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C7EBB" w:rsidRPr="00F26DF3" w:rsidRDefault="006C7EBB" w:rsidP="006C7EBB">
      <w:pPr>
        <w:spacing w:after="0" w:line="360" w:lineRule="auto"/>
        <w:jc w:val="center"/>
        <w:rPr>
          <w:rFonts w:ascii="Times New Roman" w:hAnsi="Times New Roman"/>
          <w:sz w:val="28"/>
          <w:szCs w:val="28"/>
          <w:lang w:val="uk-UA"/>
        </w:rPr>
      </w:pPr>
      <w:r>
        <w:rPr>
          <w:rFonts w:ascii="Times New Roman" w:hAnsi="Times New Roman"/>
          <w:sz w:val="28"/>
          <w:szCs w:val="28"/>
          <w:lang w:val="uk-UA"/>
        </w:rPr>
        <w:t>ОДЕСЬКИЙ НАЦІОНАЛЬНИЙ УНІВЕРСИТЕТ ІМЕНІ І. І. МЕЧНИКОВА</w:t>
      </w:r>
    </w:p>
    <w:p w:rsidR="006C7EBB" w:rsidRPr="00F26DF3" w:rsidRDefault="006C7EBB" w:rsidP="006C7EBB">
      <w:pPr>
        <w:spacing w:after="0" w:line="360" w:lineRule="auto"/>
        <w:jc w:val="center"/>
        <w:rPr>
          <w:rFonts w:ascii="Times New Roman" w:hAnsi="Times New Roman"/>
          <w:sz w:val="28"/>
          <w:szCs w:val="28"/>
          <w:lang w:val="uk-UA"/>
        </w:rPr>
      </w:pPr>
      <w:r w:rsidRPr="00F26DF3">
        <w:rPr>
          <w:rFonts w:ascii="Times New Roman" w:hAnsi="Times New Roman"/>
          <w:sz w:val="28"/>
          <w:szCs w:val="28"/>
          <w:lang w:val="uk-UA"/>
        </w:rPr>
        <w:t>Геолого-географічний факультет</w:t>
      </w:r>
    </w:p>
    <w:p w:rsidR="006C7EBB" w:rsidRPr="00F26DF3" w:rsidRDefault="006C7EBB" w:rsidP="006C7EBB">
      <w:pPr>
        <w:spacing w:after="0" w:line="360" w:lineRule="auto"/>
        <w:jc w:val="center"/>
        <w:rPr>
          <w:rFonts w:ascii="Times New Roman" w:hAnsi="Times New Roman"/>
          <w:sz w:val="28"/>
          <w:szCs w:val="28"/>
          <w:lang w:val="uk-UA"/>
        </w:rPr>
      </w:pPr>
      <w:r w:rsidRPr="00F26DF3">
        <w:rPr>
          <w:rFonts w:ascii="Times New Roman" w:hAnsi="Times New Roman"/>
          <w:sz w:val="28"/>
          <w:szCs w:val="28"/>
          <w:lang w:val="uk-UA"/>
        </w:rPr>
        <w:t>Кафедра економічної та соціальної географії і туризму</w:t>
      </w:r>
    </w:p>
    <w:p w:rsidR="006C7EBB" w:rsidRPr="00F26DF3" w:rsidRDefault="006C7EBB" w:rsidP="006C7EBB">
      <w:pPr>
        <w:spacing w:after="0" w:line="360" w:lineRule="auto"/>
        <w:jc w:val="center"/>
        <w:rPr>
          <w:rFonts w:ascii="Times New Roman" w:hAnsi="Times New Roman"/>
          <w:sz w:val="28"/>
          <w:szCs w:val="28"/>
          <w:lang w:val="uk-UA"/>
        </w:rPr>
      </w:pPr>
    </w:p>
    <w:p w:rsidR="006C7EBB" w:rsidRPr="006B7017" w:rsidRDefault="009326E8" w:rsidP="009326E8">
      <w:pPr>
        <w:spacing w:after="0" w:line="360" w:lineRule="auto"/>
        <w:rPr>
          <w:rFonts w:ascii="Times New Roman" w:hAnsi="Times New Roman"/>
          <w:b/>
          <w:sz w:val="32"/>
          <w:szCs w:val="32"/>
          <w:lang w:val="uk-UA"/>
        </w:rPr>
      </w:pPr>
      <w:r>
        <w:rPr>
          <w:rFonts w:ascii="Times New Roman" w:hAnsi="Times New Roman"/>
          <w:sz w:val="28"/>
          <w:szCs w:val="28"/>
          <w:lang w:val="uk-UA"/>
        </w:rPr>
        <w:t xml:space="preserve">                                </w:t>
      </w:r>
      <w:r w:rsidR="006C7EBB" w:rsidRPr="006B7017">
        <w:rPr>
          <w:rFonts w:ascii="Times New Roman" w:hAnsi="Times New Roman"/>
          <w:b/>
          <w:sz w:val="32"/>
          <w:szCs w:val="32"/>
          <w:lang w:val="uk-UA"/>
        </w:rPr>
        <w:t>Кваліфікаційна робота</w:t>
      </w:r>
    </w:p>
    <w:p w:rsidR="006C7EBB" w:rsidRPr="006B7017" w:rsidRDefault="006C7EBB" w:rsidP="006C7EBB">
      <w:pPr>
        <w:spacing w:after="0"/>
        <w:jc w:val="center"/>
        <w:rPr>
          <w:rFonts w:ascii="Times New Roman" w:hAnsi="Times New Roman"/>
          <w:bCs/>
          <w:noProof/>
          <w:sz w:val="28"/>
          <w:szCs w:val="28"/>
          <w:lang w:val="uk-UA" w:eastAsia="ru-RU"/>
        </w:rPr>
      </w:pPr>
      <w:r>
        <w:rPr>
          <w:rFonts w:ascii="Times New Roman" w:hAnsi="Times New Roman"/>
          <w:bCs/>
          <w:noProof/>
          <w:sz w:val="28"/>
          <w:szCs w:val="28"/>
          <w:lang w:val="uk-UA" w:eastAsia="ru-RU"/>
        </w:rPr>
        <w:t>н</w:t>
      </w:r>
      <w:r w:rsidRPr="006B7017">
        <w:rPr>
          <w:rFonts w:ascii="Times New Roman" w:hAnsi="Times New Roman"/>
          <w:bCs/>
          <w:noProof/>
          <w:sz w:val="28"/>
          <w:szCs w:val="28"/>
          <w:lang w:val="uk-UA" w:eastAsia="ru-RU"/>
        </w:rPr>
        <w:t>а здобуття ступеня вищої освіти «</w:t>
      </w:r>
      <w:r w:rsidRPr="006B7017">
        <w:rPr>
          <w:rFonts w:ascii="Times New Roman" w:hAnsi="Times New Roman"/>
          <w:bCs/>
          <w:noProof/>
          <w:sz w:val="28"/>
          <w:szCs w:val="28"/>
          <w:lang w:eastAsia="ru-RU"/>
        </w:rPr>
        <w:t>маг</w:t>
      </w:r>
      <w:r w:rsidRPr="006B7017">
        <w:rPr>
          <w:rFonts w:ascii="Times New Roman" w:hAnsi="Times New Roman"/>
          <w:bCs/>
          <w:noProof/>
          <w:sz w:val="28"/>
          <w:szCs w:val="28"/>
          <w:lang w:val="uk-UA" w:eastAsia="ru-RU"/>
        </w:rPr>
        <w:t>істр»</w:t>
      </w:r>
    </w:p>
    <w:p w:rsidR="006C7EBB" w:rsidRDefault="006C7EBB" w:rsidP="006C7EBB">
      <w:pPr>
        <w:spacing w:after="0"/>
        <w:jc w:val="center"/>
        <w:rPr>
          <w:rFonts w:ascii="Times New Roman" w:hAnsi="Times New Roman"/>
          <w:noProof/>
          <w:sz w:val="20"/>
          <w:lang w:val="uk-UA" w:eastAsia="ru-RU"/>
        </w:rPr>
      </w:pPr>
    </w:p>
    <w:p w:rsidR="006C7EBB" w:rsidRPr="00640D9B" w:rsidRDefault="006C7EBB" w:rsidP="006C7EBB">
      <w:pPr>
        <w:spacing w:after="0"/>
        <w:jc w:val="center"/>
        <w:rPr>
          <w:rFonts w:ascii="Times New Roman" w:hAnsi="Times New Roman"/>
          <w:noProof/>
          <w:sz w:val="20"/>
          <w:lang w:val="uk-UA" w:eastAsia="ru-RU"/>
        </w:rPr>
      </w:pPr>
    </w:p>
    <w:p w:rsidR="006C7EBB" w:rsidRDefault="006C7EBB" w:rsidP="006C7E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sz w:val="28"/>
          <w:szCs w:val="28"/>
          <w:lang w:val="uk-UA" w:eastAsia="ru-RU"/>
        </w:rPr>
      </w:pPr>
    </w:p>
    <w:p w:rsidR="006C7EBB" w:rsidRPr="00F26DF3" w:rsidRDefault="006C7EBB" w:rsidP="006C7E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b/>
          <w:sz w:val="28"/>
          <w:szCs w:val="28"/>
          <w:lang w:val="uk-UA" w:eastAsia="ru-RU"/>
        </w:rPr>
      </w:pPr>
      <w:r w:rsidRPr="00F26DF3">
        <w:rPr>
          <w:rFonts w:ascii="Times New Roman" w:eastAsia="Times New Roman" w:hAnsi="Times New Roman"/>
          <w:sz w:val="28"/>
          <w:szCs w:val="28"/>
          <w:lang w:val="uk-UA" w:eastAsia="ru-RU"/>
        </w:rPr>
        <w:t xml:space="preserve"> </w:t>
      </w:r>
      <w:r w:rsidRPr="00F26DF3">
        <w:rPr>
          <w:rFonts w:ascii="Times New Roman" w:eastAsia="Times New Roman" w:hAnsi="Times New Roman"/>
          <w:b/>
          <w:sz w:val="28"/>
          <w:szCs w:val="28"/>
          <w:lang w:val="uk-UA" w:eastAsia="ru-RU"/>
        </w:rPr>
        <w:t>«</w:t>
      </w:r>
      <w:r>
        <w:rPr>
          <w:rFonts w:ascii="Times New Roman" w:eastAsia="Times New Roman" w:hAnsi="Times New Roman"/>
          <w:b/>
          <w:sz w:val="28"/>
          <w:szCs w:val="28"/>
          <w:lang w:val="uk-UA" w:eastAsia="ru-RU"/>
        </w:rPr>
        <w:t xml:space="preserve"> </w:t>
      </w:r>
      <w:r w:rsidRPr="00640D9B">
        <w:rPr>
          <w:rFonts w:ascii="Times New Roman" w:eastAsia="Times New Roman" w:hAnsi="Times New Roman"/>
          <w:b/>
          <w:sz w:val="28"/>
          <w:szCs w:val="28"/>
          <w:lang w:val="uk-UA" w:eastAsia="ru-RU"/>
        </w:rPr>
        <w:t>Розвиток міжнародного туризму в країнах Північної Європи: тенденції та особливості</w:t>
      </w:r>
      <w:r>
        <w:rPr>
          <w:rFonts w:ascii="Times New Roman" w:eastAsia="Times New Roman" w:hAnsi="Times New Roman"/>
          <w:b/>
          <w:sz w:val="28"/>
          <w:szCs w:val="28"/>
          <w:lang w:val="uk-UA" w:eastAsia="ru-RU"/>
        </w:rPr>
        <w:t xml:space="preserve"> </w:t>
      </w:r>
      <w:r w:rsidRPr="00F26DF3">
        <w:rPr>
          <w:rFonts w:ascii="Times New Roman" w:eastAsia="Times New Roman" w:hAnsi="Times New Roman"/>
          <w:b/>
          <w:sz w:val="28"/>
          <w:szCs w:val="28"/>
          <w:lang w:val="uk-UA" w:eastAsia="ru-RU"/>
        </w:rPr>
        <w:t>»</w:t>
      </w:r>
    </w:p>
    <w:p w:rsidR="006C7EBB" w:rsidRDefault="006C7EBB" w:rsidP="006C7EBB">
      <w:pPr>
        <w:spacing w:after="0" w:line="240" w:lineRule="auto"/>
        <w:jc w:val="center"/>
        <w:rPr>
          <w:rFonts w:ascii="Times New Roman" w:eastAsia="Times New Roman" w:hAnsi="Times New Roman"/>
          <w:sz w:val="28"/>
          <w:szCs w:val="28"/>
          <w:lang w:val="uk-UA" w:eastAsia="ru-RU"/>
        </w:rPr>
      </w:pPr>
    </w:p>
    <w:p w:rsidR="006C7EBB" w:rsidRDefault="006C7EBB" w:rsidP="006C7EBB">
      <w:pPr>
        <w:spacing w:after="0" w:line="240" w:lineRule="auto"/>
        <w:jc w:val="center"/>
        <w:rPr>
          <w:rFonts w:ascii="Times New Roman" w:hAnsi="Times New Roman"/>
          <w:b/>
          <w:sz w:val="28"/>
          <w:szCs w:val="28"/>
          <w:lang w:val="en-US"/>
        </w:rPr>
      </w:pPr>
      <w:r w:rsidRPr="00F26DF3">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 xml:space="preserve"> </w:t>
      </w:r>
      <w:r>
        <w:rPr>
          <w:rFonts w:ascii="Times New Roman" w:eastAsia="Times New Roman" w:hAnsi="Times New Roman"/>
          <w:b/>
          <w:sz w:val="28"/>
          <w:szCs w:val="28"/>
          <w:lang w:val="en-US" w:eastAsia="ru-RU"/>
        </w:rPr>
        <w:t>Development of international tourism in the countries of Northern Europe: tendencies and features</w:t>
      </w:r>
      <w:r>
        <w:rPr>
          <w:rFonts w:ascii="Times New Roman" w:eastAsia="Times New Roman" w:hAnsi="Times New Roman"/>
          <w:b/>
          <w:sz w:val="28"/>
          <w:szCs w:val="28"/>
          <w:lang w:val="uk-UA" w:eastAsia="ru-RU"/>
        </w:rPr>
        <w:t xml:space="preserve"> </w:t>
      </w:r>
      <w:r w:rsidRPr="00F26DF3">
        <w:rPr>
          <w:rFonts w:ascii="Times New Roman" w:hAnsi="Times New Roman"/>
          <w:b/>
          <w:sz w:val="28"/>
          <w:szCs w:val="28"/>
          <w:lang w:val="en-US"/>
        </w:rPr>
        <w:t>»</w:t>
      </w:r>
    </w:p>
    <w:p w:rsidR="006C7EBB" w:rsidRPr="00F26DF3" w:rsidRDefault="006C7EBB" w:rsidP="006C7EBB">
      <w:pPr>
        <w:spacing w:after="0" w:line="360" w:lineRule="auto"/>
        <w:rPr>
          <w:rFonts w:ascii="Times New Roman" w:hAnsi="Times New Roman"/>
          <w:sz w:val="28"/>
          <w:szCs w:val="28"/>
          <w:lang w:val="uk-UA"/>
        </w:rPr>
      </w:pPr>
    </w:p>
    <w:p w:rsidR="006C7EBB" w:rsidRDefault="006C7EBB" w:rsidP="006C7EBB">
      <w:pPr>
        <w:spacing w:after="0"/>
        <w:ind w:firstLine="4253"/>
        <w:jc w:val="both"/>
        <w:rPr>
          <w:rFonts w:ascii="Times New Roman" w:eastAsia="Times New Roman" w:hAnsi="Times New Roman"/>
          <w:sz w:val="28"/>
          <w:szCs w:val="28"/>
          <w:lang w:val="uk-UA" w:eastAsia="ru-RU"/>
        </w:rPr>
      </w:pPr>
      <w:r w:rsidRPr="00F26DF3">
        <w:rPr>
          <w:rFonts w:ascii="Times New Roman" w:eastAsia="Times New Roman" w:hAnsi="Times New Roman"/>
          <w:sz w:val="28"/>
          <w:szCs w:val="28"/>
          <w:lang w:val="uk-UA" w:eastAsia="ru-RU"/>
        </w:rPr>
        <w:t>Виконала</w:t>
      </w:r>
      <w:r>
        <w:rPr>
          <w:rFonts w:ascii="Times New Roman" w:eastAsia="Times New Roman" w:hAnsi="Times New Roman"/>
          <w:sz w:val="28"/>
          <w:szCs w:val="28"/>
          <w:lang w:val="uk-UA" w:eastAsia="ru-RU"/>
        </w:rPr>
        <w:t>: здобувачка денної форми</w:t>
      </w:r>
    </w:p>
    <w:p w:rsidR="006C7EBB" w:rsidRPr="00F26DF3" w:rsidRDefault="006C7EBB" w:rsidP="006C7EBB">
      <w:pPr>
        <w:spacing w:after="0"/>
        <w:ind w:firstLine="4253"/>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навчання </w:t>
      </w:r>
    </w:p>
    <w:p w:rsidR="006C7EBB" w:rsidRPr="00F26DF3" w:rsidRDefault="006C7EBB" w:rsidP="006C7EBB">
      <w:pPr>
        <w:spacing w:after="0"/>
        <w:ind w:firstLine="4253"/>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спеціальності 106 Географія</w:t>
      </w:r>
    </w:p>
    <w:p w:rsidR="006C7EBB" w:rsidRPr="00F26DF3" w:rsidRDefault="006C7EBB" w:rsidP="006C7EBB">
      <w:pPr>
        <w:spacing w:after="0"/>
        <w:ind w:firstLine="4253"/>
        <w:jc w:val="both"/>
        <w:rPr>
          <w:rFonts w:ascii="Times New Roman" w:eastAsia="Times New Roman" w:hAnsi="Times New Roman"/>
          <w:sz w:val="28"/>
          <w:szCs w:val="28"/>
          <w:u w:val="single"/>
          <w:lang w:val="uk-UA" w:eastAsia="ru-RU"/>
        </w:rPr>
      </w:pPr>
      <w:r w:rsidRPr="00F26DF3">
        <w:rPr>
          <w:rFonts w:ascii="Times New Roman" w:eastAsia="Times New Roman" w:hAnsi="Times New Roman"/>
          <w:sz w:val="28"/>
          <w:szCs w:val="28"/>
          <w:lang w:val="uk-UA" w:eastAsia="ru-RU"/>
        </w:rPr>
        <w:t xml:space="preserve">напряму підготовки </w:t>
      </w:r>
      <w:r>
        <w:rPr>
          <w:rFonts w:ascii="Times New Roman" w:eastAsia="Times New Roman" w:hAnsi="Times New Roman"/>
          <w:sz w:val="28"/>
          <w:szCs w:val="28"/>
          <w:lang w:val="uk-UA" w:eastAsia="ru-RU"/>
        </w:rPr>
        <w:t>10 Природничі науки</w:t>
      </w:r>
      <w:r w:rsidRPr="00F26DF3">
        <w:rPr>
          <w:rFonts w:ascii="Times New Roman" w:eastAsia="Times New Roman" w:hAnsi="Times New Roman"/>
          <w:sz w:val="28"/>
          <w:szCs w:val="28"/>
          <w:lang w:val="uk-UA" w:eastAsia="ru-RU"/>
        </w:rPr>
        <w:t xml:space="preserve"> </w:t>
      </w:r>
    </w:p>
    <w:p w:rsidR="006C7EBB" w:rsidRPr="00F26DF3" w:rsidRDefault="006C7EBB" w:rsidP="006C7EBB">
      <w:pPr>
        <w:spacing w:after="0" w:line="14" w:lineRule="atLeast"/>
        <w:ind w:firstLine="4253"/>
        <w:jc w:val="both"/>
        <w:rPr>
          <w:rFonts w:ascii="Times New Roman" w:eastAsia="Times New Roman" w:hAnsi="Times New Roman"/>
          <w:b/>
          <w:sz w:val="28"/>
          <w:szCs w:val="28"/>
          <w:lang w:val="uk-UA" w:eastAsia="ru-RU"/>
        </w:rPr>
      </w:pPr>
      <w:r w:rsidRPr="00F26DF3">
        <w:rPr>
          <w:rFonts w:ascii="Times New Roman" w:eastAsia="Times New Roman" w:hAnsi="Times New Roman"/>
          <w:b/>
          <w:sz w:val="28"/>
          <w:szCs w:val="28"/>
          <w:lang w:val="uk-UA" w:eastAsia="ru-RU"/>
        </w:rPr>
        <w:t>Міллер Владислава Олександрівна</w:t>
      </w:r>
    </w:p>
    <w:p w:rsidR="006C7EBB" w:rsidRPr="00F26DF3" w:rsidRDefault="006C7EBB" w:rsidP="006C7EBB">
      <w:pPr>
        <w:spacing w:after="0"/>
        <w:ind w:firstLine="4253"/>
        <w:jc w:val="both"/>
        <w:rPr>
          <w:rFonts w:ascii="Times New Roman" w:eastAsia="Times New Roman" w:hAnsi="Times New Roman"/>
          <w:sz w:val="28"/>
          <w:szCs w:val="28"/>
          <w:lang w:val="uk-UA" w:eastAsia="ru-RU"/>
        </w:rPr>
      </w:pPr>
    </w:p>
    <w:p w:rsidR="006C7EBB" w:rsidRPr="00F26DF3" w:rsidRDefault="006C7EBB" w:rsidP="006C7EBB">
      <w:pPr>
        <w:spacing w:after="0"/>
        <w:ind w:firstLine="4253"/>
        <w:jc w:val="both"/>
        <w:rPr>
          <w:rFonts w:ascii="Times New Roman" w:eastAsia="Times New Roman" w:hAnsi="Times New Roman"/>
          <w:sz w:val="28"/>
          <w:szCs w:val="28"/>
          <w:lang w:val="uk-UA" w:eastAsia="ru-RU"/>
        </w:rPr>
      </w:pPr>
      <w:r w:rsidRPr="00F26DF3">
        <w:rPr>
          <w:rFonts w:ascii="Times New Roman" w:eastAsia="Times New Roman" w:hAnsi="Times New Roman"/>
          <w:sz w:val="28"/>
          <w:szCs w:val="28"/>
          <w:lang w:val="uk-UA" w:eastAsia="ru-RU"/>
        </w:rPr>
        <w:t xml:space="preserve">Керівник:  </w:t>
      </w:r>
      <w:r w:rsidRPr="00F26DF3">
        <w:rPr>
          <w:rFonts w:ascii="Times New Roman" w:eastAsia="Times New Roman" w:hAnsi="Times New Roman"/>
          <w:sz w:val="28"/>
          <w:szCs w:val="28"/>
          <w:u w:val="single"/>
          <w:lang w:val="uk-UA" w:eastAsia="ru-RU"/>
        </w:rPr>
        <w:t xml:space="preserve">к.геoгр.н., дoц. Прихoдькo З.В. </w:t>
      </w:r>
    </w:p>
    <w:p w:rsidR="006C7EBB" w:rsidRPr="00F26DF3" w:rsidRDefault="006C7EBB" w:rsidP="006C7EBB">
      <w:pPr>
        <w:spacing w:after="0"/>
        <w:ind w:firstLine="4253"/>
        <w:jc w:val="both"/>
        <w:rPr>
          <w:rFonts w:ascii="Times New Roman" w:eastAsia="Times New Roman" w:hAnsi="Times New Roman"/>
          <w:lang w:val="uk-UA" w:eastAsia="ru-RU"/>
        </w:rPr>
      </w:pPr>
    </w:p>
    <w:p w:rsidR="006C7EBB" w:rsidRPr="00F26DF3" w:rsidRDefault="006C7EBB" w:rsidP="006C7EBB">
      <w:pPr>
        <w:spacing w:after="0"/>
        <w:ind w:firstLine="4253"/>
        <w:jc w:val="both"/>
        <w:rPr>
          <w:rFonts w:ascii="Times New Roman" w:eastAsia="Times New Roman" w:hAnsi="Times New Roman"/>
          <w:sz w:val="28"/>
          <w:szCs w:val="28"/>
          <w:u w:val="single"/>
          <w:lang w:val="uk-UA" w:eastAsia="ru-RU"/>
        </w:rPr>
      </w:pPr>
      <w:r w:rsidRPr="00F26DF3">
        <w:rPr>
          <w:rFonts w:ascii="Times New Roman" w:eastAsia="Times New Roman" w:hAnsi="Times New Roman"/>
          <w:sz w:val="28"/>
          <w:szCs w:val="28"/>
          <w:lang w:val="uk-UA" w:eastAsia="ru-RU"/>
        </w:rPr>
        <w:t>Рецензент:</w:t>
      </w:r>
      <w:r w:rsidRPr="00F26DF3">
        <w:rPr>
          <w:rFonts w:ascii="Times New Roman" w:eastAsia="Times New Roman" w:hAnsi="Times New Roman"/>
          <w:sz w:val="28"/>
          <w:szCs w:val="28"/>
          <w:u w:val="single"/>
          <w:lang w:val="uk-UA" w:eastAsia="ru-RU"/>
        </w:rPr>
        <w:t xml:space="preserve">к.геoгр.н., дoц. </w:t>
      </w:r>
      <w:r>
        <w:rPr>
          <w:rFonts w:ascii="Times New Roman" w:eastAsia="Times New Roman" w:hAnsi="Times New Roman"/>
          <w:sz w:val="28"/>
          <w:szCs w:val="28"/>
          <w:u w:val="single"/>
          <w:lang w:val="uk-UA" w:eastAsia="ru-RU"/>
        </w:rPr>
        <w:t>Заблотовська Н</w:t>
      </w:r>
      <w:r w:rsidRPr="00F26DF3">
        <w:rPr>
          <w:rFonts w:ascii="Times New Roman" w:eastAsia="Times New Roman" w:hAnsi="Times New Roman"/>
          <w:sz w:val="28"/>
          <w:szCs w:val="28"/>
          <w:u w:val="single"/>
          <w:lang w:val="uk-UA" w:eastAsia="ru-RU"/>
        </w:rPr>
        <w:t>.В.</w:t>
      </w:r>
    </w:p>
    <w:p w:rsidR="006C7EBB" w:rsidRPr="00F26DF3" w:rsidRDefault="006C7EBB" w:rsidP="006C7EBB">
      <w:pPr>
        <w:spacing w:after="0" w:line="360" w:lineRule="auto"/>
        <w:jc w:val="center"/>
        <w:rPr>
          <w:rFonts w:ascii="Times New Roman" w:hAnsi="Times New Roman"/>
          <w:b/>
          <w:sz w:val="28"/>
          <w:szCs w:val="28"/>
          <w:lang w:val="uk-UA"/>
        </w:rPr>
      </w:pPr>
    </w:p>
    <w:p w:rsidR="006C7EBB" w:rsidRPr="00F26DF3" w:rsidRDefault="006C7EBB" w:rsidP="006C7EBB">
      <w:pPr>
        <w:spacing w:after="0" w:line="360" w:lineRule="auto"/>
        <w:jc w:val="center"/>
        <w:rPr>
          <w:rFonts w:ascii="Times New Roman" w:hAnsi="Times New Roman"/>
          <w:b/>
          <w:sz w:val="28"/>
          <w:szCs w:val="28"/>
          <w:lang w:val="uk-UA"/>
        </w:rPr>
      </w:pPr>
    </w:p>
    <w:p w:rsidR="006C7EBB" w:rsidRPr="00F26DF3" w:rsidRDefault="006C7EBB" w:rsidP="006C7EBB">
      <w:pPr>
        <w:spacing w:after="0" w:line="360" w:lineRule="auto"/>
        <w:rPr>
          <w:rFonts w:ascii="Times New Roman" w:eastAsia="Times New Roman" w:hAnsi="Times New Roman"/>
          <w:sz w:val="28"/>
          <w:szCs w:val="28"/>
          <w:lang w:val="uk-UA" w:eastAsia="ru-RU"/>
        </w:rPr>
      </w:pPr>
      <w:r w:rsidRPr="00F26DF3">
        <w:rPr>
          <w:rFonts w:ascii="Times New Roman" w:eastAsia="Times New Roman" w:hAnsi="Times New Roman"/>
          <w:sz w:val="28"/>
          <w:szCs w:val="28"/>
          <w:lang w:val="uk-UA" w:eastAsia="ru-RU"/>
        </w:rPr>
        <w:t xml:space="preserve">Рекомендовано до захисту:                          Захищено на засіданні ДЕК №____     </w:t>
      </w:r>
    </w:p>
    <w:p w:rsidR="006C7EBB" w:rsidRPr="00F26DF3" w:rsidRDefault="006C7EBB" w:rsidP="006C7EBB">
      <w:pPr>
        <w:spacing w:after="0" w:line="360" w:lineRule="auto"/>
        <w:rPr>
          <w:rFonts w:ascii="Times New Roman" w:eastAsia="Times New Roman" w:hAnsi="Times New Roman"/>
          <w:sz w:val="28"/>
          <w:szCs w:val="28"/>
          <w:lang w:val="uk-UA" w:eastAsia="ru-RU"/>
        </w:rPr>
      </w:pPr>
      <w:r w:rsidRPr="00F26DF3">
        <w:rPr>
          <w:rFonts w:ascii="Times New Roman" w:eastAsia="Times New Roman" w:hAnsi="Times New Roman"/>
          <w:sz w:val="28"/>
          <w:szCs w:val="28"/>
          <w:lang w:val="uk-UA" w:eastAsia="ru-RU"/>
        </w:rPr>
        <w:t>протокол засідання кафедри №</w:t>
      </w:r>
      <w:r>
        <w:rPr>
          <w:rFonts w:ascii="Times New Roman" w:eastAsia="Times New Roman" w:hAnsi="Times New Roman"/>
          <w:sz w:val="28"/>
          <w:szCs w:val="28"/>
          <w:lang w:val="uk-UA" w:eastAsia="ru-RU"/>
        </w:rPr>
        <w:t xml:space="preserve">5 </w:t>
      </w:r>
      <w:r w:rsidRPr="00F26DF3">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     протокол №____від «__» 2022</w:t>
      </w:r>
      <w:r w:rsidRPr="00F26DF3">
        <w:rPr>
          <w:rFonts w:ascii="Times New Roman" w:eastAsia="Times New Roman" w:hAnsi="Times New Roman"/>
          <w:sz w:val="28"/>
          <w:szCs w:val="28"/>
          <w:lang w:val="uk-UA" w:eastAsia="ru-RU"/>
        </w:rPr>
        <w:t xml:space="preserve"> р.</w:t>
      </w:r>
    </w:p>
    <w:p w:rsidR="006C7EBB" w:rsidRPr="00F26DF3" w:rsidRDefault="006C7EBB" w:rsidP="006C7EBB">
      <w:pPr>
        <w:spacing w:after="0" w:line="240" w:lineRule="auto"/>
        <w:rPr>
          <w:rFonts w:ascii="Times New Roman" w:eastAsia="Times New Roman" w:hAnsi="Times New Roman"/>
          <w:sz w:val="28"/>
          <w:szCs w:val="28"/>
          <w:lang w:val="uk-UA" w:eastAsia="ru-RU"/>
        </w:rPr>
      </w:pPr>
      <w:r w:rsidRPr="00F26DF3">
        <w:rPr>
          <w:rFonts w:ascii="Times New Roman" w:eastAsia="Times New Roman" w:hAnsi="Times New Roman"/>
          <w:sz w:val="28"/>
          <w:szCs w:val="28"/>
          <w:lang w:val="uk-UA" w:eastAsia="ru-RU"/>
        </w:rPr>
        <w:t>від «</w:t>
      </w:r>
      <w:r>
        <w:rPr>
          <w:rFonts w:ascii="Times New Roman" w:eastAsia="Times New Roman" w:hAnsi="Times New Roman"/>
          <w:sz w:val="28"/>
          <w:szCs w:val="28"/>
          <w:lang w:val="uk-UA" w:eastAsia="ru-RU"/>
        </w:rPr>
        <w:t>01</w:t>
      </w:r>
      <w:r w:rsidRPr="00F26DF3">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грудня</w:t>
      </w:r>
      <w:r w:rsidRPr="00F26DF3">
        <w:rPr>
          <w:rFonts w:ascii="Times New Roman" w:eastAsia="Times New Roman" w:hAnsi="Times New Roman"/>
          <w:sz w:val="28"/>
          <w:szCs w:val="28"/>
          <w:lang w:val="uk-UA" w:eastAsia="ru-RU"/>
        </w:rPr>
        <w:t xml:space="preserve"> 20</w:t>
      </w:r>
      <w:r>
        <w:rPr>
          <w:rFonts w:ascii="Times New Roman" w:eastAsia="Times New Roman" w:hAnsi="Times New Roman"/>
          <w:sz w:val="28"/>
          <w:szCs w:val="28"/>
          <w:lang w:val="uk-UA" w:eastAsia="ru-RU"/>
        </w:rPr>
        <w:t>22</w:t>
      </w:r>
      <w:r w:rsidRPr="00F26DF3">
        <w:rPr>
          <w:rFonts w:ascii="Times New Roman" w:eastAsia="Times New Roman" w:hAnsi="Times New Roman"/>
          <w:sz w:val="28"/>
          <w:szCs w:val="28"/>
          <w:lang w:val="uk-UA" w:eastAsia="ru-RU"/>
        </w:rPr>
        <w:t xml:space="preserve"> р.          </w:t>
      </w:r>
      <w:r>
        <w:rPr>
          <w:rFonts w:ascii="Times New Roman" w:eastAsia="Times New Roman" w:hAnsi="Times New Roman"/>
          <w:sz w:val="28"/>
          <w:szCs w:val="28"/>
          <w:lang w:val="uk-UA" w:eastAsia="ru-RU"/>
        </w:rPr>
        <w:t xml:space="preserve">    </w:t>
      </w:r>
      <w:r w:rsidRPr="00F26DF3">
        <w:rPr>
          <w:rFonts w:ascii="Times New Roman" w:eastAsia="Times New Roman" w:hAnsi="Times New Roman"/>
          <w:sz w:val="28"/>
          <w:szCs w:val="28"/>
          <w:lang w:val="uk-UA" w:eastAsia="ru-RU"/>
        </w:rPr>
        <w:t xml:space="preserve">                    Оцінка_______/________/________</w:t>
      </w:r>
    </w:p>
    <w:p w:rsidR="006C7EBB" w:rsidRPr="00F26DF3" w:rsidRDefault="006C7EBB" w:rsidP="006C7EBB">
      <w:pPr>
        <w:spacing w:after="0" w:line="240" w:lineRule="auto"/>
        <w:jc w:val="right"/>
        <w:rPr>
          <w:rFonts w:ascii="Times New Roman" w:eastAsia="Times New Roman" w:hAnsi="Times New Roman"/>
          <w:sz w:val="20"/>
          <w:szCs w:val="20"/>
          <w:lang w:val="uk-UA" w:eastAsia="ru-RU"/>
        </w:rPr>
      </w:pPr>
      <w:r w:rsidRPr="00F26DF3">
        <w:rPr>
          <w:rFonts w:ascii="Times New Roman" w:eastAsia="Times New Roman" w:hAnsi="Times New Roman"/>
          <w:sz w:val="20"/>
          <w:szCs w:val="20"/>
          <w:lang w:val="uk-UA" w:eastAsia="ru-RU"/>
        </w:rPr>
        <w:t xml:space="preserve">(за національною шкалою, за шкалою </w:t>
      </w:r>
      <w:r w:rsidRPr="00F26DF3">
        <w:rPr>
          <w:rFonts w:ascii="Times New Roman" w:eastAsia="Times New Roman" w:hAnsi="Times New Roman"/>
          <w:sz w:val="20"/>
          <w:szCs w:val="20"/>
          <w:lang w:val="en-US" w:eastAsia="ru-RU"/>
        </w:rPr>
        <w:t>ECTS</w:t>
      </w:r>
      <w:r w:rsidRPr="00F26DF3">
        <w:rPr>
          <w:rFonts w:ascii="Times New Roman" w:eastAsia="Times New Roman" w:hAnsi="Times New Roman"/>
          <w:sz w:val="20"/>
          <w:szCs w:val="20"/>
          <w:lang w:val="uk-UA" w:eastAsia="ru-RU"/>
        </w:rPr>
        <w:t>, бал)</w:t>
      </w:r>
    </w:p>
    <w:p w:rsidR="006C7EBB" w:rsidRPr="00F26DF3" w:rsidRDefault="006C7EBB" w:rsidP="006C7EBB">
      <w:pPr>
        <w:spacing w:after="0" w:line="360" w:lineRule="auto"/>
        <w:rPr>
          <w:rFonts w:ascii="Times New Roman" w:eastAsia="Times New Roman" w:hAnsi="Times New Roman"/>
          <w:sz w:val="28"/>
          <w:szCs w:val="28"/>
          <w:lang w:val="uk-UA" w:eastAsia="ru-RU"/>
        </w:rPr>
      </w:pPr>
      <w:r w:rsidRPr="00F26DF3">
        <w:rPr>
          <w:rFonts w:ascii="Times New Roman" w:eastAsia="Times New Roman" w:hAnsi="Times New Roman"/>
          <w:sz w:val="28"/>
          <w:szCs w:val="28"/>
          <w:lang w:val="uk-UA" w:eastAsia="ru-RU"/>
        </w:rPr>
        <w:t>Завідувач кафедри                                          Голова ЕК</w:t>
      </w:r>
    </w:p>
    <w:p w:rsidR="006C7EBB" w:rsidRPr="00F26DF3" w:rsidRDefault="006C7EBB" w:rsidP="006C7EBB">
      <w:pPr>
        <w:spacing w:after="0" w:line="240" w:lineRule="auto"/>
        <w:rPr>
          <w:rFonts w:ascii="Times New Roman" w:eastAsia="Times New Roman" w:hAnsi="Times New Roman"/>
          <w:sz w:val="28"/>
          <w:szCs w:val="28"/>
          <w:u w:val="single"/>
          <w:lang w:val="uk-UA" w:eastAsia="ru-RU"/>
        </w:rPr>
      </w:pPr>
      <w:r>
        <w:rPr>
          <w:rFonts w:ascii="Times New Roman" w:eastAsia="Times New Roman" w:hAnsi="Times New Roman"/>
          <w:sz w:val="28"/>
          <w:szCs w:val="28"/>
          <w:lang w:val="uk-UA" w:eastAsia="ru-RU"/>
        </w:rPr>
        <w:t xml:space="preserve">_______ </w:t>
      </w:r>
      <w:r w:rsidRPr="00F26DF3">
        <w:rPr>
          <w:rFonts w:ascii="Times New Roman" w:eastAsia="Times New Roman" w:hAnsi="Times New Roman"/>
          <w:sz w:val="28"/>
          <w:szCs w:val="28"/>
          <w:lang w:val="uk-UA" w:eastAsia="ru-RU"/>
        </w:rPr>
        <w:t xml:space="preserve"> </w:t>
      </w:r>
      <w:r>
        <w:rPr>
          <w:rFonts w:ascii="Times New Roman" w:eastAsia="Times New Roman" w:hAnsi="Times New Roman"/>
          <w:sz w:val="28"/>
          <w:szCs w:val="28"/>
          <w:u w:val="single"/>
          <w:lang w:val="uk-UA" w:eastAsia="ru-RU"/>
        </w:rPr>
        <w:t>ТОПЧІЄВ Олександр</w:t>
      </w:r>
      <w:r w:rsidRPr="00F26DF3">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               ________  </w:t>
      </w:r>
      <w:r w:rsidRPr="00640D9B">
        <w:rPr>
          <w:rFonts w:ascii="Times New Roman" w:eastAsia="Times New Roman" w:hAnsi="Times New Roman"/>
          <w:sz w:val="28"/>
          <w:szCs w:val="28"/>
          <w:u w:val="single"/>
          <w:lang w:val="uk-UA" w:eastAsia="ru-RU"/>
        </w:rPr>
        <w:t>ВИХОВАНЕЦЬ</w:t>
      </w:r>
      <w:r>
        <w:rPr>
          <w:rFonts w:ascii="Times New Roman" w:eastAsia="Times New Roman" w:hAnsi="Times New Roman"/>
          <w:sz w:val="28"/>
          <w:szCs w:val="28"/>
          <w:u w:val="single"/>
          <w:lang w:val="uk-UA" w:eastAsia="ru-RU"/>
        </w:rPr>
        <w:t xml:space="preserve"> Галина</w:t>
      </w:r>
    </w:p>
    <w:p w:rsidR="006C7EBB" w:rsidRPr="00F26DF3" w:rsidRDefault="006C7EBB" w:rsidP="006C7EBB">
      <w:pPr>
        <w:spacing w:after="0" w:line="360" w:lineRule="auto"/>
        <w:rPr>
          <w:rFonts w:ascii="Times New Roman" w:eastAsia="Times New Roman" w:hAnsi="Times New Roman"/>
          <w:sz w:val="20"/>
          <w:szCs w:val="20"/>
          <w:lang w:val="uk-UA" w:eastAsia="ru-RU"/>
        </w:rPr>
      </w:pPr>
      <w:r>
        <w:rPr>
          <w:rFonts w:ascii="Times New Roman" w:eastAsia="Times New Roman" w:hAnsi="Times New Roman"/>
          <w:sz w:val="20"/>
          <w:szCs w:val="20"/>
          <w:lang w:val="uk-UA" w:eastAsia="ru-RU"/>
        </w:rPr>
        <w:t xml:space="preserve">  </w:t>
      </w:r>
      <w:r w:rsidRPr="00F26DF3">
        <w:rPr>
          <w:rFonts w:ascii="Times New Roman" w:eastAsia="Times New Roman" w:hAnsi="Times New Roman"/>
          <w:sz w:val="20"/>
          <w:szCs w:val="20"/>
          <w:lang w:val="uk-UA" w:eastAsia="ru-RU"/>
        </w:rPr>
        <w:t xml:space="preserve">(підпис)        </w:t>
      </w:r>
      <w:r>
        <w:rPr>
          <w:rFonts w:ascii="Times New Roman" w:eastAsia="Times New Roman" w:hAnsi="Times New Roman"/>
          <w:sz w:val="20"/>
          <w:szCs w:val="20"/>
          <w:lang w:val="uk-UA" w:eastAsia="ru-RU"/>
        </w:rPr>
        <w:t xml:space="preserve">       </w:t>
      </w:r>
      <w:r w:rsidRPr="00F26DF3">
        <w:rPr>
          <w:rFonts w:ascii="Times New Roman" w:eastAsia="Times New Roman" w:hAnsi="Times New Roman"/>
          <w:sz w:val="20"/>
          <w:szCs w:val="20"/>
          <w:lang w:val="uk-UA" w:eastAsia="ru-RU"/>
        </w:rPr>
        <w:t xml:space="preserve">  (прізвище</w:t>
      </w:r>
      <w:r>
        <w:rPr>
          <w:rFonts w:ascii="Times New Roman" w:eastAsia="Times New Roman" w:hAnsi="Times New Roman"/>
          <w:sz w:val="20"/>
          <w:szCs w:val="20"/>
          <w:lang w:val="uk-UA" w:eastAsia="ru-RU"/>
        </w:rPr>
        <w:t>, ім’я</w:t>
      </w:r>
      <w:r w:rsidRPr="00F26DF3">
        <w:rPr>
          <w:rFonts w:ascii="Times New Roman" w:eastAsia="Times New Roman" w:hAnsi="Times New Roman"/>
          <w:sz w:val="20"/>
          <w:szCs w:val="20"/>
          <w:lang w:val="uk-UA" w:eastAsia="ru-RU"/>
        </w:rPr>
        <w:t xml:space="preserve">)           </w:t>
      </w:r>
      <w:r>
        <w:rPr>
          <w:rFonts w:ascii="Times New Roman" w:eastAsia="Times New Roman" w:hAnsi="Times New Roman"/>
          <w:sz w:val="20"/>
          <w:szCs w:val="20"/>
          <w:lang w:val="uk-UA" w:eastAsia="ru-RU"/>
        </w:rPr>
        <w:t xml:space="preserve">                                    </w:t>
      </w:r>
      <w:r w:rsidRPr="00F26DF3">
        <w:rPr>
          <w:rFonts w:ascii="Times New Roman" w:eastAsia="Times New Roman" w:hAnsi="Times New Roman"/>
          <w:sz w:val="20"/>
          <w:szCs w:val="20"/>
          <w:lang w:val="uk-UA" w:eastAsia="ru-RU"/>
        </w:rPr>
        <w:t xml:space="preserve"> (підпис)                </w:t>
      </w:r>
      <w:r>
        <w:rPr>
          <w:rFonts w:ascii="Times New Roman" w:eastAsia="Times New Roman" w:hAnsi="Times New Roman"/>
          <w:sz w:val="20"/>
          <w:szCs w:val="20"/>
          <w:lang w:val="uk-UA" w:eastAsia="ru-RU"/>
        </w:rPr>
        <w:t xml:space="preserve"> </w:t>
      </w:r>
      <w:r w:rsidRPr="00F26DF3">
        <w:rPr>
          <w:rFonts w:ascii="Times New Roman" w:eastAsia="Times New Roman" w:hAnsi="Times New Roman"/>
          <w:sz w:val="20"/>
          <w:szCs w:val="20"/>
          <w:lang w:val="uk-UA" w:eastAsia="ru-RU"/>
        </w:rPr>
        <w:t xml:space="preserve"> (прізвище</w:t>
      </w:r>
      <w:r>
        <w:rPr>
          <w:rFonts w:ascii="Times New Roman" w:eastAsia="Times New Roman" w:hAnsi="Times New Roman"/>
          <w:sz w:val="20"/>
          <w:szCs w:val="20"/>
          <w:lang w:val="uk-UA" w:eastAsia="ru-RU"/>
        </w:rPr>
        <w:t>, ім’я</w:t>
      </w:r>
      <w:r w:rsidRPr="00F26DF3">
        <w:rPr>
          <w:rFonts w:ascii="Times New Roman" w:eastAsia="Times New Roman" w:hAnsi="Times New Roman"/>
          <w:sz w:val="20"/>
          <w:szCs w:val="20"/>
          <w:lang w:val="uk-UA" w:eastAsia="ru-RU"/>
        </w:rPr>
        <w:t>)</w:t>
      </w:r>
      <w:r>
        <w:rPr>
          <w:rFonts w:ascii="Times New Roman" w:eastAsia="Times New Roman" w:hAnsi="Times New Roman"/>
          <w:sz w:val="20"/>
          <w:szCs w:val="20"/>
          <w:lang w:val="uk-UA" w:eastAsia="ru-RU"/>
        </w:rPr>
        <w:t xml:space="preserve"> </w:t>
      </w:r>
    </w:p>
    <w:p w:rsidR="006C7EBB" w:rsidRPr="00F26DF3" w:rsidRDefault="006C7EBB" w:rsidP="006C7EBB">
      <w:pPr>
        <w:spacing w:after="0" w:line="360" w:lineRule="auto"/>
        <w:rPr>
          <w:rFonts w:ascii="Times New Roman" w:hAnsi="Times New Roman"/>
          <w:b/>
          <w:sz w:val="28"/>
          <w:szCs w:val="28"/>
          <w:lang w:val="uk-UA"/>
        </w:rPr>
      </w:pPr>
    </w:p>
    <w:p w:rsidR="006C7EBB" w:rsidRPr="0040376A" w:rsidRDefault="006C7EBB" w:rsidP="006C7EBB">
      <w:pPr>
        <w:spacing w:after="0" w:line="240" w:lineRule="auto"/>
        <w:jc w:val="both"/>
        <w:rPr>
          <w:rFonts w:ascii="Times New Roman" w:eastAsia="Times New Roman" w:hAnsi="Times New Roman"/>
          <w:sz w:val="20"/>
          <w:szCs w:val="20"/>
          <w:lang w:val="uk-UA" w:eastAsia="ru-RU"/>
        </w:rPr>
      </w:pPr>
      <w:r w:rsidRPr="00F26DF3">
        <w:rPr>
          <w:rFonts w:ascii="Times New Roman" w:hAnsi="Times New Roman"/>
          <w:b/>
          <w:sz w:val="28"/>
          <w:szCs w:val="28"/>
          <w:lang w:val="uk-UA"/>
        </w:rPr>
        <w:t xml:space="preserve">                                                                          </w:t>
      </w:r>
    </w:p>
    <w:p w:rsidR="006C7EBB" w:rsidRPr="006B7017" w:rsidRDefault="006C7EBB" w:rsidP="006C7EBB">
      <w:pPr>
        <w:jc w:val="center"/>
        <w:rPr>
          <w:rFonts w:ascii="Times New Roman" w:hAnsi="Times New Roman"/>
          <w:b/>
          <w:sz w:val="28"/>
          <w:szCs w:val="28"/>
          <w:lang w:val="uk-UA"/>
        </w:rPr>
      </w:pPr>
      <w:r>
        <w:rPr>
          <w:rFonts w:ascii="Times New Roman" w:hAnsi="Times New Roman"/>
          <w:b/>
          <w:sz w:val="28"/>
          <w:szCs w:val="28"/>
          <w:lang w:val="uk-UA"/>
        </w:rPr>
        <w:t>Одеса</w:t>
      </w:r>
      <w:r w:rsidRPr="006B7017">
        <w:rPr>
          <w:rFonts w:ascii="Times New Roman" w:hAnsi="Times New Roman"/>
          <w:b/>
          <w:sz w:val="28"/>
          <w:szCs w:val="28"/>
          <w:lang w:val="uk-UA"/>
        </w:rPr>
        <w:t xml:space="preserve"> 2022</w:t>
      </w:r>
    </w:p>
    <w:p w:rsidR="006C7EBB" w:rsidRPr="00F26DF3" w:rsidRDefault="006C7EBB" w:rsidP="006C7EBB">
      <w:pPr>
        <w:jc w:val="center"/>
        <w:rPr>
          <w:rFonts w:ascii="Times New Roman" w:eastAsia="Times New Roman" w:hAnsi="Times New Roman"/>
          <w:b/>
          <w:color w:val="000000"/>
          <w:sz w:val="28"/>
          <w:szCs w:val="28"/>
          <w:lang w:val="uk-UA" w:eastAsia="ru-RU"/>
        </w:rPr>
      </w:pPr>
      <w:r>
        <w:rPr>
          <w:rFonts w:ascii="Times New Roman" w:eastAsia="Times New Roman" w:hAnsi="Times New Roman"/>
          <w:b/>
          <w:color w:val="000000"/>
          <w:sz w:val="28"/>
          <w:szCs w:val="28"/>
          <w:lang w:val="uk-UA" w:eastAsia="ru-RU"/>
        </w:rPr>
        <w:br w:type="page"/>
      </w:r>
      <w:r w:rsidRPr="00F26DF3">
        <w:rPr>
          <w:rFonts w:ascii="Times New Roman" w:eastAsia="Times New Roman" w:hAnsi="Times New Roman"/>
          <w:b/>
          <w:color w:val="000000"/>
          <w:sz w:val="28"/>
          <w:szCs w:val="28"/>
          <w:lang w:val="uk-UA" w:eastAsia="ru-RU"/>
        </w:rPr>
        <w:lastRenderedPageBreak/>
        <w:t>ЗМІСТ</w:t>
      </w:r>
    </w:p>
    <w:p w:rsidR="006C7EBB" w:rsidRPr="006C7EBB" w:rsidRDefault="006C7EBB" w:rsidP="006C7EBB">
      <w:pPr>
        <w:spacing w:after="0" w:line="360" w:lineRule="auto"/>
        <w:ind w:firstLine="709"/>
        <w:jc w:val="center"/>
        <w:rPr>
          <w:rFonts w:ascii="Times New Roman" w:eastAsia="Times New Roman" w:hAnsi="Times New Roman"/>
          <w:b/>
          <w:color w:val="000000"/>
          <w:sz w:val="28"/>
          <w:szCs w:val="28"/>
          <w:lang w:eastAsia="ru-RU"/>
        </w:rPr>
      </w:pPr>
    </w:p>
    <w:p w:rsidR="006C7EBB" w:rsidRPr="00F26DF3" w:rsidRDefault="006C7EBB" w:rsidP="006C7EBB">
      <w:pPr>
        <w:spacing w:after="0" w:line="360" w:lineRule="auto"/>
        <w:ind w:firstLine="709"/>
        <w:jc w:val="both"/>
        <w:rPr>
          <w:rFonts w:ascii="Times New Roman" w:eastAsia="Times New Roman" w:hAnsi="Times New Roman"/>
          <w:bCs/>
          <w:color w:val="000000"/>
          <w:sz w:val="28"/>
          <w:szCs w:val="28"/>
          <w:lang w:val="uk-UA" w:eastAsia="ru-RU"/>
        </w:rPr>
      </w:pPr>
      <w:r w:rsidRPr="00F26DF3">
        <w:rPr>
          <w:rFonts w:ascii="Times New Roman" w:eastAsia="Times New Roman" w:hAnsi="Times New Roman"/>
          <w:b/>
          <w:color w:val="000000"/>
          <w:sz w:val="28"/>
          <w:szCs w:val="28"/>
          <w:lang w:val="uk-UA" w:eastAsia="ru-RU"/>
        </w:rPr>
        <w:t>ВСТУП</w:t>
      </w:r>
      <w:r w:rsidR="009326E8">
        <w:rPr>
          <w:rFonts w:ascii="Times New Roman" w:eastAsia="Times New Roman" w:hAnsi="Times New Roman"/>
          <w:color w:val="000000"/>
          <w:sz w:val="28"/>
          <w:szCs w:val="28"/>
          <w:lang w:val="uk-UA" w:eastAsia="ru-RU"/>
        </w:rPr>
        <w:t>………………………………………………………</w:t>
      </w:r>
      <w:r>
        <w:rPr>
          <w:rFonts w:ascii="Times New Roman" w:eastAsia="Times New Roman" w:hAnsi="Times New Roman"/>
          <w:color w:val="000000"/>
          <w:sz w:val="28"/>
          <w:szCs w:val="28"/>
          <w:lang w:val="uk-UA" w:eastAsia="ru-RU"/>
        </w:rPr>
        <w:t>…..…..</w:t>
      </w:r>
      <w:r w:rsidRPr="00F26DF3">
        <w:rPr>
          <w:rFonts w:ascii="Times New Roman" w:eastAsia="Times New Roman" w:hAnsi="Times New Roman"/>
          <w:color w:val="000000"/>
          <w:sz w:val="28"/>
          <w:szCs w:val="28"/>
          <w:lang w:val="uk-UA" w:eastAsia="ru-RU"/>
        </w:rPr>
        <w:t>.3</w:t>
      </w:r>
    </w:p>
    <w:p w:rsidR="006C7EBB" w:rsidRPr="00F26DF3" w:rsidRDefault="006C7EBB" w:rsidP="006C7EBB">
      <w:pPr>
        <w:spacing w:after="0" w:line="360" w:lineRule="auto"/>
        <w:ind w:firstLine="709"/>
        <w:rPr>
          <w:rFonts w:ascii="Times New Roman" w:eastAsia="Times New Roman" w:hAnsi="Times New Roman"/>
          <w:color w:val="000000"/>
          <w:sz w:val="28"/>
          <w:szCs w:val="28"/>
          <w:lang w:val="uk-UA" w:eastAsia="ru-RU"/>
        </w:rPr>
      </w:pPr>
      <w:r w:rsidRPr="00F26DF3">
        <w:rPr>
          <w:rFonts w:ascii="Times New Roman" w:eastAsia="Times New Roman" w:hAnsi="Times New Roman"/>
          <w:b/>
          <w:color w:val="000000"/>
          <w:sz w:val="28"/>
          <w:szCs w:val="28"/>
          <w:lang w:val="uk-UA" w:eastAsia="ru-RU"/>
        </w:rPr>
        <w:t xml:space="preserve">РОЗДІЛ 1. </w:t>
      </w:r>
      <w:r>
        <w:rPr>
          <w:rFonts w:ascii="Times New Roman" w:eastAsia="Times New Roman" w:hAnsi="Times New Roman"/>
          <w:b/>
          <w:color w:val="000000"/>
          <w:sz w:val="28"/>
          <w:szCs w:val="28"/>
          <w:lang w:val="uk-UA" w:eastAsia="ru-RU"/>
        </w:rPr>
        <w:t xml:space="preserve">МІЖНАРОДНИЙ </w:t>
      </w:r>
      <w:r w:rsidRPr="00F26DF3">
        <w:rPr>
          <w:rFonts w:ascii="Times New Roman" w:eastAsia="Times New Roman" w:hAnsi="Times New Roman"/>
          <w:b/>
          <w:color w:val="000000"/>
          <w:sz w:val="28"/>
          <w:szCs w:val="28"/>
          <w:lang w:val="uk-UA" w:eastAsia="ru-RU"/>
        </w:rPr>
        <w:t>ТУРИЗМ У СУЧАСНОМУ СВІТІ</w:t>
      </w:r>
      <w:r>
        <w:rPr>
          <w:rFonts w:ascii="Times New Roman" w:eastAsia="Times New Roman" w:hAnsi="Times New Roman"/>
          <w:color w:val="000000"/>
          <w:sz w:val="28"/>
          <w:szCs w:val="28"/>
          <w:lang w:val="uk-UA" w:eastAsia="ru-RU"/>
        </w:rPr>
        <w:t>………</w:t>
      </w:r>
      <w:r w:rsidR="009326E8">
        <w:rPr>
          <w:rFonts w:ascii="Times New Roman" w:eastAsia="Times New Roman" w:hAnsi="Times New Roman"/>
          <w:color w:val="000000"/>
          <w:sz w:val="28"/>
          <w:szCs w:val="28"/>
          <w:lang w:val="uk-UA" w:eastAsia="ru-RU"/>
        </w:rPr>
        <w:t>…………………………………………………………</w:t>
      </w:r>
      <w:r>
        <w:rPr>
          <w:rFonts w:ascii="Times New Roman" w:eastAsia="Times New Roman" w:hAnsi="Times New Roman"/>
          <w:color w:val="000000"/>
          <w:sz w:val="28"/>
          <w:szCs w:val="28"/>
          <w:lang w:val="uk-UA" w:eastAsia="ru-RU"/>
        </w:rPr>
        <w:t>…......</w:t>
      </w:r>
      <w:r w:rsidRPr="00E035F4">
        <w:rPr>
          <w:rFonts w:ascii="Times New Roman" w:eastAsia="Times New Roman" w:hAnsi="Times New Roman"/>
          <w:color w:val="000000"/>
          <w:sz w:val="28"/>
          <w:szCs w:val="28"/>
          <w:lang w:val="uk-UA" w:eastAsia="ru-RU"/>
        </w:rPr>
        <w:t>5</w:t>
      </w:r>
    </w:p>
    <w:p w:rsidR="006C7EBB" w:rsidRPr="00F26DF3" w:rsidRDefault="006C7EBB" w:rsidP="006C7EBB">
      <w:pPr>
        <w:spacing w:after="0" w:line="360" w:lineRule="auto"/>
        <w:ind w:firstLine="709"/>
        <w:jc w:val="both"/>
        <w:rPr>
          <w:rFonts w:ascii="Times New Roman" w:eastAsia="Times New Roman" w:hAnsi="Times New Roman"/>
          <w:bCs/>
          <w:color w:val="000000"/>
          <w:sz w:val="28"/>
          <w:szCs w:val="28"/>
          <w:lang w:val="uk-UA" w:eastAsia="ru-RU"/>
        </w:rPr>
      </w:pPr>
      <w:r w:rsidRPr="00F26DF3">
        <w:rPr>
          <w:rFonts w:ascii="Times New Roman" w:eastAsia="Times New Roman" w:hAnsi="Times New Roman"/>
          <w:bCs/>
          <w:color w:val="000000"/>
          <w:sz w:val="28"/>
          <w:szCs w:val="28"/>
          <w:lang w:val="uk-UA" w:eastAsia="ru-RU"/>
        </w:rPr>
        <w:t>1.1. Місце і роль туризму в</w:t>
      </w:r>
      <w:r>
        <w:rPr>
          <w:rFonts w:ascii="Times New Roman" w:eastAsia="Times New Roman" w:hAnsi="Times New Roman"/>
          <w:bCs/>
          <w:color w:val="000000"/>
          <w:sz w:val="28"/>
          <w:szCs w:val="28"/>
          <w:lang w:val="uk-UA" w:eastAsia="ru-RU"/>
        </w:rPr>
        <w:t xml:space="preserve"> сучасному світі…………</w:t>
      </w:r>
      <w:r w:rsidRPr="00F26DF3">
        <w:rPr>
          <w:rFonts w:ascii="Times New Roman" w:eastAsia="Times New Roman" w:hAnsi="Times New Roman"/>
          <w:bCs/>
          <w:color w:val="000000"/>
          <w:sz w:val="28"/>
          <w:szCs w:val="28"/>
          <w:lang w:val="uk-UA" w:eastAsia="ru-RU"/>
        </w:rPr>
        <w:t>……………</w:t>
      </w:r>
      <w:r>
        <w:rPr>
          <w:rFonts w:ascii="Times New Roman" w:eastAsia="Times New Roman" w:hAnsi="Times New Roman"/>
          <w:bCs/>
          <w:color w:val="000000"/>
          <w:sz w:val="28"/>
          <w:szCs w:val="28"/>
          <w:lang w:val="uk-UA" w:eastAsia="ru-RU"/>
        </w:rPr>
        <w:t>…...…....5</w:t>
      </w:r>
    </w:p>
    <w:p w:rsidR="006C7EBB" w:rsidRPr="00F26DF3" w:rsidRDefault="006C7EBB" w:rsidP="006C7EBB">
      <w:pPr>
        <w:spacing w:after="0" w:line="360" w:lineRule="auto"/>
        <w:ind w:firstLine="709"/>
        <w:jc w:val="both"/>
        <w:rPr>
          <w:rFonts w:ascii="Times New Roman" w:eastAsia="Times New Roman" w:hAnsi="Times New Roman"/>
          <w:bCs/>
          <w:color w:val="000000"/>
          <w:sz w:val="28"/>
          <w:szCs w:val="28"/>
          <w:lang w:val="uk-UA" w:eastAsia="ru-RU"/>
        </w:rPr>
      </w:pPr>
      <w:r w:rsidRPr="00F26DF3">
        <w:rPr>
          <w:rFonts w:ascii="Times New Roman" w:eastAsia="Times New Roman" w:hAnsi="Times New Roman"/>
          <w:bCs/>
          <w:color w:val="000000"/>
          <w:sz w:val="28"/>
          <w:szCs w:val="28"/>
          <w:lang w:val="uk-UA" w:eastAsia="ru-RU"/>
        </w:rPr>
        <w:t>1.2.</w:t>
      </w:r>
      <w:r w:rsidRPr="00F26DF3">
        <w:rPr>
          <w:lang w:val="uk-UA"/>
        </w:rPr>
        <w:t xml:space="preserve"> </w:t>
      </w:r>
      <w:r w:rsidRPr="00F26DF3">
        <w:rPr>
          <w:rFonts w:ascii="Times New Roman" w:eastAsia="Times New Roman" w:hAnsi="Times New Roman"/>
          <w:bCs/>
          <w:color w:val="000000"/>
          <w:sz w:val="28"/>
          <w:szCs w:val="28"/>
          <w:lang w:val="uk-UA" w:eastAsia="ru-RU"/>
        </w:rPr>
        <w:t>Основні тенденції розвитку міжнародного туризму……</w:t>
      </w:r>
      <w:r>
        <w:rPr>
          <w:rFonts w:ascii="Times New Roman" w:eastAsia="Times New Roman" w:hAnsi="Times New Roman"/>
          <w:bCs/>
          <w:color w:val="000000"/>
          <w:sz w:val="28"/>
          <w:szCs w:val="28"/>
          <w:lang w:val="uk-UA" w:eastAsia="ru-RU"/>
        </w:rPr>
        <w:t>..</w:t>
      </w:r>
      <w:r w:rsidRPr="00F26DF3">
        <w:rPr>
          <w:rFonts w:ascii="Times New Roman" w:eastAsia="Times New Roman" w:hAnsi="Times New Roman"/>
          <w:bCs/>
          <w:color w:val="000000"/>
          <w:sz w:val="28"/>
          <w:szCs w:val="28"/>
          <w:lang w:val="uk-UA" w:eastAsia="ru-RU"/>
        </w:rPr>
        <w:t>………</w:t>
      </w:r>
      <w:r>
        <w:rPr>
          <w:rFonts w:ascii="Times New Roman" w:eastAsia="Times New Roman" w:hAnsi="Times New Roman"/>
          <w:bCs/>
          <w:color w:val="000000"/>
          <w:sz w:val="28"/>
          <w:szCs w:val="28"/>
          <w:lang w:val="uk-UA" w:eastAsia="ru-RU"/>
        </w:rPr>
        <w:t>….</w:t>
      </w:r>
      <w:r w:rsidRPr="00F26DF3">
        <w:rPr>
          <w:rFonts w:ascii="Times New Roman" w:eastAsia="Times New Roman" w:hAnsi="Times New Roman"/>
          <w:bCs/>
          <w:color w:val="000000"/>
          <w:sz w:val="28"/>
          <w:szCs w:val="28"/>
          <w:lang w:val="uk-UA" w:eastAsia="ru-RU"/>
        </w:rPr>
        <w:t>…</w:t>
      </w:r>
      <w:r>
        <w:rPr>
          <w:rFonts w:ascii="Times New Roman" w:eastAsia="Times New Roman" w:hAnsi="Times New Roman"/>
          <w:bCs/>
          <w:color w:val="000000"/>
          <w:sz w:val="28"/>
          <w:szCs w:val="28"/>
          <w:lang w:val="uk-UA" w:eastAsia="ru-RU"/>
        </w:rPr>
        <w:t>7</w:t>
      </w:r>
    </w:p>
    <w:p w:rsidR="006C7EBB" w:rsidRPr="00F26DF3" w:rsidRDefault="006C7EBB" w:rsidP="006C7EBB">
      <w:pPr>
        <w:spacing w:after="0" w:line="360" w:lineRule="auto"/>
        <w:ind w:firstLine="709"/>
        <w:rPr>
          <w:rFonts w:ascii="Times New Roman" w:eastAsia="Times New Roman" w:hAnsi="Times New Roman"/>
          <w:bCs/>
          <w:color w:val="000000"/>
          <w:sz w:val="28"/>
          <w:szCs w:val="28"/>
          <w:lang w:val="uk-UA" w:eastAsia="ru-RU"/>
        </w:rPr>
      </w:pPr>
      <w:r w:rsidRPr="00F26DF3">
        <w:rPr>
          <w:rFonts w:ascii="Times New Roman" w:eastAsia="Times New Roman" w:hAnsi="Times New Roman"/>
          <w:bCs/>
          <w:color w:val="000000"/>
          <w:sz w:val="28"/>
          <w:szCs w:val="28"/>
          <w:lang w:val="uk-UA" w:eastAsia="ru-RU"/>
        </w:rPr>
        <w:t>1.3.</w:t>
      </w:r>
      <w:r>
        <w:rPr>
          <w:lang w:val="uk-UA"/>
        </w:rPr>
        <w:t xml:space="preserve"> </w:t>
      </w:r>
      <w:r>
        <w:rPr>
          <w:rFonts w:ascii="Times New Roman" w:hAnsi="Times New Roman"/>
          <w:sz w:val="28"/>
          <w:szCs w:val="28"/>
          <w:lang w:val="uk-UA"/>
        </w:rPr>
        <w:t>Вплив міжнародного туризму на розвиток країн та їх економіку</w:t>
      </w:r>
      <w:r>
        <w:rPr>
          <w:rFonts w:ascii="Times New Roman" w:eastAsia="Times New Roman" w:hAnsi="Times New Roman"/>
          <w:bCs/>
          <w:color w:val="000000"/>
          <w:sz w:val="28"/>
          <w:szCs w:val="28"/>
          <w:lang w:val="uk-UA" w:eastAsia="ru-RU"/>
        </w:rPr>
        <w:t>…….……………</w:t>
      </w:r>
      <w:r w:rsidR="009326E8">
        <w:rPr>
          <w:rFonts w:ascii="Times New Roman" w:eastAsia="Times New Roman" w:hAnsi="Times New Roman"/>
          <w:bCs/>
          <w:color w:val="000000"/>
          <w:sz w:val="28"/>
          <w:szCs w:val="28"/>
          <w:lang w:val="uk-UA" w:eastAsia="ru-RU"/>
        </w:rPr>
        <w:t>……………………………………</w:t>
      </w:r>
      <w:r>
        <w:rPr>
          <w:rFonts w:ascii="Times New Roman" w:eastAsia="Times New Roman" w:hAnsi="Times New Roman"/>
          <w:bCs/>
          <w:color w:val="000000"/>
          <w:sz w:val="28"/>
          <w:szCs w:val="28"/>
          <w:lang w:val="uk-UA" w:eastAsia="ru-RU"/>
        </w:rPr>
        <w:t>…...……13</w:t>
      </w:r>
    </w:p>
    <w:p w:rsidR="006C7EBB" w:rsidRPr="00F26DF3" w:rsidRDefault="006C7EBB" w:rsidP="006C7EBB">
      <w:pPr>
        <w:spacing w:after="0" w:line="360" w:lineRule="auto"/>
        <w:ind w:firstLine="709"/>
        <w:rPr>
          <w:rFonts w:ascii="Times New Roman" w:eastAsia="Times New Roman" w:hAnsi="Times New Roman"/>
          <w:color w:val="000000"/>
          <w:sz w:val="28"/>
          <w:szCs w:val="28"/>
          <w:lang w:val="uk-UA" w:eastAsia="ru-RU"/>
        </w:rPr>
      </w:pPr>
      <w:r w:rsidRPr="00F26DF3">
        <w:rPr>
          <w:rFonts w:ascii="Times New Roman" w:eastAsia="Times New Roman" w:hAnsi="Times New Roman"/>
          <w:b/>
          <w:color w:val="000000"/>
          <w:sz w:val="28"/>
          <w:szCs w:val="28"/>
          <w:lang w:val="uk-UA" w:eastAsia="ru-RU"/>
        </w:rPr>
        <w:t>РОЗДІЛ 2</w:t>
      </w:r>
      <w:r w:rsidRPr="00065D67">
        <w:rPr>
          <w:rFonts w:ascii="Times New Roman" w:eastAsia="Times New Roman" w:hAnsi="Times New Roman"/>
          <w:b/>
          <w:color w:val="000000"/>
          <w:sz w:val="28"/>
          <w:szCs w:val="28"/>
          <w:lang w:val="uk-UA" w:eastAsia="ru-RU"/>
        </w:rPr>
        <w:t xml:space="preserve">. </w:t>
      </w:r>
      <w:r>
        <w:rPr>
          <w:rFonts w:ascii="Times New Roman" w:eastAsia="Times New Roman" w:hAnsi="Times New Roman"/>
          <w:b/>
          <w:color w:val="000000"/>
          <w:sz w:val="28"/>
          <w:szCs w:val="28"/>
          <w:lang w:val="uk-UA" w:eastAsia="ru-RU"/>
        </w:rPr>
        <w:t>ЗАГАЛЬНІ ВІДОМОСТІ ПРО РЕГІОН ПІВНІЧНОЇ ЄВРОПИ</w:t>
      </w:r>
      <w:r w:rsidR="009326E8">
        <w:rPr>
          <w:rFonts w:ascii="Times New Roman" w:eastAsia="Times New Roman" w:hAnsi="Times New Roman"/>
          <w:color w:val="000000"/>
          <w:sz w:val="28"/>
          <w:szCs w:val="28"/>
          <w:lang w:val="uk-UA" w:eastAsia="ru-RU"/>
        </w:rPr>
        <w:t>…………………………………………………………</w:t>
      </w:r>
      <w:r>
        <w:rPr>
          <w:rFonts w:ascii="Times New Roman" w:eastAsia="Times New Roman" w:hAnsi="Times New Roman"/>
          <w:color w:val="000000"/>
          <w:sz w:val="28"/>
          <w:szCs w:val="28"/>
          <w:lang w:val="uk-UA" w:eastAsia="ru-RU"/>
        </w:rPr>
        <w:t>………17</w:t>
      </w:r>
    </w:p>
    <w:p w:rsidR="006C7EBB" w:rsidRPr="00F26DF3" w:rsidRDefault="006C7EBB" w:rsidP="006C7EBB">
      <w:pPr>
        <w:spacing w:after="0" w:line="360" w:lineRule="auto"/>
        <w:ind w:firstLine="709"/>
        <w:jc w:val="both"/>
        <w:rPr>
          <w:rFonts w:ascii="Times New Roman" w:eastAsia="Times New Roman" w:hAnsi="Times New Roman"/>
          <w:color w:val="000000"/>
          <w:sz w:val="28"/>
          <w:szCs w:val="28"/>
          <w:lang w:val="uk-UA" w:eastAsia="ru-RU"/>
        </w:rPr>
      </w:pPr>
      <w:r w:rsidRPr="00F26DF3">
        <w:rPr>
          <w:rFonts w:ascii="Times New Roman" w:eastAsia="Times New Roman" w:hAnsi="Times New Roman"/>
          <w:color w:val="000000"/>
          <w:sz w:val="28"/>
          <w:szCs w:val="28"/>
          <w:lang w:val="uk-UA" w:eastAsia="ru-RU"/>
        </w:rPr>
        <w:t xml:space="preserve">2.1. </w:t>
      </w:r>
      <w:r>
        <w:rPr>
          <w:rFonts w:ascii="Times New Roman" w:eastAsia="Times New Roman" w:hAnsi="Times New Roman"/>
          <w:color w:val="000000"/>
          <w:sz w:val="28"/>
          <w:szCs w:val="28"/>
          <w:lang w:val="uk-UA" w:eastAsia="ru-RU"/>
        </w:rPr>
        <w:t>Економіко-г</w:t>
      </w:r>
      <w:r w:rsidRPr="00F26DF3">
        <w:rPr>
          <w:rFonts w:ascii="Times New Roman" w:eastAsia="Times New Roman" w:hAnsi="Times New Roman"/>
          <w:color w:val="000000"/>
          <w:sz w:val="28"/>
          <w:szCs w:val="28"/>
          <w:lang w:val="uk-UA" w:eastAsia="ru-RU"/>
        </w:rPr>
        <w:t>еографічне полож</w:t>
      </w:r>
      <w:r>
        <w:rPr>
          <w:rFonts w:ascii="Times New Roman" w:eastAsia="Times New Roman" w:hAnsi="Times New Roman"/>
          <w:color w:val="000000"/>
          <w:sz w:val="28"/>
          <w:szCs w:val="28"/>
          <w:lang w:val="uk-UA" w:eastAsia="ru-RU"/>
        </w:rPr>
        <w:t>ення та основні віхи історії…</w:t>
      </w:r>
      <w:r w:rsidRPr="00F26DF3">
        <w:rPr>
          <w:rFonts w:ascii="Times New Roman" w:eastAsia="Times New Roman" w:hAnsi="Times New Roman"/>
          <w:color w:val="000000"/>
          <w:sz w:val="28"/>
          <w:szCs w:val="28"/>
          <w:lang w:val="uk-UA" w:eastAsia="ru-RU"/>
        </w:rPr>
        <w:t>…</w:t>
      </w:r>
      <w:r>
        <w:rPr>
          <w:rFonts w:ascii="Times New Roman" w:eastAsia="Times New Roman" w:hAnsi="Times New Roman"/>
          <w:color w:val="000000"/>
          <w:sz w:val="28"/>
          <w:szCs w:val="28"/>
          <w:lang w:val="uk-UA" w:eastAsia="ru-RU"/>
        </w:rPr>
        <w:t>……..17</w:t>
      </w:r>
    </w:p>
    <w:p w:rsidR="006C7EBB" w:rsidRPr="00F26DF3" w:rsidRDefault="006C7EBB" w:rsidP="006C7EBB">
      <w:pPr>
        <w:spacing w:after="0" w:line="360" w:lineRule="auto"/>
        <w:ind w:firstLine="709"/>
        <w:jc w:val="both"/>
        <w:rPr>
          <w:rFonts w:ascii="Times New Roman" w:eastAsia="Times New Roman" w:hAnsi="Times New Roman"/>
          <w:color w:val="000000"/>
          <w:sz w:val="28"/>
          <w:szCs w:val="28"/>
          <w:lang w:val="uk-UA" w:eastAsia="ru-RU"/>
        </w:rPr>
      </w:pPr>
      <w:r w:rsidRPr="00F26DF3">
        <w:rPr>
          <w:rFonts w:ascii="Times New Roman" w:eastAsia="Times New Roman" w:hAnsi="Times New Roman"/>
          <w:color w:val="000000"/>
          <w:sz w:val="28"/>
          <w:szCs w:val="28"/>
          <w:lang w:val="uk-UA" w:eastAsia="ru-RU"/>
        </w:rPr>
        <w:t>2.2. Природні у</w:t>
      </w:r>
      <w:r w:rsidR="009326E8">
        <w:rPr>
          <w:rFonts w:ascii="Times New Roman" w:eastAsia="Times New Roman" w:hAnsi="Times New Roman"/>
          <w:color w:val="000000"/>
          <w:sz w:val="28"/>
          <w:szCs w:val="28"/>
          <w:lang w:val="uk-UA" w:eastAsia="ru-RU"/>
        </w:rPr>
        <w:t>мови і ресурси………………………………</w:t>
      </w:r>
      <w:r>
        <w:rPr>
          <w:rFonts w:ascii="Times New Roman" w:eastAsia="Times New Roman" w:hAnsi="Times New Roman"/>
          <w:color w:val="000000"/>
          <w:sz w:val="28"/>
          <w:szCs w:val="28"/>
          <w:lang w:val="uk-UA" w:eastAsia="ru-RU"/>
        </w:rPr>
        <w:t>…22</w:t>
      </w:r>
    </w:p>
    <w:p w:rsidR="006C7EBB" w:rsidRDefault="006C7EBB" w:rsidP="006C7EBB">
      <w:pPr>
        <w:spacing w:after="0" w:line="360" w:lineRule="auto"/>
        <w:ind w:firstLine="709"/>
        <w:jc w:val="both"/>
        <w:rPr>
          <w:rFonts w:ascii="Times New Roman" w:eastAsia="Times New Roman" w:hAnsi="Times New Roman"/>
          <w:color w:val="000000"/>
          <w:sz w:val="28"/>
          <w:szCs w:val="28"/>
          <w:lang w:val="uk-UA" w:eastAsia="ru-RU"/>
        </w:rPr>
      </w:pPr>
      <w:r w:rsidRPr="00F26DF3">
        <w:rPr>
          <w:rFonts w:ascii="Times New Roman" w:eastAsia="Times New Roman" w:hAnsi="Times New Roman"/>
          <w:color w:val="000000"/>
          <w:sz w:val="28"/>
          <w:szCs w:val="28"/>
          <w:lang w:val="uk-UA" w:eastAsia="ru-RU"/>
        </w:rPr>
        <w:t xml:space="preserve">2.3. Населення та </w:t>
      </w:r>
      <w:r>
        <w:rPr>
          <w:rFonts w:ascii="Times New Roman" w:eastAsia="Times New Roman" w:hAnsi="Times New Roman"/>
          <w:color w:val="000000"/>
          <w:sz w:val="28"/>
          <w:szCs w:val="28"/>
          <w:lang w:val="uk-UA" w:eastAsia="ru-RU"/>
        </w:rPr>
        <w:t>економіка.………………..…………………....41</w:t>
      </w:r>
    </w:p>
    <w:p w:rsidR="006C7EBB" w:rsidRPr="00F26DF3" w:rsidRDefault="006C7EBB" w:rsidP="006C7EBB">
      <w:pPr>
        <w:spacing w:after="0" w:line="360" w:lineRule="auto"/>
        <w:ind w:firstLine="709"/>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 xml:space="preserve">2.4. </w:t>
      </w:r>
      <w:r w:rsidRPr="00A16F20">
        <w:rPr>
          <w:rFonts w:ascii="Times New Roman" w:eastAsia="Times New Roman" w:hAnsi="Times New Roman"/>
          <w:color w:val="000000"/>
          <w:sz w:val="28"/>
          <w:szCs w:val="28"/>
          <w:lang w:val="uk-UA" w:eastAsia="ru-RU"/>
        </w:rPr>
        <w:t>“</w:t>
      </w:r>
      <w:r>
        <w:rPr>
          <w:rFonts w:ascii="Times New Roman" w:eastAsia="Times New Roman" w:hAnsi="Times New Roman"/>
          <w:color w:val="000000"/>
          <w:sz w:val="28"/>
          <w:szCs w:val="28"/>
          <w:lang w:val="uk-UA" w:eastAsia="ru-RU"/>
        </w:rPr>
        <w:t>Скандинавська</w:t>
      </w:r>
      <w:r w:rsidRPr="00A16F20">
        <w:rPr>
          <w:rFonts w:ascii="Times New Roman" w:eastAsia="Times New Roman" w:hAnsi="Times New Roman"/>
          <w:color w:val="000000"/>
          <w:sz w:val="28"/>
          <w:szCs w:val="28"/>
          <w:lang w:val="uk-UA" w:eastAsia="ru-RU"/>
        </w:rPr>
        <w:t xml:space="preserve">” </w:t>
      </w:r>
      <w:r>
        <w:rPr>
          <w:rFonts w:ascii="Times New Roman" w:eastAsia="Times New Roman" w:hAnsi="Times New Roman"/>
          <w:color w:val="000000"/>
          <w:sz w:val="28"/>
          <w:szCs w:val="28"/>
          <w:lang w:val="uk-UA" w:eastAsia="ru-RU"/>
        </w:rPr>
        <w:t>зовнішня політика та співробітництво…………….53</w:t>
      </w:r>
    </w:p>
    <w:p w:rsidR="006C7EBB" w:rsidRPr="00F26DF3" w:rsidRDefault="006C7EBB" w:rsidP="006C7EBB">
      <w:pPr>
        <w:spacing w:after="0" w:line="360" w:lineRule="auto"/>
        <w:ind w:firstLine="709"/>
        <w:rPr>
          <w:rFonts w:ascii="Times New Roman" w:eastAsia="Times New Roman" w:hAnsi="Times New Roman"/>
          <w:color w:val="000000"/>
          <w:sz w:val="28"/>
          <w:szCs w:val="28"/>
          <w:lang w:val="uk-UA" w:eastAsia="ru-RU"/>
        </w:rPr>
      </w:pPr>
      <w:r w:rsidRPr="00F26DF3">
        <w:rPr>
          <w:rFonts w:ascii="Times New Roman" w:eastAsia="Times New Roman" w:hAnsi="Times New Roman"/>
          <w:b/>
          <w:color w:val="000000"/>
          <w:sz w:val="28"/>
          <w:szCs w:val="28"/>
          <w:lang w:val="uk-UA" w:eastAsia="ru-RU"/>
        </w:rPr>
        <w:t>РОЗДІЛ 3</w:t>
      </w:r>
      <w:r>
        <w:rPr>
          <w:rFonts w:ascii="Times New Roman" w:eastAsia="Times New Roman" w:hAnsi="Times New Roman"/>
          <w:b/>
          <w:color w:val="000000"/>
          <w:sz w:val="28"/>
          <w:szCs w:val="28"/>
          <w:lang w:val="uk-UA" w:eastAsia="ru-RU"/>
        </w:rPr>
        <w:t>. МІЖНАРОДНИЙ ТУРИЗМ У КРАЇНАХ ПІВНІЧНОЇ ЄВРОПИ</w:t>
      </w:r>
      <w:r>
        <w:rPr>
          <w:rFonts w:ascii="Times New Roman" w:eastAsia="Times New Roman" w:hAnsi="Times New Roman"/>
          <w:color w:val="000000"/>
          <w:sz w:val="28"/>
          <w:szCs w:val="28"/>
          <w:lang w:val="uk-UA" w:eastAsia="ru-RU"/>
        </w:rPr>
        <w:t>……</w:t>
      </w:r>
      <w:r w:rsidR="009326E8">
        <w:rPr>
          <w:rFonts w:ascii="Times New Roman" w:eastAsia="Times New Roman" w:hAnsi="Times New Roman"/>
          <w:color w:val="000000"/>
          <w:sz w:val="28"/>
          <w:szCs w:val="28"/>
          <w:lang w:val="uk-UA" w:eastAsia="ru-RU"/>
        </w:rPr>
        <w:t>………………………………</w:t>
      </w:r>
      <w:r>
        <w:rPr>
          <w:rFonts w:ascii="Times New Roman" w:eastAsia="Times New Roman" w:hAnsi="Times New Roman"/>
          <w:color w:val="000000"/>
          <w:sz w:val="28"/>
          <w:szCs w:val="28"/>
          <w:lang w:val="uk-UA" w:eastAsia="ru-RU"/>
        </w:rPr>
        <w:t>…………………………57</w:t>
      </w:r>
    </w:p>
    <w:p w:rsidR="006C7EBB" w:rsidRDefault="006C7EBB" w:rsidP="006C7EBB">
      <w:pPr>
        <w:spacing w:after="0" w:line="360" w:lineRule="auto"/>
        <w:ind w:firstLine="709"/>
        <w:jc w:val="both"/>
        <w:rPr>
          <w:rFonts w:ascii="Times New Roman" w:hAnsi="Times New Roman"/>
          <w:sz w:val="28"/>
          <w:szCs w:val="28"/>
          <w:lang w:val="uk-UA"/>
        </w:rPr>
      </w:pPr>
      <w:r w:rsidRPr="00F26DF3">
        <w:rPr>
          <w:rFonts w:ascii="Times New Roman" w:hAnsi="Times New Roman"/>
          <w:sz w:val="28"/>
          <w:szCs w:val="28"/>
          <w:lang w:val="uk-UA"/>
        </w:rPr>
        <w:t xml:space="preserve">3.1. </w:t>
      </w:r>
      <w:r>
        <w:rPr>
          <w:rFonts w:ascii="Times New Roman" w:hAnsi="Times New Roman"/>
          <w:sz w:val="28"/>
          <w:szCs w:val="28"/>
          <w:lang w:val="uk-UA"/>
        </w:rPr>
        <w:t>Природні р</w:t>
      </w:r>
      <w:r w:rsidRPr="003E75B1">
        <w:rPr>
          <w:rFonts w:ascii="Times New Roman" w:hAnsi="Times New Roman"/>
          <w:sz w:val="28"/>
          <w:szCs w:val="28"/>
          <w:lang w:val="uk-UA"/>
        </w:rPr>
        <w:t xml:space="preserve">екреаційно-туристичні ресурси </w:t>
      </w:r>
      <w:r>
        <w:rPr>
          <w:rFonts w:ascii="Times New Roman" w:hAnsi="Times New Roman"/>
          <w:sz w:val="28"/>
          <w:szCs w:val="28"/>
          <w:lang w:val="uk-UA"/>
        </w:rPr>
        <w:t>…………………...……...57</w:t>
      </w:r>
    </w:p>
    <w:p w:rsidR="006C7EBB" w:rsidRPr="00F26DF3" w:rsidRDefault="006C7EBB" w:rsidP="006C7EB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3.2. </w:t>
      </w:r>
      <w:r w:rsidRPr="003E75B1">
        <w:rPr>
          <w:rFonts w:ascii="Times New Roman" w:hAnsi="Times New Roman"/>
          <w:sz w:val="28"/>
          <w:szCs w:val="28"/>
          <w:lang w:val="uk-UA"/>
        </w:rPr>
        <w:t xml:space="preserve">Історико-культурні ресурси країн Північної Європи </w:t>
      </w:r>
      <w:r>
        <w:rPr>
          <w:rFonts w:ascii="Times New Roman" w:hAnsi="Times New Roman"/>
          <w:sz w:val="28"/>
          <w:szCs w:val="28"/>
          <w:lang w:val="uk-UA"/>
        </w:rPr>
        <w:t>………………..76</w:t>
      </w:r>
    </w:p>
    <w:p w:rsidR="006C7EBB" w:rsidRPr="00F26DF3" w:rsidRDefault="006C7EBB" w:rsidP="006C7EB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3.3</w:t>
      </w:r>
      <w:r w:rsidRPr="00F26DF3">
        <w:rPr>
          <w:rFonts w:ascii="Times New Roman" w:hAnsi="Times New Roman"/>
          <w:sz w:val="28"/>
          <w:szCs w:val="28"/>
          <w:lang w:val="uk-UA"/>
        </w:rPr>
        <w:t xml:space="preserve">. </w:t>
      </w:r>
      <w:r>
        <w:rPr>
          <w:rFonts w:ascii="Times New Roman" w:hAnsi="Times New Roman"/>
          <w:sz w:val="28"/>
          <w:szCs w:val="28"/>
          <w:lang w:val="uk-UA"/>
        </w:rPr>
        <w:t>Види та центри міжнародного туризму…………………………….....85</w:t>
      </w:r>
    </w:p>
    <w:p w:rsidR="006C7EBB" w:rsidRPr="00F26DF3" w:rsidRDefault="006C7EBB" w:rsidP="006C7EB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3.4</w:t>
      </w:r>
      <w:r w:rsidRPr="00F26DF3">
        <w:rPr>
          <w:rFonts w:ascii="Times New Roman" w:hAnsi="Times New Roman"/>
          <w:sz w:val="28"/>
          <w:szCs w:val="28"/>
          <w:lang w:val="uk-UA"/>
        </w:rPr>
        <w:t xml:space="preserve">. </w:t>
      </w:r>
      <w:r>
        <w:rPr>
          <w:rFonts w:ascii="Times New Roman" w:hAnsi="Times New Roman"/>
          <w:sz w:val="28"/>
          <w:szCs w:val="28"/>
          <w:lang w:val="uk-UA"/>
        </w:rPr>
        <w:t>Динаміка туристичних потоків……………</w:t>
      </w:r>
      <w:r w:rsidR="009326E8">
        <w:rPr>
          <w:rFonts w:ascii="Times New Roman" w:hAnsi="Times New Roman"/>
          <w:sz w:val="28"/>
          <w:szCs w:val="28"/>
          <w:lang w:val="uk-UA"/>
        </w:rPr>
        <w:t>………………</w:t>
      </w:r>
      <w:r>
        <w:rPr>
          <w:rFonts w:ascii="Times New Roman" w:hAnsi="Times New Roman"/>
          <w:sz w:val="28"/>
          <w:szCs w:val="28"/>
          <w:lang w:val="uk-UA"/>
        </w:rPr>
        <w:t>...90</w:t>
      </w:r>
    </w:p>
    <w:p w:rsidR="006C7EBB" w:rsidRPr="00F26DF3" w:rsidRDefault="006C7EBB" w:rsidP="006C7EBB">
      <w:pPr>
        <w:spacing w:after="0" w:line="360" w:lineRule="auto"/>
        <w:ind w:firstLine="709"/>
        <w:rPr>
          <w:rFonts w:ascii="Times New Roman" w:hAnsi="Times New Roman"/>
          <w:sz w:val="28"/>
          <w:szCs w:val="28"/>
          <w:lang w:val="uk-UA"/>
        </w:rPr>
      </w:pPr>
      <w:r>
        <w:rPr>
          <w:rFonts w:ascii="Times New Roman" w:hAnsi="Times New Roman"/>
          <w:sz w:val="28"/>
          <w:szCs w:val="28"/>
          <w:lang w:val="uk-UA"/>
        </w:rPr>
        <w:lastRenderedPageBreak/>
        <w:t>3.5</w:t>
      </w:r>
      <w:r w:rsidRPr="00F26DF3">
        <w:rPr>
          <w:rFonts w:ascii="Times New Roman" w:hAnsi="Times New Roman"/>
          <w:sz w:val="28"/>
          <w:szCs w:val="28"/>
          <w:lang w:val="uk-UA"/>
        </w:rPr>
        <w:t xml:space="preserve">. </w:t>
      </w:r>
      <w:r>
        <w:rPr>
          <w:rFonts w:ascii="Times New Roman" w:hAnsi="Times New Roman"/>
          <w:sz w:val="28"/>
          <w:szCs w:val="28"/>
          <w:lang w:val="uk-UA"/>
        </w:rPr>
        <w:t>Тенденції та особливості міжнародного туризму в країнах Північної Європи</w:t>
      </w:r>
      <w:r w:rsidRPr="00F26DF3">
        <w:rPr>
          <w:rFonts w:ascii="Times New Roman" w:hAnsi="Times New Roman"/>
          <w:sz w:val="28"/>
          <w:szCs w:val="28"/>
          <w:lang w:val="uk-UA"/>
        </w:rPr>
        <w:t>…………………………………</w:t>
      </w:r>
      <w:r w:rsidR="009326E8">
        <w:rPr>
          <w:rFonts w:ascii="Times New Roman" w:hAnsi="Times New Roman"/>
          <w:sz w:val="28"/>
          <w:szCs w:val="28"/>
          <w:lang w:val="uk-UA"/>
        </w:rPr>
        <w:t>…………………………</w:t>
      </w:r>
      <w:r>
        <w:rPr>
          <w:rFonts w:ascii="Times New Roman" w:hAnsi="Times New Roman"/>
          <w:sz w:val="28"/>
          <w:szCs w:val="28"/>
          <w:lang w:val="uk-UA"/>
        </w:rPr>
        <w:t>..</w:t>
      </w:r>
      <w:r w:rsidRPr="00F26DF3">
        <w:rPr>
          <w:rFonts w:ascii="Times New Roman" w:hAnsi="Times New Roman"/>
          <w:sz w:val="28"/>
          <w:szCs w:val="28"/>
          <w:lang w:val="uk-UA"/>
        </w:rPr>
        <w:t>…….</w:t>
      </w:r>
      <w:r>
        <w:rPr>
          <w:rFonts w:ascii="Times New Roman" w:hAnsi="Times New Roman"/>
          <w:sz w:val="28"/>
          <w:szCs w:val="28"/>
          <w:lang w:val="uk-UA"/>
        </w:rPr>
        <w:t>95</w:t>
      </w:r>
    </w:p>
    <w:p w:rsidR="006C7EBB" w:rsidRPr="00F26DF3" w:rsidRDefault="006C7EBB" w:rsidP="006C7EBB">
      <w:pPr>
        <w:spacing w:after="0" w:line="360" w:lineRule="auto"/>
        <w:ind w:firstLine="709"/>
        <w:jc w:val="both"/>
        <w:rPr>
          <w:rFonts w:ascii="Times New Roman" w:hAnsi="Times New Roman"/>
          <w:sz w:val="28"/>
          <w:szCs w:val="28"/>
          <w:lang w:val="uk-UA"/>
        </w:rPr>
      </w:pPr>
      <w:r w:rsidRPr="00F26DF3">
        <w:rPr>
          <w:rFonts w:ascii="Times New Roman" w:hAnsi="Times New Roman"/>
          <w:b/>
          <w:sz w:val="28"/>
          <w:szCs w:val="28"/>
          <w:lang w:val="uk-UA"/>
        </w:rPr>
        <w:t>ВИСНОВКИ</w:t>
      </w:r>
      <w:r w:rsidRPr="00F26DF3">
        <w:rPr>
          <w:rFonts w:ascii="Times New Roman" w:hAnsi="Times New Roman"/>
          <w:sz w:val="28"/>
          <w:szCs w:val="28"/>
        </w:rPr>
        <w:t>…………</w:t>
      </w:r>
      <w:r>
        <w:rPr>
          <w:rFonts w:ascii="Times New Roman" w:hAnsi="Times New Roman"/>
          <w:sz w:val="28"/>
          <w:szCs w:val="28"/>
        </w:rPr>
        <w:t>…………………………………………</w:t>
      </w:r>
      <w:r w:rsidRPr="00F26DF3">
        <w:rPr>
          <w:rFonts w:ascii="Times New Roman" w:hAnsi="Times New Roman"/>
          <w:sz w:val="28"/>
          <w:szCs w:val="28"/>
        </w:rPr>
        <w:t>………</w:t>
      </w:r>
      <w:r>
        <w:rPr>
          <w:rFonts w:ascii="Times New Roman" w:hAnsi="Times New Roman"/>
          <w:sz w:val="28"/>
          <w:szCs w:val="28"/>
          <w:lang w:val="uk-UA"/>
        </w:rPr>
        <w:t>…</w:t>
      </w:r>
      <w:r>
        <w:rPr>
          <w:rFonts w:ascii="Times New Roman" w:hAnsi="Times New Roman"/>
          <w:sz w:val="28"/>
          <w:szCs w:val="28"/>
        </w:rPr>
        <w:t>.</w:t>
      </w:r>
      <w:r>
        <w:rPr>
          <w:rFonts w:ascii="Times New Roman" w:hAnsi="Times New Roman"/>
          <w:sz w:val="28"/>
          <w:szCs w:val="28"/>
          <w:lang w:val="uk-UA"/>
        </w:rPr>
        <w:t>100</w:t>
      </w:r>
    </w:p>
    <w:p w:rsidR="006C7EBB" w:rsidRPr="00F26DF3" w:rsidRDefault="006C7EBB" w:rsidP="006C7EBB">
      <w:pPr>
        <w:spacing w:after="0" w:line="360" w:lineRule="auto"/>
        <w:ind w:firstLine="709"/>
        <w:jc w:val="both"/>
        <w:rPr>
          <w:rFonts w:ascii="Times New Roman" w:hAnsi="Times New Roman"/>
          <w:sz w:val="28"/>
          <w:szCs w:val="28"/>
          <w:lang w:val="uk-UA"/>
        </w:rPr>
      </w:pPr>
      <w:r w:rsidRPr="00F26DF3">
        <w:rPr>
          <w:rFonts w:ascii="Times New Roman" w:hAnsi="Times New Roman"/>
          <w:b/>
          <w:sz w:val="28"/>
          <w:szCs w:val="28"/>
          <w:lang w:val="uk-UA"/>
        </w:rPr>
        <w:t>СПИСОК ВИКОРИСТАНИХ ДЖЕРЕЛ</w:t>
      </w:r>
      <w:r>
        <w:rPr>
          <w:rFonts w:ascii="Times New Roman" w:hAnsi="Times New Roman"/>
          <w:sz w:val="28"/>
          <w:szCs w:val="28"/>
          <w:lang w:val="uk-UA"/>
        </w:rPr>
        <w:t>……………………………….104</w:t>
      </w:r>
    </w:p>
    <w:p w:rsidR="006C7EBB" w:rsidRDefault="006C7EBB" w:rsidP="006C7EBB">
      <w:pPr>
        <w:rPr>
          <w:rFonts w:ascii="Times New Roman" w:hAnsi="Times New Roman"/>
          <w:sz w:val="28"/>
          <w:szCs w:val="28"/>
        </w:rPr>
      </w:pPr>
    </w:p>
    <w:p w:rsidR="006C7EBB" w:rsidRDefault="006C7EBB" w:rsidP="006C7EBB">
      <w:pPr>
        <w:rPr>
          <w:rFonts w:ascii="Times New Roman" w:hAnsi="Times New Roman"/>
          <w:sz w:val="28"/>
          <w:szCs w:val="28"/>
        </w:rPr>
      </w:pPr>
    </w:p>
    <w:p w:rsidR="006C7EBB" w:rsidRDefault="006C7EBB" w:rsidP="006C7EBB">
      <w:pPr>
        <w:rPr>
          <w:rFonts w:ascii="Times New Roman" w:hAnsi="Times New Roman"/>
          <w:sz w:val="28"/>
          <w:szCs w:val="28"/>
        </w:rPr>
      </w:pPr>
    </w:p>
    <w:p w:rsidR="006C7EBB" w:rsidRDefault="006C7EBB" w:rsidP="006C7EBB">
      <w:pPr>
        <w:rPr>
          <w:rFonts w:ascii="Times New Roman" w:hAnsi="Times New Roman"/>
          <w:sz w:val="28"/>
          <w:szCs w:val="28"/>
        </w:rPr>
      </w:pPr>
    </w:p>
    <w:p w:rsidR="006C7EBB" w:rsidRPr="00612D00" w:rsidRDefault="006C7EBB" w:rsidP="006C7EBB">
      <w:pPr>
        <w:spacing w:after="0" w:line="360" w:lineRule="auto"/>
        <w:contextualSpacing/>
        <w:jc w:val="center"/>
        <w:rPr>
          <w:rFonts w:ascii="Times New Roman" w:hAnsi="Times New Roman"/>
          <w:b/>
          <w:sz w:val="28"/>
          <w:szCs w:val="28"/>
          <w:lang w:val="uk-UA"/>
        </w:rPr>
      </w:pPr>
      <w:r>
        <w:rPr>
          <w:rFonts w:ascii="Times New Roman" w:hAnsi="Times New Roman"/>
          <w:b/>
          <w:sz w:val="28"/>
          <w:szCs w:val="28"/>
          <w:lang w:val="uk-UA"/>
        </w:rPr>
        <w:br w:type="page"/>
      </w:r>
      <w:r w:rsidRPr="00612D00">
        <w:rPr>
          <w:rFonts w:ascii="Times New Roman" w:hAnsi="Times New Roman"/>
          <w:b/>
          <w:sz w:val="28"/>
          <w:szCs w:val="28"/>
          <w:lang w:val="uk-UA"/>
        </w:rPr>
        <w:lastRenderedPageBreak/>
        <w:t>ВСТУП</w:t>
      </w:r>
    </w:p>
    <w:p w:rsidR="006C7EBB" w:rsidRPr="00612D00" w:rsidRDefault="006C7EBB" w:rsidP="006C7EBB">
      <w:pPr>
        <w:spacing w:after="0" w:line="360" w:lineRule="auto"/>
        <w:ind w:left="792"/>
        <w:contextualSpacing/>
        <w:jc w:val="center"/>
        <w:rPr>
          <w:rFonts w:ascii="Times New Roman" w:hAnsi="Times New Roman"/>
          <w:b/>
          <w:sz w:val="28"/>
          <w:szCs w:val="28"/>
          <w:lang w:val="uk-UA"/>
        </w:rPr>
      </w:pPr>
    </w:p>
    <w:p w:rsidR="006C7EBB" w:rsidRDefault="006C7EBB" w:rsidP="006C7EBB">
      <w:pPr>
        <w:spacing w:after="0" w:line="360" w:lineRule="auto"/>
        <w:ind w:firstLine="709"/>
        <w:contextualSpacing/>
        <w:jc w:val="both"/>
        <w:rPr>
          <w:rFonts w:ascii="Times New Roman" w:hAnsi="Times New Roman"/>
          <w:sz w:val="28"/>
          <w:szCs w:val="28"/>
          <w:lang w:val="uk-UA"/>
        </w:rPr>
      </w:pPr>
      <w:r w:rsidRPr="00612D00">
        <w:rPr>
          <w:rFonts w:ascii="Times New Roman" w:hAnsi="Times New Roman"/>
          <w:i/>
          <w:sz w:val="28"/>
          <w:szCs w:val="28"/>
          <w:lang w:val="uk-UA"/>
        </w:rPr>
        <w:t>Актуальність теми</w:t>
      </w:r>
      <w:r w:rsidRPr="00612D00">
        <w:rPr>
          <w:rFonts w:ascii="Times New Roman" w:hAnsi="Times New Roman"/>
          <w:sz w:val="28"/>
          <w:szCs w:val="28"/>
          <w:lang w:val="uk-UA"/>
        </w:rPr>
        <w:t xml:space="preserve">. </w:t>
      </w:r>
      <w:r>
        <w:rPr>
          <w:rFonts w:ascii="Times New Roman" w:hAnsi="Times New Roman"/>
          <w:sz w:val="28"/>
          <w:szCs w:val="28"/>
          <w:lang w:val="uk-UA"/>
        </w:rPr>
        <w:t>У сучасному світі міжнародний туризм є надзвичайно важливою світовою індустрією</w:t>
      </w:r>
      <w:r w:rsidRPr="00027DFE">
        <w:rPr>
          <w:rFonts w:ascii="Times New Roman" w:hAnsi="Times New Roman"/>
          <w:sz w:val="28"/>
          <w:szCs w:val="28"/>
          <w:lang w:val="uk-UA"/>
        </w:rPr>
        <w:t>. За даними Всесвітньої туристичної організації ООН (ЮНВТО), у 201</w:t>
      </w:r>
      <w:r>
        <w:rPr>
          <w:rFonts w:ascii="Times New Roman" w:hAnsi="Times New Roman"/>
          <w:sz w:val="28"/>
          <w:szCs w:val="28"/>
          <w:lang w:val="uk-UA"/>
        </w:rPr>
        <w:t>9</w:t>
      </w:r>
      <w:r w:rsidRPr="00027DFE">
        <w:rPr>
          <w:rFonts w:ascii="Times New Roman" w:hAnsi="Times New Roman"/>
          <w:sz w:val="28"/>
          <w:szCs w:val="28"/>
          <w:lang w:val="uk-UA"/>
        </w:rPr>
        <w:t xml:space="preserve"> році </w:t>
      </w:r>
      <w:r>
        <w:rPr>
          <w:rFonts w:ascii="Times New Roman" w:hAnsi="Times New Roman"/>
          <w:sz w:val="28"/>
          <w:szCs w:val="28"/>
          <w:lang w:val="uk-UA"/>
        </w:rPr>
        <w:t xml:space="preserve">туристична </w:t>
      </w:r>
      <w:r w:rsidRPr="00027DFE">
        <w:rPr>
          <w:rFonts w:ascii="Times New Roman" w:hAnsi="Times New Roman"/>
          <w:sz w:val="28"/>
          <w:szCs w:val="28"/>
          <w:lang w:val="uk-UA"/>
        </w:rPr>
        <w:t>галузь зросла на 4%, досягнувши 1,</w:t>
      </w:r>
      <w:r>
        <w:rPr>
          <w:rFonts w:ascii="Times New Roman" w:hAnsi="Times New Roman"/>
          <w:sz w:val="28"/>
          <w:szCs w:val="28"/>
          <w:lang w:val="uk-UA"/>
        </w:rPr>
        <w:t xml:space="preserve">5 </w:t>
      </w:r>
      <w:r w:rsidRPr="00027DFE">
        <w:rPr>
          <w:rFonts w:ascii="Times New Roman" w:hAnsi="Times New Roman"/>
          <w:sz w:val="28"/>
          <w:szCs w:val="28"/>
          <w:lang w:val="uk-UA"/>
        </w:rPr>
        <w:t>мл</w:t>
      </w:r>
      <w:r>
        <w:rPr>
          <w:rFonts w:ascii="Times New Roman" w:hAnsi="Times New Roman"/>
          <w:sz w:val="28"/>
          <w:szCs w:val="28"/>
          <w:lang w:val="uk-UA"/>
        </w:rPr>
        <w:t>рд</w:t>
      </w:r>
      <w:r w:rsidRPr="00027DFE">
        <w:rPr>
          <w:rFonts w:ascii="Times New Roman" w:hAnsi="Times New Roman"/>
          <w:sz w:val="28"/>
          <w:szCs w:val="28"/>
          <w:lang w:val="uk-UA"/>
        </w:rPr>
        <w:t>. туристичних прибуттів. Такі темпи зростання не є новими і сягають, за невеликими винятками, початку 1950-х років. Прогнозується, що розширення галузі триватиме в осяжному майбутньому, досягнувши до 2030 року 1,8 мільярда щорічних міжнародних туристичних прибуттів.</w:t>
      </w:r>
      <w:r>
        <w:rPr>
          <w:rFonts w:ascii="Times New Roman" w:hAnsi="Times New Roman"/>
          <w:sz w:val="28"/>
          <w:szCs w:val="28"/>
          <w:lang w:val="uk-UA"/>
        </w:rPr>
        <w:t xml:space="preserve"> </w:t>
      </w:r>
    </w:p>
    <w:p w:rsidR="006C7EBB" w:rsidRDefault="006C7EBB" w:rsidP="006C7EBB">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Туризм</w:t>
      </w:r>
      <w:r w:rsidRPr="00612D00">
        <w:rPr>
          <w:rFonts w:ascii="Times New Roman" w:hAnsi="Times New Roman"/>
          <w:sz w:val="28"/>
          <w:szCs w:val="28"/>
          <w:lang w:val="uk-UA"/>
        </w:rPr>
        <w:t xml:space="preserve"> розглядають як самостійний в</w:t>
      </w:r>
      <w:r>
        <w:rPr>
          <w:rFonts w:ascii="Times New Roman" w:hAnsi="Times New Roman"/>
          <w:sz w:val="28"/>
          <w:szCs w:val="28"/>
          <w:lang w:val="uk-UA"/>
        </w:rPr>
        <w:t>ид економічної діяльності, а також як міжгалузевий комплекс. Туристична сфера у наш час займає третє місце серед провідних секторів економіки, стабільно розвивається та є надзвичайно прибутковою. Тож у</w:t>
      </w:r>
      <w:r w:rsidRPr="00612D00">
        <w:rPr>
          <w:rFonts w:ascii="Times New Roman" w:hAnsi="Times New Roman"/>
          <w:sz w:val="28"/>
          <w:szCs w:val="28"/>
          <w:lang w:val="uk-UA"/>
        </w:rPr>
        <w:t xml:space="preserve"> XXI ст. </w:t>
      </w:r>
      <w:r>
        <w:rPr>
          <w:rFonts w:ascii="Times New Roman" w:hAnsi="Times New Roman"/>
          <w:sz w:val="28"/>
          <w:szCs w:val="28"/>
          <w:lang w:val="uk-UA"/>
        </w:rPr>
        <w:t xml:space="preserve">на неї припадає приблизно </w:t>
      </w:r>
      <w:r w:rsidRPr="00612D00">
        <w:rPr>
          <w:rFonts w:ascii="Times New Roman" w:hAnsi="Times New Roman"/>
          <w:sz w:val="28"/>
          <w:szCs w:val="28"/>
          <w:lang w:val="uk-UA"/>
        </w:rPr>
        <w:t xml:space="preserve">10% світового ВВП, 30% світової торгівлі послугами, 6% світового експорту. </w:t>
      </w:r>
      <w:r>
        <w:rPr>
          <w:rFonts w:ascii="Times New Roman" w:hAnsi="Times New Roman"/>
          <w:sz w:val="28"/>
          <w:szCs w:val="28"/>
          <w:lang w:val="uk-UA"/>
        </w:rPr>
        <w:t>Індустрія туризму створює безліч робочих місць у всьому світі</w:t>
      </w:r>
      <w:r w:rsidRPr="00612D00">
        <w:rPr>
          <w:rFonts w:ascii="Times New Roman" w:hAnsi="Times New Roman"/>
          <w:sz w:val="28"/>
          <w:szCs w:val="28"/>
          <w:lang w:val="uk-UA"/>
        </w:rPr>
        <w:t xml:space="preserve">. </w:t>
      </w:r>
      <w:r>
        <w:rPr>
          <w:rFonts w:ascii="Times New Roman" w:hAnsi="Times New Roman"/>
          <w:sz w:val="28"/>
          <w:szCs w:val="28"/>
          <w:lang w:val="uk-UA"/>
        </w:rPr>
        <w:t>Для деяких країн він навіть став основним джерелом доходів для їхньої економіки. Крім цього, міжнародний туризм сприяє співробітництву між країнами, а також ознайомленню з культурою, історією та іншими сферами.</w:t>
      </w:r>
    </w:p>
    <w:p w:rsidR="006C7EBB" w:rsidRPr="00612D00" w:rsidRDefault="006C7EBB" w:rsidP="006C7EBB">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Країни Північної Європи, не враховуючи періоду пандемії, стали досить популярним туристичним регіоном, який приваблює подорожуючих своєю унікальною природою і, звісно, дуже розвиненою туристичною інфраструктурою. Виходячи з цього, дослідження міжнародного туризму в цих країнах є актуальною темою.</w:t>
      </w:r>
    </w:p>
    <w:p w:rsidR="006C7EBB" w:rsidRPr="00612D00" w:rsidRDefault="006C7EBB" w:rsidP="006C7EBB">
      <w:pPr>
        <w:spacing w:after="0" w:line="360" w:lineRule="auto"/>
        <w:ind w:firstLine="709"/>
        <w:contextualSpacing/>
        <w:jc w:val="both"/>
        <w:rPr>
          <w:rFonts w:ascii="Times New Roman" w:hAnsi="Times New Roman"/>
          <w:sz w:val="28"/>
          <w:szCs w:val="28"/>
          <w:lang w:val="uk-UA"/>
        </w:rPr>
      </w:pPr>
      <w:r w:rsidRPr="00612D00">
        <w:rPr>
          <w:rFonts w:ascii="Times New Roman" w:hAnsi="Times New Roman"/>
          <w:i/>
          <w:sz w:val="28"/>
          <w:szCs w:val="28"/>
          <w:lang w:val="uk-UA"/>
        </w:rPr>
        <w:t>Об’єктом</w:t>
      </w:r>
      <w:r>
        <w:rPr>
          <w:rFonts w:ascii="Times New Roman" w:hAnsi="Times New Roman"/>
          <w:sz w:val="28"/>
          <w:szCs w:val="28"/>
          <w:lang w:val="uk-UA"/>
        </w:rPr>
        <w:t xml:space="preserve"> дослідження є міжнародний туризм в країнах Північної Європи (Норвегія, Данія, Швеція, Фінляндія та Ісландія)</w:t>
      </w:r>
      <w:r w:rsidRPr="00612D00">
        <w:rPr>
          <w:rFonts w:ascii="Times New Roman" w:hAnsi="Times New Roman"/>
          <w:sz w:val="28"/>
          <w:szCs w:val="28"/>
          <w:lang w:val="uk-UA"/>
        </w:rPr>
        <w:t>.</w:t>
      </w:r>
    </w:p>
    <w:p w:rsidR="006C7EBB" w:rsidRPr="00612D00" w:rsidRDefault="006C7EBB" w:rsidP="006C7EBB">
      <w:pPr>
        <w:spacing w:after="0" w:line="360" w:lineRule="auto"/>
        <w:ind w:firstLine="709"/>
        <w:contextualSpacing/>
        <w:jc w:val="both"/>
        <w:rPr>
          <w:rFonts w:ascii="Times New Roman" w:hAnsi="Times New Roman"/>
          <w:sz w:val="28"/>
          <w:szCs w:val="28"/>
          <w:lang w:val="uk-UA"/>
        </w:rPr>
      </w:pPr>
      <w:r w:rsidRPr="00612D00">
        <w:rPr>
          <w:rFonts w:ascii="Times New Roman" w:hAnsi="Times New Roman"/>
          <w:i/>
          <w:sz w:val="28"/>
          <w:szCs w:val="28"/>
          <w:lang w:val="uk-UA"/>
        </w:rPr>
        <w:t>Предметом</w:t>
      </w:r>
      <w:r w:rsidRPr="00612D00">
        <w:rPr>
          <w:rFonts w:ascii="Times New Roman" w:hAnsi="Times New Roman"/>
          <w:sz w:val="28"/>
          <w:szCs w:val="28"/>
          <w:lang w:val="uk-UA"/>
        </w:rPr>
        <w:t xml:space="preserve"> дослідження є </w:t>
      </w:r>
      <w:r>
        <w:rPr>
          <w:rFonts w:ascii="Times New Roman" w:hAnsi="Times New Roman"/>
          <w:sz w:val="28"/>
          <w:szCs w:val="28"/>
          <w:lang w:val="uk-UA"/>
        </w:rPr>
        <w:t>особливості, тенденції розвитку міжнародного туризму в країнах Північної Європи.</w:t>
      </w:r>
    </w:p>
    <w:p w:rsidR="006C7EBB" w:rsidRDefault="006C7EBB" w:rsidP="006C7EBB">
      <w:pPr>
        <w:spacing w:after="0" w:line="360" w:lineRule="auto"/>
        <w:ind w:firstLine="709"/>
        <w:jc w:val="both"/>
        <w:rPr>
          <w:rFonts w:ascii="Times New Roman" w:hAnsi="Times New Roman"/>
          <w:sz w:val="28"/>
          <w:szCs w:val="28"/>
          <w:lang w:val="uk-UA"/>
        </w:rPr>
      </w:pPr>
      <w:r w:rsidRPr="00612D00">
        <w:rPr>
          <w:rFonts w:ascii="Times New Roman" w:hAnsi="Times New Roman"/>
          <w:i/>
          <w:sz w:val="28"/>
          <w:szCs w:val="28"/>
          <w:lang w:val="uk-UA"/>
        </w:rPr>
        <w:t>Метою</w:t>
      </w:r>
      <w:r w:rsidRPr="00612D00">
        <w:rPr>
          <w:rFonts w:ascii="Times New Roman" w:hAnsi="Times New Roman"/>
          <w:sz w:val="28"/>
          <w:szCs w:val="28"/>
          <w:lang w:val="uk-UA"/>
        </w:rPr>
        <w:t xml:space="preserve"> дипломної роботи є досліджен</w:t>
      </w:r>
      <w:r>
        <w:rPr>
          <w:rFonts w:ascii="Times New Roman" w:hAnsi="Times New Roman"/>
          <w:sz w:val="28"/>
          <w:szCs w:val="28"/>
          <w:lang w:val="uk-UA"/>
        </w:rPr>
        <w:t xml:space="preserve">ня розвитку туристичної діяльності Північноєвропейських країн на європейському і світовому </w:t>
      </w:r>
      <w:r>
        <w:rPr>
          <w:rFonts w:ascii="Times New Roman" w:hAnsi="Times New Roman"/>
          <w:sz w:val="28"/>
          <w:szCs w:val="28"/>
          <w:lang w:val="uk-UA"/>
        </w:rPr>
        <w:lastRenderedPageBreak/>
        <w:t xml:space="preserve">туристичному ринку </w:t>
      </w:r>
      <w:r w:rsidRPr="00434DDF">
        <w:rPr>
          <w:rFonts w:ascii="Times New Roman" w:hAnsi="Times New Roman"/>
          <w:sz w:val="28"/>
          <w:szCs w:val="28"/>
          <w:lang w:val="uk-UA"/>
        </w:rPr>
        <w:t>з урахуванням ї</w:t>
      </w:r>
      <w:r>
        <w:rPr>
          <w:rFonts w:ascii="Times New Roman" w:hAnsi="Times New Roman"/>
          <w:sz w:val="28"/>
          <w:szCs w:val="28"/>
          <w:lang w:val="uk-UA"/>
        </w:rPr>
        <w:t>х</w:t>
      </w:r>
      <w:r w:rsidRPr="00434DDF">
        <w:rPr>
          <w:rFonts w:ascii="Times New Roman" w:hAnsi="Times New Roman"/>
          <w:sz w:val="28"/>
          <w:szCs w:val="28"/>
          <w:lang w:val="uk-UA"/>
        </w:rPr>
        <w:t xml:space="preserve"> прирoдних</w:t>
      </w:r>
      <w:r>
        <w:rPr>
          <w:rFonts w:ascii="Times New Roman" w:hAnsi="Times New Roman"/>
          <w:sz w:val="28"/>
          <w:szCs w:val="28"/>
          <w:lang w:val="uk-UA"/>
        </w:rPr>
        <w:t>,</w:t>
      </w:r>
      <w:r w:rsidRPr="00434DDF">
        <w:rPr>
          <w:rFonts w:ascii="Times New Roman" w:hAnsi="Times New Roman"/>
          <w:sz w:val="28"/>
          <w:szCs w:val="28"/>
          <w:lang w:val="uk-UA"/>
        </w:rPr>
        <w:t xml:space="preserve"> істoрикo-культурних</w:t>
      </w:r>
      <w:r>
        <w:rPr>
          <w:rFonts w:ascii="Times New Roman" w:hAnsi="Times New Roman"/>
          <w:sz w:val="28"/>
          <w:szCs w:val="28"/>
          <w:lang w:val="uk-UA"/>
        </w:rPr>
        <w:t xml:space="preserve"> і соціально-економічних</w:t>
      </w:r>
      <w:r w:rsidRPr="00434DDF">
        <w:rPr>
          <w:rFonts w:ascii="Times New Roman" w:hAnsi="Times New Roman"/>
          <w:sz w:val="28"/>
          <w:szCs w:val="28"/>
          <w:lang w:val="uk-UA"/>
        </w:rPr>
        <w:t xml:space="preserve"> oсoбливoстей.</w:t>
      </w:r>
    </w:p>
    <w:p w:rsidR="006C7EBB" w:rsidRPr="00612D00" w:rsidRDefault="006C7EBB" w:rsidP="006C7EBB">
      <w:pPr>
        <w:spacing w:after="0" w:line="360" w:lineRule="auto"/>
        <w:ind w:firstLine="709"/>
        <w:contextualSpacing/>
        <w:jc w:val="both"/>
        <w:rPr>
          <w:rFonts w:ascii="Times New Roman" w:hAnsi="Times New Roman"/>
          <w:sz w:val="28"/>
          <w:szCs w:val="28"/>
          <w:lang w:val="uk-UA"/>
        </w:rPr>
      </w:pPr>
      <w:r>
        <w:rPr>
          <w:rFonts w:ascii="Times New Roman" w:hAnsi="Times New Roman"/>
          <w:i/>
          <w:sz w:val="28"/>
          <w:szCs w:val="28"/>
          <w:lang w:val="uk-UA"/>
        </w:rPr>
        <w:t>З</w:t>
      </w:r>
      <w:r w:rsidRPr="00612D00">
        <w:rPr>
          <w:rFonts w:ascii="Times New Roman" w:hAnsi="Times New Roman"/>
          <w:i/>
          <w:sz w:val="28"/>
          <w:szCs w:val="28"/>
          <w:lang w:val="uk-UA"/>
        </w:rPr>
        <w:t>авдання</w:t>
      </w:r>
      <w:r>
        <w:rPr>
          <w:rFonts w:ascii="Times New Roman" w:hAnsi="Times New Roman"/>
          <w:i/>
          <w:sz w:val="28"/>
          <w:szCs w:val="28"/>
          <w:lang w:val="uk-UA"/>
        </w:rPr>
        <w:t xml:space="preserve">, </w:t>
      </w:r>
      <w:r>
        <w:rPr>
          <w:rFonts w:ascii="Times New Roman" w:hAnsi="Times New Roman"/>
          <w:sz w:val="28"/>
          <w:szCs w:val="28"/>
          <w:lang w:val="uk-UA"/>
        </w:rPr>
        <w:t>які поставлено для</w:t>
      </w:r>
      <w:r w:rsidRPr="00CC1343">
        <w:rPr>
          <w:rFonts w:ascii="Times New Roman" w:hAnsi="Times New Roman"/>
          <w:sz w:val="28"/>
          <w:szCs w:val="28"/>
          <w:lang w:val="uk-UA"/>
        </w:rPr>
        <w:t xml:space="preserve"> досягнення м</w:t>
      </w:r>
      <w:r>
        <w:rPr>
          <w:rFonts w:ascii="Times New Roman" w:hAnsi="Times New Roman"/>
          <w:sz w:val="28"/>
          <w:szCs w:val="28"/>
          <w:lang w:val="uk-UA"/>
        </w:rPr>
        <w:t xml:space="preserve">ети дипломної роботи, </w:t>
      </w:r>
      <w:r w:rsidRPr="00CC1343">
        <w:rPr>
          <w:rFonts w:ascii="Times New Roman" w:hAnsi="Times New Roman"/>
          <w:sz w:val="28"/>
          <w:szCs w:val="28"/>
          <w:lang w:val="uk-UA"/>
        </w:rPr>
        <w:t>такі:</w:t>
      </w:r>
    </w:p>
    <w:p w:rsidR="006C7EBB" w:rsidRDefault="006C7EBB" w:rsidP="006C7EBB">
      <w:pPr>
        <w:numPr>
          <w:ilvl w:val="0"/>
          <w:numId w:val="1"/>
        </w:numPr>
        <w:spacing w:after="0" w:line="360" w:lineRule="auto"/>
        <w:ind w:firstLine="720"/>
        <w:contextualSpacing/>
        <w:jc w:val="both"/>
        <w:rPr>
          <w:rFonts w:ascii="Times New Roman" w:hAnsi="Times New Roman"/>
          <w:sz w:val="28"/>
          <w:szCs w:val="28"/>
          <w:lang w:val="uk-UA"/>
        </w:rPr>
      </w:pPr>
      <w:r>
        <w:rPr>
          <w:rFonts w:ascii="Times New Roman" w:hAnsi="Times New Roman"/>
          <w:sz w:val="28"/>
          <w:szCs w:val="28"/>
          <w:lang w:val="uk-UA"/>
        </w:rPr>
        <w:t>визначити, яку роль відіграє міжнародний туризм у світі</w:t>
      </w:r>
      <w:r w:rsidRPr="00612D00">
        <w:rPr>
          <w:rFonts w:ascii="Times New Roman" w:hAnsi="Times New Roman"/>
          <w:sz w:val="28"/>
          <w:szCs w:val="28"/>
          <w:lang w:val="uk-UA"/>
        </w:rPr>
        <w:t>;</w:t>
      </w:r>
    </w:p>
    <w:p w:rsidR="006C7EBB" w:rsidRPr="00612D00" w:rsidRDefault="006C7EBB" w:rsidP="006C7EBB">
      <w:pPr>
        <w:numPr>
          <w:ilvl w:val="0"/>
          <w:numId w:val="1"/>
        </w:numPr>
        <w:spacing w:after="0" w:line="360" w:lineRule="auto"/>
        <w:ind w:firstLine="720"/>
        <w:contextualSpacing/>
        <w:jc w:val="both"/>
        <w:rPr>
          <w:rFonts w:ascii="Times New Roman" w:hAnsi="Times New Roman"/>
          <w:sz w:val="28"/>
          <w:szCs w:val="28"/>
          <w:lang w:val="uk-UA"/>
        </w:rPr>
      </w:pPr>
      <w:r>
        <w:rPr>
          <w:rFonts w:ascii="Times New Roman" w:hAnsi="Times New Roman"/>
          <w:sz w:val="28"/>
          <w:szCs w:val="28"/>
          <w:lang w:val="uk-UA"/>
        </w:rPr>
        <w:t>виявити основні тенденції розвитку міжнародного туризму;</w:t>
      </w:r>
    </w:p>
    <w:p w:rsidR="006C7EBB" w:rsidRDefault="006C7EBB" w:rsidP="006C7EBB">
      <w:pPr>
        <w:numPr>
          <w:ilvl w:val="0"/>
          <w:numId w:val="1"/>
        </w:numPr>
        <w:spacing w:after="0" w:line="360" w:lineRule="auto"/>
        <w:ind w:firstLine="720"/>
        <w:contextualSpacing/>
        <w:jc w:val="both"/>
        <w:rPr>
          <w:rFonts w:ascii="Times New Roman" w:hAnsi="Times New Roman"/>
          <w:sz w:val="28"/>
          <w:szCs w:val="28"/>
          <w:lang w:val="uk-UA"/>
        </w:rPr>
      </w:pPr>
      <w:r w:rsidRPr="00612D00">
        <w:rPr>
          <w:rFonts w:ascii="Times New Roman" w:hAnsi="Times New Roman"/>
          <w:sz w:val="28"/>
          <w:szCs w:val="28"/>
          <w:lang w:val="uk-UA"/>
        </w:rPr>
        <w:t xml:space="preserve">дати </w:t>
      </w:r>
      <w:r>
        <w:rPr>
          <w:rFonts w:ascii="Times New Roman" w:hAnsi="Times New Roman"/>
          <w:sz w:val="28"/>
          <w:szCs w:val="28"/>
          <w:lang w:val="uk-UA"/>
        </w:rPr>
        <w:t>загальну характеристику країн Північної Європи</w:t>
      </w:r>
      <w:r w:rsidRPr="00612D00">
        <w:rPr>
          <w:rFonts w:ascii="Times New Roman" w:hAnsi="Times New Roman"/>
          <w:sz w:val="28"/>
          <w:szCs w:val="28"/>
          <w:lang w:val="uk-UA"/>
        </w:rPr>
        <w:t>;</w:t>
      </w:r>
    </w:p>
    <w:p w:rsidR="006C7EBB" w:rsidRPr="00612D00" w:rsidRDefault="006C7EBB" w:rsidP="006C7EBB">
      <w:pPr>
        <w:numPr>
          <w:ilvl w:val="0"/>
          <w:numId w:val="1"/>
        </w:numPr>
        <w:spacing w:after="0" w:line="360" w:lineRule="auto"/>
        <w:ind w:firstLine="720"/>
        <w:contextualSpacing/>
        <w:jc w:val="both"/>
        <w:rPr>
          <w:rFonts w:ascii="Times New Roman" w:hAnsi="Times New Roman"/>
          <w:sz w:val="28"/>
          <w:szCs w:val="28"/>
          <w:lang w:val="uk-UA"/>
        </w:rPr>
      </w:pPr>
      <w:r>
        <w:rPr>
          <w:rFonts w:ascii="Times New Roman" w:hAnsi="Times New Roman"/>
          <w:sz w:val="28"/>
          <w:szCs w:val="28"/>
          <w:lang w:val="uk-UA"/>
        </w:rPr>
        <w:t>описати природні та історико-культурні рекреаційно-туристичні ресурси країн Північної Європи;</w:t>
      </w:r>
    </w:p>
    <w:p w:rsidR="006C7EBB" w:rsidRPr="00612D00" w:rsidRDefault="006C7EBB" w:rsidP="006C7EBB">
      <w:pPr>
        <w:numPr>
          <w:ilvl w:val="0"/>
          <w:numId w:val="1"/>
        </w:numPr>
        <w:spacing w:after="0" w:line="360" w:lineRule="auto"/>
        <w:ind w:firstLine="720"/>
        <w:contextualSpacing/>
        <w:jc w:val="both"/>
        <w:rPr>
          <w:rFonts w:ascii="Times New Roman" w:hAnsi="Times New Roman"/>
          <w:sz w:val="28"/>
          <w:szCs w:val="28"/>
          <w:lang w:val="uk-UA"/>
        </w:rPr>
      </w:pPr>
      <w:r w:rsidRPr="00612D00">
        <w:rPr>
          <w:rFonts w:ascii="Times New Roman" w:hAnsi="Times New Roman"/>
          <w:sz w:val="28"/>
          <w:szCs w:val="28"/>
          <w:lang w:val="uk-UA"/>
        </w:rPr>
        <w:t xml:space="preserve">дослідити </w:t>
      </w:r>
      <w:r>
        <w:rPr>
          <w:rFonts w:ascii="Times New Roman" w:hAnsi="Times New Roman"/>
          <w:sz w:val="28"/>
          <w:szCs w:val="28"/>
          <w:lang w:val="uk-UA"/>
        </w:rPr>
        <w:t>розвиток міжнародного туризму у Північноєвропейських країнах</w:t>
      </w:r>
      <w:r w:rsidRPr="00612D00">
        <w:rPr>
          <w:rFonts w:ascii="Times New Roman" w:hAnsi="Times New Roman"/>
          <w:sz w:val="28"/>
          <w:szCs w:val="28"/>
          <w:lang w:val="uk-UA"/>
        </w:rPr>
        <w:t>;</w:t>
      </w:r>
    </w:p>
    <w:p w:rsidR="006C7EBB" w:rsidRPr="00612D00" w:rsidRDefault="006C7EBB" w:rsidP="006C7EBB">
      <w:pPr>
        <w:numPr>
          <w:ilvl w:val="0"/>
          <w:numId w:val="1"/>
        </w:numPr>
        <w:spacing w:after="0" w:line="360" w:lineRule="auto"/>
        <w:ind w:firstLine="720"/>
        <w:contextualSpacing/>
        <w:jc w:val="both"/>
        <w:rPr>
          <w:rFonts w:ascii="Times New Roman" w:hAnsi="Times New Roman"/>
          <w:sz w:val="28"/>
          <w:szCs w:val="28"/>
          <w:lang w:val="uk-UA"/>
        </w:rPr>
      </w:pPr>
      <w:r>
        <w:rPr>
          <w:rFonts w:ascii="Times New Roman" w:hAnsi="Times New Roman"/>
          <w:sz w:val="28"/>
          <w:szCs w:val="28"/>
          <w:lang w:val="uk-UA"/>
        </w:rPr>
        <w:t>визначити тенденції та особливості міжнародного туризму у цьому регіоні</w:t>
      </w:r>
      <w:r w:rsidRPr="00612D00">
        <w:rPr>
          <w:rFonts w:ascii="Times New Roman" w:hAnsi="Times New Roman"/>
          <w:sz w:val="28"/>
          <w:szCs w:val="28"/>
          <w:lang w:val="uk-UA"/>
        </w:rPr>
        <w:t>.</w:t>
      </w:r>
    </w:p>
    <w:p w:rsidR="006C7EBB" w:rsidRDefault="006C7EBB" w:rsidP="006C7EBB">
      <w:pPr>
        <w:spacing w:after="0" w:line="360" w:lineRule="auto"/>
        <w:ind w:firstLine="709"/>
        <w:jc w:val="both"/>
        <w:rPr>
          <w:rFonts w:ascii="Times New Roman" w:hAnsi="Times New Roman"/>
          <w:sz w:val="28"/>
          <w:szCs w:val="28"/>
          <w:lang w:val="uk-UA"/>
        </w:rPr>
      </w:pPr>
      <w:r w:rsidRPr="00612D00">
        <w:rPr>
          <w:rFonts w:ascii="Times New Roman" w:hAnsi="Times New Roman"/>
          <w:sz w:val="28"/>
          <w:szCs w:val="28"/>
          <w:lang w:val="uk-UA"/>
        </w:rPr>
        <w:t xml:space="preserve">В роботі використані літературний, порівняльно-географічний, історичний, аналітичний, картографічний, статистичний </w:t>
      </w:r>
      <w:r w:rsidRPr="00DC18CC">
        <w:rPr>
          <w:rFonts w:ascii="Times New Roman" w:hAnsi="Times New Roman"/>
          <w:i/>
          <w:sz w:val="28"/>
          <w:szCs w:val="28"/>
          <w:lang w:val="uk-UA"/>
        </w:rPr>
        <w:t>методи дослідження</w:t>
      </w:r>
      <w:r w:rsidRPr="00612D00">
        <w:rPr>
          <w:rFonts w:ascii="Times New Roman" w:hAnsi="Times New Roman"/>
          <w:sz w:val="28"/>
          <w:szCs w:val="28"/>
          <w:lang w:val="uk-UA"/>
        </w:rPr>
        <w:t>.</w:t>
      </w:r>
    </w:p>
    <w:p w:rsidR="006C7EBB" w:rsidRPr="00681F8A" w:rsidRDefault="006C7EBB" w:rsidP="006C7EBB">
      <w:pPr>
        <w:pStyle w:val="1"/>
        <w:spacing w:after="0" w:line="360" w:lineRule="auto"/>
        <w:ind w:left="0" w:firstLine="709"/>
        <w:jc w:val="both"/>
        <w:rPr>
          <w:rFonts w:ascii="Times New Roman" w:hAnsi="Times New Roman"/>
          <w:noProof/>
          <w:sz w:val="28"/>
          <w:szCs w:val="28"/>
          <w:lang w:val="uk-UA"/>
        </w:rPr>
      </w:pPr>
      <w:r w:rsidRPr="00681F8A">
        <w:rPr>
          <w:rFonts w:ascii="Times New Roman" w:hAnsi="Times New Roman"/>
          <w:noProof/>
          <w:sz w:val="28"/>
          <w:szCs w:val="28"/>
          <w:lang w:val="uk-UA"/>
        </w:rPr>
        <w:t>Наукова новизна</w:t>
      </w:r>
      <w:r w:rsidRPr="00681F8A">
        <w:rPr>
          <w:rFonts w:ascii="Times New Roman" w:hAnsi="Times New Roman"/>
          <w:b/>
          <w:noProof/>
          <w:sz w:val="28"/>
          <w:szCs w:val="28"/>
          <w:lang w:val="uk-UA"/>
        </w:rPr>
        <w:t xml:space="preserve"> </w:t>
      </w:r>
      <w:r w:rsidRPr="00681F8A">
        <w:rPr>
          <w:rFonts w:ascii="Times New Roman" w:hAnsi="Times New Roman"/>
          <w:noProof/>
          <w:sz w:val="28"/>
          <w:szCs w:val="28"/>
          <w:lang w:val="uk-UA"/>
        </w:rPr>
        <w:t xml:space="preserve">полягає у визначенні основних тенденцій розвитку </w:t>
      </w:r>
      <w:r>
        <w:rPr>
          <w:rFonts w:ascii="Times New Roman" w:hAnsi="Times New Roman"/>
          <w:noProof/>
          <w:sz w:val="28"/>
          <w:szCs w:val="28"/>
          <w:lang w:val="uk-UA"/>
        </w:rPr>
        <w:t>міжнародного туризму в країнах Північної Європи</w:t>
      </w:r>
      <w:r w:rsidRPr="00681F8A">
        <w:rPr>
          <w:rFonts w:ascii="Times New Roman" w:hAnsi="Times New Roman"/>
          <w:noProof/>
          <w:sz w:val="28"/>
          <w:szCs w:val="28"/>
          <w:lang w:val="uk-UA"/>
        </w:rPr>
        <w:t>, проведенні аналізу</w:t>
      </w:r>
      <w:r>
        <w:rPr>
          <w:rFonts w:ascii="Times New Roman" w:hAnsi="Times New Roman"/>
          <w:noProof/>
          <w:sz w:val="28"/>
          <w:szCs w:val="28"/>
          <w:lang w:val="uk-UA"/>
        </w:rPr>
        <w:t xml:space="preserve"> відрлвідних статистичних даних, визначенні проблем і</w:t>
      </w:r>
      <w:r w:rsidRPr="00681F8A">
        <w:rPr>
          <w:rFonts w:ascii="Times New Roman" w:hAnsi="Times New Roman"/>
          <w:noProof/>
          <w:sz w:val="28"/>
          <w:szCs w:val="28"/>
          <w:lang w:val="uk-UA"/>
        </w:rPr>
        <w:t xml:space="preserve"> перспектив</w:t>
      </w:r>
      <w:r>
        <w:rPr>
          <w:rFonts w:ascii="Times New Roman" w:hAnsi="Times New Roman"/>
          <w:noProof/>
          <w:sz w:val="28"/>
          <w:szCs w:val="28"/>
          <w:lang w:val="uk-UA"/>
        </w:rPr>
        <w:t xml:space="preserve"> подальшого розвитку міжнародного туризму в цьому регіоні</w:t>
      </w:r>
      <w:r w:rsidRPr="00681F8A">
        <w:rPr>
          <w:rFonts w:ascii="Times New Roman" w:hAnsi="Times New Roman"/>
          <w:noProof/>
          <w:sz w:val="28"/>
          <w:szCs w:val="28"/>
          <w:lang w:val="uk-UA"/>
        </w:rPr>
        <w:t xml:space="preserve">.  </w:t>
      </w:r>
    </w:p>
    <w:p w:rsidR="006C7EBB" w:rsidRPr="00681F8A" w:rsidRDefault="006C7EBB" w:rsidP="006C7EBB">
      <w:pPr>
        <w:pStyle w:val="1"/>
        <w:spacing w:after="0" w:line="360" w:lineRule="auto"/>
        <w:ind w:left="0" w:firstLine="709"/>
        <w:jc w:val="both"/>
        <w:rPr>
          <w:rFonts w:ascii="Times New Roman" w:hAnsi="Times New Roman"/>
          <w:noProof/>
          <w:sz w:val="28"/>
          <w:szCs w:val="28"/>
          <w:lang w:val="uk-UA"/>
        </w:rPr>
      </w:pPr>
      <w:r w:rsidRPr="00DC18CC">
        <w:rPr>
          <w:rFonts w:ascii="Times New Roman" w:hAnsi="Times New Roman"/>
          <w:i/>
          <w:sz w:val="28"/>
          <w:szCs w:val="28"/>
          <w:lang w:val="uk-UA"/>
        </w:rPr>
        <w:t>Структура роботи</w:t>
      </w:r>
      <w:r>
        <w:rPr>
          <w:rFonts w:ascii="Times New Roman" w:hAnsi="Times New Roman"/>
          <w:sz w:val="28"/>
          <w:szCs w:val="28"/>
          <w:lang w:val="uk-UA"/>
        </w:rPr>
        <w:t xml:space="preserve">. </w:t>
      </w:r>
      <w:r w:rsidRPr="00612D00">
        <w:rPr>
          <w:rFonts w:ascii="Times New Roman" w:hAnsi="Times New Roman"/>
          <w:sz w:val="28"/>
          <w:szCs w:val="28"/>
          <w:lang w:val="uk-UA"/>
        </w:rPr>
        <w:t>Робота складається зі вступу, 3-х розділів, висновків та списку використаних джерел</w:t>
      </w:r>
      <w:r>
        <w:rPr>
          <w:rFonts w:ascii="Times New Roman" w:hAnsi="Times New Roman"/>
          <w:sz w:val="28"/>
          <w:szCs w:val="28"/>
          <w:lang w:val="uk-UA"/>
        </w:rPr>
        <w:t xml:space="preserve">, </w:t>
      </w:r>
      <w:r w:rsidRPr="00681F8A">
        <w:rPr>
          <w:rFonts w:ascii="Times New Roman" w:hAnsi="Times New Roman"/>
          <w:noProof/>
          <w:sz w:val="28"/>
          <w:szCs w:val="28"/>
          <w:lang w:val="uk-UA"/>
        </w:rPr>
        <w:t xml:space="preserve">містить </w:t>
      </w:r>
      <w:r>
        <w:rPr>
          <w:rFonts w:ascii="Times New Roman" w:hAnsi="Times New Roman"/>
          <w:noProof/>
          <w:sz w:val="28"/>
          <w:szCs w:val="28"/>
          <w:lang w:val="uk-UA"/>
        </w:rPr>
        <w:t>25</w:t>
      </w:r>
      <w:r w:rsidRPr="00681F8A">
        <w:rPr>
          <w:rFonts w:ascii="Times New Roman" w:hAnsi="Times New Roman"/>
          <w:noProof/>
          <w:sz w:val="28"/>
          <w:szCs w:val="28"/>
          <w:lang w:val="uk-UA"/>
        </w:rPr>
        <w:t xml:space="preserve"> рисунк</w:t>
      </w:r>
      <w:r>
        <w:rPr>
          <w:rFonts w:ascii="Times New Roman" w:hAnsi="Times New Roman"/>
          <w:noProof/>
          <w:sz w:val="28"/>
          <w:szCs w:val="28"/>
          <w:lang w:val="uk-UA"/>
        </w:rPr>
        <w:t>ів</w:t>
      </w:r>
      <w:r w:rsidRPr="00681F8A">
        <w:rPr>
          <w:rFonts w:ascii="Times New Roman" w:hAnsi="Times New Roman"/>
          <w:noProof/>
          <w:sz w:val="28"/>
          <w:szCs w:val="28"/>
          <w:lang w:val="uk-UA"/>
        </w:rPr>
        <w:t xml:space="preserve">. Список використаних джерел включає </w:t>
      </w:r>
      <w:r>
        <w:rPr>
          <w:rFonts w:ascii="Times New Roman" w:hAnsi="Times New Roman"/>
          <w:noProof/>
          <w:sz w:val="28"/>
          <w:szCs w:val="28"/>
          <w:lang w:val="uk-UA"/>
        </w:rPr>
        <w:t>85</w:t>
      </w:r>
      <w:r w:rsidRPr="00681F8A">
        <w:rPr>
          <w:rFonts w:ascii="Times New Roman" w:hAnsi="Times New Roman"/>
          <w:noProof/>
          <w:sz w:val="28"/>
          <w:szCs w:val="28"/>
          <w:lang w:val="uk-UA"/>
        </w:rPr>
        <w:t xml:space="preserve"> найменуван</w:t>
      </w:r>
      <w:r>
        <w:rPr>
          <w:rFonts w:ascii="Times New Roman" w:hAnsi="Times New Roman"/>
          <w:noProof/>
          <w:sz w:val="28"/>
          <w:szCs w:val="28"/>
          <w:lang w:val="uk-UA"/>
        </w:rPr>
        <w:t>ь</w:t>
      </w:r>
      <w:r w:rsidRPr="00681F8A">
        <w:rPr>
          <w:rFonts w:ascii="Times New Roman" w:hAnsi="Times New Roman"/>
          <w:noProof/>
          <w:sz w:val="28"/>
          <w:szCs w:val="28"/>
          <w:lang w:val="uk-UA"/>
        </w:rPr>
        <w:t>.</w:t>
      </w:r>
    </w:p>
    <w:p w:rsidR="006C7EBB" w:rsidRDefault="006C7EBB" w:rsidP="006C7EBB">
      <w:pPr>
        <w:spacing w:after="0" w:line="360" w:lineRule="auto"/>
        <w:ind w:firstLine="709"/>
        <w:contextualSpacing/>
        <w:jc w:val="both"/>
        <w:rPr>
          <w:rFonts w:ascii="Times New Roman" w:hAnsi="Times New Roman"/>
          <w:sz w:val="28"/>
          <w:szCs w:val="28"/>
          <w:lang w:val="uk-UA"/>
        </w:rPr>
      </w:pPr>
      <w:r w:rsidRPr="00612D00">
        <w:rPr>
          <w:rFonts w:ascii="Times New Roman" w:hAnsi="Times New Roman"/>
          <w:sz w:val="28"/>
          <w:szCs w:val="28"/>
          <w:lang w:val="uk-UA"/>
        </w:rPr>
        <w:t>При написанні роботи були використані наукові та інші літературні джерела, статистичні, картографічні матеріали, Інтернет-джерела.</w:t>
      </w:r>
    </w:p>
    <w:p w:rsidR="00A93B0F" w:rsidRDefault="00A93B0F" w:rsidP="006C7EBB">
      <w:pPr>
        <w:spacing w:after="0" w:line="360" w:lineRule="auto"/>
        <w:ind w:firstLine="709"/>
        <w:contextualSpacing/>
        <w:jc w:val="both"/>
        <w:rPr>
          <w:rFonts w:ascii="Times New Roman" w:hAnsi="Times New Roman"/>
          <w:sz w:val="28"/>
          <w:szCs w:val="28"/>
          <w:lang w:val="uk-UA"/>
        </w:rPr>
      </w:pPr>
    </w:p>
    <w:p w:rsidR="00A93B0F" w:rsidRDefault="00A93B0F" w:rsidP="006C7EBB">
      <w:pPr>
        <w:spacing w:after="0" w:line="360" w:lineRule="auto"/>
        <w:ind w:firstLine="709"/>
        <w:contextualSpacing/>
        <w:jc w:val="both"/>
        <w:rPr>
          <w:rFonts w:ascii="Times New Roman" w:hAnsi="Times New Roman"/>
          <w:sz w:val="28"/>
          <w:szCs w:val="28"/>
          <w:lang w:val="uk-UA"/>
        </w:rPr>
      </w:pPr>
    </w:p>
    <w:p w:rsidR="00A93B0F" w:rsidRDefault="00A93B0F" w:rsidP="006C7EBB">
      <w:pPr>
        <w:spacing w:after="0" w:line="360" w:lineRule="auto"/>
        <w:ind w:firstLine="709"/>
        <w:contextualSpacing/>
        <w:jc w:val="both"/>
        <w:rPr>
          <w:rFonts w:ascii="Times New Roman" w:hAnsi="Times New Roman"/>
          <w:sz w:val="28"/>
          <w:szCs w:val="28"/>
          <w:lang w:val="uk-UA"/>
        </w:rPr>
      </w:pPr>
    </w:p>
    <w:p w:rsidR="00A93B0F" w:rsidRDefault="00A93B0F" w:rsidP="006C7EBB">
      <w:pPr>
        <w:spacing w:after="0" w:line="360" w:lineRule="auto"/>
        <w:ind w:firstLine="709"/>
        <w:contextualSpacing/>
        <w:jc w:val="both"/>
        <w:rPr>
          <w:rFonts w:ascii="Times New Roman" w:hAnsi="Times New Roman"/>
          <w:sz w:val="28"/>
          <w:szCs w:val="28"/>
          <w:lang w:val="uk-UA"/>
        </w:rPr>
      </w:pPr>
    </w:p>
    <w:p w:rsidR="00A93B0F" w:rsidRDefault="00A93B0F" w:rsidP="006C7EBB">
      <w:pPr>
        <w:spacing w:after="0" w:line="360" w:lineRule="auto"/>
        <w:ind w:firstLine="709"/>
        <w:contextualSpacing/>
        <w:jc w:val="both"/>
        <w:rPr>
          <w:rFonts w:ascii="Times New Roman" w:hAnsi="Times New Roman"/>
          <w:sz w:val="28"/>
          <w:szCs w:val="28"/>
          <w:lang w:val="uk-UA"/>
        </w:rPr>
      </w:pPr>
    </w:p>
    <w:p w:rsidR="00A93B0F" w:rsidRDefault="00A93B0F" w:rsidP="006C7EBB">
      <w:pPr>
        <w:spacing w:after="0" w:line="360" w:lineRule="auto"/>
        <w:ind w:firstLine="709"/>
        <w:contextualSpacing/>
        <w:jc w:val="both"/>
        <w:rPr>
          <w:rFonts w:ascii="Times New Roman" w:hAnsi="Times New Roman"/>
          <w:sz w:val="28"/>
          <w:szCs w:val="28"/>
          <w:lang w:val="uk-UA"/>
        </w:rPr>
      </w:pPr>
    </w:p>
    <w:p w:rsidR="00A93B0F" w:rsidRDefault="00A93B0F" w:rsidP="006C7EBB">
      <w:pPr>
        <w:spacing w:after="0" w:line="360" w:lineRule="auto"/>
        <w:ind w:firstLine="709"/>
        <w:contextualSpacing/>
        <w:jc w:val="both"/>
        <w:rPr>
          <w:rFonts w:ascii="Times New Roman" w:hAnsi="Times New Roman"/>
          <w:sz w:val="28"/>
          <w:szCs w:val="28"/>
          <w:lang w:val="uk-UA"/>
        </w:rPr>
      </w:pPr>
    </w:p>
    <w:p w:rsidR="00A93B0F" w:rsidRDefault="00A93B0F" w:rsidP="00A93B0F">
      <w:pPr>
        <w:spacing w:after="0" w:line="360" w:lineRule="auto"/>
        <w:ind w:firstLine="709"/>
        <w:jc w:val="center"/>
        <w:rPr>
          <w:rFonts w:ascii="Times New Roman" w:hAnsi="Times New Roman"/>
          <w:b/>
          <w:sz w:val="28"/>
          <w:szCs w:val="28"/>
          <w:lang w:val="uk-UA"/>
        </w:rPr>
      </w:pPr>
      <w:r w:rsidRPr="00986F1C">
        <w:rPr>
          <w:rFonts w:ascii="Times New Roman" w:hAnsi="Times New Roman"/>
          <w:b/>
          <w:sz w:val="28"/>
          <w:szCs w:val="28"/>
          <w:lang w:val="uk-UA"/>
        </w:rPr>
        <w:lastRenderedPageBreak/>
        <w:t>ВИСНОВКИ</w:t>
      </w:r>
    </w:p>
    <w:p w:rsidR="00A93B0F" w:rsidRPr="00986F1C" w:rsidRDefault="00A93B0F" w:rsidP="00A93B0F">
      <w:pPr>
        <w:keepNext/>
        <w:spacing w:after="0" w:line="360" w:lineRule="auto"/>
        <w:jc w:val="both"/>
        <w:rPr>
          <w:rFonts w:ascii="Times New Roman" w:hAnsi="Times New Roman"/>
          <w:sz w:val="28"/>
          <w:szCs w:val="28"/>
          <w:lang w:val="uk-UA"/>
        </w:rPr>
      </w:pPr>
    </w:p>
    <w:p w:rsidR="00A93B0F" w:rsidRPr="00986F1C" w:rsidRDefault="00A93B0F" w:rsidP="00A93B0F">
      <w:pPr>
        <w:keepNext/>
        <w:spacing w:after="0" w:line="360" w:lineRule="auto"/>
        <w:ind w:firstLine="709"/>
        <w:jc w:val="both"/>
        <w:rPr>
          <w:rFonts w:ascii="Times New Roman" w:hAnsi="Times New Roman"/>
          <w:sz w:val="28"/>
          <w:szCs w:val="28"/>
          <w:lang w:val="uk-UA"/>
        </w:rPr>
      </w:pPr>
      <w:r w:rsidRPr="00986F1C">
        <w:rPr>
          <w:rFonts w:ascii="Times New Roman" w:hAnsi="Times New Roman"/>
          <w:sz w:val="28"/>
          <w:szCs w:val="28"/>
          <w:lang w:val="uk-UA"/>
        </w:rPr>
        <w:t>Проведене дослідження дає змогу зробити наступні висновки.</w:t>
      </w:r>
    </w:p>
    <w:p w:rsidR="00A93B0F" w:rsidRDefault="00A93B0F" w:rsidP="00A93B0F">
      <w:pPr>
        <w:pStyle w:val="a3"/>
        <w:keepNext/>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У світовому масштабі значення туризму є значним і зростаючим. Він є</w:t>
      </w:r>
    </w:p>
    <w:p w:rsidR="00A93B0F" w:rsidRDefault="00A93B0F" w:rsidP="00A93B0F">
      <w:pPr>
        <w:keepNext/>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одним з найбільших та найбільш швидкозростаючих секторів світової економіки. Індустрія туризму робить важливий внесок у створення нових робочих місць у всьому світі, надходження від експорту. </w:t>
      </w:r>
      <w:r w:rsidRPr="00E035F4">
        <w:rPr>
          <w:rFonts w:ascii="Times New Roman" w:hAnsi="Times New Roman"/>
          <w:sz w:val="28"/>
          <w:szCs w:val="28"/>
          <w:lang w:val="uk-UA"/>
        </w:rPr>
        <w:t>Міжнародний туризм, як і туризм взагалі, сприяє також співробітництву країн. Він пов’язаний з багатьма сферами, наприклад історією, географією, національною культурою, спортом та ін.</w:t>
      </w:r>
      <w:r>
        <w:rPr>
          <w:lang w:val="uk-UA"/>
        </w:rPr>
        <w:t xml:space="preserve"> </w:t>
      </w:r>
      <w:r>
        <w:rPr>
          <w:rFonts w:ascii="Times New Roman" w:hAnsi="Times New Roman"/>
          <w:sz w:val="28"/>
          <w:szCs w:val="28"/>
          <w:lang w:val="uk-UA"/>
        </w:rPr>
        <w:t xml:space="preserve">Туризм є </w:t>
      </w:r>
      <w:r w:rsidRPr="00E035F4">
        <w:rPr>
          <w:rFonts w:ascii="Times New Roman" w:hAnsi="Times New Roman"/>
          <w:sz w:val="28"/>
          <w:szCs w:val="28"/>
          <w:lang w:val="uk-UA"/>
        </w:rPr>
        <w:t xml:space="preserve">високодохідною галуззю, </w:t>
      </w:r>
      <w:r>
        <w:rPr>
          <w:rFonts w:ascii="Times New Roman" w:hAnsi="Times New Roman"/>
          <w:sz w:val="28"/>
          <w:szCs w:val="28"/>
          <w:lang w:val="uk-UA"/>
        </w:rPr>
        <w:t xml:space="preserve">за </w:t>
      </w:r>
      <w:r w:rsidRPr="00E035F4">
        <w:rPr>
          <w:rFonts w:ascii="Times New Roman" w:hAnsi="Times New Roman"/>
          <w:sz w:val="28"/>
          <w:szCs w:val="28"/>
          <w:lang w:val="uk-UA"/>
        </w:rPr>
        <w:t>кількістю прибутків він може поступитися тільки видобутку та переробці нафти.</w:t>
      </w:r>
      <w:r w:rsidRPr="00A16F20">
        <w:rPr>
          <w:lang w:val="uk-UA"/>
        </w:rPr>
        <w:t xml:space="preserve"> </w:t>
      </w:r>
      <w:r w:rsidRPr="00A16F20">
        <w:rPr>
          <w:rFonts w:ascii="Times New Roman" w:hAnsi="Times New Roman"/>
          <w:sz w:val="28"/>
          <w:szCs w:val="28"/>
          <w:lang w:val="uk-UA"/>
        </w:rPr>
        <w:t>У сучасному світі міжнародний туризм розвивається досить нерівномірно, це є його особливістю</w:t>
      </w:r>
      <w:r>
        <w:rPr>
          <w:rFonts w:ascii="Times New Roman" w:hAnsi="Times New Roman"/>
          <w:sz w:val="28"/>
          <w:szCs w:val="28"/>
          <w:lang w:val="uk-UA"/>
        </w:rPr>
        <w:t>.</w:t>
      </w:r>
      <w:r w:rsidRPr="00A16F20">
        <w:t xml:space="preserve"> </w:t>
      </w:r>
      <w:r w:rsidRPr="00A16F20">
        <w:rPr>
          <w:rFonts w:ascii="Times New Roman" w:hAnsi="Times New Roman"/>
          <w:sz w:val="28"/>
          <w:szCs w:val="28"/>
          <w:lang w:val="uk-UA"/>
        </w:rPr>
        <w:t>Розвиток туризму є імпульсом, що стимулює соціально-економічний розвиток регіонів та країни в цілому. Також його важливість проявляється у здатності покращувати якість життя місцев</w:t>
      </w:r>
      <w:r>
        <w:rPr>
          <w:rFonts w:ascii="Times New Roman" w:hAnsi="Times New Roman"/>
          <w:sz w:val="28"/>
          <w:szCs w:val="28"/>
          <w:lang w:val="uk-UA"/>
        </w:rPr>
        <w:t>их</w:t>
      </w:r>
      <w:r w:rsidRPr="00A16F20">
        <w:rPr>
          <w:rFonts w:ascii="Times New Roman" w:hAnsi="Times New Roman"/>
          <w:sz w:val="28"/>
          <w:szCs w:val="28"/>
          <w:lang w:val="uk-UA"/>
        </w:rPr>
        <w:t xml:space="preserve"> громад, підвищувати конкурентоспроможність регіонів.</w:t>
      </w:r>
      <w:r w:rsidRPr="00753276">
        <w:rPr>
          <w:lang w:val="uk-UA"/>
        </w:rPr>
        <w:t xml:space="preserve"> </w:t>
      </w:r>
      <w:r>
        <w:rPr>
          <w:rFonts w:ascii="Times New Roman" w:hAnsi="Times New Roman"/>
          <w:sz w:val="28"/>
          <w:szCs w:val="28"/>
          <w:lang w:val="uk-UA"/>
        </w:rPr>
        <w:t>З</w:t>
      </w:r>
      <w:r w:rsidRPr="00753276">
        <w:rPr>
          <w:rFonts w:ascii="Times New Roman" w:hAnsi="Times New Roman"/>
          <w:sz w:val="28"/>
          <w:szCs w:val="28"/>
          <w:lang w:val="uk-UA"/>
        </w:rPr>
        <w:t>а всю історію розвитку міжнародного туризму він має тенденцію до зростання кількості подорожуючих. У 2019 році міжнародні туристичні прибуття досягли 1,5 мільярда, що на 4 відсотки більше, ніж у 2018 році, закріпивши десятирічний рекорд, коли туризм зростав швидше, ніж світова економіка в цілому</w:t>
      </w:r>
      <w:r>
        <w:rPr>
          <w:rFonts w:ascii="Times New Roman" w:hAnsi="Times New Roman"/>
          <w:sz w:val="28"/>
          <w:szCs w:val="28"/>
          <w:lang w:val="uk-UA"/>
        </w:rPr>
        <w:t>.</w:t>
      </w:r>
    </w:p>
    <w:p w:rsidR="00A93B0F" w:rsidRDefault="00A93B0F" w:rsidP="00A93B0F">
      <w:pPr>
        <w:pStyle w:val="a3"/>
        <w:keepNext/>
        <w:numPr>
          <w:ilvl w:val="0"/>
          <w:numId w:val="2"/>
        </w:numPr>
        <w:spacing w:after="0" w:line="360" w:lineRule="auto"/>
        <w:jc w:val="both"/>
        <w:rPr>
          <w:rFonts w:ascii="Times New Roman" w:hAnsi="Times New Roman"/>
          <w:sz w:val="28"/>
          <w:szCs w:val="28"/>
          <w:lang w:val="uk-UA"/>
        </w:rPr>
      </w:pPr>
      <w:r w:rsidRPr="00753276">
        <w:rPr>
          <w:rFonts w:ascii="Times New Roman" w:hAnsi="Times New Roman"/>
          <w:sz w:val="28"/>
          <w:szCs w:val="28"/>
          <w:lang w:val="uk-UA"/>
        </w:rPr>
        <w:t>Скандинавія – субрегіон у Північній Європі, з міцними історичними,</w:t>
      </w:r>
    </w:p>
    <w:p w:rsidR="00A93B0F" w:rsidRDefault="00A93B0F" w:rsidP="00A93B0F">
      <w:pPr>
        <w:keepNext/>
        <w:spacing w:after="0" w:line="360" w:lineRule="auto"/>
        <w:jc w:val="both"/>
        <w:rPr>
          <w:lang w:val="uk-UA"/>
        </w:rPr>
      </w:pPr>
      <w:r w:rsidRPr="00753276">
        <w:rPr>
          <w:rFonts w:ascii="Times New Roman" w:hAnsi="Times New Roman"/>
          <w:sz w:val="28"/>
          <w:szCs w:val="28"/>
          <w:lang w:val="uk-UA"/>
        </w:rPr>
        <w:t>культурними та мовними зв'язками між народами, які його населяють.</w:t>
      </w:r>
      <w:r w:rsidRPr="00753276">
        <w:rPr>
          <w:lang w:val="uk-UA"/>
        </w:rPr>
        <w:t xml:space="preserve"> </w:t>
      </w:r>
      <w:r w:rsidRPr="00753276">
        <w:rPr>
          <w:rFonts w:ascii="Times New Roman" w:hAnsi="Times New Roman"/>
          <w:sz w:val="28"/>
          <w:szCs w:val="28"/>
          <w:lang w:val="uk-UA"/>
        </w:rPr>
        <w:t xml:space="preserve">До </w:t>
      </w:r>
      <w:r>
        <w:rPr>
          <w:rFonts w:ascii="Times New Roman" w:hAnsi="Times New Roman"/>
          <w:sz w:val="28"/>
          <w:szCs w:val="28"/>
          <w:lang w:val="uk-UA"/>
        </w:rPr>
        <w:t xml:space="preserve">регіону </w:t>
      </w:r>
      <w:r w:rsidRPr="00753276">
        <w:rPr>
          <w:rFonts w:ascii="Times New Roman" w:hAnsi="Times New Roman"/>
          <w:sz w:val="28"/>
          <w:szCs w:val="28"/>
          <w:lang w:val="uk-UA"/>
        </w:rPr>
        <w:t xml:space="preserve">Північної Європи традиційно відносять Ісландію, Фінляндію і три скандинавські країни - Норвегію, Швецію і Данію. Ці країни часто називають скандинавськими. Всі ці країни зазнали впливу спадщини і експансії вікінгів. Їх столиці є також великими портами, а найбільші міста кожної країни є їх первинними містами. Мови трьох скандинавських країн належать до германської мовної групи і є взаємозрозумілими. Більшість мешканців Ісландії є нащадками скандинавських вікінгів. Протестантське християнство </w:t>
      </w:r>
      <w:r w:rsidRPr="00753276">
        <w:rPr>
          <w:rFonts w:ascii="Times New Roman" w:hAnsi="Times New Roman"/>
          <w:sz w:val="28"/>
          <w:szCs w:val="28"/>
          <w:lang w:val="uk-UA"/>
        </w:rPr>
        <w:lastRenderedPageBreak/>
        <w:t>переважає в Північній Європі приблизно з 1000 року нашої ери. Лютеранська церква традиційно була державною церквою до останніх років. Ці країни були королівствами, а їхні королівські сім'ї залишаються високоповажними членами суспільства. Холодний північний клімат допоміг сформувати культурні заходи і зимові види спорту, які є частиною спадщини регіону. Периферійна ізоляція від решти Європи через їхнє північне розташування і наявність водойм, що розділяють їх, дозволила північній культурі зберігатися протягом століть і сформувати суспільства, які зараз існують на півночі Європи.</w:t>
      </w:r>
      <w:r w:rsidRPr="00A26C48">
        <w:rPr>
          <w:lang w:val="uk-UA"/>
        </w:rPr>
        <w:t xml:space="preserve"> </w:t>
      </w:r>
      <w:r w:rsidRPr="00A26C48">
        <w:rPr>
          <w:rFonts w:ascii="Times New Roman" w:hAnsi="Times New Roman"/>
          <w:sz w:val="28"/>
          <w:szCs w:val="28"/>
          <w:lang w:val="uk-UA"/>
        </w:rPr>
        <w:t>Права людини, освіта та соціальні проблеми є високими пріоритетами урядів країн Північної Європи, і якість цих елементів посідає високе місце у глобальному порівнянні. Рівень життя є одним з найвищих в Європі.</w:t>
      </w:r>
      <w:r w:rsidRPr="00A26C48">
        <w:rPr>
          <w:lang w:val="uk-UA"/>
        </w:rPr>
        <w:t xml:space="preserve"> </w:t>
      </w:r>
    </w:p>
    <w:p w:rsidR="00A93B0F" w:rsidRDefault="00A93B0F" w:rsidP="00A93B0F">
      <w:pPr>
        <w:keepNext/>
        <w:spacing w:after="0" w:line="360" w:lineRule="auto"/>
        <w:ind w:firstLine="709"/>
        <w:jc w:val="both"/>
        <w:rPr>
          <w:rFonts w:ascii="Times New Roman" w:hAnsi="Times New Roman"/>
          <w:sz w:val="28"/>
          <w:szCs w:val="28"/>
          <w:lang w:val="uk-UA"/>
        </w:rPr>
      </w:pPr>
      <w:r w:rsidRPr="00A26C48">
        <w:rPr>
          <w:rFonts w:ascii="Times New Roman" w:hAnsi="Times New Roman"/>
          <w:sz w:val="28"/>
          <w:szCs w:val="28"/>
          <w:lang w:val="uk-UA"/>
        </w:rPr>
        <w:t>Ісландія - найвіддаленіша з північних країн. Її невелике населення - менше півтора мільйона осіб - пов'язане з Європою морським і повітряним транспортом та комунікаційними технологіями.</w:t>
      </w:r>
      <w:r w:rsidRPr="00A26C48">
        <w:rPr>
          <w:lang w:val="uk-UA"/>
        </w:rPr>
        <w:t xml:space="preserve"> </w:t>
      </w:r>
      <w:r w:rsidRPr="00A26C48">
        <w:rPr>
          <w:rFonts w:ascii="Times New Roman" w:hAnsi="Times New Roman"/>
          <w:sz w:val="28"/>
          <w:szCs w:val="28"/>
          <w:lang w:val="uk-UA"/>
        </w:rPr>
        <w:t>Норвегія, Швеція та Фінляндія є досить великими за площею, але не є густонаселеними порівняно з іншими європейськими країнами. Швеція посідає четверте місце серед європейських країн за фізичною площею.</w:t>
      </w:r>
      <w:r w:rsidRPr="00A26C48">
        <w:t xml:space="preserve"> </w:t>
      </w:r>
      <w:r w:rsidRPr="00A26C48">
        <w:rPr>
          <w:rFonts w:ascii="Times New Roman" w:hAnsi="Times New Roman"/>
          <w:sz w:val="28"/>
          <w:szCs w:val="28"/>
          <w:lang w:val="uk-UA"/>
        </w:rPr>
        <w:t>Культури і суспільства Північної Європи розвивалися схожими шляхами, тобто вони пройшли шлях від земель, де колись домінували вікінги, до сучасних демократичних і соціально зрілих націй. Північна Європа відома своєю турботою про соціальний добробут своїх громадян.</w:t>
      </w:r>
    </w:p>
    <w:p w:rsidR="00A93B0F" w:rsidRPr="00E473A7" w:rsidRDefault="00A93B0F" w:rsidP="00A93B0F">
      <w:pPr>
        <w:pStyle w:val="a3"/>
        <w:numPr>
          <w:ilvl w:val="0"/>
          <w:numId w:val="2"/>
        </w:numPr>
        <w:spacing w:after="0" w:line="360" w:lineRule="auto"/>
        <w:ind w:left="0" w:firstLine="709"/>
        <w:jc w:val="both"/>
        <w:rPr>
          <w:rFonts w:ascii="Times New Roman" w:hAnsi="Times New Roman"/>
          <w:sz w:val="28"/>
          <w:szCs w:val="28"/>
          <w:lang w:val="uk-UA"/>
        </w:rPr>
      </w:pPr>
      <w:r w:rsidRPr="00E473A7">
        <w:rPr>
          <w:rFonts w:ascii="Times New Roman" w:hAnsi="Times New Roman"/>
          <w:sz w:val="28"/>
          <w:szCs w:val="28"/>
          <w:lang w:val="uk-UA"/>
        </w:rPr>
        <w:t>Туристично-рекреаційні ресурси – це сукупність природних, природно-антропогенних, антропогенних, історико-культурних об’єктів та явищ, які використовуються для організації різних видів рекреаційної діяльності. Вони мають ряд властивостей, завдяки яким їх використовують для надання рекреаційно-туристичних послуг – це унікальність, культурна та історична цінність, лікувальна та оздоровча властивості, естетична привабливість.</w:t>
      </w:r>
      <w:r w:rsidRPr="00624CA5">
        <w:t xml:space="preserve"> </w:t>
      </w:r>
      <w:r w:rsidRPr="00E473A7">
        <w:rPr>
          <w:rFonts w:ascii="Times New Roman" w:hAnsi="Times New Roman"/>
          <w:sz w:val="28"/>
          <w:szCs w:val="28"/>
          <w:lang w:val="uk-UA"/>
        </w:rPr>
        <w:t xml:space="preserve">Регіон </w:t>
      </w:r>
      <w:r>
        <w:rPr>
          <w:rFonts w:ascii="Times New Roman" w:hAnsi="Times New Roman"/>
          <w:sz w:val="28"/>
          <w:szCs w:val="28"/>
          <w:lang w:val="uk-UA"/>
        </w:rPr>
        <w:t xml:space="preserve">Північної Європи </w:t>
      </w:r>
      <w:r w:rsidRPr="00E473A7">
        <w:rPr>
          <w:rFonts w:ascii="Times New Roman" w:hAnsi="Times New Roman"/>
          <w:sz w:val="28"/>
          <w:szCs w:val="28"/>
          <w:lang w:val="uk-UA"/>
        </w:rPr>
        <w:t xml:space="preserve">є одним з найпопулярніших напрямків серед туристів, які шукають активний відпочинок на природі. Незважаючи на своє північне розташування, клімат тут м'якший, ніж у багатьох інших місцях </w:t>
      </w:r>
      <w:r w:rsidRPr="00E473A7">
        <w:rPr>
          <w:rFonts w:ascii="Times New Roman" w:hAnsi="Times New Roman"/>
          <w:sz w:val="28"/>
          <w:szCs w:val="28"/>
          <w:lang w:val="uk-UA"/>
        </w:rPr>
        <w:lastRenderedPageBreak/>
        <w:t>на тій же широті, завдяки Атлантичній течії Гольфстрім. Це є дуже важливим для туристів, тому що кліматичні ресурси визначають комфортність території для відпочинку та рекреації. Скандинавські країни також дають можливість побачити дику природу Євразії. Ісландія, Фарерські острови та норвезьке узбережжя мають Атлантику з китами та вражаючими скелями. Тайгові ліси простягаються від узбережжя Тихого океану через Фінляндію і Швецію до частини Норвегії. Арктику, міграцію арктичних птахів, можна спостерігати і в більш південних регіонах. Скандинавські країни дуже багаті на природні туристичні ресурси. Всі вони тут є унікальними та дуже приваблюють туристів. І саме вони є чималим поштовхом для подальшого розвитку міжнародного туризму у регіоні. Регіон також надзвичайно багатий на історико-культурні ресурси, адже має давню історичну та культурну спадщину, яку скандинави дуже поважають та цінують. Саме через це тут неймовірна кількість музеїв, архітектурних пам’яток, королівських палаців, замків та соборів. А ще в регіоні дуже велика кількість об’єктів світової спадщини ЮНЕСКО.</w:t>
      </w:r>
    </w:p>
    <w:p w:rsidR="00A93B0F" w:rsidRDefault="00A93B0F" w:rsidP="00A93B0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4. </w:t>
      </w:r>
      <w:r w:rsidRPr="00BD4A6B">
        <w:rPr>
          <w:rFonts w:ascii="Times New Roman" w:hAnsi="Times New Roman"/>
          <w:sz w:val="28"/>
          <w:szCs w:val="28"/>
          <w:lang w:val="uk-UA"/>
        </w:rPr>
        <w:t>Туристично-рекреаційні ресурси регіону, його високорозвиненість, давня історія та культура, надзвичайно розвинена інфраструктура</w:t>
      </w:r>
      <w:r>
        <w:rPr>
          <w:rFonts w:ascii="Times New Roman" w:hAnsi="Times New Roman"/>
          <w:sz w:val="28"/>
          <w:szCs w:val="28"/>
          <w:lang w:val="uk-UA"/>
        </w:rPr>
        <w:t xml:space="preserve"> та інші чинники безумовно є чудовим підґрунтям для розвитку міжнародного туризму. У Скандинавських країнах добре розвинений як в’їзний, так і виїзний міжнародний туризм. Тобто вони є як приймачами туристів, так і постачальниками. Найчастіше скандинавські країни відвідують саме європейські туристи. Найбільші показники з прибуття туристів має Данія,</w:t>
      </w:r>
      <w:r w:rsidRPr="0031658C">
        <w:rPr>
          <w:lang w:val="uk-UA"/>
        </w:rPr>
        <w:t xml:space="preserve"> </w:t>
      </w:r>
      <w:r>
        <w:rPr>
          <w:rFonts w:ascii="Times New Roman" w:hAnsi="Times New Roman"/>
          <w:sz w:val="28"/>
          <w:szCs w:val="28"/>
          <w:lang w:val="uk-UA"/>
        </w:rPr>
        <w:t xml:space="preserve">вона </w:t>
      </w:r>
      <w:r w:rsidRPr="0031658C">
        <w:rPr>
          <w:rFonts w:ascii="Times New Roman" w:hAnsi="Times New Roman"/>
          <w:sz w:val="28"/>
          <w:szCs w:val="28"/>
          <w:lang w:val="uk-UA"/>
        </w:rPr>
        <w:t xml:space="preserve">займає 10 місце по кількості прибулих туристів у 2020 році серед усіх країн світу. </w:t>
      </w:r>
      <w:r>
        <w:rPr>
          <w:rFonts w:ascii="Times New Roman" w:hAnsi="Times New Roman"/>
          <w:sz w:val="28"/>
          <w:szCs w:val="28"/>
          <w:lang w:val="uk-UA"/>
        </w:rPr>
        <w:t xml:space="preserve">За даними на 2019 рік, Данія прийняла 33,1 млн. туристів – це найвищий показник за всю історію країни. У 2020 році цей показник був 15,6 млн., і це найвищий показник після початку пандемії серед скандинавських країн. </w:t>
      </w:r>
      <w:r w:rsidRPr="0031658C">
        <w:rPr>
          <w:rFonts w:ascii="Times New Roman" w:hAnsi="Times New Roman"/>
          <w:sz w:val="28"/>
          <w:szCs w:val="28"/>
          <w:lang w:val="uk-UA"/>
        </w:rPr>
        <w:t xml:space="preserve">Тому серед Північних країн вона безперечний лідер за цим показником, як до пандемії так і після. Інші скандинавські країни мають значно менші показники прибуттів туристів. За даними на 2020 рік Швеція </w:t>
      </w:r>
      <w:r>
        <w:rPr>
          <w:rFonts w:ascii="Times New Roman" w:hAnsi="Times New Roman"/>
          <w:sz w:val="28"/>
          <w:szCs w:val="28"/>
          <w:lang w:val="uk-UA"/>
        </w:rPr>
        <w:t xml:space="preserve">прийняла 1,9 млн. туристів </w:t>
      </w:r>
      <w:r>
        <w:rPr>
          <w:rFonts w:ascii="Times New Roman" w:hAnsi="Times New Roman"/>
          <w:sz w:val="28"/>
          <w:szCs w:val="28"/>
          <w:lang w:val="uk-UA"/>
        </w:rPr>
        <w:lastRenderedPageBreak/>
        <w:t xml:space="preserve">(44 місце у світі), Норвегія – 1,4 млн. (52 місце у світі), Фінляндія – 896 тис. (65 місце), Ісландія ж </w:t>
      </w:r>
      <w:r w:rsidRPr="0031658C">
        <w:rPr>
          <w:rFonts w:ascii="Times New Roman" w:hAnsi="Times New Roman"/>
          <w:sz w:val="28"/>
          <w:szCs w:val="28"/>
          <w:lang w:val="uk-UA"/>
        </w:rPr>
        <w:t>має найменшу кількість прибулих туристів серед скандинавських країн</w:t>
      </w:r>
      <w:r>
        <w:rPr>
          <w:rFonts w:ascii="Times New Roman" w:hAnsi="Times New Roman"/>
          <w:sz w:val="28"/>
          <w:szCs w:val="28"/>
          <w:lang w:val="uk-UA"/>
        </w:rPr>
        <w:t xml:space="preserve"> – 488 тис.</w:t>
      </w:r>
      <w:r w:rsidRPr="0031658C">
        <w:rPr>
          <w:rFonts w:ascii="Times New Roman" w:hAnsi="Times New Roman"/>
          <w:sz w:val="28"/>
          <w:szCs w:val="28"/>
          <w:lang w:val="uk-UA"/>
        </w:rPr>
        <w:t>, хоча в останні роки перед пандемією ц</w:t>
      </w:r>
      <w:r>
        <w:rPr>
          <w:rFonts w:ascii="Times New Roman" w:hAnsi="Times New Roman"/>
          <w:sz w:val="28"/>
          <w:szCs w:val="28"/>
          <w:lang w:val="uk-UA"/>
        </w:rPr>
        <w:t xml:space="preserve">ей показник значно збільшився і навіть перевищував кількість жителів. </w:t>
      </w:r>
      <w:r w:rsidRPr="0031658C">
        <w:rPr>
          <w:rFonts w:ascii="Times New Roman" w:hAnsi="Times New Roman"/>
          <w:sz w:val="28"/>
          <w:szCs w:val="28"/>
          <w:lang w:val="uk-UA"/>
        </w:rPr>
        <w:t xml:space="preserve">За виїзним туризмом серед скандинавських країн (з 2017 по 2020 роки) лідирує Швеція, на наступному місці Данія та Фінляндія. Найбільший показник мала Швеція у 2017 році – це 22,12 млн. </w:t>
      </w:r>
      <w:r>
        <w:rPr>
          <w:rFonts w:ascii="Times New Roman" w:hAnsi="Times New Roman"/>
          <w:sz w:val="28"/>
          <w:szCs w:val="28"/>
          <w:lang w:val="uk-UA"/>
        </w:rPr>
        <w:t>Тому Швеція є найбільшим постачальником туристів. Наступною є</w:t>
      </w:r>
      <w:r w:rsidRPr="0031658C">
        <w:rPr>
          <w:rFonts w:ascii="Times New Roman" w:hAnsi="Times New Roman"/>
          <w:sz w:val="28"/>
          <w:szCs w:val="28"/>
          <w:lang w:val="uk-UA"/>
        </w:rPr>
        <w:t xml:space="preserve"> Норвегія, а найменшим постачальником туристів серед північних країн є Ісландія</w:t>
      </w:r>
      <w:r>
        <w:rPr>
          <w:rFonts w:ascii="Times New Roman" w:hAnsi="Times New Roman"/>
          <w:sz w:val="28"/>
          <w:szCs w:val="28"/>
          <w:lang w:val="uk-UA"/>
        </w:rPr>
        <w:t>. Загалом розвиток міжнародного туризму в регіоні має тенденцію до зростання. Але він також має свої особливості. Наприклад, за метою тут переважають поїздки в особистих цілях та з метою відпочинку, рекреації. Для Північних країн характерними видами туризму є екологічний, активний, гірськолижний.</w:t>
      </w:r>
    </w:p>
    <w:p w:rsidR="00A93B0F" w:rsidRPr="00CA5AA6" w:rsidRDefault="00A93B0F" w:rsidP="00A93B0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Отже, міжнародний туризм у країнах Північної Європи має гарну основу для розвитку. В цих країнах він вже досить добре розвинений, хоча і не є основним доходом країн, окрім Ісландії в останні роки перед пандемією. Тож можемо сказати, що пандемія звісно вплинула на туристичну індустрію, але не критично. Тому туризм тут вже поступово відновлюється, кількість туристів з кожним роком зростає і в найближчі роки, можливо, відновиться до рівня 2019 року. </w:t>
      </w:r>
    </w:p>
    <w:p w:rsidR="00A93B0F" w:rsidRDefault="00A93B0F" w:rsidP="00A93B0F">
      <w:pPr>
        <w:spacing w:after="0" w:line="360" w:lineRule="auto"/>
        <w:ind w:firstLine="709"/>
        <w:jc w:val="both"/>
        <w:rPr>
          <w:rFonts w:ascii="Times New Roman" w:hAnsi="Times New Roman"/>
          <w:b/>
          <w:sz w:val="28"/>
          <w:szCs w:val="28"/>
          <w:lang w:val="uk-UA"/>
        </w:rPr>
      </w:pPr>
    </w:p>
    <w:p w:rsidR="00A93B0F" w:rsidRDefault="00A93B0F" w:rsidP="00A93B0F">
      <w:pPr>
        <w:spacing w:after="0" w:line="360" w:lineRule="auto"/>
        <w:ind w:firstLine="709"/>
        <w:jc w:val="both"/>
        <w:rPr>
          <w:rFonts w:ascii="Times New Roman" w:hAnsi="Times New Roman"/>
          <w:b/>
          <w:sz w:val="28"/>
          <w:szCs w:val="28"/>
          <w:lang w:val="uk-UA"/>
        </w:rPr>
      </w:pPr>
    </w:p>
    <w:p w:rsidR="00A93B0F" w:rsidRDefault="00A93B0F" w:rsidP="00A93B0F">
      <w:pPr>
        <w:spacing w:after="0" w:line="360" w:lineRule="auto"/>
        <w:ind w:firstLine="709"/>
        <w:jc w:val="both"/>
        <w:rPr>
          <w:rFonts w:ascii="Times New Roman" w:hAnsi="Times New Roman"/>
          <w:b/>
          <w:sz w:val="28"/>
          <w:szCs w:val="28"/>
          <w:lang w:val="uk-UA"/>
        </w:rPr>
      </w:pPr>
    </w:p>
    <w:p w:rsidR="00A93B0F" w:rsidRDefault="00A93B0F" w:rsidP="00A93B0F">
      <w:pPr>
        <w:spacing w:after="0" w:line="360" w:lineRule="auto"/>
        <w:ind w:firstLine="709"/>
        <w:jc w:val="both"/>
        <w:rPr>
          <w:rFonts w:ascii="Times New Roman" w:hAnsi="Times New Roman"/>
          <w:b/>
          <w:sz w:val="28"/>
          <w:szCs w:val="28"/>
          <w:lang w:val="uk-UA"/>
        </w:rPr>
      </w:pPr>
    </w:p>
    <w:p w:rsidR="00A93B0F" w:rsidRDefault="00A93B0F" w:rsidP="00A93B0F">
      <w:pPr>
        <w:spacing w:after="0" w:line="360" w:lineRule="auto"/>
        <w:ind w:firstLine="709"/>
        <w:jc w:val="both"/>
        <w:rPr>
          <w:rFonts w:ascii="Times New Roman" w:hAnsi="Times New Roman"/>
          <w:b/>
          <w:sz w:val="28"/>
          <w:szCs w:val="28"/>
          <w:lang w:val="uk-UA"/>
        </w:rPr>
      </w:pPr>
    </w:p>
    <w:p w:rsidR="00A93B0F" w:rsidRDefault="00A93B0F" w:rsidP="00A93B0F">
      <w:pPr>
        <w:spacing w:after="0" w:line="360" w:lineRule="auto"/>
        <w:ind w:firstLine="709"/>
        <w:jc w:val="both"/>
        <w:rPr>
          <w:rFonts w:ascii="Times New Roman" w:hAnsi="Times New Roman"/>
          <w:b/>
          <w:sz w:val="28"/>
          <w:szCs w:val="28"/>
          <w:lang w:val="uk-UA"/>
        </w:rPr>
      </w:pPr>
    </w:p>
    <w:p w:rsidR="00A93B0F" w:rsidRDefault="00A93B0F" w:rsidP="00A93B0F">
      <w:pPr>
        <w:spacing w:after="0" w:line="360" w:lineRule="auto"/>
        <w:ind w:firstLine="709"/>
        <w:jc w:val="both"/>
        <w:rPr>
          <w:rFonts w:ascii="Times New Roman" w:hAnsi="Times New Roman"/>
          <w:b/>
          <w:sz w:val="28"/>
          <w:szCs w:val="28"/>
          <w:lang w:val="uk-UA"/>
        </w:rPr>
      </w:pPr>
    </w:p>
    <w:p w:rsidR="00A93B0F" w:rsidRDefault="00A93B0F" w:rsidP="00A93B0F">
      <w:pPr>
        <w:spacing w:after="0" w:line="360" w:lineRule="auto"/>
        <w:ind w:firstLine="709"/>
        <w:jc w:val="both"/>
        <w:rPr>
          <w:rFonts w:ascii="Times New Roman" w:hAnsi="Times New Roman"/>
          <w:b/>
          <w:sz w:val="28"/>
          <w:szCs w:val="28"/>
          <w:lang w:val="uk-UA"/>
        </w:rPr>
      </w:pPr>
    </w:p>
    <w:p w:rsidR="00A93B0F" w:rsidRDefault="00A93B0F" w:rsidP="00A93B0F">
      <w:pPr>
        <w:spacing w:after="0" w:line="360" w:lineRule="auto"/>
        <w:ind w:firstLine="709"/>
        <w:jc w:val="both"/>
        <w:rPr>
          <w:rFonts w:ascii="Times New Roman" w:hAnsi="Times New Roman"/>
          <w:b/>
          <w:sz w:val="28"/>
          <w:szCs w:val="28"/>
          <w:lang w:val="uk-UA"/>
        </w:rPr>
      </w:pPr>
    </w:p>
    <w:p w:rsidR="00A93B0F" w:rsidRDefault="00A93B0F" w:rsidP="00A93B0F">
      <w:pPr>
        <w:spacing w:after="0" w:line="360" w:lineRule="auto"/>
        <w:ind w:firstLine="709"/>
        <w:jc w:val="both"/>
        <w:rPr>
          <w:rFonts w:ascii="Times New Roman" w:hAnsi="Times New Roman"/>
          <w:b/>
          <w:sz w:val="28"/>
          <w:szCs w:val="28"/>
          <w:lang w:val="uk-UA"/>
        </w:rPr>
      </w:pPr>
    </w:p>
    <w:p w:rsidR="00A93B0F" w:rsidRDefault="00A93B0F" w:rsidP="00A93B0F">
      <w:pPr>
        <w:spacing w:after="0" w:line="360" w:lineRule="auto"/>
        <w:ind w:firstLine="709"/>
        <w:jc w:val="both"/>
        <w:rPr>
          <w:rFonts w:ascii="Times New Roman" w:hAnsi="Times New Roman"/>
          <w:b/>
          <w:sz w:val="28"/>
          <w:szCs w:val="28"/>
          <w:lang w:val="uk-UA"/>
        </w:rPr>
      </w:pPr>
    </w:p>
    <w:p w:rsidR="00A93B0F" w:rsidRDefault="00A93B0F" w:rsidP="00A93B0F">
      <w:pPr>
        <w:spacing w:after="0" w:line="360" w:lineRule="auto"/>
        <w:ind w:firstLine="709"/>
        <w:jc w:val="both"/>
        <w:rPr>
          <w:rFonts w:ascii="Times New Roman" w:hAnsi="Times New Roman"/>
          <w:b/>
          <w:sz w:val="28"/>
          <w:szCs w:val="28"/>
          <w:lang w:val="uk-UA"/>
        </w:rPr>
      </w:pPr>
    </w:p>
    <w:p w:rsidR="00A93B0F" w:rsidRDefault="00A93B0F" w:rsidP="00A93B0F">
      <w:pPr>
        <w:spacing w:after="0" w:line="360" w:lineRule="auto"/>
        <w:ind w:firstLine="709"/>
        <w:jc w:val="center"/>
        <w:rPr>
          <w:rFonts w:ascii="Times New Roman" w:hAnsi="Times New Roman"/>
          <w:b/>
          <w:sz w:val="28"/>
          <w:szCs w:val="28"/>
          <w:lang w:val="uk-UA"/>
        </w:rPr>
      </w:pPr>
      <w:r>
        <w:rPr>
          <w:rFonts w:ascii="Times New Roman" w:hAnsi="Times New Roman"/>
          <w:b/>
          <w:sz w:val="28"/>
          <w:szCs w:val="28"/>
          <w:lang w:val="uk-UA"/>
        </w:rPr>
        <w:t>СПИСОК ВИКОРИСТАНИХ ДЖЕРЕЛ</w:t>
      </w:r>
    </w:p>
    <w:p w:rsidR="00A93B0F" w:rsidRDefault="00A93B0F" w:rsidP="00A93B0F">
      <w:pPr>
        <w:spacing w:after="0" w:line="360" w:lineRule="auto"/>
        <w:ind w:firstLine="709"/>
        <w:jc w:val="center"/>
        <w:rPr>
          <w:rFonts w:ascii="Times New Roman" w:hAnsi="Times New Roman"/>
          <w:b/>
          <w:sz w:val="28"/>
          <w:szCs w:val="28"/>
          <w:lang w:val="uk-UA"/>
        </w:rPr>
      </w:pPr>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Бейдик О.О. Словник-довідник з географії туризму, рекреології та рекреаційної географії / О.О. Бейдик. – К.: Палітра, 1997. – 86 с.</w:t>
      </w:r>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Вавилова Е. В. Основы международного туризма: учеб. пособие / Е. В. Вавилова. – М. : Гардарики, 2005. – С. 91–104.</w:t>
      </w:r>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 xml:space="preserve">Ваденське море </w:t>
      </w:r>
      <w:r w:rsidRPr="001F234D">
        <w:rPr>
          <w:rFonts w:ascii="Times New Roman" w:hAnsi="Times New Roman"/>
          <w:sz w:val="28"/>
          <w:szCs w:val="28"/>
        </w:rPr>
        <w:t>[</w:t>
      </w:r>
      <w:r w:rsidRPr="001F234D">
        <w:rPr>
          <w:rFonts w:ascii="Times New Roman" w:hAnsi="Times New Roman"/>
          <w:sz w:val="28"/>
          <w:szCs w:val="28"/>
          <w:lang w:val="uk-UA"/>
        </w:rPr>
        <w:t>Електронний ресурс</w:t>
      </w:r>
      <w:r w:rsidRPr="001F234D">
        <w:rPr>
          <w:rFonts w:ascii="Times New Roman" w:hAnsi="Times New Roman"/>
          <w:sz w:val="28"/>
          <w:szCs w:val="28"/>
        </w:rPr>
        <w:t xml:space="preserve">]. – </w:t>
      </w:r>
      <w:r w:rsidRPr="001F234D">
        <w:rPr>
          <w:rFonts w:ascii="Times New Roman" w:hAnsi="Times New Roman"/>
          <w:sz w:val="28"/>
          <w:szCs w:val="28"/>
          <w:lang w:val="uk-UA"/>
        </w:rPr>
        <w:t xml:space="preserve">Режим доступу: </w:t>
      </w:r>
      <w:r w:rsidRPr="001F234D">
        <w:rPr>
          <w:rFonts w:ascii="Times New Roman" w:hAnsi="Times New Roman"/>
          <w:sz w:val="28"/>
          <w:szCs w:val="28"/>
        </w:rPr>
        <w:t xml:space="preserve"> </w:t>
      </w:r>
      <w:r w:rsidRPr="001F234D">
        <w:rPr>
          <w:rFonts w:ascii="Times New Roman" w:hAnsi="Times New Roman"/>
          <w:sz w:val="28"/>
          <w:szCs w:val="28"/>
          <w:lang w:val="uk-UA"/>
        </w:rPr>
        <w:t>https://whc.unesco.org/en/list/1314/gallery/</w:t>
      </w:r>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 xml:space="preserve">Види туризму </w:t>
      </w:r>
      <w:r w:rsidRPr="001F234D">
        <w:rPr>
          <w:rFonts w:ascii="Times New Roman" w:hAnsi="Times New Roman"/>
          <w:sz w:val="28"/>
          <w:szCs w:val="28"/>
        </w:rPr>
        <w:t>[</w:t>
      </w:r>
      <w:r w:rsidRPr="001F234D">
        <w:rPr>
          <w:rFonts w:ascii="Times New Roman" w:hAnsi="Times New Roman"/>
          <w:sz w:val="28"/>
          <w:szCs w:val="28"/>
          <w:lang w:val="uk-UA"/>
        </w:rPr>
        <w:t>Електронний ресурс</w:t>
      </w:r>
      <w:r w:rsidRPr="001F234D">
        <w:rPr>
          <w:rFonts w:ascii="Times New Roman" w:hAnsi="Times New Roman"/>
          <w:sz w:val="28"/>
          <w:szCs w:val="28"/>
        </w:rPr>
        <w:t xml:space="preserve">]. – </w:t>
      </w:r>
      <w:r w:rsidRPr="001F234D">
        <w:rPr>
          <w:rFonts w:ascii="Times New Roman" w:hAnsi="Times New Roman"/>
          <w:sz w:val="28"/>
          <w:szCs w:val="28"/>
          <w:lang w:val="uk-UA"/>
        </w:rPr>
        <w:t xml:space="preserve">Режим доступу: </w:t>
      </w:r>
      <w:hyperlink r:id="rId5" w:history="1">
        <w:r w:rsidRPr="001F234D">
          <w:rPr>
            <w:rStyle w:val="a4"/>
            <w:rFonts w:ascii="Times New Roman" w:hAnsi="Times New Roman"/>
            <w:sz w:val="28"/>
            <w:szCs w:val="28"/>
            <w:lang w:val="uk-UA"/>
          </w:rPr>
          <w:t>https://uk.wikipedia.org/wiki/%D0%92%D0%B8%D0%B4%D0%B8_%D1%82%D1%83%D1%80%D0%B8%D0%B7%D0%BC%D1%83</w:t>
        </w:r>
      </w:hyperlink>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 xml:space="preserve">Вівчарик весняний </w:t>
      </w:r>
      <w:r w:rsidRPr="001F234D">
        <w:rPr>
          <w:rFonts w:ascii="Times New Roman" w:hAnsi="Times New Roman"/>
          <w:sz w:val="28"/>
          <w:szCs w:val="28"/>
        </w:rPr>
        <w:t>[</w:t>
      </w:r>
      <w:r w:rsidRPr="001F234D">
        <w:rPr>
          <w:rFonts w:ascii="Times New Roman" w:hAnsi="Times New Roman"/>
          <w:sz w:val="28"/>
          <w:szCs w:val="28"/>
          <w:lang w:val="uk-UA"/>
        </w:rPr>
        <w:t>Електронний ресурс</w:t>
      </w:r>
      <w:r w:rsidRPr="001F234D">
        <w:rPr>
          <w:rFonts w:ascii="Times New Roman" w:hAnsi="Times New Roman"/>
          <w:sz w:val="28"/>
          <w:szCs w:val="28"/>
        </w:rPr>
        <w:t xml:space="preserve">]. – </w:t>
      </w:r>
      <w:r w:rsidRPr="001F234D">
        <w:rPr>
          <w:rFonts w:ascii="Times New Roman" w:hAnsi="Times New Roman"/>
          <w:sz w:val="28"/>
          <w:szCs w:val="28"/>
          <w:lang w:val="uk-UA"/>
        </w:rPr>
        <w:t xml:space="preserve">Режим доступу: </w:t>
      </w:r>
      <w:hyperlink r:id="rId6" w:history="1">
        <w:r w:rsidRPr="001F234D">
          <w:rPr>
            <w:rStyle w:val="a4"/>
            <w:rFonts w:ascii="Times New Roman" w:hAnsi="Times New Roman"/>
            <w:sz w:val="28"/>
            <w:szCs w:val="28"/>
            <w:lang w:val="uk-UA"/>
          </w:rPr>
          <w:t>https://uabirds.org/v2photo.php?l=ru&amp;s=056600021&amp;n=1&amp;si=ukr</w:t>
        </w:r>
      </w:hyperlink>
      <w:r w:rsidRPr="001F234D">
        <w:rPr>
          <w:rFonts w:ascii="Times New Roman" w:hAnsi="Times New Roman"/>
          <w:sz w:val="28"/>
          <w:szCs w:val="28"/>
          <w:lang w:val="uk-UA"/>
        </w:rPr>
        <w:t xml:space="preserve">  </w:t>
      </w:r>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 xml:space="preserve">Водоспад Лангфоссен </w:t>
      </w:r>
      <w:r w:rsidRPr="001F234D">
        <w:rPr>
          <w:rFonts w:ascii="Times New Roman" w:hAnsi="Times New Roman"/>
          <w:sz w:val="28"/>
          <w:szCs w:val="28"/>
        </w:rPr>
        <w:t>[</w:t>
      </w:r>
      <w:r w:rsidRPr="001F234D">
        <w:rPr>
          <w:rFonts w:ascii="Times New Roman" w:hAnsi="Times New Roman"/>
          <w:sz w:val="28"/>
          <w:szCs w:val="28"/>
          <w:lang w:val="uk-UA"/>
        </w:rPr>
        <w:t>Електронний ресурс</w:t>
      </w:r>
      <w:r w:rsidRPr="001F234D">
        <w:rPr>
          <w:rFonts w:ascii="Times New Roman" w:hAnsi="Times New Roman"/>
          <w:sz w:val="28"/>
          <w:szCs w:val="28"/>
        </w:rPr>
        <w:t>]</w:t>
      </w:r>
      <w:r w:rsidRPr="001F234D">
        <w:rPr>
          <w:rFonts w:ascii="Times New Roman" w:hAnsi="Times New Roman"/>
          <w:sz w:val="28"/>
          <w:szCs w:val="28"/>
          <w:lang w:val="uk-UA"/>
        </w:rPr>
        <w:t xml:space="preserve">. – Режим доступу: </w:t>
      </w:r>
      <w:hyperlink r:id="rId7" w:history="1">
        <w:r w:rsidRPr="001F234D">
          <w:rPr>
            <w:rStyle w:val="a4"/>
            <w:rFonts w:ascii="Times New Roman" w:hAnsi="Times New Roman"/>
            <w:sz w:val="28"/>
            <w:szCs w:val="28"/>
            <w:lang w:val="uk-UA"/>
          </w:rPr>
          <w:t>https://www.fjordnorway.com/en/see-and-do/langfoss-waterfall</w:t>
        </w:r>
      </w:hyperlink>
      <w:r w:rsidRPr="001F234D">
        <w:rPr>
          <w:rFonts w:ascii="Times New Roman" w:hAnsi="Times New Roman"/>
          <w:sz w:val="28"/>
          <w:szCs w:val="28"/>
          <w:lang w:val="uk-UA"/>
        </w:rPr>
        <w:t xml:space="preserve"> </w:t>
      </w:r>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 xml:space="preserve">Вплив міжнародного туризму на розвиток країн світу [Електронний ресурс]. – Режим доступу: </w:t>
      </w:r>
      <w:hyperlink r:id="rId8" w:history="1">
        <w:r w:rsidRPr="001F234D">
          <w:rPr>
            <w:rStyle w:val="a4"/>
            <w:rFonts w:ascii="Times New Roman" w:hAnsi="Times New Roman"/>
            <w:sz w:val="28"/>
            <w:szCs w:val="28"/>
            <w:lang w:val="uk-UA"/>
          </w:rPr>
          <w:t>https://tourlib.net/statti_ukr/gryko.htm</w:t>
        </w:r>
      </w:hyperlink>
      <w:r w:rsidRPr="001F234D">
        <w:rPr>
          <w:rFonts w:ascii="Times New Roman" w:hAnsi="Times New Roman"/>
          <w:sz w:val="28"/>
          <w:szCs w:val="28"/>
          <w:lang w:val="uk-UA"/>
        </w:rPr>
        <w:t xml:space="preserve"> </w:t>
      </w:r>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 xml:space="preserve">Географія Данії </w:t>
      </w:r>
      <w:r w:rsidRPr="001F234D">
        <w:rPr>
          <w:rFonts w:ascii="Times New Roman" w:hAnsi="Times New Roman"/>
          <w:sz w:val="28"/>
          <w:szCs w:val="28"/>
        </w:rPr>
        <w:t>[</w:t>
      </w:r>
      <w:r w:rsidRPr="001F234D">
        <w:rPr>
          <w:rFonts w:ascii="Times New Roman" w:hAnsi="Times New Roman"/>
          <w:sz w:val="28"/>
          <w:szCs w:val="28"/>
          <w:lang w:val="uk-UA"/>
        </w:rPr>
        <w:t>Електронний ресурс</w:t>
      </w:r>
      <w:r w:rsidRPr="001F234D">
        <w:rPr>
          <w:rFonts w:ascii="Times New Roman" w:hAnsi="Times New Roman"/>
          <w:sz w:val="28"/>
          <w:szCs w:val="28"/>
        </w:rPr>
        <w:t>]</w:t>
      </w:r>
      <w:r w:rsidRPr="001F234D">
        <w:rPr>
          <w:rFonts w:ascii="Times New Roman" w:hAnsi="Times New Roman"/>
          <w:sz w:val="28"/>
          <w:szCs w:val="28"/>
          <w:lang w:val="uk-UA"/>
        </w:rPr>
        <w:t xml:space="preserve">. – Режим доступу: </w:t>
      </w:r>
      <w:hyperlink r:id="rId9" w:history="1">
        <w:r w:rsidRPr="001F234D">
          <w:rPr>
            <w:rStyle w:val="a4"/>
            <w:rFonts w:ascii="Times New Roman" w:hAnsi="Times New Roman"/>
            <w:sz w:val="28"/>
            <w:szCs w:val="28"/>
            <w:lang w:val="uk-UA"/>
          </w:rPr>
          <w:t>https://www.countryreports.org/country/</w:t>
        </w:r>
        <w:r w:rsidRPr="001F234D">
          <w:rPr>
            <w:rStyle w:val="a4"/>
            <w:rFonts w:ascii="Times New Roman" w:hAnsi="Times New Roman"/>
            <w:sz w:val="28"/>
            <w:szCs w:val="28"/>
            <w:lang w:val="en-US"/>
          </w:rPr>
          <w:t>Denmark</w:t>
        </w:r>
        <w:r w:rsidRPr="001F234D">
          <w:rPr>
            <w:rStyle w:val="a4"/>
            <w:rFonts w:ascii="Times New Roman" w:hAnsi="Times New Roman"/>
            <w:sz w:val="28"/>
            <w:szCs w:val="28"/>
            <w:lang w:val="uk-UA"/>
          </w:rPr>
          <w:t>/geography.htm</w:t>
        </w:r>
      </w:hyperlink>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 xml:space="preserve">Географія Ісландії [Електронний ресурс]. – Режим доступу: </w:t>
      </w:r>
      <w:hyperlink r:id="rId10" w:history="1">
        <w:r w:rsidRPr="001F234D">
          <w:rPr>
            <w:rStyle w:val="a4"/>
            <w:rFonts w:ascii="Times New Roman" w:hAnsi="Times New Roman"/>
            <w:sz w:val="28"/>
            <w:szCs w:val="28"/>
            <w:lang w:val="uk-UA"/>
          </w:rPr>
          <w:t>https://photius.com/wfb1999/iceland/iceland_geography.html</w:t>
        </w:r>
      </w:hyperlink>
      <w:r w:rsidRPr="001F234D">
        <w:rPr>
          <w:rFonts w:ascii="Times New Roman" w:hAnsi="Times New Roman"/>
          <w:sz w:val="28"/>
          <w:szCs w:val="28"/>
          <w:lang w:val="uk-UA"/>
        </w:rPr>
        <w:t xml:space="preserve"> </w:t>
      </w:r>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 xml:space="preserve">Географія Норвегії </w:t>
      </w:r>
      <w:r w:rsidRPr="001F234D">
        <w:rPr>
          <w:rFonts w:ascii="Times New Roman" w:hAnsi="Times New Roman"/>
          <w:sz w:val="28"/>
          <w:szCs w:val="28"/>
        </w:rPr>
        <w:t>[</w:t>
      </w:r>
      <w:r w:rsidRPr="001F234D">
        <w:rPr>
          <w:rFonts w:ascii="Times New Roman" w:hAnsi="Times New Roman"/>
          <w:sz w:val="28"/>
          <w:szCs w:val="28"/>
          <w:lang w:val="uk-UA"/>
        </w:rPr>
        <w:t>Електронний ресурс</w:t>
      </w:r>
      <w:r w:rsidRPr="001F234D">
        <w:rPr>
          <w:rFonts w:ascii="Times New Roman" w:hAnsi="Times New Roman"/>
          <w:sz w:val="28"/>
          <w:szCs w:val="28"/>
        </w:rPr>
        <w:t>]</w:t>
      </w:r>
      <w:r w:rsidRPr="001F234D">
        <w:rPr>
          <w:rFonts w:ascii="Times New Roman" w:hAnsi="Times New Roman"/>
          <w:sz w:val="28"/>
          <w:szCs w:val="28"/>
          <w:lang w:val="uk-UA"/>
        </w:rPr>
        <w:t xml:space="preserve">. – Режим доступу: </w:t>
      </w:r>
      <w:hyperlink r:id="rId11" w:history="1">
        <w:r w:rsidRPr="001F234D">
          <w:rPr>
            <w:rStyle w:val="a4"/>
            <w:rFonts w:ascii="Times New Roman" w:hAnsi="Times New Roman"/>
            <w:sz w:val="28"/>
            <w:szCs w:val="28"/>
            <w:lang w:val="uk-UA"/>
          </w:rPr>
          <w:t>https://www.countryreports.org/country/Norway/geography.htm</w:t>
        </w:r>
      </w:hyperlink>
      <w:r w:rsidRPr="001F234D">
        <w:rPr>
          <w:rFonts w:ascii="Times New Roman" w:hAnsi="Times New Roman"/>
          <w:sz w:val="28"/>
          <w:szCs w:val="28"/>
          <w:lang w:val="uk-UA"/>
        </w:rPr>
        <w:t xml:space="preserve"> </w:t>
      </w:r>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 xml:space="preserve">Географія Фінляндії </w:t>
      </w:r>
      <w:r w:rsidRPr="001F234D">
        <w:rPr>
          <w:rFonts w:ascii="Times New Roman" w:hAnsi="Times New Roman"/>
          <w:sz w:val="28"/>
          <w:szCs w:val="28"/>
        </w:rPr>
        <w:t>[</w:t>
      </w:r>
      <w:r w:rsidRPr="001F234D">
        <w:rPr>
          <w:rFonts w:ascii="Times New Roman" w:hAnsi="Times New Roman"/>
          <w:sz w:val="28"/>
          <w:szCs w:val="28"/>
          <w:lang w:val="uk-UA"/>
        </w:rPr>
        <w:t>Електронний ресурс</w:t>
      </w:r>
      <w:r w:rsidRPr="001F234D">
        <w:rPr>
          <w:rFonts w:ascii="Times New Roman" w:hAnsi="Times New Roman"/>
          <w:sz w:val="28"/>
          <w:szCs w:val="28"/>
        </w:rPr>
        <w:t>]</w:t>
      </w:r>
      <w:r w:rsidRPr="001F234D">
        <w:rPr>
          <w:rFonts w:ascii="Times New Roman" w:hAnsi="Times New Roman"/>
          <w:sz w:val="28"/>
          <w:szCs w:val="28"/>
          <w:lang w:val="uk-UA"/>
        </w:rPr>
        <w:t xml:space="preserve">. – Режим доступу: </w:t>
      </w:r>
      <w:hyperlink r:id="rId12" w:history="1">
        <w:r w:rsidRPr="001F234D">
          <w:rPr>
            <w:rStyle w:val="a4"/>
            <w:rFonts w:ascii="Times New Roman" w:hAnsi="Times New Roman"/>
            <w:sz w:val="28"/>
            <w:szCs w:val="28"/>
            <w:lang w:val="uk-UA"/>
          </w:rPr>
          <w:t>https://www.countryreports.org/country/Finland/geography.htm</w:t>
        </w:r>
      </w:hyperlink>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 xml:space="preserve">Географія Скандинавії </w:t>
      </w:r>
      <w:r w:rsidRPr="001F234D">
        <w:rPr>
          <w:rFonts w:ascii="Times New Roman" w:hAnsi="Times New Roman"/>
          <w:sz w:val="28"/>
          <w:szCs w:val="28"/>
        </w:rPr>
        <w:t>[</w:t>
      </w:r>
      <w:r w:rsidRPr="001F234D">
        <w:rPr>
          <w:rFonts w:ascii="Times New Roman" w:hAnsi="Times New Roman"/>
          <w:sz w:val="28"/>
          <w:szCs w:val="28"/>
          <w:lang w:val="uk-UA"/>
        </w:rPr>
        <w:t>Електронний ресурс</w:t>
      </w:r>
      <w:r w:rsidRPr="001F234D">
        <w:rPr>
          <w:rFonts w:ascii="Times New Roman" w:hAnsi="Times New Roman"/>
          <w:sz w:val="28"/>
          <w:szCs w:val="28"/>
        </w:rPr>
        <w:t>]</w:t>
      </w:r>
      <w:r w:rsidRPr="001F234D">
        <w:rPr>
          <w:rFonts w:ascii="Times New Roman" w:hAnsi="Times New Roman"/>
          <w:sz w:val="28"/>
          <w:szCs w:val="28"/>
          <w:lang w:val="uk-UA"/>
        </w:rPr>
        <w:t xml:space="preserve">. – Режим доступу: </w:t>
      </w:r>
      <w:hyperlink r:id="rId13" w:history="1">
        <w:r w:rsidRPr="001F234D">
          <w:rPr>
            <w:rStyle w:val="a4"/>
            <w:rFonts w:ascii="Times New Roman" w:hAnsi="Times New Roman"/>
            <w:sz w:val="28"/>
            <w:szCs w:val="28"/>
            <w:lang w:val="uk-UA"/>
          </w:rPr>
          <w:t>https://www.todaytourism.com/travel-guides/Geography-in</w:t>
        </w:r>
        <w:r w:rsidRPr="001F234D">
          <w:rPr>
            <w:rStyle w:val="a4"/>
            <w:rFonts w:ascii="Times New Roman" w:hAnsi="Times New Roman"/>
            <w:sz w:val="28"/>
            <w:szCs w:val="28"/>
          </w:rPr>
          <w:t xml:space="preserve"> </w:t>
        </w:r>
        <w:r w:rsidRPr="001F234D">
          <w:rPr>
            <w:rStyle w:val="a4"/>
            <w:rFonts w:ascii="Times New Roman" w:hAnsi="Times New Roman"/>
            <w:sz w:val="28"/>
            <w:szCs w:val="28"/>
            <w:lang w:val="uk-UA"/>
          </w:rPr>
          <w:t>Scandinavia.html</w:t>
        </w:r>
      </w:hyperlink>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lastRenderedPageBreak/>
        <w:t>Географія Швеції</w:t>
      </w:r>
      <w:r w:rsidRPr="001F234D">
        <w:rPr>
          <w:rFonts w:ascii="Times New Roman" w:hAnsi="Times New Roman"/>
          <w:sz w:val="28"/>
          <w:szCs w:val="28"/>
        </w:rPr>
        <w:t xml:space="preserve"> [</w:t>
      </w:r>
      <w:r w:rsidRPr="001F234D">
        <w:rPr>
          <w:rFonts w:ascii="Times New Roman" w:hAnsi="Times New Roman"/>
          <w:sz w:val="28"/>
          <w:szCs w:val="28"/>
          <w:lang w:val="uk-UA"/>
        </w:rPr>
        <w:t>Електронний ресурс</w:t>
      </w:r>
      <w:r w:rsidRPr="001F234D">
        <w:rPr>
          <w:rFonts w:ascii="Times New Roman" w:hAnsi="Times New Roman"/>
          <w:sz w:val="28"/>
          <w:szCs w:val="28"/>
        </w:rPr>
        <w:t>]</w:t>
      </w:r>
      <w:r w:rsidRPr="001F234D">
        <w:rPr>
          <w:rFonts w:ascii="Times New Roman" w:hAnsi="Times New Roman"/>
          <w:sz w:val="28"/>
          <w:szCs w:val="28"/>
          <w:lang w:val="uk-UA"/>
        </w:rPr>
        <w:t xml:space="preserve">. – Режим доступу: </w:t>
      </w:r>
      <w:hyperlink r:id="rId14" w:history="1">
        <w:r w:rsidRPr="001F234D">
          <w:rPr>
            <w:rStyle w:val="a4"/>
            <w:rFonts w:ascii="Times New Roman" w:hAnsi="Times New Roman"/>
            <w:sz w:val="28"/>
            <w:szCs w:val="28"/>
            <w:lang w:val="uk-UA"/>
          </w:rPr>
          <w:t>https://www.countryreports.org/country/Sweden/geography.htm</w:t>
        </w:r>
      </w:hyperlink>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 xml:space="preserve">Журнал «Туристичний барометр» </w:t>
      </w:r>
      <w:r w:rsidRPr="001F234D">
        <w:rPr>
          <w:rFonts w:ascii="Times New Roman" w:hAnsi="Times New Roman"/>
          <w:sz w:val="28"/>
          <w:szCs w:val="28"/>
        </w:rPr>
        <w:t>[</w:t>
      </w:r>
      <w:r w:rsidRPr="001F234D">
        <w:rPr>
          <w:rFonts w:ascii="Times New Roman" w:hAnsi="Times New Roman"/>
          <w:sz w:val="28"/>
          <w:szCs w:val="28"/>
          <w:lang w:val="uk-UA"/>
        </w:rPr>
        <w:t>Електронний ресурс</w:t>
      </w:r>
      <w:r w:rsidRPr="001F234D">
        <w:rPr>
          <w:rFonts w:ascii="Times New Roman" w:hAnsi="Times New Roman"/>
          <w:sz w:val="28"/>
          <w:szCs w:val="28"/>
        </w:rPr>
        <w:t>]</w:t>
      </w:r>
      <w:r w:rsidRPr="001F234D">
        <w:rPr>
          <w:rFonts w:ascii="Times New Roman" w:hAnsi="Times New Roman"/>
          <w:sz w:val="28"/>
          <w:szCs w:val="28"/>
          <w:lang w:val="uk-UA"/>
        </w:rPr>
        <w:t xml:space="preserve">. – Режим доступу: </w:t>
      </w:r>
      <w:hyperlink r:id="rId15" w:history="1">
        <w:r w:rsidRPr="001F234D">
          <w:rPr>
            <w:rStyle w:val="a4"/>
            <w:rFonts w:ascii="Times New Roman" w:hAnsi="Times New Roman"/>
            <w:sz w:val="28"/>
            <w:szCs w:val="28"/>
            <w:lang w:val="uk-UA"/>
          </w:rPr>
          <w:t>https://tourlib.net/wto/UNWTO_Barometer_2022_04.pdf</w:t>
        </w:r>
      </w:hyperlink>
      <w:r w:rsidRPr="001F234D">
        <w:rPr>
          <w:rFonts w:ascii="Times New Roman" w:hAnsi="Times New Roman"/>
          <w:sz w:val="28"/>
          <w:szCs w:val="28"/>
          <w:lang w:val="uk-UA"/>
        </w:rPr>
        <w:t xml:space="preserve"> </w:t>
      </w:r>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 xml:space="preserve">Історичні місця в Скандинавії [Електронний ресурс]. – Режим доступу: </w:t>
      </w:r>
      <w:hyperlink r:id="rId16" w:history="1">
        <w:r w:rsidRPr="001F234D">
          <w:rPr>
            <w:rStyle w:val="a4"/>
            <w:rFonts w:ascii="Times New Roman" w:hAnsi="Times New Roman"/>
            <w:sz w:val="28"/>
            <w:szCs w:val="28"/>
            <w:lang w:val="uk-UA"/>
          </w:rPr>
          <w:t>http://www.aipresorts.com/historical_places_in_scandinavia.html</w:t>
        </w:r>
      </w:hyperlink>
      <w:r w:rsidRPr="001F234D">
        <w:rPr>
          <w:rFonts w:ascii="Times New Roman" w:hAnsi="Times New Roman"/>
          <w:sz w:val="28"/>
          <w:szCs w:val="28"/>
          <w:lang w:val="uk-UA"/>
        </w:rPr>
        <w:t xml:space="preserve"> </w:t>
      </w:r>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 xml:space="preserve">Історичні скандинавські пам’ятки </w:t>
      </w:r>
      <w:r w:rsidRPr="001F234D">
        <w:rPr>
          <w:rFonts w:ascii="Times New Roman" w:hAnsi="Times New Roman"/>
          <w:sz w:val="28"/>
          <w:szCs w:val="28"/>
        </w:rPr>
        <w:t>[</w:t>
      </w:r>
      <w:r w:rsidRPr="001F234D">
        <w:rPr>
          <w:rFonts w:ascii="Times New Roman" w:hAnsi="Times New Roman"/>
          <w:sz w:val="28"/>
          <w:szCs w:val="28"/>
          <w:lang w:val="uk-UA"/>
        </w:rPr>
        <w:t>Електронний ресурс</w:t>
      </w:r>
      <w:r w:rsidRPr="001F234D">
        <w:rPr>
          <w:rFonts w:ascii="Times New Roman" w:hAnsi="Times New Roman"/>
          <w:sz w:val="28"/>
          <w:szCs w:val="28"/>
        </w:rPr>
        <w:t xml:space="preserve">]. – </w:t>
      </w:r>
      <w:r w:rsidRPr="001F234D">
        <w:rPr>
          <w:rFonts w:ascii="Times New Roman" w:hAnsi="Times New Roman"/>
          <w:sz w:val="28"/>
          <w:szCs w:val="28"/>
          <w:lang w:val="uk-UA"/>
        </w:rPr>
        <w:t xml:space="preserve">Режим доступу: </w:t>
      </w:r>
      <w:hyperlink r:id="rId17" w:history="1">
        <w:r w:rsidRPr="001F234D">
          <w:rPr>
            <w:rStyle w:val="a4"/>
            <w:rFonts w:ascii="Times New Roman" w:hAnsi="Times New Roman"/>
            <w:sz w:val="28"/>
            <w:szCs w:val="28"/>
            <w:lang w:val="uk-UA"/>
          </w:rPr>
          <w:t>https://www.visitnordic.com/en/historic-nordic-attractions</w:t>
        </w:r>
      </w:hyperlink>
      <w:r w:rsidRPr="001F234D">
        <w:rPr>
          <w:rFonts w:ascii="Times New Roman" w:hAnsi="Times New Roman"/>
          <w:sz w:val="28"/>
          <w:szCs w:val="28"/>
          <w:lang w:val="uk-UA"/>
        </w:rPr>
        <w:t xml:space="preserve"> </w:t>
      </w:r>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 xml:space="preserve">Кальмарська унія [Електронний ресурс]. – Режим доступу: </w:t>
      </w:r>
      <w:hyperlink r:id="rId18" w:history="1">
        <w:r w:rsidRPr="001F234D">
          <w:rPr>
            <w:rStyle w:val="a4"/>
            <w:rFonts w:ascii="Times New Roman" w:hAnsi="Times New Roman"/>
            <w:sz w:val="28"/>
            <w:szCs w:val="28"/>
            <w:lang w:val="uk-UA"/>
          </w:rPr>
          <w:t>https://www.languagesoftheworld.info/geography/map-twentieth-century-europe-imagined-1863.html/attachment/kalmar-union-map</w:t>
        </w:r>
      </w:hyperlink>
      <w:r w:rsidRPr="001F234D">
        <w:rPr>
          <w:rFonts w:ascii="Times New Roman" w:hAnsi="Times New Roman"/>
          <w:sz w:val="28"/>
          <w:szCs w:val="28"/>
          <w:lang w:val="uk-UA"/>
        </w:rPr>
        <w:t xml:space="preserve"> </w:t>
      </w:r>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 xml:space="preserve">Каньйон Sunnylvsfjorden fjorden біля села Geiranger на заході Норвегії [Електронний ресурс]. – Режим доступу: </w:t>
      </w:r>
      <w:hyperlink r:id="rId19" w:history="1">
        <w:r w:rsidRPr="001F234D">
          <w:rPr>
            <w:rStyle w:val="a4"/>
            <w:rFonts w:ascii="Times New Roman" w:hAnsi="Times New Roman"/>
            <w:sz w:val="28"/>
            <w:szCs w:val="28"/>
            <w:lang w:val="uk-UA"/>
          </w:rPr>
          <w:t>https://www.busbud.com/blog/how-to-see-the-norway-fjords/</w:t>
        </w:r>
      </w:hyperlink>
      <w:r w:rsidRPr="001F234D">
        <w:rPr>
          <w:rFonts w:ascii="Times New Roman" w:hAnsi="Times New Roman"/>
          <w:sz w:val="28"/>
          <w:szCs w:val="28"/>
          <w:lang w:val="uk-UA"/>
        </w:rPr>
        <w:t xml:space="preserve"> </w:t>
      </w:r>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 xml:space="preserve">Країни Північної Європи [Електронний ресурс]. – Режим доступу : </w:t>
      </w:r>
      <w:hyperlink r:id="rId20" w:history="1">
        <w:r w:rsidRPr="001F234D">
          <w:rPr>
            <w:rStyle w:val="a4"/>
            <w:rFonts w:ascii="Times New Roman" w:hAnsi="Times New Roman"/>
            <w:sz w:val="28"/>
            <w:szCs w:val="28"/>
            <w:lang w:val="uk-UA"/>
          </w:rPr>
          <w:t>http:</w:t>
        </w:r>
        <w:r w:rsidRPr="001F234D">
          <w:rPr>
            <w:rStyle w:val="a4"/>
            <w:rFonts w:ascii="Times New Roman" w:hAnsi="Times New Roman"/>
            <w:sz w:val="28"/>
            <w:szCs w:val="28"/>
            <w:lang w:val="uk-UA"/>
          </w:rPr>
          <w:t>//ukrmap.su/uk-g7/843.html</w:t>
        </w:r>
      </w:hyperlink>
      <w:r w:rsidRPr="001F234D">
        <w:rPr>
          <w:rFonts w:ascii="Times New Roman" w:hAnsi="Times New Roman"/>
          <w:sz w:val="28"/>
          <w:szCs w:val="28"/>
          <w:lang w:val="uk-UA"/>
        </w:rPr>
        <w:t xml:space="preserve"> </w:t>
      </w:r>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Кифяк В. Ф. Організація туризму : навч. посіб. / В. Ф. Кифяк. – Чернівці : Книги-ХХІ, 2008. – 344 с.</w:t>
      </w:r>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Кузнецов А. Е. История Норвегии. От викингов до наших дней / А. Е Кузнецов. – М.: Изд-во «Весь Мир», 2003. – 516 с.</w:t>
      </w:r>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 xml:space="preserve">Культура та історія Північної Європи [Електронний ресурс]. – Режим доступу: </w:t>
      </w:r>
      <w:hyperlink r:id="rId21" w:history="1">
        <w:r w:rsidRPr="001F234D">
          <w:rPr>
            <w:rStyle w:val="a4"/>
            <w:rFonts w:ascii="Times New Roman" w:hAnsi="Times New Roman"/>
            <w:sz w:val="28"/>
            <w:szCs w:val="28"/>
            <w:lang w:val="uk-UA"/>
          </w:rPr>
          <w:t>https://www.nordictrans.com/blog/culture-and-history-of-northern-europe/#</w:t>
        </w:r>
      </w:hyperlink>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 xml:space="preserve">Ліси у Фінляндії [Електронний ресурс]. – Режим доступу: </w:t>
      </w:r>
      <w:hyperlink r:id="rId22" w:history="1">
        <w:r w:rsidRPr="001F234D">
          <w:rPr>
            <w:rStyle w:val="a4"/>
            <w:rFonts w:ascii="Times New Roman" w:hAnsi="Times New Roman"/>
            <w:sz w:val="28"/>
            <w:szCs w:val="28"/>
            <w:lang w:val="uk-UA"/>
          </w:rPr>
          <w:t>https://taigatimes.com/blog/explore-finland/</w:t>
        </w:r>
      </w:hyperlink>
      <w:r w:rsidRPr="001F234D">
        <w:rPr>
          <w:rFonts w:ascii="Times New Roman" w:hAnsi="Times New Roman"/>
          <w:sz w:val="28"/>
          <w:szCs w:val="28"/>
          <w:lang w:val="uk-UA"/>
        </w:rPr>
        <w:t xml:space="preserve"> </w:t>
      </w:r>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Луцишин Н. П. Економіка й організація міжнародного туризму : навч. посіб. / Н. П. Луцишин, П. В. Луцишин. – Луцьк : РВВ “Вежа” Волин. держ. ун-ту ім. Лесі Українки, 2003. – 136-137 с.</w:t>
      </w:r>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Любіцева О. О. Ринок туристичних послуг / О. О. Любіцева. – К., 2004. – 436 с.</w:t>
      </w:r>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lastRenderedPageBreak/>
        <w:t>Мальська М. П. Туристичний бізнес: теорія та практика : навч. посіб. / М. П. Мальська, В. В. Худо. – К. : Центр учбової л-ри, 2007. – 424 с.</w:t>
      </w:r>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Мальська М. П. Туристичне країнознавство. Європа / М. П. Мальська, М. З. Гамкало, О. Ю. Бордун. – К., 2009 – С. 42-46.</w:t>
      </w:r>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 xml:space="preserve">Міжнародний туризм [Електронний ресурс]. – Режим доступу: </w:t>
      </w:r>
      <w:hyperlink r:id="rId23" w:history="1">
        <w:r w:rsidRPr="001F234D">
          <w:rPr>
            <w:rStyle w:val="a4"/>
            <w:rFonts w:ascii="Times New Roman" w:hAnsi="Times New Roman"/>
            <w:sz w:val="28"/>
            <w:szCs w:val="28"/>
            <w:lang w:val="uk-UA"/>
          </w:rPr>
          <w:t>https://uk.wikipedia.org/wiki/%D0%9C%D1%96%D0%B6%D0%BD%D0%B0%D1%80%D0%BE%D0%B4%D0%BD%D0%B8%D0%B9_%D1%82%D1%83%D1%80%D0%B8%D0%B7%D0%BC</w:t>
        </w:r>
      </w:hyperlink>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Морська свиня [Електронний ресурс]. – Режим доступу: https://hakaimagazine.com/news/to-save-the-baltic-sea-harbor-porpoise-scientists-try-listening/</w:t>
      </w:r>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 xml:space="preserve">Національні парки Рондане та Фольгефонна [Електронний ресурс]. – Режим доступу: </w:t>
      </w:r>
      <w:hyperlink r:id="rId24" w:history="1">
        <w:r w:rsidRPr="001F234D">
          <w:rPr>
            <w:rStyle w:val="a4"/>
            <w:rFonts w:ascii="Times New Roman" w:hAnsi="Times New Roman"/>
            <w:sz w:val="28"/>
            <w:szCs w:val="28"/>
            <w:lang w:val="uk-UA"/>
          </w:rPr>
          <w:t>https://mapio.net/pic/p-76054841/</w:t>
        </w:r>
      </w:hyperlink>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 xml:space="preserve">Норвегія [Електронний ресурс]. – Режим доступу: </w:t>
      </w:r>
      <w:hyperlink r:id="rId25" w:history="1">
        <w:r w:rsidRPr="001F234D">
          <w:rPr>
            <w:rStyle w:val="a4"/>
            <w:rFonts w:ascii="Times New Roman" w:hAnsi="Times New Roman"/>
            <w:sz w:val="28"/>
            <w:szCs w:val="28"/>
            <w:lang w:val="uk-UA"/>
          </w:rPr>
          <w:t>https://en.wikivoyage.org/wiki/Norway</w:t>
        </w:r>
      </w:hyperlink>
      <w:r w:rsidRPr="001F234D">
        <w:rPr>
          <w:rFonts w:ascii="Times New Roman" w:hAnsi="Times New Roman"/>
          <w:sz w:val="28"/>
          <w:szCs w:val="28"/>
          <w:lang w:val="uk-UA"/>
        </w:rPr>
        <w:t xml:space="preserve"> </w:t>
      </w:r>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 xml:space="preserve">Нордичні країни [Електронний ресурс]. – Режим доступу: </w:t>
      </w:r>
      <w:hyperlink r:id="rId26" w:history="1">
        <w:r w:rsidRPr="001F234D">
          <w:rPr>
            <w:rStyle w:val="a4"/>
            <w:rFonts w:ascii="Times New Roman" w:hAnsi="Times New Roman"/>
            <w:sz w:val="28"/>
            <w:szCs w:val="28"/>
            <w:lang w:val="uk-UA"/>
          </w:rPr>
          <w:t>https://uk.wikipedia.org/wiki/%D0%9D%D0%BE%D1%80%D0%B4%D0%B8%D1%87%D0%BD%D1%96_%D0%BA%D1%80%D0%B0%D1%97%D0%BD%D0%B8#%D0%93%D0%B5%D0%BE%D0%B3%D1%80%D0%B0%D1%84%D1%96%D1%8F</w:t>
        </w:r>
      </w:hyperlink>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 xml:space="preserve">Об’єкти Всесвітньої спадщини ЮНЕСКО [Електронний ресурс]. – Режим доступу: </w:t>
      </w:r>
      <w:hyperlink r:id="rId27" w:history="1">
        <w:r w:rsidRPr="001F234D">
          <w:rPr>
            <w:rStyle w:val="a4"/>
            <w:rFonts w:ascii="Times New Roman" w:hAnsi="Times New Roman"/>
            <w:sz w:val="28"/>
            <w:szCs w:val="28"/>
            <w:lang w:val="uk-UA"/>
          </w:rPr>
          <w:t>https://visitsweden.com/what-to-do/sights-landmarks/swedens-unesco-world-heritage-sites/</w:t>
        </w:r>
      </w:hyperlink>
      <w:r w:rsidRPr="001F234D">
        <w:rPr>
          <w:rFonts w:ascii="Times New Roman" w:hAnsi="Times New Roman"/>
          <w:sz w:val="28"/>
          <w:szCs w:val="28"/>
          <w:lang w:val="uk-UA"/>
        </w:rPr>
        <w:t xml:space="preserve"> </w:t>
      </w:r>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 xml:space="preserve">Озеро Венерн [Електронний ресурс]. – Режим доступу: </w:t>
      </w:r>
      <w:hyperlink r:id="rId28" w:history="1">
        <w:r w:rsidRPr="001F234D">
          <w:rPr>
            <w:rStyle w:val="a4"/>
            <w:rFonts w:ascii="Times New Roman" w:hAnsi="Times New Roman"/>
            <w:sz w:val="28"/>
            <w:szCs w:val="28"/>
            <w:lang w:val="uk-UA"/>
          </w:rPr>
          <w:t>https://www.lakescientist.com/sweden-lake-vanern/</w:t>
        </w:r>
      </w:hyperlink>
      <w:r w:rsidRPr="001F234D">
        <w:rPr>
          <w:rFonts w:ascii="Times New Roman" w:hAnsi="Times New Roman"/>
          <w:sz w:val="28"/>
          <w:szCs w:val="28"/>
          <w:lang w:val="uk-UA"/>
        </w:rPr>
        <w:t xml:space="preserve"> </w:t>
      </w:r>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 xml:space="preserve">Озеро Оппстринсватн [Електронний ресурс]. – Режим доступу: </w:t>
      </w:r>
      <w:hyperlink r:id="rId29" w:history="1">
        <w:r w:rsidRPr="001F234D">
          <w:rPr>
            <w:rStyle w:val="a4"/>
            <w:rFonts w:ascii="Times New Roman" w:hAnsi="Times New Roman"/>
            <w:sz w:val="28"/>
            <w:szCs w:val="28"/>
            <w:lang w:val="uk-UA"/>
          </w:rPr>
          <w:t>https://www.celebritycruises.com/blog/lakes-in-norway</w:t>
        </w:r>
      </w:hyperlink>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 xml:space="preserve">Озеро Саїмаа [Електронний ресурс]. – Режим доступу: </w:t>
      </w:r>
      <w:hyperlink r:id="rId30" w:history="1">
        <w:r w:rsidRPr="001F234D">
          <w:rPr>
            <w:rStyle w:val="a4"/>
            <w:rFonts w:ascii="Times New Roman" w:hAnsi="Times New Roman"/>
            <w:sz w:val="28"/>
            <w:szCs w:val="28"/>
            <w:lang w:val="uk-UA"/>
          </w:rPr>
          <w:t>https://www.thrillist.com/travel/nation/things-to-do-saimaa-finland</w:t>
        </w:r>
      </w:hyperlink>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lastRenderedPageBreak/>
        <w:t xml:space="preserve">Олесунн — красиве прибережне місто [Електронний ресурс]. – Режим доступу: </w:t>
      </w:r>
      <w:hyperlink r:id="rId31" w:history="1">
        <w:r w:rsidRPr="001F234D">
          <w:rPr>
            <w:rStyle w:val="a4"/>
            <w:rFonts w:ascii="Times New Roman" w:hAnsi="Times New Roman"/>
            <w:sz w:val="28"/>
            <w:szCs w:val="28"/>
            <w:lang w:val="uk-UA"/>
          </w:rPr>
          <w:t>https://www.busbud.com/blog/how-to-see-the-norway-fjords/</w:t>
        </w:r>
      </w:hyperlink>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 xml:space="preserve">Парк Молс Б’єрге [Електронний ресурс]. – Режим доступу: </w:t>
      </w:r>
      <w:hyperlink r:id="rId32" w:history="1">
        <w:r w:rsidRPr="001F234D">
          <w:rPr>
            <w:rStyle w:val="a4"/>
            <w:rFonts w:ascii="Times New Roman" w:hAnsi="Times New Roman"/>
            <w:sz w:val="28"/>
            <w:szCs w:val="28"/>
            <w:lang w:val="uk-UA"/>
          </w:rPr>
          <w:t>https://uk.m.wikipedia.org/wiki/%D0%A4%D0%B0%D0%B9%D0%BB:KaloeVig_fra_MolsBjerge.jpg</w:t>
        </w:r>
      </w:hyperlink>
      <w:r w:rsidRPr="001F234D">
        <w:rPr>
          <w:rFonts w:ascii="Times New Roman" w:hAnsi="Times New Roman"/>
          <w:sz w:val="28"/>
          <w:szCs w:val="28"/>
          <w:lang w:val="uk-UA"/>
        </w:rPr>
        <w:t xml:space="preserve"> </w:t>
      </w:r>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 xml:space="preserve">Північні країни [Електронний ресурс]. – Режим доступу: </w:t>
      </w:r>
      <w:hyperlink r:id="rId33" w:history="1">
        <w:r w:rsidRPr="001F234D">
          <w:rPr>
            <w:rStyle w:val="a4"/>
            <w:rFonts w:ascii="Times New Roman" w:hAnsi="Times New Roman"/>
            <w:sz w:val="28"/>
            <w:szCs w:val="28"/>
            <w:lang w:val="uk-UA"/>
          </w:rPr>
          <w:t>https://en.wikipedia.org/wiki/Nordic_countries</w:t>
        </w:r>
      </w:hyperlink>
      <w:r w:rsidRPr="001F234D">
        <w:rPr>
          <w:rFonts w:ascii="Times New Roman" w:hAnsi="Times New Roman"/>
          <w:sz w:val="28"/>
          <w:szCs w:val="28"/>
          <w:lang w:val="uk-UA"/>
        </w:rPr>
        <w:t xml:space="preserve"> </w:t>
      </w:r>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Північноєвропейський туристичний район [Електронний ресурс]. – Режим доступу: https://studfile.net/preview/7705493/page:2/</w:t>
      </w:r>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 xml:space="preserve">Північна історія [Електронний ресурс]. – Режим доступу: https://en.wikivoyage.org/wiki/Nordic_history </w:t>
      </w:r>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 xml:space="preserve">Північне сяйво в Швеції [Електронний ресурс]. – Режим доступу: https://www.routesnorth.com/sweden/things-to-do-in-sweden/seeing-the-northern-lights-in-sweden/ </w:t>
      </w:r>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 xml:space="preserve">Північний олень та рись [Електронний ресурс]. – Режим доступу: </w:t>
      </w:r>
      <w:hyperlink r:id="rId34" w:history="1">
        <w:r w:rsidRPr="001F234D">
          <w:rPr>
            <w:rStyle w:val="a4"/>
            <w:rFonts w:ascii="Times New Roman" w:hAnsi="Times New Roman"/>
            <w:sz w:val="28"/>
            <w:szCs w:val="28"/>
            <w:lang w:val="uk-UA"/>
          </w:rPr>
          <w:t>https://paliskunnat.fi/reindeer-herders-association/reindeer-damages/predator-damages/ilves/</w:t>
        </w:r>
      </w:hyperlink>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 xml:space="preserve">Північні країни [Електронний ресурс]. – Режим доступу: </w:t>
      </w:r>
      <w:hyperlink r:id="rId35" w:history="1">
        <w:r w:rsidRPr="001F234D">
          <w:rPr>
            <w:rStyle w:val="a4"/>
            <w:rFonts w:ascii="Times New Roman" w:hAnsi="Times New Roman"/>
            <w:sz w:val="28"/>
            <w:szCs w:val="28"/>
            <w:lang w:val="uk-UA"/>
          </w:rPr>
          <w:t>https://en.wikivoyage.org/wiki/Nordic_countries</w:t>
        </w:r>
      </w:hyperlink>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 xml:space="preserve">Політика. Північна співпраця [Електронний ресурс]. – Режим доступу: </w:t>
      </w:r>
      <w:hyperlink r:id="rId36" w:history="1">
        <w:r w:rsidRPr="001F234D">
          <w:rPr>
            <w:rStyle w:val="a4"/>
            <w:rFonts w:ascii="Times New Roman" w:hAnsi="Times New Roman"/>
            <w:sz w:val="28"/>
            <w:szCs w:val="28"/>
            <w:lang w:val="uk-UA"/>
          </w:rPr>
          <w:t>https://www.norden.org/en/information/politics</w:t>
        </w:r>
      </w:hyperlink>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 xml:space="preserve">Полярні ведмеді та моржі [Електронний ресурс]. – Режим доступу: </w:t>
      </w:r>
      <w:hyperlink r:id="rId37" w:history="1">
        <w:r w:rsidRPr="001F234D">
          <w:rPr>
            <w:rStyle w:val="a4"/>
            <w:rFonts w:ascii="Times New Roman" w:hAnsi="Times New Roman"/>
            <w:sz w:val="28"/>
            <w:szCs w:val="28"/>
            <w:lang w:val="uk-UA"/>
          </w:rPr>
          <w:t>https://www.nationalgeographic.com/expeditions/destinations/polar/ocean/polar-bears-cruise/</w:t>
        </w:r>
      </w:hyperlink>
      <w:r w:rsidRPr="001F234D">
        <w:rPr>
          <w:rFonts w:ascii="Times New Roman" w:hAnsi="Times New Roman"/>
          <w:sz w:val="28"/>
          <w:szCs w:val="28"/>
          <w:lang w:val="uk-UA"/>
        </w:rPr>
        <w:t xml:space="preserve"> </w:t>
      </w:r>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 xml:space="preserve">Природа Ісландії [Електронний ресурс]. – Режим доступу: </w:t>
      </w:r>
      <w:hyperlink r:id="rId38" w:history="1">
        <w:r w:rsidRPr="001F234D">
          <w:rPr>
            <w:rStyle w:val="a4"/>
            <w:rFonts w:ascii="Times New Roman" w:hAnsi="Times New Roman"/>
            <w:sz w:val="28"/>
            <w:szCs w:val="28"/>
            <w:lang w:val="uk-UA"/>
          </w:rPr>
          <w:t>https://adventures.com/blog/iceland-nature-wonders/</w:t>
        </w:r>
      </w:hyperlink>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 xml:space="preserve">Природні ресурси Данії [Електронний ресурс]. – Режим доступу: </w:t>
      </w:r>
      <w:hyperlink r:id="rId39" w:history="1">
        <w:r w:rsidRPr="001F234D">
          <w:rPr>
            <w:rStyle w:val="a4"/>
            <w:rFonts w:ascii="Times New Roman" w:hAnsi="Times New Roman"/>
            <w:sz w:val="28"/>
            <w:szCs w:val="28"/>
            <w:lang w:val="uk-UA"/>
          </w:rPr>
          <w:t>https://www.worldatlas.com/articles/which-are-the-most-important-natural-resources-of-denmark.html</w:t>
        </w:r>
      </w:hyperlink>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lastRenderedPageBreak/>
        <w:t xml:space="preserve">Природні ресурси та навколишнє середовище [Електронний ресурс]. – Режим доступу: </w:t>
      </w:r>
      <w:hyperlink r:id="rId40" w:history="1">
        <w:r w:rsidRPr="001F234D">
          <w:rPr>
            <w:rStyle w:val="a4"/>
            <w:rFonts w:ascii="Times New Roman" w:hAnsi="Times New Roman"/>
            <w:sz w:val="28"/>
            <w:szCs w:val="28"/>
            <w:lang w:val="uk-UA"/>
          </w:rPr>
          <w:t>https://www.ssb.no/a/en/histstat/kap02.html</w:t>
        </w:r>
      </w:hyperlink>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 xml:space="preserve">Природні ресурси Фінляндії [Електронний ресурс]. – Режим доступу: </w:t>
      </w:r>
      <w:hyperlink r:id="rId41" w:history="1">
        <w:r w:rsidRPr="001F234D">
          <w:rPr>
            <w:rStyle w:val="a4"/>
            <w:rFonts w:ascii="Times New Roman" w:hAnsi="Times New Roman"/>
            <w:sz w:val="28"/>
            <w:szCs w:val="28"/>
            <w:lang w:val="uk-UA"/>
          </w:rPr>
          <w:t>https://www.visitfinland.com/en/places-to-go/nature/</w:t>
        </w:r>
      </w:hyperlink>
      <w:r w:rsidRPr="001F234D">
        <w:rPr>
          <w:rFonts w:ascii="Times New Roman" w:hAnsi="Times New Roman"/>
          <w:sz w:val="28"/>
          <w:szCs w:val="28"/>
          <w:lang w:val="uk-UA"/>
        </w:rPr>
        <w:t xml:space="preserve"> </w:t>
      </w:r>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 xml:space="preserve">Рада міністрів Північних країн [Електронний ресурс]. – Режим доступу: </w:t>
      </w:r>
      <w:hyperlink r:id="rId42" w:history="1">
        <w:r w:rsidRPr="001F234D">
          <w:rPr>
            <w:rStyle w:val="a4"/>
            <w:rFonts w:ascii="Times New Roman" w:hAnsi="Times New Roman"/>
            <w:sz w:val="28"/>
            <w:szCs w:val="28"/>
            <w:lang w:val="uk-UA"/>
          </w:rPr>
          <w:t>https://www.norden.org/en/information/about-nordic-council ministers</w:t>
        </w:r>
      </w:hyperlink>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 xml:space="preserve">Рекреаційні ресурси [Електронний ресурс]. – Режим доступу: </w:t>
      </w:r>
      <w:hyperlink r:id="rId43" w:history="1">
        <w:r w:rsidRPr="001F234D">
          <w:rPr>
            <w:rStyle w:val="a4"/>
            <w:rFonts w:ascii="Times New Roman" w:hAnsi="Times New Roman"/>
            <w:sz w:val="28"/>
            <w:szCs w:val="28"/>
            <w:lang w:val="uk-UA"/>
          </w:rPr>
          <w:t>https://uk.wikipedia.org/wiki/%D0%A0%D0%B5%D0%BA%D1%80%D0%B5%D0%B0%D1%86%D1%96%D0%B9%D0%BD%D1%96_%D1%80%D0%B5%D1%81%D1%83%D1%80%D1%81%D0%B8#%D0%84%D0%B2%D1%80%D0%BE%D0%BF%D0%B0</w:t>
        </w:r>
      </w:hyperlink>
      <w:r w:rsidRPr="001F234D">
        <w:rPr>
          <w:rFonts w:ascii="Times New Roman" w:hAnsi="Times New Roman"/>
          <w:sz w:val="28"/>
          <w:szCs w:val="28"/>
          <w:lang w:val="uk-UA"/>
        </w:rPr>
        <w:t xml:space="preserve"> </w:t>
      </w:r>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 xml:space="preserve">Скандинавський гірський масив [Електронний ресурс]. – Режим доступу: </w:t>
      </w:r>
      <w:hyperlink r:id="rId44" w:history="1">
        <w:r w:rsidRPr="001F234D">
          <w:rPr>
            <w:rStyle w:val="a4"/>
            <w:rFonts w:ascii="Times New Roman" w:hAnsi="Times New Roman"/>
            <w:sz w:val="28"/>
            <w:szCs w:val="28"/>
            <w:lang w:val="uk-UA"/>
          </w:rPr>
          <w:t>https://en.wikipedia.org/wiki/Scandinavian_Mountains</w:t>
        </w:r>
      </w:hyperlink>
      <w:r w:rsidRPr="001F234D">
        <w:rPr>
          <w:rFonts w:ascii="Times New Roman" w:hAnsi="Times New Roman"/>
          <w:sz w:val="28"/>
          <w:szCs w:val="28"/>
          <w:lang w:val="uk-UA"/>
        </w:rPr>
        <w:t xml:space="preserve"> </w:t>
      </w:r>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 xml:space="preserve">Скандинавські країни [Електронний ресурс]. – Режим доступу: </w:t>
      </w:r>
      <w:hyperlink r:id="rId45" w:history="1">
        <w:r w:rsidRPr="001F234D">
          <w:rPr>
            <w:rStyle w:val="a4"/>
            <w:rFonts w:ascii="Times New Roman" w:hAnsi="Times New Roman"/>
            <w:sz w:val="28"/>
            <w:szCs w:val="28"/>
            <w:lang w:val="uk-UA"/>
          </w:rPr>
          <w:t>https://www.worldatlas.com/articles/nordic-countries.html</w:t>
        </w:r>
      </w:hyperlink>
      <w:r w:rsidRPr="001F234D">
        <w:rPr>
          <w:rFonts w:ascii="Times New Roman" w:hAnsi="Times New Roman"/>
          <w:sz w:val="28"/>
          <w:szCs w:val="28"/>
          <w:lang w:val="uk-UA"/>
        </w:rPr>
        <w:t xml:space="preserve"> </w:t>
      </w:r>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Смаль І.В. Туристичні ресурси світу Ніжин: Видавництво Ніжинського державного університету імені Миколи Гоголя, 2010. 336 с.</w:t>
      </w:r>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 xml:space="preserve">Сучасні тенденції розвитку міжнародного туризму [Електронний ресурс]. – Режим доступу: </w:t>
      </w:r>
      <w:hyperlink r:id="rId46" w:history="1">
        <w:r w:rsidRPr="001F234D">
          <w:rPr>
            <w:rStyle w:val="a4"/>
            <w:rFonts w:ascii="Times New Roman" w:hAnsi="Times New Roman"/>
            <w:sz w:val="28"/>
            <w:szCs w:val="28"/>
            <w:lang w:val="uk-UA"/>
          </w:rPr>
          <w:t>https://tourlib.net/statti_ukr/chernecka.htm</w:t>
        </w:r>
      </w:hyperlink>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 xml:space="preserve">Туризм у Данії [Електронний ресурс]. – Режим доступу: </w:t>
      </w:r>
      <w:hyperlink r:id="rId47" w:history="1">
        <w:r w:rsidRPr="001F234D">
          <w:rPr>
            <w:rStyle w:val="a4"/>
            <w:rFonts w:ascii="Times New Roman" w:hAnsi="Times New Roman"/>
            <w:sz w:val="28"/>
            <w:szCs w:val="28"/>
            <w:lang w:val="uk-UA"/>
          </w:rPr>
          <w:t>https://www.worlddata.info/europe/</w:t>
        </w:r>
        <w:r w:rsidRPr="001F234D">
          <w:rPr>
            <w:rStyle w:val="a4"/>
            <w:rFonts w:ascii="Times New Roman" w:hAnsi="Times New Roman"/>
            <w:sz w:val="28"/>
            <w:szCs w:val="28"/>
            <w:lang w:val="en-US"/>
          </w:rPr>
          <w:t>denmark</w:t>
        </w:r>
        <w:r w:rsidRPr="001F234D">
          <w:rPr>
            <w:rStyle w:val="a4"/>
            <w:rFonts w:ascii="Times New Roman" w:hAnsi="Times New Roman"/>
            <w:sz w:val="28"/>
            <w:szCs w:val="28"/>
            <w:lang w:val="uk-UA"/>
          </w:rPr>
          <w:t>/tourism.php</w:t>
        </w:r>
      </w:hyperlink>
      <w:r w:rsidRPr="001F234D">
        <w:rPr>
          <w:rFonts w:ascii="Times New Roman" w:hAnsi="Times New Roman"/>
          <w:sz w:val="28"/>
          <w:szCs w:val="28"/>
        </w:rPr>
        <w:t xml:space="preserve"> </w:t>
      </w:r>
      <w:r w:rsidRPr="001F234D">
        <w:rPr>
          <w:rFonts w:ascii="Times New Roman" w:hAnsi="Times New Roman"/>
          <w:sz w:val="28"/>
          <w:szCs w:val="28"/>
          <w:lang w:val="uk-UA"/>
        </w:rPr>
        <w:t xml:space="preserve"> </w:t>
      </w:r>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 xml:space="preserve">Туризм у Ісландії [Електронний ресурс]. – Режим доступу: </w:t>
      </w:r>
      <w:hyperlink r:id="rId48" w:history="1">
        <w:r w:rsidRPr="001F234D">
          <w:rPr>
            <w:rStyle w:val="a4"/>
            <w:rFonts w:ascii="Times New Roman" w:hAnsi="Times New Roman"/>
            <w:sz w:val="28"/>
            <w:szCs w:val="28"/>
            <w:lang w:val="uk-UA"/>
          </w:rPr>
          <w:t>https://www.worlddata.info/europe/iceland/tourism.php</w:t>
        </w:r>
      </w:hyperlink>
      <w:r w:rsidRPr="001F234D">
        <w:rPr>
          <w:rFonts w:ascii="Times New Roman" w:hAnsi="Times New Roman"/>
          <w:sz w:val="28"/>
          <w:szCs w:val="28"/>
        </w:rPr>
        <w:t xml:space="preserve"> </w:t>
      </w:r>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 xml:space="preserve">Туризм у Норвегії [Електронний ресурс]. – Режим доступу: </w:t>
      </w:r>
      <w:hyperlink r:id="rId49" w:history="1">
        <w:r w:rsidRPr="001F234D">
          <w:rPr>
            <w:rStyle w:val="a4"/>
            <w:rFonts w:ascii="Times New Roman" w:hAnsi="Times New Roman"/>
            <w:sz w:val="28"/>
            <w:szCs w:val="28"/>
            <w:lang w:val="uk-UA"/>
          </w:rPr>
          <w:t>https://www.worlddata.info/europe/norway/tourism.php</w:t>
        </w:r>
      </w:hyperlink>
      <w:r w:rsidRPr="001F234D">
        <w:rPr>
          <w:rFonts w:ascii="Times New Roman" w:hAnsi="Times New Roman"/>
          <w:sz w:val="28"/>
          <w:szCs w:val="28"/>
        </w:rPr>
        <w:t xml:space="preserve"> </w:t>
      </w:r>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 xml:space="preserve">Туризм в Норвегії [Електронний ресурс]. – Режим доступу: </w:t>
      </w:r>
      <w:hyperlink r:id="rId50" w:history="1">
        <w:r w:rsidRPr="001F234D">
          <w:rPr>
            <w:rStyle w:val="a4"/>
            <w:rFonts w:ascii="Times New Roman" w:hAnsi="Times New Roman"/>
            <w:sz w:val="28"/>
            <w:szCs w:val="28"/>
            <w:lang w:val="uk-UA"/>
          </w:rPr>
          <w:t>https://en.wikipedia.org/wiki/Tourism_in_Norway</w:t>
        </w:r>
      </w:hyperlink>
      <w:r w:rsidRPr="001F234D">
        <w:rPr>
          <w:rFonts w:ascii="Times New Roman" w:hAnsi="Times New Roman"/>
          <w:sz w:val="28"/>
          <w:szCs w:val="28"/>
        </w:rPr>
        <w:t xml:space="preserve"> </w:t>
      </w:r>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 xml:space="preserve">Туризм у Фінляндії [Електронний ресурс]. – Режим доступу: </w:t>
      </w:r>
      <w:hyperlink r:id="rId51" w:history="1">
        <w:r w:rsidRPr="001F234D">
          <w:rPr>
            <w:rStyle w:val="a4"/>
            <w:rFonts w:ascii="Times New Roman" w:hAnsi="Times New Roman"/>
            <w:sz w:val="28"/>
            <w:szCs w:val="28"/>
            <w:lang w:val="uk-UA"/>
          </w:rPr>
          <w:t>https://www.worlddata.info/europe/finland/tourism.php</w:t>
        </w:r>
      </w:hyperlink>
      <w:r w:rsidRPr="001F234D">
        <w:rPr>
          <w:rFonts w:ascii="Times New Roman" w:hAnsi="Times New Roman"/>
          <w:sz w:val="28"/>
          <w:szCs w:val="28"/>
        </w:rPr>
        <w:t xml:space="preserve"> </w:t>
      </w:r>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lastRenderedPageBreak/>
        <w:t xml:space="preserve">Туризм у Швеції [Електронний ресурс]. – Режим доступу: </w:t>
      </w:r>
      <w:hyperlink r:id="rId52" w:history="1">
        <w:r w:rsidRPr="001F234D">
          <w:rPr>
            <w:rStyle w:val="a4"/>
            <w:rFonts w:ascii="Times New Roman" w:hAnsi="Times New Roman"/>
            <w:sz w:val="28"/>
            <w:szCs w:val="28"/>
            <w:lang w:val="uk-UA"/>
          </w:rPr>
          <w:t>https://www.worlddata.info/europe/sweden/tourism.php</w:t>
        </w:r>
      </w:hyperlink>
      <w:r w:rsidRPr="001F234D">
        <w:rPr>
          <w:rFonts w:ascii="Times New Roman" w:hAnsi="Times New Roman"/>
          <w:sz w:val="28"/>
          <w:szCs w:val="28"/>
        </w:rPr>
        <w:t xml:space="preserve"> </w:t>
      </w:r>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 xml:space="preserve">Фінляндія [Електронний ресурс]. – Режим доступу: </w:t>
      </w:r>
      <w:hyperlink r:id="rId53" w:history="1">
        <w:r w:rsidRPr="001F234D">
          <w:rPr>
            <w:rStyle w:val="a4"/>
            <w:rFonts w:ascii="Times New Roman" w:hAnsi="Times New Roman"/>
            <w:sz w:val="28"/>
            <w:szCs w:val="28"/>
            <w:lang w:val="uk-UA"/>
          </w:rPr>
          <w:t>https://en.wikivoyage.org/wiki/</w:t>
        </w:r>
        <w:r w:rsidRPr="001F234D">
          <w:rPr>
            <w:rStyle w:val="a4"/>
            <w:rFonts w:ascii="Times New Roman" w:hAnsi="Times New Roman"/>
            <w:sz w:val="28"/>
            <w:szCs w:val="28"/>
            <w:lang w:val="en-US"/>
          </w:rPr>
          <w:t>Finland</w:t>
        </w:r>
      </w:hyperlink>
      <w:r w:rsidRPr="001F234D">
        <w:rPr>
          <w:rFonts w:ascii="Times New Roman" w:hAnsi="Times New Roman"/>
          <w:sz w:val="28"/>
          <w:szCs w:val="28"/>
          <w:lang w:val="uk-UA"/>
        </w:rPr>
        <w:t xml:space="preserve"> </w:t>
      </w:r>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 xml:space="preserve">Фінська Лапландія [Електронний ресурс]. – Режим доступу: </w:t>
      </w:r>
      <w:hyperlink r:id="rId54" w:history="1">
        <w:r w:rsidRPr="001F234D">
          <w:rPr>
            <w:rStyle w:val="a4"/>
            <w:rFonts w:ascii="Times New Roman" w:hAnsi="Times New Roman"/>
            <w:sz w:val="28"/>
            <w:szCs w:val="28"/>
            <w:lang w:val="uk-UA"/>
          </w:rPr>
          <w:t>https://www.visitfinland.com/en/articles/meet-santa-claus/</w:t>
        </w:r>
      </w:hyperlink>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 xml:space="preserve">Швеція [Електронний ресурс]. – Режим доступу: </w:t>
      </w:r>
      <w:hyperlink r:id="rId55" w:history="1">
        <w:r w:rsidRPr="001F234D">
          <w:rPr>
            <w:rStyle w:val="a4"/>
            <w:rFonts w:ascii="Times New Roman" w:hAnsi="Times New Roman"/>
            <w:sz w:val="28"/>
            <w:szCs w:val="28"/>
            <w:lang w:val="uk-UA"/>
          </w:rPr>
          <w:t>https://en.wikivoyage.org/wiki/Sweden</w:t>
        </w:r>
      </w:hyperlink>
      <w:r w:rsidRPr="001F234D">
        <w:rPr>
          <w:rFonts w:ascii="Times New Roman" w:hAnsi="Times New Roman"/>
          <w:sz w:val="28"/>
          <w:szCs w:val="28"/>
        </w:rPr>
        <w:t xml:space="preserve"> </w:t>
      </w:r>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Школа І.М. Менеджмент туристичної індустрії : навч. посіб. / За ред. проф. І. М. Школи. - Чернівці: ЧТЕІ КНТЕУ, 2003. - 662 с.</w:t>
      </w:r>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 xml:space="preserve">Country profile - Distinguishing factors (Finland) </w:t>
      </w:r>
      <w:r w:rsidRPr="001F234D">
        <w:rPr>
          <w:rFonts w:ascii="Times New Roman" w:hAnsi="Times New Roman"/>
          <w:sz w:val="28"/>
          <w:szCs w:val="28"/>
          <w:lang w:val="en-US"/>
        </w:rPr>
        <w:t>[</w:t>
      </w:r>
      <w:r w:rsidRPr="001F234D">
        <w:rPr>
          <w:rFonts w:ascii="Times New Roman" w:hAnsi="Times New Roman"/>
          <w:sz w:val="28"/>
          <w:szCs w:val="28"/>
          <w:lang w:val="uk-UA"/>
        </w:rPr>
        <w:t>Електронний ресурс</w:t>
      </w:r>
      <w:r w:rsidRPr="001F234D">
        <w:rPr>
          <w:rFonts w:ascii="Times New Roman" w:hAnsi="Times New Roman"/>
          <w:sz w:val="28"/>
          <w:szCs w:val="28"/>
          <w:lang w:val="en-US"/>
        </w:rPr>
        <w:t>]</w:t>
      </w:r>
      <w:r w:rsidRPr="001F234D">
        <w:rPr>
          <w:rFonts w:ascii="Times New Roman" w:hAnsi="Times New Roman"/>
          <w:sz w:val="28"/>
          <w:szCs w:val="28"/>
          <w:lang w:val="uk-UA"/>
        </w:rPr>
        <w:t xml:space="preserve">. – Режим доступу: </w:t>
      </w:r>
      <w:hyperlink r:id="rId56" w:history="1">
        <w:r w:rsidRPr="001F234D">
          <w:rPr>
            <w:rStyle w:val="a4"/>
            <w:rFonts w:ascii="Times New Roman" w:hAnsi="Times New Roman"/>
            <w:sz w:val="28"/>
            <w:szCs w:val="28"/>
            <w:lang w:val="uk-UA"/>
          </w:rPr>
          <w:t>https://www.eea.europa.eu/soer/2010/countries/fi/country-introduction-finland</w:t>
        </w:r>
      </w:hyperlink>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 xml:space="preserve">Denmark Geography </w:t>
      </w:r>
      <w:r w:rsidRPr="001F234D">
        <w:rPr>
          <w:rFonts w:ascii="Times New Roman" w:hAnsi="Times New Roman"/>
          <w:sz w:val="28"/>
          <w:szCs w:val="28"/>
        </w:rPr>
        <w:t>[</w:t>
      </w:r>
      <w:r w:rsidRPr="001F234D">
        <w:rPr>
          <w:rFonts w:ascii="Times New Roman" w:hAnsi="Times New Roman"/>
          <w:sz w:val="28"/>
          <w:szCs w:val="28"/>
          <w:lang w:val="uk-UA"/>
        </w:rPr>
        <w:t>Електронний ресурс</w:t>
      </w:r>
      <w:r w:rsidRPr="001F234D">
        <w:rPr>
          <w:rFonts w:ascii="Times New Roman" w:hAnsi="Times New Roman"/>
          <w:sz w:val="28"/>
          <w:szCs w:val="28"/>
        </w:rPr>
        <w:t>]</w:t>
      </w:r>
      <w:r w:rsidRPr="001F234D">
        <w:rPr>
          <w:rFonts w:ascii="Times New Roman" w:hAnsi="Times New Roman"/>
          <w:sz w:val="28"/>
          <w:szCs w:val="28"/>
          <w:lang w:val="uk-UA"/>
        </w:rPr>
        <w:t xml:space="preserve">. – Режим доступу: </w:t>
      </w:r>
      <w:hyperlink r:id="rId57" w:history="1">
        <w:r w:rsidRPr="001F234D">
          <w:rPr>
            <w:rStyle w:val="a4"/>
            <w:rFonts w:ascii="Times New Roman" w:hAnsi="Times New Roman"/>
            <w:sz w:val="28"/>
            <w:szCs w:val="28"/>
            <w:lang w:val="uk-UA"/>
          </w:rPr>
          <w:t>https://www.countryreports.org/country/Denmark/geography.htm</w:t>
        </w:r>
      </w:hyperlink>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 xml:space="preserve">IMPACT ASSESSMENT OF THE COVID-19 OUTBREAK ON INTERNATIONAL TOURISM </w:t>
      </w:r>
      <w:r w:rsidRPr="001F234D">
        <w:rPr>
          <w:rFonts w:ascii="Times New Roman" w:hAnsi="Times New Roman"/>
          <w:sz w:val="28"/>
          <w:szCs w:val="28"/>
          <w:lang w:val="en-US"/>
        </w:rPr>
        <w:t>[</w:t>
      </w:r>
      <w:r w:rsidRPr="001F234D">
        <w:rPr>
          <w:rFonts w:ascii="Times New Roman" w:hAnsi="Times New Roman"/>
          <w:sz w:val="28"/>
          <w:szCs w:val="28"/>
          <w:lang w:val="uk-UA"/>
        </w:rPr>
        <w:t>Електронний ресурс</w:t>
      </w:r>
      <w:r w:rsidRPr="001F234D">
        <w:rPr>
          <w:rFonts w:ascii="Times New Roman" w:hAnsi="Times New Roman"/>
          <w:sz w:val="28"/>
          <w:szCs w:val="28"/>
          <w:lang w:val="en-US"/>
        </w:rPr>
        <w:t>]</w:t>
      </w:r>
      <w:r w:rsidRPr="001F234D">
        <w:rPr>
          <w:rFonts w:ascii="Times New Roman" w:hAnsi="Times New Roman"/>
          <w:sz w:val="28"/>
          <w:szCs w:val="28"/>
          <w:lang w:val="uk-UA"/>
        </w:rPr>
        <w:t xml:space="preserve">. – Режим доступу: </w:t>
      </w:r>
      <w:hyperlink r:id="rId58" w:history="1">
        <w:r w:rsidRPr="001F234D">
          <w:rPr>
            <w:rStyle w:val="a4"/>
            <w:rFonts w:ascii="Times New Roman" w:hAnsi="Times New Roman"/>
            <w:sz w:val="28"/>
            <w:szCs w:val="28"/>
            <w:lang w:val="uk-UA"/>
          </w:rPr>
          <w:t>https://www.unwto.org/impact-assessment-of-the-covid-19-outbreak-on-international-tourism</w:t>
        </w:r>
      </w:hyperlink>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 xml:space="preserve">INTERNATIONAL TOURISM AND COVID-19 </w:t>
      </w:r>
      <w:r w:rsidRPr="001F234D">
        <w:rPr>
          <w:rFonts w:ascii="Times New Roman" w:hAnsi="Times New Roman"/>
          <w:sz w:val="28"/>
          <w:szCs w:val="28"/>
          <w:lang w:val="en-US"/>
        </w:rPr>
        <w:t>[</w:t>
      </w:r>
      <w:r w:rsidRPr="001F234D">
        <w:rPr>
          <w:rFonts w:ascii="Times New Roman" w:hAnsi="Times New Roman"/>
          <w:sz w:val="28"/>
          <w:szCs w:val="28"/>
          <w:lang w:val="uk-UA"/>
        </w:rPr>
        <w:t>Електронний ресурс</w:t>
      </w:r>
      <w:r w:rsidRPr="001F234D">
        <w:rPr>
          <w:rFonts w:ascii="Times New Roman" w:hAnsi="Times New Roman"/>
          <w:sz w:val="28"/>
          <w:szCs w:val="28"/>
          <w:lang w:val="en-US"/>
        </w:rPr>
        <w:t>]</w:t>
      </w:r>
      <w:r w:rsidRPr="001F234D">
        <w:rPr>
          <w:rFonts w:ascii="Times New Roman" w:hAnsi="Times New Roman"/>
          <w:sz w:val="28"/>
          <w:szCs w:val="28"/>
          <w:lang w:val="uk-UA"/>
        </w:rPr>
        <w:t xml:space="preserve">. – Режим доступу: </w:t>
      </w:r>
      <w:hyperlink r:id="rId59" w:history="1">
        <w:r w:rsidRPr="001F234D">
          <w:rPr>
            <w:rStyle w:val="a4"/>
            <w:rFonts w:ascii="Times New Roman" w:hAnsi="Times New Roman"/>
            <w:sz w:val="28"/>
            <w:szCs w:val="28"/>
            <w:lang w:val="uk-UA"/>
          </w:rPr>
          <w:t>https://www.unwto.org/tourism-data/international-tourism-and-covid-19</w:t>
        </w:r>
      </w:hyperlink>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International tourism, number of arrivals</w:t>
      </w:r>
      <w:r w:rsidRPr="001F234D">
        <w:rPr>
          <w:rFonts w:ascii="Times New Roman" w:hAnsi="Times New Roman"/>
          <w:sz w:val="28"/>
          <w:szCs w:val="28"/>
          <w:lang w:val="en-US"/>
        </w:rPr>
        <w:t xml:space="preserve"> [</w:t>
      </w:r>
      <w:r w:rsidRPr="001F234D">
        <w:rPr>
          <w:rFonts w:ascii="Times New Roman" w:hAnsi="Times New Roman"/>
          <w:sz w:val="28"/>
          <w:szCs w:val="28"/>
          <w:lang w:val="uk-UA"/>
        </w:rPr>
        <w:t>Електронний ресурс</w:t>
      </w:r>
      <w:r w:rsidRPr="001F234D">
        <w:rPr>
          <w:rFonts w:ascii="Times New Roman" w:hAnsi="Times New Roman"/>
          <w:sz w:val="28"/>
          <w:szCs w:val="28"/>
          <w:lang w:val="en-US"/>
        </w:rPr>
        <w:t>]</w:t>
      </w:r>
      <w:r w:rsidRPr="001F234D">
        <w:rPr>
          <w:rFonts w:ascii="Times New Roman" w:hAnsi="Times New Roman"/>
          <w:sz w:val="28"/>
          <w:szCs w:val="28"/>
          <w:lang w:val="uk-UA"/>
        </w:rPr>
        <w:t xml:space="preserve">. – Режим доступу: </w:t>
      </w:r>
      <w:hyperlink r:id="rId60" w:history="1">
        <w:r w:rsidRPr="001F234D">
          <w:rPr>
            <w:rStyle w:val="a4"/>
            <w:rFonts w:ascii="Times New Roman" w:hAnsi="Times New Roman"/>
            <w:sz w:val="28"/>
            <w:szCs w:val="28"/>
            <w:lang w:val="uk-UA"/>
          </w:rPr>
          <w:t>https://www.indexmundi.com/facts/indicators/ST.INT.ARVL/compare?country=dk</w:t>
        </w:r>
      </w:hyperlink>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 xml:space="preserve">Natural resources </w:t>
      </w:r>
      <w:r w:rsidRPr="001F234D">
        <w:rPr>
          <w:rFonts w:ascii="Times New Roman" w:hAnsi="Times New Roman"/>
          <w:sz w:val="28"/>
          <w:szCs w:val="28"/>
        </w:rPr>
        <w:t>[</w:t>
      </w:r>
      <w:r w:rsidRPr="001F234D">
        <w:rPr>
          <w:rFonts w:ascii="Times New Roman" w:hAnsi="Times New Roman"/>
          <w:sz w:val="28"/>
          <w:szCs w:val="28"/>
          <w:lang w:val="uk-UA"/>
        </w:rPr>
        <w:t>Електронний ресурс</w:t>
      </w:r>
      <w:r w:rsidRPr="001F234D">
        <w:rPr>
          <w:rFonts w:ascii="Times New Roman" w:hAnsi="Times New Roman"/>
          <w:sz w:val="28"/>
          <w:szCs w:val="28"/>
        </w:rPr>
        <w:t>]</w:t>
      </w:r>
      <w:r w:rsidRPr="001F234D">
        <w:rPr>
          <w:rFonts w:ascii="Times New Roman" w:hAnsi="Times New Roman"/>
          <w:sz w:val="28"/>
          <w:szCs w:val="28"/>
          <w:lang w:val="uk-UA"/>
        </w:rPr>
        <w:t xml:space="preserve">. – Режим доступу: </w:t>
      </w:r>
      <w:hyperlink r:id="rId61" w:history="1">
        <w:r w:rsidRPr="001F234D">
          <w:rPr>
            <w:rStyle w:val="a4"/>
            <w:rFonts w:ascii="Times New Roman" w:hAnsi="Times New Roman"/>
            <w:sz w:val="28"/>
            <w:szCs w:val="28"/>
            <w:lang w:val="uk-UA"/>
          </w:rPr>
          <w:t>https://www.iceland.is/the-big-picture/nature-environment/natural-resources/</w:t>
        </w:r>
      </w:hyperlink>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 xml:space="preserve">Nordic Countries 2022 </w:t>
      </w:r>
      <w:r w:rsidRPr="001F234D">
        <w:rPr>
          <w:rFonts w:ascii="Times New Roman" w:hAnsi="Times New Roman"/>
          <w:sz w:val="28"/>
          <w:szCs w:val="28"/>
        </w:rPr>
        <w:t>[</w:t>
      </w:r>
      <w:r w:rsidRPr="001F234D">
        <w:rPr>
          <w:rFonts w:ascii="Times New Roman" w:hAnsi="Times New Roman"/>
          <w:sz w:val="28"/>
          <w:szCs w:val="28"/>
          <w:lang w:val="uk-UA"/>
        </w:rPr>
        <w:t>Електронний ресурс</w:t>
      </w:r>
      <w:r w:rsidRPr="001F234D">
        <w:rPr>
          <w:rFonts w:ascii="Times New Roman" w:hAnsi="Times New Roman"/>
          <w:sz w:val="28"/>
          <w:szCs w:val="28"/>
        </w:rPr>
        <w:t>]</w:t>
      </w:r>
      <w:r w:rsidRPr="001F234D">
        <w:rPr>
          <w:rFonts w:ascii="Times New Roman" w:hAnsi="Times New Roman"/>
          <w:sz w:val="28"/>
          <w:szCs w:val="28"/>
          <w:lang w:val="uk-UA"/>
        </w:rPr>
        <w:t xml:space="preserve">. – Режим доступу: </w:t>
      </w:r>
      <w:hyperlink r:id="rId62" w:history="1">
        <w:r w:rsidRPr="001F234D">
          <w:rPr>
            <w:rStyle w:val="a4"/>
            <w:rFonts w:ascii="Times New Roman" w:hAnsi="Times New Roman"/>
            <w:sz w:val="28"/>
            <w:szCs w:val="28"/>
            <w:lang w:val="uk-UA"/>
          </w:rPr>
          <w:t>https://worldpopulationreview.com/country-rankings/nordic-countries</w:t>
        </w:r>
      </w:hyperlink>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lastRenderedPageBreak/>
        <w:t xml:space="preserve">Nordic Model </w:t>
      </w:r>
      <w:r w:rsidRPr="001F234D">
        <w:rPr>
          <w:rFonts w:ascii="Times New Roman" w:hAnsi="Times New Roman"/>
          <w:sz w:val="28"/>
          <w:szCs w:val="28"/>
        </w:rPr>
        <w:t>[</w:t>
      </w:r>
      <w:r w:rsidRPr="001F234D">
        <w:rPr>
          <w:rFonts w:ascii="Times New Roman" w:hAnsi="Times New Roman"/>
          <w:sz w:val="28"/>
          <w:szCs w:val="28"/>
          <w:lang w:val="uk-UA"/>
        </w:rPr>
        <w:t>Електронний ресурс</w:t>
      </w:r>
      <w:r w:rsidRPr="001F234D">
        <w:rPr>
          <w:rFonts w:ascii="Times New Roman" w:hAnsi="Times New Roman"/>
          <w:sz w:val="28"/>
          <w:szCs w:val="28"/>
        </w:rPr>
        <w:t>]</w:t>
      </w:r>
      <w:r w:rsidRPr="001F234D">
        <w:rPr>
          <w:rFonts w:ascii="Times New Roman" w:hAnsi="Times New Roman"/>
          <w:sz w:val="28"/>
          <w:szCs w:val="28"/>
          <w:lang w:val="uk-UA"/>
        </w:rPr>
        <w:t xml:space="preserve">. – Режим доступу: </w:t>
      </w:r>
      <w:hyperlink r:id="rId63" w:history="1">
        <w:r w:rsidRPr="001F234D">
          <w:rPr>
            <w:rStyle w:val="a4"/>
            <w:rFonts w:ascii="Times New Roman" w:hAnsi="Times New Roman"/>
            <w:sz w:val="28"/>
            <w:szCs w:val="28"/>
            <w:lang w:val="uk-UA"/>
          </w:rPr>
          <w:t>https://www.investopedia.com/terms/n/nordic-model.asp</w:t>
        </w:r>
      </w:hyperlink>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 xml:space="preserve">Norway. Tourism in the economy [Електронний ресурс]. – Режим доступу: </w:t>
      </w:r>
      <w:hyperlink r:id="rId64" w:history="1">
        <w:r w:rsidRPr="001F234D">
          <w:rPr>
            <w:rStyle w:val="a4"/>
            <w:rFonts w:ascii="Times New Roman" w:hAnsi="Times New Roman"/>
            <w:sz w:val="28"/>
            <w:szCs w:val="28"/>
            <w:lang w:val="uk-UA"/>
          </w:rPr>
          <w:t>https://www.oecdilibrary.org/sites/1db86220en/index.html?itemId=/content/component/1db86220-en</w:t>
        </w:r>
      </w:hyperlink>
      <w:r w:rsidRPr="001F234D">
        <w:rPr>
          <w:rFonts w:ascii="Times New Roman" w:hAnsi="Times New Roman"/>
          <w:sz w:val="28"/>
          <w:szCs w:val="28"/>
          <w:lang w:val="uk-UA"/>
        </w:rPr>
        <w:t xml:space="preserve"> </w:t>
      </w:r>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 xml:space="preserve">Percentage change in international tourist arrivals worldwide due to the coronavirus (COVID-19) pandemic from 2020 to 2022, by region </w:t>
      </w:r>
      <w:r w:rsidRPr="001F234D">
        <w:rPr>
          <w:rFonts w:ascii="Times New Roman" w:hAnsi="Times New Roman"/>
          <w:sz w:val="28"/>
          <w:szCs w:val="28"/>
          <w:lang w:val="en-US"/>
        </w:rPr>
        <w:t>[</w:t>
      </w:r>
      <w:r w:rsidRPr="001F234D">
        <w:rPr>
          <w:rFonts w:ascii="Times New Roman" w:hAnsi="Times New Roman"/>
          <w:sz w:val="28"/>
          <w:szCs w:val="28"/>
          <w:lang w:val="uk-UA"/>
        </w:rPr>
        <w:t>Електронний ресурс</w:t>
      </w:r>
      <w:r w:rsidRPr="001F234D">
        <w:rPr>
          <w:rFonts w:ascii="Times New Roman" w:hAnsi="Times New Roman"/>
          <w:sz w:val="28"/>
          <w:szCs w:val="28"/>
          <w:lang w:val="en-US"/>
        </w:rPr>
        <w:t>]</w:t>
      </w:r>
      <w:r w:rsidRPr="001F234D">
        <w:rPr>
          <w:rFonts w:ascii="Times New Roman" w:hAnsi="Times New Roman"/>
          <w:sz w:val="28"/>
          <w:szCs w:val="28"/>
          <w:lang w:val="uk-UA"/>
        </w:rPr>
        <w:t xml:space="preserve">. – Режим доступу: </w:t>
      </w:r>
      <w:hyperlink r:id="rId65" w:history="1">
        <w:r w:rsidRPr="001F234D">
          <w:rPr>
            <w:rStyle w:val="a4"/>
            <w:rFonts w:ascii="Times New Roman" w:hAnsi="Times New Roman"/>
            <w:sz w:val="28"/>
            <w:szCs w:val="28"/>
            <w:lang w:val="uk-UA"/>
          </w:rPr>
          <w:t>https://www.statista.com/statistics/1221200/covid-19-impact-on-global-tourist-arrivals-by-region/</w:t>
        </w:r>
      </w:hyperlink>
      <w:r w:rsidRPr="001F234D">
        <w:rPr>
          <w:rFonts w:ascii="Times New Roman" w:hAnsi="Times New Roman"/>
          <w:sz w:val="28"/>
          <w:szCs w:val="28"/>
          <w:lang w:val="uk-UA"/>
        </w:rPr>
        <w:t xml:space="preserve"> </w:t>
      </w:r>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 xml:space="preserve">Population in the Nordic countries from 2000 to 2021 [Електронний ресурс]. – Режим доступу: </w:t>
      </w:r>
      <w:hyperlink r:id="rId66" w:history="1">
        <w:r w:rsidRPr="001F234D">
          <w:rPr>
            <w:rStyle w:val="a4"/>
            <w:rFonts w:ascii="Times New Roman" w:hAnsi="Times New Roman"/>
            <w:sz w:val="28"/>
            <w:szCs w:val="28"/>
            <w:lang w:val="uk-UA"/>
          </w:rPr>
          <w:t>https://www.statista.com/statistics/1296240/nordics-total-population/</w:t>
        </w:r>
      </w:hyperlink>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 xml:space="preserve">Scandinavia </w:t>
      </w:r>
      <w:r w:rsidRPr="001F234D">
        <w:rPr>
          <w:rFonts w:ascii="Times New Roman" w:hAnsi="Times New Roman"/>
          <w:sz w:val="28"/>
          <w:szCs w:val="28"/>
        </w:rPr>
        <w:t>[</w:t>
      </w:r>
      <w:r w:rsidRPr="001F234D">
        <w:rPr>
          <w:rFonts w:ascii="Times New Roman" w:hAnsi="Times New Roman"/>
          <w:sz w:val="28"/>
          <w:szCs w:val="28"/>
          <w:lang w:val="uk-UA"/>
        </w:rPr>
        <w:t>Електронний ресурс</w:t>
      </w:r>
      <w:r w:rsidRPr="001F234D">
        <w:rPr>
          <w:rFonts w:ascii="Times New Roman" w:hAnsi="Times New Roman"/>
          <w:sz w:val="28"/>
          <w:szCs w:val="28"/>
        </w:rPr>
        <w:t>]</w:t>
      </w:r>
      <w:r w:rsidRPr="001F234D">
        <w:rPr>
          <w:rFonts w:ascii="Times New Roman" w:hAnsi="Times New Roman"/>
          <w:sz w:val="28"/>
          <w:szCs w:val="28"/>
          <w:lang w:val="uk-UA"/>
        </w:rPr>
        <w:t xml:space="preserve">. – Режим доступу: </w:t>
      </w:r>
      <w:hyperlink r:id="rId67" w:history="1">
        <w:r w:rsidRPr="001F234D">
          <w:rPr>
            <w:rStyle w:val="a4"/>
            <w:rFonts w:ascii="Times New Roman" w:hAnsi="Times New Roman"/>
            <w:sz w:val="28"/>
            <w:szCs w:val="28"/>
            <w:lang w:val="uk-UA"/>
          </w:rPr>
          <w:t>https://www.newworldencyclopedia.org/entry/scandinavia</w:t>
        </w:r>
      </w:hyperlink>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 xml:space="preserve">Thy National Park, Denmark [Електронний ресурс]. – Режим доступу: </w:t>
      </w:r>
      <w:hyperlink r:id="rId68" w:history="1">
        <w:r w:rsidRPr="001F234D">
          <w:rPr>
            <w:rStyle w:val="a4"/>
            <w:rFonts w:ascii="Times New Roman" w:hAnsi="Times New Roman"/>
            <w:sz w:val="28"/>
            <w:szCs w:val="28"/>
            <w:lang w:val="uk-UA"/>
          </w:rPr>
          <w:t>https://www.visitdenmark.com/denmark/things-do/danish-nature/thy-national-park</w:t>
        </w:r>
      </w:hyperlink>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 xml:space="preserve">Tourism in numbers – Europe </w:t>
      </w:r>
      <w:r w:rsidRPr="001F234D">
        <w:rPr>
          <w:rFonts w:ascii="Times New Roman" w:hAnsi="Times New Roman"/>
          <w:sz w:val="28"/>
          <w:szCs w:val="28"/>
          <w:lang w:val="en-US"/>
        </w:rPr>
        <w:t>[</w:t>
      </w:r>
      <w:r w:rsidRPr="001F234D">
        <w:rPr>
          <w:rFonts w:ascii="Times New Roman" w:hAnsi="Times New Roman"/>
          <w:sz w:val="28"/>
          <w:szCs w:val="28"/>
          <w:lang w:val="uk-UA"/>
        </w:rPr>
        <w:t>Електронний ресурс</w:t>
      </w:r>
      <w:r w:rsidRPr="001F234D">
        <w:rPr>
          <w:rFonts w:ascii="Times New Roman" w:hAnsi="Times New Roman"/>
          <w:sz w:val="28"/>
          <w:szCs w:val="28"/>
          <w:lang w:val="en-US"/>
        </w:rPr>
        <w:t>]</w:t>
      </w:r>
      <w:r w:rsidRPr="001F234D">
        <w:rPr>
          <w:rFonts w:ascii="Times New Roman" w:hAnsi="Times New Roman"/>
          <w:sz w:val="28"/>
          <w:szCs w:val="28"/>
          <w:lang w:val="uk-UA"/>
        </w:rPr>
        <w:t xml:space="preserve">. – Режим доступу: </w:t>
      </w:r>
      <w:hyperlink r:id="rId69" w:history="1">
        <w:r w:rsidRPr="001F234D">
          <w:rPr>
            <w:rStyle w:val="a4"/>
            <w:rFonts w:ascii="Times New Roman" w:hAnsi="Times New Roman"/>
            <w:sz w:val="28"/>
            <w:szCs w:val="28"/>
            <w:lang w:val="uk-UA"/>
          </w:rPr>
          <w:t>https://www.climatechangepost.com/norway/tourism/</w:t>
        </w:r>
      </w:hyperlink>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uk-UA"/>
        </w:rPr>
        <w:t>Tourism profile</w:t>
      </w:r>
      <w:r w:rsidRPr="001F234D">
        <w:rPr>
          <w:rFonts w:ascii="Times New Roman" w:hAnsi="Times New Roman"/>
          <w:sz w:val="28"/>
          <w:szCs w:val="28"/>
        </w:rPr>
        <w:t xml:space="preserve"> </w:t>
      </w:r>
      <w:r w:rsidRPr="001F234D">
        <w:rPr>
          <w:rFonts w:ascii="Times New Roman" w:hAnsi="Times New Roman"/>
          <w:sz w:val="28"/>
          <w:szCs w:val="28"/>
          <w:lang w:val="en-US"/>
        </w:rPr>
        <w:t>Denmark</w:t>
      </w:r>
      <w:r w:rsidRPr="001F234D">
        <w:rPr>
          <w:rFonts w:ascii="Times New Roman" w:hAnsi="Times New Roman"/>
          <w:sz w:val="28"/>
          <w:szCs w:val="28"/>
        </w:rPr>
        <w:t xml:space="preserve"> [</w:t>
      </w:r>
      <w:r w:rsidRPr="001F234D">
        <w:rPr>
          <w:rFonts w:ascii="Times New Roman" w:hAnsi="Times New Roman"/>
          <w:sz w:val="28"/>
          <w:szCs w:val="28"/>
          <w:lang w:val="uk-UA"/>
        </w:rPr>
        <w:t>Електронний ресурс</w:t>
      </w:r>
      <w:r w:rsidRPr="001F234D">
        <w:rPr>
          <w:rFonts w:ascii="Times New Roman" w:hAnsi="Times New Roman"/>
          <w:sz w:val="28"/>
          <w:szCs w:val="28"/>
        </w:rPr>
        <w:t>]</w:t>
      </w:r>
      <w:r w:rsidRPr="001F234D">
        <w:rPr>
          <w:rFonts w:ascii="Times New Roman" w:hAnsi="Times New Roman"/>
          <w:sz w:val="28"/>
          <w:szCs w:val="28"/>
          <w:lang w:val="uk-UA"/>
        </w:rPr>
        <w:t>. – Режим доступу:</w:t>
      </w:r>
      <w:r w:rsidRPr="001F234D">
        <w:t xml:space="preserve"> </w:t>
      </w:r>
      <w:hyperlink r:id="rId70" w:history="1">
        <w:r w:rsidRPr="001F234D">
          <w:rPr>
            <w:rStyle w:val="a4"/>
            <w:rFonts w:ascii="Times New Roman" w:hAnsi="Times New Roman"/>
            <w:sz w:val="28"/>
            <w:szCs w:val="28"/>
            <w:lang w:val="uk-UA"/>
          </w:rPr>
          <w:t>https://knoema.com/uhukord/tourism-profile?Region=Denmark</w:t>
        </w:r>
      </w:hyperlink>
      <w:r w:rsidRPr="001F234D">
        <w:rPr>
          <w:rFonts w:ascii="Times New Roman" w:hAnsi="Times New Roman"/>
          <w:sz w:val="28"/>
          <w:szCs w:val="28"/>
          <w:lang w:val="uk-UA"/>
        </w:rPr>
        <w:t xml:space="preserve">  </w:t>
      </w:r>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en-US"/>
        </w:rPr>
        <w:t>Tourism</w:t>
      </w:r>
      <w:r w:rsidRPr="001F234D">
        <w:rPr>
          <w:rFonts w:ascii="Times New Roman" w:hAnsi="Times New Roman"/>
          <w:sz w:val="28"/>
          <w:szCs w:val="28"/>
        </w:rPr>
        <w:t xml:space="preserve"> </w:t>
      </w:r>
      <w:r w:rsidRPr="001F234D">
        <w:rPr>
          <w:rFonts w:ascii="Times New Roman" w:hAnsi="Times New Roman"/>
          <w:sz w:val="28"/>
          <w:szCs w:val="28"/>
          <w:lang w:val="en-US"/>
        </w:rPr>
        <w:t>profile</w:t>
      </w:r>
      <w:r w:rsidRPr="001F234D">
        <w:rPr>
          <w:rFonts w:ascii="Times New Roman" w:hAnsi="Times New Roman"/>
          <w:sz w:val="28"/>
          <w:szCs w:val="28"/>
        </w:rPr>
        <w:t xml:space="preserve"> </w:t>
      </w:r>
      <w:r w:rsidRPr="001F234D">
        <w:rPr>
          <w:rFonts w:ascii="Times New Roman" w:hAnsi="Times New Roman"/>
          <w:sz w:val="28"/>
          <w:szCs w:val="28"/>
          <w:lang w:val="en-US"/>
        </w:rPr>
        <w:t>Finland</w:t>
      </w:r>
      <w:r w:rsidRPr="001F234D">
        <w:rPr>
          <w:rFonts w:ascii="Times New Roman" w:hAnsi="Times New Roman"/>
          <w:sz w:val="28"/>
          <w:szCs w:val="28"/>
        </w:rPr>
        <w:t xml:space="preserve"> [</w:t>
      </w:r>
      <w:r w:rsidRPr="001F234D">
        <w:rPr>
          <w:rFonts w:ascii="Times New Roman" w:hAnsi="Times New Roman"/>
          <w:sz w:val="28"/>
          <w:szCs w:val="28"/>
          <w:lang w:val="uk-UA"/>
        </w:rPr>
        <w:t>Електронний ресурс</w:t>
      </w:r>
      <w:r w:rsidRPr="001F234D">
        <w:rPr>
          <w:rFonts w:ascii="Times New Roman" w:hAnsi="Times New Roman"/>
          <w:sz w:val="28"/>
          <w:szCs w:val="28"/>
        </w:rPr>
        <w:t>]</w:t>
      </w:r>
      <w:r w:rsidRPr="001F234D">
        <w:rPr>
          <w:rFonts w:ascii="Times New Roman" w:hAnsi="Times New Roman"/>
          <w:sz w:val="28"/>
          <w:szCs w:val="28"/>
          <w:lang w:val="uk-UA"/>
        </w:rPr>
        <w:t xml:space="preserve">. – Режим доступу: </w:t>
      </w:r>
      <w:hyperlink r:id="rId71" w:history="1">
        <w:r w:rsidRPr="001F234D">
          <w:rPr>
            <w:rStyle w:val="a4"/>
            <w:rFonts w:ascii="Times New Roman" w:hAnsi="Times New Roman"/>
            <w:sz w:val="28"/>
            <w:szCs w:val="28"/>
            <w:lang w:val="uk-UA"/>
          </w:rPr>
          <w:t>https://knoema.com/uhukord/tourism-profile?Region=</w:t>
        </w:r>
        <w:r w:rsidRPr="001F234D">
          <w:rPr>
            <w:rStyle w:val="a4"/>
            <w:rFonts w:ascii="Times New Roman" w:hAnsi="Times New Roman"/>
            <w:sz w:val="28"/>
            <w:szCs w:val="28"/>
            <w:lang w:val="en-US"/>
          </w:rPr>
          <w:t>Finland</w:t>
        </w:r>
      </w:hyperlink>
      <w:r w:rsidRPr="001F234D">
        <w:rPr>
          <w:rFonts w:ascii="Times New Roman" w:hAnsi="Times New Roman"/>
          <w:sz w:val="28"/>
          <w:szCs w:val="28"/>
        </w:rPr>
        <w:t xml:space="preserve"> </w:t>
      </w:r>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en-US"/>
        </w:rPr>
        <w:t>Tourism</w:t>
      </w:r>
      <w:r w:rsidRPr="001F234D">
        <w:rPr>
          <w:rFonts w:ascii="Times New Roman" w:hAnsi="Times New Roman"/>
          <w:sz w:val="28"/>
          <w:szCs w:val="28"/>
        </w:rPr>
        <w:t xml:space="preserve"> </w:t>
      </w:r>
      <w:r w:rsidRPr="001F234D">
        <w:rPr>
          <w:rFonts w:ascii="Times New Roman" w:hAnsi="Times New Roman"/>
          <w:sz w:val="28"/>
          <w:szCs w:val="28"/>
          <w:lang w:val="en-US"/>
        </w:rPr>
        <w:t>profile</w:t>
      </w:r>
      <w:r w:rsidRPr="001F234D">
        <w:rPr>
          <w:rFonts w:ascii="Times New Roman" w:hAnsi="Times New Roman"/>
          <w:sz w:val="28"/>
          <w:szCs w:val="28"/>
        </w:rPr>
        <w:t xml:space="preserve"> </w:t>
      </w:r>
      <w:r w:rsidRPr="001F234D">
        <w:rPr>
          <w:rFonts w:ascii="Times New Roman" w:hAnsi="Times New Roman"/>
          <w:sz w:val="28"/>
          <w:szCs w:val="28"/>
          <w:lang w:val="en-US"/>
        </w:rPr>
        <w:t>Iceland</w:t>
      </w:r>
      <w:r w:rsidRPr="001F234D">
        <w:rPr>
          <w:rFonts w:ascii="Times New Roman" w:hAnsi="Times New Roman"/>
          <w:sz w:val="28"/>
          <w:szCs w:val="28"/>
        </w:rPr>
        <w:t xml:space="preserve"> [</w:t>
      </w:r>
      <w:r w:rsidRPr="001F234D">
        <w:rPr>
          <w:rFonts w:ascii="Times New Roman" w:hAnsi="Times New Roman"/>
          <w:sz w:val="28"/>
          <w:szCs w:val="28"/>
          <w:lang w:val="uk-UA"/>
        </w:rPr>
        <w:t>Електронний ресурс</w:t>
      </w:r>
      <w:r w:rsidRPr="001F234D">
        <w:rPr>
          <w:rFonts w:ascii="Times New Roman" w:hAnsi="Times New Roman"/>
          <w:sz w:val="28"/>
          <w:szCs w:val="28"/>
        </w:rPr>
        <w:t>]</w:t>
      </w:r>
      <w:r w:rsidRPr="001F234D">
        <w:rPr>
          <w:rFonts w:ascii="Times New Roman" w:hAnsi="Times New Roman"/>
          <w:sz w:val="28"/>
          <w:szCs w:val="28"/>
          <w:lang w:val="uk-UA"/>
        </w:rPr>
        <w:t>. – Режим доступу:</w:t>
      </w:r>
      <w:r w:rsidRPr="001F234D">
        <w:rPr>
          <w:rFonts w:ascii="Times New Roman" w:hAnsi="Times New Roman"/>
          <w:sz w:val="28"/>
          <w:szCs w:val="28"/>
        </w:rPr>
        <w:t xml:space="preserve"> </w:t>
      </w:r>
      <w:hyperlink r:id="rId72" w:history="1">
        <w:r w:rsidRPr="001F234D">
          <w:rPr>
            <w:rStyle w:val="a4"/>
            <w:rFonts w:ascii="Times New Roman" w:hAnsi="Times New Roman"/>
            <w:sz w:val="28"/>
            <w:szCs w:val="28"/>
            <w:lang w:val="en-US"/>
          </w:rPr>
          <w:t>https</w:t>
        </w:r>
        <w:r w:rsidRPr="001F234D">
          <w:rPr>
            <w:rStyle w:val="a4"/>
            <w:rFonts w:ascii="Times New Roman" w:hAnsi="Times New Roman"/>
            <w:sz w:val="28"/>
            <w:szCs w:val="28"/>
          </w:rPr>
          <w:t>://</w:t>
        </w:r>
        <w:r w:rsidRPr="001F234D">
          <w:rPr>
            <w:rStyle w:val="a4"/>
            <w:rFonts w:ascii="Times New Roman" w:hAnsi="Times New Roman"/>
            <w:sz w:val="28"/>
            <w:szCs w:val="28"/>
            <w:lang w:val="en-US"/>
          </w:rPr>
          <w:t>knoema</w:t>
        </w:r>
        <w:r w:rsidRPr="001F234D">
          <w:rPr>
            <w:rStyle w:val="a4"/>
            <w:rFonts w:ascii="Times New Roman" w:hAnsi="Times New Roman"/>
            <w:sz w:val="28"/>
            <w:szCs w:val="28"/>
          </w:rPr>
          <w:t>.</w:t>
        </w:r>
        <w:r w:rsidRPr="001F234D">
          <w:rPr>
            <w:rStyle w:val="a4"/>
            <w:rFonts w:ascii="Times New Roman" w:hAnsi="Times New Roman"/>
            <w:sz w:val="28"/>
            <w:szCs w:val="28"/>
            <w:lang w:val="en-US"/>
          </w:rPr>
          <w:t>com</w:t>
        </w:r>
        <w:r w:rsidRPr="001F234D">
          <w:rPr>
            <w:rStyle w:val="a4"/>
            <w:rFonts w:ascii="Times New Roman" w:hAnsi="Times New Roman"/>
            <w:sz w:val="28"/>
            <w:szCs w:val="28"/>
          </w:rPr>
          <w:t>/</w:t>
        </w:r>
        <w:r w:rsidRPr="001F234D">
          <w:rPr>
            <w:rStyle w:val="a4"/>
            <w:rFonts w:ascii="Times New Roman" w:hAnsi="Times New Roman"/>
            <w:sz w:val="28"/>
            <w:szCs w:val="28"/>
            <w:lang w:val="en-US"/>
          </w:rPr>
          <w:t>uhukord</w:t>
        </w:r>
        <w:r w:rsidRPr="001F234D">
          <w:rPr>
            <w:rStyle w:val="a4"/>
            <w:rFonts w:ascii="Times New Roman" w:hAnsi="Times New Roman"/>
            <w:sz w:val="28"/>
            <w:szCs w:val="28"/>
          </w:rPr>
          <w:t>/</w:t>
        </w:r>
        <w:r w:rsidRPr="001F234D">
          <w:rPr>
            <w:rStyle w:val="a4"/>
            <w:rFonts w:ascii="Times New Roman" w:hAnsi="Times New Roman"/>
            <w:sz w:val="28"/>
            <w:szCs w:val="28"/>
            <w:lang w:val="en-US"/>
          </w:rPr>
          <w:t>tourism</w:t>
        </w:r>
        <w:r w:rsidRPr="001F234D">
          <w:rPr>
            <w:rStyle w:val="a4"/>
            <w:rFonts w:ascii="Times New Roman" w:hAnsi="Times New Roman"/>
            <w:sz w:val="28"/>
            <w:szCs w:val="28"/>
          </w:rPr>
          <w:t>-</w:t>
        </w:r>
        <w:r w:rsidRPr="001F234D">
          <w:rPr>
            <w:rStyle w:val="a4"/>
            <w:rFonts w:ascii="Times New Roman" w:hAnsi="Times New Roman"/>
            <w:sz w:val="28"/>
            <w:szCs w:val="28"/>
            <w:lang w:val="en-US"/>
          </w:rPr>
          <w:t>profile</w:t>
        </w:r>
        <w:r w:rsidRPr="001F234D">
          <w:rPr>
            <w:rStyle w:val="a4"/>
            <w:rFonts w:ascii="Times New Roman" w:hAnsi="Times New Roman"/>
            <w:sz w:val="28"/>
            <w:szCs w:val="28"/>
          </w:rPr>
          <w:t>?</w:t>
        </w:r>
        <w:r w:rsidRPr="001F234D">
          <w:rPr>
            <w:rStyle w:val="a4"/>
            <w:rFonts w:ascii="Times New Roman" w:hAnsi="Times New Roman"/>
            <w:sz w:val="28"/>
            <w:szCs w:val="28"/>
            <w:lang w:val="en-US"/>
          </w:rPr>
          <w:t>Region</w:t>
        </w:r>
        <w:r w:rsidRPr="001F234D">
          <w:rPr>
            <w:rStyle w:val="a4"/>
            <w:rFonts w:ascii="Times New Roman" w:hAnsi="Times New Roman"/>
            <w:sz w:val="28"/>
            <w:szCs w:val="28"/>
          </w:rPr>
          <w:t>=</w:t>
        </w:r>
        <w:r w:rsidRPr="001F234D">
          <w:rPr>
            <w:rStyle w:val="a4"/>
            <w:rFonts w:ascii="Times New Roman" w:hAnsi="Times New Roman"/>
            <w:sz w:val="28"/>
            <w:szCs w:val="28"/>
            <w:lang w:val="en-US"/>
          </w:rPr>
          <w:t>Iceland</w:t>
        </w:r>
      </w:hyperlink>
      <w:r w:rsidRPr="001F234D">
        <w:rPr>
          <w:rFonts w:ascii="Times New Roman" w:hAnsi="Times New Roman"/>
          <w:sz w:val="28"/>
          <w:szCs w:val="28"/>
        </w:rPr>
        <w:t xml:space="preserve"> </w:t>
      </w:r>
    </w:p>
    <w:p w:rsidR="00A93B0F" w:rsidRPr="001F234D" w:rsidRDefault="00A93B0F" w:rsidP="00A93B0F">
      <w:pPr>
        <w:numPr>
          <w:ilvl w:val="0"/>
          <w:numId w:val="3"/>
        </w:numPr>
        <w:spacing w:after="0" w:line="360" w:lineRule="auto"/>
        <w:ind w:left="0" w:firstLine="709"/>
        <w:jc w:val="both"/>
        <w:rPr>
          <w:rFonts w:ascii="Times New Roman" w:hAnsi="Times New Roman"/>
          <w:sz w:val="28"/>
          <w:szCs w:val="28"/>
          <w:lang w:val="uk-UA"/>
        </w:rPr>
      </w:pPr>
      <w:r w:rsidRPr="001F234D">
        <w:rPr>
          <w:rFonts w:ascii="Times New Roman" w:hAnsi="Times New Roman"/>
          <w:sz w:val="28"/>
          <w:szCs w:val="28"/>
          <w:lang w:val="en-US"/>
        </w:rPr>
        <w:t>Tourism</w:t>
      </w:r>
      <w:r w:rsidRPr="001F234D">
        <w:rPr>
          <w:rFonts w:ascii="Times New Roman" w:hAnsi="Times New Roman"/>
          <w:sz w:val="28"/>
          <w:szCs w:val="28"/>
        </w:rPr>
        <w:t xml:space="preserve"> </w:t>
      </w:r>
      <w:r w:rsidRPr="001F234D">
        <w:rPr>
          <w:rFonts w:ascii="Times New Roman" w:hAnsi="Times New Roman"/>
          <w:sz w:val="28"/>
          <w:szCs w:val="28"/>
          <w:lang w:val="en-US"/>
        </w:rPr>
        <w:t>profile</w:t>
      </w:r>
      <w:r w:rsidRPr="001F234D">
        <w:rPr>
          <w:rFonts w:ascii="Times New Roman" w:hAnsi="Times New Roman"/>
          <w:sz w:val="28"/>
          <w:szCs w:val="28"/>
        </w:rPr>
        <w:t xml:space="preserve"> </w:t>
      </w:r>
      <w:r w:rsidRPr="001F234D">
        <w:rPr>
          <w:rFonts w:ascii="Times New Roman" w:hAnsi="Times New Roman"/>
          <w:sz w:val="28"/>
          <w:szCs w:val="28"/>
          <w:lang w:val="en-US"/>
        </w:rPr>
        <w:t>Norway</w:t>
      </w:r>
      <w:r w:rsidRPr="001F234D">
        <w:rPr>
          <w:rFonts w:ascii="Times New Roman" w:hAnsi="Times New Roman"/>
          <w:sz w:val="28"/>
          <w:szCs w:val="28"/>
        </w:rPr>
        <w:t xml:space="preserve"> [</w:t>
      </w:r>
      <w:r w:rsidRPr="001F234D">
        <w:rPr>
          <w:rFonts w:ascii="Times New Roman" w:hAnsi="Times New Roman"/>
          <w:sz w:val="28"/>
          <w:szCs w:val="28"/>
          <w:lang w:val="uk-UA"/>
        </w:rPr>
        <w:t>Електронний ресурс</w:t>
      </w:r>
      <w:r w:rsidRPr="001F234D">
        <w:rPr>
          <w:rFonts w:ascii="Times New Roman" w:hAnsi="Times New Roman"/>
          <w:sz w:val="28"/>
          <w:szCs w:val="28"/>
        </w:rPr>
        <w:t>]</w:t>
      </w:r>
      <w:r w:rsidRPr="001F234D">
        <w:rPr>
          <w:rFonts w:ascii="Times New Roman" w:hAnsi="Times New Roman"/>
          <w:sz w:val="28"/>
          <w:szCs w:val="28"/>
          <w:lang w:val="uk-UA"/>
        </w:rPr>
        <w:t xml:space="preserve">. – Режим доступу: </w:t>
      </w:r>
      <w:hyperlink r:id="rId73" w:history="1">
        <w:r w:rsidRPr="001F234D">
          <w:rPr>
            <w:rStyle w:val="a4"/>
            <w:rFonts w:ascii="Times New Roman" w:hAnsi="Times New Roman"/>
            <w:sz w:val="28"/>
            <w:szCs w:val="28"/>
            <w:lang w:val="en-US"/>
          </w:rPr>
          <w:t>https</w:t>
        </w:r>
        <w:r w:rsidRPr="001F234D">
          <w:rPr>
            <w:rStyle w:val="a4"/>
            <w:rFonts w:ascii="Times New Roman" w:hAnsi="Times New Roman"/>
            <w:sz w:val="28"/>
            <w:szCs w:val="28"/>
          </w:rPr>
          <w:t>://</w:t>
        </w:r>
        <w:r w:rsidRPr="001F234D">
          <w:rPr>
            <w:rStyle w:val="a4"/>
            <w:rFonts w:ascii="Times New Roman" w:hAnsi="Times New Roman"/>
            <w:sz w:val="28"/>
            <w:szCs w:val="28"/>
            <w:lang w:val="en-US"/>
          </w:rPr>
          <w:t>knoema</w:t>
        </w:r>
        <w:r w:rsidRPr="001F234D">
          <w:rPr>
            <w:rStyle w:val="a4"/>
            <w:rFonts w:ascii="Times New Roman" w:hAnsi="Times New Roman"/>
            <w:sz w:val="28"/>
            <w:szCs w:val="28"/>
          </w:rPr>
          <w:t>.</w:t>
        </w:r>
        <w:r w:rsidRPr="001F234D">
          <w:rPr>
            <w:rStyle w:val="a4"/>
            <w:rFonts w:ascii="Times New Roman" w:hAnsi="Times New Roman"/>
            <w:sz w:val="28"/>
            <w:szCs w:val="28"/>
            <w:lang w:val="en-US"/>
          </w:rPr>
          <w:t>com</w:t>
        </w:r>
        <w:r w:rsidRPr="001F234D">
          <w:rPr>
            <w:rStyle w:val="a4"/>
            <w:rFonts w:ascii="Times New Roman" w:hAnsi="Times New Roman"/>
            <w:sz w:val="28"/>
            <w:szCs w:val="28"/>
          </w:rPr>
          <w:t>/</w:t>
        </w:r>
        <w:r w:rsidRPr="001F234D">
          <w:rPr>
            <w:rStyle w:val="a4"/>
            <w:rFonts w:ascii="Times New Roman" w:hAnsi="Times New Roman"/>
            <w:sz w:val="28"/>
            <w:szCs w:val="28"/>
            <w:lang w:val="en-US"/>
          </w:rPr>
          <w:t>uhukord</w:t>
        </w:r>
        <w:r w:rsidRPr="001F234D">
          <w:rPr>
            <w:rStyle w:val="a4"/>
            <w:rFonts w:ascii="Times New Roman" w:hAnsi="Times New Roman"/>
            <w:sz w:val="28"/>
            <w:szCs w:val="28"/>
          </w:rPr>
          <w:t>/</w:t>
        </w:r>
        <w:r w:rsidRPr="001F234D">
          <w:rPr>
            <w:rStyle w:val="a4"/>
            <w:rFonts w:ascii="Times New Roman" w:hAnsi="Times New Roman"/>
            <w:sz w:val="28"/>
            <w:szCs w:val="28"/>
            <w:lang w:val="en-US"/>
          </w:rPr>
          <w:t>tourism</w:t>
        </w:r>
        <w:r w:rsidRPr="001F234D">
          <w:rPr>
            <w:rStyle w:val="a4"/>
            <w:rFonts w:ascii="Times New Roman" w:hAnsi="Times New Roman"/>
            <w:sz w:val="28"/>
            <w:szCs w:val="28"/>
          </w:rPr>
          <w:t>-</w:t>
        </w:r>
        <w:r w:rsidRPr="001F234D">
          <w:rPr>
            <w:rStyle w:val="a4"/>
            <w:rFonts w:ascii="Times New Roman" w:hAnsi="Times New Roman"/>
            <w:sz w:val="28"/>
            <w:szCs w:val="28"/>
            <w:lang w:val="en-US"/>
          </w:rPr>
          <w:t>profile</w:t>
        </w:r>
        <w:r w:rsidRPr="001F234D">
          <w:rPr>
            <w:rStyle w:val="a4"/>
            <w:rFonts w:ascii="Times New Roman" w:hAnsi="Times New Roman"/>
            <w:sz w:val="28"/>
            <w:szCs w:val="28"/>
          </w:rPr>
          <w:t>?</w:t>
        </w:r>
        <w:r w:rsidRPr="001F234D">
          <w:rPr>
            <w:rStyle w:val="a4"/>
            <w:rFonts w:ascii="Times New Roman" w:hAnsi="Times New Roman"/>
            <w:sz w:val="28"/>
            <w:szCs w:val="28"/>
            <w:lang w:val="en-US"/>
          </w:rPr>
          <w:t>Region</w:t>
        </w:r>
        <w:r w:rsidRPr="001F234D">
          <w:rPr>
            <w:rStyle w:val="a4"/>
            <w:rFonts w:ascii="Times New Roman" w:hAnsi="Times New Roman"/>
            <w:sz w:val="28"/>
            <w:szCs w:val="28"/>
          </w:rPr>
          <w:t>=</w:t>
        </w:r>
        <w:r w:rsidRPr="001F234D">
          <w:rPr>
            <w:rStyle w:val="a4"/>
            <w:rFonts w:ascii="Times New Roman" w:hAnsi="Times New Roman"/>
            <w:sz w:val="28"/>
            <w:szCs w:val="28"/>
            <w:lang w:val="en-US"/>
          </w:rPr>
          <w:t>Norway</w:t>
        </w:r>
      </w:hyperlink>
      <w:r w:rsidRPr="001F234D">
        <w:rPr>
          <w:rFonts w:ascii="Times New Roman" w:hAnsi="Times New Roman"/>
          <w:sz w:val="28"/>
          <w:szCs w:val="28"/>
        </w:rPr>
        <w:t xml:space="preserve"> </w:t>
      </w:r>
    </w:p>
    <w:p w:rsidR="00A93B0F" w:rsidRPr="00D10EC2" w:rsidRDefault="00A93B0F" w:rsidP="00A93B0F">
      <w:pPr>
        <w:numPr>
          <w:ilvl w:val="0"/>
          <w:numId w:val="3"/>
        </w:numPr>
        <w:spacing w:after="0" w:line="360" w:lineRule="auto"/>
        <w:ind w:left="0" w:firstLine="709"/>
        <w:jc w:val="both"/>
        <w:rPr>
          <w:rFonts w:ascii="Times New Roman" w:hAnsi="Times New Roman"/>
          <w:sz w:val="28"/>
          <w:szCs w:val="28"/>
        </w:rPr>
      </w:pPr>
      <w:r w:rsidRPr="001F234D">
        <w:rPr>
          <w:rFonts w:ascii="Times New Roman" w:hAnsi="Times New Roman"/>
          <w:sz w:val="28"/>
          <w:szCs w:val="28"/>
          <w:lang w:val="en-US"/>
        </w:rPr>
        <w:t>Tourism</w:t>
      </w:r>
      <w:r w:rsidRPr="001F234D">
        <w:rPr>
          <w:rFonts w:ascii="Times New Roman" w:hAnsi="Times New Roman"/>
          <w:sz w:val="28"/>
          <w:szCs w:val="28"/>
        </w:rPr>
        <w:t xml:space="preserve"> </w:t>
      </w:r>
      <w:r w:rsidRPr="001F234D">
        <w:rPr>
          <w:rFonts w:ascii="Times New Roman" w:hAnsi="Times New Roman"/>
          <w:sz w:val="28"/>
          <w:szCs w:val="28"/>
          <w:lang w:val="en-US"/>
        </w:rPr>
        <w:t>profile</w:t>
      </w:r>
      <w:r w:rsidRPr="001F234D">
        <w:rPr>
          <w:rFonts w:ascii="Times New Roman" w:hAnsi="Times New Roman"/>
          <w:sz w:val="28"/>
          <w:szCs w:val="28"/>
        </w:rPr>
        <w:t xml:space="preserve"> </w:t>
      </w:r>
      <w:r w:rsidRPr="001F234D">
        <w:rPr>
          <w:rFonts w:ascii="Times New Roman" w:hAnsi="Times New Roman"/>
          <w:sz w:val="28"/>
          <w:szCs w:val="28"/>
          <w:lang w:val="en-US"/>
        </w:rPr>
        <w:t>Sweden</w:t>
      </w:r>
      <w:r w:rsidRPr="001F234D">
        <w:rPr>
          <w:rFonts w:ascii="Times New Roman" w:hAnsi="Times New Roman"/>
          <w:sz w:val="28"/>
          <w:szCs w:val="28"/>
        </w:rPr>
        <w:t xml:space="preserve"> [</w:t>
      </w:r>
      <w:r w:rsidRPr="001F234D">
        <w:rPr>
          <w:rFonts w:ascii="Times New Roman" w:hAnsi="Times New Roman"/>
          <w:sz w:val="28"/>
          <w:szCs w:val="28"/>
          <w:lang w:val="uk-UA"/>
        </w:rPr>
        <w:t>Електронний ресурс</w:t>
      </w:r>
      <w:r w:rsidRPr="001F234D">
        <w:rPr>
          <w:rFonts w:ascii="Times New Roman" w:hAnsi="Times New Roman"/>
          <w:sz w:val="28"/>
          <w:szCs w:val="28"/>
        </w:rPr>
        <w:t xml:space="preserve">]. </w:t>
      </w:r>
      <w:r w:rsidRPr="001F234D">
        <w:rPr>
          <w:rFonts w:ascii="Times New Roman" w:hAnsi="Times New Roman"/>
          <w:sz w:val="28"/>
          <w:szCs w:val="28"/>
          <w:lang w:val="uk-UA"/>
        </w:rPr>
        <w:t xml:space="preserve">– Режим доступу: </w:t>
      </w:r>
      <w:hyperlink r:id="rId74" w:history="1">
        <w:r w:rsidRPr="001F234D">
          <w:rPr>
            <w:rStyle w:val="a4"/>
            <w:rFonts w:ascii="Times New Roman" w:hAnsi="Times New Roman"/>
            <w:sz w:val="28"/>
            <w:szCs w:val="28"/>
            <w:lang w:val="en-US"/>
          </w:rPr>
          <w:t>https</w:t>
        </w:r>
        <w:r w:rsidRPr="001F234D">
          <w:rPr>
            <w:rStyle w:val="a4"/>
            <w:rFonts w:ascii="Times New Roman" w:hAnsi="Times New Roman"/>
            <w:sz w:val="28"/>
            <w:szCs w:val="28"/>
          </w:rPr>
          <w:t>://</w:t>
        </w:r>
        <w:r w:rsidRPr="001F234D">
          <w:rPr>
            <w:rStyle w:val="a4"/>
            <w:rFonts w:ascii="Times New Roman" w:hAnsi="Times New Roman"/>
            <w:sz w:val="28"/>
            <w:szCs w:val="28"/>
            <w:lang w:val="en-US"/>
          </w:rPr>
          <w:t>knoema</w:t>
        </w:r>
        <w:r w:rsidRPr="001F234D">
          <w:rPr>
            <w:rStyle w:val="a4"/>
            <w:rFonts w:ascii="Times New Roman" w:hAnsi="Times New Roman"/>
            <w:sz w:val="28"/>
            <w:szCs w:val="28"/>
          </w:rPr>
          <w:t>.</w:t>
        </w:r>
        <w:r w:rsidRPr="001F234D">
          <w:rPr>
            <w:rStyle w:val="a4"/>
            <w:rFonts w:ascii="Times New Roman" w:hAnsi="Times New Roman"/>
            <w:sz w:val="28"/>
            <w:szCs w:val="28"/>
            <w:lang w:val="en-US"/>
          </w:rPr>
          <w:t>com</w:t>
        </w:r>
        <w:r w:rsidRPr="001F234D">
          <w:rPr>
            <w:rStyle w:val="a4"/>
            <w:rFonts w:ascii="Times New Roman" w:hAnsi="Times New Roman"/>
            <w:sz w:val="28"/>
            <w:szCs w:val="28"/>
          </w:rPr>
          <w:t>/</w:t>
        </w:r>
        <w:r w:rsidRPr="001F234D">
          <w:rPr>
            <w:rStyle w:val="a4"/>
            <w:rFonts w:ascii="Times New Roman" w:hAnsi="Times New Roman"/>
            <w:sz w:val="28"/>
            <w:szCs w:val="28"/>
            <w:lang w:val="en-US"/>
          </w:rPr>
          <w:t>uhukord</w:t>
        </w:r>
        <w:r w:rsidRPr="001F234D">
          <w:rPr>
            <w:rStyle w:val="a4"/>
            <w:rFonts w:ascii="Times New Roman" w:hAnsi="Times New Roman"/>
            <w:sz w:val="28"/>
            <w:szCs w:val="28"/>
          </w:rPr>
          <w:t>/</w:t>
        </w:r>
        <w:r w:rsidRPr="001F234D">
          <w:rPr>
            <w:rStyle w:val="a4"/>
            <w:rFonts w:ascii="Times New Roman" w:hAnsi="Times New Roman"/>
            <w:sz w:val="28"/>
            <w:szCs w:val="28"/>
            <w:lang w:val="en-US"/>
          </w:rPr>
          <w:t>tourism</w:t>
        </w:r>
        <w:r w:rsidRPr="001F234D">
          <w:rPr>
            <w:rStyle w:val="a4"/>
            <w:rFonts w:ascii="Times New Roman" w:hAnsi="Times New Roman"/>
            <w:sz w:val="28"/>
            <w:szCs w:val="28"/>
          </w:rPr>
          <w:t>-</w:t>
        </w:r>
        <w:r w:rsidRPr="001F234D">
          <w:rPr>
            <w:rStyle w:val="a4"/>
            <w:rFonts w:ascii="Times New Roman" w:hAnsi="Times New Roman"/>
            <w:sz w:val="28"/>
            <w:szCs w:val="28"/>
            <w:lang w:val="en-US"/>
          </w:rPr>
          <w:t>profile</w:t>
        </w:r>
        <w:r w:rsidRPr="001F234D">
          <w:rPr>
            <w:rStyle w:val="a4"/>
            <w:rFonts w:ascii="Times New Roman" w:hAnsi="Times New Roman"/>
            <w:sz w:val="28"/>
            <w:szCs w:val="28"/>
          </w:rPr>
          <w:t>?</w:t>
        </w:r>
        <w:r w:rsidRPr="001F234D">
          <w:rPr>
            <w:rStyle w:val="a4"/>
            <w:rFonts w:ascii="Times New Roman" w:hAnsi="Times New Roman"/>
            <w:sz w:val="28"/>
            <w:szCs w:val="28"/>
            <w:lang w:val="en-US"/>
          </w:rPr>
          <w:t>Region</w:t>
        </w:r>
        <w:r w:rsidRPr="001F234D">
          <w:rPr>
            <w:rStyle w:val="a4"/>
            <w:rFonts w:ascii="Times New Roman" w:hAnsi="Times New Roman"/>
            <w:sz w:val="28"/>
            <w:szCs w:val="28"/>
          </w:rPr>
          <w:t>=</w:t>
        </w:r>
        <w:r w:rsidRPr="001F234D">
          <w:rPr>
            <w:rStyle w:val="a4"/>
            <w:rFonts w:ascii="Times New Roman" w:hAnsi="Times New Roman"/>
            <w:sz w:val="28"/>
            <w:szCs w:val="28"/>
            <w:lang w:val="en-US"/>
          </w:rPr>
          <w:t>Sweden</w:t>
        </w:r>
      </w:hyperlink>
      <w:r w:rsidRPr="00D10EC2">
        <w:rPr>
          <w:rFonts w:ascii="Times New Roman" w:hAnsi="Times New Roman"/>
          <w:sz w:val="28"/>
          <w:szCs w:val="28"/>
        </w:rPr>
        <w:t xml:space="preserve"> </w:t>
      </w:r>
    </w:p>
    <w:p w:rsidR="00A93B0F" w:rsidRPr="00A93B0F" w:rsidRDefault="00A93B0F" w:rsidP="006C7EBB">
      <w:pPr>
        <w:spacing w:after="0" w:line="360" w:lineRule="auto"/>
        <w:ind w:firstLine="709"/>
        <w:contextualSpacing/>
        <w:jc w:val="both"/>
        <w:rPr>
          <w:rFonts w:ascii="Times New Roman" w:hAnsi="Times New Roman"/>
          <w:sz w:val="28"/>
          <w:szCs w:val="28"/>
        </w:rPr>
      </w:pPr>
      <w:bookmarkStart w:id="0" w:name="_GoBack"/>
      <w:bookmarkEnd w:id="0"/>
    </w:p>
    <w:p w:rsidR="00A93B0F" w:rsidRDefault="00A93B0F" w:rsidP="006C7EBB">
      <w:pPr>
        <w:spacing w:after="0" w:line="360" w:lineRule="auto"/>
        <w:ind w:firstLine="709"/>
        <w:contextualSpacing/>
        <w:jc w:val="both"/>
        <w:rPr>
          <w:rFonts w:ascii="Times New Roman" w:hAnsi="Times New Roman"/>
          <w:sz w:val="28"/>
          <w:szCs w:val="28"/>
          <w:lang w:val="uk-UA"/>
        </w:rPr>
      </w:pPr>
    </w:p>
    <w:p w:rsidR="00A93B0F" w:rsidRDefault="00A93B0F" w:rsidP="006C7EBB">
      <w:pPr>
        <w:spacing w:after="0" w:line="360" w:lineRule="auto"/>
        <w:ind w:firstLine="709"/>
        <w:contextualSpacing/>
        <w:jc w:val="both"/>
        <w:rPr>
          <w:rFonts w:ascii="Times New Roman" w:hAnsi="Times New Roman"/>
          <w:sz w:val="28"/>
          <w:szCs w:val="28"/>
          <w:lang w:val="uk-UA"/>
        </w:rPr>
      </w:pPr>
    </w:p>
    <w:p w:rsidR="00A93B0F" w:rsidRPr="00612D00" w:rsidRDefault="00A93B0F" w:rsidP="006C7EBB">
      <w:pPr>
        <w:spacing w:after="0" w:line="360" w:lineRule="auto"/>
        <w:ind w:firstLine="709"/>
        <w:contextualSpacing/>
        <w:jc w:val="both"/>
        <w:rPr>
          <w:rFonts w:ascii="Times New Roman" w:hAnsi="Times New Roman"/>
          <w:sz w:val="28"/>
          <w:szCs w:val="28"/>
          <w:lang w:val="uk-UA"/>
        </w:rPr>
      </w:pPr>
    </w:p>
    <w:p w:rsidR="006C7EBB" w:rsidRDefault="006C7EBB" w:rsidP="006C7EBB">
      <w:pPr>
        <w:rPr>
          <w:rFonts w:ascii="Times New Roman" w:hAnsi="Times New Roman"/>
          <w:sz w:val="28"/>
          <w:szCs w:val="28"/>
          <w:lang w:val="uk-UA"/>
        </w:rPr>
      </w:pPr>
    </w:p>
    <w:p w:rsidR="006C7EBB" w:rsidRDefault="006C7EBB" w:rsidP="006C7EBB">
      <w:pPr>
        <w:rPr>
          <w:rFonts w:ascii="Times New Roman" w:hAnsi="Times New Roman"/>
          <w:sz w:val="28"/>
          <w:szCs w:val="28"/>
          <w:lang w:val="uk-UA"/>
        </w:rPr>
      </w:pPr>
    </w:p>
    <w:p w:rsidR="006C7EBB" w:rsidRDefault="006C7EBB" w:rsidP="006C7EBB">
      <w:pPr>
        <w:rPr>
          <w:rFonts w:ascii="Times New Roman" w:hAnsi="Times New Roman"/>
          <w:sz w:val="28"/>
          <w:szCs w:val="28"/>
          <w:lang w:val="uk-UA"/>
        </w:rPr>
      </w:pPr>
    </w:p>
    <w:p w:rsidR="00D92547" w:rsidRPr="006C7EBB" w:rsidRDefault="00D92547">
      <w:pPr>
        <w:rPr>
          <w:lang w:val="uk-UA"/>
        </w:rPr>
      </w:pPr>
    </w:p>
    <w:sectPr w:rsidR="00D92547" w:rsidRPr="006C7EB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F425AF"/>
    <w:multiLevelType w:val="hybridMultilevel"/>
    <w:tmpl w:val="C20E36EA"/>
    <w:lvl w:ilvl="0" w:tplc="38BE5B06">
      <w:start w:val="1"/>
      <w:numFmt w:val="decimal"/>
      <w:lvlText w:val="%1."/>
      <w:lvlJc w:val="left"/>
      <w:pPr>
        <w:ind w:left="106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65DC0490"/>
    <w:multiLevelType w:val="hybridMultilevel"/>
    <w:tmpl w:val="5DCE1854"/>
    <w:lvl w:ilvl="0" w:tplc="ACFA6E56">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7814720A"/>
    <w:multiLevelType w:val="hybridMultilevel"/>
    <w:tmpl w:val="B3F427AC"/>
    <w:lvl w:ilvl="0" w:tplc="5EF6873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7EBB"/>
    <w:rsid w:val="006C7EBB"/>
    <w:rsid w:val="009326E8"/>
    <w:rsid w:val="00A93B0F"/>
    <w:rsid w:val="00D9254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E93FD09-5A3C-4AA1-82F9-9DA70C58AF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C7EBB"/>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Абзац списка1"/>
    <w:basedOn w:val="a"/>
    <w:next w:val="a3"/>
    <w:qFormat/>
    <w:rsid w:val="006C7EBB"/>
    <w:pPr>
      <w:spacing w:after="200" w:line="276" w:lineRule="auto"/>
      <w:ind w:left="720"/>
      <w:contextualSpacing/>
    </w:pPr>
  </w:style>
  <w:style w:type="paragraph" w:styleId="a3">
    <w:name w:val="List Paragraph"/>
    <w:basedOn w:val="a"/>
    <w:uiPriority w:val="34"/>
    <w:qFormat/>
    <w:rsid w:val="006C7EBB"/>
    <w:pPr>
      <w:ind w:left="720"/>
      <w:contextualSpacing/>
    </w:pPr>
  </w:style>
  <w:style w:type="character" w:styleId="a4">
    <w:name w:val="Hyperlink"/>
    <w:uiPriority w:val="99"/>
    <w:unhideWhenUsed/>
    <w:rsid w:val="00A93B0F"/>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todaytourism.com/travel-guides/Geography-in%20Scandinavia.html" TargetMode="External"/><Relationship Id="rId18" Type="http://schemas.openxmlformats.org/officeDocument/2006/relationships/hyperlink" Target="https://www.languagesoftheworld.info/geography/map-twentieth-century-europe-imagined-1863.html/attachment/kalmar-union-map" TargetMode="External"/><Relationship Id="rId26" Type="http://schemas.openxmlformats.org/officeDocument/2006/relationships/hyperlink" Target="https://uk.wikipedia.org/wiki/%D0%9D%D0%BE%D1%80%D0%B4%D0%B8%D1%87%D0%BD%D1%96_%D0%BA%D1%80%D0%B0%D1%97%D0%BD%D0%B8#%D0%93%D0%B5%D0%BE%D0%B3%D1%80%D0%B0%D1%84%D1%96%D1%8F" TargetMode="External"/><Relationship Id="rId39" Type="http://schemas.openxmlformats.org/officeDocument/2006/relationships/hyperlink" Target="https://www.worldatlas.com/articles/which-are-the-most-important-natural-resources-of-denmark.html" TargetMode="External"/><Relationship Id="rId21" Type="http://schemas.openxmlformats.org/officeDocument/2006/relationships/hyperlink" Target="https://www.nordictrans.com/blog/culture-and-history-of-northern-europe/#" TargetMode="External"/><Relationship Id="rId34" Type="http://schemas.openxmlformats.org/officeDocument/2006/relationships/hyperlink" Target="https://paliskunnat.fi/reindeer-herders-association/reindeer-damages/predator-damages/ilves/" TargetMode="External"/><Relationship Id="rId42" Type="http://schemas.openxmlformats.org/officeDocument/2006/relationships/hyperlink" Target="https://www.norden.org/en/information/about-nordic-council%20ministers" TargetMode="External"/><Relationship Id="rId47" Type="http://schemas.openxmlformats.org/officeDocument/2006/relationships/hyperlink" Target="https://www.worlddata.info/europe/denmark/tourism.php" TargetMode="External"/><Relationship Id="rId50" Type="http://schemas.openxmlformats.org/officeDocument/2006/relationships/hyperlink" Target="https://en.wikipedia.org/wiki/Tourism_in_Norway" TargetMode="External"/><Relationship Id="rId55" Type="http://schemas.openxmlformats.org/officeDocument/2006/relationships/hyperlink" Target="https://en.wikivoyage.org/wiki/Sweden" TargetMode="External"/><Relationship Id="rId63" Type="http://schemas.openxmlformats.org/officeDocument/2006/relationships/hyperlink" Target="https://www.investopedia.com/terms/n/nordic-model.asp" TargetMode="External"/><Relationship Id="rId68" Type="http://schemas.openxmlformats.org/officeDocument/2006/relationships/hyperlink" Target="https://www.visitdenmark.com/denmark/things-do/danish-nature/thy-national-park" TargetMode="External"/><Relationship Id="rId76" Type="http://schemas.openxmlformats.org/officeDocument/2006/relationships/theme" Target="theme/theme1.xml"/><Relationship Id="rId7" Type="http://schemas.openxmlformats.org/officeDocument/2006/relationships/hyperlink" Target="https://www.fjordnorway.com/en/see-and-do/langfoss-waterfall" TargetMode="External"/><Relationship Id="rId71" Type="http://schemas.openxmlformats.org/officeDocument/2006/relationships/hyperlink" Target="https://knoema.com/uhukord/tourism-profile?Region=Finland" TargetMode="External"/><Relationship Id="rId2" Type="http://schemas.openxmlformats.org/officeDocument/2006/relationships/styles" Target="styles.xml"/><Relationship Id="rId16" Type="http://schemas.openxmlformats.org/officeDocument/2006/relationships/hyperlink" Target="http://www.aipresorts.com/historical_places_in_scandinavia.html" TargetMode="External"/><Relationship Id="rId29" Type="http://schemas.openxmlformats.org/officeDocument/2006/relationships/hyperlink" Target="https://www.celebritycruises.com/blog/lakes-in-norway" TargetMode="External"/><Relationship Id="rId11" Type="http://schemas.openxmlformats.org/officeDocument/2006/relationships/hyperlink" Target="https://www.countryreports.org/country/Norway/geography.htm" TargetMode="External"/><Relationship Id="rId24" Type="http://schemas.openxmlformats.org/officeDocument/2006/relationships/hyperlink" Target="https://mapio.net/pic/p-76054841/" TargetMode="External"/><Relationship Id="rId32" Type="http://schemas.openxmlformats.org/officeDocument/2006/relationships/hyperlink" Target="https://uk.m.wikipedia.org/wiki/%D0%A4%D0%B0%D0%B9%D0%BB:KaloeVig_fra_MolsBjerge.jpg" TargetMode="External"/><Relationship Id="rId37" Type="http://schemas.openxmlformats.org/officeDocument/2006/relationships/hyperlink" Target="https://www.nationalgeographic.com/expeditions/destinations/polar/ocean/polar-bears-cruise/" TargetMode="External"/><Relationship Id="rId40" Type="http://schemas.openxmlformats.org/officeDocument/2006/relationships/hyperlink" Target="https://www.ssb.no/a/en/histstat/kap02.html" TargetMode="External"/><Relationship Id="rId45" Type="http://schemas.openxmlformats.org/officeDocument/2006/relationships/hyperlink" Target="https://www.worldatlas.com/articles/nordic-countries.html" TargetMode="External"/><Relationship Id="rId53" Type="http://schemas.openxmlformats.org/officeDocument/2006/relationships/hyperlink" Target="https://en.wikivoyage.org/wiki/Finland" TargetMode="External"/><Relationship Id="rId58" Type="http://schemas.openxmlformats.org/officeDocument/2006/relationships/hyperlink" Target="https://www.unwto.org/impact-assessment-of-the-covid-19-outbreak-on-international-tourism" TargetMode="External"/><Relationship Id="rId66" Type="http://schemas.openxmlformats.org/officeDocument/2006/relationships/hyperlink" Target="https://www.statista.com/statistics/1296240/nordics-total-population/" TargetMode="External"/><Relationship Id="rId74" Type="http://schemas.openxmlformats.org/officeDocument/2006/relationships/hyperlink" Target="https://knoema.com/uhukord/tourism-profile?Region=Sweden" TargetMode="External"/><Relationship Id="rId5" Type="http://schemas.openxmlformats.org/officeDocument/2006/relationships/hyperlink" Target="https://uk.wikipedia.org/wiki/%D0%92%D0%B8%D0%B4%D0%B8_%D1%82%D1%83%D1%80%D0%B8%D0%B7%D0%BC%D1%83" TargetMode="External"/><Relationship Id="rId15" Type="http://schemas.openxmlformats.org/officeDocument/2006/relationships/hyperlink" Target="https://tourlib.net/wto/UNWTO_Barometer_2022_04.pdf" TargetMode="External"/><Relationship Id="rId23" Type="http://schemas.openxmlformats.org/officeDocument/2006/relationships/hyperlink" Target="https://uk.wikipedia.org/wiki/%D0%9C%D1%96%D0%B6%D0%BD%D0%B0%D1%80%D0%BE%D0%B4%D0%BD%D0%B8%D0%B9_%D1%82%D1%83%D1%80%D0%B8%D0%B7%D0%BC" TargetMode="External"/><Relationship Id="rId28" Type="http://schemas.openxmlformats.org/officeDocument/2006/relationships/hyperlink" Target="https://www.lakescientist.com/sweden-lake-vanern/" TargetMode="External"/><Relationship Id="rId36" Type="http://schemas.openxmlformats.org/officeDocument/2006/relationships/hyperlink" Target="https://www.norden.org/en/information/politics" TargetMode="External"/><Relationship Id="rId49" Type="http://schemas.openxmlformats.org/officeDocument/2006/relationships/hyperlink" Target="https://www.worlddata.info/europe/norway/tourism.php" TargetMode="External"/><Relationship Id="rId57" Type="http://schemas.openxmlformats.org/officeDocument/2006/relationships/hyperlink" Target="https://www.countryreports.org/country/Denmark/geography.htm" TargetMode="External"/><Relationship Id="rId61" Type="http://schemas.openxmlformats.org/officeDocument/2006/relationships/hyperlink" Target="https://www.iceland.is/the-big-picture/nature-environment/natural-resources/" TargetMode="External"/><Relationship Id="rId10" Type="http://schemas.openxmlformats.org/officeDocument/2006/relationships/hyperlink" Target="https://photius.com/wfb1999/iceland/iceland_geography.html" TargetMode="External"/><Relationship Id="rId19" Type="http://schemas.openxmlformats.org/officeDocument/2006/relationships/hyperlink" Target="https://www.busbud.com/blog/how-to-see-the-norway-fjords/" TargetMode="External"/><Relationship Id="rId31" Type="http://schemas.openxmlformats.org/officeDocument/2006/relationships/hyperlink" Target="https://www.busbud.com/blog/how-to-see-the-norway-fjords/" TargetMode="External"/><Relationship Id="rId44" Type="http://schemas.openxmlformats.org/officeDocument/2006/relationships/hyperlink" Target="https://en.wikipedia.org/wiki/Scandinavian_Mountains" TargetMode="External"/><Relationship Id="rId52" Type="http://schemas.openxmlformats.org/officeDocument/2006/relationships/hyperlink" Target="https://www.worlddata.info/europe/sweden/tourism.php" TargetMode="External"/><Relationship Id="rId60" Type="http://schemas.openxmlformats.org/officeDocument/2006/relationships/hyperlink" Target="https://www.indexmundi.com/facts/indicators/ST.INT.ARVL/compare?country=dk" TargetMode="External"/><Relationship Id="rId65" Type="http://schemas.openxmlformats.org/officeDocument/2006/relationships/hyperlink" Target="https://www.statista.com/statistics/1221200/covid-19-impact-on-global-tourist-arrivals-by-region/" TargetMode="External"/><Relationship Id="rId73" Type="http://schemas.openxmlformats.org/officeDocument/2006/relationships/hyperlink" Target="https://knoema.com/uhukord/tourism-profile?Region=Norway" TargetMode="External"/><Relationship Id="rId4" Type="http://schemas.openxmlformats.org/officeDocument/2006/relationships/webSettings" Target="webSettings.xml"/><Relationship Id="rId9" Type="http://schemas.openxmlformats.org/officeDocument/2006/relationships/hyperlink" Target="https://www.countryreports.org/country/Denmark/geography.htm" TargetMode="External"/><Relationship Id="rId14" Type="http://schemas.openxmlformats.org/officeDocument/2006/relationships/hyperlink" Target="https://www.countryreports.org/country/Sweden/geography.htm" TargetMode="External"/><Relationship Id="rId22" Type="http://schemas.openxmlformats.org/officeDocument/2006/relationships/hyperlink" Target="https://taigatimes.com/blog/explore-finland/" TargetMode="External"/><Relationship Id="rId27" Type="http://schemas.openxmlformats.org/officeDocument/2006/relationships/hyperlink" Target="https://visitsweden.com/what-to-do/sights-landmarks/swedens-unesco-world-heritage-sites/" TargetMode="External"/><Relationship Id="rId30" Type="http://schemas.openxmlformats.org/officeDocument/2006/relationships/hyperlink" Target="https://www.thrillist.com/travel/nation/things-to-do-saimaa-finland" TargetMode="External"/><Relationship Id="rId35" Type="http://schemas.openxmlformats.org/officeDocument/2006/relationships/hyperlink" Target="https://en.wikivoyage.org/wiki/Nordic_countries" TargetMode="External"/><Relationship Id="rId43" Type="http://schemas.openxmlformats.org/officeDocument/2006/relationships/hyperlink" Target="https://uk.wikipedia.org/wiki/%D0%A0%D0%B5%D0%BA%D1%80%D0%B5%D0%B0%D1%86%D1%96%D0%B9%D0%BD%D1%96_%D1%80%D0%B5%D1%81%D1%83%D1%80%D1%81%D0%B8#%D0%84%D0%B2%D1%80%D0%BE%D0%BF%D0%B0" TargetMode="External"/><Relationship Id="rId48" Type="http://schemas.openxmlformats.org/officeDocument/2006/relationships/hyperlink" Target="https://www.worlddata.info/europe/iceland/tourism.php" TargetMode="External"/><Relationship Id="rId56" Type="http://schemas.openxmlformats.org/officeDocument/2006/relationships/hyperlink" Target="https://www.eea.europa.eu/soer/2010/countries/fi/country-introduction-finland" TargetMode="External"/><Relationship Id="rId64" Type="http://schemas.openxmlformats.org/officeDocument/2006/relationships/hyperlink" Target="https://www.oecdilibrary.org/sites/1db86220en/index.html?itemId=/content/component/1db86220-en" TargetMode="External"/><Relationship Id="rId69" Type="http://schemas.openxmlformats.org/officeDocument/2006/relationships/hyperlink" Target="https://www.climatechangepost.com/norway/tourism/" TargetMode="External"/><Relationship Id="rId8" Type="http://schemas.openxmlformats.org/officeDocument/2006/relationships/hyperlink" Target="https://tourlib.net/statti_ukr/gryko.htm" TargetMode="External"/><Relationship Id="rId51" Type="http://schemas.openxmlformats.org/officeDocument/2006/relationships/hyperlink" Target="https://www.worlddata.info/europe/finland/tourism.php" TargetMode="External"/><Relationship Id="rId72" Type="http://schemas.openxmlformats.org/officeDocument/2006/relationships/hyperlink" Target="https://knoema.com/uhukord/tourism-profile?Region=Iceland" TargetMode="External"/><Relationship Id="rId3" Type="http://schemas.openxmlformats.org/officeDocument/2006/relationships/settings" Target="settings.xml"/><Relationship Id="rId12" Type="http://schemas.openxmlformats.org/officeDocument/2006/relationships/hyperlink" Target="https://www.countryreports.org/country/Finland/geography.htm" TargetMode="External"/><Relationship Id="rId17" Type="http://schemas.openxmlformats.org/officeDocument/2006/relationships/hyperlink" Target="https://www.visitnordic.com/en/historic-nordic-attractions" TargetMode="External"/><Relationship Id="rId25" Type="http://schemas.openxmlformats.org/officeDocument/2006/relationships/hyperlink" Target="https://en.wikivoyage.org/wiki/Norway" TargetMode="External"/><Relationship Id="rId33" Type="http://schemas.openxmlformats.org/officeDocument/2006/relationships/hyperlink" Target="https://en.wikipedia.org/wiki/Nordic_countries" TargetMode="External"/><Relationship Id="rId38" Type="http://schemas.openxmlformats.org/officeDocument/2006/relationships/hyperlink" Target="https://adventures.com/blog/iceland-nature-wonders/" TargetMode="External"/><Relationship Id="rId46" Type="http://schemas.openxmlformats.org/officeDocument/2006/relationships/hyperlink" Target="https://tourlib.net/statti_ukr/chernecka.htm" TargetMode="External"/><Relationship Id="rId59" Type="http://schemas.openxmlformats.org/officeDocument/2006/relationships/hyperlink" Target="https://www.unwto.org/tourism-data/international-tourism-and-covid-19" TargetMode="External"/><Relationship Id="rId67" Type="http://schemas.openxmlformats.org/officeDocument/2006/relationships/hyperlink" Target="https://www.newworldencyclopedia.org/entry/scandinavia" TargetMode="External"/><Relationship Id="rId20" Type="http://schemas.openxmlformats.org/officeDocument/2006/relationships/hyperlink" Target="http://ukrmap.su/uk-g7/843.html" TargetMode="External"/><Relationship Id="rId41" Type="http://schemas.openxmlformats.org/officeDocument/2006/relationships/hyperlink" Target="https://www.visitfinland.com/en/places-to-go/nature/" TargetMode="External"/><Relationship Id="rId54" Type="http://schemas.openxmlformats.org/officeDocument/2006/relationships/hyperlink" Target="https://www.visitfinland.com/en/articles/meet-santa-claus/" TargetMode="External"/><Relationship Id="rId62" Type="http://schemas.openxmlformats.org/officeDocument/2006/relationships/hyperlink" Target="https://worldpopulationreview.com/country-rankings/nordic-countries" TargetMode="External"/><Relationship Id="rId70" Type="http://schemas.openxmlformats.org/officeDocument/2006/relationships/hyperlink" Target="https://knoema.com/uhukord/tourism-profile?Region=Denmark" TargetMode="External"/><Relationship Id="rId75"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uabirds.org/v2photo.php?l=ru&amp;s=056600021&amp;n=1&amp;si=ukr"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17</Pages>
  <Words>4479</Words>
  <Characters>25533</Characters>
  <Application>Microsoft Office Word</Application>
  <DocSecurity>0</DocSecurity>
  <Lines>212</Lines>
  <Paragraphs>59</Paragraphs>
  <ScaleCrop>false</ScaleCrop>
  <Company/>
  <LinksUpToDate>false</LinksUpToDate>
  <CharactersWithSpaces>29953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2023-03-28T09:34:00Z</dcterms:created>
  <dcterms:modified xsi:type="dcterms:W3CDTF">2023-03-28T09:36:00Z</dcterms:modified>
</cp:coreProperties>
</file>