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334D7" w:rsidRPr="00F334D7" w:rsidRDefault="00F334D7" w:rsidP="00F334D7">
      <w:pPr>
        <w:widowControl w:val="0"/>
        <w:autoSpaceDE w:val="0"/>
        <w:autoSpaceDN w:val="0"/>
        <w:spacing w:before="63" w:after="0" w:line="376" w:lineRule="auto"/>
        <w:ind w:left="1464" w:right="1492"/>
        <w:jc w:val="center"/>
        <w:rPr>
          <w:rFonts w:ascii="Times New Roman" w:eastAsia="Times New Roman" w:hAnsi="Times New Roman" w:cs="Times New Roman"/>
          <w:sz w:val="28"/>
          <w:szCs w:val="28"/>
          <w:lang w:eastAsia="uk-UA"/>
        </w:rPr>
      </w:pPr>
      <w:r w:rsidRPr="00F334D7">
        <w:rPr>
          <w:rFonts w:ascii="Times New Roman" w:eastAsia="Times New Roman" w:hAnsi="Times New Roman" w:cs="Times New Roman"/>
          <w:sz w:val="28"/>
          <w:szCs w:val="28"/>
          <w:lang w:eastAsia="uk-UA"/>
        </w:rPr>
        <w:t>Одеський національний університет імені І.І. Мечникова Геолого-географічний факультет</w:t>
      </w:r>
    </w:p>
    <w:p w:rsidR="00F334D7" w:rsidRPr="00F334D7" w:rsidRDefault="00F334D7" w:rsidP="00F334D7">
      <w:pPr>
        <w:widowControl w:val="0"/>
        <w:autoSpaceDE w:val="0"/>
        <w:autoSpaceDN w:val="0"/>
        <w:spacing w:after="0" w:line="240" w:lineRule="auto"/>
        <w:ind w:left="1450" w:right="1492"/>
        <w:jc w:val="center"/>
        <w:rPr>
          <w:rFonts w:ascii="Times New Roman" w:eastAsia="Times New Roman" w:hAnsi="Times New Roman" w:cs="Times New Roman"/>
          <w:sz w:val="28"/>
          <w:szCs w:val="28"/>
          <w:lang w:eastAsia="uk-UA"/>
        </w:rPr>
      </w:pPr>
      <w:r w:rsidRPr="00F334D7">
        <w:rPr>
          <w:rFonts w:ascii="Times New Roman" w:eastAsia="Times New Roman" w:hAnsi="Times New Roman" w:cs="Times New Roman"/>
          <w:sz w:val="28"/>
          <w:szCs w:val="28"/>
          <w:lang w:eastAsia="uk-UA"/>
        </w:rPr>
        <w:t>Кафедра економічної та соціальної географії і туризму</w:t>
      </w:r>
    </w:p>
    <w:p w:rsidR="00F334D7" w:rsidRPr="00F334D7" w:rsidRDefault="00F334D7" w:rsidP="00F334D7">
      <w:pPr>
        <w:widowControl w:val="0"/>
        <w:autoSpaceDE w:val="0"/>
        <w:autoSpaceDN w:val="0"/>
        <w:spacing w:after="0" w:line="240" w:lineRule="auto"/>
        <w:rPr>
          <w:rFonts w:ascii="Times New Roman" w:eastAsia="Times New Roman" w:hAnsi="Times New Roman" w:cs="Times New Roman"/>
          <w:sz w:val="30"/>
          <w:szCs w:val="28"/>
          <w:lang w:eastAsia="uk-UA"/>
        </w:rPr>
      </w:pPr>
    </w:p>
    <w:p w:rsidR="00F334D7" w:rsidRPr="00F334D7" w:rsidRDefault="00F334D7" w:rsidP="00F334D7">
      <w:pPr>
        <w:widowControl w:val="0"/>
        <w:autoSpaceDE w:val="0"/>
        <w:autoSpaceDN w:val="0"/>
        <w:spacing w:after="0" w:line="240" w:lineRule="auto"/>
        <w:rPr>
          <w:rFonts w:ascii="Times New Roman" w:eastAsia="Times New Roman" w:hAnsi="Times New Roman" w:cs="Times New Roman"/>
          <w:sz w:val="30"/>
          <w:szCs w:val="28"/>
          <w:lang w:eastAsia="uk-UA"/>
        </w:rPr>
      </w:pPr>
    </w:p>
    <w:p w:rsidR="00F334D7" w:rsidRPr="00F334D7" w:rsidRDefault="00F334D7" w:rsidP="00F334D7">
      <w:pPr>
        <w:widowControl w:val="0"/>
        <w:autoSpaceDE w:val="0"/>
        <w:autoSpaceDN w:val="0"/>
        <w:spacing w:after="0" w:line="240" w:lineRule="auto"/>
        <w:rPr>
          <w:rFonts w:ascii="Times New Roman" w:eastAsia="Times New Roman" w:hAnsi="Times New Roman" w:cs="Times New Roman"/>
          <w:sz w:val="30"/>
          <w:szCs w:val="28"/>
          <w:lang w:eastAsia="uk-UA"/>
        </w:rPr>
      </w:pPr>
    </w:p>
    <w:p w:rsidR="00F334D7" w:rsidRPr="00F334D7" w:rsidRDefault="00F334D7" w:rsidP="00F334D7">
      <w:pPr>
        <w:widowControl w:val="0"/>
        <w:autoSpaceDE w:val="0"/>
        <w:autoSpaceDN w:val="0"/>
        <w:spacing w:before="180" w:after="0" w:line="240" w:lineRule="auto"/>
        <w:ind w:left="1463" w:right="1492"/>
        <w:jc w:val="center"/>
        <w:outlineLvl w:val="1"/>
        <w:rPr>
          <w:rFonts w:ascii="Times New Roman" w:eastAsia="Times New Roman" w:hAnsi="Times New Roman" w:cs="Times New Roman"/>
          <w:b/>
          <w:bCs/>
          <w:sz w:val="28"/>
          <w:szCs w:val="28"/>
          <w:lang w:eastAsia="uk-UA"/>
        </w:rPr>
      </w:pPr>
      <w:bookmarkStart w:id="0" w:name="Дипломна_робота"/>
      <w:bookmarkEnd w:id="0"/>
      <w:r w:rsidRPr="00F334D7">
        <w:rPr>
          <w:rFonts w:ascii="Times New Roman" w:eastAsia="Times New Roman" w:hAnsi="Times New Roman" w:cs="Times New Roman"/>
          <w:b/>
          <w:bCs/>
          <w:sz w:val="28"/>
          <w:szCs w:val="28"/>
          <w:lang w:eastAsia="uk-UA"/>
        </w:rPr>
        <w:t>Дипломна робота</w:t>
      </w:r>
    </w:p>
    <w:p w:rsidR="00F334D7" w:rsidRPr="00F334D7" w:rsidRDefault="00F334D7" w:rsidP="00F334D7">
      <w:pPr>
        <w:widowControl w:val="0"/>
        <w:autoSpaceDE w:val="0"/>
        <w:autoSpaceDN w:val="0"/>
        <w:spacing w:before="182" w:after="0" w:line="240" w:lineRule="auto"/>
        <w:ind w:left="1464" w:right="1489"/>
        <w:jc w:val="center"/>
        <w:rPr>
          <w:rFonts w:ascii="Times New Roman" w:eastAsia="Times New Roman" w:hAnsi="Times New Roman" w:cs="Times New Roman"/>
          <w:sz w:val="28"/>
          <w:szCs w:val="28"/>
          <w:u w:val="single"/>
          <w:lang w:eastAsia="uk-UA"/>
        </w:rPr>
      </w:pPr>
      <w:r w:rsidRPr="00F334D7">
        <w:rPr>
          <w:rFonts w:ascii="Times New Roman" w:eastAsia="Times New Roman" w:hAnsi="Times New Roman" w:cs="Times New Roman"/>
          <w:sz w:val="28"/>
          <w:szCs w:val="28"/>
          <w:u w:val="single"/>
          <w:lang w:eastAsia="uk-UA"/>
        </w:rPr>
        <w:t>На здобуття ступеня вищої освіти «бакалавр»</w:t>
      </w:r>
    </w:p>
    <w:p w:rsidR="00F334D7" w:rsidRPr="00F334D7" w:rsidRDefault="00F334D7" w:rsidP="00F334D7">
      <w:pPr>
        <w:widowControl w:val="0"/>
        <w:autoSpaceDE w:val="0"/>
        <w:autoSpaceDN w:val="0"/>
        <w:spacing w:after="0" w:line="240" w:lineRule="auto"/>
        <w:rPr>
          <w:rFonts w:ascii="Times New Roman" w:eastAsia="Times New Roman" w:hAnsi="Times New Roman" w:cs="Times New Roman"/>
          <w:sz w:val="30"/>
          <w:szCs w:val="28"/>
          <w:lang w:eastAsia="uk-UA"/>
        </w:rPr>
      </w:pPr>
    </w:p>
    <w:p w:rsidR="00F334D7" w:rsidRPr="00F334D7" w:rsidRDefault="00F334D7" w:rsidP="00F334D7">
      <w:pPr>
        <w:widowControl w:val="0"/>
        <w:autoSpaceDE w:val="0"/>
        <w:autoSpaceDN w:val="0"/>
        <w:spacing w:before="10" w:after="0" w:line="240" w:lineRule="auto"/>
        <w:rPr>
          <w:rFonts w:ascii="Times New Roman" w:eastAsia="Times New Roman" w:hAnsi="Times New Roman" w:cs="Times New Roman"/>
          <w:sz w:val="30"/>
          <w:szCs w:val="28"/>
          <w:lang w:eastAsia="uk-UA"/>
        </w:rPr>
      </w:pPr>
    </w:p>
    <w:p w:rsidR="00F334D7" w:rsidRPr="00F334D7" w:rsidRDefault="00F334D7" w:rsidP="00F334D7">
      <w:pPr>
        <w:widowControl w:val="0"/>
        <w:autoSpaceDE w:val="0"/>
        <w:autoSpaceDN w:val="0"/>
        <w:spacing w:after="0" w:line="240" w:lineRule="auto"/>
        <w:ind w:left="216" w:right="232"/>
        <w:jc w:val="center"/>
        <w:rPr>
          <w:rFonts w:ascii="Times New Roman" w:eastAsia="Times New Roman" w:hAnsi="Times New Roman" w:cs="Times New Roman"/>
          <w:sz w:val="28"/>
          <w:szCs w:val="28"/>
          <w:lang w:val="ru-RU" w:eastAsia="uk-UA"/>
        </w:rPr>
      </w:pPr>
      <w:r w:rsidRPr="00F334D7">
        <w:rPr>
          <w:rFonts w:ascii="Times New Roman" w:eastAsia="Times New Roman" w:hAnsi="Times New Roman" w:cs="Times New Roman"/>
          <w:sz w:val="28"/>
          <w:szCs w:val="28"/>
          <w:lang w:eastAsia="uk-UA"/>
        </w:rPr>
        <w:t>на тему: «</w:t>
      </w:r>
      <w:r w:rsidRPr="00F334D7">
        <w:rPr>
          <w:rFonts w:ascii="Times New Roman" w:eastAsia="Times New Roman" w:hAnsi="Times New Roman" w:cs="Times New Roman"/>
          <w:b/>
          <w:sz w:val="28"/>
          <w:szCs w:val="28"/>
          <w:lang w:eastAsia="uk-UA"/>
        </w:rPr>
        <w:t>Туристичні ресурси Японії: сучасні тенденції та напрями розвитку</w:t>
      </w:r>
      <w:r w:rsidRPr="00F334D7">
        <w:rPr>
          <w:rFonts w:ascii="Times New Roman" w:eastAsia="Times New Roman" w:hAnsi="Times New Roman" w:cs="Times New Roman"/>
          <w:sz w:val="28"/>
          <w:szCs w:val="28"/>
          <w:lang w:eastAsia="uk-UA"/>
        </w:rPr>
        <w:t>»</w:t>
      </w:r>
    </w:p>
    <w:p w:rsidR="00F334D7" w:rsidRPr="00F334D7" w:rsidRDefault="00F334D7" w:rsidP="00F334D7">
      <w:pPr>
        <w:widowControl w:val="0"/>
        <w:autoSpaceDE w:val="0"/>
        <w:autoSpaceDN w:val="0"/>
        <w:spacing w:after="0" w:line="240" w:lineRule="auto"/>
        <w:ind w:left="216" w:right="232"/>
        <w:jc w:val="center"/>
        <w:rPr>
          <w:rFonts w:ascii="Times New Roman" w:eastAsia="Times New Roman" w:hAnsi="Times New Roman" w:cs="Times New Roman"/>
          <w:sz w:val="28"/>
          <w:szCs w:val="28"/>
          <w:lang w:eastAsia="uk-UA"/>
        </w:rPr>
      </w:pPr>
    </w:p>
    <w:p w:rsidR="00F334D7" w:rsidRPr="00F334D7" w:rsidRDefault="00F334D7" w:rsidP="00F334D7">
      <w:pPr>
        <w:widowControl w:val="0"/>
        <w:autoSpaceDE w:val="0"/>
        <w:autoSpaceDN w:val="0"/>
        <w:spacing w:after="0" w:line="240" w:lineRule="auto"/>
        <w:ind w:left="216" w:right="232"/>
        <w:jc w:val="center"/>
        <w:rPr>
          <w:rFonts w:ascii="Times New Roman" w:eastAsia="Times New Roman" w:hAnsi="Times New Roman" w:cs="Times New Roman"/>
          <w:sz w:val="28"/>
          <w:szCs w:val="28"/>
          <w:lang w:val="en-US" w:eastAsia="uk-UA"/>
        </w:rPr>
      </w:pPr>
      <w:r w:rsidRPr="00F334D7">
        <w:rPr>
          <w:rFonts w:ascii="Times New Roman" w:eastAsia="Times New Roman" w:hAnsi="Times New Roman" w:cs="Times New Roman"/>
          <w:sz w:val="28"/>
          <w:szCs w:val="28"/>
          <w:lang w:val="en-US" w:eastAsia="uk-UA"/>
        </w:rPr>
        <w:t>«</w:t>
      </w:r>
      <w:r w:rsidRPr="00F334D7">
        <w:rPr>
          <w:rFonts w:ascii="Times New Roman" w:eastAsia="Times New Roman" w:hAnsi="Times New Roman" w:cs="Times New Roman"/>
          <w:b/>
          <w:sz w:val="28"/>
          <w:szCs w:val="28"/>
          <w:lang w:val="en-US" w:eastAsia="uk-UA"/>
        </w:rPr>
        <w:t>Touristic resources of Japan</w:t>
      </w:r>
      <w:r w:rsidRPr="00F334D7">
        <w:rPr>
          <w:rFonts w:ascii="Times New Roman" w:eastAsia="Times New Roman" w:hAnsi="Times New Roman" w:cs="Times New Roman"/>
          <w:b/>
          <w:sz w:val="28"/>
          <w:szCs w:val="28"/>
          <w:lang w:eastAsia="uk-UA"/>
        </w:rPr>
        <w:t>:</w:t>
      </w:r>
      <w:r w:rsidRPr="00F334D7">
        <w:rPr>
          <w:rFonts w:ascii="Times New Roman" w:eastAsia="Times New Roman" w:hAnsi="Times New Roman" w:cs="Times New Roman"/>
          <w:b/>
          <w:sz w:val="28"/>
          <w:szCs w:val="28"/>
          <w:lang w:val="en-US" w:eastAsia="uk-UA"/>
        </w:rPr>
        <w:t xml:space="preserve"> modern tendencies and ways of development</w:t>
      </w:r>
      <w:r w:rsidRPr="00F334D7">
        <w:rPr>
          <w:rFonts w:ascii="Times New Roman" w:eastAsia="Times New Roman" w:hAnsi="Times New Roman" w:cs="Times New Roman"/>
          <w:sz w:val="28"/>
          <w:szCs w:val="28"/>
          <w:lang w:eastAsia="uk-UA"/>
        </w:rPr>
        <w:t>»</w:t>
      </w:r>
      <w:r w:rsidRPr="00F334D7">
        <w:rPr>
          <w:rFonts w:ascii="Times New Roman" w:eastAsia="Times New Roman" w:hAnsi="Times New Roman" w:cs="Times New Roman"/>
          <w:sz w:val="28"/>
          <w:szCs w:val="28"/>
          <w:lang w:val="en-US" w:eastAsia="uk-UA"/>
        </w:rPr>
        <w:t xml:space="preserve"> </w:t>
      </w:r>
    </w:p>
    <w:p w:rsidR="00F334D7" w:rsidRPr="00F334D7" w:rsidRDefault="00F334D7" w:rsidP="00F334D7">
      <w:pPr>
        <w:widowControl w:val="0"/>
        <w:autoSpaceDE w:val="0"/>
        <w:autoSpaceDN w:val="0"/>
        <w:spacing w:after="0" w:line="240" w:lineRule="auto"/>
        <w:rPr>
          <w:rFonts w:ascii="Times New Roman" w:eastAsia="Times New Roman" w:hAnsi="Times New Roman" w:cs="Times New Roman"/>
          <w:sz w:val="30"/>
          <w:szCs w:val="28"/>
          <w:lang w:eastAsia="uk-UA"/>
        </w:rPr>
      </w:pPr>
    </w:p>
    <w:p w:rsidR="00F334D7" w:rsidRPr="00F334D7" w:rsidRDefault="00F334D7" w:rsidP="00F334D7">
      <w:pPr>
        <w:widowControl w:val="0"/>
        <w:autoSpaceDE w:val="0"/>
        <w:autoSpaceDN w:val="0"/>
        <w:spacing w:after="0" w:line="240" w:lineRule="auto"/>
        <w:rPr>
          <w:rFonts w:ascii="Times New Roman" w:eastAsia="Times New Roman" w:hAnsi="Times New Roman" w:cs="Times New Roman"/>
          <w:sz w:val="30"/>
          <w:szCs w:val="28"/>
          <w:lang w:eastAsia="uk-UA"/>
        </w:rPr>
      </w:pPr>
    </w:p>
    <w:p w:rsidR="00F334D7" w:rsidRPr="00F334D7" w:rsidRDefault="00F334D7" w:rsidP="00F334D7">
      <w:pPr>
        <w:widowControl w:val="0"/>
        <w:autoSpaceDE w:val="0"/>
        <w:autoSpaceDN w:val="0"/>
        <w:spacing w:before="6" w:after="0" w:line="240" w:lineRule="auto"/>
        <w:rPr>
          <w:rFonts w:ascii="Times New Roman" w:eastAsia="Times New Roman" w:hAnsi="Times New Roman" w:cs="Times New Roman"/>
          <w:sz w:val="33"/>
          <w:szCs w:val="28"/>
          <w:lang w:eastAsia="uk-UA"/>
        </w:rPr>
      </w:pPr>
    </w:p>
    <w:p w:rsidR="00F334D7" w:rsidRPr="00F334D7" w:rsidRDefault="00F334D7" w:rsidP="00F334D7">
      <w:pPr>
        <w:widowControl w:val="0"/>
        <w:autoSpaceDE w:val="0"/>
        <w:autoSpaceDN w:val="0"/>
        <w:spacing w:before="1" w:after="0" w:line="376" w:lineRule="auto"/>
        <w:ind w:left="5444" w:right="755"/>
        <w:rPr>
          <w:rFonts w:ascii="Times New Roman" w:eastAsia="Times New Roman" w:hAnsi="Times New Roman" w:cs="Times New Roman"/>
          <w:sz w:val="28"/>
          <w:szCs w:val="28"/>
          <w:lang w:eastAsia="uk-UA"/>
        </w:rPr>
      </w:pPr>
      <w:r w:rsidRPr="00F334D7">
        <w:rPr>
          <w:rFonts w:ascii="Times New Roman" w:eastAsia="Times New Roman" w:hAnsi="Times New Roman" w:cs="Times New Roman"/>
          <w:sz w:val="28"/>
          <w:szCs w:val="28"/>
          <w:lang w:eastAsia="uk-UA"/>
        </w:rPr>
        <w:t>Виконала: студентка IV курсу денної форми навчання</w:t>
      </w:r>
    </w:p>
    <w:p w:rsidR="00F334D7" w:rsidRPr="00F334D7" w:rsidRDefault="00F334D7" w:rsidP="00F334D7">
      <w:pPr>
        <w:widowControl w:val="0"/>
        <w:autoSpaceDE w:val="0"/>
        <w:autoSpaceDN w:val="0"/>
        <w:spacing w:before="5" w:after="0" w:line="379" w:lineRule="auto"/>
        <w:ind w:left="5444" w:right="227"/>
        <w:rPr>
          <w:rFonts w:ascii="Times New Roman" w:eastAsia="Times New Roman" w:hAnsi="Times New Roman" w:cs="Times New Roman"/>
          <w:sz w:val="28"/>
          <w:szCs w:val="28"/>
          <w:lang w:eastAsia="uk-UA"/>
        </w:rPr>
      </w:pPr>
      <w:r w:rsidRPr="00F334D7">
        <w:rPr>
          <w:rFonts w:ascii="Times New Roman" w:eastAsia="Times New Roman" w:hAnsi="Times New Roman" w:cs="Times New Roman"/>
          <w:sz w:val="28"/>
          <w:szCs w:val="28"/>
          <w:lang w:eastAsia="uk-UA"/>
        </w:rPr>
        <w:t xml:space="preserve">по спеціальності 242 Туризм </w:t>
      </w:r>
      <w:proofErr w:type="spellStart"/>
      <w:r w:rsidRPr="00F334D7">
        <w:rPr>
          <w:rFonts w:ascii="Times New Roman" w:eastAsia="Times New Roman" w:hAnsi="Times New Roman" w:cs="Times New Roman"/>
          <w:sz w:val="28"/>
          <w:szCs w:val="28"/>
          <w:lang w:eastAsia="uk-UA"/>
        </w:rPr>
        <w:t>Клепус</w:t>
      </w:r>
      <w:proofErr w:type="spellEnd"/>
      <w:r w:rsidRPr="00F334D7">
        <w:rPr>
          <w:rFonts w:ascii="Times New Roman" w:eastAsia="Times New Roman" w:hAnsi="Times New Roman" w:cs="Times New Roman"/>
          <w:sz w:val="28"/>
          <w:szCs w:val="28"/>
          <w:lang w:eastAsia="uk-UA"/>
        </w:rPr>
        <w:t xml:space="preserve"> Єлизавета Володимирівна Керівник: к. г. н. доц.</w:t>
      </w:r>
    </w:p>
    <w:p w:rsidR="00F334D7" w:rsidRPr="00F334D7" w:rsidRDefault="00F334D7" w:rsidP="00F334D7">
      <w:pPr>
        <w:widowControl w:val="0"/>
        <w:autoSpaceDE w:val="0"/>
        <w:autoSpaceDN w:val="0"/>
        <w:spacing w:before="5" w:after="0" w:line="379" w:lineRule="auto"/>
        <w:ind w:left="5444" w:right="227"/>
        <w:rPr>
          <w:rFonts w:ascii="Times New Roman" w:eastAsia="Times New Roman" w:hAnsi="Times New Roman" w:cs="Times New Roman"/>
          <w:sz w:val="28"/>
          <w:szCs w:val="28"/>
          <w:lang w:eastAsia="uk-UA"/>
        </w:rPr>
      </w:pPr>
      <w:r w:rsidRPr="00F334D7">
        <w:rPr>
          <w:rFonts w:ascii="Times New Roman" w:eastAsia="Times New Roman" w:hAnsi="Times New Roman" w:cs="Times New Roman"/>
          <w:sz w:val="28"/>
          <w:szCs w:val="28"/>
          <w:lang w:eastAsia="uk-UA"/>
        </w:rPr>
        <w:t>Молодецький А. Е.</w:t>
      </w:r>
    </w:p>
    <w:p w:rsidR="00F334D7" w:rsidRPr="00F334D7" w:rsidRDefault="00F334D7" w:rsidP="00F334D7">
      <w:pPr>
        <w:widowControl w:val="0"/>
        <w:autoSpaceDE w:val="0"/>
        <w:autoSpaceDN w:val="0"/>
        <w:spacing w:after="0" w:line="376" w:lineRule="auto"/>
        <w:ind w:left="5377" w:right="1549" w:firstLine="67"/>
        <w:rPr>
          <w:rFonts w:ascii="Times New Roman" w:eastAsia="Times New Roman" w:hAnsi="Times New Roman" w:cs="Times New Roman"/>
          <w:sz w:val="28"/>
          <w:szCs w:val="28"/>
          <w:lang w:eastAsia="uk-UA"/>
        </w:rPr>
      </w:pPr>
      <w:r w:rsidRPr="00F334D7">
        <w:rPr>
          <w:rFonts w:ascii="Times New Roman" w:eastAsia="Times New Roman" w:hAnsi="Times New Roman" w:cs="Times New Roman"/>
          <w:sz w:val="28"/>
          <w:szCs w:val="28"/>
          <w:lang w:eastAsia="uk-UA"/>
        </w:rPr>
        <w:t xml:space="preserve">Рецензент: </w:t>
      </w:r>
      <w:proofErr w:type="spellStart"/>
      <w:r w:rsidRPr="00F334D7">
        <w:rPr>
          <w:rFonts w:ascii="Times New Roman" w:eastAsia="Times New Roman" w:hAnsi="Times New Roman" w:cs="Times New Roman"/>
          <w:sz w:val="28"/>
          <w:szCs w:val="28"/>
          <w:lang w:eastAsia="uk-UA"/>
        </w:rPr>
        <w:t>д.е.н</w:t>
      </w:r>
      <w:proofErr w:type="spellEnd"/>
      <w:r w:rsidRPr="00F334D7">
        <w:rPr>
          <w:rFonts w:ascii="Times New Roman" w:eastAsia="Times New Roman" w:hAnsi="Times New Roman" w:cs="Times New Roman"/>
          <w:sz w:val="28"/>
          <w:szCs w:val="28"/>
          <w:lang w:eastAsia="uk-UA"/>
        </w:rPr>
        <w:t xml:space="preserve">., проф. </w:t>
      </w:r>
      <w:proofErr w:type="spellStart"/>
      <w:r w:rsidRPr="00F334D7">
        <w:rPr>
          <w:rFonts w:ascii="Times New Roman" w:eastAsia="Times New Roman" w:hAnsi="Times New Roman" w:cs="Times New Roman"/>
          <w:sz w:val="28"/>
          <w:szCs w:val="28"/>
          <w:lang w:eastAsia="uk-UA"/>
        </w:rPr>
        <w:t>Транченко</w:t>
      </w:r>
      <w:proofErr w:type="spellEnd"/>
      <w:r w:rsidRPr="00F334D7">
        <w:rPr>
          <w:rFonts w:ascii="Times New Roman" w:eastAsia="Times New Roman" w:hAnsi="Times New Roman" w:cs="Times New Roman"/>
          <w:sz w:val="28"/>
          <w:szCs w:val="28"/>
          <w:lang w:eastAsia="uk-UA"/>
        </w:rPr>
        <w:t xml:space="preserve"> Л. В.</w:t>
      </w:r>
    </w:p>
    <w:p w:rsidR="00F334D7" w:rsidRPr="00F334D7" w:rsidRDefault="00F334D7" w:rsidP="00F334D7">
      <w:pPr>
        <w:widowControl w:val="0"/>
        <w:autoSpaceDE w:val="0"/>
        <w:autoSpaceDN w:val="0"/>
        <w:spacing w:after="0" w:line="240" w:lineRule="auto"/>
        <w:rPr>
          <w:rFonts w:ascii="Times New Roman" w:eastAsia="Times New Roman" w:hAnsi="Times New Roman" w:cs="Times New Roman"/>
          <w:sz w:val="30"/>
          <w:szCs w:val="28"/>
          <w:lang w:eastAsia="uk-UA"/>
        </w:rPr>
      </w:pPr>
    </w:p>
    <w:p w:rsidR="00F334D7" w:rsidRPr="00F334D7" w:rsidRDefault="00F334D7" w:rsidP="00F334D7">
      <w:pPr>
        <w:widowControl w:val="0"/>
        <w:autoSpaceDE w:val="0"/>
        <w:autoSpaceDN w:val="0"/>
        <w:spacing w:after="0" w:line="240" w:lineRule="auto"/>
        <w:rPr>
          <w:rFonts w:ascii="Times New Roman" w:eastAsia="Times New Roman" w:hAnsi="Times New Roman" w:cs="Times New Roman"/>
          <w:sz w:val="30"/>
          <w:szCs w:val="28"/>
          <w:lang w:eastAsia="uk-UA"/>
        </w:rPr>
      </w:pPr>
    </w:p>
    <w:p w:rsidR="00F334D7" w:rsidRPr="00F334D7" w:rsidRDefault="00F334D7" w:rsidP="00F334D7">
      <w:pPr>
        <w:widowControl w:val="0"/>
        <w:autoSpaceDE w:val="0"/>
        <w:autoSpaceDN w:val="0"/>
        <w:spacing w:before="10" w:after="0" w:line="240" w:lineRule="auto"/>
        <w:rPr>
          <w:rFonts w:ascii="Times New Roman" w:eastAsia="Times New Roman" w:hAnsi="Times New Roman" w:cs="Times New Roman"/>
          <w:sz w:val="27"/>
          <w:szCs w:val="28"/>
          <w:lang w:eastAsia="uk-UA"/>
        </w:rPr>
      </w:pPr>
    </w:p>
    <w:p w:rsidR="00F334D7" w:rsidRPr="00F334D7" w:rsidRDefault="00F334D7" w:rsidP="00F334D7">
      <w:pPr>
        <w:widowControl w:val="0"/>
        <w:tabs>
          <w:tab w:val="left" w:pos="5473"/>
          <w:tab w:val="left" w:pos="9360"/>
        </w:tabs>
        <w:autoSpaceDE w:val="0"/>
        <w:autoSpaceDN w:val="0"/>
        <w:spacing w:after="0" w:line="240" w:lineRule="auto"/>
        <w:ind w:left="219"/>
        <w:rPr>
          <w:rFonts w:ascii="Times New Roman" w:eastAsia="Times New Roman" w:hAnsi="Times New Roman" w:cs="Times New Roman"/>
          <w:sz w:val="28"/>
          <w:szCs w:val="28"/>
          <w:lang w:eastAsia="uk-UA"/>
        </w:rPr>
      </w:pPr>
      <w:r w:rsidRPr="00F334D7">
        <w:rPr>
          <w:rFonts w:ascii="Times New Roman" w:eastAsia="Times New Roman" w:hAnsi="Times New Roman" w:cs="Times New Roman"/>
          <w:sz w:val="28"/>
          <w:szCs w:val="28"/>
          <w:lang w:eastAsia="uk-UA"/>
        </w:rPr>
        <w:t>Рекомендовано до захисту:</w:t>
      </w:r>
      <w:r w:rsidRPr="00F334D7">
        <w:rPr>
          <w:rFonts w:ascii="Times New Roman" w:eastAsia="Times New Roman" w:hAnsi="Times New Roman" w:cs="Times New Roman"/>
          <w:sz w:val="28"/>
          <w:szCs w:val="28"/>
          <w:lang w:eastAsia="uk-UA"/>
        </w:rPr>
        <w:tab/>
        <w:t>Захищено на засіданні ЕК№</w:t>
      </w:r>
      <w:r w:rsidRPr="00F334D7">
        <w:rPr>
          <w:rFonts w:ascii="Times New Roman" w:eastAsia="Times New Roman" w:hAnsi="Times New Roman" w:cs="Times New Roman"/>
          <w:sz w:val="28"/>
          <w:szCs w:val="28"/>
          <w:u w:val="single"/>
          <w:lang w:eastAsia="uk-UA"/>
        </w:rPr>
        <w:tab/>
      </w:r>
    </w:p>
    <w:p w:rsidR="00F334D7" w:rsidRPr="00F334D7" w:rsidRDefault="00F334D7" w:rsidP="00F334D7">
      <w:pPr>
        <w:widowControl w:val="0"/>
        <w:tabs>
          <w:tab w:val="left" w:pos="5473"/>
          <w:tab w:val="left" w:pos="7268"/>
          <w:tab w:val="left" w:pos="8253"/>
          <w:tab w:val="left" w:pos="9165"/>
        </w:tabs>
        <w:autoSpaceDE w:val="0"/>
        <w:autoSpaceDN w:val="0"/>
        <w:spacing w:before="188" w:after="0" w:line="240" w:lineRule="auto"/>
        <w:ind w:left="219"/>
        <w:rPr>
          <w:rFonts w:ascii="Times New Roman" w:eastAsia="Times New Roman" w:hAnsi="Times New Roman" w:cs="Times New Roman"/>
          <w:sz w:val="28"/>
          <w:szCs w:val="28"/>
          <w:lang w:eastAsia="uk-UA"/>
        </w:rPr>
      </w:pPr>
      <w:r w:rsidRPr="00F334D7">
        <w:rPr>
          <w:rFonts w:ascii="Times New Roman" w:eastAsia="Times New Roman" w:hAnsi="Times New Roman" w:cs="Times New Roman"/>
          <w:sz w:val="28"/>
          <w:szCs w:val="28"/>
          <w:lang w:eastAsia="uk-UA"/>
        </w:rPr>
        <w:t>Протокол засідання кафедри</w:t>
      </w:r>
      <w:r w:rsidRPr="00F334D7">
        <w:rPr>
          <w:rFonts w:ascii="Times New Roman" w:eastAsia="Times New Roman" w:hAnsi="Times New Roman" w:cs="Times New Roman"/>
          <w:sz w:val="28"/>
          <w:szCs w:val="28"/>
          <w:lang w:eastAsia="uk-UA"/>
        </w:rPr>
        <w:tab/>
        <w:t>протокол№</w:t>
      </w:r>
      <w:r w:rsidRPr="00F334D7">
        <w:rPr>
          <w:rFonts w:ascii="Times New Roman" w:eastAsia="Times New Roman" w:hAnsi="Times New Roman" w:cs="Times New Roman"/>
          <w:sz w:val="28"/>
          <w:szCs w:val="28"/>
          <w:u w:val="single"/>
          <w:lang w:eastAsia="uk-UA"/>
        </w:rPr>
        <w:tab/>
      </w:r>
      <w:r w:rsidRPr="00F334D7">
        <w:rPr>
          <w:rFonts w:ascii="Times New Roman" w:eastAsia="Times New Roman" w:hAnsi="Times New Roman" w:cs="Times New Roman"/>
          <w:sz w:val="28"/>
          <w:szCs w:val="28"/>
          <w:lang w:eastAsia="uk-UA"/>
        </w:rPr>
        <w:t>від</w:t>
      </w:r>
      <w:r w:rsidRPr="00F334D7">
        <w:rPr>
          <w:rFonts w:ascii="Times New Roman" w:eastAsia="Times New Roman" w:hAnsi="Times New Roman" w:cs="Times New Roman"/>
          <w:spacing w:val="-5"/>
          <w:sz w:val="28"/>
          <w:szCs w:val="28"/>
          <w:lang w:eastAsia="uk-UA"/>
        </w:rPr>
        <w:t>«</w:t>
      </w:r>
      <w:r w:rsidRPr="00F334D7">
        <w:rPr>
          <w:rFonts w:ascii="Times New Roman" w:eastAsia="Times New Roman" w:hAnsi="Times New Roman" w:cs="Times New Roman"/>
          <w:spacing w:val="-5"/>
          <w:sz w:val="28"/>
          <w:szCs w:val="28"/>
          <w:u w:val="single"/>
          <w:lang w:eastAsia="uk-UA"/>
        </w:rPr>
        <w:tab/>
      </w:r>
      <w:r w:rsidRPr="00F334D7">
        <w:rPr>
          <w:rFonts w:ascii="Times New Roman" w:eastAsia="Times New Roman" w:hAnsi="Times New Roman" w:cs="Times New Roman"/>
          <w:spacing w:val="-5"/>
          <w:sz w:val="28"/>
          <w:szCs w:val="28"/>
          <w:lang w:eastAsia="uk-UA"/>
        </w:rPr>
        <w:t>»</w:t>
      </w:r>
      <w:r w:rsidRPr="00F334D7">
        <w:rPr>
          <w:rFonts w:ascii="Times New Roman" w:eastAsia="Times New Roman" w:hAnsi="Times New Roman" w:cs="Times New Roman"/>
          <w:spacing w:val="-5"/>
          <w:sz w:val="28"/>
          <w:szCs w:val="28"/>
          <w:u w:val="single"/>
          <w:lang w:eastAsia="uk-UA"/>
        </w:rPr>
        <w:tab/>
      </w:r>
      <w:r w:rsidRPr="00F334D7">
        <w:rPr>
          <w:rFonts w:ascii="Times New Roman" w:eastAsia="Times New Roman" w:hAnsi="Times New Roman" w:cs="Times New Roman"/>
          <w:spacing w:val="-10"/>
          <w:sz w:val="28"/>
          <w:szCs w:val="28"/>
          <w:lang w:eastAsia="uk-UA"/>
        </w:rPr>
        <w:t>р.</w:t>
      </w:r>
    </w:p>
    <w:p w:rsidR="00F334D7" w:rsidRPr="00F334D7" w:rsidRDefault="00F334D7" w:rsidP="00F334D7">
      <w:pPr>
        <w:widowControl w:val="0"/>
        <w:tabs>
          <w:tab w:val="left" w:pos="973"/>
          <w:tab w:val="left" w:pos="1962"/>
          <w:tab w:val="left" w:pos="2870"/>
          <w:tab w:val="left" w:pos="5535"/>
          <w:tab w:val="left" w:pos="7076"/>
          <w:tab w:val="left" w:pos="8272"/>
          <w:tab w:val="left" w:pos="9465"/>
        </w:tabs>
        <w:autoSpaceDE w:val="0"/>
        <w:autoSpaceDN w:val="0"/>
        <w:spacing w:before="191" w:after="0" w:line="240" w:lineRule="auto"/>
        <w:ind w:left="219"/>
        <w:rPr>
          <w:rFonts w:ascii="Times New Roman" w:eastAsia="Times New Roman" w:hAnsi="Times New Roman" w:cs="Times New Roman"/>
          <w:sz w:val="28"/>
          <w:szCs w:val="28"/>
          <w:lang w:eastAsia="uk-UA"/>
        </w:rPr>
      </w:pPr>
      <w:r w:rsidRPr="00F334D7">
        <w:rPr>
          <w:rFonts w:ascii="Times New Roman" w:eastAsia="Times New Roman" w:hAnsi="Times New Roman" w:cs="Times New Roman"/>
          <w:sz w:val="28"/>
          <w:szCs w:val="28"/>
          <w:lang w:eastAsia="uk-UA"/>
        </w:rPr>
        <w:t>№</w:t>
      </w:r>
      <w:r w:rsidRPr="00F334D7">
        <w:rPr>
          <w:rFonts w:ascii="Times New Roman" w:eastAsia="Times New Roman" w:hAnsi="Times New Roman" w:cs="Times New Roman"/>
          <w:sz w:val="28"/>
          <w:szCs w:val="28"/>
          <w:u w:val="single"/>
          <w:lang w:eastAsia="uk-UA"/>
        </w:rPr>
        <w:tab/>
      </w:r>
      <w:r w:rsidRPr="00F334D7">
        <w:rPr>
          <w:rFonts w:ascii="Times New Roman" w:eastAsia="Times New Roman" w:hAnsi="Times New Roman" w:cs="Times New Roman"/>
          <w:sz w:val="28"/>
          <w:szCs w:val="28"/>
          <w:lang w:eastAsia="uk-UA"/>
        </w:rPr>
        <w:t>від</w:t>
      </w:r>
      <w:r w:rsidRPr="00F334D7">
        <w:rPr>
          <w:rFonts w:ascii="Times New Roman" w:eastAsia="Times New Roman" w:hAnsi="Times New Roman" w:cs="Times New Roman"/>
          <w:spacing w:val="-5"/>
          <w:sz w:val="28"/>
          <w:szCs w:val="28"/>
          <w:lang w:eastAsia="uk-UA"/>
        </w:rPr>
        <w:t>«</w:t>
      </w:r>
      <w:r w:rsidRPr="00F334D7">
        <w:rPr>
          <w:rFonts w:ascii="Times New Roman" w:eastAsia="Times New Roman" w:hAnsi="Times New Roman" w:cs="Times New Roman"/>
          <w:spacing w:val="-5"/>
          <w:sz w:val="28"/>
          <w:szCs w:val="28"/>
          <w:u w:val="single"/>
          <w:lang w:eastAsia="uk-UA"/>
        </w:rPr>
        <w:tab/>
      </w:r>
      <w:r w:rsidRPr="00F334D7">
        <w:rPr>
          <w:rFonts w:ascii="Times New Roman" w:eastAsia="Times New Roman" w:hAnsi="Times New Roman" w:cs="Times New Roman"/>
          <w:spacing w:val="-5"/>
          <w:sz w:val="28"/>
          <w:szCs w:val="28"/>
          <w:lang w:eastAsia="uk-UA"/>
        </w:rPr>
        <w:t>»</w:t>
      </w:r>
      <w:r w:rsidRPr="00F334D7">
        <w:rPr>
          <w:rFonts w:ascii="Times New Roman" w:eastAsia="Times New Roman" w:hAnsi="Times New Roman" w:cs="Times New Roman"/>
          <w:spacing w:val="-5"/>
          <w:sz w:val="28"/>
          <w:szCs w:val="28"/>
          <w:u w:val="single"/>
          <w:lang w:eastAsia="uk-UA"/>
        </w:rPr>
        <w:tab/>
      </w:r>
      <w:r w:rsidRPr="00F334D7">
        <w:rPr>
          <w:rFonts w:ascii="Times New Roman" w:eastAsia="Times New Roman" w:hAnsi="Times New Roman" w:cs="Times New Roman"/>
          <w:sz w:val="28"/>
          <w:szCs w:val="28"/>
          <w:lang w:eastAsia="uk-UA"/>
        </w:rPr>
        <w:t>р.</w:t>
      </w:r>
      <w:r w:rsidRPr="00F334D7">
        <w:rPr>
          <w:rFonts w:ascii="Times New Roman" w:eastAsia="Times New Roman" w:hAnsi="Times New Roman" w:cs="Times New Roman"/>
          <w:sz w:val="28"/>
          <w:szCs w:val="28"/>
          <w:lang w:eastAsia="uk-UA"/>
        </w:rPr>
        <w:tab/>
        <w:t>Оцінка</w:t>
      </w:r>
      <w:r w:rsidRPr="00F334D7">
        <w:rPr>
          <w:rFonts w:ascii="Times New Roman" w:eastAsia="Times New Roman" w:hAnsi="Times New Roman" w:cs="Times New Roman"/>
          <w:sz w:val="28"/>
          <w:szCs w:val="28"/>
          <w:u w:val="single"/>
          <w:lang w:eastAsia="uk-UA"/>
        </w:rPr>
        <w:tab/>
      </w:r>
      <w:r w:rsidRPr="00F334D7">
        <w:rPr>
          <w:rFonts w:ascii="Times New Roman" w:eastAsia="Times New Roman" w:hAnsi="Times New Roman" w:cs="Times New Roman"/>
          <w:sz w:val="28"/>
          <w:szCs w:val="28"/>
          <w:lang w:eastAsia="uk-UA"/>
        </w:rPr>
        <w:t>/</w:t>
      </w:r>
      <w:r w:rsidRPr="00F334D7">
        <w:rPr>
          <w:rFonts w:ascii="Times New Roman" w:eastAsia="Times New Roman" w:hAnsi="Times New Roman" w:cs="Times New Roman"/>
          <w:sz w:val="28"/>
          <w:szCs w:val="28"/>
          <w:u w:val="single"/>
          <w:lang w:eastAsia="uk-UA"/>
        </w:rPr>
        <w:tab/>
      </w:r>
      <w:r w:rsidRPr="00F334D7">
        <w:rPr>
          <w:rFonts w:ascii="Times New Roman" w:eastAsia="Times New Roman" w:hAnsi="Times New Roman" w:cs="Times New Roman"/>
          <w:sz w:val="28"/>
          <w:szCs w:val="28"/>
          <w:lang w:eastAsia="uk-UA"/>
        </w:rPr>
        <w:t>/</w:t>
      </w:r>
      <w:r w:rsidRPr="00F334D7">
        <w:rPr>
          <w:rFonts w:ascii="Times New Roman" w:eastAsia="Times New Roman" w:hAnsi="Times New Roman" w:cs="Times New Roman"/>
          <w:sz w:val="28"/>
          <w:szCs w:val="28"/>
          <w:u w:val="single"/>
          <w:lang w:eastAsia="uk-UA"/>
        </w:rPr>
        <w:tab/>
      </w:r>
    </w:p>
    <w:p w:rsidR="00F334D7" w:rsidRPr="00F334D7" w:rsidRDefault="00F334D7" w:rsidP="00F334D7">
      <w:pPr>
        <w:widowControl w:val="0"/>
        <w:tabs>
          <w:tab w:val="left" w:pos="5597"/>
        </w:tabs>
        <w:autoSpaceDE w:val="0"/>
        <w:autoSpaceDN w:val="0"/>
        <w:spacing w:before="182" w:after="0" w:line="240" w:lineRule="auto"/>
        <w:ind w:left="219"/>
        <w:rPr>
          <w:rFonts w:ascii="Times New Roman" w:eastAsia="Times New Roman" w:hAnsi="Times New Roman" w:cs="Times New Roman"/>
          <w:sz w:val="28"/>
          <w:szCs w:val="28"/>
          <w:lang w:eastAsia="uk-UA"/>
        </w:rPr>
      </w:pPr>
      <w:r w:rsidRPr="00F334D7">
        <w:rPr>
          <w:rFonts w:ascii="Times New Roman" w:eastAsia="Times New Roman" w:hAnsi="Times New Roman" w:cs="Times New Roman"/>
          <w:sz w:val="28"/>
          <w:szCs w:val="28"/>
          <w:lang w:eastAsia="uk-UA"/>
        </w:rPr>
        <w:t>Завідувач кафедри</w:t>
      </w:r>
      <w:r w:rsidRPr="00F334D7">
        <w:rPr>
          <w:rFonts w:ascii="Times New Roman" w:eastAsia="Times New Roman" w:hAnsi="Times New Roman" w:cs="Times New Roman"/>
          <w:sz w:val="28"/>
          <w:szCs w:val="28"/>
          <w:lang w:eastAsia="uk-UA"/>
        </w:rPr>
        <w:tab/>
        <w:t>Голова ЕК</w:t>
      </w:r>
    </w:p>
    <w:p w:rsidR="00F334D7" w:rsidRPr="00F334D7" w:rsidRDefault="00F334D7" w:rsidP="00F334D7">
      <w:pPr>
        <w:widowControl w:val="0"/>
        <w:tabs>
          <w:tab w:val="left" w:pos="1343"/>
          <w:tab w:val="left" w:pos="5703"/>
          <w:tab w:val="left" w:pos="6822"/>
        </w:tabs>
        <w:autoSpaceDE w:val="0"/>
        <w:autoSpaceDN w:val="0"/>
        <w:spacing w:before="188" w:after="0" w:line="240" w:lineRule="auto"/>
        <w:ind w:left="219"/>
        <w:rPr>
          <w:rFonts w:ascii="Times New Roman" w:eastAsia="Times New Roman" w:hAnsi="Times New Roman" w:cs="Times New Roman"/>
          <w:sz w:val="28"/>
          <w:szCs w:val="28"/>
          <w:lang w:eastAsia="uk-UA"/>
        </w:rPr>
      </w:pPr>
      <w:r w:rsidRPr="00F334D7">
        <w:rPr>
          <w:rFonts w:ascii="Times New Roman" w:eastAsia="Times New Roman" w:hAnsi="Times New Roman" w:cs="Times New Roman"/>
          <w:sz w:val="28"/>
          <w:szCs w:val="28"/>
          <w:u w:val="single"/>
          <w:lang w:eastAsia="uk-UA"/>
        </w:rPr>
        <w:tab/>
      </w:r>
      <w:r w:rsidRPr="00F334D7">
        <w:rPr>
          <w:rFonts w:ascii="Times New Roman" w:eastAsia="Times New Roman" w:hAnsi="Times New Roman" w:cs="Times New Roman"/>
          <w:sz w:val="28"/>
          <w:szCs w:val="28"/>
          <w:lang w:eastAsia="uk-UA"/>
        </w:rPr>
        <w:t xml:space="preserve">проф. </w:t>
      </w:r>
      <w:proofErr w:type="spellStart"/>
      <w:r w:rsidRPr="00F334D7">
        <w:rPr>
          <w:rFonts w:ascii="Times New Roman" w:eastAsia="Times New Roman" w:hAnsi="Times New Roman" w:cs="Times New Roman"/>
          <w:sz w:val="28"/>
          <w:szCs w:val="28"/>
          <w:lang w:eastAsia="uk-UA"/>
        </w:rPr>
        <w:t>ТопчієвО.Г</w:t>
      </w:r>
      <w:proofErr w:type="spellEnd"/>
      <w:r w:rsidRPr="00F334D7">
        <w:rPr>
          <w:rFonts w:ascii="Times New Roman" w:eastAsia="Times New Roman" w:hAnsi="Times New Roman" w:cs="Times New Roman"/>
          <w:sz w:val="28"/>
          <w:szCs w:val="28"/>
          <w:lang w:eastAsia="uk-UA"/>
        </w:rPr>
        <w:t>.</w:t>
      </w:r>
      <w:r w:rsidRPr="00F334D7">
        <w:rPr>
          <w:rFonts w:ascii="Times New Roman" w:eastAsia="Times New Roman" w:hAnsi="Times New Roman" w:cs="Times New Roman"/>
          <w:sz w:val="28"/>
          <w:szCs w:val="28"/>
          <w:lang w:eastAsia="uk-UA"/>
        </w:rPr>
        <w:tab/>
      </w:r>
      <w:r w:rsidRPr="00F334D7">
        <w:rPr>
          <w:rFonts w:ascii="Times New Roman" w:eastAsia="Times New Roman" w:hAnsi="Times New Roman" w:cs="Times New Roman"/>
          <w:sz w:val="28"/>
          <w:szCs w:val="28"/>
          <w:u w:val="single"/>
          <w:lang w:eastAsia="uk-UA"/>
        </w:rPr>
        <w:tab/>
      </w:r>
      <w:r w:rsidRPr="00F334D7">
        <w:rPr>
          <w:rFonts w:ascii="Times New Roman" w:eastAsia="Times New Roman" w:hAnsi="Times New Roman" w:cs="Times New Roman"/>
          <w:sz w:val="28"/>
          <w:szCs w:val="28"/>
          <w:lang w:eastAsia="uk-UA"/>
        </w:rPr>
        <w:t xml:space="preserve">проф. </w:t>
      </w:r>
      <w:proofErr w:type="spellStart"/>
      <w:r w:rsidRPr="00F334D7">
        <w:rPr>
          <w:rFonts w:ascii="Times New Roman" w:eastAsia="Times New Roman" w:hAnsi="Times New Roman" w:cs="Times New Roman"/>
          <w:sz w:val="28"/>
          <w:szCs w:val="28"/>
          <w:lang w:eastAsia="uk-UA"/>
        </w:rPr>
        <w:t>Топчієв</w:t>
      </w:r>
      <w:proofErr w:type="spellEnd"/>
      <w:r w:rsidRPr="00F334D7">
        <w:rPr>
          <w:rFonts w:ascii="Times New Roman" w:eastAsia="Times New Roman" w:hAnsi="Times New Roman" w:cs="Times New Roman"/>
          <w:sz w:val="28"/>
          <w:szCs w:val="28"/>
          <w:lang w:eastAsia="uk-UA"/>
        </w:rPr>
        <w:t xml:space="preserve"> О.Г.</w:t>
      </w:r>
    </w:p>
    <w:p w:rsidR="00F334D7" w:rsidRPr="00F334D7" w:rsidRDefault="00F334D7" w:rsidP="00F334D7">
      <w:pPr>
        <w:widowControl w:val="0"/>
        <w:autoSpaceDE w:val="0"/>
        <w:autoSpaceDN w:val="0"/>
        <w:spacing w:after="0" w:line="240" w:lineRule="auto"/>
        <w:rPr>
          <w:rFonts w:ascii="Times New Roman" w:eastAsia="Times New Roman" w:hAnsi="Times New Roman" w:cs="Times New Roman"/>
          <w:sz w:val="20"/>
          <w:szCs w:val="28"/>
          <w:lang w:eastAsia="uk-UA"/>
        </w:rPr>
      </w:pPr>
    </w:p>
    <w:p w:rsidR="00F334D7" w:rsidRPr="00F334D7" w:rsidRDefault="00F334D7" w:rsidP="00F334D7">
      <w:pPr>
        <w:widowControl w:val="0"/>
        <w:autoSpaceDE w:val="0"/>
        <w:autoSpaceDN w:val="0"/>
        <w:spacing w:after="0" w:line="240" w:lineRule="auto"/>
        <w:rPr>
          <w:rFonts w:ascii="Times New Roman" w:eastAsia="Times New Roman" w:hAnsi="Times New Roman" w:cs="Times New Roman"/>
          <w:sz w:val="20"/>
          <w:szCs w:val="28"/>
          <w:lang w:eastAsia="uk-UA"/>
        </w:rPr>
      </w:pPr>
    </w:p>
    <w:p w:rsidR="00F334D7" w:rsidRPr="00F334D7" w:rsidRDefault="00F334D7" w:rsidP="00F334D7">
      <w:pPr>
        <w:widowControl w:val="0"/>
        <w:autoSpaceDE w:val="0"/>
        <w:autoSpaceDN w:val="0"/>
        <w:spacing w:before="245" w:after="0" w:line="240" w:lineRule="auto"/>
        <w:ind w:left="1464" w:right="1464"/>
        <w:jc w:val="center"/>
        <w:rPr>
          <w:rFonts w:ascii="Times New Roman" w:eastAsia="Times New Roman" w:hAnsi="Times New Roman" w:cs="Times New Roman"/>
          <w:sz w:val="28"/>
          <w:szCs w:val="28"/>
          <w:lang w:eastAsia="uk-UA"/>
        </w:rPr>
      </w:pPr>
      <w:r w:rsidRPr="00F334D7">
        <w:rPr>
          <w:rFonts w:ascii="Times New Roman" w:eastAsia="Times New Roman" w:hAnsi="Times New Roman" w:cs="Times New Roman"/>
          <w:sz w:val="28"/>
          <w:szCs w:val="28"/>
          <w:lang w:eastAsia="uk-UA"/>
        </w:rPr>
        <w:t>Одеса – 2020</w:t>
      </w:r>
    </w:p>
    <w:p w:rsidR="00F334D7" w:rsidRPr="00F334D7" w:rsidRDefault="00F334D7" w:rsidP="00F334D7">
      <w:pPr>
        <w:spacing w:after="0" w:line="240" w:lineRule="auto"/>
        <w:rPr>
          <w:rFonts w:ascii="Times New Roman" w:eastAsia="Times New Roman" w:hAnsi="Times New Roman" w:cs="Times New Roman"/>
          <w:lang w:eastAsia="uk-UA"/>
        </w:rPr>
        <w:sectPr w:rsidR="00F334D7" w:rsidRPr="00F334D7">
          <w:pgSz w:w="11920" w:h="16870"/>
          <w:pgMar w:top="1080" w:right="620" w:bottom="280" w:left="1480" w:header="720" w:footer="720" w:gutter="0"/>
          <w:cols w:space="720"/>
        </w:sectPr>
      </w:pPr>
    </w:p>
    <w:p w:rsidR="00F334D7" w:rsidRPr="00F334D7" w:rsidRDefault="00F334D7" w:rsidP="00F334D7">
      <w:pPr>
        <w:widowControl w:val="0"/>
        <w:autoSpaceDE w:val="0"/>
        <w:autoSpaceDN w:val="0"/>
        <w:spacing w:before="63" w:after="0" w:line="240" w:lineRule="auto"/>
        <w:ind w:left="1464" w:right="1484"/>
        <w:jc w:val="center"/>
        <w:outlineLvl w:val="1"/>
        <w:rPr>
          <w:rFonts w:ascii="Times New Roman" w:eastAsia="Times New Roman" w:hAnsi="Times New Roman" w:cs="Times New Roman"/>
          <w:b/>
          <w:bCs/>
          <w:sz w:val="28"/>
          <w:szCs w:val="28"/>
          <w:lang w:eastAsia="uk-UA"/>
        </w:rPr>
      </w:pPr>
      <w:bookmarkStart w:id="1" w:name="ЗМІСТ"/>
      <w:bookmarkEnd w:id="1"/>
      <w:r w:rsidRPr="00F334D7">
        <w:rPr>
          <w:rFonts w:ascii="Times New Roman" w:eastAsia="Times New Roman" w:hAnsi="Times New Roman" w:cs="Times New Roman"/>
          <w:b/>
          <w:bCs/>
          <w:sz w:val="28"/>
          <w:szCs w:val="28"/>
          <w:lang w:eastAsia="uk-UA"/>
        </w:rPr>
        <w:lastRenderedPageBreak/>
        <w:t>ЗМІСТ</w:t>
      </w:r>
    </w:p>
    <w:p w:rsidR="00F334D7" w:rsidRPr="00F334D7" w:rsidRDefault="00F334D7" w:rsidP="00F334D7">
      <w:pPr>
        <w:widowControl w:val="0"/>
        <w:tabs>
          <w:tab w:val="left" w:leader="dot" w:pos="7999"/>
        </w:tabs>
        <w:autoSpaceDE w:val="0"/>
        <w:autoSpaceDN w:val="0"/>
        <w:spacing w:before="696" w:after="0" w:line="240" w:lineRule="auto"/>
        <w:ind w:right="1308"/>
        <w:jc w:val="right"/>
        <w:rPr>
          <w:rFonts w:ascii="Times New Roman" w:eastAsia="Times New Roman" w:hAnsi="Times New Roman" w:cs="Times New Roman"/>
          <w:bCs/>
          <w:sz w:val="28"/>
          <w:szCs w:val="28"/>
          <w:lang w:eastAsia="uk-UA"/>
        </w:rPr>
      </w:pPr>
      <w:hyperlink r:id="rId6" w:anchor="_TOC_250001" w:history="1">
        <w:r w:rsidRPr="00F334D7">
          <w:rPr>
            <w:rFonts w:ascii="Times New Roman" w:eastAsia="Times New Roman" w:hAnsi="Times New Roman" w:cs="Times New Roman"/>
            <w:b/>
            <w:bCs/>
            <w:color w:val="0000FF"/>
            <w:sz w:val="28"/>
            <w:szCs w:val="28"/>
            <w:u w:val="single"/>
            <w:lang w:eastAsia="uk-UA"/>
          </w:rPr>
          <w:t>ВСТУП</w:t>
        </w:r>
        <w:r w:rsidRPr="00F334D7">
          <w:rPr>
            <w:rFonts w:ascii="Times New Roman" w:eastAsia="Times New Roman" w:hAnsi="Times New Roman" w:cs="Times New Roman"/>
            <w:b/>
            <w:bCs/>
            <w:color w:val="0000FF"/>
            <w:sz w:val="28"/>
            <w:szCs w:val="28"/>
            <w:u w:val="single"/>
            <w:lang w:eastAsia="uk-UA"/>
          </w:rPr>
          <w:tab/>
        </w:r>
        <w:r w:rsidRPr="00F334D7">
          <w:rPr>
            <w:rFonts w:ascii="Times New Roman" w:eastAsia="Times New Roman" w:hAnsi="Times New Roman" w:cs="Times New Roman"/>
            <w:bCs/>
            <w:color w:val="0000FF"/>
            <w:spacing w:val="-1"/>
            <w:sz w:val="28"/>
            <w:szCs w:val="28"/>
            <w:u w:val="single"/>
            <w:lang w:eastAsia="uk-UA"/>
          </w:rPr>
          <w:t>3</w:t>
        </w:r>
      </w:hyperlink>
    </w:p>
    <w:p w:rsidR="00F334D7" w:rsidRPr="00F334D7" w:rsidRDefault="00F334D7" w:rsidP="00F334D7">
      <w:pPr>
        <w:widowControl w:val="0"/>
        <w:tabs>
          <w:tab w:val="left" w:leader="dot" w:pos="8344"/>
        </w:tabs>
        <w:autoSpaceDE w:val="0"/>
        <w:autoSpaceDN w:val="0"/>
        <w:spacing w:before="196" w:after="0" w:line="374" w:lineRule="auto"/>
        <w:ind w:left="238" w:right="1332" w:firstLine="115"/>
        <w:rPr>
          <w:rFonts w:ascii="Times New Roman" w:eastAsia="Times New Roman" w:hAnsi="Times New Roman" w:cs="Times New Roman"/>
          <w:bCs/>
          <w:sz w:val="28"/>
          <w:szCs w:val="28"/>
          <w:lang w:eastAsia="uk-UA"/>
        </w:rPr>
      </w:pPr>
      <w:r w:rsidRPr="00F334D7">
        <w:rPr>
          <w:rFonts w:ascii="Times New Roman" w:eastAsia="Times New Roman" w:hAnsi="Times New Roman" w:cs="Times New Roman"/>
          <w:b/>
          <w:bCs/>
          <w:sz w:val="28"/>
          <w:szCs w:val="28"/>
          <w:lang w:eastAsia="uk-UA"/>
        </w:rPr>
        <w:t xml:space="preserve">РОЗДІЛ 1. Географічні </w:t>
      </w:r>
      <w:proofErr w:type="spellStart"/>
      <w:r w:rsidRPr="00F334D7">
        <w:rPr>
          <w:rFonts w:ascii="Times New Roman" w:eastAsia="Times New Roman" w:hAnsi="Times New Roman" w:cs="Times New Roman"/>
          <w:b/>
          <w:bCs/>
          <w:sz w:val="28"/>
          <w:szCs w:val="28"/>
          <w:lang w:eastAsia="uk-UA"/>
        </w:rPr>
        <w:t>тасоціально</w:t>
      </w:r>
      <w:proofErr w:type="spellEnd"/>
      <w:r w:rsidRPr="00F334D7">
        <w:rPr>
          <w:rFonts w:ascii="Times New Roman" w:eastAsia="Times New Roman" w:hAnsi="Times New Roman" w:cs="Times New Roman"/>
          <w:b/>
          <w:bCs/>
          <w:sz w:val="28"/>
          <w:szCs w:val="28"/>
          <w:lang w:eastAsia="uk-UA"/>
        </w:rPr>
        <w:t>-економічні умови розвитку туризму в Японії</w:t>
      </w:r>
      <w:r w:rsidRPr="00F334D7">
        <w:rPr>
          <w:rFonts w:ascii="Times New Roman" w:eastAsia="Times New Roman" w:hAnsi="Times New Roman" w:cs="Times New Roman"/>
          <w:b/>
          <w:bCs/>
          <w:sz w:val="28"/>
          <w:szCs w:val="28"/>
          <w:lang w:eastAsia="uk-UA"/>
        </w:rPr>
        <w:tab/>
      </w:r>
      <w:r w:rsidRPr="00F334D7">
        <w:rPr>
          <w:rFonts w:ascii="Times New Roman" w:eastAsia="Times New Roman" w:hAnsi="Times New Roman" w:cs="Times New Roman"/>
          <w:bCs/>
          <w:spacing w:val="-17"/>
          <w:w w:val="95"/>
          <w:sz w:val="28"/>
          <w:szCs w:val="28"/>
          <w:lang w:eastAsia="uk-UA"/>
        </w:rPr>
        <w:t>5</w:t>
      </w:r>
    </w:p>
    <w:p w:rsidR="00F334D7" w:rsidRPr="00F334D7" w:rsidRDefault="00F334D7" w:rsidP="00F334D7">
      <w:pPr>
        <w:widowControl w:val="0"/>
        <w:numPr>
          <w:ilvl w:val="1"/>
          <w:numId w:val="1"/>
        </w:numPr>
        <w:tabs>
          <w:tab w:val="left" w:pos="490"/>
          <w:tab w:val="left" w:leader="dot" w:pos="7433"/>
        </w:tabs>
        <w:autoSpaceDE w:val="0"/>
        <w:autoSpaceDN w:val="0"/>
        <w:spacing w:before="7" w:after="0" w:line="240" w:lineRule="auto"/>
        <w:ind w:right="1313" w:hanging="1421"/>
        <w:jc w:val="right"/>
        <w:rPr>
          <w:rFonts w:ascii="Times New Roman" w:eastAsia="Times New Roman" w:hAnsi="Times New Roman" w:cs="Times New Roman"/>
          <w:sz w:val="28"/>
          <w:szCs w:val="28"/>
          <w:lang w:eastAsia="uk-UA"/>
        </w:rPr>
      </w:pPr>
      <w:hyperlink r:id="rId7" w:anchor="_bookmark0" w:history="1">
        <w:r w:rsidRPr="00F334D7">
          <w:rPr>
            <w:rFonts w:ascii="Times New Roman" w:eastAsia="Times New Roman" w:hAnsi="Times New Roman" w:cs="Times New Roman"/>
            <w:color w:val="0000FF"/>
            <w:sz w:val="28"/>
            <w:szCs w:val="28"/>
            <w:u w:val="single"/>
            <w:lang w:eastAsia="uk-UA"/>
          </w:rPr>
          <w:t>Географічне положення Японії</w:t>
        </w:r>
        <w:r w:rsidRPr="00F334D7">
          <w:rPr>
            <w:rFonts w:ascii="Times New Roman" w:eastAsia="Times New Roman" w:hAnsi="Times New Roman" w:cs="Times New Roman"/>
            <w:color w:val="0000FF"/>
            <w:sz w:val="28"/>
            <w:szCs w:val="28"/>
            <w:u w:val="single"/>
            <w:lang w:eastAsia="uk-UA"/>
          </w:rPr>
          <w:tab/>
        </w:r>
        <w:r w:rsidRPr="00F334D7">
          <w:rPr>
            <w:rFonts w:ascii="Times New Roman" w:eastAsia="Times New Roman" w:hAnsi="Times New Roman" w:cs="Times New Roman"/>
            <w:color w:val="0000FF"/>
            <w:spacing w:val="-1"/>
            <w:sz w:val="28"/>
            <w:szCs w:val="28"/>
            <w:u w:val="single"/>
            <w:lang w:eastAsia="uk-UA"/>
          </w:rPr>
          <w:t>5</w:t>
        </w:r>
      </w:hyperlink>
    </w:p>
    <w:p w:rsidR="00F334D7" w:rsidRPr="00F334D7" w:rsidRDefault="00F334D7" w:rsidP="00F334D7">
      <w:pPr>
        <w:widowControl w:val="0"/>
        <w:numPr>
          <w:ilvl w:val="1"/>
          <w:numId w:val="1"/>
        </w:numPr>
        <w:tabs>
          <w:tab w:val="left" w:pos="490"/>
          <w:tab w:val="left" w:leader="dot" w:pos="7385"/>
        </w:tabs>
        <w:autoSpaceDE w:val="0"/>
        <w:autoSpaceDN w:val="0"/>
        <w:spacing w:before="182" w:after="0" w:line="240" w:lineRule="auto"/>
        <w:ind w:left="1415" w:right="1366" w:hanging="1416"/>
        <w:jc w:val="right"/>
        <w:rPr>
          <w:rFonts w:ascii="Times New Roman" w:eastAsia="Times New Roman" w:hAnsi="Times New Roman" w:cs="Times New Roman"/>
          <w:sz w:val="28"/>
          <w:szCs w:val="28"/>
          <w:lang w:eastAsia="uk-UA"/>
        </w:rPr>
      </w:pPr>
      <w:hyperlink r:id="rId8" w:anchor="_bookmark1" w:history="1">
        <w:r w:rsidRPr="00F334D7">
          <w:rPr>
            <w:rFonts w:ascii="Times New Roman" w:eastAsia="Times New Roman" w:hAnsi="Times New Roman" w:cs="Times New Roman"/>
            <w:color w:val="0000FF"/>
            <w:sz w:val="28"/>
            <w:szCs w:val="28"/>
            <w:u w:val="single"/>
            <w:lang w:eastAsia="uk-UA"/>
          </w:rPr>
          <w:t>Соціально-економічні умови країни</w:t>
        </w:r>
        <w:r w:rsidRPr="00F334D7">
          <w:rPr>
            <w:rFonts w:ascii="Times New Roman" w:eastAsia="Times New Roman" w:hAnsi="Times New Roman" w:cs="Times New Roman"/>
            <w:color w:val="0000FF"/>
            <w:sz w:val="28"/>
            <w:szCs w:val="28"/>
            <w:u w:val="single"/>
            <w:lang w:eastAsia="uk-UA"/>
          </w:rPr>
          <w:tab/>
        </w:r>
        <w:r w:rsidRPr="00F334D7">
          <w:rPr>
            <w:rFonts w:ascii="Times New Roman" w:eastAsia="Times New Roman" w:hAnsi="Times New Roman" w:cs="Times New Roman"/>
            <w:color w:val="0000FF"/>
            <w:spacing w:val="-1"/>
            <w:sz w:val="28"/>
            <w:szCs w:val="28"/>
            <w:u w:val="single"/>
            <w:lang w:eastAsia="uk-UA"/>
          </w:rPr>
          <w:t>6</w:t>
        </w:r>
      </w:hyperlink>
    </w:p>
    <w:p w:rsidR="00F334D7" w:rsidRPr="00F334D7" w:rsidRDefault="00F334D7" w:rsidP="00F334D7">
      <w:pPr>
        <w:widowControl w:val="0"/>
        <w:tabs>
          <w:tab w:val="left" w:leader="dot" w:pos="7942"/>
        </w:tabs>
        <w:autoSpaceDE w:val="0"/>
        <w:autoSpaceDN w:val="0"/>
        <w:spacing w:before="187" w:after="0" w:line="240" w:lineRule="auto"/>
        <w:ind w:right="1366"/>
        <w:jc w:val="right"/>
        <w:rPr>
          <w:rFonts w:ascii="Times New Roman" w:eastAsia="Times New Roman" w:hAnsi="Times New Roman" w:cs="Times New Roman"/>
          <w:bCs/>
          <w:sz w:val="28"/>
          <w:szCs w:val="28"/>
          <w:lang w:eastAsia="uk-UA"/>
        </w:rPr>
      </w:pPr>
      <w:r w:rsidRPr="00F334D7">
        <w:rPr>
          <w:rFonts w:ascii="Times New Roman" w:eastAsia="Times New Roman" w:hAnsi="Times New Roman" w:cs="Times New Roman"/>
          <w:b/>
          <w:bCs/>
          <w:sz w:val="28"/>
          <w:szCs w:val="28"/>
          <w:lang w:eastAsia="uk-UA"/>
        </w:rPr>
        <w:t>РОЗДІЛ 2. Рекреаційні ресурси Японії</w:t>
      </w:r>
      <w:r w:rsidRPr="00F334D7">
        <w:rPr>
          <w:rFonts w:ascii="Times New Roman" w:eastAsia="Times New Roman" w:hAnsi="Times New Roman" w:cs="Times New Roman"/>
          <w:b/>
          <w:bCs/>
          <w:sz w:val="28"/>
          <w:szCs w:val="28"/>
          <w:lang w:eastAsia="uk-UA"/>
        </w:rPr>
        <w:tab/>
      </w:r>
      <w:r w:rsidRPr="00F334D7">
        <w:rPr>
          <w:rFonts w:ascii="Times New Roman" w:eastAsia="Times New Roman" w:hAnsi="Times New Roman" w:cs="Times New Roman"/>
          <w:bCs/>
          <w:w w:val="95"/>
          <w:sz w:val="28"/>
          <w:szCs w:val="28"/>
          <w:lang w:eastAsia="uk-UA"/>
        </w:rPr>
        <w:t>10</w:t>
      </w:r>
    </w:p>
    <w:p w:rsidR="00F334D7" w:rsidRPr="00F334D7" w:rsidRDefault="00F334D7" w:rsidP="00F334D7">
      <w:pPr>
        <w:widowControl w:val="0"/>
        <w:numPr>
          <w:ilvl w:val="1"/>
          <w:numId w:val="2"/>
        </w:numPr>
        <w:tabs>
          <w:tab w:val="left" w:pos="490"/>
          <w:tab w:val="left" w:leader="dot" w:pos="7260"/>
        </w:tabs>
        <w:autoSpaceDE w:val="0"/>
        <w:autoSpaceDN w:val="0"/>
        <w:spacing w:before="192" w:after="0" w:line="240" w:lineRule="auto"/>
        <w:ind w:right="1351" w:hanging="1416"/>
        <w:jc w:val="right"/>
        <w:rPr>
          <w:rFonts w:ascii="Times New Roman" w:eastAsia="Times New Roman" w:hAnsi="Times New Roman" w:cs="Times New Roman"/>
          <w:sz w:val="28"/>
          <w:szCs w:val="28"/>
          <w:lang w:eastAsia="uk-UA"/>
        </w:rPr>
      </w:pPr>
      <w:hyperlink r:id="rId9" w:anchor="_bookmark2" w:history="1">
        <w:r w:rsidRPr="00F334D7">
          <w:rPr>
            <w:rFonts w:ascii="Times New Roman" w:eastAsia="Times New Roman" w:hAnsi="Times New Roman" w:cs="Times New Roman"/>
            <w:color w:val="0000FF"/>
            <w:sz w:val="28"/>
            <w:szCs w:val="28"/>
            <w:u w:val="single"/>
            <w:lang w:eastAsia="uk-UA"/>
          </w:rPr>
          <w:t>Клімат та природа Японії</w:t>
        </w:r>
        <w:r w:rsidRPr="00F334D7">
          <w:rPr>
            <w:rFonts w:ascii="Times New Roman" w:eastAsia="Times New Roman" w:hAnsi="Times New Roman" w:cs="Times New Roman"/>
            <w:color w:val="0000FF"/>
            <w:sz w:val="28"/>
            <w:szCs w:val="28"/>
            <w:u w:val="single"/>
            <w:lang w:eastAsia="uk-UA"/>
          </w:rPr>
          <w:tab/>
        </w:r>
        <w:r w:rsidRPr="00F334D7">
          <w:rPr>
            <w:rFonts w:ascii="Times New Roman" w:eastAsia="Times New Roman" w:hAnsi="Times New Roman" w:cs="Times New Roman"/>
            <w:color w:val="0000FF"/>
            <w:w w:val="95"/>
            <w:sz w:val="28"/>
            <w:szCs w:val="28"/>
            <w:u w:val="single"/>
            <w:lang w:eastAsia="uk-UA"/>
          </w:rPr>
          <w:t>10</w:t>
        </w:r>
      </w:hyperlink>
    </w:p>
    <w:p w:rsidR="00F334D7" w:rsidRPr="00F334D7" w:rsidRDefault="00F334D7" w:rsidP="00F334D7">
      <w:pPr>
        <w:widowControl w:val="0"/>
        <w:numPr>
          <w:ilvl w:val="1"/>
          <w:numId w:val="2"/>
        </w:numPr>
        <w:tabs>
          <w:tab w:val="left" w:pos="490"/>
          <w:tab w:val="left" w:leader="dot" w:pos="7289"/>
        </w:tabs>
        <w:autoSpaceDE w:val="0"/>
        <w:autoSpaceDN w:val="0"/>
        <w:spacing w:before="187" w:after="0" w:line="240" w:lineRule="auto"/>
        <w:ind w:right="1324" w:hanging="1416"/>
        <w:jc w:val="right"/>
        <w:rPr>
          <w:rFonts w:ascii="Times New Roman" w:eastAsia="Times New Roman" w:hAnsi="Times New Roman" w:cs="Times New Roman"/>
          <w:sz w:val="28"/>
          <w:szCs w:val="28"/>
          <w:lang w:eastAsia="uk-UA"/>
        </w:rPr>
      </w:pPr>
      <w:hyperlink r:id="rId10" w:anchor="_bookmark3" w:history="1">
        <w:r w:rsidRPr="00F334D7">
          <w:rPr>
            <w:rFonts w:ascii="Times New Roman" w:eastAsia="Times New Roman" w:hAnsi="Times New Roman" w:cs="Times New Roman"/>
            <w:color w:val="0000FF"/>
            <w:sz w:val="28"/>
            <w:szCs w:val="28"/>
            <w:u w:val="single"/>
            <w:lang w:eastAsia="uk-UA"/>
          </w:rPr>
          <w:t>Популярні курорти країни</w:t>
        </w:r>
        <w:r w:rsidRPr="00F334D7">
          <w:rPr>
            <w:rFonts w:ascii="Times New Roman" w:eastAsia="Times New Roman" w:hAnsi="Times New Roman" w:cs="Times New Roman"/>
            <w:color w:val="0000FF"/>
            <w:sz w:val="28"/>
            <w:szCs w:val="28"/>
            <w:u w:val="single"/>
            <w:lang w:eastAsia="uk-UA"/>
          </w:rPr>
          <w:tab/>
        </w:r>
        <w:r w:rsidRPr="00F334D7">
          <w:rPr>
            <w:rFonts w:ascii="Times New Roman" w:eastAsia="Times New Roman" w:hAnsi="Times New Roman" w:cs="Times New Roman"/>
            <w:color w:val="0000FF"/>
            <w:w w:val="95"/>
            <w:sz w:val="28"/>
            <w:szCs w:val="28"/>
            <w:u w:val="single"/>
            <w:lang w:eastAsia="uk-UA"/>
          </w:rPr>
          <w:t>13</w:t>
        </w:r>
      </w:hyperlink>
    </w:p>
    <w:p w:rsidR="00F334D7" w:rsidRPr="00F334D7" w:rsidRDefault="00F334D7" w:rsidP="00F334D7">
      <w:pPr>
        <w:widowControl w:val="0"/>
        <w:numPr>
          <w:ilvl w:val="1"/>
          <w:numId w:val="2"/>
        </w:numPr>
        <w:tabs>
          <w:tab w:val="left" w:pos="490"/>
          <w:tab w:val="left" w:leader="dot" w:pos="7298"/>
        </w:tabs>
        <w:autoSpaceDE w:val="0"/>
        <w:autoSpaceDN w:val="0"/>
        <w:spacing w:before="187" w:after="0" w:line="240" w:lineRule="auto"/>
        <w:ind w:right="1313" w:hanging="1416"/>
        <w:jc w:val="right"/>
        <w:rPr>
          <w:rFonts w:ascii="Times New Roman" w:eastAsia="Times New Roman" w:hAnsi="Times New Roman" w:cs="Times New Roman"/>
          <w:sz w:val="28"/>
          <w:szCs w:val="28"/>
          <w:lang w:eastAsia="uk-UA"/>
        </w:rPr>
      </w:pPr>
      <w:hyperlink r:id="rId11" w:anchor="_bookmark4" w:history="1">
        <w:r w:rsidRPr="00F334D7">
          <w:rPr>
            <w:rFonts w:ascii="Times New Roman" w:eastAsia="Times New Roman" w:hAnsi="Times New Roman" w:cs="Times New Roman"/>
            <w:color w:val="0000FF"/>
            <w:sz w:val="28"/>
            <w:szCs w:val="28"/>
            <w:u w:val="single"/>
            <w:lang w:eastAsia="uk-UA"/>
          </w:rPr>
          <w:t>Визначні пам’ятки Японії</w:t>
        </w:r>
        <w:r w:rsidRPr="00F334D7">
          <w:rPr>
            <w:rFonts w:ascii="Times New Roman" w:eastAsia="Times New Roman" w:hAnsi="Times New Roman" w:cs="Times New Roman"/>
            <w:color w:val="0000FF"/>
            <w:sz w:val="28"/>
            <w:szCs w:val="28"/>
            <w:u w:val="single"/>
            <w:lang w:eastAsia="uk-UA"/>
          </w:rPr>
          <w:tab/>
        </w:r>
        <w:r w:rsidRPr="00F334D7">
          <w:rPr>
            <w:rFonts w:ascii="Times New Roman" w:eastAsia="Times New Roman" w:hAnsi="Times New Roman" w:cs="Times New Roman"/>
            <w:color w:val="0000FF"/>
            <w:w w:val="95"/>
            <w:sz w:val="28"/>
            <w:szCs w:val="28"/>
            <w:u w:val="single"/>
            <w:lang w:eastAsia="uk-UA"/>
          </w:rPr>
          <w:t>20</w:t>
        </w:r>
      </w:hyperlink>
    </w:p>
    <w:p w:rsidR="00F334D7" w:rsidRPr="00F334D7" w:rsidRDefault="00F334D7" w:rsidP="00F334D7">
      <w:pPr>
        <w:widowControl w:val="0"/>
        <w:numPr>
          <w:ilvl w:val="1"/>
          <w:numId w:val="2"/>
        </w:numPr>
        <w:tabs>
          <w:tab w:val="left" w:pos="490"/>
          <w:tab w:val="left" w:leader="dot" w:pos="7279"/>
        </w:tabs>
        <w:autoSpaceDE w:val="0"/>
        <w:autoSpaceDN w:val="0"/>
        <w:spacing w:before="192" w:after="0" w:line="240" w:lineRule="auto"/>
        <w:ind w:right="1332" w:hanging="1416"/>
        <w:jc w:val="right"/>
        <w:rPr>
          <w:rFonts w:ascii="Times New Roman" w:eastAsia="Times New Roman" w:hAnsi="Times New Roman" w:cs="Times New Roman"/>
          <w:sz w:val="28"/>
          <w:szCs w:val="28"/>
          <w:lang w:eastAsia="uk-UA"/>
        </w:rPr>
      </w:pPr>
      <w:hyperlink r:id="rId12" w:anchor="_bookmark5" w:history="1">
        <w:r w:rsidRPr="00F334D7">
          <w:rPr>
            <w:rFonts w:ascii="Times New Roman" w:eastAsia="Times New Roman" w:hAnsi="Times New Roman" w:cs="Times New Roman"/>
            <w:color w:val="0000FF"/>
            <w:sz w:val="28"/>
            <w:szCs w:val="28"/>
            <w:u w:val="single"/>
            <w:lang w:eastAsia="uk-UA"/>
          </w:rPr>
          <w:t>Фестивалі і культура країни</w:t>
        </w:r>
        <w:r w:rsidRPr="00F334D7">
          <w:rPr>
            <w:rFonts w:ascii="Times New Roman" w:eastAsia="Times New Roman" w:hAnsi="Times New Roman" w:cs="Times New Roman"/>
            <w:color w:val="0000FF"/>
            <w:sz w:val="28"/>
            <w:szCs w:val="28"/>
            <w:u w:val="single"/>
            <w:lang w:eastAsia="uk-UA"/>
          </w:rPr>
          <w:tab/>
        </w:r>
        <w:r w:rsidRPr="00F334D7">
          <w:rPr>
            <w:rFonts w:ascii="Times New Roman" w:eastAsia="Times New Roman" w:hAnsi="Times New Roman" w:cs="Times New Roman"/>
            <w:color w:val="0000FF"/>
            <w:w w:val="95"/>
            <w:sz w:val="28"/>
            <w:szCs w:val="28"/>
            <w:u w:val="single"/>
            <w:lang w:eastAsia="uk-UA"/>
          </w:rPr>
          <w:t>30</w:t>
        </w:r>
      </w:hyperlink>
    </w:p>
    <w:p w:rsidR="00F334D7" w:rsidRPr="00F334D7" w:rsidRDefault="00F334D7" w:rsidP="00F334D7">
      <w:pPr>
        <w:widowControl w:val="0"/>
        <w:numPr>
          <w:ilvl w:val="1"/>
          <w:numId w:val="2"/>
        </w:numPr>
        <w:tabs>
          <w:tab w:val="left" w:pos="490"/>
          <w:tab w:val="left" w:leader="dot" w:pos="7269"/>
        </w:tabs>
        <w:autoSpaceDE w:val="0"/>
        <w:autoSpaceDN w:val="0"/>
        <w:spacing w:before="187" w:after="0" w:line="240" w:lineRule="auto"/>
        <w:ind w:right="1342" w:hanging="1416"/>
        <w:jc w:val="right"/>
        <w:rPr>
          <w:rFonts w:ascii="Times New Roman" w:eastAsia="Times New Roman" w:hAnsi="Times New Roman" w:cs="Times New Roman"/>
          <w:sz w:val="28"/>
          <w:szCs w:val="28"/>
          <w:lang w:eastAsia="uk-UA"/>
        </w:rPr>
      </w:pPr>
      <w:r w:rsidRPr="00F334D7">
        <w:rPr>
          <w:rFonts w:ascii="Times New Roman" w:eastAsia="Times New Roman" w:hAnsi="Times New Roman" w:cs="Times New Roman"/>
          <w:sz w:val="28"/>
          <w:szCs w:val="28"/>
          <w:lang w:eastAsia="uk-UA"/>
        </w:rPr>
        <w:t>Туристична інфраструктура</w:t>
      </w:r>
      <w:r w:rsidRPr="00F334D7">
        <w:rPr>
          <w:rFonts w:ascii="Times New Roman" w:eastAsia="Times New Roman" w:hAnsi="Times New Roman" w:cs="Times New Roman"/>
          <w:sz w:val="28"/>
          <w:szCs w:val="28"/>
          <w:lang w:eastAsia="uk-UA"/>
        </w:rPr>
        <w:tab/>
      </w:r>
      <w:r w:rsidRPr="00F334D7">
        <w:rPr>
          <w:rFonts w:ascii="Times New Roman" w:eastAsia="Times New Roman" w:hAnsi="Times New Roman" w:cs="Times New Roman"/>
          <w:w w:val="95"/>
          <w:sz w:val="28"/>
          <w:szCs w:val="28"/>
          <w:lang w:eastAsia="uk-UA"/>
        </w:rPr>
        <w:t>35</w:t>
      </w:r>
    </w:p>
    <w:p w:rsidR="00F334D7" w:rsidRPr="00F334D7" w:rsidRDefault="00F334D7" w:rsidP="00F334D7">
      <w:pPr>
        <w:widowControl w:val="0"/>
        <w:tabs>
          <w:tab w:val="left" w:leader="dot" w:pos="8238"/>
        </w:tabs>
        <w:autoSpaceDE w:val="0"/>
        <w:autoSpaceDN w:val="0"/>
        <w:spacing w:before="187" w:after="0" w:line="240" w:lineRule="auto"/>
        <w:ind w:left="219"/>
        <w:rPr>
          <w:rFonts w:ascii="Times New Roman" w:eastAsia="Times New Roman" w:hAnsi="Times New Roman" w:cs="Times New Roman"/>
          <w:bCs/>
          <w:sz w:val="28"/>
          <w:szCs w:val="28"/>
          <w:lang w:eastAsia="uk-UA"/>
        </w:rPr>
      </w:pPr>
      <w:r w:rsidRPr="00F334D7">
        <w:rPr>
          <w:rFonts w:ascii="Times New Roman" w:eastAsia="Times New Roman" w:hAnsi="Times New Roman" w:cs="Times New Roman"/>
          <w:b/>
          <w:bCs/>
          <w:sz w:val="28"/>
          <w:szCs w:val="28"/>
          <w:lang w:eastAsia="uk-UA"/>
        </w:rPr>
        <w:t>РОЗДІЛ 3. Сучасний стан та напрями розвитку в туризмі</w:t>
      </w:r>
      <w:r w:rsidRPr="00F334D7">
        <w:rPr>
          <w:rFonts w:ascii="Times New Roman" w:eastAsia="Times New Roman" w:hAnsi="Times New Roman" w:cs="Times New Roman"/>
          <w:b/>
          <w:bCs/>
          <w:sz w:val="28"/>
          <w:szCs w:val="28"/>
          <w:lang w:eastAsia="uk-UA"/>
        </w:rPr>
        <w:tab/>
      </w:r>
      <w:r w:rsidRPr="00F334D7">
        <w:rPr>
          <w:rFonts w:ascii="Times New Roman" w:eastAsia="Times New Roman" w:hAnsi="Times New Roman" w:cs="Times New Roman"/>
          <w:bCs/>
          <w:sz w:val="28"/>
          <w:szCs w:val="28"/>
          <w:lang w:eastAsia="uk-UA"/>
        </w:rPr>
        <w:t>44</w:t>
      </w:r>
    </w:p>
    <w:p w:rsidR="00F334D7" w:rsidRPr="00F334D7" w:rsidRDefault="00F334D7" w:rsidP="00F334D7">
      <w:pPr>
        <w:widowControl w:val="0"/>
        <w:numPr>
          <w:ilvl w:val="1"/>
          <w:numId w:val="3"/>
        </w:numPr>
        <w:tabs>
          <w:tab w:val="left" w:pos="1421"/>
          <w:tab w:val="left" w:leader="dot" w:pos="8258"/>
        </w:tabs>
        <w:autoSpaceDE w:val="0"/>
        <w:autoSpaceDN w:val="0"/>
        <w:spacing w:before="196" w:after="0" w:line="374" w:lineRule="auto"/>
        <w:ind w:right="1300"/>
        <w:rPr>
          <w:rFonts w:ascii="Times New Roman" w:eastAsia="Times New Roman" w:hAnsi="Times New Roman" w:cs="Times New Roman"/>
          <w:sz w:val="28"/>
          <w:szCs w:val="28"/>
          <w:lang w:eastAsia="uk-UA"/>
        </w:rPr>
      </w:pPr>
      <w:r w:rsidRPr="00F334D7">
        <w:rPr>
          <w:rFonts w:ascii="Times New Roman" w:eastAsia="Times New Roman" w:hAnsi="Times New Roman" w:cs="Times New Roman"/>
          <w:sz w:val="28"/>
          <w:szCs w:val="28"/>
          <w:lang w:eastAsia="uk-UA"/>
        </w:rPr>
        <w:t>Характеристика видів туризму країни, її основних туристичних центрів</w:t>
      </w:r>
      <w:r w:rsidRPr="00F334D7">
        <w:rPr>
          <w:rFonts w:ascii="Times New Roman" w:eastAsia="Times New Roman" w:hAnsi="Times New Roman" w:cs="Times New Roman"/>
          <w:sz w:val="28"/>
          <w:szCs w:val="28"/>
          <w:lang w:eastAsia="uk-UA"/>
        </w:rPr>
        <w:tab/>
      </w:r>
      <w:r w:rsidRPr="00F334D7">
        <w:rPr>
          <w:rFonts w:ascii="Times New Roman" w:eastAsia="Times New Roman" w:hAnsi="Times New Roman" w:cs="Times New Roman"/>
          <w:spacing w:val="-19"/>
          <w:sz w:val="28"/>
          <w:szCs w:val="28"/>
          <w:lang w:eastAsia="uk-UA"/>
        </w:rPr>
        <w:t>44</w:t>
      </w:r>
    </w:p>
    <w:p w:rsidR="00F334D7" w:rsidRPr="00F334D7" w:rsidRDefault="00F334D7" w:rsidP="00F334D7">
      <w:pPr>
        <w:widowControl w:val="0"/>
        <w:numPr>
          <w:ilvl w:val="1"/>
          <w:numId w:val="3"/>
        </w:numPr>
        <w:tabs>
          <w:tab w:val="left" w:pos="1416"/>
          <w:tab w:val="left" w:leader="dot" w:pos="8226"/>
        </w:tabs>
        <w:autoSpaceDE w:val="0"/>
        <w:autoSpaceDN w:val="0"/>
        <w:spacing w:before="7" w:after="0" w:line="240" w:lineRule="auto"/>
        <w:ind w:left="1415" w:hanging="491"/>
        <w:rPr>
          <w:rFonts w:ascii="Times New Roman" w:eastAsia="Times New Roman" w:hAnsi="Times New Roman" w:cs="Times New Roman"/>
          <w:sz w:val="28"/>
          <w:szCs w:val="28"/>
          <w:lang w:eastAsia="uk-UA"/>
        </w:rPr>
      </w:pPr>
      <w:r w:rsidRPr="00F334D7">
        <w:rPr>
          <w:rFonts w:ascii="Times New Roman" w:eastAsia="Times New Roman" w:hAnsi="Times New Roman" w:cs="Times New Roman"/>
          <w:sz w:val="28"/>
          <w:szCs w:val="28"/>
          <w:lang w:eastAsia="uk-UA"/>
        </w:rPr>
        <w:t>Внутрішній та міжнародний туризм</w:t>
      </w:r>
      <w:r w:rsidRPr="00F334D7">
        <w:rPr>
          <w:rFonts w:ascii="Times New Roman" w:eastAsia="Times New Roman" w:hAnsi="Times New Roman" w:cs="Times New Roman"/>
          <w:sz w:val="28"/>
          <w:szCs w:val="28"/>
          <w:lang w:eastAsia="uk-UA"/>
        </w:rPr>
        <w:tab/>
        <w:t>50</w:t>
      </w:r>
    </w:p>
    <w:p w:rsidR="00F334D7" w:rsidRPr="00F334D7" w:rsidRDefault="00F334D7" w:rsidP="00F334D7">
      <w:pPr>
        <w:widowControl w:val="0"/>
        <w:tabs>
          <w:tab w:val="left" w:leader="dot" w:pos="7359"/>
        </w:tabs>
        <w:autoSpaceDE w:val="0"/>
        <w:autoSpaceDN w:val="0"/>
        <w:spacing w:before="182" w:after="0" w:line="240" w:lineRule="auto"/>
        <w:ind w:right="1324"/>
        <w:jc w:val="right"/>
        <w:rPr>
          <w:rFonts w:ascii="Times New Roman" w:eastAsia="Times New Roman" w:hAnsi="Times New Roman" w:cs="Times New Roman"/>
          <w:sz w:val="28"/>
          <w:szCs w:val="28"/>
          <w:lang w:eastAsia="uk-UA"/>
        </w:rPr>
      </w:pPr>
      <w:hyperlink r:id="rId13" w:anchor="_TOC_250000" w:history="1">
        <w:r w:rsidRPr="00F334D7">
          <w:rPr>
            <w:rFonts w:ascii="Times New Roman" w:eastAsia="Times New Roman" w:hAnsi="Times New Roman" w:cs="Times New Roman"/>
            <w:color w:val="0000FF"/>
            <w:sz w:val="28"/>
            <w:szCs w:val="28"/>
            <w:u w:val="single"/>
            <w:lang w:eastAsia="uk-UA"/>
          </w:rPr>
          <w:t>ВИСНОВКИ…</w:t>
        </w:r>
        <w:r w:rsidRPr="00F334D7">
          <w:rPr>
            <w:rFonts w:ascii="Times New Roman" w:eastAsia="Times New Roman" w:hAnsi="Times New Roman" w:cs="Times New Roman"/>
            <w:color w:val="0000FF"/>
            <w:sz w:val="28"/>
            <w:szCs w:val="28"/>
            <w:u w:val="single"/>
            <w:lang w:eastAsia="uk-UA"/>
          </w:rPr>
          <w:tab/>
        </w:r>
        <w:r w:rsidRPr="00F334D7">
          <w:rPr>
            <w:rFonts w:ascii="Times New Roman" w:eastAsia="Times New Roman" w:hAnsi="Times New Roman" w:cs="Times New Roman"/>
            <w:color w:val="0000FF"/>
            <w:w w:val="95"/>
            <w:sz w:val="28"/>
            <w:szCs w:val="28"/>
            <w:u w:val="single"/>
            <w:lang w:eastAsia="uk-UA"/>
          </w:rPr>
          <w:t>53</w:t>
        </w:r>
      </w:hyperlink>
    </w:p>
    <w:p w:rsidR="00F334D7" w:rsidRPr="00F334D7" w:rsidRDefault="00F334D7" w:rsidP="00F334D7">
      <w:pPr>
        <w:widowControl w:val="0"/>
        <w:tabs>
          <w:tab w:val="left" w:leader="dot" w:pos="8232"/>
        </w:tabs>
        <w:autoSpaceDE w:val="0"/>
        <w:autoSpaceDN w:val="0"/>
        <w:spacing w:before="192" w:after="0" w:line="240" w:lineRule="auto"/>
        <w:ind w:left="853"/>
        <w:rPr>
          <w:rFonts w:ascii="Times New Roman" w:eastAsia="Times New Roman" w:hAnsi="Times New Roman" w:cs="Times New Roman"/>
          <w:bCs/>
          <w:sz w:val="28"/>
          <w:szCs w:val="28"/>
          <w:lang w:eastAsia="uk-UA"/>
        </w:rPr>
      </w:pPr>
      <w:r w:rsidRPr="00F334D7">
        <w:rPr>
          <w:rFonts w:ascii="Times New Roman" w:eastAsia="Times New Roman" w:hAnsi="Times New Roman" w:cs="Times New Roman"/>
          <w:b/>
          <w:bCs/>
          <w:sz w:val="28"/>
          <w:szCs w:val="28"/>
          <w:lang w:eastAsia="uk-UA"/>
        </w:rPr>
        <w:t>СПИСОК ВИКОРИСТАННИХ ДЖЕРЕЛ</w:t>
      </w:r>
      <w:r w:rsidRPr="00F334D7">
        <w:rPr>
          <w:rFonts w:ascii="Times New Roman" w:eastAsia="Times New Roman" w:hAnsi="Times New Roman" w:cs="Times New Roman"/>
          <w:b/>
          <w:bCs/>
          <w:sz w:val="28"/>
          <w:szCs w:val="28"/>
          <w:lang w:eastAsia="uk-UA"/>
        </w:rPr>
        <w:tab/>
      </w:r>
      <w:r w:rsidRPr="00F334D7">
        <w:rPr>
          <w:rFonts w:ascii="Times New Roman" w:eastAsia="Times New Roman" w:hAnsi="Times New Roman" w:cs="Times New Roman"/>
          <w:bCs/>
          <w:sz w:val="28"/>
          <w:szCs w:val="28"/>
          <w:lang w:eastAsia="uk-UA"/>
        </w:rPr>
        <w:t>55</w:t>
      </w:r>
    </w:p>
    <w:p w:rsidR="00F334D7" w:rsidRPr="00F334D7" w:rsidRDefault="00F334D7" w:rsidP="00F334D7">
      <w:pPr>
        <w:spacing w:after="0" w:line="240" w:lineRule="auto"/>
        <w:rPr>
          <w:rFonts w:ascii="Times New Roman" w:eastAsia="Times New Roman" w:hAnsi="Times New Roman" w:cs="Times New Roman"/>
          <w:lang w:eastAsia="uk-UA"/>
        </w:rPr>
        <w:sectPr w:rsidR="00F334D7" w:rsidRPr="00F334D7">
          <w:pgSz w:w="11920" w:h="16870"/>
          <w:pgMar w:top="1080" w:right="620" w:bottom="280" w:left="1480" w:header="720" w:footer="720" w:gutter="0"/>
          <w:cols w:space="720"/>
        </w:sectPr>
      </w:pPr>
    </w:p>
    <w:p w:rsidR="00F334D7" w:rsidRPr="00F334D7" w:rsidRDefault="00F334D7" w:rsidP="00F334D7">
      <w:pPr>
        <w:widowControl w:val="0"/>
        <w:autoSpaceDE w:val="0"/>
        <w:autoSpaceDN w:val="0"/>
        <w:spacing w:before="59" w:after="0" w:line="240" w:lineRule="auto"/>
        <w:ind w:left="1464" w:right="1490"/>
        <w:jc w:val="center"/>
        <w:outlineLvl w:val="0"/>
        <w:rPr>
          <w:rFonts w:ascii="Times New Roman" w:eastAsia="Times New Roman" w:hAnsi="Times New Roman" w:cs="Times New Roman"/>
          <w:b/>
          <w:bCs/>
          <w:sz w:val="32"/>
          <w:szCs w:val="32"/>
          <w:lang w:eastAsia="uk-UA"/>
        </w:rPr>
      </w:pPr>
      <w:bookmarkStart w:id="2" w:name="_TOC_250001"/>
      <w:bookmarkEnd w:id="2"/>
      <w:r w:rsidRPr="00F334D7">
        <w:rPr>
          <w:rFonts w:ascii="Times New Roman" w:eastAsia="Times New Roman" w:hAnsi="Times New Roman" w:cs="Times New Roman"/>
          <w:b/>
          <w:bCs/>
          <w:sz w:val="32"/>
          <w:szCs w:val="32"/>
          <w:lang w:eastAsia="uk-UA"/>
        </w:rPr>
        <w:lastRenderedPageBreak/>
        <w:t>ВСТУП</w:t>
      </w:r>
    </w:p>
    <w:p w:rsidR="00F334D7" w:rsidRPr="00F334D7" w:rsidRDefault="00F334D7" w:rsidP="00F334D7">
      <w:pPr>
        <w:widowControl w:val="0"/>
        <w:autoSpaceDE w:val="0"/>
        <w:autoSpaceDN w:val="0"/>
        <w:spacing w:after="0" w:line="240" w:lineRule="auto"/>
        <w:rPr>
          <w:rFonts w:ascii="Times New Roman" w:eastAsia="Times New Roman" w:hAnsi="Times New Roman" w:cs="Times New Roman"/>
          <w:b/>
          <w:sz w:val="36"/>
          <w:szCs w:val="28"/>
          <w:lang w:eastAsia="uk-UA"/>
        </w:rPr>
      </w:pPr>
    </w:p>
    <w:p w:rsidR="00F334D7" w:rsidRPr="00F334D7" w:rsidRDefault="00F334D7" w:rsidP="00F334D7">
      <w:pPr>
        <w:widowControl w:val="0"/>
        <w:autoSpaceDE w:val="0"/>
        <w:autoSpaceDN w:val="0"/>
        <w:spacing w:before="7" w:after="0" w:line="240" w:lineRule="auto"/>
        <w:rPr>
          <w:rFonts w:ascii="Times New Roman" w:eastAsia="Times New Roman" w:hAnsi="Times New Roman" w:cs="Times New Roman"/>
          <w:b/>
          <w:sz w:val="44"/>
          <w:szCs w:val="28"/>
          <w:lang w:eastAsia="uk-UA"/>
        </w:rPr>
      </w:pPr>
    </w:p>
    <w:p w:rsidR="00F334D7" w:rsidRPr="00F334D7" w:rsidRDefault="00F334D7" w:rsidP="00F334D7">
      <w:pPr>
        <w:widowControl w:val="0"/>
        <w:autoSpaceDE w:val="0"/>
        <w:autoSpaceDN w:val="0"/>
        <w:spacing w:before="1" w:after="0" w:line="379" w:lineRule="auto"/>
        <w:ind w:left="219" w:right="224" w:firstLine="706"/>
        <w:jc w:val="both"/>
        <w:rPr>
          <w:rFonts w:ascii="Times New Roman" w:eastAsia="Times New Roman" w:hAnsi="Times New Roman" w:cs="Times New Roman"/>
          <w:sz w:val="28"/>
          <w:szCs w:val="28"/>
          <w:lang w:eastAsia="uk-UA"/>
        </w:rPr>
      </w:pPr>
      <w:r w:rsidRPr="00F334D7">
        <w:rPr>
          <w:rFonts w:ascii="Times New Roman" w:eastAsia="Times New Roman" w:hAnsi="Times New Roman" w:cs="Times New Roman"/>
          <w:b/>
          <w:sz w:val="28"/>
          <w:szCs w:val="28"/>
          <w:lang w:eastAsia="uk-UA"/>
        </w:rPr>
        <w:t xml:space="preserve">Актуальність дослідження: </w:t>
      </w:r>
      <w:r w:rsidRPr="00F334D7">
        <w:rPr>
          <w:rFonts w:ascii="Times New Roman" w:eastAsia="Times New Roman" w:hAnsi="Times New Roman" w:cs="Times New Roman"/>
          <w:sz w:val="28"/>
          <w:szCs w:val="28"/>
          <w:lang w:eastAsia="uk-UA"/>
        </w:rPr>
        <w:t xml:space="preserve">Тема дипломної роботи була обрана мною не помилково. Адже важливо зрозуміти, як країна, яка довгий час була закритою державою </w:t>
      </w:r>
      <w:r w:rsidRPr="00F334D7">
        <w:rPr>
          <w:rFonts w:ascii="Times New Roman" w:eastAsia="Times New Roman" w:hAnsi="Times New Roman" w:cs="Times New Roman"/>
          <w:spacing w:val="-3"/>
          <w:sz w:val="28"/>
          <w:szCs w:val="28"/>
          <w:lang w:eastAsia="uk-UA"/>
        </w:rPr>
        <w:t xml:space="preserve">із </w:t>
      </w:r>
      <w:r w:rsidRPr="00F334D7">
        <w:rPr>
          <w:rFonts w:ascii="Times New Roman" w:eastAsia="Times New Roman" w:hAnsi="Times New Roman" w:cs="Times New Roman"/>
          <w:sz w:val="28"/>
          <w:szCs w:val="28"/>
          <w:lang w:eastAsia="uk-UA"/>
        </w:rPr>
        <w:t xml:space="preserve">низькою можливістю відвідування, спровокувала шалений інтерес до неї з боку туристів. У даний момент, коли Японія стала відкритою широкому загалу, виявився її великий туристський потенціал, який зацікавив велику кількість людей. Протягом довгих років ізоляції держави, Японія була захищена від втручання впливу Європи і завдяки </w:t>
      </w:r>
      <w:r w:rsidRPr="00F334D7">
        <w:rPr>
          <w:rFonts w:ascii="Times New Roman" w:eastAsia="Times New Roman" w:hAnsi="Times New Roman" w:cs="Times New Roman"/>
          <w:spacing w:val="2"/>
          <w:sz w:val="28"/>
          <w:szCs w:val="28"/>
          <w:lang w:eastAsia="uk-UA"/>
        </w:rPr>
        <w:t xml:space="preserve">цьому </w:t>
      </w:r>
      <w:r w:rsidRPr="00F334D7">
        <w:rPr>
          <w:rFonts w:ascii="Times New Roman" w:eastAsia="Times New Roman" w:hAnsi="Times New Roman" w:cs="Times New Roman"/>
          <w:sz w:val="28"/>
          <w:szCs w:val="28"/>
          <w:lang w:eastAsia="uk-UA"/>
        </w:rPr>
        <w:t xml:space="preserve">зберегла свої стародавні традиції. В цій особливості полягає основний об'єкт туристичного інтересу. </w:t>
      </w:r>
      <w:r w:rsidRPr="00F334D7">
        <w:rPr>
          <w:rFonts w:ascii="Times New Roman" w:eastAsia="Times New Roman" w:hAnsi="Times New Roman" w:cs="Times New Roman"/>
          <w:spacing w:val="-3"/>
          <w:sz w:val="28"/>
          <w:szCs w:val="28"/>
          <w:lang w:eastAsia="uk-UA"/>
        </w:rPr>
        <w:t xml:space="preserve">На </w:t>
      </w:r>
      <w:r w:rsidRPr="00F334D7">
        <w:rPr>
          <w:rFonts w:ascii="Times New Roman" w:eastAsia="Times New Roman" w:hAnsi="Times New Roman" w:cs="Times New Roman"/>
          <w:sz w:val="28"/>
          <w:szCs w:val="28"/>
          <w:lang w:eastAsia="uk-UA"/>
        </w:rPr>
        <w:t xml:space="preserve">даний момент, Японія - це неповторна держава, яка поєднує в собі самобутню культуру та високотехнологічний </w:t>
      </w:r>
      <w:proofErr w:type="spellStart"/>
      <w:r w:rsidRPr="00F334D7">
        <w:rPr>
          <w:rFonts w:ascii="Times New Roman" w:eastAsia="Times New Roman" w:hAnsi="Times New Roman" w:cs="Times New Roman"/>
          <w:sz w:val="28"/>
          <w:szCs w:val="28"/>
          <w:lang w:eastAsia="uk-UA"/>
        </w:rPr>
        <w:t>стильжиття</w:t>
      </w:r>
      <w:proofErr w:type="spellEnd"/>
      <w:r w:rsidRPr="00F334D7">
        <w:rPr>
          <w:rFonts w:ascii="Times New Roman" w:eastAsia="Times New Roman" w:hAnsi="Times New Roman" w:cs="Times New Roman"/>
          <w:sz w:val="28"/>
          <w:szCs w:val="28"/>
          <w:lang w:eastAsia="uk-UA"/>
        </w:rPr>
        <w:t>.</w:t>
      </w:r>
    </w:p>
    <w:p w:rsidR="00F334D7" w:rsidRPr="00F334D7" w:rsidRDefault="00F334D7" w:rsidP="00F334D7">
      <w:pPr>
        <w:widowControl w:val="0"/>
        <w:autoSpaceDE w:val="0"/>
        <w:autoSpaceDN w:val="0"/>
        <w:spacing w:after="0" w:line="306" w:lineRule="exact"/>
        <w:ind w:left="925"/>
        <w:jc w:val="both"/>
        <w:rPr>
          <w:rFonts w:ascii="Times New Roman" w:eastAsia="Times New Roman" w:hAnsi="Times New Roman" w:cs="Times New Roman"/>
          <w:sz w:val="28"/>
          <w:szCs w:val="28"/>
          <w:lang w:eastAsia="uk-UA"/>
        </w:rPr>
      </w:pPr>
      <w:r w:rsidRPr="00F334D7">
        <w:rPr>
          <w:rFonts w:ascii="Times New Roman" w:eastAsia="Times New Roman" w:hAnsi="Times New Roman" w:cs="Times New Roman"/>
          <w:sz w:val="28"/>
          <w:szCs w:val="28"/>
          <w:lang w:eastAsia="uk-UA"/>
        </w:rPr>
        <w:t>Японія одна з найстаріших країн світу. Історія могутньої держави досі</w:t>
      </w:r>
    </w:p>
    <w:p w:rsidR="00F334D7" w:rsidRPr="00F334D7" w:rsidRDefault="00F334D7" w:rsidP="00F334D7">
      <w:pPr>
        <w:widowControl w:val="0"/>
        <w:autoSpaceDE w:val="0"/>
        <w:autoSpaceDN w:val="0"/>
        <w:spacing w:before="182" w:after="0" w:line="379" w:lineRule="auto"/>
        <w:ind w:left="219" w:right="232"/>
        <w:jc w:val="both"/>
        <w:rPr>
          <w:rFonts w:ascii="Times New Roman" w:eastAsia="Times New Roman" w:hAnsi="Times New Roman" w:cs="Times New Roman"/>
          <w:sz w:val="28"/>
          <w:szCs w:val="28"/>
          <w:lang w:eastAsia="uk-UA"/>
        </w:rPr>
      </w:pPr>
      <w:r w:rsidRPr="00F334D7">
        <w:rPr>
          <w:rFonts w:ascii="Times New Roman" w:eastAsia="Times New Roman" w:hAnsi="Times New Roman" w:cs="Times New Roman"/>
          <w:sz w:val="28"/>
          <w:szCs w:val="28"/>
          <w:lang w:eastAsia="uk-UA"/>
        </w:rPr>
        <w:t>вражає багатьох вчених. Зараз вона не тільки джерело історичних пам'яток, а також одна з головних промислових сил на планеті. На світовій арені країна давно представила себе, як одна з найстабільніших держав і завоювала загальну повагу. Японія має сприятливий клімат для туризму, вдало скомпонований ландшафт, цікаву культуру і давню історію. Заповідники, національні парки, а також знамениті курорти роблять її цікавою як туристичний об'єкт.</w:t>
      </w:r>
    </w:p>
    <w:p w:rsidR="00F334D7" w:rsidRPr="00F334D7" w:rsidRDefault="00F334D7" w:rsidP="00F334D7">
      <w:pPr>
        <w:widowControl w:val="0"/>
        <w:autoSpaceDE w:val="0"/>
        <w:autoSpaceDN w:val="0"/>
        <w:spacing w:after="0" w:line="360" w:lineRule="auto"/>
        <w:ind w:left="118" w:right="114" w:firstLine="720"/>
        <w:jc w:val="both"/>
        <w:rPr>
          <w:rFonts w:ascii="Times New Roman" w:eastAsia="Times New Roman" w:hAnsi="Times New Roman" w:cs="Times New Roman"/>
          <w:b/>
          <w:sz w:val="28"/>
          <w:lang w:eastAsia="uk-UA"/>
        </w:rPr>
      </w:pPr>
      <w:r w:rsidRPr="00F334D7">
        <w:rPr>
          <w:rFonts w:ascii="Times New Roman" w:eastAsia="Times New Roman" w:hAnsi="Times New Roman" w:cs="Times New Roman"/>
          <w:b/>
          <w:sz w:val="28"/>
          <w:lang w:eastAsia="uk-UA"/>
        </w:rPr>
        <w:t xml:space="preserve">Об'єктом наукового дослідження є </w:t>
      </w:r>
      <w:r w:rsidRPr="00F334D7">
        <w:rPr>
          <w:rFonts w:ascii="Times New Roman" w:eastAsia="Times New Roman" w:hAnsi="Times New Roman" w:cs="Times New Roman"/>
          <w:sz w:val="28"/>
          <w:lang w:eastAsia="uk-UA"/>
        </w:rPr>
        <w:t xml:space="preserve">- огляд туристського потенціалу країни. </w:t>
      </w:r>
      <w:r w:rsidRPr="00F334D7">
        <w:rPr>
          <w:rFonts w:ascii="Times New Roman" w:eastAsia="Times New Roman" w:hAnsi="Times New Roman" w:cs="Times New Roman"/>
          <w:b/>
          <w:sz w:val="28"/>
          <w:lang w:eastAsia="uk-UA"/>
        </w:rPr>
        <w:t xml:space="preserve">Предметом дослідження є </w:t>
      </w:r>
      <w:r w:rsidRPr="00F334D7">
        <w:rPr>
          <w:rFonts w:ascii="Times New Roman" w:eastAsia="Times New Roman" w:hAnsi="Times New Roman" w:cs="Times New Roman"/>
          <w:sz w:val="28"/>
          <w:lang w:eastAsia="uk-UA"/>
        </w:rPr>
        <w:t xml:space="preserve">- комплекс різних форм антропогенних і природних чинників, які доволі сильно впливають на розвиток туристської діяльності в цій країні. </w:t>
      </w:r>
      <w:r w:rsidRPr="00F334D7">
        <w:rPr>
          <w:rFonts w:ascii="Times New Roman" w:eastAsia="Times New Roman" w:hAnsi="Times New Roman" w:cs="Times New Roman"/>
          <w:b/>
          <w:sz w:val="28"/>
          <w:lang w:eastAsia="uk-UA"/>
        </w:rPr>
        <w:t xml:space="preserve">Метою дипломної роботи є </w:t>
      </w:r>
      <w:r w:rsidRPr="00F334D7">
        <w:rPr>
          <w:rFonts w:ascii="Times New Roman" w:eastAsia="Times New Roman" w:hAnsi="Times New Roman" w:cs="Times New Roman"/>
          <w:sz w:val="28"/>
          <w:lang w:eastAsia="uk-UA"/>
        </w:rPr>
        <w:t xml:space="preserve">- дати комплексну країнознавчу характеристику Японії. Виділивши її туристичні ресурси і тенденції сучасного розвитку. Для досягнення мети поставлені </w:t>
      </w:r>
      <w:r w:rsidRPr="00F334D7">
        <w:rPr>
          <w:rFonts w:ascii="Times New Roman" w:eastAsia="Times New Roman" w:hAnsi="Times New Roman" w:cs="Times New Roman"/>
          <w:b/>
          <w:sz w:val="28"/>
          <w:lang w:eastAsia="uk-UA"/>
        </w:rPr>
        <w:t>наступні завдання:</w:t>
      </w:r>
    </w:p>
    <w:p w:rsidR="00F334D7" w:rsidRPr="00F334D7" w:rsidRDefault="00F334D7" w:rsidP="00F334D7">
      <w:pPr>
        <w:spacing w:after="0" w:line="360" w:lineRule="auto"/>
        <w:rPr>
          <w:rFonts w:ascii="Times New Roman" w:eastAsia="Times New Roman" w:hAnsi="Times New Roman" w:cs="Times New Roman"/>
          <w:sz w:val="28"/>
          <w:lang w:eastAsia="uk-UA"/>
        </w:rPr>
        <w:sectPr w:rsidR="00F334D7" w:rsidRPr="00F334D7">
          <w:pgSz w:w="11920" w:h="16870"/>
          <w:pgMar w:top="1080" w:right="620" w:bottom="280" w:left="1480" w:header="720" w:footer="720" w:gutter="0"/>
          <w:cols w:space="720"/>
        </w:sectPr>
      </w:pPr>
    </w:p>
    <w:p w:rsidR="00F334D7" w:rsidRPr="00F334D7" w:rsidRDefault="00F334D7" w:rsidP="00F334D7">
      <w:pPr>
        <w:widowControl w:val="0"/>
        <w:numPr>
          <w:ilvl w:val="0"/>
          <w:numId w:val="4"/>
        </w:numPr>
        <w:tabs>
          <w:tab w:val="left" w:pos="1229"/>
        </w:tabs>
        <w:autoSpaceDE w:val="0"/>
        <w:autoSpaceDN w:val="0"/>
        <w:spacing w:before="58" w:after="0" w:line="240" w:lineRule="auto"/>
        <w:ind w:hanging="304"/>
        <w:rPr>
          <w:rFonts w:ascii="Times New Roman" w:eastAsia="Times New Roman" w:hAnsi="Times New Roman" w:cs="Times New Roman"/>
          <w:sz w:val="28"/>
          <w:lang w:eastAsia="uk-UA"/>
        </w:rPr>
      </w:pPr>
      <w:r w:rsidRPr="00F334D7">
        <w:rPr>
          <w:rFonts w:ascii="Times New Roman" w:eastAsia="Times New Roman" w:hAnsi="Times New Roman" w:cs="Times New Roman"/>
          <w:sz w:val="28"/>
          <w:lang w:eastAsia="uk-UA"/>
        </w:rPr>
        <w:lastRenderedPageBreak/>
        <w:t xml:space="preserve">розглянути географічні умови розвитку туризму </w:t>
      </w:r>
      <w:proofErr w:type="spellStart"/>
      <w:r w:rsidRPr="00F334D7">
        <w:rPr>
          <w:rFonts w:ascii="Times New Roman" w:eastAsia="Times New Roman" w:hAnsi="Times New Roman" w:cs="Times New Roman"/>
          <w:sz w:val="28"/>
          <w:lang w:eastAsia="uk-UA"/>
        </w:rPr>
        <w:t>вЯпонії</w:t>
      </w:r>
      <w:proofErr w:type="spellEnd"/>
      <w:r w:rsidRPr="00F334D7">
        <w:rPr>
          <w:rFonts w:ascii="Times New Roman" w:eastAsia="Times New Roman" w:hAnsi="Times New Roman" w:cs="Times New Roman"/>
          <w:sz w:val="28"/>
          <w:lang w:eastAsia="uk-UA"/>
        </w:rPr>
        <w:t>;</w:t>
      </w:r>
    </w:p>
    <w:p w:rsidR="00F334D7" w:rsidRPr="00F334D7" w:rsidRDefault="00F334D7" w:rsidP="00F334D7">
      <w:pPr>
        <w:widowControl w:val="0"/>
        <w:autoSpaceDE w:val="0"/>
        <w:autoSpaceDN w:val="0"/>
        <w:spacing w:before="4" w:after="0" w:line="240" w:lineRule="auto"/>
        <w:rPr>
          <w:rFonts w:ascii="Times New Roman" w:eastAsia="Times New Roman" w:hAnsi="Times New Roman" w:cs="Times New Roman"/>
          <w:sz w:val="33"/>
          <w:szCs w:val="28"/>
          <w:lang w:eastAsia="uk-UA"/>
        </w:rPr>
      </w:pPr>
    </w:p>
    <w:p w:rsidR="00F334D7" w:rsidRPr="00F334D7" w:rsidRDefault="00F334D7" w:rsidP="00F334D7">
      <w:pPr>
        <w:widowControl w:val="0"/>
        <w:numPr>
          <w:ilvl w:val="0"/>
          <w:numId w:val="4"/>
        </w:numPr>
        <w:tabs>
          <w:tab w:val="left" w:pos="1229"/>
        </w:tabs>
        <w:autoSpaceDE w:val="0"/>
        <w:autoSpaceDN w:val="0"/>
        <w:spacing w:after="0" w:line="240" w:lineRule="auto"/>
        <w:ind w:hanging="304"/>
        <w:rPr>
          <w:rFonts w:ascii="Times New Roman" w:eastAsia="Times New Roman" w:hAnsi="Times New Roman" w:cs="Times New Roman"/>
          <w:sz w:val="28"/>
          <w:lang w:eastAsia="uk-UA"/>
        </w:rPr>
      </w:pPr>
      <w:r w:rsidRPr="00F334D7">
        <w:rPr>
          <w:rFonts w:ascii="Times New Roman" w:eastAsia="Times New Roman" w:hAnsi="Times New Roman" w:cs="Times New Roman"/>
          <w:sz w:val="28"/>
          <w:lang w:eastAsia="uk-UA"/>
        </w:rPr>
        <w:t>виявити історико-</w:t>
      </w:r>
      <w:proofErr w:type="spellStart"/>
      <w:r w:rsidRPr="00F334D7">
        <w:rPr>
          <w:rFonts w:ascii="Times New Roman" w:eastAsia="Times New Roman" w:hAnsi="Times New Roman" w:cs="Times New Roman"/>
          <w:sz w:val="28"/>
          <w:lang w:eastAsia="uk-UA"/>
        </w:rPr>
        <w:t>культурніумови</w:t>
      </w:r>
      <w:proofErr w:type="spellEnd"/>
      <w:r w:rsidRPr="00F334D7">
        <w:rPr>
          <w:rFonts w:ascii="Times New Roman" w:eastAsia="Times New Roman" w:hAnsi="Times New Roman" w:cs="Times New Roman"/>
          <w:sz w:val="28"/>
          <w:lang w:eastAsia="uk-UA"/>
        </w:rPr>
        <w:t>;</w:t>
      </w:r>
    </w:p>
    <w:p w:rsidR="00F334D7" w:rsidRPr="00F334D7" w:rsidRDefault="00F334D7" w:rsidP="00F334D7">
      <w:pPr>
        <w:widowControl w:val="0"/>
        <w:autoSpaceDE w:val="0"/>
        <w:autoSpaceDN w:val="0"/>
        <w:spacing w:before="9" w:after="0" w:line="240" w:lineRule="auto"/>
        <w:rPr>
          <w:rFonts w:ascii="Times New Roman" w:eastAsia="Times New Roman" w:hAnsi="Times New Roman" w:cs="Times New Roman"/>
          <w:sz w:val="33"/>
          <w:szCs w:val="28"/>
          <w:lang w:eastAsia="uk-UA"/>
        </w:rPr>
      </w:pPr>
    </w:p>
    <w:p w:rsidR="00F334D7" w:rsidRPr="00F334D7" w:rsidRDefault="00F334D7" w:rsidP="00F334D7">
      <w:pPr>
        <w:widowControl w:val="0"/>
        <w:numPr>
          <w:ilvl w:val="0"/>
          <w:numId w:val="4"/>
        </w:numPr>
        <w:tabs>
          <w:tab w:val="left" w:pos="1229"/>
        </w:tabs>
        <w:autoSpaceDE w:val="0"/>
        <w:autoSpaceDN w:val="0"/>
        <w:spacing w:before="1" w:after="0" w:line="240" w:lineRule="auto"/>
        <w:ind w:hanging="304"/>
        <w:rPr>
          <w:rFonts w:ascii="Times New Roman" w:eastAsia="Times New Roman" w:hAnsi="Times New Roman" w:cs="Times New Roman"/>
          <w:sz w:val="28"/>
          <w:lang w:eastAsia="uk-UA"/>
        </w:rPr>
      </w:pPr>
      <w:r w:rsidRPr="00F334D7">
        <w:rPr>
          <w:rFonts w:ascii="Times New Roman" w:eastAsia="Times New Roman" w:hAnsi="Times New Roman" w:cs="Times New Roman"/>
          <w:sz w:val="28"/>
          <w:lang w:eastAsia="uk-UA"/>
        </w:rPr>
        <w:t xml:space="preserve">провести загальний </w:t>
      </w:r>
      <w:proofErr w:type="spellStart"/>
      <w:r w:rsidRPr="00F334D7">
        <w:rPr>
          <w:rFonts w:ascii="Times New Roman" w:eastAsia="Times New Roman" w:hAnsi="Times New Roman" w:cs="Times New Roman"/>
          <w:sz w:val="28"/>
          <w:lang w:eastAsia="uk-UA"/>
        </w:rPr>
        <w:t>аналізінфраструктури</w:t>
      </w:r>
      <w:proofErr w:type="spellEnd"/>
      <w:r w:rsidRPr="00F334D7">
        <w:rPr>
          <w:rFonts w:ascii="Times New Roman" w:eastAsia="Times New Roman" w:hAnsi="Times New Roman" w:cs="Times New Roman"/>
          <w:sz w:val="28"/>
          <w:lang w:eastAsia="uk-UA"/>
        </w:rPr>
        <w:t>;</w:t>
      </w:r>
    </w:p>
    <w:p w:rsidR="00F334D7" w:rsidRPr="00F334D7" w:rsidRDefault="00F334D7" w:rsidP="00F334D7">
      <w:pPr>
        <w:widowControl w:val="0"/>
        <w:autoSpaceDE w:val="0"/>
        <w:autoSpaceDN w:val="0"/>
        <w:spacing w:before="10" w:after="0" w:line="240" w:lineRule="auto"/>
        <w:rPr>
          <w:rFonts w:ascii="Times New Roman" w:eastAsia="Times New Roman" w:hAnsi="Times New Roman" w:cs="Times New Roman"/>
          <w:sz w:val="32"/>
          <w:szCs w:val="28"/>
          <w:lang w:eastAsia="uk-UA"/>
        </w:rPr>
      </w:pPr>
    </w:p>
    <w:p w:rsidR="00F334D7" w:rsidRPr="00F334D7" w:rsidRDefault="00F334D7" w:rsidP="00F334D7">
      <w:pPr>
        <w:widowControl w:val="0"/>
        <w:numPr>
          <w:ilvl w:val="0"/>
          <w:numId w:val="4"/>
        </w:numPr>
        <w:tabs>
          <w:tab w:val="left" w:pos="1229"/>
        </w:tabs>
        <w:autoSpaceDE w:val="0"/>
        <w:autoSpaceDN w:val="0"/>
        <w:spacing w:after="0" w:line="240" w:lineRule="auto"/>
        <w:ind w:hanging="304"/>
        <w:rPr>
          <w:rFonts w:ascii="Times New Roman" w:eastAsia="Times New Roman" w:hAnsi="Times New Roman" w:cs="Times New Roman"/>
          <w:sz w:val="28"/>
          <w:lang w:eastAsia="uk-UA"/>
        </w:rPr>
      </w:pPr>
      <w:r w:rsidRPr="00F334D7">
        <w:rPr>
          <w:rFonts w:ascii="Times New Roman" w:eastAsia="Times New Roman" w:hAnsi="Times New Roman" w:cs="Times New Roman"/>
          <w:sz w:val="28"/>
          <w:lang w:eastAsia="uk-UA"/>
        </w:rPr>
        <w:t>виділити головні види туризму в Японії;</w:t>
      </w:r>
    </w:p>
    <w:p w:rsidR="00F334D7" w:rsidRPr="00F334D7" w:rsidRDefault="00F334D7" w:rsidP="00F334D7">
      <w:pPr>
        <w:widowControl w:val="0"/>
        <w:autoSpaceDE w:val="0"/>
        <w:autoSpaceDN w:val="0"/>
        <w:spacing w:before="5" w:after="0" w:line="240" w:lineRule="auto"/>
        <w:rPr>
          <w:rFonts w:ascii="Times New Roman" w:eastAsia="Times New Roman" w:hAnsi="Times New Roman" w:cs="Times New Roman"/>
          <w:sz w:val="33"/>
          <w:szCs w:val="28"/>
          <w:lang w:eastAsia="uk-UA"/>
        </w:rPr>
      </w:pPr>
    </w:p>
    <w:p w:rsidR="00F334D7" w:rsidRPr="00F334D7" w:rsidRDefault="00F334D7" w:rsidP="00F334D7">
      <w:pPr>
        <w:widowControl w:val="0"/>
        <w:numPr>
          <w:ilvl w:val="0"/>
          <w:numId w:val="4"/>
        </w:numPr>
        <w:tabs>
          <w:tab w:val="left" w:pos="1229"/>
        </w:tabs>
        <w:autoSpaceDE w:val="0"/>
        <w:autoSpaceDN w:val="0"/>
        <w:spacing w:after="0" w:line="240" w:lineRule="auto"/>
        <w:ind w:hanging="304"/>
        <w:jc w:val="both"/>
        <w:rPr>
          <w:rFonts w:ascii="Times New Roman" w:eastAsia="Times New Roman" w:hAnsi="Times New Roman" w:cs="Times New Roman"/>
          <w:sz w:val="28"/>
          <w:lang w:eastAsia="uk-UA"/>
        </w:rPr>
      </w:pPr>
      <w:r w:rsidRPr="00F334D7">
        <w:rPr>
          <w:rFonts w:ascii="Times New Roman" w:eastAsia="Times New Roman" w:hAnsi="Times New Roman" w:cs="Times New Roman"/>
          <w:sz w:val="28"/>
          <w:lang w:eastAsia="uk-UA"/>
        </w:rPr>
        <w:t xml:space="preserve">розглянути основні тенденції та напрями розвитку в </w:t>
      </w:r>
      <w:proofErr w:type="spellStart"/>
      <w:r w:rsidRPr="00F334D7">
        <w:rPr>
          <w:rFonts w:ascii="Times New Roman" w:eastAsia="Times New Roman" w:hAnsi="Times New Roman" w:cs="Times New Roman"/>
          <w:sz w:val="28"/>
          <w:lang w:eastAsia="uk-UA"/>
        </w:rPr>
        <w:t>ційкраїні</w:t>
      </w:r>
      <w:proofErr w:type="spellEnd"/>
      <w:r w:rsidRPr="00F334D7">
        <w:rPr>
          <w:rFonts w:ascii="Times New Roman" w:eastAsia="Times New Roman" w:hAnsi="Times New Roman" w:cs="Times New Roman"/>
          <w:sz w:val="28"/>
          <w:lang w:eastAsia="uk-UA"/>
        </w:rPr>
        <w:t>.</w:t>
      </w:r>
    </w:p>
    <w:p w:rsidR="00F334D7" w:rsidRPr="00F334D7" w:rsidRDefault="00F334D7" w:rsidP="00F334D7">
      <w:pPr>
        <w:widowControl w:val="0"/>
        <w:autoSpaceDE w:val="0"/>
        <w:autoSpaceDN w:val="0"/>
        <w:spacing w:before="192" w:after="0" w:line="379" w:lineRule="auto"/>
        <w:ind w:left="219" w:right="224" w:firstLine="720"/>
        <w:jc w:val="both"/>
        <w:rPr>
          <w:rFonts w:ascii="Times New Roman" w:eastAsia="Times New Roman" w:hAnsi="Times New Roman" w:cs="Times New Roman"/>
          <w:sz w:val="28"/>
          <w:szCs w:val="28"/>
          <w:lang w:eastAsia="uk-UA"/>
        </w:rPr>
      </w:pPr>
      <w:r w:rsidRPr="00F334D7">
        <w:rPr>
          <w:rFonts w:ascii="Times New Roman" w:eastAsia="Times New Roman" w:hAnsi="Times New Roman" w:cs="Times New Roman"/>
          <w:b/>
          <w:sz w:val="28"/>
          <w:szCs w:val="28"/>
          <w:lang w:eastAsia="uk-UA"/>
        </w:rPr>
        <w:t>Методи наукового дослідження</w:t>
      </w:r>
      <w:r w:rsidRPr="00F334D7">
        <w:rPr>
          <w:rFonts w:ascii="Times New Roman" w:eastAsia="Times New Roman" w:hAnsi="Times New Roman" w:cs="Times New Roman"/>
          <w:sz w:val="28"/>
          <w:szCs w:val="28"/>
          <w:lang w:eastAsia="uk-UA"/>
        </w:rPr>
        <w:t xml:space="preserve">. Метод теоретичного аналізу </w:t>
      </w:r>
      <w:r w:rsidRPr="00F334D7">
        <w:rPr>
          <w:rFonts w:ascii="Times New Roman" w:eastAsia="Times New Roman" w:hAnsi="Times New Roman" w:cs="Times New Roman"/>
          <w:spacing w:val="2"/>
          <w:sz w:val="28"/>
          <w:szCs w:val="28"/>
          <w:lang w:eastAsia="uk-UA"/>
        </w:rPr>
        <w:t xml:space="preserve">для </w:t>
      </w:r>
      <w:r w:rsidRPr="00F334D7">
        <w:rPr>
          <w:rFonts w:ascii="Times New Roman" w:eastAsia="Times New Roman" w:hAnsi="Times New Roman" w:cs="Times New Roman"/>
          <w:sz w:val="28"/>
          <w:szCs w:val="28"/>
          <w:lang w:eastAsia="uk-UA"/>
        </w:rPr>
        <w:t xml:space="preserve">виявлення значення понять «загальна туристична характеристика», класифікація підгруп туристичної особливості; метод синтезу  та узагальнення для визначення якості та кількості туристичних ресурсів Японії; метод аналізу здобутих знань; метод сходження від абстрактного до конкретного для розгляду туристських об'єктів країни; метод систематизації для отримання висновків. </w:t>
      </w:r>
      <w:r w:rsidRPr="00F334D7">
        <w:rPr>
          <w:rFonts w:ascii="Times New Roman" w:eastAsia="Times New Roman" w:hAnsi="Times New Roman" w:cs="Times New Roman"/>
          <w:b/>
          <w:sz w:val="28"/>
          <w:szCs w:val="28"/>
          <w:lang w:eastAsia="uk-UA"/>
        </w:rPr>
        <w:t xml:space="preserve">Новизна </w:t>
      </w:r>
      <w:r w:rsidRPr="00F334D7">
        <w:rPr>
          <w:rFonts w:ascii="Times New Roman" w:eastAsia="Times New Roman" w:hAnsi="Times New Roman" w:cs="Times New Roman"/>
          <w:sz w:val="28"/>
          <w:szCs w:val="28"/>
          <w:lang w:eastAsia="uk-UA"/>
        </w:rPr>
        <w:t xml:space="preserve">роботи полягає в тому, що був проведений збір та систематизація фактів, їх аналіз, в результаті якого були виявлені умови та їх діяльність на туризм. Використавши виявлені умови, було створено комплексну туристську характеристику цієї країни. Дане дослідження може знайти своє застосування для підвищення кваліфікаційного рівня туроператора, а також в якості довідкової інформації для клієнта туристичного бюро. </w:t>
      </w:r>
      <w:r w:rsidRPr="00F334D7">
        <w:rPr>
          <w:rFonts w:ascii="Times New Roman" w:eastAsia="Times New Roman" w:hAnsi="Times New Roman" w:cs="Times New Roman"/>
          <w:b/>
          <w:sz w:val="28"/>
          <w:szCs w:val="28"/>
          <w:lang w:eastAsia="uk-UA"/>
        </w:rPr>
        <w:t>Теоретична основа дослідження</w:t>
      </w:r>
      <w:r w:rsidRPr="00F334D7">
        <w:rPr>
          <w:rFonts w:ascii="Times New Roman" w:eastAsia="Times New Roman" w:hAnsi="Times New Roman" w:cs="Times New Roman"/>
          <w:i/>
          <w:sz w:val="28"/>
          <w:szCs w:val="28"/>
          <w:lang w:eastAsia="uk-UA"/>
        </w:rPr>
        <w:t xml:space="preserve">. </w:t>
      </w:r>
      <w:r w:rsidRPr="00F334D7">
        <w:rPr>
          <w:rFonts w:ascii="Times New Roman" w:eastAsia="Times New Roman" w:hAnsi="Times New Roman" w:cs="Times New Roman"/>
          <w:sz w:val="28"/>
          <w:szCs w:val="28"/>
          <w:lang w:eastAsia="uk-UA"/>
        </w:rPr>
        <w:t xml:space="preserve">Важливість вивчення та аналізу туризму в Японії підтверджується тим, </w:t>
      </w:r>
      <w:r w:rsidRPr="00F334D7">
        <w:rPr>
          <w:rFonts w:ascii="Times New Roman" w:eastAsia="Times New Roman" w:hAnsi="Times New Roman" w:cs="Times New Roman"/>
          <w:spacing w:val="5"/>
          <w:sz w:val="28"/>
          <w:szCs w:val="28"/>
          <w:lang w:eastAsia="uk-UA"/>
        </w:rPr>
        <w:t xml:space="preserve">що </w:t>
      </w:r>
      <w:r w:rsidRPr="00F334D7">
        <w:rPr>
          <w:rFonts w:ascii="Times New Roman" w:eastAsia="Times New Roman" w:hAnsi="Times New Roman" w:cs="Times New Roman"/>
          <w:sz w:val="28"/>
          <w:szCs w:val="28"/>
          <w:lang w:eastAsia="uk-UA"/>
        </w:rPr>
        <w:t>ця тема розглядалася в працях вчених з боку: економіки, географії, природознавства.</w:t>
      </w:r>
    </w:p>
    <w:p w:rsidR="00F334D7" w:rsidRPr="00F334D7" w:rsidRDefault="00F334D7" w:rsidP="00F334D7">
      <w:pPr>
        <w:widowControl w:val="0"/>
        <w:autoSpaceDE w:val="0"/>
        <w:autoSpaceDN w:val="0"/>
        <w:spacing w:after="0" w:line="379" w:lineRule="auto"/>
        <w:ind w:left="219" w:right="226" w:firstLine="720"/>
        <w:jc w:val="both"/>
        <w:rPr>
          <w:rFonts w:ascii="Times New Roman" w:eastAsia="Times New Roman" w:hAnsi="Times New Roman" w:cs="Times New Roman"/>
          <w:sz w:val="28"/>
          <w:szCs w:val="28"/>
          <w:lang w:eastAsia="uk-UA"/>
        </w:rPr>
      </w:pPr>
      <w:r w:rsidRPr="00F334D7">
        <w:rPr>
          <w:rFonts w:ascii="Times New Roman" w:eastAsia="Times New Roman" w:hAnsi="Times New Roman" w:cs="Times New Roman"/>
          <w:b/>
          <w:sz w:val="28"/>
          <w:szCs w:val="28"/>
          <w:lang w:eastAsia="uk-UA"/>
        </w:rPr>
        <w:t xml:space="preserve">Аналіз даних завдань </w:t>
      </w:r>
      <w:r w:rsidRPr="00F334D7">
        <w:rPr>
          <w:rFonts w:ascii="Times New Roman" w:eastAsia="Times New Roman" w:hAnsi="Times New Roman" w:cs="Times New Roman"/>
          <w:sz w:val="28"/>
          <w:szCs w:val="28"/>
          <w:lang w:eastAsia="uk-UA"/>
        </w:rPr>
        <w:t xml:space="preserve">був проведений за допомогою залучення: енциклопедичної літератури, вивчених матеріалів, журналів, путівників, мережі Інтернету та інших довідкових матеріалів, що сприяють проведенню повного аналізу даної країни. </w:t>
      </w:r>
      <w:r w:rsidRPr="00F334D7">
        <w:rPr>
          <w:rFonts w:ascii="Times New Roman" w:eastAsia="Times New Roman" w:hAnsi="Times New Roman" w:cs="Times New Roman"/>
          <w:b/>
          <w:sz w:val="28"/>
          <w:szCs w:val="28"/>
          <w:lang w:eastAsia="uk-UA"/>
        </w:rPr>
        <w:t xml:space="preserve">Структура роботи. </w:t>
      </w:r>
      <w:r w:rsidRPr="00F334D7">
        <w:rPr>
          <w:rFonts w:ascii="Times New Roman" w:eastAsia="Times New Roman" w:hAnsi="Times New Roman" w:cs="Times New Roman"/>
          <w:sz w:val="28"/>
          <w:szCs w:val="28"/>
          <w:lang w:eastAsia="uk-UA"/>
        </w:rPr>
        <w:t>Ця дипломна робота складається зі: вступу, трьох розділів, висновків, списку використаної літератури.</w:t>
      </w:r>
    </w:p>
    <w:p w:rsidR="00BD71F4" w:rsidRDefault="00BD71F4"/>
    <w:p w:rsidR="00F334D7" w:rsidRPr="00F334D7" w:rsidRDefault="00F334D7" w:rsidP="00F334D7">
      <w:pPr>
        <w:widowControl w:val="0"/>
        <w:autoSpaceDE w:val="0"/>
        <w:autoSpaceDN w:val="0"/>
        <w:spacing w:before="66" w:after="0" w:line="240" w:lineRule="auto"/>
        <w:ind w:left="1643" w:right="929"/>
        <w:jc w:val="center"/>
        <w:outlineLvl w:val="1"/>
        <w:rPr>
          <w:rFonts w:ascii="Times New Roman" w:eastAsia="Times New Roman" w:hAnsi="Times New Roman" w:cs="Times New Roman"/>
          <w:b/>
          <w:bCs/>
          <w:sz w:val="28"/>
          <w:szCs w:val="28"/>
          <w:lang w:eastAsia="uk-UA"/>
        </w:rPr>
      </w:pPr>
      <w:r w:rsidRPr="00F334D7">
        <w:rPr>
          <w:rFonts w:ascii="Times New Roman" w:eastAsia="Times New Roman" w:hAnsi="Times New Roman" w:cs="Times New Roman"/>
          <w:b/>
          <w:bCs/>
          <w:sz w:val="28"/>
          <w:szCs w:val="28"/>
          <w:lang w:eastAsia="uk-UA"/>
        </w:rPr>
        <w:lastRenderedPageBreak/>
        <w:t>ВИСНОВКИ</w:t>
      </w:r>
    </w:p>
    <w:p w:rsidR="00F334D7" w:rsidRPr="00F334D7" w:rsidRDefault="00F334D7" w:rsidP="00F334D7">
      <w:pPr>
        <w:widowControl w:val="0"/>
        <w:autoSpaceDE w:val="0"/>
        <w:autoSpaceDN w:val="0"/>
        <w:spacing w:after="0" w:line="240" w:lineRule="auto"/>
        <w:rPr>
          <w:rFonts w:ascii="Times New Roman" w:eastAsia="Times New Roman" w:hAnsi="Times New Roman" w:cs="Times New Roman"/>
          <w:b/>
          <w:sz w:val="30"/>
          <w:szCs w:val="28"/>
          <w:lang w:eastAsia="uk-UA"/>
        </w:rPr>
      </w:pPr>
    </w:p>
    <w:p w:rsidR="00F334D7" w:rsidRPr="00F334D7" w:rsidRDefault="00F334D7" w:rsidP="00F334D7">
      <w:pPr>
        <w:widowControl w:val="0"/>
        <w:autoSpaceDE w:val="0"/>
        <w:autoSpaceDN w:val="0"/>
        <w:spacing w:before="6" w:after="0" w:line="240" w:lineRule="auto"/>
        <w:rPr>
          <w:rFonts w:ascii="Times New Roman" w:eastAsia="Times New Roman" w:hAnsi="Times New Roman" w:cs="Times New Roman"/>
          <w:b/>
          <w:sz w:val="30"/>
          <w:szCs w:val="28"/>
          <w:lang w:eastAsia="uk-UA"/>
        </w:rPr>
      </w:pPr>
    </w:p>
    <w:p w:rsidR="00F334D7" w:rsidRPr="00F334D7" w:rsidRDefault="00F334D7" w:rsidP="00F334D7">
      <w:pPr>
        <w:widowControl w:val="0"/>
        <w:autoSpaceDE w:val="0"/>
        <w:autoSpaceDN w:val="0"/>
        <w:spacing w:after="0" w:line="379" w:lineRule="auto"/>
        <w:ind w:left="220" w:right="215" w:firstLine="720"/>
        <w:jc w:val="both"/>
        <w:rPr>
          <w:rFonts w:ascii="Times New Roman" w:eastAsia="Times New Roman" w:hAnsi="Times New Roman" w:cs="Times New Roman"/>
          <w:sz w:val="28"/>
          <w:szCs w:val="28"/>
          <w:lang w:eastAsia="uk-UA"/>
        </w:rPr>
      </w:pPr>
      <w:r w:rsidRPr="00F334D7">
        <w:rPr>
          <w:rFonts w:ascii="Times New Roman" w:eastAsia="Times New Roman" w:hAnsi="Times New Roman" w:cs="Times New Roman"/>
          <w:sz w:val="28"/>
          <w:szCs w:val="28"/>
          <w:lang w:eastAsia="uk-UA"/>
        </w:rPr>
        <w:t xml:space="preserve">В ході розгляду комплексної туристичної характеристики Японії, були вирішені всі поставлені завдання. </w:t>
      </w:r>
      <w:r w:rsidRPr="00F334D7">
        <w:rPr>
          <w:rFonts w:ascii="Times New Roman" w:eastAsia="Times New Roman" w:hAnsi="Times New Roman" w:cs="Times New Roman"/>
          <w:spacing w:val="-3"/>
          <w:sz w:val="28"/>
          <w:szCs w:val="28"/>
          <w:lang w:eastAsia="uk-UA"/>
        </w:rPr>
        <w:t xml:space="preserve">На </w:t>
      </w:r>
      <w:r w:rsidRPr="00F334D7">
        <w:rPr>
          <w:rFonts w:ascii="Times New Roman" w:eastAsia="Times New Roman" w:hAnsi="Times New Roman" w:cs="Times New Roman"/>
          <w:sz w:val="28"/>
          <w:szCs w:val="28"/>
          <w:lang w:eastAsia="uk-UA"/>
        </w:rPr>
        <w:t xml:space="preserve">їх основі зроблені наступні висновки. Країна омивається водами Тихого океану, на заході Японія омивається: Японським, Східно-Китайським і Охотським морями. Тут розташовані транзитні шляхи, які дають значний поштовх для швидкого розвитку економіки і туризму. Наявність значної кількості </w:t>
      </w:r>
      <w:r w:rsidRPr="00F334D7">
        <w:rPr>
          <w:rFonts w:ascii="Times New Roman" w:eastAsia="Times New Roman" w:hAnsi="Times New Roman" w:cs="Times New Roman"/>
          <w:spacing w:val="2"/>
          <w:sz w:val="28"/>
          <w:szCs w:val="28"/>
          <w:lang w:eastAsia="uk-UA"/>
        </w:rPr>
        <w:t xml:space="preserve">островів </w:t>
      </w:r>
      <w:r w:rsidRPr="00F334D7">
        <w:rPr>
          <w:rFonts w:ascii="Times New Roman" w:eastAsia="Times New Roman" w:hAnsi="Times New Roman" w:cs="Times New Roman"/>
          <w:sz w:val="28"/>
          <w:szCs w:val="28"/>
          <w:lang w:eastAsia="uk-UA"/>
        </w:rPr>
        <w:t xml:space="preserve">позитивно впливає на різні можливості пляжного відпочинку. З найкращих курортів Японії можна виділити - </w:t>
      </w:r>
      <w:proofErr w:type="spellStart"/>
      <w:r w:rsidRPr="00F334D7">
        <w:rPr>
          <w:rFonts w:ascii="Times New Roman" w:eastAsia="Times New Roman" w:hAnsi="Times New Roman" w:cs="Times New Roman"/>
          <w:sz w:val="28"/>
          <w:szCs w:val="28"/>
          <w:lang w:eastAsia="uk-UA"/>
        </w:rPr>
        <w:t>Камакуру</w:t>
      </w:r>
      <w:proofErr w:type="spellEnd"/>
      <w:r w:rsidRPr="00F334D7">
        <w:rPr>
          <w:rFonts w:ascii="Times New Roman" w:eastAsia="Times New Roman" w:hAnsi="Times New Roman" w:cs="Times New Roman"/>
          <w:sz w:val="28"/>
          <w:szCs w:val="28"/>
          <w:lang w:eastAsia="uk-UA"/>
        </w:rPr>
        <w:t xml:space="preserve">, </w:t>
      </w:r>
      <w:proofErr w:type="spellStart"/>
      <w:r w:rsidRPr="00F334D7">
        <w:rPr>
          <w:rFonts w:ascii="Times New Roman" w:eastAsia="Times New Roman" w:hAnsi="Times New Roman" w:cs="Times New Roman"/>
          <w:sz w:val="28"/>
          <w:szCs w:val="28"/>
          <w:lang w:eastAsia="uk-UA"/>
        </w:rPr>
        <w:t>Міядзакі</w:t>
      </w:r>
      <w:proofErr w:type="spellEnd"/>
      <w:r w:rsidRPr="00F334D7">
        <w:rPr>
          <w:rFonts w:ascii="Times New Roman" w:eastAsia="Times New Roman" w:hAnsi="Times New Roman" w:cs="Times New Roman"/>
          <w:sz w:val="28"/>
          <w:szCs w:val="28"/>
          <w:lang w:eastAsia="uk-UA"/>
        </w:rPr>
        <w:t xml:space="preserve"> та Окінаву. Природне розмаїття тваринного і рослинного світу приваблює любителів </w:t>
      </w:r>
      <w:proofErr w:type="spellStart"/>
      <w:r w:rsidRPr="00F334D7">
        <w:rPr>
          <w:rFonts w:ascii="Times New Roman" w:eastAsia="Times New Roman" w:hAnsi="Times New Roman" w:cs="Times New Roman"/>
          <w:sz w:val="28"/>
          <w:szCs w:val="28"/>
          <w:lang w:eastAsia="uk-UA"/>
        </w:rPr>
        <w:t>екотуризму</w:t>
      </w:r>
      <w:proofErr w:type="spellEnd"/>
      <w:r w:rsidRPr="00F334D7">
        <w:rPr>
          <w:rFonts w:ascii="Times New Roman" w:eastAsia="Times New Roman" w:hAnsi="Times New Roman" w:cs="Times New Roman"/>
          <w:sz w:val="28"/>
          <w:szCs w:val="28"/>
          <w:lang w:eastAsia="uk-UA"/>
        </w:rPr>
        <w:t xml:space="preserve">. Центри екологічного туризму - національні парки, які </w:t>
      </w:r>
      <w:proofErr w:type="spellStart"/>
      <w:r w:rsidRPr="00F334D7">
        <w:rPr>
          <w:rFonts w:ascii="Times New Roman" w:eastAsia="Times New Roman" w:hAnsi="Times New Roman" w:cs="Times New Roman"/>
          <w:sz w:val="28"/>
          <w:szCs w:val="28"/>
          <w:lang w:eastAsia="uk-UA"/>
        </w:rPr>
        <w:t>спонсуються</w:t>
      </w:r>
      <w:proofErr w:type="spellEnd"/>
      <w:r w:rsidRPr="00F334D7">
        <w:rPr>
          <w:rFonts w:ascii="Times New Roman" w:eastAsia="Times New Roman" w:hAnsi="Times New Roman" w:cs="Times New Roman"/>
          <w:sz w:val="28"/>
          <w:szCs w:val="28"/>
          <w:lang w:eastAsia="uk-UA"/>
        </w:rPr>
        <w:t xml:space="preserve"> задля охорони вимираючих видів. В Японії проживає 120 млн. чоловік, 99% жителів - японці. Значна частина (76%) населення держави - жителі міст. Іноземний туризм один з найбільш прибуткових економічних двигунів і займає значну частку в сфері послуг.</w:t>
      </w:r>
    </w:p>
    <w:p w:rsidR="00F334D7" w:rsidRPr="00F334D7" w:rsidRDefault="00F334D7" w:rsidP="00F334D7">
      <w:pPr>
        <w:widowControl w:val="0"/>
        <w:autoSpaceDE w:val="0"/>
        <w:autoSpaceDN w:val="0"/>
        <w:spacing w:after="0" w:line="379" w:lineRule="auto"/>
        <w:ind w:left="220" w:right="214" w:firstLine="720"/>
        <w:jc w:val="both"/>
        <w:rPr>
          <w:rFonts w:ascii="Times New Roman" w:eastAsia="Times New Roman" w:hAnsi="Times New Roman" w:cs="Times New Roman"/>
          <w:sz w:val="28"/>
          <w:szCs w:val="28"/>
          <w:lang w:eastAsia="uk-UA"/>
        </w:rPr>
      </w:pPr>
      <w:r w:rsidRPr="00F334D7">
        <w:rPr>
          <w:rFonts w:ascii="Times New Roman" w:eastAsia="Times New Roman" w:hAnsi="Times New Roman" w:cs="Times New Roman"/>
          <w:sz w:val="28"/>
          <w:szCs w:val="28"/>
          <w:lang w:eastAsia="uk-UA"/>
        </w:rPr>
        <w:t>Отже, в Японії встановлені  високі  стандарти  організації туристичної справи та допоміжних послуг. Кооперація з високорозвиненими країнами допомагає розвитку в туризмі, політиці та економіці країні. Соціально-економічна політика Японії спрямована на розвиток і вдосконалення галузі туризму та всіх його видів, що дає значні результати. Японія - це країна з багатовіковою історією. Ні в одній з країн Азії ніколи не жила і не працювала така кількість: художників, письменників, поетів, композиторів, аніматорів. Сьогодні ця країна знаменита своєю неповторною кухнею, дивовижними пейзажами, ексклюзивними автомобілями і технікою.</w:t>
      </w:r>
    </w:p>
    <w:p w:rsidR="00F334D7" w:rsidRPr="00F334D7" w:rsidRDefault="00F334D7" w:rsidP="00F334D7">
      <w:pPr>
        <w:spacing w:after="0" w:line="379" w:lineRule="auto"/>
        <w:rPr>
          <w:rFonts w:ascii="Times New Roman" w:eastAsia="Times New Roman" w:hAnsi="Times New Roman" w:cs="Times New Roman"/>
          <w:lang w:eastAsia="uk-UA"/>
        </w:rPr>
        <w:sectPr w:rsidR="00F334D7" w:rsidRPr="00F334D7">
          <w:pgSz w:w="11910" w:h="16840"/>
          <w:pgMar w:top="1560" w:right="740" w:bottom="280" w:left="1580" w:header="0" w:footer="0" w:gutter="0"/>
          <w:cols w:space="720"/>
        </w:sectPr>
      </w:pPr>
    </w:p>
    <w:p w:rsidR="00F334D7" w:rsidRPr="00F334D7" w:rsidRDefault="00F334D7" w:rsidP="00F334D7">
      <w:pPr>
        <w:widowControl w:val="0"/>
        <w:autoSpaceDE w:val="0"/>
        <w:autoSpaceDN w:val="0"/>
        <w:spacing w:before="67" w:after="0" w:line="379" w:lineRule="auto"/>
        <w:ind w:left="220" w:right="215" w:firstLine="720"/>
        <w:jc w:val="both"/>
        <w:rPr>
          <w:rFonts w:ascii="Times New Roman" w:eastAsia="Times New Roman" w:hAnsi="Times New Roman" w:cs="Times New Roman"/>
          <w:sz w:val="28"/>
          <w:szCs w:val="28"/>
          <w:lang w:eastAsia="uk-UA"/>
        </w:rPr>
      </w:pPr>
      <w:r w:rsidRPr="00F334D7">
        <w:rPr>
          <w:rFonts w:ascii="Times New Roman" w:eastAsia="Times New Roman" w:hAnsi="Times New Roman" w:cs="Times New Roman"/>
          <w:sz w:val="28"/>
          <w:szCs w:val="28"/>
          <w:lang w:eastAsia="uk-UA"/>
        </w:rPr>
        <w:lastRenderedPageBreak/>
        <w:t xml:space="preserve">Історико-культурний потенціал Японії дуже великий, більшість туристів приваблює саме </w:t>
      </w:r>
      <w:r w:rsidRPr="00F334D7">
        <w:rPr>
          <w:rFonts w:ascii="Times New Roman" w:eastAsia="Times New Roman" w:hAnsi="Times New Roman" w:cs="Times New Roman"/>
          <w:spacing w:val="-3"/>
          <w:sz w:val="28"/>
          <w:szCs w:val="28"/>
          <w:lang w:eastAsia="uk-UA"/>
        </w:rPr>
        <w:t xml:space="preserve">він. </w:t>
      </w:r>
      <w:r w:rsidRPr="00F334D7">
        <w:rPr>
          <w:rFonts w:ascii="Times New Roman" w:eastAsia="Times New Roman" w:hAnsi="Times New Roman" w:cs="Times New Roman"/>
          <w:sz w:val="28"/>
          <w:szCs w:val="28"/>
          <w:lang w:eastAsia="uk-UA"/>
        </w:rPr>
        <w:t xml:space="preserve">Уряд країни продукує всі умови для фінансування реставрацій та їх підтримки.  Більшість японських туристів, як і в багатьох інших азіатських країнах, перш за все, їдуть до </w:t>
      </w:r>
      <w:r w:rsidRPr="00F334D7">
        <w:rPr>
          <w:rFonts w:ascii="Times New Roman" w:eastAsia="Times New Roman" w:hAnsi="Times New Roman" w:cs="Times New Roman"/>
          <w:spacing w:val="2"/>
          <w:sz w:val="28"/>
          <w:szCs w:val="28"/>
          <w:lang w:eastAsia="uk-UA"/>
        </w:rPr>
        <w:t xml:space="preserve">моря. </w:t>
      </w:r>
      <w:r w:rsidRPr="00F334D7">
        <w:rPr>
          <w:rFonts w:ascii="Times New Roman" w:eastAsia="Times New Roman" w:hAnsi="Times New Roman" w:cs="Times New Roman"/>
          <w:sz w:val="28"/>
          <w:szCs w:val="28"/>
          <w:lang w:eastAsia="uk-UA"/>
        </w:rPr>
        <w:t xml:space="preserve">Здійснюють поїздки в гори, і відвідують міста. В результаті значного збільшення виїзного туризму, Японія займає в даний час одне з лідируючих місць в світі, по витратах туристів за кордоном. В Японії розвинені всілякі види туризму: екскурсійний, курортний, гірськолижний, лікувально- оздоровчий, сімейний, дитячий, </w:t>
      </w:r>
      <w:proofErr w:type="spellStart"/>
      <w:r w:rsidRPr="00F334D7">
        <w:rPr>
          <w:rFonts w:ascii="Times New Roman" w:eastAsia="Times New Roman" w:hAnsi="Times New Roman" w:cs="Times New Roman"/>
          <w:sz w:val="28"/>
          <w:szCs w:val="28"/>
          <w:lang w:eastAsia="uk-UA"/>
        </w:rPr>
        <w:t>подієвий</w:t>
      </w:r>
      <w:proofErr w:type="spellEnd"/>
      <w:r w:rsidRPr="00F334D7">
        <w:rPr>
          <w:rFonts w:ascii="Times New Roman" w:eastAsia="Times New Roman" w:hAnsi="Times New Roman" w:cs="Times New Roman"/>
          <w:sz w:val="28"/>
          <w:szCs w:val="28"/>
          <w:lang w:eastAsia="uk-UA"/>
        </w:rPr>
        <w:t xml:space="preserve">, пізнавальний, активний, діловий та конгресовий, </w:t>
      </w:r>
      <w:proofErr w:type="spellStart"/>
      <w:r w:rsidRPr="00F334D7">
        <w:rPr>
          <w:rFonts w:ascii="Times New Roman" w:eastAsia="Times New Roman" w:hAnsi="Times New Roman" w:cs="Times New Roman"/>
          <w:sz w:val="28"/>
          <w:szCs w:val="28"/>
          <w:lang w:eastAsia="uk-UA"/>
        </w:rPr>
        <w:t>агротуризм</w:t>
      </w:r>
      <w:proofErr w:type="spellEnd"/>
      <w:r w:rsidRPr="00F334D7">
        <w:rPr>
          <w:rFonts w:ascii="Times New Roman" w:eastAsia="Times New Roman" w:hAnsi="Times New Roman" w:cs="Times New Roman"/>
          <w:sz w:val="28"/>
          <w:szCs w:val="28"/>
          <w:lang w:eastAsia="uk-UA"/>
        </w:rPr>
        <w:t>, гастрономічний, спортивний, паломницький.</w:t>
      </w:r>
    </w:p>
    <w:p w:rsidR="00F334D7" w:rsidRPr="00F334D7" w:rsidRDefault="00F334D7" w:rsidP="00F334D7">
      <w:pPr>
        <w:widowControl w:val="0"/>
        <w:autoSpaceDE w:val="0"/>
        <w:autoSpaceDN w:val="0"/>
        <w:spacing w:after="0" w:line="379" w:lineRule="auto"/>
        <w:ind w:left="220" w:right="217" w:firstLine="792"/>
        <w:jc w:val="both"/>
        <w:rPr>
          <w:rFonts w:ascii="Times New Roman" w:eastAsia="Times New Roman" w:hAnsi="Times New Roman" w:cs="Times New Roman"/>
          <w:sz w:val="28"/>
          <w:szCs w:val="28"/>
          <w:lang w:eastAsia="uk-UA"/>
        </w:rPr>
      </w:pPr>
      <w:r w:rsidRPr="00F334D7">
        <w:rPr>
          <w:rFonts w:ascii="Times New Roman" w:eastAsia="Times New Roman" w:hAnsi="Times New Roman" w:cs="Times New Roman"/>
          <w:sz w:val="28"/>
          <w:szCs w:val="28"/>
          <w:lang w:eastAsia="uk-UA"/>
        </w:rPr>
        <w:t xml:space="preserve">Відповідно, кожен турист зможе провести свій відпочинок на території Японії досить цікаво із урахуванням особистих уподобань та інтересів. Японія - один з основних туристичних центрів світу. Цьому сприяють - географічне положення та природні особливості. Крім того, Японія мальовнича держава </w:t>
      </w:r>
      <w:r w:rsidRPr="00F334D7">
        <w:rPr>
          <w:rFonts w:ascii="Times New Roman" w:eastAsia="Times New Roman" w:hAnsi="Times New Roman" w:cs="Times New Roman"/>
          <w:spacing w:val="2"/>
          <w:sz w:val="28"/>
          <w:szCs w:val="28"/>
          <w:lang w:eastAsia="uk-UA"/>
        </w:rPr>
        <w:t xml:space="preserve">зі </w:t>
      </w:r>
      <w:r w:rsidRPr="00F334D7">
        <w:rPr>
          <w:rFonts w:ascii="Times New Roman" w:eastAsia="Times New Roman" w:hAnsi="Times New Roman" w:cs="Times New Roman"/>
          <w:sz w:val="28"/>
          <w:szCs w:val="28"/>
          <w:lang w:eastAsia="uk-UA"/>
        </w:rPr>
        <w:t>сприятливими природно-кліматичними умовами, наявністю широкого фронту морського узбережжя, багата величезною кількістю історико-архітектурних та культурних пам'яток. Також слід зазначити, що політичне становище країни досить стабільно. Всі ці фактори роблять доволі позитивний вплив на розвиток туризму і сприяють збільшенню в'їзних туристичних потоків з усіх країн і регіонів світу до Японії.</w:t>
      </w:r>
    </w:p>
    <w:p w:rsidR="00F334D7" w:rsidRPr="00F334D7" w:rsidRDefault="00F334D7" w:rsidP="00F334D7">
      <w:pPr>
        <w:spacing w:after="0" w:line="379" w:lineRule="auto"/>
        <w:rPr>
          <w:rFonts w:ascii="Times New Roman" w:eastAsia="Times New Roman" w:hAnsi="Times New Roman" w:cs="Times New Roman"/>
          <w:lang w:eastAsia="uk-UA"/>
        </w:rPr>
        <w:sectPr w:rsidR="00F334D7" w:rsidRPr="00F334D7">
          <w:pgSz w:w="11910" w:h="16840"/>
          <w:pgMar w:top="1040" w:right="740" w:bottom="280" w:left="1580" w:header="0" w:footer="0" w:gutter="0"/>
          <w:cols w:space="720"/>
        </w:sectPr>
      </w:pPr>
    </w:p>
    <w:p w:rsidR="00F334D7" w:rsidRPr="00F334D7" w:rsidRDefault="00F334D7" w:rsidP="00F334D7">
      <w:pPr>
        <w:widowControl w:val="0"/>
        <w:autoSpaceDE w:val="0"/>
        <w:autoSpaceDN w:val="0"/>
        <w:spacing w:before="72" w:after="0" w:line="240" w:lineRule="auto"/>
        <w:ind w:left="2621"/>
        <w:outlineLvl w:val="1"/>
        <w:rPr>
          <w:rFonts w:ascii="Times New Roman" w:eastAsia="Times New Roman" w:hAnsi="Times New Roman" w:cs="Times New Roman"/>
          <w:b/>
          <w:bCs/>
          <w:sz w:val="28"/>
          <w:szCs w:val="28"/>
          <w:lang w:eastAsia="uk-UA"/>
        </w:rPr>
      </w:pPr>
      <w:r w:rsidRPr="00F334D7">
        <w:rPr>
          <w:rFonts w:ascii="Times New Roman" w:eastAsia="Times New Roman" w:hAnsi="Times New Roman" w:cs="Times New Roman"/>
          <w:b/>
          <w:bCs/>
          <w:sz w:val="28"/>
          <w:szCs w:val="28"/>
          <w:lang w:eastAsia="uk-UA"/>
        </w:rPr>
        <w:lastRenderedPageBreak/>
        <w:t>СПИСОК ВИКОРИСТАНИХ ДЖЕРЕЛ</w:t>
      </w:r>
    </w:p>
    <w:p w:rsidR="00F334D7" w:rsidRPr="00F334D7" w:rsidRDefault="00F334D7" w:rsidP="00F334D7">
      <w:pPr>
        <w:widowControl w:val="0"/>
        <w:autoSpaceDE w:val="0"/>
        <w:autoSpaceDN w:val="0"/>
        <w:spacing w:after="0" w:line="240" w:lineRule="auto"/>
        <w:rPr>
          <w:rFonts w:ascii="Times New Roman" w:eastAsia="Times New Roman" w:hAnsi="Times New Roman" w:cs="Times New Roman"/>
          <w:b/>
          <w:sz w:val="30"/>
          <w:szCs w:val="28"/>
          <w:lang w:eastAsia="uk-UA"/>
        </w:rPr>
      </w:pPr>
    </w:p>
    <w:p w:rsidR="00F334D7" w:rsidRPr="00F334D7" w:rsidRDefault="00F334D7" w:rsidP="00F334D7">
      <w:pPr>
        <w:widowControl w:val="0"/>
        <w:autoSpaceDE w:val="0"/>
        <w:autoSpaceDN w:val="0"/>
        <w:spacing w:after="0" w:line="240" w:lineRule="auto"/>
        <w:rPr>
          <w:rFonts w:ascii="Times New Roman" w:eastAsia="Times New Roman" w:hAnsi="Times New Roman" w:cs="Times New Roman"/>
          <w:b/>
          <w:sz w:val="28"/>
          <w:szCs w:val="28"/>
          <w:lang w:eastAsia="uk-UA"/>
        </w:rPr>
      </w:pPr>
    </w:p>
    <w:p w:rsidR="00F334D7" w:rsidRPr="00F334D7" w:rsidRDefault="00F334D7" w:rsidP="00F334D7">
      <w:pPr>
        <w:widowControl w:val="0"/>
        <w:numPr>
          <w:ilvl w:val="0"/>
          <w:numId w:val="5"/>
        </w:numPr>
        <w:tabs>
          <w:tab w:val="left" w:pos="433"/>
        </w:tabs>
        <w:autoSpaceDE w:val="0"/>
        <w:autoSpaceDN w:val="0"/>
        <w:spacing w:after="0" w:line="360" w:lineRule="auto"/>
        <w:ind w:right="118" w:firstLine="0"/>
        <w:rPr>
          <w:rFonts w:ascii="Times New Roman" w:eastAsia="Times New Roman" w:hAnsi="Times New Roman" w:cs="Times New Roman"/>
          <w:color w:val="0D0D0D"/>
          <w:sz w:val="28"/>
          <w:lang w:eastAsia="uk-UA"/>
        </w:rPr>
      </w:pPr>
      <w:proofErr w:type="spellStart"/>
      <w:r w:rsidRPr="00F334D7">
        <w:rPr>
          <w:rFonts w:ascii="Times New Roman" w:eastAsia="Times New Roman" w:hAnsi="Times New Roman" w:cs="Times New Roman"/>
          <w:color w:val="0D0D0D"/>
          <w:sz w:val="28"/>
          <w:lang w:eastAsia="uk-UA"/>
        </w:rPr>
        <w:t>Вольский</w:t>
      </w:r>
      <w:proofErr w:type="spellEnd"/>
      <w:r w:rsidRPr="00F334D7">
        <w:rPr>
          <w:rFonts w:ascii="Times New Roman" w:eastAsia="Times New Roman" w:hAnsi="Times New Roman" w:cs="Times New Roman"/>
          <w:color w:val="0D0D0D"/>
          <w:sz w:val="28"/>
          <w:lang w:eastAsia="uk-UA"/>
        </w:rPr>
        <w:t xml:space="preserve"> В. В. «Соціально-економічна географія зарубіжного світу» /Під ред.. 2-й вид/ М.: </w:t>
      </w:r>
      <w:proofErr w:type="spellStart"/>
      <w:r w:rsidRPr="00F334D7">
        <w:rPr>
          <w:rFonts w:ascii="Times New Roman" w:eastAsia="Times New Roman" w:hAnsi="Times New Roman" w:cs="Times New Roman"/>
          <w:color w:val="0D0D0D"/>
          <w:sz w:val="28"/>
          <w:lang w:eastAsia="uk-UA"/>
        </w:rPr>
        <w:t>Дрофа</w:t>
      </w:r>
      <w:proofErr w:type="spellEnd"/>
      <w:r w:rsidRPr="00F334D7">
        <w:rPr>
          <w:rFonts w:ascii="Times New Roman" w:eastAsia="Times New Roman" w:hAnsi="Times New Roman" w:cs="Times New Roman"/>
          <w:color w:val="0D0D0D"/>
          <w:sz w:val="28"/>
          <w:lang w:eastAsia="uk-UA"/>
        </w:rPr>
        <w:t>, 2003. -560с.</w:t>
      </w:r>
    </w:p>
    <w:p w:rsidR="00F334D7" w:rsidRPr="00F334D7" w:rsidRDefault="00F334D7" w:rsidP="00F334D7">
      <w:pPr>
        <w:widowControl w:val="0"/>
        <w:numPr>
          <w:ilvl w:val="0"/>
          <w:numId w:val="5"/>
        </w:numPr>
        <w:tabs>
          <w:tab w:val="left" w:pos="404"/>
        </w:tabs>
        <w:autoSpaceDE w:val="0"/>
        <w:autoSpaceDN w:val="0"/>
        <w:spacing w:after="0" w:line="355" w:lineRule="auto"/>
        <w:ind w:right="109" w:firstLine="72"/>
        <w:rPr>
          <w:rFonts w:ascii="Times New Roman" w:eastAsia="Times New Roman" w:hAnsi="Times New Roman" w:cs="Times New Roman"/>
          <w:color w:val="0D0D0D"/>
          <w:sz w:val="26"/>
          <w:lang w:eastAsia="uk-UA"/>
        </w:rPr>
      </w:pPr>
      <w:proofErr w:type="spellStart"/>
      <w:r w:rsidRPr="00F334D7">
        <w:rPr>
          <w:rFonts w:ascii="Times New Roman" w:eastAsia="Times New Roman" w:hAnsi="Times New Roman" w:cs="Times New Roman"/>
          <w:color w:val="0D0D0D"/>
          <w:sz w:val="28"/>
          <w:lang w:eastAsia="uk-UA"/>
        </w:rPr>
        <w:t>Гайдукевич</w:t>
      </w:r>
      <w:proofErr w:type="spellEnd"/>
      <w:r w:rsidRPr="00F334D7">
        <w:rPr>
          <w:rFonts w:ascii="Times New Roman" w:eastAsia="Times New Roman" w:hAnsi="Times New Roman" w:cs="Times New Roman"/>
          <w:color w:val="0D0D0D"/>
          <w:sz w:val="28"/>
          <w:lang w:eastAsia="uk-UA"/>
        </w:rPr>
        <w:t xml:space="preserve"> Л.М, С.А Хомич, В.А. </w:t>
      </w:r>
      <w:proofErr w:type="spellStart"/>
      <w:r w:rsidRPr="00F334D7">
        <w:rPr>
          <w:rFonts w:ascii="Times New Roman" w:eastAsia="Times New Roman" w:hAnsi="Times New Roman" w:cs="Times New Roman"/>
          <w:color w:val="0D0D0D"/>
          <w:sz w:val="28"/>
          <w:lang w:eastAsia="uk-UA"/>
        </w:rPr>
        <w:t>Клицунова</w:t>
      </w:r>
      <w:proofErr w:type="spellEnd"/>
      <w:r w:rsidRPr="00F334D7">
        <w:rPr>
          <w:rFonts w:ascii="Times New Roman" w:eastAsia="Times New Roman" w:hAnsi="Times New Roman" w:cs="Times New Roman"/>
          <w:color w:val="0D0D0D"/>
          <w:sz w:val="28"/>
          <w:lang w:eastAsia="uk-UA"/>
        </w:rPr>
        <w:t xml:space="preserve">. «Географія міжнародного туризму». Мн.: </w:t>
      </w:r>
      <w:proofErr w:type="spellStart"/>
      <w:r w:rsidRPr="00F334D7">
        <w:rPr>
          <w:rFonts w:ascii="Times New Roman" w:eastAsia="Times New Roman" w:hAnsi="Times New Roman" w:cs="Times New Roman"/>
          <w:color w:val="0D0D0D"/>
          <w:sz w:val="28"/>
          <w:lang w:eastAsia="uk-UA"/>
        </w:rPr>
        <w:t>Аверсэв</w:t>
      </w:r>
      <w:proofErr w:type="spellEnd"/>
      <w:r w:rsidRPr="00F334D7">
        <w:rPr>
          <w:rFonts w:ascii="Times New Roman" w:eastAsia="Times New Roman" w:hAnsi="Times New Roman" w:cs="Times New Roman"/>
          <w:color w:val="0D0D0D"/>
          <w:sz w:val="28"/>
          <w:lang w:eastAsia="uk-UA"/>
        </w:rPr>
        <w:t>, 2003. - 304с.</w:t>
      </w:r>
    </w:p>
    <w:p w:rsidR="00F334D7" w:rsidRPr="00F334D7" w:rsidRDefault="00F334D7" w:rsidP="00F334D7">
      <w:pPr>
        <w:widowControl w:val="0"/>
        <w:numPr>
          <w:ilvl w:val="0"/>
          <w:numId w:val="5"/>
        </w:numPr>
        <w:tabs>
          <w:tab w:val="left" w:pos="476"/>
        </w:tabs>
        <w:autoSpaceDE w:val="0"/>
        <w:autoSpaceDN w:val="0"/>
        <w:spacing w:before="4" w:after="0" w:line="355" w:lineRule="auto"/>
        <w:ind w:right="106" w:firstLine="72"/>
        <w:rPr>
          <w:rFonts w:ascii="Times New Roman" w:eastAsia="Times New Roman" w:hAnsi="Times New Roman" w:cs="Times New Roman"/>
          <w:color w:val="0D0D0D"/>
          <w:sz w:val="28"/>
          <w:lang w:eastAsia="uk-UA"/>
        </w:rPr>
      </w:pPr>
      <w:proofErr w:type="spellStart"/>
      <w:r w:rsidRPr="00F334D7">
        <w:rPr>
          <w:rFonts w:ascii="Times New Roman" w:eastAsia="Times New Roman" w:hAnsi="Times New Roman" w:cs="Times New Roman"/>
          <w:color w:val="0D0D0D"/>
          <w:sz w:val="28"/>
          <w:lang w:eastAsia="uk-UA"/>
        </w:rPr>
        <w:t>Гілецький</w:t>
      </w:r>
      <w:proofErr w:type="spellEnd"/>
      <w:r w:rsidRPr="00F334D7">
        <w:rPr>
          <w:rFonts w:ascii="Times New Roman" w:eastAsia="Times New Roman" w:hAnsi="Times New Roman" w:cs="Times New Roman"/>
          <w:color w:val="0D0D0D"/>
          <w:sz w:val="28"/>
          <w:lang w:eastAsia="uk-UA"/>
        </w:rPr>
        <w:t xml:space="preserve"> Й.Р. «Географія: Довідник» / Й.Р. </w:t>
      </w:r>
      <w:proofErr w:type="spellStart"/>
      <w:r w:rsidRPr="00F334D7">
        <w:rPr>
          <w:rFonts w:ascii="Times New Roman" w:eastAsia="Times New Roman" w:hAnsi="Times New Roman" w:cs="Times New Roman"/>
          <w:color w:val="0D0D0D"/>
          <w:sz w:val="28"/>
          <w:lang w:eastAsia="uk-UA"/>
        </w:rPr>
        <w:t>Гілецький</w:t>
      </w:r>
      <w:proofErr w:type="spellEnd"/>
      <w:r w:rsidRPr="00F334D7">
        <w:rPr>
          <w:rFonts w:ascii="Times New Roman" w:eastAsia="Times New Roman" w:hAnsi="Times New Roman" w:cs="Times New Roman"/>
          <w:color w:val="0D0D0D"/>
          <w:sz w:val="28"/>
          <w:lang w:eastAsia="uk-UA"/>
        </w:rPr>
        <w:t xml:space="preserve">, Р.Р. Сливка, М.М. </w:t>
      </w:r>
      <w:proofErr w:type="spellStart"/>
      <w:r w:rsidRPr="00F334D7">
        <w:rPr>
          <w:rFonts w:ascii="Times New Roman" w:eastAsia="Times New Roman" w:hAnsi="Times New Roman" w:cs="Times New Roman"/>
          <w:color w:val="0D0D0D"/>
          <w:sz w:val="28"/>
          <w:lang w:eastAsia="uk-UA"/>
        </w:rPr>
        <w:t>Богович</w:t>
      </w:r>
      <w:proofErr w:type="spellEnd"/>
      <w:r w:rsidRPr="00F334D7">
        <w:rPr>
          <w:rFonts w:ascii="Times New Roman" w:eastAsia="Times New Roman" w:hAnsi="Times New Roman" w:cs="Times New Roman"/>
          <w:color w:val="0D0D0D"/>
          <w:sz w:val="28"/>
          <w:lang w:eastAsia="uk-UA"/>
        </w:rPr>
        <w:t xml:space="preserve">. – X.: </w:t>
      </w:r>
      <w:proofErr w:type="spellStart"/>
      <w:r w:rsidRPr="00F334D7">
        <w:rPr>
          <w:rFonts w:ascii="Times New Roman" w:eastAsia="Times New Roman" w:hAnsi="Times New Roman" w:cs="Times New Roman"/>
          <w:color w:val="0D0D0D"/>
          <w:sz w:val="28"/>
          <w:lang w:eastAsia="uk-UA"/>
        </w:rPr>
        <w:t>Веста</w:t>
      </w:r>
      <w:proofErr w:type="spellEnd"/>
      <w:r w:rsidRPr="00F334D7">
        <w:rPr>
          <w:rFonts w:ascii="Times New Roman" w:eastAsia="Times New Roman" w:hAnsi="Times New Roman" w:cs="Times New Roman"/>
          <w:color w:val="0D0D0D"/>
          <w:sz w:val="28"/>
          <w:lang w:eastAsia="uk-UA"/>
        </w:rPr>
        <w:t>: Вид-во «Ранок», 2008. – 480с</w:t>
      </w:r>
    </w:p>
    <w:p w:rsidR="00F334D7" w:rsidRPr="00F334D7" w:rsidRDefault="00F334D7" w:rsidP="00F334D7">
      <w:pPr>
        <w:widowControl w:val="0"/>
        <w:numPr>
          <w:ilvl w:val="0"/>
          <w:numId w:val="5"/>
        </w:numPr>
        <w:tabs>
          <w:tab w:val="left" w:pos="441"/>
        </w:tabs>
        <w:autoSpaceDE w:val="0"/>
        <w:autoSpaceDN w:val="0"/>
        <w:spacing w:before="5" w:after="0" w:line="360" w:lineRule="auto"/>
        <w:ind w:right="107" w:firstLine="0"/>
        <w:rPr>
          <w:rFonts w:ascii="Times New Roman" w:eastAsia="Times New Roman" w:hAnsi="Times New Roman" w:cs="Times New Roman"/>
          <w:color w:val="0D0D0D"/>
          <w:sz w:val="28"/>
          <w:lang w:eastAsia="uk-UA"/>
        </w:rPr>
      </w:pPr>
      <w:proofErr w:type="spellStart"/>
      <w:r w:rsidRPr="00F334D7">
        <w:rPr>
          <w:rFonts w:ascii="Times New Roman" w:eastAsia="Times New Roman" w:hAnsi="Times New Roman" w:cs="Times New Roman"/>
          <w:color w:val="0D0D0D"/>
          <w:sz w:val="28"/>
          <w:lang w:eastAsia="uk-UA"/>
        </w:rPr>
        <w:t>Кисилев</w:t>
      </w:r>
      <w:proofErr w:type="spellEnd"/>
      <w:r w:rsidRPr="00F334D7">
        <w:rPr>
          <w:rFonts w:ascii="Times New Roman" w:eastAsia="Times New Roman" w:hAnsi="Times New Roman" w:cs="Times New Roman"/>
          <w:color w:val="0D0D0D"/>
          <w:sz w:val="28"/>
          <w:lang w:eastAsia="uk-UA"/>
        </w:rPr>
        <w:t xml:space="preserve"> Ю. Л. «</w:t>
      </w:r>
      <w:proofErr w:type="spellStart"/>
      <w:r w:rsidRPr="00F334D7">
        <w:rPr>
          <w:rFonts w:ascii="Times New Roman" w:eastAsia="Times New Roman" w:hAnsi="Times New Roman" w:cs="Times New Roman"/>
          <w:color w:val="0D0D0D"/>
          <w:sz w:val="28"/>
          <w:lang w:eastAsia="uk-UA"/>
        </w:rPr>
        <w:t>Країноведення</w:t>
      </w:r>
      <w:proofErr w:type="spellEnd"/>
      <w:r w:rsidRPr="00F334D7">
        <w:rPr>
          <w:rFonts w:ascii="Times New Roman" w:eastAsia="Times New Roman" w:hAnsi="Times New Roman" w:cs="Times New Roman"/>
          <w:color w:val="0D0D0D"/>
          <w:sz w:val="28"/>
          <w:lang w:eastAsia="uk-UA"/>
        </w:rPr>
        <w:t xml:space="preserve"> - ОАЭ, Японія, Китай» : </w:t>
      </w:r>
      <w:proofErr w:type="spellStart"/>
      <w:r w:rsidRPr="00F334D7">
        <w:rPr>
          <w:rFonts w:ascii="Times New Roman" w:eastAsia="Times New Roman" w:hAnsi="Times New Roman" w:cs="Times New Roman"/>
          <w:color w:val="0D0D0D"/>
          <w:sz w:val="28"/>
          <w:lang w:eastAsia="uk-UA"/>
        </w:rPr>
        <w:t>Уч.пос</w:t>
      </w:r>
      <w:proofErr w:type="spellEnd"/>
      <w:r w:rsidRPr="00F334D7">
        <w:rPr>
          <w:rFonts w:ascii="Times New Roman" w:eastAsia="Times New Roman" w:hAnsi="Times New Roman" w:cs="Times New Roman"/>
          <w:color w:val="0D0D0D"/>
          <w:sz w:val="28"/>
          <w:lang w:eastAsia="uk-UA"/>
        </w:rPr>
        <w:t xml:space="preserve">. / Ю. Л. </w:t>
      </w:r>
      <w:proofErr w:type="spellStart"/>
      <w:r w:rsidRPr="00F334D7">
        <w:rPr>
          <w:rFonts w:ascii="Times New Roman" w:eastAsia="Times New Roman" w:hAnsi="Times New Roman" w:cs="Times New Roman"/>
          <w:color w:val="0D0D0D"/>
          <w:sz w:val="28"/>
          <w:lang w:eastAsia="uk-UA"/>
        </w:rPr>
        <w:t>Кисилев</w:t>
      </w:r>
      <w:proofErr w:type="spellEnd"/>
      <w:r w:rsidRPr="00F334D7">
        <w:rPr>
          <w:rFonts w:ascii="Times New Roman" w:eastAsia="Times New Roman" w:hAnsi="Times New Roman" w:cs="Times New Roman"/>
          <w:color w:val="0D0D0D"/>
          <w:sz w:val="28"/>
          <w:lang w:eastAsia="uk-UA"/>
        </w:rPr>
        <w:t xml:space="preserve">, </w:t>
      </w:r>
      <w:r w:rsidRPr="00F334D7">
        <w:rPr>
          <w:rFonts w:ascii="Times New Roman" w:eastAsia="Times New Roman" w:hAnsi="Times New Roman" w:cs="Times New Roman"/>
          <w:color w:val="0D0D0D"/>
          <w:spacing w:val="-3"/>
          <w:sz w:val="28"/>
          <w:lang w:eastAsia="uk-UA"/>
        </w:rPr>
        <w:t xml:space="preserve">А. </w:t>
      </w:r>
      <w:r w:rsidRPr="00F334D7">
        <w:rPr>
          <w:rFonts w:ascii="Times New Roman" w:eastAsia="Times New Roman" w:hAnsi="Times New Roman" w:cs="Times New Roman"/>
          <w:color w:val="0D0D0D"/>
          <w:sz w:val="28"/>
          <w:lang w:eastAsia="uk-UA"/>
        </w:rPr>
        <w:t xml:space="preserve">О. </w:t>
      </w:r>
      <w:proofErr w:type="spellStart"/>
      <w:r w:rsidRPr="00F334D7">
        <w:rPr>
          <w:rFonts w:ascii="Times New Roman" w:eastAsia="Times New Roman" w:hAnsi="Times New Roman" w:cs="Times New Roman"/>
          <w:color w:val="0D0D0D"/>
          <w:sz w:val="28"/>
          <w:lang w:eastAsia="uk-UA"/>
        </w:rPr>
        <w:t>Яворська</w:t>
      </w:r>
      <w:proofErr w:type="spellEnd"/>
      <w:r w:rsidRPr="00F334D7">
        <w:rPr>
          <w:rFonts w:ascii="Times New Roman" w:eastAsia="Times New Roman" w:hAnsi="Times New Roman" w:cs="Times New Roman"/>
          <w:color w:val="0D0D0D"/>
          <w:sz w:val="28"/>
          <w:lang w:eastAsia="uk-UA"/>
        </w:rPr>
        <w:t xml:space="preserve">, Т. Т. </w:t>
      </w:r>
      <w:proofErr w:type="spellStart"/>
      <w:r w:rsidRPr="00F334D7">
        <w:rPr>
          <w:rFonts w:ascii="Times New Roman" w:eastAsia="Times New Roman" w:hAnsi="Times New Roman" w:cs="Times New Roman"/>
          <w:color w:val="0D0D0D"/>
          <w:sz w:val="28"/>
          <w:lang w:eastAsia="uk-UA"/>
        </w:rPr>
        <w:t>Христов</w:t>
      </w:r>
      <w:proofErr w:type="spellEnd"/>
      <w:r w:rsidRPr="00F334D7">
        <w:rPr>
          <w:rFonts w:ascii="Times New Roman" w:eastAsia="Times New Roman" w:hAnsi="Times New Roman" w:cs="Times New Roman"/>
          <w:color w:val="0D0D0D"/>
          <w:sz w:val="28"/>
          <w:lang w:eastAsia="uk-UA"/>
        </w:rPr>
        <w:t xml:space="preserve"> М.: </w:t>
      </w:r>
      <w:proofErr w:type="spellStart"/>
      <w:r w:rsidRPr="00F334D7">
        <w:rPr>
          <w:rFonts w:ascii="Times New Roman" w:eastAsia="Times New Roman" w:hAnsi="Times New Roman" w:cs="Times New Roman"/>
          <w:color w:val="0D0D0D"/>
          <w:sz w:val="28"/>
          <w:lang w:eastAsia="uk-UA"/>
        </w:rPr>
        <w:t>ООО«Книгороб</w:t>
      </w:r>
      <w:proofErr w:type="spellEnd"/>
      <w:r w:rsidRPr="00F334D7">
        <w:rPr>
          <w:rFonts w:ascii="Times New Roman" w:eastAsia="Times New Roman" w:hAnsi="Times New Roman" w:cs="Times New Roman"/>
          <w:color w:val="0D0D0D"/>
          <w:sz w:val="28"/>
          <w:lang w:eastAsia="uk-UA"/>
        </w:rPr>
        <w:t xml:space="preserve">»: МАТГР, </w:t>
      </w:r>
      <w:r w:rsidRPr="00F334D7">
        <w:rPr>
          <w:rFonts w:ascii="Times New Roman" w:eastAsia="Times New Roman" w:hAnsi="Times New Roman" w:cs="Times New Roman"/>
          <w:color w:val="0D0D0D"/>
          <w:spacing w:val="2"/>
          <w:sz w:val="28"/>
          <w:lang w:eastAsia="uk-UA"/>
        </w:rPr>
        <w:t>2007.</w:t>
      </w:r>
    </w:p>
    <w:p w:rsidR="00F334D7" w:rsidRPr="00F334D7" w:rsidRDefault="00F334D7" w:rsidP="00F334D7">
      <w:pPr>
        <w:widowControl w:val="0"/>
        <w:autoSpaceDE w:val="0"/>
        <w:autoSpaceDN w:val="0"/>
        <w:spacing w:after="0" w:line="315" w:lineRule="exact"/>
        <w:ind w:left="119"/>
        <w:rPr>
          <w:rFonts w:ascii="Times New Roman" w:eastAsia="Times New Roman" w:hAnsi="Times New Roman" w:cs="Times New Roman"/>
          <w:sz w:val="28"/>
          <w:szCs w:val="28"/>
          <w:lang w:eastAsia="uk-UA"/>
        </w:rPr>
      </w:pPr>
      <w:r w:rsidRPr="00F334D7">
        <w:rPr>
          <w:rFonts w:ascii="Times New Roman" w:eastAsia="Times New Roman" w:hAnsi="Times New Roman" w:cs="Times New Roman"/>
          <w:color w:val="0D0D0D"/>
          <w:sz w:val="28"/>
          <w:szCs w:val="28"/>
          <w:lang w:eastAsia="uk-UA"/>
        </w:rPr>
        <w:t>- 261с.</w:t>
      </w:r>
    </w:p>
    <w:p w:rsidR="00F334D7" w:rsidRPr="00F334D7" w:rsidRDefault="00F334D7" w:rsidP="00F334D7">
      <w:pPr>
        <w:widowControl w:val="0"/>
        <w:numPr>
          <w:ilvl w:val="0"/>
          <w:numId w:val="5"/>
        </w:numPr>
        <w:tabs>
          <w:tab w:val="left" w:pos="408"/>
        </w:tabs>
        <w:autoSpaceDE w:val="0"/>
        <w:autoSpaceDN w:val="0"/>
        <w:spacing w:before="163" w:after="0" w:line="360" w:lineRule="auto"/>
        <w:ind w:right="122" w:firstLine="0"/>
        <w:rPr>
          <w:rFonts w:ascii="Times New Roman" w:eastAsia="Times New Roman" w:hAnsi="Times New Roman" w:cs="Times New Roman"/>
          <w:color w:val="0D0D0D"/>
          <w:sz w:val="28"/>
          <w:lang w:eastAsia="uk-UA"/>
        </w:rPr>
      </w:pPr>
      <w:proofErr w:type="spellStart"/>
      <w:r w:rsidRPr="00F334D7">
        <w:rPr>
          <w:rFonts w:ascii="Times New Roman" w:eastAsia="Times New Roman" w:hAnsi="Times New Roman" w:cs="Times New Roman"/>
          <w:color w:val="0D0D0D"/>
          <w:sz w:val="28"/>
          <w:lang w:eastAsia="uk-UA"/>
        </w:rPr>
        <w:t>Любіцева</w:t>
      </w:r>
      <w:proofErr w:type="spellEnd"/>
      <w:r w:rsidRPr="00F334D7">
        <w:rPr>
          <w:rFonts w:ascii="Times New Roman" w:eastAsia="Times New Roman" w:hAnsi="Times New Roman" w:cs="Times New Roman"/>
          <w:color w:val="0D0D0D"/>
          <w:sz w:val="28"/>
          <w:lang w:eastAsia="uk-UA"/>
        </w:rPr>
        <w:t xml:space="preserve"> О.О. «Туристичне країнознавство: країни лідери туризму»: </w:t>
      </w:r>
      <w:proofErr w:type="spellStart"/>
      <w:r w:rsidRPr="00F334D7">
        <w:rPr>
          <w:rFonts w:ascii="Times New Roman" w:eastAsia="Times New Roman" w:hAnsi="Times New Roman" w:cs="Times New Roman"/>
          <w:color w:val="0D0D0D"/>
          <w:sz w:val="28"/>
          <w:lang w:eastAsia="uk-UA"/>
        </w:rPr>
        <w:t>Навч</w:t>
      </w:r>
      <w:proofErr w:type="spellEnd"/>
      <w:r w:rsidRPr="00F334D7">
        <w:rPr>
          <w:rFonts w:ascii="Times New Roman" w:eastAsia="Times New Roman" w:hAnsi="Times New Roman" w:cs="Times New Roman"/>
          <w:color w:val="0D0D0D"/>
          <w:sz w:val="28"/>
          <w:lang w:eastAsia="uk-UA"/>
        </w:rPr>
        <w:t>. посібник / Під ред. К.:</w:t>
      </w:r>
      <w:proofErr w:type="spellStart"/>
      <w:r w:rsidRPr="00F334D7">
        <w:rPr>
          <w:rFonts w:ascii="Times New Roman" w:eastAsia="Times New Roman" w:hAnsi="Times New Roman" w:cs="Times New Roman"/>
          <w:color w:val="0D0D0D"/>
          <w:sz w:val="28"/>
          <w:lang w:eastAsia="uk-UA"/>
        </w:rPr>
        <w:t>Альтерпрес</w:t>
      </w:r>
      <w:proofErr w:type="spellEnd"/>
      <w:r w:rsidRPr="00F334D7">
        <w:rPr>
          <w:rFonts w:ascii="Times New Roman" w:eastAsia="Times New Roman" w:hAnsi="Times New Roman" w:cs="Times New Roman"/>
          <w:color w:val="0D0D0D"/>
          <w:sz w:val="28"/>
          <w:lang w:eastAsia="uk-UA"/>
        </w:rPr>
        <w:t>, 2008. -436с</w:t>
      </w:r>
    </w:p>
    <w:p w:rsidR="00F334D7" w:rsidRPr="00F334D7" w:rsidRDefault="00F334D7" w:rsidP="00F334D7">
      <w:pPr>
        <w:widowControl w:val="0"/>
        <w:numPr>
          <w:ilvl w:val="0"/>
          <w:numId w:val="5"/>
        </w:numPr>
        <w:tabs>
          <w:tab w:val="left" w:pos="331"/>
        </w:tabs>
        <w:autoSpaceDE w:val="0"/>
        <w:autoSpaceDN w:val="0"/>
        <w:spacing w:after="0" w:line="360" w:lineRule="auto"/>
        <w:ind w:right="122" w:firstLine="0"/>
        <w:rPr>
          <w:rFonts w:ascii="Times New Roman" w:eastAsia="Times New Roman" w:hAnsi="Times New Roman" w:cs="Times New Roman"/>
          <w:color w:val="0D0D0D"/>
          <w:sz w:val="26"/>
          <w:lang w:eastAsia="uk-UA"/>
        </w:rPr>
      </w:pPr>
      <w:proofErr w:type="spellStart"/>
      <w:r w:rsidRPr="00F334D7">
        <w:rPr>
          <w:rFonts w:ascii="Times New Roman" w:eastAsia="Times New Roman" w:hAnsi="Times New Roman" w:cs="Times New Roman"/>
          <w:color w:val="0D0D0D"/>
          <w:sz w:val="28"/>
          <w:lang w:eastAsia="uk-UA"/>
        </w:rPr>
        <w:t>Мальська</w:t>
      </w:r>
      <w:proofErr w:type="spellEnd"/>
      <w:r w:rsidRPr="00F334D7">
        <w:rPr>
          <w:rFonts w:ascii="Times New Roman" w:eastAsia="Times New Roman" w:hAnsi="Times New Roman" w:cs="Times New Roman"/>
          <w:color w:val="0D0D0D"/>
          <w:sz w:val="28"/>
          <w:lang w:eastAsia="uk-UA"/>
        </w:rPr>
        <w:t xml:space="preserve"> М.П., </w:t>
      </w:r>
      <w:proofErr w:type="spellStart"/>
      <w:r w:rsidRPr="00F334D7">
        <w:rPr>
          <w:rFonts w:ascii="Times New Roman" w:eastAsia="Times New Roman" w:hAnsi="Times New Roman" w:cs="Times New Roman"/>
          <w:color w:val="0D0D0D"/>
          <w:sz w:val="28"/>
          <w:lang w:eastAsia="uk-UA"/>
        </w:rPr>
        <w:t>Бордун</w:t>
      </w:r>
      <w:proofErr w:type="spellEnd"/>
      <w:r w:rsidRPr="00F334D7">
        <w:rPr>
          <w:rFonts w:ascii="Times New Roman" w:eastAsia="Times New Roman" w:hAnsi="Times New Roman" w:cs="Times New Roman"/>
          <w:color w:val="0D0D0D"/>
          <w:sz w:val="28"/>
          <w:lang w:eastAsia="uk-UA"/>
        </w:rPr>
        <w:t xml:space="preserve"> О.Ю., Гамкало М.З. «Туристичне країнознавство. Азія та Океанія» Видавництво: Центр учбової літератури, 2013. – 184с.</w:t>
      </w:r>
    </w:p>
    <w:p w:rsidR="00F334D7" w:rsidRPr="00F334D7" w:rsidRDefault="00F334D7" w:rsidP="00F334D7">
      <w:pPr>
        <w:widowControl w:val="0"/>
        <w:numPr>
          <w:ilvl w:val="0"/>
          <w:numId w:val="5"/>
        </w:numPr>
        <w:tabs>
          <w:tab w:val="left" w:pos="494"/>
        </w:tabs>
        <w:autoSpaceDE w:val="0"/>
        <w:autoSpaceDN w:val="0"/>
        <w:spacing w:after="0" w:line="360" w:lineRule="auto"/>
        <w:ind w:right="102" w:firstLine="0"/>
        <w:rPr>
          <w:rFonts w:ascii="Times New Roman" w:eastAsia="Times New Roman" w:hAnsi="Times New Roman" w:cs="Times New Roman"/>
          <w:color w:val="0D0D0D"/>
          <w:sz w:val="28"/>
          <w:lang w:eastAsia="uk-UA"/>
        </w:rPr>
      </w:pPr>
      <w:proofErr w:type="spellStart"/>
      <w:r w:rsidRPr="00F334D7">
        <w:rPr>
          <w:rFonts w:ascii="Times New Roman" w:eastAsia="Times New Roman" w:hAnsi="Times New Roman" w:cs="Times New Roman"/>
          <w:color w:val="0D0D0D"/>
          <w:sz w:val="28"/>
          <w:lang w:eastAsia="uk-UA"/>
        </w:rPr>
        <w:t>Масляк</w:t>
      </w:r>
      <w:r w:rsidRPr="00F334D7">
        <w:rPr>
          <w:rFonts w:ascii="Times New Roman" w:eastAsia="Times New Roman" w:hAnsi="Times New Roman" w:cs="Times New Roman"/>
          <w:color w:val="0D0D0D"/>
          <w:spacing w:val="-3"/>
          <w:sz w:val="28"/>
          <w:lang w:eastAsia="uk-UA"/>
        </w:rPr>
        <w:t>П</w:t>
      </w:r>
      <w:proofErr w:type="spellEnd"/>
      <w:r w:rsidRPr="00F334D7">
        <w:rPr>
          <w:rFonts w:ascii="Times New Roman" w:eastAsia="Times New Roman" w:hAnsi="Times New Roman" w:cs="Times New Roman"/>
          <w:color w:val="0D0D0D"/>
          <w:spacing w:val="-3"/>
          <w:sz w:val="28"/>
          <w:lang w:eastAsia="uk-UA"/>
        </w:rPr>
        <w:t xml:space="preserve">. </w:t>
      </w:r>
      <w:r w:rsidRPr="00F334D7">
        <w:rPr>
          <w:rFonts w:ascii="Times New Roman" w:eastAsia="Times New Roman" w:hAnsi="Times New Roman" w:cs="Times New Roman"/>
          <w:color w:val="0D0D0D"/>
          <w:sz w:val="28"/>
          <w:lang w:eastAsia="uk-UA"/>
        </w:rPr>
        <w:t xml:space="preserve">О.  «Країнознавство»:  Підручник.  /  </w:t>
      </w:r>
      <w:r w:rsidRPr="00F334D7">
        <w:rPr>
          <w:rFonts w:ascii="Times New Roman" w:eastAsia="Times New Roman" w:hAnsi="Times New Roman" w:cs="Times New Roman"/>
          <w:color w:val="0D0D0D"/>
          <w:spacing w:val="-3"/>
          <w:sz w:val="28"/>
          <w:lang w:eastAsia="uk-UA"/>
        </w:rPr>
        <w:t xml:space="preserve">П.  </w:t>
      </w:r>
      <w:r w:rsidRPr="00F334D7">
        <w:rPr>
          <w:rFonts w:ascii="Times New Roman" w:eastAsia="Times New Roman" w:hAnsi="Times New Roman" w:cs="Times New Roman"/>
          <w:color w:val="0D0D0D"/>
          <w:sz w:val="28"/>
          <w:lang w:eastAsia="uk-UA"/>
        </w:rPr>
        <w:t xml:space="preserve">О.  </w:t>
      </w:r>
      <w:proofErr w:type="spellStart"/>
      <w:r w:rsidRPr="00F334D7">
        <w:rPr>
          <w:rFonts w:ascii="Times New Roman" w:eastAsia="Times New Roman" w:hAnsi="Times New Roman" w:cs="Times New Roman"/>
          <w:color w:val="0D0D0D"/>
          <w:sz w:val="28"/>
          <w:lang w:eastAsia="uk-UA"/>
        </w:rPr>
        <w:t>Масляк</w:t>
      </w:r>
      <w:proofErr w:type="spellEnd"/>
      <w:r w:rsidRPr="00F334D7">
        <w:rPr>
          <w:rFonts w:ascii="Times New Roman" w:eastAsia="Times New Roman" w:hAnsi="Times New Roman" w:cs="Times New Roman"/>
          <w:color w:val="0D0D0D"/>
          <w:sz w:val="28"/>
          <w:lang w:eastAsia="uk-UA"/>
        </w:rPr>
        <w:t xml:space="preserve">  2-е  вид. К.: Знання 2008. -292сс</w:t>
      </w:r>
    </w:p>
    <w:p w:rsidR="00F334D7" w:rsidRPr="00F334D7" w:rsidRDefault="00F334D7" w:rsidP="00F334D7">
      <w:pPr>
        <w:widowControl w:val="0"/>
        <w:numPr>
          <w:ilvl w:val="0"/>
          <w:numId w:val="5"/>
        </w:numPr>
        <w:tabs>
          <w:tab w:val="left" w:pos="403"/>
        </w:tabs>
        <w:autoSpaceDE w:val="0"/>
        <w:autoSpaceDN w:val="0"/>
        <w:spacing w:after="0" w:line="320" w:lineRule="exact"/>
        <w:ind w:left="402" w:hanging="284"/>
        <w:rPr>
          <w:rFonts w:ascii="Times New Roman" w:eastAsia="Times New Roman" w:hAnsi="Times New Roman" w:cs="Times New Roman"/>
          <w:color w:val="0D0D0D"/>
          <w:sz w:val="28"/>
          <w:lang w:eastAsia="uk-UA"/>
        </w:rPr>
      </w:pPr>
      <w:proofErr w:type="spellStart"/>
      <w:r w:rsidRPr="00F334D7">
        <w:rPr>
          <w:rFonts w:ascii="Times New Roman" w:eastAsia="Times New Roman" w:hAnsi="Times New Roman" w:cs="Times New Roman"/>
          <w:color w:val="0D0D0D"/>
          <w:sz w:val="28"/>
          <w:lang w:eastAsia="uk-UA"/>
        </w:rPr>
        <w:t>Повольский</w:t>
      </w:r>
      <w:proofErr w:type="spellEnd"/>
      <w:r w:rsidRPr="00F334D7">
        <w:rPr>
          <w:rFonts w:ascii="Times New Roman" w:eastAsia="Times New Roman" w:hAnsi="Times New Roman" w:cs="Times New Roman"/>
          <w:color w:val="0D0D0D"/>
          <w:sz w:val="28"/>
          <w:lang w:eastAsia="uk-UA"/>
        </w:rPr>
        <w:t xml:space="preserve"> М. С. «Японія – країна контрастів» М.: Діло, 2002. -309с.</w:t>
      </w:r>
    </w:p>
    <w:p w:rsidR="00F334D7" w:rsidRPr="00F334D7" w:rsidRDefault="00F334D7" w:rsidP="00F334D7">
      <w:pPr>
        <w:widowControl w:val="0"/>
        <w:numPr>
          <w:ilvl w:val="0"/>
          <w:numId w:val="5"/>
        </w:numPr>
        <w:tabs>
          <w:tab w:val="left" w:pos="476"/>
        </w:tabs>
        <w:autoSpaceDE w:val="0"/>
        <w:autoSpaceDN w:val="0"/>
        <w:spacing w:before="143" w:after="0" w:line="240" w:lineRule="auto"/>
        <w:ind w:left="475" w:hanging="357"/>
        <w:rPr>
          <w:rFonts w:ascii="Times New Roman" w:eastAsia="Times New Roman" w:hAnsi="Times New Roman" w:cs="Times New Roman"/>
          <w:color w:val="0D0D0D"/>
          <w:sz w:val="28"/>
          <w:lang w:eastAsia="uk-UA"/>
        </w:rPr>
      </w:pPr>
      <w:proofErr w:type="spellStart"/>
      <w:r w:rsidRPr="00F334D7">
        <w:rPr>
          <w:rFonts w:ascii="Times New Roman" w:eastAsia="Times New Roman" w:hAnsi="Times New Roman" w:cs="Times New Roman"/>
          <w:color w:val="0D0D0D"/>
          <w:sz w:val="28"/>
          <w:lang w:eastAsia="uk-UA"/>
        </w:rPr>
        <w:t>Толстогузов</w:t>
      </w:r>
      <w:r w:rsidRPr="00F334D7">
        <w:rPr>
          <w:rFonts w:ascii="Times New Roman" w:eastAsia="Times New Roman" w:hAnsi="Times New Roman" w:cs="Times New Roman"/>
          <w:color w:val="0D0D0D"/>
          <w:spacing w:val="-3"/>
          <w:sz w:val="28"/>
          <w:lang w:eastAsia="uk-UA"/>
        </w:rPr>
        <w:t>А</w:t>
      </w:r>
      <w:proofErr w:type="spellEnd"/>
      <w:r w:rsidRPr="00F334D7">
        <w:rPr>
          <w:rFonts w:ascii="Times New Roman" w:eastAsia="Times New Roman" w:hAnsi="Times New Roman" w:cs="Times New Roman"/>
          <w:color w:val="0D0D0D"/>
          <w:spacing w:val="-3"/>
          <w:sz w:val="28"/>
          <w:lang w:eastAsia="uk-UA"/>
        </w:rPr>
        <w:t xml:space="preserve">. А. </w:t>
      </w:r>
      <w:r w:rsidRPr="00F334D7">
        <w:rPr>
          <w:rFonts w:ascii="Times New Roman" w:eastAsia="Times New Roman" w:hAnsi="Times New Roman" w:cs="Times New Roman"/>
          <w:color w:val="0D0D0D"/>
          <w:sz w:val="28"/>
          <w:lang w:eastAsia="uk-UA"/>
        </w:rPr>
        <w:t xml:space="preserve">«Японія» </w:t>
      </w:r>
      <w:r w:rsidRPr="00F334D7">
        <w:rPr>
          <w:rFonts w:ascii="Times New Roman" w:eastAsia="Times New Roman" w:hAnsi="Times New Roman" w:cs="Times New Roman"/>
          <w:color w:val="0D0D0D"/>
          <w:spacing w:val="3"/>
          <w:sz w:val="28"/>
          <w:lang w:eastAsia="uk-UA"/>
        </w:rPr>
        <w:t xml:space="preserve">К: </w:t>
      </w:r>
      <w:r w:rsidRPr="00F334D7">
        <w:rPr>
          <w:rFonts w:ascii="Times New Roman" w:eastAsia="Times New Roman" w:hAnsi="Times New Roman" w:cs="Times New Roman"/>
          <w:color w:val="0D0D0D"/>
          <w:sz w:val="28"/>
          <w:lang w:eastAsia="uk-UA"/>
        </w:rPr>
        <w:t>Прогрес, 2000. -324с.</w:t>
      </w:r>
    </w:p>
    <w:p w:rsidR="00F334D7" w:rsidRPr="00F334D7" w:rsidRDefault="00F334D7" w:rsidP="00F334D7">
      <w:pPr>
        <w:widowControl w:val="0"/>
        <w:numPr>
          <w:ilvl w:val="0"/>
          <w:numId w:val="5"/>
        </w:numPr>
        <w:tabs>
          <w:tab w:val="left" w:pos="543"/>
        </w:tabs>
        <w:autoSpaceDE w:val="0"/>
        <w:autoSpaceDN w:val="0"/>
        <w:spacing w:before="163" w:after="0" w:line="240" w:lineRule="auto"/>
        <w:ind w:left="542" w:hanging="424"/>
        <w:rPr>
          <w:rFonts w:ascii="Times New Roman" w:eastAsia="Times New Roman" w:hAnsi="Times New Roman" w:cs="Times New Roman"/>
          <w:color w:val="0D0D0D"/>
          <w:sz w:val="28"/>
          <w:lang w:eastAsia="uk-UA"/>
        </w:rPr>
      </w:pPr>
      <w:proofErr w:type="spellStart"/>
      <w:r w:rsidRPr="00F334D7">
        <w:rPr>
          <w:rFonts w:ascii="Times New Roman" w:eastAsia="Times New Roman" w:hAnsi="Times New Roman" w:cs="Times New Roman"/>
          <w:color w:val="0D0D0D"/>
          <w:sz w:val="28"/>
          <w:lang w:eastAsia="uk-UA"/>
        </w:rPr>
        <w:t>ХолловейДж</w:t>
      </w:r>
      <w:proofErr w:type="spellEnd"/>
      <w:r w:rsidRPr="00F334D7">
        <w:rPr>
          <w:rFonts w:ascii="Times New Roman" w:eastAsia="Times New Roman" w:hAnsi="Times New Roman" w:cs="Times New Roman"/>
          <w:color w:val="0D0D0D"/>
          <w:sz w:val="28"/>
          <w:lang w:eastAsia="uk-UA"/>
        </w:rPr>
        <w:t xml:space="preserve">. </w:t>
      </w:r>
      <w:proofErr w:type="spellStart"/>
      <w:r w:rsidRPr="00F334D7">
        <w:rPr>
          <w:rFonts w:ascii="Times New Roman" w:eastAsia="Times New Roman" w:hAnsi="Times New Roman" w:cs="Times New Roman"/>
          <w:color w:val="0D0D0D"/>
          <w:sz w:val="28"/>
          <w:lang w:eastAsia="uk-UA"/>
        </w:rPr>
        <w:t>Кристофер</w:t>
      </w:r>
      <w:proofErr w:type="spellEnd"/>
      <w:r w:rsidRPr="00F334D7">
        <w:rPr>
          <w:rFonts w:ascii="Times New Roman" w:eastAsia="Times New Roman" w:hAnsi="Times New Roman" w:cs="Times New Roman"/>
          <w:color w:val="0D0D0D"/>
          <w:sz w:val="28"/>
          <w:lang w:eastAsia="uk-UA"/>
        </w:rPr>
        <w:t>, «Туристичний бізнес» 2007. -798с</w:t>
      </w:r>
    </w:p>
    <w:p w:rsidR="00F334D7" w:rsidRPr="00F334D7" w:rsidRDefault="00F334D7" w:rsidP="00F334D7">
      <w:pPr>
        <w:widowControl w:val="0"/>
        <w:numPr>
          <w:ilvl w:val="0"/>
          <w:numId w:val="5"/>
        </w:numPr>
        <w:tabs>
          <w:tab w:val="left" w:pos="644"/>
        </w:tabs>
        <w:autoSpaceDE w:val="0"/>
        <w:autoSpaceDN w:val="0"/>
        <w:spacing w:before="159" w:after="0" w:line="360" w:lineRule="auto"/>
        <w:ind w:right="107" w:firstLine="0"/>
        <w:rPr>
          <w:rFonts w:ascii="Times New Roman" w:eastAsia="Times New Roman" w:hAnsi="Times New Roman" w:cs="Times New Roman"/>
          <w:color w:val="0D0D0D"/>
          <w:sz w:val="28"/>
          <w:lang w:eastAsia="uk-UA"/>
        </w:rPr>
      </w:pPr>
      <w:proofErr w:type="spellStart"/>
      <w:r w:rsidRPr="00F334D7">
        <w:rPr>
          <w:rFonts w:ascii="Times New Roman" w:eastAsia="Times New Roman" w:hAnsi="Times New Roman" w:cs="Times New Roman"/>
          <w:color w:val="0D0D0D"/>
          <w:sz w:val="28"/>
          <w:lang w:eastAsia="uk-UA"/>
        </w:rPr>
        <w:t>Христов</w:t>
      </w:r>
      <w:proofErr w:type="spellEnd"/>
      <w:r w:rsidRPr="00F334D7">
        <w:rPr>
          <w:rFonts w:ascii="Times New Roman" w:eastAsia="Times New Roman" w:hAnsi="Times New Roman" w:cs="Times New Roman"/>
          <w:color w:val="0D0D0D"/>
          <w:sz w:val="28"/>
          <w:lang w:eastAsia="uk-UA"/>
        </w:rPr>
        <w:t xml:space="preserve"> Т. Т. «Релігійний туризм»: Уч. </w:t>
      </w:r>
      <w:proofErr w:type="spellStart"/>
      <w:r w:rsidRPr="00F334D7">
        <w:rPr>
          <w:rFonts w:ascii="Times New Roman" w:eastAsia="Times New Roman" w:hAnsi="Times New Roman" w:cs="Times New Roman"/>
          <w:color w:val="0D0D0D"/>
          <w:sz w:val="28"/>
          <w:lang w:eastAsia="uk-UA"/>
        </w:rPr>
        <w:t>посіб</w:t>
      </w:r>
      <w:proofErr w:type="spellEnd"/>
      <w:r w:rsidRPr="00F334D7">
        <w:rPr>
          <w:rFonts w:ascii="Times New Roman" w:eastAsia="Times New Roman" w:hAnsi="Times New Roman" w:cs="Times New Roman"/>
          <w:color w:val="0D0D0D"/>
          <w:sz w:val="28"/>
          <w:lang w:eastAsia="uk-UA"/>
        </w:rPr>
        <w:t xml:space="preserve">. для </w:t>
      </w:r>
      <w:proofErr w:type="spellStart"/>
      <w:r w:rsidRPr="00F334D7">
        <w:rPr>
          <w:rFonts w:ascii="Times New Roman" w:eastAsia="Times New Roman" w:hAnsi="Times New Roman" w:cs="Times New Roman"/>
          <w:color w:val="0D0D0D"/>
          <w:sz w:val="28"/>
          <w:lang w:eastAsia="uk-UA"/>
        </w:rPr>
        <w:t>вищ.уч</w:t>
      </w:r>
      <w:proofErr w:type="spellEnd"/>
      <w:r w:rsidRPr="00F334D7">
        <w:rPr>
          <w:rFonts w:ascii="Times New Roman" w:eastAsia="Times New Roman" w:hAnsi="Times New Roman" w:cs="Times New Roman"/>
          <w:color w:val="0D0D0D"/>
          <w:sz w:val="28"/>
          <w:lang w:eastAsia="uk-UA"/>
        </w:rPr>
        <w:t xml:space="preserve">. закладів. </w:t>
      </w:r>
      <w:r w:rsidRPr="00F334D7">
        <w:rPr>
          <w:rFonts w:ascii="Times New Roman" w:eastAsia="Times New Roman" w:hAnsi="Times New Roman" w:cs="Times New Roman"/>
          <w:color w:val="0D0D0D"/>
          <w:spacing w:val="3"/>
          <w:sz w:val="28"/>
          <w:lang w:eastAsia="uk-UA"/>
        </w:rPr>
        <w:t xml:space="preserve">2-й </w:t>
      </w:r>
      <w:r w:rsidRPr="00F334D7">
        <w:rPr>
          <w:rFonts w:ascii="Times New Roman" w:eastAsia="Times New Roman" w:hAnsi="Times New Roman" w:cs="Times New Roman"/>
          <w:color w:val="0D0D0D"/>
          <w:sz w:val="28"/>
          <w:lang w:eastAsia="uk-UA"/>
        </w:rPr>
        <w:t xml:space="preserve">вид. / Т. Т. </w:t>
      </w:r>
      <w:proofErr w:type="spellStart"/>
      <w:r w:rsidRPr="00F334D7">
        <w:rPr>
          <w:rFonts w:ascii="Times New Roman" w:eastAsia="Times New Roman" w:hAnsi="Times New Roman" w:cs="Times New Roman"/>
          <w:color w:val="0D0D0D"/>
          <w:sz w:val="28"/>
          <w:lang w:eastAsia="uk-UA"/>
        </w:rPr>
        <w:t>Христов</w:t>
      </w:r>
      <w:proofErr w:type="spellEnd"/>
      <w:r w:rsidRPr="00F334D7">
        <w:rPr>
          <w:rFonts w:ascii="Times New Roman" w:eastAsia="Times New Roman" w:hAnsi="Times New Roman" w:cs="Times New Roman"/>
          <w:color w:val="0D0D0D"/>
          <w:sz w:val="28"/>
          <w:lang w:eastAsia="uk-UA"/>
        </w:rPr>
        <w:t>. М.: центр «Академія», 2005. -288с.</w:t>
      </w:r>
    </w:p>
    <w:p w:rsidR="00F334D7" w:rsidRPr="00F334D7" w:rsidRDefault="00F334D7" w:rsidP="00F334D7">
      <w:pPr>
        <w:widowControl w:val="0"/>
        <w:numPr>
          <w:ilvl w:val="0"/>
          <w:numId w:val="5"/>
        </w:numPr>
        <w:tabs>
          <w:tab w:val="left" w:pos="557"/>
        </w:tabs>
        <w:autoSpaceDE w:val="0"/>
        <w:autoSpaceDN w:val="0"/>
        <w:spacing w:after="0" w:line="319" w:lineRule="exact"/>
        <w:ind w:left="556" w:hanging="438"/>
        <w:rPr>
          <w:rFonts w:ascii="Times New Roman" w:eastAsia="Times New Roman" w:hAnsi="Times New Roman" w:cs="Times New Roman"/>
          <w:color w:val="0D0D0D"/>
          <w:sz w:val="28"/>
          <w:lang w:eastAsia="uk-UA"/>
        </w:rPr>
      </w:pPr>
      <w:r w:rsidRPr="00F334D7">
        <w:rPr>
          <w:rFonts w:ascii="Times New Roman" w:eastAsia="Times New Roman" w:hAnsi="Times New Roman" w:cs="Times New Roman"/>
          <w:color w:val="0D0D0D"/>
          <w:sz w:val="28"/>
          <w:lang w:eastAsia="uk-UA"/>
        </w:rPr>
        <w:t xml:space="preserve">Щербакова С. </w:t>
      </w:r>
      <w:r w:rsidRPr="00F334D7">
        <w:rPr>
          <w:rFonts w:ascii="Times New Roman" w:eastAsia="Times New Roman" w:hAnsi="Times New Roman" w:cs="Times New Roman"/>
          <w:color w:val="0D0D0D"/>
          <w:spacing w:val="-3"/>
          <w:sz w:val="28"/>
          <w:lang w:eastAsia="uk-UA"/>
        </w:rPr>
        <w:t xml:space="preserve">А. </w:t>
      </w:r>
      <w:r w:rsidRPr="00F334D7">
        <w:rPr>
          <w:rFonts w:ascii="Times New Roman" w:eastAsia="Times New Roman" w:hAnsi="Times New Roman" w:cs="Times New Roman"/>
          <w:color w:val="0D0D0D"/>
          <w:sz w:val="28"/>
          <w:lang w:eastAsia="uk-UA"/>
        </w:rPr>
        <w:t>«Міжнародний туризм: економіка та географія»:</w:t>
      </w:r>
      <w:proofErr w:type="spellStart"/>
      <w:r w:rsidRPr="00F334D7">
        <w:rPr>
          <w:rFonts w:ascii="Times New Roman" w:eastAsia="Times New Roman" w:hAnsi="Times New Roman" w:cs="Times New Roman"/>
          <w:color w:val="0D0D0D"/>
          <w:sz w:val="28"/>
          <w:lang w:eastAsia="uk-UA"/>
        </w:rPr>
        <w:t>уч.пос</w:t>
      </w:r>
      <w:proofErr w:type="spellEnd"/>
      <w:r w:rsidRPr="00F334D7">
        <w:rPr>
          <w:rFonts w:ascii="Times New Roman" w:eastAsia="Times New Roman" w:hAnsi="Times New Roman" w:cs="Times New Roman"/>
          <w:color w:val="0D0D0D"/>
          <w:sz w:val="28"/>
          <w:lang w:eastAsia="uk-UA"/>
        </w:rPr>
        <w:t>.</w:t>
      </w:r>
    </w:p>
    <w:p w:rsidR="00F334D7" w:rsidRPr="00F334D7" w:rsidRDefault="00F334D7" w:rsidP="00F334D7">
      <w:pPr>
        <w:widowControl w:val="0"/>
        <w:autoSpaceDE w:val="0"/>
        <w:autoSpaceDN w:val="0"/>
        <w:spacing w:before="158" w:after="0" w:line="240" w:lineRule="auto"/>
        <w:ind w:left="119"/>
        <w:rPr>
          <w:rFonts w:ascii="Times New Roman" w:eastAsia="Times New Roman" w:hAnsi="Times New Roman" w:cs="Times New Roman"/>
          <w:sz w:val="28"/>
          <w:szCs w:val="28"/>
          <w:lang w:eastAsia="uk-UA"/>
        </w:rPr>
      </w:pPr>
      <w:r w:rsidRPr="00F334D7">
        <w:rPr>
          <w:rFonts w:ascii="Times New Roman" w:eastAsia="Times New Roman" w:hAnsi="Times New Roman" w:cs="Times New Roman"/>
          <w:color w:val="0D0D0D"/>
          <w:sz w:val="28"/>
          <w:szCs w:val="28"/>
          <w:lang w:eastAsia="uk-UA"/>
        </w:rPr>
        <w:t xml:space="preserve">/ С. А. Щербакова. М.: Фін. и </w:t>
      </w:r>
      <w:proofErr w:type="spellStart"/>
      <w:r w:rsidRPr="00F334D7">
        <w:rPr>
          <w:rFonts w:ascii="Times New Roman" w:eastAsia="Times New Roman" w:hAnsi="Times New Roman" w:cs="Times New Roman"/>
          <w:color w:val="0D0D0D"/>
          <w:sz w:val="28"/>
          <w:szCs w:val="28"/>
          <w:lang w:eastAsia="uk-UA"/>
        </w:rPr>
        <w:t>стат</w:t>
      </w:r>
      <w:proofErr w:type="spellEnd"/>
      <w:r w:rsidRPr="00F334D7">
        <w:rPr>
          <w:rFonts w:ascii="Times New Roman" w:eastAsia="Times New Roman" w:hAnsi="Times New Roman" w:cs="Times New Roman"/>
          <w:color w:val="0D0D0D"/>
          <w:sz w:val="28"/>
          <w:szCs w:val="28"/>
          <w:lang w:eastAsia="uk-UA"/>
        </w:rPr>
        <w:t>., 2007. - 144с.</w:t>
      </w:r>
    </w:p>
    <w:p w:rsidR="00F334D7" w:rsidRPr="00F334D7" w:rsidRDefault="00F334D7" w:rsidP="00F334D7">
      <w:pPr>
        <w:widowControl w:val="0"/>
        <w:numPr>
          <w:ilvl w:val="0"/>
          <w:numId w:val="5"/>
        </w:numPr>
        <w:tabs>
          <w:tab w:val="left" w:pos="543"/>
        </w:tabs>
        <w:autoSpaceDE w:val="0"/>
        <w:autoSpaceDN w:val="0"/>
        <w:spacing w:before="163" w:after="0" w:line="240" w:lineRule="auto"/>
        <w:ind w:left="542" w:hanging="424"/>
        <w:rPr>
          <w:rFonts w:ascii="Times New Roman" w:eastAsia="Times New Roman" w:hAnsi="Times New Roman" w:cs="Times New Roman"/>
          <w:color w:val="0D0D0D"/>
          <w:sz w:val="28"/>
          <w:lang w:eastAsia="uk-UA"/>
        </w:rPr>
      </w:pPr>
      <w:r w:rsidRPr="00F334D7">
        <w:rPr>
          <w:rFonts w:ascii="Times New Roman" w:eastAsia="Times New Roman" w:hAnsi="Times New Roman" w:cs="Times New Roman"/>
          <w:color w:val="0D0D0D"/>
          <w:sz w:val="28"/>
          <w:lang w:eastAsia="uk-UA"/>
        </w:rPr>
        <w:t xml:space="preserve">URL: </w:t>
      </w:r>
      <w:hyperlink r:id="rId14" w:history="1">
        <w:r w:rsidRPr="00F334D7">
          <w:rPr>
            <w:rFonts w:ascii="Times New Roman" w:eastAsia="Times New Roman" w:hAnsi="Times New Roman" w:cs="Times New Roman"/>
            <w:color w:val="0D0D0D"/>
            <w:u w:val="single"/>
            <w:lang w:eastAsia="uk-UA"/>
          </w:rPr>
          <w:t>http://www.japan-guide.com</w:t>
        </w:r>
      </w:hyperlink>
      <w:r w:rsidRPr="00F334D7">
        <w:rPr>
          <w:rFonts w:ascii="Times New Roman" w:eastAsia="Times New Roman" w:hAnsi="Times New Roman" w:cs="Times New Roman"/>
          <w:color w:val="0D0D0D"/>
          <w:sz w:val="28"/>
          <w:lang w:eastAsia="uk-UA"/>
        </w:rPr>
        <w:t>2020 [дата звернення 23. 04.20]</w:t>
      </w:r>
    </w:p>
    <w:p w:rsidR="00F334D7" w:rsidRPr="00F334D7" w:rsidRDefault="00F334D7" w:rsidP="00F334D7">
      <w:pPr>
        <w:widowControl w:val="0"/>
        <w:numPr>
          <w:ilvl w:val="0"/>
          <w:numId w:val="5"/>
        </w:numPr>
        <w:tabs>
          <w:tab w:val="left" w:pos="600"/>
        </w:tabs>
        <w:autoSpaceDE w:val="0"/>
        <w:autoSpaceDN w:val="0"/>
        <w:spacing w:before="163" w:after="0" w:line="355" w:lineRule="auto"/>
        <w:ind w:right="106" w:firstLine="0"/>
        <w:rPr>
          <w:rFonts w:ascii="Times New Roman" w:eastAsia="Times New Roman" w:hAnsi="Times New Roman" w:cs="Times New Roman"/>
          <w:color w:val="0D0D0D"/>
          <w:sz w:val="28"/>
          <w:lang w:eastAsia="uk-UA"/>
        </w:rPr>
      </w:pPr>
      <w:r w:rsidRPr="00F334D7">
        <w:rPr>
          <w:rFonts w:ascii="Times New Roman" w:eastAsia="Times New Roman" w:hAnsi="Times New Roman" w:cs="Times New Roman"/>
          <w:color w:val="0D0D0D"/>
          <w:sz w:val="28"/>
          <w:lang w:eastAsia="uk-UA"/>
        </w:rPr>
        <w:t xml:space="preserve">URL: Універсальна </w:t>
      </w:r>
      <w:proofErr w:type="spellStart"/>
      <w:r w:rsidRPr="00F334D7">
        <w:rPr>
          <w:rFonts w:ascii="Times New Roman" w:eastAsia="Times New Roman" w:hAnsi="Times New Roman" w:cs="Times New Roman"/>
          <w:color w:val="0D0D0D"/>
          <w:sz w:val="28"/>
          <w:lang w:eastAsia="uk-UA"/>
        </w:rPr>
        <w:t>научно</w:t>
      </w:r>
      <w:proofErr w:type="spellEnd"/>
      <w:r w:rsidRPr="00F334D7">
        <w:rPr>
          <w:rFonts w:ascii="Times New Roman" w:eastAsia="Times New Roman" w:hAnsi="Times New Roman" w:cs="Times New Roman"/>
          <w:color w:val="0D0D0D"/>
          <w:sz w:val="28"/>
          <w:lang w:eastAsia="uk-UA"/>
        </w:rPr>
        <w:t>-популярна енциклопедія «</w:t>
      </w:r>
      <w:proofErr w:type="spellStart"/>
      <w:r w:rsidRPr="00F334D7">
        <w:rPr>
          <w:rFonts w:ascii="Times New Roman" w:eastAsia="Times New Roman" w:hAnsi="Times New Roman" w:cs="Times New Roman"/>
          <w:color w:val="0D0D0D"/>
          <w:sz w:val="28"/>
          <w:lang w:eastAsia="uk-UA"/>
        </w:rPr>
        <w:t>Кругосвіт</w:t>
      </w:r>
      <w:proofErr w:type="spellEnd"/>
      <w:r w:rsidRPr="00F334D7">
        <w:rPr>
          <w:rFonts w:ascii="Times New Roman" w:eastAsia="Times New Roman" w:hAnsi="Times New Roman" w:cs="Times New Roman"/>
          <w:color w:val="0D0D0D"/>
          <w:sz w:val="28"/>
          <w:lang w:eastAsia="uk-UA"/>
        </w:rPr>
        <w:t>». 1997- 2020 [дата звернення 29. 04.20]</w:t>
      </w:r>
    </w:p>
    <w:p w:rsidR="00F334D7" w:rsidRPr="00F334D7" w:rsidRDefault="00F334D7" w:rsidP="00F334D7">
      <w:pPr>
        <w:widowControl w:val="0"/>
        <w:numPr>
          <w:ilvl w:val="0"/>
          <w:numId w:val="5"/>
        </w:numPr>
        <w:tabs>
          <w:tab w:val="left" w:pos="543"/>
        </w:tabs>
        <w:autoSpaceDE w:val="0"/>
        <w:autoSpaceDN w:val="0"/>
        <w:spacing w:before="6" w:after="0" w:line="355" w:lineRule="auto"/>
        <w:ind w:right="108" w:firstLine="0"/>
        <w:rPr>
          <w:rFonts w:ascii="Times New Roman" w:eastAsia="Times New Roman" w:hAnsi="Times New Roman" w:cs="Times New Roman"/>
          <w:color w:val="0D0D0D"/>
          <w:sz w:val="28"/>
          <w:lang w:eastAsia="uk-UA"/>
        </w:rPr>
      </w:pPr>
      <w:r w:rsidRPr="00F334D7">
        <w:rPr>
          <w:rFonts w:ascii="Times New Roman" w:eastAsia="Times New Roman" w:hAnsi="Times New Roman" w:cs="Times New Roman"/>
          <w:color w:val="0D0D0D"/>
          <w:sz w:val="28"/>
          <w:lang w:eastAsia="uk-UA"/>
        </w:rPr>
        <w:t>URL:https://tonkosti.ru Тонкощі туризму. Визначні місця Японії. 2013-2020 [дата звернення 6. 0420]</w:t>
      </w:r>
    </w:p>
    <w:p w:rsidR="00F334D7" w:rsidRPr="00F334D7" w:rsidRDefault="00F334D7" w:rsidP="00F334D7">
      <w:pPr>
        <w:spacing w:after="0" w:line="355" w:lineRule="auto"/>
        <w:rPr>
          <w:rFonts w:ascii="Times New Roman" w:eastAsia="Times New Roman" w:hAnsi="Times New Roman" w:cs="Times New Roman"/>
          <w:sz w:val="28"/>
          <w:lang w:eastAsia="uk-UA"/>
        </w:rPr>
        <w:sectPr w:rsidR="00F334D7" w:rsidRPr="00F334D7">
          <w:pgSz w:w="11910" w:h="16840"/>
          <w:pgMar w:top="1040" w:right="740" w:bottom="280" w:left="1580" w:header="0" w:footer="0" w:gutter="0"/>
          <w:cols w:space="720"/>
        </w:sectPr>
      </w:pPr>
    </w:p>
    <w:p w:rsidR="00F334D7" w:rsidRPr="00F334D7" w:rsidRDefault="00F334D7" w:rsidP="00F334D7">
      <w:pPr>
        <w:widowControl w:val="0"/>
        <w:numPr>
          <w:ilvl w:val="0"/>
          <w:numId w:val="5"/>
        </w:numPr>
        <w:tabs>
          <w:tab w:val="left" w:pos="471"/>
        </w:tabs>
        <w:autoSpaceDE w:val="0"/>
        <w:autoSpaceDN w:val="0"/>
        <w:spacing w:before="67" w:after="0" w:line="360" w:lineRule="auto"/>
        <w:ind w:right="105" w:firstLine="0"/>
        <w:jc w:val="both"/>
        <w:rPr>
          <w:rFonts w:ascii="Times New Roman" w:eastAsia="Times New Roman" w:hAnsi="Times New Roman" w:cs="Times New Roman"/>
          <w:color w:val="0D0D0D"/>
          <w:sz w:val="26"/>
          <w:lang w:eastAsia="uk-UA"/>
        </w:rPr>
      </w:pPr>
      <w:r w:rsidRPr="00F334D7">
        <w:rPr>
          <w:rFonts w:ascii="Times New Roman" w:eastAsia="Times New Roman" w:hAnsi="Times New Roman" w:cs="Times New Roman"/>
          <w:color w:val="0D0D0D"/>
          <w:sz w:val="28"/>
          <w:lang w:eastAsia="uk-UA"/>
        </w:rPr>
        <w:lastRenderedPageBreak/>
        <w:t>URL:https://studbooks.net Студентська бібліотека онлайн. Характеристика основних видів туризму та основних туристичних центрів. 2013 – 2020 [дата звернення 3. 05.20]</w:t>
      </w:r>
    </w:p>
    <w:p w:rsidR="00F334D7" w:rsidRPr="00F334D7" w:rsidRDefault="00F334D7" w:rsidP="00F334D7">
      <w:pPr>
        <w:widowControl w:val="0"/>
        <w:numPr>
          <w:ilvl w:val="0"/>
          <w:numId w:val="5"/>
        </w:numPr>
        <w:tabs>
          <w:tab w:val="left" w:pos="543"/>
        </w:tabs>
        <w:autoSpaceDE w:val="0"/>
        <w:autoSpaceDN w:val="0"/>
        <w:spacing w:before="2" w:after="0" w:line="240" w:lineRule="auto"/>
        <w:ind w:left="542" w:hanging="424"/>
        <w:jc w:val="both"/>
        <w:rPr>
          <w:rFonts w:ascii="Times New Roman" w:eastAsia="Times New Roman" w:hAnsi="Times New Roman" w:cs="Times New Roman"/>
          <w:color w:val="0D0D0D"/>
          <w:sz w:val="28"/>
          <w:lang w:eastAsia="uk-UA"/>
        </w:rPr>
      </w:pPr>
      <w:r w:rsidRPr="00F334D7">
        <w:rPr>
          <w:rFonts w:ascii="Times New Roman" w:eastAsia="Times New Roman" w:hAnsi="Times New Roman" w:cs="Times New Roman"/>
          <w:color w:val="0D0D0D"/>
          <w:sz w:val="28"/>
          <w:lang w:eastAsia="uk-UA"/>
        </w:rPr>
        <w:t xml:space="preserve">URL: </w:t>
      </w:r>
      <w:hyperlink r:id="rId15" w:history="1">
        <w:r w:rsidRPr="00F334D7">
          <w:rPr>
            <w:rFonts w:ascii="Times New Roman" w:eastAsia="Times New Roman" w:hAnsi="Times New Roman" w:cs="Times New Roman"/>
            <w:color w:val="0D0D0D"/>
            <w:u w:val="single"/>
            <w:lang w:eastAsia="uk-UA"/>
          </w:rPr>
          <w:t>http://www.geograf.com.ua.</w:t>
        </w:r>
      </w:hyperlink>
      <w:r w:rsidRPr="00F334D7">
        <w:rPr>
          <w:rFonts w:ascii="Times New Roman" w:eastAsia="Times New Roman" w:hAnsi="Times New Roman" w:cs="Times New Roman"/>
          <w:color w:val="0D0D0D"/>
          <w:sz w:val="28"/>
          <w:lang w:eastAsia="uk-UA"/>
        </w:rPr>
        <w:t>2009-2013</w:t>
      </w:r>
    </w:p>
    <w:p w:rsidR="00F334D7" w:rsidRPr="00F334D7" w:rsidRDefault="00F334D7" w:rsidP="00F334D7">
      <w:pPr>
        <w:widowControl w:val="0"/>
        <w:numPr>
          <w:ilvl w:val="0"/>
          <w:numId w:val="5"/>
        </w:numPr>
        <w:tabs>
          <w:tab w:val="left" w:pos="543"/>
        </w:tabs>
        <w:autoSpaceDE w:val="0"/>
        <w:autoSpaceDN w:val="0"/>
        <w:spacing w:before="163" w:after="0" w:line="240" w:lineRule="auto"/>
        <w:ind w:left="542" w:hanging="424"/>
        <w:jc w:val="both"/>
        <w:rPr>
          <w:rFonts w:ascii="Times New Roman" w:eastAsia="Times New Roman" w:hAnsi="Times New Roman" w:cs="Times New Roman"/>
          <w:color w:val="0D0D0D"/>
          <w:sz w:val="28"/>
          <w:lang w:eastAsia="uk-UA"/>
        </w:rPr>
      </w:pPr>
      <w:r w:rsidRPr="00F334D7">
        <w:rPr>
          <w:rFonts w:ascii="Times New Roman" w:eastAsia="Times New Roman" w:hAnsi="Times New Roman" w:cs="Times New Roman"/>
          <w:color w:val="0D0D0D"/>
          <w:sz w:val="28"/>
          <w:lang w:eastAsia="uk-UA"/>
        </w:rPr>
        <w:t>URL: https://tourlib.net. Все про туризм.2002-2020</w:t>
      </w:r>
    </w:p>
    <w:p w:rsidR="00F334D7" w:rsidRPr="00F334D7" w:rsidRDefault="00F334D7" w:rsidP="00F334D7">
      <w:pPr>
        <w:widowControl w:val="0"/>
        <w:numPr>
          <w:ilvl w:val="0"/>
          <w:numId w:val="5"/>
        </w:numPr>
        <w:tabs>
          <w:tab w:val="left" w:pos="543"/>
        </w:tabs>
        <w:autoSpaceDE w:val="0"/>
        <w:autoSpaceDN w:val="0"/>
        <w:spacing w:before="158" w:after="0" w:line="240" w:lineRule="auto"/>
        <w:ind w:left="542" w:hanging="424"/>
        <w:jc w:val="both"/>
        <w:rPr>
          <w:rFonts w:ascii="Times New Roman" w:eastAsia="Times New Roman" w:hAnsi="Times New Roman" w:cs="Times New Roman"/>
          <w:color w:val="0D0D0D"/>
          <w:sz w:val="28"/>
          <w:lang w:eastAsia="uk-UA"/>
        </w:rPr>
      </w:pPr>
      <w:r w:rsidRPr="00F334D7">
        <w:rPr>
          <w:rFonts w:ascii="Times New Roman" w:eastAsia="Times New Roman" w:hAnsi="Times New Roman" w:cs="Times New Roman"/>
          <w:color w:val="0D0D0D"/>
          <w:sz w:val="28"/>
          <w:lang w:eastAsia="uk-UA"/>
        </w:rPr>
        <w:t xml:space="preserve">URL: </w:t>
      </w:r>
      <w:hyperlink r:id="rId16" w:history="1">
        <w:r w:rsidRPr="00F334D7">
          <w:rPr>
            <w:rFonts w:ascii="Times New Roman" w:eastAsia="Times New Roman" w:hAnsi="Times New Roman" w:cs="Times New Roman"/>
            <w:color w:val="0D0D0D"/>
            <w:u w:val="single"/>
            <w:lang w:eastAsia="uk-UA"/>
          </w:rPr>
          <w:t>http://ru.wikipedia.org/wiki.</w:t>
        </w:r>
      </w:hyperlink>
      <w:r w:rsidRPr="00F334D7">
        <w:rPr>
          <w:rFonts w:ascii="Times New Roman" w:eastAsia="Times New Roman" w:hAnsi="Times New Roman" w:cs="Times New Roman"/>
          <w:color w:val="0D0D0D"/>
          <w:sz w:val="28"/>
          <w:lang w:eastAsia="uk-UA"/>
        </w:rPr>
        <w:t>2001-2020</w:t>
      </w:r>
    </w:p>
    <w:p w:rsidR="00F334D7" w:rsidRPr="00F334D7" w:rsidRDefault="00F334D7" w:rsidP="00F334D7">
      <w:pPr>
        <w:widowControl w:val="0"/>
        <w:numPr>
          <w:ilvl w:val="0"/>
          <w:numId w:val="5"/>
        </w:numPr>
        <w:tabs>
          <w:tab w:val="left" w:pos="543"/>
        </w:tabs>
        <w:autoSpaceDE w:val="0"/>
        <w:autoSpaceDN w:val="0"/>
        <w:spacing w:before="163" w:after="0" w:line="240" w:lineRule="auto"/>
        <w:ind w:left="542" w:hanging="424"/>
        <w:rPr>
          <w:rFonts w:ascii="Times New Roman" w:eastAsia="Times New Roman" w:hAnsi="Times New Roman" w:cs="Times New Roman"/>
          <w:color w:val="0D0D0D"/>
          <w:sz w:val="28"/>
          <w:lang w:eastAsia="uk-UA"/>
        </w:rPr>
      </w:pPr>
      <w:r w:rsidRPr="00F334D7">
        <w:rPr>
          <w:rFonts w:ascii="Times New Roman" w:eastAsia="Times New Roman" w:hAnsi="Times New Roman" w:cs="Times New Roman"/>
          <w:color w:val="0D0D0D"/>
          <w:sz w:val="28"/>
          <w:lang w:eastAsia="uk-UA"/>
        </w:rPr>
        <w:t>URL: https://voyagejapan.com/7. Японська туристична компанія2020</w:t>
      </w:r>
    </w:p>
    <w:p w:rsidR="00F334D7" w:rsidRPr="00F334D7" w:rsidRDefault="00F334D7" w:rsidP="00F334D7">
      <w:pPr>
        <w:widowControl w:val="0"/>
        <w:numPr>
          <w:ilvl w:val="0"/>
          <w:numId w:val="5"/>
        </w:numPr>
        <w:tabs>
          <w:tab w:val="left" w:pos="581"/>
          <w:tab w:val="left" w:pos="6515"/>
        </w:tabs>
        <w:autoSpaceDE w:val="0"/>
        <w:autoSpaceDN w:val="0"/>
        <w:spacing w:before="163" w:after="0" w:line="355" w:lineRule="auto"/>
        <w:ind w:right="111" w:firstLine="0"/>
        <w:rPr>
          <w:rFonts w:ascii="Times New Roman" w:eastAsia="Times New Roman" w:hAnsi="Times New Roman" w:cs="Times New Roman"/>
          <w:sz w:val="28"/>
          <w:lang w:eastAsia="uk-UA"/>
        </w:rPr>
      </w:pPr>
      <w:r w:rsidRPr="00F334D7">
        <w:rPr>
          <w:rFonts w:ascii="Times New Roman" w:eastAsia="Times New Roman" w:hAnsi="Times New Roman" w:cs="Times New Roman"/>
          <w:sz w:val="28"/>
          <w:lang w:eastAsia="uk-UA"/>
        </w:rPr>
        <w:t>URL:internationalconference2014.wordpress.com. Основні види та центри туризму в Японії.2020</w:t>
      </w:r>
    </w:p>
    <w:p w:rsidR="00F334D7" w:rsidRDefault="00F334D7">
      <w:bookmarkStart w:id="3" w:name="_GoBack"/>
      <w:bookmarkEnd w:id="3"/>
    </w:p>
    <w:sectPr w:rsidR="00F334D7">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77068E"/>
    <w:multiLevelType w:val="multilevel"/>
    <w:tmpl w:val="80280816"/>
    <w:lvl w:ilvl="0">
      <w:start w:val="1"/>
      <w:numFmt w:val="decimal"/>
      <w:lvlText w:val="%1"/>
      <w:lvlJc w:val="left"/>
      <w:pPr>
        <w:ind w:left="1420" w:hanging="490"/>
      </w:pPr>
      <w:rPr>
        <w:rFonts w:cs="Times New Roman"/>
      </w:rPr>
    </w:lvl>
    <w:lvl w:ilvl="1">
      <w:start w:val="1"/>
      <w:numFmt w:val="decimal"/>
      <w:lvlText w:val="%1.%2."/>
      <w:lvlJc w:val="left"/>
      <w:pPr>
        <w:ind w:left="1420" w:hanging="490"/>
      </w:pPr>
      <w:rPr>
        <w:rFonts w:ascii="Times New Roman" w:eastAsia="Times New Roman" w:hAnsi="Times New Roman" w:cs="Times New Roman" w:hint="default"/>
        <w:w w:val="99"/>
        <w:sz w:val="28"/>
        <w:szCs w:val="28"/>
      </w:rPr>
    </w:lvl>
    <w:lvl w:ilvl="2">
      <w:numFmt w:val="bullet"/>
      <w:lvlText w:val="•"/>
      <w:lvlJc w:val="left"/>
      <w:pPr>
        <w:ind w:left="3099" w:hanging="490"/>
      </w:pPr>
    </w:lvl>
    <w:lvl w:ilvl="3">
      <w:numFmt w:val="bullet"/>
      <w:lvlText w:val="•"/>
      <w:lvlJc w:val="left"/>
      <w:pPr>
        <w:ind w:left="3939" w:hanging="490"/>
      </w:pPr>
    </w:lvl>
    <w:lvl w:ilvl="4">
      <w:numFmt w:val="bullet"/>
      <w:lvlText w:val="•"/>
      <w:lvlJc w:val="left"/>
      <w:pPr>
        <w:ind w:left="4779" w:hanging="490"/>
      </w:pPr>
    </w:lvl>
    <w:lvl w:ilvl="5">
      <w:numFmt w:val="bullet"/>
      <w:lvlText w:val="•"/>
      <w:lvlJc w:val="left"/>
      <w:pPr>
        <w:ind w:left="5619" w:hanging="490"/>
      </w:pPr>
    </w:lvl>
    <w:lvl w:ilvl="6">
      <w:numFmt w:val="bullet"/>
      <w:lvlText w:val="•"/>
      <w:lvlJc w:val="left"/>
      <w:pPr>
        <w:ind w:left="6459" w:hanging="490"/>
      </w:pPr>
    </w:lvl>
    <w:lvl w:ilvl="7">
      <w:numFmt w:val="bullet"/>
      <w:lvlText w:val="•"/>
      <w:lvlJc w:val="left"/>
      <w:pPr>
        <w:ind w:left="7298" w:hanging="490"/>
      </w:pPr>
    </w:lvl>
    <w:lvl w:ilvl="8">
      <w:numFmt w:val="bullet"/>
      <w:lvlText w:val="•"/>
      <w:lvlJc w:val="left"/>
      <w:pPr>
        <w:ind w:left="8138" w:hanging="490"/>
      </w:pPr>
    </w:lvl>
  </w:abstractNum>
  <w:abstractNum w:abstractNumId="1">
    <w:nsid w:val="23B92B7D"/>
    <w:multiLevelType w:val="multilevel"/>
    <w:tmpl w:val="9C50543E"/>
    <w:lvl w:ilvl="0">
      <w:start w:val="3"/>
      <w:numFmt w:val="decimal"/>
      <w:lvlText w:val="%1"/>
      <w:lvlJc w:val="left"/>
      <w:pPr>
        <w:ind w:left="925" w:hanging="495"/>
      </w:pPr>
      <w:rPr>
        <w:rFonts w:cs="Times New Roman"/>
      </w:rPr>
    </w:lvl>
    <w:lvl w:ilvl="1">
      <w:start w:val="1"/>
      <w:numFmt w:val="decimal"/>
      <w:lvlText w:val="%1.%2."/>
      <w:lvlJc w:val="left"/>
      <w:pPr>
        <w:ind w:left="925" w:hanging="495"/>
      </w:pPr>
      <w:rPr>
        <w:rFonts w:ascii="Times New Roman" w:eastAsia="Times New Roman" w:hAnsi="Times New Roman" w:cs="Times New Roman" w:hint="default"/>
        <w:spacing w:val="-10"/>
        <w:w w:val="99"/>
        <w:sz w:val="28"/>
        <w:szCs w:val="28"/>
      </w:rPr>
    </w:lvl>
    <w:lvl w:ilvl="2">
      <w:numFmt w:val="bullet"/>
      <w:lvlText w:val="•"/>
      <w:lvlJc w:val="left"/>
      <w:pPr>
        <w:ind w:left="2699" w:hanging="495"/>
      </w:pPr>
    </w:lvl>
    <w:lvl w:ilvl="3">
      <w:numFmt w:val="bullet"/>
      <w:lvlText w:val="•"/>
      <w:lvlJc w:val="left"/>
      <w:pPr>
        <w:ind w:left="3589" w:hanging="495"/>
      </w:pPr>
    </w:lvl>
    <w:lvl w:ilvl="4">
      <w:numFmt w:val="bullet"/>
      <w:lvlText w:val="•"/>
      <w:lvlJc w:val="left"/>
      <w:pPr>
        <w:ind w:left="4479" w:hanging="495"/>
      </w:pPr>
    </w:lvl>
    <w:lvl w:ilvl="5">
      <w:numFmt w:val="bullet"/>
      <w:lvlText w:val="•"/>
      <w:lvlJc w:val="left"/>
      <w:pPr>
        <w:ind w:left="5369" w:hanging="495"/>
      </w:pPr>
    </w:lvl>
    <w:lvl w:ilvl="6">
      <w:numFmt w:val="bullet"/>
      <w:lvlText w:val="•"/>
      <w:lvlJc w:val="left"/>
      <w:pPr>
        <w:ind w:left="6259" w:hanging="495"/>
      </w:pPr>
    </w:lvl>
    <w:lvl w:ilvl="7">
      <w:numFmt w:val="bullet"/>
      <w:lvlText w:val="•"/>
      <w:lvlJc w:val="left"/>
      <w:pPr>
        <w:ind w:left="7148" w:hanging="495"/>
      </w:pPr>
    </w:lvl>
    <w:lvl w:ilvl="8">
      <w:numFmt w:val="bullet"/>
      <w:lvlText w:val="•"/>
      <w:lvlJc w:val="left"/>
      <w:pPr>
        <w:ind w:left="8038" w:hanging="495"/>
      </w:pPr>
    </w:lvl>
  </w:abstractNum>
  <w:abstractNum w:abstractNumId="2">
    <w:nsid w:val="2AE423C7"/>
    <w:multiLevelType w:val="hybridMultilevel"/>
    <w:tmpl w:val="75361F7A"/>
    <w:lvl w:ilvl="0" w:tplc="E5C43422">
      <w:start w:val="1"/>
      <w:numFmt w:val="decimal"/>
      <w:lvlText w:val="%1)"/>
      <w:lvlJc w:val="left"/>
      <w:pPr>
        <w:ind w:left="1228" w:hanging="303"/>
      </w:pPr>
      <w:rPr>
        <w:rFonts w:ascii="Times New Roman" w:eastAsia="Times New Roman" w:hAnsi="Times New Roman" w:cs="Times New Roman" w:hint="default"/>
        <w:w w:val="99"/>
        <w:sz w:val="28"/>
        <w:szCs w:val="28"/>
      </w:rPr>
    </w:lvl>
    <w:lvl w:ilvl="1" w:tplc="6726BD32">
      <w:numFmt w:val="bullet"/>
      <w:lvlText w:val="•"/>
      <w:lvlJc w:val="left"/>
      <w:pPr>
        <w:ind w:left="2079" w:hanging="303"/>
      </w:pPr>
    </w:lvl>
    <w:lvl w:ilvl="2" w:tplc="A1083656">
      <w:numFmt w:val="bullet"/>
      <w:lvlText w:val="•"/>
      <w:lvlJc w:val="left"/>
      <w:pPr>
        <w:ind w:left="2939" w:hanging="303"/>
      </w:pPr>
    </w:lvl>
    <w:lvl w:ilvl="3" w:tplc="F298582C">
      <w:numFmt w:val="bullet"/>
      <w:lvlText w:val="•"/>
      <w:lvlJc w:val="left"/>
      <w:pPr>
        <w:ind w:left="3799" w:hanging="303"/>
      </w:pPr>
    </w:lvl>
    <w:lvl w:ilvl="4" w:tplc="1C728E04">
      <w:numFmt w:val="bullet"/>
      <w:lvlText w:val="•"/>
      <w:lvlJc w:val="left"/>
      <w:pPr>
        <w:ind w:left="4659" w:hanging="303"/>
      </w:pPr>
    </w:lvl>
    <w:lvl w:ilvl="5" w:tplc="D520CB2A">
      <w:numFmt w:val="bullet"/>
      <w:lvlText w:val="•"/>
      <w:lvlJc w:val="left"/>
      <w:pPr>
        <w:ind w:left="5519" w:hanging="303"/>
      </w:pPr>
    </w:lvl>
    <w:lvl w:ilvl="6" w:tplc="B920B682">
      <w:numFmt w:val="bullet"/>
      <w:lvlText w:val="•"/>
      <w:lvlJc w:val="left"/>
      <w:pPr>
        <w:ind w:left="6379" w:hanging="303"/>
      </w:pPr>
    </w:lvl>
    <w:lvl w:ilvl="7" w:tplc="33441CA0">
      <w:numFmt w:val="bullet"/>
      <w:lvlText w:val="•"/>
      <w:lvlJc w:val="left"/>
      <w:pPr>
        <w:ind w:left="7238" w:hanging="303"/>
      </w:pPr>
    </w:lvl>
    <w:lvl w:ilvl="8" w:tplc="792E7EC8">
      <w:numFmt w:val="bullet"/>
      <w:lvlText w:val="•"/>
      <w:lvlJc w:val="left"/>
      <w:pPr>
        <w:ind w:left="8098" w:hanging="303"/>
      </w:pPr>
    </w:lvl>
  </w:abstractNum>
  <w:abstractNum w:abstractNumId="3">
    <w:nsid w:val="54AC0BBA"/>
    <w:multiLevelType w:val="multilevel"/>
    <w:tmpl w:val="2D602FC2"/>
    <w:lvl w:ilvl="0">
      <w:start w:val="2"/>
      <w:numFmt w:val="decimal"/>
      <w:lvlText w:val="%1"/>
      <w:lvlJc w:val="left"/>
      <w:pPr>
        <w:ind w:left="1415" w:hanging="490"/>
      </w:pPr>
      <w:rPr>
        <w:rFonts w:cs="Times New Roman"/>
      </w:rPr>
    </w:lvl>
    <w:lvl w:ilvl="1">
      <w:start w:val="1"/>
      <w:numFmt w:val="decimal"/>
      <w:lvlText w:val="%1.%2."/>
      <w:lvlJc w:val="left"/>
      <w:pPr>
        <w:ind w:left="1415" w:hanging="490"/>
      </w:pPr>
      <w:rPr>
        <w:rFonts w:ascii="Times New Roman" w:eastAsia="Times New Roman" w:hAnsi="Times New Roman" w:cs="Times New Roman" w:hint="default"/>
        <w:w w:val="99"/>
        <w:sz w:val="28"/>
        <w:szCs w:val="28"/>
      </w:rPr>
    </w:lvl>
    <w:lvl w:ilvl="2">
      <w:numFmt w:val="bullet"/>
      <w:lvlText w:val="•"/>
      <w:lvlJc w:val="left"/>
      <w:pPr>
        <w:ind w:left="3099" w:hanging="490"/>
      </w:pPr>
    </w:lvl>
    <w:lvl w:ilvl="3">
      <w:numFmt w:val="bullet"/>
      <w:lvlText w:val="•"/>
      <w:lvlJc w:val="left"/>
      <w:pPr>
        <w:ind w:left="3939" w:hanging="490"/>
      </w:pPr>
    </w:lvl>
    <w:lvl w:ilvl="4">
      <w:numFmt w:val="bullet"/>
      <w:lvlText w:val="•"/>
      <w:lvlJc w:val="left"/>
      <w:pPr>
        <w:ind w:left="4779" w:hanging="490"/>
      </w:pPr>
    </w:lvl>
    <w:lvl w:ilvl="5">
      <w:numFmt w:val="bullet"/>
      <w:lvlText w:val="•"/>
      <w:lvlJc w:val="left"/>
      <w:pPr>
        <w:ind w:left="5619" w:hanging="490"/>
      </w:pPr>
    </w:lvl>
    <w:lvl w:ilvl="6">
      <w:numFmt w:val="bullet"/>
      <w:lvlText w:val="•"/>
      <w:lvlJc w:val="left"/>
      <w:pPr>
        <w:ind w:left="6459" w:hanging="490"/>
      </w:pPr>
    </w:lvl>
    <w:lvl w:ilvl="7">
      <w:numFmt w:val="bullet"/>
      <w:lvlText w:val="•"/>
      <w:lvlJc w:val="left"/>
      <w:pPr>
        <w:ind w:left="7298" w:hanging="490"/>
      </w:pPr>
    </w:lvl>
    <w:lvl w:ilvl="8">
      <w:numFmt w:val="bullet"/>
      <w:lvlText w:val="•"/>
      <w:lvlJc w:val="left"/>
      <w:pPr>
        <w:ind w:left="8138" w:hanging="490"/>
      </w:pPr>
    </w:lvl>
  </w:abstractNum>
  <w:abstractNum w:abstractNumId="4">
    <w:nsid w:val="7DE05BCD"/>
    <w:multiLevelType w:val="hybridMultilevel"/>
    <w:tmpl w:val="2B1A0A00"/>
    <w:lvl w:ilvl="0" w:tplc="1D0A9068">
      <w:start w:val="1"/>
      <w:numFmt w:val="decimal"/>
      <w:lvlText w:val="%1."/>
      <w:lvlJc w:val="left"/>
      <w:pPr>
        <w:ind w:left="119" w:hanging="313"/>
      </w:pPr>
      <w:rPr>
        <w:rFonts w:cs="Times New Roman"/>
        <w:b/>
        <w:bCs/>
        <w:w w:val="99"/>
      </w:rPr>
    </w:lvl>
    <w:lvl w:ilvl="1" w:tplc="6FB87F6E">
      <w:numFmt w:val="bullet"/>
      <w:lvlText w:val="•"/>
      <w:lvlJc w:val="left"/>
      <w:pPr>
        <w:ind w:left="1066" w:hanging="313"/>
      </w:pPr>
    </w:lvl>
    <w:lvl w:ilvl="2" w:tplc="1F685AE8">
      <w:numFmt w:val="bullet"/>
      <w:lvlText w:val="•"/>
      <w:lvlJc w:val="left"/>
      <w:pPr>
        <w:ind w:left="2012" w:hanging="313"/>
      </w:pPr>
    </w:lvl>
    <w:lvl w:ilvl="3" w:tplc="128250D0">
      <w:numFmt w:val="bullet"/>
      <w:lvlText w:val="•"/>
      <w:lvlJc w:val="left"/>
      <w:pPr>
        <w:ind w:left="2959" w:hanging="313"/>
      </w:pPr>
    </w:lvl>
    <w:lvl w:ilvl="4" w:tplc="A4F60EC8">
      <w:numFmt w:val="bullet"/>
      <w:lvlText w:val="•"/>
      <w:lvlJc w:val="left"/>
      <w:pPr>
        <w:ind w:left="3905" w:hanging="313"/>
      </w:pPr>
    </w:lvl>
    <w:lvl w:ilvl="5" w:tplc="8A1239F0">
      <w:numFmt w:val="bullet"/>
      <w:lvlText w:val="•"/>
      <w:lvlJc w:val="left"/>
      <w:pPr>
        <w:ind w:left="4852" w:hanging="313"/>
      </w:pPr>
    </w:lvl>
    <w:lvl w:ilvl="6" w:tplc="1D3C088E">
      <w:numFmt w:val="bullet"/>
      <w:lvlText w:val="•"/>
      <w:lvlJc w:val="left"/>
      <w:pPr>
        <w:ind w:left="5798" w:hanging="313"/>
      </w:pPr>
    </w:lvl>
    <w:lvl w:ilvl="7" w:tplc="7AE07742">
      <w:numFmt w:val="bullet"/>
      <w:lvlText w:val="•"/>
      <w:lvlJc w:val="left"/>
      <w:pPr>
        <w:ind w:left="6744" w:hanging="313"/>
      </w:pPr>
    </w:lvl>
    <w:lvl w:ilvl="8" w:tplc="BCF0B6F0">
      <w:numFmt w:val="bullet"/>
      <w:lvlText w:val="•"/>
      <w:lvlJc w:val="left"/>
      <w:pPr>
        <w:ind w:left="7691" w:hanging="313"/>
      </w:pPr>
    </w:lvl>
  </w:abstractNum>
  <w:num w:numId="1">
    <w:abstractNumId w:val="0"/>
    <w:lvlOverride w:ilvl="0">
      <w:startOverride w:val="1"/>
    </w:lvlOverride>
    <w:lvlOverride w:ilvl="1">
      <w:startOverride w:val="1"/>
    </w:lvlOverride>
    <w:lvlOverride w:ilvl="2"/>
    <w:lvlOverride w:ilvl="3"/>
    <w:lvlOverride w:ilvl="4"/>
    <w:lvlOverride w:ilvl="5"/>
    <w:lvlOverride w:ilvl="6"/>
    <w:lvlOverride w:ilvl="7"/>
    <w:lvlOverride w:ilvl="8"/>
  </w:num>
  <w:num w:numId="2">
    <w:abstractNumId w:val="3"/>
    <w:lvlOverride w:ilvl="0">
      <w:startOverride w:val="2"/>
    </w:lvlOverride>
    <w:lvlOverride w:ilvl="1">
      <w:startOverride w:val="1"/>
    </w:lvlOverride>
    <w:lvlOverride w:ilvl="2"/>
    <w:lvlOverride w:ilvl="3"/>
    <w:lvlOverride w:ilvl="4"/>
    <w:lvlOverride w:ilvl="5"/>
    <w:lvlOverride w:ilvl="6"/>
    <w:lvlOverride w:ilvl="7"/>
    <w:lvlOverride w:ilvl="8"/>
  </w:num>
  <w:num w:numId="3">
    <w:abstractNumId w:val="1"/>
    <w:lvlOverride w:ilvl="0">
      <w:startOverride w:val="3"/>
    </w:lvlOverride>
    <w:lvlOverride w:ilvl="1">
      <w:startOverride w:val="1"/>
    </w:lvlOverride>
    <w:lvlOverride w:ilvl="2"/>
    <w:lvlOverride w:ilvl="3"/>
    <w:lvlOverride w:ilvl="4"/>
    <w:lvlOverride w:ilvl="5"/>
    <w:lvlOverride w:ilvl="6"/>
    <w:lvlOverride w:ilvl="7"/>
    <w:lvlOverride w:ilvl="8"/>
  </w:num>
  <w:num w:numId="4">
    <w:abstractNumId w:val="2"/>
    <w:lvlOverride w:ilvl="0">
      <w:startOverride w:val="1"/>
    </w:lvlOverride>
    <w:lvlOverride w:ilvl="1"/>
    <w:lvlOverride w:ilvl="2"/>
    <w:lvlOverride w:ilvl="3"/>
    <w:lvlOverride w:ilvl="4"/>
    <w:lvlOverride w:ilvl="5"/>
    <w:lvlOverride w:ilvl="6"/>
    <w:lvlOverride w:ilvl="7"/>
    <w:lvlOverride w:ilvl="8"/>
  </w:num>
  <w:num w:numId="5">
    <w:abstractNumId w:val="4"/>
    <w:lvlOverride w:ilvl="0">
      <w:startOverride w:val="1"/>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2F2A"/>
    <w:rsid w:val="00962F2A"/>
    <w:rsid w:val="00BD71F4"/>
    <w:rsid w:val="00F334D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23719268">
      <w:bodyDiv w:val="1"/>
      <w:marLeft w:val="0"/>
      <w:marRight w:val="0"/>
      <w:marTop w:val="0"/>
      <w:marBottom w:val="0"/>
      <w:divBdr>
        <w:top w:val="none" w:sz="0" w:space="0" w:color="auto"/>
        <w:left w:val="none" w:sz="0" w:space="0" w:color="auto"/>
        <w:bottom w:val="none" w:sz="0" w:space="0" w:color="auto"/>
        <w:right w:val="none" w:sz="0" w:space="0" w:color="auto"/>
      </w:divBdr>
    </w:div>
    <w:div w:id="1770200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192.168.30.161\public\EastView\2015\&#1054;&#1093;&#1088;&#1080;&#1084;&#1077;&#1085;&#1082;&#1086;\&#1044;&#1048;&#1055;&#1051;&#1054;&#1052;&#1053;&#1067;&#1045;%20&#1056;&#1040;&#1041;&#1054;&#1058;&#1067;\&#1043;&#1077;&#1086;&#1083;&#1086;&#1075;&#1086;-&#1075;&#1077;&#1086;&#1075;&#1088;&#1072;&#1092;&#1110;&#1095;&#1085;&#1080;&#1081;%20&#1092;&#1072;&#1082;&#1091;&#1083;&#1100;&#1090;&#1077;&#1090;\2020\&#1041;&#1072;&#1082;&#1072;&#1083;&#1072;&#1074;&#1088;&#1099;\&#1050;&#1083;&#1077;&#1087;&#1091;&#1089;%20&#1057;.%20&#1042;..docx" TargetMode="External"/><Relationship Id="rId13" Type="http://schemas.openxmlformats.org/officeDocument/2006/relationships/hyperlink" Target="file:///\\192.168.30.161\public\EastView\2015\&#1054;&#1093;&#1088;&#1080;&#1084;&#1077;&#1085;&#1082;&#1086;\&#1044;&#1048;&#1055;&#1051;&#1054;&#1052;&#1053;&#1067;&#1045;%20&#1056;&#1040;&#1041;&#1054;&#1058;&#1067;\&#1043;&#1077;&#1086;&#1083;&#1086;&#1075;&#1086;-&#1075;&#1077;&#1086;&#1075;&#1088;&#1072;&#1092;&#1110;&#1095;&#1085;&#1080;&#1081;%20&#1092;&#1072;&#1082;&#1091;&#1083;&#1100;&#1090;&#1077;&#1090;\2020\&#1041;&#1072;&#1082;&#1072;&#1083;&#1072;&#1074;&#1088;&#1099;\&#1050;&#1083;&#1077;&#1087;&#1091;&#1089;%20&#1057;.%20&#1042;..docx" TargetMode="Externa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hyperlink" Target="file:///\\192.168.30.161\public\EastView\2015\&#1054;&#1093;&#1088;&#1080;&#1084;&#1077;&#1085;&#1082;&#1086;\&#1044;&#1048;&#1055;&#1051;&#1054;&#1052;&#1053;&#1067;&#1045;%20&#1056;&#1040;&#1041;&#1054;&#1058;&#1067;\&#1043;&#1077;&#1086;&#1083;&#1086;&#1075;&#1086;-&#1075;&#1077;&#1086;&#1075;&#1088;&#1072;&#1092;&#1110;&#1095;&#1085;&#1080;&#1081;%20&#1092;&#1072;&#1082;&#1091;&#1083;&#1100;&#1090;&#1077;&#1090;\2020\&#1041;&#1072;&#1082;&#1072;&#1083;&#1072;&#1074;&#1088;&#1099;\&#1050;&#1083;&#1077;&#1087;&#1091;&#1089;%20&#1057;.%20&#1042;..docx" TargetMode="External"/><Relationship Id="rId12" Type="http://schemas.openxmlformats.org/officeDocument/2006/relationships/hyperlink" Target="file:///\\192.168.30.161\public\EastView\2015\&#1054;&#1093;&#1088;&#1080;&#1084;&#1077;&#1085;&#1082;&#1086;\&#1044;&#1048;&#1055;&#1051;&#1054;&#1052;&#1053;&#1067;&#1045;%20&#1056;&#1040;&#1041;&#1054;&#1058;&#1067;\&#1043;&#1077;&#1086;&#1083;&#1086;&#1075;&#1086;-&#1075;&#1077;&#1086;&#1075;&#1088;&#1072;&#1092;&#1110;&#1095;&#1085;&#1080;&#1081;%20&#1092;&#1072;&#1082;&#1091;&#1083;&#1100;&#1090;&#1077;&#1090;\2020\&#1041;&#1072;&#1082;&#1072;&#1083;&#1072;&#1074;&#1088;&#1099;\&#1050;&#1083;&#1077;&#1087;&#1091;&#1089;%20&#1057;.%20&#1042;..docx"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ru.wikipedia.org/wiki" TargetMode="External"/><Relationship Id="rId1" Type="http://schemas.openxmlformats.org/officeDocument/2006/relationships/numbering" Target="numbering.xml"/><Relationship Id="rId6" Type="http://schemas.openxmlformats.org/officeDocument/2006/relationships/hyperlink" Target="file:///\\192.168.30.161\public\EastView\2015\&#1054;&#1093;&#1088;&#1080;&#1084;&#1077;&#1085;&#1082;&#1086;\&#1044;&#1048;&#1055;&#1051;&#1054;&#1052;&#1053;&#1067;&#1045;%20&#1056;&#1040;&#1041;&#1054;&#1058;&#1067;\&#1043;&#1077;&#1086;&#1083;&#1086;&#1075;&#1086;-&#1075;&#1077;&#1086;&#1075;&#1088;&#1072;&#1092;&#1110;&#1095;&#1085;&#1080;&#1081;%20&#1092;&#1072;&#1082;&#1091;&#1083;&#1100;&#1090;&#1077;&#1090;\2020\&#1041;&#1072;&#1082;&#1072;&#1083;&#1072;&#1074;&#1088;&#1099;\&#1050;&#1083;&#1077;&#1087;&#1091;&#1089;%20&#1057;.%20&#1042;..docx" TargetMode="External"/><Relationship Id="rId11" Type="http://schemas.openxmlformats.org/officeDocument/2006/relationships/hyperlink" Target="file:///\\192.168.30.161\public\EastView\2015\&#1054;&#1093;&#1088;&#1080;&#1084;&#1077;&#1085;&#1082;&#1086;\&#1044;&#1048;&#1055;&#1051;&#1054;&#1052;&#1053;&#1067;&#1045;%20&#1056;&#1040;&#1041;&#1054;&#1058;&#1067;\&#1043;&#1077;&#1086;&#1083;&#1086;&#1075;&#1086;-&#1075;&#1077;&#1086;&#1075;&#1088;&#1072;&#1092;&#1110;&#1095;&#1085;&#1080;&#1081;%20&#1092;&#1072;&#1082;&#1091;&#1083;&#1100;&#1090;&#1077;&#1090;\2020\&#1041;&#1072;&#1082;&#1072;&#1083;&#1072;&#1074;&#1088;&#1099;\&#1050;&#1083;&#1077;&#1087;&#1091;&#1089;%20&#1057;.%20&#1042;..docx" TargetMode="External"/><Relationship Id="rId5" Type="http://schemas.openxmlformats.org/officeDocument/2006/relationships/webSettings" Target="webSettings.xml"/><Relationship Id="rId15" Type="http://schemas.openxmlformats.org/officeDocument/2006/relationships/hyperlink" Target="http://www.geograf.com.ua/" TargetMode="External"/><Relationship Id="rId10" Type="http://schemas.openxmlformats.org/officeDocument/2006/relationships/hyperlink" Target="file:///\\192.168.30.161\public\EastView\2015\&#1054;&#1093;&#1088;&#1080;&#1084;&#1077;&#1085;&#1082;&#1086;\&#1044;&#1048;&#1055;&#1051;&#1054;&#1052;&#1053;&#1067;&#1045;%20&#1056;&#1040;&#1041;&#1054;&#1058;&#1067;\&#1043;&#1077;&#1086;&#1083;&#1086;&#1075;&#1086;-&#1075;&#1077;&#1086;&#1075;&#1088;&#1072;&#1092;&#1110;&#1095;&#1085;&#1080;&#1081;%20&#1092;&#1072;&#1082;&#1091;&#1083;&#1100;&#1090;&#1077;&#1090;\2020\&#1041;&#1072;&#1082;&#1072;&#1083;&#1072;&#1074;&#1088;&#1099;\&#1050;&#1083;&#1077;&#1087;&#1091;&#1089;%20&#1057;.%20&#1042;..docx" TargetMode="External"/><Relationship Id="rId4" Type="http://schemas.openxmlformats.org/officeDocument/2006/relationships/settings" Target="settings.xml"/><Relationship Id="rId9" Type="http://schemas.openxmlformats.org/officeDocument/2006/relationships/hyperlink" Target="file:///\\192.168.30.161\public\EastView\2015\&#1054;&#1093;&#1088;&#1080;&#1084;&#1077;&#1085;&#1082;&#1086;\&#1044;&#1048;&#1055;&#1051;&#1054;&#1052;&#1053;&#1067;&#1045;%20&#1056;&#1040;&#1041;&#1054;&#1058;&#1067;\&#1043;&#1077;&#1086;&#1083;&#1086;&#1075;&#1086;-&#1075;&#1077;&#1086;&#1075;&#1088;&#1072;&#1092;&#1110;&#1095;&#1085;&#1080;&#1081;%20&#1092;&#1072;&#1082;&#1091;&#1083;&#1100;&#1090;&#1077;&#1090;\2020\&#1041;&#1072;&#1082;&#1072;&#1083;&#1072;&#1074;&#1088;&#1099;\&#1050;&#1083;&#1077;&#1087;&#1091;&#1089;%20&#1057;.%20&#1042;..docx" TargetMode="External"/><Relationship Id="rId14" Type="http://schemas.openxmlformats.org/officeDocument/2006/relationships/hyperlink" Target="http://www.japan-guide.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7143</Words>
  <Characters>4073</Characters>
  <Application>Microsoft Office Word</Application>
  <DocSecurity>0</DocSecurity>
  <Lines>33</Lines>
  <Paragraphs>22</Paragraphs>
  <ScaleCrop>false</ScaleCrop>
  <Company/>
  <LinksUpToDate>false</LinksUpToDate>
  <CharactersWithSpaces>11194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2020-10-20T09:27:00Z</dcterms:created>
  <dcterms:modified xsi:type="dcterms:W3CDTF">2020-10-20T09:31:00Z</dcterms:modified>
</cp:coreProperties>
</file>