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1A0" w:rsidRPr="00D6236B" w:rsidRDefault="003551A0" w:rsidP="003551A0">
      <w:pPr>
        <w:spacing w:after="0" w:line="360" w:lineRule="auto"/>
        <w:jc w:val="center"/>
        <w:rPr>
          <w:rFonts w:ascii="Times New Roman" w:hAnsi="Times New Roman" w:cs="Times New Roman"/>
          <w:sz w:val="28"/>
          <w:szCs w:val="28"/>
          <w:lang w:val="uk-UA"/>
        </w:rPr>
      </w:pPr>
      <w:r w:rsidRPr="00D6236B">
        <w:rPr>
          <w:rFonts w:ascii="Times New Roman" w:hAnsi="Times New Roman" w:cs="Times New Roman"/>
          <w:sz w:val="28"/>
          <w:szCs w:val="28"/>
          <w:lang w:val="uk-UA"/>
        </w:rPr>
        <w:t>Одеський національний університет імені І.І. Мечникова</w:t>
      </w:r>
    </w:p>
    <w:p w:rsidR="003551A0" w:rsidRPr="00D6236B" w:rsidRDefault="003551A0" w:rsidP="003551A0">
      <w:pPr>
        <w:spacing w:after="0" w:line="360" w:lineRule="auto"/>
        <w:jc w:val="center"/>
        <w:rPr>
          <w:rFonts w:ascii="Times New Roman" w:hAnsi="Times New Roman" w:cs="Times New Roman"/>
          <w:sz w:val="28"/>
          <w:szCs w:val="28"/>
          <w:lang w:val="uk-UA"/>
        </w:rPr>
      </w:pPr>
      <w:r w:rsidRPr="00D6236B">
        <w:rPr>
          <w:rFonts w:ascii="Times New Roman" w:hAnsi="Times New Roman" w:cs="Times New Roman"/>
          <w:sz w:val="28"/>
          <w:szCs w:val="28"/>
          <w:lang w:val="uk-UA"/>
        </w:rPr>
        <w:t>Економіко-правовий факультет</w:t>
      </w:r>
    </w:p>
    <w:p w:rsidR="003551A0" w:rsidRPr="00D6236B" w:rsidRDefault="003551A0" w:rsidP="003551A0">
      <w:pPr>
        <w:spacing w:after="0" w:line="360" w:lineRule="auto"/>
        <w:jc w:val="center"/>
        <w:rPr>
          <w:rFonts w:ascii="Times New Roman" w:hAnsi="Times New Roman" w:cs="Times New Roman"/>
          <w:sz w:val="28"/>
          <w:szCs w:val="28"/>
          <w:lang w:val="uk-UA"/>
        </w:rPr>
      </w:pPr>
      <w:r w:rsidRPr="00D6236B">
        <w:rPr>
          <w:rFonts w:ascii="Times New Roman" w:hAnsi="Times New Roman" w:cs="Times New Roman"/>
          <w:sz w:val="28"/>
          <w:szCs w:val="28"/>
          <w:lang w:val="uk-UA"/>
        </w:rPr>
        <w:t>Кафедра цивільно-правових дисциплін</w:t>
      </w:r>
    </w:p>
    <w:p w:rsidR="003551A0" w:rsidRPr="00D6236B" w:rsidRDefault="003551A0" w:rsidP="003551A0">
      <w:pPr>
        <w:spacing w:line="360" w:lineRule="auto"/>
        <w:jc w:val="center"/>
        <w:rPr>
          <w:rFonts w:ascii="Times New Roman" w:hAnsi="Times New Roman" w:cs="Times New Roman"/>
          <w:sz w:val="28"/>
          <w:szCs w:val="28"/>
          <w:lang w:val="uk-UA"/>
        </w:rPr>
      </w:pPr>
    </w:p>
    <w:p w:rsidR="003551A0" w:rsidRPr="00D6236B" w:rsidRDefault="003551A0" w:rsidP="003551A0">
      <w:pPr>
        <w:spacing w:line="360" w:lineRule="auto"/>
        <w:jc w:val="center"/>
        <w:rPr>
          <w:rFonts w:ascii="Times New Roman" w:hAnsi="Times New Roman" w:cs="Times New Roman"/>
          <w:sz w:val="28"/>
          <w:szCs w:val="28"/>
          <w:lang w:val="uk-UA"/>
        </w:rPr>
      </w:pPr>
    </w:p>
    <w:p w:rsidR="003551A0" w:rsidRPr="00D6236B" w:rsidRDefault="003551A0" w:rsidP="003551A0">
      <w:pPr>
        <w:spacing w:line="360" w:lineRule="auto"/>
        <w:rPr>
          <w:rFonts w:ascii="Times New Roman" w:hAnsi="Times New Roman" w:cs="Times New Roman"/>
          <w:b/>
          <w:sz w:val="28"/>
          <w:szCs w:val="28"/>
          <w:lang w:val="uk-UA"/>
        </w:rPr>
      </w:pPr>
    </w:p>
    <w:p w:rsidR="003551A0" w:rsidRPr="00D6236B" w:rsidRDefault="003551A0" w:rsidP="003551A0">
      <w:pPr>
        <w:spacing w:after="0" w:line="360" w:lineRule="auto"/>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Д и п л о м н а  р о б о т а</w:t>
      </w:r>
    </w:p>
    <w:p w:rsidR="003551A0" w:rsidRPr="00D6236B" w:rsidRDefault="003551A0" w:rsidP="003551A0">
      <w:pPr>
        <w:spacing w:after="0" w:line="240" w:lineRule="auto"/>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“Правове забезпечення екологічного прогнозування в Україні”</w:t>
      </w:r>
    </w:p>
    <w:p w:rsidR="003551A0" w:rsidRPr="00D6236B" w:rsidRDefault="003551A0" w:rsidP="003551A0">
      <w:pPr>
        <w:spacing w:after="0" w:line="360" w:lineRule="auto"/>
        <w:jc w:val="center"/>
        <w:rPr>
          <w:rFonts w:ascii="Times New Roman" w:hAnsi="Times New Roman" w:cs="Times New Roman"/>
          <w:sz w:val="28"/>
          <w:szCs w:val="28"/>
          <w:lang w:val="en-US"/>
        </w:rPr>
      </w:pPr>
      <w:r w:rsidRPr="00D6236B">
        <w:rPr>
          <w:rFonts w:ascii="Times New Roman" w:hAnsi="Times New Roman" w:cs="Times New Roman"/>
          <w:sz w:val="28"/>
          <w:szCs w:val="28"/>
          <w:lang w:val="uk-UA"/>
        </w:rPr>
        <w:t>“</w:t>
      </w:r>
      <w:r w:rsidRPr="00D6236B">
        <w:rPr>
          <w:rFonts w:ascii="Times New Roman" w:hAnsi="Times New Roman" w:cs="Times New Roman"/>
          <w:sz w:val="28"/>
          <w:szCs w:val="28"/>
          <w:lang w:val="en-US"/>
        </w:rPr>
        <w:t>The Legal support of the Ecological Forecasting in Ukraine”</w:t>
      </w:r>
    </w:p>
    <w:p w:rsidR="003551A0" w:rsidRPr="00D6236B" w:rsidRDefault="003551A0" w:rsidP="003551A0">
      <w:pPr>
        <w:spacing w:after="0" w:line="360" w:lineRule="auto"/>
        <w:jc w:val="center"/>
        <w:rPr>
          <w:rFonts w:ascii="Times New Roman" w:hAnsi="Times New Roman" w:cs="Times New Roman"/>
          <w:sz w:val="28"/>
          <w:szCs w:val="28"/>
          <w:lang w:val="uk-UA"/>
        </w:rPr>
      </w:pPr>
      <w:r w:rsidRPr="00D6236B">
        <w:rPr>
          <w:rFonts w:ascii="Times New Roman" w:hAnsi="Times New Roman" w:cs="Times New Roman"/>
          <w:sz w:val="28"/>
          <w:szCs w:val="28"/>
          <w:lang w:val="uk-UA"/>
        </w:rPr>
        <w:t>на здобуття ступеня вищої освіти «магістр»</w:t>
      </w:r>
    </w:p>
    <w:p w:rsidR="003551A0" w:rsidRPr="00D6236B" w:rsidRDefault="003551A0" w:rsidP="003551A0">
      <w:pPr>
        <w:rPr>
          <w:rFonts w:ascii="Times New Roman" w:hAnsi="Times New Roman" w:cs="Times New Roman"/>
          <w:b/>
          <w:sz w:val="28"/>
          <w:szCs w:val="28"/>
          <w:lang w:val="uk-UA"/>
        </w:rPr>
      </w:pPr>
    </w:p>
    <w:p w:rsidR="003551A0" w:rsidRPr="00D6236B" w:rsidRDefault="003551A0" w:rsidP="003551A0">
      <w:pPr>
        <w:rPr>
          <w:rFonts w:ascii="Times New Roman" w:hAnsi="Times New Roman" w:cs="Times New Roman"/>
          <w:b/>
          <w:sz w:val="28"/>
          <w:szCs w:val="28"/>
          <w:lang w:val="uk-UA"/>
        </w:rPr>
      </w:pPr>
    </w:p>
    <w:p w:rsidR="003551A0" w:rsidRPr="00D6236B" w:rsidRDefault="003551A0" w:rsidP="003551A0">
      <w:pPr>
        <w:spacing w:after="0" w:line="240" w:lineRule="auto"/>
        <w:ind w:left="2124" w:firstLine="708"/>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Виконала: студентка заочної форми навчання</w:t>
      </w:r>
    </w:p>
    <w:p w:rsidR="003551A0" w:rsidRPr="00D6236B" w:rsidRDefault="003551A0" w:rsidP="003551A0">
      <w:pPr>
        <w:spacing w:after="0" w:line="240" w:lineRule="auto"/>
        <w:ind w:left="2832" w:firstLine="708"/>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спеціальності 081 Право</w:t>
      </w:r>
    </w:p>
    <w:p w:rsidR="003551A0" w:rsidRPr="00D6236B" w:rsidRDefault="003551A0" w:rsidP="003551A0">
      <w:pPr>
        <w:spacing w:after="0" w:line="240" w:lineRule="auto"/>
        <w:ind w:left="2124" w:firstLine="708"/>
        <w:rPr>
          <w:rFonts w:ascii="Times New Roman" w:hAnsi="Times New Roman" w:cs="Times New Roman"/>
          <w:b/>
          <w:sz w:val="28"/>
          <w:szCs w:val="28"/>
          <w:lang w:val="uk-UA"/>
        </w:rPr>
      </w:pPr>
      <w:r w:rsidRPr="00D6236B">
        <w:rPr>
          <w:rFonts w:ascii="Times New Roman" w:hAnsi="Times New Roman" w:cs="Times New Roman"/>
          <w:b/>
          <w:sz w:val="28"/>
          <w:szCs w:val="28"/>
          <w:lang w:val="uk-UA"/>
        </w:rPr>
        <w:t xml:space="preserve">             </w:t>
      </w:r>
      <w:proofErr w:type="spellStart"/>
      <w:r w:rsidRPr="00D6236B">
        <w:rPr>
          <w:rFonts w:ascii="Times New Roman" w:hAnsi="Times New Roman" w:cs="Times New Roman"/>
          <w:b/>
          <w:sz w:val="28"/>
          <w:szCs w:val="28"/>
          <w:lang w:val="uk-UA"/>
        </w:rPr>
        <w:t>Калмакан</w:t>
      </w:r>
      <w:proofErr w:type="spellEnd"/>
      <w:r w:rsidRPr="00D6236B">
        <w:rPr>
          <w:rFonts w:ascii="Times New Roman" w:hAnsi="Times New Roman" w:cs="Times New Roman"/>
          <w:b/>
          <w:sz w:val="28"/>
          <w:szCs w:val="28"/>
          <w:lang w:val="uk-UA"/>
        </w:rPr>
        <w:t xml:space="preserve"> Анна Олександрівна</w:t>
      </w:r>
    </w:p>
    <w:p w:rsidR="003551A0" w:rsidRPr="00D6236B" w:rsidRDefault="003551A0" w:rsidP="003551A0">
      <w:pPr>
        <w:spacing w:after="0" w:line="240" w:lineRule="auto"/>
        <w:ind w:firstLine="3969"/>
        <w:rPr>
          <w:rFonts w:ascii="Times New Roman" w:hAnsi="Times New Roman" w:cs="Times New Roman"/>
          <w:sz w:val="28"/>
          <w:szCs w:val="28"/>
          <w:lang w:val="uk-UA"/>
        </w:rPr>
      </w:pPr>
    </w:p>
    <w:p w:rsidR="003551A0" w:rsidRPr="00D6236B" w:rsidRDefault="003551A0" w:rsidP="003551A0">
      <w:pPr>
        <w:spacing w:after="0" w:line="240" w:lineRule="auto"/>
        <w:ind w:left="2124" w:firstLine="708"/>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Науковий керівник: </w:t>
      </w:r>
    </w:p>
    <w:p w:rsidR="003551A0" w:rsidRPr="00D6236B" w:rsidRDefault="003551A0" w:rsidP="003551A0">
      <w:pPr>
        <w:spacing w:after="0" w:line="24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к.ю.н</w:t>
      </w:r>
      <w:proofErr w:type="spellEnd"/>
      <w:r w:rsidRPr="00D6236B">
        <w:rPr>
          <w:rFonts w:ascii="Times New Roman" w:hAnsi="Times New Roman" w:cs="Times New Roman"/>
          <w:sz w:val="28"/>
          <w:szCs w:val="28"/>
          <w:lang w:val="uk-UA"/>
        </w:rPr>
        <w:t xml:space="preserve">., доц.  </w:t>
      </w:r>
      <w:proofErr w:type="spellStart"/>
      <w:r w:rsidRPr="00D6236B">
        <w:rPr>
          <w:rFonts w:ascii="Times New Roman" w:hAnsi="Times New Roman" w:cs="Times New Roman"/>
          <w:sz w:val="28"/>
          <w:szCs w:val="28"/>
          <w:lang w:val="uk-UA"/>
        </w:rPr>
        <w:t>Толкаченко</w:t>
      </w:r>
      <w:proofErr w:type="spellEnd"/>
      <w:r w:rsidRPr="00D6236B">
        <w:rPr>
          <w:rFonts w:ascii="Times New Roman" w:hAnsi="Times New Roman" w:cs="Times New Roman"/>
          <w:sz w:val="28"/>
          <w:szCs w:val="28"/>
          <w:lang w:val="uk-UA"/>
        </w:rPr>
        <w:t xml:space="preserve"> О.В. ______</w:t>
      </w:r>
    </w:p>
    <w:p w:rsidR="003551A0" w:rsidRPr="00D6236B" w:rsidRDefault="003551A0" w:rsidP="003551A0">
      <w:pPr>
        <w:spacing w:after="0" w:line="240" w:lineRule="auto"/>
        <w:ind w:left="2124" w:firstLine="708"/>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Рецензент: </w:t>
      </w:r>
    </w:p>
    <w:p w:rsidR="003551A0" w:rsidRPr="00D6236B" w:rsidRDefault="003551A0" w:rsidP="003551A0">
      <w:pPr>
        <w:spacing w:after="0" w:line="240" w:lineRule="auto"/>
        <w:ind w:left="2832" w:firstLine="708"/>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к.б.н</w:t>
      </w:r>
      <w:proofErr w:type="spellEnd"/>
      <w:r w:rsidRPr="00D6236B">
        <w:rPr>
          <w:rFonts w:ascii="Times New Roman" w:hAnsi="Times New Roman" w:cs="Times New Roman"/>
          <w:sz w:val="28"/>
          <w:szCs w:val="28"/>
          <w:lang w:val="uk-UA"/>
        </w:rPr>
        <w:t xml:space="preserve">., доц. </w:t>
      </w:r>
      <w:proofErr w:type="spellStart"/>
      <w:r w:rsidRPr="00D6236B">
        <w:rPr>
          <w:rFonts w:ascii="Times New Roman" w:hAnsi="Times New Roman" w:cs="Times New Roman"/>
          <w:sz w:val="28"/>
          <w:szCs w:val="28"/>
          <w:lang w:val="uk-UA"/>
        </w:rPr>
        <w:t>Ситніков</w:t>
      </w:r>
      <w:proofErr w:type="spellEnd"/>
      <w:r w:rsidRPr="00D6236B">
        <w:rPr>
          <w:rFonts w:ascii="Times New Roman" w:hAnsi="Times New Roman" w:cs="Times New Roman"/>
          <w:sz w:val="28"/>
          <w:szCs w:val="28"/>
          <w:lang w:val="uk-UA"/>
        </w:rPr>
        <w:t xml:space="preserve"> Д.М. </w:t>
      </w:r>
    </w:p>
    <w:p w:rsidR="003551A0" w:rsidRPr="00D6236B" w:rsidRDefault="003551A0" w:rsidP="003551A0">
      <w:pPr>
        <w:spacing w:line="360" w:lineRule="auto"/>
        <w:jc w:val="center"/>
        <w:rPr>
          <w:rFonts w:ascii="Times New Roman" w:hAnsi="Times New Roman" w:cs="Times New Roman"/>
          <w:b/>
          <w:sz w:val="28"/>
          <w:szCs w:val="28"/>
          <w:lang w:val="uk-UA"/>
        </w:rPr>
      </w:pPr>
    </w:p>
    <w:p w:rsidR="003551A0" w:rsidRPr="00D6236B" w:rsidRDefault="003551A0" w:rsidP="003551A0">
      <w:pPr>
        <w:spacing w:line="36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3551A0" w:rsidRPr="00D6236B" w:rsidTr="00492E66">
        <w:trPr>
          <w:jc w:val="center"/>
        </w:trPr>
        <w:tc>
          <w:tcPr>
            <w:tcW w:w="4967" w:type="dxa"/>
          </w:tcPr>
          <w:p w:rsidR="003551A0" w:rsidRPr="00D6236B" w:rsidRDefault="003551A0" w:rsidP="00492E66">
            <w:pPr>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Рекомендовано до захисту:</w:t>
            </w:r>
          </w:p>
          <w:p w:rsidR="003551A0" w:rsidRPr="00D6236B" w:rsidRDefault="003551A0" w:rsidP="00492E66">
            <w:pPr>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протокол засідання кафедри</w:t>
            </w:r>
          </w:p>
          <w:p w:rsidR="003551A0" w:rsidRPr="00D6236B" w:rsidRDefault="003551A0" w:rsidP="00492E6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4  від 25.11.2019</w:t>
            </w:r>
            <w:r w:rsidRPr="00D6236B">
              <w:rPr>
                <w:rFonts w:ascii="Times New Roman" w:hAnsi="Times New Roman" w:cs="Times New Roman"/>
                <w:sz w:val="28"/>
                <w:szCs w:val="28"/>
                <w:lang w:val="uk-UA"/>
              </w:rPr>
              <w:t xml:space="preserve"> р. </w:t>
            </w:r>
          </w:p>
          <w:p w:rsidR="003551A0" w:rsidRPr="00D6236B" w:rsidRDefault="003551A0" w:rsidP="00492E66">
            <w:pPr>
              <w:spacing w:after="0" w:line="360" w:lineRule="auto"/>
              <w:rPr>
                <w:rFonts w:ascii="Times New Roman" w:hAnsi="Times New Roman" w:cs="Times New Roman"/>
                <w:sz w:val="28"/>
                <w:szCs w:val="28"/>
                <w:lang w:val="uk-UA"/>
              </w:rPr>
            </w:pPr>
          </w:p>
          <w:p w:rsidR="003551A0" w:rsidRPr="00D6236B" w:rsidRDefault="003551A0" w:rsidP="00492E66">
            <w:pPr>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Завідувач кафедри</w:t>
            </w:r>
          </w:p>
          <w:p w:rsidR="003551A0" w:rsidRPr="00D6236B" w:rsidRDefault="003551A0" w:rsidP="00492E66">
            <w:pPr>
              <w:tabs>
                <w:tab w:val="left" w:pos="1168"/>
                <w:tab w:val="left" w:pos="3861"/>
              </w:tabs>
              <w:spacing w:after="0" w:line="240" w:lineRule="auto"/>
              <w:rPr>
                <w:rFonts w:ascii="Times New Roman" w:hAnsi="Times New Roman" w:cs="Times New Roman"/>
                <w:sz w:val="28"/>
                <w:szCs w:val="28"/>
                <w:lang w:val="uk-UA"/>
              </w:rPr>
            </w:pPr>
            <w:r w:rsidRPr="00D6236B">
              <w:rPr>
                <w:rFonts w:ascii="Times New Roman" w:hAnsi="Times New Roman" w:cs="Times New Roman"/>
                <w:sz w:val="28"/>
                <w:szCs w:val="28"/>
                <w:u w:val="single"/>
                <w:lang w:val="uk-UA"/>
              </w:rPr>
              <w:t xml:space="preserve">                </w:t>
            </w:r>
            <w:r w:rsidRPr="00D6236B">
              <w:rPr>
                <w:rFonts w:ascii="Times New Roman" w:hAnsi="Times New Roman" w:cs="Times New Roman"/>
                <w:sz w:val="28"/>
                <w:szCs w:val="28"/>
                <w:lang w:val="uk-UA"/>
              </w:rPr>
              <w:tab/>
              <w:t xml:space="preserve">проф. </w:t>
            </w:r>
            <w:proofErr w:type="spellStart"/>
            <w:r w:rsidRPr="00D6236B">
              <w:rPr>
                <w:rFonts w:ascii="Times New Roman" w:hAnsi="Times New Roman" w:cs="Times New Roman"/>
                <w:sz w:val="28"/>
                <w:szCs w:val="28"/>
                <w:lang w:val="uk-UA"/>
              </w:rPr>
              <w:t>Канзафарова</w:t>
            </w:r>
            <w:proofErr w:type="spellEnd"/>
            <w:r w:rsidRPr="00D6236B">
              <w:rPr>
                <w:rFonts w:ascii="Times New Roman" w:hAnsi="Times New Roman" w:cs="Times New Roman"/>
                <w:sz w:val="28"/>
                <w:szCs w:val="28"/>
                <w:lang w:val="uk-UA"/>
              </w:rPr>
              <w:t xml:space="preserve"> І.С.   </w:t>
            </w:r>
          </w:p>
          <w:p w:rsidR="003551A0" w:rsidRPr="00D6236B" w:rsidRDefault="003551A0" w:rsidP="00492E66">
            <w:pPr>
              <w:tabs>
                <w:tab w:val="left" w:pos="284"/>
                <w:tab w:val="left" w:pos="1767"/>
              </w:tabs>
              <w:spacing w:after="0" w:line="24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ab/>
            </w:r>
            <w:r w:rsidRPr="00D6236B">
              <w:rPr>
                <w:rFonts w:ascii="Times New Roman" w:hAnsi="Times New Roman" w:cs="Times New Roman"/>
                <w:sz w:val="20"/>
                <w:szCs w:val="20"/>
                <w:lang w:val="uk-UA"/>
              </w:rPr>
              <w:t>(підпис)</w:t>
            </w:r>
          </w:p>
        </w:tc>
        <w:tc>
          <w:tcPr>
            <w:tcW w:w="4678" w:type="dxa"/>
          </w:tcPr>
          <w:p w:rsidR="003551A0" w:rsidRPr="00D6236B" w:rsidRDefault="003551A0" w:rsidP="00492E66">
            <w:pPr>
              <w:tabs>
                <w:tab w:val="right" w:pos="4462"/>
              </w:tabs>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Захищено на засіданні ЕК № 1</w:t>
            </w:r>
          </w:p>
          <w:p w:rsidR="003551A0" w:rsidRPr="00D6236B" w:rsidRDefault="003551A0" w:rsidP="00492E66">
            <w:pPr>
              <w:tabs>
                <w:tab w:val="right" w:pos="4462"/>
              </w:tabs>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протокол №      від _________2019 р.</w:t>
            </w:r>
            <w:r w:rsidRPr="00D6236B">
              <w:rPr>
                <w:rFonts w:ascii="Times New Roman" w:hAnsi="Times New Roman" w:cs="Times New Roman"/>
                <w:sz w:val="28"/>
                <w:szCs w:val="28"/>
                <w:lang w:val="uk-UA"/>
              </w:rPr>
              <w:tab/>
            </w:r>
          </w:p>
          <w:p w:rsidR="003551A0" w:rsidRPr="00D6236B" w:rsidRDefault="003551A0" w:rsidP="00492E66">
            <w:pPr>
              <w:tabs>
                <w:tab w:val="right" w:pos="4462"/>
              </w:tabs>
              <w:spacing w:after="0" w:line="24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Оцінка__________/_______/______</w:t>
            </w:r>
          </w:p>
          <w:p w:rsidR="003551A0" w:rsidRPr="00D6236B" w:rsidRDefault="003551A0" w:rsidP="00492E66">
            <w:pPr>
              <w:spacing w:after="0" w:line="240" w:lineRule="auto"/>
              <w:jc w:val="center"/>
              <w:rPr>
                <w:rFonts w:ascii="Times New Roman" w:hAnsi="Times New Roman" w:cs="Times New Roman"/>
                <w:sz w:val="20"/>
                <w:szCs w:val="20"/>
                <w:lang w:val="uk-UA"/>
              </w:rPr>
            </w:pPr>
            <w:r w:rsidRPr="00D6236B">
              <w:rPr>
                <w:rFonts w:ascii="Times New Roman" w:hAnsi="Times New Roman" w:cs="Times New Roman"/>
                <w:sz w:val="20"/>
                <w:szCs w:val="20"/>
                <w:lang w:val="uk-UA"/>
              </w:rPr>
              <w:t>(за національною шкалою/шкалою ЕСТS/ бали)</w:t>
            </w:r>
          </w:p>
          <w:p w:rsidR="003551A0" w:rsidRPr="00D6236B" w:rsidRDefault="003551A0" w:rsidP="00492E66">
            <w:pPr>
              <w:spacing w:after="0" w:line="360" w:lineRule="auto"/>
              <w:rPr>
                <w:rFonts w:ascii="Times New Roman" w:hAnsi="Times New Roman" w:cs="Times New Roman"/>
                <w:sz w:val="28"/>
                <w:szCs w:val="28"/>
                <w:lang w:val="uk-UA"/>
              </w:rPr>
            </w:pPr>
          </w:p>
          <w:p w:rsidR="003551A0" w:rsidRPr="00D6236B" w:rsidRDefault="003551A0" w:rsidP="00492E66">
            <w:pPr>
              <w:spacing w:after="0" w:line="36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Голова ЕК</w:t>
            </w:r>
          </w:p>
          <w:p w:rsidR="003551A0" w:rsidRPr="00D6236B" w:rsidRDefault="003551A0" w:rsidP="00492E66">
            <w:pPr>
              <w:spacing w:after="0" w:line="240" w:lineRule="auto"/>
              <w:rPr>
                <w:rFonts w:ascii="Times New Roman" w:hAnsi="Times New Roman" w:cs="Times New Roman"/>
                <w:sz w:val="28"/>
                <w:szCs w:val="28"/>
                <w:lang w:val="uk-UA"/>
              </w:rPr>
            </w:pPr>
            <w:r w:rsidRPr="00D6236B">
              <w:rPr>
                <w:rFonts w:ascii="Times New Roman" w:hAnsi="Times New Roman" w:cs="Times New Roman"/>
                <w:sz w:val="28"/>
                <w:szCs w:val="28"/>
                <w:lang w:val="uk-UA"/>
              </w:rPr>
              <w:t>_________ проф. Степанова Т.В.</w:t>
            </w:r>
          </w:p>
          <w:p w:rsidR="003551A0" w:rsidRPr="00D6236B" w:rsidRDefault="003551A0" w:rsidP="00492E66">
            <w:pPr>
              <w:tabs>
                <w:tab w:val="left" w:pos="454"/>
                <w:tab w:val="left" w:pos="2155"/>
              </w:tabs>
              <w:spacing w:after="0" w:line="240" w:lineRule="auto"/>
              <w:rPr>
                <w:rFonts w:ascii="Times New Roman" w:hAnsi="Times New Roman" w:cs="Times New Roman"/>
                <w:sz w:val="20"/>
                <w:szCs w:val="20"/>
                <w:lang w:val="uk-UA"/>
              </w:rPr>
            </w:pPr>
            <w:r w:rsidRPr="00D6236B">
              <w:rPr>
                <w:rFonts w:ascii="Times New Roman" w:hAnsi="Times New Roman" w:cs="Times New Roman"/>
                <w:sz w:val="28"/>
                <w:szCs w:val="28"/>
                <w:lang w:val="uk-UA"/>
              </w:rPr>
              <w:tab/>
            </w:r>
            <w:r w:rsidRPr="00D6236B">
              <w:rPr>
                <w:rFonts w:ascii="Times New Roman" w:hAnsi="Times New Roman" w:cs="Times New Roman"/>
                <w:sz w:val="20"/>
                <w:szCs w:val="20"/>
                <w:lang w:val="uk-UA"/>
              </w:rPr>
              <w:t>(підпис)</w:t>
            </w:r>
            <w:r w:rsidRPr="00D6236B">
              <w:rPr>
                <w:rFonts w:ascii="Times New Roman" w:hAnsi="Times New Roman" w:cs="Times New Roman"/>
                <w:sz w:val="20"/>
                <w:szCs w:val="20"/>
                <w:lang w:val="uk-UA"/>
              </w:rPr>
              <w:tab/>
            </w:r>
          </w:p>
        </w:tc>
      </w:tr>
    </w:tbl>
    <w:p w:rsidR="003551A0" w:rsidRPr="00D6236B" w:rsidRDefault="003551A0" w:rsidP="003551A0">
      <w:pPr>
        <w:spacing w:line="360" w:lineRule="auto"/>
        <w:jc w:val="center"/>
        <w:rPr>
          <w:rFonts w:ascii="Times New Roman" w:hAnsi="Times New Roman" w:cs="Times New Roman"/>
          <w:b/>
          <w:sz w:val="28"/>
          <w:szCs w:val="28"/>
          <w:lang w:val="uk-UA"/>
        </w:rPr>
      </w:pPr>
    </w:p>
    <w:p w:rsidR="003551A0" w:rsidRPr="00D6236B" w:rsidRDefault="003551A0" w:rsidP="003551A0">
      <w:pPr>
        <w:spacing w:line="360" w:lineRule="auto"/>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Одеса – 2019</w:t>
      </w:r>
    </w:p>
    <w:p w:rsidR="003551A0" w:rsidRPr="00D6236B" w:rsidRDefault="003551A0" w:rsidP="003551A0">
      <w:pPr>
        <w:spacing w:after="0" w:line="360" w:lineRule="auto"/>
        <w:ind w:firstLine="709"/>
        <w:jc w:val="center"/>
        <w:rPr>
          <w:rFonts w:ascii="Times New Roman" w:hAnsi="Times New Roman" w:cs="Times New Roman"/>
          <w:b/>
          <w:sz w:val="28"/>
          <w:szCs w:val="28"/>
          <w:lang w:val="uk-UA"/>
        </w:rPr>
      </w:pPr>
    </w:p>
    <w:p w:rsidR="003551A0" w:rsidRPr="00D6236B" w:rsidRDefault="003551A0" w:rsidP="003551A0">
      <w:pPr>
        <w:spacing w:after="0" w:line="360" w:lineRule="auto"/>
        <w:ind w:firstLine="709"/>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ЗМІСТ</w:t>
      </w:r>
    </w:p>
    <w:p w:rsidR="003551A0" w:rsidRPr="00D6236B" w:rsidRDefault="003551A0" w:rsidP="003551A0">
      <w:pPr>
        <w:spacing w:after="0" w:line="360" w:lineRule="auto"/>
        <w:ind w:firstLine="709"/>
        <w:jc w:val="center"/>
        <w:rPr>
          <w:rFonts w:ascii="Times New Roman" w:hAnsi="Times New Roman" w:cs="Times New Roman"/>
          <w:b/>
          <w:sz w:val="28"/>
          <w:szCs w:val="28"/>
          <w:lang w:val="uk-UA"/>
        </w:rPr>
      </w:pPr>
    </w:p>
    <w:p w:rsidR="003551A0" w:rsidRPr="00D6236B" w:rsidRDefault="003551A0" w:rsidP="003551A0">
      <w:pPr>
        <w:spacing w:after="0" w:line="360" w:lineRule="auto"/>
        <w:jc w:val="both"/>
        <w:rPr>
          <w:rFonts w:ascii="Times New Roman" w:hAnsi="Times New Roman" w:cs="Times New Roman"/>
          <w:b/>
          <w:sz w:val="28"/>
          <w:szCs w:val="28"/>
          <w:lang w:val="uk-UA"/>
        </w:rPr>
      </w:pPr>
      <w:r w:rsidRPr="00D6236B">
        <w:rPr>
          <w:rFonts w:ascii="Times New Roman" w:hAnsi="Times New Roman" w:cs="Times New Roman"/>
          <w:b/>
          <w:sz w:val="28"/>
          <w:szCs w:val="28"/>
          <w:lang w:val="uk-UA"/>
        </w:rPr>
        <w:t>Вступ</w:t>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t>3</w:t>
      </w:r>
    </w:p>
    <w:p w:rsidR="003551A0" w:rsidRPr="00D6236B" w:rsidRDefault="003551A0" w:rsidP="003551A0">
      <w:pPr>
        <w:spacing w:after="0" w:line="360" w:lineRule="auto"/>
        <w:jc w:val="both"/>
        <w:rPr>
          <w:rFonts w:ascii="Times New Roman" w:hAnsi="Times New Roman" w:cs="Times New Roman"/>
          <w:b/>
          <w:sz w:val="28"/>
          <w:szCs w:val="28"/>
          <w:lang w:val="uk-UA"/>
        </w:rPr>
      </w:pPr>
    </w:p>
    <w:p w:rsidR="003551A0" w:rsidRPr="00D6236B" w:rsidRDefault="003551A0" w:rsidP="003551A0">
      <w:pPr>
        <w:spacing w:after="0" w:line="360" w:lineRule="auto"/>
        <w:jc w:val="both"/>
        <w:rPr>
          <w:rFonts w:ascii="Times New Roman" w:hAnsi="Times New Roman" w:cs="Times New Roman"/>
          <w:b/>
          <w:sz w:val="28"/>
          <w:szCs w:val="28"/>
          <w:lang w:val="uk-UA"/>
        </w:rPr>
      </w:pPr>
      <w:r w:rsidRPr="00D6236B">
        <w:rPr>
          <w:rFonts w:ascii="Times New Roman" w:hAnsi="Times New Roman" w:cs="Times New Roman"/>
          <w:b/>
          <w:sz w:val="28"/>
          <w:szCs w:val="28"/>
          <w:lang w:val="uk-UA"/>
        </w:rPr>
        <w:t>Розділ І. Правова характеристика екологічного прогнозування</w:t>
      </w:r>
      <w:r w:rsidRPr="00D6236B">
        <w:rPr>
          <w:rFonts w:ascii="Times New Roman" w:hAnsi="Times New Roman" w:cs="Times New Roman"/>
          <w:b/>
          <w:sz w:val="28"/>
          <w:szCs w:val="28"/>
          <w:lang w:val="uk-UA"/>
        </w:rPr>
        <w:tab/>
        <w:t>6</w:t>
      </w:r>
    </w:p>
    <w:p w:rsidR="003551A0" w:rsidRPr="00D6236B" w:rsidRDefault="003551A0" w:rsidP="003551A0">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1.1. Визначення поняття екологічного прогнозування</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6</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1.2. Види екологічних прогнозів</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16</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1.3. Принципи екологічного прогнозування</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24</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Висновки до Розділу І</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31</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p>
    <w:p w:rsidR="003551A0" w:rsidRPr="00D6236B" w:rsidRDefault="003551A0" w:rsidP="003551A0">
      <w:pPr>
        <w:shd w:val="clear" w:color="auto" w:fill="FFFFFF"/>
        <w:spacing w:after="0" w:line="360" w:lineRule="auto"/>
        <w:jc w:val="both"/>
        <w:rPr>
          <w:rFonts w:ascii="Times New Roman" w:hAnsi="Times New Roman" w:cs="Times New Roman"/>
          <w:b/>
          <w:sz w:val="28"/>
          <w:szCs w:val="28"/>
          <w:lang w:val="uk-UA"/>
        </w:rPr>
      </w:pPr>
      <w:r w:rsidRPr="00D6236B">
        <w:rPr>
          <w:rFonts w:ascii="Times New Roman" w:hAnsi="Times New Roman" w:cs="Times New Roman"/>
          <w:b/>
          <w:sz w:val="28"/>
          <w:szCs w:val="28"/>
          <w:lang w:val="uk-UA"/>
        </w:rPr>
        <w:t xml:space="preserve">Розділ ІІ. Державне управління у галузі екологічного </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b/>
          <w:sz w:val="28"/>
          <w:szCs w:val="28"/>
          <w:lang w:val="uk-UA"/>
        </w:rPr>
        <w:t>прогнозування в Україні</w:t>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t>33</w:t>
      </w:r>
      <w:r w:rsidRPr="00D6236B">
        <w:rPr>
          <w:rFonts w:ascii="Times New Roman" w:hAnsi="Times New Roman" w:cs="Times New Roman"/>
          <w:sz w:val="28"/>
          <w:szCs w:val="28"/>
          <w:lang w:val="uk-UA"/>
        </w:rPr>
        <w:tab/>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2.1. Загальна характеристика управління</w:t>
      </w:r>
      <w:r w:rsidRPr="00D6236B">
        <w:rPr>
          <w:rFonts w:ascii="Times New Roman" w:hAnsi="Times New Roman" w:cs="Times New Roman"/>
          <w:sz w:val="28"/>
          <w:szCs w:val="28"/>
          <w:lang w:val="uk-UA"/>
        </w:rPr>
        <w:tab/>
        <w:t xml:space="preserve">природокористуванням </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та охороною навколишнього середовища в Україні </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33</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2.2. Функції управління у галузі охорони довкілля в Україні</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38</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2.3. Екологічне прогнозування  як функція управління </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природокористуванням та охороною навколишнього середовища</w:t>
      </w:r>
      <w:r>
        <w:rPr>
          <w:rFonts w:ascii="Times New Roman" w:hAnsi="Times New Roman" w:cs="Times New Roman"/>
          <w:sz w:val="28"/>
          <w:szCs w:val="28"/>
          <w:lang w:val="uk-UA"/>
        </w:rPr>
        <w:tab/>
        <w:t>45</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2.4. Суб’єкти здійснення екологічного прогнозування в Україні</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t>59</w:t>
      </w:r>
    </w:p>
    <w:p w:rsidR="003551A0" w:rsidRPr="002E2F16"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Висновки до Розділу ІІ</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70</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p>
    <w:p w:rsidR="003551A0" w:rsidRPr="00D6236B" w:rsidRDefault="003551A0" w:rsidP="003551A0">
      <w:pPr>
        <w:shd w:val="clear" w:color="auto" w:fill="FFFFFF"/>
        <w:spacing w:after="0" w:line="360" w:lineRule="auto"/>
        <w:jc w:val="both"/>
        <w:rPr>
          <w:rFonts w:ascii="Times New Roman" w:hAnsi="Times New Roman" w:cs="Times New Roman"/>
          <w:b/>
          <w:sz w:val="28"/>
          <w:szCs w:val="28"/>
          <w:lang w:val="uk-UA"/>
        </w:rPr>
      </w:pPr>
      <w:r w:rsidRPr="00D6236B">
        <w:rPr>
          <w:rFonts w:ascii="Times New Roman" w:hAnsi="Times New Roman" w:cs="Times New Roman"/>
          <w:b/>
          <w:sz w:val="28"/>
          <w:szCs w:val="28"/>
          <w:lang w:val="uk-UA"/>
        </w:rPr>
        <w:t xml:space="preserve">ІІІ. Здійснення екологічне прогнозування в ЄС </w:t>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Pr>
          <w:rFonts w:ascii="Times New Roman" w:hAnsi="Times New Roman" w:cs="Times New Roman"/>
          <w:b/>
          <w:sz w:val="28"/>
          <w:szCs w:val="28"/>
          <w:lang w:val="uk-UA"/>
        </w:rPr>
        <w:t>74</w:t>
      </w: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Висновки до Розділу ІІІ</w:t>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sidRPr="00D6236B">
        <w:rPr>
          <w:rFonts w:ascii="Times New Roman" w:hAnsi="Times New Roman" w:cs="Times New Roman"/>
          <w:sz w:val="28"/>
          <w:szCs w:val="28"/>
          <w:lang w:val="uk-UA"/>
        </w:rPr>
        <w:tab/>
      </w:r>
      <w:r>
        <w:rPr>
          <w:rFonts w:ascii="Times New Roman" w:hAnsi="Times New Roman" w:cs="Times New Roman"/>
          <w:sz w:val="28"/>
          <w:szCs w:val="28"/>
          <w:lang w:val="uk-UA"/>
        </w:rPr>
        <w:t>81</w:t>
      </w:r>
    </w:p>
    <w:p w:rsidR="003551A0" w:rsidRPr="00D6236B" w:rsidRDefault="003551A0" w:rsidP="003551A0">
      <w:pPr>
        <w:shd w:val="clear" w:color="auto" w:fill="FFFFFF"/>
        <w:spacing w:after="0" w:line="360" w:lineRule="auto"/>
        <w:jc w:val="both"/>
        <w:rPr>
          <w:rFonts w:ascii="Times New Roman" w:hAnsi="Times New Roman" w:cs="Times New Roman"/>
          <w:b/>
          <w:sz w:val="28"/>
          <w:szCs w:val="28"/>
          <w:lang w:val="uk-UA"/>
        </w:rPr>
      </w:pPr>
    </w:p>
    <w:p w:rsidR="003551A0" w:rsidRPr="00D6236B" w:rsidRDefault="003551A0" w:rsidP="003551A0">
      <w:pPr>
        <w:shd w:val="clear" w:color="auto" w:fill="FFFFFF"/>
        <w:spacing w:after="0" w:line="360" w:lineRule="auto"/>
        <w:jc w:val="both"/>
        <w:rPr>
          <w:rFonts w:ascii="Times New Roman" w:hAnsi="Times New Roman" w:cs="Times New Roman"/>
          <w:b/>
          <w:sz w:val="28"/>
          <w:szCs w:val="28"/>
          <w:lang w:val="uk-UA"/>
        </w:rPr>
      </w:pPr>
      <w:r w:rsidRPr="00D6236B">
        <w:rPr>
          <w:rFonts w:ascii="Times New Roman" w:hAnsi="Times New Roman" w:cs="Times New Roman"/>
          <w:b/>
          <w:sz w:val="28"/>
          <w:szCs w:val="28"/>
          <w:lang w:val="uk-UA"/>
        </w:rPr>
        <w:t>Висновки</w:t>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Pr>
          <w:rFonts w:ascii="Times New Roman" w:hAnsi="Times New Roman" w:cs="Times New Roman"/>
          <w:b/>
          <w:sz w:val="28"/>
          <w:szCs w:val="28"/>
          <w:lang w:val="uk-UA"/>
        </w:rPr>
        <w:t>82</w:t>
      </w:r>
    </w:p>
    <w:p w:rsidR="003551A0" w:rsidRPr="00D6236B" w:rsidRDefault="003551A0" w:rsidP="003551A0">
      <w:pPr>
        <w:shd w:val="clear" w:color="auto" w:fill="FFFFFF"/>
        <w:spacing w:after="0" w:line="360" w:lineRule="auto"/>
        <w:jc w:val="both"/>
        <w:rPr>
          <w:rFonts w:ascii="Times New Roman" w:hAnsi="Times New Roman" w:cs="Times New Roman"/>
          <w:b/>
          <w:sz w:val="28"/>
          <w:szCs w:val="28"/>
          <w:lang w:val="uk-UA"/>
        </w:rPr>
      </w:pPr>
    </w:p>
    <w:p w:rsidR="003551A0" w:rsidRPr="00D6236B" w:rsidRDefault="003551A0" w:rsidP="003551A0">
      <w:pPr>
        <w:shd w:val="clear" w:color="auto" w:fill="FFFFFF"/>
        <w:spacing w:after="0" w:line="360" w:lineRule="auto"/>
        <w:jc w:val="both"/>
        <w:rPr>
          <w:rFonts w:ascii="Times New Roman" w:hAnsi="Times New Roman" w:cs="Times New Roman"/>
          <w:sz w:val="28"/>
          <w:szCs w:val="28"/>
          <w:lang w:val="uk-UA"/>
        </w:rPr>
      </w:pPr>
      <w:r w:rsidRPr="00D6236B">
        <w:rPr>
          <w:rFonts w:ascii="Times New Roman" w:hAnsi="Times New Roman" w:cs="Times New Roman"/>
          <w:b/>
          <w:sz w:val="28"/>
          <w:szCs w:val="28"/>
          <w:lang w:val="uk-UA"/>
        </w:rPr>
        <w:t>Список використаної літератури</w:t>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sidRPr="00D6236B">
        <w:rPr>
          <w:rFonts w:ascii="Times New Roman" w:hAnsi="Times New Roman" w:cs="Times New Roman"/>
          <w:b/>
          <w:sz w:val="28"/>
          <w:szCs w:val="28"/>
          <w:lang w:val="uk-UA"/>
        </w:rPr>
        <w:tab/>
      </w:r>
      <w:r>
        <w:rPr>
          <w:rFonts w:ascii="Times New Roman" w:hAnsi="Times New Roman" w:cs="Times New Roman"/>
          <w:b/>
          <w:sz w:val="28"/>
          <w:szCs w:val="28"/>
          <w:lang w:val="uk-UA"/>
        </w:rPr>
        <w:t>88</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p>
    <w:p w:rsidR="003551A0" w:rsidRPr="00D6236B" w:rsidRDefault="003551A0" w:rsidP="003551A0">
      <w:pPr>
        <w:spacing w:after="0" w:line="360" w:lineRule="auto"/>
        <w:jc w:val="both"/>
        <w:rPr>
          <w:rFonts w:ascii="Times New Roman" w:hAnsi="Times New Roman" w:cs="Times New Roman"/>
          <w:sz w:val="28"/>
          <w:szCs w:val="28"/>
          <w:lang w:val="uk-UA"/>
        </w:rPr>
      </w:pPr>
    </w:p>
    <w:p w:rsidR="003551A0" w:rsidRPr="00D6236B" w:rsidRDefault="003551A0" w:rsidP="003551A0">
      <w:pPr>
        <w:spacing w:after="0" w:line="360" w:lineRule="auto"/>
        <w:ind w:firstLine="709"/>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Вступ</w:t>
      </w:r>
    </w:p>
    <w:p w:rsidR="003551A0" w:rsidRPr="00D6236B" w:rsidRDefault="003551A0" w:rsidP="003551A0">
      <w:pPr>
        <w:spacing w:after="0" w:line="360" w:lineRule="auto"/>
        <w:ind w:firstLine="709"/>
        <w:jc w:val="center"/>
        <w:rPr>
          <w:rFonts w:ascii="Times New Roman" w:hAnsi="Times New Roman" w:cs="Times New Roman"/>
          <w:b/>
          <w:sz w:val="28"/>
          <w:szCs w:val="28"/>
          <w:lang w:val="uk-UA"/>
        </w:rPr>
      </w:pP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Питання організації управління в галузі охорони навколишнього середовища і природокористування є надзвичайно актуальними для сучасного розвитку України. Залучення природних ресурсів в цивільний оборот висуває необхідність зміни системи управління, доповнення його функцій, встановлення принципів відповідно до нових екологічних вимог і економічними методами. Адміністративно-командна система управління, яка існувала раніше, змінилася більш гнучким апаратом, в якому владні методи і форми управління замінюються економічними важелями впливу на суб'єктів суспільних відносин.</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Однією з найважливіших завдань екологічної діяльності держави в сучасних умовах є створення ефективної системи управління природокористуванням і охороною природи, яка б забезпечила надійний механізм екологічної безпеки, ресурсозбереження, зацікавленості підприємств і організацій у захисті навколишнього середовища від забруднення та інших шкідливих наслідків господарської діяльності і досягнення стійкого розвитку.</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Екологічне управління є одним з інструментів реалізації екологічної політики держави і саме від його нормального функціонування значною мірою залежить якість навколишнього середовища, організація раціонального природокористування. У той же час саме система екологічного управління на сьогоднішній день відрізняється крайньою нестабільністю, частими реорганізаціями управлінських структур, відсутністю чіткого розмежування компетенції між органами, що здійснюють це управління.</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Після прийняття Закону України «Про охорону навколишнього природного середовища» екологічне прогнозування набуло офіційного статусу. На законодавчому рівні було затверджена необхідність в проведенні різного роду прогнозування для проведення заходів, пов’язаних із забезпеченням екологічної безпеки, з розробці програм та планів щодо охорони довкілля, в здійсненні відновлення та відтворення природних ресурсів і об’єктів.</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Екологічне прогнозування, на наш погляд, виступає самостійною функцією управління природокористуванням та охороною навколишнього середовища. Але встановлення її самостійності потребує деякого підтвердження. Цей та інші чинники, такі як неповнота охоплення відносин щодо екологічного прогнозування, нечіткість встановлених цілей і завдань, невпорядкованість органів, що здійснюють цю функцію, невизначеність терміну «прогнозування» тощо вказують на актуальність дипломного дослідження. </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Основою магістерського дослідження виступають теоретичні розробки та праці вітчизняних і зарубіжних учених-правознавців: В.І. </w:t>
      </w:r>
      <w:proofErr w:type="spellStart"/>
      <w:r w:rsidRPr="00D6236B">
        <w:rPr>
          <w:rFonts w:ascii="Times New Roman" w:hAnsi="Times New Roman" w:cs="Times New Roman"/>
          <w:sz w:val="28"/>
          <w:szCs w:val="28"/>
          <w:lang w:val="uk-UA"/>
        </w:rPr>
        <w:t>Андрейцева</w:t>
      </w:r>
      <w:proofErr w:type="spellEnd"/>
      <w:r w:rsidRPr="00D6236B">
        <w:rPr>
          <w:rFonts w:ascii="Times New Roman" w:hAnsi="Times New Roman" w:cs="Times New Roman"/>
          <w:sz w:val="28"/>
          <w:szCs w:val="28"/>
          <w:lang w:val="uk-UA"/>
        </w:rPr>
        <w:t xml:space="preserve">, С.О.  Боголюбова, М.М. </w:t>
      </w:r>
      <w:proofErr w:type="spellStart"/>
      <w:r w:rsidRPr="00D6236B">
        <w:rPr>
          <w:rFonts w:ascii="Times New Roman" w:hAnsi="Times New Roman" w:cs="Times New Roman"/>
          <w:sz w:val="28"/>
          <w:szCs w:val="28"/>
          <w:lang w:val="uk-UA"/>
        </w:rPr>
        <w:t>Бринчука</w:t>
      </w:r>
      <w:proofErr w:type="spellEnd"/>
      <w:r w:rsidRPr="00D6236B">
        <w:rPr>
          <w:rFonts w:ascii="Times New Roman" w:hAnsi="Times New Roman" w:cs="Times New Roman"/>
          <w:sz w:val="28"/>
          <w:szCs w:val="28"/>
          <w:lang w:val="uk-UA"/>
        </w:rPr>
        <w:t xml:space="preserve">, А.П. Гетьмана, Д.М. Демичева, Б.В.  </w:t>
      </w:r>
      <w:proofErr w:type="spellStart"/>
      <w:r w:rsidRPr="00D6236B">
        <w:rPr>
          <w:rFonts w:ascii="Times New Roman" w:hAnsi="Times New Roman" w:cs="Times New Roman"/>
          <w:sz w:val="28"/>
          <w:szCs w:val="28"/>
          <w:lang w:val="uk-UA"/>
        </w:rPr>
        <w:t>Єрофєєва</w:t>
      </w:r>
      <w:proofErr w:type="spellEnd"/>
      <w:r w:rsidRPr="00D6236B">
        <w:rPr>
          <w:rFonts w:ascii="Times New Roman" w:hAnsi="Times New Roman" w:cs="Times New Roman"/>
          <w:sz w:val="28"/>
          <w:szCs w:val="28"/>
          <w:lang w:val="uk-UA"/>
        </w:rPr>
        <w:t xml:space="preserve">, 1.1. </w:t>
      </w:r>
      <w:proofErr w:type="spellStart"/>
      <w:r w:rsidRPr="00D6236B">
        <w:rPr>
          <w:rFonts w:ascii="Times New Roman" w:hAnsi="Times New Roman" w:cs="Times New Roman"/>
          <w:sz w:val="28"/>
          <w:szCs w:val="28"/>
          <w:lang w:val="uk-UA"/>
        </w:rPr>
        <w:t>Каракаша</w:t>
      </w:r>
      <w:proofErr w:type="spellEnd"/>
      <w:r w:rsidRPr="00D6236B">
        <w:rPr>
          <w:rFonts w:ascii="Times New Roman" w:hAnsi="Times New Roman" w:cs="Times New Roman"/>
          <w:sz w:val="28"/>
          <w:szCs w:val="28"/>
          <w:lang w:val="uk-UA"/>
        </w:rPr>
        <w:t xml:space="preserve">, С.М. Кравченко, М.В. </w:t>
      </w:r>
      <w:proofErr w:type="spellStart"/>
      <w:r w:rsidRPr="00D6236B">
        <w:rPr>
          <w:rFonts w:ascii="Times New Roman" w:hAnsi="Times New Roman" w:cs="Times New Roman"/>
          <w:sz w:val="28"/>
          <w:szCs w:val="28"/>
          <w:lang w:val="uk-UA"/>
        </w:rPr>
        <w:t>Краснової</w:t>
      </w:r>
      <w:proofErr w:type="spellEnd"/>
      <w:r w:rsidRPr="00D6236B">
        <w:rPr>
          <w:rFonts w:ascii="Times New Roman" w:hAnsi="Times New Roman" w:cs="Times New Roman"/>
          <w:sz w:val="28"/>
          <w:szCs w:val="28"/>
          <w:lang w:val="uk-UA"/>
        </w:rPr>
        <w:t>, О.С. </w:t>
      </w:r>
      <w:proofErr w:type="spellStart"/>
      <w:r w:rsidRPr="00D6236B">
        <w:rPr>
          <w:rFonts w:ascii="Times New Roman" w:hAnsi="Times New Roman" w:cs="Times New Roman"/>
          <w:sz w:val="28"/>
          <w:szCs w:val="28"/>
          <w:lang w:val="uk-UA"/>
        </w:rPr>
        <w:t>Колбасова</w:t>
      </w:r>
      <w:proofErr w:type="spellEnd"/>
      <w:r w:rsidRPr="00D6236B">
        <w:rPr>
          <w:rFonts w:ascii="Times New Roman" w:hAnsi="Times New Roman" w:cs="Times New Roman"/>
          <w:sz w:val="28"/>
          <w:szCs w:val="28"/>
          <w:lang w:val="uk-UA"/>
        </w:rPr>
        <w:t xml:space="preserve">, В.В. </w:t>
      </w:r>
      <w:proofErr w:type="spellStart"/>
      <w:r w:rsidRPr="00D6236B">
        <w:rPr>
          <w:rFonts w:ascii="Times New Roman" w:hAnsi="Times New Roman" w:cs="Times New Roman"/>
          <w:sz w:val="28"/>
          <w:szCs w:val="28"/>
          <w:lang w:val="uk-UA"/>
        </w:rPr>
        <w:t>Костицького</w:t>
      </w:r>
      <w:proofErr w:type="spellEnd"/>
      <w:r w:rsidRPr="00D6236B">
        <w:rPr>
          <w:rFonts w:ascii="Times New Roman" w:hAnsi="Times New Roman" w:cs="Times New Roman"/>
          <w:sz w:val="28"/>
          <w:szCs w:val="28"/>
          <w:lang w:val="uk-UA"/>
        </w:rPr>
        <w:t xml:space="preserve">, Н.Р. </w:t>
      </w:r>
      <w:proofErr w:type="spellStart"/>
      <w:r w:rsidRPr="00D6236B">
        <w:rPr>
          <w:rFonts w:ascii="Times New Roman" w:hAnsi="Times New Roman" w:cs="Times New Roman"/>
          <w:sz w:val="28"/>
          <w:szCs w:val="28"/>
          <w:lang w:val="uk-UA"/>
        </w:rPr>
        <w:t>Малишевої</w:t>
      </w:r>
      <w:proofErr w:type="spellEnd"/>
      <w:r w:rsidRPr="00D6236B">
        <w:rPr>
          <w:rFonts w:ascii="Times New Roman" w:hAnsi="Times New Roman" w:cs="Times New Roman"/>
          <w:sz w:val="28"/>
          <w:szCs w:val="28"/>
          <w:lang w:val="uk-UA"/>
        </w:rPr>
        <w:t>, П.П. Музиченка, B.Л. </w:t>
      </w:r>
      <w:proofErr w:type="spellStart"/>
      <w:r w:rsidRPr="00D6236B">
        <w:rPr>
          <w:rFonts w:ascii="Times New Roman" w:hAnsi="Times New Roman" w:cs="Times New Roman"/>
          <w:sz w:val="28"/>
          <w:szCs w:val="28"/>
          <w:lang w:val="uk-UA"/>
        </w:rPr>
        <w:t>Мунтяна</w:t>
      </w:r>
      <w:proofErr w:type="spellEnd"/>
      <w:r w:rsidRPr="00D6236B">
        <w:rPr>
          <w:rFonts w:ascii="Times New Roman" w:hAnsi="Times New Roman" w:cs="Times New Roman"/>
          <w:sz w:val="28"/>
          <w:szCs w:val="28"/>
          <w:lang w:val="uk-UA"/>
        </w:rPr>
        <w:t xml:space="preserve">, В.К. Попова, В.О. </w:t>
      </w:r>
      <w:proofErr w:type="spellStart"/>
      <w:r w:rsidRPr="00D6236B">
        <w:rPr>
          <w:rFonts w:ascii="Times New Roman" w:hAnsi="Times New Roman" w:cs="Times New Roman"/>
          <w:sz w:val="28"/>
          <w:szCs w:val="28"/>
          <w:lang w:val="uk-UA"/>
        </w:rPr>
        <w:t>Чуйкова</w:t>
      </w:r>
      <w:proofErr w:type="spellEnd"/>
      <w:r w:rsidRPr="00D6236B">
        <w:rPr>
          <w:rFonts w:ascii="Times New Roman" w:hAnsi="Times New Roman" w:cs="Times New Roman"/>
          <w:sz w:val="28"/>
          <w:szCs w:val="28"/>
          <w:lang w:val="uk-UA"/>
        </w:rPr>
        <w:t xml:space="preserve">, B.C. Шахова, Ю.С. </w:t>
      </w:r>
      <w:proofErr w:type="spellStart"/>
      <w:r w:rsidRPr="00D6236B">
        <w:rPr>
          <w:rFonts w:ascii="Times New Roman" w:hAnsi="Times New Roman" w:cs="Times New Roman"/>
          <w:sz w:val="28"/>
          <w:szCs w:val="28"/>
          <w:lang w:val="uk-UA"/>
        </w:rPr>
        <w:t>Шемшученка</w:t>
      </w:r>
      <w:proofErr w:type="spellEnd"/>
      <w:r w:rsidRPr="00D6236B">
        <w:rPr>
          <w:rFonts w:ascii="Times New Roman" w:hAnsi="Times New Roman" w:cs="Times New Roman"/>
          <w:sz w:val="28"/>
          <w:szCs w:val="28"/>
          <w:lang w:val="uk-UA"/>
        </w:rPr>
        <w:t>, М.В. Шульги, М.О. Фролова та інших.</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b/>
          <w:sz w:val="28"/>
          <w:szCs w:val="28"/>
          <w:lang w:val="uk-UA"/>
        </w:rPr>
        <w:t>Мета дипломного дослідження</w:t>
      </w:r>
      <w:r w:rsidRPr="00D6236B">
        <w:rPr>
          <w:rFonts w:ascii="Times New Roman" w:hAnsi="Times New Roman" w:cs="Times New Roman"/>
          <w:sz w:val="28"/>
          <w:szCs w:val="28"/>
          <w:lang w:val="uk-UA"/>
        </w:rPr>
        <w:t xml:space="preserve"> полягає у проведенні комплексного дослідження щодо вивчення і аналізу екологічного прогнозування як функції управління, яка забезпечує здійснення екологічної політики в Україні.  </w:t>
      </w:r>
    </w:p>
    <w:p w:rsidR="003551A0" w:rsidRPr="00D6236B" w:rsidRDefault="003551A0" w:rsidP="003551A0">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Для досягнення зазначеної мети поставлені наступні </w:t>
      </w:r>
      <w:r w:rsidRPr="00D6236B">
        <w:rPr>
          <w:rFonts w:ascii="Times New Roman" w:hAnsi="Times New Roman" w:cs="Times New Roman"/>
          <w:b/>
          <w:sz w:val="28"/>
          <w:szCs w:val="28"/>
          <w:lang w:val="uk-UA"/>
        </w:rPr>
        <w:t>завдання:</w:t>
      </w:r>
      <w:r w:rsidRPr="00D6236B">
        <w:rPr>
          <w:rFonts w:ascii="Times New Roman" w:hAnsi="Times New Roman" w:cs="Times New Roman"/>
          <w:sz w:val="28"/>
          <w:szCs w:val="28"/>
          <w:lang w:val="uk-UA"/>
        </w:rPr>
        <w:t xml:space="preserve"> </w:t>
      </w:r>
    </w:p>
    <w:p w:rsidR="003551A0" w:rsidRPr="00D6236B" w:rsidRDefault="003551A0" w:rsidP="003551A0">
      <w:pPr>
        <w:shd w:val="clear" w:color="auto" w:fill="FFFFFF"/>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 визначення правового поняття екологічного прогнозування;</w:t>
      </w:r>
    </w:p>
    <w:p w:rsidR="003551A0" w:rsidRPr="00D6236B" w:rsidRDefault="003551A0" w:rsidP="003551A0">
      <w:pPr>
        <w:shd w:val="clear" w:color="auto" w:fill="FFFFFF"/>
        <w:tabs>
          <w:tab w:val="left" w:pos="1024"/>
        </w:tabs>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w:t>
      </w:r>
      <w:r w:rsidRPr="00D6236B">
        <w:rPr>
          <w:rFonts w:ascii="Times New Roman" w:hAnsi="Times New Roman" w:cs="Times New Roman"/>
          <w:sz w:val="28"/>
          <w:szCs w:val="28"/>
          <w:lang w:val="uk-UA"/>
        </w:rPr>
        <w:tab/>
        <w:t>аналіз правових основ екологічного прогнозування щодо виявлення видів, етапів та методів екологічного прогнозування;</w:t>
      </w:r>
    </w:p>
    <w:p w:rsidR="003551A0" w:rsidRPr="00D6236B" w:rsidRDefault="003551A0" w:rsidP="003551A0">
      <w:pPr>
        <w:shd w:val="clear" w:color="auto" w:fill="FFFFFF"/>
        <w:tabs>
          <w:tab w:val="left" w:pos="918"/>
        </w:tabs>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w:t>
      </w:r>
      <w:r w:rsidRPr="00D6236B">
        <w:rPr>
          <w:rFonts w:ascii="Times New Roman" w:hAnsi="Times New Roman" w:cs="Times New Roman"/>
          <w:sz w:val="28"/>
          <w:szCs w:val="28"/>
          <w:lang w:val="uk-UA"/>
        </w:rPr>
        <w:tab/>
        <w:t>визначення принципів еколого-правового прогнозування;</w:t>
      </w:r>
    </w:p>
    <w:p w:rsidR="003551A0" w:rsidRPr="00D6236B" w:rsidRDefault="003551A0" w:rsidP="003551A0">
      <w:pPr>
        <w:shd w:val="clear" w:color="auto" w:fill="FFFFFF"/>
        <w:tabs>
          <w:tab w:val="left" w:pos="1024"/>
        </w:tabs>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eastAsia="ru-RU"/>
        </w:rPr>
        <w:t>- виявлення співвідношення екологічного прогнозування з іншими функціями управління природокористуванням та охороною довкілля;</w:t>
      </w:r>
    </w:p>
    <w:p w:rsidR="003551A0" w:rsidRPr="00D6236B" w:rsidRDefault="003551A0" w:rsidP="003551A0">
      <w:pPr>
        <w:shd w:val="clear" w:color="auto" w:fill="FFFFFF"/>
        <w:tabs>
          <w:tab w:val="left" w:pos="942"/>
        </w:tabs>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w:t>
      </w:r>
      <w:r w:rsidRPr="00D6236B">
        <w:rPr>
          <w:rFonts w:ascii="Times New Roman" w:hAnsi="Times New Roman" w:cs="Times New Roman"/>
          <w:sz w:val="28"/>
          <w:szCs w:val="28"/>
          <w:lang w:val="uk-UA"/>
        </w:rPr>
        <w:tab/>
        <w:t>визначення суб'єктного складу правовідносин, що виникають у сфері екологічного прогнозування;</w:t>
      </w:r>
    </w:p>
    <w:p w:rsidR="003551A0" w:rsidRPr="00D6236B" w:rsidRDefault="003551A0" w:rsidP="003551A0">
      <w:pPr>
        <w:shd w:val="clear" w:color="auto" w:fill="FFFFFF"/>
        <w:tabs>
          <w:tab w:val="left" w:pos="995"/>
        </w:tabs>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w:t>
      </w:r>
      <w:r w:rsidRPr="00D6236B">
        <w:rPr>
          <w:rFonts w:ascii="Times New Roman" w:hAnsi="Times New Roman" w:cs="Times New Roman"/>
          <w:sz w:val="28"/>
          <w:szCs w:val="28"/>
          <w:lang w:val="uk-UA"/>
        </w:rPr>
        <w:tab/>
        <w:t>обґрунтування необхідності вдосконалення правового регулювання суспільних відносин у галузі екологічного прогнозування;</w:t>
      </w:r>
    </w:p>
    <w:p w:rsidR="003551A0" w:rsidRPr="00D6236B" w:rsidRDefault="003551A0" w:rsidP="003551A0">
      <w:pPr>
        <w:shd w:val="clear" w:color="auto" w:fill="FFFFFF"/>
        <w:tabs>
          <w:tab w:val="left" w:pos="995"/>
        </w:tabs>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аналіз Програм дій ЄС щодо екологічного прогнозування.</w:t>
      </w:r>
    </w:p>
    <w:p w:rsidR="003551A0" w:rsidRPr="00D6236B" w:rsidRDefault="003551A0" w:rsidP="003551A0">
      <w:pPr>
        <w:pStyle w:val="1"/>
        <w:shd w:val="clear" w:color="auto" w:fill="auto"/>
        <w:tabs>
          <w:tab w:val="left" w:pos="0"/>
        </w:tabs>
        <w:spacing w:line="360" w:lineRule="auto"/>
        <w:ind w:right="-1" w:firstLine="709"/>
        <w:rPr>
          <w:spacing w:val="0"/>
          <w:sz w:val="28"/>
          <w:szCs w:val="28"/>
          <w:lang w:val="uk-UA" w:eastAsia="uk-UA" w:bidi="uk-UA"/>
        </w:rPr>
      </w:pPr>
      <w:r w:rsidRPr="00D6236B">
        <w:rPr>
          <w:rStyle w:val="a4"/>
          <w:rFonts w:eastAsia="Arial Unicode MS"/>
          <w:spacing w:val="0"/>
          <w:sz w:val="28"/>
          <w:szCs w:val="28"/>
        </w:rPr>
        <w:t xml:space="preserve">Об’єктом дослідження </w:t>
      </w:r>
      <w:r w:rsidRPr="00D6236B">
        <w:rPr>
          <w:spacing w:val="0"/>
          <w:sz w:val="28"/>
          <w:szCs w:val="28"/>
          <w:lang w:val="uk-UA" w:eastAsia="uk-UA" w:bidi="uk-UA"/>
        </w:rPr>
        <w:t>є теоретичні праці та інші наукові дослідження зазначеної проблеми, екологічне законодавство України та Європейського Союзу, яке регулюють відносини щодо екологічного прогнозування та здійснення екологічної політики України та ЄС.</w:t>
      </w:r>
    </w:p>
    <w:p w:rsidR="003551A0" w:rsidRPr="00D6236B" w:rsidRDefault="003551A0" w:rsidP="003551A0">
      <w:pPr>
        <w:pStyle w:val="1"/>
        <w:shd w:val="clear" w:color="auto" w:fill="auto"/>
        <w:tabs>
          <w:tab w:val="left" w:pos="0"/>
        </w:tabs>
        <w:spacing w:line="360" w:lineRule="auto"/>
        <w:ind w:right="-1" w:firstLine="709"/>
        <w:rPr>
          <w:spacing w:val="0"/>
          <w:sz w:val="28"/>
          <w:szCs w:val="28"/>
          <w:lang w:val="uk-UA" w:eastAsia="uk-UA" w:bidi="uk-UA"/>
        </w:rPr>
      </w:pPr>
      <w:r w:rsidRPr="00D6236B">
        <w:rPr>
          <w:rStyle w:val="0pt"/>
          <w:spacing w:val="0"/>
          <w:sz w:val="28"/>
          <w:szCs w:val="28"/>
        </w:rPr>
        <w:t xml:space="preserve">Предметом </w:t>
      </w:r>
      <w:r w:rsidRPr="00D6236B">
        <w:rPr>
          <w:rStyle w:val="a4"/>
          <w:rFonts w:eastAsia="Arial Unicode MS"/>
          <w:spacing w:val="0"/>
          <w:sz w:val="28"/>
          <w:szCs w:val="28"/>
        </w:rPr>
        <w:t xml:space="preserve">дослідження </w:t>
      </w:r>
      <w:r w:rsidRPr="00D6236B">
        <w:rPr>
          <w:spacing w:val="0"/>
          <w:sz w:val="28"/>
          <w:szCs w:val="28"/>
          <w:lang w:val="uk-UA" w:eastAsia="uk-UA" w:bidi="uk-UA"/>
        </w:rPr>
        <w:t>є суспільні відносини, які виникають в процесі здійснення та реалізації екологічного прогнозування в Україні.</w:t>
      </w:r>
    </w:p>
    <w:p w:rsidR="003551A0" w:rsidRPr="00D6236B" w:rsidRDefault="003551A0" w:rsidP="003551A0">
      <w:pPr>
        <w:pStyle w:val="10"/>
        <w:spacing w:line="360" w:lineRule="auto"/>
        <w:ind w:right="-1" w:firstLine="851"/>
        <w:jc w:val="both"/>
        <w:rPr>
          <w:sz w:val="28"/>
          <w:lang w:val="uk-UA"/>
        </w:rPr>
      </w:pPr>
      <w:r w:rsidRPr="00D6236B">
        <w:rPr>
          <w:b/>
          <w:sz w:val="28"/>
          <w:lang w:val="uk-UA"/>
        </w:rPr>
        <w:t>Методи дослідження.</w:t>
      </w:r>
      <w:r w:rsidRPr="00D6236B">
        <w:rPr>
          <w:sz w:val="28"/>
          <w:lang w:val="uk-UA"/>
        </w:rPr>
        <w:t xml:space="preserve"> Дослідження проведене на основі історичного, порівняльно-правового, формально-юридичного, системно-функціонального, комплексного та деяких інших методів.</w:t>
      </w:r>
    </w:p>
    <w:p w:rsidR="003551A0" w:rsidRPr="00D6236B" w:rsidRDefault="003551A0" w:rsidP="003551A0">
      <w:pPr>
        <w:pStyle w:val="10"/>
        <w:spacing w:line="360" w:lineRule="auto"/>
        <w:ind w:right="-1" w:firstLine="851"/>
        <w:jc w:val="both"/>
        <w:rPr>
          <w:sz w:val="28"/>
          <w:lang w:val="uk-UA"/>
        </w:rPr>
      </w:pPr>
      <w:r w:rsidRPr="00D6236B">
        <w:rPr>
          <w:sz w:val="28"/>
          <w:lang w:val="uk-UA"/>
        </w:rPr>
        <w:t xml:space="preserve">Наведені дослідницькі методи базуються на умовах об’єктивного і </w:t>
      </w:r>
      <w:proofErr w:type="spellStart"/>
      <w:r w:rsidRPr="00D6236B">
        <w:rPr>
          <w:sz w:val="28"/>
          <w:lang w:val="uk-UA"/>
        </w:rPr>
        <w:t>всестороннього</w:t>
      </w:r>
      <w:proofErr w:type="spellEnd"/>
      <w:r w:rsidRPr="00D6236B">
        <w:rPr>
          <w:sz w:val="28"/>
          <w:lang w:val="uk-UA"/>
        </w:rPr>
        <w:t xml:space="preserve"> аналізу процесів та явищ суспільного розвитку, що виникають у сфері екологічного прогнозування України. Все це дало змогу всесторонньо проаналізувати правовий інститут екологічного прогнозування, сформувати наукове визначення прогнозування, дати оцінку законодавства України, що регулює суспільні відносини у зазначеній сфері та зробити висновки щодо впливу екологічної політики ЄС.</w:t>
      </w:r>
    </w:p>
    <w:p w:rsidR="003551A0" w:rsidRPr="00D6236B" w:rsidRDefault="003551A0" w:rsidP="003551A0">
      <w:pPr>
        <w:shd w:val="clear" w:color="auto" w:fill="FFFFFF"/>
        <w:tabs>
          <w:tab w:val="left" w:pos="995"/>
        </w:tabs>
        <w:spacing w:after="0" w:line="360" w:lineRule="auto"/>
        <w:ind w:firstLine="709"/>
        <w:jc w:val="both"/>
        <w:rPr>
          <w:rFonts w:ascii="Times New Roman" w:hAnsi="Times New Roman" w:cs="Times New Roman"/>
          <w:sz w:val="28"/>
          <w:szCs w:val="28"/>
          <w:lang w:val="uk-UA"/>
        </w:rPr>
      </w:pPr>
    </w:p>
    <w:p w:rsidR="003551A0" w:rsidRPr="00D6236B" w:rsidRDefault="003551A0" w:rsidP="003551A0">
      <w:pPr>
        <w:shd w:val="clear" w:color="auto" w:fill="FFFFFF"/>
        <w:tabs>
          <w:tab w:val="left" w:pos="995"/>
        </w:tabs>
        <w:spacing w:after="0" w:line="360" w:lineRule="auto"/>
        <w:ind w:firstLine="709"/>
        <w:jc w:val="both"/>
        <w:rPr>
          <w:rFonts w:ascii="Times New Roman" w:hAnsi="Times New Roman" w:cs="Times New Roman"/>
          <w:sz w:val="28"/>
          <w:szCs w:val="28"/>
          <w:lang w:val="uk-UA" w:eastAsia="ru-RU"/>
        </w:rPr>
      </w:pPr>
    </w:p>
    <w:p w:rsidR="00D03700" w:rsidRDefault="00D03700">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Default="00E71834">
      <w:pPr>
        <w:rPr>
          <w:lang w:val="uk-UA"/>
        </w:rPr>
      </w:pPr>
    </w:p>
    <w:p w:rsidR="00E71834" w:rsidRPr="00D6236B" w:rsidRDefault="00E71834" w:rsidP="00E71834">
      <w:pPr>
        <w:spacing w:after="0" w:line="360" w:lineRule="auto"/>
        <w:ind w:firstLine="709"/>
        <w:jc w:val="center"/>
        <w:rPr>
          <w:rFonts w:ascii="Times New Roman" w:hAnsi="Times New Roman" w:cs="Times New Roman"/>
          <w:b/>
          <w:sz w:val="28"/>
          <w:szCs w:val="28"/>
          <w:lang w:val="uk-UA"/>
        </w:rPr>
      </w:pPr>
      <w:r w:rsidRPr="00D6236B">
        <w:rPr>
          <w:rFonts w:ascii="Times New Roman" w:hAnsi="Times New Roman" w:cs="Times New Roman"/>
          <w:b/>
          <w:sz w:val="28"/>
          <w:szCs w:val="28"/>
          <w:lang w:val="uk-UA"/>
        </w:rPr>
        <w:t>Висновки</w:t>
      </w:r>
    </w:p>
    <w:p w:rsidR="00E71834" w:rsidRPr="00D6236B" w:rsidRDefault="00E71834" w:rsidP="00E71834">
      <w:pPr>
        <w:spacing w:after="0" w:line="360" w:lineRule="auto"/>
        <w:ind w:firstLine="709"/>
        <w:jc w:val="center"/>
        <w:rPr>
          <w:rFonts w:ascii="Times New Roman" w:hAnsi="Times New Roman" w:cs="Times New Roman"/>
          <w:b/>
          <w:sz w:val="28"/>
          <w:szCs w:val="28"/>
          <w:lang w:val="uk-UA"/>
        </w:rPr>
      </w:pP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 xml:space="preserve">1. Проаналізувавши різні наукові позиції і тлумачення поняття екологічного прогнозування, ми дійшли до висновку, що під екологічним прогнозуванням треба розуміти дослідження щодо можливих змін навколишнього середовища та можливих наслідків від впливу сучасного розвитку людської діяльності. Воно може розглядатися з точки зору одного з елементів екологічного моніторингу, який супроводжується отриманням екологічної інформації, щоб на цій основі виявити закономірності у зміні стану довкілля. Завдяки наявного досвіду, прогнозування дає оцінку перспектив розвитку майбутнього стану довкілля, моделює майбутній стан </w:t>
      </w:r>
      <w:r w:rsidRPr="00D6236B">
        <w:rPr>
          <w:rFonts w:ascii="Times New Roman" w:hAnsi="Times New Roman" w:cs="Times New Roman"/>
          <w:sz w:val="28"/>
          <w:szCs w:val="28"/>
          <w:lang w:val="uk-UA" w:eastAsia="ru-RU"/>
        </w:rPr>
        <w:t>згідно з очікуваними або бажаними змінами.</w:t>
      </w:r>
    </w:p>
    <w:p w:rsidR="00E71834" w:rsidRPr="00D6236B" w:rsidRDefault="00E71834" w:rsidP="00E71834">
      <w:pPr>
        <w:widowControl w:val="0"/>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eastAsia="ru-RU"/>
        </w:rPr>
        <w:t xml:space="preserve">2. Класифікувати та виділити види екологічних прогнозів можна за різними критеріями. Існують різноманітні етапи методики прогнозування: </w:t>
      </w:r>
      <w:r w:rsidRPr="00D6236B">
        <w:rPr>
          <w:rFonts w:ascii="Times New Roman" w:eastAsia="Times New Roman" w:hAnsi="Times New Roman" w:cs="Times New Roman"/>
          <w:sz w:val="28"/>
          <w:szCs w:val="28"/>
          <w:lang w:val="uk-UA" w:eastAsia="ru-RU"/>
        </w:rPr>
        <w:t>методологічний, методичний та організаційний.</w:t>
      </w:r>
      <w:r w:rsidRPr="00D6236B">
        <w:rPr>
          <w:rFonts w:ascii="Times New Roman" w:hAnsi="Times New Roman" w:cs="Times New Roman"/>
          <w:sz w:val="28"/>
          <w:szCs w:val="28"/>
          <w:lang w:val="uk-UA" w:eastAsia="ru-RU"/>
        </w:rPr>
        <w:t xml:space="preserve"> Д</w:t>
      </w:r>
      <w:r w:rsidRPr="00D6236B">
        <w:rPr>
          <w:rFonts w:ascii="Times New Roman" w:hAnsi="Times New Roman" w:cs="Times New Roman"/>
          <w:bCs/>
          <w:sz w:val="28"/>
          <w:szCs w:val="28"/>
          <w:lang w:val="uk-UA" w:eastAsia="ru-RU"/>
        </w:rPr>
        <w:t>о основних методів прогнозування можна віднести: метод аналогій</w:t>
      </w:r>
      <w:r w:rsidRPr="00D6236B">
        <w:rPr>
          <w:rFonts w:ascii="Times New Roman" w:hAnsi="Times New Roman" w:cs="Times New Roman"/>
          <w:sz w:val="28"/>
          <w:szCs w:val="28"/>
          <w:lang w:val="uk-UA" w:eastAsia="ru-RU"/>
        </w:rPr>
        <w:t xml:space="preserve">; </w:t>
      </w:r>
      <w:r w:rsidRPr="00D6236B">
        <w:rPr>
          <w:rFonts w:ascii="Times New Roman" w:hAnsi="Times New Roman" w:cs="Times New Roman"/>
          <w:bCs/>
          <w:sz w:val="28"/>
          <w:szCs w:val="28"/>
          <w:lang w:val="uk-UA" w:eastAsia="ru-RU"/>
        </w:rPr>
        <w:t xml:space="preserve">екстраполяцію; експертні оцінки; моделювання і </w:t>
      </w:r>
      <w:proofErr w:type="spellStart"/>
      <w:r w:rsidRPr="00D6236B">
        <w:rPr>
          <w:rFonts w:ascii="Times New Roman" w:hAnsi="Times New Roman" w:cs="Times New Roman"/>
          <w:sz w:val="28"/>
          <w:szCs w:val="28"/>
          <w:lang w:val="uk-UA" w:eastAsia="ru-RU"/>
        </w:rPr>
        <w:t>паттерн</w:t>
      </w:r>
      <w:proofErr w:type="spellEnd"/>
      <w:r w:rsidRPr="00D6236B">
        <w:rPr>
          <w:rFonts w:ascii="Times New Roman" w:hAnsi="Times New Roman" w:cs="Times New Roman"/>
          <w:sz w:val="28"/>
          <w:szCs w:val="28"/>
          <w:lang w:val="uk-UA" w:eastAsia="ru-RU"/>
        </w:rPr>
        <w:t>-аналіз</w:t>
      </w:r>
      <w:r w:rsidRPr="00D6236B">
        <w:rPr>
          <w:rFonts w:ascii="Times New Roman" w:hAnsi="Times New Roman" w:cs="Times New Roman"/>
          <w:bCs/>
          <w:sz w:val="28"/>
          <w:szCs w:val="28"/>
          <w:lang w:val="uk-UA" w:eastAsia="ru-RU"/>
        </w:rPr>
        <w:t>.</w:t>
      </w:r>
    </w:p>
    <w:p w:rsidR="00E71834" w:rsidRPr="00D6236B" w:rsidRDefault="00E71834" w:rsidP="00E71834">
      <w:pPr>
        <w:widowControl w:val="0"/>
        <w:spacing w:after="0" w:line="360" w:lineRule="auto"/>
        <w:ind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eastAsia="ru-RU"/>
        </w:rPr>
        <w:t>Щодо України, то в нашій країні екологічне прогнозування на національному і регіональному рівнях розвинене недостатньо. Замість нього поширене програмування з елементами прогнозу. А проблемне прогнозування виконується на рівні окремих науково-дослідних та інших організацій.</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3.</w:t>
      </w:r>
      <w:r w:rsidRPr="00D6236B">
        <w:rPr>
          <w:rFonts w:ascii="Times New Roman" w:hAnsi="Times New Roman" w:cs="Times New Roman"/>
          <w:b/>
          <w:sz w:val="28"/>
          <w:szCs w:val="28"/>
          <w:lang w:val="uk-UA"/>
        </w:rPr>
        <w:t xml:space="preserve"> </w:t>
      </w:r>
      <w:r w:rsidRPr="00D6236B">
        <w:rPr>
          <w:rFonts w:ascii="Times New Roman" w:hAnsi="Times New Roman" w:cs="Times New Roman"/>
          <w:sz w:val="28"/>
          <w:szCs w:val="28"/>
          <w:lang w:val="uk-UA"/>
        </w:rPr>
        <w:t>Проаналізувавши принципи екологічного права взагалі, можна зробити висновок, що до принципів екологічного прогнозування слід віднести наступні:</w:t>
      </w:r>
    </w:p>
    <w:p w:rsidR="00E71834" w:rsidRPr="00D6236B" w:rsidRDefault="00E71834" w:rsidP="00E71834">
      <w:pPr>
        <w:pStyle w:val="a5"/>
        <w:numPr>
          <w:ilvl w:val="0"/>
          <w:numId w:val="1"/>
        </w:numPr>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принцип презумпції на забезпечення екологічної безпеки шляхом екологічного прогнозування;</w:t>
      </w:r>
    </w:p>
    <w:p w:rsidR="00E71834" w:rsidRPr="00D6236B" w:rsidRDefault="00E71834" w:rsidP="00E71834">
      <w:pPr>
        <w:pStyle w:val="a5"/>
        <w:numPr>
          <w:ilvl w:val="0"/>
          <w:numId w:val="1"/>
        </w:numPr>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принцип оцінки впливу господарської та іншої діяльності на довкілля та її наслідки </w:t>
      </w:r>
    </w:p>
    <w:p w:rsidR="00E71834" w:rsidRPr="00D6236B" w:rsidRDefault="00E71834" w:rsidP="00E71834">
      <w:pPr>
        <w:pStyle w:val="a5"/>
        <w:numPr>
          <w:ilvl w:val="0"/>
          <w:numId w:val="1"/>
        </w:numPr>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принцип достовірності та повноти інформації, яка подається для екологічного прогнозування;</w:t>
      </w:r>
    </w:p>
    <w:p w:rsidR="00E71834" w:rsidRPr="00D6236B" w:rsidRDefault="00E71834" w:rsidP="00E71834">
      <w:pPr>
        <w:pStyle w:val="a5"/>
        <w:numPr>
          <w:ilvl w:val="0"/>
          <w:numId w:val="1"/>
        </w:numPr>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принцип наукової обґрунтованості екологічного прогнозування;</w:t>
      </w:r>
    </w:p>
    <w:p w:rsidR="00E71834" w:rsidRPr="00D6236B" w:rsidRDefault="00E71834" w:rsidP="00E71834">
      <w:pPr>
        <w:pStyle w:val="a5"/>
        <w:numPr>
          <w:ilvl w:val="0"/>
          <w:numId w:val="1"/>
        </w:numPr>
        <w:shd w:val="clear" w:color="auto" w:fill="FFFFFF"/>
        <w:spacing w:after="0" w:line="360" w:lineRule="auto"/>
        <w:ind w:left="0"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принцип законності висновків органів, здійснюючих екологічне прогнозування;</w:t>
      </w:r>
    </w:p>
    <w:p w:rsidR="00E71834" w:rsidRPr="00D6236B" w:rsidRDefault="00E71834" w:rsidP="00E71834">
      <w:pPr>
        <w:pStyle w:val="a5"/>
        <w:numPr>
          <w:ilvl w:val="0"/>
          <w:numId w:val="1"/>
        </w:numPr>
        <w:shd w:val="clear" w:color="auto" w:fill="FFFFFF"/>
        <w:spacing w:after="0" w:line="360" w:lineRule="auto"/>
        <w:ind w:left="0" w:firstLine="709"/>
        <w:jc w:val="both"/>
        <w:rPr>
          <w:rFonts w:ascii="Times New Roman" w:hAnsi="Times New Roman" w:cs="Times New Roman"/>
          <w:sz w:val="28"/>
          <w:szCs w:val="28"/>
          <w:lang w:val="uk-UA" w:eastAsia="ru-RU"/>
        </w:rPr>
      </w:pPr>
      <w:r w:rsidRPr="00D6236B">
        <w:rPr>
          <w:rFonts w:ascii="Times New Roman" w:hAnsi="Times New Roman" w:cs="Times New Roman"/>
          <w:sz w:val="28"/>
          <w:szCs w:val="28"/>
          <w:lang w:val="uk-UA"/>
        </w:rPr>
        <w:t xml:space="preserve">принцип гласності, участі громадських організацій (об'єднань), урахування суспільної думки. </w:t>
      </w:r>
      <w:r w:rsidRPr="00D6236B">
        <w:rPr>
          <w:rFonts w:ascii="Times New Roman" w:hAnsi="Times New Roman" w:cs="Times New Roman"/>
          <w:sz w:val="28"/>
          <w:szCs w:val="28"/>
          <w:lang w:val="uk-UA" w:eastAsia="ru-RU"/>
        </w:rPr>
        <w:t>Дотриманість вищеназваних принципів у проведенні організації та реалізації екологічного прогнозування – це найважливіша умова ефективної реалізації екологічного права.</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Але реалізація принципів екологічного прогнозування часто ускладняються через неправильні суб'єктивні відомості. Важливе значення для прогнозування - це можливість отримання і вимірювання вихідної екологічної інформації, її переробки і подальшого доступності для використання.</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4. Під управлінням природокористуванням і охороною навколишнього природного середовища слід розуміти врегульовану нормами права діяльність державних органів і органів місцевого самоврядування, а також їх посадових осіб, об'єднань громадян, спрямовану на забезпечення раціонального природокористування, збереження та відновлення навколишнього середовища і природних ресурсів, забезпечення екологічної безпеки. При цьому дана діяльність повинна здійснюватися на науково обґрунтованій основі і поєднувати в собі екологічні, соціальні та економічні інтереси суспільства.</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5. Єдиної точки зору щодо видів функцій екологічного управління, їх змісту, місця в системі функцій екологічного управління, класифікації не існує. Але деякими науковцями виділяється екологічне прогнозування, як окрема функція загального управління і розглядається ними як самостійна функція поряд з такими функціями, як екологічне планування, екологічний моніторинг та деякими іншими. Однак треба зазначити, що безпосередньо визначення екологічного прогнозування, як і більшості інших екологічних функцій, немає в національному законодавстві.</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 Через проведений аналіз функцій екологічного управління було встановлено, що </w:t>
      </w:r>
      <w:r w:rsidRPr="00D6236B">
        <w:rPr>
          <w:rFonts w:ascii="Times New Roman" w:hAnsi="Times New Roman" w:cs="Times New Roman"/>
          <w:bCs/>
          <w:spacing w:val="-5"/>
          <w:sz w:val="28"/>
          <w:szCs w:val="28"/>
          <w:lang w:val="uk-UA"/>
        </w:rPr>
        <w:t>екологічне планування – це дії, які направлені на поліпшення стану довкілля і, на наш погляд, не можуть здійснюватися без коротко- чи довгострокових прогнозів.</w:t>
      </w: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Екологічний моніторинг служить базою для екологічного прогнозування, як підставою для визначення наслідків впливу господарської та виробничої діяльності людини шляхом розрахунку і моделювання небезпечного впливу на навколишнє середовище. Кінцева мета екологічного моніторингу - оптимізація відносин людини з природою, екологічна орієнтація господарської діяльності, що само по собі не може здійснюватися без прогнозування будь-якої людської діяльності в подальшому. У той же час якщо говорити про прогнозування, то воно засноване, перш за все, на спостереженнях, зборі та аналізі даних про сучасний стан довкілля і сформованих тенденціях у використанні природних ресурсів і даних про стан навколишнього середовища. Тільки при спостереженні можна отримати об'єктивні дані про передбачуване стан навколишнього середовища і природних ресурсів на довгострокову і найближчу перспективу з урахуванням роботи діючих і створення нових виробництв.</w:t>
      </w: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В ході написання роботи був зроблений висновок, що екологічний моніторинг та екологічне прогнозування – це дві взаємопов’язані функції екологічного управління, які з одного боку базуються на стеженні та аналізі, без яких не може здійснюватися екологічне прогнозування, з іншого боку – на оцінці та прогнозі, тобто на діяльності, яка притаманна екологічному прогнозуванню.</w:t>
      </w: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 Інші функції екологічного управління, такі як оцінка впливу на довкілля та екологічне інформування, без сумнівів співвідносяться з функцією прогнозування. Так, оцінка впливу на навколишнє середовище - це експертна процедура, призначена для визначення, тобто прогнозування можливих впливів будівництва, пуску, експлуатації (включаючи аварійні ситуації) і ліквідації господарського об'єкта на стан навколишнього середовища, цілісність природних систем і здоров'я людей. </w:t>
      </w: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Щодо екологічної інформації, то відомості про стан навколишнього середовища через систему моніторингу та її обробка в інформаційному центрі дозволять оцінити існуючий стан і на цій підставі проводити заходи з контролю, вибудовувати прогнози і вживати заходи щодо запобігання несприятливих наслідків антропогенного впливу. Ці матеріали повинні стати базою для прогнозування змін природного середовища, дати наукову основу для розробки раціональних способів використання, охорони та відтворення природних ресурсів і для вироблення основ єдиної системи правових норм в галузі природокористування.</w:t>
      </w:r>
    </w:p>
    <w:p w:rsidR="00E71834" w:rsidRPr="00D6236B" w:rsidRDefault="00E71834" w:rsidP="00E71834">
      <w:pPr>
        <w:shd w:val="clear" w:color="auto" w:fill="FFFFFF"/>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8. Екологічне прогнозування – це наукове обґрунтоване дослідження про якість стану довкілля (взагалі чи його окремих об’єктів або ресурсів, тощо), яке має певні параметри:</w:t>
      </w:r>
    </w:p>
    <w:p w:rsidR="00E71834" w:rsidRPr="00D6236B" w:rsidRDefault="00E71834" w:rsidP="00E71834">
      <w:pPr>
        <w:pStyle w:val="a5"/>
        <w:widowControl w:val="0"/>
        <w:numPr>
          <w:ilvl w:val="0"/>
          <w:numId w:val="2"/>
        </w:numPr>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eastAsia="ru-RU"/>
        </w:rPr>
        <w:t>період упередження прогнозу - проміжок часу, на який розробляється прогноз;</w:t>
      </w:r>
    </w:p>
    <w:p w:rsidR="00E71834" w:rsidRPr="00D6236B" w:rsidRDefault="00E71834" w:rsidP="00E71834">
      <w:pPr>
        <w:pStyle w:val="a5"/>
        <w:widowControl w:val="0"/>
        <w:numPr>
          <w:ilvl w:val="0"/>
          <w:numId w:val="2"/>
        </w:numPr>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eastAsia="ru-RU"/>
        </w:rPr>
        <w:t>точність прогнозу - оцінка інтервалу прогнозу для заданої ймовірності його здійснення;</w:t>
      </w:r>
    </w:p>
    <w:p w:rsidR="00E71834" w:rsidRPr="00D6236B" w:rsidRDefault="00E71834" w:rsidP="00E71834">
      <w:pPr>
        <w:pStyle w:val="a5"/>
        <w:widowControl w:val="0"/>
        <w:numPr>
          <w:ilvl w:val="0"/>
          <w:numId w:val="2"/>
        </w:numPr>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eastAsia="ru-RU"/>
        </w:rPr>
        <w:t>інформаційне забезпечення прогнозу, в основі якого лежать взаємодоповнюючі джерела інформації про майбутнє: оцінка перспектив розвитку і майбутнього стану прогнозованого явища на основі досвіду, найчастіше за допомогою аналогії з досить добре відомими подібними явищами і процесами; умовне продовження в майбутнє (екстраполяція) тенденцій закономірності розвитку яких в минулому і сьогоденні досить добре відомі.</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eastAsia="ru-RU"/>
        </w:rPr>
        <w:t xml:space="preserve">9. </w:t>
      </w:r>
      <w:r w:rsidRPr="00D6236B">
        <w:rPr>
          <w:rFonts w:ascii="Times New Roman" w:hAnsi="Times New Roman" w:cs="Times New Roman"/>
          <w:sz w:val="28"/>
          <w:szCs w:val="28"/>
          <w:lang w:val="uk-UA"/>
        </w:rPr>
        <w:t xml:space="preserve">Екологічне прогнозування слід розглядати як загальну функцію управління, яка може бути ефективно використана для вибору найбільш імовірного або найбільш бажаного, оптимального варіанту при обґрунтуванні цілей, плану, програми, проекту, взагалі рішення. </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10. Розглядаючи різні нормативно-правові акти, встановлено, що на сьогоднішній день поняття екологічного прогнозування не закріплено в національному законодавстві. Це пояснюється різними факторами: по-перше, невизначеністю місця, ролі та змісту інституту екологічного прогнозування; по-друге, в термінології різних наук застосовуються різне розуміння слова «прогнозування»; по-третє, в екологічному праві термін «прогнозування» застосовується досить широко, у зв’язку з тим, що екологічне прогнозування, передбачаючи перспективи розвитку використання природних ресурсів та охорони довкілля, може охвачувати від глобального прогнозування до локального, від природних екосистем до промислових і сільськогосподарських об’єктів. </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11. Суб'єкти правовідносин у сфері екологічного прогнозування в національному законодавстві не визначені. Однак, здійснивши аналіз, у роботі було запропоновано усіх суб’єктів екологічного прогнозування поділити на суб’єктів, які здійснюють екологічне прогнозування і суб’єктів, які ним користуються, куди входять юридичні та фізичні особи.</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12. Діяльність центрального органу виконавчої влади Міністерства енергетики та захисту довкілля України з упровадження екологічного прогнозування в даний час здійснюється в межах «оцінки впливу на довкілля» та «моніторингу». Але з огляду на загальну характеристику функцій екологічного управління екологічне прогнозування слід розглядати з точки зору окремої управлінської функції.</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13. Громадянин, як суб'єкт екологічного прогнозування, не тільки має право на одержання у встановленому порядку повної і достовірної інформації про стан навколишнього природного середовища і його впливу на здоров'я населення, отриманої у результаті здійснення екологічного прогнозу, але й сам може бути замовником екологічного прогнозу.</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14. При прийняті Екологічних програм дій, </w:t>
      </w:r>
      <w:r w:rsidRPr="00D6236B">
        <w:rPr>
          <w:rFonts w:ascii="Times New Roman" w:hAnsi="Times New Roman" w:cs="Times New Roman"/>
          <w:sz w:val="28"/>
          <w:szCs w:val="28"/>
          <w:lang w:val="uk-UA" w:eastAsia="ru-RU"/>
        </w:rPr>
        <w:t xml:space="preserve">Європейський Союз з часом перемістив </w:t>
      </w:r>
      <w:r w:rsidRPr="00D6236B">
        <w:rPr>
          <w:rFonts w:ascii="Times New Roman" w:hAnsi="Times New Roman" w:cs="Times New Roman"/>
          <w:sz w:val="28"/>
          <w:szCs w:val="28"/>
          <w:lang w:val="uk-UA"/>
        </w:rPr>
        <w:t>акценти з контролю за забрудненням навколишнього середовища промисловими підприємствами на попередження такого забруднення, розширив масштаб природоохоронних заходів в промисловості аж до включення в них планування та інтегрував природоохоронну політику в загальну політику ЄС.</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15. Ми підтримуємо точку зору  науковців, які стверджують про те, що європейські інституції більш, ніж уряди придатні для далекоглядного бачення екологічних проблем і вимог. Навіть якщо національні уряди упевнені в тому, що термін їхніх повноважень є досить тривалим, вони дуже </w:t>
      </w:r>
      <w:proofErr w:type="spellStart"/>
      <w:r w:rsidRPr="00D6236B">
        <w:rPr>
          <w:rFonts w:ascii="Times New Roman" w:hAnsi="Times New Roman" w:cs="Times New Roman"/>
          <w:sz w:val="28"/>
          <w:szCs w:val="28"/>
          <w:lang w:val="uk-UA"/>
        </w:rPr>
        <w:t>рідко</w:t>
      </w:r>
      <w:proofErr w:type="spellEnd"/>
      <w:r w:rsidRPr="00D6236B">
        <w:rPr>
          <w:rFonts w:ascii="Times New Roman" w:hAnsi="Times New Roman" w:cs="Times New Roman"/>
          <w:sz w:val="28"/>
          <w:szCs w:val="28"/>
          <w:lang w:val="uk-UA"/>
        </w:rPr>
        <w:t xml:space="preserve"> розробляють довгострокові прогнози у сфері захисту навколишнього середовища, мотивуючи це певною неприбутковістю та наявністю інших проблем. Ми згодні з тим, що  варто максимально гармонізувати законодавство держав-членів для розроблення ефективної довгострокової програми прогнозу проти забруднення, оскільки середній строк екологічної програми складає 5-7 років. </w:t>
      </w:r>
    </w:p>
    <w:p w:rsidR="00E71834" w:rsidRPr="00D6236B" w:rsidRDefault="00E71834" w:rsidP="00E71834">
      <w:pPr>
        <w:spacing w:after="0" w:line="360" w:lineRule="auto"/>
        <w:ind w:firstLine="709"/>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Необхідно погодитись з тим, що екологічна політика Європейського Союзу буде ефективною тільки, якщо держави-члени правильно </w:t>
      </w:r>
      <w:proofErr w:type="spellStart"/>
      <w:r w:rsidRPr="00D6236B">
        <w:rPr>
          <w:rFonts w:ascii="Times New Roman" w:hAnsi="Times New Roman" w:cs="Times New Roman"/>
          <w:sz w:val="28"/>
          <w:szCs w:val="28"/>
          <w:lang w:val="uk-UA"/>
        </w:rPr>
        <w:t>імплементують</w:t>
      </w:r>
      <w:proofErr w:type="spellEnd"/>
      <w:r w:rsidRPr="00D6236B">
        <w:rPr>
          <w:rFonts w:ascii="Times New Roman" w:hAnsi="Times New Roman" w:cs="Times New Roman"/>
          <w:sz w:val="28"/>
          <w:szCs w:val="28"/>
          <w:lang w:val="uk-UA"/>
        </w:rPr>
        <w:t xml:space="preserve"> загальні положення такої політики у національне законодавство. Сформовані в Європейському Союзі екологічні стандарти й розроблені прогнози та програми становлять інтерес не тільки для інтеграційних об’єднань інших регіонів, а й для сусідніх держав, зокрема України, яка вкрай зацікавлена в розвитку й удосконаленні національного екологічного законодавства. Ми маємо всі підстави вважати ЄС моделлю одного з найефективніших правових регулювань охорони навколишнього середовища у світі.</w:t>
      </w: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jc w:val="both"/>
        <w:rPr>
          <w:rFonts w:ascii="Times New Roman" w:hAnsi="Times New Roman" w:cs="Times New Roman"/>
          <w:sz w:val="28"/>
          <w:szCs w:val="28"/>
          <w:lang w:val="uk-UA"/>
        </w:rPr>
      </w:pPr>
    </w:p>
    <w:p w:rsidR="008D7523" w:rsidRDefault="008D7523"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p>
    <w:p w:rsidR="008D7523" w:rsidRDefault="008D7523"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p>
    <w:p w:rsidR="008D7523" w:rsidRDefault="008D7523"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p>
    <w:p w:rsidR="008D7523" w:rsidRDefault="008D7523"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p>
    <w:p w:rsidR="00E71834" w:rsidRPr="00D6236B" w:rsidRDefault="00E71834"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bookmarkStart w:id="0" w:name="_GoBack"/>
      <w:bookmarkEnd w:id="0"/>
      <w:r w:rsidRPr="00D6236B">
        <w:rPr>
          <w:rFonts w:ascii="Times New Roman" w:hAnsi="Times New Roman" w:cs="Times New Roman"/>
          <w:b/>
          <w:sz w:val="28"/>
          <w:szCs w:val="28"/>
          <w:lang w:val="uk-UA"/>
        </w:rPr>
        <w:t>Список використаної літератури</w:t>
      </w:r>
    </w:p>
    <w:p w:rsidR="00E71834" w:rsidRPr="00D6236B" w:rsidRDefault="00E71834" w:rsidP="00E71834">
      <w:pPr>
        <w:widowControl w:val="0"/>
        <w:shd w:val="clear" w:color="auto" w:fill="FFFFFF"/>
        <w:autoSpaceDE w:val="0"/>
        <w:autoSpaceDN w:val="0"/>
        <w:adjustRightInd w:val="0"/>
        <w:spacing w:after="0" w:line="360" w:lineRule="auto"/>
        <w:ind w:firstLine="708"/>
        <w:jc w:val="center"/>
        <w:rPr>
          <w:rFonts w:ascii="Times New Roman" w:hAnsi="Times New Roman" w:cs="Times New Roman"/>
          <w:b/>
          <w:sz w:val="28"/>
          <w:szCs w:val="28"/>
          <w:lang w:val="uk-UA"/>
        </w:rPr>
      </w:pP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 </w:t>
      </w:r>
      <w:proofErr w:type="spellStart"/>
      <w:r w:rsidRPr="00D6236B">
        <w:rPr>
          <w:rFonts w:ascii="Times New Roman" w:hAnsi="Times New Roman" w:cs="Times New Roman"/>
          <w:sz w:val="28"/>
          <w:szCs w:val="28"/>
          <w:lang w:val="uk-UA"/>
        </w:rPr>
        <w:t>Флейшман</w:t>
      </w:r>
      <w:proofErr w:type="spellEnd"/>
      <w:r w:rsidRPr="00D6236B">
        <w:rPr>
          <w:rFonts w:ascii="Times New Roman" w:hAnsi="Times New Roman" w:cs="Times New Roman"/>
          <w:sz w:val="28"/>
          <w:szCs w:val="28"/>
          <w:lang w:val="uk-UA"/>
        </w:rPr>
        <w:t xml:space="preserve"> Б.С. </w:t>
      </w:r>
      <w:proofErr w:type="spellStart"/>
      <w:r w:rsidRPr="00D6236B">
        <w:rPr>
          <w:rFonts w:ascii="Times New Roman" w:hAnsi="Times New Roman" w:cs="Times New Roman"/>
          <w:sz w:val="28"/>
          <w:szCs w:val="28"/>
          <w:lang w:val="uk-UA"/>
        </w:rPr>
        <w:t>Системологія</w:t>
      </w:r>
      <w:proofErr w:type="spellEnd"/>
      <w:r w:rsidRPr="00D6236B">
        <w:rPr>
          <w:rFonts w:ascii="Times New Roman" w:hAnsi="Times New Roman" w:cs="Times New Roman"/>
          <w:sz w:val="28"/>
          <w:szCs w:val="28"/>
          <w:lang w:val="uk-UA"/>
        </w:rPr>
        <w:t>, системотехніка і інженерна екологія. Кібернетика і ноосфера. М.: Наука, 1986. С. 97-110.</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 </w:t>
      </w:r>
      <w:proofErr w:type="spellStart"/>
      <w:r w:rsidRPr="00D6236B">
        <w:rPr>
          <w:rFonts w:ascii="Times New Roman" w:hAnsi="Times New Roman" w:cs="Times New Roman"/>
          <w:sz w:val="28"/>
          <w:szCs w:val="28"/>
          <w:lang w:val="uk-UA"/>
        </w:rPr>
        <w:t>Розенберг</w:t>
      </w:r>
      <w:proofErr w:type="spellEnd"/>
      <w:r w:rsidRPr="00D6236B">
        <w:rPr>
          <w:rFonts w:ascii="Times New Roman" w:hAnsi="Times New Roman" w:cs="Times New Roman"/>
          <w:sz w:val="28"/>
          <w:szCs w:val="28"/>
          <w:lang w:val="uk-UA"/>
        </w:rPr>
        <w:t xml:space="preserve"> Г.С., </w:t>
      </w:r>
      <w:proofErr w:type="spellStart"/>
      <w:r w:rsidRPr="00D6236B">
        <w:rPr>
          <w:rFonts w:ascii="Times New Roman" w:hAnsi="Times New Roman" w:cs="Times New Roman"/>
          <w:sz w:val="28"/>
          <w:szCs w:val="28"/>
          <w:lang w:val="uk-UA"/>
        </w:rPr>
        <w:t>Мозговий</w:t>
      </w:r>
      <w:proofErr w:type="spellEnd"/>
      <w:r w:rsidRPr="00D6236B">
        <w:rPr>
          <w:rFonts w:ascii="Times New Roman" w:hAnsi="Times New Roman" w:cs="Times New Roman"/>
          <w:sz w:val="28"/>
          <w:szCs w:val="28"/>
          <w:lang w:val="uk-UA"/>
        </w:rPr>
        <w:t xml:space="preserve"> Д.П. Вузлові питання сучасної екології: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посібник. </w:t>
      </w:r>
      <w:proofErr w:type="spellStart"/>
      <w:r w:rsidRPr="00D6236B">
        <w:rPr>
          <w:rFonts w:ascii="Times New Roman" w:hAnsi="Times New Roman" w:cs="Times New Roman"/>
          <w:sz w:val="28"/>
          <w:szCs w:val="28"/>
          <w:lang w:val="uk-UA"/>
        </w:rPr>
        <w:t>Тольятті</w:t>
      </w:r>
      <w:proofErr w:type="spellEnd"/>
      <w:r w:rsidRPr="00D6236B">
        <w:rPr>
          <w:rFonts w:ascii="Times New Roman" w:hAnsi="Times New Roman" w:cs="Times New Roman"/>
          <w:sz w:val="28"/>
          <w:szCs w:val="28"/>
          <w:lang w:val="uk-UA"/>
        </w:rPr>
        <w:t>, 1992. 139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3. </w:t>
      </w:r>
      <w:proofErr w:type="spellStart"/>
      <w:r w:rsidRPr="00D6236B">
        <w:rPr>
          <w:rFonts w:ascii="Times New Roman" w:hAnsi="Times New Roman" w:cs="Times New Roman"/>
          <w:sz w:val="28"/>
          <w:szCs w:val="28"/>
          <w:lang w:val="uk-UA"/>
        </w:rPr>
        <w:t>Форрестер</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Дж</w:t>
      </w:r>
      <w:proofErr w:type="spellEnd"/>
      <w:r w:rsidRPr="00D6236B">
        <w:rPr>
          <w:rFonts w:ascii="Times New Roman" w:hAnsi="Times New Roman" w:cs="Times New Roman"/>
          <w:sz w:val="28"/>
          <w:szCs w:val="28"/>
          <w:lang w:val="uk-UA"/>
        </w:rPr>
        <w:t>. Світова динаміка. М.: Наука, 1978. 167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4. </w:t>
      </w:r>
      <w:proofErr w:type="spellStart"/>
      <w:r w:rsidRPr="00D6236B">
        <w:rPr>
          <w:rFonts w:ascii="Times New Roman" w:hAnsi="Times New Roman" w:cs="Times New Roman"/>
          <w:sz w:val="28"/>
          <w:szCs w:val="28"/>
          <w:lang w:val="uk-UA"/>
        </w:rPr>
        <w:t>Моїсеєв</w:t>
      </w:r>
      <w:proofErr w:type="spellEnd"/>
      <w:r w:rsidRPr="00D6236B">
        <w:rPr>
          <w:rFonts w:ascii="Times New Roman" w:hAnsi="Times New Roman" w:cs="Times New Roman"/>
          <w:sz w:val="28"/>
          <w:szCs w:val="28"/>
          <w:lang w:val="uk-UA"/>
        </w:rPr>
        <w:t xml:space="preserve"> Н.М. Моделі екології та еволюції. М.: </w:t>
      </w:r>
      <w:proofErr w:type="spellStart"/>
      <w:r w:rsidRPr="00D6236B">
        <w:rPr>
          <w:rFonts w:ascii="Times New Roman" w:hAnsi="Times New Roman" w:cs="Times New Roman"/>
          <w:sz w:val="28"/>
          <w:szCs w:val="28"/>
          <w:lang w:val="uk-UA"/>
        </w:rPr>
        <w:t>Знание</w:t>
      </w:r>
      <w:proofErr w:type="spellEnd"/>
      <w:r w:rsidRPr="00D6236B">
        <w:rPr>
          <w:rFonts w:ascii="Times New Roman" w:hAnsi="Times New Roman" w:cs="Times New Roman"/>
          <w:sz w:val="28"/>
          <w:szCs w:val="28"/>
          <w:lang w:val="uk-UA"/>
        </w:rPr>
        <w:t>, 1983. 62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5. Браун Х. Виробництво промислових матеріалів людиною як процес у біосфері // Біосфера. М.: Мир. 1972. C. 170-182.</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6. Вернадський В.І. Біосфера. М.: Думка, 1967. 347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 </w:t>
      </w:r>
      <w:proofErr w:type="spellStart"/>
      <w:r w:rsidRPr="00D6236B">
        <w:rPr>
          <w:rFonts w:ascii="Times New Roman" w:hAnsi="Times New Roman" w:cs="Times New Roman"/>
          <w:sz w:val="28"/>
          <w:szCs w:val="28"/>
          <w:lang w:val="uk-UA"/>
        </w:rPr>
        <w:t>Розенберг</w:t>
      </w:r>
      <w:proofErr w:type="spellEnd"/>
      <w:r w:rsidRPr="00D6236B">
        <w:rPr>
          <w:rFonts w:ascii="Times New Roman" w:hAnsi="Times New Roman" w:cs="Times New Roman"/>
          <w:sz w:val="28"/>
          <w:szCs w:val="28"/>
          <w:lang w:val="uk-UA"/>
        </w:rPr>
        <w:t xml:space="preserve"> Г.С., </w:t>
      </w:r>
      <w:proofErr w:type="spellStart"/>
      <w:r w:rsidRPr="00D6236B">
        <w:rPr>
          <w:rFonts w:ascii="Times New Roman" w:hAnsi="Times New Roman" w:cs="Times New Roman"/>
          <w:sz w:val="28"/>
          <w:szCs w:val="28"/>
          <w:lang w:val="uk-UA"/>
        </w:rPr>
        <w:t>Шитіков</w:t>
      </w:r>
      <w:proofErr w:type="spellEnd"/>
      <w:r w:rsidRPr="00D6236B">
        <w:rPr>
          <w:rFonts w:ascii="Times New Roman" w:hAnsi="Times New Roman" w:cs="Times New Roman"/>
          <w:sz w:val="28"/>
          <w:szCs w:val="28"/>
          <w:lang w:val="uk-UA"/>
        </w:rPr>
        <w:t xml:space="preserve"> В.К., </w:t>
      </w:r>
      <w:proofErr w:type="spellStart"/>
      <w:r w:rsidRPr="00D6236B">
        <w:rPr>
          <w:rFonts w:ascii="Times New Roman" w:hAnsi="Times New Roman" w:cs="Times New Roman"/>
          <w:sz w:val="28"/>
          <w:szCs w:val="28"/>
          <w:lang w:val="uk-UA"/>
        </w:rPr>
        <w:t>Брусилівський</w:t>
      </w:r>
      <w:proofErr w:type="spellEnd"/>
      <w:r w:rsidRPr="00D6236B">
        <w:rPr>
          <w:rFonts w:ascii="Times New Roman" w:hAnsi="Times New Roman" w:cs="Times New Roman"/>
          <w:sz w:val="28"/>
          <w:szCs w:val="28"/>
          <w:lang w:val="uk-UA"/>
        </w:rPr>
        <w:t xml:space="preserve"> П.М. Екологічне прогнозування (Функціональні </w:t>
      </w:r>
      <w:proofErr w:type="spellStart"/>
      <w:r w:rsidRPr="00D6236B">
        <w:rPr>
          <w:rFonts w:ascii="Times New Roman" w:hAnsi="Times New Roman" w:cs="Times New Roman"/>
          <w:sz w:val="28"/>
          <w:szCs w:val="28"/>
          <w:lang w:val="uk-UA"/>
        </w:rPr>
        <w:t>предиктори</w:t>
      </w:r>
      <w:proofErr w:type="spellEnd"/>
      <w:r w:rsidRPr="00D6236B">
        <w:rPr>
          <w:rFonts w:ascii="Times New Roman" w:hAnsi="Times New Roman" w:cs="Times New Roman"/>
          <w:sz w:val="28"/>
          <w:szCs w:val="28"/>
          <w:lang w:val="uk-UA"/>
        </w:rPr>
        <w:t xml:space="preserve"> часових рядів). </w:t>
      </w:r>
      <w:proofErr w:type="spellStart"/>
      <w:r w:rsidRPr="00D6236B">
        <w:rPr>
          <w:rFonts w:ascii="Times New Roman" w:hAnsi="Times New Roman" w:cs="Times New Roman"/>
          <w:sz w:val="28"/>
          <w:szCs w:val="28"/>
          <w:lang w:val="uk-UA"/>
        </w:rPr>
        <w:t>Тольятті</w:t>
      </w:r>
      <w:proofErr w:type="spellEnd"/>
      <w:r w:rsidRPr="00D6236B">
        <w:rPr>
          <w:rFonts w:ascii="Times New Roman" w:hAnsi="Times New Roman" w:cs="Times New Roman"/>
          <w:sz w:val="28"/>
          <w:szCs w:val="28"/>
          <w:lang w:val="uk-UA"/>
        </w:rPr>
        <w:t>, 1994. 182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 </w:t>
      </w:r>
      <w:proofErr w:type="spellStart"/>
      <w:r w:rsidRPr="00D6236B">
        <w:rPr>
          <w:rFonts w:ascii="Times New Roman" w:hAnsi="Times New Roman" w:cs="Times New Roman"/>
          <w:sz w:val="28"/>
          <w:szCs w:val="28"/>
          <w:lang w:val="uk-UA"/>
        </w:rPr>
        <w:t>Крапівін</w:t>
      </w:r>
      <w:proofErr w:type="spellEnd"/>
      <w:r w:rsidRPr="00D6236B">
        <w:rPr>
          <w:rFonts w:ascii="Times New Roman" w:hAnsi="Times New Roman" w:cs="Times New Roman"/>
          <w:sz w:val="28"/>
          <w:szCs w:val="28"/>
          <w:lang w:val="uk-UA"/>
        </w:rPr>
        <w:t xml:space="preserve"> В.Ф., </w:t>
      </w:r>
      <w:proofErr w:type="spellStart"/>
      <w:r w:rsidRPr="00D6236B">
        <w:rPr>
          <w:rFonts w:ascii="Times New Roman" w:hAnsi="Times New Roman" w:cs="Times New Roman"/>
          <w:sz w:val="28"/>
          <w:szCs w:val="28"/>
          <w:lang w:val="uk-UA"/>
        </w:rPr>
        <w:t>Свірежев</w:t>
      </w:r>
      <w:proofErr w:type="spellEnd"/>
      <w:r w:rsidRPr="00D6236B">
        <w:rPr>
          <w:rFonts w:ascii="Times New Roman" w:hAnsi="Times New Roman" w:cs="Times New Roman"/>
          <w:sz w:val="28"/>
          <w:szCs w:val="28"/>
          <w:lang w:val="uk-UA"/>
        </w:rPr>
        <w:t xml:space="preserve"> Ю.М., </w:t>
      </w:r>
      <w:proofErr w:type="spellStart"/>
      <w:r w:rsidRPr="00D6236B">
        <w:rPr>
          <w:rFonts w:ascii="Times New Roman" w:hAnsi="Times New Roman" w:cs="Times New Roman"/>
          <w:sz w:val="28"/>
          <w:szCs w:val="28"/>
          <w:lang w:val="uk-UA"/>
        </w:rPr>
        <w:t>Тарко</w:t>
      </w:r>
      <w:proofErr w:type="spellEnd"/>
      <w:r w:rsidRPr="00D6236B">
        <w:rPr>
          <w:rFonts w:ascii="Times New Roman" w:hAnsi="Times New Roman" w:cs="Times New Roman"/>
          <w:sz w:val="28"/>
          <w:szCs w:val="28"/>
          <w:lang w:val="uk-UA"/>
        </w:rPr>
        <w:t xml:space="preserve"> А.М. Математичне моделювання глобальних біосферних процесів. М.: Наука, 1982. 270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 </w:t>
      </w:r>
      <w:proofErr w:type="spellStart"/>
      <w:r w:rsidRPr="00D6236B">
        <w:rPr>
          <w:rFonts w:ascii="Times New Roman" w:hAnsi="Times New Roman" w:cs="Times New Roman"/>
          <w:sz w:val="28"/>
          <w:szCs w:val="28"/>
          <w:lang w:val="uk-UA"/>
        </w:rPr>
        <w:t>Моїсеєв</w:t>
      </w:r>
      <w:proofErr w:type="spellEnd"/>
      <w:r w:rsidRPr="00D6236B">
        <w:rPr>
          <w:rFonts w:ascii="Times New Roman" w:hAnsi="Times New Roman" w:cs="Times New Roman"/>
          <w:sz w:val="28"/>
          <w:szCs w:val="28"/>
          <w:lang w:val="uk-UA"/>
        </w:rPr>
        <w:t xml:space="preserve"> Н.М., Александров О.О., </w:t>
      </w:r>
      <w:proofErr w:type="spellStart"/>
      <w:r w:rsidRPr="00D6236B">
        <w:rPr>
          <w:rFonts w:ascii="Times New Roman" w:hAnsi="Times New Roman" w:cs="Times New Roman"/>
          <w:sz w:val="28"/>
          <w:szCs w:val="28"/>
          <w:lang w:val="uk-UA"/>
        </w:rPr>
        <w:t>Тарко</w:t>
      </w:r>
      <w:proofErr w:type="spellEnd"/>
      <w:r w:rsidRPr="00D6236B">
        <w:rPr>
          <w:rFonts w:ascii="Times New Roman" w:hAnsi="Times New Roman" w:cs="Times New Roman"/>
          <w:sz w:val="28"/>
          <w:szCs w:val="28"/>
          <w:lang w:val="uk-UA"/>
        </w:rPr>
        <w:t xml:space="preserve"> О.М. Людина і біосфера. М.: Наука, 1985. 292 c.</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10. Гаврилов O.A. Стратегія правотворчості і соціальне прогнозування. М.: ІДП РАН, 1993. 127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11. </w:t>
      </w:r>
      <w:proofErr w:type="spellStart"/>
      <w:r w:rsidRPr="00D6236B">
        <w:rPr>
          <w:rFonts w:ascii="Times New Roman" w:hAnsi="Times New Roman" w:cs="Times New Roman"/>
          <w:sz w:val="28"/>
          <w:szCs w:val="28"/>
          <w:lang w:val="uk-UA"/>
        </w:rPr>
        <w:t>Реймерс</w:t>
      </w:r>
      <w:proofErr w:type="spellEnd"/>
      <w:r w:rsidRPr="00D6236B">
        <w:rPr>
          <w:rFonts w:ascii="Times New Roman" w:hAnsi="Times New Roman" w:cs="Times New Roman"/>
          <w:sz w:val="28"/>
          <w:szCs w:val="28"/>
          <w:lang w:val="uk-UA"/>
        </w:rPr>
        <w:t xml:space="preserve"> Н.Ф. Природокористування: Словник-довідник. М.: Думка, 1990. 637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12. </w:t>
      </w:r>
      <w:proofErr w:type="spellStart"/>
      <w:r w:rsidRPr="00D6236B">
        <w:rPr>
          <w:rFonts w:ascii="Times New Roman" w:hAnsi="Times New Roman" w:cs="Times New Roman"/>
          <w:sz w:val="28"/>
          <w:szCs w:val="28"/>
          <w:lang w:val="uk-UA"/>
        </w:rPr>
        <w:t>Реймерс</w:t>
      </w:r>
      <w:proofErr w:type="spellEnd"/>
      <w:r w:rsidRPr="00D6236B">
        <w:rPr>
          <w:rFonts w:ascii="Times New Roman" w:hAnsi="Times New Roman" w:cs="Times New Roman"/>
          <w:sz w:val="28"/>
          <w:szCs w:val="28"/>
          <w:lang w:val="uk-UA"/>
        </w:rPr>
        <w:t xml:space="preserve"> Н.Ф., </w:t>
      </w:r>
      <w:proofErr w:type="spellStart"/>
      <w:r w:rsidRPr="00D6236B">
        <w:rPr>
          <w:rFonts w:ascii="Times New Roman" w:hAnsi="Times New Roman" w:cs="Times New Roman"/>
          <w:sz w:val="28"/>
          <w:szCs w:val="28"/>
          <w:lang w:val="uk-UA"/>
        </w:rPr>
        <w:t>Яблоков</w:t>
      </w:r>
      <w:proofErr w:type="spellEnd"/>
      <w:r w:rsidRPr="00D6236B">
        <w:rPr>
          <w:rFonts w:ascii="Times New Roman" w:hAnsi="Times New Roman" w:cs="Times New Roman"/>
          <w:sz w:val="28"/>
          <w:szCs w:val="28"/>
          <w:lang w:val="uk-UA"/>
        </w:rPr>
        <w:t xml:space="preserve"> A.B. Словник термінів і понять, пов'язаних з охороною живої природи. М.: Наука, 1982. 144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13. Словник-довідник з екології. К.: Наук. думка, 1994. 665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14. Соколов В.Є. Передмова // Екологічне прогнозування. М.: Наука, 1979. С. 5-6.</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15. </w:t>
      </w:r>
      <w:proofErr w:type="spellStart"/>
      <w:r w:rsidRPr="00D6236B">
        <w:rPr>
          <w:rFonts w:ascii="Times New Roman" w:hAnsi="Times New Roman" w:cs="Times New Roman"/>
          <w:sz w:val="28"/>
          <w:szCs w:val="28"/>
          <w:lang w:val="uk-UA"/>
        </w:rPr>
        <w:t>Кулагін</w:t>
      </w:r>
      <w:proofErr w:type="spellEnd"/>
      <w:r w:rsidRPr="00D6236B">
        <w:rPr>
          <w:rFonts w:ascii="Times New Roman" w:hAnsi="Times New Roman" w:cs="Times New Roman"/>
          <w:sz w:val="28"/>
          <w:szCs w:val="28"/>
          <w:lang w:val="uk-UA"/>
        </w:rPr>
        <w:t xml:space="preserve"> Ю.З. </w:t>
      </w:r>
      <w:proofErr w:type="spellStart"/>
      <w:r w:rsidRPr="00D6236B">
        <w:rPr>
          <w:rFonts w:ascii="Times New Roman" w:hAnsi="Times New Roman" w:cs="Times New Roman"/>
          <w:sz w:val="28"/>
          <w:szCs w:val="28"/>
          <w:lang w:val="uk-UA"/>
        </w:rPr>
        <w:t>Лісоутворюючі</w:t>
      </w:r>
      <w:proofErr w:type="spellEnd"/>
      <w:r w:rsidRPr="00D6236B">
        <w:rPr>
          <w:rFonts w:ascii="Times New Roman" w:hAnsi="Times New Roman" w:cs="Times New Roman"/>
          <w:sz w:val="28"/>
          <w:szCs w:val="28"/>
          <w:lang w:val="uk-UA"/>
        </w:rPr>
        <w:t xml:space="preserve"> види, техногенез і прогнозування. М.: Наука, 1980. 116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16. </w:t>
      </w:r>
      <w:proofErr w:type="spellStart"/>
      <w:r w:rsidRPr="00D6236B">
        <w:rPr>
          <w:rFonts w:ascii="Times New Roman" w:hAnsi="Times New Roman" w:cs="Times New Roman"/>
          <w:sz w:val="28"/>
          <w:szCs w:val="28"/>
          <w:lang w:val="uk-UA"/>
        </w:rPr>
        <w:t>Кулагін</w:t>
      </w:r>
      <w:proofErr w:type="spellEnd"/>
      <w:r w:rsidRPr="00D6236B">
        <w:rPr>
          <w:rFonts w:ascii="Times New Roman" w:hAnsi="Times New Roman" w:cs="Times New Roman"/>
          <w:sz w:val="28"/>
          <w:szCs w:val="28"/>
          <w:lang w:val="uk-UA"/>
        </w:rPr>
        <w:t xml:space="preserve"> Ю.З. До теорії екологічного прогнозування // Екологія. 1980. № 5. С. 36-41.</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17. </w:t>
      </w:r>
      <w:proofErr w:type="spellStart"/>
      <w:r w:rsidRPr="00D6236B">
        <w:rPr>
          <w:rFonts w:ascii="Times New Roman" w:hAnsi="Times New Roman" w:cs="Times New Roman"/>
          <w:sz w:val="28"/>
          <w:szCs w:val="28"/>
          <w:lang w:val="uk-UA"/>
        </w:rPr>
        <w:t>Кулагін</w:t>
      </w:r>
      <w:proofErr w:type="spellEnd"/>
      <w:r w:rsidRPr="00D6236B">
        <w:rPr>
          <w:rFonts w:ascii="Times New Roman" w:hAnsi="Times New Roman" w:cs="Times New Roman"/>
          <w:sz w:val="28"/>
          <w:szCs w:val="28"/>
          <w:lang w:val="uk-UA"/>
        </w:rPr>
        <w:t xml:space="preserve"> Ю.З. Індустріальна </w:t>
      </w:r>
      <w:proofErr w:type="spellStart"/>
      <w:r w:rsidRPr="00D6236B">
        <w:rPr>
          <w:rFonts w:ascii="Times New Roman" w:hAnsi="Times New Roman" w:cs="Times New Roman"/>
          <w:sz w:val="28"/>
          <w:szCs w:val="28"/>
          <w:lang w:val="uk-UA"/>
        </w:rPr>
        <w:t>дендроекологія</w:t>
      </w:r>
      <w:proofErr w:type="spellEnd"/>
      <w:r w:rsidRPr="00D6236B">
        <w:rPr>
          <w:rFonts w:ascii="Times New Roman" w:hAnsi="Times New Roman" w:cs="Times New Roman"/>
          <w:sz w:val="28"/>
          <w:szCs w:val="28"/>
          <w:lang w:val="uk-UA"/>
        </w:rPr>
        <w:t xml:space="preserve"> і прогнозування. М.: Наука, 1985. 117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18. Федоров В.Д. До стратегії екологічного прогнозу // Людина і біосфера. </w:t>
      </w:r>
      <w:proofErr w:type="spellStart"/>
      <w:r w:rsidRPr="00D6236B">
        <w:rPr>
          <w:rFonts w:ascii="Times New Roman" w:hAnsi="Times New Roman" w:cs="Times New Roman"/>
          <w:sz w:val="28"/>
          <w:szCs w:val="28"/>
          <w:lang w:val="uk-UA"/>
        </w:rPr>
        <w:t>Вип</w:t>
      </w:r>
      <w:proofErr w:type="spellEnd"/>
      <w:r w:rsidRPr="00D6236B">
        <w:rPr>
          <w:rFonts w:ascii="Times New Roman" w:hAnsi="Times New Roman" w:cs="Times New Roman"/>
          <w:sz w:val="28"/>
          <w:szCs w:val="28"/>
          <w:lang w:val="uk-UA"/>
        </w:rPr>
        <w:t xml:space="preserve">. 8. М.: Вид-во </w:t>
      </w:r>
      <w:proofErr w:type="spellStart"/>
      <w:r w:rsidRPr="00D6236B">
        <w:rPr>
          <w:rFonts w:ascii="Times New Roman" w:hAnsi="Times New Roman" w:cs="Times New Roman"/>
          <w:sz w:val="28"/>
          <w:szCs w:val="28"/>
          <w:lang w:val="uk-UA"/>
        </w:rPr>
        <w:t>Моск</w:t>
      </w:r>
      <w:proofErr w:type="spellEnd"/>
      <w:r w:rsidRPr="00D6236B">
        <w:rPr>
          <w:rFonts w:ascii="Times New Roman" w:hAnsi="Times New Roman" w:cs="Times New Roman"/>
          <w:sz w:val="28"/>
          <w:szCs w:val="28"/>
          <w:lang w:val="uk-UA"/>
        </w:rPr>
        <w:t>. ун-ту, 1983. С. 4-30.</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19. </w:t>
      </w:r>
      <w:proofErr w:type="spellStart"/>
      <w:r w:rsidRPr="00D6236B">
        <w:rPr>
          <w:rFonts w:ascii="Times New Roman" w:hAnsi="Times New Roman" w:cs="Times New Roman"/>
          <w:sz w:val="28"/>
          <w:szCs w:val="28"/>
          <w:lang w:val="uk-UA"/>
        </w:rPr>
        <w:t>Зімбілевська</w:t>
      </w:r>
      <w:proofErr w:type="spellEnd"/>
      <w:r w:rsidRPr="00D6236B">
        <w:rPr>
          <w:rFonts w:ascii="Times New Roman" w:hAnsi="Times New Roman" w:cs="Times New Roman"/>
          <w:sz w:val="28"/>
          <w:szCs w:val="28"/>
          <w:lang w:val="uk-UA"/>
        </w:rPr>
        <w:t xml:space="preserve"> Л.М. </w:t>
      </w:r>
      <w:proofErr w:type="spellStart"/>
      <w:r w:rsidRPr="00D6236B">
        <w:rPr>
          <w:rFonts w:ascii="Times New Roman" w:hAnsi="Times New Roman" w:cs="Times New Roman"/>
          <w:sz w:val="28"/>
          <w:szCs w:val="28"/>
          <w:lang w:val="uk-UA"/>
        </w:rPr>
        <w:t>Екосистемне</w:t>
      </w:r>
      <w:proofErr w:type="spellEnd"/>
      <w:r w:rsidRPr="00D6236B">
        <w:rPr>
          <w:rFonts w:ascii="Times New Roman" w:hAnsi="Times New Roman" w:cs="Times New Roman"/>
          <w:sz w:val="28"/>
          <w:szCs w:val="28"/>
          <w:lang w:val="uk-UA"/>
        </w:rPr>
        <w:t xml:space="preserve"> гідробіологічне прогнозування // </w:t>
      </w:r>
      <w:proofErr w:type="spellStart"/>
      <w:r w:rsidRPr="00D6236B">
        <w:rPr>
          <w:rFonts w:ascii="Times New Roman" w:hAnsi="Times New Roman" w:cs="Times New Roman"/>
          <w:sz w:val="28"/>
          <w:szCs w:val="28"/>
          <w:lang w:val="uk-UA"/>
        </w:rPr>
        <w:t>Гідробіол</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журн</w:t>
      </w:r>
      <w:proofErr w:type="spellEnd"/>
      <w:r w:rsidRPr="00D6236B">
        <w:rPr>
          <w:rFonts w:ascii="Times New Roman" w:hAnsi="Times New Roman" w:cs="Times New Roman"/>
          <w:sz w:val="28"/>
          <w:szCs w:val="28"/>
          <w:lang w:val="uk-UA"/>
        </w:rPr>
        <w:t>. 1980. № 2. С. 30-35.</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20. Михайлівський Г.Є. Принципи екологічного моніторингу водних угруповань // Людина і біосфера. Вип.8. М.: Вид-во </w:t>
      </w:r>
      <w:proofErr w:type="spellStart"/>
      <w:r w:rsidRPr="00D6236B">
        <w:rPr>
          <w:rFonts w:ascii="Times New Roman" w:hAnsi="Times New Roman" w:cs="Times New Roman"/>
          <w:sz w:val="28"/>
          <w:szCs w:val="28"/>
          <w:lang w:val="uk-UA"/>
        </w:rPr>
        <w:t>Моск</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ун</w:t>
      </w:r>
      <w:proofErr w:type="spellEnd"/>
      <w:r w:rsidRPr="00D6236B">
        <w:rPr>
          <w:rFonts w:ascii="Times New Roman" w:hAnsi="Times New Roman" w:cs="Times New Roman"/>
          <w:sz w:val="28"/>
          <w:szCs w:val="28"/>
          <w:lang w:val="uk-UA"/>
        </w:rPr>
        <w:t>-та, 1983. С. 55-67.</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21. </w:t>
      </w:r>
      <w:proofErr w:type="spellStart"/>
      <w:r w:rsidRPr="00D6236B">
        <w:rPr>
          <w:rFonts w:ascii="Times New Roman" w:hAnsi="Times New Roman" w:cs="Times New Roman"/>
          <w:sz w:val="28"/>
          <w:szCs w:val="28"/>
          <w:lang w:val="uk-UA"/>
        </w:rPr>
        <w:t>Налімов</w:t>
      </w:r>
      <w:proofErr w:type="spellEnd"/>
      <w:r w:rsidRPr="00D6236B">
        <w:rPr>
          <w:rFonts w:ascii="Times New Roman" w:hAnsi="Times New Roman" w:cs="Times New Roman"/>
          <w:sz w:val="28"/>
          <w:szCs w:val="28"/>
          <w:lang w:val="uk-UA"/>
        </w:rPr>
        <w:t xml:space="preserve"> В.В. Аналіз підстав екологічного прогнозу. </w:t>
      </w:r>
      <w:proofErr w:type="spellStart"/>
      <w:r w:rsidRPr="00D6236B">
        <w:rPr>
          <w:rFonts w:ascii="Times New Roman" w:hAnsi="Times New Roman" w:cs="Times New Roman"/>
          <w:sz w:val="28"/>
          <w:szCs w:val="28"/>
          <w:lang w:val="uk-UA"/>
        </w:rPr>
        <w:t>Паттерн</w:t>
      </w:r>
      <w:proofErr w:type="spellEnd"/>
      <w:r w:rsidRPr="00D6236B">
        <w:rPr>
          <w:rFonts w:ascii="Times New Roman" w:hAnsi="Times New Roman" w:cs="Times New Roman"/>
          <w:sz w:val="28"/>
          <w:szCs w:val="28"/>
          <w:lang w:val="uk-UA"/>
        </w:rPr>
        <w:t xml:space="preserve">-аналіз як ослаблений варіант прогнозу // Людина і біосфера. </w:t>
      </w:r>
      <w:proofErr w:type="spellStart"/>
      <w:r w:rsidRPr="00D6236B">
        <w:rPr>
          <w:rFonts w:ascii="Times New Roman" w:hAnsi="Times New Roman" w:cs="Times New Roman"/>
          <w:sz w:val="28"/>
          <w:szCs w:val="28"/>
          <w:lang w:val="uk-UA"/>
        </w:rPr>
        <w:t>Вип</w:t>
      </w:r>
      <w:proofErr w:type="spellEnd"/>
      <w:r w:rsidRPr="00D6236B">
        <w:rPr>
          <w:rFonts w:ascii="Times New Roman" w:hAnsi="Times New Roman" w:cs="Times New Roman"/>
          <w:sz w:val="28"/>
          <w:szCs w:val="28"/>
          <w:lang w:val="uk-UA"/>
        </w:rPr>
        <w:t xml:space="preserve">. 8. М.: Вид-во </w:t>
      </w:r>
      <w:proofErr w:type="spellStart"/>
      <w:r w:rsidRPr="00D6236B">
        <w:rPr>
          <w:rFonts w:ascii="Times New Roman" w:hAnsi="Times New Roman" w:cs="Times New Roman"/>
          <w:sz w:val="28"/>
          <w:szCs w:val="28"/>
          <w:lang w:val="uk-UA"/>
        </w:rPr>
        <w:t>Моск</w:t>
      </w:r>
      <w:proofErr w:type="spellEnd"/>
      <w:r w:rsidRPr="00D6236B">
        <w:rPr>
          <w:rFonts w:ascii="Times New Roman" w:hAnsi="Times New Roman" w:cs="Times New Roman"/>
          <w:sz w:val="28"/>
          <w:szCs w:val="28"/>
          <w:lang w:val="uk-UA"/>
        </w:rPr>
        <w:t>. ун-ту, 1983. С. 31-47.</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22. Екологічне право України: Курс лекцій // Під ред. </w:t>
      </w:r>
      <w:proofErr w:type="spellStart"/>
      <w:r w:rsidRPr="00D6236B">
        <w:rPr>
          <w:rFonts w:ascii="Times New Roman" w:hAnsi="Times New Roman" w:cs="Times New Roman"/>
          <w:sz w:val="28"/>
          <w:szCs w:val="28"/>
          <w:lang w:val="uk-UA"/>
        </w:rPr>
        <w:t>канд</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юрид</w:t>
      </w:r>
      <w:proofErr w:type="spellEnd"/>
      <w:r w:rsidRPr="00D6236B">
        <w:rPr>
          <w:rFonts w:ascii="Times New Roman" w:hAnsi="Times New Roman" w:cs="Times New Roman"/>
          <w:sz w:val="28"/>
          <w:szCs w:val="28"/>
          <w:lang w:val="uk-UA"/>
        </w:rPr>
        <w:t xml:space="preserve">. наук. </w:t>
      </w:r>
      <w:proofErr w:type="spellStart"/>
      <w:r w:rsidRPr="00D6236B">
        <w:rPr>
          <w:rFonts w:ascii="Times New Roman" w:hAnsi="Times New Roman" w:cs="Times New Roman"/>
          <w:sz w:val="28"/>
          <w:szCs w:val="28"/>
          <w:lang w:val="uk-UA"/>
        </w:rPr>
        <w:t>Каракаш</w:t>
      </w:r>
      <w:proofErr w:type="spellEnd"/>
      <w:r w:rsidRPr="00D6236B">
        <w:rPr>
          <w:rFonts w:ascii="Times New Roman" w:hAnsi="Times New Roman" w:cs="Times New Roman"/>
          <w:sz w:val="28"/>
          <w:szCs w:val="28"/>
          <w:lang w:val="uk-UA"/>
        </w:rPr>
        <w:t xml:space="preserve"> І.І. Одеса: </w:t>
      </w:r>
      <w:proofErr w:type="spellStart"/>
      <w:r w:rsidRPr="00D6236B">
        <w:rPr>
          <w:rFonts w:ascii="Times New Roman" w:hAnsi="Times New Roman" w:cs="Times New Roman"/>
          <w:sz w:val="28"/>
          <w:szCs w:val="28"/>
          <w:lang w:val="uk-UA"/>
        </w:rPr>
        <w:t>Латстар</w:t>
      </w:r>
      <w:proofErr w:type="spellEnd"/>
      <w:r w:rsidRPr="00D6236B">
        <w:rPr>
          <w:rFonts w:ascii="Times New Roman" w:hAnsi="Times New Roman" w:cs="Times New Roman"/>
          <w:sz w:val="28"/>
          <w:szCs w:val="28"/>
          <w:lang w:val="uk-UA"/>
        </w:rPr>
        <w:t>, 2001. 177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23. </w:t>
      </w:r>
      <w:proofErr w:type="spellStart"/>
      <w:r w:rsidRPr="00D6236B">
        <w:rPr>
          <w:rFonts w:ascii="Times New Roman" w:hAnsi="Times New Roman" w:cs="Times New Roman"/>
          <w:sz w:val="28"/>
          <w:szCs w:val="28"/>
          <w:lang w:val="uk-UA"/>
        </w:rPr>
        <w:t>Андрейцев</w:t>
      </w:r>
      <w:proofErr w:type="spellEnd"/>
      <w:r w:rsidRPr="00D6236B">
        <w:rPr>
          <w:rFonts w:ascii="Times New Roman" w:hAnsi="Times New Roman" w:cs="Times New Roman"/>
          <w:sz w:val="28"/>
          <w:szCs w:val="28"/>
          <w:lang w:val="uk-UA"/>
        </w:rPr>
        <w:t xml:space="preserve"> В.І. Екологічне право: Курс лекцій: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посібник. К.: </w:t>
      </w:r>
      <w:proofErr w:type="spellStart"/>
      <w:r w:rsidRPr="00D6236B">
        <w:rPr>
          <w:rFonts w:ascii="Times New Roman" w:hAnsi="Times New Roman" w:cs="Times New Roman"/>
          <w:sz w:val="28"/>
          <w:szCs w:val="28"/>
          <w:lang w:val="uk-UA"/>
        </w:rPr>
        <w:t>Вентурі</w:t>
      </w:r>
      <w:proofErr w:type="spellEnd"/>
      <w:r w:rsidRPr="00D6236B">
        <w:rPr>
          <w:rFonts w:ascii="Times New Roman" w:hAnsi="Times New Roman" w:cs="Times New Roman"/>
          <w:sz w:val="28"/>
          <w:szCs w:val="28"/>
          <w:lang w:val="uk-UA"/>
        </w:rPr>
        <w:t>, 1996. 208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24. </w:t>
      </w:r>
      <w:proofErr w:type="spellStart"/>
      <w:r w:rsidRPr="00D6236B">
        <w:rPr>
          <w:rFonts w:ascii="Times New Roman" w:hAnsi="Times New Roman" w:cs="Times New Roman"/>
          <w:sz w:val="28"/>
          <w:szCs w:val="28"/>
          <w:lang w:val="uk-UA"/>
        </w:rPr>
        <w:t>Анрейцев</w:t>
      </w:r>
      <w:proofErr w:type="spellEnd"/>
      <w:r w:rsidRPr="00D6236B">
        <w:rPr>
          <w:rFonts w:ascii="Times New Roman" w:hAnsi="Times New Roman" w:cs="Times New Roman"/>
          <w:sz w:val="28"/>
          <w:szCs w:val="28"/>
          <w:lang w:val="uk-UA"/>
        </w:rPr>
        <w:t xml:space="preserve"> В.І. Теоретичні проблеми правового забезпечення ефективності екологічної експертизи: </w:t>
      </w:r>
      <w:proofErr w:type="spellStart"/>
      <w:r w:rsidRPr="00D6236B">
        <w:rPr>
          <w:rFonts w:ascii="Times New Roman" w:hAnsi="Times New Roman" w:cs="Times New Roman"/>
          <w:sz w:val="28"/>
          <w:szCs w:val="28"/>
          <w:lang w:val="uk-UA"/>
        </w:rPr>
        <w:t>дис</w:t>
      </w:r>
      <w:proofErr w:type="spellEnd"/>
      <w:r w:rsidRPr="00D6236B">
        <w:rPr>
          <w:rFonts w:ascii="Times New Roman" w:hAnsi="Times New Roman" w:cs="Times New Roman"/>
          <w:sz w:val="28"/>
          <w:szCs w:val="28"/>
          <w:lang w:val="uk-UA"/>
        </w:rPr>
        <w:t xml:space="preserve"> ... д-ра </w:t>
      </w:r>
      <w:proofErr w:type="spellStart"/>
      <w:r w:rsidRPr="00D6236B">
        <w:rPr>
          <w:rFonts w:ascii="Times New Roman" w:hAnsi="Times New Roman" w:cs="Times New Roman"/>
          <w:sz w:val="28"/>
          <w:szCs w:val="28"/>
          <w:lang w:val="uk-UA"/>
        </w:rPr>
        <w:t>юрид.наук</w:t>
      </w:r>
      <w:proofErr w:type="spellEnd"/>
      <w:r w:rsidRPr="00D6236B">
        <w:rPr>
          <w:rFonts w:ascii="Times New Roman" w:hAnsi="Times New Roman" w:cs="Times New Roman"/>
          <w:sz w:val="28"/>
          <w:szCs w:val="28"/>
          <w:lang w:val="uk-UA"/>
        </w:rPr>
        <w:t>: 12.00.06. КДУ ім. Т.Г. Шевченка. К., 1991. 475 л.</w:t>
      </w:r>
    </w:p>
    <w:p w:rsidR="00E71834" w:rsidRPr="00D6236B" w:rsidRDefault="00E71834" w:rsidP="00E71834">
      <w:pPr>
        <w:spacing w:after="0" w:line="360" w:lineRule="auto"/>
        <w:jc w:val="both"/>
        <w:rPr>
          <w:rFonts w:ascii="Times New Roman" w:eastAsia="Times New Roman" w:hAnsi="Times New Roman" w:cs="Times New Roman"/>
          <w:sz w:val="28"/>
          <w:szCs w:val="28"/>
          <w:shd w:val="clear" w:color="auto" w:fill="FFFFFF"/>
          <w:lang w:val="uk-UA" w:eastAsia="ru-RU"/>
        </w:rPr>
      </w:pPr>
      <w:r w:rsidRPr="00D6236B">
        <w:rPr>
          <w:rFonts w:ascii="Times New Roman" w:hAnsi="Times New Roman" w:cs="Times New Roman"/>
          <w:sz w:val="28"/>
          <w:szCs w:val="28"/>
          <w:lang w:val="uk-UA"/>
        </w:rPr>
        <w:t xml:space="preserve">25. Про оцінку впливу на довкілля: Закон України від 23 травня 2017 року. </w:t>
      </w:r>
      <w:r w:rsidRPr="00D6236B">
        <w:rPr>
          <w:rFonts w:ascii="Times New Roman" w:hAnsi="Times New Roman" w:cs="Times New Roman"/>
          <w:sz w:val="28"/>
          <w:szCs w:val="28"/>
          <w:lang w:val="en-US"/>
        </w:rPr>
        <w:t>URL</w:t>
      </w:r>
      <w:r w:rsidRPr="00D6236B">
        <w:rPr>
          <w:rFonts w:ascii="Times New Roman" w:hAnsi="Times New Roman" w:cs="Times New Roman"/>
          <w:sz w:val="28"/>
          <w:szCs w:val="28"/>
          <w:lang w:val="uk-UA"/>
        </w:rPr>
        <w:t xml:space="preserve">:  </w:t>
      </w:r>
      <w:r w:rsidRPr="00D6236B">
        <w:rPr>
          <w:rFonts w:ascii="Times New Roman" w:eastAsia="Times New Roman" w:hAnsi="Times New Roman" w:cs="Times New Roman"/>
          <w:sz w:val="28"/>
          <w:szCs w:val="28"/>
          <w:shd w:val="clear" w:color="auto" w:fill="FFFFFF"/>
          <w:lang w:val="uk-UA" w:eastAsia="ru-RU"/>
        </w:rPr>
        <w:fldChar w:fldCharType="begin"/>
      </w:r>
      <w:r w:rsidRPr="00D6236B">
        <w:rPr>
          <w:rFonts w:ascii="Times New Roman" w:eastAsia="Times New Roman" w:hAnsi="Times New Roman" w:cs="Times New Roman"/>
          <w:sz w:val="28"/>
          <w:szCs w:val="28"/>
          <w:shd w:val="clear" w:color="auto" w:fill="FFFFFF"/>
          <w:lang w:val="uk-UA" w:eastAsia="ru-RU"/>
        </w:rPr>
        <w:instrText xml:space="preserve"> HYPERLINK "</w:instrText>
      </w:r>
    </w:p>
    <w:p w:rsidR="00E71834" w:rsidRPr="00D6236B" w:rsidRDefault="00E71834" w:rsidP="00E71834">
      <w:pPr>
        <w:spacing w:after="0" w:line="360" w:lineRule="auto"/>
        <w:jc w:val="both"/>
        <w:rPr>
          <w:rFonts w:ascii="Times New Roman" w:eastAsia="Times New Roman" w:hAnsi="Times New Roman" w:cs="Times New Roman"/>
          <w:sz w:val="28"/>
          <w:szCs w:val="28"/>
          <w:lang w:val="uk-UA" w:eastAsia="ru-RU"/>
        </w:rPr>
      </w:pPr>
      <w:r w:rsidRPr="00D6236B">
        <w:rPr>
          <w:rFonts w:ascii="Times New Roman" w:eastAsia="Times New Roman" w:hAnsi="Times New Roman" w:cs="Times New Roman"/>
          <w:sz w:val="28"/>
          <w:szCs w:val="28"/>
          <w:shd w:val="clear" w:color="auto" w:fill="FFFFFF"/>
          <w:lang w:val="uk-UA" w:eastAsia="ru-RU"/>
        </w:rPr>
        <w:instrText>https://zakon.rada.gov.ua …</w:instrText>
      </w:r>
    </w:p>
    <w:p w:rsidR="00E71834" w:rsidRPr="00D6236B" w:rsidRDefault="00E71834" w:rsidP="00E71834">
      <w:pPr>
        <w:spacing w:after="0" w:line="360" w:lineRule="auto"/>
        <w:jc w:val="both"/>
        <w:rPr>
          <w:rStyle w:val="a8"/>
          <w:rFonts w:ascii="Times New Roman" w:eastAsia="Times New Roman" w:hAnsi="Times New Roman" w:cs="Times New Roman"/>
          <w:color w:val="auto"/>
          <w:sz w:val="28"/>
          <w:szCs w:val="28"/>
          <w:u w:val="none"/>
          <w:shd w:val="clear" w:color="auto" w:fill="FFFFFF"/>
          <w:lang w:val="uk-UA" w:eastAsia="ru-RU"/>
        </w:rPr>
      </w:pPr>
      <w:r w:rsidRPr="00D6236B">
        <w:rPr>
          <w:rFonts w:ascii="Times New Roman" w:eastAsia="Times New Roman" w:hAnsi="Times New Roman" w:cs="Times New Roman"/>
          <w:sz w:val="28"/>
          <w:szCs w:val="28"/>
          <w:shd w:val="clear" w:color="auto" w:fill="FFFFFF"/>
          <w:lang w:val="uk-UA" w:eastAsia="ru-RU"/>
        </w:rPr>
        <w:instrText xml:space="preserve">" </w:instrText>
      </w:r>
      <w:r w:rsidRPr="00D6236B">
        <w:rPr>
          <w:rFonts w:ascii="Times New Roman" w:eastAsia="Times New Roman" w:hAnsi="Times New Roman" w:cs="Times New Roman"/>
          <w:sz w:val="28"/>
          <w:szCs w:val="28"/>
          <w:shd w:val="clear" w:color="auto" w:fill="FFFFFF"/>
          <w:lang w:val="uk-UA" w:eastAsia="ru-RU"/>
        </w:rPr>
        <w:fldChar w:fldCharType="separate"/>
      </w:r>
      <w:r w:rsidRPr="00D6236B">
        <w:rPr>
          <w:rStyle w:val="a8"/>
          <w:rFonts w:ascii="Times New Roman" w:eastAsia="Times New Roman" w:hAnsi="Times New Roman" w:cs="Times New Roman"/>
          <w:color w:val="auto"/>
          <w:sz w:val="28"/>
          <w:szCs w:val="28"/>
          <w:u w:val="none"/>
          <w:shd w:val="clear" w:color="auto" w:fill="FFFFFF"/>
          <w:lang w:val="uk-UA" w:eastAsia="ru-RU"/>
        </w:rPr>
        <w:t>zakon.rada.gov.ua.</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eastAsia="Times New Roman" w:hAnsi="Times New Roman" w:cs="Times New Roman"/>
          <w:sz w:val="28"/>
          <w:szCs w:val="28"/>
          <w:shd w:val="clear" w:color="auto" w:fill="FFFFFF"/>
          <w:lang w:val="uk-UA" w:eastAsia="ru-RU"/>
        </w:rPr>
        <w:fldChar w:fldCharType="end"/>
      </w:r>
      <w:r w:rsidRPr="00D6236B">
        <w:rPr>
          <w:rFonts w:ascii="Times New Roman" w:hAnsi="Times New Roman" w:cs="Times New Roman"/>
          <w:sz w:val="28"/>
          <w:szCs w:val="28"/>
          <w:lang w:val="uk-UA"/>
        </w:rPr>
        <w:t>26. Петров В.В. Екологія і право: Підручник. М.: Юридична література, 1981. 240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27. Малишева Н.Р., </w:t>
      </w:r>
      <w:proofErr w:type="spellStart"/>
      <w:r w:rsidRPr="00D6236B">
        <w:rPr>
          <w:rFonts w:ascii="Times New Roman" w:hAnsi="Times New Roman" w:cs="Times New Roman"/>
          <w:sz w:val="28"/>
          <w:szCs w:val="28"/>
          <w:lang w:val="uk-UA"/>
        </w:rPr>
        <w:t>Єрофеєв</w:t>
      </w:r>
      <w:proofErr w:type="spellEnd"/>
      <w:r w:rsidRPr="00D6236B">
        <w:rPr>
          <w:rFonts w:ascii="Times New Roman" w:hAnsi="Times New Roman" w:cs="Times New Roman"/>
          <w:sz w:val="28"/>
          <w:szCs w:val="28"/>
          <w:lang w:val="uk-UA"/>
        </w:rPr>
        <w:t xml:space="preserve"> Н.І., </w:t>
      </w:r>
      <w:proofErr w:type="spellStart"/>
      <w:r w:rsidRPr="00D6236B">
        <w:rPr>
          <w:rFonts w:ascii="Times New Roman" w:hAnsi="Times New Roman" w:cs="Times New Roman"/>
          <w:sz w:val="28"/>
          <w:szCs w:val="28"/>
          <w:lang w:val="uk-UA"/>
        </w:rPr>
        <w:t>Петрина</w:t>
      </w:r>
      <w:proofErr w:type="spellEnd"/>
      <w:r w:rsidRPr="00D6236B">
        <w:rPr>
          <w:rFonts w:ascii="Times New Roman" w:hAnsi="Times New Roman" w:cs="Times New Roman"/>
          <w:sz w:val="28"/>
          <w:szCs w:val="28"/>
          <w:lang w:val="uk-UA"/>
        </w:rPr>
        <w:t xml:space="preserve"> В.І. Еколого-правові питання науково-технічного прогресу. К.: Наук. думка, 1993. 155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28. Боголюбов С.А. Екологічне право: Підручник для вузів. М.: Вид.-во. НОРМА-ИНФРА-М., 1998. 228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29. Про охорону навколишнього природнього середовища: Закон України від 25 червня 1991 р. Відомості Верховної Ради України. 1991. № 41. Ст. 546.</w:t>
      </w:r>
    </w:p>
    <w:p w:rsidR="00E71834" w:rsidRPr="00D6236B" w:rsidRDefault="00E71834" w:rsidP="00E71834">
      <w:pPr>
        <w:pStyle w:val="a5"/>
        <w:numPr>
          <w:ilvl w:val="0"/>
          <w:numId w:val="3"/>
        </w:numPr>
        <w:spacing w:after="0" w:line="360" w:lineRule="auto"/>
        <w:ind w:left="0" w:firstLine="0"/>
        <w:jc w:val="both"/>
        <w:rPr>
          <w:rFonts w:ascii="Times New Roman" w:hAnsi="Times New Roman" w:cs="Times New Roman"/>
          <w:sz w:val="28"/>
          <w:szCs w:val="28"/>
          <w:lang w:val="uk-UA"/>
        </w:rPr>
      </w:pPr>
      <w:proofErr w:type="spellStart"/>
      <w:r w:rsidRPr="00D6236B">
        <w:rPr>
          <w:rFonts w:ascii="Times New Roman" w:hAnsi="Times New Roman" w:cs="Times New Roman"/>
          <w:sz w:val="28"/>
          <w:szCs w:val="28"/>
          <w:lang w:val="uk-UA"/>
        </w:rPr>
        <w:t>Маменко</w:t>
      </w:r>
      <w:proofErr w:type="spellEnd"/>
      <w:r w:rsidRPr="00D6236B">
        <w:rPr>
          <w:rFonts w:ascii="Times New Roman" w:hAnsi="Times New Roman" w:cs="Times New Roman"/>
          <w:sz w:val="28"/>
          <w:szCs w:val="28"/>
          <w:lang w:val="uk-UA"/>
        </w:rPr>
        <w:t xml:space="preserve"> О.М., </w:t>
      </w:r>
      <w:proofErr w:type="spellStart"/>
      <w:r w:rsidRPr="00D6236B">
        <w:rPr>
          <w:rFonts w:ascii="Times New Roman" w:hAnsi="Times New Roman" w:cs="Times New Roman"/>
          <w:sz w:val="28"/>
          <w:szCs w:val="28"/>
          <w:lang w:val="uk-UA"/>
        </w:rPr>
        <w:t>Портянник</w:t>
      </w:r>
      <w:proofErr w:type="spellEnd"/>
      <w:r w:rsidRPr="00D6236B">
        <w:rPr>
          <w:rFonts w:ascii="Times New Roman" w:hAnsi="Times New Roman" w:cs="Times New Roman"/>
          <w:sz w:val="28"/>
          <w:szCs w:val="28"/>
          <w:lang w:val="uk-UA"/>
        </w:rPr>
        <w:t xml:space="preserve"> С.В., Ємець З.В., Юрченко В.В., </w:t>
      </w:r>
      <w:proofErr w:type="spellStart"/>
      <w:r w:rsidRPr="00D6236B">
        <w:rPr>
          <w:rFonts w:ascii="Times New Roman" w:hAnsi="Times New Roman" w:cs="Times New Roman"/>
          <w:sz w:val="28"/>
          <w:szCs w:val="28"/>
          <w:lang w:val="uk-UA"/>
        </w:rPr>
        <w:t>Хруцький</w:t>
      </w:r>
      <w:proofErr w:type="spellEnd"/>
      <w:r w:rsidRPr="00D6236B">
        <w:rPr>
          <w:rFonts w:ascii="Times New Roman" w:hAnsi="Times New Roman" w:cs="Times New Roman"/>
          <w:sz w:val="28"/>
          <w:szCs w:val="28"/>
          <w:lang w:val="uk-UA"/>
        </w:rPr>
        <w:t xml:space="preserve"> С.С. Словник термінів і визначень з екології, радіобіології, охорони праці, безпеки життєдіяльності, </w:t>
      </w:r>
      <w:proofErr w:type="spellStart"/>
      <w:r w:rsidRPr="00D6236B">
        <w:rPr>
          <w:rFonts w:ascii="Times New Roman" w:hAnsi="Times New Roman" w:cs="Times New Roman"/>
          <w:sz w:val="28"/>
          <w:szCs w:val="28"/>
          <w:lang w:val="uk-UA"/>
        </w:rPr>
        <w:t>рибохорони</w:t>
      </w:r>
      <w:proofErr w:type="spellEnd"/>
      <w:r w:rsidRPr="00D6236B">
        <w:rPr>
          <w:rFonts w:ascii="Times New Roman" w:hAnsi="Times New Roman" w:cs="Times New Roman"/>
          <w:sz w:val="28"/>
          <w:szCs w:val="28"/>
          <w:lang w:val="uk-UA"/>
        </w:rPr>
        <w:t>, екологічного менеджменту та економіки природокористування. Харків: РВВ ХДЗВА, 2018. 107 с.</w:t>
      </w:r>
    </w:p>
    <w:p w:rsidR="00E71834" w:rsidRPr="00D6236B" w:rsidRDefault="00E71834" w:rsidP="00E71834">
      <w:pPr>
        <w:pStyle w:val="a5"/>
        <w:numPr>
          <w:ilvl w:val="0"/>
          <w:numId w:val="3"/>
        </w:numPr>
        <w:spacing w:after="0" w:line="360" w:lineRule="auto"/>
        <w:ind w:left="0" w:firstLine="0"/>
        <w:jc w:val="both"/>
        <w:rPr>
          <w:rFonts w:ascii="Times New Roman" w:hAnsi="Times New Roman" w:cs="Times New Roman"/>
          <w:sz w:val="28"/>
          <w:szCs w:val="28"/>
          <w:lang w:val="uk-UA"/>
        </w:rPr>
      </w:pPr>
      <w:proofErr w:type="spellStart"/>
      <w:r w:rsidRPr="00D6236B">
        <w:rPr>
          <w:rFonts w:ascii="Times New Roman" w:hAnsi="Times New Roman" w:cs="Times New Roman"/>
          <w:sz w:val="28"/>
          <w:szCs w:val="28"/>
          <w:lang w:val="uk-UA"/>
        </w:rPr>
        <w:t>Шумська</w:t>
      </w:r>
      <w:proofErr w:type="spellEnd"/>
      <w:r w:rsidRPr="00D6236B">
        <w:rPr>
          <w:rFonts w:ascii="Times New Roman" w:hAnsi="Times New Roman" w:cs="Times New Roman"/>
          <w:sz w:val="28"/>
          <w:szCs w:val="28"/>
          <w:lang w:val="uk-UA"/>
        </w:rPr>
        <w:t xml:space="preserve"> С.С. Макроекономічне прогнозування: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посібник: у двох ч. К.: Видавничий дім «Києво-Могилянська академія», 2015. Ч. 1. 176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32. </w:t>
      </w:r>
      <w:proofErr w:type="spellStart"/>
      <w:r w:rsidRPr="00D6236B">
        <w:rPr>
          <w:rFonts w:ascii="Times New Roman" w:eastAsia="Arial Unicode MS" w:hAnsi="Times New Roman" w:cs="Times New Roman"/>
          <w:sz w:val="28"/>
          <w:szCs w:val="28"/>
          <w:lang w:val="uk-UA" w:eastAsia="ru-RU"/>
        </w:rPr>
        <w:t>Бобкова</w:t>
      </w:r>
      <w:proofErr w:type="spellEnd"/>
      <w:r w:rsidRPr="00D6236B">
        <w:rPr>
          <w:rFonts w:ascii="Times New Roman" w:eastAsia="Arial Unicode MS" w:hAnsi="Times New Roman" w:cs="Times New Roman"/>
          <w:sz w:val="28"/>
          <w:szCs w:val="28"/>
          <w:lang w:val="uk-UA" w:eastAsia="ru-RU"/>
        </w:rPr>
        <w:t xml:space="preserve"> А.Г. Правове забезпечення екологічних програм населених пунктів: </w:t>
      </w:r>
      <w:proofErr w:type="spellStart"/>
      <w:r w:rsidRPr="00D6236B">
        <w:rPr>
          <w:rFonts w:ascii="Times New Roman" w:eastAsia="Arial Unicode MS" w:hAnsi="Times New Roman" w:cs="Times New Roman"/>
          <w:sz w:val="28"/>
          <w:szCs w:val="28"/>
          <w:lang w:val="uk-UA" w:eastAsia="ru-RU"/>
        </w:rPr>
        <w:t>автореф.дис</w:t>
      </w:r>
      <w:proofErr w:type="spellEnd"/>
      <w:r w:rsidRPr="00D6236B">
        <w:rPr>
          <w:rFonts w:ascii="Times New Roman" w:eastAsia="Arial Unicode MS" w:hAnsi="Times New Roman" w:cs="Times New Roman"/>
          <w:sz w:val="28"/>
          <w:szCs w:val="28"/>
          <w:lang w:val="uk-UA" w:eastAsia="ru-RU"/>
        </w:rPr>
        <w:t xml:space="preserve"> .... </w:t>
      </w:r>
      <w:proofErr w:type="spellStart"/>
      <w:r w:rsidRPr="00D6236B">
        <w:rPr>
          <w:rFonts w:ascii="Times New Roman" w:eastAsia="Arial Unicode MS" w:hAnsi="Times New Roman" w:cs="Times New Roman"/>
          <w:sz w:val="28"/>
          <w:szCs w:val="28"/>
          <w:lang w:val="uk-UA" w:eastAsia="ru-RU"/>
        </w:rPr>
        <w:t>канд</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юрид</w:t>
      </w:r>
      <w:proofErr w:type="spellEnd"/>
      <w:r w:rsidRPr="00D6236B">
        <w:rPr>
          <w:rFonts w:ascii="Times New Roman" w:eastAsia="Arial Unicode MS" w:hAnsi="Times New Roman" w:cs="Times New Roman"/>
          <w:sz w:val="28"/>
          <w:szCs w:val="28"/>
          <w:lang w:val="uk-UA" w:eastAsia="ru-RU"/>
        </w:rPr>
        <w:t xml:space="preserve">. наук: 12.00.06. Українська </w:t>
      </w:r>
      <w:proofErr w:type="spellStart"/>
      <w:r w:rsidRPr="00D6236B">
        <w:rPr>
          <w:rFonts w:ascii="Times New Roman" w:eastAsia="Arial Unicode MS" w:hAnsi="Times New Roman" w:cs="Times New Roman"/>
          <w:sz w:val="28"/>
          <w:szCs w:val="28"/>
          <w:lang w:val="uk-UA" w:eastAsia="ru-RU"/>
        </w:rPr>
        <w:t>юрид</w:t>
      </w:r>
      <w:proofErr w:type="spellEnd"/>
      <w:r w:rsidRPr="00D6236B">
        <w:rPr>
          <w:rFonts w:ascii="Times New Roman" w:eastAsia="Arial Unicode MS" w:hAnsi="Times New Roman" w:cs="Times New Roman"/>
          <w:sz w:val="28"/>
          <w:szCs w:val="28"/>
          <w:lang w:val="uk-UA" w:eastAsia="ru-RU"/>
        </w:rPr>
        <w:t>. академія. Харків, 1991. 24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33. Проблеми прогнозування матеріально-предметного середовища. </w:t>
      </w:r>
      <w:proofErr w:type="spellStart"/>
      <w:r w:rsidRPr="00D6236B">
        <w:rPr>
          <w:rFonts w:ascii="Times New Roman" w:eastAsia="Arial Unicode MS" w:hAnsi="Times New Roman" w:cs="Times New Roman"/>
          <w:sz w:val="28"/>
          <w:szCs w:val="28"/>
          <w:lang w:val="uk-UA" w:eastAsia="ru-RU"/>
        </w:rPr>
        <w:t>Тр</w:t>
      </w:r>
      <w:proofErr w:type="spellEnd"/>
      <w:r w:rsidRPr="00D6236B">
        <w:rPr>
          <w:rFonts w:ascii="Times New Roman" w:eastAsia="Arial Unicode MS" w:hAnsi="Times New Roman" w:cs="Times New Roman"/>
          <w:sz w:val="28"/>
          <w:szCs w:val="28"/>
          <w:lang w:val="uk-UA" w:eastAsia="ru-RU"/>
        </w:rPr>
        <w:t xml:space="preserve">. ВНДІТЕ. М. </w:t>
      </w:r>
      <w:proofErr w:type="spellStart"/>
      <w:r w:rsidRPr="00D6236B">
        <w:rPr>
          <w:rFonts w:ascii="Times New Roman" w:eastAsia="Arial Unicode MS" w:hAnsi="Times New Roman" w:cs="Times New Roman"/>
          <w:sz w:val="28"/>
          <w:szCs w:val="28"/>
          <w:lang w:val="uk-UA" w:eastAsia="ru-RU"/>
        </w:rPr>
        <w:t>Вип</w:t>
      </w:r>
      <w:proofErr w:type="spellEnd"/>
      <w:r w:rsidRPr="00D6236B">
        <w:rPr>
          <w:rFonts w:ascii="Times New Roman" w:eastAsia="Arial Unicode MS" w:hAnsi="Times New Roman" w:cs="Times New Roman"/>
          <w:sz w:val="28"/>
          <w:szCs w:val="28"/>
          <w:lang w:val="uk-UA" w:eastAsia="ru-RU"/>
        </w:rPr>
        <w:t>. № 1. 1972.</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34. </w:t>
      </w:r>
      <w:proofErr w:type="spellStart"/>
      <w:r w:rsidRPr="00D6236B">
        <w:rPr>
          <w:rFonts w:ascii="Times New Roman" w:eastAsia="Arial Unicode MS" w:hAnsi="Times New Roman" w:cs="Times New Roman"/>
          <w:sz w:val="28"/>
          <w:szCs w:val="28"/>
          <w:lang w:val="uk-UA" w:eastAsia="ru-RU"/>
        </w:rPr>
        <w:t>Добров</w:t>
      </w:r>
      <w:proofErr w:type="spellEnd"/>
      <w:r w:rsidRPr="00D6236B">
        <w:rPr>
          <w:rFonts w:ascii="Times New Roman" w:eastAsia="Arial Unicode MS" w:hAnsi="Times New Roman" w:cs="Times New Roman"/>
          <w:sz w:val="28"/>
          <w:szCs w:val="28"/>
          <w:lang w:val="uk-UA" w:eastAsia="ru-RU"/>
        </w:rPr>
        <w:t xml:space="preserve"> Г.М. Прогнозування науки і техніки. М.: Наука, 1969. С. 32.</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35. Державно-правове управління якістю навколишнього середовища / Під ред.: </w:t>
      </w:r>
      <w:proofErr w:type="spellStart"/>
      <w:r w:rsidRPr="00D6236B">
        <w:rPr>
          <w:rFonts w:ascii="Times New Roman" w:eastAsia="Arial Unicode MS" w:hAnsi="Times New Roman" w:cs="Times New Roman"/>
          <w:sz w:val="28"/>
          <w:szCs w:val="28"/>
          <w:lang w:val="uk-UA" w:eastAsia="ru-RU"/>
        </w:rPr>
        <w:t>Аракелян</w:t>
      </w:r>
      <w:proofErr w:type="spellEnd"/>
      <w:r w:rsidRPr="00D6236B">
        <w:rPr>
          <w:rFonts w:ascii="Times New Roman" w:eastAsia="Arial Unicode MS" w:hAnsi="Times New Roman" w:cs="Times New Roman"/>
          <w:sz w:val="28"/>
          <w:szCs w:val="28"/>
          <w:lang w:val="uk-UA" w:eastAsia="ru-RU"/>
        </w:rPr>
        <w:t xml:space="preserve"> М.Р., Білого І.Л., </w:t>
      </w:r>
      <w:proofErr w:type="spellStart"/>
      <w:r w:rsidRPr="00D6236B">
        <w:rPr>
          <w:rFonts w:ascii="Times New Roman" w:eastAsia="Arial Unicode MS" w:hAnsi="Times New Roman" w:cs="Times New Roman"/>
          <w:sz w:val="28"/>
          <w:szCs w:val="28"/>
          <w:lang w:val="uk-UA" w:eastAsia="ru-RU"/>
        </w:rPr>
        <w:t>Долгополова</w:t>
      </w:r>
      <w:proofErr w:type="spellEnd"/>
      <w:r w:rsidRPr="00D6236B">
        <w:rPr>
          <w:rFonts w:ascii="Times New Roman" w:eastAsia="Arial Unicode MS" w:hAnsi="Times New Roman" w:cs="Times New Roman"/>
          <w:sz w:val="28"/>
          <w:szCs w:val="28"/>
          <w:lang w:val="uk-UA" w:eastAsia="ru-RU"/>
        </w:rPr>
        <w:t xml:space="preserve"> Л.Д. Київ-Одеса: Вища </w:t>
      </w:r>
      <w:proofErr w:type="spellStart"/>
      <w:r w:rsidRPr="00D6236B">
        <w:rPr>
          <w:rFonts w:ascii="Times New Roman" w:eastAsia="Arial Unicode MS" w:hAnsi="Times New Roman" w:cs="Times New Roman"/>
          <w:sz w:val="28"/>
          <w:szCs w:val="28"/>
          <w:lang w:val="uk-UA" w:eastAsia="ru-RU"/>
        </w:rPr>
        <w:t>шк</w:t>
      </w:r>
      <w:proofErr w:type="spellEnd"/>
      <w:r w:rsidRPr="00D6236B">
        <w:rPr>
          <w:rFonts w:ascii="Times New Roman" w:eastAsia="Arial Unicode MS" w:hAnsi="Times New Roman" w:cs="Times New Roman"/>
          <w:sz w:val="28"/>
          <w:szCs w:val="28"/>
          <w:lang w:val="uk-UA" w:eastAsia="ru-RU"/>
        </w:rPr>
        <w:t>., 1983. 189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36. Братусь С.М., </w:t>
      </w:r>
      <w:proofErr w:type="spellStart"/>
      <w:r w:rsidRPr="00D6236B">
        <w:rPr>
          <w:rFonts w:ascii="Times New Roman" w:eastAsia="Arial Unicode MS" w:hAnsi="Times New Roman" w:cs="Times New Roman"/>
          <w:sz w:val="28"/>
          <w:szCs w:val="28"/>
          <w:lang w:val="uk-UA" w:eastAsia="ru-RU"/>
        </w:rPr>
        <w:t>Самощенко</w:t>
      </w:r>
      <w:proofErr w:type="spellEnd"/>
      <w:r w:rsidRPr="00D6236B">
        <w:rPr>
          <w:rFonts w:ascii="Times New Roman" w:eastAsia="Arial Unicode MS" w:hAnsi="Times New Roman" w:cs="Times New Roman"/>
          <w:sz w:val="28"/>
          <w:szCs w:val="28"/>
          <w:lang w:val="uk-UA" w:eastAsia="ru-RU"/>
        </w:rPr>
        <w:t xml:space="preserve"> І.С. Загальна теорія радянського права: Підручник. М.: </w:t>
      </w:r>
      <w:proofErr w:type="spellStart"/>
      <w:r w:rsidRPr="00D6236B">
        <w:rPr>
          <w:rFonts w:ascii="Times New Roman" w:eastAsia="Arial Unicode MS" w:hAnsi="Times New Roman" w:cs="Times New Roman"/>
          <w:sz w:val="28"/>
          <w:szCs w:val="28"/>
          <w:lang w:val="uk-UA" w:eastAsia="ru-RU"/>
        </w:rPr>
        <w:t>Юрид</w:t>
      </w:r>
      <w:proofErr w:type="spellEnd"/>
      <w:r w:rsidRPr="00D6236B">
        <w:rPr>
          <w:rFonts w:ascii="Times New Roman" w:eastAsia="Arial Unicode MS" w:hAnsi="Times New Roman" w:cs="Times New Roman"/>
          <w:sz w:val="28"/>
          <w:szCs w:val="28"/>
          <w:lang w:val="uk-UA" w:eastAsia="ru-RU"/>
        </w:rPr>
        <w:t>. літ., 1966. С. 68.</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37. </w:t>
      </w:r>
      <w:proofErr w:type="spellStart"/>
      <w:r w:rsidRPr="00D6236B">
        <w:rPr>
          <w:rFonts w:ascii="Times New Roman" w:eastAsia="Arial Unicode MS" w:hAnsi="Times New Roman" w:cs="Times New Roman"/>
          <w:sz w:val="28"/>
          <w:szCs w:val="28"/>
          <w:lang w:val="uk-UA" w:eastAsia="ru-RU"/>
        </w:rPr>
        <w:t>Явіч</w:t>
      </w:r>
      <w:proofErr w:type="spellEnd"/>
      <w:r w:rsidRPr="00D6236B">
        <w:rPr>
          <w:rFonts w:ascii="Times New Roman" w:eastAsia="Arial Unicode MS" w:hAnsi="Times New Roman" w:cs="Times New Roman"/>
          <w:sz w:val="28"/>
          <w:szCs w:val="28"/>
          <w:lang w:val="uk-UA" w:eastAsia="ru-RU"/>
        </w:rPr>
        <w:t xml:space="preserve"> Л.С. Загальна теорія права: Навчальний посібник. Л.: Вид-во ЛДУ, 1976. С. 149.</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38. </w:t>
      </w:r>
      <w:proofErr w:type="spellStart"/>
      <w:r w:rsidRPr="00D6236B">
        <w:rPr>
          <w:rFonts w:ascii="Times New Roman" w:eastAsia="Arial Unicode MS" w:hAnsi="Times New Roman" w:cs="Times New Roman"/>
          <w:sz w:val="28"/>
          <w:szCs w:val="28"/>
          <w:lang w:val="uk-UA" w:eastAsia="ru-RU"/>
        </w:rPr>
        <w:t>Чаусова</w:t>
      </w:r>
      <w:proofErr w:type="spellEnd"/>
      <w:r w:rsidRPr="00D6236B">
        <w:rPr>
          <w:rFonts w:ascii="Times New Roman" w:eastAsia="Arial Unicode MS" w:hAnsi="Times New Roman" w:cs="Times New Roman"/>
          <w:sz w:val="28"/>
          <w:szCs w:val="28"/>
          <w:lang w:val="uk-UA" w:eastAsia="ru-RU"/>
        </w:rPr>
        <w:t xml:space="preserve"> Л.Л. Принципи екологічного права України: </w:t>
      </w:r>
      <w:proofErr w:type="spellStart"/>
      <w:r w:rsidRPr="00D6236B">
        <w:rPr>
          <w:rFonts w:ascii="Times New Roman" w:eastAsia="Arial Unicode MS" w:hAnsi="Times New Roman" w:cs="Times New Roman"/>
          <w:sz w:val="28"/>
          <w:szCs w:val="28"/>
          <w:lang w:val="uk-UA" w:eastAsia="ru-RU"/>
        </w:rPr>
        <w:t>Дисс</w:t>
      </w:r>
      <w:proofErr w:type="spellEnd"/>
      <w:r w:rsidRPr="00D6236B">
        <w:rPr>
          <w:rFonts w:ascii="Times New Roman" w:eastAsia="Arial Unicode MS" w:hAnsi="Times New Roman" w:cs="Times New Roman"/>
          <w:sz w:val="28"/>
          <w:szCs w:val="28"/>
          <w:lang w:val="uk-UA" w:eastAsia="ru-RU"/>
        </w:rPr>
        <w:t xml:space="preserve"> ... </w:t>
      </w:r>
      <w:proofErr w:type="spellStart"/>
      <w:r w:rsidRPr="00D6236B">
        <w:rPr>
          <w:rFonts w:ascii="Times New Roman" w:eastAsia="Arial Unicode MS" w:hAnsi="Times New Roman" w:cs="Times New Roman"/>
          <w:sz w:val="28"/>
          <w:szCs w:val="28"/>
          <w:lang w:val="uk-UA" w:eastAsia="ru-RU"/>
        </w:rPr>
        <w:t>юрид</w:t>
      </w:r>
      <w:proofErr w:type="spellEnd"/>
      <w:r w:rsidRPr="00D6236B">
        <w:rPr>
          <w:rFonts w:ascii="Times New Roman" w:eastAsia="Arial Unicode MS" w:hAnsi="Times New Roman" w:cs="Times New Roman"/>
          <w:sz w:val="28"/>
          <w:szCs w:val="28"/>
          <w:lang w:val="uk-UA" w:eastAsia="ru-RU"/>
        </w:rPr>
        <w:t>. наук. 12.00.06. Харків, 1998. 212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39. Про основні напрями державної політики України в галузі охорони природного середовища, використання природних ресурсів та забезпечення екологічної безпеки: Постанова Верховної Ради України від 05 березня 1998 року. Відомості Верховної Ради України. 1998. № 38-39. Ст. 248.</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40. </w:t>
      </w:r>
      <w:proofErr w:type="spellStart"/>
      <w:r w:rsidRPr="00D6236B">
        <w:rPr>
          <w:rFonts w:ascii="Times New Roman" w:eastAsia="Arial Unicode MS" w:hAnsi="Times New Roman" w:cs="Times New Roman"/>
          <w:sz w:val="28"/>
          <w:szCs w:val="28"/>
          <w:lang w:val="uk-UA" w:eastAsia="ru-RU"/>
        </w:rPr>
        <w:t>Кобецька</w:t>
      </w:r>
      <w:proofErr w:type="spellEnd"/>
      <w:r w:rsidRPr="00D6236B">
        <w:rPr>
          <w:rFonts w:ascii="Times New Roman" w:eastAsia="Arial Unicode MS" w:hAnsi="Times New Roman" w:cs="Times New Roman"/>
          <w:sz w:val="28"/>
          <w:szCs w:val="28"/>
          <w:lang w:val="uk-UA" w:eastAsia="ru-RU"/>
        </w:rPr>
        <w:t xml:space="preserve"> Н.Р. Правовий режим екологічної інформації. Актуальні проблеми вдосконалення чинного законодавства України. </w:t>
      </w:r>
      <w:proofErr w:type="spellStart"/>
      <w:r w:rsidRPr="00D6236B">
        <w:rPr>
          <w:rFonts w:ascii="Times New Roman" w:eastAsia="Arial Unicode MS" w:hAnsi="Times New Roman" w:cs="Times New Roman"/>
          <w:sz w:val="28"/>
          <w:szCs w:val="28"/>
          <w:lang w:val="uk-UA" w:eastAsia="ru-RU"/>
        </w:rPr>
        <w:t>Вип</w:t>
      </w:r>
      <w:proofErr w:type="spellEnd"/>
      <w:r w:rsidRPr="00D6236B">
        <w:rPr>
          <w:rFonts w:ascii="Times New Roman" w:eastAsia="Arial Unicode MS" w:hAnsi="Times New Roman" w:cs="Times New Roman"/>
          <w:sz w:val="28"/>
          <w:szCs w:val="28"/>
          <w:lang w:val="uk-UA" w:eastAsia="ru-RU"/>
        </w:rPr>
        <w:t>. ІV. Ів.-Франківськ. 2000. 146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41. Директива Європейського Союзу 90/313: OJ 1990 S 158/56. - 23.06.90. 18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42. Слинько Т. Право на одержання екологічної інформації. Радянське право. 1991. № 12. С. 24-27.</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43. </w:t>
      </w:r>
      <w:proofErr w:type="spellStart"/>
      <w:r w:rsidRPr="00D6236B">
        <w:rPr>
          <w:rFonts w:ascii="Times New Roman" w:eastAsia="Arial Unicode MS" w:hAnsi="Times New Roman" w:cs="Times New Roman"/>
          <w:sz w:val="28"/>
          <w:szCs w:val="28"/>
          <w:lang w:val="uk-UA" w:eastAsia="ru-RU"/>
        </w:rPr>
        <w:t>Бринчук</w:t>
      </w:r>
      <w:proofErr w:type="spellEnd"/>
      <w:r w:rsidRPr="00D6236B">
        <w:rPr>
          <w:rFonts w:ascii="Times New Roman" w:eastAsia="Arial Unicode MS" w:hAnsi="Times New Roman" w:cs="Times New Roman"/>
          <w:sz w:val="28"/>
          <w:szCs w:val="28"/>
          <w:lang w:val="uk-UA" w:eastAsia="ru-RU"/>
        </w:rPr>
        <w:t xml:space="preserve"> М.М. Екологічне право (право навколишнього середовища): Підручник для </w:t>
      </w:r>
      <w:proofErr w:type="spellStart"/>
      <w:r w:rsidRPr="00D6236B">
        <w:rPr>
          <w:rFonts w:ascii="Times New Roman" w:eastAsia="Arial Unicode MS" w:hAnsi="Times New Roman" w:cs="Times New Roman"/>
          <w:sz w:val="28"/>
          <w:szCs w:val="28"/>
          <w:lang w:val="uk-UA" w:eastAsia="ru-RU"/>
        </w:rPr>
        <w:t>вищ</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навч</w:t>
      </w:r>
      <w:proofErr w:type="spellEnd"/>
      <w:r w:rsidRPr="00D6236B">
        <w:rPr>
          <w:rFonts w:ascii="Times New Roman" w:eastAsia="Arial Unicode MS" w:hAnsi="Times New Roman" w:cs="Times New Roman"/>
          <w:sz w:val="28"/>
          <w:szCs w:val="28"/>
          <w:lang w:val="uk-UA" w:eastAsia="ru-RU"/>
        </w:rPr>
        <w:t>. зав. М.: МАУП, 1998. С. 324.</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44. Коваленко М. Право вільного доступу до інформації про стан довкілля в Україні та його законодавче регулювання. </w:t>
      </w:r>
      <w:r w:rsidRPr="00D6236B">
        <w:rPr>
          <w:rFonts w:ascii="Times New Roman" w:eastAsia="Arial Unicode MS" w:hAnsi="Times New Roman" w:cs="Times New Roman"/>
          <w:sz w:val="28"/>
          <w:szCs w:val="28"/>
          <w:lang w:val="en-US" w:eastAsia="ru-RU"/>
        </w:rPr>
        <w:t>URL</w:t>
      </w:r>
      <w:r w:rsidRPr="00D6236B">
        <w:rPr>
          <w:rFonts w:ascii="Times New Roman" w:eastAsia="Arial Unicode MS" w:hAnsi="Times New Roman" w:cs="Times New Roman"/>
          <w:sz w:val="28"/>
          <w:szCs w:val="28"/>
          <w:lang w:val="uk-UA" w:eastAsia="ru-RU"/>
        </w:rPr>
        <w:t>: minjust.gov.ua/m/str_809.</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45. </w:t>
      </w:r>
      <w:proofErr w:type="spellStart"/>
      <w:r w:rsidRPr="00D6236B">
        <w:rPr>
          <w:rFonts w:ascii="Times New Roman" w:eastAsia="Arial Unicode MS" w:hAnsi="Times New Roman" w:cs="Times New Roman"/>
          <w:sz w:val="28"/>
          <w:szCs w:val="28"/>
          <w:lang w:val="uk-UA" w:eastAsia="ru-RU"/>
        </w:rPr>
        <w:t>Шестак</w:t>
      </w:r>
      <w:proofErr w:type="spellEnd"/>
      <w:r w:rsidRPr="00D6236B">
        <w:rPr>
          <w:rFonts w:ascii="Times New Roman" w:eastAsia="Arial Unicode MS" w:hAnsi="Times New Roman" w:cs="Times New Roman"/>
          <w:sz w:val="28"/>
          <w:szCs w:val="28"/>
          <w:lang w:val="uk-UA" w:eastAsia="ru-RU"/>
        </w:rPr>
        <w:t xml:space="preserve"> В.С. Державний контроль в сучасній Україні (теоретико-правові питання). Харків: Основа, 2003. 208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46. ​​</w:t>
      </w:r>
      <w:proofErr w:type="spellStart"/>
      <w:r w:rsidRPr="00D6236B">
        <w:rPr>
          <w:rFonts w:ascii="Times New Roman" w:eastAsia="Arial Unicode MS" w:hAnsi="Times New Roman" w:cs="Times New Roman"/>
          <w:sz w:val="28"/>
          <w:szCs w:val="28"/>
          <w:lang w:val="uk-UA" w:eastAsia="ru-RU"/>
        </w:rPr>
        <w:t>Альохін</w:t>
      </w:r>
      <w:proofErr w:type="spellEnd"/>
      <w:r w:rsidRPr="00D6236B">
        <w:rPr>
          <w:rFonts w:ascii="Times New Roman" w:eastAsia="Arial Unicode MS" w:hAnsi="Times New Roman" w:cs="Times New Roman"/>
          <w:sz w:val="28"/>
          <w:szCs w:val="28"/>
          <w:lang w:val="uk-UA" w:eastAsia="ru-RU"/>
        </w:rPr>
        <w:t xml:space="preserve"> А.П., Козлов Ю.М. Адміністративне право Російської Федерації. М.: </w:t>
      </w:r>
      <w:proofErr w:type="spellStart"/>
      <w:r w:rsidRPr="00D6236B">
        <w:rPr>
          <w:rFonts w:ascii="Times New Roman" w:eastAsia="Arial Unicode MS" w:hAnsi="Times New Roman" w:cs="Times New Roman"/>
          <w:sz w:val="28"/>
          <w:szCs w:val="28"/>
          <w:lang w:val="uk-UA" w:eastAsia="ru-RU"/>
        </w:rPr>
        <w:t>Зерцало</w:t>
      </w:r>
      <w:proofErr w:type="spellEnd"/>
      <w:r w:rsidRPr="00D6236B">
        <w:rPr>
          <w:rFonts w:ascii="Times New Roman" w:eastAsia="Arial Unicode MS" w:hAnsi="Times New Roman" w:cs="Times New Roman"/>
          <w:sz w:val="28"/>
          <w:szCs w:val="28"/>
          <w:lang w:val="uk-UA" w:eastAsia="ru-RU"/>
        </w:rPr>
        <w:t>, 1995. 608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47. </w:t>
      </w:r>
      <w:proofErr w:type="spellStart"/>
      <w:r w:rsidRPr="00D6236B">
        <w:rPr>
          <w:rFonts w:ascii="Times New Roman" w:eastAsia="Arial Unicode MS" w:hAnsi="Times New Roman" w:cs="Times New Roman"/>
          <w:sz w:val="28"/>
          <w:szCs w:val="28"/>
          <w:lang w:val="uk-UA" w:eastAsia="ru-RU"/>
        </w:rPr>
        <w:t>Бринчук</w:t>
      </w:r>
      <w:proofErr w:type="spellEnd"/>
      <w:r w:rsidRPr="00D6236B">
        <w:rPr>
          <w:rFonts w:ascii="Times New Roman" w:eastAsia="Arial Unicode MS" w:hAnsi="Times New Roman" w:cs="Times New Roman"/>
          <w:sz w:val="28"/>
          <w:szCs w:val="28"/>
          <w:lang w:val="uk-UA" w:eastAsia="ru-RU"/>
        </w:rPr>
        <w:t xml:space="preserve"> М.М. Екологічне право: Підручник. 2-е вид. М.: МАУП, 2003. 477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48. Гусєв Р.К. Екологічне право: Навчальний посібник. М.: ИНФРА-М, 2000. 208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49. </w:t>
      </w:r>
      <w:proofErr w:type="spellStart"/>
      <w:r w:rsidRPr="00D6236B">
        <w:rPr>
          <w:rFonts w:ascii="Times New Roman" w:eastAsia="Arial Unicode MS" w:hAnsi="Times New Roman" w:cs="Times New Roman"/>
          <w:sz w:val="28"/>
          <w:szCs w:val="28"/>
          <w:lang w:val="uk-UA" w:eastAsia="ru-RU"/>
        </w:rPr>
        <w:t>Єрофєєв</w:t>
      </w:r>
      <w:proofErr w:type="spellEnd"/>
      <w:r w:rsidRPr="00D6236B">
        <w:rPr>
          <w:rFonts w:ascii="Times New Roman" w:eastAsia="Arial Unicode MS" w:hAnsi="Times New Roman" w:cs="Times New Roman"/>
          <w:sz w:val="28"/>
          <w:szCs w:val="28"/>
          <w:lang w:val="uk-UA" w:eastAsia="ru-RU"/>
        </w:rPr>
        <w:t xml:space="preserve"> Б.В. Екологічне право Росії. Підручник для вищих юридичних навчальних закладів. М.: ТОВ «</w:t>
      </w:r>
      <w:proofErr w:type="spellStart"/>
      <w:r w:rsidRPr="00D6236B">
        <w:rPr>
          <w:rFonts w:ascii="Times New Roman" w:eastAsia="Arial Unicode MS" w:hAnsi="Times New Roman" w:cs="Times New Roman"/>
          <w:sz w:val="28"/>
          <w:szCs w:val="28"/>
          <w:lang w:val="uk-UA" w:eastAsia="ru-RU"/>
        </w:rPr>
        <w:t>профосвіта</w:t>
      </w:r>
      <w:proofErr w:type="spellEnd"/>
      <w:r w:rsidRPr="00D6236B">
        <w:rPr>
          <w:rFonts w:ascii="Times New Roman" w:eastAsia="Arial Unicode MS" w:hAnsi="Times New Roman" w:cs="Times New Roman"/>
          <w:sz w:val="28"/>
          <w:szCs w:val="28"/>
          <w:lang w:val="uk-UA" w:eastAsia="ru-RU"/>
        </w:rPr>
        <w:t>», 2003. 656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50. </w:t>
      </w:r>
      <w:proofErr w:type="spellStart"/>
      <w:r w:rsidRPr="00D6236B">
        <w:rPr>
          <w:rFonts w:ascii="Times New Roman" w:eastAsia="Arial Unicode MS" w:hAnsi="Times New Roman" w:cs="Times New Roman"/>
          <w:sz w:val="28"/>
          <w:szCs w:val="28"/>
          <w:lang w:val="uk-UA" w:eastAsia="ru-RU"/>
        </w:rPr>
        <w:t>Крассом</w:t>
      </w:r>
      <w:proofErr w:type="spellEnd"/>
      <w:r w:rsidRPr="00D6236B">
        <w:rPr>
          <w:rFonts w:ascii="Times New Roman" w:eastAsia="Arial Unicode MS" w:hAnsi="Times New Roman" w:cs="Times New Roman"/>
          <w:sz w:val="28"/>
          <w:szCs w:val="28"/>
          <w:lang w:val="uk-UA" w:eastAsia="ru-RU"/>
        </w:rPr>
        <w:t xml:space="preserve"> О.І. Екологічне право: Підручник. М.: Справа, 2001. 768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51. Кузнєцова Н.В. Екологічне право: Навчальний посібник. М.: Юриспруденція, 2000. 168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52. Тищенко Г.В. Екологічне право: навчальний посібник для студентів </w:t>
      </w:r>
      <w:proofErr w:type="spellStart"/>
      <w:r w:rsidRPr="00D6236B">
        <w:rPr>
          <w:rFonts w:ascii="Times New Roman" w:eastAsia="Arial Unicode MS" w:hAnsi="Times New Roman" w:cs="Times New Roman"/>
          <w:sz w:val="28"/>
          <w:szCs w:val="28"/>
          <w:lang w:val="uk-UA" w:eastAsia="ru-RU"/>
        </w:rPr>
        <w:t>юрид</w:t>
      </w:r>
      <w:proofErr w:type="spellEnd"/>
      <w:r w:rsidRPr="00D6236B">
        <w:rPr>
          <w:rFonts w:ascii="Times New Roman" w:eastAsia="Arial Unicode MS" w:hAnsi="Times New Roman" w:cs="Times New Roman"/>
          <w:sz w:val="28"/>
          <w:szCs w:val="28"/>
          <w:lang w:val="uk-UA" w:eastAsia="ru-RU"/>
        </w:rPr>
        <w:t>. вузів та факультетів. К.: ТП Прес, 2003. 356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53. Екологічне право України: Навчальний посібник. X.: ТОВ «Одіссей», 2007. 464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54. </w:t>
      </w:r>
      <w:proofErr w:type="spellStart"/>
      <w:r w:rsidRPr="00D6236B">
        <w:rPr>
          <w:rFonts w:ascii="Times New Roman" w:eastAsia="Arial Unicode MS" w:hAnsi="Times New Roman" w:cs="Times New Roman"/>
          <w:sz w:val="28"/>
          <w:szCs w:val="28"/>
          <w:lang w:val="uk-UA" w:eastAsia="ru-RU"/>
        </w:rPr>
        <w:t>Кобецька</w:t>
      </w:r>
      <w:proofErr w:type="spellEnd"/>
      <w:r w:rsidRPr="00D6236B">
        <w:rPr>
          <w:rFonts w:ascii="Times New Roman" w:eastAsia="Arial Unicode MS" w:hAnsi="Times New Roman" w:cs="Times New Roman"/>
          <w:sz w:val="28"/>
          <w:szCs w:val="28"/>
          <w:lang w:val="uk-UA" w:eastAsia="ru-RU"/>
        </w:rPr>
        <w:t xml:space="preserve"> Н.Р. Екологічне право України: </w:t>
      </w:r>
      <w:proofErr w:type="spellStart"/>
      <w:r w:rsidRPr="00D6236B">
        <w:rPr>
          <w:rFonts w:ascii="Times New Roman" w:eastAsia="Arial Unicode MS" w:hAnsi="Times New Roman" w:cs="Times New Roman"/>
          <w:sz w:val="28"/>
          <w:szCs w:val="28"/>
          <w:lang w:val="uk-UA" w:eastAsia="ru-RU"/>
        </w:rPr>
        <w:t>навч</w:t>
      </w:r>
      <w:proofErr w:type="spellEnd"/>
      <w:r w:rsidRPr="00D6236B">
        <w:rPr>
          <w:rFonts w:ascii="Times New Roman" w:eastAsia="Arial Unicode MS" w:hAnsi="Times New Roman" w:cs="Times New Roman"/>
          <w:sz w:val="28"/>
          <w:szCs w:val="28"/>
          <w:lang w:val="uk-UA" w:eastAsia="ru-RU"/>
        </w:rPr>
        <w:t>. посібник. К.: Юрінком Інтер, 2007. 352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55. Малишко M.I. Екологічне право України: навчальний посібник. К.: Видавничий Дім «Юридична книга», 2001. 392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56. Екологічне право України: Курс лекцій. Під ред. </w:t>
      </w:r>
      <w:proofErr w:type="spellStart"/>
      <w:r w:rsidRPr="00D6236B">
        <w:rPr>
          <w:rFonts w:ascii="Times New Roman" w:eastAsia="Arial Unicode MS" w:hAnsi="Times New Roman" w:cs="Times New Roman"/>
          <w:sz w:val="28"/>
          <w:szCs w:val="28"/>
          <w:lang w:val="uk-UA" w:eastAsia="ru-RU"/>
        </w:rPr>
        <w:t>канд</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юр</w:t>
      </w:r>
      <w:proofErr w:type="spellEnd"/>
      <w:r w:rsidRPr="00D6236B">
        <w:rPr>
          <w:rFonts w:ascii="Times New Roman" w:eastAsia="Arial Unicode MS" w:hAnsi="Times New Roman" w:cs="Times New Roman"/>
          <w:sz w:val="28"/>
          <w:szCs w:val="28"/>
          <w:lang w:val="uk-UA" w:eastAsia="ru-RU"/>
        </w:rPr>
        <w:t xml:space="preserve"> наук, доцента </w:t>
      </w:r>
      <w:proofErr w:type="spellStart"/>
      <w:r w:rsidRPr="00D6236B">
        <w:rPr>
          <w:rFonts w:ascii="Times New Roman" w:eastAsia="Arial Unicode MS" w:hAnsi="Times New Roman" w:cs="Times New Roman"/>
          <w:sz w:val="28"/>
          <w:szCs w:val="28"/>
          <w:lang w:val="uk-UA" w:eastAsia="ru-RU"/>
        </w:rPr>
        <w:t>Каракаш</w:t>
      </w:r>
      <w:proofErr w:type="spellEnd"/>
      <w:r w:rsidRPr="00D6236B">
        <w:rPr>
          <w:rFonts w:ascii="Times New Roman" w:eastAsia="Arial Unicode MS" w:hAnsi="Times New Roman" w:cs="Times New Roman"/>
          <w:sz w:val="28"/>
          <w:szCs w:val="28"/>
          <w:lang w:val="uk-UA" w:eastAsia="ru-RU"/>
        </w:rPr>
        <w:t xml:space="preserve"> І.І. Одеса: </w:t>
      </w:r>
      <w:proofErr w:type="spellStart"/>
      <w:r w:rsidRPr="00D6236B">
        <w:rPr>
          <w:rFonts w:ascii="Times New Roman" w:eastAsia="Arial Unicode MS" w:hAnsi="Times New Roman" w:cs="Times New Roman"/>
          <w:sz w:val="28"/>
          <w:szCs w:val="28"/>
          <w:lang w:val="uk-UA" w:eastAsia="ru-RU"/>
        </w:rPr>
        <w:t>Латстар</w:t>
      </w:r>
      <w:proofErr w:type="spellEnd"/>
      <w:r w:rsidRPr="00D6236B">
        <w:rPr>
          <w:rFonts w:ascii="Times New Roman" w:eastAsia="Arial Unicode MS" w:hAnsi="Times New Roman" w:cs="Times New Roman"/>
          <w:sz w:val="28"/>
          <w:szCs w:val="28"/>
          <w:lang w:val="uk-UA" w:eastAsia="ru-RU"/>
        </w:rPr>
        <w:t>, 2001. 478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57. Екологічне право України. Академічний курс: Підручник / За </w:t>
      </w:r>
      <w:proofErr w:type="spellStart"/>
      <w:r w:rsidRPr="00D6236B">
        <w:rPr>
          <w:rFonts w:ascii="Times New Roman" w:eastAsia="Arial Unicode MS" w:hAnsi="Times New Roman" w:cs="Times New Roman"/>
          <w:sz w:val="28"/>
          <w:szCs w:val="28"/>
          <w:lang w:val="uk-UA" w:eastAsia="ru-RU"/>
        </w:rPr>
        <w:t>заг</w:t>
      </w:r>
      <w:proofErr w:type="spellEnd"/>
      <w:r w:rsidRPr="00D6236B">
        <w:rPr>
          <w:rFonts w:ascii="Times New Roman" w:eastAsia="Arial Unicode MS" w:hAnsi="Times New Roman" w:cs="Times New Roman"/>
          <w:sz w:val="28"/>
          <w:szCs w:val="28"/>
          <w:lang w:val="uk-UA" w:eastAsia="ru-RU"/>
        </w:rPr>
        <w:t xml:space="preserve">. ред. Ю.С. </w:t>
      </w:r>
      <w:proofErr w:type="spellStart"/>
      <w:r w:rsidRPr="00D6236B">
        <w:rPr>
          <w:rFonts w:ascii="Times New Roman" w:eastAsia="Arial Unicode MS" w:hAnsi="Times New Roman" w:cs="Times New Roman"/>
          <w:sz w:val="28"/>
          <w:szCs w:val="28"/>
          <w:lang w:val="uk-UA" w:eastAsia="ru-RU"/>
        </w:rPr>
        <w:t>Шемшученка</w:t>
      </w:r>
      <w:proofErr w:type="spellEnd"/>
      <w:r w:rsidRPr="00D6236B">
        <w:rPr>
          <w:rFonts w:ascii="Times New Roman" w:eastAsia="Arial Unicode MS" w:hAnsi="Times New Roman" w:cs="Times New Roman"/>
          <w:sz w:val="28"/>
          <w:szCs w:val="28"/>
          <w:lang w:val="uk-UA" w:eastAsia="ru-RU"/>
        </w:rPr>
        <w:t>. К.: ТОВ «Видавництво «Юридична думка», 2008. 720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58. </w:t>
      </w:r>
      <w:proofErr w:type="spellStart"/>
      <w:r w:rsidRPr="00D6236B">
        <w:rPr>
          <w:rFonts w:ascii="Times New Roman" w:eastAsia="Arial Unicode MS" w:hAnsi="Times New Roman" w:cs="Times New Roman"/>
          <w:sz w:val="28"/>
          <w:szCs w:val="28"/>
          <w:lang w:val="uk-UA" w:eastAsia="ru-RU"/>
        </w:rPr>
        <w:t>Доненко</w:t>
      </w:r>
      <w:proofErr w:type="spellEnd"/>
      <w:r w:rsidRPr="00D6236B">
        <w:rPr>
          <w:rFonts w:ascii="Times New Roman" w:eastAsia="Arial Unicode MS" w:hAnsi="Times New Roman" w:cs="Times New Roman"/>
          <w:sz w:val="28"/>
          <w:szCs w:val="28"/>
          <w:lang w:val="uk-UA" w:eastAsia="ru-RU"/>
        </w:rPr>
        <w:t xml:space="preserve"> В.В. Державне управління / В.В. </w:t>
      </w:r>
      <w:proofErr w:type="spellStart"/>
      <w:r w:rsidRPr="00D6236B">
        <w:rPr>
          <w:rFonts w:ascii="Times New Roman" w:eastAsia="Arial Unicode MS" w:hAnsi="Times New Roman" w:cs="Times New Roman"/>
          <w:sz w:val="28"/>
          <w:szCs w:val="28"/>
          <w:lang w:val="uk-UA" w:eastAsia="ru-RU"/>
        </w:rPr>
        <w:t>Доненко</w:t>
      </w:r>
      <w:proofErr w:type="spellEnd"/>
      <w:r w:rsidRPr="00D6236B">
        <w:rPr>
          <w:rFonts w:ascii="Times New Roman" w:eastAsia="Arial Unicode MS" w:hAnsi="Times New Roman" w:cs="Times New Roman"/>
          <w:sz w:val="28"/>
          <w:szCs w:val="28"/>
          <w:lang w:val="uk-UA" w:eastAsia="ru-RU"/>
        </w:rPr>
        <w:t xml:space="preserve"> // Адміністративне право України: словник термінів / за </w:t>
      </w:r>
      <w:proofErr w:type="spellStart"/>
      <w:r w:rsidRPr="00D6236B">
        <w:rPr>
          <w:rFonts w:ascii="Times New Roman" w:eastAsia="Arial Unicode MS" w:hAnsi="Times New Roman" w:cs="Times New Roman"/>
          <w:sz w:val="28"/>
          <w:szCs w:val="28"/>
          <w:lang w:val="uk-UA" w:eastAsia="ru-RU"/>
        </w:rPr>
        <w:t>заг</w:t>
      </w:r>
      <w:proofErr w:type="spellEnd"/>
      <w:r w:rsidRPr="00D6236B">
        <w:rPr>
          <w:rFonts w:ascii="Times New Roman" w:eastAsia="Arial Unicode MS" w:hAnsi="Times New Roman" w:cs="Times New Roman"/>
          <w:sz w:val="28"/>
          <w:szCs w:val="28"/>
          <w:lang w:val="uk-UA" w:eastAsia="ru-RU"/>
        </w:rPr>
        <w:t xml:space="preserve">. ред. Т.О. </w:t>
      </w:r>
      <w:proofErr w:type="spellStart"/>
      <w:r w:rsidRPr="00D6236B">
        <w:rPr>
          <w:rFonts w:ascii="Times New Roman" w:eastAsia="Arial Unicode MS" w:hAnsi="Times New Roman" w:cs="Times New Roman"/>
          <w:sz w:val="28"/>
          <w:szCs w:val="28"/>
          <w:lang w:val="uk-UA" w:eastAsia="ru-RU"/>
        </w:rPr>
        <w:t>Коломоєць</w:t>
      </w:r>
      <w:proofErr w:type="spellEnd"/>
      <w:r w:rsidRPr="00D6236B">
        <w:rPr>
          <w:rFonts w:ascii="Times New Roman" w:eastAsia="Arial Unicode MS" w:hAnsi="Times New Roman" w:cs="Times New Roman"/>
          <w:sz w:val="28"/>
          <w:szCs w:val="28"/>
          <w:lang w:val="uk-UA" w:eastAsia="ru-RU"/>
        </w:rPr>
        <w:t xml:space="preserve">, В.К. </w:t>
      </w:r>
      <w:proofErr w:type="spellStart"/>
      <w:r w:rsidRPr="00D6236B">
        <w:rPr>
          <w:rFonts w:ascii="Times New Roman" w:eastAsia="Arial Unicode MS" w:hAnsi="Times New Roman" w:cs="Times New Roman"/>
          <w:sz w:val="28"/>
          <w:szCs w:val="28"/>
          <w:lang w:val="uk-UA" w:eastAsia="ru-RU"/>
        </w:rPr>
        <w:t>Колпакова</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Держ</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вищ</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навч</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закл</w:t>
      </w:r>
      <w:proofErr w:type="spellEnd"/>
      <w:r w:rsidRPr="00D6236B">
        <w:rPr>
          <w:rFonts w:ascii="Times New Roman" w:eastAsia="Arial Unicode MS" w:hAnsi="Times New Roman" w:cs="Times New Roman"/>
          <w:sz w:val="28"/>
          <w:szCs w:val="28"/>
          <w:lang w:val="uk-UA" w:eastAsia="ru-RU"/>
        </w:rPr>
        <w:t>. «</w:t>
      </w:r>
      <w:proofErr w:type="spellStart"/>
      <w:r w:rsidRPr="00D6236B">
        <w:rPr>
          <w:rFonts w:ascii="Times New Roman" w:eastAsia="Arial Unicode MS" w:hAnsi="Times New Roman" w:cs="Times New Roman"/>
          <w:sz w:val="28"/>
          <w:szCs w:val="28"/>
          <w:lang w:val="uk-UA" w:eastAsia="ru-RU"/>
        </w:rPr>
        <w:t>Запоріз</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нац</w:t>
      </w:r>
      <w:proofErr w:type="spellEnd"/>
      <w:r w:rsidRPr="00D6236B">
        <w:rPr>
          <w:rFonts w:ascii="Times New Roman" w:eastAsia="Arial Unicode MS" w:hAnsi="Times New Roman" w:cs="Times New Roman"/>
          <w:sz w:val="28"/>
          <w:szCs w:val="28"/>
          <w:lang w:val="uk-UA" w:eastAsia="ru-RU"/>
        </w:rPr>
        <w:t>. ун-т». К.: Ін Юре, 2014. С. 114-115.</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59. Державне управління: </w:t>
      </w:r>
      <w:proofErr w:type="spellStart"/>
      <w:r w:rsidRPr="00D6236B">
        <w:rPr>
          <w:rFonts w:ascii="Times New Roman" w:eastAsia="Arial Unicode MS" w:hAnsi="Times New Roman" w:cs="Times New Roman"/>
          <w:sz w:val="28"/>
          <w:szCs w:val="28"/>
          <w:lang w:val="uk-UA" w:eastAsia="ru-RU"/>
        </w:rPr>
        <w:t>навч</w:t>
      </w:r>
      <w:proofErr w:type="spellEnd"/>
      <w:r w:rsidRPr="00D6236B">
        <w:rPr>
          <w:rFonts w:ascii="Times New Roman" w:eastAsia="Arial Unicode MS" w:hAnsi="Times New Roman" w:cs="Times New Roman"/>
          <w:sz w:val="28"/>
          <w:szCs w:val="28"/>
          <w:lang w:val="uk-UA" w:eastAsia="ru-RU"/>
        </w:rPr>
        <w:t xml:space="preserve">. </w:t>
      </w:r>
      <w:proofErr w:type="spellStart"/>
      <w:r w:rsidRPr="00D6236B">
        <w:rPr>
          <w:rFonts w:ascii="Times New Roman" w:eastAsia="Arial Unicode MS" w:hAnsi="Times New Roman" w:cs="Times New Roman"/>
          <w:sz w:val="28"/>
          <w:szCs w:val="28"/>
          <w:lang w:val="uk-UA" w:eastAsia="ru-RU"/>
        </w:rPr>
        <w:t>посіб</w:t>
      </w:r>
      <w:proofErr w:type="spellEnd"/>
      <w:r w:rsidRPr="00D6236B">
        <w:rPr>
          <w:rFonts w:ascii="Times New Roman" w:eastAsia="Arial Unicode MS" w:hAnsi="Times New Roman" w:cs="Times New Roman"/>
          <w:sz w:val="28"/>
          <w:szCs w:val="28"/>
          <w:lang w:val="uk-UA" w:eastAsia="ru-RU"/>
        </w:rPr>
        <w:t xml:space="preserve">. / А.Ф. Мельник, О.Ю. Оболенській, А.Ю. </w:t>
      </w:r>
      <w:proofErr w:type="spellStart"/>
      <w:r w:rsidRPr="00D6236B">
        <w:rPr>
          <w:rFonts w:ascii="Times New Roman" w:eastAsia="Arial Unicode MS" w:hAnsi="Times New Roman" w:cs="Times New Roman"/>
          <w:sz w:val="28"/>
          <w:szCs w:val="28"/>
          <w:lang w:val="uk-UA" w:eastAsia="ru-RU"/>
        </w:rPr>
        <w:t>Васіна</w:t>
      </w:r>
      <w:proofErr w:type="spellEnd"/>
      <w:r w:rsidRPr="00D6236B">
        <w:rPr>
          <w:rFonts w:ascii="Times New Roman" w:eastAsia="Arial Unicode MS" w:hAnsi="Times New Roman" w:cs="Times New Roman"/>
          <w:sz w:val="28"/>
          <w:szCs w:val="28"/>
          <w:lang w:val="uk-UA" w:eastAsia="ru-RU"/>
        </w:rPr>
        <w:t>, Л.Ю. Гордієнко; за ред. А.Ф. Мельник. К.: Знання-Прес, 2003. 343 с.</w:t>
      </w:r>
    </w:p>
    <w:p w:rsidR="00E71834" w:rsidRPr="00D6236B" w:rsidRDefault="00E71834" w:rsidP="00E71834">
      <w:pPr>
        <w:spacing w:after="0" w:line="360" w:lineRule="auto"/>
        <w:jc w:val="both"/>
        <w:rPr>
          <w:rFonts w:ascii="Times New Roman" w:eastAsia="Arial Unicode MS" w:hAnsi="Times New Roman" w:cs="Times New Roman"/>
          <w:sz w:val="28"/>
          <w:szCs w:val="28"/>
          <w:lang w:val="uk-UA" w:eastAsia="ru-RU"/>
        </w:rPr>
      </w:pPr>
      <w:r w:rsidRPr="00D6236B">
        <w:rPr>
          <w:rFonts w:ascii="Times New Roman" w:eastAsia="Arial Unicode MS" w:hAnsi="Times New Roman" w:cs="Times New Roman"/>
          <w:sz w:val="28"/>
          <w:szCs w:val="28"/>
          <w:lang w:val="uk-UA" w:eastAsia="ru-RU"/>
        </w:rPr>
        <w:t xml:space="preserve">60. </w:t>
      </w:r>
      <w:proofErr w:type="spellStart"/>
      <w:r w:rsidRPr="00D6236B">
        <w:rPr>
          <w:rFonts w:ascii="Times New Roman" w:eastAsia="Arial Unicode MS" w:hAnsi="Times New Roman" w:cs="Times New Roman"/>
          <w:sz w:val="28"/>
          <w:szCs w:val="28"/>
          <w:lang w:val="uk-UA" w:eastAsia="ru-RU"/>
        </w:rPr>
        <w:t>Колпаков</w:t>
      </w:r>
      <w:proofErr w:type="spellEnd"/>
      <w:r w:rsidRPr="00D6236B">
        <w:rPr>
          <w:rFonts w:ascii="Times New Roman" w:eastAsia="Arial Unicode MS" w:hAnsi="Times New Roman" w:cs="Times New Roman"/>
          <w:sz w:val="28"/>
          <w:szCs w:val="28"/>
          <w:lang w:val="uk-UA" w:eastAsia="ru-RU"/>
        </w:rPr>
        <w:t xml:space="preserve"> В.К. Адміністративне право України: </w:t>
      </w:r>
      <w:proofErr w:type="spellStart"/>
      <w:r w:rsidRPr="00D6236B">
        <w:rPr>
          <w:rFonts w:ascii="Times New Roman" w:eastAsia="Arial Unicode MS" w:hAnsi="Times New Roman" w:cs="Times New Roman"/>
          <w:sz w:val="28"/>
          <w:szCs w:val="28"/>
          <w:lang w:val="uk-UA" w:eastAsia="ru-RU"/>
        </w:rPr>
        <w:t>підруч</w:t>
      </w:r>
      <w:proofErr w:type="spellEnd"/>
      <w:r w:rsidRPr="00D6236B">
        <w:rPr>
          <w:rFonts w:ascii="Times New Roman" w:eastAsia="Arial Unicode MS" w:hAnsi="Times New Roman" w:cs="Times New Roman"/>
          <w:sz w:val="28"/>
          <w:szCs w:val="28"/>
          <w:lang w:val="uk-UA" w:eastAsia="ru-RU"/>
        </w:rPr>
        <w:t xml:space="preserve">. / В.К. </w:t>
      </w:r>
      <w:proofErr w:type="spellStart"/>
      <w:r w:rsidRPr="00D6236B">
        <w:rPr>
          <w:rFonts w:ascii="Times New Roman" w:eastAsia="Arial Unicode MS" w:hAnsi="Times New Roman" w:cs="Times New Roman"/>
          <w:sz w:val="28"/>
          <w:szCs w:val="28"/>
          <w:lang w:val="uk-UA" w:eastAsia="ru-RU"/>
        </w:rPr>
        <w:t>Колпаков</w:t>
      </w:r>
      <w:proofErr w:type="spellEnd"/>
      <w:r w:rsidRPr="00D6236B">
        <w:rPr>
          <w:rFonts w:ascii="Times New Roman" w:eastAsia="Arial Unicode MS" w:hAnsi="Times New Roman" w:cs="Times New Roman"/>
          <w:sz w:val="28"/>
          <w:szCs w:val="28"/>
          <w:lang w:val="uk-UA" w:eastAsia="ru-RU"/>
        </w:rPr>
        <w:t>, О.В. Кузьменко. К.: Юрінком Інтер, 2003. 544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61. </w:t>
      </w:r>
      <w:proofErr w:type="spellStart"/>
      <w:r w:rsidRPr="00D6236B">
        <w:rPr>
          <w:rFonts w:ascii="Times New Roman" w:hAnsi="Times New Roman" w:cs="Times New Roman"/>
          <w:sz w:val="28"/>
          <w:szCs w:val="28"/>
          <w:lang w:val="uk-UA"/>
        </w:rPr>
        <w:t>Кучинський</w:t>
      </w:r>
      <w:proofErr w:type="spellEnd"/>
      <w:r w:rsidRPr="00D6236B">
        <w:rPr>
          <w:rFonts w:ascii="Times New Roman" w:hAnsi="Times New Roman" w:cs="Times New Roman"/>
          <w:sz w:val="28"/>
          <w:szCs w:val="28"/>
          <w:lang w:val="uk-UA"/>
        </w:rPr>
        <w:t xml:space="preserve"> В.Ю. Екологічна сертифікація в </w:t>
      </w:r>
      <w:proofErr w:type="spellStart"/>
      <w:r w:rsidRPr="00D6236B">
        <w:rPr>
          <w:rFonts w:ascii="Times New Roman" w:hAnsi="Times New Roman" w:cs="Times New Roman"/>
          <w:sz w:val="28"/>
          <w:szCs w:val="28"/>
          <w:lang w:val="uk-UA"/>
        </w:rPr>
        <w:t>системе</w:t>
      </w:r>
      <w:proofErr w:type="spellEnd"/>
      <w:r w:rsidRPr="00D6236B">
        <w:rPr>
          <w:rFonts w:ascii="Times New Roman" w:hAnsi="Times New Roman" w:cs="Times New Roman"/>
          <w:sz w:val="28"/>
          <w:szCs w:val="28"/>
          <w:lang w:val="uk-UA"/>
        </w:rPr>
        <w:t xml:space="preserve"> функцій екологічного управління. Науковий вісник національного університету біоресурсів и природокористування України. 2015. </w:t>
      </w:r>
      <w:proofErr w:type="spellStart"/>
      <w:r w:rsidRPr="00D6236B">
        <w:rPr>
          <w:rFonts w:ascii="Times New Roman" w:hAnsi="Times New Roman" w:cs="Times New Roman"/>
          <w:sz w:val="28"/>
          <w:szCs w:val="28"/>
          <w:lang w:val="uk-UA"/>
        </w:rPr>
        <w:t>Вип</w:t>
      </w:r>
      <w:proofErr w:type="spellEnd"/>
      <w:r w:rsidRPr="00D6236B">
        <w:rPr>
          <w:rFonts w:ascii="Times New Roman" w:hAnsi="Times New Roman" w:cs="Times New Roman"/>
          <w:sz w:val="28"/>
          <w:szCs w:val="28"/>
          <w:lang w:val="uk-UA"/>
        </w:rPr>
        <w:t>. 213. Ч. 1. С. 79-83.</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62. Гетьман А.П. Правові основи управління природокористування и охороною навколишнього природного середовища (екологічне управління) / А.П. Гетьман // Екологічне право: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 За ред. А.П. Гетьмана. Х.: Право, 2013. С. 37-71.</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63. </w:t>
      </w:r>
      <w:proofErr w:type="spellStart"/>
      <w:r w:rsidRPr="00D6236B">
        <w:rPr>
          <w:rFonts w:ascii="Times New Roman" w:hAnsi="Times New Roman" w:cs="Times New Roman"/>
          <w:sz w:val="28"/>
          <w:szCs w:val="28"/>
          <w:lang w:val="uk-UA"/>
        </w:rPr>
        <w:t>Кобецька</w:t>
      </w:r>
      <w:proofErr w:type="spellEnd"/>
      <w:r w:rsidRPr="00D6236B">
        <w:rPr>
          <w:rFonts w:ascii="Times New Roman" w:hAnsi="Times New Roman" w:cs="Times New Roman"/>
          <w:sz w:val="28"/>
          <w:szCs w:val="28"/>
          <w:lang w:val="uk-UA"/>
        </w:rPr>
        <w:t xml:space="preserve"> Н.Р. Екологічне право України: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посіб</w:t>
      </w:r>
      <w:proofErr w:type="spellEnd"/>
      <w:r w:rsidRPr="00D6236B">
        <w:rPr>
          <w:rFonts w:ascii="Times New Roman" w:hAnsi="Times New Roman" w:cs="Times New Roman"/>
          <w:sz w:val="28"/>
          <w:szCs w:val="28"/>
          <w:lang w:val="uk-UA"/>
        </w:rPr>
        <w:t xml:space="preserve">. / Н.Р. </w:t>
      </w:r>
      <w:proofErr w:type="spellStart"/>
      <w:r w:rsidRPr="00D6236B">
        <w:rPr>
          <w:rFonts w:ascii="Times New Roman" w:hAnsi="Times New Roman" w:cs="Times New Roman"/>
          <w:sz w:val="28"/>
          <w:szCs w:val="28"/>
          <w:lang w:val="uk-UA"/>
        </w:rPr>
        <w:t>Кобецька</w:t>
      </w:r>
      <w:proofErr w:type="spellEnd"/>
      <w:r w:rsidRPr="00D6236B">
        <w:rPr>
          <w:rFonts w:ascii="Times New Roman" w:hAnsi="Times New Roman" w:cs="Times New Roman"/>
          <w:sz w:val="28"/>
          <w:szCs w:val="28"/>
          <w:lang w:val="uk-UA"/>
        </w:rPr>
        <w:t xml:space="preserve">. 2-ге вид., перероб. і </w:t>
      </w:r>
      <w:proofErr w:type="spellStart"/>
      <w:r w:rsidRPr="00D6236B">
        <w:rPr>
          <w:rFonts w:ascii="Times New Roman" w:hAnsi="Times New Roman" w:cs="Times New Roman"/>
          <w:sz w:val="28"/>
          <w:szCs w:val="28"/>
          <w:lang w:val="uk-UA"/>
        </w:rPr>
        <w:t>допов</w:t>
      </w:r>
      <w:proofErr w:type="spellEnd"/>
      <w:r w:rsidRPr="00D6236B">
        <w:rPr>
          <w:rFonts w:ascii="Times New Roman" w:hAnsi="Times New Roman" w:cs="Times New Roman"/>
          <w:sz w:val="28"/>
          <w:szCs w:val="28"/>
          <w:lang w:val="uk-UA"/>
        </w:rPr>
        <w:t>. К.: Юрінком Інтер, 2008. 352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64. </w:t>
      </w:r>
      <w:proofErr w:type="spellStart"/>
      <w:r w:rsidRPr="00D6236B">
        <w:rPr>
          <w:rFonts w:ascii="Times New Roman" w:hAnsi="Times New Roman" w:cs="Times New Roman"/>
          <w:sz w:val="28"/>
          <w:szCs w:val="28"/>
          <w:lang w:val="uk-UA"/>
        </w:rPr>
        <w:t>Бринчук</w:t>
      </w:r>
      <w:proofErr w:type="spellEnd"/>
      <w:r w:rsidRPr="00D6236B">
        <w:rPr>
          <w:rFonts w:ascii="Times New Roman" w:hAnsi="Times New Roman" w:cs="Times New Roman"/>
          <w:sz w:val="28"/>
          <w:szCs w:val="28"/>
          <w:lang w:val="uk-UA"/>
        </w:rPr>
        <w:t xml:space="preserve"> М.М. Екологічне право (право навколишнього середовища):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для вищих юридичних навчальних закладів / М.М. </w:t>
      </w:r>
      <w:proofErr w:type="spellStart"/>
      <w:r w:rsidRPr="00D6236B">
        <w:rPr>
          <w:rFonts w:ascii="Times New Roman" w:hAnsi="Times New Roman" w:cs="Times New Roman"/>
          <w:sz w:val="28"/>
          <w:szCs w:val="28"/>
          <w:lang w:val="uk-UA"/>
        </w:rPr>
        <w:t>Бринчук</w:t>
      </w:r>
      <w:proofErr w:type="spellEnd"/>
      <w:r w:rsidRPr="00D6236B">
        <w:rPr>
          <w:rFonts w:ascii="Times New Roman" w:hAnsi="Times New Roman" w:cs="Times New Roman"/>
          <w:sz w:val="28"/>
          <w:szCs w:val="28"/>
          <w:lang w:val="uk-UA"/>
        </w:rPr>
        <w:t>. М., МАУП, 1998. 688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65. Про Основні засади (стратегію) державної екологічної політики України на період до 2030 року: Закон України від 28 лютого 2019 р. Відомості Верховної Ради. 2019. № 16. Ст. 70.</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66. Державне управління: проблеми адміністративно-правової теорії та практики / за </w:t>
      </w:r>
      <w:proofErr w:type="spellStart"/>
      <w:r w:rsidRPr="00D6236B">
        <w:rPr>
          <w:rFonts w:ascii="Times New Roman" w:hAnsi="Times New Roman" w:cs="Times New Roman"/>
          <w:sz w:val="28"/>
          <w:szCs w:val="28"/>
          <w:lang w:val="uk-UA"/>
        </w:rPr>
        <w:t>заг</w:t>
      </w:r>
      <w:proofErr w:type="spellEnd"/>
      <w:r w:rsidRPr="00D6236B">
        <w:rPr>
          <w:rFonts w:ascii="Times New Roman" w:hAnsi="Times New Roman" w:cs="Times New Roman"/>
          <w:sz w:val="28"/>
          <w:szCs w:val="28"/>
          <w:lang w:val="uk-UA"/>
        </w:rPr>
        <w:t>. ред. В.Б. Авер'янова. К.: Факт, 2003. 384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67. </w:t>
      </w:r>
      <w:proofErr w:type="spellStart"/>
      <w:r w:rsidRPr="00D6236B">
        <w:rPr>
          <w:rFonts w:ascii="Times New Roman" w:hAnsi="Times New Roman" w:cs="Times New Roman"/>
          <w:sz w:val="28"/>
          <w:szCs w:val="28"/>
          <w:lang w:val="uk-UA"/>
        </w:rPr>
        <w:t>Матюхіна</w:t>
      </w:r>
      <w:proofErr w:type="spellEnd"/>
      <w:r w:rsidRPr="00D6236B">
        <w:rPr>
          <w:rFonts w:ascii="Times New Roman" w:hAnsi="Times New Roman" w:cs="Times New Roman"/>
          <w:sz w:val="28"/>
          <w:szCs w:val="28"/>
          <w:lang w:val="uk-UA"/>
        </w:rPr>
        <w:t xml:space="preserve"> Н.П. Функції державного управління / Н.П. </w:t>
      </w:r>
      <w:proofErr w:type="spellStart"/>
      <w:r w:rsidRPr="00D6236B">
        <w:rPr>
          <w:rFonts w:ascii="Times New Roman" w:hAnsi="Times New Roman" w:cs="Times New Roman"/>
          <w:sz w:val="28"/>
          <w:szCs w:val="28"/>
          <w:lang w:val="uk-UA"/>
        </w:rPr>
        <w:t>Матюхіна</w:t>
      </w:r>
      <w:proofErr w:type="spellEnd"/>
      <w:r w:rsidRPr="00D6236B">
        <w:rPr>
          <w:rFonts w:ascii="Times New Roman" w:hAnsi="Times New Roman" w:cs="Times New Roman"/>
          <w:sz w:val="28"/>
          <w:szCs w:val="28"/>
          <w:lang w:val="uk-UA"/>
        </w:rPr>
        <w:t xml:space="preserve"> // Адміністративне право: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xml:space="preserve">. / Ю.П. </w:t>
      </w:r>
      <w:proofErr w:type="spellStart"/>
      <w:r w:rsidRPr="00D6236B">
        <w:rPr>
          <w:rFonts w:ascii="Times New Roman" w:hAnsi="Times New Roman" w:cs="Times New Roman"/>
          <w:sz w:val="28"/>
          <w:szCs w:val="28"/>
          <w:lang w:val="uk-UA"/>
        </w:rPr>
        <w:t>Битяк</w:t>
      </w:r>
      <w:proofErr w:type="spellEnd"/>
      <w:r w:rsidRPr="00D6236B">
        <w:rPr>
          <w:rFonts w:ascii="Times New Roman" w:hAnsi="Times New Roman" w:cs="Times New Roman"/>
          <w:sz w:val="28"/>
          <w:szCs w:val="28"/>
          <w:lang w:val="uk-UA"/>
        </w:rPr>
        <w:t xml:space="preserve"> (кер. </w:t>
      </w:r>
      <w:proofErr w:type="spellStart"/>
      <w:r w:rsidRPr="00D6236B">
        <w:rPr>
          <w:rFonts w:ascii="Times New Roman" w:hAnsi="Times New Roman" w:cs="Times New Roman"/>
          <w:sz w:val="28"/>
          <w:szCs w:val="28"/>
          <w:lang w:val="uk-UA"/>
        </w:rPr>
        <w:t>авт</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кол</w:t>
      </w:r>
      <w:proofErr w:type="spellEnd"/>
      <w:r w:rsidRPr="00D6236B">
        <w:rPr>
          <w:rFonts w:ascii="Times New Roman" w:hAnsi="Times New Roman" w:cs="Times New Roman"/>
          <w:sz w:val="28"/>
          <w:szCs w:val="28"/>
          <w:lang w:val="uk-UA"/>
        </w:rPr>
        <w:t xml:space="preserve">.), В.М. </w:t>
      </w:r>
      <w:proofErr w:type="spellStart"/>
      <w:r w:rsidRPr="00D6236B">
        <w:rPr>
          <w:rFonts w:ascii="Times New Roman" w:hAnsi="Times New Roman" w:cs="Times New Roman"/>
          <w:sz w:val="28"/>
          <w:szCs w:val="28"/>
          <w:lang w:val="uk-UA"/>
        </w:rPr>
        <w:t>Гаращук</w:t>
      </w:r>
      <w:proofErr w:type="spellEnd"/>
      <w:r w:rsidRPr="00D6236B">
        <w:rPr>
          <w:rFonts w:ascii="Times New Roman" w:hAnsi="Times New Roman" w:cs="Times New Roman"/>
          <w:sz w:val="28"/>
          <w:szCs w:val="28"/>
          <w:lang w:val="uk-UA"/>
        </w:rPr>
        <w:t xml:space="preserve">, В.В. Богуцький та ін.; за </w:t>
      </w:r>
      <w:proofErr w:type="spellStart"/>
      <w:r w:rsidRPr="00D6236B">
        <w:rPr>
          <w:rFonts w:ascii="Times New Roman" w:hAnsi="Times New Roman" w:cs="Times New Roman"/>
          <w:sz w:val="28"/>
          <w:szCs w:val="28"/>
          <w:lang w:val="uk-UA"/>
        </w:rPr>
        <w:t>заг</w:t>
      </w:r>
      <w:proofErr w:type="spellEnd"/>
      <w:r w:rsidRPr="00D6236B">
        <w:rPr>
          <w:rFonts w:ascii="Times New Roman" w:hAnsi="Times New Roman" w:cs="Times New Roman"/>
          <w:sz w:val="28"/>
          <w:szCs w:val="28"/>
          <w:lang w:val="uk-UA"/>
        </w:rPr>
        <w:t xml:space="preserve">. ред. Ю.П. </w:t>
      </w:r>
      <w:proofErr w:type="spellStart"/>
      <w:r w:rsidRPr="00D6236B">
        <w:rPr>
          <w:rFonts w:ascii="Times New Roman" w:hAnsi="Times New Roman" w:cs="Times New Roman"/>
          <w:sz w:val="28"/>
          <w:szCs w:val="28"/>
          <w:lang w:val="uk-UA"/>
        </w:rPr>
        <w:t>Битяк</w:t>
      </w:r>
      <w:proofErr w:type="spellEnd"/>
      <w:r w:rsidRPr="00D6236B">
        <w:rPr>
          <w:rFonts w:ascii="Times New Roman" w:hAnsi="Times New Roman" w:cs="Times New Roman"/>
          <w:sz w:val="28"/>
          <w:szCs w:val="28"/>
          <w:lang w:val="uk-UA"/>
        </w:rPr>
        <w:t xml:space="preserve">, В.М. </w:t>
      </w:r>
      <w:proofErr w:type="spellStart"/>
      <w:r w:rsidRPr="00D6236B">
        <w:rPr>
          <w:rFonts w:ascii="Times New Roman" w:hAnsi="Times New Roman" w:cs="Times New Roman"/>
          <w:sz w:val="28"/>
          <w:szCs w:val="28"/>
          <w:lang w:val="uk-UA"/>
        </w:rPr>
        <w:t>Гаращука</w:t>
      </w:r>
      <w:proofErr w:type="spellEnd"/>
      <w:r w:rsidRPr="00D6236B">
        <w:rPr>
          <w:rFonts w:ascii="Times New Roman" w:hAnsi="Times New Roman" w:cs="Times New Roman"/>
          <w:sz w:val="28"/>
          <w:szCs w:val="28"/>
          <w:lang w:val="uk-UA"/>
        </w:rPr>
        <w:t xml:space="preserve">, В.В. </w:t>
      </w:r>
      <w:proofErr w:type="spellStart"/>
      <w:r w:rsidRPr="00D6236B">
        <w:rPr>
          <w:rFonts w:ascii="Times New Roman" w:hAnsi="Times New Roman" w:cs="Times New Roman"/>
          <w:sz w:val="28"/>
          <w:szCs w:val="28"/>
          <w:lang w:val="uk-UA"/>
        </w:rPr>
        <w:t>Зуй</w:t>
      </w:r>
      <w:proofErr w:type="spellEnd"/>
      <w:r w:rsidRPr="00D6236B">
        <w:rPr>
          <w:rFonts w:ascii="Times New Roman" w:hAnsi="Times New Roman" w:cs="Times New Roman"/>
          <w:sz w:val="28"/>
          <w:szCs w:val="28"/>
          <w:lang w:val="uk-UA"/>
        </w:rPr>
        <w:t>. Х.: Право, 2010. С. 128-133.</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68. </w:t>
      </w:r>
      <w:proofErr w:type="spellStart"/>
      <w:r w:rsidRPr="00D6236B">
        <w:rPr>
          <w:rFonts w:ascii="Times New Roman" w:hAnsi="Times New Roman" w:cs="Times New Roman"/>
          <w:sz w:val="28"/>
          <w:szCs w:val="28"/>
          <w:lang w:val="uk-UA"/>
        </w:rPr>
        <w:t>Авер'янов</w:t>
      </w:r>
      <w:proofErr w:type="spellEnd"/>
      <w:r w:rsidRPr="00D6236B">
        <w:rPr>
          <w:rFonts w:ascii="Times New Roman" w:hAnsi="Times New Roman" w:cs="Times New Roman"/>
          <w:sz w:val="28"/>
          <w:szCs w:val="28"/>
          <w:lang w:val="uk-UA"/>
        </w:rPr>
        <w:t xml:space="preserve"> В.Б. Функції и компетенція органів виконавчої </w:t>
      </w:r>
      <w:proofErr w:type="spellStart"/>
      <w:r w:rsidRPr="00D6236B">
        <w:rPr>
          <w:rFonts w:ascii="Times New Roman" w:hAnsi="Times New Roman" w:cs="Times New Roman"/>
          <w:sz w:val="28"/>
          <w:szCs w:val="28"/>
          <w:lang w:val="uk-UA"/>
        </w:rPr>
        <w:t>власти</w:t>
      </w:r>
      <w:proofErr w:type="spellEnd"/>
      <w:r w:rsidRPr="00D6236B">
        <w:rPr>
          <w:rFonts w:ascii="Times New Roman" w:hAnsi="Times New Roman" w:cs="Times New Roman"/>
          <w:sz w:val="28"/>
          <w:szCs w:val="28"/>
          <w:lang w:val="uk-UA"/>
        </w:rPr>
        <w:t xml:space="preserve"> / В.Б. </w:t>
      </w:r>
      <w:proofErr w:type="spellStart"/>
      <w:r w:rsidRPr="00D6236B">
        <w:rPr>
          <w:rFonts w:ascii="Times New Roman" w:hAnsi="Times New Roman" w:cs="Times New Roman"/>
          <w:sz w:val="28"/>
          <w:szCs w:val="28"/>
          <w:lang w:val="uk-UA"/>
        </w:rPr>
        <w:t>Авер'янов</w:t>
      </w:r>
      <w:proofErr w:type="spellEnd"/>
      <w:r w:rsidRPr="00D6236B">
        <w:rPr>
          <w:rFonts w:ascii="Times New Roman" w:hAnsi="Times New Roman" w:cs="Times New Roman"/>
          <w:sz w:val="28"/>
          <w:szCs w:val="28"/>
          <w:lang w:val="uk-UA"/>
        </w:rPr>
        <w:t xml:space="preserve"> // Адміністративне право України. Академічний курс: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xml:space="preserve">.: у 2 т. / ред. </w:t>
      </w:r>
      <w:proofErr w:type="spellStart"/>
      <w:r w:rsidRPr="00D6236B">
        <w:rPr>
          <w:rFonts w:ascii="Times New Roman" w:hAnsi="Times New Roman" w:cs="Times New Roman"/>
          <w:sz w:val="28"/>
          <w:szCs w:val="28"/>
          <w:lang w:val="uk-UA"/>
        </w:rPr>
        <w:t>кол</w:t>
      </w:r>
      <w:proofErr w:type="spellEnd"/>
      <w:r w:rsidRPr="00D6236B">
        <w:rPr>
          <w:rFonts w:ascii="Times New Roman" w:hAnsi="Times New Roman" w:cs="Times New Roman"/>
          <w:sz w:val="28"/>
          <w:szCs w:val="28"/>
          <w:lang w:val="uk-UA"/>
        </w:rPr>
        <w:t xml:space="preserve">.: В.Б. </w:t>
      </w:r>
      <w:proofErr w:type="spellStart"/>
      <w:r w:rsidRPr="00D6236B">
        <w:rPr>
          <w:rFonts w:ascii="Times New Roman" w:hAnsi="Times New Roman" w:cs="Times New Roman"/>
          <w:sz w:val="28"/>
          <w:szCs w:val="28"/>
          <w:lang w:val="uk-UA"/>
        </w:rPr>
        <w:t>Авер'янов</w:t>
      </w:r>
      <w:proofErr w:type="spellEnd"/>
      <w:r w:rsidRPr="00D6236B">
        <w:rPr>
          <w:rFonts w:ascii="Times New Roman" w:hAnsi="Times New Roman" w:cs="Times New Roman"/>
          <w:sz w:val="28"/>
          <w:szCs w:val="28"/>
          <w:lang w:val="uk-UA"/>
        </w:rPr>
        <w:t xml:space="preserve"> (голова) та ін. К.: ТОВ «Видавництво «Юридична думка», 2007. Т. 1. Загальна частина. С. 258-261.</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69. Малишева Н.Р. Основні функції управління в галузі охорони навколишнього природного середовища / Н.Р. Малишева // Екологічне право України. Академічний курс: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xml:space="preserve">. / За </w:t>
      </w:r>
      <w:proofErr w:type="spellStart"/>
      <w:r w:rsidRPr="00D6236B">
        <w:rPr>
          <w:rFonts w:ascii="Times New Roman" w:hAnsi="Times New Roman" w:cs="Times New Roman"/>
          <w:sz w:val="28"/>
          <w:szCs w:val="28"/>
          <w:lang w:val="uk-UA"/>
        </w:rPr>
        <w:t>заг</w:t>
      </w:r>
      <w:proofErr w:type="spellEnd"/>
      <w:r w:rsidRPr="00D6236B">
        <w:rPr>
          <w:rFonts w:ascii="Times New Roman" w:hAnsi="Times New Roman" w:cs="Times New Roman"/>
          <w:sz w:val="28"/>
          <w:szCs w:val="28"/>
          <w:lang w:val="uk-UA"/>
        </w:rPr>
        <w:t xml:space="preserve">. ред. Ю.С. </w:t>
      </w:r>
      <w:proofErr w:type="spellStart"/>
      <w:r w:rsidRPr="00D6236B">
        <w:rPr>
          <w:rFonts w:ascii="Times New Roman" w:hAnsi="Times New Roman" w:cs="Times New Roman"/>
          <w:sz w:val="28"/>
          <w:szCs w:val="28"/>
          <w:lang w:val="uk-UA"/>
        </w:rPr>
        <w:t>Шемшученка</w:t>
      </w:r>
      <w:proofErr w:type="spellEnd"/>
      <w:r w:rsidRPr="00D6236B">
        <w:rPr>
          <w:rFonts w:ascii="Times New Roman" w:hAnsi="Times New Roman" w:cs="Times New Roman"/>
          <w:sz w:val="28"/>
          <w:szCs w:val="28"/>
          <w:lang w:val="uk-UA"/>
        </w:rPr>
        <w:t>. К.: ТОВ «Видавництво «Юридична думка», 2008. С. 187-241.</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70. </w:t>
      </w:r>
      <w:proofErr w:type="spellStart"/>
      <w:r w:rsidRPr="00D6236B">
        <w:rPr>
          <w:rFonts w:ascii="Times New Roman" w:hAnsi="Times New Roman" w:cs="Times New Roman"/>
          <w:sz w:val="28"/>
          <w:szCs w:val="28"/>
          <w:lang w:val="uk-UA"/>
        </w:rPr>
        <w:t>Каракаш</w:t>
      </w:r>
      <w:proofErr w:type="spellEnd"/>
      <w:r w:rsidRPr="00D6236B">
        <w:rPr>
          <w:rFonts w:ascii="Times New Roman" w:hAnsi="Times New Roman" w:cs="Times New Roman"/>
          <w:sz w:val="28"/>
          <w:szCs w:val="28"/>
          <w:lang w:val="uk-UA"/>
        </w:rPr>
        <w:t xml:space="preserve"> І.І. Правові засади управління і контролю у сфері природокористування та охорони довкілля / І.І. </w:t>
      </w:r>
      <w:proofErr w:type="spellStart"/>
      <w:r w:rsidRPr="00D6236B">
        <w:rPr>
          <w:rFonts w:ascii="Times New Roman" w:hAnsi="Times New Roman" w:cs="Times New Roman"/>
          <w:sz w:val="28"/>
          <w:szCs w:val="28"/>
          <w:lang w:val="uk-UA"/>
        </w:rPr>
        <w:t>Каракаш</w:t>
      </w:r>
      <w:proofErr w:type="spellEnd"/>
      <w:r w:rsidRPr="00D6236B">
        <w:rPr>
          <w:rFonts w:ascii="Times New Roman" w:hAnsi="Times New Roman" w:cs="Times New Roman"/>
          <w:sz w:val="28"/>
          <w:szCs w:val="28"/>
          <w:lang w:val="uk-UA"/>
        </w:rPr>
        <w:t xml:space="preserve">, А.І. </w:t>
      </w:r>
      <w:proofErr w:type="spellStart"/>
      <w:r w:rsidRPr="00D6236B">
        <w:rPr>
          <w:rFonts w:ascii="Times New Roman" w:hAnsi="Times New Roman" w:cs="Times New Roman"/>
          <w:sz w:val="28"/>
          <w:szCs w:val="28"/>
          <w:lang w:val="uk-UA"/>
        </w:rPr>
        <w:t>Ріпенко</w:t>
      </w:r>
      <w:proofErr w:type="spellEnd"/>
      <w:r w:rsidRPr="00D6236B">
        <w:rPr>
          <w:rFonts w:ascii="Times New Roman" w:hAnsi="Times New Roman" w:cs="Times New Roman"/>
          <w:sz w:val="28"/>
          <w:szCs w:val="28"/>
          <w:lang w:val="uk-UA"/>
        </w:rPr>
        <w:t xml:space="preserve"> // Екологічне право України: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xml:space="preserve">. / За ред. І.І. </w:t>
      </w:r>
      <w:proofErr w:type="spellStart"/>
      <w:r w:rsidRPr="00D6236B">
        <w:rPr>
          <w:rFonts w:ascii="Times New Roman" w:hAnsi="Times New Roman" w:cs="Times New Roman"/>
          <w:sz w:val="28"/>
          <w:szCs w:val="28"/>
          <w:lang w:val="uk-UA"/>
        </w:rPr>
        <w:t>Каракаш</w:t>
      </w:r>
      <w:proofErr w:type="spellEnd"/>
      <w:r w:rsidRPr="00D6236B">
        <w:rPr>
          <w:rFonts w:ascii="Times New Roman" w:hAnsi="Times New Roman" w:cs="Times New Roman"/>
          <w:sz w:val="28"/>
          <w:szCs w:val="28"/>
          <w:lang w:val="uk-UA"/>
        </w:rPr>
        <w:t>. Одеса: Фенікс, 2012. С. 182-208.</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71. </w:t>
      </w:r>
      <w:proofErr w:type="spellStart"/>
      <w:r w:rsidRPr="00D6236B">
        <w:rPr>
          <w:rFonts w:ascii="Times New Roman" w:hAnsi="Times New Roman" w:cs="Times New Roman"/>
          <w:sz w:val="28"/>
          <w:szCs w:val="28"/>
          <w:lang w:val="uk-UA"/>
        </w:rPr>
        <w:t>Баб'як</w:t>
      </w:r>
      <w:proofErr w:type="spellEnd"/>
      <w:r w:rsidRPr="00D6236B">
        <w:rPr>
          <w:rFonts w:ascii="Times New Roman" w:hAnsi="Times New Roman" w:cs="Times New Roman"/>
          <w:sz w:val="28"/>
          <w:szCs w:val="28"/>
          <w:lang w:val="uk-UA"/>
        </w:rPr>
        <w:t xml:space="preserve"> О.С. Екологічне право України: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посіб</w:t>
      </w:r>
      <w:proofErr w:type="spellEnd"/>
      <w:r w:rsidRPr="00D6236B">
        <w:rPr>
          <w:rFonts w:ascii="Times New Roman" w:hAnsi="Times New Roman" w:cs="Times New Roman"/>
          <w:sz w:val="28"/>
          <w:szCs w:val="28"/>
          <w:lang w:val="uk-UA"/>
        </w:rPr>
        <w:t xml:space="preserve">. / О.С. </w:t>
      </w:r>
      <w:proofErr w:type="spellStart"/>
      <w:r w:rsidRPr="00D6236B">
        <w:rPr>
          <w:rFonts w:ascii="Times New Roman" w:hAnsi="Times New Roman" w:cs="Times New Roman"/>
          <w:sz w:val="28"/>
          <w:szCs w:val="28"/>
          <w:lang w:val="uk-UA"/>
        </w:rPr>
        <w:t>Баб'як</w:t>
      </w:r>
      <w:proofErr w:type="spellEnd"/>
      <w:r w:rsidRPr="00D6236B">
        <w:rPr>
          <w:rFonts w:ascii="Times New Roman" w:hAnsi="Times New Roman" w:cs="Times New Roman"/>
          <w:sz w:val="28"/>
          <w:szCs w:val="28"/>
          <w:lang w:val="uk-UA"/>
        </w:rPr>
        <w:t xml:space="preserve">, П.Д. </w:t>
      </w:r>
      <w:proofErr w:type="spellStart"/>
      <w:r w:rsidRPr="00D6236B">
        <w:rPr>
          <w:rFonts w:ascii="Times New Roman" w:hAnsi="Times New Roman" w:cs="Times New Roman"/>
          <w:sz w:val="28"/>
          <w:szCs w:val="28"/>
          <w:lang w:val="uk-UA"/>
        </w:rPr>
        <w:t>Біленчук</w:t>
      </w:r>
      <w:proofErr w:type="spellEnd"/>
      <w:r w:rsidRPr="00D6236B">
        <w:rPr>
          <w:rFonts w:ascii="Times New Roman" w:hAnsi="Times New Roman" w:cs="Times New Roman"/>
          <w:sz w:val="28"/>
          <w:szCs w:val="28"/>
          <w:lang w:val="uk-UA"/>
        </w:rPr>
        <w:t xml:space="preserve">, Ю.О. Чирва. К.: </w:t>
      </w:r>
      <w:proofErr w:type="spellStart"/>
      <w:r w:rsidRPr="00D6236B">
        <w:rPr>
          <w:rFonts w:ascii="Times New Roman" w:hAnsi="Times New Roman" w:cs="Times New Roman"/>
          <w:sz w:val="28"/>
          <w:szCs w:val="28"/>
          <w:lang w:val="uk-UA"/>
        </w:rPr>
        <w:t>Атіка</w:t>
      </w:r>
      <w:proofErr w:type="spellEnd"/>
      <w:r w:rsidRPr="00D6236B">
        <w:rPr>
          <w:rFonts w:ascii="Times New Roman" w:hAnsi="Times New Roman" w:cs="Times New Roman"/>
          <w:sz w:val="28"/>
          <w:szCs w:val="28"/>
          <w:lang w:val="uk-UA"/>
        </w:rPr>
        <w:t>, 2001. 216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72. </w:t>
      </w:r>
      <w:proofErr w:type="spellStart"/>
      <w:r w:rsidRPr="00D6236B">
        <w:rPr>
          <w:rFonts w:ascii="Times New Roman" w:hAnsi="Times New Roman" w:cs="Times New Roman"/>
          <w:sz w:val="28"/>
          <w:szCs w:val="28"/>
          <w:lang w:val="uk-UA"/>
        </w:rPr>
        <w:t>Меліхова</w:t>
      </w:r>
      <w:proofErr w:type="spellEnd"/>
      <w:r w:rsidRPr="00D6236B">
        <w:rPr>
          <w:rFonts w:ascii="Times New Roman" w:hAnsi="Times New Roman" w:cs="Times New Roman"/>
          <w:sz w:val="28"/>
          <w:szCs w:val="28"/>
          <w:lang w:val="uk-UA"/>
        </w:rPr>
        <w:t xml:space="preserve"> О.Ю. Екологічне право України: </w:t>
      </w:r>
      <w:proofErr w:type="spellStart"/>
      <w:r w:rsidRPr="00D6236B">
        <w:rPr>
          <w:rFonts w:ascii="Times New Roman" w:hAnsi="Times New Roman" w:cs="Times New Roman"/>
          <w:sz w:val="28"/>
          <w:szCs w:val="28"/>
          <w:lang w:val="uk-UA"/>
        </w:rPr>
        <w:t>навч</w:t>
      </w:r>
      <w:proofErr w:type="spellEnd"/>
      <w:r w:rsidRPr="00D6236B">
        <w:rPr>
          <w:rFonts w:ascii="Times New Roman" w:hAnsi="Times New Roman" w:cs="Times New Roman"/>
          <w:sz w:val="28"/>
          <w:szCs w:val="28"/>
          <w:lang w:val="uk-UA"/>
        </w:rPr>
        <w:t xml:space="preserve">. </w:t>
      </w:r>
      <w:proofErr w:type="spellStart"/>
      <w:r w:rsidRPr="00D6236B">
        <w:rPr>
          <w:rFonts w:ascii="Times New Roman" w:hAnsi="Times New Roman" w:cs="Times New Roman"/>
          <w:sz w:val="28"/>
          <w:szCs w:val="28"/>
          <w:lang w:val="uk-UA"/>
        </w:rPr>
        <w:t>посіб</w:t>
      </w:r>
      <w:proofErr w:type="spellEnd"/>
      <w:r w:rsidRPr="00D6236B">
        <w:rPr>
          <w:rFonts w:ascii="Times New Roman" w:hAnsi="Times New Roman" w:cs="Times New Roman"/>
          <w:sz w:val="28"/>
          <w:szCs w:val="28"/>
          <w:lang w:val="uk-UA"/>
        </w:rPr>
        <w:t xml:space="preserve">. / О.Ю. </w:t>
      </w:r>
      <w:proofErr w:type="spellStart"/>
      <w:r w:rsidRPr="00D6236B">
        <w:rPr>
          <w:rFonts w:ascii="Times New Roman" w:hAnsi="Times New Roman" w:cs="Times New Roman"/>
          <w:sz w:val="28"/>
          <w:szCs w:val="28"/>
          <w:lang w:val="uk-UA"/>
        </w:rPr>
        <w:t>Меліхова</w:t>
      </w:r>
      <w:proofErr w:type="spellEnd"/>
      <w:r w:rsidRPr="00D6236B">
        <w:rPr>
          <w:rFonts w:ascii="Times New Roman" w:hAnsi="Times New Roman" w:cs="Times New Roman"/>
          <w:sz w:val="28"/>
          <w:szCs w:val="28"/>
          <w:lang w:val="uk-UA"/>
        </w:rPr>
        <w:t>. Запоріжжя: КСК-Альянс. 2012. 236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73. </w:t>
      </w:r>
      <w:proofErr w:type="spellStart"/>
      <w:r w:rsidRPr="00D6236B">
        <w:rPr>
          <w:rFonts w:ascii="Times New Roman" w:hAnsi="Times New Roman" w:cs="Times New Roman"/>
          <w:sz w:val="28"/>
          <w:szCs w:val="28"/>
          <w:lang w:val="uk-UA"/>
        </w:rPr>
        <w:t>Костицький</w:t>
      </w:r>
      <w:proofErr w:type="spellEnd"/>
      <w:r w:rsidRPr="00D6236B">
        <w:rPr>
          <w:rFonts w:ascii="Times New Roman" w:hAnsi="Times New Roman" w:cs="Times New Roman"/>
          <w:sz w:val="28"/>
          <w:szCs w:val="28"/>
          <w:lang w:val="uk-UA"/>
        </w:rPr>
        <w:t xml:space="preserve"> В.В. Екологічне право України: </w:t>
      </w:r>
      <w:proofErr w:type="spellStart"/>
      <w:r w:rsidRPr="00D6236B">
        <w:rPr>
          <w:rFonts w:ascii="Times New Roman" w:hAnsi="Times New Roman" w:cs="Times New Roman"/>
          <w:sz w:val="28"/>
          <w:szCs w:val="28"/>
          <w:lang w:val="uk-UA"/>
        </w:rPr>
        <w:t>підруч</w:t>
      </w:r>
      <w:proofErr w:type="spellEnd"/>
      <w:r w:rsidRPr="00D6236B">
        <w:rPr>
          <w:rFonts w:ascii="Times New Roman" w:hAnsi="Times New Roman" w:cs="Times New Roman"/>
          <w:sz w:val="28"/>
          <w:szCs w:val="28"/>
          <w:lang w:val="uk-UA"/>
        </w:rPr>
        <w:t xml:space="preserve">. / В.В. </w:t>
      </w:r>
      <w:proofErr w:type="spellStart"/>
      <w:r w:rsidRPr="00D6236B">
        <w:rPr>
          <w:rFonts w:ascii="Times New Roman" w:hAnsi="Times New Roman" w:cs="Times New Roman"/>
          <w:sz w:val="28"/>
          <w:szCs w:val="28"/>
          <w:lang w:val="uk-UA"/>
        </w:rPr>
        <w:t>Костицький</w:t>
      </w:r>
      <w:proofErr w:type="spellEnd"/>
      <w:r w:rsidRPr="00D6236B">
        <w:rPr>
          <w:rFonts w:ascii="Times New Roman" w:hAnsi="Times New Roman" w:cs="Times New Roman"/>
          <w:sz w:val="28"/>
          <w:szCs w:val="28"/>
          <w:lang w:val="uk-UA"/>
        </w:rPr>
        <w:t>. Дрогобич: Коло, 2012. 360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74. Іванова Т.В. Державне управління сталим екологічним розвитком України та її регіонів у системі раціонального природокористування: теорія, методологія, перспективні напрями: </w:t>
      </w:r>
      <w:proofErr w:type="spellStart"/>
      <w:r w:rsidRPr="00D6236B">
        <w:rPr>
          <w:rFonts w:ascii="Times New Roman" w:hAnsi="Times New Roman" w:cs="Times New Roman"/>
          <w:sz w:val="28"/>
          <w:szCs w:val="28"/>
          <w:lang w:val="uk-UA"/>
        </w:rPr>
        <w:t>монограф</w:t>
      </w:r>
      <w:proofErr w:type="spellEnd"/>
      <w:r w:rsidRPr="00D6236B">
        <w:rPr>
          <w:rFonts w:ascii="Times New Roman" w:hAnsi="Times New Roman" w:cs="Times New Roman"/>
          <w:sz w:val="28"/>
          <w:szCs w:val="28"/>
          <w:lang w:val="uk-UA"/>
        </w:rPr>
        <w:t>. Донецьк: Юго-</w:t>
      </w:r>
      <w:proofErr w:type="spellStart"/>
      <w:r w:rsidRPr="00D6236B">
        <w:rPr>
          <w:rFonts w:ascii="Times New Roman" w:hAnsi="Times New Roman" w:cs="Times New Roman"/>
          <w:sz w:val="28"/>
          <w:szCs w:val="28"/>
          <w:lang w:val="uk-UA"/>
        </w:rPr>
        <w:t>Восток</w:t>
      </w:r>
      <w:proofErr w:type="spellEnd"/>
      <w:r w:rsidRPr="00D6236B">
        <w:rPr>
          <w:rFonts w:ascii="Times New Roman" w:hAnsi="Times New Roman" w:cs="Times New Roman"/>
          <w:sz w:val="28"/>
          <w:szCs w:val="28"/>
          <w:lang w:val="uk-UA"/>
        </w:rPr>
        <w:t>, 2011. 400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75. </w:t>
      </w:r>
      <w:proofErr w:type="spellStart"/>
      <w:r w:rsidRPr="00D6236B">
        <w:rPr>
          <w:rFonts w:ascii="Times New Roman" w:hAnsi="Times New Roman" w:cs="Times New Roman"/>
          <w:sz w:val="28"/>
          <w:szCs w:val="28"/>
          <w:lang w:val="uk-UA"/>
        </w:rPr>
        <w:t>Завгородня</w:t>
      </w:r>
      <w:proofErr w:type="spellEnd"/>
      <w:r w:rsidRPr="00D6236B">
        <w:rPr>
          <w:rFonts w:ascii="Times New Roman" w:hAnsi="Times New Roman" w:cs="Times New Roman"/>
          <w:sz w:val="28"/>
          <w:szCs w:val="28"/>
          <w:lang w:val="uk-UA"/>
        </w:rPr>
        <w:t xml:space="preserve"> В.М. Система и класифікація функцій державного управління у сфері природокористування та охорони довкілля / В.М. </w:t>
      </w:r>
      <w:proofErr w:type="spellStart"/>
      <w:r w:rsidRPr="00D6236B">
        <w:rPr>
          <w:rFonts w:ascii="Times New Roman" w:hAnsi="Times New Roman" w:cs="Times New Roman"/>
          <w:sz w:val="28"/>
          <w:szCs w:val="28"/>
          <w:lang w:val="uk-UA"/>
        </w:rPr>
        <w:t>Завгородня</w:t>
      </w:r>
      <w:proofErr w:type="spellEnd"/>
      <w:r w:rsidRPr="00D6236B">
        <w:rPr>
          <w:rFonts w:ascii="Times New Roman" w:hAnsi="Times New Roman" w:cs="Times New Roman"/>
          <w:sz w:val="28"/>
          <w:szCs w:val="28"/>
          <w:lang w:val="uk-UA"/>
        </w:rPr>
        <w:t xml:space="preserve">. Правовий вісник Української </w:t>
      </w:r>
      <w:proofErr w:type="spellStart"/>
      <w:r w:rsidRPr="00D6236B">
        <w:rPr>
          <w:rFonts w:ascii="Times New Roman" w:hAnsi="Times New Roman" w:cs="Times New Roman"/>
          <w:sz w:val="28"/>
          <w:szCs w:val="28"/>
          <w:lang w:val="uk-UA"/>
        </w:rPr>
        <w:t>академии</w:t>
      </w:r>
      <w:proofErr w:type="spellEnd"/>
      <w:r w:rsidRPr="00D6236B">
        <w:rPr>
          <w:rFonts w:ascii="Times New Roman" w:hAnsi="Times New Roman" w:cs="Times New Roman"/>
          <w:sz w:val="28"/>
          <w:szCs w:val="28"/>
          <w:lang w:val="uk-UA"/>
        </w:rPr>
        <w:t xml:space="preserve"> банківської справи. 2011. № 1 (4). С. 120-124. </w:t>
      </w:r>
      <w:r w:rsidRPr="00D6236B">
        <w:rPr>
          <w:rFonts w:ascii="Times New Roman" w:hAnsi="Times New Roman" w:cs="Times New Roman"/>
          <w:sz w:val="28"/>
          <w:szCs w:val="28"/>
          <w:lang w:val="en-US"/>
        </w:rPr>
        <w:t>URL</w:t>
      </w:r>
      <w:r w:rsidRPr="00D6236B">
        <w:rPr>
          <w:rFonts w:ascii="Times New Roman" w:hAnsi="Times New Roman" w:cs="Times New Roman"/>
          <w:sz w:val="28"/>
          <w:szCs w:val="28"/>
          <w:lang w:val="uk-UA"/>
        </w:rPr>
        <w:t>: dspace.uabs.edu.ua.</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76. Правова охорона навколишнього середовища в області промислового виробництва. / Відп. ред. </w:t>
      </w:r>
      <w:proofErr w:type="spellStart"/>
      <w:r w:rsidRPr="00D6236B">
        <w:rPr>
          <w:rFonts w:ascii="Times New Roman" w:hAnsi="Times New Roman" w:cs="Times New Roman"/>
          <w:sz w:val="28"/>
          <w:szCs w:val="28"/>
          <w:lang w:val="uk-UA"/>
        </w:rPr>
        <w:t>Шемшученко</w:t>
      </w:r>
      <w:proofErr w:type="spellEnd"/>
      <w:r w:rsidRPr="00D6236B">
        <w:rPr>
          <w:rFonts w:ascii="Times New Roman" w:hAnsi="Times New Roman" w:cs="Times New Roman"/>
          <w:sz w:val="28"/>
          <w:szCs w:val="28"/>
          <w:lang w:val="uk-UA"/>
        </w:rPr>
        <w:t xml:space="preserve"> Ю.С. К.: Наук, думка, 1986. С. 43.</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77. Бакай О. Екологічне прогнозування як функція управління у сфері природокористування та охорони довкілля. Вісник Академії правових наук України. № 3 (26). С. 240-246.</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78. </w:t>
      </w:r>
      <w:proofErr w:type="spellStart"/>
      <w:r w:rsidRPr="00D6236B">
        <w:rPr>
          <w:rFonts w:ascii="Times New Roman" w:hAnsi="Times New Roman" w:cs="Times New Roman"/>
          <w:sz w:val="28"/>
          <w:szCs w:val="28"/>
          <w:lang w:val="uk-UA"/>
        </w:rPr>
        <w:t>Бахрах</w:t>
      </w:r>
      <w:proofErr w:type="spellEnd"/>
      <w:r w:rsidRPr="00D6236B">
        <w:rPr>
          <w:rFonts w:ascii="Times New Roman" w:hAnsi="Times New Roman" w:cs="Times New Roman"/>
          <w:sz w:val="28"/>
          <w:szCs w:val="28"/>
          <w:lang w:val="uk-UA"/>
        </w:rPr>
        <w:t xml:space="preserve"> Д.Н., </w:t>
      </w:r>
      <w:proofErr w:type="spellStart"/>
      <w:r w:rsidRPr="00D6236B">
        <w:rPr>
          <w:rFonts w:ascii="Times New Roman" w:hAnsi="Times New Roman" w:cs="Times New Roman"/>
          <w:sz w:val="28"/>
          <w:szCs w:val="28"/>
          <w:lang w:val="uk-UA"/>
        </w:rPr>
        <w:t>Росинський</w:t>
      </w:r>
      <w:proofErr w:type="spellEnd"/>
      <w:r w:rsidRPr="00D6236B">
        <w:rPr>
          <w:rFonts w:ascii="Times New Roman" w:hAnsi="Times New Roman" w:cs="Times New Roman"/>
          <w:sz w:val="28"/>
          <w:szCs w:val="28"/>
          <w:lang w:val="uk-UA"/>
        </w:rPr>
        <w:t xml:space="preserve"> Б.В., </w:t>
      </w:r>
      <w:proofErr w:type="spellStart"/>
      <w:r w:rsidRPr="00D6236B">
        <w:rPr>
          <w:rFonts w:ascii="Times New Roman" w:hAnsi="Times New Roman" w:cs="Times New Roman"/>
          <w:sz w:val="28"/>
          <w:szCs w:val="28"/>
          <w:lang w:val="uk-UA"/>
        </w:rPr>
        <w:t>Старілов</w:t>
      </w:r>
      <w:proofErr w:type="spellEnd"/>
      <w:r w:rsidRPr="00D6236B">
        <w:rPr>
          <w:rFonts w:ascii="Times New Roman" w:hAnsi="Times New Roman" w:cs="Times New Roman"/>
          <w:sz w:val="28"/>
          <w:szCs w:val="28"/>
          <w:lang w:val="uk-UA"/>
        </w:rPr>
        <w:t xml:space="preserve"> Ю.Н. Адміністративне право: Підручник для вузів. М.: Норма, 2004. 800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79. </w:t>
      </w:r>
      <w:proofErr w:type="spellStart"/>
      <w:r w:rsidRPr="00D6236B">
        <w:rPr>
          <w:rFonts w:ascii="Times New Roman" w:hAnsi="Times New Roman" w:cs="Times New Roman"/>
          <w:sz w:val="28"/>
          <w:szCs w:val="28"/>
          <w:lang w:val="uk-UA"/>
        </w:rPr>
        <w:t>Агапов</w:t>
      </w:r>
      <w:proofErr w:type="spellEnd"/>
      <w:r w:rsidRPr="00D6236B">
        <w:rPr>
          <w:rFonts w:ascii="Times New Roman" w:hAnsi="Times New Roman" w:cs="Times New Roman"/>
          <w:sz w:val="28"/>
          <w:szCs w:val="28"/>
          <w:lang w:val="uk-UA"/>
        </w:rPr>
        <w:t xml:space="preserve"> А.Б. Адміністративне право. М.: Городець, 1999. С. 45-55.</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80. </w:t>
      </w:r>
      <w:proofErr w:type="spellStart"/>
      <w:r w:rsidRPr="00D6236B">
        <w:rPr>
          <w:rFonts w:ascii="Times New Roman" w:hAnsi="Times New Roman" w:cs="Times New Roman"/>
          <w:sz w:val="28"/>
          <w:szCs w:val="28"/>
          <w:lang w:val="uk-UA"/>
        </w:rPr>
        <w:t>Адамов</w:t>
      </w:r>
      <w:proofErr w:type="spellEnd"/>
      <w:r w:rsidRPr="00D6236B">
        <w:rPr>
          <w:rFonts w:ascii="Times New Roman" w:hAnsi="Times New Roman" w:cs="Times New Roman"/>
          <w:sz w:val="28"/>
          <w:szCs w:val="28"/>
          <w:lang w:val="uk-UA"/>
        </w:rPr>
        <w:t xml:space="preserve"> Н., Адамова Г. Бюджетування і планування в будівництві // </w:t>
      </w:r>
      <w:proofErr w:type="spellStart"/>
      <w:r w:rsidRPr="00D6236B">
        <w:rPr>
          <w:rFonts w:ascii="Times New Roman" w:hAnsi="Times New Roman" w:cs="Times New Roman"/>
          <w:sz w:val="28"/>
          <w:szCs w:val="28"/>
          <w:lang w:val="uk-UA"/>
        </w:rPr>
        <w:t>Фінанс</w:t>
      </w:r>
      <w:proofErr w:type="spellEnd"/>
      <w:r w:rsidRPr="00D6236B">
        <w:rPr>
          <w:rFonts w:ascii="Times New Roman" w:hAnsi="Times New Roman" w:cs="Times New Roman"/>
          <w:sz w:val="28"/>
          <w:szCs w:val="28"/>
          <w:lang w:val="uk-UA"/>
        </w:rPr>
        <w:t xml:space="preserve">. газ. Регіонал. </w:t>
      </w:r>
      <w:proofErr w:type="spellStart"/>
      <w:r w:rsidRPr="00D6236B">
        <w:rPr>
          <w:rFonts w:ascii="Times New Roman" w:hAnsi="Times New Roman" w:cs="Times New Roman"/>
          <w:sz w:val="28"/>
          <w:szCs w:val="28"/>
          <w:lang w:val="uk-UA"/>
        </w:rPr>
        <w:t>вип</w:t>
      </w:r>
      <w:proofErr w:type="spellEnd"/>
      <w:r w:rsidRPr="00D6236B">
        <w:rPr>
          <w:rFonts w:ascii="Times New Roman" w:hAnsi="Times New Roman" w:cs="Times New Roman"/>
          <w:sz w:val="28"/>
          <w:szCs w:val="28"/>
          <w:lang w:val="uk-UA"/>
        </w:rPr>
        <w:t>. 2006. Листопад. № 46.</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81. Теорія управління / Під ред. Ю.В. Васильєва, В.М. </w:t>
      </w:r>
      <w:proofErr w:type="spellStart"/>
      <w:r w:rsidRPr="00D6236B">
        <w:rPr>
          <w:rFonts w:ascii="Times New Roman" w:hAnsi="Times New Roman" w:cs="Times New Roman"/>
          <w:sz w:val="28"/>
          <w:szCs w:val="28"/>
          <w:lang w:val="uk-UA"/>
        </w:rPr>
        <w:t>Парахін</w:t>
      </w:r>
      <w:proofErr w:type="spellEnd"/>
      <w:r w:rsidRPr="00D6236B">
        <w:rPr>
          <w:rFonts w:ascii="Times New Roman" w:hAnsi="Times New Roman" w:cs="Times New Roman"/>
          <w:sz w:val="28"/>
          <w:szCs w:val="28"/>
          <w:lang w:val="uk-UA"/>
        </w:rPr>
        <w:t xml:space="preserve">, Л.Н. </w:t>
      </w:r>
      <w:proofErr w:type="spellStart"/>
      <w:r w:rsidRPr="00D6236B">
        <w:rPr>
          <w:rFonts w:ascii="Times New Roman" w:hAnsi="Times New Roman" w:cs="Times New Roman"/>
          <w:sz w:val="28"/>
          <w:szCs w:val="28"/>
          <w:lang w:val="uk-UA"/>
        </w:rPr>
        <w:t>Ушвіцкого</w:t>
      </w:r>
      <w:proofErr w:type="spellEnd"/>
      <w:r w:rsidRPr="00D6236B">
        <w:rPr>
          <w:rFonts w:ascii="Times New Roman" w:hAnsi="Times New Roman" w:cs="Times New Roman"/>
          <w:sz w:val="28"/>
          <w:szCs w:val="28"/>
          <w:lang w:val="uk-UA"/>
        </w:rPr>
        <w:t>. М.: Фінанси і статистика, 2005. С. 269-285.</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82. Прогнозування і планування економіки / За </w:t>
      </w:r>
      <w:proofErr w:type="spellStart"/>
      <w:r w:rsidRPr="00D6236B">
        <w:rPr>
          <w:rFonts w:ascii="Times New Roman" w:hAnsi="Times New Roman" w:cs="Times New Roman"/>
          <w:sz w:val="28"/>
          <w:szCs w:val="28"/>
          <w:lang w:val="uk-UA"/>
        </w:rPr>
        <w:t>заг</w:t>
      </w:r>
      <w:proofErr w:type="spellEnd"/>
      <w:r w:rsidRPr="00D6236B">
        <w:rPr>
          <w:rFonts w:ascii="Times New Roman" w:hAnsi="Times New Roman" w:cs="Times New Roman"/>
          <w:sz w:val="28"/>
          <w:szCs w:val="28"/>
          <w:lang w:val="uk-UA"/>
        </w:rPr>
        <w:t xml:space="preserve">. ред. Г.А. </w:t>
      </w:r>
      <w:proofErr w:type="spellStart"/>
      <w:r w:rsidRPr="00D6236B">
        <w:rPr>
          <w:rFonts w:ascii="Times New Roman" w:hAnsi="Times New Roman" w:cs="Times New Roman"/>
          <w:sz w:val="28"/>
          <w:szCs w:val="28"/>
          <w:lang w:val="uk-UA"/>
        </w:rPr>
        <w:t>Кандаурової</w:t>
      </w:r>
      <w:proofErr w:type="spellEnd"/>
      <w:r w:rsidRPr="00D6236B">
        <w:rPr>
          <w:rFonts w:ascii="Times New Roman" w:hAnsi="Times New Roman" w:cs="Times New Roman"/>
          <w:sz w:val="28"/>
          <w:szCs w:val="28"/>
          <w:lang w:val="uk-UA"/>
        </w:rPr>
        <w:t xml:space="preserve">, В.І. </w:t>
      </w:r>
      <w:proofErr w:type="spellStart"/>
      <w:r w:rsidRPr="00D6236B">
        <w:rPr>
          <w:rFonts w:ascii="Times New Roman" w:hAnsi="Times New Roman" w:cs="Times New Roman"/>
          <w:sz w:val="28"/>
          <w:szCs w:val="28"/>
          <w:lang w:val="uk-UA"/>
        </w:rPr>
        <w:t>Борисевича</w:t>
      </w:r>
      <w:proofErr w:type="spellEnd"/>
      <w:r w:rsidRPr="00D6236B">
        <w:rPr>
          <w:rFonts w:ascii="Times New Roman" w:hAnsi="Times New Roman" w:cs="Times New Roman"/>
          <w:sz w:val="28"/>
          <w:szCs w:val="28"/>
          <w:lang w:val="uk-UA"/>
        </w:rPr>
        <w:t>. Мн.: Сучасна школа, 2005. С. 5-6.</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83. </w:t>
      </w:r>
      <w:proofErr w:type="spellStart"/>
      <w:r w:rsidRPr="00D6236B">
        <w:rPr>
          <w:rFonts w:ascii="Times New Roman" w:hAnsi="Times New Roman" w:cs="Times New Roman"/>
          <w:sz w:val="28"/>
          <w:szCs w:val="28"/>
          <w:lang w:val="uk-UA"/>
        </w:rPr>
        <w:t>Меркулов</w:t>
      </w:r>
      <w:proofErr w:type="spellEnd"/>
      <w:r w:rsidRPr="00D6236B">
        <w:rPr>
          <w:rFonts w:ascii="Times New Roman" w:hAnsi="Times New Roman" w:cs="Times New Roman"/>
          <w:sz w:val="28"/>
          <w:szCs w:val="28"/>
          <w:lang w:val="uk-UA"/>
        </w:rPr>
        <w:t xml:space="preserve"> Д.М. Екологічне прогнозування і планування як функції управління. </w:t>
      </w:r>
      <w:r w:rsidRPr="00D6236B">
        <w:rPr>
          <w:rFonts w:ascii="Times New Roman" w:hAnsi="Times New Roman" w:cs="Times New Roman"/>
          <w:sz w:val="28"/>
          <w:szCs w:val="28"/>
          <w:lang w:val="en-US"/>
        </w:rPr>
        <w:t>URL</w:t>
      </w:r>
      <w:r w:rsidRPr="00D6236B">
        <w:rPr>
          <w:rFonts w:ascii="Times New Roman" w:hAnsi="Times New Roman" w:cs="Times New Roman"/>
          <w:sz w:val="28"/>
          <w:szCs w:val="28"/>
          <w:lang w:val="uk-UA"/>
        </w:rPr>
        <w:t>: naukarus.com/ekologicheskoe-prognozirovanie-i-planirovanie-kak-funktsii-upravleniya.</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84. Петров В.В. Концепція правового механізму управління якістю навколишнього природного середовища. Правові проблеми екології. М.: ІНІСН, 1980. С. 115.</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85. </w:t>
      </w:r>
      <w:proofErr w:type="spellStart"/>
      <w:r w:rsidRPr="00D6236B">
        <w:rPr>
          <w:rFonts w:ascii="Times New Roman" w:hAnsi="Times New Roman" w:cs="Times New Roman"/>
          <w:sz w:val="28"/>
          <w:szCs w:val="28"/>
          <w:lang w:val="uk-UA"/>
        </w:rPr>
        <w:t>Трунцевскій</w:t>
      </w:r>
      <w:proofErr w:type="spellEnd"/>
      <w:r w:rsidRPr="00D6236B">
        <w:rPr>
          <w:rFonts w:ascii="Times New Roman" w:hAnsi="Times New Roman" w:cs="Times New Roman"/>
          <w:sz w:val="28"/>
          <w:szCs w:val="28"/>
          <w:lang w:val="uk-UA"/>
        </w:rPr>
        <w:t xml:space="preserve"> Ю.В. Екологічне право. М.: Центр </w:t>
      </w:r>
      <w:proofErr w:type="spellStart"/>
      <w:r w:rsidRPr="00D6236B">
        <w:rPr>
          <w:rFonts w:ascii="Times New Roman" w:hAnsi="Times New Roman" w:cs="Times New Roman"/>
          <w:sz w:val="28"/>
          <w:szCs w:val="28"/>
          <w:lang w:val="uk-UA"/>
        </w:rPr>
        <w:t>юрид</w:t>
      </w:r>
      <w:proofErr w:type="spellEnd"/>
      <w:r w:rsidRPr="00D6236B">
        <w:rPr>
          <w:rFonts w:ascii="Times New Roman" w:hAnsi="Times New Roman" w:cs="Times New Roman"/>
          <w:sz w:val="28"/>
          <w:szCs w:val="28"/>
          <w:lang w:val="uk-UA"/>
        </w:rPr>
        <w:t>. інформації, 2001.</w:t>
      </w:r>
      <w:r w:rsidRPr="00D6236B">
        <w:rPr>
          <w:rFonts w:ascii="Times New Roman" w:hAnsi="Times New Roman" w:cs="Times New Roman"/>
          <w:sz w:val="28"/>
          <w:szCs w:val="28"/>
        </w:rPr>
        <w:t xml:space="preserve"> </w:t>
      </w:r>
      <w:r w:rsidRPr="00D6236B">
        <w:rPr>
          <w:rFonts w:ascii="Times New Roman" w:hAnsi="Times New Roman" w:cs="Times New Roman"/>
          <w:sz w:val="28"/>
          <w:szCs w:val="28"/>
          <w:lang w:val="uk-UA"/>
        </w:rPr>
        <w:t>С. 100-112.</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86. </w:t>
      </w:r>
      <w:proofErr w:type="spellStart"/>
      <w:r w:rsidRPr="00D6236B">
        <w:rPr>
          <w:rFonts w:ascii="Times New Roman" w:hAnsi="Times New Roman" w:cs="Times New Roman"/>
          <w:sz w:val="28"/>
          <w:szCs w:val="28"/>
          <w:lang w:val="uk-UA"/>
        </w:rPr>
        <w:t>Єрофєєв</w:t>
      </w:r>
      <w:proofErr w:type="spellEnd"/>
      <w:r w:rsidRPr="00D6236B">
        <w:rPr>
          <w:rFonts w:ascii="Times New Roman" w:hAnsi="Times New Roman" w:cs="Times New Roman"/>
          <w:sz w:val="28"/>
          <w:szCs w:val="28"/>
          <w:lang w:val="uk-UA"/>
        </w:rPr>
        <w:t xml:space="preserve"> Б.В. Екологічне право Росії. М.: МАУП, 2002. С. 262-276.</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87. Екологія. Юридичний енциклопедичний словник / під ред. проф. С.А. Боголюбова. М.: Вид-во НОРМА, 2001. 448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88. Про державну систему моніторингу довкілля: Постанова Кабінету міністрів України від 30 березня 1998р. № 391. </w:t>
      </w:r>
      <w:r w:rsidRPr="00D6236B">
        <w:rPr>
          <w:rFonts w:ascii="Times New Roman" w:hAnsi="Times New Roman" w:cs="Times New Roman"/>
          <w:sz w:val="28"/>
          <w:szCs w:val="28"/>
          <w:lang w:val="en-US"/>
        </w:rPr>
        <w:t>URL</w:t>
      </w:r>
      <w:r w:rsidRPr="00D6236B">
        <w:rPr>
          <w:rFonts w:ascii="Times New Roman" w:hAnsi="Times New Roman" w:cs="Times New Roman"/>
          <w:sz w:val="28"/>
          <w:szCs w:val="28"/>
          <w:lang w:val="uk-UA"/>
        </w:rPr>
        <w:t xml:space="preserve">: </w:t>
      </w:r>
      <w:hyperlink r:id="rId5" w:history="1">
        <w:r w:rsidRPr="00D6236B">
          <w:rPr>
            <w:rStyle w:val="a8"/>
            <w:rFonts w:ascii="Times New Roman" w:hAnsi="Times New Roman" w:cs="Times New Roman"/>
            <w:color w:val="auto"/>
            <w:sz w:val="28"/>
            <w:szCs w:val="28"/>
            <w:u w:val="none"/>
            <w:lang w:val="uk-UA"/>
          </w:rPr>
          <w:t>zakon.rada.gov.ua/</w:t>
        </w:r>
        <w:proofErr w:type="spellStart"/>
        <w:r w:rsidRPr="00D6236B">
          <w:rPr>
            <w:rStyle w:val="a8"/>
            <w:rFonts w:ascii="Times New Roman" w:hAnsi="Times New Roman" w:cs="Times New Roman"/>
            <w:color w:val="auto"/>
            <w:sz w:val="28"/>
            <w:szCs w:val="28"/>
            <w:u w:val="none"/>
            <w:lang w:val="uk-UA"/>
          </w:rPr>
          <w:t>laws</w:t>
        </w:r>
        <w:proofErr w:type="spellEnd"/>
        <w:r w:rsidRPr="00D6236B">
          <w:rPr>
            <w:rStyle w:val="a8"/>
            <w:rFonts w:ascii="Times New Roman" w:hAnsi="Times New Roman" w:cs="Times New Roman"/>
            <w:color w:val="auto"/>
            <w:sz w:val="28"/>
            <w:szCs w:val="28"/>
            <w:u w:val="none"/>
            <w:lang w:val="uk-UA"/>
          </w:rPr>
          <w:t>/</w:t>
        </w:r>
        <w:proofErr w:type="spellStart"/>
        <w:r w:rsidRPr="00D6236B">
          <w:rPr>
            <w:rStyle w:val="a8"/>
            <w:rFonts w:ascii="Times New Roman" w:hAnsi="Times New Roman" w:cs="Times New Roman"/>
            <w:color w:val="auto"/>
            <w:sz w:val="28"/>
            <w:szCs w:val="28"/>
            <w:u w:val="none"/>
            <w:lang w:val="uk-UA"/>
          </w:rPr>
          <w:t>show</w:t>
        </w:r>
        <w:proofErr w:type="spellEnd"/>
        <w:r w:rsidRPr="00D6236B">
          <w:rPr>
            <w:rStyle w:val="a8"/>
            <w:rFonts w:ascii="Times New Roman" w:hAnsi="Times New Roman" w:cs="Times New Roman"/>
            <w:color w:val="auto"/>
            <w:sz w:val="28"/>
            <w:szCs w:val="28"/>
            <w:u w:val="none"/>
            <w:lang w:val="uk-UA"/>
          </w:rPr>
          <w:t>/391-98-%D0%BF</w:t>
        </w:r>
      </w:hyperlink>
      <w:r w:rsidRPr="00D6236B">
        <w:rPr>
          <w:rFonts w:ascii="Times New Roman" w:hAnsi="Times New Roman" w:cs="Times New Roman"/>
          <w:sz w:val="28"/>
          <w:szCs w:val="28"/>
          <w:lang w:val="uk-UA"/>
        </w:rPr>
        <w:t>.</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89. </w:t>
      </w:r>
      <w:proofErr w:type="spellStart"/>
      <w:r w:rsidRPr="00D6236B">
        <w:rPr>
          <w:rFonts w:ascii="Times New Roman" w:hAnsi="Times New Roman" w:cs="Times New Roman"/>
          <w:sz w:val="28"/>
          <w:szCs w:val="28"/>
          <w:lang w:val="uk-UA"/>
        </w:rPr>
        <w:t>Ізраель</w:t>
      </w:r>
      <w:proofErr w:type="spellEnd"/>
      <w:r w:rsidRPr="00D6236B">
        <w:rPr>
          <w:rFonts w:ascii="Times New Roman" w:hAnsi="Times New Roman" w:cs="Times New Roman"/>
          <w:sz w:val="28"/>
          <w:szCs w:val="28"/>
          <w:lang w:val="uk-UA"/>
        </w:rPr>
        <w:t xml:space="preserve"> Ю.А. Концепція моніторингу стану біосфери. В </w:t>
      </w:r>
      <w:proofErr w:type="spellStart"/>
      <w:r w:rsidRPr="00D6236B">
        <w:rPr>
          <w:rFonts w:ascii="Times New Roman" w:hAnsi="Times New Roman" w:cs="Times New Roman"/>
          <w:sz w:val="28"/>
          <w:szCs w:val="28"/>
          <w:lang w:val="uk-UA"/>
        </w:rPr>
        <w:t>кн</w:t>
      </w:r>
      <w:proofErr w:type="spellEnd"/>
      <w:r w:rsidRPr="00D6236B">
        <w:rPr>
          <w:rFonts w:ascii="Times New Roman" w:hAnsi="Times New Roman" w:cs="Times New Roman"/>
          <w:sz w:val="28"/>
          <w:szCs w:val="28"/>
          <w:lang w:val="uk-UA"/>
        </w:rPr>
        <w:t xml:space="preserve">. Моніторинг стану навколишнього природного середовища. Праці I радянсько-англійського симпозіуму. Л.: </w:t>
      </w:r>
      <w:proofErr w:type="spellStart"/>
      <w:r w:rsidRPr="00D6236B">
        <w:rPr>
          <w:rFonts w:ascii="Times New Roman" w:hAnsi="Times New Roman" w:cs="Times New Roman"/>
          <w:sz w:val="28"/>
          <w:szCs w:val="28"/>
          <w:lang w:val="uk-UA"/>
        </w:rPr>
        <w:t>Гідрометіовидав</w:t>
      </w:r>
      <w:proofErr w:type="spellEnd"/>
      <w:r w:rsidRPr="00D6236B">
        <w:rPr>
          <w:rFonts w:ascii="Times New Roman" w:hAnsi="Times New Roman" w:cs="Times New Roman"/>
          <w:sz w:val="28"/>
          <w:szCs w:val="28"/>
          <w:lang w:val="uk-UA"/>
        </w:rPr>
        <w:t>., 1977. С. 10-25.</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90. </w:t>
      </w:r>
      <w:proofErr w:type="spellStart"/>
      <w:r w:rsidRPr="00D6236B">
        <w:rPr>
          <w:rFonts w:ascii="Times New Roman" w:hAnsi="Times New Roman" w:cs="Times New Roman"/>
          <w:sz w:val="28"/>
          <w:szCs w:val="28"/>
          <w:lang w:val="uk-UA"/>
        </w:rPr>
        <w:t>Шемшученко</w:t>
      </w:r>
      <w:proofErr w:type="spellEnd"/>
      <w:r w:rsidRPr="00D6236B">
        <w:rPr>
          <w:rFonts w:ascii="Times New Roman" w:hAnsi="Times New Roman" w:cs="Times New Roman"/>
          <w:sz w:val="28"/>
          <w:szCs w:val="28"/>
          <w:lang w:val="uk-UA"/>
        </w:rPr>
        <w:t xml:space="preserve"> Ю.С., </w:t>
      </w:r>
      <w:proofErr w:type="spellStart"/>
      <w:r w:rsidRPr="00D6236B">
        <w:rPr>
          <w:rFonts w:ascii="Times New Roman" w:hAnsi="Times New Roman" w:cs="Times New Roman"/>
          <w:sz w:val="28"/>
          <w:szCs w:val="28"/>
          <w:lang w:val="uk-UA"/>
        </w:rPr>
        <w:t>Мунтян</w:t>
      </w:r>
      <w:proofErr w:type="spellEnd"/>
      <w:r w:rsidRPr="00D6236B">
        <w:rPr>
          <w:rFonts w:ascii="Times New Roman" w:hAnsi="Times New Roman" w:cs="Times New Roman"/>
          <w:sz w:val="28"/>
          <w:szCs w:val="28"/>
          <w:lang w:val="uk-UA"/>
        </w:rPr>
        <w:t xml:space="preserve"> В.Л., </w:t>
      </w:r>
      <w:proofErr w:type="spellStart"/>
      <w:r w:rsidRPr="00D6236B">
        <w:rPr>
          <w:rFonts w:ascii="Times New Roman" w:hAnsi="Times New Roman" w:cs="Times New Roman"/>
          <w:sz w:val="28"/>
          <w:szCs w:val="28"/>
          <w:lang w:val="uk-UA"/>
        </w:rPr>
        <w:t>Розовський</w:t>
      </w:r>
      <w:proofErr w:type="spellEnd"/>
      <w:r w:rsidRPr="00D6236B">
        <w:rPr>
          <w:rFonts w:ascii="Times New Roman" w:hAnsi="Times New Roman" w:cs="Times New Roman"/>
          <w:sz w:val="28"/>
          <w:szCs w:val="28"/>
          <w:lang w:val="uk-UA"/>
        </w:rPr>
        <w:t xml:space="preserve"> Б.Г. Юридична відповідальність в галузі охорони навколишнього середовища. К. 1978. 246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91. Малишева Н.Р., </w:t>
      </w:r>
      <w:proofErr w:type="spellStart"/>
      <w:r w:rsidRPr="00D6236B">
        <w:rPr>
          <w:rFonts w:ascii="Times New Roman" w:hAnsi="Times New Roman" w:cs="Times New Roman"/>
          <w:sz w:val="28"/>
          <w:szCs w:val="28"/>
          <w:lang w:val="uk-UA"/>
        </w:rPr>
        <w:t>Єрофеєв</w:t>
      </w:r>
      <w:proofErr w:type="spellEnd"/>
      <w:r w:rsidRPr="00D6236B">
        <w:rPr>
          <w:rFonts w:ascii="Times New Roman" w:hAnsi="Times New Roman" w:cs="Times New Roman"/>
          <w:sz w:val="28"/>
          <w:szCs w:val="28"/>
          <w:lang w:val="uk-UA"/>
        </w:rPr>
        <w:t xml:space="preserve"> Н.І., </w:t>
      </w:r>
      <w:proofErr w:type="spellStart"/>
      <w:r w:rsidRPr="00D6236B">
        <w:rPr>
          <w:rFonts w:ascii="Times New Roman" w:hAnsi="Times New Roman" w:cs="Times New Roman"/>
          <w:sz w:val="28"/>
          <w:szCs w:val="28"/>
          <w:lang w:val="uk-UA"/>
        </w:rPr>
        <w:t>Петрина</w:t>
      </w:r>
      <w:proofErr w:type="spellEnd"/>
      <w:r w:rsidRPr="00D6236B">
        <w:rPr>
          <w:rFonts w:ascii="Times New Roman" w:hAnsi="Times New Roman" w:cs="Times New Roman"/>
          <w:sz w:val="28"/>
          <w:szCs w:val="28"/>
          <w:lang w:val="uk-UA"/>
        </w:rPr>
        <w:t xml:space="preserve"> В.Н. Еколого-правові питання науково-технічного прогресу. К: Наукова думка, 1993. 157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92. </w:t>
      </w:r>
      <w:proofErr w:type="spellStart"/>
      <w:r w:rsidRPr="00D6236B">
        <w:rPr>
          <w:rFonts w:ascii="Times New Roman" w:hAnsi="Times New Roman" w:cs="Times New Roman"/>
          <w:sz w:val="28"/>
          <w:szCs w:val="28"/>
          <w:lang w:val="uk-UA"/>
        </w:rPr>
        <w:t>Каракаш</w:t>
      </w:r>
      <w:proofErr w:type="spellEnd"/>
      <w:r w:rsidRPr="00D6236B">
        <w:rPr>
          <w:rFonts w:ascii="Times New Roman" w:hAnsi="Times New Roman" w:cs="Times New Roman"/>
          <w:sz w:val="28"/>
          <w:szCs w:val="28"/>
          <w:lang w:val="uk-UA"/>
        </w:rPr>
        <w:t xml:space="preserve"> І.І. Екологічне право України. Курс лекцій. Одеса.: </w:t>
      </w:r>
      <w:proofErr w:type="spellStart"/>
      <w:r w:rsidRPr="00D6236B">
        <w:rPr>
          <w:rFonts w:ascii="Times New Roman" w:hAnsi="Times New Roman" w:cs="Times New Roman"/>
          <w:sz w:val="28"/>
          <w:szCs w:val="28"/>
          <w:lang w:val="uk-UA"/>
        </w:rPr>
        <w:t>Латстар</w:t>
      </w:r>
      <w:proofErr w:type="spellEnd"/>
      <w:r w:rsidRPr="00D6236B">
        <w:rPr>
          <w:rFonts w:ascii="Times New Roman" w:hAnsi="Times New Roman" w:cs="Times New Roman"/>
          <w:sz w:val="28"/>
          <w:szCs w:val="28"/>
          <w:lang w:val="uk-UA"/>
        </w:rPr>
        <w:t>, 2001. 477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93. </w:t>
      </w:r>
      <w:proofErr w:type="spellStart"/>
      <w:r w:rsidRPr="00D6236B">
        <w:rPr>
          <w:rFonts w:ascii="Times New Roman" w:hAnsi="Times New Roman" w:cs="Times New Roman"/>
          <w:sz w:val="28"/>
          <w:szCs w:val="28"/>
          <w:lang w:val="uk-UA"/>
        </w:rPr>
        <w:t>Єрофеєв</w:t>
      </w:r>
      <w:proofErr w:type="spellEnd"/>
      <w:r w:rsidRPr="00D6236B">
        <w:rPr>
          <w:rFonts w:ascii="Times New Roman" w:hAnsi="Times New Roman" w:cs="Times New Roman"/>
          <w:sz w:val="28"/>
          <w:szCs w:val="28"/>
          <w:lang w:val="uk-UA"/>
        </w:rPr>
        <w:t xml:space="preserve"> Б.В. Екологічне право: Підручник для вузів. М.: Юриспруденція, 1999. 448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94. Екологічне право: Підручник для вузів / Н.Д. </w:t>
      </w:r>
      <w:proofErr w:type="spellStart"/>
      <w:r w:rsidRPr="00D6236B">
        <w:rPr>
          <w:rFonts w:ascii="Times New Roman" w:hAnsi="Times New Roman" w:cs="Times New Roman"/>
          <w:sz w:val="28"/>
          <w:szCs w:val="28"/>
          <w:lang w:val="uk-UA"/>
        </w:rPr>
        <w:t>Єріашвілі</w:t>
      </w:r>
      <w:proofErr w:type="spellEnd"/>
      <w:r w:rsidRPr="00D6236B">
        <w:rPr>
          <w:rFonts w:ascii="Times New Roman" w:hAnsi="Times New Roman" w:cs="Times New Roman"/>
          <w:sz w:val="28"/>
          <w:szCs w:val="28"/>
          <w:lang w:val="uk-UA"/>
        </w:rPr>
        <w:t xml:space="preserve">, Ю.В. </w:t>
      </w:r>
      <w:proofErr w:type="spellStart"/>
      <w:r w:rsidRPr="00D6236B">
        <w:rPr>
          <w:rFonts w:ascii="Times New Roman" w:hAnsi="Times New Roman" w:cs="Times New Roman"/>
          <w:sz w:val="28"/>
          <w:szCs w:val="28"/>
          <w:lang w:val="uk-UA"/>
        </w:rPr>
        <w:t>Трунцевський</w:t>
      </w:r>
      <w:proofErr w:type="spellEnd"/>
      <w:r w:rsidRPr="00D6236B">
        <w:rPr>
          <w:rFonts w:ascii="Times New Roman" w:hAnsi="Times New Roman" w:cs="Times New Roman"/>
          <w:sz w:val="28"/>
          <w:szCs w:val="28"/>
          <w:lang w:val="uk-UA"/>
        </w:rPr>
        <w:t>, В.В. Гучков і ін.; Під ред. В.В. Гучкова. М.: ЮНІТІ-ДАНА, Закон і право, 2000. 415 с.</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 xml:space="preserve">95. Земельний кодекс від 25 жовтня 2001 року. </w:t>
      </w:r>
      <w:r>
        <w:rPr>
          <w:rFonts w:ascii="Times New Roman" w:hAnsi="Times New Roman" w:cs="Times New Roman"/>
          <w:sz w:val="28"/>
          <w:szCs w:val="28"/>
          <w:lang w:val="en-US"/>
        </w:rPr>
        <w:fldChar w:fldCharType="begin"/>
      </w:r>
      <w:r w:rsidRPr="0068250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HYPERLINK</w:instrText>
      </w:r>
      <w:r w:rsidRPr="0068250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https</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zakon</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rada</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gov</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ua</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laws</w:instrText>
      </w:r>
      <w:r w:rsidRPr="00682506">
        <w:rPr>
          <w:rFonts w:ascii="Times New Roman" w:hAnsi="Times New Roman" w:cs="Times New Roman"/>
          <w:sz w:val="28"/>
          <w:szCs w:val="28"/>
        </w:rPr>
        <w:instrText>/</w:instrText>
      </w:r>
      <w:r>
        <w:rPr>
          <w:rFonts w:ascii="Times New Roman" w:hAnsi="Times New Roman" w:cs="Times New Roman"/>
          <w:sz w:val="28"/>
          <w:szCs w:val="28"/>
          <w:lang w:val="en-US"/>
        </w:rPr>
        <w:instrText>show</w:instrText>
      </w:r>
      <w:r w:rsidRPr="00682506">
        <w:rPr>
          <w:rFonts w:ascii="Times New Roman" w:hAnsi="Times New Roman" w:cs="Times New Roman"/>
          <w:sz w:val="28"/>
          <w:szCs w:val="28"/>
        </w:rPr>
        <w:instrText xml:space="preserve">/2768-14" </w:instrText>
      </w:r>
      <w:r>
        <w:rPr>
          <w:rFonts w:ascii="Times New Roman" w:hAnsi="Times New Roman" w:cs="Times New Roman"/>
          <w:sz w:val="28"/>
          <w:szCs w:val="28"/>
          <w:lang w:val="en-US"/>
        </w:rPr>
        <w:fldChar w:fldCharType="separate"/>
      </w:r>
      <w:r w:rsidRPr="00D6236B">
        <w:rPr>
          <w:rFonts w:ascii="Times New Roman" w:hAnsi="Times New Roman" w:cs="Times New Roman"/>
          <w:sz w:val="28"/>
          <w:szCs w:val="28"/>
          <w:lang w:val="en-US"/>
        </w:rPr>
        <w:t>URL</w:t>
      </w:r>
      <w:r w:rsidRPr="00D6236B">
        <w:rPr>
          <w:rFonts w:ascii="Times New Roman" w:hAnsi="Times New Roman" w:cs="Times New Roman"/>
          <w:sz w:val="28"/>
          <w:szCs w:val="28"/>
          <w:lang w:val="uk-UA"/>
        </w:rPr>
        <w:t xml:space="preserve">: </w:t>
      </w:r>
      <w:r w:rsidRPr="00D6236B">
        <w:rPr>
          <w:rStyle w:val="a8"/>
          <w:rFonts w:ascii="Times New Roman" w:hAnsi="Times New Roman" w:cs="Times New Roman"/>
          <w:color w:val="auto"/>
          <w:sz w:val="28"/>
          <w:szCs w:val="28"/>
          <w:lang w:val="uk-UA"/>
        </w:rPr>
        <w:t>zakon.rada.gov.ua/</w:t>
      </w:r>
      <w:proofErr w:type="spellStart"/>
      <w:r w:rsidRPr="00D6236B">
        <w:rPr>
          <w:rStyle w:val="a8"/>
          <w:rFonts w:ascii="Times New Roman" w:hAnsi="Times New Roman" w:cs="Times New Roman"/>
          <w:color w:val="auto"/>
          <w:sz w:val="28"/>
          <w:szCs w:val="28"/>
          <w:lang w:val="uk-UA"/>
        </w:rPr>
        <w:t>laws</w:t>
      </w:r>
      <w:proofErr w:type="spellEnd"/>
      <w:r w:rsidRPr="00D6236B">
        <w:rPr>
          <w:rStyle w:val="a8"/>
          <w:rFonts w:ascii="Times New Roman" w:hAnsi="Times New Roman" w:cs="Times New Roman"/>
          <w:color w:val="auto"/>
          <w:sz w:val="28"/>
          <w:szCs w:val="28"/>
          <w:lang w:val="uk-UA"/>
        </w:rPr>
        <w:t>/</w:t>
      </w:r>
      <w:proofErr w:type="spellStart"/>
      <w:r w:rsidRPr="00D6236B">
        <w:rPr>
          <w:rStyle w:val="a8"/>
          <w:rFonts w:ascii="Times New Roman" w:hAnsi="Times New Roman" w:cs="Times New Roman"/>
          <w:color w:val="auto"/>
          <w:sz w:val="28"/>
          <w:szCs w:val="28"/>
          <w:lang w:val="uk-UA"/>
        </w:rPr>
        <w:t>show</w:t>
      </w:r>
      <w:proofErr w:type="spellEnd"/>
      <w:r w:rsidRPr="00D6236B">
        <w:rPr>
          <w:rStyle w:val="a8"/>
          <w:rFonts w:ascii="Times New Roman" w:hAnsi="Times New Roman" w:cs="Times New Roman"/>
          <w:color w:val="auto"/>
          <w:sz w:val="28"/>
          <w:szCs w:val="28"/>
          <w:lang w:val="uk-UA"/>
        </w:rPr>
        <w:t>/2768-14</w:t>
      </w:r>
      <w:r>
        <w:rPr>
          <w:rStyle w:val="a8"/>
          <w:rFonts w:ascii="Times New Roman" w:hAnsi="Times New Roman" w:cs="Times New Roman"/>
          <w:color w:val="auto"/>
          <w:sz w:val="28"/>
          <w:szCs w:val="28"/>
          <w:lang w:val="uk-UA"/>
        </w:rPr>
        <w:fldChar w:fldCharType="end"/>
      </w:r>
      <w:r w:rsidRPr="00D6236B">
        <w:rPr>
          <w:rFonts w:ascii="Times New Roman" w:hAnsi="Times New Roman" w:cs="Times New Roman"/>
          <w:sz w:val="28"/>
          <w:szCs w:val="28"/>
          <w:u w:val="single"/>
          <w:lang w:val="uk-UA"/>
        </w:rPr>
        <w:t>.</w:t>
      </w:r>
    </w:p>
    <w:p w:rsidR="00E71834" w:rsidRPr="00D6236B" w:rsidRDefault="00E71834" w:rsidP="00E71834">
      <w:pPr>
        <w:spacing w:after="0" w:line="360" w:lineRule="auto"/>
        <w:jc w:val="both"/>
        <w:rPr>
          <w:rFonts w:ascii="Times New Roman" w:hAnsi="Times New Roman" w:cs="Times New Roman"/>
          <w:sz w:val="28"/>
          <w:szCs w:val="28"/>
          <w:lang w:val="uk-UA"/>
        </w:rPr>
      </w:pPr>
      <w:r w:rsidRPr="00D6236B">
        <w:rPr>
          <w:rFonts w:ascii="Times New Roman" w:hAnsi="Times New Roman" w:cs="Times New Roman"/>
          <w:sz w:val="28"/>
          <w:szCs w:val="28"/>
          <w:lang w:val="uk-UA"/>
        </w:rPr>
        <w:t>96. Тихомиров Ю.А. Загальнонародна держава і управління соціально-економічними процесами // Радянська держава і право. 1976. № 11. С.13.</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rPr>
        <w:t xml:space="preserve">Закон України Про місцеве самоврядування в Україні. Відомості Верховної Ради. </w:t>
      </w:r>
      <w:r w:rsidRPr="00D6236B">
        <w:rPr>
          <w:rFonts w:ascii="Times New Roman" w:hAnsi="Times New Roman" w:cs="Times New Roman"/>
          <w:color w:val="auto"/>
          <w:sz w:val="28"/>
          <w:szCs w:val="28"/>
          <w:lang w:eastAsia="ru-RU"/>
        </w:rPr>
        <w:t xml:space="preserve">1997. </w:t>
      </w:r>
      <w:r w:rsidRPr="00D6236B">
        <w:rPr>
          <w:rFonts w:ascii="Times New Roman" w:hAnsi="Times New Roman" w:cs="Times New Roman"/>
          <w:color w:val="auto"/>
          <w:sz w:val="28"/>
          <w:szCs w:val="28"/>
        </w:rPr>
        <w:t xml:space="preserve">№ 24. Ст. </w:t>
      </w:r>
      <w:r w:rsidRPr="00D6236B">
        <w:rPr>
          <w:rFonts w:ascii="Times New Roman" w:hAnsi="Times New Roman" w:cs="Times New Roman"/>
          <w:color w:val="auto"/>
          <w:sz w:val="28"/>
          <w:szCs w:val="28"/>
          <w:lang w:eastAsia="ru-RU"/>
        </w:rPr>
        <w:t>170.</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rPr>
        <w:t xml:space="preserve">Закон України Про місцеві державні адміністрації. Відомості Верховної Ради. </w:t>
      </w:r>
      <w:r w:rsidRPr="00D6236B">
        <w:rPr>
          <w:rFonts w:ascii="Times New Roman" w:hAnsi="Times New Roman" w:cs="Times New Roman"/>
          <w:color w:val="auto"/>
          <w:sz w:val="28"/>
          <w:szCs w:val="28"/>
          <w:lang w:eastAsia="ru-RU"/>
        </w:rPr>
        <w:t xml:space="preserve">1999. </w:t>
      </w:r>
      <w:r w:rsidRPr="00D6236B">
        <w:rPr>
          <w:rFonts w:ascii="Times New Roman" w:hAnsi="Times New Roman" w:cs="Times New Roman"/>
          <w:color w:val="auto"/>
          <w:sz w:val="28"/>
          <w:szCs w:val="28"/>
        </w:rPr>
        <w:t xml:space="preserve">№ </w:t>
      </w:r>
      <w:r w:rsidRPr="00D6236B">
        <w:rPr>
          <w:rFonts w:ascii="Times New Roman" w:hAnsi="Times New Roman" w:cs="Times New Roman"/>
          <w:color w:val="auto"/>
          <w:sz w:val="28"/>
          <w:szCs w:val="28"/>
          <w:lang w:eastAsia="ru-RU"/>
        </w:rPr>
        <w:t xml:space="preserve">20-21. </w:t>
      </w:r>
      <w:r w:rsidRPr="00D6236B">
        <w:rPr>
          <w:rFonts w:ascii="Times New Roman" w:hAnsi="Times New Roman" w:cs="Times New Roman"/>
          <w:color w:val="auto"/>
          <w:sz w:val="28"/>
          <w:szCs w:val="28"/>
        </w:rPr>
        <w:t>Ст.</w:t>
      </w:r>
      <w:r w:rsidRPr="00D6236B">
        <w:rPr>
          <w:rFonts w:ascii="Times New Roman" w:hAnsi="Times New Roman" w:cs="Times New Roman"/>
          <w:color w:val="auto"/>
          <w:sz w:val="28"/>
          <w:szCs w:val="28"/>
          <w:lang w:val="en-US"/>
        </w:rPr>
        <w:t xml:space="preserve"> </w:t>
      </w:r>
      <w:r w:rsidRPr="00D6236B">
        <w:rPr>
          <w:rFonts w:ascii="Times New Roman" w:hAnsi="Times New Roman" w:cs="Times New Roman"/>
          <w:color w:val="auto"/>
          <w:sz w:val="28"/>
          <w:szCs w:val="28"/>
          <w:lang w:eastAsia="ru-RU"/>
        </w:rPr>
        <w:t>190.</w:t>
      </w:r>
    </w:p>
    <w:p w:rsidR="00E71834" w:rsidRPr="00D6236B" w:rsidRDefault="00E71834" w:rsidP="00E71834">
      <w:pPr>
        <w:pStyle w:val="a6"/>
        <w:numPr>
          <w:ilvl w:val="0"/>
          <w:numId w:val="4"/>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rPr>
        <w:t xml:space="preserve">99. Про затвердження Положення про Міністерство екології та природних ресурсів України (Про Міністерство енергетики та и довкілля): Постанова Кабінету Міністрів України від </w:t>
      </w:r>
      <w:r w:rsidRPr="00D6236B">
        <w:rPr>
          <w:rFonts w:ascii="Times New Roman" w:hAnsi="Times New Roman" w:cs="Times New Roman"/>
          <w:color w:val="auto"/>
          <w:sz w:val="28"/>
          <w:szCs w:val="28"/>
          <w:lang w:eastAsia="ru-RU"/>
        </w:rPr>
        <w:t>21 січня</w:t>
      </w:r>
      <w:r w:rsidRPr="00D6236B">
        <w:rPr>
          <w:rFonts w:ascii="Times New Roman" w:hAnsi="Times New Roman" w:cs="Times New Roman"/>
          <w:color w:val="auto"/>
          <w:sz w:val="28"/>
          <w:szCs w:val="28"/>
        </w:rPr>
        <w:t xml:space="preserve"> </w:t>
      </w:r>
      <w:r w:rsidRPr="00D6236B">
        <w:rPr>
          <w:rFonts w:ascii="Times New Roman" w:hAnsi="Times New Roman" w:cs="Times New Roman"/>
          <w:color w:val="auto"/>
          <w:sz w:val="28"/>
          <w:szCs w:val="28"/>
          <w:lang w:eastAsia="ru-RU"/>
        </w:rPr>
        <w:t xml:space="preserve">2015 </w:t>
      </w:r>
      <w:r w:rsidRPr="00D6236B">
        <w:rPr>
          <w:rFonts w:ascii="Times New Roman" w:hAnsi="Times New Roman" w:cs="Times New Roman"/>
          <w:color w:val="auto"/>
          <w:sz w:val="28"/>
          <w:szCs w:val="28"/>
        </w:rPr>
        <w:t xml:space="preserve">р. </w:t>
      </w:r>
      <w:r w:rsidRPr="00D6236B">
        <w:rPr>
          <w:rFonts w:ascii="Times New Roman" w:hAnsi="Times New Roman" w:cs="Times New Roman"/>
          <w:color w:val="auto"/>
          <w:sz w:val="28"/>
          <w:szCs w:val="28"/>
          <w:lang w:eastAsia="ru-RU"/>
        </w:rPr>
        <w:t xml:space="preserve">№ 32. </w:t>
      </w:r>
      <w:r w:rsidRPr="00D6236B">
        <w:rPr>
          <w:rStyle w:val="HTML"/>
          <w:rFonts w:ascii="Times New Roman" w:hAnsi="Times New Roman" w:cs="Times New Roman"/>
          <w:i w:val="0"/>
          <w:iCs w:val="0"/>
          <w:color w:val="auto"/>
          <w:sz w:val="28"/>
          <w:szCs w:val="28"/>
          <w:shd w:val="clear" w:color="auto" w:fill="FFFFFF"/>
        </w:rPr>
        <w:fldChar w:fldCharType="begin"/>
      </w:r>
      <w:r w:rsidRPr="00D6236B">
        <w:rPr>
          <w:rStyle w:val="HTML"/>
          <w:rFonts w:ascii="Times New Roman" w:hAnsi="Times New Roman" w:cs="Times New Roman"/>
          <w:color w:val="auto"/>
          <w:sz w:val="28"/>
          <w:szCs w:val="28"/>
          <w:shd w:val="clear" w:color="auto" w:fill="FFFFFF"/>
        </w:rPr>
        <w:instrText xml:space="preserve"> HYPERLINK "https://zakon.rada.gov.ua › laws › show</w:instrText>
      </w:r>
    </w:p>
    <w:p w:rsidR="00E71834" w:rsidRPr="00D6236B" w:rsidRDefault="00E71834" w:rsidP="00E71834">
      <w:pPr>
        <w:pStyle w:val="a6"/>
        <w:numPr>
          <w:ilvl w:val="0"/>
          <w:numId w:val="5"/>
        </w:numPr>
        <w:spacing w:line="360" w:lineRule="auto"/>
        <w:ind w:left="0" w:firstLine="0"/>
        <w:jc w:val="both"/>
        <w:rPr>
          <w:rStyle w:val="a8"/>
          <w:rFonts w:ascii="Times New Roman" w:hAnsi="Times New Roman" w:cs="Times New Roman"/>
          <w:color w:val="auto"/>
          <w:sz w:val="28"/>
          <w:szCs w:val="28"/>
        </w:rPr>
      </w:pPr>
      <w:r w:rsidRPr="00D6236B">
        <w:rPr>
          <w:rStyle w:val="HTML"/>
          <w:rFonts w:ascii="Times New Roman" w:hAnsi="Times New Roman" w:cs="Times New Roman"/>
          <w:color w:val="auto"/>
          <w:sz w:val="28"/>
          <w:szCs w:val="28"/>
          <w:shd w:val="clear" w:color="auto" w:fill="FFFFFF"/>
        </w:rPr>
        <w:instrText xml:space="preserve">" </w:instrText>
      </w:r>
      <w:r w:rsidRPr="00D6236B">
        <w:rPr>
          <w:rStyle w:val="HTML"/>
          <w:rFonts w:ascii="Times New Roman" w:hAnsi="Times New Roman" w:cs="Times New Roman"/>
          <w:i w:val="0"/>
          <w:iCs w:val="0"/>
          <w:color w:val="auto"/>
          <w:sz w:val="28"/>
          <w:szCs w:val="28"/>
          <w:shd w:val="clear" w:color="auto" w:fill="FFFFFF"/>
        </w:rPr>
        <w:fldChar w:fldCharType="separate"/>
      </w:r>
      <w:r w:rsidRPr="00D6236B">
        <w:rPr>
          <w:rFonts w:ascii="Times New Roman" w:hAnsi="Times New Roman" w:cs="Times New Roman"/>
          <w:color w:val="auto"/>
          <w:sz w:val="28"/>
          <w:szCs w:val="28"/>
        </w:rPr>
        <w:t xml:space="preserve"> </w:t>
      </w:r>
      <w:r w:rsidRPr="00D6236B">
        <w:rPr>
          <w:rFonts w:ascii="Times New Roman" w:hAnsi="Times New Roman" w:cs="Times New Roman"/>
          <w:color w:val="auto"/>
          <w:sz w:val="28"/>
          <w:szCs w:val="28"/>
          <w:lang w:val="en-US"/>
        </w:rPr>
        <w:t>URL</w:t>
      </w:r>
      <w:r w:rsidRPr="00D6236B">
        <w:rPr>
          <w:rFonts w:ascii="Times New Roman" w:hAnsi="Times New Roman" w:cs="Times New Roman"/>
          <w:color w:val="auto"/>
          <w:sz w:val="28"/>
          <w:szCs w:val="28"/>
        </w:rPr>
        <w:t xml:space="preserve">: </w:t>
      </w:r>
      <w:r w:rsidRPr="00D6236B">
        <w:rPr>
          <w:rStyle w:val="a8"/>
          <w:rFonts w:ascii="Times New Roman" w:hAnsi="Times New Roman" w:cs="Times New Roman"/>
          <w:color w:val="auto"/>
          <w:sz w:val="28"/>
          <w:szCs w:val="28"/>
          <w:shd w:val="clear" w:color="auto" w:fill="FFFFFF"/>
        </w:rPr>
        <w:t xml:space="preserve">zakon.rada.gov.ua › </w:t>
      </w:r>
      <w:proofErr w:type="spellStart"/>
      <w:r w:rsidRPr="00D6236B">
        <w:rPr>
          <w:rStyle w:val="a8"/>
          <w:rFonts w:ascii="Times New Roman" w:hAnsi="Times New Roman" w:cs="Times New Roman"/>
          <w:color w:val="auto"/>
          <w:sz w:val="28"/>
          <w:szCs w:val="28"/>
          <w:shd w:val="clear" w:color="auto" w:fill="FFFFFF"/>
        </w:rPr>
        <w:t>laws</w:t>
      </w:r>
      <w:proofErr w:type="spellEnd"/>
      <w:r w:rsidRPr="00D6236B">
        <w:rPr>
          <w:rStyle w:val="a8"/>
          <w:rFonts w:ascii="Times New Roman" w:hAnsi="Times New Roman" w:cs="Times New Roman"/>
          <w:color w:val="auto"/>
          <w:sz w:val="28"/>
          <w:szCs w:val="28"/>
          <w:shd w:val="clear" w:color="auto" w:fill="FFFFFF"/>
        </w:rPr>
        <w:t xml:space="preserve"> › </w:t>
      </w:r>
      <w:proofErr w:type="spellStart"/>
      <w:r w:rsidRPr="00D6236B">
        <w:rPr>
          <w:rStyle w:val="a8"/>
          <w:rFonts w:ascii="Times New Roman" w:hAnsi="Times New Roman" w:cs="Times New Roman"/>
          <w:color w:val="auto"/>
          <w:sz w:val="28"/>
          <w:szCs w:val="28"/>
          <w:shd w:val="clear" w:color="auto" w:fill="FFFFFF"/>
        </w:rPr>
        <w:t>show</w:t>
      </w:r>
      <w:proofErr w:type="spellEnd"/>
      <w:r w:rsidRPr="00D6236B">
        <w:rPr>
          <w:rStyle w:val="a8"/>
          <w:rFonts w:ascii="Times New Roman" w:hAnsi="Times New Roman" w:cs="Times New Roman"/>
          <w:color w:val="auto"/>
          <w:sz w:val="28"/>
          <w:szCs w:val="28"/>
          <w:shd w:val="clear" w:color="auto" w:fill="FFFFFF"/>
          <w:lang w:val="en-US"/>
        </w:rPr>
        <w:t>.</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Style w:val="HTML"/>
          <w:rFonts w:ascii="Times New Roman" w:hAnsi="Times New Roman" w:cs="Times New Roman"/>
          <w:i w:val="0"/>
          <w:iCs w:val="0"/>
          <w:color w:val="auto"/>
          <w:sz w:val="28"/>
          <w:szCs w:val="28"/>
          <w:shd w:val="clear" w:color="auto" w:fill="FFFFFF"/>
        </w:rPr>
        <w:fldChar w:fldCharType="end"/>
      </w:r>
      <w:r w:rsidRPr="00D6236B">
        <w:rPr>
          <w:rFonts w:ascii="Times New Roman" w:hAnsi="Times New Roman" w:cs="Times New Roman"/>
          <w:color w:val="auto"/>
          <w:sz w:val="28"/>
          <w:szCs w:val="28"/>
          <w:lang w:eastAsia="ru-RU"/>
        </w:rPr>
        <w:t xml:space="preserve">Лісовий </w:t>
      </w:r>
      <w:r w:rsidRPr="00D6236B">
        <w:rPr>
          <w:rFonts w:ascii="Times New Roman" w:hAnsi="Times New Roman" w:cs="Times New Roman"/>
          <w:color w:val="auto"/>
          <w:sz w:val="28"/>
          <w:szCs w:val="28"/>
        </w:rPr>
        <w:t xml:space="preserve">Кодекс </w:t>
      </w:r>
      <w:r w:rsidRPr="00D6236B">
        <w:rPr>
          <w:rFonts w:ascii="Times New Roman" w:hAnsi="Times New Roman" w:cs="Times New Roman"/>
          <w:color w:val="auto"/>
          <w:sz w:val="28"/>
          <w:szCs w:val="28"/>
          <w:lang w:eastAsia="ru-RU"/>
        </w:rPr>
        <w:t>України. Відомості Верховної Ради. 1994. № 17. Ст.99.</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rPr>
        <w:t>Конституція України від 28.06.1996 № 254к/96-ВР. Відомості Верховної Ради. 1996. № 30. Ст. 141.</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lang w:eastAsia="ru-RU"/>
        </w:rPr>
        <w:t xml:space="preserve">Кодекс України «Про надра». Відомості Верховної Ради. 1994. № </w:t>
      </w:r>
      <w:r w:rsidRPr="00D6236B">
        <w:rPr>
          <w:rFonts w:ascii="Times New Roman" w:hAnsi="Times New Roman" w:cs="Times New Roman"/>
          <w:color w:val="auto"/>
          <w:sz w:val="28"/>
          <w:szCs w:val="28"/>
          <w:lang w:eastAsia="en-US"/>
        </w:rPr>
        <w:t xml:space="preserve">36. </w:t>
      </w:r>
      <w:r w:rsidRPr="00D6236B">
        <w:rPr>
          <w:rFonts w:ascii="Times New Roman" w:hAnsi="Times New Roman" w:cs="Times New Roman"/>
          <w:color w:val="auto"/>
          <w:sz w:val="28"/>
          <w:szCs w:val="28"/>
          <w:lang w:val="ru-RU" w:eastAsia="en-US"/>
        </w:rPr>
        <w:t xml:space="preserve">Ст. </w:t>
      </w:r>
      <w:r w:rsidRPr="00D6236B">
        <w:rPr>
          <w:rFonts w:ascii="Times New Roman" w:hAnsi="Times New Roman" w:cs="Times New Roman"/>
          <w:color w:val="auto"/>
          <w:sz w:val="28"/>
          <w:szCs w:val="28"/>
          <w:lang w:eastAsia="en-US"/>
        </w:rPr>
        <w:t xml:space="preserve">340. </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lang w:eastAsia="ru-RU"/>
        </w:rPr>
        <w:t>Водний Кодекс України. Відомості Верховної Ради. 1995.</w:t>
      </w:r>
      <w:r w:rsidRPr="00D6236B">
        <w:rPr>
          <w:rFonts w:ascii="Times New Roman" w:hAnsi="Times New Roman" w:cs="Times New Roman"/>
          <w:color w:val="auto"/>
          <w:sz w:val="28"/>
          <w:szCs w:val="28"/>
          <w:lang w:val="ru-RU" w:eastAsia="ru-RU"/>
        </w:rPr>
        <w:t xml:space="preserve"> </w:t>
      </w:r>
      <w:r w:rsidRPr="00D6236B">
        <w:rPr>
          <w:rFonts w:ascii="Times New Roman" w:hAnsi="Times New Roman" w:cs="Times New Roman"/>
          <w:color w:val="auto"/>
          <w:sz w:val="28"/>
          <w:szCs w:val="28"/>
          <w:lang w:eastAsia="ru-RU"/>
        </w:rPr>
        <w:t xml:space="preserve">№ 24. </w:t>
      </w:r>
      <w:r w:rsidRPr="00D6236B">
        <w:rPr>
          <w:rFonts w:ascii="Times New Roman" w:hAnsi="Times New Roman" w:cs="Times New Roman"/>
          <w:color w:val="auto"/>
          <w:sz w:val="28"/>
          <w:szCs w:val="28"/>
          <w:lang w:val="ru-RU" w:eastAsia="ru-RU"/>
        </w:rPr>
        <w:t>С</w:t>
      </w:r>
      <w:r w:rsidRPr="00D6236B">
        <w:rPr>
          <w:rFonts w:ascii="Times New Roman" w:hAnsi="Times New Roman" w:cs="Times New Roman"/>
          <w:color w:val="auto"/>
          <w:sz w:val="28"/>
          <w:szCs w:val="28"/>
          <w:lang w:eastAsia="ru-RU"/>
        </w:rPr>
        <w:t xml:space="preserve">т. 189. </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lang w:eastAsia="ru-RU"/>
        </w:rPr>
        <w:t xml:space="preserve"> Про рослинний світ: Закон України. Відомості Верховної Ради. 1999. № 22-23. Ст. 198. </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lang w:eastAsia="ru-RU"/>
        </w:rPr>
        <w:t>Про тваринний світ: Закон України</w:t>
      </w:r>
      <w:r w:rsidRPr="00D6236B">
        <w:rPr>
          <w:rFonts w:ascii="Times New Roman" w:hAnsi="Times New Roman" w:cs="Times New Roman"/>
          <w:color w:val="auto"/>
          <w:sz w:val="28"/>
          <w:szCs w:val="28"/>
          <w:lang w:val="ru-RU" w:eastAsia="ru-RU"/>
        </w:rPr>
        <w:t>.</w:t>
      </w:r>
      <w:r w:rsidRPr="00D6236B">
        <w:rPr>
          <w:rFonts w:ascii="Times New Roman" w:hAnsi="Times New Roman" w:cs="Times New Roman"/>
          <w:color w:val="auto"/>
          <w:sz w:val="28"/>
          <w:szCs w:val="28"/>
          <w:lang w:eastAsia="ru-RU"/>
        </w:rPr>
        <w:t xml:space="preserve"> Відомості Верховної Ради. 2002. № 14. </w:t>
      </w:r>
      <w:r w:rsidRPr="00D6236B">
        <w:rPr>
          <w:rFonts w:ascii="Times New Roman" w:hAnsi="Times New Roman" w:cs="Times New Roman"/>
          <w:color w:val="auto"/>
          <w:sz w:val="28"/>
          <w:szCs w:val="28"/>
          <w:lang w:val="ru-RU" w:eastAsia="ru-RU"/>
        </w:rPr>
        <w:t>С</w:t>
      </w:r>
      <w:r w:rsidRPr="00D6236B">
        <w:rPr>
          <w:rFonts w:ascii="Times New Roman" w:hAnsi="Times New Roman" w:cs="Times New Roman"/>
          <w:color w:val="auto"/>
          <w:sz w:val="28"/>
          <w:szCs w:val="28"/>
          <w:lang w:eastAsia="ru-RU"/>
        </w:rPr>
        <w:t>т.</w:t>
      </w:r>
      <w:r w:rsidRPr="00D6236B">
        <w:rPr>
          <w:rFonts w:ascii="Times New Roman" w:hAnsi="Times New Roman" w:cs="Times New Roman"/>
          <w:color w:val="auto"/>
          <w:sz w:val="28"/>
          <w:szCs w:val="28"/>
          <w:lang w:val="ru-RU" w:eastAsia="ru-RU"/>
        </w:rPr>
        <w:t xml:space="preserve"> </w:t>
      </w:r>
      <w:r w:rsidRPr="00D6236B">
        <w:rPr>
          <w:rFonts w:ascii="Times New Roman" w:hAnsi="Times New Roman" w:cs="Times New Roman"/>
          <w:color w:val="auto"/>
          <w:sz w:val="28"/>
          <w:szCs w:val="28"/>
          <w:lang w:eastAsia="ru-RU"/>
        </w:rPr>
        <w:t>97.</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lang w:eastAsia="ru-RU"/>
        </w:rPr>
        <w:t xml:space="preserve">Про </w:t>
      </w:r>
      <w:r w:rsidRPr="00D6236B">
        <w:rPr>
          <w:rFonts w:ascii="Times New Roman" w:hAnsi="Times New Roman" w:cs="Times New Roman"/>
          <w:color w:val="auto"/>
          <w:sz w:val="28"/>
          <w:szCs w:val="28"/>
        </w:rPr>
        <w:t xml:space="preserve">екологічний </w:t>
      </w:r>
      <w:r w:rsidRPr="00D6236B">
        <w:rPr>
          <w:rFonts w:ascii="Times New Roman" w:hAnsi="Times New Roman" w:cs="Times New Roman"/>
          <w:color w:val="auto"/>
          <w:sz w:val="28"/>
          <w:szCs w:val="28"/>
          <w:lang w:eastAsia="ru-RU"/>
        </w:rPr>
        <w:t xml:space="preserve">аудит: Закон </w:t>
      </w:r>
      <w:r w:rsidRPr="00D6236B">
        <w:rPr>
          <w:rFonts w:ascii="Times New Roman" w:hAnsi="Times New Roman" w:cs="Times New Roman"/>
          <w:color w:val="auto"/>
          <w:sz w:val="28"/>
          <w:szCs w:val="28"/>
        </w:rPr>
        <w:t xml:space="preserve">України. Відомості Верховної </w:t>
      </w:r>
      <w:r w:rsidRPr="00D6236B">
        <w:rPr>
          <w:rFonts w:ascii="Times New Roman" w:hAnsi="Times New Roman" w:cs="Times New Roman"/>
          <w:color w:val="auto"/>
          <w:sz w:val="28"/>
          <w:szCs w:val="28"/>
          <w:lang w:eastAsia="ru-RU"/>
        </w:rPr>
        <w:t xml:space="preserve">Ради. 2004. № 45. </w:t>
      </w:r>
      <w:r w:rsidRPr="00D6236B">
        <w:rPr>
          <w:rFonts w:ascii="Times New Roman" w:hAnsi="Times New Roman" w:cs="Times New Roman"/>
          <w:color w:val="auto"/>
          <w:sz w:val="28"/>
          <w:szCs w:val="28"/>
          <w:lang w:val="ru-RU" w:eastAsia="ru-RU"/>
        </w:rPr>
        <w:t>С</w:t>
      </w:r>
      <w:r w:rsidRPr="00D6236B">
        <w:rPr>
          <w:rFonts w:ascii="Times New Roman" w:hAnsi="Times New Roman" w:cs="Times New Roman"/>
          <w:color w:val="auto"/>
          <w:sz w:val="28"/>
          <w:szCs w:val="28"/>
          <w:lang w:eastAsia="ru-RU"/>
        </w:rPr>
        <w:t>т.</w:t>
      </w:r>
      <w:r w:rsidRPr="00D6236B">
        <w:rPr>
          <w:rFonts w:ascii="Times New Roman" w:hAnsi="Times New Roman" w:cs="Times New Roman"/>
          <w:color w:val="auto"/>
          <w:sz w:val="28"/>
          <w:szCs w:val="28"/>
          <w:lang w:val="ru-RU" w:eastAsia="ru-RU"/>
        </w:rPr>
        <w:t xml:space="preserve"> </w:t>
      </w:r>
      <w:r w:rsidRPr="00D6236B">
        <w:rPr>
          <w:rFonts w:ascii="Times New Roman" w:hAnsi="Times New Roman" w:cs="Times New Roman"/>
          <w:color w:val="auto"/>
          <w:sz w:val="28"/>
          <w:szCs w:val="28"/>
          <w:lang w:eastAsia="ru-RU"/>
        </w:rPr>
        <w:t>500.</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proofErr w:type="spellStart"/>
      <w:r w:rsidRPr="00D6236B">
        <w:rPr>
          <w:rFonts w:ascii="Times New Roman" w:hAnsi="Times New Roman" w:cs="Times New Roman"/>
          <w:color w:val="auto"/>
          <w:sz w:val="28"/>
          <w:szCs w:val="28"/>
          <w:lang w:eastAsia="ru-RU"/>
        </w:rPr>
        <w:t>Лисицын</w:t>
      </w:r>
      <w:proofErr w:type="spellEnd"/>
      <w:r w:rsidRPr="00D6236B">
        <w:rPr>
          <w:rFonts w:ascii="Times New Roman" w:hAnsi="Times New Roman" w:cs="Times New Roman"/>
          <w:color w:val="auto"/>
          <w:sz w:val="28"/>
          <w:szCs w:val="28"/>
          <w:lang w:eastAsia="ru-RU"/>
        </w:rPr>
        <w:t xml:space="preserve"> E.H. </w:t>
      </w:r>
      <w:proofErr w:type="spellStart"/>
      <w:r w:rsidRPr="00D6236B">
        <w:rPr>
          <w:rFonts w:ascii="Times New Roman" w:hAnsi="Times New Roman" w:cs="Times New Roman"/>
          <w:color w:val="auto"/>
          <w:sz w:val="28"/>
          <w:szCs w:val="28"/>
          <w:lang w:eastAsia="ru-RU"/>
        </w:rPr>
        <w:t>Экологическая</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политика</w:t>
      </w:r>
      <w:proofErr w:type="spellEnd"/>
      <w:r w:rsidRPr="00D6236B">
        <w:rPr>
          <w:rFonts w:ascii="Times New Roman" w:hAnsi="Times New Roman" w:cs="Times New Roman"/>
          <w:color w:val="auto"/>
          <w:sz w:val="28"/>
          <w:szCs w:val="28"/>
          <w:lang w:eastAsia="ru-RU"/>
        </w:rPr>
        <w:t xml:space="preserve"> США. </w:t>
      </w:r>
      <w:proofErr w:type="spellStart"/>
      <w:r w:rsidRPr="00D6236B">
        <w:rPr>
          <w:rFonts w:ascii="Times New Roman" w:hAnsi="Times New Roman" w:cs="Times New Roman"/>
          <w:color w:val="auto"/>
          <w:sz w:val="28"/>
          <w:szCs w:val="28"/>
          <w:lang w:eastAsia="ru-RU"/>
        </w:rPr>
        <w:t>Государственно-правовое</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регулирование</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охраны</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окружающей</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природной</w:t>
      </w:r>
      <w:proofErr w:type="spellEnd"/>
      <w:r w:rsidRPr="00D6236B">
        <w:rPr>
          <w:rFonts w:ascii="Times New Roman" w:hAnsi="Times New Roman" w:cs="Times New Roman"/>
          <w:color w:val="auto"/>
          <w:sz w:val="28"/>
          <w:szCs w:val="28"/>
          <w:lang w:eastAsia="ru-RU"/>
        </w:rPr>
        <w:t xml:space="preserve"> </w:t>
      </w:r>
      <w:proofErr w:type="spellStart"/>
      <w:r w:rsidRPr="00D6236B">
        <w:rPr>
          <w:rFonts w:ascii="Times New Roman" w:hAnsi="Times New Roman" w:cs="Times New Roman"/>
          <w:color w:val="auto"/>
          <w:sz w:val="28"/>
          <w:szCs w:val="28"/>
          <w:lang w:eastAsia="ru-RU"/>
        </w:rPr>
        <w:t>среды</w:t>
      </w:r>
      <w:proofErr w:type="spellEnd"/>
      <w:r w:rsidRPr="00D6236B">
        <w:rPr>
          <w:rFonts w:ascii="Times New Roman" w:hAnsi="Times New Roman" w:cs="Times New Roman"/>
          <w:color w:val="auto"/>
          <w:sz w:val="28"/>
          <w:szCs w:val="28"/>
          <w:lang w:eastAsia="ru-RU"/>
        </w:rPr>
        <w:t>. М., 1986. С.</w:t>
      </w:r>
      <w:r w:rsidRPr="00D6236B">
        <w:rPr>
          <w:rFonts w:ascii="Times New Roman" w:hAnsi="Times New Roman" w:cs="Times New Roman"/>
          <w:color w:val="auto"/>
          <w:sz w:val="28"/>
          <w:szCs w:val="28"/>
          <w:lang w:val="ru-RU" w:eastAsia="ru-RU"/>
        </w:rPr>
        <w:t xml:space="preserve"> </w:t>
      </w:r>
      <w:r w:rsidRPr="00D6236B">
        <w:rPr>
          <w:rFonts w:ascii="Times New Roman" w:hAnsi="Times New Roman" w:cs="Times New Roman"/>
          <w:color w:val="auto"/>
          <w:sz w:val="28"/>
          <w:szCs w:val="28"/>
          <w:lang w:eastAsia="ru-RU"/>
        </w:rPr>
        <w:t>65.</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r w:rsidRPr="00D6236B">
        <w:rPr>
          <w:rFonts w:ascii="Times New Roman" w:hAnsi="Times New Roman" w:cs="Times New Roman"/>
          <w:color w:val="auto"/>
          <w:sz w:val="28"/>
          <w:szCs w:val="28"/>
        </w:rPr>
        <w:t xml:space="preserve">Антонюк Н.В. Європейський Союз: політика, економіка, право: Навчальний посібник / Н.В. Антонюк, М.М. </w:t>
      </w:r>
      <w:proofErr w:type="spellStart"/>
      <w:r w:rsidRPr="00D6236B">
        <w:rPr>
          <w:rFonts w:ascii="Times New Roman" w:hAnsi="Times New Roman" w:cs="Times New Roman"/>
          <w:color w:val="auto"/>
          <w:sz w:val="28"/>
          <w:szCs w:val="28"/>
        </w:rPr>
        <w:t>Микієвич</w:t>
      </w:r>
      <w:proofErr w:type="spellEnd"/>
      <w:r w:rsidRPr="00D6236B">
        <w:rPr>
          <w:rFonts w:ascii="Times New Roman" w:hAnsi="Times New Roman" w:cs="Times New Roman"/>
          <w:color w:val="auto"/>
          <w:sz w:val="28"/>
          <w:szCs w:val="28"/>
        </w:rPr>
        <w:t>. Л., 2005. 532 с.</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proofErr w:type="spellStart"/>
      <w:r w:rsidRPr="00D6236B">
        <w:rPr>
          <w:rFonts w:ascii="Times New Roman" w:hAnsi="Times New Roman" w:cs="Times New Roman"/>
          <w:color w:val="auto"/>
          <w:sz w:val="28"/>
          <w:szCs w:val="28"/>
        </w:rPr>
        <w:t>Микієвич</w:t>
      </w:r>
      <w:proofErr w:type="spellEnd"/>
      <w:r w:rsidRPr="00D6236B">
        <w:rPr>
          <w:rFonts w:ascii="Times New Roman" w:hAnsi="Times New Roman" w:cs="Times New Roman"/>
          <w:color w:val="auto"/>
          <w:sz w:val="28"/>
          <w:szCs w:val="28"/>
        </w:rPr>
        <w:t xml:space="preserve"> М.М. Європейське право навколишнього середовища: Навчальний посібник / М.М. </w:t>
      </w:r>
      <w:proofErr w:type="spellStart"/>
      <w:r w:rsidRPr="00D6236B">
        <w:rPr>
          <w:rFonts w:ascii="Times New Roman" w:hAnsi="Times New Roman" w:cs="Times New Roman"/>
          <w:color w:val="auto"/>
          <w:sz w:val="28"/>
          <w:szCs w:val="28"/>
        </w:rPr>
        <w:t>Микієвич</w:t>
      </w:r>
      <w:proofErr w:type="spellEnd"/>
      <w:r w:rsidRPr="00D6236B">
        <w:rPr>
          <w:rFonts w:ascii="Times New Roman" w:hAnsi="Times New Roman" w:cs="Times New Roman"/>
          <w:color w:val="auto"/>
          <w:sz w:val="28"/>
          <w:szCs w:val="28"/>
        </w:rPr>
        <w:t xml:space="preserve">, Н.І. </w:t>
      </w:r>
      <w:proofErr w:type="spellStart"/>
      <w:r w:rsidRPr="00D6236B">
        <w:rPr>
          <w:rFonts w:ascii="Times New Roman" w:hAnsi="Times New Roman" w:cs="Times New Roman"/>
          <w:color w:val="auto"/>
          <w:sz w:val="28"/>
          <w:szCs w:val="28"/>
        </w:rPr>
        <w:t>Андрусевич</w:t>
      </w:r>
      <w:proofErr w:type="spellEnd"/>
      <w:r w:rsidRPr="00D6236B">
        <w:rPr>
          <w:rFonts w:ascii="Times New Roman" w:hAnsi="Times New Roman" w:cs="Times New Roman"/>
          <w:color w:val="auto"/>
          <w:sz w:val="28"/>
          <w:szCs w:val="28"/>
        </w:rPr>
        <w:t>, Т.О. Будякова. Л.: Львівський національний університет ім. І. Франка, 2004. 256 с.</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Declaration of the Council of the European Communities and of the representatives of the Governments of the Member States meeting in the Council of 22 November 1973 on the </w:t>
      </w:r>
      <w:proofErr w:type="spellStart"/>
      <w:r w:rsidRPr="00D6236B">
        <w:rPr>
          <w:rFonts w:ascii="Times New Roman" w:hAnsi="Times New Roman" w:cs="Times New Roman"/>
          <w:color w:val="auto"/>
          <w:sz w:val="28"/>
          <w:szCs w:val="28"/>
          <w:lang w:val="en-US"/>
        </w:rPr>
        <w:t>programme</w:t>
      </w:r>
      <w:proofErr w:type="spellEnd"/>
      <w:r w:rsidRPr="00D6236B">
        <w:rPr>
          <w:rFonts w:ascii="Times New Roman" w:hAnsi="Times New Roman" w:cs="Times New Roman"/>
          <w:color w:val="auto"/>
          <w:sz w:val="28"/>
          <w:szCs w:val="28"/>
          <w:lang w:val="en-US"/>
        </w:rPr>
        <w:t xml:space="preserve"> of action of the European Communities on the environment // Official Journal, C 112, 20/12/1973. P. 1-53.</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proofErr w:type="spellStart"/>
      <w:r w:rsidRPr="00D6236B">
        <w:rPr>
          <w:rFonts w:ascii="Times New Roman" w:hAnsi="Times New Roman" w:cs="Times New Roman"/>
          <w:color w:val="auto"/>
          <w:sz w:val="28"/>
          <w:szCs w:val="28"/>
          <w:lang w:val="en-US"/>
        </w:rPr>
        <w:t>Vyshnyakov</w:t>
      </w:r>
      <w:proofErr w:type="spellEnd"/>
      <w:r w:rsidRPr="00D6236B">
        <w:rPr>
          <w:rFonts w:ascii="Times New Roman" w:hAnsi="Times New Roman" w:cs="Times New Roman"/>
          <w:color w:val="auto"/>
          <w:sz w:val="28"/>
          <w:szCs w:val="28"/>
          <w:lang w:val="en-US"/>
        </w:rPr>
        <w:t xml:space="preserve"> O.K. EU Economic Law: Textbook / O.K. </w:t>
      </w:r>
      <w:proofErr w:type="spellStart"/>
      <w:r w:rsidRPr="00D6236B">
        <w:rPr>
          <w:rFonts w:ascii="Times New Roman" w:hAnsi="Times New Roman" w:cs="Times New Roman"/>
          <w:color w:val="auto"/>
          <w:sz w:val="28"/>
          <w:szCs w:val="28"/>
          <w:lang w:val="en-US"/>
        </w:rPr>
        <w:t>Vyshnyakov</w:t>
      </w:r>
      <w:proofErr w:type="spellEnd"/>
      <w:r w:rsidRPr="00D6236B">
        <w:rPr>
          <w:rFonts w:ascii="Times New Roman" w:hAnsi="Times New Roman" w:cs="Times New Roman"/>
          <w:color w:val="auto"/>
          <w:sz w:val="28"/>
          <w:szCs w:val="28"/>
          <w:lang w:val="en-US"/>
        </w:rPr>
        <w:t xml:space="preserve">, Y.V. </w:t>
      </w:r>
      <w:proofErr w:type="spellStart"/>
      <w:r w:rsidRPr="00D6236B">
        <w:rPr>
          <w:rFonts w:ascii="Times New Roman" w:hAnsi="Times New Roman" w:cs="Times New Roman"/>
          <w:color w:val="auto"/>
          <w:sz w:val="28"/>
          <w:szCs w:val="28"/>
          <w:lang w:val="en-US"/>
        </w:rPr>
        <w:t>Yulinetska</w:t>
      </w:r>
      <w:proofErr w:type="spellEnd"/>
      <w:r w:rsidRPr="00D6236B">
        <w:rPr>
          <w:rFonts w:ascii="Times New Roman" w:hAnsi="Times New Roman" w:cs="Times New Roman"/>
          <w:color w:val="auto"/>
          <w:sz w:val="28"/>
          <w:szCs w:val="28"/>
          <w:lang w:val="en-US"/>
        </w:rPr>
        <w:t xml:space="preserve">. – Odessa: </w:t>
      </w:r>
      <w:proofErr w:type="spellStart"/>
      <w:r w:rsidRPr="00D6236B">
        <w:rPr>
          <w:rFonts w:ascii="Times New Roman" w:hAnsi="Times New Roman" w:cs="Times New Roman"/>
          <w:color w:val="auto"/>
          <w:sz w:val="28"/>
          <w:szCs w:val="28"/>
          <w:lang w:val="en-US"/>
        </w:rPr>
        <w:t>Yurydychna</w:t>
      </w:r>
      <w:proofErr w:type="spellEnd"/>
      <w:r w:rsidRPr="00D6236B">
        <w:rPr>
          <w:rFonts w:ascii="Times New Roman" w:hAnsi="Times New Roman" w:cs="Times New Roman"/>
          <w:color w:val="auto"/>
          <w:sz w:val="28"/>
          <w:szCs w:val="28"/>
          <w:lang w:val="en-US"/>
        </w:rPr>
        <w:t xml:space="preserve"> </w:t>
      </w:r>
      <w:proofErr w:type="spellStart"/>
      <w:r w:rsidRPr="00D6236B">
        <w:rPr>
          <w:rFonts w:ascii="Times New Roman" w:hAnsi="Times New Roman" w:cs="Times New Roman"/>
          <w:color w:val="auto"/>
          <w:sz w:val="28"/>
          <w:szCs w:val="28"/>
          <w:lang w:val="en-US"/>
        </w:rPr>
        <w:t>literatura</w:t>
      </w:r>
      <w:proofErr w:type="spellEnd"/>
      <w:r w:rsidRPr="00D6236B">
        <w:rPr>
          <w:rFonts w:ascii="Times New Roman" w:hAnsi="Times New Roman" w:cs="Times New Roman"/>
          <w:color w:val="auto"/>
          <w:sz w:val="28"/>
          <w:szCs w:val="28"/>
          <w:lang w:val="en-US"/>
        </w:rPr>
        <w:t xml:space="preserve">, 2011. </w:t>
      </w:r>
      <w:proofErr w:type="gramStart"/>
      <w:r w:rsidRPr="00D6236B">
        <w:rPr>
          <w:rFonts w:ascii="Times New Roman" w:hAnsi="Times New Roman" w:cs="Times New Roman"/>
          <w:color w:val="auto"/>
          <w:sz w:val="28"/>
          <w:szCs w:val="28"/>
          <w:lang w:val="en-US"/>
        </w:rPr>
        <w:t>312</w:t>
      </w:r>
      <w:proofErr w:type="gramEnd"/>
      <w:r w:rsidRPr="00D6236B">
        <w:rPr>
          <w:rFonts w:ascii="Times New Roman" w:hAnsi="Times New Roman" w:cs="Times New Roman"/>
          <w:color w:val="auto"/>
          <w:sz w:val="28"/>
          <w:szCs w:val="28"/>
          <w:lang w:val="en-US"/>
        </w:rPr>
        <w:t xml:space="preserve"> p.</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r w:rsidRPr="00D6236B">
        <w:rPr>
          <w:rFonts w:ascii="Times New Roman" w:hAnsi="Times New Roman" w:cs="Times New Roman"/>
          <w:color w:val="auto"/>
          <w:sz w:val="28"/>
          <w:szCs w:val="28"/>
          <w:lang w:val="ru-RU"/>
        </w:rPr>
        <w:t>Круглов В.В. Законодательство Европейского Сообщества в сфере охраны окружающей среды в промышленности / В.В. Круглов. Экологическое право. 2005. № 2. С. 42-46.</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u w:val="single"/>
          <w:lang w:val="ru-RU"/>
        </w:rPr>
      </w:pPr>
      <w:proofErr w:type="spellStart"/>
      <w:r w:rsidRPr="00D6236B">
        <w:rPr>
          <w:rFonts w:ascii="Times New Roman" w:hAnsi="Times New Roman" w:cs="Times New Roman"/>
          <w:color w:val="auto"/>
          <w:sz w:val="28"/>
          <w:szCs w:val="28"/>
          <w:lang w:val="ru-RU"/>
        </w:rPr>
        <w:t>Качурінер</w:t>
      </w:r>
      <w:proofErr w:type="spellEnd"/>
      <w:r w:rsidRPr="00D6236B">
        <w:rPr>
          <w:rFonts w:ascii="Times New Roman" w:hAnsi="Times New Roman" w:cs="Times New Roman"/>
          <w:color w:val="auto"/>
          <w:sz w:val="28"/>
          <w:szCs w:val="28"/>
          <w:lang w:val="ru-RU"/>
        </w:rPr>
        <w:t xml:space="preserve"> В.Л. </w:t>
      </w:r>
      <w:proofErr w:type="spellStart"/>
      <w:r w:rsidRPr="00D6236B">
        <w:rPr>
          <w:rFonts w:ascii="Times New Roman" w:hAnsi="Times New Roman" w:cs="Times New Roman"/>
          <w:color w:val="auto"/>
          <w:sz w:val="28"/>
          <w:szCs w:val="28"/>
          <w:lang w:val="ru-RU"/>
        </w:rPr>
        <w:t>Правове</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регулювання</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екологічної</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політики</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Європейського</w:t>
      </w:r>
      <w:proofErr w:type="spellEnd"/>
      <w:r w:rsidRPr="00D6236B">
        <w:rPr>
          <w:rFonts w:ascii="Times New Roman" w:hAnsi="Times New Roman" w:cs="Times New Roman"/>
          <w:color w:val="auto"/>
          <w:sz w:val="28"/>
          <w:szCs w:val="28"/>
          <w:lang w:val="ru-RU"/>
        </w:rPr>
        <w:t xml:space="preserve"> Союзу у </w:t>
      </w:r>
      <w:proofErr w:type="spellStart"/>
      <w:r w:rsidRPr="00D6236B">
        <w:rPr>
          <w:rFonts w:ascii="Times New Roman" w:hAnsi="Times New Roman" w:cs="Times New Roman"/>
          <w:color w:val="auto"/>
          <w:sz w:val="28"/>
          <w:szCs w:val="28"/>
          <w:lang w:val="ru-RU"/>
        </w:rPr>
        <w:t>сфері</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виробництва</w:t>
      </w:r>
      <w:proofErr w:type="spellEnd"/>
      <w:r w:rsidRPr="00D6236B">
        <w:rPr>
          <w:rFonts w:ascii="Times New Roman" w:hAnsi="Times New Roman" w:cs="Times New Roman"/>
          <w:color w:val="auto"/>
          <w:sz w:val="28"/>
          <w:szCs w:val="28"/>
          <w:lang w:val="ru-RU"/>
        </w:rPr>
        <w:t xml:space="preserve">. </w:t>
      </w:r>
      <w:r w:rsidRPr="00D6236B">
        <w:rPr>
          <w:rFonts w:ascii="Times New Roman" w:hAnsi="Times New Roman" w:cs="Times New Roman"/>
          <w:color w:val="auto"/>
          <w:sz w:val="28"/>
          <w:szCs w:val="28"/>
          <w:lang w:val="en-US"/>
        </w:rPr>
        <w:t>URL</w:t>
      </w:r>
      <w:r w:rsidRPr="00D6236B">
        <w:rPr>
          <w:rFonts w:ascii="Times New Roman" w:hAnsi="Times New Roman" w:cs="Times New Roman"/>
          <w:color w:val="auto"/>
          <w:sz w:val="28"/>
          <w:szCs w:val="28"/>
          <w:lang w:val="ru-RU"/>
        </w:rPr>
        <w:t xml:space="preserve">: </w:t>
      </w:r>
      <w:r w:rsidRPr="00D6236B">
        <w:rPr>
          <w:rFonts w:ascii="Times New Roman" w:hAnsi="Times New Roman" w:cs="Times New Roman"/>
          <w:color w:val="auto"/>
          <w:sz w:val="28"/>
          <w:szCs w:val="28"/>
          <w:lang w:val="ru-RU"/>
        </w:rPr>
        <w:fldChar w:fldCharType="begin"/>
      </w:r>
      <w:r w:rsidRPr="00D6236B">
        <w:rPr>
          <w:rFonts w:ascii="Times New Roman" w:hAnsi="Times New Roman" w:cs="Times New Roman"/>
          <w:color w:val="auto"/>
          <w:sz w:val="28"/>
          <w:szCs w:val="28"/>
          <w:lang w:val="ru-RU"/>
        </w:rPr>
        <w:instrText xml:space="preserve"> HYPERLINK "http://dspace.onua.edu.ua/bitstream/handle/11300/5926/%D0%B4%D0%B8%D1%81%D0%B5%D1%80%D1%82%D0%B0%D1%86%D1%96%D1%8F_%D0%9A%D0%B0%D1%87%D1%83%D1%80%D1%96%D0%BD%D0%B5%D1%80%20%D0%92.%D0%9B..pdf?sequence=4&amp;isAllowed=y" </w:instrText>
      </w:r>
      <w:r w:rsidRPr="00D6236B">
        <w:rPr>
          <w:rFonts w:ascii="Times New Roman" w:hAnsi="Times New Roman" w:cs="Times New Roman"/>
          <w:color w:val="auto"/>
          <w:sz w:val="28"/>
          <w:szCs w:val="28"/>
          <w:lang w:val="ru-RU"/>
        </w:rPr>
        <w:fldChar w:fldCharType="separate"/>
      </w:r>
      <w:r w:rsidRPr="00D6236B">
        <w:rPr>
          <w:rStyle w:val="HTML"/>
          <w:rFonts w:ascii="Times New Roman" w:hAnsi="Times New Roman" w:cs="Times New Roman"/>
          <w:color w:val="auto"/>
          <w:sz w:val="28"/>
          <w:szCs w:val="28"/>
          <w:shd w:val="clear" w:color="auto" w:fill="FFFFFF"/>
          <w:lang w:val="en-US"/>
        </w:rPr>
        <w:t xml:space="preserve">dspace.onua.edu.ua › </w:t>
      </w:r>
      <w:proofErr w:type="spellStart"/>
      <w:r w:rsidRPr="00D6236B">
        <w:rPr>
          <w:rStyle w:val="HTML"/>
          <w:rFonts w:ascii="Times New Roman" w:hAnsi="Times New Roman" w:cs="Times New Roman"/>
          <w:color w:val="auto"/>
          <w:sz w:val="28"/>
          <w:szCs w:val="28"/>
          <w:shd w:val="clear" w:color="auto" w:fill="FFFFFF"/>
          <w:lang w:val="en-US"/>
        </w:rPr>
        <w:t>bitstream</w:t>
      </w:r>
      <w:proofErr w:type="spellEnd"/>
      <w:r w:rsidRPr="00D6236B">
        <w:rPr>
          <w:rStyle w:val="HTML"/>
          <w:rFonts w:ascii="Times New Roman" w:hAnsi="Times New Roman" w:cs="Times New Roman"/>
          <w:color w:val="auto"/>
          <w:sz w:val="28"/>
          <w:szCs w:val="28"/>
          <w:shd w:val="clear" w:color="auto" w:fill="FFFFFF"/>
          <w:lang w:val="en-US"/>
        </w:rPr>
        <w:t xml:space="preserve"> › handle.</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r w:rsidRPr="00D6236B">
        <w:rPr>
          <w:rFonts w:ascii="Times New Roman" w:hAnsi="Times New Roman" w:cs="Times New Roman"/>
          <w:color w:val="auto"/>
          <w:sz w:val="28"/>
          <w:szCs w:val="28"/>
          <w:lang w:val="ru-RU"/>
        </w:rPr>
        <w:fldChar w:fldCharType="end"/>
      </w:r>
      <w:proofErr w:type="spellStart"/>
      <w:r w:rsidRPr="00D6236B">
        <w:rPr>
          <w:rFonts w:ascii="Times New Roman" w:hAnsi="Times New Roman" w:cs="Times New Roman"/>
          <w:color w:val="auto"/>
          <w:sz w:val="28"/>
          <w:szCs w:val="28"/>
          <w:lang w:val="ru-RU"/>
        </w:rPr>
        <w:t>Мусіс</w:t>
      </w:r>
      <w:proofErr w:type="spellEnd"/>
      <w:r w:rsidRPr="00D6236B">
        <w:rPr>
          <w:rFonts w:ascii="Times New Roman" w:hAnsi="Times New Roman" w:cs="Times New Roman"/>
          <w:color w:val="auto"/>
          <w:sz w:val="28"/>
          <w:szCs w:val="28"/>
          <w:lang w:val="ru-RU"/>
        </w:rPr>
        <w:t xml:space="preserve"> Н. Усе про </w:t>
      </w:r>
      <w:proofErr w:type="spellStart"/>
      <w:r w:rsidRPr="00D6236B">
        <w:rPr>
          <w:rFonts w:ascii="Times New Roman" w:hAnsi="Times New Roman" w:cs="Times New Roman"/>
          <w:color w:val="auto"/>
          <w:sz w:val="28"/>
          <w:szCs w:val="28"/>
          <w:lang w:val="ru-RU"/>
        </w:rPr>
        <w:t>спільні</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політики</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Європейського</w:t>
      </w:r>
      <w:proofErr w:type="spellEnd"/>
      <w:r w:rsidRPr="00D6236B">
        <w:rPr>
          <w:rFonts w:ascii="Times New Roman" w:hAnsi="Times New Roman" w:cs="Times New Roman"/>
          <w:color w:val="auto"/>
          <w:sz w:val="28"/>
          <w:szCs w:val="28"/>
          <w:lang w:val="ru-RU"/>
        </w:rPr>
        <w:t xml:space="preserve"> Союзу: пер. з англ. – К.: К.І.С., 2005. 466 с.</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r w:rsidRPr="00D6236B">
        <w:rPr>
          <w:rFonts w:ascii="Times New Roman" w:hAnsi="Times New Roman" w:cs="Times New Roman"/>
          <w:color w:val="auto"/>
          <w:sz w:val="28"/>
          <w:szCs w:val="28"/>
          <w:lang w:val="ru-RU"/>
        </w:rPr>
        <w:t xml:space="preserve"> Калиниченко П.А. Современные тенденции в развитии экологического права ЕС. Материалы семинара: Преподавание права Европейского Союза в российских ВУЗах-II. М.: Статут, 2001.  С. 207-211.</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proofErr w:type="spellStart"/>
      <w:r w:rsidRPr="00D6236B">
        <w:rPr>
          <w:rFonts w:ascii="Times New Roman" w:hAnsi="Times New Roman" w:cs="Times New Roman"/>
          <w:color w:val="auto"/>
          <w:sz w:val="28"/>
          <w:szCs w:val="28"/>
          <w:lang w:val="ru-RU"/>
        </w:rPr>
        <w:t>Хартія</w:t>
      </w:r>
      <w:proofErr w:type="spellEnd"/>
      <w:r w:rsidRPr="00D6236B">
        <w:rPr>
          <w:rFonts w:ascii="Times New Roman" w:hAnsi="Times New Roman" w:cs="Times New Roman"/>
          <w:color w:val="auto"/>
          <w:sz w:val="28"/>
          <w:szCs w:val="28"/>
          <w:lang w:val="ru-RU"/>
        </w:rPr>
        <w:t xml:space="preserve"> </w:t>
      </w:r>
      <w:proofErr w:type="spellStart"/>
      <w:r w:rsidRPr="00D6236B">
        <w:rPr>
          <w:rFonts w:ascii="Times New Roman" w:hAnsi="Times New Roman" w:cs="Times New Roman"/>
          <w:color w:val="auto"/>
          <w:sz w:val="28"/>
          <w:szCs w:val="28"/>
          <w:lang w:val="ru-RU"/>
        </w:rPr>
        <w:t>основних</w:t>
      </w:r>
      <w:proofErr w:type="spellEnd"/>
      <w:r w:rsidRPr="00D6236B">
        <w:rPr>
          <w:rFonts w:ascii="Times New Roman" w:hAnsi="Times New Roman" w:cs="Times New Roman"/>
          <w:color w:val="auto"/>
          <w:sz w:val="28"/>
          <w:szCs w:val="28"/>
          <w:lang w:val="ru-RU"/>
        </w:rPr>
        <w:t xml:space="preserve"> прав </w:t>
      </w:r>
      <w:proofErr w:type="spellStart"/>
      <w:r w:rsidRPr="00D6236B">
        <w:rPr>
          <w:rFonts w:ascii="Times New Roman" w:hAnsi="Times New Roman" w:cs="Times New Roman"/>
          <w:color w:val="auto"/>
          <w:sz w:val="28"/>
          <w:szCs w:val="28"/>
          <w:lang w:val="ru-RU"/>
        </w:rPr>
        <w:t>Європейського</w:t>
      </w:r>
      <w:proofErr w:type="spellEnd"/>
      <w:r w:rsidRPr="00D6236B">
        <w:rPr>
          <w:rFonts w:ascii="Times New Roman" w:hAnsi="Times New Roman" w:cs="Times New Roman"/>
          <w:color w:val="auto"/>
          <w:sz w:val="28"/>
          <w:szCs w:val="28"/>
          <w:lang w:val="ru-RU"/>
        </w:rPr>
        <w:t xml:space="preserve"> Союзу </w:t>
      </w:r>
      <w:proofErr w:type="spellStart"/>
      <w:r w:rsidRPr="00D6236B">
        <w:rPr>
          <w:rFonts w:ascii="Times New Roman" w:hAnsi="Times New Roman" w:cs="Times New Roman"/>
          <w:color w:val="auto"/>
          <w:sz w:val="28"/>
          <w:szCs w:val="28"/>
          <w:lang w:val="ru-RU"/>
        </w:rPr>
        <w:t>від</w:t>
      </w:r>
      <w:proofErr w:type="spellEnd"/>
      <w:r w:rsidRPr="00D6236B">
        <w:rPr>
          <w:rFonts w:ascii="Times New Roman" w:hAnsi="Times New Roman" w:cs="Times New Roman"/>
          <w:color w:val="auto"/>
          <w:sz w:val="28"/>
          <w:szCs w:val="28"/>
          <w:lang w:val="ru-RU"/>
        </w:rPr>
        <w:t xml:space="preserve"> 07.12.2000 р. </w:t>
      </w:r>
      <w:r w:rsidRPr="00D6236B">
        <w:rPr>
          <w:rFonts w:ascii="Times New Roman" w:hAnsi="Times New Roman" w:cs="Times New Roman"/>
          <w:color w:val="auto"/>
          <w:sz w:val="28"/>
          <w:szCs w:val="28"/>
          <w:lang w:val="en-US"/>
        </w:rPr>
        <w:t>URL</w:t>
      </w:r>
      <w:r w:rsidRPr="00D6236B">
        <w:rPr>
          <w:rFonts w:ascii="Times New Roman" w:hAnsi="Times New Roman" w:cs="Times New Roman"/>
          <w:color w:val="auto"/>
          <w:sz w:val="28"/>
          <w:szCs w:val="28"/>
          <w:lang w:val="ru-RU"/>
        </w:rPr>
        <w:t>: zakon3.rada.gov.ua/</w:t>
      </w:r>
      <w:proofErr w:type="spellStart"/>
      <w:r w:rsidRPr="00D6236B">
        <w:rPr>
          <w:rFonts w:ascii="Times New Roman" w:hAnsi="Times New Roman" w:cs="Times New Roman"/>
          <w:color w:val="auto"/>
          <w:sz w:val="28"/>
          <w:szCs w:val="28"/>
          <w:lang w:val="ru-RU"/>
        </w:rPr>
        <w:t>laws</w:t>
      </w:r>
      <w:proofErr w:type="spellEnd"/>
      <w:r w:rsidRPr="00D6236B">
        <w:rPr>
          <w:rFonts w:ascii="Times New Roman" w:hAnsi="Times New Roman" w:cs="Times New Roman"/>
          <w:color w:val="auto"/>
          <w:sz w:val="28"/>
          <w:szCs w:val="28"/>
          <w:lang w:val="ru-RU"/>
        </w:rPr>
        <w:t>/</w:t>
      </w:r>
      <w:proofErr w:type="spellStart"/>
      <w:r w:rsidRPr="00D6236B">
        <w:rPr>
          <w:rFonts w:ascii="Times New Roman" w:hAnsi="Times New Roman" w:cs="Times New Roman"/>
          <w:color w:val="auto"/>
          <w:sz w:val="28"/>
          <w:szCs w:val="28"/>
          <w:lang w:val="ru-RU"/>
        </w:rPr>
        <w:t>show</w:t>
      </w:r>
      <w:proofErr w:type="spellEnd"/>
      <w:r w:rsidRPr="00D6236B">
        <w:rPr>
          <w:rFonts w:ascii="Times New Roman" w:hAnsi="Times New Roman" w:cs="Times New Roman"/>
          <w:color w:val="auto"/>
          <w:sz w:val="28"/>
          <w:szCs w:val="28"/>
          <w:lang w:val="ru-RU"/>
        </w:rPr>
        <w:t>/994_524.</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proofErr w:type="spellStart"/>
      <w:r w:rsidRPr="00D6236B">
        <w:rPr>
          <w:rFonts w:ascii="Times New Roman" w:hAnsi="Times New Roman" w:cs="Times New Roman"/>
          <w:color w:val="auto"/>
          <w:sz w:val="28"/>
          <w:szCs w:val="28"/>
          <w:lang w:val="ru-RU"/>
        </w:rPr>
        <w:t>Кашкин</w:t>
      </w:r>
      <w:proofErr w:type="spellEnd"/>
      <w:r w:rsidRPr="00D6236B">
        <w:rPr>
          <w:rFonts w:ascii="Times New Roman" w:hAnsi="Times New Roman" w:cs="Times New Roman"/>
          <w:color w:val="auto"/>
          <w:sz w:val="28"/>
          <w:szCs w:val="28"/>
          <w:lang w:val="ru-RU"/>
        </w:rPr>
        <w:t xml:space="preserve"> С. Новая программа действий Европейского сообщества в области окружающей среды / С. </w:t>
      </w:r>
      <w:proofErr w:type="spellStart"/>
      <w:r w:rsidRPr="00D6236B">
        <w:rPr>
          <w:rFonts w:ascii="Times New Roman" w:hAnsi="Times New Roman" w:cs="Times New Roman"/>
          <w:color w:val="auto"/>
          <w:sz w:val="28"/>
          <w:szCs w:val="28"/>
          <w:lang w:val="ru-RU"/>
        </w:rPr>
        <w:t>Кашкин</w:t>
      </w:r>
      <w:proofErr w:type="spellEnd"/>
      <w:r w:rsidRPr="00D6236B">
        <w:rPr>
          <w:rFonts w:ascii="Times New Roman" w:hAnsi="Times New Roman" w:cs="Times New Roman"/>
          <w:color w:val="auto"/>
          <w:sz w:val="28"/>
          <w:szCs w:val="28"/>
          <w:lang w:val="ru-RU"/>
        </w:rPr>
        <w:t>, П. Калиниченко // Российская юстиция. М., 2003. № 8. С. 19-20.</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rPr>
      </w:pPr>
      <w:proofErr w:type="spellStart"/>
      <w:r w:rsidRPr="00D6236B">
        <w:rPr>
          <w:rFonts w:ascii="Times New Roman" w:hAnsi="Times New Roman" w:cs="Times New Roman"/>
          <w:color w:val="auto"/>
          <w:sz w:val="28"/>
          <w:szCs w:val="28"/>
        </w:rPr>
        <w:t>Дюбуї</w:t>
      </w:r>
      <w:proofErr w:type="spellEnd"/>
      <w:r w:rsidRPr="00D6236B">
        <w:rPr>
          <w:rFonts w:ascii="Times New Roman" w:hAnsi="Times New Roman" w:cs="Times New Roman"/>
          <w:color w:val="auto"/>
          <w:sz w:val="28"/>
          <w:szCs w:val="28"/>
        </w:rPr>
        <w:t xml:space="preserve"> Л. Матеріальне право Європейського Союзу / Л. </w:t>
      </w:r>
      <w:proofErr w:type="spellStart"/>
      <w:r w:rsidRPr="00D6236B">
        <w:rPr>
          <w:rFonts w:ascii="Times New Roman" w:hAnsi="Times New Roman" w:cs="Times New Roman"/>
          <w:color w:val="auto"/>
          <w:sz w:val="28"/>
          <w:szCs w:val="28"/>
        </w:rPr>
        <w:t>Дюбуї</w:t>
      </w:r>
      <w:proofErr w:type="spellEnd"/>
      <w:r w:rsidRPr="00D6236B">
        <w:rPr>
          <w:rFonts w:ascii="Times New Roman" w:hAnsi="Times New Roman" w:cs="Times New Roman"/>
          <w:color w:val="auto"/>
          <w:sz w:val="28"/>
          <w:szCs w:val="28"/>
        </w:rPr>
        <w:t xml:space="preserve">, К. </w:t>
      </w:r>
      <w:proofErr w:type="spellStart"/>
      <w:r w:rsidRPr="00D6236B">
        <w:rPr>
          <w:rFonts w:ascii="Times New Roman" w:hAnsi="Times New Roman" w:cs="Times New Roman"/>
          <w:color w:val="auto"/>
          <w:sz w:val="28"/>
          <w:szCs w:val="28"/>
        </w:rPr>
        <w:t>Блюман</w:t>
      </w:r>
      <w:proofErr w:type="spellEnd"/>
      <w:r w:rsidRPr="00D6236B">
        <w:rPr>
          <w:rFonts w:ascii="Times New Roman" w:hAnsi="Times New Roman" w:cs="Times New Roman"/>
          <w:color w:val="auto"/>
          <w:sz w:val="28"/>
          <w:szCs w:val="28"/>
        </w:rPr>
        <w:t xml:space="preserve">; пер. з </w:t>
      </w:r>
      <w:proofErr w:type="spellStart"/>
      <w:r w:rsidRPr="00D6236B">
        <w:rPr>
          <w:rFonts w:ascii="Times New Roman" w:hAnsi="Times New Roman" w:cs="Times New Roman"/>
          <w:color w:val="auto"/>
          <w:sz w:val="28"/>
          <w:szCs w:val="28"/>
        </w:rPr>
        <w:t>франц</w:t>
      </w:r>
      <w:proofErr w:type="spellEnd"/>
      <w:r w:rsidRPr="00D6236B">
        <w:rPr>
          <w:rFonts w:ascii="Times New Roman" w:hAnsi="Times New Roman" w:cs="Times New Roman"/>
          <w:color w:val="auto"/>
          <w:sz w:val="28"/>
          <w:szCs w:val="28"/>
        </w:rPr>
        <w:t xml:space="preserve">. Є.Т. </w:t>
      </w:r>
      <w:proofErr w:type="spellStart"/>
      <w:r w:rsidRPr="00D6236B">
        <w:rPr>
          <w:rFonts w:ascii="Times New Roman" w:hAnsi="Times New Roman" w:cs="Times New Roman"/>
          <w:color w:val="auto"/>
          <w:sz w:val="28"/>
          <w:szCs w:val="28"/>
        </w:rPr>
        <w:t>Марічева</w:t>
      </w:r>
      <w:proofErr w:type="spellEnd"/>
      <w:r w:rsidRPr="00D6236B">
        <w:rPr>
          <w:rFonts w:ascii="Times New Roman" w:hAnsi="Times New Roman" w:cs="Times New Roman"/>
          <w:color w:val="auto"/>
          <w:sz w:val="28"/>
          <w:szCs w:val="28"/>
        </w:rPr>
        <w:t>. 2-ге видання. К. : ІМВ, 2002. 376 с.</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Report of the International Conference on Financing for Development / A/CONF.198/11/ Monterrey, Mexico, 18-22 March 2002 // United Nations. New York, 2002. </w:t>
      </w:r>
      <w:proofErr w:type="gramStart"/>
      <w:r w:rsidRPr="00D6236B">
        <w:rPr>
          <w:rFonts w:ascii="Times New Roman" w:hAnsi="Times New Roman" w:cs="Times New Roman"/>
          <w:color w:val="auto"/>
          <w:sz w:val="28"/>
          <w:szCs w:val="28"/>
          <w:lang w:val="en-US"/>
        </w:rPr>
        <w:t>93</w:t>
      </w:r>
      <w:proofErr w:type="gramEnd"/>
      <w:r w:rsidRPr="00D6236B">
        <w:rPr>
          <w:rFonts w:ascii="Times New Roman" w:hAnsi="Times New Roman" w:cs="Times New Roman"/>
          <w:color w:val="auto"/>
          <w:sz w:val="28"/>
          <w:szCs w:val="28"/>
          <w:lang w:val="en-US"/>
        </w:rPr>
        <w:t xml:space="preserve"> p.</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Decision №1600/2002/EC of the European Parliament and of the Council of 22 July 2002 laying down the Sixth Community Environment Action </w:t>
      </w:r>
      <w:proofErr w:type="spellStart"/>
      <w:r w:rsidRPr="00D6236B">
        <w:rPr>
          <w:rFonts w:ascii="Times New Roman" w:hAnsi="Times New Roman" w:cs="Times New Roman"/>
          <w:color w:val="auto"/>
          <w:sz w:val="28"/>
          <w:szCs w:val="28"/>
          <w:lang w:val="en-US"/>
        </w:rPr>
        <w:t>Programme</w:t>
      </w:r>
      <w:proofErr w:type="spellEnd"/>
      <w:r w:rsidRPr="00D6236B">
        <w:rPr>
          <w:rFonts w:ascii="Times New Roman" w:hAnsi="Times New Roman" w:cs="Times New Roman"/>
          <w:color w:val="auto"/>
          <w:sz w:val="28"/>
          <w:szCs w:val="28"/>
          <w:lang w:val="en-US"/>
        </w:rPr>
        <w:t xml:space="preserve"> // Official Journal, L 242, 10/09/2002. P. 1-15.</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Proposal for a Decision of the European Parliament and of the Council Laying down the Community Environment Action </w:t>
      </w:r>
      <w:proofErr w:type="spellStart"/>
      <w:r w:rsidRPr="00D6236B">
        <w:rPr>
          <w:rFonts w:ascii="Times New Roman" w:hAnsi="Times New Roman" w:cs="Times New Roman"/>
          <w:color w:val="auto"/>
          <w:sz w:val="28"/>
          <w:szCs w:val="28"/>
          <w:lang w:val="en-US"/>
        </w:rPr>
        <w:t>Programme</w:t>
      </w:r>
      <w:proofErr w:type="spellEnd"/>
      <w:r w:rsidRPr="00D6236B">
        <w:rPr>
          <w:rFonts w:ascii="Times New Roman" w:hAnsi="Times New Roman" w:cs="Times New Roman"/>
          <w:color w:val="auto"/>
          <w:sz w:val="28"/>
          <w:szCs w:val="28"/>
          <w:lang w:val="en-US"/>
        </w:rPr>
        <w:t xml:space="preserve"> 2001-2010 / COM (2001) 31 final – COD 2001/0029 // Official Journal, 154 E, 29/05/2001. P. 218- 225.</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Decision № 2179/98/EC of the European Parliament and of the Council of 24 September 1998 on the review of the European Community </w:t>
      </w:r>
      <w:proofErr w:type="spellStart"/>
      <w:r w:rsidRPr="00D6236B">
        <w:rPr>
          <w:rFonts w:ascii="Times New Roman" w:hAnsi="Times New Roman" w:cs="Times New Roman"/>
          <w:color w:val="auto"/>
          <w:sz w:val="28"/>
          <w:szCs w:val="28"/>
          <w:lang w:val="en-US"/>
        </w:rPr>
        <w:t>programme</w:t>
      </w:r>
      <w:proofErr w:type="spellEnd"/>
      <w:r w:rsidRPr="00D6236B">
        <w:rPr>
          <w:rFonts w:ascii="Times New Roman" w:hAnsi="Times New Roman" w:cs="Times New Roman"/>
          <w:color w:val="auto"/>
          <w:sz w:val="28"/>
          <w:szCs w:val="28"/>
          <w:lang w:val="en-US"/>
        </w:rPr>
        <w:t xml:space="preserve"> of policy 230 and action in relation to the environment and sustainable development 'Towards sustainability" // Official Journal, L 275, 10/10/1998. P. 1-13.</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ru-RU"/>
        </w:rPr>
      </w:pPr>
      <w:proofErr w:type="spellStart"/>
      <w:r w:rsidRPr="00D6236B">
        <w:rPr>
          <w:rFonts w:ascii="Times New Roman" w:hAnsi="Times New Roman" w:cs="Times New Roman"/>
          <w:color w:val="auto"/>
          <w:sz w:val="28"/>
          <w:szCs w:val="28"/>
          <w:lang w:val="ru-RU"/>
        </w:rPr>
        <w:t>Кашкин</w:t>
      </w:r>
      <w:proofErr w:type="spellEnd"/>
      <w:r w:rsidRPr="00D6236B">
        <w:rPr>
          <w:rFonts w:ascii="Times New Roman" w:hAnsi="Times New Roman" w:cs="Times New Roman"/>
          <w:color w:val="auto"/>
          <w:sz w:val="28"/>
          <w:szCs w:val="28"/>
          <w:lang w:val="ru-RU"/>
        </w:rPr>
        <w:t xml:space="preserve"> С.Ю. Право Европейского </w:t>
      </w:r>
      <w:proofErr w:type="gramStart"/>
      <w:r w:rsidRPr="00D6236B">
        <w:rPr>
          <w:rFonts w:ascii="Times New Roman" w:hAnsi="Times New Roman" w:cs="Times New Roman"/>
          <w:color w:val="auto"/>
          <w:sz w:val="28"/>
          <w:szCs w:val="28"/>
          <w:lang w:val="ru-RU"/>
        </w:rPr>
        <w:t>Союза :</w:t>
      </w:r>
      <w:proofErr w:type="gramEnd"/>
      <w:r w:rsidRPr="00D6236B">
        <w:rPr>
          <w:rFonts w:ascii="Times New Roman" w:hAnsi="Times New Roman" w:cs="Times New Roman"/>
          <w:color w:val="auto"/>
          <w:sz w:val="28"/>
          <w:szCs w:val="28"/>
          <w:lang w:val="ru-RU"/>
        </w:rPr>
        <w:t xml:space="preserve"> Учебник для вузов / С.Ю. </w:t>
      </w:r>
      <w:proofErr w:type="spellStart"/>
      <w:r w:rsidRPr="00D6236B">
        <w:rPr>
          <w:rFonts w:ascii="Times New Roman" w:hAnsi="Times New Roman" w:cs="Times New Roman"/>
          <w:color w:val="auto"/>
          <w:sz w:val="28"/>
          <w:szCs w:val="28"/>
          <w:lang w:val="ru-RU"/>
        </w:rPr>
        <w:t>Кашкин</w:t>
      </w:r>
      <w:proofErr w:type="spellEnd"/>
      <w:r w:rsidRPr="00D6236B">
        <w:rPr>
          <w:rFonts w:ascii="Times New Roman" w:hAnsi="Times New Roman" w:cs="Times New Roman"/>
          <w:color w:val="auto"/>
          <w:sz w:val="28"/>
          <w:szCs w:val="28"/>
          <w:lang w:val="ru-RU"/>
        </w:rPr>
        <w:t xml:space="preserve">. 3-е изд., </w:t>
      </w:r>
      <w:proofErr w:type="spellStart"/>
      <w:r w:rsidRPr="00D6236B">
        <w:rPr>
          <w:rFonts w:ascii="Times New Roman" w:hAnsi="Times New Roman" w:cs="Times New Roman"/>
          <w:color w:val="auto"/>
          <w:sz w:val="28"/>
          <w:szCs w:val="28"/>
          <w:lang w:val="ru-RU"/>
        </w:rPr>
        <w:t>перераб</w:t>
      </w:r>
      <w:proofErr w:type="spellEnd"/>
      <w:proofErr w:type="gramStart"/>
      <w:r w:rsidRPr="00D6236B">
        <w:rPr>
          <w:rFonts w:ascii="Times New Roman" w:hAnsi="Times New Roman" w:cs="Times New Roman"/>
          <w:color w:val="auto"/>
          <w:sz w:val="28"/>
          <w:szCs w:val="28"/>
          <w:lang w:val="ru-RU"/>
        </w:rPr>
        <w:t>.</w:t>
      </w:r>
      <w:proofErr w:type="gramEnd"/>
      <w:r w:rsidRPr="00D6236B">
        <w:rPr>
          <w:rFonts w:ascii="Times New Roman" w:hAnsi="Times New Roman" w:cs="Times New Roman"/>
          <w:color w:val="auto"/>
          <w:sz w:val="28"/>
          <w:szCs w:val="28"/>
          <w:lang w:val="ru-RU"/>
        </w:rPr>
        <w:t xml:space="preserve"> и доп. М.: </w:t>
      </w:r>
      <w:proofErr w:type="spellStart"/>
      <w:r w:rsidRPr="00D6236B">
        <w:rPr>
          <w:rFonts w:ascii="Times New Roman" w:hAnsi="Times New Roman" w:cs="Times New Roman"/>
          <w:color w:val="auto"/>
          <w:sz w:val="28"/>
          <w:szCs w:val="28"/>
          <w:lang w:val="ru-RU"/>
        </w:rPr>
        <w:t>Юрайт</w:t>
      </w:r>
      <w:proofErr w:type="spellEnd"/>
      <w:r w:rsidRPr="00D6236B">
        <w:rPr>
          <w:rFonts w:ascii="Times New Roman" w:hAnsi="Times New Roman" w:cs="Times New Roman"/>
          <w:color w:val="auto"/>
          <w:sz w:val="28"/>
          <w:szCs w:val="28"/>
          <w:lang w:val="ru-RU"/>
        </w:rPr>
        <w:t>; Высшее образование, 2010.  1119 с.</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Council Decision 2002/353/EC of 25 April 2002 on declassifying Part II of the Common Manual adopted by the Executive Committee established by the Convention implementing the Schengen Agreement of 14 June 1985 // Official Journal, L 123, 09/05/2002. P. 49. </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Council Decision 2002/628/EC of 25 June 2002 concerning the conclusion, on behalf of the European Community, of the Cartagena Protocol on Biosafety // Official Journal, L 201, 31/07/2002. P. 48-49.</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Decision № 1386/2013/EU of the European Parliament and of the Council of 20 November 2013 on a General Union Environment Action </w:t>
      </w:r>
      <w:proofErr w:type="spellStart"/>
      <w:r w:rsidRPr="00D6236B">
        <w:rPr>
          <w:rFonts w:ascii="Times New Roman" w:hAnsi="Times New Roman" w:cs="Times New Roman"/>
          <w:color w:val="auto"/>
          <w:sz w:val="28"/>
          <w:szCs w:val="28"/>
          <w:lang w:val="en-US"/>
        </w:rPr>
        <w:t>Programme</w:t>
      </w:r>
      <w:proofErr w:type="spellEnd"/>
      <w:r w:rsidRPr="00D6236B">
        <w:rPr>
          <w:rFonts w:ascii="Times New Roman" w:hAnsi="Times New Roman" w:cs="Times New Roman"/>
          <w:color w:val="auto"/>
          <w:sz w:val="28"/>
          <w:szCs w:val="28"/>
          <w:lang w:val="en-US"/>
        </w:rPr>
        <w:t xml:space="preserve"> to 2020 “Living well, within the limits of our planet” // Official Journal of the European Union, L 354, 28/12/2013. Р. 183.</w:t>
      </w:r>
    </w:p>
    <w:p w:rsidR="00E71834" w:rsidRPr="00D6236B" w:rsidRDefault="00E71834" w:rsidP="00E71834">
      <w:pPr>
        <w:pStyle w:val="a6"/>
        <w:numPr>
          <w:ilvl w:val="0"/>
          <w:numId w:val="5"/>
        </w:numPr>
        <w:spacing w:line="360" w:lineRule="auto"/>
        <w:ind w:left="0" w:firstLine="0"/>
        <w:jc w:val="both"/>
        <w:rPr>
          <w:rFonts w:ascii="Times New Roman" w:hAnsi="Times New Roman" w:cs="Times New Roman"/>
          <w:color w:val="auto"/>
          <w:sz w:val="28"/>
          <w:szCs w:val="28"/>
          <w:lang w:val="en-US"/>
        </w:rPr>
      </w:pPr>
      <w:r w:rsidRPr="00D6236B">
        <w:rPr>
          <w:rFonts w:ascii="Times New Roman" w:hAnsi="Times New Roman" w:cs="Times New Roman"/>
          <w:color w:val="auto"/>
          <w:sz w:val="28"/>
          <w:szCs w:val="28"/>
          <w:lang w:val="en-US"/>
        </w:rPr>
        <w:t xml:space="preserve">Andersen M.S. European Environmental Policy: The Pioneers / M.S. Andersen, D. </w:t>
      </w:r>
      <w:proofErr w:type="spellStart"/>
      <w:r w:rsidRPr="00D6236B">
        <w:rPr>
          <w:rFonts w:ascii="Times New Roman" w:hAnsi="Times New Roman" w:cs="Times New Roman"/>
          <w:color w:val="auto"/>
          <w:sz w:val="28"/>
          <w:szCs w:val="28"/>
          <w:lang w:val="en-US"/>
        </w:rPr>
        <w:t>Liefferink</w:t>
      </w:r>
      <w:proofErr w:type="spellEnd"/>
      <w:r w:rsidRPr="00D6236B">
        <w:rPr>
          <w:rFonts w:ascii="Times New Roman" w:hAnsi="Times New Roman" w:cs="Times New Roman"/>
          <w:color w:val="auto"/>
          <w:sz w:val="28"/>
          <w:szCs w:val="28"/>
          <w:lang w:val="en-US"/>
        </w:rPr>
        <w:t xml:space="preserve">. Manchester University Press, 1997. </w:t>
      </w:r>
      <w:proofErr w:type="gramStart"/>
      <w:r w:rsidRPr="00D6236B">
        <w:rPr>
          <w:rFonts w:ascii="Times New Roman" w:hAnsi="Times New Roman" w:cs="Times New Roman"/>
          <w:color w:val="auto"/>
          <w:sz w:val="28"/>
          <w:szCs w:val="28"/>
          <w:lang w:val="en-US"/>
        </w:rPr>
        <w:t>340</w:t>
      </w:r>
      <w:proofErr w:type="gramEnd"/>
      <w:r w:rsidRPr="00D6236B">
        <w:rPr>
          <w:rFonts w:ascii="Times New Roman" w:hAnsi="Times New Roman" w:cs="Times New Roman"/>
          <w:color w:val="auto"/>
          <w:sz w:val="28"/>
          <w:szCs w:val="28"/>
          <w:lang w:val="en-US"/>
        </w:rPr>
        <w:t xml:space="preserve"> р.</w:t>
      </w:r>
    </w:p>
    <w:p w:rsidR="00E71834" w:rsidRPr="003551A0" w:rsidRDefault="00E71834">
      <w:pPr>
        <w:rPr>
          <w:lang w:val="uk-UA"/>
        </w:rPr>
      </w:pPr>
    </w:p>
    <w:sectPr w:rsidR="00E71834" w:rsidRPr="003551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21722D"/>
    <w:multiLevelType w:val="hybridMultilevel"/>
    <w:tmpl w:val="68841DE2"/>
    <w:lvl w:ilvl="0" w:tplc="0DAA8CBA">
      <w:start w:val="2"/>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9D40BB3"/>
    <w:multiLevelType w:val="hybridMultilevel"/>
    <w:tmpl w:val="B0A8B632"/>
    <w:lvl w:ilvl="0" w:tplc="BBFAE24A">
      <w:start w:val="1"/>
      <w:numFmt w:val="decimal"/>
      <w:lvlText w:val="%1."/>
      <w:lvlJc w:val="left"/>
      <w:pPr>
        <w:ind w:left="720" w:hanging="360"/>
      </w:pPr>
      <w:rPr>
        <w:rFonts w:ascii="Times New Roman" w:eastAsiaTheme="minorHAnsi" w:hAnsi="Times New Roman" w:cs="Times New Roman" w:hint="default"/>
        <w:b w:val="0"/>
        <w:i w:val="0"/>
        <w:color w:val="000000"/>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3DA0980"/>
    <w:multiLevelType w:val="hybridMultilevel"/>
    <w:tmpl w:val="32D6A52E"/>
    <w:lvl w:ilvl="0" w:tplc="49E64BAA">
      <w:start w:val="97"/>
      <w:numFmt w:val="decimal"/>
      <w:lvlText w:val="%1."/>
      <w:lvlJc w:val="left"/>
      <w:pPr>
        <w:ind w:left="360" w:hanging="360"/>
      </w:pPr>
      <w:rPr>
        <w:rFonts w:ascii="Times New Roman" w:eastAsiaTheme="minorHAnsi"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9F6337C"/>
    <w:multiLevelType w:val="hybridMultilevel"/>
    <w:tmpl w:val="4B72EC5A"/>
    <w:lvl w:ilvl="0" w:tplc="7B805FEC">
      <w:start w:val="1"/>
      <w:numFmt w:val="decimal"/>
      <w:lvlText w:val="%1."/>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7DA27208"/>
    <w:multiLevelType w:val="hybridMultilevel"/>
    <w:tmpl w:val="6C9E72A6"/>
    <w:lvl w:ilvl="0" w:tplc="05EEF628">
      <w:start w:val="30"/>
      <w:numFmt w:val="decimal"/>
      <w:lvlText w:val="%1."/>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lvlOverride w:ilvl="0">
      <w:lvl w:ilvl="0" w:tplc="BBFAE24A">
        <w:start w:val="1"/>
        <w:numFmt w:val="decimal"/>
        <w:lvlText w:val="%1."/>
        <w:lvlJc w:val="left"/>
        <w:pPr>
          <w:ind w:left="720" w:hanging="360"/>
        </w:pPr>
        <w:rPr>
          <w:rFonts w:ascii="Times New Roman" w:eastAsiaTheme="minorHAnsi" w:hAnsi="Times New Roman" w:cs="Times New Roman" w:hint="default"/>
          <w:b/>
          <w:i/>
          <w:color w:val="000000"/>
          <w:sz w:val="27"/>
        </w:rPr>
      </w:lvl>
    </w:lvlOverride>
    <w:lvlOverride w:ilvl="1">
      <w:lvl w:ilvl="1" w:tplc="04190019" w:tentative="1">
        <w:start w:val="1"/>
        <w:numFmt w:val="lowerLetter"/>
        <w:lvlText w:val="%2."/>
        <w:lvlJc w:val="left"/>
        <w:pPr>
          <w:ind w:left="1440" w:hanging="360"/>
        </w:pPr>
      </w:lvl>
    </w:lvlOverride>
    <w:lvlOverride w:ilvl="2">
      <w:lvl w:ilvl="2" w:tplc="0419001B" w:tentative="1">
        <w:start w:val="1"/>
        <w:numFmt w:val="lowerRoman"/>
        <w:lvlText w:val="%3."/>
        <w:lvlJc w:val="right"/>
        <w:pPr>
          <w:ind w:left="2160" w:hanging="180"/>
        </w:pPr>
      </w:lvl>
    </w:lvlOverride>
    <w:lvlOverride w:ilvl="3">
      <w:lvl w:ilvl="3" w:tplc="0419000F" w:tentative="1">
        <w:start w:val="1"/>
        <w:numFmt w:val="decimal"/>
        <w:lvlText w:val="%4."/>
        <w:lvlJc w:val="left"/>
        <w:pPr>
          <w:ind w:left="2880" w:hanging="360"/>
        </w:pPr>
      </w:lvl>
    </w:lvlOverride>
    <w:lvlOverride w:ilvl="4">
      <w:lvl w:ilvl="4" w:tplc="04190019" w:tentative="1">
        <w:start w:val="1"/>
        <w:numFmt w:val="lowerLetter"/>
        <w:lvlText w:val="%5."/>
        <w:lvlJc w:val="left"/>
        <w:pPr>
          <w:ind w:left="3600" w:hanging="360"/>
        </w:pPr>
      </w:lvl>
    </w:lvlOverride>
    <w:lvlOverride w:ilvl="5">
      <w:lvl w:ilvl="5" w:tplc="0419001B" w:tentative="1">
        <w:start w:val="1"/>
        <w:numFmt w:val="lowerRoman"/>
        <w:lvlText w:val="%6."/>
        <w:lvlJc w:val="right"/>
        <w:pPr>
          <w:ind w:left="4320" w:hanging="180"/>
        </w:pPr>
      </w:lvl>
    </w:lvlOverride>
    <w:lvlOverride w:ilvl="6">
      <w:lvl w:ilvl="6" w:tplc="0419000F" w:tentative="1">
        <w:start w:val="1"/>
        <w:numFmt w:val="decimal"/>
        <w:lvlText w:val="%7."/>
        <w:lvlJc w:val="left"/>
        <w:pPr>
          <w:ind w:left="5040" w:hanging="360"/>
        </w:pPr>
      </w:lvl>
    </w:lvlOverride>
    <w:lvlOverride w:ilvl="7">
      <w:lvl w:ilvl="7" w:tplc="04190019" w:tentative="1">
        <w:start w:val="1"/>
        <w:numFmt w:val="lowerLetter"/>
        <w:lvlText w:val="%8."/>
        <w:lvlJc w:val="left"/>
        <w:pPr>
          <w:ind w:left="5760" w:hanging="360"/>
        </w:pPr>
      </w:lvl>
    </w:lvlOverride>
    <w:lvlOverride w:ilvl="8">
      <w:lvl w:ilvl="8" w:tplc="0419001B" w:tentative="1">
        <w:start w:val="1"/>
        <w:numFmt w:val="lowerRoman"/>
        <w:lvlText w:val="%9."/>
        <w:lvlJc w:val="right"/>
        <w:pPr>
          <w:ind w:left="6480" w:hanging="180"/>
        </w:pPr>
      </w:lvl>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BEB"/>
    <w:rsid w:val="003551A0"/>
    <w:rsid w:val="006567F0"/>
    <w:rsid w:val="008D7523"/>
    <w:rsid w:val="00A2710E"/>
    <w:rsid w:val="00D03700"/>
    <w:rsid w:val="00DD3BEB"/>
    <w:rsid w:val="00E718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9A0DBF-A3B5-4B72-A888-CACFA45AD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51A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locked/>
    <w:rsid w:val="003551A0"/>
    <w:rPr>
      <w:rFonts w:ascii="Times New Roman" w:eastAsia="Times New Roman" w:hAnsi="Times New Roman" w:cs="Times New Roman"/>
      <w:spacing w:val="14"/>
      <w:shd w:val="clear" w:color="auto" w:fill="FFFFFF"/>
    </w:rPr>
  </w:style>
  <w:style w:type="paragraph" w:customStyle="1" w:styleId="1">
    <w:name w:val="Основной текст1"/>
    <w:basedOn w:val="a"/>
    <w:link w:val="a3"/>
    <w:rsid w:val="003551A0"/>
    <w:pPr>
      <w:widowControl w:val="0"/>
      <w:shd w:val="clear" w:color="auto" w:fill="FFFFFF"/>
      <w:spacing w:after="0" w:line="480" w:lineRule="exact"/>
      <w:ind w:hanging="360"/>
      <w:jc w:val="both"/>
    </w:pPr>
    <w:rPr>
      <w:rFonts w:ascii="Times New Roman" w:eastAsia="Times New Roman" w:hAnsi="Times New Roman" w:cs="Times New Roman"/>
      <w:spacing w:val="14"/>
    </w:rPr>
  </w:style>
  <w:style w:type="character" w:customStyle="1" w:styleId="a4">
    <w:name w:val="Основной текст + Полужирный"/>
    <w:basedOn w:val="a3"/>
    <w:rsid w:val="003551A0"/>
    <w:rPr>
      <w:rFonts w:ascii="Times New Roman" w:eastAsia="Times New Roman" w:hAnsi="Times New Roman" w:cs="Times New Roman"/>
      <w:b/>
      <w:bCs/>
      <w:i w:val="0"/>
      <w:iCs w:val="0"/>
      <w:smallCaps w:val="0"/>
      <w:strike w:val="0"/>
      <w:color w:val="000000"/>
      <w:spacing w:val="14"/>
      <w:w w:val="100"/>
      <w:position w:val="0"/>
      <w:sz w:val="24"/>
      <w:szCs w:val="24"/>
      <w:u w:val="none"/>
      <w:shd w:val="clear" w:color="auto" w:fill="FFFFFF"/>
      <w:lang w:val="uk-UA" w:eastAsia="uk-UA" w:bidi="uk-UA"/>
    </w:rPr>
  </w:style>
  <w:style w:type="character" w:customStyle="1" w:styleId="0pt">
    <w:name w:val="Основной текст + Полужирный;Интервал 0 pt"/>
    <w:basedOn w:val="a3"/>
    <w:rsid w:val="003551A0"/>
    <w:rPr>
      <w:rFonts w:ascii="Times New Roman" w:eastAsia="Times New Roman" w:hAnsi="Times New Roman" w:cs="Times New Roman"/>
      <w:b/>
      <w:bCs/>
      <w:i w:val="0"/>
      <w:iCs w:val="0"/>
      <w:smallCaps w:val="0"/>
      <w:strike w:val="0"/>
      <w:color w:val="000000"/>
      <w:spacing w:val="11"/>
      <w:w w:val="100"/>
      <w:position w:val="0"/>
      <w:sz w:val="24"/>
      <w:szCs w:val="24"/>
      <w:u w:val="none"/>
      <w:shd w:val="clear" w:color="auto" w:fill="FFFFFF"/>
      <w:lang w:val="uk-UA" w:eastAsia="uk-UA" w:bidi="uk-UA"/>
    </w:rPr>
  </w:style>
  <w:style w:type="paragraph" w:customStyle="1" w:styleId="10">
    <w:name w:val="Обычный1"/>
    <w:rsid w:val="003551A0"/>
    <w:pPr>
      <w:spacing w:after="0" w:line="240" w:lineRule="auto"/>
    </w:pPr>
    <w:rPr>
      <w:rFonts w:ascii="Times New Roman" w:eastAsia="Times New Roman" w:hAnsi="Times New Roman" w:cs="Times New Roman"/>
      <w:sz w:val="20"/>
      <w:szCs w:val="20"/>
      <w:lang w:eastAsia="ru-RU"/>
    </w:rPr>
  </w:style>
  <w:style w:type="paragraph" w:styleId="a5">
    <w:name w:val="List Paragraph"/>
    <w:basedOn w:val="a"/>
    <w:uiPriority w:val="34"/>
    <w:qFormat/>
    <w:rsid w:val="00E71834"/>
    <w:pPr>
      <w:ind w:left="720"/>
      <w:contextualSpacing/>
    </w:pPr>
  </w:style>
  <w:style w:type="paragraph" w:styleId="a6">
    <w:name w:val="footnote text"/>
    <w:basedOn w:val="a"/>
    <w:link w:val="a7"/>
    <w:uiPriority w:val="99"/>
    <w:unhideWhenUsed/>
    <w:rsid w:val="00E71834"/>
    <w:pPr>
      <w:spacing w:after="0" w:line="240" w:lineRule="auto"/>
    </w:pPr>
    <w:rPr>
      <w:rFonts w:ascii="Arial Unicode MS" w:eastAsia="Arial Unicode MS" w:hAnsi="Arial Unicode MS" w:cs="Arial Unicode MS"/>
      <w:color w:val="000000"/>
      <w:sz w:val="20"/>
      <w:szCs w:val="20"/>
      <w:lang w:val="uk-UA" w:eastAsia="uk-UA"/>
    </w:rPr>
  </w:style>
  <w:style w:type="character" w:customStyle="1" w:styleId="a7">
    <w:name w:val="Текст сноски Знак"/>
    <w:basedOn w:val="a0"/>
    <w:link w:val="a6"/>
    <w:uiPriority w:val="99"/>
    <w:rsid w:val="00E71834"/>
    <w:rPr>
      <w:rFonts w:ascii="Arial Unicode MS" w:eastAsia="Arial Unicode MS" w:hAnsi="Arial Unicode MS" w:cs="Arial Unicode MS"/>
      <w:color w:val="000000"/>
      <w:sz w:val="20"/>
      <w:szCs w:val="20"/>
      <w:lang w:val="uk-UA" w:eastAsia="uk-UA"/>
    </w:rPr>
  </w:style>
  <w:style w:type="character" w:styleId="a8">
    <w:name w:val="Hyperlink"/>
    <w:basedOn w:val="a0"/>
    <w:uiPriority w:val="99"/>
    <w:unhideWhenUsed/>
    <w:rsid w:val="00E71834"/>
    <w:rPr>
      <w:color w:val="0000FF"/>
      <w:u w:val="single"/>
    </w:rPr>
  </w:style>
  <w:style w:type="character" w:styleId="HTML">
    <w:name w:val="HTML Cite"/>
    <w:basedOn w:val="a0"/>
    <w:uiPriority w:val="99"/>
    <w:semiHidden/>
    <w:unhideWhenUsed/>
    <w:rsid w:val="00E7183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zakon.rada.gov.ua/laws/show/391-98-%D0%B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5197</Words>
  <Characters>29626</Characters>
  <Application>Microsoft Office Word</Application>
  <DocSecurity>0</DocSecurity>
  <Lines>246</Lines>
  <Paragraphs>69</Paragraphs>
  <ScaleCrop>false</ScaleCrop>
  <Company>SPecialiST RePack</Company>
  <LinksUpToDate>false</LinksUpToDate>
  <CharactersWithSpaces>34754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2021-02-05T12:30:00Z</dcterms:created>
  <dcterms:modified xsi:type="dcterms:W3CDTF">2021-02-05T12:32:00Z</dcterms:modified>
</cp:coreProperties>
</file>