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2456" w:rsidRDefault="00912456" w:rsidP="00912456">
      <w:pPr>
        <w:widowControl w:val="0"/>
        <w:autoSpaceDE w:val="0"/>
        <w:autoSpaceDN w:val="0"/>
        <w:adjustRightInd w:val="0"/>
        <w:spacing w:line="360" w:lineRule="auto"/>
        <w:jc w:val="center"/>
        <w:rPr>
          <w:kern w:val="28"/>
          <w:sz w:val="28"/>
          <w:szCs w:val="28"/>
          <w:lang w:val="uk-UA"/>
        </w:rPr>
      </w:pPr>
      <w:r>
        <w:rPr>
          <w:kern w:val="28"/>
          <w:sz w:val="28"/>
          <w:szCs w:val="28"/>
          <w:lang w:val="uk-UA"/>
        </w:rPr>
        <w:t>ОДЕСЬКИЙ НАЦІОНАЛЬНИЙ УНІВЕРСИТЕТ імені І. І. МЕЧНИКОВА</w:t>
      </w:r>
    </w:p>
    <w:p w:rsidR="00912456" w:rsidRDefault="00912456" w:rsidP="00912456">
      <w:pPr>
        <w:widowControl w:val="0"/>
        <w:autoSpaceDE w:val="0"/>
        <w:autoSpaceDN w:val="0"/>
        <w:adjustRightInd w:val="0"/>
        <w:spacing w:line="360" w:lineRule="auto"/>
        <w:ind w:firstLine="720"/>
        <w:jc w:val="center"/>
        <w:rPr>
          <w:kern w:val="28"/>
          <w:sz w:val="28"/>
          <w:szCs w:val="28"/>
          <w:lang w:val="uk-UA"/>
        </w:rPr>
      </w:pPr>
      <w:r>
        <w:rPr>
          <w:kern w:val="28"/>
          <w:sz w:val="28"/>
          <w:szCs w:val="28"/>
          <w:lang w:val="uk-UA"/>
        </w:rPr>
        <w:t>Біологічний факультет</w:t>
      </w:r>
    </w:p>
    <w:p w:rsidR="00912456" w:rsidRDefault="00912456" w:rsidP="00912456">
      <w:pPr>
        <w:widowControl w:val="0"/>
        <w:autoSpaceDE w:val="0"/>
        <w:autoSpaceDN w:val="0"/>
        <w:adjustRightInd w:val="0"/>
        <w:spacing w:line="360" w:lineRule="auto"/>
        <w:ind w:firstLine="720"/>
        <w:jc w:val="center"/>
        <w:rPr>
          <w:kern w:val="28"/>
          <w:sz w:val="28"/>
          <w:szCs w:val="28"/>
          <w:lang w:val="uk-UA"/>
        </w:rPr>
      </w:pPr>
      <w:r>
        <w:rPr>
          <w:kern w:val="28"/>
          <w:sz w:val="28"/>
          <w:szCs w:val="28"/>
          <w:lang w:val="uk-UA"/>
        </w:rPr>
        <w:t>Кафедра фізіології людини та тварини</w:t>
      </w:r>
    </w:p>
    <w:p w:rsidR="00912456" w:rsidRDefault="00912456" w:rsidP="00912456">
      <w:pPr>
        <w:widowControl w:val="0"/>
        <w:autoSpaceDE w:val="0"/>
        <w:autoSpaceDN w:val="0"/>
        <w:adjustRightInd w:val="0"/>
        <w:ind w:firstLine="720"/>
        <w:jc w:val="center"/>
        <w:rPr>
          <w:kern w:val="28"/>
          <w:sz w:val="28"/>
          <w:szCs w:val="28"/>
          <w:lang w:val="uk-UA"/>
        </w:rPr>
      </w:pPr>
    </w:p>
    <w:p w:rsidR="00912456" w:rsidRDefault="00912456" w:rsidP="00912456">
      <w:pPr>
        <w:widowControl w:val="0"/>
        <w:autoSpaceDE w:val="0"/>
        <w:autoSpaceDN w:val="0"/>
        <w:adjustRightInd w:val="0"/>
        <w:ind w:firstLine="720"/>
        <w:jc w:val="center"/>
        <w:rPr>
          <w:kern w:val="28"/>
          <w:sz w:val="28"/>
          <w:szCs w:val="28"/>
          <w:lang w:val="uk-UA"/>
        </w:rPr>
      </w:pPr>
    </w:p>
    <w:p w:rsidR="00912456" w:rsidRDefault="00912456" w:rsidP="00912456">
      <w:pPr>
        <w:widowControl w:val="0"/>
        <w:autoSpaceDE w:val="0"/>
        <w:autoSpaceDN w:val="0"/>
        <w:adjustRightInd w:val="0"/>
        <w:ind w:firstLine="720"/>
        <w:jc w:val="center"/>
        <w:rPr>
          <w:b/>
          <w:kern w:val="28"/>
          <w:sz w:val="36"/>
          <w:szCs w:val="36"/>
          <w:lang w:val="uk-UA"/>
        </w:rPr>
      </w:pPr>
      <w:r>
        <w:rPr>
          <w:b/>
          <w:kern w:val="28"/>
          <w:sz w:val="36"/>
          <w:szCs w:val="36"/>
          <w:lang w:val="uk-UA"/>
        </w:rPr>
        <w:t>Дипломна робота</w:t>
      </w:r>
    </w:p>
    <w:p w:rsidR="00912456" w:rsidRDefault="00912456" w:rsidP="00912456">
      <w:pPr>
        <w:widowControl w:val="0"/>
        <w:autoSpaceDE w:val="0"/>
        <w:autoSpaceDN w:val="0"/>
        <w:adjustRightInd w:val="0"/>
        <w:ind w:firstLine="720"/>
        <w:jc w:val="center"/>
        <w:rPr>
          <w:b/>
          <w:kern w:val="28"/>
          <w:sz w:val="28"/>
          <w:szCs w:val="28"/>
          <w:lang w:val="uk-UA"/>
        </w:rPr>
      </w:pPr>
      <w:r>
        <w:rPr>
          <w:b/>
          <w:kern w:val="28"/>
          <w:sz w:val="28"/>
          <w:szCs w:val="28"/>
          <w:lang w:val="uk-UA"/>
        </w:rPr>
        <w:t>бакалавра</w:t>
      </w:r>
    </w:p>
    <w:p w:rsidR="00912456" w:rsidRDefault="00912456" w:rsidP="00912456">
      <w:pPr>
        <w:widowControl w:val="0"/>
        <w:autoSpaceDE w:val="0"/>
        <w:autoSpaceDN w:val="0"/>
        <w:adjustRightInd w:val="0"/>
        <w:ind w:firstLine="720"/>
        <w:jc w:val="center"/>
        <w:rPr>
          <w:b/>
          <w:kern w:val="28"/>
          <w:sz w:val="36"/>
          <w:szCs w:val="36"/>
          <w:lang w:val="uk-UA"/>
        </w:rPr>
      </w:pPr>
    </w:p>
    <w:p w:rsidR="00912456" w:rsidRDefault="00912456" w:rsidP="00912456">
      <w:pPr>
        <w:jc w:val="center"/>
        <w:rPr>
          <w:b/>
          <w:sz w:val="28"/>
          <w:szCs w:val="28"/>
          <w:lang w:val="uk-UA"/>
        </w:rPr>
      </w:pPr>
      <w:r>
        <w:rPr>
          <w:sz w:val="28"/>
          <w:szCs w:val="28"/>
          <w:lang w:val="uk-UA"/>
        </w:rPr>
        <w:t>на тему</w:t>
      </w:r>
      <w:r>
        <w:rPr>
          <w:b/>
          <w:sz w:val="28"/>
          <w:szCs w:val="28"/>
          <w:lang w:val="uk-UA"/>
        </w:rPr>
        <w:t xml:space="preserve">: </w:t>
      </w:r>
      <w:r>
        <w:rPr>
          <w:b/>
          <w:sz w:val="28"/>
          <w:szCs w:val="28"/>
        </w:rPr>
        <w:t>«</w:t>
      </w:r>
      <w:r>
        <w:rPr>
          <w:b/>
          <w:sz w:val="28"/>
          <w:szCs w:val="28"/>
          <w:lang w:val="uk-UA"/>
        </w:rPr>
        <w:t>ФУНКЦІОНАЛЬНІ ПОРУШЕННЯ ПЕЧІНКИ ЩУРІВ НА ТЛІ ЕКСПЕРИМЕНТАЛЬНОГО ДИСБІОЗУ»</w:t>
      </w:r>
    </w:p>
    <w:p w:rsidR="00912456" w:rsidRDefault="00912456" w:rsidP="00912456">
      <w:pPr>
        <w:rPr>
          <w:sz w:val="28"/>
          <w:szCs w:val="28"/>
          <w:lang w:val="uk-UA"/>
        </w:rPr>
      </w:pPr>
    </w:p>
    <w:p w:rsidR="00912456" w:rsidRDefault="00912456" w:rsidP="00912456">
      <w:pPr>
        <w:widowControl w:val="0"/>
        <w:autoSpaceDE w:val="0"/>
        <w:autoSpaceDN w:val="0"/>
        <w:adjustRightInd w:val="0"/>
        <w:ind w:left="426" w:hanging="414"/>
        <w:jc w:val="center"/>
        <w:rPr>
          <w:sz w:val="32"/>
          <w:szCs w:val="32"/>
          <w:lang w:val="en-US"/>
        </w:rPr>
      </w:pPr>
      <w:r>
        <w:rPr>
          <w:sz w:val="32"/>
          <w:szCs w:val="32"/>
          <w:lang w:val="uk-UA"/>
        </w:rPr>
        <w:t>«</w:t>
      </w:r>
      <w:r>
        <w:rPr>
          <w:sz w:val="32"/>
          <w:szCs w:val="32"/>
          <w:lang w:val="en-US"/>
        </w:rPr>
        <w:t xml:space="preserve">Functional </w:t>
      </w:r>
      <w:proofErr w:type="spellStart"/>
      <w:r>
        <w:rPr>
          <w:sz w:val="32"/>
          <w:szCs w:val="32"/>
          <w:lang w:val="en-US"/>
        </w:rPr>
        <w:t>disordes</w:t>
      </w:r>
      <w:proofErr w:type="spellEnd"/>
      <w:r>
        <w:rPr>
          <w:sz w:val="32"/>
          <w:szCs w:val="32"/>
          <w:lang w:val="en-US"/>
        </w:rPr>
        <w:t xml:space="preserve"> of the liver of rats at the background of experimental </w:t>
      </w:r>
      <w:proofErr w:type="spellStart"/>
      <w:r>
        <w:rPr>
          <w:sz w:val="32"/>
          <w:szCs w:val="32"/>
          <w:lang w:val="en-US"/>
        </w:rPr>
        <w:t>dysbiosis</w:t>
      </w:r>
      <w:proofErr w:type="spellEnd"/>
      <w:r>
        <w:rPr>
          <w:sz w:val="32"/>
          <w:szCs w:val="32"/>
          <w:lang w:val="en-US"/>
        </w:rPr>
        <w:t>»</w:t>
      </w:r>
    </w:p>
    <w:p w:rsidR="00912456" w:rsidRDefault="00912456" w:rsidP="00912456">
      <w:pPr>
        <w:widowControl w:val="0"/>
        <w:autoSpaceDE w:val="0"/>
        <w:autoSpaceDN w:val="0"/>
        <w:adjustRightInd w:val="0"/>
        <w:ind w:firstLine="720"/>
        <w:jc w:val="center"/>
        <w:rPr>
          <w:kern w:val="28"/>
          <w:sz w:val="28"/>
          <w:szCs w:val="28"/>
          <w:lang w:val="uk-UA"/>
        </w:rPr>
      </w:pPr>
    </w:p>
    <w:p w:rsidR="00912456" w:rsidRDefault="00912456" w:rsidP="00912456">
      <w:pPr>
        <w:widowControl w:val="0"/>
        <w:autoSpaceDE w:val="0"/>
        <w:autoSpaceDN w:val="0"/>
        <w:adjustRightInd w:val="0"/>
        <w:ind w:firstLine="720"/>
        <w:jc w:val="center"/>
        <w:rPr>
          <w:kern w:val="28"/>
          <w:sz w:val="28"/>
          <w:szCs w:val="28"/>
          <w:lang w:val="uk-UA"/>
        </w:rPr>
      </w:pPr>
    </w:p>
    <w:p w:rsidR="00912456" w:rsidRDefault="00912456" w:rsidP="00912456">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Виконала студентка денної форми навчання</w:t>
      </w:r>
    </w:p>
    <w:p w:rsidR="00912456" w:rsidRDefault="00912456" w:rsidP="00912456">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 xml:space="preserve">напрям 6.040102 </w:t>
      </w:r>
      <w:r>
        <w:rPr>
          <w:sz w:val="28"/>
          <w:szCs w:val="28"/>
          <w:lang w:val="uk-UA"/>
        </w:rPr>
        <w:t>Біологія</w:t>
      </w:r>
      <w:r>
        <w:rPr>
          <w:kern w:val="28"/>
          <w:sz w:val="28"/>
          <w:szCs w:val="28"/>
          <w:lang w:val="uk-UA"/>
        </w:rPr>
        <w:t xml:space="preserve"> </w:t>
      </w:r>
    </w:p>
    <w:p w:rsidR="00912456" w:rsidRDefault="00912456" w:rsidP="00912456">
      <w:pPr>
        <w:widowControl w:val="0"/>
        <w:autoSpaceDE w:val="0"/>
        <w:autoSpaceDN w:val="0"/>
        <w:adjustRightInd w:val="0"/>
        <w:spacing w:line="360" w:lineRule="auto"/>
        <w:ind w:left="5103"/>
        <w:rPr>
          <w:b/>
          <w:kern w:val="28"/>
          <w:sz w:val="28"/>
          <w:szCs w:val="28"/>
          <w:lang w:val="uk-UA"/>
        </w:rPr>
      </w:pPr>
      <w:proofErr w:type="spellStart"/>
      <w:r>
        <w:rPr>
          <w:b/>
          <w:kern w:val="28"/>
          <w:sz w:val="28"/>
          <w:szCs w:val="28"/>
          <w:lang w:val="uk-UA"/>
        </w:rPr>
        <w:t>Паран</w:t>
      </w:r>
      <w:proofErr w:type="spellEnd"/>
      <w:r>
        <w:rPr>
          <w:b/>
          <w:kern w:val="28"/>
          <w:sz w:val="28"/>
          <w:szCs w:val="28"/>
          <w:lang w:val="uk-UA"/>
        </w:rPr>
        <w:t xml:space="preserve"> Тетяна Олександрівна </w:t>
      </w:r>
    </w:p>
    <w:p w:rsidR="00912456" w:rsidRDefault="00912456" w:rsidP="00912456">
      <w:pPr>
        <w:widowControl w:val="0"/>
        <w:autoSpaceDE w:val="0"/>
        <w:autoSpaceDN w:val="0"/>
        <w:adjustRightInd w:val="0"/>
        <w:spacing w:line="360" w:lineRule="auto"/>
        <w:ind w:left="5103"/>
        <w:rPr>
          <w:b/>
          <w:kern w:val="28"/>
          <w:sz w:val="28"/>
          <w:szCs w:val="28"/>
          <w:vertAlign w:val="superscript"/>
          <w:lang w:val="uk-UA"/>
        </w:rPr>
      </w:pPr>
    </w:p>
    <w:p w:rsidR="00912456" w:rsidRDefault="00912456" w:rsidP="00912456">
      <w:pPr>
        <w:widowControl w:val="0"/>
        <w:autoSpaceDE w:val="0"/>
        <w:autoSpaceDN w:val="0"/>
        <w:adjustRightInd w:val="0"/>
        <w:spacing w:line="360" w:lineRule="auto"/>
        <w:ind w:left="5103"/>
        <w:jc w:val="both"/>
        <w:rPr>
          <w:b/>
          <w:kern w:val="28"/>
          <w:sz w:val="28"/>
          <w:szCs w:val="28"/>
          <w:lang w:val="uk-UA"/>
        </w:rPr>
      </w:pPr>
      <w:r>
        <w:rPr>
          <w:b/>
          <w:kern w:val="28"/>
          <w:sz w:val="28"/>
          <w:szCs w:val="28"/>
          <w:lang w:val="uk-UA"/>
        </w:rPr>
        <w:t>Науковий керівник: </w:t>
      </w:r>
    </w:p>
    <w:p w:rsidR="00912456" w:rsidRDefault="00912456" w:rsidP="00912456">
      <w:pPr>
        <w:widowControl w:val="0"/>
        <w:autoSpaceDE w:val="0"/>
        <w:autoSpaceDN w:val="0"/>
        <w:adjustRightInd w:val="0"/>
        <w:spacing w:line="360" w:lineRule="auto"/>
        <w:ind w:left="5103"/>
        <w:jc w:val="both"/>
        <w:rPr>
          <w:kern w:val="28"/>
          <w:sz w:val="28"/>
          <w:szCs w:val="28"/>
          <w:lang w:val="uk-UA"/>
        </w:rPr>
      </w:pPr>
      <w:r>
        <w:rPr>
          <w:kern w:val="28"/>
          <w:sz w:val="28"/>
          <w:szCs w:val="28"/>
          <w:lang w:val="uk-UA"/>
        </w:rPr>
        <w:t>доктор біологічних наук Макаренко Ольга Анатоліївна</w:t>
      </w:r>
    </w:p>
    <w:p w:rsidR="00912456" w:rsidRDefault="00912456" w:rsidP="00912456">
      <w:pPr>
        <w:widowControl w:val="0"/>
        <w:autoSpaceDE w:val="0"/>
        <w:autoSpaceDN w:val="0"/>
        <w:adjustRightInd w:val="0"/>
        <w:spacing w:line="360" w:lineRule="auto"/>
        <w:ind w:left="5103" w:right="-424"/>
        <w:jc w:val="both"/>
        <w:rPr>
          <w:kern w:val="28"/>
          <w:sz w:val="28"/>
          <w:szCs w:val="28"/>
          <w:lang w:val="uk-UA"/>
        </w:rPr>
      </w:pPr>
      <w:r>
        <w:rPr>
          <w:b/>
          <w:kern w:val="28"/>
          <w:sz w:val="28"/>
          <w:szCs w:val="28"/>
          <w:lang w:val="uk-UA"/>
        </w:rPr>
        <w:t>Рецензент:</w:t>
      </w:r>
      <w:r>
        <w:rPr>
          <w:kern w:val="28"/>
          <w:sz w:val="28"/>
          <w:szCs w:val="28"/>
          <w:lang w:val="uk-UA"/>
        </w:rPr>
        <w:t xml:space="preserve">  кандидат біологічних наук </w:t>
      </w:r>
      <w:proofErr w:type="spellStart"/>
      <w:r>
        <w:rPr>
          <w:kern w:val="28"/>
          <w:sz w:val="28"/>
          <w:szCs w:val="28"/>
          <w:lang w:val="uk-UA"/>
        </w:rPr>
        <w:t>Будняк</w:t>
      </w:r>
      <w:proofErr w:type="spellEnd"/>
      <w:r>
        <w:rPr>
          <w:kern w:val="28"/>
          <w:sz w:val="28"/>
          <w:szCs w:val="28"/>
          <w:lang w:val="uk-UA"/>
        </w:rPr>
        <w:t xml:space="preserve"> Олександр Костянтинович</w:t>
      </w:r>
    </w:p>
    <w:p w:rsidR="00912456" w:rsidRDefault="00912456" w:rsidP="00912456">
      <w:pPr>
        <w:widowControl w:val="0"/>
        <w:autoSpaceDE w:val="0"/>
        <w:autoSpaceDN w:val="0"/>
        <w:adjustRightInd w:val="0"/>
        <w:rPr>
          <w:kern w:val="28"/>
          <w:sz w:val="28"/>
          <w:szCs w:val="28"/>
          <w:lang w:val="uk-UA"/>
        </w:rPr>
      </w:pPr>
    </w:p>
    <w:p w:rsidR="00912456" w:rsidRDefault="00912456" w:rsidP="00912456">
      <w:pPr>
        <w:widowControl w:val="0"/>
        <w:tabs>
          <w:tab w:val="left" w:pos="4678"/>
        </w:tabs>
        <w:autoSpaceDE w:val="0"/>
        <w:autoSpaceDN w:val="0"/>
        <w:adjustRightInd w:val="0"/>
        <w:jc w:val="both"/>
        <w:rPr>
          <w:kern w:val="28"/>
          <w:sz w:val="28"/>
          <w:szCs w:val="28"/>
          <w:lang w:val="uk-UA"/>
        </w:rPr>
      </w:pPr>
      <w:r>
        <w:rPr>
          <w:kern w:val="28"/>
          <w:sz w:val="28"/>
          <w:szCs w:val="28"/>
          <w:lang w:val="uk-UA"/>
        </w:rPr>
        <w:t>Рекомендовано до захисту:</w:t>
      </w:r>
      <w:r>
        <w:rPr>
          <w:kern w:val="28"/>
          <w:sz w:val="28"/>
          <w:szCs w:val="28"/>
          <w:lang w:val="uk-UA"/>
        </w:rPr>
        <w:tab/>
        <w:t>Захищено на засіданні ЕК № 2</w:t>
      </w:r>
    </w:p>
    <w:p w:rsidR="00912456" w:rsidRDefault="00912456" w:rsidP="00912456">
      <w:pPr>
        <w:widowControl w:val="0"/>
        <w:tabs>
          <w:tab w:val="left" w:pos="4678"/>
        </w:tabs>
        <w:autoSpaceDE w:val="0"/>
        <w:autoSpaceDN w:val="0"/>
        <w:adjustRightInd w:val="0"/>
        <w:jc w:val="both"/>
        <w:rPr>
          <w:kern w:val="28"/>
          <w:sz w:val="28"/>
          <w:szCs w:val="28"/>
          <w:lang w:val="uk-UA"/>
        </w:rPr>
      </w:pPr>
      <w:r>
        <w:rPr>
          <w:kern w:val="28"/>
          <w:sz w:val="28"/>
          <w:szCs w:val="28"/>
          <w:lang w:val="uk-UA"/>
        </w:rPr>
        <w:t>Протокол засідання кафедри</w:t>
      </w:r>
      <w:r>
        <w:rPr>
          <w:kern w:val="28"/>
          <w:sz w:val="28"/>
          <w:szCs w:val="28"/>
          <w:lang w:val="uk-UA"/>
        </w:rPr>
        <w:tab/>
        <w:t>Протокол №_____від «___» _______р.</w:t>
      </w:r>
    </w:p>
    <w:p w:rsidR="00912456" w:rsidRDefault="00912456" w:rsidP="00912456">
      <w:pPr>
        <w:widowControl w:val="0"/>
        <w:tabs>
          <w:tab w:val="left" w:pos="4678"/>
        </w:tabs>
        <w:autoSpaceDE w:val="0"/>
        <w:autoSpaceDN w:val="0"/>
        <w:adjustRightInd w:val="0"/>
        <w:jc w:val="both"/>
        <w:rPr>
          <w:kern w:val="28"/>
          <w:sz w:val="28"/>
          <w:szCs w:val="28"/>
          <w:lang w:val="uk-UA"/>
        </w:rPr>
      </w:pPr>
      <w:r>
        <w:rPr>
          <w:kern w:val="28"/>
          <w:sz w:val="28"/>
          <w:szCs w:val="28"/>
          <w:lang w:val="uk-UA"/>
        </w:rPr>
        <w:t>№_____від «___» _______р.</w:t>
      </w:r>
      <w:r>
        <w:rPr>
          <w:kern w:val="28"/>
          <w:sz w:val="28"/>
          <w:szCs w:val="28"/>
          <w:lang w:val="uk-UA"/>
        </w:rPr>
        <w:tab/>
        <w:t>Оцінка _____/ ________/__________</w:t>
      </w:r>
    </w:p>
    <w:p w:rsidR="00912456" w:rsidRDefault="00912456" w:rsidP="00912456">
      <w:pPr>
        <w:widowControl w:val="0"/>
        <w:tabs>
          <w:tab w:val="left" w:pos="4678"/>
        </w:tabs>
        <w:autoSpaceDE w:val="0"/>
        <w:autoSpaceDN w:val="0"/>
        <w:adjustRightInd w:val="0"/>
        <w:jc w:val="both"/>
        <w:rPr>
          <w:kern w:val="28"/>
          <w:sz w:val="28"/>
          <w:szCs w:val="28"/>
          <w:lang w:val="uk-UA"/>
        </w:rPr>
      </w:pPr>
      <w:r>
        <w:rPr>
          <w:kern w:val="28"/>
          <w:sz w:val="28"/>
          <w:szCs w:val="28"/>
          <w:lang w:val="uk-UA"/>
        </w:rPr>
        <w:tab/>
        <w:t xml:space="preserve">             </w:t>
      </w:r>
      <w:r>
        <w:rPr>
          <w:kern w:val="28"/>
          <w:sz w:val="28"/>
          <w:szCs w:val="28"/>
          <w:vertAlign w:val="superscript"/>
          <w:lang w:val="uk-UA"/>
        </w:rPr>
        <w:t xml:space="preserve">(за національною шкалою, шкалою </w:t>
      </w:r>
      <w:proofErr w:type="spellStart"/>
      <w:r>
        <w:rPr>
          <w:kern w:val="28"/>
          <w:sz w:val="28"/>
          <w:szCs w:val="28"/>
          <w:vertAlign w:val="superscript"/>
          <w:lang w:val="uk-UA"/>
        </w:rPr>
        <w:t>ЕСТS,бал</w:t>
      </w:r>
      <w:proofErr w:type="spellEnd"/>
      <w:r>
        <w:rPr>
          <w:kern w:val="28"/>
          <w:sz w:val="28"/>
          <w:szCs w:val="28"/>
          <w:vertAlign w:val="superscript"/>
          <w:lang w:val="uk-UA"/>
        </w:rPr>
        <w:t>)</w:t>
      </w:r>
    </w:p>
    <w:p w:rsidR="00912456" w:rsidRDefault="00912456" w:rsidP="00912456">
      <w:pPr>
        <w:widowControl w:val="0"/>
        <w:tabs>
          <w:tab w:val="left" w:pos="4678"/>
        </w:tabs>
        <w:autoSpaceDE w:val="0"/>
        <w:autoSpaceDN w:val="0"/>
        <w:adjustRightInd w:val="0"/>
        <w:rPr>
          <w:kern w:val="28"/>
          <w:sz w:val="28"/>
          <w:szCs w:val="28"/>
          <w:lang w:val="uk-UA"/>
        </w:rPr>
      </w:pPr>
      <w:r>
        <w:rPr>
          <w:kern w:val="28"/>
          <w:sz w:val="28"/>
          <w:szCs w:val="28"/>
          <w:lang w:val="uk-UA"/>
        </w:rPr>
        <w:t>Завідувач кафедри</w:t>
      </w:r>
      <w:r>
        <w:rPr>
          <w:kern w:val="28"/>
          <w:sz w:val="28"/>
          <w:szCs w:val="28"/>
          <w:lang w:val="uk-UA"/>
        </w:rPr>
        <w:tab/>
        <w:t>Голова ЕК</w:t>
      </w:r>
    </w:p>
    <w:p w:rsidR="00912456" w:rsidRDefault="00912456" w:rsidP="00912456">
      <w:pPr>
        <w:widowControl w:val="0"/>
        <w:tabs>
          <w:tab w:val="left" w:pos="4678"/>
        </w:tabs>
        <w:autoSpaceDE w:val="0"/>
        <w:autoSpaceDN w:val="0"/>
        <w:adjustRightInd w:val="0"/>
        <w:rPr>
          <w:kern w:val="28"/>
          <w:sz w:val="28"/>
          <w:szCs w:val="28"/>
          <w:lang w:val="uk-UA"/>
        </w:rPr>
      </w:pPr>
      <w:r>
        <w:rPr>
          <w:kern w:val="28"/>
          <w:sz w:val="28"/>
          <w:szCs w:val="28"/>
          <w:lang w:val="uk-UA"/>
        </w:rPr>
        <w:t>_______       _________________</w:t>
      </w:r>
      <w:r>
        <w:rPr>
          <w:kern w:val="28"/>
          <w:sz w:val="28"/>
          <w:szCs w:val="28"/>
          <w:lang w:val="uk-UA"/>
        </w:rPr>
        <w:tab/>
        <w:t xml:space="preserve">_______               </w:t>
      </w:r>
      <w:proofErr w:type="spellStart"/>
      <w:r>
        <w:rPr>
          <w:kern w:val="28"/>
          <w:sz w:val="28"/>
          <w:szCs w:val="28"/>
          <w:lang w:val="uk-UA"/>
        </w:rPr>
        <w:t>Чеботар</w:t>
      </w:r>
      <w:proofErr w:type="spellEnd"/>
      <w:r>
        <w:rPr>
          <w:kern w:val="28"/>
          <w:sz w:val="28"/>
          <w:szCs w:val="28"/>
          <w:lang w:val="uk-UA"/>
        </w:rPr>
        <w:t xml:space="preserve"> С. В.</w:t>
      </w:r>
    </w:p>
    <w:p w:rsidR="00912456" w:rsidRDefault="00912456" w:rsidP="00912456">
      <w:pPr>
        <w:widowControl w:val="0"/>
        <w:autoSpaceDE w:val="0"/>
        <w:autoSpaceDN w:val="0"/>
        <w:adjustRightInd w:val="0"/>
        <w:rPr>
          <w:kern w:val="28"/>
          <w:sz w:val="28"/>
          <w:szCs w:val="28"/>
          <w:vertAlign w:val="superscript"/>
          <w:lang w:val="uk-UA"/>
        </w:rPr>
      </w:pPr>
      <w:r>
        <w:rPr>
          <w:kern w:val="28"/>
          <w:sz w:val="28"/>
          <w:szCs w:val="28"/>
          <w:vertAlign w:val="superscript"/>
          <w:lang w:val="uk-UA"/>
        </w:rPr>
        <w:t>(підпис)                        (прізвище та ініціали)</w:t>
      </w:r>
      <w:r>
        <w:rPr>
          <w:kern w:val="28"/>
          <w:sz w:val="28"/>
          <w:szCs w:val="28"/>
          <w:vertAlign w:val="superscript"/>
          <w:lang w:val="uk-UA"/>
        </w:rPr>
        <w:tab/>
      </w:r>
      <w:r>
        <w:rPr>
          <w:kern w:val="28"/>
          <w:sz w:val="28"/>
          <w:szCs w:val="28"/>
          <w:vertAlign w:val="superscript"/>
          <w:lang w:val="uk-UA"/>
        </w:rPr>
        <w:tab/>
      </w:r>
      <w:r>
        <w:rPr>
          <w:kern w:val="28"/>
          <w:sz w:val="28"/>
          <w:szCs w:val="28"/>
          <w:vertAlign w:val="superscript"/>
          <w:lang w:val="uk-UA"/>
        </w:rPr>
        <w:tab/>
        <w:t xml:space="preserve">(підпис)                        </w:t>
      </w:r>
    </w:p>
    <w:p w:rsidR="00912456" w:rsidRDefault="00912456" w:rsidP="00912456">
      <w:pPr>
        <w:widowControl w:val="0"/>
        <w:tabs>
          <w:tab w:val="left" w:pos="4678"/>
        </w:tabs>
        <w:autoSpaceDE w:val="0"/>
        <w:autoSpaceDN w:val="0"/>
        <w:adjustRightInd w:val="0"/>
        <w:jc w:val="both"/>
        <w:rPr>
          <w:kern w:val="28"/>
          <w:sz w:val="28"/>
          <w:szCs w:val="28"/>
          <w:lang w:val="uk-UA"/>
        </w:rPr>
      </w:pPr>
    </w:p>
    <w:p w:rsidR="00912456" w:rsidRDefault="00912456" w:rsidP="00912456">
      <w:pPr>
        <w:widowControl w:val="0"/>
        <w:autoSpaceDE w:val="0"/>
        <w:autoSpaceDN w:val="0"/>
        <w:adjustRightInd w:val="0"/>
        <w:jc w:val="center"/>
        <w:rPr>
          <w:kern w:val="28"/>
          <w:sz w:val="28"/>
          <w:szCs w:val="28"/>
          <w:lang w:val="uk-UA"/>
        </w:rPr>
      </w:pPr>
      <w:r>
        <w:rPr>
          <w:kern w:val="28"/>
          <w:sz w:val="28"/>
          <w:szCs w:val="28"/>
          <w:lang w:val="uk-UA"/>
        </w:rPr>
        <w:t>Одеса – 2018</w:t>
      </w:r>
    </w:p>
    <w:p w:rsidR="00912456" w:rsidRDefault="00912456" w:rsidP="00912456">
      <w:pPr>
        <w:rPr>
          <w:kern w:val="28"/>
          <w:sz w:val="28"/>
          <w:szCs w:val="28"/>
          <w:lang w:val="uk-UA"/>
        </w:rPr>
        <w:sectPr w:rsidR="00912456">
          <w:pgSz w:w="11906" w:h="16838"/>
          <w:pgMar w:top="1134" w:right="851" w:bottom="1418" w:left="1701" w:header="709" w:footer="709" w:gutter="0"/>
          <w:cols w:space="720"/>
        </w:sectPr>
      </w:pPr>
    </w:p>
    <w:p w:rsidR="00912456" w:rsidRDefault="00912456" w:rsidP="00912456">
      <w:pPr>
        <w:spacing w:line="360" w:lineRule="auto"/>
        <w:rPr>
          <w:sz w:val="28"/>
          <w:szCs w:val="28"/>
          <w:lang w:val="uk-UA"/>
        </w:rPr>
      </w:pPr>
    </w:p>
    <w:p w:rsidR="00912456" w:rsidRDefault="00912456" w:rsidP="00912456">
      <w:pPr>
        <w:spacing w:line="360" w:lineRule="auto"/>
        <w:jc w:val="center"/>
        <w:rPr>
          <w:b/>
          <w:sz w:val="28"/>
          <w:szCs w:val="28"/>
          <w:lang w:val="uk-UA"/>
        </w:rPr>
      </w:pPr>
      <w:r>
        <w:rPr>
          <w:b/>
          <w:sz w:val="28"/>
          <w:szCs w:val="28"/>
          <w:lang w:val="uk-UA"/>
        </w:rPr>
        <w:t>АНОТАЦІЯ</w:t>
      </w:r>
    </w:p>
    <w:p w:rsidR="00912456" w:rsidRDefault="00912456" w:rsidP="00912456">
      <w:pPr>
        <w:spacing w:line="360" w:lineRule="auto"/>
        <w:jc w:val="center"/>
        <w:rPr>
          <w:b/>
          <w:sz w:val="28"/>
          <w:szCs w:val="28"/>
          <w:lang w:val="uk-UA"/>
        </w:rPr>
      </w:pPr>
    </w:p>
    <w:p w:rsidR="00912456" w:rsidRDefault="00912456" w:rsidP="00912456">
      <w:pPr>
        <w:spacing w:line="360" w:lineRule="auto"/>
        <w:ind w:firstLine="851"/>
        <w:jc w:val="both"/>
        <w:rPr>
          <w:sz w:val="28"/>
          <w:szCs w:val="28"/>
          <w:lang w:val="uk-UA"/>
        </w:rPr>
      </w:pPr>
      <w:r>
        <w:rPr>
          <w:sz w:val="28"/>
          <w:szCs w:val="28"/>
          <w:lang w:val="uk-UA"/>
        </w:rPr>
        <w:t xml:space="preserve">У роботі представлені результати дослідження впливу </w:t>
      </w:r>
      <w:proofErr w:type="spellStart"/>
      <w:r>
        <w:rPr>
          <w:sz w:val="28"/>
          <w:szCs w:val="28"/>
          <w:lang w:val="uk-UA"/>
        </w:rPr>
        <w:t>лінкоміцина</w:t>
      </w:r>
      <w:proofErr w:type="spellEnd"/>
      <w:r>
        <w:rPr>
          <w:sz w:val="28"/>
          <w:szCs w:val="28"/>
          <w:lang w:val="uk-UA"/>
        </w:rPr>
        <w:t xml:space="preserve"> і </w:t>
      </w:r>
      <w:proofErr w:type="spellStart"/>
      <w:r>
        <w:rPr>
          <w:sz w:val="28"/>
          <w:szCs w:val="28"/>
          <w:lang w:val="uk-UA"/>
        </w:rPr>
        <w:t>ліпополісахарида</w:t>
      </w:r>
      <w:proofErr w:type="spellEnd"/>
      <w:r>
        <w:rPr>
          <w:sz w:val="28"/>
          <w:szCs w:val="28"/>
          <w:lang w:val="uk-UA"/>
        </w:rPr>
        <w:t xml:space="preserve"> на ступінь </w:t>
      </w:r>
      <w:proofErr w:type="spellStart"/>
      <w:r>
        <w:rPr>
          <w:sz w:val="28"/>
          <w:szCs w:val="28"/>
          <w:lang w:val="uk-UA"/>
        </w:rPr>
        <w:t>дисбіозу</w:t>
      </w:r>
      <w:proofErr w:type="spellEnd"/>
      <w:r>
        <w:rPr>
          <w:sz w:val="28"/>
          <w:szCs w:val="28"/>
          <w:lang w:val="uk-UA"/>
        </w:rPr>
        <w:t xml:space="preserve"> в слизовій оболонці кишки і показники функціональної активності печінки лабораторних щурів.  Встановлено, що введення </w:t>
      </w:r>
      <w:proofErr w:type="spellStart"/>
      <w:r>
        <w:rPr>
          <w:sz w:val="28"/>
          <w:szCs w:val="28"/>
          <w:lang w:val="uk-UA"/>
        </w:rPr>
        <w:t>лінкоміцину</w:t>
      </w:r>
      <w:proofErr w:type="spellEnd"/>
      <w:r>
        <w:rPr>
          <w:sz w:val="28"/>
          <w:szCs w:val="28"/>
          <w:lang w:val="uk-UA"/>
        </w:rPr>
        <w:t xml:space="preserve"> і </w:t>
      </w:r>
      <w:proofErr w:type="spellStart"/>
      <w:r>
        <w:rPr>
          <w:sz w:val="28"/>
          <w:szCs w:val="28"/>
          <w:lang w:val="uk-UA"/>
        </w:rPr>
        <w:t>ліпополісахарида</w:t>
      </w:r>
      <w:proofErr w:type="spellEnd"/>
      <w:r>
        <w:rPr>
          <w:sz w:val="28"/>
          <w:szCs w:val="28"/>
          <w:lang w:val="uk-UA"/>
        </w:rPr>
        <w:t xml:space="preserve"> підвищує ступінь </w:t>
      </w:r>
      <w:proofErr w:type="spellStart"/>
      <w:r>
        <w:rPr>
          <w:sz w:val="28"/>
          <w:szCs w:val="28"/>
          <w:lang w:val="uk-UA"/>
        </w:rPr>
        <w:t>дисбіозу</w:t>
      </w:r>
      <w:proofErr w:type="spellEnd"/>
      <w:r>
        <w:rPr>
          <w:sz w:val="28"/>
          <w:szCs w:val="28"/>
          <w:lang w:val="uk-UA"/>
        </w:rPr>
        <w:t xml:space="preserve"> в слизовій оболонці товстої кишки, збільшує активність лужної фосфатази і </w:t>
      </w:r>
      <w:proofErr w:type="spellStart"/>
      <w:r>
        <w:rPr>
          <w:sz w:val="28"/>
          <w:szCs w:val="28"/>
          <w:lang w:val="uk-UA"/>
        </w:rPr>
        <w:t>еластази</w:t>
      </w:r>
      <w:proofErr w:type="spellEnd"/>
      <w:r>
        <w:rPr>
          <w:sz w:val="28"/>
          <w:szCs w:val="28"/>
          <w:lang w:val="uk-UA"/>
        </w:rPr>
        <w:t xml:space="preserve"> в печінці, а також підвищує рівень білірубіну, активність лужної фосфатази і </w:t>
      </w:r>
      <w:proofErr w:type="spellStart"/>
      <w:r>
        <w:rPr>
          <w:sz w:val="28"/>
          <w:szCs w:val="28"/>
          <w:lang w:val="uk-UA"/>
        </w:rPr>
        <w:t>аланінамінотрансферази</w:t>
      </w:r>
      <w:proofErr w:type="spellEnd"/>
      <w:r>
        <w:rPr>
          <w:sz w:val="28"/>
          <w:szCs w:val="28"/>
          <w:lang w:val="uk-UA"/>
        </w:rPr>
        <w:t xml:space="preserve"> в сироватці крові тварин. </w:t>
      </w:r>
    </w:p>
    <w:p w:rsidR="00912456" w:rsidRDefault="00912456" w:rsidP="00912456">
      <w:pPr>
        <w:widowControl w:val="0"/>
        <w:autoSpaceDE w:val="0"/>
        <w:autoSpaceDN w:val="0"/>
        <w:adjustRightInd w:val="0"/>
        <w:spacing w:line="360" w:lineRule="auto"/>
        <w:ind w:firstLine="851"/>
        <w:jc w:val="both"/>
        <w:rPr>
          <w:sz w:val="28"/>
          <w:szCs w:val="28"/>
          <w:lang w:val="uk-UA"/>
        </w:rPr>
      </w:pPr>
      <w:r>
        <w:rPr>
          <w:sz w:val="28"/>
          <w:szCs w:val="28"/>
        </w:rPr>
        <w:t xml:space="preserve">Робота </w:t>
      </w:r>
      <w:proofErr w:type="spellStart"/>
      <w:r>
        <w:rPr>
          <w:sz w:val="28"/>
          <w:szCs w:val="28"/>
        </w:rPr>
        <w:t>викладена</w:t>
      </w:r>
      <w:proofErr w:type="spellEnd"/>
      <w:r>
        <w:rPr>
          <w:sz w:val="28"/>
          <w:szCs w:val="28"/>
        </w:rPr>
        <w:t xml:space="preserve"> на </w:t>
      </w:r>
      <w:r>
        <w:rPr>
          <w:sz w:val="28"/>
          <w:szCs w:val="28"/>
          <w:lang w:val="uk-UA"/>
        </w:rPr>
        <w:t>46</w:t>
      </w:r>
      <w:r>
        <w:rPr>
          <w:sz w:val="28"/>
          <w:szCs w:val="28"/>
        </w:rPr>
        <w:t xml:space="preserve"> </w:t>
      </w:r>
      <w:proofErr w:type="spellStart"/>
      <w:r>
        <w:rPr>
          <w:sz w:val="28"/>
          <w:szCs w:val="28"/>
        </w:rPr>
        <w:t>стор</w:t>
      </w:r>
      <w:proofErr w:type="spellEnd"/>
      <w:r>
        <w:rPr>
          <w:sz w:val="28"/>
          <w:szCs w:val="28"/>
          <w:lang w:val="uk-UA"/>
        </w:rPr>
        <w:t>інках</w:t>
      </w:r>
      <w:r>
        <w:rPr>
          <w:sz w:val="28"/>
          <w:szCs w:val="28"/>
        </w:rPr>
        <w:t xml:space="preserve">, </w:t>
      </w:r>
      <w:r>
        <w:rPr>
          <w:sz w:val="28"/>
          <w:szCs w:val="28"/>
          <w:lang w:val="uk-UA"/>
        </w:rPr>
        <w:t xml:space="preserve">вона </w:t>
      </w:r>
      <w:proofErr w:type="gramStart"/>
      <w:r>
        <w:rPr>
          <w:sz w:val="28"/>
          <w:szCs w:val="28"/>
          <w:lang w:val="uk-UA"/>
        </w:rPr>
        <w:t>містить</w:t>
      </w:r>
      <w:proofErr w:type="gramEnd"/>
      <w:r>
        <w:rPr>
          <w:sz w:val="28"/>
          <w:szCs w:val="28"/>
          <w:lang w:val="uk-UA"/>
        </w:rPr>
        <w:t xml:space="preserve"> 3</w:t>
      </w:r>
      <w:r>
        <w:rPr>
          <w:sz w:val="28"/>
          <w:szCs w:val="28"/>
        </w:rPr>
        <w:t xml:space="preserve"> </w:t>
      </w:r>
      <w:proofErr w:type="spellStart"/>
      <w:r>
        <w:rPr>
          <w:sz w:val="28"/>
          <w:szCs w:val="28"/>
        </w:rPr>
        <w:t>таб</w:t>
      </w:r>
      <w:proofErr w:type="spellEnd"/>
      <w:r>
        <w:rPr>
          <w:sz w:val="28"/>
          <w:szCs w:val="28"/>
          <w:lang w:val="uk-UA"/>
        </w:rPr>
        <w:t>лиці та 3 малюнка.</w:t>
      </w:r>
      <w:r>
        <w:rPr>
          <w:sz w:val="28"/>
          <w:szCs w:val="28"/>
        </w:rPr>
        <w:t xml:space="preserve"> </w:t>
      </w:r>
      <w:r>
        <w:rPr>
          <w:sz w:val="28"/>
          <w:szCs w:val="28"/>
          <w:lang w:val="uk-UA"/>
        </w:rPr>
        <w:t>Наведено посилання на 47 джерел літератури (34 кирилицею та 13 латиницею).</w:t>
      </w:r>
    </w:p>
    <w:p w:rsidR="00912456" w:rsidRDefault="00912456" w:rsidP="00912456">
      <w:pPr>
        <w:widowControl w:val="0"/>
        <w:autoSpaceDE w:val="0"/>
        <w:autoSpaceDN w:val="0"/>
        <w:adjustRightInd w:val="0"/>
        <w:spacing w:line="360" w:lineRule="auto"/>
        <w:ind w:firstLine="709"/>
        <w:jc w:val="both"/>
        <w:rPr>
          <w:i/>
          <w:sz w:val="28"/>
          <w:szCs w:val="28"/>
        </w:rPr>
      </w:pPr>
      <w:proofErr w:type="spellStart"/>
      <w:r>
        <w:rPr>
          <w:b/>
          <w:sz w:val="28"/>
          <w:szCs w:val="28"/>
        </w:rPr>
        <w:t>Ключові</w:t>
      </w:r>
      <w:proofErr w:type="spellEnd"/>
      <w:r>
        <w:rPr>
          <w:b/>
          <w:sz w:val="28"/>
          <w:szCs w:val="28"/>
        </w:rPr>
        <w:t xml:space="preserve"> слова:</w:t>
      </w:r>
      <w:r>
        <w:rPr>
          <w:sz w:val="28"/>
          <w:szCs w:val="28"/>
        </w:rPr>
        <w:t xml:space="preserve"> </w:t>
      </w:r>
      <w:proofErr w:type="spellStart"/>
      <w:r>
        <w:rPr>
          <w:i/>
          <w:sz w:val="28"/>
          <w:szCs w:val="28"/>
        </w:rPr>
        <w:t>експериментальний</w:t>
      </w:r>
      <w:proofErr w:type="spellEnd"/>
      <w:r>
        <w:rPr>
          <w:i/>
          <w:sz w:val="28"/>
          <w:szCs w:val="28"/>
        </w:rPr>
        <w:t xml:space="preserve"> </w:t>
      </w:r>
      <w:proofErr w:type="spellStart"/>
      <w:r>
        <w:rPr>
          <w:i/>
          <w:sz w:val="28"/>
          <w:szCs w:val="28"/>
        </w:rPr>
        <w:t>дисбіоз</w:t>
      </w:r>
      <w:proofErr w:type="spellEnd"/>
      <w:r>
        <w:rPr>
          <w:i/>
          <w:sz w:val="28"/>
          <w:szCs w:val="28"/>
        </w:rPr>
        <w:t xml:space="preserve">, </w:t>
      </w:r>
      <w:proofErr w:type="spellStart"/>
      <w:r>
        <w:rPr>
          <w:i/>
          <w:sz w:val="28"/>
          <w:szCs w:val="28"/>
        </w:rPr>
        <w:t>функціональні</w:t>
      </w:r>
      <w:proofErr w:type="spellEnd"/>
      <w:r>
        <w:rPr>
          <w:i/>
          <w:sz w:val="28"/>
          <w:szCs w:val="28"/>
        </w:rPr>
        <w:t xml:space="preserve"> показ</w:t>
      </w:r>
      <w:proofErr w:type="spellStart"/>
      <w:r>
        <w:rPr>
          <w:i/>
          <w:sz w:val="28"/>
          <w:szCs w:val="28"/>
          <w:lang w:val="uk-UA"/>
        </w:rPr>
        <w:t>ники</w:t>
      </w:r>
      <w:proofErr w:type="spellEnd"/>
      <w:r>
        <w:rPr>
          <w:i/>
          <w:sz w:val="28"/>
          <w:szCs w:val="28"/>
          <w:lang w:val="uk-UA"/>
        </w:rPr>
        <w:t xml:space="preserve"> </w:t>
      </w:r>
      <w:proofErr w:type="spellStart"/>
      <w:r>
        <w:rPr>
          <w:i/>
          <w:sz w:val="28"/>
          <w:szCs w:val="28"/>
        </w:rPr>
        <w:t>печінки</w:t>
      </w:r>
      <w:proofErr w:type="spellEnd"/>
      <w:r>
        <w:rPr>
          <w:i/>
          <w:sz w:val="28"/>
          <w:szCs w:val="28"/>
        </w:rPr>
        <w:t>.</w:t>
      </w:r>
    </w:p>
    <w:p w:rsidR="00912456" w:rsidRDefault="00912456" w:rsidP="00912456">
      <w:pPr>
        <w:widowControl w:val="0"/>
        <w:autoSpaceDE w:val="0"/>
        <w:autoSpaceDN w:val="0"/>
        <w:adjustRightInd w:val="0"/>
        <w:spacing w:line="360" w:lineRule="auto"/>
        <w:ind w:firstLine="709"/>
        <w:jc w:val="both"/>
        <w:rPr>
          <w:sz w:val="28"/>
          <w:szCs w:val="28"/>
        </w:rPr>
      </w:pPr>
    </w:p>
    <w:p w:rsidR="00912456" w:rsidRDefault="00912456" w:rsidP="00912456">
      <w:pPr>
        <w:spacing w:line="360" w:lineRule="auto"/>
        <w:ind w:right="-2" w:firstLine="851"/>
        <w:jc w:val="both"/>
        <w:rPr>
          <w:sz w:val="28"/>
          <w:szCs w:val="28"/>
          <w:lang w:val="en-US"/>
        </w:rPr>
      </w:pPr>
      <w:r>
        <w:rPr>
          <w:sz w:val="28"/>
          <w:szCs w:val="28"/>
          <w:lang w:val="en-US"/>
        </w:rPr>
        <w:t xml:space="preserve">The paper presents the results of a study of the effect of </w:t>
      </w:r>
      <w:proofErr w:type="spellStart"/>
      <w:r>
        <w:rPr>
          <w:sz w:val="28"/>
          <w:szCs w:val="28"/>
          <w:lang w:val="en-US"/>
        </w:rPr>
        <w:t>lincomycin</w:t>
      </w:r>
      <w:proofErr w:type="spellEnd"/>
      <w:r>
        <w:rPr>
          <w:sz w:val="28"/>
          <w:szCs w:val="28"/>
          <w:lang w:val="en-US"/>
        </w:rPr>
        <w:t xml:space="preserve"> and lipopolysaccharide on the degree of </w:t>
      </w:r>
      <w:proofErr w:type="spellStart"/>
      <w:r>
        <w:rPr>
          <w:sz w:val="28"/>
          <w:szCs w:val="28"/>
          <w:lang w:val="en-US"/>
        </w:rPr>
        <w:t>dysbiosis</w:t>
      </w:r>
      <w:proofErr w:type="spellEnd"/>
      <w:r>
        <w:rPr>
          <w:sz w:val="28"/>
          <w:szCs w:val="28"/>
          <w:lang w:val="en-US"/>
        </w:rPr>
        <w:t xml:space="preserve"> in the intestinal mucosa and indicators of the functional activity of the liver of laboratory rats. </w:t>
      </w:r>
    </w:p>
    <w:p w:rsidR="00912456" w:rsidRDefault="00912456" w:rsidP="00912456">
      <w:pPr>
        <w:spacing w:line="360" w:lineRule="auto"/>
        <w:ind w:right="-2"/>
        <w:jc w:val="both"/>
        <w:rPr>
          <w:sz w:val="28"/>
          <w:szCs w:val="28"/>
          <w:lang w:val="en-US"/>
        </w:rPr>
      </w:pPr>
      <w:r>
        <w:rPr>
          <w:sz w:val="28"/>
          <w:szCs w:val="28"/>
          <w:lang w:val="en-US"/>
        </w:rPr>
        <w:t xml:space="preserve">It is established, that the introduction of </w:t>
      </w:r>
      <w:proofErr w:type="spellStart"/>
      <w:r>
        <w:rPr>
          <w:sz w:val="28"/>
          <w:szCs w:val="28"/>
          <w:lang w:val="en-US"/>
        </w:rPr>
        <w:t>lincomycin</w:t>
      </w:r>
      <w:proofErr w:type="spellEnd"/>
      <w:r>
        <w:rPr>
          <w:sz w:val="28"/>
          <w:szCs w:val="28"/>
          <w:lang w:val="en-US"/>
        </w:rPr>
        <w:t xml:space="preserve"> and lipopolysaccharide increases the degree of </w:t>
      </w:r>
      <w:proofErr w:type="spellStart"/>
      <w:r>
        <w:rPr>
          <w:sz w:val="28"/>
          <w:szCs w:val="28"/>
          <w:lang w:val="en-US"/>
        </w:rPr>
        <w:t>dysbiosis</w:t>
      </w:r>
      <w:proofErr w:type="spellEnd"/>
      <w:r>
        <w:rPr>
          <w:sz w:val="28"/>
          <w:szCs w:val="28"/>
          <w:lang w:val="en-US"/>
        </w:rPr>
        <w:t xml:space="preserve"> in the mucosa of the colon, increases the activity of alkaline phosphatase and elastase in the liver, and also increases the level of bilirubin, the activity of alkaline phosphatase and alanine aminotransferase in the blood serum of animals.</w:t>
      </w:r>
    </w:p>
    <w:p w:rsidR="00912456" w:rsidRDefault="00912456" w:rsidP="00912456">
      <w:pPr>
        <w:spacing w:line="360" w:lineRule="auto"/>
        <w:ind w:right="-2" w:firstLine="851"/>
        <w:jc w:val="both"/>
        <w:rPr>
          <w:sz w:val="28"/>
          <w:szCs w:val="28"/>
          <w:lang w:val="en-US"/>
        </w:rPr>
      </w:pPr>
      <w:r>
        <w:rPr>
          <w:sz w:val="28"/>
          <w:szCs w:val="28"/>
          <w:lang w:val="en-US"/>
        </w:rPr>
        <w:t>The work is presented in 4</w:t>
      </w:r>
      <w:r>
        <w:rPr>
          <w:sz w:val="28"/>
          <w:szCs w:val="28"/>
          <w:lang w:val="uk-UA"/>
        </w:rPr>
        <w:t>6</w:t>
      </w:r>
      <w:r>
        <w:rPr>
          <w:sz w:val="28"/>
          <w:szCs w:val="28"/>
          <w:lang w:val="en-US"/>
        </w:rPr>
        <w:t xml:space="preserve"> </w:t>
      </w:r>
      <w:proofErr w:type="gramStart"/>
      <w:r>
        <w:rPr>
          <w:sz w:val="28"/>
          <w:szCs w:val="28"/>
          <w:lang w:val="en-US"/>
        </w:rPr>
        <w:t>pages,</w:t>
      </w:r>
      <w:proofErr w:type="gramEnd"/>
      <w:r>
        <w:rPr>
          <w:sz w:val="28"/>
          <w:szCs w:val="28"/>
          <w:lang w:val="en-US"/>
        </w:rPr>
        <w:t xml:space="preserve"> it contains 3 tables and 3 figures. Reference is made to 47 sources of literature (34 Cyrillic and 13 Latin).</w:t>
      </w:r>
    </w:p>
    <w:p w:rsidR="00912456" w:rsidRDefault="00912456" w:rsidP="00912456">
      <w:pPr>
        <w:spacing w:line="360" w:lineRule="auto"/>
        <w:ind w:right="-2" w:firstLine="851"/>
        <w:jc w:val="both"/>
        <w:rPr>
          <w:sz w:val="28"/>
          <w:szCs w:val="28"/>
          <w:lang w:val="en-US"/>
        </w:rPr>
      </w:pPr>
      <w:r>
        <w:rPr>
          <w:b/>
          <w:sz w:val="28"/>
          <w:szCs w:val="28"/>
          <w:lang w:val="en-US"/>
        </w:rPr>
        <w:t>Key words:</w:t>
      </w:r>
      <w:r>
        <w:rPr>
          <w:sz w:val="28"/>
          <w:szCs w:val="28"/>
          <w:lang w:val="en-US"/>
        </w:rPr>
        <w:t xml:space="preserve"> </w:t>
      </w:r>
      <w:r>
        <w:rPr>
          <w:i/>
          <w:sz w:val="28"/>
          <w:szCs w:val="28"/>
          <w:lang w:val="en-US"/>
        </w:rPr>
        <w:t xml:space="preserve">experimental </w:t>
      </w:r>
      <w:proofErr w:type="spellStart"/>
      <w:r>
        <w:rPr>
          <w:i/>
          <w:sz w:val="28"/>
          <w:szCs w:val="28"/>
          <w:lang w:val="en-US"/>
        </w:rPr>
        <w:t>dysbiosis</w:t>
      </w:r>
      <w:proofErr w:type="spellEnd"/>
      <w:r>
        <w:rPr>
          <w:i/>
          <w:sz w:val="28"/>
          <w:szCs w:val="28"/>
          <w:lang w:val="en-US"/>
        </w:rPr>
        <w:t>, functional parameters of the liver.</w:t>
      </w:r>
    </w:p>
    <w:p w:rsidR="00912456" w:rsidRDefault="00912456" w:rsidP="00912456">
      <w:pPr>
        <w:spacing w:line="360" w:lineRule="auto"/>
        <w:rPr>
          <w:sz w:val="28"/>
          <w:szCs w:val="28"/>
          <w:lang w:val="en-US"/>
        </w:rPr>
        <w:sectPr w:rsidR="00912456">
          <w:pgSz w:w="11906" w:h="16838"/>
          <w:pgMar w:top="1134" w:right="851" w:bottom="1418" w:left="1701" w:header="709" w:footer="709" w:gutter="0"/>
          <w:cols w:space="720"/>
        </w:sectPr>
      </w:pPr>
    </w:p>
    <w:p w:rsidR="00912456" w:rsidRDefault="00912456" w:rsidP="00912456">
      <w:pPr>
        <w:widowControl w:val="0"/>
        <w:autoSpaceDE w:val="0"/>
        <w:autoSpaceDN w:val="0"/>
        <w:adjustRightInd w:val="0"/>
        <w:spacing w:line="360" w:lineRule="auto"/>
        <w:jc w:val="both"/>
        <w:rPr>
          <w:sz w:val="28"/>
          <w:szCs w:val="28"/>
          <w:lang w:val="uk-UA"/>
        </w:rPr>
      </w:pPr>
    </w:p>
    <w:p w:rsidR="00912456" w:rsidRDefault="00912456" w:rsidP="00912456">
      <w:pPr>
        <w:pStyle w:val="2"/>
        <w:numPr>
          <w:ilvl w:val="0"/>
          <w:numId w:val="0"/>
        </w:numPr>
      </w:pPr>
      <w:r>
        <w:t>ЗМІСТ</w:t>
      </w:r>
    </w:p>
    <w:p w:rsidR="00912456" w:rsidRDefault="00912456" w:rsidP="00912456">
      <w:pPr>
        <w:pStyle w:val="2"/>
        <w:numPr>
          <w:ilvl w:val="0"/>
          <w:numId w:val="0"/>
        </w:numPr>
      </w:pPr>
    </w:p>
    <w:p w:rsidR="00912456" w:rsidRDefault="00912456" w:rsidP="00912456">
      <w:pPr>
        <w:pStyle w:val="12"/>
        <w:rPr>
          <w:rFonts w:ascii="Calibri" w:hAnsi="Calibri"/>
          <w:lang w:val="uk-UA" w:eastAsia="uk-UA"/>
        </w:rPr>
      </w:pPr>
      <w:r>
        <w:fldChar w:fldCharType="begin"/>
      </w:r>
      <w:r>
        <w:instrText xml:space="preserve"> TOC \o "1-3" \h \z \u </w:instrText>
      </w:r>
      <w:r>
        <w:fldChar w:fldCharType="separate"/>
      </w:r>
      <w:hyperlink r:id="rId6" w:anchor="_Toc517198347" w:history="1">
        <w:r>
          <w:rPr>
            <w:rStyle w:val="a3"/>
          </w:rPr>
          <w:t>ПЕРЕЛІК ТЕРМІНІВ, УМОВНИХ ПОЗНАЧЕНЬ ТА СКОРОЧЕНЬ</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_Toc517198347 \h </w:instrText>
        </w:r>
        <w:r>
          <w:rPr>
            <w:rStyle w:val="a3"/>
            <w:webHidden/>
            <w:color w:val="auto"/>
            <w:u w:val="none"/>
          </w:rPr>
          <w:fldChar w:fldCharType="separate"/>
        </w:r>
        <w:r>
          <w:rPr>
            <w:rStyle w:val="a3"/>
            <w:b/>
            <w:bCs/>
            <w:webHidden/>
            <w:color w:val="auto"/>
            <w:u w:val="none"/>
          </w:rPr>
          <w:t xml:space="preserve"> </w:t>
        </w:r>
        <w:r>
          <w:rPr>
            <w:rStyle w:val="a3"/>
            <w:webHidden/>
            <w:color w:val="auto"/>
            <w:u w:val="none"/>
          </w:rPr>
          <w:fldChar w:fldCharType="end"/>
        </w:r>
      </w:hyperlink>
    </w:p>
    <w:p w:rsidR="00912456" w:rsidRDefault="00912456" w:rsidP="00912456">
      <w:pPr>
        <w:pStyle w:val="20"/>
        <w:tabs>
          <w:tab w:val="right" w:leader="dot" w:pos="9344"/>
        </w:tabs>
        <w:ind w:left="0"/>
        <w:rPr>
          <w:rFonts w:ascii="Calibri" w:hAnsi="Calibri"/>
          <w:noProof/>
          <w:sz w:val="28"/>
          <w:szCs w:val="28"/>
          <w:lang w:val="uk-UA" w:eastAsia="uk-UA"/>
        </w:rPr>
      </w:pPr>
      <w:hyperlink r:id="rId7" w:anchor="_Toc517198348" w:history="1">
        <w:r>
          <w:rPr>
            <w:rStyle w:val="a3"/>
            <w:noProof/>
            <w:sz w:val="28"/>
            <w:szCs w:val="28"/>
            <w:lang w:val="uk-UA"/>
          </w:rPr>
          <w:t>ВСТУП</w:t>
        </w:r>
        <w:r>
          <w:rPr>
            <w:rStyle w:val="a3"/>
            <w:noProof/>
            <w:webHidden/>
            <w:color w:val="auto"/>
            <w:sz w:val="28"/>
            <w:szCs w:val="28"/>
            <w:u w:val="none"/>
          </w:rPr>
          <w:tab/>
        </w:r>
        <w:r>
          <w:rPr>
            <w:rStyle w:val="a3"/>
            <w:noProof/>
            <w:webHidden/>
            <w:color w:val="auto"/>
            <w:sz w:val="28"/>
            <w:szCs w:val="28"/>
            <w:u w:val="none"/>
          </w:rPr>
          <w:fldChar w:fldCharType="begin"/>
        </w:r>
        <w:r>
          <w:rPr>
            <w:rStyle w:val="a3"/>
            <w:noProof/>
            <w:webHidden/>
            <w:color w:val="auto"/>
            <w:sz w:val="28"/>
            <w:szCs w:val="28"/>
            <w:u w:val="none"/>
          </w:rPr>
          <w:instrText xml:space="preserve"> PAGEREF _Toc517198348 \h </w:instrText>
        </w:r>
        <w:r>
          <w:rPr>
            <w:rStyle w:val="a3"/>
            <w:noProof/>
            <w:webHidden/>
            <w:color w:val="auto"/>
            <w:sz w:val="28"/>
            <w:szCs w:val="28"/>
            <w:u w:val="none"/>
          </w:rPr>
          <w:fldChar w:fldCharType="separate"/>
        </w:r>
        <w:r>
          <w:rPr>
            <w:rStyle w:val="a3"/>
            <w:b/>
            <w:bCs/>
            <w:noProof/>
            <w:webHidden/>
            <w:color w:val="auto"/>
            <w:sz w:val="28"/>
            <w:szCs w:val="28"/>
            <w:u w:val="none"/>
          </w:rPr>
          <w:t>.</w:t>
        </w:r>
        <w:r>
          <w:rPr>
            <w:rStyle w:val="a3"/>
            <w:noProof/>
            <w:webHidden/>
            <w:color w:val="auto"/>
            <w:sz w:val="28"/>
            <w:szCs w:val="28"/>
            <w:u w:val="none"/>
          </w:rPr>
          <w:fldChar w:fldCharType="end"/>
        </w:r>
      </w:hyperlink>
    </w:p>
    <w:p w:rsidR="00912456" w:rsidRDefault="00912456" w:rsidP="00912456">
      <w:pPr>
        <w:pStyle w:val="12"/>
        <w:rPr>
          <w:rFonts w:ascii="Calibri" w:hAnsi="Calibri"/>
          <w:lang w:val="uk-UA" w:eastAsia="uk-UA"/>
        </w:rPr>
      </w:pPr>
      <w:hyperlink r:id="rId8" w:anchor="_Toc517198349" w:history="1">
        <w:r>
          <w:rPr>
            <w:rStyle w:val="a3"/>
            <w:lang w:val="uk-UA"/>
          </w:rPr>
          <w:t>1.  ОГЛЯД ЛІТЕРАТУРИ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_Toc517198349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9" w:anchor="_Toc517198350" w:history="1">
        <w:r>
          <w:rPr>
            <w:rStyle w:val="a3"/>
            <w:lang w:val="uk-UA"/>
          </w:rPr>
          <w:t>1.1. Гепатоцити та їх основні функції.</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_Toc517198350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0" w:anchor="_Toc517198351" w:history="1">
        <w:r>
          <w:rPr>
            <w:rStyle w:val="a3"/>
            <w:lang w:val="uk-UA"/>
          </w:rPr>
          <w:t>1.2. Синусоїдальні (ретикуло-ендотелiальні) клітини печінки та їх функції.</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_Toc517198351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1" w:anchor="_Toc517198352" w:history="1">
        <w:r>
          <w:rPr>
            <w:rStyle w:val="a3"/>
            <w:lang w:val="uk-UA"/>
          </w:rPr>
          <w:t>1.3. Печiнка і дисбіоз кишечника</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_Toc517198352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2" w:anchor="_Toc517198353" w:history="1">
        <w:r>
          <w:rPr>
            <w:rStyle w:val="a3"/>
            <w:lang w:val="uk-UA"/>
          </w:rPr>
          <w:t>2. МАТЕРІАЛИ І МЕТОДИ ДОСЛІДЖЕННЯ</w:t>
        </w:r>
        <w:r>
          <w:rPr>
            <w:rStyle w:val="a3"/>
            <w:webHidden/>
            <w:color w:val="auto"/>
            <w:u w:val="none"/>
          </w:rPr>
          <w:tab/>
        </w:r>
      </w:hyperlink>
    </w:p>
    <w:p w:rsidR="00912456" w:rsidRDefault="00912456" w:rsidP="00912456">
      <w:pPr>
        <w:pStyle w:val="12"/>
        <w:rPr>
          <w:rFonts w:ascii="Calibri" w:hAnsi="Calibri"/>
          <w:lang w:val="uk-UA" w:eastAsia="uk-UA"/>
        </w:rPr>
      </w:pPr>
      <w:hyperlink r:id="rId13" w:anchor="_Toc517198354" w:history="1">
        <w:r>
          <w:rPr>
            <w:rStyle w:val="a3"/>
            <w:lang w:val="uk-UA"/>
          </w:rPr>
          <w:t>2.1. Визначення активності уреази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_Toc517198354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4" w:anchor="_Toc517198355" w:history="1">
        <w:r>
          <w:rPr>
            <w:rStyle w:val="a3"/>
            <w:lang w:val="uk-UA"/>
          </w:rPr>
          <w:t>2.2. Визначення активності лізоциму</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_Toc517198355 \h </w:instrText>
        </w:r>
        <w:r>
          <w:rPr>
            <w:rStyle w:val="a3"/>
            <w:webHidden/>
            <w:color w:val="auto"/>
            <w:u w:val="none"/>
          </w:rPr>
          <w:fldChar w:fldCharType="separate"/>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5" w:anchor="_Toc517198356" w:history="1">
        <w:r>
          <w:rPr>
            <w:rStyle w:val="a3"/>
            <w:lang w:val="uk-UA"/>
          </w:rPr>
          <w:t>2.3. Визначення ступеню дисбіозу</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_Toc517198356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6" w:anchor="_Toc517198357" w:history="1">
        <w:r>
          <w:rPr>
            <w:rStyle w:val="a3"/>
            <w:lang w:val="uk-UA"/>
          </w:rPr>
          <w:t>2.4. Визначення активності еластази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_Toc517198357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7" w:anchor="_Toc517198358" w:history="1">
        <w:r>
          <w:rPr>
            <w:rStyle w:val="a3"/>
            <w:lang w:val="uk-UA"/>
          </w:rPr>
          <w:t>2.5. Визначення активності лужної фосфотази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_Toc517198358 \h </w:instrText>
        </w:r>
        <w:r>
          <w:rPr>
            <w:rStyle w:val="a3"/>
            <w:webHidden/>
            <w:color w:val="auto"/>
            <w:u w:val="none"/>
          </w:rPr>
          <w:fldChar w:fldCharType="separate"/>
        </w:r>
        <w:r>
          <w:rPr>
            <w:rStyle w:val="a3"/>
            <w:b/>
            <w:bCs/>
            <w:webHidden/>
            <w:color w:val="auto"/>
            <w:u w:val="none"/>
          </w:rPr>
          <w:t xml:space="preserve"> </w:t>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8" w:anchor="_Toc517198359" w:history="1">
        <w:r>
          <w:rPr>
            <w:rStyle w:val="a3"/>
            <w:lang w:val="uk-UA"/>
          </w:rPr>
          <w:t>2.6. Визначення активності аланінамінотрасферази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_Toc517198359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19" w:anchor="_Toc517198360" w:history="1">
        <w:r>
          <w:rPr>
            <w:rStyle w:val="a3"/>
            <w:lang w:val="uk-UA"/>
          </w:rPr>
          <w:t>2.7. Визначення білірубіну</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_Toc517198360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20" w:anchor="_Toc517198361" w:history="1">
        <w:r>
          <w:rPr>
            <w:rStyle w:val="a3"/>
            <w:lang w:val="uk-UA"/>
          </w:rPr>
          <w:t>3.РЕЗУЛЬТАТИ ДОСЛІДЖЕНЬ ТА ЇХ ОБГОВОРЕННЯ</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_Toc517198361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21" w:anchor="_Toc517198362" w:history="1">
        <w:r>
          <w:rPr>
            <w:rStyle w:val="a3"/>
            <w:lang w:val="uk-UA"/>
          </w:rPr>
          <w:t>ВИСНОВКИ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_Toc517198362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pStyle w:val="12"/>
        <w:rPr>
          <w:rFonts w:ascii="Calibri" w:hAnsi="Calibri"/>
          <w:lang w:val="uk-UA" w:eastAsia="uk-UA"/>
        </w:rPr>
      </w:pPr>
      <w:hyperlink r:id="rId22" w:anchor="_Toc517198363" w:history="1">
        <w:r>
          <w:rPr>
            <w:rStyle w:val="a3"/>
          </w:rPr>
          <w:t>СПИСОК Л</w:t>
        </w:r>
        <w:r>
          <w:rPr>
            <w:rStyle w:val="a3"/>
            <w:lang w:val="uk-UA"/>
          </w:rPr>
          <w:t>І</w:t>
        </w:r>
        <w:r>
          <w:rPr>
            <w:rStyle w:val="a3"/>
          </w:rPr>
          <w:t>ТЕРАТУРИ</w:t>
        </w:r>
        <w:r>
          <w:rPr>
            <w:rStyle w:val="a3"/>
            <w:webHidden/>
            <w:color w:val="auto"/>
            <w:u w:val="none"/>
          </w:rPr>
          <w:tab/>
        </w:r>
        <w:r>
          <w:rPr>
            <w:rStyle w:val="a3"/>
            <w:webHidden/>
            <w:color w:val="auto"/>
            <w:u w:val="none"/>
          </w:rPr>
          <w:fldChar w:fldCharType="begin"/>
        </w:r>
        <w:r>
          <w:rPr>
            <w:rStyle w:val="a3"/>
            <w:webHidden/>
            <w:color w:val="auto"/>
            <w:u w:val="none"/>
          </w:rPr>
          <w:instrText xml:space="preserve"> PAGEREF _Toc517198363 \h </w:instrText>
        </w:r>
        <w:r>
          <w:rPr>
            <w:rStyle w:val="a3"/>
            <w:webHidden/>
            <w:color w:val="auto"/>
            <w:u w:val="none"/>
          </w:rPr>
          <w:fldChar w:fldCharType="separate"/>
        </w:r>
        <w:r>
          <w:rPr>
            <w:rStyle w:val="a3"/>
            <w:b/>
            <w:bCs/>
            <w:webHidden/>
            <w:color w:val="auto"/>
            <w:u w:val="none"/>
          </w:rPr>
          <w:t>.</w:t>
        </w:r>
        <w:r>
          <w:rPr>
            <w:rStyle w:val="a3"/>
            <w:webHidden/>
            <w:color w:val="auto"/>
            <w:u w:val="none"/>
          </w:rPr>
          <w:fldChar w:fldCharType="end"/>
        </w:r>
      </w:hyperlink>
    </w:p>
    <w:p w:rsidR="00912456" w:rsidRDefault="00912456" w:rsidP="00912456">
      <w:pPr>
        <w:rPr>
          <w:sz w:val="28"/>
          <w:szCs w:val="28"/>
        </w:rPr>
      </w:pPr>
      <w:r>
        <w:rPr>
          <w:sz w:val="28"/>
          <w:szCs w:val="28"/>
        </w:rPr>
        <w:fldChar w:fldCharType="end"/>
      </w:r>
    </w:p>
    <w:p w:rsidR="0038655F" w:rsidRDefault="0038655F"/>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p w:rsidR="00912456" w:rsidRDefault="00912456" w:rsidP="00912456">
      <w:pPr>
        <w:tabs>
          <w:tab w:val="center" w:pos="4819"/>
        </w:tabs>
        <w:spacing w:line="360" w:lineRule="auto"/>
        <w:jc w:val="center"/>
        <w:rPr>
          <w:b/>
          <w:sz w:val="28"/>
          <w:szCs w:val="28"/>
          <w:lang w:val="uk-UA"/>
        </w:rPr>
      </w:pPr>
      <w:r>
        <w:rPr>
          <w:b/>
          <w:sz w:val="28"/>
          <w:szCs w:val="28"/>
          <w:lang w:val="uk-UA"/>
        </w:rPr>
        <w:t>ВСТУП</w:t>
      </w:r>
    </w:p>
    <w:p w:rsidR="00912456" w:rsidRDefault="00912456" w:rsidP="00912456">
      <w:pPr>
        <w:tabs>
          <w:tab w:val="center" w:pos="4819"/>
        </w:tabs>
        <w:spacing w:line="360" w:lineRule="auto"/>
        <w:jc w:val="center"/>
        <w:rPr>
          <w:b/>
          <w:sz w:val="28"/>
          <w:szCs w:val="28"/>
          <w:lang w:val="uk-UA"/>
        </w:rPr>
      </w:pPr>
    </w:p>
    <w:p w:rsidR="00912456" w:rsidRDefault="00912456" w:rsidP="00912456">
      <w:pPr>
        <w:spacing w:line="360" w:lineRule="auto"/>
        <w:ind w:firstLine="709"/>
        <w:jc w:val="both"/>
        <w:rPr>
          <w:sz w:val="28"/>
          <w:szCs w:val="28"/>
          <w:lang w:val="uk-UA"/>
        </w:rPr>
      </w:pPr>
      <w:r>
        <w:rPr>
          <w:sz w:val="28"/>
          <w:szCs w:val="28"/>
          <w:lang w:val="uk-UA"/>
        </w:rPr>
        <w:t xml:space="preserve">Печінка – найбільший внутрішній орган людини, що виконує таке значне число найрізноманітніших функцій, що робить його незамінним [Левицький, Дем’яненко, </w:t>
      </w:r>
      <w:proofErr w:type="spellStart"/>
      <w:r>
        <w:rPr>
          <w:sz w:val="28"/>
          <w:szCs w:val="28"/>
          <w:lang w:val="uk-UA"/>
        </w:rPr>
        <w:t>Цисельский</w:t>
      </w:r>
      <w:proofErr w:type="spellEnd"/>
      <w:r>
        <w:rPr>
          <w:sz w:val="28"/>
          <w:szCs w:val="28"/>
          <w:lang w:val="uk-UA"/>
        </w:rPr>
        <w:t xml:space="preserve">, 2011]. Насамперед, це метаболічні функції, пов'язані з біохімічними перетвореннями амінокислот, вуглеводів, жирних кислот, стеринів, пігментів та інших </w:t>
      </w:r>
      <w:proofErr w:type="spellStart"/>
      <w:r>
        <w:rPr>
          <w:sz w:val="28"/>
          <w:szCs w:val="28"/>
          <w:lang w:val="uk-UA"/>
        </w:rPr>
        <w:t>сполук</w:t>
      </w:r>
      <w:proofErr w:type="spellEnd"/>
      <w:r>
        <w:rPr>
          <w:sz w:val="28"/>
          <w:szCs w:val="28"/>
          <w:lang w:val="uk-UA"/>
        </w:rPr>
        <w:t>. Не дарма печінку називають "центральною біохімічною лабораторією організму. Печінка – найважливіший продуцент білків. Практично весь альбумін плазми крові (а це більше половини всіх білків) синтезується в печінкових клітинах. У печінці синтезується фібриноген, без якого не відбувається згортання крові, інгібітори протеолітичних ферментів (α</w:t>
      </w:r>
      <w:r>
        <w:rPr>
          <w:sz w:val="28"/>
          <w:szCs w:val="28"/>
          <w:vertAlign w:val="subscript"/>
          <w:lang w:val="uk-UA"/>
        </w:rPr>
        <w:t>1</w:t>
      </w:r>
      <w:r>
        <w:rPr>
          <w:sz w:val="28"/>
          <w:szCs w:val="28"/>
          <w:lang w:val="uk-UA"/>
        </w:rPr>
        <w:t>-антитрипсин і α</w:t>
      </w:r>
      <w:r>
        <w:rPr>
          <w:sz w:val="28"/>
          <w:szCs w:val="28"/>
          <w:vertAlign w:val="subscript"/>
          <w:lang w:val="uk-UA"/>
        </w:rPr>
        <w:t>2</w:t>
      </w:r>
      <w:r>
        <w:rPr>
          <w:sz w:val="28"/>
          <w:szCs w:val="28"/>
          <w:lang w:val="uk-UA"/>
        </w:rPr>
        <w:t xml:space="preserve">-макроглобулін), які захищають клітини і тканини від руйнівної дії </w:t>
      </w:r>
      <w:proofErr w:type="spellStart"/>
      <w:r>
        <w:rPr>
          <w:sz w:val="28"/>
          <w:szCs w:val="28"/>
          <w:lang w:val="uk-UA"/>
        </w:rPr>
        <w:t>протеаз</w:t>
      </w:r>
      <w:proofErr w:type="spellEnd"/>
      <w:r>
        <w:rPr>
          <w:sz w:val="28"/>
          <w:szCs w:val="28"/>
          <w:lang w:val="uk-UA"/>
        </w:rPr>
        <w:t xml:space="preserve">. У печінці відбувається синтез жовчних пігментів (білірубіну) з гемоглобіну. Печінка – головне депо вуглеводів організму, представлених глікогеном, який легко перетворюється в глюкозу. Більш того, печінка сама утворює глюкозу з речовин не вуглеводної природи (амінокислот, гліцерину та </w:t>
      </w:r>
      <w:proofErr w:type="spellStart"/>
      <w:r>
        <w:rPr>
          <w:sz w:val="28"/>
          <w:szCs w:val="28"/>
          <w:lang w:val="uk-UA"/>
        </w:rPr>
        <w:t>ін</w:t>
      </w:r>
      <w:proofErr w:type="spellEnd"/>
      <w:r>
        <w:rPr>
          <w:sz w:val="28"/>
          <w:szCs w:val="28"/>
          <w:lang w:val="uk-UA"/>
        </w:rPr>
        <w:t xml:space="preserve">). У печінці холестерин перетворюється в жовчні кислоти, які виконують важливі функції у перетравлюванні жирів, регулювання кишкового всмоктування, а також у формуванні кишкового </w:t>
      </w:r>
      <w:proofErr w:type="spellStart"/>
      <w:r>
        <w:rPr>
          <w:sz w:val="28"/>
          <w:szCs w:val="28"/>
          <w:lang w:val="uk-UA"/>
        </w:rPr>
        <w:t>мікробіоценозу</w:t>
      </w:r>
      <w:proofErr w:type="spellEnd"/>
      <w:r>
        <w:rPr>
          <w:sz w:val="28"/>
          <w:szCs w:val="28"/>
          <w:lang w:val="uk-UA"/>
        </w:rPr>
        <w:t xml:space="preserve">. </w:t>
      </w:r>
    </w:p>
    <w:p w:rsidR="00912456" w:rsidRDefault="00912456" w:rsidP="00912456">
      <w:pPr>
        <w:spacing w:line="360" w:lineRule="auto"/>
        <w:ind w:firstLine="709"/>
        <w:jc w:val="both"/>
        <w:rPr>
          <w:sz w:val="28"/>
          <w:szCs w:val="28"/>
          <w:lang w:val="uk-UA"/>
        </w:rPr>
      </w:pPr>
      <w:r>
        <w:rPr>
          <w:sz w:val="28"/>
          <w:szCs w:val="28"/>
          <w:lang w:val="uk-UA"/>
        </w:rPr>
        <w:t>Однією з надзвичайно важливих печінкових функцій є її здатність знешкоджувати токсичні речовини, які утворюються в організмі (ендотоксини) або надходять ззовні (екзотоксини). Ця, так звана антитоксична функція печінки, відіграє важливу роль у перетворенні ліків, руйнуванні гормонів та інших біологічно активних речовин. </w:t>
      </w:r>
    </w:p>
    <w:p w:rsidR="00912456" w:rsidRDefault="00912456" w:rsidP="00912456">
      <w:pPr>
        <w:spacing w:line="360" w:lineRule="auto"/>
        <w:ind w:firstLine="709"/>
        <w:jc w:val="both"/>
        <w:rPr>
          <w:sz w:val="28"/>
          <w:szCs w:val="28"/>
          <w:lang w:val="uk-UA"/>
        </w:rPr>
      </w:pPr>
      <w:r>
        <w:rPr>
          <w:sz w:val="28"/>
          <w:szCs w:val="28"/>
          <w:lang w:val="uk-UA"/>
        </w:rPr>
        <w:t xml:space="preserve">Є велика кількість робіт про зв'язок функцій печінки зі станом інших органів і систем. Відомі так звані печінкові </w:t>
      </w:r>
      <w:proofErr w:type="spellStart"/>
      <w:r>
        <w:rPr>
          <w:sz w:val="28"/>
          <w:szCs w:val="28"/>
          <w:lang w:val="uk-UA"/>
        </w:rPr>
        <w:t>енцефалопатії</w:t>
      </w:r>
      <w:proofErr w:type="spellEnd"/>
      <w:r>
        <w:rPr>
          <w:sz w:val="28"/>
          <w:szCs w:val="28"/>
          <w:lang w:val="uk-UA"/>
        </w:rPr>
        <w:t xml:space="preserve">, </w:t>
      </w:r>
      <w:proofErr w:type="spellStart"/>
      <w:r>
        <w:rPr>
          <w:sz w:val="28"/>
          <w:szCs w:val="28"/>
          <w:lang w:val="uk-UA"/>
        </w:rPr>
        <w:t>гепатолієнальні</w:t>
      </w:r>
      <w:proofErr w:type="spellEnd"/>
      <w:r>
        <w:rPr>
          <w:sz w:val="28"/>
          <w:szCs w:val="28"/>
          <w:lang w:val="uk-UA"/>
        </w:rPr>
        <w:t xml:space="preserve">, </w:t>
      </w:r>
      <w:proofErr w:type="spellStart"/>
      <w:r>
        <w:rPr>
          <w:sz w:val="28"/>
          <w:szCs w:val="28"/>
          <w:lang w:val="uk-UA"/>
        </w:rPr>
        <w:t>гепаторенальні</w:t>
      </w:r>
      <w:proofErr w:type="spellEnd"/>
      <w:r>
        <w:rPr>
          <w:sz w:val="28"/>
          <w:szCs w:val="28"/>
          <w:lang w:val="uk-UA"/>
        </w:rPr>
        <w:t xml:space="preserve">, </w:t>
      </w:r>
      <w:proofErr w:type="spellStart"/>
      <w:r>
        <w:rPr>
          <w:sz w:val="28"/>
          <w:szCs w:val="28"/>
          <w:lang w:val="uk-UA"/>
        </w:rPr>
        <w:t>гепатопульмональний</w:t>
      </w:r>
      <w:proofErr w:type="spellEnd"/>
      <w:r>
        <w:rPr>
          <w:sz w:val="28"/>
          <w:szCs w:val="28"/>
          <w:lang w:val="uk-UA"/>
        </w:rPr>
        <w:t xml:space="preserve"> та </w:t>
      </w:r>
      <w:proofErr w:type="spellStart"/>
      <w:r>
        <w:rPr>
          <w:sz w:val="28"/>
          <w:szCs w:val="28"/>
          <w:lang w:val="uk-UA"/>
        </w:rPr>
        <w:t>гепатооральний</w:t>
      </w:r>
      <w:proofErr w:type="spellEnd"/>
      <w:r>
        <w:rPr>
          <w:sz w:val="28"/>
          <w:szCs w:val="28"/>
          <w:lang w:val="uk-UA"/>
        </w:rPr>
        <w:t xml:space="preserve"> синдроми [</w:t>
      </w:r>
      <w:proofErr w:type="spellStart"/>
      <w:r>
        <w:rPr>
          <w:sz w:val="28"/>
          <w:szCs w:val="28"/>
          <w:lang w:val="uk-UA"/>
        </w:rPr>
        <w:t>Подымова</w:t>
      </w:r>
      <w:proofErr w:type="spellEnd"/>
      <w:r>
        <w:rPr>
          <w:sz w:val="28"/>
          <w:szCs w:val="28"/>
          <w:lang w:val="uk-UA"/>
        </w:rPr>
        <w:t xml:space="preserve">, 1997; </w:t>
      </w:r>
      <w:proofErr w:type="spellStart"/>
      <w:r>
        <w:rPr>
          <w:sz w:val="28"/>
          <w:szCs w:val="28"/>
          <w:lang w:val="uk-UA"/>
        </w:rPr>
        <w:t>Cales</w:t>
      </w:r>
      <w:proofErr w:type="spellEnd"/>
      <w:r>
        <w:rPr>
          <w:sz w:val="28"/>
          <w:szCs w:val="28"/>
          <w:lang w:val="uk-UA"/>
        </w:rPr>
        <w:t>, 1993].</w:t>
      </w:r>
    </w:p>
    <w:p w:rsidR="00912456" w:rsidRDefault="00912456" w:rsidP="00912456">
      <w:pPr>
        <w:spacing w:line="360" w:lineRule="auto"/>
        <w:ind w:firstLine="851"/>
        <w:jc w:val="both"/>
        <w:rPr>
          <w:sz w:val="28"/>
          <w:szCs w:val="28"/>
          <w:lang w:val="uk-UA"/>
        </w:rPr>
      </w:pPr>
      <w:r>
        <w:rPr>
          <w:sz w:val="28"/>
          <w:szCs w:val="28"/>
          <w:lang w:val="uk-UA"/>
        </w:rPr>
        <w:t xml:space="preserve">В останні роки дослідники прийшли до переконання, що печінка відіграє дуже важливу роль у мікробної </w:t>
      </w:r>
      <w:proofErr w:type="spellStart"/>
      <w:r>
        <w:rPr>
          <w:sz w:val="28"/>
          <w:szCs w:val="28"/>
          <w:lang w:val="uk-UA"/>
        </w:rPr>
        <w:t>ендоекології</w:t>
      </w:r>
      <w:proofErr w:type="spellEnd"/>
      <w:r>
        <w:rPr>
          <w:sz w:val="28"/>
          <w:szCs w:val="28"/>
          <w:lang w:val="uk-UA"/>
        </w:rPr>
        <w:t xml:space="preserve"> людини, виробляючи ряд речовин, що володіють антимікробною дією. Жовч, що утворюється в печінці, регулює кишковий </w:t>
      </w:r>
      <w:proofErr w:type="spellStart"/>
      <w:r>
        <w:rPr>
          <w:sz w:val="28"/>
          <w:szCs w:val="28"/>
          <w:lang w:val="uk-UA"/>
        </w:rPr>
        <w:t>мікробіоценоз</w:t>
      </w:r>
      <w:proofErr w:type="spellEnd"/>
      <w:r>
        <w:rPr>
          <w:sz w:val="28"/>
          <w:szCs w:val="28"/>
          <w:lang w:val="uk-UA"/>
        </w:rPr>
        <w:t>, пригнічуючи ріст одних бактерій і стимулюючи зростання інших [</w:t>
      </w:r>
      <w:proofErr w:type="spellStart"/>
      <w:r>
        <w:rPr>
          <w:sz w:val="28"/>
          <w:szCs w:val="28"/>
          <w:lang w:val="uk-UA"/>
        </w:rPr>
        <w:t>Левицкий</w:t>
      </w:r>
      <w:proofErr w:type="spellEnd"/>
      <w:r>
        <w:rPr>
          <w:sz w:val="28"/>
          <w:szCs w:val="28"/>
          <w:lang w:val="uk-UA"/>
        </w:rPr>
        <w:t xml:space="preserve">, </w:t>
      </w:r>
      <w:proofErr w:type="spellStart"/>
      <w:r>
        <w:rPr>
          <w:sz w:val="28"/>
          <w:szCs w:val="28"/>
          <w:lang w:val="uk-UA"/>
        </w:rPr>
        <w:t>Демьяненко</w:t>
      </w:r>
      <w:proofErr w:type="spellEnd"/>
      <w:r>
        <w:rPr>
          <w:sz w:val="28"/>
          <w:szCs w:val="28"/>
          <w:lang w:val="uk-UA"/>
        </w:rPr>
        <w:t xml:space="preserve">, 2011]. </w:t>
      </w:r>
      <w:proofErr w:type="spellStart"/>
      <w:r>
        <w:rPr>
          <w:sz w:val="28"/>
          <w:szCs w:val="28"/>
          <w:lang w:val="uk-UA"/>
        </w:rPr>
        <w:t>Печiнка</w:t>
      </w:r>
      <w:proofErr w:type="spellEnd"/>
      <w:r>
        <w:rPr>
          <w:sz w:val="28"/>
          <w:szCs w:val="28"/>
          <w:lang w:val="uk-UA"/>
        </w:rPr>
        <w:t xml:space="preserve"> виконує бар'єрну </w:t>
      </w:r>
      <w:proofErr w:type="spellStart"/>
      <w:r>
        <w:rPr>
          <w:sz w:val="28"/>
          <w:szCs w:val="28"/>
          <w:lang w:val="uk-UA"/>
        </w:rPr>
        <w:t>функцiю</w:t>
      </w:r>
      <w:proofErr w:type="spellEnd"/>
      <w:r>
        <w:rPr>
          <w:sz w:val="28"/>
          <w:szCs w:val="28"/>
          <w:lang w:val="uk-UA"/>
        </w:rPr>
        <w:t xml:space="preserve"> на шляху прямування </w:t>
      </w:r>
      <w:proofErr w:type="spellStart"/>
      <w:r>
        <w:rPr>
          <w:sz w:val="28"/>
          <w:szCs w:val="28"/>
          <w:lang w:val="uk-UA"/>
        </w:rPr>
        <w:t>бактерiй</w:t>
      </w:r>
      <w:proofErr w:type="spellEnd"/>
      <w:r>
        <w:rPr>
          <w:sz w:val="28"/>
          <w:szCs w:val="28"/>
          <w:lang w:val="uk-UA"/>
        </w:rPr>
        <w:t xml:space="preserve"> та їх </w:t>
      </w:r>
      <w:proofErr w:type="spellStart"/>
      <w:r>
        <w:rPr>
          <w:sz w:val="28"/>
          <w:szCs w:val="28"/>
          <w:lang w:val="uk-UA"/>
        </w:rPr>
        <w:t>токсинiв</w:t>
      </w:r>
      <w:proofErr w:type="spellEnd"/>
      <w:r>
        <w:rPr>
          <w:sz w:val="28"/>
          <w:szCs w:val="28"/>
          <w:lang w:val="uk-UA"/>
        </w:rPr>
        <w:t xml:space="preserve"> з кишечника через систему </w:t>
      </w:r>
      <w:r>
        <w:rPr>
          <w:i/>
          <w:sz w:val="28"/>
          <w:szCs w:val="28"/>
          <w:lang w:val="uk-UA"/>
        </w:rPr>
        <w:t xml:space="preserve">v. </w:t>
      </w:r>
      <w:proofErr w:type="spellStart"/>
      <w:r>
        <w:rPr>
          <w:i/>
          <w:sz w:val="28"/>
          <w:szCs w:val="28"/>
          <w:lang w:val="uk-UA"/>
        </w:rPr>
        <w:t>porta</w:t>
      </w:r>
      <w:proofErr w:type="spellEnd"/>
      <w:r>
        <w:rPr>
          <w:sz w:val="28"/>
          <w:szCs w:val="28"/>
          <w:lang w:val="uk-UA"/>
        </w:rPr>
        <w:t xml:space="preserve"> у велике коло </w:t>
      </w:r>
      <w:proofErr w:type="spellStart"/>
      <w:r>
        <w:rPr>
          <w:sz w:val="28"/>
          <w:szCs w:val="28"/>
          <w:lang w:val="uk-UA"/>
        </w:rPr>
        <w:t>кровообiгу</w:t>
      </w:r>
      <w:proofErr w:type="spellEnd"/>
      <w:r>
        <w:rPr>
          <w:sz w:val="28"/>
          <w:szCs w:val="28"/>
          <w:lang w:val="uk-UA"/>
        </w:rPr>
        <w:t xml:space="preserve">. Порушення </w:t>
      </w:r>
      <w:proofErr w:type="spellStart"/>
      <w:r>
        <w:rPr>
          <w:sz w:val="28"/>
          <w:szCs w:val="28"/>
          <w:lang w:val="uk-UA"/>
        </w:rPr>
        <w:t>цiєї</w:t>
      </w:r>
      <w:proofErr w:type="spellEnd"/>
      <w:r>
        <w:rPr>
          <w:sz w:val="28"/>
          <w:szCs w:val="28"/>
          <w:lang w:val="uk-UA"/>
        </w:rPr>
        <w:t xml:space="preserve"> бар'єрної </w:t>
      </w:r>
      <w:proofErr w:type="spellStart"/>
      <w:r>
        <w:rPr>
          <w:sz w:val="28"/>
          <w:szCs w:val="28"/>
          <w:lang w:val="uk-UA"/>
        </w:rPr>
        <w:t>функцiї</w:t>
      </w:r>
      <w:proofErr w:type="spellEnd"/>
      <w:r>
        <w:rPr>
          <w:sz w:val="28"/>
          <w:szCs w:val="28"/>
          <w:lang w:val="uk-UA"/>
        </w:rPr>
        <w:t xml:space="preserve"> </w:t>
      </w:r>
      <w:proofErr w:type="spellStart"/>
      <w:r>
        <w:rPr>
          <w:sz w:val="28"/>
          <w:szCs w:val="28"/>
          <w:lang w:val="uk-UA"/>
        </w:rPr>
        <w:t>печiнки</w:t>
      </w:r>
      <w:proofErr w:type="spellEnd"/>
      <w:r>
        <w:rPr>
          <w:sz w:val="28"/>
          <w:szCs w:val="28"/>
          <w:lang w:val="uk-UA"/>
        </w:rPr>
        <w:t xml:space="preserve"> призводить до </w:t>
      </w:r>
      <w:proofErr w:type="spellStart"/>
      <w:r>
        <w:rPr>
          <w:sz w:val="28"/>
          <w:szCs w:val="28"/>
          <w:lang w:val="uk-UA"/>
        </w:rPr>
        <w:t>транслокацiї</w:t>
      </w:r>
      <w:proofErr w:type="spellEnd"/>
      <w:r>
        <w:rPr>
          <w:sz w:val="28"/>
          <w:szCs w:val="28"/>
          <w:lang w:val="uk-UA"/>
        </w:rPr>
        <w:t xml:space="preserve"> </w:t>
      </w:r>
      <w:proofErr w:type="spellStart"/>
      <w:r>
        <w:rPr>
          <w:sz w:val="28"/>
          <w:szCs w:val="28"/>
          <w:lang w:val="uk-UA"/>
        </w:rPr>
        <w:t>бактерiй</w:t>
      </w:r>
      <w:proofErr w:type="spellEnd"/>
      <w:r>
        <w:rPr>
          <w:sz w:val="28"/>
          <w:szCs w:val="28"/>
          <w:lang w:val="uk-UA"/>
        </w:rPr>
        <w:t xml:space="preserve"> в </w:t>
      </w:r>
      <w:proofErr w:type="spellStart"/>
      <w:r>
        <w:rPr>
          <w:sz w:val="28"/>
          <w:szCs w:val="28"/>
          <w:lang w:val="uk-UA"/>
        </w:rPr>
        <w:t>iнші</w:t>
      </w:r>
      <w:proofErr w:type="spellEnd"/>
      <w:r>
        <w:rPr>
          <w:sz w:val="28"/>
          <w:szCs w:val="28"/>
          <w:lang w:val="uk-UA"/>
        </w:rPr>
        <w:t xml:space="preserve"> органи i тканини, приводячи до системної </w:t>
      </w:r>
      <w:proofErr w:type="spellStart"/>
      <w:r>
        <w:rPr>
          <w:sz w:val="28"/>
          <w:szCs w:val="28"/>
          <w:lang w:val="uk-UA"/>
        </w:rPr>
        <w:t>эндотоксинеміі</w:t>
      </w:r>
      <w:proofErr w:type="spellEnd"/>
      <w:r>
        <w:rPr>
          <w:sz w:val="28"/>
          <w:szCs w:val="28"/>
          <w:lang w:val="uk-UA"/>
        </w:rPr>
        <w:t xml:space="preserve"> i, в </w:t>
      </w:r>
      <w:proofErr w:type="spellStart"/>
      <w:r>
        <w:rPr>
          <w:sz w:val="28"/>
          <w:szCs w:val="28"/>
          <w:lang w:val="uk-UA"/>
        </w:rPr>
        <w:t>крайнiх</w:t>
      </w:r>
      <w:proofErr w:type="spellEnd"/>
      <w:r>
        <w:rPr>
          <w:sz w:val="28"/>
          <w:szCs w:val="28"/>
          <w:lang w:val="uk-UA"/>
        </w:rPr>
        <w:t xml:space="preserve"> випадках, до сепсису. Печінка виробляє ряд </w:t>
      </w:r>
      <w:proofErr w:type="spellStart"/>
      <w:r>
        <w:rPr>
          <w:sz w:val="28"/>
          <w:szCs w:val="28"/>
          <w:lang w:val="uk-UA"/>
        </w:rPr>
        <w:t>регуляторiв</w:t>
      </w:r>
      <w:proofErr w:type="spellEnd"/>
      <w:r>
        <w:rPr>
          <w:sz w:val="28"/>
          <w:szCs w:val="28"/>
          <w:lang w:val="uk-UA"/>
        </w:rPr>
        <w:t xml:space="preserve">, що впливають на </w:t>
      </w:r>
      <w:proofErr w:type="spellStart"/>
      <w:r>
        <w:rPr>
          <w:sz w:val="28"/>
          <w:szCs w:val="28"/>
          <w:lang w:val="uk-UA"/>
        </w:rPr>
        <w:t>функцiю</w:t>
      </w:r>
      <w:proofErr w:type="spellEnd"/>
      <w:r>
        <w:rPr>
          <w:sz w:val="28"/>
          <w:szCs w:val="28"/>
          <w:lang w:val="uk-UA"/>
        </w:rPr>
        <w:t xml:space="preserve"> </w:t>
      </w:r>
      <w:proofErr w:type="spellStart"/>
      <w:r>
        <w:rPr>
          <w:sz w:val="28"/>
          <w:szCs w:val="28"/>
          <w:lang w:val="uk-UA"/>
        </w:rPr>
        <w:t>iмунної</w:t>
      </w:r>
      <w:proofErr w:type="spellEnd"/>
      <w:r>
        <w:rPr>
          <w:sz w:val="28"/>
          <w:szCs w:val="28"/>
          <w:lang w:val="uk-UA"/>
        </w:rPr>
        <w:t xml:space="preserve"> системи: на фагоцитарну </w:t>
      </w:r>
      <w:proofErr w:type="spellStart"/>
      <w:r>
        <w:rPr>
          <w:sz w:val="28"/>
          <w:szCs w:val="28"/>
          <w:lang w:val="uk-UA"/>
        </w:rPr>
        <w:t>функцiю</w:t>
      </w:r>
      <w:proofErr w:type="spellEnd"/>
      <w:r>
        <w:rPr>
          <w:sz w:val="28"/>
          <w:szCs w:val="28"/>
          <w:lang w:val="uk-UA"/>
        </w:rPr>
        <w:t xml:space="preserve"> </w:t>
      </w:r>
      <w:proofErr w:type="spellStart"/>
      <w:r>
        <w:rPr>
          <w:sz w:val="28"/>
          <w:szCs w:val="28"/>
          <w:lang w:val="uk-UA"/>
        </w:rPr>
        <w:t>макрофагiв</w:t>
      </w:r>
      <w:proofErr w:type="spellEnd"/>
      <w:r>
        <w:rPr>
          <w:sz w:val="28"/>
          <w:szCs w:val="28"/>
          <w:lang w:val="uk-UA"/>
        </w:rPr>
        <w:t xml:space="preserve"> i </w:t>
      </w:r>
      <w:proofErr w:type="spellStart"/>
      <w:r>
        <w:rPr>
          <w:sz w:val="28"/>
          <w:szCs w:val="28"/>
          <w:lang w:val="uk-UA"/>
        </w:rPr>
        <w:t>антитілообразуючу</w:t>
      </w:r>
      <w:proofErr w:type="spellEnd"/>
      <w:r>
        <w:rPr>
          <w:sz w:val="28"/>
          <w:szCs w:val="28"/>
          <w:lang w:val="uk-UA"/>
        </w:rPr>
        <w:t xml:space="preserve"> </w:t>
      </w:r>
      <w:proofErr w:type="spellStart"/>
      <w:r>
        <w:rPr>
          <w:sz w:val="28"/>
          <w:szCs w:val="28"/>
          <w:lang w:val="uk-UA"/>
        </w:rPr>
        <w:t>функцiю</w:t>
      </w:r>
      <w:proofErr w:type="spellEnd"/>
      <w:r>
        <w:rPr>
          <w:sz w:val="28"/>
          <w:szCs w:val="28"/>
          <w:lang w:val="uk-UA"/>
        </w:rPr>
        <w:t xml:space="preserve"> лімфоцитів [</w:t>
      </w:r>
      <w:proofErr w:type="spellStart"/>
      <w:r>
        <w:rPr>
          <w:sz w:val="28"/>
          <w:szCs w:val="28"/>
          <w:lang w:val="uk-UA"/>
        </w:rPr>
        <w:t>Parker</w:t>
      </w:r>
      <w:proofErr w:type="spellEnd"/>
      <w:r>
        <w:rPr>
          <w:sz w:val="28"/>
          <w:szCs w:val="28"/>
          <w:lang w:val="uk-UA"/>
        </w:rPr>
        <w:t xml:space="preserve">, </w:t>
      </w:r>
      <w:proofErr w:type="spellStart"/>
      <w:r>
        <w:rPr>
          <w:sz w:val="28"/>
          <w:szCs w:val="28"/>
          <w:lang w:val="uk-UA"/>
        </w:rPr>
        <w:t>Picut</w:t>
      </w:r>
      <w:proofErr w:type="spellEnd"/>
      <w:r>
        <w:rPr>
          <w:sz w:val="28"/>
          <w:szCs w:val="28"/>
          <w:lang w:val="uk-UA"/>
        </w:rPr>
        <w:t xml:space="preserve">,  2005;  </w:t>
      </w:r>
      <w:proofErr w:type="spellStart"/>
      <w:r>
        <w:rPr>
          <w:sz w:val="28"/>
          <w:szCs w:val="28"/>
          <w:lang w:val="uk-UA"/>
        </w:rPr>
        <w:t>Ивашкин</w:t>
      </w:r>
      <w:proofErr w:type="spellEnd"/>
      <w:r>
        <w:rPr>
          <w:sz w:val="28"/>
          <w:szCs w:val="28"/>
          <w:lang w:val="uk-UA"/>
        </w:rPr>
        <w:t xml:space="preserve">, 2009]. Всі ці факти дають вагомі підстави вважати, що печінка володіє ще однією важливою фізіологічною </w:t>
      </w:r>
      <w:proofErr w:type="spellStart"/>
      <w:r>
        <w:rPr>
          <w:sz w:val="28"/>
          <w:szCs w:val="28"/>
          <w:lang w:val="uk-UA"/>
        </w:rPr>
        <w:t>функцiєю</w:t>
      </w:r>
      <w:proofErr w:type="spellEnd"/>
      <w:r>
        <w:rPr>
          <w:sz w:val="28"/>
          <w:szCs w:val="28"/>
          <w:lang w:val="uk-UA"/>
        </w:rPr>
        <w:t xml:space="preserve"> – </w:t>
      </w:r>
      <w:proofErr w:type="spellStart"/>
      <w:r>
        <w:rPr>
          <w:sz w:val="28"/>
          <w:szCs w:val="28"/>
          <w:lang w:val="uk-UA"/>
        </w:rPr>
        <w:t>антимiкробною</w:t>
      </w:r>
      <w:proofErr w:type="spellEnd"/>
      <w:r>
        <w:rPr>
          <w:sz w:val="28"/>
          <w:szCs w:val="28"/>
          <w:lang w:val="uk-UA"/>
        </w:rPr>
        <w:t xml:space="preserve"> [</w:t>
      </w:r>
      <w:proofErr w:type="spellStart"/>
      <w:r>
        <w:rPr>
          <w:sz w:val="28"/>
          <w:szCs w:val="28"/>
          <w:lang w:val="uk-UA"/>
        </w:rPr>
        <w:t>Левицкий</w:t>
      </w:r>
      <w:proofErr w:type="spellEnd"/>
      <w:r>
        <w:rPr>
          <w:sz w:val="28"/>
          <w:szCs w:val="28"/>
          <w:lang w:val="uk-UA"/>
        </w:rPr>
        <w:t xml:space="preserve">, </w:t>
      </w:r>
      <w:proofErr w:type="spellStart"/>
      <w:r>
        <w:rPr>
          <w:sz w:val="28"/>
          <w:szCs w:val="28"/>
          <w:lang w:val="uk-UA"/>
        </w:rPr>
        <w:t>Демьяненко</w:t>
      </w:r>
      <w:proofErr w:type="spellEnd"/>
      <w:r>
        <w:rPr>
          <w:sz w:val="28"/>
          <w:szCs w:val="28"/>
          <w:lang w:val="uk-UA"/>
        </w:rPr>
        <w:t>, 2011].</w:t>
      </w:r>
    </w:p>
    <w:p w:rsidR="00912456" w:rsidRDefault="00912456" w:rsidP="00912456">
      <w:pPr>
        <w:spacing w:line="360" w:lineRule="auto"/>
        <w:ind w:firstLine="851"/>
        <w:jc w:val="both"/>
        <w:rPr>
          <w:sz w:val="28"/>
          <w:szCs w:val="28"/>
          <w:lang w:val="uk-UA"/>
        </w:rPr>
      </w:pPr>
      <w:proofErr w:type="spellStart"/>
      <w:r>
        <w:rPr>
          <w:sz w:val="28"/>
          <w:szCs w:val="28"/>
          <w:lang w:val="uk-UA"/>
        </w:rPr>
        <w:t>Печiнка</w:t>
      </w:r>
      <w:proofErr w:type="spellEnd"/>
      <w:r>
        <w:rPr>
          <w:sz w:val="28"/>
          <w:szCs w:val="28"/>
          <w:lang w:val="uk-UA"/>
        </w:rPr>
        <w:t xml:space="preserve"> </w:t>
      </w:r>
      <w:proofErr w:type="spellStart"/>
      <w:r>
        <w:rPr>
          <w:sz w:val="28"/>
          <w:szCs w:val="28"/>
          <w:lang w:val="uk-UA"/>
        </w:rPr>
        <w:t>пiддається</w:t>
      </w:r>
      <w:proofErr w:type="spellEnd"/>
      <w:r>
        <w:rPr>
          <w:sz w:val="28"/>
          <w:szCs w:val="28"/>
          <w:lang w:val="uk-UA"/>
        </w:rPr>
        <w:t xml:space="preserve"> впливу чисельних патогенних </w:t>
      </w:r>
      <w:proofErr w:type="spellStart"/>
      <w:r>
        <w:rPr>
          <w:sz w:val="28"/>
          <w:szCs w:val="28"/>
          <w:lang w:val="uk-UA"/>
        </w:rPr>
        <w:t>факторiв</w:t>
      </w:r>
      <w:proofErr w:type="spellEnd"/>
      <w:r>
        <w:rPr>
          <w:sz w:val="28"/>
          <w:szCs w:val="28"/>
          <w:lang w:val="uk-UA"/>
        </w:rPr>
        <w:t xml:space="preserve">: </w:t>
      </w:r>
      <w:proofErr w:type="spellStart"/>
      <w:r>
        <w:rPr>
          <w:sz w:val="28"/>
          <w:szCs w:val="28"/>
          <w:lang w:val="uk-UA"/>
        </w:rPr>
        <w:t>вiрусiв</w:t>
      </w:r>
      <w:proofErr w:type="spellEnd"/>
      <w:r>
        <w:rPr>
          <w:sz w:val="28"/>
          <w:szCs w:val="28"/>
          <w:lang w:val="uk-UA"/>
        </w:rPr>
        <w:t xml:space="preserve">, </w:t>
      </w:r>
      <w:proofErr w:type="spellStart"/>
      <w:r>
        <w:rPr>
          <w:sz w:val="28"/>
          <w:szCs w:val="28"/>
          <w:lang w:val="uk-UA"/>
        </w:rPr>
        <w:t>бактерiй</w:t>
      </w:r>
      <w:proofErr w:type="spellEnd"/>
      <w:r>
        <w:rPr>
          <w:sz w:val="28"/>
          <w:szCs w:val="28"/>
          <w:lang w:val="uk-UA"/>
        </w:rPr>
        <w:t xml:space="preserve">, </w:t>
      </w:r>
      <w:proofErr w:type="spellStart"/>
      <w:r>
        <w:rPr>
          <w:sz w:val="28"/>
          <w:szCs w:val="28"/>
          <w:lang w:val="uk-UA"/>
        </w:rPr>
        <w:t>паразитiв</w:t>
      </w:r>
      <w:proofErr w:type="spellEnd"/>
      <w:r>
        <w:rPr>
          <w:sz w:val="28"/>
          <w:szCs w:val="28"/>
          <w:lang w:val="uk-UA"/>
        </w:rPr>
        <w:t xml:space="preserve">, токсичних речовин як екзогенного, так і ендогенного походження, ряду лікарських препаратів (насамперед, антибіотиків). Все це призводить до розвитку </w:t>
      </w:r>
      <w:proofErr w:type="spellStart"/>
      <w:r>
        <w:rPr>
          <w:sz w:val="28"/>
          <w:szCs w:val="28"/>
          <w:lang w:val="uk-UA"/>
        </w:rPr>
        <w:t>гепато-бiлiарної</w:t>
      </w:r>
      <w:proofErr w:type="spellEnd"/>
      <w:r>
        <w:rPr>
          <w:sz w:val="28"/>
          <w:szCs w:val="28"/>
          <w:lang w:val="uk-UA"/>
        </w:rPr>
        <w:t xml:space="preserve"> </w:t>
      </w:r>
      <w:proofErr w:type="spellStart"/>
      <w:r>
        <w:rPr>
          <w:sz w:val="28"/>
          <w:szCs w:val="28"/>
          <w:lang w:val="uk-UA"/>
        </w:rPr>
        <w:t>патологiї</w:t>
      </w:r>
      <w:proofErr w:type="spellEnd"/>
      <w:r>
        <w:rPr>
          <w:sz w:val="28"/>
          <w:szCs w:val="28"/>
          <w:lang w:val="uk-UA"/>
        </w:rPr>
        <w:t xml:space="preserve">, що виявляється у вигляді </w:t>
      </w:r>
      <w:proofErr w:type="spellStart"/>
      <w:r>
        <w:rPr>
          <w:sz w:val="28"/>
          <w:szCs w:val="28"/>
          <w:lang w:val="uk-UA"/>
        </w:rPr>
        <w:t>гепатозiв</w:t>
      </w:r>
      <w:proofErr w:type="spellEnd"/>
      <w:r>
        <w:rPr>
          <w:sz w:val="28"/>
          <w:szCs w:val="28"/>
          <w:lang w:val="uk-UA"/>
        </w:rPr>
        <w:t xml:space="preserve">, </w:t>
      </w:r>
      <w:proofErr w:type="spellStart"/>
      <w:r>
        <w:rPr>
          <w:sz w:val="28"/>
          <w:szCs w:val="28"/>
          <w:lang w:val="uk-UA"/>
        </w:rPr>
        <w:t>холестазiв</w:t>
      </w:r>
      <w:proofErr w:type="spellEnd"/>
      <w:r>
        <w:rPr>
          <w:sz w:val="28"/>
          <w:szCs w:val="28"/>
          <w:lang w:val="uk-UA"/>
        </w:rPr>
        <w:t xml:space="preserve">, </w:t>
      </w:r>
      <w:proofErr w:type="spellStart"/>
      <w:r>
        <w:rPr>
          <w:sz w:val="28"/>
          <w:szCs w:val="28"/>
          <w:lang w:val="uk-UA"/>
        </w:rPr>
        <w:t>гепатитiв</w:t>
      </w:r>
      <w:proofErr w:type="spellEnd"/>
      <w:r>
        <w:rPr>
          <w:sz w:val="28"/>
          <w:szCs w:val="28"/>
          <w:lang w:val="uk-UA"/>
        </w:rPr>
        <w:t xml:space="preserve">, що призводять в остаточному </w:t>
      </w:r>
      <w:proofErr w:type="spellStart"/>
      <w:r>
        <w:rPr>
          <w:sz w:val="28"/>
          <w:szCs w:val="28"/>
          <w:lang w:val="uk-UA"/>
        </w:rPr>
        <w:t>пiдсумку</w:t>
      </w:r>
      <w:proofErr w:type="spellEnd"/>
      <w:r>
        <w:rPr>
          <w:sz w:val="28"/>
          <w:szCs w:val="28"/>
          <w:lang w:val="uk-UA"/>
        </w:rPr>
        <w:t xml:space="preserve"> до цирозу, або до </w:t>
      </w:r>
      <w:proofErr w:type="spellStart"/>
      <w:r>
        <w:rPr>
          <w:sz w:val="28"/>
          <w:szCs w:val="28"/>
          <w:lang w:val="uk-UA"/>
        </w:rPr>
        <w:t>гепатоцелюлярного</w:t>
      </w:r>
      <w:proofErr w:type="spellEnd"/>
      <w:r>
        <w:rPr>
          <w:sz w:val="28"/>
          <w:szCs w:val="28"/>
          <w:lang w:val="uk-UA"/>
        </w:rPr>
        <w:t xml:space="preserve"> раку [Шерлок, Дули, 1999]. </w:t>
      </w:r>
    </w:p>
    <w:p w:rsidR="00912456" w:rsidRDefault="00912456" w:rsidP="00912456">
      <w:pPr>
        <w:spacing w:line="276" w:lineRule="auto"/>
        <w:ind w:firstLine="851"/>
        <w:jc w:val="both"/>
        <w:rPr>
          <w:sz w:val="28"/>
          <w:szCs w:val="28"/>
          <w:lang w:val="uk-UA"/>
        </w:rPr>
      </w:pPr>
      <w:r>
        <w:rPr>
          <w:sz w:val="28"/>
          <w:szCs w:val="28"/>
          <w:lang w:val="uk-UA"/>
        </w:rPr>
        <w:t xml:space="preserve">Є </w:t>
      </w:r>
      <w:proofErr w:type="spellStart"/>
      <w:r>
        <w:rPr>
          <w:sz w:val="28"/>
          <w:szCs w:val="28"/>
          <w:lang w:val="uk-UA"/>
        </w:rPr>
        <w:t>вiдомостi</w:t>
      </w:r>
      <w:proofErr w:type="spellEnd"/>
      <w:r>
        <w:rPr>
          <w:sz w:val="28"/>
          <w:szCs w:val="28"/>
          <w:lang w:val="uk-UA"/>
        </w:rPr>
        <w:t xml:space="preserve"> про негативну роль </w:t>
      </w:r>
      <w:proofErr w:type="spellStart"/>
      <w:r>
        <w:rPr>
          <w:sz w:val="28"/>
          <w:szCs w:val="28"/>
          <w:lang w:val="uk-UA"/>
        </w:rPr>
        <w:t>дисбактерiозiв</w:t>
      </w:r>
      <w:proofErr w:type="spellEnd"/>
      <w:r>
        <w:rPr>
          <w:sz w:val="28"/>
          <w:szCs w:val="28"/>
          <w:lang w:val="uk-UA"/>
        </w:rPr>
        <w:t xml:space="preserve"> або </w:t>
      </w:r>
      <w:proofErr w:type="spellStart"/>
      <w:r>
        <w:rPr>
          <w:sz w:val="28"/>
          <w:szCs w:val="28"/>
          <w:lang w:val="uk-UA"/>
        </w:rPr>
        <w:t>надмiрного</w:t>
      </w:r>
      <w:proofErr w:type="spellEnd"/>
      <w:r>
        <w:rPr>
          <w:sz w:val="28"/>
          <w:szCs w:val="28"/>
          <w:lang w:val="uk-UA"/>
        </w:rPr>
        <w:t xml:space="preserve"> розвитку умовно-патогенної </w:t>
      </w:r>
      <w:proofErr w:type="spellStart"/>
      <w:r>
        <w:rPr>
          <w:sz w:val="28"/>
          <w:szCs w:val="28"/>
          <w:lang w:val="uk-UA"/>
        </w:rPr>
        <w:t>мiкробiоти</w:t>
      </w:r>
      <w:proofErr w:type="spellEnd"/>
      <w:r>
        <w:rPr>
          <w:sz w:val="28"/>
          <w:szCs w:val="28"/>
          <w:lang w:val="uk-UA"/>
        </w:rPr>
        <w:t xml:space="preserve"> в патогенезі захворювань </w:t>
      </w:r>
      <w:proofErr w:type="spellStart"/>
      <w:r>
        <w:rPr>
          <w:sz w:val="28"/>
          <w:szCs w:val="28"/>
          <w:lang w:val="uk-UA"/>
        </w:rPr>
        <w:t>гепатобiліарної</w:t>
      </w:r>
      <w:proofErr w:type="spellEnd"/>
      <w:r>
        <w:rPr>
          <w:sz w:val="28"/>
          <w:szCs w:val="28"/>
          <w:lang w:val="uk-UA"/>
        </w:rPr>
        <w:t xml:space="preserve"> системи. Дуже часто </w:t>
      </w:r>
      <w:proofErr w:type="spellStart"/>
      <w:r>
        <w:rPr>
          <w:sz w:val="28"/>
          <w:szCs w:val="28"/>
          <w:lang w:val="uk-UA"/>
        </w:rPr>
        <w:t>цi</w:t>
      </w:r>
      <w:proofErr w:type="spellEnd"/>
      <w:r>
        <w:rPr>
          <w:sz w:val="28"/>
          <w:szCs w:val="28"/>
          <w:lang w:val="uk-UA"/>
        </w:rPr>
        <w:t xml:space="preserve"> </w:t>
      </w:r>
      <w:proofErr w:type="spellStart"/>
      <w:r>
        <w:rPr>
          <w:sz w:val="28"/>
          <w:szCs w:val="28"/>
          <w:lang w:val="uk-UA"/>
        </w:rPr>
        <w:t>патологiчні</w:t>
      </w:r>
      <w:proofErr w:type="spellEnd"/>
      <w:r>
        <w:rPr>
          <w:sz w:val="28"/>
          <w:szCs w:val="28"/>
          <w:lang w:val="uk-UA"/>
        </w:rPr>
        <w:t xml:space="preserve"> процеси протікають одночасно.  Тому для ефективної терапії захворювань печінки важливо враховувати стан </w:t>
      </w:r>
      <w:proofErr w:type="spellStart"/>
      <w:r>
        <w:rPr>
          <w:sz w:val="28"/>
          <w:szCs w:val="28"/>
          <w:lang w:val="uk-UA"/>
        </w:rPr>
        <w:t>мікробiоценозу</w:t>
      </w:r>
      <w:proofErr w:type="spellEnd"/>
      <w:r>
        <w:rPr>
          <w:sz w:val="28"/>
          <w:szCs w:val="28"/>
          <w:lang w:val="uk-UA"/>
        </w:rPr>
        <w:t xml:space="preserve"> кишечника. Викладене визначило мету дослідження пропонованої роботи - дослідити функціональний стан печінки щурів при експериментальному </w:t>
      </w:r>
      <w:proofErr w:type="spellStart"/>
      <w:r>
        <w:rPr>
          <w:sz w:val="28"/>
          <w:szCs w:val="28"/>
          <w:lang w:val="uk-UA"/>
        </w:rPr>
        <w:t>дисбіозі</w:t>
      </w:r>
      <w:proofErr w:type="spellEnd"/>
      <w:r>
        <w:rPr>
          <w:sz w:val="28"/>
          <w:szCs w:val="28"/>
          <w:lang w:val="uk-UA"/>
        </w:rPr>
        <w:t xml:space="preserve">. </w:t>
      </w:r>
    </w:p>
    <w:p w:rsidR="00912456" w:rsidRDefault="00912456" w:rsidP="00912456">
      <w:pPr>
        <w:spacing w:line="276" w:lineRule="auto"/>
        <w:ind w:firstLine="851"/>
        <w:jc w:val="both"/>
        <w:rPr>
          <w:sz w:val="28"/>
          <w:szCs w:val="28"/>
          <w:lang w:val="uk-UA"/>
        </w:rPr>
      </w:pPr>
      <w:r>
        <w:rPr>
          <w:sz w:val="28"/>
          <w:szCs w:val="28"/>
          <w:lang w:val="uk-UA"/>
        </w:rPr>
        <w:t xml:space="preserve">Для досягнення вказаної мети вирішували такі завдання: </w:t>
      </w:r>
    </w:p>
    <w:p w:rsidR="00912456" w:rsidRDefault="00912456" w:rsidP="00912456">
      <w:pPr>
        <w:numPr>
          <w:ilvl w:val="0"/>
          <w:numId w:val="2"/>
        </w:numPr>
        <w:spacing w:line="276" w:lineRule="auto"/>
        <w:jc w:val="both"/>
        <w:rPr>
          <w:sz w:val="28"/>
          <w:szCs w:val="28"/>
          <w:lang w:val="uk-UA"/>
        </w:rPr>
      </w:pPr>
      <w:r>
        <w:rPr>
          <w:sz w:val="28"/>
          <w:szCs w:val="28"/>
          <w:lang w:val="uk-UA"/>
        </w:rPr>
        <w:t xml:space="preserve">Дослідити ферментативним методом ступінь </w:t>
      </w:r>
      <w:proofErr w:type="spellStart"/>
      <w:r>
        <w:rPr>
          <w:sz w:val="28"/>
          <w:szCs w:val="28"/>
          <w:lang w:val="uk-UA"/>
        </w:rPr>
        <w:t>дисбіозу</w:t>
      </w:r>
      <w:proofErr w:type="spellEnd"/>
      <w:r>
        <w:rPr>
          <w:sz w:val="28"/>
          <w:szCs w:val="28"/>
          <w:lang w:val="uk-UA"/>
        </w:rPr>
        <w:t xml:space="preserve"> в товстій кишці щурів при введенні </w:t>
      </w:r>
      <w:proofErr w:type="spellStart"/>
      <w:r>
        <w:rPr>
          <w:sz w:val="28"/>
          <w:szCs w:val="28"/>
          <w:lang w:val="uk-UA"/>
        </w:rPr>
        <w:t>лінкоміцину</w:t>
      </w:r>
      <w:proofErr w:type="spellEnd"/>
      <w:r>
        <w:rPr>
          <w:sz w:val="28"/>
          <w:szCs w:val="28"/>
          <w:lang w:val="uk-UA"/>
        </w:rPr>
        <w:t xml:space="preserve"> і </w:t>
      </w:r>
      <w:proofErr w:type="spellStart"/>
      <w:r>
        <w:rPr>
          <w:sz w:val="28"/>
          <w:szCs w:val="28"/>
          <w:lang w:val="uk-UA"/>
        </w:rPr>
        <w:t>ліпополісахариду</w:t>
      </w:r>
      <w:proofErr w:type="spellEnd"/>
      <w:r>
        <w:rPr>
          <w:sz w:val="28"/>
          <w:szCs w:val="28"/>
          <w:lang w:val="uk-UA"/>
        </w:rPr>
        <w:t>.</w:t>
      </w:r>
    </w:p>
    <w:p w:rsidR="00912456" w:rsidRDefault="00912456" w:rsidP="00912456">
      <w:pPr>
        <w:numPr>
          <w:ilvl w:val="0"/>
          <w:numId w:val="2"/>
        </w:numPr>
        <w:spacing w:line="276" w:lineRule="auto"/>
        <w:jc w:val="both"/>
        <w:rPr>
          <w:sz w:val="28"/>
          <w:szCs w:val="28"/>
          <w:lang w:val="uk-UA"/>
        </w:rPr>
      </w:pPr>
      <w:r>
        <w:rPr>
          <w:sz w:val="28"/>
          <w:szCs w:val="28"/>
          <w:lang w:val="uk-UA"/>
        </w:rPr>
        <w:t xml:space="preserve">Визначити вплив антибіотика і ендотоксину на показники запалення в тканині печінки щурів. </w:t>
      </w:r>
    </w:p>
    <w:p w:rsidR="00912456" w:rsidRDefault="00912456" w:rsidP="00912456">
      <w:pPr>
        <w:spacing w:line="276" w:lineRule="auto"/>
        <w:ind w:firstLine="851"/>
        <w:jc w:val="both"/>
        <w:rPr>
          <w:sz w:val="28"/>
          <w:szCs w:val="28"/>
          <w:lang w:val="uk-UA"/>
        </w:rPr>
      </w:pPr>
      <w:r>
        <w:rPr>
          <w:sz w:val="28"/>
          <w:szCs w:val="28"/>
          <w:lang w:val="uk-UA"/>
        </w:rPr>
        <w:t xml:space="preserve">3. Встановити вплив розвитку </w:t>
      </w:r>
      <w:proofErr w:type="spellStart"/>
      <w:r>
        <w:rPr>
          <w:sz w:val="28"/>
          <w:szCs w:val="28"/>
          <w:lang w:val="uk-UA"/>
        </w:rPr>
        <w:t>дисбіозу</w:t>
      </w:r>
      <w:proofErr w:type="spellEnd"/>
      <w:r>
        <w:rPr>
          <w:sz w:val="28"/>
          <w:szCs w:val="28"/>
          <w:lang w:val="uk-UA"/>
        </w:rPr>
        <w:t xml:space="preserve"> після введення </w:t>
      </w:r>
      <w:proofErr w:type="spellStart"/>
      <w:r>
        <w:rPr>
          <w:sz w:val="28"/>
          <w:szCs w:val="28"/>
          <w:lang w:val="uk-UA"/>
        </w:rPr>
        <w:t>лінкоміцину</w:t>
      </w:r>
      <w:proofErr w:type="spellEnd"/>
      <w:r>
        <w:rPr>
          <w:sz w:val="28"/>
          <w:szCs w:val="28"/>
          <w:lang w:val="uk-UA"/>
        </w:rPr>
        <w:t xml:space="preserve">   і                      </w:t>
      </w:r>
      <w:proofErr w:type="spellStart"/>
      <w:r>
        <w:rPr>
          <w:sz w:val="28"/>
          <w:szCs w:val="28"/>
          <w:lang w:val="uk-UA"/>
        </w:rPr>
        <w:t>ліпополісахариду</w:t>
      </w:r>
      <w:proofErr w:type="spellEnd"/>
      <w:r>
        <w:rPr>
          <w:sz w:val="28"/>
          <w:szCs w:val="28"/>
          <w:lang w:val="uk-UA"/>
        </w:rPr>
        <w:t xml:space="preserve"> на функціональні показники печінки щурів.</w:t>
      </w:r>
    </w:p>
    <w:p w:rsidR="00912456" w:rsidRDefault="00912456" w:rsidP="00912456">
      <w:pPr>
        <w:spacing w:line="276" w:lineRule="auto"/>
        <w:ind w:firstLine="1134"/>
        <w:jc w:val="both"/>
        <w:rPr>
          <w:sz w:val="28"/>
          <w:szCs w:val="28"/>
          <w:lang w:val="uk-UA"/>
        </w:rPr>
      </w:pPr>
      <w:r>
        <w:rPr>
          <w:sz w:val="28"/>
          <w:szCs w:val="28"/>
          <w:lang w:val="uk-UA"/>
        </w:rPr>
        <w:t xml:space="preserve">Об'єкт дослідження - </w:t>
      </w:r>
      <w:proofErr w:type="spellStart"/>
      <w:r>
        <w:rPr>
          <w:sz w:val="28"/>
          <w:szCs w:val="28"/>
          <w:lang w:val="uk-UA"/>
        </w:rPr>
        <w:t>дисбіоз</w:t>
      </w:r>
      <w:proofErr w:type="spellEnd"/>
      <w:r>
        <w:rPr>
          <w:sz w:val="28"/>
          <w:szCs w:val="28"/>
          <w:lang w:val="uk-UA"/>
        </w:rPr>
        <w:t xml:space="preserve"> товстої кишки та функція печінки.</w:t>
      </w:r>
    </w:p>
    <w:p w:rsidR="00912456" w:rsidRDefault="00912456" w:rsidP="00912456">
      <w:pPr>
        <w:spacing w:line="276" w:lineRule="auto"/>
        <w:ind w:left="1134"/>
        <w:jc w:val="both"/>
        <w:rPr>
          <w:sz w:val="28"/>
          <w:szCs w:val="28"/>
          <w:lang w:val="uk-UA"/>
        </w:rPr>
      </w:pPr>
      <w:r>
        <w:rPr>
          <w:sz w:val="28"/>
          <w:szCs w:val="28"/>
          <w:lang w:val="uk-UA"/>
        </w:rPr>
        <w:t>Предмет дослідження - функціональні показники печінки щурів при</w:t>
      </w:r>
      <w:r>
        <w:rPr>
          <w:sz w:val="28"/>
          <w:szCs w:val="28"/>
          <w:lang w:val="en-US"/>
        </w:rPr>
        <w:t> </w:t>
      </w:r>
      <w:proofErr w:type="spellStart"/>
      <w:r>
        <w:rPr>
          <w:sz w:val="28"/>
          <w:szCs w:val="28"/>
          <w:lang w:val="uk-UA"/>
        </w:rPr>
        <w:t>дисбіозі</w:t>
      </w:r>
      <w:proofErr w:type="spellEnd"/>
      <w:r>
        <w:rPr>
          <w:sz w:val="28"/>
          <w:szCs w:val="28"/>
          <w:lang w:val="uk-UA"/>
        </w:rPr>
        <w:t>.</w:t>
      </w:r>
    </w:p>
    <w:p w:rsidR="00912456" w:rsidRDefault="00912456">
      <w:pPr>
        <w:rPr>
          <w:lang w:val="uk-UA"/>
        </w:rPr>
      </w:pPr>
    </w:p>
    <w:p w:rsidR="00912456" w:rsidRDefault="00912456">
      <w:pPr>
        <w:rPr>
          <w:lang w:val="uk-UA"/>
        </w:rPr>
      </w:pPr>
    </w:p>
    <w:p w:rsidR="00912456" w:rsidRDefault="00912456" w:rsidP="00912456">
      <w:pPr>
        <w:tabs>
          <w:tab w:val="left" w:pos="6360"/>
        </w:tabs>
        <w:spacing w:line="360" w:lineRule="auto"/>
        <w:jc w:val="center"/>
        <w:rPr>
          <w:b/>
          <w:sz w:val="28"/>
          <w:szCs w:val="28"/>
          <w:lang w:val="uk-UA"/>
        </w:rPr>
      </w:pPr>
      <w:r>
        <w:rPr>
          <w:b/>
          <w:sz w:val="28"/>
          <w:szCs w:val="28"/>
          <w:lang w:val="uk-UA"/>
        </w:rPr>
        <w:t>ВИСНОВКИ</w:t>
      </w:r>
    </w:p>
    <w:p w:rsidR="00912456" w:rsidRDefault="00912456" w:rsidP="00912456">
      <w:pPr>
        <w:tabs>
          <w:tab w:val="left" w:pos="6360"/>
        </w:tabs>
        <w:spacing w:line="360" w:lineRule="auto"/>
        <w:jc w:val="center"/>
        <w:rPr>
          <w:sz w:val="28"/>
          <w:szCs w:val="28"/>
          <w:lang w:val="uk-UA"/>
        </w:rPr>
      </w:pPr>
    </w:p>
    <w:p w:rsidR="00912456" w:rsidRDefault="00912456" w:rsidP="00912456">
      <w:pPr>
        <w:pStyle w:val="a4"/>
        <w:numPr>
          <w:ilvl w:val="0"/>
          <w:numId w:val="3"/>
        </w:numPr>
        <w:tabs>
          <w:tab w:val="left" w:pos="1440"/>
        </w:tabs>
        <w:spacing w:line="360" w:lineRule="auto"/>
        <w:jc w:val="both"/>
        <w:rPr>
          <w:sz w:val="28"/>
          <w:szCs w:val="28"/>
          <w:lang w:val="uk-UA"/>
        </w:rPr>
      </w:pPr>
      <w:r>
        <w:rPr>
          <w:sz w:val="28"/>
          <w:szCs w:val="28"/>
          <w:lang w:val="uk-UA"/>
        </w:rPr>
        <w:t xml:space="preserve">Ведення антибіотика </w:t>
      </w:r>
      <w:proofErr w:type="spellStart"/>
      <w:r>
        <w:rPr>
          <w:sz w:val="28"/>
          <w:szCs w:val="28"/>
          <w:lang w:val="uk-UA"/>
        </w:rPr>
        <w:t>лінкоміцину</w:t>
      </w:r>
      <w:proofErr w:type="spellEnd"/>
      <w:r>
        <w:rPr>
          <w:sz w:val="28"/>
          <w:szCs w:val="28"/>
          <w:lang w:val="uk-UA"/>
        </w:rPr>
        <w:t xml:space="preserve"> також як і </w:t>
      </w:r>
      <w:proofErr w:type="spellStart"/>
      <w:r>
        <w:rPr>
          <w:sz w:val="28"/>
          <w:szCs w:val="28"/>
          <w:lang w:val="uk-UA"/>
        </w:rPr>
        <w:t>ліпополісахарида</w:t>
      </w:r>
      <w:proofErr w:type="spellEnd"/>
      <w:r>
        <w:rPr>
          <w:sz w:val="28"/>
          <w:szCs w:val="28"/>
          <w:lang w:val="uk-UA"/>
        </w:rPr>
        <w:t xml:space="preserve"> призводить до підвищення активності уреази і одночасного зниження активності лізоциму в слизовій оболонці товстої кишки лабораторних щурів.  </w:t>
      </w:r>
    </w:p>
    <w:p w:rsidR="00912456" w:rsidRDefault="00912456" w:rsidP="00912456">
      <w:pPr>
        <w:pStyle w:val="a4"/>
        <w:numPr>
          <w:ilvl w:val="0"/>
          <w:numId w:val="3"/>
        </w:numPr>
        <w:tabs>
          <w:tab w:val="left" w:pos="1440"/>
        </w:tabs>
        <w:spacing w:line="360" w:lineRule="auto"/>
        <w:jc w:val="both"/>
        <w:rPr>
          <w:sz w:val="28"/>
          <w:szCs w:val="28"/>
          <w:lang w:val="uk-UA"/>
        </w:rPr>
      </w:pPr>
      <w:r>
        <w:rPr>
          <w:sz w:val="28"/>
          <w:szCs w:val="28"/>
          <w:lang w:val="uk-UA"/>
        </w:rPr>
        <w:t xml:space="preserve">Порушення активності уреази і лізоциму після введення </w:t>
      </w:r>
      <w:proofErr w:type="spellStart"/>
      <w:r>
        <w:rPr>
          <w:sz w:val="28"/>
          <w:szCs w:val="28"/>
          <w:lang w:val="uk-UA"/>
        </w:rPr>
        <w:t>лінкомі</w:t>
      </w:r>
      <w:proofErr w:type="spellEnd"/>
      <w:r>
        <w:rPr>
          <w:sz w:val="28"/>
          <w:szCs w:val="28"/>
          <w:lang w:val="uk-UA"/>
        </w:rPr>
        <w:t xml:space="preserve">-        цину або </w:t>
      </w:r>
      <w:proofErr w:type="spellStart"/>
      <w:r>
        <w:rPr>
          <w:sz w:val="28"/>
          <w:szCs w:val="28"/>
          <w:lang w:val="uk-UA"/>
        </w:rPr>
        <w:t>ліпополісахарида</w:t>
      </w:r>
      <w:proofErr w:type="spellEnd"/>
      <w:r>
        <w:rPr>
          <w:sz w:val="28"/>
          <w:szCs w:val="28"/>
          <w:lang w:val="uk-UA"/>
        </w:rPr>
        <w:t xml:space="preserve"> викликають в слизовій оболонці товстої кишки щурів різке (в 8 разів) підвищення ступеня </w:t>
      </w:r>
      <w:proofErr w:type="spellStart"/>
      <w:r>
        <w:rPr>
          <w:sz w:val="28"/>
          <w:szCs w:val="28"/>
          <w:lang w:val="uk-UA"/>
        </w:rPr>
        <w:t>дисбіозу</w:t>
      </w:r>
      <w:proofErr w:type="spellEnd"/>
      <w:r>
        <w:rPr>
          <w:sz w:val="28"/>
          <w:szCs w:val="28"/>
          <w:lang w:val="uk-UA"/>
        </w:rPr>
        <w:t xml:space="preserve">.  </w:t>
      </w:r>
    </w:p>
    <w:p w:rsidR="00912456" w:rsidRDefault="00912456" w:rsidP="00912456">
      <w:pPr>
        <w:pStyle w:val="a4"/>
        <w:numPr>
          <w:ilvl w:val="0"/>
          <w:numId w:val="3"/>
        </w:numPr>
        <w:spacing w:line="360" w:lineRule="auto"/>
        <w:jc w:val="both"/>
        <w:rPr>
          <w:sz w:val="28"/>
          <w:szCs w:val="28"/>
          <w:lang w:val="uk-UA"/>
        </w:rPr>
      </w:pPr>
      <w:r>
        <w:rPr>
          <w:sz w:val="28"/>
          <w:szCs w:val="28"/>
          <w:lang w:val="uk-UA"/>
        </w:rPr>
        <w:t xml:space="preserve">У печінці щурів під впливом </w:t>
      </w:r>
      <w:proofErr w:type="spellStart"/>
      <w:r>
        <w:rPr>
          <w:sz w:val="28"/>
          <w:szCs w:val="28"/>
          <w:lang w:val="uk-UA"/>
        </w:rPr>
        <w:t>лінкоміцина</w:t>
      </w:r>
      <w:proofErr w:type="spellEnd"/>
      <w:r>
        <w:rPr>
          <w:sz w:val="28"/>
          <w:szCs w:val="28"/>
          <w:lang w:val="uk-UA"/>
        </w:rPr>
        <w:t xml:space="preserve"> і </w:t>
      </w:r>
      <w:proofErr w:type="spellStart"/>
      <w:r>
        <w:rPr>
          <w:sz w:val="28"/>
          <w:szCs w:val="28"/>
          <w:lang w:val="uk-UA"/>
        </w:rPr>
        <w:t>ліпополісахарида</w:t>
      </w:r>
      <w:proofErr w:type="spellEnd"/>
      <w:r>
        <w:rPr>
          <w:sz w:val="28"/>
          <w:szCs w:val="28"/>
          <w:lang w:val="uk-UA"/>
        </w:rPr>
        <w:t xml:space="preserve"> збільшується активність лужної фосфатази і </w:t>
      </w:r>
      <w:proofErr w:type="spellStart"/>
      <w:r>
        <w:rPr>
          <w:sz w:val="28"/>
          <w:szCs w:val="28"/>
          <w:lang w:val="uk-UA"/>
        </w:rPr>
        <w:t>еластази</w:t>
      </w:r>
      <w:proofErr w:type="spellEnd"/>
      <w:r>
        <w:rPr>
          <w:sz w:val="28"/>
          <w:szCs w:val="28"/>
          <w:lang w:val="uk-UA"/>
        </w:rPr>
        <w:t xml:space="preserve">, що говорить про порушення цілісності </w:t>
      </w:r>
      <w:proofErr w:type="spellStart"/>
      <w:r>
        <w:rPr>
          <w:sz w:val="28"/>
          <w:szCs w:val="28"/>
          <w:lang w:val="uk-UA"/>
        </w:rPr>
        <w:t>гепатоцитів</w:t>
      </w:r>
      <w:proofErr w:type="spellEnd"/>
      <w:r>
        <w:rPr>
          <w:sz w:val="28"/>
          <w:szCs w:val="28"/>
          <w:lang w:val="uk-UA"/>
        </w:rPr>
        <w:t xml:space="preserve"> і розвитку запальної реакції в печінкової тканини.  </w:t>
      </w:r>
    </w:p>
    <w:p w:rsidR="00912456" w:rsidRDefault="00912456" w:rsidP="00912456">
      <w:pPr>
        <w:pStyle w:val="a4"/>
        <w:numPr>
          <w:ilvl w:val="0"/>
          <w:numId w:val="3"/>
        </w:numPr>
        <w:spacing w:line="360" w:lineRule="auto"/>
        <w:jc w:val="both"/>
        <w:rPr>
          <w:sz w:val="28"/>
          <w:szCs w:val="28"/>
          <w:lang w:val="uk-UA"/>
        </w:rPr>
      </w:pPr>
      <w:r>
        <w:rPr>
          <w:sz w:val="28"/>
          <w:szCs w:val="28"/>
          <w:lang w:val="uk-UA"/>
        </w:rPr>
        <w:t xml:space="preserve">Біохімічний аналіз сироватки крові щурів підтвердив розвиток </w:t>
      </w:r>
      <w:proofErr w:type="spellStart"/>
      <w:r>
        <w:rPr>
          <w:sz w:val="28"/>
          <w:szCs w:val="28"/>
          <w:lang w:val="uk-UA"/>
        </w:rPr>
        <w:t>гепатоліза</w:t>
      </w:r>
      <w:proofErr w:type="spellEnd"/>
      <w:r>
        <w:rPr>
          <w:sz w:val="28"/>
          <w:szCs w:val="28"/>
          <w:lang w:val="uk-UA"/>
        </w:rPr>
        <w:t xml:space="preserve"> після введення </w:t>
      </w:r>
      <w:proofErr w:type="spellStart"/>
      <w:r>
        <w:rPr>
          <w:sz w:val="28"/>
          <w:szCs w:val="28"/>
          <w:lang w:val="uk-UA"/>
        </w:rPr>
        <w:t>лінкоміцину</w:t>
      </w:r>
      <w:proofErr w:type="spellEnd"/>
      <w:r>
        <w:rPr>
          <w:sz w:val="28"/>
          <w:szCs w:val="28"/>
          <w:lang w:val="uk-UA"/>
        </w:rPr>
        <w:t xml:space="preserve"> або </w:t>
      </w:r>
      <w:proofErr w:type="spellStart"/>
      <w:r>
        <w:rPr>
          <w:sz w:val="28"/>
          <w:szCs w:val="28"/>
          <w:lang w:val="uk-UA"/>
        </w:rPr>
        <w:t>ліпополісахариду</w:t>
      </w:r>
      <w:proofErr w:type="spellEnd"/>
      <w:r>
        <w:rPr>
          <w:sz w:val="28"/>
          <w:szCs w:val="28"/>
          <w:lang w:val="uk-UA"/>
        </w:rPr>
        <w:t xml:space="preserve">: збільшення рівня загального білірубіну, а також підвищення активності лужної фосфатази і </w:t>
      </w:r>
      <w:proofErr w:type="spellStart"/>
      <w:r>
        <w:rPr>
          <w:sz w:val="28"/>
          <w:szCs w:val="28"/>
          <w:lang w:val="uk-UA"/>
        </w:rPr>
        <w:t>аланінамінотрансферази</w:t>
      </w:r>
      <w:proofErr w:type="spellEnd"/>
      <w:r>
        <w:rPr>
          <w:sz w:val="28"/>
          <w:szCs w:val="28"/>
          <w:lang w:val="uk-UA"/>
        </w:rPr>
        <w:t>.</w:t>
      </w: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jc w:val="center"/>
        <w:outlineLvl w:val="0"/>
        <w:rPr>
          <w:sz w:val="28"/>
          <w:szCs w:val="28"/>
          <w:lang w:val="uk-UA"/>
        </w:rPr>
      </w:pPr>
    </w:p>
    <w:p w:rsidR="00912456" w:rsidRDefault="00912456" w:rsidP="00912456">
      <w:pPr>
        <w:spacing w:line="360" w:lineRule="auto"/>
        <w:outlineLvl w:val="0"/>
        <w:rPr>
          <w:sz w:val="28"/>
          <w:szCs w:val="28"/>
          <w:lang w:val="uk-UA"/>
        </w:rPr>
      </w:pPr>
    </w:p>
    <w:p w:rsidR="00912456" w:rsidRDefault="00912456" w:rsidP="00912456">
      <w:pPr>
        <w:spacing w:line="360" w:lineRule="auto"/>
        <w:outlineLvl w:val="0"/>
        <w:rPr>
          <w:sz w:val="28"/>
          <w:szCs w:val="28"/>
          <w:lang w:val="uk-UA"/>
        </w:rPr>
      </w:pPr>
    </w:p>
    <w:p w:rsidR="00912456" w:rsidRDefault="00912456" w:rsidP="00912456">
      <w:pPr>
        <w:spacing w:line="360" w:lineRule="auto"/>
        <w:outlineLvl w:val="0"/>
        <w:rPr>
          <w:sz w:val="28"/>
          <w:szCs w:val="28"/>
          <w:lang w:val="uk-UA"/>
        </w:rPr>
      </w:pPr>
    </w:p>
    <w:p w:rsidR="00912456" w:rsidRDefault="00912456" w:rsidP="00912456">
      <w:pPr>
        <w:spacing w:line="360" w:lineRule="auto"/>
        <w:outlineLvl w:val="0"/>
        <w:rPr>
          <w:sz w:val="28"/>
          <w:szCs w:val="28"/>
          <w:lang w:val="uk-UA"/>
        </w:rPr>
      </w:pPr>
    </w:p>
    <w:p w:rsidR="00912456" w:rsidRDefault="00912456" w:rsidP="00912456">
      <w:pPr>
        <w:spacing w:line="360" w:lineRule="auto"/>
        <w:jc w:val="center"/>
        <w:outlineLvl w:val="0"/>
        <w:rPr>
          <w:b/>
          <w:sz w:val="28"/>
          <w:szCs w:val="28"/>
        </w:rPr>
      </w:pPr>
    </w:p>
    <w:p w:rsidR="00912456" w:rsidRDefault="00912456" w:rsidP="00912456">
      <w:pPr>
        <w:spacing w:line="360" w:lineRule="auto"/>
        <w:jc w:val="center"/>
        <w:outlineLvl w:val="0"/>
        <w:rPr>
          <w:b/>
          <w:sz w:val="28"/>
          <w:szCs w:val="28"/>
        </w:rPr>
      </w:pPr>
    </w:p>
    <w:p w:rsidR="00912456" w:rsidRDefault="00912456" w:rsidP="00912456">
      <w:pPr>
        <w:spacing w:line="360" w:lineRule="auto"/>
        <w:jc w:val="center"/>
        <w:outlineLvl w:val="0"/>
        <w:rPr>
          <w:b/>
          <w:sz w:val="28"/>
          <w:szCs w:val="28"/>
        </w:rPr>
      </w:pPr>
    </w:p>
    <w:p w:rsidR="00912456" w:rsidRDefault="00912456" w:rsidP="00912456">
      <w:pPr>
        <w:spacing w:line="360" w:lineRule="auto"/>
        <w:jc w:val="center"/>
        <w:outlineLvl w:val="0"/>
        <w:rPr>
          <w:b/>
          <w:sz w:val="28"/>
          <w:szCs w:val="28"/>
        </w:rPr>
      </w:pPr>
      <w:bookmarkStart w:id="0" w:name="_GoBack"/>
      <w:bookmarkEnd w:id="0"/>
      <w:r>
        <w:rPr>
          <w:b/>
          <w:sz w:val="28"/>
          <w:szCs w:val="28"/>
        </w:rPr>
        <w:t>СПИСОК Л</w:t>
      </w:r>
      <w:r>
        <w:rPr>
          <w:b/>
          <w:sz w:val="28"/>
          <w:szCs w:val="28"/>
          <w:lang w:val="uk-UA"/>
        </w:rPr>
        <w:t>І</w:t>
      </w:r>
      <w:r>
        <w:rPr>
          <w:b/>
          <w:sz w:val="28"/>
          <w:szCs w:val="28"/>
        </w:rPr>
        <w:t>ТЕРАТУРИ</w:t>
      </w:r>
    </w:p>
    <w:p w:rsidR="00912456" w:rsidRDefault="00912456" w:rsidP="00912456">
      <w:pPr>
        <w:tabs>
          <w:tab w:val="left" w:pos="6360"/>
        </w:tabs>
        <w:spacing w:line="360" w:lineRule="auto"/>
        <w:jc w:val="both"/>
        <w:rPr>
          <w:sz w:val="28"/>
          <w:szCs w:val="28"/>
          <w:lang w:val="uk-UA"/>
        </w:rPr>
      </w:pPr>
    </w:p>
    <w:p w:rsidR="00912456" w:rsidRDefault="00912456" w:rsidP="00912456">
      <w:pPr>
        <w:numPr>
          <w:ilvl w:val="0"/>
          <w:numId w:val="4"/>
        </w:numPr>
        <w:tabs>
          <w:tab w:val="left" w:pos="1134"/>
        </w:tabs>
        <w:spacing w:line="360" w:lineRule="auto"/>
        <w:jc w:val="both"/>
        <w:rPr>
          <w:sz w:val="28"/>
          <w:szCs w:val="28"/>
        </w:rPr>
      </w:pPr>
      <w:proofErr w:type="spellStart"/>
      <w:r>
        <w:rPr>
          <w:i/>
          <w:sz w:val="28"/>
          <w:szCs w:val="28"/>
          <w:lang w:val="uk-UA"/>
        </w:rPr>
        <w:t>Андрейчин</w:t>
      </w:r>
      <w:proofErr w:type="spellEnd"/>
      <w:r>
        <w:rPr>
          <w:i/>
          <w:sz w:val="28"/>
          <w:szCs w:val="28"/>
          <w:lang w:val="uk-UA"/>
        </w:rPr>
        <w:t xml:space="preserve"> М.А.</w:t>
      </w:r>
      <w:r>
        <w:rPr>
          <w:sz w:val="28"/>
          <w:szCs w:val="28"/>
          <w:lang w:val="uk-UA"/>
        </w:rPr>
        <w:t xml:space="preserve"> Інфекційні хвороби і демографічна криза в Україні // </w:t>
      </w:r>
      <w:proofErr w:type="spellStart"/>
      <w:r>
        <w:rPr>
          <w:sz w:val="28"/>
          <w:szCs w:val="28"/>
          <w:lang w:val="uk-UA"/>
        </w:rPr>
        <w:t>Журн</w:t>
      </w:r>
      <w:proofErr w:type="spellEnd"/>
      <w:r>
        <w:rPr>
          <w:sz w:val="28"/>
          <w:szCs w:val="28"/>
          <w:lang w:val="uk-UA"/>
        </w:rPr>
        <w:t>. АМН України. – 2007. – Т.13, № 3. – с.533-542.</w:t>
      </w:r>
    </w:p>
    <w:p w:rsidR="00912456" w:rsidRDefault="00912456" w:rsidP="00912456">
      <w:pPr>
        <w:numPr>
          <w:ilvl w:val="0"/>
          <w:numId w:val="4"/>
        </w:numPr>
        <w:spacing w:line="360" w:lineRule="auto"/>
        <w:jc w:val="both"/>
        <w:rPr>
          <w:sz w:val="28"/>
          <w:szCs w:val="28"/>
        </w:rPr>
      </w:pPr>
      <w:proofErr w:type="spellStart"/>
      <w:r>
        <w:rPr>
          <w:i/>
          <w:sz w:val="28"/>
          <w:szCs w:val="28"/>
        </w:rPr>
        <w:t>Гаврикова</w:t>
      </w:r>
      <w:proofErr w:type="spellEnd"/>
      <w:r>
        <w:rPr>
          <w:i/>
          <w:sz w:val="28"/>
          <w:szCs w:val="28"/>
        </w:rPr>
        <w:t xml:space="preserve"> Л.</w:t>
      </w:r>
      <w:r>
        <w:rPr>
          <w:i/>
          <w:sz w:val="28"/>
          <w:szCs w:val="28"/>
          <w:lang w:val="uk-UA"/>
        </w:rPr>
        <w:t xml:space="preserve"> </w:t>
      </w:r>
      <w:r>
        <w:rPr>
          <w:i/>
          <w:sz w:val="28"/>
          <w:szCs w:val="28"/>
        </w:rPr>
        <w:t xml:space="preserve">М., </w:t>
      </w:r>
      <w:proofErr w:type="spellStart"/>
      <w:r>
        <w:rPr>
          <w:i/>
          <w:sz w:val="28"/>
          <w:szCs w:val="28"/>
        </w:rPr>
        <w:t>Сегень</w:t>
      </w:r>
      <w:proofErr w:type="spellEnd"/>
      <w:r>
        <w:rPr>
          <w:i/>
          <w:sz w:val="28"/>
          <w:szCs w:val="28"/>
        </w:rPr>
        <w:t xml:space="preserve"> И.</w:t>
      </w:r>
      <w:r>
        <w:rPr>
          <w:i/>
          <w:sz w:val="28"/>
          <w:szCs w:val="28"/>
          <w:lang w:val="uk-UA"/>
        </w:rPr>
        <w:t xml:space="preserve"> </w:t>
      </w:r>
      <w:r>
        <w:rPr>
          <w:i/>
          <w:sz w:val="28"/>
          <w:szCs w:val="28"/>
        </w:rPr>
        <w:t>Т.</w:t>
      </w:r>
      <w:r>
        <w:rPr>
          <w:sz w:val="28"/>
          <w:szCs w:val="28"/>
          <w:lang w:val="uk-UA"/>
        </w:rPr>
        <w:t> </w:t>
      </w:r>
      <w:proofErr w:type="spellStart"/>
      <w:r>
        <w:rPr>
          <w:sz w:val="28"/>
          <w:szCs w:val="28"/>
        </w:rPr>
        <w:t>Уреазная</w:t>
      </w:r>
      <w:proofErr w:type="spellEnd"/>
      <w:r>
        <w:rPr>
          <w:sz w:val="28"/>
          <w:szCs w:val="28"/>
        </w:rPr>
        <w:t xml:space="preserve"> активность ротовой жидкости у больных с острой </w:t>
      </w:r>
      <w:proofErr w:type="spellStart"/>
      <w:r>
        <w:rPr>
          <w:sz w:val="28"/>
          <w:szCs w:val="28"/>
        </w:rPr>
        <w:t>одонтогенной</w:t>
      </w:r>
      <w:proofErr w:type="spellEnd"/>
      <w:r>
        <w:rPr>
          <w:sz w:val="28"/>
          <w:szCs w:val="28"/>
        </w:rPr>
        <w:t xml:space="preserve"> инфекцией челюстно-лицевой области</w:t>
      </w:r>
      <w:r>
        <w:rPr>
          <w:sz w:val="28"/>
          <w:szCs w:val="28"/>
          <w:lang w:val="uk-UA"/>
        </w:rPr>
        <w:t xml:space="preserve"> </w:t>
      </w:r>
      <w:r>
        <w:rPr>
          <w:sz w:val="28"/>
          <w:szCs w:val="28"/>
        </w:rPr>
        <w:t xml:space="preserve"> // Стоматология. </w:t>
      </w:r>
      <w:r>
        <w:rPr>
          <w:sz w:val="28"/>
          <w:szCs w:val="28"/>
        </w:rPr>
        <w:sym w:font="Symbol" w:char="F02D"/>
      </w:r>
      <w:r>
        <w:rPr>
          <w:sz w:val="28"/>
          <w:szCs w:val="28"/>
        </w:rPr>
        <w:t xml:space="preserve"> 1996. </w:t>
      </w:r>
      <w:r>
        <w:rPr>
          <w:sz w:val="28"/>
          <w:szCs w:val="28"/>
        </w:rPr>
        <w:sym w:font="Symbol" w:char="F02D"/>
      </w:r>
      <w:r>
        <w:rPr>
          <w:sz w:val="28"/>
          <w:szCs w:val="28"/>
        </w:rPr>
        <w:t xml:space="preserve"> Спец. </w:t>
      </w:r>
      <w:proofErr w:type="spellStart"/>
      <w:r>
        <w:rPr>
          <w:sz w:val="28"/>
          <w:szCs w:val="28"/>
        </w:rPr>
        <w:t>вып</w:t>
      </w:r>
      <w:proofErr w:type="spellEnd"/>
      <w:r>
        <w:rPr>
          <w:sz w:val="28"/>
          <w:szCs w:val="28"/>
        </w:rPr>
        <w:t xml:space="preserve">. </w:t>
      </w:r>
      <w:r>
        <w:rPr>
          <w:sz w:val="28"/>
          <w:szCs w:val="28"/>
        </w:rPr>
        <w:sym w:font="Symbol" w:char="F02D"/>
      </w:r>
      <w:r>
        <w:rPr>
          <w:sz w:val="28"/>
          <w:szCs w:val="28"/>
        </w:rPr>
        <w:t xml:space="preserve"> с. 49</w:t>
      </w:r>
      <w:r>
        <w:rPr>
          <w:sz w:val="28"/>
          <w:szCs w:val="28"/>
          <w:lang w:val="uk-UA"/>
        </w:rPr>
        <w:t>–</w:t>
      </w:r>
      <w:r>
        <w:rPr>
          <w:sz w:val="28"/>
          <w:szCs w:val="28"/>
        </w:rPr>
        <w:t>50.</w:t>
      </w:r>
    </w:p>
    <w:p w:rsidR="00912456" w:rsidRDefault="00912456" w:rsidP="00912456">
      <w:pPr>
        <w:numPr>
          <w:ilvl w:val="0"/>
          <w:numId w:val="4"/>
        </w:numPr>
        <w:tabs>
          <w:tab w:val="left" w:pos="1134"/>
        </w:tabs>
        <w:spacing w:line="360" w:lineRule="auto"/>
        <w:jc w:val="both"/>
        <w:rPr>
          <w:sz w:val="28"/>
          <w:szCs w:val="28"/>
        </w:rPr>
      </w:pPr>
      <w:r>
        <w:rPr>
          <w:i/>
          <w:sz w:val="28"/>
          <w:szCs w:val="28"/>
        </w:rPr>
        <w:t>Голубчиков М.</w:t>
      </w:r>
      <w:r>
        <w:rPr>
          <w:i/>
          <w:sz w:val="28"/>
          <w:szCs w:val="28"/>
          <w:lang w:val="uk-UA"/>
        </w:rPr>
        <w:t xml:space="preserve"> </w:t>
      </w:r>
      <w:r>
        <w:rPr>
          <w:i/>
          <w:sz w:val="28"/>
          <w:szCs w:val="28"/>
        </w:rPr>
        <w:t>В.</w:t>
      </w:r>
      <w:r>
        <w:rPr>
          <w:sz w:val="28"/>
          <w:szCs w:val="28"/>
        </w:rPr>
        <w:t xml:space="preserve"> </w:t>
      </w:r>
      <w:proofErr w:type="spellStart"/>
      <w:r>
        <w:rPr>
          <w:sz w:val="28"/>
          <w:szCs w:val="28"/>
        </w:rPr>
        <w:t>Статистичний</w:t>
      </w:r>
      <w:proofErr w:type="spellEnd"/>
      <w:r>
        <w:rPr>
          <w:sz w:val="28"/>
          <w:szCs w:val="28"/>
          <w:lang w:val="uk-UA"/>
        </w:rPr>
        <w:t xml:space="preserve"> огляд захворюваності населення України на хвороби печінки та жовчовивідних шляхів // Сучасна гастроентерологія і гематологія. – 2000. – № 2. – с. 53-55.</w:t>
      </w:r>
    </w:p>
    <w:p w:rsidR="00912456" w:rsidRDefault="00912456" w:rsidP="00912456">
      <w:pPr>
        <w:numPr>
          <w:ilvl w:val="0"/>
          <w:numId w:val="4"/>
        </w:numPr>
        <w:tabs>
          <w:tab w:val="left" w:pos="1134"/>
        </w:tabs>
        <w:spacing w:line="360" w:lineRule="auto"/>
        <w:jc w:val="both"/>
        <w:rPr>
          <w:sz w:val="28"/>
          <w:szCs w:val="28"/>
        </w:rPr>
      </w:pPr>
      <w:r>
        <w:rPr>
          <w:sz w:val="28"/>
          <w:szCs w:val="28"/>
        </w:rPr>
        <w:t xml:space="preserve"> </w:t>
      </w:r>
      <w:proofErr w:type="spellStart"/>
      <w:r>
        <w:rPr>
          <w:i/>
          <w:sz w:val="28"/>
          <w:szCs w:val="28"/>
        </w:rPr>
        <w:t>Горячковский</w:t>
      </w:r>
      <w:proofErr w:type="spellEnd"/>
      <w:r>
        <w:rPr>
          <w:i/>
          <w:sz w:val="28"/>
          <w:szCs w:val="28"/>
        </w:rPr>
        <w:t xml:space="preserve"> А.</w:t>
      </w:r>
      <w:r>
        <w:rPr>
          <w:i/>
          <w:sz w:val="28"/>
          <w:szCs w:val="28"/>
          <w:lang w:val="uk-UA"/>
        </w:rPr>
        <w:t xml:space="preserve"> </w:t>
      </w:r>
      <w:r>
        <w:rPr>
          <w:i/>
          <w:sz w:val="28"/>
          <w:szCs w:val="28"/>
        </w:rPr>
        <w:t>М.</w:t>
      </w:r>
      <w:r>
        <w:rPr>
          <w:sz w:val="28"/>
          <w:szCs w:val="28"/>
        </w:rPr>
        <w:t xml:space="preserve"> Клиническая биохимия в лабораторной диагностике: Справочное пособие</w:t>
      </w:r>
      <w:proofErr w:type="gramStart"/>
      <w:r>
        <w:rPr>
          <w:sz w:val="28"/>
          <w:szCs w:val="28"/>
        </w:rPr>
        <w:t xml:space="preserve"> / И</w:t>
      </w:r>
      <w:proofErr w:type="gramEnd"/>
      <w:r>
        <w:rPr>
          <w:sz w:val="28"/>
          <w:szCs w:val="28"/>
        </w:rPr>
        <w:t xml:space="preserve">зд. 3-е </w:t>
      </w:r>
      <w:proofErr w:type="spellStart"/>
      <w:r>
        <w:rPr>
          <w:sz w:val="28"/>
          <w:szCs w:val="28"/>
        </w:rPr>
        <w:t>вып</w:t>
      </w:r>
      <w:proofErr w:type="spellEnd"/>
      <w:r>
        <w:rPr>
          <w:sz w:val="28"/>
          <w:szCs w:val="28"/>
        </w:rPr>
        <w:t xml:space="preserve">. и доп. – Одеса: </w:t>
      </w:r>
      <w:r>
        <w:rPr>
          <w:sz w:val="28"/>
          <w:szCs w:val="28"/>
          <w:lang w:val="uk-UA"/>
        </w:rPr>
        <w:t>Екологія, 2005. – 616 с</w:t>
      </w:r>
      <w:r>
        <w:rPr>
          <w:sz w:val="28"/>
          <w:szCs w:val="28"/>
        </w:rPr>
        <w:t>.</w:t>
      </w:r>
    </w:p>
    <w:p w:rsidR="00912456" w:rsidRDefault="00912456" w:rsidP="00912456">
      <w:pPr>
        <w:numPr>
          <w:ilvl w:val="0"/>
          <w:numId w:val="4"/>
        </w:numPr>
        <w:tabs>
          <w:tab w:val="left" w:pos="1134"/>
        </w:tabs>
        <w:spacing w:line="360" w:lineRule="auto"/>
        <w:jc w:val="both"/>
        <w:rPr>
          <w:sz w:val="28"/>
          <w:szCs w:val="28"/>
        </w:rPr>
      </w:pPr>
      <w:r>
        <w:rPr>
          <w:i/>
          <w:sz w:val="28"/>
          <w:szCs w:val="28"/>
        </w:rPr>
        <w:t>Денисенко В.</w:t>
      </w:r>
      <w:r>
        <w:rPr>
          <w:i/>
          <w:sz w:val="28"/>
          <w:szCs w:val="28"/>
          <w:lang w:val="uk-UA"/>
        </w:rPr>
        <w:t xml:space="preserve"> </w:t>
      </w:r>
      <w:r>
        <w:rPr>
          <w:i/>
          <w:sz w:val="28"/>
          <w:szCs w:val="28"/>
        </w:rPr>
        <w:t>В.</w:t>
      </w:r>
      <w:r>
        <w:rPr>
          <w:i/>
          <w:sz w:val="28"/>
          <w:szCs w:val="28"/>
          <w:lang w:val="uk-UA"/>
        </w:rPr>
        <w:t xml:space="preserve"> </w:t>
      </w:r>
      <w:r>
        <w:rPr>
          <w:sz w:val="28"/>
          <w:szCs w:val="28"/>
          <w:lang w:val="uk-UA"/>
        </w:rPr>
        <w:t xml:space="preserve">и </w:t>
      </w:r>
      <w:proofErr w:type="spellStart"/>
      <w:r>
        <w:rPr>
          <w:sz w:val="28"/>
          <w:szCs w:val="28"/>
          <w:lang w:val="uk-UA"/>
        </w:rPr>
        <w:t>др</w:t>
      </w:r>
      <w:proofErr w:type="spellEnd"/>
      <w:r>
        <w:rPr>
          <w:sz w:val="28"/>
          <w:szCs w:val="28"/>
          <w:lang w:val="uk-UA"/>
        </w:rPr>
        <w:t xml:space="preserve">. </w:t>
      </w:r>
      <w:r>
        <w:rPr>
          <w:sz w:val="28"/>
          <w:szCs w:val="28"/>
        </w:rPr>
        <w:t xml:space="preserve">Рост молочнокислых бактерий на срезах, содержащих желчь: Материалы </w:t>
      </w:r>
      <w:proofErr w:type="spellStart"/>
      <w:r>
        <w:rPr>
          <w:sz w:val="28"/>
          <w:szCs w:val="28"/>
        </w:rPr>
        <w:t>междунар</w:t>
      </w:r>
      <w:proofErr w:type="spellEnd"/>
      <w:r>
        <w:rPr>
          <w:sz w:val="28"/>
          <w:szCs w:val="28"/>
        </w:rPr>
        <w:t>. конгресса "</w:t>
      </w:r>
      <w:proofErr w:type="spellStart"/>
      <w:r>
        <w:rPr>
          <w:sz w:val="28"/>
          <w:szCs w:val="28"/>
        </w:rPr>
        <w:t>Пробиотики</w:t>
      </w:r>
      <w:proofErr w:type="spellEnd"/>
      <w:r>
        <w:rPr>
          <w:sz w:val="28"/>
          <w:szCs w:val="28"/>
        </w:rPr>
        <w:t xml:space="preserve">, </w:t>
      </w:r>
      <w:proofErr w:type="spellStart"/>
      <w:r>
        <w:rPr>
          <w:sz w:val="28"/>
          <w:szCs w:val="28"/>
        </w:rPr>
        <w:t>пребиотики</w:t>
      </w:r>
      <w:proofErr w:type="spellEnd"/>
      <w:r>
        <w:rPr>
          <w:sz w:val="28"/>
          <w:szCs w:val="28"/>
        </w:rPr>
        <w:t xml:space="preserve">, </w:t>
      </w:r>
      <w:proofErr w:type="spellStart"/>
      <w:r>
        <w:rPr>
          <w:sz w:val="28"/>
          <w:szCs w:val="28"/>
        </w:rPr>
        <w:t>синбиотики</w:t>
      </w:r>
      <w:proofErr w:type="spellEnd"/>
      <w:r>
        <w:rPr>
          <w:sz w:val="28"/>
          <w:szCs w:val="28"/>
        </w:rPr>
        <w:t xml:space="preserve"> и функциональные продукты питания. Фундаментальные и клинические аспекты", (СПб, 15-16 мая 2007 г.) // Клиническое питание. – 2007. – № 1-2. – с. А37.</w:t>
      </w:r>
    </w:p>
    <w:p w:rsidR="00912456" w:rsidRDefault="00912456" w:rsidP="00912456">
      <w:pPr>
        <w:numPr>
          <w:ilvl w:val="0"/>
          <w:numId w:val="4"/>
        </w:numPr>
        <w:tabs>
          <w:tab w:val="left" w:pos="1134"/>
        </w:tabs>
        <w:spacing w:line="360" w:lineRule="auto"/>
        <w:jc w:val="both"/>
        <w:rPr>
          <w:sz w:val="28"/>
          <w:szCs w:val="28"/>
          <w:lang w:val="uk-UA"/>
        </w:rPr>
      </w:pPr>
      <w:r>
        <w:rPr>
          <w:i/>
          <w:sz w:val="28"/>
          <w:szCs w:val="28"/>
          <w:lang w:val="uk-UA"/>
        </w:rPr>
        <w:t>Денисова М. Ф., Музика Н. М.</w:t>
      </w:r>
      <w:r>
        <w:rPr>
          <w:sz w:val="28"/>
          <w:szCs w:val="28"/>
          <w:lang w:val="uk-UA"/>
        </w:rPr>
        <w:t xml:space="preserve"> Особливості формування </w:t>
      </w:r>
      <w:proofErr w:type="spellStart"/>
      <w:r>
        <w:rPr>
          <w:sz w:val="28"/>
          <w:szCs w:val="28"/>
          <w:lang w:val="uk-UA"/>
        </w:rPr>
        <w:t>дисбіоценозів</w:t>
      </w:r>
      <w:proofErr w:type="spellEnd"/>
      <w:r>
        <w:rPr>
          <w:sz w:val="28"/>
          <w:szCs w:val="28"/>
          <w:lang w:val="uk-UA"/>
        </w:rPr>
        <w:t xml:space="preserve"> кишечника в дітей із хронічними вірусними гепатитами та методи їхньої корекції // Сімейна медицина. – 2006. – № 2. – С. 56</w:t>
      </w:r>
      <w:r>
        <w:rPr>
          <w:sz w:val="28"/>
          <w:szCs w:val="28"/>
          <w:lang w:val="uk-UA"/>
        </w:rPr>
        <w:noBreakHyphen/>
        <w:t>57.</w:t>
      </w:r>
    </w:p>
    <w:p w:rsidR="00912456" w:rsidRDefault="00912456" w:rsidP="00912456">
      <w:pPr>
        <w:numPr>
          <w:ilvl w:val="0"/>
          <w:numId w:val="4"/>
        </w:numPr>
        <w:tabs>
          <w:tab w:val="left" w:pos="1134"/>
        </w:tabs>
        <w:spacing w:line="360" w:lineRule="auto"/>
        <w:jc w:val="both"/>
        <w:rPr>
          <w:sz w:val="28"/>
          <w:szCs w:val="28"/>
        </w:rPr>
      </w:pPr>
      <w:r>
        <w:rPr>
          <w:i/>
          <w:sz w:val="28"/>
          <w:szCs w:val="28"/>
        </w:rPr>
        <w:t>Ивашкин В.Т.</w:t>
      </w:r>
      <w:r>
        <w:rPr>
          <w:sz w:val="28"/>
          <w:szCs w:val="28"/>
        </w:rPr>
        <w:t xml:space="preserve"> Механизм иммунной толерантности и патологии печени // Рос</w:t>
      </w:r>
      <w:proofErr w:type="gramStart"/>
      <w:r>
        <w:rPr>
          <w:sz w:val="28"/>
          <w:szCs w:val="28"/>
        </w:rPr>
        <w:t>.</w:t>
      </w:r>
      <w:proofErr w:type="gramEnd"/>
      <w:r>
        <w:rPr>
          <w:sz w:val="28"/>
          <w:szCs w:val="28"/>
        </w:rPr>
        <w:t xml:space="preserve"> </w:t>
      </w:r>
      <w:proofErr w:type="gramStart"/>
      <w:r>
        <w:rPr>
          <w:sz w:val="28"/>
          <w:szCs w:val="28"/>
        </w:rPr>
        <w:t>ж</w:t>
      </w:r>
      <w:proofErr w:type="gramEnd"/>
      <w:r>
        <w:rPr>
          <w:sz w:val="28"/>
          <w:szCs w:val="28"/>
        </w:rPr>
        <w:t xml:space="preserve">урн. </w:t>
      </w:r>
      <w:proofErr w:type="spellStart"/>
      <w:r>
        <w:rPr>
          <w:sz w:val="28"/>
          <w:szCs w:val="28"/>
        </w:rPr>
        <w:t>гастроэнтерол</w:t>
      </w:r>
      <w:proofErr w:type="spellEnd"/>
      <w:r>
        <w:rPr>
          <w:sz w:val="28"/>
          <w:szCs w:val="28"/>
        </w:rPr>
        <w:t xml:space="preserve">., </w:t>
      </w:r>
      <w:proofErr w:type="spellStart"/>
      <w:r>
        <w:rPr>
          <w:sz w:val="28"/>
          <w:szCs w:val="28"/>
        </w:rPr>
        <w:t>гепатол</w:t>
      </w:r>
      <w:proofErr w:type="spellEnd"/>
      <w:r>
        <w:rPr>
          <w:sz w:val="28"/>
          <w:szCs w:val="28"/>
        </w:rPr>
        <w:t xml:space="preserve">., </w:t>
      </w:r>
      <w:proofErr w:type="spellStart"/>
      <w:r>
        <w:rPr>
          <w:sz w:val="28"/>
          <w:szCs w:val="28"/>
        </w:rPr>
        <w:t>колопроктол</w:t>
      </w:r>
      <w:proofErr w:type="spellEnd"/>
      <w:r>
        <w:rPr>
          <w:sz w:val="28"/>
          <w:szCs w:val="28"/>
        </w:rPr>
        <w:t>. – 2009. – № 2. – С. 8-13.</w:t>
      </w:r>
    </w:p>
    <w:p w:rsidR="00912456" w:rsidRDefault="00912456" w:rsidP="00912456">
      <w:pPr>
        <w:numPr>
          <w:ilvl w:val="0"/>
          <w:numId w:val="4"/>
        </w:numPr>
        <w:tabs>
          <w:tab w:val="left" w:pos="1134"/>
          <w:tab w:val="left" w:pos="9354"/>
        </w:tabs>
        <w:spacing w:line="360" w:lineRule="auto"/>
        <w:ind w:right="-2"/>
        <w:jc w:val="both"/>
        <w:rPr>
          <w:sz w:val="28"/>
          <w:szCs w:val="28"/>
        </w:rPr>
      </w:pPr>
      <w:r>
        <w:rPr>
          <w:i/>
          <w:sz w:val="28"/>
          <w:szCs w:val="28"/>
        </w:rPr>
        <w:t>Ивашкин В.Т., Морозова М.</w:t>
      </w:r>
      <w:r>
        <w:rPr>
          <w:i/>
          <w:sz w:val="28"/>
          <w:szCs w:val="28"/>
          <w:lang w:val="uk-UA"/>
        </w:rPr>
        <w:t xml:space="preserve"> </w:t>
      </w:r>
      <w:r>
        <w:rPr>
          <w:i/>
          <w:sz w:val="28"/>
          <w:szCs w:val="28"/>
        </w:rPr>
        <w:t>А., Маевская М.</w:t>
      </w:r>
      <w:r>
        <w:rPr>
          <w:i/>
          <w:sz w:val="28"/>
          <w:szCs w:val="28"/>
          <w:lang w:val="uk-UA"/>
        </w:rPr>
        <w:t xml:space="preserve"> </w:t>
      </w:r>
      <w:r>
        <w:rPr>
          <w:i/>
          <w:sz w:val="28"/>
          <w:szCs w:val="28"/>
        </w:rPr>
        <w:t>В.</w:t>
      </w:r>
      <w:r>
        <w:rPr>
          <w:sz w:val="28"/>
          <w:szCs w:val="28"/>
        </w:rPr>
        <w:t xml:space="preserve"> </w:t>
      </w:r>
      <w:proofErr w:type="spellStart"/>
      <w:r>
        <w:rPr>
          <w:sz w:val="28"/>
          <w:szCs w:val="28"/>
        </w:rPr>
        <w:t>Гепатопульмональный</w:t>
      </w:r>
      <w:proofErr w:type="spellEnd"/>
      <w:r>
        <w:rPr>
          <w:sz w:val="28"/>
          <w:szCs w:val="28"/>
        </w:rPr>
        <w:t xml:space="preserve"> синдром: диагностика, патогенез, клиническая симптоматика и способы лечения  // Рос</w:t>
      </w:r>
      <w:proofErr w:type="gramStart"/>
      <w:r>
        <w:rPr>
          <w:sz w:val="28"/>
          <w:szCs w:val="28"/>
        </w:rPr>
        <w:t>.</w:t>
      </w:r>
      <w:proofErr w:type="gramEnd"/>
      <w:r>
        <w:rPr>
          <w:sz w:val="28"/>
          <w:szCs w:val="28"/>
        </w:rPr>
        <w:t xml:space="preserve"> </w:t>
      </w:r>
      <w:proofErr w:type="gramStart"/>
      <w:r>
        <w:rPr>
          <w:sz w:val="28"/>
          <w:szCs w:val="28"/>
        </w:rPr>
        <w:t>ж</w:t>
      </w:r>
      <w:proofErr w:type="gramEnd"/>
      <w:r>
        <w:rPr>
          <w:sz w:val="28"/>
          <w:szCs w:val="28"/>
        </w:rPr>
        <w:t xml:space="preserve">урн. </w:t>
      </w:r>
      <w:proofErr w:type="spellStart"/>
      <w:r>
        <w:rPr>
          <w:sz w:val="28"/>
          <w:szCs w:val="28"/>
        </w:rPr>
        <w:t>гастроэнтерол</w:t>
      </w:r>
      <w:proofErr w:type="spellEnd"/>
      <w:r>
        <w:rPr>
          <w:sz w:val="28"/>
          <w:szCs w:val="28"/>
        </w:rPr>
        <w:t xml:space="preserve">., </w:t>
      </w:r>
      <w:proofErr w:type="spellStart"/>
      <w:r>
        <w:rPr>
          <w:sz w:val="28"/>
          <w:szCs w:val="28"/>
        </w:rPr>
        <w:t>гепатол</w:t>
      </w:r>
      <w:proofErr w:type="spellEnd"/>
      <w:r>
        <w:rPr>
          <w:sz w:val="28"/>
          <w:szCs w:val="28"/>
        </w:rPr>
        <w:t xml:space="preserve">., </w:t>
      </w:r>
      <w:proofErr w:type="spellStart"/>
      <w:r>
        <w:rPr>
          <w:sz w:val="28"/>
          <w:szCs w:val="28"/>
        </w:rPr>
        <w:t>колопроктол</w:t>
      </w:r>
      <w:proofErr w:type="spellEnd"/>
      <w:r>
        <w:rPr>
          <w:sz w:val="28"/>
          <w:szCs w:val="28"/>
        </w:rPr>
        <w:t>. – 2008. – № 2. – С. 12-17.</w:t>
      </w:r>
    </w:p>
    <w:p w:rsidR="00912456" w:rsidRDefault="00912456" w:rsidP="00912456">
      <w:pPr>
        <w:numPr>
          <w:ilvl w:val="0"/>
          <w:numId w:val="4"/>
        </w:numPr>
        <w:tabs>
          <w:tab w:val="left" w:pos="1134"/>
          <w:tab w:val="left" w:pos="9354"/>
        </w:tabs>
        <w:spacing w:line="360" w:lineRule="auto"/>
        <w:ind w:right="-2"/>
        <w:rPr>
          <w:sz w:val="28"/>
          <w:szCs w:val="28"/>
        </w:rPr>
      </w:pPr>
      <w:proofErr w:type="spellStart"/>
      <w:r>
        <w:rPr>
          <w:i/>
          <w:sz w:val="28"/>
          <w:szCs w:val="28"/>
          <w:lang w:val="uk-UA"/>
        </w:rPr>
        <w:t>Левицкий</w:t>
      </w:r>
      <w:proofErr w:type="spellEnd"/>
      <w:r>
        <w:rPr>
          <w:i/>
          <w:sz w:val="28"/>
          <w:szCs w:val="28"/>
          <w:lang w:val="uk-UA"/>
        </w:rPr>
        <w:t xml:space="preserve"> А. П.</w:t>
      </w:r>
      <w:r>
        <w:rPr>
          <w:sz w:val="28"/>
          <w:szCs w:val="28"/>
          <w:lang w:val="uk-UA"/>
        </w:rPr>
        <w:t xml:space="preserve"> </w:t>
      </w:r>
      <w:proofErr w:type="spellStart"/>
      <w:r>
        <w:rPr>
          <w:sz w:val="28"/>
          <w:szCs w:val="28"/>
          <w:lang w:val="uk-UA"/>
        </w:rPr>
        <w:t>Лизоцим</w:t>
      </w:r>
      <w:proofErr w:type="spellEnd"/>
      <w:r>
        <w:rPr>
          <w:sz w:val="28"/>
          <w:szCs w:val="28"/>
          <w:lang w:val="uk-UA"/>
        </w:rPr>
        <w:t xml:space="preserve"> </w:t>
      </w:r>
      <w:proofErr w:type="spellStart"/>
      <w:r>
        <w:rPr>
          <w:sz w:val="28"/>
          <w:szCs w:val="28"/>
          <w:lang w:val="uk-UA"/>
        </w:rPr>
        <w:t>вместо</w:t>
      </w:r>
      <w:proofErr w:type="spellEnd"/>
      <w:r>
        <w:rPr>
          <w:sz w:val="28"/>
          <w:szCs w:val="28"/>
          <w:lang w:val="uk-UA"/>
        </w:rPr>
        <w:t xml:space="preserve"> </w:t>
      </w:r>
      <w:proofErr w:type="spellStart"/>
      <w:r>
        <w:rPr>
          <w:sz w:val="28"/>
          <w:szCs w:val="28"/>
          <w:lang w:val="uk-UA"/>
        </w:rPr>
        <w:t>антибиотиков</w:t>
      </w:r>
      <w:proofErr w:type="spellEnd"/>
      <w:r>
        <w:rPr>
          <w:sz w:val="28"/>
          <w:szCs w:val="28"/>
          <w:lang w:val="uk-UA"/>
        </w:rPr>
        <w:t xml:space="preserve"> – </w:t>
      </w:r>
      <w:proofErr w:type="spellStart"/>
      <w:r>
        <w:rPr>
          <w:sz w:val="28"/>
          <w:szCs w:val="28"/>
          <w:lang w:val="uk-UA"/>
        </w:rPr>
        <w:t>Левицкий</w:t>
      </w:r>
      <w:proofErr w:type="spellEnd"/>
      <w:r>
        <w:rPr>
          <w:sz w:val="28"/>
          <w:szCs w:val="28"/>
          <w:lang w:val="uk-UA"/>
        </w:rPr>
        <w:t xml:space="preserve">   Одеса: КП «Одеська   міська друкарня», 20</w:t>
      </w:r>
      <w:r>
        <w:rPr>
          <w:sz w:val="28"/>
          <w:szCs w:val="28"/>
        </w:rPr>
        <w:t>05</w:t>
      </w:r>
      <w:r>
        <w:rPr>
          <w:sz w:val="28"/>
          <w:szCs w:val="28"/>
          <w:lang w:val="uk-UA"/>
        </w:rPr>
        <w:t>. –</w:t>
      </w:r>
      <w:r>
        <w:rPr>
          <w:sz w:val="28"/>
          <w:szCs w:val="28"/>
        </w:rPr>
        <w:t xml:space="preserve"> </w:t>
      </w:r>
      <w:r>
        <w:rPr>
          <w:sz w:val="28"/>
          <w:szCs w:val="28"/>
          <w:lang w:val="en-US"/>
        </w:rPr>
        <w:t>C</w:t>
      </w:r>
      <w:r>
        <w:rPr>
          <w:sz w:val="28"/>
          <w:szCs w:val="28"/>
        </w:rPr>
        <w:t>. 55-56</w:t>
      </w:r>
      <w:r>
        <w:rPr>
          <w:sz w:val="28"/>
          <w:szCs w:val="28"/>
          <w:lang w:val="uk-UA"/>
        </w:rPr>
        <w:t>.</w:t>
      </w:r>
    </w:p>
    <w:p w:rsidR="00912456" w:rsidRDefault="00912456" w:rsidP="00912456">
      <w:pPr>
        <w:pStyle w:val="a4"/>
        <w:numPr>
          <w:ilvl w:val="0"/>
          <w:numId w:val="4"/>
        </w:numPr>
        <w:tabs>
          <w:tab w:val="left" w:pos="1134"/>
          <w:tab w:val="left" w:pos="8931"/>
          <w:tab w:val="left" w:pos="9356"/>
          <w:tab w:val="left" w:pos="9498"/>
        </w:tabs>
        <w:spacing w:line="360" w:lineRule="auto"/>
        <w:ind w:right="-2"/>
        <w:jc w:val="both"/>
        <w:rPr>
          <w:sz w:val="28"/>
          <w:szCs w:val="28"/>
          <w:lang w:val="uk-UA"/>
        </w:rPr>
      </w:pPr>
      <w:proofErr w:type="spellStart"/>
      <w:r>
        <w:rPr>
          <w:i/>
          <w:sz w:val="28"/>
          <w:szCs w:val="28"/>
          <w:lang w:val="uk-UA"/>
        </w:rPr>
        <w:t>Левицкий</w:t>
      </w:r>
      <w:proofErr w:type="spellEnd"/>
      <w:r>
        <w:rPr>
          <w:i/>
          <w:sz w:val="28"/>
          <w:szCs w:val="28"/>
          <w:lang w:val="uk-UA"/>
        </w:rPr>
        <w:t xml:space="preserve"> А. П., Макаренко О. А., </w:t>
      </w:r>
      <w:proofErr w:type="spellStart"/>
      <w:r>
        <w:rPr>
          <w:i/>
          <w:sz w:val="28"/>
          <w:szCs w:val="28"/>
          <w:lang w:val="uk-UA"/>
        </w:rPr>
        <w:t>Селиванская</w:t>
      </w:r>
      <w:proofErr w:type="spellEnd"/>
      <w:r>
        <w:rPr>
          <w:i/>
          <w:sz w:val="28"/>
          <w:szCs w:val="28"/>
          <w:lang w:val="uk-UA"/>
        </w:rPr>
        <w:t xml:space="preserve"> И. А.</w:t>
      </w:r>
      <w:r>
        <w:rPr>
          <w:sz w:val="28"/>
          <w:szCs w:val="28"/>
          <w:lang w:val="uk-UA"/>
        </w:rPr>
        <w:t xml:space="preserve"> и </w:t>
      </w:r>
      <w:proofErr w:type="spellStart"/>
      <w:r>
        <w:rPr>
          <w:sz w:val="28"/>
          <w:szCs w:val="28"/>
          <w:lang w:val="uk-UA"/>
        </w:rPr>
        <w:t>др</w:t>
      </w:r>
      <w:proofErr w:type="spellEnd"/>
      <w:r>
        <w:rPr>
          <w:sz w:val="28"/>
          <w:szCs w:val="28"/>
          <w:lang w:val="uk-UA"/>
        </w:rPr>
        <w:t>.</w:t>
      </w:r>
      <w:r>
        <w:rPr>
          <w:sz w:val="28"/>
          <w:szCs w:val="28"/>
        </w:rPr>
        <w:t xml:space="preserve">   </w:t>
      </w:r>
      <w:r>
        <w:rPr>
          <w:sz w:val="28"/>
          <w:szCs w:val="28"/>
          <w:lang w:val="uk-UA"/>
        </w:rPr>
        <w:t> </w:t>
      </w:r>
      <w:r>
        <w:rPr>
          <w:sz w:val="28"/>
          <w:szCs w:val="28"/>
        </w:rPr>
        <w:t xml:space="preserve">ферментативный метод определения </w:t>
      </w:r>
      <w:proofErr w:type="spellStart"/>
      <w:r>
        <w:rPr>
          <w:sz w:val="28"/>
          <w:szCs w:val="28"/>
        </w:rPr>
        <w:t>дисбиоза</w:t>
      </w:r>
      <w:proofErr w:type="spellEnd"/>
      <w:r>
        <w:rPr>
          <w:sz w:val="28"/>
          <w:szCs w:val="28"/>
        </w:rPr>
        <w:t xml:space="preserve"> полости рта</w:t>
      </w:r>
      <w:r>
        <w:rPr>
          <w:sz w:val="28"/>
          <w:szCs w:val="28"/>
          <w:lang w:val="uk-UA"/>
        </w:rPr>
        <w:t xml:space="preserve">  </w:t>
      </w:r>
      <w:proofErr w:type="spellStart"/>
      <w:r>
        <w:rPr>
          <w:sz w:val="28"/>
          <w:szCs w:val="28"/>
          <w:lang w:val="uk-UA"/>
        </w:rPr>
        <w:t>скрининга</w:t>
      </w:r>
      <w:proofErr w:type="spellEnd"/>
      <w:r>
        <w:rPr>
          <w:sz w:val="28"/>
          <w:szCs w:val="28"/>
          <w:lang w:val="uk-UA"/>
        </w:rPr>
        <w:t xml:space="preserve">  пр</w:t>
      </w:r>
      <w:proofErr w:type="gramStart"/>
      <w:r>
        <w:rPr>
          <w:sz w:val="28"/>
          <w:szCs w:val="28"/>
          <w:lang w:val="uk-UA"/>
        </w:rPr>
        <w:t>о-</w:t>
      </w:r>
      <w:proofErr w:type="gramEnd"/>
      <w:r>
        <w:rPr>
          <w:sz w:val="28"/>
          <w:szCs w:val="28"/>
          <w:lang w:val="uk-UA"/>
        </w:rPr>
        <w:t xml:space="preserve"> и </w:t>
      </w:r>
      <w:proofErr w:type="spellStart"/>
      <w:r>
        <w:rPr>
          <w:sz w:val="28"/>
          <w:szCs w:val="28"/>
          <w:lang w:val="uk-UA"/>
        </w:rPr>
        <w:t>пребиотиков</w:t>
      </w:r>
      <w:proofErr w:type="spellEnd"/>
      <w:r>
        <w:rPr>
          <w:sz w:val="28"/>
          <w:szCs w:val="28"/>
          <w:lang w:val="uk-UA"/>
        </w:rPr>
        <w:t>. (</w:t>
      </w:r>
      <w:proofErr w:type="spellStart"/>
      <w:r>
        <w:rPr>
          <w:sz w:val="28"/>
          <w:szCs w:val="28"/>
          <w:lang w:val="uk-UA"/>
        </w:rPr>
        <w:t>методические</w:t>
      </w:r>
      <w:proofErr w:type="spellEnd"/>
      <w:r>
        <w:rPr>
          <w:sz w:val="28"/>
          <w:szCs w:val="28"/>
          <w:lang w:val="uk-UA"/>
        </w:rPr>
        <w:t xml:space="preserve"> </w:t>
      </w:r>
      <w:proofErr w:type="spellStart"/>
      <w:r>
        <w:rPr>
          <w:sz w:val="28"/>
          <w:szCs w:val="28"/>
          <w:lang w:val="uk-UA"/>
        </w:rPr>
        <w:t>рекоминдации</w:t>
      </w:r>
      <w:proofErr w:type="spellEnd"/>
      <w:r>
        <w:rPr>
          <w:sz w:val="28"/>
          <w:szCs w:val="28"/>
          <w:lang w:val="uk-UA"/>
        </w:rPr>
        <w:t xml:space="preserve">) – </w:t>
      </w:r>
      <w:proofErr w:type="spellStart"/>
      <w:r>
        <w:rPr>
          <w:sz w:val="28"/>
          <w:szCs w:val="28"/>
          <w:lang w:val="uk-UA"/>
        </w:rPr>
        <w:t>Киев</w:t>
      </w:r>
      <w:proofErr w:type="spellEnd"/>
      <w:r>
        <w:rPr>
          <w:sz w:val="28"/>
          <w:szCs w:val="28"/>
          <w:lang w:val="uk-UA"/>
        </w:rPr>
        <w:t xml:space="preserve">: ГЦФ, 2007 </w:t>
      </w:r>
    </w:p>
    <w:p w:rsidR="00912456" w:rsidRDefault="00912456" w:rsidP="00912456">
      <w:pPr>
        <w:tabs>
          <w:tab w:val="left" w:pos="1134"/>
          <w:tab w:val="left" w:pos="9356"/>
        </w:tabs>
        <w:spacing w:line="360" w:lineRule="auto"/>
        <w:ind w:left="735" w:right="-2"/>
        <w:jc w:val="both"/>
        <w:rPr>
          <w:sz w:val="28"/>
          <w:szCs w:val="28"/>
        </w:rPr>
      </w:pPr>
      <w:r>
        <w:rPr>
          <w:sz w:val="28"/>
          <w:szCs w:val="28"/>
          <w:lang w:val="uk-UA"/>
        </w:rPr>
        <w:t> </w:t>
      </w:r>
      <w:r>
        <w:rPr>
          <w:sz w:val="28"/>
          <w:szCs w:val="28"/>
        </w:rPr>
        <w:t>– 22 с.</w:t>
      </w:r>
    </w:p>
    <w:p w:rsidR="00912456" w:rsidRDefault="00912456" w:rsidP="00912456">
      <w:pPr>
        <w:numPr>
          <w:ilvl w:val="0"/>
          <w:numId w:val="4"/>
        </w:numPr>
        <w:tabs>
          <w:tab w:val="left" w:pos="1134"/>
          <w:tab w:val="left" w:pos="9354"/>
        </w:tabs>
        <w:spacing w:line="360" w:lineRule="auto"/>
        <w:ind w:right="-2"/>
        <w:jc w:val="both"/>
        <w:rPr>
          <w:sz w:val="28"/>
          <w:szCs w:val="28"/>
          <w:lang w:val="uk-UA"/>
        </w:rPr>
      </w:pPr>
      <w:r>
        <w:rPr>
          <w:sz w:val="28"/>
          <w:szCs w:val="28"/>
          <w:lang w:val="uk-UA"/>
        </w:rPr>
        <w:t xml:space="preserve">  </w:t>
      </w:r>
      <w:proofErr w:type="spellStart"/>
      <w:r>
        <w:rPr>
          <w:i/>
          <w:sz w:val="28"/>
          <w:szCs w:val="28"/>
          <w:lang w:val="uk-UA"/>
        </w:rPr>
        <w:t>Левицкий</w:t>
      </w:r>
      <w:proofErr w:type="spellEnd"/>
      <w:r>
        <w:rPr>
          <w:i/>
          <w:sz w:val="28"/>
          <w:szCs w:val="28"/>
          <w:lang w:val="uk-UA"/>
        </w:rPr>
        <w:t xml:space="preserve"> А. П., </w:t>
      </w:r>
      <w:proofErr w:type="spellStart"/>
      <w:r>
        <w:rPr>
          <w:i/>
          <w:sz w:val="28"/>
          <w:szCs w:val="28"/>
          <w:lang w:val="uk-UA"/>
        </w:rPr>
        <w:t>Стефанов</w:t>
      </w:r>
      <w:proofErr w:type="spellEnd"/>
      <w:r>
        <w:rPr>
          <w:i/>
          <w:sz w:val="28"/>
          <w:szCs w:val="28"/>
          <w:lang w:val="uk-UA"/>
        </w:rPr>
        <w:t xml:space="preserve"> А. П.,</w:t>
      </w:r>
      <w:r>
        <w:rPr>
          <w:sz w:val="28"/>
          <w:szCs w:val="28"/>
          <w:lang w:val="uk-UA"/>
        </w:rPr>
        <w:t xml:space="preserve"> Метод </w:t>
      </w:r>
      <w:proofErr w:type="spellStart"/>
      <w:r>
        <w:rPr>
          <w:sz w:val="28"/>
          <w:szCs w:val="28"/>
          <w:lang w:val="uk-UA"/>
        </w:rPr>
        <w:t>определения</w:t>
      </w:r>
      <w:proofErr w:type="spellEnd"/>
      <w:r>
        <w:rPr>
          <w:sz w:val="28"/>
          <w:szCs w:val="28"/>
          <w:lang w:val="uk-UA"/>
        </w:rPr>
        <w:t xml:space="preserve"> </w:t>
      </w:r>
      <w:proofErr w:type="spellStart"/>
      <w:r>
        <w:rPr>
          <w:sz w:val="28"/>
          <w:szCs w:val="28"/>
          <w:lang w:val="uk-UA"/>
        </w:rPr>
        <w:t>активности</w:t>
      </w:r>
      <w:proofErr w:type="spellEnd"/>
      <w:r>
        <w:rPr>
          <w:sz w:val="28"/>
          <w:szCs w:val="28"/>
          <w:lang w:val="uk-UA"/>
        </w:rPr>
        <w:t xml:space="preserve">         </w:t>
      </w:r>
      <w:proofErr w:type="spellStart"/>
      <w:r>
        <w:rPr>
          <w:sz w:val="28"/>
          <w:szCs w:val="28"/>
          <w:lang w:val="uk-UA"/>
        </w:rPr>
        <w:t>эластази</w:t>
      </w:r>
      <w:proofErr w:type="spellEnd"/>
      <w:r>
        <w:rPr>
          <w:sz w:val="28"/>
          <w:szCs w:val="28"/>
          <w:lang w:val="uk-UA"/>
        </w:rPr>
        <w:t xml:space="preserve">  и </w:t>
      </w:r>
      <w:proofErr w:type="spellStart"/>
      <w:r>
        <w:rPr>
          <w:sz w:val="28"/>
          <w:szCs w:val="28"/>
          <w:lang w:val="uk-UA"/>
        </w:rPr>
        <w:t>ее</w:t>
      </w:r>
      <w:proofErr w:type="spellEnd"/>
      <w:r>
        <w:rPr>
          <w:sz w:val="28"/>
          <w:szCs w:val="28"/>
          <w:lang w:val="uk-UA"/>
        </w:rPr>
        <w:t xml:space="preserve"> </w:t>
      </w:r>
      <w:proofErr w:type="spellStart"/>
      <w:r>
        <w:rPr>
          <w:sz w:val="28"/>
          <w:szCs w:val="28"/>
          <w:lang w:val="uk-UA"/>
        </w:rPr>
        <w:t>ингибиторов</w:t>
      </w:r>
      <w:proofErr w:type="spellEnd"/>
      <w:r>
        <w:rPr>
          <w:sz w:val="28"/>
          <w:szCs w:val="28"/>
          <w:lang w:val="uk-UA"/>
        </w:rPr>
        <w:t>: метод. –</w:t>
      </w:r>
      <w:r>
        <w:rPr>
          <w:sz w:val="28"/>
          <w:szCs w:val="28"/>
        </w:rPr>
        <w:t xml:space="preserve"> К.: ГФЦ, 2002. – 15 с.</w:t>
      </w:r>
    </w:p>
    <w:p w:rsidR="00912456" w:rsidRDefault="00912456" w:rsidP="00912456">
      <w:pPr>
        <w:numPr>
          <w:ilvl w:val="0"/>
          <w:numId w:val="4"/>
        </w:numPr>
        <w:tabs>
          <w:tab w:val="left" w:pos="1134"/>
          <w:tab w:val="left" w:pos="9354"/>
        </w:tabs>
        <w:spacing w:line="360" w:lineRule="auto"/>
        <w:ind w:right="-2"/>
        <w:jc w:val="both"/>
        <w:rPr>
          <w:sz w:val="28"/>
          <w:szCs w:val="28"/>
        </w:rPr>
      </w:pPr>
      <w:r>
        <w:rPr>
          <w:b/>
          <w:sz w:val="28"/>
          <w:szCs w:val="28"/>
          <w:lang w:val="uk-UA"/>
        </w:rPr>
        <w:t xml:space="preserve">  </w:t>
      </w:r>
      <w:r>
        <w:rPr>
          <w:i/>
          <w:sz w:val="28"/>
          <w:szCs w:val="28"/>
        </w:rPr>
        <w:t>Левицкий А.</w:t>
      </w:r>
      <w:r>
        <w:rPr>
          <w:i/>
          <w:sz w:val="28"/>
          <w:szCs w:val="28"/>
          <w:lang w:val="uk-UA"/>
        </w:rPr>
        <w:t xml:space="preserve"> </w:t>
      </w:r>
      <w:r>
        <w:rPr>
          <w:i/>
          <w:sz w:val="28"/>
          <w:szCs w:val="28"/>
        </w:rPr>
        <w:t>П.</w:t>
      </w:r>
      <w:r>
        <w:rPr>
          <w:i/>
          <w:sz w:val="28"/>
          <w:szCs w:val="28"/>
          <w:lang w:val="uk-UA"/>
        </w:rPr>
        <w:t xml:space="preserve">, </w:t>
      </w:r>
      <w:r>
        <w:rPr>
          <w:i/>
          <w:sz w:val="28"/>
          <w:szCs w:val="28"/>
        </w:rPr>
        <w:t>Демьяненко С.</w:t>
      </w:r>
      <w:r>
        <w:rPr>
          <w:i/>
          <w:sz w:val="28"/>
          <w:szCs w:val="28"/>
          <w:lang w:val="uk-UA"/>
        </w:rPr>
        <w:t xml:space="preserve"> </w:t>
      </w:r>
      <w:r>
        <w:rPr>
          <w:i/>
          <w:sz w:val="28"/>
          <w:szCs w:val="28"/>
        </w:rPr>
        <w:t>А.</w:t>
      </w:r>
      <w:r>
        <w:rPr>
          <w:sz w:val="28"/>
          <w:szCs w:val="28"/>
        </w:rPr>
        <w:t xml:space="preserve"> Роль печени в патогенезе и </w:t>
      </w:r>
      <w:r>
        <w:rPr>
          <w:sz w:val="28"/>
          <w:szCs w:val="28"/>
          <w:lang w:val="uk-UA"/>
        </w:rPr>
        <w:t xml:space="preserve">   </w:t>
      </w:r>
      <w:r>
        <w:rPr>
          <w:sz w:val="28"/>
          <w:szCs w:val="28"/>
        </w:rPr>
        <w:t xml:space="preserve">лечении стоматологических заболеваний // </w:t>
      </w:r>
      <w:proofErr w:type="gramStart"/>
      <w:r>
        <w:rPr>
          <w:sz w:val="28"/>
          <w:szCs w:val="28"/>
          <w:lang w:val="uk-UA"/>
        </w:rPr>
        <w:t>В</w:t>
      </w:r>
      <w:proofErr w:type="gramEnd"/>
      <w:r>
        <w:rPr>
          <w:sz w:val="28"/>
          <w:szCs w:val="28"/>
          <w:lang w:val="uk-UA"/>
        </w:rPr>
        <w:t xml:space="preserve">існик стоматології. </w:t>
      </w:r>
      <w:r>
        <w:rPr>
          <w:sz w:val="28"/>
          <w:szCs w:val="28"/>
          <w:lang w:val="uk-UA"/>
        </w:rPr>
        <w:sym w:font="Symbol" w:char="F02D"/>
      </w:r>
      <w:r>
        <w:rPr>
          <w:sz w:val="28"/>
          <w:szCs w:val="28"/>
          <w:lang w:val="uk-UA"/>
        </w:rPr>
        <w:t xml:space="preserve">    2008. </w:t>
      </w:r>
      <w:r>
        <w:rPr>
          <w:sz w:val="28"/>
          <w:szCs w:val="28"/>
          <w:lang w:val="uk-UA"/>
        </w:rPr>
        <w:sym w:font="Symbol" w:char="F02D"/>
      </w:r>
      <w:r>
        <w:rPr>
          <w:sz w:val="28"/>
          <w:szCs w:val="28"/>
          <w:lang w:val="uk-UA"/>
        </w:rPr>
        <w:t xml:space="preserve"> № 5</w:t>
      </w:r>
      <w:r>
        <w:rPr>
          <w:sz w:val="28"/>
          <w:szCs w:val="28"/>
          <w:lang w:val="uk-UA"/>
        </w:rPr>
        <w:noBreakHyphen/>
        <w:t xml:space="preserve">6. </w:t>
      </w:r>
      <w:r>
        <w:rPr>
          <w:sz w:val="28"/>
          <w:szCs w:val="28"/>
          <w:lang w:val="uk-UA"/>
        </w:rPr>
        <w:sym w:font="Symbol" w:char="F02D"/>
      </w:r>
      <w:r>
        <w:rPr>
          <w:sz w:val="28"/>
          <w:szCs w:val="28"/>
          <w:lang w:val="uk-UA"/>
        </w:rPr>
        <w:t xml:space="preserve"> С. 124-128.</w:t>
      </w:r>
    </w:p>
    <w:p w:rsidR="00912456" w:rsidRDefault="00912456" w:rsidP="00912456">
      <w:pPr>
        <w:tabs>
          <w:tab w:val="num" w:pos="720"/>
          <w:tab w:val="num" w:pos="1800"/>
          <w:tab w:val="left" w:pos="9354"/>
        </w:tabs>
        <w:spacing w:line="360" w:lineRule="auto"/>
        <w:ind w:right="-2"/>
        <w:jc w:val="both"/>
        <w:rPr>
          <w:sz w:val="28"/>
          <w:szCs w:val="28"/>
          <w:lang w:val="uk-UA"/>
        </w:rPr>
      </w:pPr>
      <w:r>
        <w:rPr>
          <w:sz w:val="28"/>
          <w:szCs w:val="28"/>
          <w:lang w:val="uk-UA"/>
        </w:rPr>
        <w:t xml:space="preserve">     13.   </w:t>
      </w:r>
      <w:r>
        <w:rPr>
          <w:i/>
          <w:sz w:val="28"/>
          <w:szCs w:val="28"/>
        </w:rPr>
        <w:t>Левицкий А.</w:t>
      </w:r>
      <w:r>
        <w:rPr>
          <w:i/>
          <w:sz w:val="28"/>
          <w:szCs w:val="28"/>
          <w:lang w:val="uk-UA"/>
        </w:rPr>
        <w:t xml:space="preserve"> </w:t>
      </w:r>
      <w:r>
        <w:rPr>
          <w:i/>
          <w:sz w:val="28"/>
          <w:szCs w:val="28"/>
        </w:rPr>
        <w:t>П., Демьяненко С.</w:t>
      </w:r>
      <w:r>
        <w:rPr>
          <w:i/>
          <w:sz w:val="28"/>
          <w:szCs w:val="28"/>
          <w:lang w:val="uk-UA"/>
        </w:rPr>
        <w:t xml:space="preserve"> </w:t>
      </w:r>
      <w:r>
        <w:rPr>
          <w:i/>
          <w:sz w:val="28"/>
          <w:szCs w:val="28"/>
        </w:rPr>
        <w:t>А.,</w:t>
      </w:r>
      <w:r>
        <w:rPr>
          <w:i/>
          <w:sz w:val="28"/>
          <w:szCs w:val="28"/>
          <w:lang w:val="uk-UA"/>
        </w:rPr>
        <w:t xml:space="preserve"> </w:t>
      </w:r>
      <w:proofErr w:type="spellStart"/>
      <w:r>
        <w:rPr>
          <w:i/>
          <w:sz w:val="28"/>
          <w:szCs w:val="28"/>
        </w:rPr>
        <w:t>Цисельский</w:t>
      </w:r>
      <w:proofErr w:type="spellEnd"/>
      <w:r>
        <w:rPr>
          <w:i/>
          <w:sz w:val="28"/>
          <w:szCs w:val="28"/>
        </w:rPr>
        <w:t xml:space="preserve"> Ю.</w:t>
      </w:r>
      <w:r>
        <w:rPr>
          <w:i/>
          <w:sz w:val="28"/>
          <w:szCs w:val="28"/>
          <w:lang w:val="uk-UA"/>
        </w:rPr>
        <w:t xml:space="preserve"> </w:t>
      </w:r>
      <w:r>
        <w:rPr>
          <w:i/>
          <w:sz w:val="28"/>
          <w:szCs w:val="28"/>
        </w:rPr>
        <w:t>В.</w:t>
      </w:r>
      <w:r>
        <w:rPr>
          <w:sz w:val="28"/>
          <w:szCs w:val="28"/>
        </w:rPr>
        <w:t xml:space="preserve"> Антимикробная</w:t>
      </w:r>
    </w:p>
    <w:p w:rsidR="00912456" w:rsidRDefault="00912456" w:rsidP="00912456">
      <w:pPr>
        <w:tabs>
          <w:tab w:val="num" w:pos="720"/>
          <w:tab w:val="num" w:pos="1800"/>
          <w:tab w:val="left" w:pos="9354"/>
        </w:tabs>
        <w:spacing w:line="360" w:lineRule="auto"/>
        <w:ind w:right="-2"/>
        <w:jc w:val="both"/>
        <w:rPr>
          <w:sz w:val="28"/>
          <w:szCs w:val="28"/>
          <w:lang w:val="uk-UA"/>
        </w:rPr>
      </w:pPr>
      <w:r>
        <w:rPr>
          <w:sz w:val="28"/>
          <w:szCs w:val="28"/>
        </w:rPr>
        <w:t xml:space="preserve"> </w:t>
      </w:r>
      <w:r>
        <w:rPr>
          <w:sz w:val="28"/>
          <w:szCs w:val="28"/>
          <w:lang w:val="uk-UA"/>
        </w:rPr>
        <w:t xml:space="preserve">           </w:t>
      </w:r>
      <w:r>
        <w:rPr>
          <w:sz w:val="28"/>
          <w:szCs w:val="28"/>
        </w:rPr>
        <w:t>функция печени – Одесса</w:t>
      </w:r>
      <w:proofErr w:type="gramStart"/>
      <w:r>
        <w:rPr>
          <w:sz w:val="28"/>
          <w:szCs w:val="28"/>
        </w:rPr>
        <w:t xml:space="preserve"> :</w:t>
      </w:r>
      <w:proofErr w:type="gramEnd"/>
      <w:r>
        <w:rPr>
          <w:sz w:val="28"/>
          <w:szCs w:val="28"/>
        </w:rPr>
        <w:t xml:space="preserve"> КП «</w:t>
      </w:r>
      <w:r>
        <w:rPr>
          <w:sz w:val="28"/>
          <w:szCs w:val="28"/>
          <w:lang w:val="uk-UA"/>
        </w:rPr>
        <w:t>Одеська міська друкарня</w:t>
      </w:r>
      <w:r>
        <w:rPr>
          <w:sz w:val="28"/>
          <w:szCs w:val="28"/>
        </w:rPr>
        <w:t xml:space="preserve">», 2011. – </w:t>
      </w:r>
      <w:r>
        <w:rPr>
          <w:sz w:val="28"/>
          <w:szCs w:val="28"/>
          <w:lang w:val="uk-UA"/>
        </w:rPr>
        <w:t xml:space="preserve">               </w:t>
      </w:r>
      <w:r>
        <w:rPr>
          <w:sz w:val="28"/>
          <w:szCs w:val="28"/>
        </w:rPr>
        <w:t>141с.</w:t>
      </w:r>
      <w:r>
        <w:rPr>
          <w:sz w:val="28"/>
          <w:szCs w:val="28"/>
          <w:lang w:val="uk-UA"/>
        </w:rPr>
        <w:t xml:space="preserve"> </w:t>
      </w:r>
    </w:p>
    <w:p w:rsidR="00912456" w:rsidRDefault="00912456" w:rsidP="00912456">
      <w:pPr>
        <w:tabs>
          <w:tab w:val="num" w:pos="720"/>
          <w:tab w:val="num" w:pos="1800"/>
          <w:tab w:val="left" w:pos="9354"/>
        </w:tabs>
        <w:spacing w:line="360" w:lineRule="auto"/>
        <w:ind w:right="-2"/>
        <w:jc w:val="both"/>
        <w:rPr>
          <w:i/>
          <w:sz w:val="28"/>
          <w:szCs w:val="28"/>
        </w:rPr>
      </w:pPr>
      <w:r>
        <w:rPr>
          <w:sz w:val="28"/>
          <w:szCs w:val="28"/>
          <w:lang w:val="uk-UA"/>
        </w:rPr>
        <w:t xml:space="preserve">     14.    </w:t>
      </w:r>
      <w:r>
        <w:rPr>
          <w:i/>
          <w:sz w:val="28"/>
          <w:szCs w:val="28"/>
        </w:rPr>
        <w:t>Левицкий А.</w:t>
      </w:r>
      <w:r>
        <w:rPr>
          <w:i/>
          <w:sz w:val="28"/>
          <w:szCs w:val="28"/>
          <w:lang w:val="uk-UA"/>
        </w:rPr>
        <w:t xml:space="preserve"> </w:t>
      </w:r>
      <w:r>
        <w:rPr>
          <w:i/>
          <w:sz w:val="28"/>
          <w:szCs w:val="28"/>
        </w:rPr>
        <w:t>П., Макаренко О.</w:t>
      </w:r>
      <w:r>
        <w:rPr>
          <w:i/>
          <w:sz w:val="28"/>
          <w:szCs w:val="28"/>
          <w:lang w:val="uk-UA"/>
        </w:rPr>
        <w:t xml:space="preserve"> </w:t>
      </w:r>
      <w:r>
        <w:rPr>
          <w:i/>
          <w:sz w:val="28"/>
          <w:szCs w:val="28"/>
        </w:rPr>
        <w:t xml:space="preserve">А., </w:t>
      </w:r>
      <w:proofErr w:type="spellStart"/>
      <w:r>
        <w:rPr>
          <w:i/>
          <w:sz w:val="28"/>
          <w:szCs w:val="28"/>
        </w:rPr>
        <w:t>Майкова</w:t>
      </w:r>
      <w:proofErr w:type="spellEnd"/>
      <w:r>
        <w:rPr>
          <w:i/>
          <w:sz w:val="28"/>
          <w:szCs w:val="28"/>
        </w:rPr>
        <w:t xml:space="preserve"> А.</w:t>
      </w:r>
      <w:r>
        <w:rPr>
          <w:i/>
          <w:sz w:val="28"/>
          <w:szCs w:val="28"/>
          <w:lang w:val="uk-UA"/>
        </w:rPr>
        <w:t xml:space="preserve"> </w:t>
      </w:r>
      <w:r>
        <w:rPr>
          <w:i/>
          <w:sz w:val="28"/>
          <w:szCs w:val="28"/>
        </w:rPr>
        <w:t xml:space="preserve">В., </w:t>
      </w:r>
      <w:proofErr w:type="spellStart"/>
      <w:r>
        <w:rPr>
          <w:i/>
          <w:sz w:val="28"/>
          <w:szCs w:val="28"/>
        </w:rPr>
        <w:t>Коломийчук</w:t>
      </w:r>
      <w:proofErr w:type="spellEnd"/>
      <w:r>
        <w:rPr>
          <w:i/>
          <w:sz w:val="28"/>
          <w:szCs w:val="28"/>
        </w:rPr>
        <w:t xml:space="preserve"> Т.</w:t>
      </w:r>
      <w:r>
        <w:rPr>
          <w:i/>
          <w:sz w:val="28"/>
          <w:szCs w:val="28"/>
          <w:lang w:val="uk-UA"/>
        </w:rPr>
        <w:t xml:space="preserve"> </w:t>
      </w:r>
      <w:r>
        <w:rPr>
          <w:i/>
          <w:sz w:val="28"/>
          <w:szCs w:val="28"/>
        </w:rPr>
        <w:t xml:space="preserve">В., </w:t>
      </w:r>
      <w:r>
        <w:rPr>
          <w:i/>
          <w:sz w:val="28"/>
          <w:szCs w:val="28"/>
          <w:lang w:val="uk-UA"/>
        </w:rPr>
        <w:t xml:space="preserve">   </w:t>
      </w:r>
    </w:p>
    <w:p w:rsidR="00912456" w:rsidRDefault="00912456" w:rsidP="00912456">
      <w:pPr>
        <w:pStyle w:val="a4"/>
        <w:tabs>
          <w:tab w:val="left" w:pos="9354"/>
        </w:tabs>
        <w:spacing w:line="360" w:lineRule="auto"/>
        <w:ind w:left="735" w:right="-2"/>
        <w:jc w:val="both"/>
        <w:rPr>
          <w:sz w:val="28"/>
          <w:szCs w:val="28"/>
          <w:lang w:val="uk-UA"/>
        </w:rPr>
      </w:pPr>
      <w:r>
        <w:rPr>
          <w:i/>
          <w:sz w:val="28"/>
          <w:szCs w:val="28"/>
          <w:lang w:val="uk-UA"/>
        </w:rPr>
        <w:t xml:space="preserve">   </w:t>
      </w:r>
      <w:proofErr w:type="spellStart"/>
      <w:r>
        <w:rPr>
          <w:i/>
          <w:sz w:val="28"/>
          <w:szCs w:val="28"/>
          <w:lang w:val="uk-UA"/>
        </w:rPr>
        <w:t>Павличенко</w:t>
      </w:r>
      <w:proofErr w:type="spellEnd"/>
      <w:r>
        <w:rPr>
          <w:i/>
          <w:sz w:val="28"/>
          <w:szCs w:val="28"/>
          <w:lang w:val="uk-UA"/>
        </w:rPr>
        <w:t xml:space="preserve"> О. Д.</w:t>
      </w:r>
      <w:r>
        <w:rPr>
          <w:sz w:val="28"/>
          <w:szCs w:val="28"/>
          <w:lang w:val="uk-UA"/>
        </w:rPr>
        <w:t xml:space="preserve"> </w:t>
      </w:r>
      <w:proofErr w:type="spellStart"/>
      <w:r>
        <w:rPr>
          <w:sz w:val="28"/>
          <w:szCs w:val="28"/>
          <w:lang w:val="uk-UA"/>
        </w:rPr>
        <w:t>Активность</w:t>
      </w:r>
      <w:proofErr w:type="spellEnd"/>
      <w:r>
        <w:rPr>
          <w:sz w:val="28"/>
          <w:szCs w:val="28"/>
          <w:lang w:val="uk-UA"/>
        </w:rPr>
        <w:t xml:space="preserve"> </w:t>
      </w:r>
      <w:proofErr w:type="spellStart"/>
      <w:r>
        <w:rPr>
          <w:sz w:val="28"/>
          <w:szCs w:val="28"/>
          <w:lang w:val="uk-UA"/>
        </w:rPr>
        <w:t>лизоцима</w:t>
      </w:r>
      <w:proofErr w:type="spellEnd"/>
      <w:r>
        <w:rPr>
          <w:sz w:val="28"/>
          <w:szCs w:val="28"/>
          <w:lang w:val="uk-UA"/>
        </w:rPr>
        <w:t xml:space="preserve"> в </w:t>
      </w:r>
      <w:proofErr w:type="spellStart"/>
      <w:r>
        <w:rPr>
          <w:sz w:val="28"/>
          <w:szCs w:val="28"/>
          <w:lang w:val="uk-UA"/>
        </w:rPr>
        <w:t>печени</w:t>
      </w:r>
      <w:proofErr w:type="spellEnd"/>
      <w:r>
        <w:rPr>
          <w:sz w:val="28"/>
          <w:szCs w:val="28"/>
          <w:lang w:val="uk-UA"/>
        </w:rPr>
        <w:t xml:space="preserve"> и </w:t>
      </w:r>
      <w:proofErr w:type="spellStart"/>
      <w:r>
        <w:rPr>
          <w:sz w:val="28"/>
          <w:szCs w:val="28"/>
          <w:lang w:val="uk-UA"/>
        </w:rPr>
        <w:t>дисбиоз</w:t>
      </w:r>
      <w:proofErr w:type="spellEnd"/>
      <w:r>
        <w:rPr>
          <w:sz w:val="28"/>
          <w:szCs w:val="28"/>
          <w:lang w:val="uk-UA"/>
        </w:rPr>
        <w:t xml:space="preserve"> </w:t>
      </w:r>
      <w:proofErr w:type="spellStart"/>
      <w:r>
        <w:rPr>
          <w:sz w:val="28"/>
          <w:szCs w:val="28"/>
          <w:lang w:val="uk-UA"/>
        </w:rPr>
        <w:t>толстой</w:t>
      </w:r>
      <w:proofErr w:type="spellEnd"/>
      <w:r>
        <w:rPr>
          <w:sz w:val="28"/>
          <w:szCs w:val="28"/>
          <w:lang w:val="uk-UA"/>
        </w:rPr>
        <w:t xml:space="preserve">    кишки </w:t>
      </w:r>
      <w:proofErr w:type="spellStart"/>
      <w:r>
        <w:rPr>
          <w:sz w:val="28"/>
          <w:szCs w:val="28"/>
          <w:lang w:val="uk-UA"/>
        </w:rPr>
        <w:t>после</w:t>
      </w:r>
      <w:proofErr w:type="spellEnd"/>
      <w:r>
        <w:rPr>
          <w:sz w:val="28"/>
          <w:szCs w:val="28"/>
          <w:lang w:val="uk-UA"/>
        </w:rPr>
        <w:t xml:space="preserve"> </w:t>
      </w:r>
      <w:proofErr w:type="spellStart"/>
      <w:r>
        <w:rPr>
          <w:sz w:val="28"/>
          <w:szCs w:val="28"/>
          <w:lang w:val="uk-UA"/>
        </w:rPr>
        <w:t>экспериментальной</w:t>
      </w:r>
      <w:proofErr w:type="spellEnd"/>
      <w:r>
        <w:rPr>
          <w:sz w:val="28"/>
          <w:szCs w:val="28"/>
          <w:lang w:val="uk-UA"/>
        </w:rPr>
        <w:t xml:space="preserve"> </w:t>
      </w:r>
      <w:proofErr w:type="spellStart"/>
      <w:r>
        <w:rPr>
          <w:sz w:val="28"/>
          <w:szCs w:val="28"/>
          <w:lang w:val="uk-UA"/>
        </w:rPr>
        <w:t>антибиотикотерапии</w:t>
      </w:r>
      <w:proofErr w:type="spellEnd"/>
      <w:r>
        <w:rPr>
          <w:sz w:val="28"/>
          <w:szCs w:val="28"/>
          <w:lang w:val="uk-UA"/>
        </w:rPr>
        <w:t xml:space="preserve"> // </w:t>
      </w:r>
      <w:r>
        <w:rPr>
          <w:sz w:val="28"/>
          <w:szCs w:val="28"/>
          <w:lang w:val="en-US"/>
        </w:rPr>
        <w:t>Scientific</w:t>
      </w:r>
      <w:r>
        <w:rPr>
          <w:sz w:val="28"/>
          <w:szCs w:val="28"/>
          <w:lang w:val="uk-UA"/>
        </w:rPr>
        <w:t xml:space="preserve">      </w:t>
      </w:r>
      <w:r>
        <w:rPr>
          <w:sz w:val="28"/>
          <w:szCs w:val="28"/>
          <w:lang w:val="en-US"/>
        </w:rPr>
        <w:t>Journal</w:t>
      </w:r>
      <w:r>
        <w:rPr>
          <w:sz w:val="28"/>
          <w:szCs w:val="28"/>
          <w:lang w:val="uk-UA"/>
        </w:rPr>
        <w:t xml:space="preserve"> “</w:t>
      </w:r>
      <w:proofErr w:type="spellStart"/>
      <w:r>
        <w:rPr>
          <w:sz w:val="28"/>
          <w:szCs w:val="28"/>
          <w:lang w:val="en-US"/>
        </w:rPr>
        <w:t>ScienceRise</w:t>
      </w:r>
      <w:proofErr w:type="spellEnd"/>
      <w:r>
        <w:rPr>
          <w:sz w:val="28"/>
          <w:szCs w:val="28"/>
          <w:lang w:val="uk-UA"/>
        </w:rPr>
        <w:t xml:space="preserve">: </w:t>
      </w:r>
      <w:r>
        <w:rPr>
          <w:sz w:val="28"/>
          <w:szCs w:val="28"/>
          <w:lang w:val="en-US"/>
        </w:rPr>
        <w:t>Biological</w:t>
      </w:r>
      <w:r>
        <w:rPr>
          <w:sz w:val="28"/>
          <w:szCs w:val="28"/>
          <w:lang w:val="uk-UA"/>
        </w:rPr>
        <w:t xml:space="preserve"> </w:t>
      </w:r>
      <w:r>
        <w:rPr>
          <w:sz w:val="28"/>
          <w:szCs w:val="28"/>
          <w:lang w:val="en-US"/>
        </w:rPr>
        <w:t>Science</w:t>
      </w:r>
      <w:r>
        <w:rPr>
          <w:sz w:val="28"/>
          <w:szCs w:val="28"/>
          <w:lang w:val="uk-UA"/>
        </w:rPr>
        <w:t xml:space="preserve">”. – 2017. – № 5(8). – С.7-11. </w:t>
      </w:r>
    </w:p>
    <w:p w:rsidR="00912456" w:rsidRDefault="00912456" w:rsidP="00912456">
      <w:pPr>
        <w:tabs>
          <w:tab w:val="left" w:pos="1134"/>
          <w:tab w:val="left" w:pos="9354"/>
        </w:tabs>
        <w:spacing w:line="360" w:lineRule="auto"/>
        <w:ind w:right="-2"/>
        <w:jc w:val="both"/>
        <w:rPr>
          <w:sz w:val="28"/>
          <w:szCs w:val="28"/>
          <w:lang w:val="uk-UA"/>
        </w:rPr>
      </w:pPr>
      <w:r>
        <w:rPr>
          <w:sz w:val="28"/>
          <w:szCs w:val="28"/>
          <w:lang w:val="uk-UA"/>
        </w:rPr>
        <w:t xml:space="preserve">     15. </w:t>
      </w:r>
      <w:r>
        <w:rPr>
          <w:i/>
          <w:sz w:val="28"/>
          <w:szCs w:val="28"/>
          <w:lang w:val="uk-UA"/>
        </w:rPr>
        <w:t>Левицький А. П., Левченко О. М.</w:t>
      </w:r>
      <w:r>
        <w:rPr>
          <w:sz w:val="28"/>
          <w:szCs w:val="28"/>
          <w:lang w:val="uk-UA"/>
        </w:rPr>
        <w:t xml:space="preserve"> Лікувально-профілактична дія              інуліну на запальні та </w:t>
      </w:r>
      <w:proofErr w:type="spellStart"/>
      <w:r>
        <w:rPr>
          <w:sz w:val="28"/>
          <w:szCs w:val="28"/>
          <w:lang w:val="uk-UA"/>
        </w:rPr>
        <w:t>дисбіотичні</w:t>
      </w:r>
      <w:proofErr w:type="spellEnd"/>
      <w:r>
        <w:rPr>
          <w:sz w:val="28"/>
          <w:szCs w:val="28"/>
          <w:lang w:val="uk-UA"/>
        </w:rPr>
        <w:t xml:space="preserve"> процеси в слизовій оболонці             кишечника щурів, які перенесли токсичний гепатит // Одеський               медичний журнал. – 2011. – № 2. – С. 15-16.</w:t>
      </w:r>
    </w:p>
    <w:p w:rsidR="00912456" w:rsidRDefault="00912456" w:rsidP="00912456">
      <w:pPr>
        <w:tabs>
          <w:tab w:val="left" w:pos="1134"/>
          <w:tab w:val="left" w:pos="9354"/>
        </w:tabs>
        <w:spacing w:line="360" w:lineRule="auto"/>
        <w:ind w:left="360" w:right="-2"/>
        <w:jc w:val="both"/>
        <w:rPr>
          <w:sz w:val="28"/>
          <w:szCs w:val="28"/>
          <w:lang w:val="uk-UA"/>
        </w:rPr>
      </w:pPr>
      <w:r>
        <w:rPr>
          <w:sz w:val="28"/>
          <w:szCs w:val="28"/>
          <w:lang w:val="uk-UA"/>
        </w:rPr>
        <w:t>16.  </w:t>
      </w:r>
      <w:proofErr w:type="spellStart"/>
      <w:r>
        <w:rPr>
          <w:i/>
          <w:sz w:val="28"/>
          <w:szCs w:val="28"/>
        </w:rPr>
        <w:t>Маммаев</w:t>
      </w:r>
      <w:proofErr w:type="spellEnd"/>
      <w:r>
        <w:rPr>
          <w:i/>
          <w:sz w:val="28"/>
          <w:szCs w:val="28"/>
        </w:rPr>
        <w:t xml:space="preserve"> С.</w:t>
      </w:r>
      <w:r>
        <w:rPr>
          <w:i/>
          <w:sz w:val="28"/>
          <w:szCs w:val="28"/>
          <w:lang w:val="uk-UA"/>
        </w:rPr>
        <w:t xml:space="preserve"> </w:t>
      </w:r>
      <w:r>
        <w:rPr>
          <w:i/>
          <w:sz w:val="28"/>
          <w:szCs w:val="28"/>
        </w:rPr>
        <w:t>Н., Каримова А.</w:t>
      </w:r>
      <w:r>
        <w:rPr>
          <w:i/>
          <w:sz w:val="28"/>
          <w:szCs w:val="28"/>
          <w:lang w:val="uk-UA"/>
        </w:rPr>
        <w:t xml:space="preserve"> </w:t>
      </w:r>
      <w:r>
        <w:rPr>
          <w:i/>
          <w:sz w:val="28"/>
          <w:szCs w:val="28"/>
        </w:rPr>
        <w:t>И.</w:t>
      </w:r>
      <w:r>
        <w:rPr>
          <w:sz w:val="28"/>
          <w:szCs w:val="28"/>
        </w:rPr>
        <w:t xml:space="preserve"> Гепаторенальный синдром 1-го и 2-го </w:t>
      </w:r>
      <w:r>
        <w:rPr>
          <w:sz w:val="28"/>
          <w:szCs w:val="28"/>
          <w:lang w:val="uk-UA"/>
        </w:rPr>
        <w:t xml:space="preserve">        </w:t>
      </w:r>
      <w:r>
        <w:rPr>
          <w:sz w:val="28"/>
          <w:szCs w:val="28"/>
        </w:rPr>
        <w:t xml:space="preserve">типа: современное состояние проблемы // Рос. журн. </w:t>
      </w:r>
      <w:r>
        <w:rPr>
          <w:sz w:val="28"/>
          <w:szCs w:val="28"/>
          <w:lang w:val="uk-UA"/>
        </w:rPr>
        <w:t>        </w:t>
      </w:r>
      <w:proofErr w:type="spellStart"/>
      <w:r>
        <w:rPr>
          <w:sz w:val="28"/>
          <w:szCs w:val="28"/>
        </w:rPr>
        <w:t>гастроэнтерол</w:t>
      </w:r>
      <w:proofErr w:type="spellEnd"/>
      <w:r>
        <w:rPr>
          <w:sz w:val="28"/>
          <w:szCs w:val="28"/>
        </w:rPr>
        <w:t>.</w:t>
      </w:r>
      <w:proofErr w:type="gramStart"/>
      <w:r>
        <w:rPr>
          <w:sz w:val="28"/>
          <w:szCs w:val="28"/>
        </w:rPr>
        <w:t>,</w:t>
      </w:r>
      <w:proofErr w:type="spellStart"/>
      <w:r>
        <w:rPr>
          <w:sz w:val="28"/>
          <w:szCs w:val="28"/>
        </w:rPr>
        <w:t>г</w:t>
      </w:r>
      <w:proofErr w:type="gramEnd"/>
      <w:r>
        <w:rPr>
          <w:sz w:val="28"/>
          <w:szCs w:val="28"/>
        </w:rPr>
        <w:t>епатол</w:t>
      </w:r>
      <w:proofErr w:type="spellEnd"/>
      <w:r>
        <w:rPr>
          <w:sz w:val="28"/>
          <w:szCs w:val="28"/>
        </w:rPr>
        <w:t xml:space="preserve">., </w:t>
      </w:r>
      <w:proofErr w:type="spellStart"/>
      <w:r>
        <w:rPr>
          <w:sz w:val="28"/>
          <w:szCs w:val="28"/>
        </w:rPr>
        <w:t>колопроктол</w:t>
      </w:r>
      <w:proofErr w:type="spellEnd"/>
      <w:r>
        <w:rPr>
          <w:sz w:val="28"/>
          <w:szCs w:val="28"/>
        </w:rPr>
        <w:t>. – 2008. – Т.18, № 6. – С. 4-13.</w:t>
      </w:r>
    </w:p>
    <w:p w:rsidR="00912456" w:rsidRDefault="00912456" w:rsidP="00912456">
      <w:pPr>
        <w:tabs>
          <w:tab w:val="left" w:pos="1134"/>
          <w:tab w:val="left" w:pos="9354"/>
        </w:tabs>
        <w:spacing w:line="360" w:lineRule="auto"/>
        <w:ind w:left="360" w:right="-2"/>
        <w:jc w:val="both"/>
        <w:rPr>
          <w:sz w:val="28"/>
          <w:szCs w:val="28"/>
        </w:rPr>
      </w:pPr>
      <w:r>
        <w:rPr>
          <w:sz w:val="28"/>
          <w:szCs w:val="28"/>
          <w:lang w:val="uk-UA"/>
        </w:rPr>
        <w:t xml:space="preserve">17. </w:t>
      </w:r>
      <w:proofErr w:type="spellStart"/>
      <w:r>
        <w:rPr>
          <w:i/>
          <w:sz w:val="28"/>
          <w:szCs w:val="28"/>
        </w:rPr>
        <w:t>Маянский</w:t>
      </w:r>
      <w:proofErr w:type="spellEnd"/>
      <w:r>
        <w:rPr>
          <w:i/>
          <w:sz w:val="28"/>
          <w:szCs w:val="28"/>
        </w:rPr>
        <w:t xml:space="preserve"> Д.</w:t>
      </w:r>
      <w:r>
        <w:rPr>
          <w:i/>
          <w:sz w:val="28"/>
          <w:szCs w:val="28"/>
          <w:lang w:val="uk-UA"/>
        </w:rPr>
        <w:t xml:space="preserve"> </w:t>
      </w:r>
      <w:r>
        <w:rPr>
          <w:i/>
          <w:sz w:val="28"/>
          <w:szCs w:val="28"/>
        </w:rPr>
        <w:t>Н.</w:t>
      </w:r>
      <w:r>
        <w:rPr>
          <w:sz w:val="28"/>
          <w:szCs w:val="28"/>
        </w:rPr>
        <w:t xml:space="preserve"> Клетки </w:t>
      </w:r>
      <w:proofErr w:type="spellStart"/>
      <w:r>
        <w:rPr>
          <w:sz w:val="28"/>
          <w:szCs w:val="28"/>
        </w:rPr>
        <w:t>Купфера</w:t>
      </w:r>
      <w:proofErr w:type="spellEnd"/>
      <w:r>
        <w:rPr>
          <w:sz w:val="28"/>
          <w:szCs w:val="28"/>
        </w:rPr>
        <w:t xml:space="preserve"> и патология печени // Патолог</w:t>
      </w:r>
      <w:proofErr w:type="gramStart"/>
      <w:r>
        <w:rPr>
          <w:sz w:val="28"/>
          <w:szCs w:val="28"/>
        </w:rPr>
        <w:t>.</w:t>
      </w:r>
      <w:proofErr w:type="gramEnd"/>
      <w:r>
        <w:rPr>
          <w:sz w:val="28"/>
          <w:szCs w:val="28"/>
        </w:rPr>
        <w:t xml:space="preserve"> </w:t>
      </w:r>
      <w:r>
        <w:rPr>
          <w:sz w:val="28"/>
          <w:szCs w:val="28"/>
          <w:lang w:val="uk-UA"/>
        </w:rPr>
        <w:t xml:space="preserve">        </w:t>
      </w:r>
      <w:proofErr w:type="gramStart"/>
      <w:r>
        <w:rPr>
          <w:sz w:val="28"/>
          <w:szCs w:val="28"/>
        </w:rPr>
        <w:t>ф</w:t>
      </w:r>
      <w:proofErr w:type="gramEnd"/>
      <w:r>
        <w:rPr>
          <w:sz w:val="28"/>
          <w:szCs w:val="28"/>
        </w:rPr>
        <w:t xml:space="preserve">изиология и </w:t>
      </w:r>
      <w:proofErr w:type="spellStart"/>
      <w:r>
        <w:rPr>
          <w:sz w:val="28"/>
          <w:szCs w:val="28"/>
        </w:rPr>
        <w:t>экспер</w:t>
      </w:r>
      <w:proofErr w:type="spellEnd"/>
      <w:r>
        <w:rPr>
          <w:sz w:val="28"/>
          <w:szCs w:val="28"/>
        </w:rPr>
        <w:t>. терапия. – 1985. – № 4. – С. 80-86.</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 xml:space="preserve"> 18. </w:t>
      </w:r>
      <w:proofErr w:type="spellStart"/>
      <w:r>
        <w:rPr>
          <w:i/>
          <w:sz w:val="28"/>
          <w:szCs w:val="28"/>
        </w:rPr>
        <w:t>Минушкин</w:t>
      </w:r>
      <w:proofErr w:type="spellEnd"/>
      <w:r>
        <w:rPr>
          <w:i/>
          <w:sz w:val="28"/>
          <w:szCs w:val="28"/>
        </w:rPr>
        <w:t xml:space="preserve"> О.</w:t>
      </w:r>
      <w:r>
        <w:rPr>
          <w:i/>
          <w:sz w:val="28"/>
          <w:szCs w:val="28"/>
          <w:lang w:val="uk-UA"/>
        </w:rPr>
        <w:t xml:space="preserve"> </w:t>
      </w:r>
      <w:r>
        <w:rPr>
          <w:i/>
          <w:sz w:val="28"/>
          <w:szCs w:val="28"/>
        </w:rPr>
        <w:t>Н.</w:t>
      </w:r>
      <w:r>
        <w:rPr>
          <w:i/>
          <w:sz w:val="28"/>
          <w:szCs w:val="28"/>
          <w:lang w:val="uk-UA"/>
        </w:rPr>
        <w:t>,</w:t>
      </w:r>
      <w:r>
        <w:rPr>
          <w:i/>
          <w:sz w:val="28"/>
          <w:szCs w:val="28"/>
        </w:rPr>
        <w:t xml:space="preserve"> </w:t>
      </w:r>
      <w:proofErr w:type="spellStart"/>
      <w:r>
        <w:rPr>
          <w:i/>
          <w:sz w:val="28"/>
          <w:szCs w:val="28"/>
          <w:lang w:val="uk-UA"/>
        </w:rPr>
        <w:t>Ардаткская</w:t>
      </w:r>
      <w:proofErr w:type="spellEnd"/>
      <w:r>
        <w:rPr>
          <w:i/>
          <w:sz w:val="28"/>
          <w:szCs w:val="28"/>
          <w:lang w:val="uk-UA"/>
        </w:rPr>
        <w:t xml:space="preserve"> М. Д.</w:t>
      </w:r>
      <w:r>
        <w:rPr>
          <w:sz w:val="28"/>
          <w:szCs w:val="28"/>
          <w:lang w:val="uk-UA"/>
        </w:rPr>
        <w:t xml:space="preserve"> </w:t>
      </w:r>
      <w:r>
        <w:rPr>
          <w:sz w:val="28"/>
          <w:szCs w:val="28"/>
        </w:rPr>
        <w:t xml:space="preserve">Возможности и перспективы </w:t>
      </w:r>
      <w:r>
        <w:rPr>
          <w:sz w:val="28"/>
          <w:szCs w:val="28"/>
          <w:lang w:val="uk-UA"/>
        </w:rPr>
        <w:t>        </w:t>
      </w:r>
      <w:r>
        <w:rPr>
          <w:sz w:val="28"/>
          <w:szCs w:val="28"/>
        </w:rPr>
        <w:t xml:space="preserve">изучения короткоцепочечных жирных кислот при патологии </w:t>
      </w:r>
      <w:r>
        <w:rPr>
          <w:sz w:val="28"/>
          <w:szCs w:val="28"/>
          <w:lang w:val="uk-UA"/>
        </w:rPr>
        <w:t>        </w:t>
      </w:r>
      <w:r>
        <w:rPr>
          <w:sz w:val="28"/>
          <w:szCs w:val="28"/>
        </w:rPr>
        <w:t xml:space="preserve">желудочно-кишечного тракта на примере заболеваний кишечника и </w:t>
      </w:r>
      <w:r>
        <w:rPr>
          <w:sz w:val="28"/>
          <w:szCs w:val="28"/>
          <w:lang w:val="uk-UA"/>
        </w:rPr>
        <w:t xml:space="preserve">         </w:t>
      </w:r>
      <w:r>
        <w:rPr>
          <w:sz w:val="28"/>
          <w:szCs w:val="28"/>
        </w:rPr>
        <w:t xml:space="preserve">органов </w:t>
      </w:r>
      <w:proofErr w:type="spellStart"/>
      <w:r>
        <w:rPr>
          <w:sz w:val="28"/>
          <w:szCs w:val="28"/>
        </w:rPr>
        <w:t>гепатобилиарной</w:t>
      </w:r>
      <w:proofErr w:type="spellEnd"/>
      <w:r>
        <w:rPr>
          <w:sz w:val="28"/>
          <w:szCs w:val="28"/>
        </w:rPr>
        <w:t xml:space="preserve"> системы </w:t>
      </w:r>
      <w:r>
        <w:rPr>
          <w:sz w:val="28"/>
          <w:szCs w:val="28"/>
          <w:lang w:val="uk-UA"/>
        </w:rPr>
        <w:t xml:space="preserve">// </w:t>
      </w:r>
      <w:proofErr w:type="spellStart"/>
      <w:r>
        <w:rPr>
          <w:sz w:val="28"/>
          <w:szCs w:val="28"/>
          <w:lang w:val="uk-UA"/>
        </w:rPr>
        <w:t>Клиническая</w:t>
      </w:r>
      <w:proofErr w:type="spellEnd"/>
      <w:r>
        <w:rPr>
          <w:sz w:val="28"/>
          <w:szCs w:val="28"/>
          <w:lang w:val="uk-UA"/>
        </w:rPr>
        <w:t xml:space="preserve"> </w:t>
      </w:r>
      <w:proofErr w:type="spellStart"/>
      <w:r>
        <w:rPr>
          <w:sz w:val="28"/>
          <w:szCs w:val="28"/>
          <w:lang w:val="uk-UA"/>
        </w:rPr>
        <w:t>лабораторная</w:t>
      </w:r>
      <w:proofErr w:type="spellEnd"/>
      <w:r>
        <w:rPr>
          <w:sz w:val="28"/>
          <w:szCs w:val="28"/>
          <w:lang w:val="uk-UA"/>
        </w:rPr>
        <w:t xml:space="preserve">           </w:t>
      </w:r>
      <w:proofErr w:type="spellStart"/>
      <w:r>
        <w:rPr>
          <w:sz w:val="28"/>
          <w:szCs w:val="28"/>
          <w:lang w:val="uk-UA"/>
        </w:rPr>
        <w:t>диагностика</w:t>
      </w:r>
      <w:proofErr w:type="spellEnd"/>
      <w:r>
        <w:rPr>
          <w:sz w:val="28"/>
          <w:szCs w:val="28"/>
          <w:lang w:val="uk-UA"/>
        </w:rPr>
        <w:t>. – 2004. – № 2. – С. 19-20, 31-36.</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 xml:space="preserve">19. </w:t>
      </w:r>
      <w:proofErr w:type="spellStart"/>
      <w:r>
        <w:rPr>
          <w:i/>
          <w:sz w:val="28"/>
          <w:szCs w:val="28"/>
        </w:rPr>
        <w:t>Мироджов</w:t>
      </w:r>
      <w:proofErr w:type="spellEnd"/>
      <w:r>
        <w:rPr>
          <w:i/>
          <w:sz w:val="28"/>
          <w:szCs w:val="28"/>
        </w:rPr>
        <w:t xml:space="preserve"> Г</w:t>
      </w:r>
      <w:r>
        <w:rPr>
          <w:i/>
          <w:sz w:val="28"/>
          <w:szCs w:val="28"/>
          <w:lang w:val="uk-UA"/>
        </w:rPr>
        <w:t xml:space="preserve">. </w:t>
      </w:r>
      <w:r>
        <w:rPr>
          <w:i/>
          <w:sz w:val="28"/>
          <w:szCs w:val="28"/>
        </w:rPr>
        <w:t>К., Павлов В.</w:t>
      </w:r>
      <w:r>
        <w:rPr>
          <w:i/>
          <w:sz w:val="28"/>
          <w:szCs w:val="28"/>
          <w:lang w:val="uk-UA"/>
        </w:rPr>
        <w:t xml:space="preserve"> </w:t>
      </w:r>
      <w:r>
        <w:rPr>
          <w:i/>
          <w:sz w:val="28"/>
          <w:szCs w:val="28"/>
        </w:rPr>
        <w:t>Л.</w:t>
      </w:r>
      <w:r>
        <w:rPr>
          <w:sz w:val="28"/>
          <w:szCs w:val="28"/>
        </w:rPr>
        <w:t xml:space="preserve"> Синусоидальные клетки печени: </w:t>
      </w:r>
      <w:r>
        <w:rPr>
          <w:sz w:val="28"/>
          <w:szCs w:val="28"/>
          <w:lang w:val="uk-UA"/>
        </w:rPr>
        <w:t xml:space="preserve">        </w:t>
      </w:r>
      <w:r>
        <w:rPr>
          <w:sz w:val="28"/>
          <w:szCs w:val="28"/>
        </w:rPr>
        <w:t xml:space="preserve">природа, функциональная характеристика и кооперативная </w:t>
      </w:r>
      <w:r>
        <w:rPr>
          <w:sz w:val="28"/>
          <w:szCs w:val="28"/>
          <w:lang w:val="uk-UA"/>
        </w:rPr>
        <w:t xml:space="preserve">          </w:t>
      </w:r>
      <w:r>
        <w:rPr>
          <w:sz w:val="28"/>
          <w:szCs w:val="28"/>
        </w:rPr>
        <w:t>взаимосвязь: обзор литературы // Архив патологии. – 1991. – Т.</w:t>
      </w:r>
      <w:r>
        <w:rPr>
          <w:sz w:val="28"/>
          <w:szCs w:val="28"/>
          <w:lang w:val="uk-UA"/>
        </w:rPr>
        <w:t xml:space="preserve"> </w:t>
      </w:r>
      <w:r>
        <w:rPr>
          <w:sz w:val="28"/>
          <w:szCs w:val="28"/>
        </w:rPr>
        <w:t>53,</w:t>
      </w:r>
      <w:r>
        <w:rPr>
          <w:sz w:val="28"/>
          <w:szCs w:val="28"/>
          <w:lang w:val="uk-UA"/>
        </w:rPr>
        <w:t> </w:t>
      </w:r>
      <w:r>
        <w:rPr>
          <w:sz w:val="28"/>
          <w:szCs w:val="28"/>
        </w:rPr>
        <w:t>№</w:t>
      </w:r>
      <w:r>
        <w:rPr>
          <w:sz w:val="28"/>
          <w:szCs w:val="28"/>
          <w:lang w:val="uk-UA"/>
        </w:rPr>
        <w:t> </w:t>
      </w:r>
      <w:r>
        <w:rPr>
          <w:sz w:val="28"/>
          <w:szCs w:val="28"/>
        </w:rPr>
        <w:t xml:space="preserve"> </w:t>
      </w:r>
      <w:r>
        <w:rPr>
          <w:sz w:val="28"/>
          <w:szCs w:val="28"/>
          <w:lang w:val="uk-UA"/>
        </w:rPr>
        <w:t>       4 </w:t>
      </w:r>
      <w:r>
        <w:rPr>
          <w:sz w:val="28"/>
          <w:szCs w:val="28"/>
        </w:rPr>
        <w:t>– С. 72-76.</w:t>
      </w:r>
    </w:p>
    <w:p w:rsidR="00912456" w:rsidRDefault="00912456" w:rsidP="00912456">
      <w:pPr>
        <w:tabs>
          <w:tab w:val="left" w:pos="1134"/>
          <w:tab w:val="left" w:pos="9354"/>
        </w:tabs>
        <w:spacing w:line="360" w:lineRule="auto"/>
        <w:ind w:right="-2"/>
        <w:jc w:val="both"/>
        <w:rPr>
          <w:sz w:val="28"/>
          <w:szCs w:val="28"/>
        </w:rPr>
      </w:pPr>
      <w:r>
        <w:rPr>
          <w:sz w:val="28"/>
          <w:szCs w:val="28"/>
          <w:lang w:val="uk-UA"/>
        </w:rPr>
        <w:t xml:space="preserve">    20. </w:t>
      </w:r>
      <w:r>
        <w:rPr>
          <w:i/>
          <w:sz w:val="28"/>
          <w:szCs w:val="28"/>
        </w:rPr>
        <w:t>Михайлова Е.</w:t>
      </w:r>
      <w:r>
        <w:rPr>
          <w:i/>
          <w:sz w:val="28"/>
          <w:szCs w:val="28"/>
          <w:lang w:val="uk-UA"/>
        </w:rPr>
        <w:t xml:space="preserve"> </w:t>
      </w:r>
      <w:r>
        <w:rPr>
          <w:i/>
          <w:sz w:val="28"/>
          <w:szCs w:val="28"/>
        </w:rPr>
        <w:t>С.</w:t>
      </w:r>
      <w:r>
        <w:rPr>
          <w:sz w:val="28"/>
          <w:szCs w:val="28"/>
          <w:lang w:val="uk-UA"/>
        </w:rPr>
        <w:t xml:space="preserve"> и </w:t>
      </w:r>
      <w:proofErr w:type="spellStart"/>
      <w:r>
        <w:rPr>
          <w:sz w:val="28"/>
          <w:szCs w:val="28"/>
          <w:lang w:val="uk-UA"/>
        </w:rPr>
        <w:t>др</w:t>
      </w:r>
      <w:proofErr w:type="spellEnd"/>
      <w:r>
        <w:rPr>
          <w:sz w:val="28"/>
          <w:szCs w:val="28"/>
          <w:lang w:val="uk-UA"/>
        </w:rPr>
        <w:t xml:space="preserve">. </w:t>
      </w:r>
      <w:proofErr w:type="spellStart"/>
      <w:r>
        <w:rPr>
          <w:sz w:val="28"/>
          <w:szCs w:val="28"/>
          <w:lang w:val="uk-UA"/>
        </w:rPr>
        <w:t>Микробиота</w:t>
      </w:r>
      <w:proofErr w:type="spellEnd"/>
      <w:r>
        <w:rPr>
          <w:sz w:val="28"/>
          <w:szCs w:val="28"/>
          <w:lang w:val="uk-UA"/>
        </w:rPr>
        <w:t xml:space="preserve"> </w:t>
      </w:r>
      <w:r>
        <w:rPr>
          <w:sz w:val="28"/>
          <w:szCs w:val="28"/>
        </w:rPr>
        <w:t xml:space="preserve">желудочно-кишечного тракта у </w:t>
      </w:r>
      <w:r>
        <w:rPr>
          <w:sz w:val="28"/>
          <w:szCs w:val="28"/>
          <w:lang w:val="uk-UA"/>
        </w:rPr>
        <w:t xml:space="preserve">             </w:t>
      </w:r>
      <w:r>
        <w:rPr>
          <w:sz w:val="28"/>
          <w:szCs w:val="28"/>
        </w:rPr>
        <w:t>больных хроническим холециститом // ЖМЭИ. – 2008. – № 4. – С. 10</w:t>
      </w:r>
      <w:r>
        <w:rPr>
          <w:sz w:val="28"/>
          <w:szCs w:val="28"/>
          <w:lang w:val="uk-UA"/>
        </w:rPr>
        <w:t> </w:t>
      </w:r>
      <w:r>
        <w:rPr>
          <w:sz w:val="28"/>
          <w:szCs w:val="28"/>
        </w:rPr>
        <w:t>-</w:t>
      </w:r>
      <w:r>
        <w:rPr>
          <w:sz w:val="28"/>
          <w:szCs w:val="28"/>
          <w:lang w:val="uk-UA"/>
        </w:rPr>
        <w:t>           </w:t>
      </w:r>
      <w:r>
        <w:rPr>
          <w:sz w:val="28"/>
          <w:szCs w:val="28"/>
        </w:rPr>
        <w:t>105.</w:t>
      </w:r>
    </w:p>
    <w:p w:rsidR="00912456" w:rsidRDefault="00912456" w:rsidP="00912456">
      <w:pPr>
        <w:tabs>
          <w:tab w:val="left" w:pos="709"/>
          <w:tab w:val="left" w:pos="1134"/>
          <w:tab w:val="left" w:pos="9354"/>
        </w:tabs>
        <w:spacing w:line="360" w:lineRule="auto"/>
        <w:ind w:left="284" w:right="-2"/>
        <w:jc w:val="both"/>
        <w:rPr>
          <w:sz w:val="28"/>
          <w:szCs w:val="28"/>
          <w:lang w:val="uk-UA"/>
        </w:rPr>
      </w:pPr>
      <w:r>
        <w:rPr>
          <w:sz w:val="28"/>
          <w:szCs w:val="28"/>
          <w:lang w:val="uk-UA"/>
        </w:rPr>
        <w:t xml:space="preserve">21.  </w:t>
      </w:r>
      <w:r>
        <w:rPr>
          <w:i/>
          <w:sz w:val="28"/>
          <w:szCs w:val="28"/>
        </w:rPr>
        <w:t xml:space="preserve">Никитин И. </w:t>
      </w:r>
      <w:r>
        <w:rPr>
          <w:i/>
          <w:sz w:val="28"/>
          <w:szCs w:val="28"/>
          <w:lang w:val="uk-UA"/>
        </w:rPr>
        <w:t>Г</w:t>
      </w:r>
      <w:r>
        <w:rPr>
          <w:i/>
          <w:sz w:val="28"/>
          <w:szCs w:val="28"/>
        </w:rPr>
        <w:t>.</w:t>
      </w:r>
      <w:r>
        <w:rPr>
          <w:sz w:val="28"/>
          <w:szCs w:val="28"/>
        </w:rPr>
        <w:t xml:space="preserve"> </w:t>
      </w:r>
      <w:r>
        <w:rPr>
          <w:sz w:val="28"/>
          <w:szCs w:val="28"/>
          <w:lang w:val="uk-UA"/>
        </w:rPr>
        <w:t xml:space="preserve">и </w:t>
      </w:r>
      <w:proofErr w:type="spellStart"/>
      <w:r>
        <w:rPr>
          <w:sz w:val="28"/>
          <w:szCs w:val="28"/>
          <w:lang w:val="uk-UA"/>
        </w:rPr>
        <w:t>др</w:t>
      </w:r>
      <w:proofErr w:type="spellEnd"/>
      <w:r>
        <w:rPr>
          <w:sz w:val="28"/>
          <w:szCs w:val="28"/>
          <w:lang w:val="uk-UA"/>
        </w:rPr>
        <w:t xml:space="preserve">. </w:t>
      </w:r>
      <w:r>
        <w:rPr>
          <w:sz w:val="28"/>
          <w:szCs w:val="28"/>
        </w:rPr>
        <w:t xml:space="preserve">Состояние кишечной микрофлоры у пациентов с </w:t>
      </w:r>
      <w:r>
        <w:rPr>
          <w:sz w:val="28"/>
          <w:szCs w:val="28"/>
          <w:lang w:val="uk-UA"/>
        </w:rPr>
        <w:t>       </w:t>
      </w:r>
      <w:r>
        <w:rPr>
          <w:sz w:val="28"/>
          <w:szCs w:val="28"/>
        </w:rPr>
        <w:t>неалкогольным</w:t>
      </w:r>
      <w:r>
        <w:rPr>
          <w:sz w:val="28"/>
          <w:szCs w:val="28"/>
          <w:lang w:val="uk-UA"/>
        </w:rPr>
        <w:t> </w:t>
      </w:r>
      <w:proofErr w:type="spellStart"/>
      <w:r>
        <w:rPr>
          <w:sz w:val="28"/>
          <w:szCs w:val="28"/>
        </w:rPr>
        <w:t>стеатогепатитом</w:t>
      </w:r>
      <w:proofErr w:type="spellEnd"/>
      <w:r>
        <w:rPr>
          <w:sz w:val="28"/>
          <w:szCs w:val="28"/>
          <w:lang w:val="uk-UA"/>
        </w:rPr>
        <w:t>  </w:t>
      </w:r>
      <w:r>
        <w:rPr>
          <w:sz w:val="28"/>
          <w:szCs w:val="28"/>
        </w:rPr>
        <w:t>//</w:t>
      </w:r>
      <w:r>
        <w:rPr>
          <w:sz w:val="28"/>
          <w:szCs w:val="28"/>
          <w:lang w:val="uk-UA"/>
        </w:rPr>
        <w:t>  </w:t>
      </w:r>
      <w:r>
        <w:rPr>
          <w:sz w:val="28"/>
          <w:szCs w:val="28"/>
        </w:rPr>
        <w:t>Российский</w:t>
      </w:r>
      <w:r>
        <w:rPr>
          <w:sz w:val="28"/>
          <w:szCs w:val="28"/>
          <w:lang w:val="uk-UA"/>
        </w:rPr>
        <w:t> </w:t>
      </w:r>
      <w:r>
        <w:rPr>
          <w:sz w:val="28"/>
          <w:szCs w:val="28"/>
        </w:rPr>
        <w:t>журнал   </w:t>
      </w:r>
      <w:proofErr w:type="spellStart"/>
      <w:r>
        <w:rPr>
          <w:sz w:val="28"/>
          <w:szCs w:val="28"/>
        </w:rPr>
        <w:t>гастроэнтер</w:t>
      </w:r>
      <w:proofErr w:type="gramStart"/>
      <w:r>
        <w:rPr>
          <w:sz w:val="28"/>
          <w:szCs w:val="28"/>
        </w:rPr>
        <w:t>о</w:t>
      </w:r>
      <w:proofErr w:type="spellEnd"/>
      <w:r>
        <w:rPr>
          <w:sz w:val="28"/>
          <w:szCs w:val="28"/>
          <w:lang w:val="uk-UA"/>
        </w:rPr>
        <w:t>-</w:t>
      </w:r>
      <w:proofErr w:type="gramEnd"/>
      <w:r>
        <w:rPr>
          <w:sz w:val="28"/>
          <w:szCs w:val="28"/>
          <w:lang w:val="uk-UA"/>
        </w:rPr>
        <w:t xml:space="preserve">         </w:t>
      </w:r>
      <w:r>
        <w:rPr>
          <w:sz w:val="28"/>
          <w:szCs w:val="28"/>
        </w:rPr>
        <w:t xml:space="preserve">логии, </w:t>
      </w:r>
      <w:proofErr w:type="spellStart"/>
      <w:r>
        <w:rPr>
          <w:sz w:val="28"/>
          <w:szCs w:val="28"/>
        </w:rPr>
        <w:t>гепатологии</w:t>
      </w:r>
      <w:proofErr w:type="spellEnd"/>
      <w:r>
        <w:rPr>
          <w:sz w:val="28"/>
          <w:szCs w:val="28"/>
        </w:rPr>
        <w:t xml:space="preserve">, </w:t>
      </w:r>
      <w:proofErr w:type="spellStart"/>
      <w:r>
        <w:rPr>
          <w:sz w:val="28"/>
          <w:szCs w:val="28"/>
        </w:rPr>
        <w:t>колопроктологии</w:t>
      </w:r>
      <w:proofErr w:type="spellEnd"/>
      <w:r>
        <w:rPr>
          <w:sz w:val="28"/>
          <w:szCs w:val="28"/>
        </w:rPr>
        <w:t>. – 2002. –</w:t>
      </w:r>
      <w:r>
        <w:rPr>
          <w:sz w:val="28"/>
          <w:szCs w:val="28"/>
          <w:lang w:val="uk-UA"/>
        </w:rPr>
        <w:t xml:space="preserve"> </w:t>
      </w:r>
      <w:r>
        <w:rPr>
          <w:sz w:val="28"/>
          <w:szCs w:val="28"/>
        </w:rPr>
        <w:t>№ 5. –</w:t>
      </w:r>
      <w:r>
        <w:rPr>
          <w:sz w:val="28"/>
          <w:szCs w:val="28"/>
          <w:lang w:val="uk-UA"/>
        </w:rPr>
        <w:t> </w:t>
      </w:r>
      <w:r>
        <w:rPr>
          <w:sz w:val="28"/>
          <w:szCs w:val="28"/>
        </w:rPr>
        <w:t>С. 40-44.</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 xml:space="preserve">22.  </w:t>
      </w:r>
      <w:proofErr w:type="spellStart"/>
      <w:r>
        <w:rPr>
          <w:i/>
          <w:sz w:val="28"/>
          <w:szCs w:val="28"/>
          <w:lang w:val="uk-UA"/>
        </w:rPr>
        <w:t>Петухов</w:t>
      </w:r>
      <w:proofErr w:type="spellEnd"/>
      <w:r>
        <w:rPr>
          <w:i/>
          <w:sz w:val="28"/>
          <w:szCs w:val="28"/>
        </w:rPr>
        <w:t xml:space="preserve"> В.</w:t>
      </w:r>
      <w:r>
        <w:rPr>
          <w:i/>
          <w:sz w:val="28"/>
          <w:szCs w:val="28"/>
          <w:lang w:val="uk-UA"/>
        </w:rPr>
        <w:t xml:space="preserve"> </w:t>
      </w:r>
      <w:r>
        <w:rPr>
          <w:i/>
          <w:sz w:val="28"/>
          <w:szCs w:val="28"/>
        </w:rPr>
        <w:t>А.</w:t>
      </w:r>
      <w:r>
        <w:rPr>
          <w:sz w:val="28"/>
          <w:szCs w:val="28"/>
        </w:rPr>
        <w:t xml:space="preserve"> </w:t>
      </w:r>
      <w:proofErr w:type="spellStart"/>
      <w:r>
        <w:rPr>
          <w:sz w:val="28"/>
          <w:szCs w:val="28"/>
        </w:rPr>
        <w:t>Дисбиоз</w:t>
      </w:r>
      <w:proofErr w:type="spellEnd"/>
      <w:r>
        <w:rPr>
          <w:sz w:val="28"/>
          <w:szCs w:val="28"/>
        </w:rPr>
        <w:t xml:space="preserve">, </w:t>
      </w:r>
      <w:proofErr w:type="spellStart"/>
      <w:r>
        <w:rPr>
          <w:sz w:val="28"/>
          <w:szCs w:val="28"/>
        </w:rPr>
        <w:t>эндотокисновая</w:t>
      </w:r>
      <w:proofErr w:type="spellEnd"/>
      <w:r>
        <w:rPr>
          <w:sz w:val="28"/>
          <w:szCs w:val="28"/>
        </w:rPr>
        <w:t xml:space="preserve"> агрессия, нарушение </w:t>
      </w:r>
      <w:r>
        <w:rPr>
          <w:sz w:val="28"/>
          <w:szCs w:val="28"/>
          <w:lang w:val="uk-UA"/>
        </w:rPr>
        <w:t xml:space="preserve"> </w:t>
      </w:r>
      <w:r>
        <w:rPr>
          <w:sz w:val="28"/>
          <w:szCs w:val="28"/>
        </w:rPr>
        <w:t xml:space="preserve">функций </w:t>
      </w:r>
      <w:r>
        <w:rPr>
          <w:sz w:val="28"/>
          <w:szCs w:val="28"/>
          <w:lang w:val="uk-UA"/>
        </w:rPr>
        <w:t>      </w:t>
      </w:r>
      <w:r>
        <w:rPr>
          <w:sz w:val="28"/>
          <w:szCs w:val="28"/>
        </w:rPr>
        <w:t xml:space="preserve">печени и дисфункция эндотелия в хирургии. Современный </w:t>
      </w:r>
      <w:r>
        <w:rPr>
          <w:sz w:val="28"/>
          <w:szCs w:val="28"/>
          <w:lang w:val="uk-UA"/>
        </w:rPr>
        <w:t xml:space="preserve"> </w:t>
      </w:r>
      <w:r>
        <w:rPr>
          <w:sz w:val="28"/>
          <w:szCs w:val="28"/>
        </w:rPr>
        <w:t xml:space="preserve">взгляд на </w:t>
      </w:r>
      <w:r>
        <w:rPr>
          <w:sz w:val="28"/>
          <w:szCs w:val="28"/>
          <w:lang w:val="uk-UA"/>
        </w:rPr>
        <w:t>      </w:t>
      </w:r>
      <w:r>
        <w:rPr>
          <w:sz w:val="28"/>
          <w:szCs w:val="28"/>
        </w:rPr>
        <w:t xml:space="preserve">проблему // Хирург. </w:t>
      </w:r>
      <w:r>
        <w:rPr>
          <w:sz w:val="28"/>
          <w:szCs w:val="28"/>
        </w:rPr>
        <w:sym w:font="Symbol" w:char="F02D"/>
      </w:r>
      <w:r>
        <w:rPr>
          <w:sz w:val="28"/>
          <w:szCs w:val="28"/>
        </w:rPr>
        <w:t xml:space="preserve"> 2006. </w:t>
      </w:r>
      <w:r>
        <w:rPr>
          <w:sz w:val="28"/>
          <w:szCs w:val="28"/>
        </w:rPr>
        <w:sym w:font="Symbol" w:char="F02D"/>
      </w:r>
      <w:r>
        <w:rPr>
          <w:sz w:val="28"/>
          <w:szCs w:val="28"/>
        </w:rPr>
        <w:t xml:space="preserve"> № 10. </w:t>
      </w:r>
      <w:r>
        <w:rPr>
          <w:sz w:val="28"/>
          <w:szCs w:val="28"/>
        </w:rPr>
        <w:sym w:font="Symbol" w:char="F02D"/>
      </w:r>
      <w:r>
        <w:rPr>
          <w:sz w:val="28"/>
          <w:szCs w:val="28"/>
        </w:rPr>
        <w:t xml:space="preserve"> С. 13-18.</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23. </w:t>
      </w:r>
      <w:proofErr w:type="spellStart"/>
      <w:r>
        <w:rPr>
          <w:i/>
          <w:sz w:val="28"/>
          <w:szCs w:val="28"/>
        </w:rPr>
        <w:t>Подымова</w:t>
      </w:r>
      <w:proofErr w:type="spellEnd"/>
      <w:r>
        <w:rPr>
          <w:i/>
          <w:sz w:val="28"/>
          <w:szCs w:val="28"/>
        </w:rPr>
        <w:t xml:space="preserve"> С.</w:t>
      </w:r>
      <w:r>
        <w:rPr>
          <w:i/>
          <w:sz w:val="28"/>
          <w:szCs w:val="28"/>
          <w:lang w:val="uk-UA"/>
        </w:rPr>
        <w:t xml:space="preserve"> </w:t>
      </w:r>
      <w:r>
        <w:rPr>
          <w:i/>
          <w:sz w:val="28"/>
          <w:szCs w:val="28"/>
        </w:rPr>
        <w:t>Д.</w:t>
      </w:r>
      <w:r>
        <w:rPr>
          <w:sz w:val="28"/>
          <w:szCs w:val="28"/>
        </w:rPr>
        <w:t xml:space="preserve"> Гепатогенная энцефалопатия // Рос</w:t>
      </w:r>
      <w:proofErr w:type="gramStart"/>
      <w:r>
        <w:rPr>
          <w:sz w:val="28"/>
          <w:szCs w:val="28"/>
        </w:rPr>
        <w:t>.</w:t>
      </w:r>
      <w:proofErr w:type="gramEnd"/>
      <w:r>
        <w:rPr>
          <w:sz w:val="28"/>
          <w:szCs w:val="28"/>
        </w:rPr>
        <w:t xml:space="preserve"> </w:t>
      </w:r>
      <w:proofErr w:type="gramStart"/>
      <w:r>
        <w:rPr>
          <w:sz w:val="28"/>
          <w:szCs w:val="28"/>
        </w:rPr>
        <w:t>ж</w:t>
      </w:r>
      <w:proofErr w:type="gramEnd"/>
      <w:r>
        <w:rPr>
          <w:sz w:val="28"/>
          <w:szCs w:val="28"/>
        </w:rPr>
        <w:t>урн.</w:t>
      </w:r>
      <w:r>
        <w:rPr>
          <w:sz w:val="28"/>
          <w:szCs w:val="28"/>
          <w:lang w:val="uk-UA"/>
        </w:rPr>
        <w:t xml:space="preserve">       </w:t>
      </w:r>
      <w:proofErr w:type="spellStart"/>
      <w:r>
        <w:rPr>
          <w:sz w:val="28"/>
          <w:szCs w:val="28"/>
        </w:rPr>
        <w:t>гастроэнтерол</w:t>
      </w:r>
      <w:proofErr w:type="spellEnd"/>
      <w:r>
        <w:rPr>
          <w:sz w:val="28"/>
          <w:szCs w:val="28"/>
        </w:rPr>
        <w:t xml:space="preserve">., </w:t>
      </w:r>
      <w:proofErr w:type="spellStart"/>
      <w:r>
        <w:rPr>
          <w:sz w:val="28"/>
          <w:szCs w:val="28"/>
        </w:rPr>
        <w:t>гепатол</w:t>
      </w:r>
      <w:proofErr w:type="spellEnd"/>
      <w:r>
        <w:rPr>
          <w:sz w:val="28"/>
          <w:szCs w:val="28"/>
        </w:rPr>
        <w:t xml:space="preserve">., </w:t>
      </w:r>
      <w:proofErr w:type="spellStart"/>
      <w:r>
        <w:rPr>
          <w:sz w:val="28"/>
          <w:szCs w:val="28"/>
        </w:rPr>
        <w:t>колопроктол</w:t>
      </w:r>
      <w:proofErr w:type="spellEnd"/>
      <w:r>
        <w:rPr>
          <w:sz w:val="28"/>
          <w:szCs w:val="28"/>
        </w:rPr>
        <w:t>. – 1997. – № 1. – С. 88-91.</w:t>
      </w:r>
    </w:p>
    <w:p w:rsidR="00912456" w:rsidRDefault="00912456" w:rsidP="00912456">
      <w:pPr>
        <w:tabs>
          <w:tab w:val="left" w:pos="9354"/>
        </w:tabs>
        <w:spacing w:line="360" w:lineRule="auto"/>
        <w:ind w:right="-2"/>
        <w:jc w:val="both"/>
        <w:rPr>
          <w:color w:val="333333"/>
          <w:sz w:val="28"/>
          <w:szCs w:val="28"/>
        </w:rPr>
      </w:pPr>
      <w:r>
        <w:rPr>
          <w:color w:val="333333"/>
          <w:sz w:val="28"/>
          <w:szCs w:val="28"/>
          <w:lang w:val="uk-UA"/>
        </w:rPr>
        <w:t>    24. </w:t>
      </w:r>
      <w:r>
        <w:rPr>
          <w:i/>
          <w:color w:val="333333"/>
          <w:sz w:val="28"/>
          <w:szCs w:val="28"/>
        </w:rPr>
        <w:t>Реброва О. Ю.</w:t>
      </w:r>
      <w:r>
        <w:rPr>
          <w:color w:val="333333"/>
          <w:sz w:val="28"/>
          <w:szCs w:val="28"/>
        </w:rPr>
        <w:t xml:space="preserve"> Статистический анализ медицинских данных.</w:t>
      </w:r>
      <w:r>
        <w:rPr>
          <w:color w:val="333333"/>
          <w:sz w:val="28"/>
          <w:szCs w:val="28"/>
          <w:lang w:val="uk-UA"/>
        </w:rPr>
        <w:t xml:space="preserve">            </w:t>
      </w:r>
      <w:r>
        <w:rPr>
          <w:color w:val="333333"/>
          <w:sz w:val="28"/>
          <w:szCs w:val="28"/>
        </w:rPr>
        <w:t xml:space="preserve">Применение пакета прикладных программ STATISTICA– 3-е изд. – М.: </w:t>
      </w:r>
      <w:r>
        <w:rPr>
          <w:color w:val="333333"/>
          <w:sz w:val="28"/>
          <w:szCs w:val="28"/>
          <w:lang w:val="uk-UA"/>
        </w:rPr>
        <w:t>          </w:t>
      </w:r>
      <w:proofErr w:type="spellStart"/>
      <w:r>
        <w:rPr>
          <w:color w:val="333333"/>
          <w:sz w:val="28"/>
          <w:szCs w:val="28"/>
        </w:rPr>
        <w:t>Медиасфера</w:t>
      </w:r>
      <w:proofErr w:type="spellEnd"/>
      <w:r>
        <w:rPr>
          <w:color w:val="333333"/>
          <w:sz w:val="28"/>
          <w:szCs w:val="28"/>
        </w:rPr>
        <w:t>, 2006. – 312 с.</w:t>
      </w:r>
    </w:p>
    <w:p w:rsidR="00912456" w:rsidRDefault="00912456" w:rsidP="00912456">
      <w:pPr>
        <w:tabs>
          <w:tab w:val="left" w:pos="9354"/>
        </w:tabs>
        <w:spacing w:line="360" w:lineRule="auto"/>
        <w:ind w:right="-2"/>
        <w:jc w:val="both"/>
        <w:rPr>
          <w:color w:val="333333"/>
          <w:sz w:val="28"/>
          <w:szCs w:val="28"/>
        </w:rPr>
      </w:pPr>
      <w:r>
        <w:rPr>
          <w:sz w:val="28"/>
          <w:szCs w:val="28"/>
          <w:lang w:val="uk-UA"/>
        </w:rPr>
        <w:t xml:space="preserve">    25.  </w:t>
      </w:r>
      <w:proofErr w:type="spellStart"/>
      <w:r>
        <w:rPr>
          <w:i/>
          <w:sz w:val="28"/>
          <w:szCs w:val="28"/>
        </w:rPr>
        <w:t>Савилов</w:t>
      </w:r>
      <w:proofErr w:type="spellEnd"/>
      <w:r>
        <w:rPr>
          <w:i/>
          <w:sz w:val="28"/>
          <w:szCs w:val="28"/>
        </w:rPr>
        <w:t xml:space="preserve"> П. Н., </w:t>
      </w:r>
      <w:proofErr w:type="spellStart"/>
      <w:r>
        <w:rPr>
          <w:i/>
          <w:sz w:val="28"/>
          <w:szCs w:val="28"/>
        </w:rPr>
        <w:t>Дьячкова</w:t>
      </w:r>
      <w:proofErr w:type="spellEnd"/>
      <w:r>
        <w:rPr>
          <w:i/>
          <w:sz w:val="28"/>
          <w:szCs w:val="28"/>
        </w:rPr>
        <w:t xml:space="preserve"> С. Я., Кузьмина Н. И.</w:t>
      </w:r>
      <w:r>
        <w:rPr>
          <w:sz w:val="28"/>
          <w:szCs w:val="28"/>
        </w:rPr>
        <w:t xml:space="preserve"> </w:t>
      </w:r>
      <w:r>
        <w:rPr>
          <w:sz w:val="28"/>
          <w:szCs w:val="28"/>
          <w:lang w:val="uk-UA"/>
        </w:rPr>
        <w:t xml:space="preserve"> </w:t>
      </w:r>
      <w:proofErr w:type="spellStart"/>
      <w:r>
        <w:rPr>
          <w:sz w:val="28"/>
          <w:szCs w:val="28"/>
        </w:rPr>
        <w:t>Лизоцимобогащающая</w:t>
      </w:r>
      <w:proofErr w:type="spellEnd"/>
      <w:r>
        <w:rPr>
          <w:sz w:val="28"/>
          <w:szCs w:val="28"/>
          <w:lang w:val="uk-UA"/>
        </w:rPr>
        <w:t xml:space="preserve">                 </w:t>
      </w:r>
      <w:r>
        <w:rPr>
          <w:sz w:val="28"/>
          <w:szCs w:val="28"/>
        </w:rPr>
        <w:t xml:space="preserve">функция печени после частичной </w:t>
      </w:r>
      <w:proofErr w:type="spellStart"/>
      <w:r>
        <w:rPr>
          <w:sz w:val="28"/>
          <w:szCs w:val="28"/>
        </w:rPr>
        <w:t>гепатэктомии</w:t>
      </w:r>
      <w:proofErr w:type="spellEnd"/>
      <w:r>
        <w:rPr>
          <w:sz w:val="28"/>
          <w:szCs w:val="28"/>
        </w:rPr>
        <w:t xml:space="preserve"> и гипербарической </w:t>
      </w:r>
      <w:r>
        <w:rPr>
          <w:sz w:val="28"/>
          <w:szCs w:val="28"/>
          <w:lang w:val="uk-UA"/>
        </w:rPr>
        <w:t>           </w:t>
      </w:r>
      <w:proofErr w:type="spellStart"/>
      <w:r>
        <w:rPr>
          <w:sz w:val="28"/>
          <w:szCs w:val="28"/>
        </w:rPr>
        <w:t>оксигенации</w:t>
      </w:r>
      <w:proofErr w:type="spellEnd"/>
      <w:r>
        <w:rPr>
          <w:sz w:val="28"/>
          <w:szCs w:val="28"/>
          <w:lang w:val="uk-UA"/>
        </w:rPr>
        <w:t> </w:t>
      </w:r>
      <w:r>
        <w:rPr>
          <w:sz w:val="28"/>
          <w:szCs w:val="28"/>
        </w:rPr>
        <w:t>//</w:t>
      </w:r>
      <w:r>
        <w:rPr>
          <w:sz w:val="28"/>
          <w:szCs w:val="28"/>
          <w:lang w:val="uk-UA"/>
        </w:rPr>
        <w:t> </w:t>
      </w:r>
      <w:r>
        <w:rPr>
          <w:sz w:val="28"/>
          <w:szCs w:val="28"/>
        </w:rPr>
        <w:t>Вопросы</w:t>
      </w:r>
      <w:r>
        <w:rPr>
          <w:sz w:val="28"/>
          <w:szCs w:val="28"/>
          <w:lang w:val="uk-UA"/>
        </w:rPr>
        <w:t> </w:t>
      </w:r>
      <w:r>
        <w:rPr>
          <w:sz w:val="28"/>
          <w:szCs w:val="28"/>
        </w:rPr>
        <w:t>биологической,</w:t>
      </w:r>
      <w:r>
        <w:rPr>
          <w:sz w:val="28"/>
          <w:szCs w:val="28"/>
          <w:lang w:val="uk-UA"/>
        </w:rPr>
        <w:t> </w:t>
      </w:r>
      <w:r>
        <w:rPr>
          <w:sz w:val="28"/>
          <w:szCs w:val="28"/>
        </w:rPr>
        <w:t>медицинской</w:t>
      </w:r>
      <w:r>
        <w:rPr>
          <w:sz w:val="28"/>
          <w:szCs w:val="28"/>
          <w:lang w:val="uk-UA"/>
        </w:rPr>
        <w:t> </w:t>
      </w:r>
      <w:r>
        <w:rPr>
          <w:sz w:val="28"/>
          <w:szCs w:val="28"/>
        </w:rPr>
        <w:t>и</w:t>
      </w:r>
      <w:r>
        <w:rPr>
          <w:sz w:val="28"/>
          <w:szCs w:val="28"/>
          <w:lang w:val="uk-UA"/>
        </w:rPr>
        <w:t> </w:t>
      </w:r>
      <w:proofErr w:type="spellStart"/>
      <w:proofErr w:type="gramStart"/>
      <w:r>
        <w:rPr>
          <w:sz w:val="28"/>
          <w:szCs w:val="28"/>
        </w:rPr>
        <w:t>фармацевтиче</w:t>
      </w:r>
      <w:proofErr w:type="spellEnd"/>
      <w:r>
        <w:rPr>
          <w:sz w:val="28"/>
          <w:szCs w:val="28"/>
          <w:lang w:val="uk-UA"/>
        </w:rPr>
        <w:t>с          </w:t>
      </w:r>
      <w:r>
        <w:rPr>
          <w:sz w:val="28"/>
          <w:szCs w:val="28"/>
        </w:rPr>
        <w:t>кой</w:t>
      </w:r>
      <w:proofErr w:type="gramEnd"/>
      <w:r>
        <w:rPr>
          <w:sz w:val="28"/>
          <w:szCs w:val="28"/>
        </w:rPr>
        <w:t xml:space="preserve"> химии. – 2005. –  № 4. – С. 35-39.</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26. </w:t>
      </w:r>
      <w:r>
        <w:rPr>
          <w:i/>
          <w:sz w:val="28"/>
          <w:szCs w:val="28"/>
        </w:rPr>
        <w:t>Созинов</w:t>
      </w:r>
      <w:r>
        <w:rPr>
          <w:i/>
          <w:sz w:val="28"/>
          <w:szCs w:val="28"/>
          <w:lang w:val="uk-UA"/>
        </w:rPr>
        <w:t> </w:t>
      </w:r>
      <w:r>
        <w:rPr>
          <w:i/>
          <w:sz w:val="28"/>
          <w:szCs w:val="28"/>
        </w:rPr>
        <w:t>А.</w:t>
      </w:r>
      <w:r>
        <w:rPr>
          <w:i/>
          <w:sz w:val="28"/>
          <w:szCs w:val="28"/>
          <w:lang w:val="uk-UA"/>
        </w:rPr>
        <w:t> </w:t>
      </w:r>
      <w:r>
        <w:rPr>
          <w:i/>
          <w:sz w:val="28"/>
          <w:szCs w:val="28"/>
        </w:rPr>
        <w:t>С.</w:t>
      </w:r>
      <w:r>
        <w:rPr>
          <w:sz w:val="28"/>
          <w:szCs w:val="28"/>
          <w:lang w:val="uk-UA"/>
        </w:rPr>
        <w:t> </w:t>
      </w:r>
      <w:r>
        <w:rPr>
          <w:sz w:val="28"/>
          <w:szCs w:val="28"/>
        </w:rPr>
        <w:t>Возможность</w:t>
      </w:r>
      <w:r>
        <w:rPr>
          <w:sz w:val="28"/>
          <w:szCs w:val="28"/>
          <w:lang w:val="uk-UA"/>
        </w:rPr>
        <w:t> </w:t>
      </w:r>
      <w:r>
        <w:rPr>
          <w:sz w:val="28"/>
          <w:szCs w:val="28"/>
        </w:rPr>
        <w:t>участия</w:t>
      </w:r>
      <w:r>
        <w:rPr>
          <w:sz w:val="28"/>
          <w:szCs w:val="28"/>
          <w:lang w:val="uk-UA"/>
        </w:rPr>
        <w:t> </w:t>
      </w:r>
      <w:proofErr w:type="spellStart"/>
      <w:r>
        <w:rPr>
          <w:sz w:val="28"/>
          <w:szCs w:val="28"/>
        </w:rPr>
        <w:t>эндотоксикоза</w:t>
      </w:r>
      <w:proofErr w:type="spellEnd"/>
      <w:r>
        <w:rPr>
          <w:sz w:val="28"/>
          <w:szCs w:val="28"/>
          <w:lang w:val="uk-UA"/>
        </w:rPr>
        <w:t> </w:t>
      </w:r>
      <w:r>
        <w:rPr>
          <w:sz w:val="28"/>
          <w:szCs w:val="28"/>
        </w:rPr>
        <w:t xml:space="preserve">грамотрицательных </w:t>
      </w:r>
      <w:r>
        <w:rPr>
          <w:sz w:val="28"/>
          <w:szCs w:val="28"/>
          <w:lang w:val="uk-UA"/>
        </w:rPr>
        <w:t>      </w:t>
      </w:r>
      <w:r>
        <w:rPr>
          <w:sz w:val="28"/>
          <w:szCs w:val="28"/>
        </w:rPr>
        <w:t>бактерий в патогенезе</w:t>
      </w:r>
      <w:r>
        <w:rPr>
          <w:sz w:val="28"/>
          <w:szCs w:val="28"/>
          <w:lang w:val="uk-UA"/>
        </w:rPr>
        <w:t> </w:t>
      </w:r>
      <w:r>
        <w:rPr>
          <w:sz w:val="28"/>
          <w:szCs w:val="28"/>
        </w:rPr>
        <w:t>повреждения</w:t>
      </w:r>
      <w:r>
        <w:rPr>
          <w:sz w:val="28"/>
          <w:szCs w:val="28"/>
          <w:lang w:val="uk-UA"/>
        </w:rPr>
        <w:t> </w:t>
      </w:r>
      <w:r>
        <w:rPr>
          <w:sz w:val="28"/>
          <w:szCs w:val="28"/>
        </w:rPr>
        <w:t xml:space="preserve">печени при </w:t>
      </w:r>
      <w:r>
        <w:rPr>
          <w:sz w:val="28"/>
          <w:szCs w:val="28"/>
          <w:lang w:val="uk-UA"/>
        </w:rPr>
        <w:t> </w:t>
      </w:r>
      <w:r>
        <w:rPr>
          <w:sz w:val="28"/>
          <w:szCs w:val="28"/>
        </w:rPr>
        <w:t xml:space="preserve">вирусных гепатитах // </w:t>
      </w:r>
      <w:r>
        <w:rPr>
          <w:sz w:val="28"/>
          <w:szCs w:val="28"/>
          <w:lang w:val="uk-UA"/>
        </w:rPr>
        <w:t>      </w:t>
      </w:r>
      <w:r>
        <w:rPr>
          <w:sz w:val="28"/>
          <w:szCs w:val="28"/>
        </w:rPr>
        <w:t>БЭБИМ. – 2009. – Т. 133, № 3. – С. С. 327-330.</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27. </w:t>
      </w:r>
      <w:r>
        <w:rPr>
          <w:i/>
          <w:sz w:val="28"/>
          <w:szCs w:val="28"/>
        </w:rPr>
        <w:t>Со</w:t>
      </w:r>
      <w:r>
        <w:rPr>
          <w:i/>
          <w:sz w:val="28"/>
          <w:szCs w:val="28"/>
          <w:lang w:val="uk-UA"/>
        </w:rPr>
        <w:t>з</w:t>
      </w:r>
      <w:proofErr w:type="spellStart"/>
      <w:r>
        <w:rPr>
          <w:i/>
          <w:sz w:val="28"/>
          <w:szCs w:val="28"/>
        </w:rPr>
        <w:t>инов</w:t>
      </w:r>
      <w:proofErr w:type="spellEnd"/>
      <w:r>
        <w:rPr>
          <w:i/>
          <w:sz w:val="28"/>
          <w:szCs w:val="28"/>
          <w:lang w:val="uk-UA"/>
        </w:rPr>
        <w:t xml:space="preserve"> А. С.</w:t>
      </w:r>
      <w:r>
        <w:rPr>
          <w:sz w:val="28"/>
          <w:szCs w:val="28"/>
          <w:lang w:val="uk-UA"/>
        </w:rPr>
        <w:t xml:space="preserve"> и </w:t>
      </w:r>
      <w:proofErr w:type="spellStart"/>
      <w:r>
        <w:rPr>
          <w:sz w:val="28"/>
          <w:szCs w:val="28"/>
          <w:lang w:val="uk-UA"/>
        </w:rPr>
        <w:t>др</w:t>
      </w:r>
      <w:proofErr w:type="spellEnd"/>
      <w:r>
        <w:rPr>
          <w:sz w:val="28"/>
          <w:szCs w:val="28"/>
          <w:lang w:val="uk-UA"/>
        </w:rPr>
        <w:t xml:space="preserve">. </w:t>
      </w:r>
      <w:proofErr w:type="gramStart"/>
      <w:r>
        <w:rPr>
          <w:sz w:val="28"/>
          <w:szCs w:val="28"/>
        </w:rPr>
        <w:t>Кишечная</w:t>
      </w:r>
      <w:proofErr w:type="gramEnd"/>
      <w:r>
        <w:rPr>
          <w:sz w:val="28"/>
          <w:szCs w:val="28"/>
        </w:rPr>
        <w:t xml:space="preserve"> </w:t>
      </w:r>
      <w:proofErr w:type="spellStart"/>
      <w:r>
        <w:rPr>
          <w:sz w:val="28"/>
          <w:szCs w:val="28"/>
          <w:lang w:val="uk-UA"/>
        </w:rPr>
        <w:t>микробиота</w:t>
      </w:r>
      <w:proofErr w:type="spellEnd"/>
      <w:r>
        <w:rPr>
          <w:sz w:val="28"/>
          <w:szCs w:val="28"/>
          <w:lang w:val="uk-UA"/>
        </w:rPr>
        <w:t xml:space="preserve"> </w:t>
      </w:r>
      <w:r>
        <w:rPr>
          <w:sz w:val="28"/>
          <w:szCs w:val="28"/>
        </w:rPr>
        <w:t xml:space="preserve">и сопутствующие </w:t>
      </w:r>
      <w:r>
        <w:rPr>
          <w:sz w:val="28"/>
          <w:szCs w:val="28"/>
          <w:lang w:val="uk-UA"/>
        </w:rPr>
        <w:t xml:space="preserve">       </w:t>
      </w:r>
      <w:r>
        <w:rPr>
          <w:sz w:val="28"/>
          <w:szCs w:val="28"/>
        </w:rPr>
        <w:t xml:space="preserve">заболевания желудочно-кишечного тракта у больных хроническими </w:t>
      </w:r>
      <w:r>
        <w:rPr>
          <w:sz w:val="28"/>
          <w:szCs w:val="28"/>
          <w:lang w:val="uk-UA"/>
        </w:rPr>
        <w:t>      </w:t>
      </w:r>
      <w:r>
        <w:rPr>
          <w:sz w:val="28"/>
          <w:szCs w:val="28"/>
        </w:rPr>
        <w:t xml:space="preserve">вирусными гепатитами В и С // ЖМЭИ. </w:t>
      </w:r>
      <w:r>
        <w:rPr>
          <w:sz w:val="28"/>
          <w:szCs w:val="28"/>
        </w:rPr>
        <w:sym w:font="Symbol" w:char="F02D"/>
      </w:r>
      <w:r>
        <w:rPr>
          <w:sz w:val="28"/>
          <w:szCs w:val="28"/>
        </w:rPr>
        <w:t xml:space="preserve"> 2002. </w:t>
      </w:r>
      <w:r>
        <w:rPr>
          <w:sz w:val="28"/>
          <w:szCs w:val="28"/>
        </w:rPr>
        <w:sym w:font="Symbol" w:char="F02D"/>
      </w:r>
      <w:r>
        <w:rPr>
          <w:sz w:val="28"/>
          <w:szCs w:val="28"/>
        </w:rPr>
        <w:t xml:space="preserve"> № 1. </w:t>
      </w:r>
      <w:r>
        <w:rPr>
          <w:sz w:val="28"/>
          <w:szCs w:val="28"/>
        </w:rPr>
        <w:sym w:font="Symbol" w:char="F02D"/>
      </w:r>
      <w:r>
        <w:rPr>
          <w:sz w:val="28"/>
          <w:szCs w:val="28"/>
        </w:rPr>
        <w:t xml:space="preserve"> С. 61-64.</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28. </w:t>
      </w:r>
      <w:r>
        <w:rPr>
          <w:i/>
          <w:sz w:val="28"/>
          <w:szCs w:val="28"/>
        </w:rPr>
        <w:t>Терновская Л.</w:t>
      </w:r>
      <w:r>
        <w:rPr>
          <w:i/>
          <w:sz w:val="28"/>
          <w:szCs w:val="28"/>
          <w:lang w:val="uk-UA"/>
        </w:rPr>
        <w:t xml:space="preserve"> </w:t>
      </w:r>
      <w:r>
        <w:rPr>
          <w:i/>
          <w:sz w:val="28"/>
          <w:szCs w:val="28"/>
        </w:rPr>
        <w:t>Н.</w:t>
      </w:r>
      <w:r>
        <w:rPr>
          <w:sz w:val="28"/>
          <w:szCs w:val="28"/>
          <w:lang w:val="uk-UA"/>
        </w:rPr>
        <w:t xml:space="preserve"> </w:t>
      </w:r>
      <w:r>
        <w:rPr>
          <w:sz w:val="28"/>
          <w:szCs w:val="28"/>
        </w:rPr>
        <w:t xml:space="preserve">и др. Особенности </w:t>
      </w:r>
      <w:proofErr w:type="spellStart"/>
      <w:r>
        <w:rPr>
          <w:sz w:val="28"/>
          <w:szCs w:val="28"/>
        </w:rPr>
        <w:t>микробиоценоза</w:t>
      </w:r>
      <w:proofErr w:type="spellEnd"/>
      <w:r>
        <w:rPr>
          <w:sz w:val="28"/>
          <w:szCs w:val="28"/>
        </w:rPr>
        <w:t xml:space="preserve"> толстой кишки</w:t>
      </w:r>
      <w:r>
        <w:rPr>
          <w:sz w:val="28"/>
          <w:szCs w:val="28"/>
          <w:lang w:val="uk-UA"/>
        </w:rPr>
        <w:t xml:space="preserve">       </w:t>
      </w:r>
      <w:r>
        <w:rPr>
          <w:sz w:val="28"/>
          <w:szCs w:val="28"/>
        </w:rPr>
        <w:t xml:space="preserve">людей с </w:t>
      </w:r>
      <w:proofErr w:type="spellStart"/>
      <w:r>
        <w:rPr>
          <w:sz w:val="28"/>
          <w:szCs w:val="28"/>
        </w:rPr>
        <w:t>дисфункциональными</w:t>
      </w:r>
      <w:proofErr w:type="spellEnd"/>
      <w:r>
        <w:rPr>
          <w:sz w:val="28"/>
          <w:szCs w:val="28"/>
        </w:rPr>
        <w:t xml:space="preserve"> расстройствами </w:t>
      </w:r>
      <w:proofErr w:type="spellStart"/>
      <w:r>
        <w:rPr>
          <w:sz w:val="28"/>
          <w:szCs w:val="28"/>
        </w:rPr>
        <w:t>билиарного</w:t>
      </w:r>
      <w:proofErr w:type="spellEnd"/>
      <w:r>
        <w:rPr>
          <w:sz w:val="28"/>
          <w:szCs w:val="28"/>
        </w:rPr>
        <w:t xml:space="preserve"> тракта // </w:t>
      </w:r>
      <w:r>
        <w:rPr>
          <w:sz w:val="28"/>
          <w:szCs w:val="28"/>
          <w:lang w:val="uk-UA"/>
        </w:rPr>
        <w:t>      </w:t>
      </w:r>
      <w:r>
        <w:rPr>
          <w:sz w:val="28"/>
          <w:szCs w:val="28"/>
        </w:rPr>
        <w:t>ЖМЭИ. – 2009. – № 3. – С. 89-92.</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29. </w:t>
      </w:r>
      <w:r>
        <w:rPr>
          <w:i/>
          <w:sz w:val="28"/>
          <w:szCs w:val="28"/>
        </w:rPr>
        <w:t>Титов В.</w:t>
      </w:r>
      <w:r>
        <w:rPr>
          <w:i/>
          <w:sz w:val="28"/>
          <w:szCs w:val="28"/>
          <w:lang w:val="uk-UA"/>
        </w:rPr>
        <w:t> </w:t>
      </w:r>
      <w:r>
        <w:rPr>
          <w:i/>
          <w:sz w:val="28"/>
          <w:szCs w:val="28"/>
        </w:rPr>
        <w:t>Н.</w:t>
      </w:r>
      <w:r>
        <w:rPr>
          <w:sz w:val="28"/>
          <w:szCs w:val="28"/>
          <w:lang w:val="uk-UA"/>
        </w:rPr>
        <w:t> </w:t>
      </w:r>
      <w:r>
        <w:rPr>
          <w:sz w:val="28"/>
          <w:szCs w:val="28"/>
        </w:rPr>
        <w:t>Патофизиологические</w:t>
      </w:r>
      <w:r>
        <w:rPr>
          <w:sz w:val="28"/>
          <w:szCs w:val="28"/>
          <w:lang w:val="uk-UA"/>
        </w:rPr>
        <w:t>   </w:t>
      </w:r>
      <w:r>
        <w:rPr>
          <w:sz w:val="28"/>
          <w:szCs w:val="28"/>
        </w:rPr>
        <w:t>основы</w:t>
      </w:r>
      <w:r>
        <w:rPr>
          <w:sz w:val="28"/>
          <w:szCs w:val="28"/>
          <w:lang w:val="uk-UA"/>
        </w:rPr>
        <w:t> </w:t>
      </w:r>
      <w:r>
        <w:rPr>
          <w:sz w:val="28"/>
          <w:szCs w:val="28"/>
        </w:rPr>
        <w:t>лабораторной диагностики</w:t>
      </w:r>
      <w:r>
        <w:rPr>
          <w:sz w:val="28"/>
          <w:szCs w:val="28"/>
          <w:lang w:val="uk-UA"/>
        </w:rPr>
        <w:t>       </w:t>
      </w:r>
      <w:r>
        <w:rPr>
          <w:sz w:val="28"/>
          <w:szCs w:val="28"/>
        </w:rPr>
        <w:t xml:space="preserve">заболеваний печени // Клиническая лабораторная </w:t>
      </w:r>
      <w:r>
        <w:rPr>
          <w:sz w:val="28"/>
          <w:szCs w:val="28"/>
          <w:lang w:val="uk-UA"/>
        </w:rPr>
        <w:t>      </w:t>
      </w:r>
      <w:r>
        <w:rPr>
          <w:sz w:val="28"/>
          <w:szCs w:val="28"/>
        </w:rPr>
        <w:t xml:space="preserve">диагностика. </w:t>
      </w:r>
      <w:r>
        <w:rPr>
          <w:sz w:val="28"/>
          <w:szCs w:val="28"/>
          <w:lang w:val="uk-UA"/>
        </w:rPr>
        <w:t>      </w:t>
      </w:r>
      <w:r>
        <w:rPr>
          <w:sz w:val="28"/>
          <w:szCs w:val="28"/>
        </w:rPr>
        <w:sym w:font="Symbol" w:char="F02D"/>
      </w:r>
      <w:r>
        <w:rPr>
          <w:sz w:val="28"/>
          <w:szCs w:val="28"/>
          <w:lang w:val="uk-UA"/>
        </w:rPr>
        <w:t> </w:t>
      </w:r>
      <w:r>
        <w:rPr>
          <w:sz w:val="28"/>
          <w:szCs w:val="28"/>
        </w:rPr>
        <w:t>1996.</w:t>
      </w:r>
      <w:r>
        <w:rPr>
          <w:sz w:val="28"/>
          <w:szCs w:val="28"/>
          <w:lang w:val="uk-UA"/>
        </w:rPr>
        <w:t> </w:t>
      </w:r>
      <w:r>
        <w:rPr>
          <w:sz w:val="28"/>
          <w:szCs w:val="28"/>
        </w:rPr>
        <w:sym w:font="Symbol" w:char="F02D"/>
      </w:r>
      <w:r>
        <w:rPr>
          <w:sz w:val="28"/>
          <w:szCs w:val="28"/>
        </w:rPr>
        <w:t xml:space="preserve"> № 1. </w:t>
      </w:r>
      <w:r>
        <w:rPr>
          <w:sz w:val="28"/>
          <w:szCs w:val="28"/>
        </w:rPr>
        <w:sym w:font="Symbol" w:char="F02D"/>
      </w:r>
      <w:r>
        <w:rPr>
          <w:sz w:val="28"/>
          <w:szCs w:val="28"/>
        </w:rPr>
        <w:t xml:space="preserve"> С. 3-9.</w:t>
      </w:r>
    </w:p>
    <w:p w:rsidR="00912456" w:rsidRDefault="00912456" w:rsidP="00912456">
      <w:pPr>
        <w:tabs>
          <w:tab w:val="left" w:pos="9354"/>
        </w:tabs>
        <w:spacing w:line="360" w:lineRule="auto"/>
        <w:ind w:left="284" w:right="-2"/>
        <w:jc w:val="both"/>
        <w:rPr>
          <w:bCs/>
          <w:color w:val="000000"/>
          <w:sz w:val="28"/>
          <w:szCs w:val="28"/>
          <w:lang w:val="uk-UA"/>
        </w:rPr>
      </w:pPr>
      <w:r>
        <w:rPr>
          <w:sz w:val="28"/>
          <w:szCs w:val="28"/>
          <w:lang w:val="uk-UA"/>
        </w:rPr>
        <w:t>30. </w:t>
      </w:r>
      <w:proofErr w:type="spellStart"/>
      <w:r>
        <w:rPr>
          <w:i/>
          <w:sz w:val="28"/>
          <w:szCs w:val="28"/>
        </w:rPr>
        <w:t>Туровский</w:t>
      </w:r>
      <w:proofErr w:type="spellEnd"/>
      <w:r>
        <w:rPr>
          <w:i/>
          <w:sz w:val="28"/>
          <w:szCs w:val="28"/>
        </w:rPr>
        <w:t xml:space="preserve"> А. В., </w:t>
      </w:r>
      <w:proofErr w:type="spellStart"/>
      <w:r>
        <w:rPr>
          <w:i/>
          <w:sz w:val="28"/>
          <w:szCs w:val="28"/>
        </w:rPr>
        <w:t>Дьячкова</w:t>
      </w:r>
      <w:proofErr w:type="spellEnd"/>
      <w:r>
        <w:rPr>
          <w:i/>
          <w:sz w:val="28"/>
          <w:szCs w:val="28"/>
        </w:rPr>
        <w:t xml:space="preserve"> С. Я.</w:t>
      </w:r>
      <w:r>
        <w:rPr>
          <w:sz w:val="28"/>
          <w:szCs w:val="28"/>
        </w:rPr>
        <w:t xml:space="preserve"> </w:t>
      </w:r>
      <w:r>
        <w:rPr>
          <w:rStyle w:val="bigtext"/>
          <w:bCs/>
          <w:color w:val="000000"/>
          <w:sz w:val="28"/>
          <w:szCs w:val="28"/>
        </w:rPr>
        <w:t xml:space="preserve">Влияние различных объёмов </w:t>
      </w:r>
      <w:proofErr w:type="spellStart"/>
      <w:r>
        <w:rPr>
          <w:rStyle w:val="bigtext"/>
          <w:bCs/>
          <w:color w:val="000000"/>
          <w:sz w:val="28"/>
          <w:szCs w:val="28"/>
        </w:rPr>
        <w:t>резекци</w:t>
      </w:r>
      <w:proofErr w:type="spellEnd"/>
      <w:r>
        <w:rPr>
          <w:rStyle w:val="bigtext"/>
          <w:bCs/>
          <w:color w:val="000000"/>
          <w:sz w:val="28"/>
          <w:szCs w:val="28"/>
          <w:lang w:val="uk-UA"/>
        </w:rPr>
        <w:t>и       </w:t>
      </w:r>
      <w:r>
        <w:rPr>
          <w:rStyle w:val="bigtext"/>
          <w:bCs/>
          <w:color w:val="000000"/>
          <w:sz w:val="28"/>
          <w:szCs w:val="28"/>
        </w:rPr>
        <w:t>печени на фоне СС1</w:t>
      </w:r>
      <w:r>
        <w:rPr>
          <w:rStyle w:val="bigtext"/>
          <w:bCs/>
          <w:color w:val="000000"/>
          <w:sz w:val="28"/>
          <w:szCs w:val="28"/>
          <w:vertAlign w:val="subscript"/>
        </w:rPr>
        <w:t>4</w:t>
      </w:r>
      <w:r>
        <w:rPr>
          <w:rStyle w:val="bigtext"/>
          <w:bCs/>
          <w:color w:val="000000"/>
          <w:sz w:val="28"/>
          <w:szCs w:val="28"/>
        </w:rPr>
        <w:t xml:space="preserve">-гепатита на активность гуморальных факторов </w:t>
      </w:r>
      <w:r>
        <w:rPr>
          <w:rStyle w:val="bigtext"/>
          <w:bCs/>
          <w:color w:val="000000"/>
          <w:sz w:val="28"/>
          <w:szCs w:val="28"/>
          <w:lang w:val="uk-UA"/>
        </w:rPr>
        <w:t>      </w:t>
      </w:r>
      <w:r>
        <w:rPr>
          <w:rStyle w:val="bigtext"/>
          <w:bCs/>
          <w:color w:val="000000"/>
          <w:sz w:val="28"/>
          <w:szCs w:val="28"/>
        </w:rPr>
        <w:t xml:space="preserve">естественной резистентности организма </w:t>
      </w:r>
      <w:r>
        <w:rPr>
          <w:sz w:val="28"/>
          <w:szCs w:val="28"/>
        </w:rPr>
        <w:t xml:space="preserve">// </w:t>
      </w:r>
      <w:hyperlink r:id="rId23" w:tooltip="Оглавления выпусков этого журнала" w:history="1">
        <w:r>
          <w:rPr>
            <w:rStyle w:val="a3"/>
            <w:sz w:val="28"/>
            <w:szCs w:val="28"/>
          </w:rPr>
          <w:t>Вестник ВГУ. Серия:</w:t>
        </w:r>
        <w:r>
          <w:rPr>
            <w:rStyle w:val="a3"/>
            <w:sz w:val="28"/>
            <w:szCs w:val="28"/>
            <w:lang w:val="uk-UA"/>
          </w:rPr>
          <w:t xml:space="preserve">       </w:t>
        </w:r>
        <w:r>
          <w:rPr>
            <w:rStyle w:val="a3"/>
            <w:sz w:val="28"/>
            <w:szCs w:val="28"/>
          </w:rPr>
          <w:t>Химия</w:t>
        </w:r>
        <w:r>
          <w:rPr>
            <w:rStyle w:val="a3"/>
            <w:sz w:val="28"/>
            <w:szCs w:val="28"/>
            <w:lang w:val="uk-UA"/>
          </w:rPr>
          <w:t> </w:t>
        </w:r>
        <w:r>
          <w:rPr>
            <w:rStyle w:val="a3"/>
            <w:sz w:val="28"/>
            <w:szCs w:val="28"/>
          </w:rPr>
          <w:t>Биология. Фармация</w:t>
        </w:r>
      </w:hyperlink>
      <w:r>
        <w:rPr>
          <w:sz w:val="28"/>
          <w:szCs w:val="28"/>
        </w:rPr>
        <w:t>. – Воронеж, 2013. – № 1. – С. 230-234.</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31. </w:t>
      </w:r>
      <w:proofErr w:type="spellStart"/>
      <w:r>
        <w:rPr>
          <w:i/>
          <w:sz w:val="28"/>
          <w:szCs w:val="28"/>
          <w:lang w:val="uk-UA"/>
        </w:rPr>
        <w:t>Ходосевич</w:t>
      </w:r>
      <w:proofErr w:type="spellEnd"/>
      <w:r>
        <w:rPr>
          <w:i/>
          <w:sz w:val="28"/>
          <w:szCs w:val="28"/>
          <w:lang w:val="uk-UA"/>
        </w:rPr>
        <w:t xml:space="preserve"> О. Г.</w:t>
      </w:r>
      <w:r>
        <w:rPr>
          <w:sz w:val="28"/>
          <w:szCs w:val="28"/>
          <w:lang w:val="uk-UA"/>
        </w:rPr>
        <w:t xml:space="preserve"> Біоценоз товстої кишки у хворих на хронічні         гепатити та </w:t>
      </w:r>
      <w:proofErr w:type="spellStart"/>
      <w:r>
        <w:rPr>
          <w:sz w:val="28"/>
          <w:szCs w:val="28"/>
          <w:lang w:val="uk-UA"/>
        </w:rPr>
        <w:t>цирози</w:t>
      </w:r>
      <w:proofErr w:type="spellEnd"/>
      <w:r>
        <w:rPr>
          <w:sz w:val="28"/>
          <w:szCs w:val="28"/>
          <w:lang w:val="uk-UA"/>
        </w:rPr>
        <w:t xml:space="preserve"> печінки і можливості його корекції // Практична       медицина. – 1997. – № 5-6. – С. 44-47.</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32. </w:t>
      </w:r>
      <w:r>
        <w:rPr>
          <w:i/>
          <w:sz w:val="28"/>
          <w:szCs w:val="28"/>
        </w:rPr>
        <w:t>Черкасов В.</w:t>
      </w:r>
      <w:r>
        <w:rPr>
          <w:i/>
          <w:sz w:val="28"/>
          <w:szCs w:val="28"/>
          <w:lang w:val="uk-UA"/>
        </w:rPr>
        <w:t xml:space="preserve"> </w:t>
      </w:r>
      <w:r>
        <w:rPr>
          <w:i/>
          <w:sz w:val="28"/>
          <w:szCs w:val="28"/>
        </w:rPr>
        <w:t>А.</w:t>
      </w:r>
      <w:r>
        <w:rPr>
          <w:sz w:val="28"/>
          <w:szCs w:val="28"/>
          <w:lang w:val="uk-UA"/>
        </w:rPr>
        <w:t xml:space="preserve"> и </w:t>
      </w:r>
      <w:proofErr w:type="spellStart"/>
      <w:r>
        <w:rPr>
          <w:sz w:val="28"/>
          <w:szCs w:val="28"/>
          <w:lang w:val="uk-UA"/>
        </w:rPr>
        <w:t>др</w:t>
      </w:r>
      <w:proofErr w:type="spellEnd"/>
      <w:r>
        <w:rPr>
          <w:sz w:val="28"/>
          <w:szCs w:val="28"/>
          <w:lang w:val="uk-UA"/>
        </w:rPr>
        <w:t xml:space="preserve">. </w:t>
      </w:r>
      <w:r>
        <w:rPr>
          <w:sz w:val="28"/>
          <w:szCs w:val="28"/>
        </w:rPr>
        <w:t xml:space="preserve">Микробиологические аспекты хирургической </w:t>
      </w:r>
      <w:r>
        <w:rPr>
          <w:sz w:val="28"/>
          <w:szCs w:val="28"/>
          <w:lang w:val="uk-UA"/>
        </w:rPr>
        <w:t xml:space="preserve">         </w:t>
      </w:r>
      <w:r>
        <w:rPr>
          <w:sz w:val="28"/>
          <w:szCs w:val="28"/>
        </w:rPr>
        <w:t xml:space="preserve">патологии </w:t>
      </w:r>
      <w:proofErr w:type="spellStart"/>
      <w:r>
        <w:rPr>
          <w:sz w:val="28"/>
          <w:szCs w:val="28"/>
        </w:rPr>
        <w:t>билиарной</w:t>
      </w:r>
      <w:proofErr w:type="spellEnd"/>
      <w:r>
        <w:rPr>
          <w:sz w:val="28"/>
          <w:szCs w:val="28"/>
        </w:rPr>
        <w:t xml:space="preserve"> системы</w:t>
      </w:r>
      <w:r>
        <w:rPr>
          <w:sz w:val="28"/>
          <w:szCs w:val="28"/>
          <w:lang w:val="uk-UA"/>
        </w:rPr>
        <w:t xml:space="preserve"> </w:t>
      </w:r>
      <w:r>
        <w:rPr>
          <w:sz w:val="28"/>
          <w:szCs w:val="28"/>
        </w:rPr>
        <w:t>// Вестник хирургии им. </w:t>
      </w:r>
      <w:proofErr w:type="spellStart"/>
      <w:r>
        <w:rPr>
          <w:sz w:val="28"/>
          <w:szCs w:val="28"/>
        </w:rPr>
        <w:t>Грекова</w:t>
      </w:r>
      <w:proofErr w:type="spellEnd"/>
      <w:r>
        <w:rPr>
          <w:sz w:val="28"/>
          <w:szCs w:val="28"/>
        </w:rPr>
        <w:t xml:space="preserve">. </w:t>
      </w:r>
      <w:r>
        <w:rPr>
          <w:sz w:val="28"/>
          <w:szCs w:val="28"/>
        </w:rPr>
        <w:sym w:font="Symbol" w:char="F02D"/>
      </w:r>
      <w:r>
        <w:rPr>
          <w:sz w:val="28"/>
          <w:szCs w:val="28"/>
        </w:rPr>
        <w:t xml:space="preserve"> </w:t>
      </w:r>
      <w:r>
        <w:rPr>
          <w:sz w:val="28"/>
          <w:szCs w:val="28"/>
          <w:lang w:val="uk-UA"/>
        </w:rPr>
        <w:t>       </w:t>
      </w:r>
      <w:r>
        <w:rPr>
          <w:sz w:val="28"/>
          <w:szCs w:val="28"/>
        </w:rPr>
        <w:t xml:space="preserve">2003. </w:t>
      </w:r>
      <w:r>
        <w:rPr>
          <w:sz w:val="28"/>
          <w:szCs w:val="28"/>
        </w:rPr>
        <w:sym w:font="Symbol" w:char="F02D"/>
      </w:r>
      <w:r>
        <w:rPr>
          <w:sz w:val="28"/>
          <w:szCs w:val="28"/>
          <w:lang w:val="uk-UA"/>
        </w:rPr>
        <w:t xml:space="preserve"> </w:t>
      </w:r>
      <w:r>
        <w:rPr>
          <w:sz w:val="28"/>
          <w:szCs w:val="28"/>
        </w:rPr>
        <w:t xml:space="preserve">Т. 162, № 2. </w:t>
      </w:r>
      <w:r>
        <w:rPr>
          <w:sz w:val="28"/>
          <w:szCs w:val="28"/>
        </w:rPr>
        <w:sym w:font="Symbol" w:char="F02D"/>
      </w:r>
      <w:r>
        <w:rPr>
          <w:sz w:val="28"/>
          <w:szCs w:val="28"/>
        </w:rPr>
        <w:t xml:space="preserve"> С. 109-113.</w:t>
      </w:r>
    </w:p>
    <w:p w:rsidR="00912456" w:rsidRDefault="00912456" w:rsidP="00912456">
      <w:pPr>
        <w:tabs>
          <w:tab w:val="left" w:pos="1134"/>
          <w:tab w:val="left" w:pos="9354"/>
        </w:tabs>
        <w:spacing w:line="360" w:lineRule="auto"/>
        <w:ind w:left="284" w:right="-2"/>
        <w:jc w:val="both"/>
        <w:rPr>
          <w:sz w:val="28"/>
          <w:szCs w:val="28"/>
        </w:rPr>
      </w:pPr>
      <w:r>
        <w:rPr>
          <w:sz w:val="28"/>
          <w:szCs w:val="28"/>
          <w:lang w:val="uk-UA"/>
        </w:rPr>
        <w:t>33.  </w:t>
      </w:r>
      <w:r>
        <w:rPr>
          <w:i/>
          <w:sz w:val="28"/>
          <w:szCs w:val="28"/>
        </w:rPr>
        <w:t>Шерлок Ш.,  Дули Дж.</w:t>
      </w:r>
      <w:r>
        <w:rPr>
          <w:sz w:val="28"/>
          <w:szCs w:val="28"/>
        </w:rPr>
        <w:t xml:space="preserve"> Заболевания печени и желчных путей </w:t>
      </w:r>
      <w:r>
        <w:rPr>
          <w:sz w:val="28"/>
          <w:szCs w:val="28"/>
        </w:rPr>
        <w:sym w:font="Symbol" w:char="F02D"/>
      </w:r>
      <w:r>
        <w:rPr>
          <w:sz w:val="28"/>
          <w:szCs w:val="28"/>
        </w:rPr>
        <w:t xml:space="preserve"> М.: </w:t>
      </w:r>
      <w:r>
        <w:rPr>
          <w:sz w:val="28"/>
          <w:szCs w:val="28"/>
          <w:lang w:val="uk-UA"/>
        </w:rPr>
        <w:t>       </w:t>
      </w:r>
      <w:r>
        <w:rPr>
          <w:sz w:val="28"/>
          <w:szCs w:val="28"/>
        </w:rPr>
        <w:t xml:space="preserve">ГЭОТАР Медицина, 1999. </w:t>
      </w:r>
      <w:r>
        <w:rPr>
          <w:sz w:val="28"/>
          <w:szCs w:val="28"/>
        </w:rPr>
        <w:sym w:font="Symbol" w:char="F02D"/>
      </w:r>
      <w:r>
        <w:rPr>
          <w:sz w:val="28"/>
          <w:szCs w:val="28"/>
        </w:rPr>
        <w:t xml:space="preserve"> 864</w:t>
      </w:r>
      <w:r>
        <w:rPr>
          <w:sz w:val="28"/>
          <w:szCs w:val="28"/>
          <w:lang w:val="en-US"/>
        </w:rPr>
        <w:t> </w:t>
      </w:r>
      <w:r>
        <w:rPr>
          <w:sz w:val="28"/>
          <w:szCs w:val="28"/>
        </w:rPr>
        <w:t>с.</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 xml:space="preserve">34.   </w:t>
      </w:r>
      <w:proofErr w:type="spellStart"/>
      <w:r>
        <w:rPr>
          <w:i/>
          <w:sz w:val="28"/>
          <w:szCs w:val="28"/>
          <w:lang w:val="uk-UA"/>
        </w:rPr>
        <w:t>Янковский</w:t>
      </w:r>
      <w:proofErr w:type="spellEnd"/>
      <w:r>
        <w:rPr>
          <w:i/>
          <w:sz w:val="28"/>
          <w:szCs w:val="28"/>
          <w:lang w:val="uk-UA"/>
        </w:rPr>
        <w:t xml:space="preserve"> Д. С., </w:t>
      </w:r>
      <w:proofErr w:type="spellStart"/>
      <w:r>
        <w:rPr>
          <w:i/>
          <w:sz w:val="28"/>
          <w:szCs w:val="28"/>
          <w:lang w:val="uk-UA"/>
        </w:rPr>
        <w:t>Дымент</w:t>
      </w:r>
      <w:proofErr w:type="spellEnd"/>
      <w:r>
        <w:rPr>
          <w:i/>
          <w:sz w:val="28"/>
          <w:szCs w:val="28"/>
          <w:lang w:val="uk-UA"/>
        </w:rPr>
        <w:t xml:space="preserve"> Г. С.</w:t>
      </w:r>
      <w:r>
        <w:rPr>
          <w:sz w:val="28"/>
          <w:szCs w:val="28"/>
          <w:lang w:val="uk-UA"/>
        </w:rPr>
        <w:t xml:space="preserve"> </w:t>
      </w:r>
      <w:proofErr w:type="spellStart"/>
      <w:r>
        <w:rPr>
          <w:sz w:val="28"/>
          <w:szCs w:val="28"/>
          <w:lang w:val="uk-UA"/>
        </w:rPr>
        <w:t>Миркофлора</w:t>
      </w:r>
      <w:proofErr w:type="spellEnd"/>
      <w:r>
        <w:rPr>
          <w:sz w:val="28"/>
          <w:szCs w:val="28"/>
          <w:lang w:val="uk-UA"/>
        </w:rPr>
        <w:t xml:space="preserve"> и </w:t>
      </w:r>
      <w:proofErr w:type="spellStart"/>
      <w:r>
        <w:rPr>
          <w:sz w:val="28"/>
          <w:szCs w:val="28"/>
          <w:lang w:val="uk-UA"/>
        </w:rPr>
        <w:t>здоровье</w:t>
      </w:r>
      <w:proofErr w:type="spellEnd"/>
      <w:r>
        <w:rPr>
          <w:sz w:val="28"/>
          <w:szCs w:val="28"/>
          <w:lang w:val="uk-UA"/>
        </w:rPr>
        <w:t xml:space="preserve"> </w:t>
      </w:r>
      <w:proofErr w:type="spellStart"/>
      <w:r>
        <w:rPr>
          <w:sz w:val="28"/>
          <w:szCs w:val="28"/>
          <w:lang w:val="uk-UA"/>
        </w:rPr>
        <w:t>человека</w:t>
      </w:r>
      <w:proofErr w:type="spellEnd"/>
      <w:r>
        <w:rPr>
          <w:sz w:val="28"/>
          <w:szCs w:val="28"/>
          <w:lang w:val="uk-UA"/>
        </w:rPr>
        <w:t>. – К.:        Червона Рута-</w:t>
      </w:r>
      <w:proofErr w:type="spellStart"/>
      <w:r>
        <w:rPr>
          <w:sz w:val="28"/>
          <w:szCs w:val="28"/>
          <w:lang w:val="uk-UA"/>
        </w:rPr>
        <w:t>Турс</w:t>
      </w:r>
      <w:proofErr w:type="spellEnd"/>
      <w:r>
        <w:rPr>
          <w:sz w:val="28"/>
          <w:szCs w:val="28"/>
          <w:lang w:val="uk-UA"/>
        </w:rPr>
        <w:t>, 2008. – 552 с.</w:t>
      </w:r>
    </w:p>
    <w:p w:rsidR="00912456" w:rsidRDefault="00912456" w:rsidP="00912456">
      <w:pPr>
        <w:pStyle w:val="a4"/>
        <w:tabs>
          <w:tab w:val="left" w:pos="1134"/>
          <w:tab w:val="left" w:pos="9354"/>
        </w:tabs>
        <w:spacing w:line="360" w:lineRule="auto"/>
        <w:ind w:left="284" w:right="-2"/>
        <w:jc w:val="both"/>
        <w:rPr>
          <w:sz w:val="28"/>
          <w:szCs w:val="28"/>
          <w:lang w:val="en-US"/>
        </w:rPr>
      </w:pPr>
      <w:r>
        <w:rPr>
          <w:sz w:val="28"/>
          <w:szCs w:val="28"/>
          <w:lang w:val="uk-UA"/>
        </w:rPr>
        <w:t xml:space="preserve">35.   </w:t>
      </w:r>
      <w:r>
        <w:rPr>
          <w:i/>
          <w:sz w:val="28"/>
          <w:szCs w:val="28"/>
          <w:lang w:val="en-US"/>
        </w:rPr>
        <w:t>Andersen O.M., Markham K.R.</w:t>
      </w:r>
      <w:r>
        <w:rPr>
          <w:sz w:val="28"/>
          <w:szCs w:val="28"/>
          <w:lang w:val="en-US"/>
        </w:rPr>
        <w:t xml:space="preserve"> Flavonoids: chemistry, biochemistry and </w:t>
      </w:r>
      <w:r>
        <w:rPr>
          <w:sz w:val="28"/>
          <w:szCs w:val="28"/>
          <w:lang w:val="uk-UA"/>
        </w:rPr>
        <w:t>       </w:t>
      </w:r>
      <w:r>
        <w:rPr>
          <w:sz w:val="28"/>
          <w:szCs w:val="28"/>
          <w:lang w:val="en-US"/>
        </w:rPr>
        <w:t xml:space="preserve">application. – New </w:t>
      </w:r>
      <w:proofErr w:type="gramStart"/>
      <w:r>
        <w:rPr>
          <w:sz w:val="28"/>
          <w:szCs w:val="28"/>
          <w:lang w:val="en-US"/>
        </w:rPr>
        <w:t>York :</w:t>
      </w:r>
      <w:proofErr w:type="gramEnd"/>
      <w:r>
        <w:rPr>
          <w:sz w:val="28"/>
          <w:szCs w:val="28"/>
          <w:lang w:val="en-US"/>
        </w:rPr>
        <w:t xml:space="preserve"> CRC Press, 2005. – 1256 p.</w:t>
      </w:r>
    </w:p>
    <w:p w:rsidR="00912456" w:rsidRDefault="00912456" w:rsidP="00912456">
      <w:pPr>
        <w:tabs>
          <w:tab w:val="left" w:pos="1134"/>
          <w:tab w:val="left" w:pos="9354"/>
        </w:tabs>
        <w:spacing w:line="360" w:lineRule="auto"/>
        <w:ind w:left="284" w:right="-2"/>
        <w:jc w:val="both"/>
        <w:rPr>
          <w:sz w:val="28"/>
          <w:szCs w:val="28"/>
          <w:lang w:val="en-US"/>
        </w:rPr>
      </w:pPr>
      <w:r>
        <w:rPr>
          <w:sz w:val="28"/>
          <w:szCs w:val="28"/>
          <w:lang w:val="uk-UA"/>
        </w:rPr>
        <w:t xml:space="preserve">36.   </w:t>
      </w:r>
      <w:proofErr w:type="spellStart"/>
      <w:r>
        <w:rPr>
          <w:i/>
          <w:sz w:val="28"/>
          <w:szCs w:val="28"/>
          <w:lang w:val="en-US"/>
        </w:rPr>
        <w:t>Cales</w:t>
      </w:r>
      <w:proofErr w:type="spellEnd"/>
      <w:r>
        <w:rPr>
          <w:i/>
          <w:sz w:val="28"/>
          <w:szCs w:val="28"/>
          <w:lang w:val="en-US"/>
        </w:rPr>
        <w:t xml:space="preserve"> P. </w:t>
      </w:r>
      <w:r>
        <w:rPr>
          <w:sz w:val="28"/>
          <w:szCs w:val="28"/>
          <w:lang w:val="en-US"/>
        </w:rPr>
        <w:t xml:space="preserve">Mucosal lesions of the digestive tract in cirrhosis // </w:t>
      </w:r>
      <w:proofErr w:type="spellStart"/>
      <w:r>
        <w:rPr>
          <w:sz w:val="28"/>
          <w:szCs w:val="28"/>
          <w:lang w:val="en-US"/>
        </w:rPr>
        <w:t>Acta</w:t>
      </w:r>
      <w:proofErr w:type="spellEnd"/>
      <w:r>
        <w:rPr>
          <w:sz w:val="28"/>
          <w:szCs w:val="28"/>
          <w:lang w:val="en-US"/>
        </w:rPr>
        <w:t xml:space="preserve"> Gastro</w:t>
      </w:r>
      <w:r>
        <w:rPr>
          <w:sz w:val="28"/>
          <w:szCs w:val="28"/>
          <w:lang w:val="uk-UA"/>
        </w:rPr>
        <w:t>-       </w:t>
      </w:r>
      <w:proofErr w:type="spellStart"/>
      <w:r>
        <w:rPr>
          <w:sz w:val="28"/>
          <w:szCs w:val="28"/>
          <w:lang w:val="en-US"/>
        </w:rPr>
        <w:t>Enterol</w:t>
      </w:r>
      <w:proofErr w:type="spellEnd"/>
      <w:r>
        <w:rPr>
          <w:sz w:val="28"/>
          <w:szCs w:val="28"/>
          <w:lang w:val="en-US"/>
        </w:rPr>
        <w:t xml:space="preserve">. </w:t>
      </w:r>
      <w:proofErr w:type="gramStart"/>
      <w:r>
        <w:rPr>
          <w:sz w:val="28"/>
          <w:szCs w:val="28"/>
          <w:lang w:val="en-US"/>
        </w:rPr>
        <w:t>Belg. – 1993.</w:t>
      </w:r>
      <w:proofErr w:type="gramEnd"/>
      <w:r>
        <w:rPr>
          <w:sz w:val="28"/>
          <w:szCs w:val="28"/>
          <w:lang w:val="en-US"/>
        </w:rPr>
        <w:t xml:space="preserve"> – V. 56, № 2. – </w:t>
      </w:r>
      <w:proofErr w:type="gramStart"/>
      <w:r>
        <w:rPr>
          <w:sz w:val="28"/>
          <w:szCs w:val="28"/>
        </w:rPr>
        <w:t>Р</w:t>
      </w:r>
      <w:r>
        <w:rPr>
          <w:sz w:val="28"/>
          <w:szCs w:val="28"/>
          <w:lang w:val="en-US"/>
        </w:rPr>
        <w:t>. 169</w:t>
      </w:r>
      <w:proofErr w:type="gramEnd"/>
      <w:r>
        <w:rPr>
          <w:sz w:val="28"/>
          <w:szCs w:val="28"/>
          <w:lang w:val="en-US"/>
        </w:rPr>
        <w:t xml:space="preserve">-177. </w:t>
      </w:r>
    </w:p>
    <w:p w:rsidR="00912456" w:rsidRDefault="00912456" w:rsidP="00912456">
      <w:pPr>
        <w:tabs>
          <w:tab w:val="left" w:pos="1134"/>
          <w:tab w:val="left" w:pos="9354"/>
        </w:tabs>
        <w:spacing w:line="360" w:lineRule="auto"/>
        <w:ind w:left="284" w:right="-2"/>
        <w:jc w:val="both"/>
        <w:rPr>
          <w:sz w:val="28"/>
          <w:szCs w:val="28"/>
          <w:lang w:val="en-US"/>
        </w:rPr>
      </w:pPr>
      <w:r>
        <w:rPr>
          <w:sz w:val="28"/>
          <w:szCs w:val="28"/>
          <w:lang w:val="uk-UA"/>
        </w:rPr>
        <w:t xml:space="preserve">37. </w:t>
      </w:r>
      <w:r>
        <w:rPr>
          <w:i/>
          <w:sz w:val="28"/>
          <w:szCs w:val="28"/>
          <w:lang w:val="en-US"/>
        </w:rPr>
        <w:t xml:space="preserve">European convention for the protection of vertebrate animals used </w:t>
      </w:r>
      <w:r>
        <w:rPr>
          <w:i/>
          <w:sz w:val="28"/>
          <w:szCs w:val="28"/>
          <w:lang w:val="uk-UA"/>
        </w:rPr>
        <w:t>       </w:t>
      </w:r>
      <w:r>
        <w:rPr>
          <w:i/>
          <w:sz w:val="28"/>
          <w:szCs w:val="28"/>
          <w:lang w:val="en-US"/>
        </w:rPr>
        <w:t>for</w:t>
      </w:r>
      <w:r>
        <w:rPr>
          <w:i/>
          <w:sz w:val="28"/>
          <w:szCs w:val="28"/>
          <w:lang w:val="uk-UA"/>
        </w:rPr>
        <w:t> </w:t>
      </w:r>
      <w:r>
        <w:rPr>
          <w:i/>
          <w:sz w:val="28"/>
          <w:szCs w:val="28"/>
          <w:lang w:val="en-US"/>
        </w:rPr>
        <w:t>experimental and other scientific purpose</w:t>
      </w:r>
      <w:r>
        <w:rPr>
          <w:sz w:val="28"/>
          <w:szCs w:val="28"/>
          <w:lang w:val="en-US"/>
        </w:rPr>
        <w:t xml:space="preserve">: Council of Europe. – </w:t>
      </w:r>
      <w:r>
        <w:rPr>
          <w:sz w:val="28"/>
          <w:szCs w:val="28"/>
          <w:lang w:val="uk-UA"/>
        </w:rPr>
        <w:t>       </w:t>
      </w:r>
      <w:r>
        <w:rPr>
          <w:sz w:val="28"/>
          <w:szCs w:val="28"/>
          <w:lang w:val="en-US"/>
        </w:rPr>
        <w:t>Strasbourg</w:t>
      </w:r>
      <w:proofErr w:type="gramStart"/>
      <w:r>
        <w:rPr>
          <w:sz w:val="28"/>
          <w:szCs w:val="28"/>
          <w:lang w:val="en-US"/>
        </w:rPr>
        <w:t>,1986</w:t>
      </w:r>
      <w:proofErr w:type="gramEnd"/>
      <w:r>
        <w:rPr>
          <w:sz w:val="28"/>
          <w:szCs w:val="28"/>
          <w:lang w:val="en-US"/>
        </w:rPr>
        <w:t xml:space="preserve">. – 52 </w:t>
      </w:r>
      <w:r>
        <w:rPr>
          <w:sz w:val="28"/>
          <w:szCs w:val="28"/>
        </w:rPr>
        <w:t>р</w:t>
      </w:r>
      <w:r>
        <w:rPr>
          <w:sz w:val="28"/>
          <w:szCs w:val="28"/>
          <w:lang w:val="en-US"/>
        </w:rPr>
        <w:t>.</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38.  </w:t>
      </w:r>
      <w:proofErr w:type="spellStart"/>
      <w:r>
        <w:rPr>
          <w:i/>
          <w:sz w:val="28"/>
          <w:szCs w:val="28"/>
          <w:lang w:val="en-US"/>
        </w:rPr>
        <w:t>Iredale</w:t>
      </w:r>
      <w:proofErr w:type="spellEnd"/>
      <w:r>
        <w:rPr>
          <w:i/>
          <w:sz w:val="28"/>
          <w:szCs w:val="28"/>
          <w:lang w:val="en-US"/>
        </w:rPr>
        <w:t xml:space="preserve"> J.P.</w:t>
      </w:r>
      <w:r>
        <w:rPr>
          <w:sz w:val="28"/>
          <w:szCs w:val="28"/>
          <w:lang w:val="en-US"/>
        </w:rPr>
        <w:t xml:space="preserve"> Hepatic </w:t>
      </w:r>
      <w:proofErr w:type="spellStart"/>
      <w:r>
        <w:rPr>
          <w:sz w:val="28"/>
          <w:szCs w:val="28"/>
          <w:lang w:val="en-US"/>
        </w:rPr>
        <w:t>stellat</w:t>
      </w:r>
      <w:proofErr w:type="spellEnd"/>
      <w:r>
        <w:rPr>
          <w:sz w:val="28"/>
          <w:szCs w:val="28"/>
        </w:rPr>
        <w:t>е</w:t>
      </w:r>
      <w:r>
        <w:rPr>
          <w:sz w:val="28"/>
          <w:szCs w:val="28"/>
          <w:lang w:val="en-US"/>
        </w:rPr>
        <w:t xml:space="preserve"> cell Behavior during Resolution of </w:t>
      </w:r>
      <w:proofErr w:type="gramStart"/>
      <w:r>
        <w:rPr>
          <w:sz w:val="28"/>
          <w:szCs w:val="28"/>
          <w:lang w:val="en-US"/>
        </w:rPr>
        <w:t xml:space="preserve">Liver </w:t>
      </w:r>
      <w:r>
        <w:rPr>
          <w:sz w:val="28"/>
          <w:szCs w:val="28"/>
          <w:lang w:val="uk-UA"/>
        </w:rPr>
        <w:t xml:space="preserve"> </w:t>
      </w:r>
      <w:r>
        <w:rPr>
          <w:sz w:val="28"/>
          <w:szCs w:val="28"/>
          <w:lang w:val="en-US"/>
        </w:rPr>
        <w:t>Injury</w:t>
      </w:r>
      <w:proofErr w:type="gramEnd"/>
      <w:r>
        <w:rPr>
          <w:sz w:val="28"/>
          <w:szCs w:val="28"/>
          <w:lang w:val="en-US"/>
        </w:rPr>
        <w:t xml:space="preserve"> </w:t>
      </w:r>
      <w:r>
        <w:rPr>
          <w:sz w:val="28"/>
          <w:szCs w:val="28"/>
          <w:lang w:val="uk-UA"/>
        </w:rPr>
        <w:t xml:space="preserve">       </w:t>
      </w:r>
      <w:r>
        <w:rPr>
          <w:sz w:val="28"/>
          <w:szCs w:val="28"/>
          <w:lang w:val="en-US"/>
        </w:rPr>
        <w:t xml:space="preserve">// </w:t>
      </w:r>
      <w:proofErr w:type="spellStart"/>
      <w:r>
        <w:rPr>
          <w:sz w:val="28"/>
          <w:szCs w:val="28"/>
          <w:lang w:val="en-US"/>
        </w:rPr>
        <w:t>Semin</w:t>
      </w:r>
      <w:proofErr w:type="spellEnd"/>
      <w:r>
        <w:rPr>
          <w:sz w:val="28"/>
          <w:szCs w:val="28"/>
          <w:lang w:val="en-US"/>
        </w:rPr>
        <w:t xml:space="preserve"> Liver Dis. – 2001. – Vol. 21, N 3. – P.427-236.</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39.</w:t>
      </w:r>
      <w:r>
        <w:rPr>
          <w:lang w:val="uk-UA"/>
        </w:rPr>
        <w:t>  </w:t>
      </w:r>
      <w:r>
        <w:rPr>
          <w:i/>
          <w:sz w:val="28"/>
          <w:szCs w:val="28"/>
          <w:lang w:val="fr-FR"/>
        </w:rPr>
        <w:t>Lorenzo-Zuniga V.</w:t>
      </w:r>
      <w:r>
        <w:rPr>
          <w:sz w:val="28"/>
          <w:szCs w:val="28"/>
          <w:lang w:val="fr-FR"/>
        </w:rPr>
        <w:t xml:space="preserve"> et al. </w:t>
      </w:r>
      <w:r>
        <w:rPr>
          <w:sz w:val="28"/>
          <w:szCs w:val="28"/>
          <w:lang w:val="en-US"/>
        </w:rPr>
        <w:t xml:space="preserve">Oral bile acids reduce bacterial overgrowth, </w:t>
      </w:r>
      <w:r>
        <w:rPr>
          <w:sz w:val="28"/>
          <w:szCs w:val="28"/>
          <w:lang w:val="uk-UA"/>
        </w:rPr>
        <w:t>       </w:t>
      </w:r>
      <w:r>
        <w:rPr>
          <w:sz w:val="28"/>
          <w:szCs w:val="28"/>
          <w:lang w:val="en-US"/>
        </w:rPr>
        <w:t xml:space="preserve">bacterial translocation, and </w:t>
      </w:r>
      <w:proofErr w:type="spellStart"/>
      <w:r>
        <w:rPr>
          <w:sz w:val="28"/>
          <w:szCs w:val="28"/>
          <w:lang w:val="en-US"/>
        </w:rPr>
        <w:t>endotoxemia</w:t>
      </w:r>
      <w:proofErr w:type="spellEnd"/>
      <w:r>
        <w:rPr>
          <w:sz w:val="28"/>
          <w:szCs w:val="28"/>
          <w:lang w:val="en-US"/>
        </w:rPr>
        <w:t xml:space="preserve"> in cirrhotic rats // Hepatology. – </w:t>
      </w:r>
      <w:r>
        <w:rPr>
          <w:sz w:val="28"/>
          <w:szCs w:val="28"/>
          <w:lang w:val="uk-UA"/>
        </w:rPr>
        <w:t xml:space="preserve">        </w:t>
      </w:r>
      <w:r>
        <w:rPr>
          <w:sz w:val="28"/>
          <w:szCs w:val="28"/>
          <w:lang w:val="en-US"/>
        </w:rPr>
        <w:t xml:space="preserve">2003. – V. 37, № 3. – </w:t>
      </w:r>
      <w:proofErr w:type="gramStart"/>
      <w:r>
        <w:rPr>
          <w:sz w:val="28"/>
          <w:szCs w:val="28"/>
        </w:rPr>
        <w:t>Р</w:t>
      </w:r>
      <w:r>
        <w:rPr>
          <w:sz w:val="28"/>
          <w:szCs w:val="28"/>
          <w:lang w:val="en-US"/>
        </w:rPr>
        <w:t>. 551</w:t>
      </w:r>
      <w:proofErr w:type="gramEnd"/>
      <w:r>
        <w:rPr>
          <w:sz w:val="28"/>
          <w:szCs w:val="28"/>
          <w:lang w:val="en-US"/>
        </w:rPr>
        <w:t>-557.</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40.  </w:t>
      </w:r>
      <w:proofErr w:type="spellStart"/>
      <w:r>
        <w:rPr>
          <w:i/>
          <w:sz w:val="28"/>
          <w:szCs w:val="28"/>
          <w:lang w:val="en-US"/>
        </w:rPr>
        <w:t>Malaguarnera</w:t>
      </w:r>
      <w:proofErr w:type="spellEnd"/>
      <w:r>
        <w:rPr>
          <w:i/>
          <w:sz w:val="28"/>
          <w:szCs w:val="28"/>
          <w:lang w:val="en-US"/>
        </w:rPr>
        <w:t xml:space="preserve"> M.</w:t>
      </w:r>
      <w:r>
        <w:rPr>
          <w:sz w:val="28"/>
          <w:szCs w:val="28"/>
          <w:lang w:val="en-US"/>
        </w:rPr>
        <w:t xml:space="preserve"> et al. Bifidobacterium </w:t>
      </w:r>
      <w:proofErr w:type="spellStart"/>
      <w:r>
        <w:rPr>
          <w:sz w:val="28"/>
          <w:szCs w:val="28"/>
          <w:lang w:val="en-US"/>
        </w:rPr>
        <w:t>longum</w:t>
      </w:r>
      <w:proofErr w:type="spellEnd"/>
      <w:r>
        <w:rPr>
          <w:sz w:val="28"/>
          <w:szCs w:val="28"/>
          <w:lang w:val="en-US"/>
        </w:rPr>
        <w:t xml:space="preserve"> with </w:t>
      </w:r>
      <w:proofErr w:type="spellStart"/>
      <w:r>
        <w:rPr>
          <w:sz w:val="28"/>
          <w:szCs w:val="28"/>
          <w:lang w:val="en-US"/>
        </w:rPr>
        <w:t>fructo</w:t>
      </w:r>
      <w:proofErr w:type="spellEnd"/>
      <w:r>
        <w:rPr>
          <w:sz w:val="28"/>
          <w:szCs w:val="28"/>
          <w:lang w:val="en-US"/>
        </w:rPr>
        <w:t>-</w:t>
      </w:r>
      <w:r>
        <w:rPr>
          <w:sz w:val="28"/>
          <w:szCs w:val="28"/>
          <w:lang w:val="uk-UA"/>
        </w:rPr>
        <w:t xml:space="preserve">        </w:t>
      </w:r>
      <w:r>
        <w:rPr>
          <w:sz w:val="28"/>
          <w:szCs w:val="28"/>
          <w:lang w:val="en-US"/>
        </w:rPr>
        <w:t>oligosaccharide</w:t>
      </w:r>
      <w:r>
        <w:rPr>
          <w:sz w:val="28"/>
          <w:szCs w:val="28"/>
          <w:lang w:val="uk-UA"/>
        </w:rPr>
        <w:t> </w:t>
      </w:r>
      <w:r>
        <w:rPr>
          <w:sz w:val="28"/>
          <w:szCs w:val="28"/>
          <w:lang w:val="en-US"/>
        </w:rPr>
        <w:t xml:space="preserve">(FOS) treatment in minimal hepatic encephalopathy: A </w:t>
      </w:r>
      <w:r>
        <w:rPr>
          <w:sz w:val="28"/>
          <w:szCs w:val="28"/>
          <w:lang w:val="uk-UA"/>
        </w:rPr>
        <w:t xml:space="preserve">        </w:t>
      </w:r>
      <w:r>
        <w:rPr>
          <w:sz w:val="28"/>
          <w:szCs w:val="28"/>
          <w:lang w:val="en-US"/>
        </w:rPr>
        <w:t>randomized</w:t>
      </w:r>
      <w:proofErr w:type="gramStart"/>
      <w:r>
        <w:rPr>
          <w:sz w:val="28"/>
          <w:szCs w:val="28"/>
          <w:lang w:val="en-US"/>
        </w:rPr>
        <w:t xml:space="preserve">, </w:t>
      </w:r>
      <w:r>
        <w:rPr>
          <w:sz w:val="28"/>
          <w:szCs w:val="28"/>
          <w:lang w:val="uk-UA"/>
        </w:rPr>
        <w:t xml:space="preserve"> </w:t>
      </w:r>
      <w:r>
        <w:rPr>
          <w:sz w:val="28"/>
          <w:szCs w:val="28"/>
          <w:lang w:val="en-US"/>
        </w:rPr>
        <w:t>double</w:t>
      </w:r>
      <w:proofErr w:type="gramEnd"/>
      <w:r>
        <w:rPr>
          <w:sz w:val="28"/>
          <w:szCs w:val="28"/>
          <w:lang w:val="en-US"/>
        </w:rPr>
        <w:t xml:space="preserve">-blind placebo-controlled study // Dig. </w:t>
      </w:r>
      <w:proofErr w:type="gramStart"/>
      <w:r>
        <w:rPr>
          <w:sz w:val="28"/>
          <w:szCs w:val="28"/>
          <w:lang w:val="en-US"/>
        </w:rPr>
        <w:t xml:space="preserve">Diseases and </w:t>
      </w:r>
      <w:r>
        <w:rPr>
          <w:sz w:val="28"/>
          <w:szCs w:val="28"/>
          <w:lang w:val="uk-UA"/>
        </w:rPr>
        <w:t xml:space="preserve">        </w:t>
      </w:r>
      <w:r>
        <w:rPr>
          <w:sz w:val="28"/>
          <w:szCs w:val="28"/>
          <w:lang w:val="en-US"/>
        </w:rPr>
        <w:t>Sci. – 2007.</w:t>
      </w:r>
      <w:proofErr w:type="gramEnd"/>
      <w:r>
        <w:rPr>
          <w:sz w:val="28"/>
          <w:szCs w:val="28"/>
          <w:lang w:val="en-US"/>
        </w:rPr>
        <w:t xml:space="preserve"> –</w:t>
      </w:r>
      <w:r>
        <w:rPr>
          <w:sz w:val="28"/>
          <w:szCs w:val="28"/>
          <w:lang w:val="uk-UA"/>
        </w:rPr>
        <w:t xml:space="preserve"> </w:t>
      </w:r>
      <w:r>
        <w:rPr>
          <w:sz w:val="28"/>
          <w:szCs w:val="28"/>
          <w:lang w:val="en-US"/>
        </w:rPr>
        <w:t>V</w:t>
      </w:r>
      <w:r>
        <w:rPr>
          <w:sz w:val="28"/>
          <w:szCs w:val="28"/>
          <w:lang w:val="uk-UA"/>
        </w:rPr>
        <w:t>. 52, № 11. – Р. 3259-3265.</w:t>
      </w:r>
    </w:p>
    <w:p w:rsidR="00912456" w:rsidRDefault="00912456" w:rsidP="00912456">
      <w:pPr>
        <w:tabs>
          <w:tab w:val="left" w:pos="1134"/>
          <w:tab w:val="left" w:pos="9354"/>
        </w:tabs>
        <w:spacing w:line="360" w:lineRule="auto"/>
        <w:ind w:left="284" w:right="-2"/>
        <w:jc w:val="both"/>
        <w:rPr>
          <w:sz w:val="28"/>
          <w:szCs w:val="28"/>
          <w:lang w:val="en-US"/>
        </w:rPr>
      </w:pPr>
      <w:r>
        <w:rPr>
          <w:sz w:val="28"/>
          <w:szCs w:val="28"/>
          <w:lang w:val="uk-UA"/>
        </w:rPr>
        <w:t xml:space="preserve">41.   </w:t>
      </w:r>
      <w:r>
        <w:rPr>
          <w:i/>
          <w:sz w:val="28"/>
          <w:szCs w:val="28"/>
          <w:lang w:val="en-US"/>
        </w:rPr>
        <w:t xml:space="preserve">Parker G.A., </w:t>
      </w:r>
      <w:proofErr w:type="spellStart"/>
      <w:r>
        <w:rPr>
          <w:i/>
          <w:sz w:val="28"/>
          <w:szCs w:val="28"/>
          <w:lang w:val="en-US"/>
        </w:rPr>
        <w:t>Picut</w:t>
      </w:r>
      <w:proofErr w:type="spellEnd"/>
      <w:r>
        <w:rPr>
          <w:i/>
          <w:sz w:val="28"/>
          <w:szCs w:val="28"/>
          <w:lang w:val="en-US"/>
        </w:rPr>
        <w:t xml:space="preserve"> C.A.</w:t>
      </w:r>
      <w:r>
        <w:rPr>
          <w:sz w:val="28"/>
          <w:szCs w:val="28"/>
          <w:lang w:val="en-US"/>
        </w:rPr>
        <w:t xml:space="preserve"> Liver </w:t>
      </w:r>
      <w:proofErr w:type="spellStart"/>
      <w:r>
        <w:rPr>
          <w:sz w:val="28"/>
          <w:szCs w:val="28"/>
          <w:lang w:val="en-US"/>
        </w:rPr>
        <w:t>Immunobiology</w:t>
      </w:r>
      <w:proofErr w:type="spellEnd"/>
      <w:r>
        <w:rPr>
          <w:sz w:val="28"/>
          <w:szCs w:val="28"/>
          <w:lang w:val="en-US"/>
        </w:rPr>
        <w:t xml:space="preserve"> // </w:t>
      </w:r>
      <w:proofErr w:type="spellStart"/>
      <w:r>
        <w:rPr>
          <w:sz w:val="28"/>
          <w:szCs w:val="28"/>
          <w:lang w:val="en-US"/>
        </w:rPr>
        <w:t>Toxicologic</w:t>
      </w:r>
      <w:proofErr w:type="spellEnd"/>
      <w:r>
        <w:rPr>
          <w:sz w:val="28"/>
          <w:szCs w:val="28"/>
          <w:lang w:val="en-US"/>
        </w:rPr>
        <w:t xml:space="preserve"> Pathology. – </w:t>
      </w:r>
      <w:r>
        <w:rPr>
          <w:sz w:val="28"/>
          <w:szCs w:val="28"/>
          <w:lang w:val="uk-UA"/>
        </w:rPr>
        <w:t>       </w:t>
      </w:r>
      <w:r>
        <w:rPr>
          <w:sz w:val="28"/>
          <w:szCs w:val="28"/>
          <w:lang w:val="en-US"/>
        </w:rPr>
        <w:t>2005. – Vol. 33, N 1. – P. 52-62.</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42.  </w:t>
      </w:r>
      <w:r>
        <w:rPr>
          <w:i/>
          <w:sz w:val="28"/>
          <w:szCs w:val="28"/>
          <w:lang w:val="fr-FR"/>
        </w:rPr>
        <w:t>Portolés M.T.</w:t>
      </w:r>
      <w:r>
        <w:rPr>
          <w:sz w:val="28"/>
          <w:szCs w:val="28"/>
          <w:lang w:val="fr-FR"/>
        </w:rPr>
        <w:t xml:space="preserve"> et al. </w:t>
      </w:r>
      <w:r>
        <w:rPr>
          <w:sz w:val="28"/>
          <w:szCs w:val="28"/>
          <w:lang w:val="en-US"/>
        </w:rPr>
        <w:t>The induction of lipid peroxidation by E. coli</w:t>
      </w:r>
      <w:r>
        <w:rPr>
          <w:sz w:val="28"/>
          <w:szCs w:val="28"/>
          <w:lang w:val="uk-UA"/>
        </w:rPr>
        <w:t xml:space="preserve">          </w:t>
      </w:r>
      <w:proofErr w:type="spellStart"/>
      <w:r>
        <w:rPr>
          <w:sz w:val="28"/>
          <w:szCs w:val="28"/>
          <w:lang w:val="en-US"/>
        </w:rPr>
        <w:t>ipopolisaccharide</w:t>
      </w:r>
      <w:proofErr w:type="spellEnd"/>
      <w:r>
        <w:rPr>
          <w:sz w:val="28"/>
          <w:szCs w:val="28"/>
          <w:lang w:val="en-US"/>
        </w:rPr>
        <w:t xml:space="preserve"> in rat hepatocytes as an important factor in the etiology</w:t>
      </w:r>
      <w:r>
        <w:rPr>
          <w:sz w:val="28"/>
          <w:szCs w:val="28"/>
          <w:lang w:val="uk-UA"/>
        </w:rPr>
        <w:t xml:space="preserve">          </w:t>
      </w:r>
      <w:r>
        <w:rPr>
          <w:sz w:val="28"/>
          <w:szCs w:val="28"/>
          <w:lang w:val="en-US"/>
        </w:rPr>
        <w:t xml:space="preserve">of </w:t>
      </w:r>
      <w:proofErr w:type="spellStart"/>
      <w:r>
        <w:rPr>
          <w:sz w:val="28"/>
          <w:szCs w:val="28"/>
          <w:lang w:val="en-US"/>
        </w:rPr>
        <w:t>endotoxic</w:t>
      </w:r>
      <w:proofErr w:type="spellEnd"/>
      <w:r>
        <w:rPr>
          <w:sz w:val="28"/>
          <w:szCs w:val="28"/>
          <w:lang w:val="en-US"/>
        </w:rPr>
        <w:t xml:space="preserve"> liver damage // </w:t>
      </w:r>
      <w:proofErr w:type="spellStart"/>
      <w:r>
        <w:rPr>
          <w:sz w:val="28"/>
          <w:szCs w:val="28"/>
          <w:lang w:val="en-US"/>
        </w:rPr>
        <w:t>Biochim</w:t>
      </w:r>
      <w:proofErr w:type="spellEnd"/>
      <w:r>
        <w:rPr>
          <w:sz w:val="28"/>
          <w:szCs w:val="28"/>
          <w:lang w:val="en-US"/>
        </w:rPr>
        <w:t xml:space="preserve">. </w:t>
      </w:r>
      <w:proofErr w:type="spellStart"/>
      <w:proofErr w:type="gramStart"/>
      <w:r>
        <w:rPr>
          <w:sz w:val="28"/>
          <w:szCs w:val="28"/>
          <w:lang w:val="en-US"/>
        </w:rPr>
        <w:t>Biopbys</w:t>
      </w:r>
      <w:proofErr w:type="spellEnd"/>
      <w:r>
        <w:rPr>
          <w:sz w:val="28"/>
          <w:szCs w:val="28"/>
          <w:lang w:val="en-US"/>
        </w:rPr>
        <w:t>.</w:t>
      </w:r>
      <w:proofErr w:type="gramEnd"/>
      <w:r>
        <w:rPr>
          <w:sz w:val="28"/>
          <w:szCs w:val="28"/>
          <w:lang w:val="en-US"/>
        </w:rPr>
        <w:t xml:space="preserve"> </w:t>
      </w:r>
      <w:proofErr w:type="spellStart"/>
      <w:proofErr w:type="gramStart"/>
      <w:r>
        <w:rPr>
          <w:sz w:val="28"/>
          <w:szCs w:val="28"/>
          <w:lang w:val="en-US"/>
        </w:rPr>
        <w:t>Acta</w:t>
      </w:r>
      <w:proofErr w:type="spellEnd"/>
      <w:r>
        <w:rPr>
          <w:sz w:val="28"/>
          <w:szCs w:val="28"/>
          <w:lang w:val="en-US"/>
        </w:rPr>
        <w:t>.</w:t>
      </w:r>
      <w:proofErr w:type="gramEnd"/>
      <w:r>
        <w:rPr>
          <w:sz w:val="28"/>
          <w:szCs w:val="28"/>
          <w:lang w:val="en-US"/>
        </w:rPr>
        <w:t xml:space="preserve"> – 1993. – V. 1158, </w:t>
      </w:r>
      <w:r>
        <w:rPr>
          <w:sz w:val="28"/>
          <w:szCs w:val="28"/>
          <w:lang w:val="uk-UA"/>
        </w:rPr>
        <w:t xml:space="preserve">        № 3. – Р. 287-292.</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43.  </w:t>
      </w:r>
      <w:proofErr w:type="spellStart"/>
      <w:r>
        <w:rPr>
          <w:i/>
          <w:sz w:val="28"/>
          <w:szCs w:val="28"/>
          <w:lang w:val="en-US"/>
        </w:rPr>
        <w:t>Rabiller</w:t>
      </w:r>
      <w:proofErr w:type="spellEnd"/>
      <w:r>
        <w:rPr>
          <w:i/>
          <w:sz w:val="28"/>
          <w:szCs w:val="28"/>
          <w:lang w:val="en-US"/>
        </w:rPr>
        <w:t xml:space="preserve"> A.</w:t>
      </w:r>
      <w:r>
        <w:rPr>
          <w:sz w:val="28"/>
          <w:szCs w:val="28"/>
          <w:lang w:val="en-US"/>
        </w:rPr>
        <w:t xml:space="preserve"> et al. Prevention of gram-negative translocation reduces the </w:t>
      </w:r>
      <w:r>
        <w:rPr>
          <w:sz w:val="28"/>
          <w:szCs w:val="28"/>
          <w:lang w:val="uk-UA"/>
        </w:rPr>
        <w:t xml:space="preserve">         </w:t>
      </w:r>
      <w:r>
        <w:rPr>
          <w:sz w:val="28"/>
          <w:szCs w:val="28"/>
          <w:lang w:val="en-US"/>
        </w:rPr>
        <w:t xml:space="preserve">severity of </w:t>
      </w:r>
      <w:proofErr w:type="spellStart"/>
      <w:r>
        <w:rPr>
          <w:sz w:val="28"/>
          <w:szCs w:val="28"/>
          <w:lang w:val="en-US"/>
        </w:rPr>
        <w:t>hepatopulmonary</w:t>
      </w:r>
      <w:proofErr w:type="spellEnd"/>
      <w:r>
        <w:rPr>
          <w:sz w:val="28"/>
          <w:szCs w:val="28"/>
          <w:lang w:val="en-US"/>
        </w:rPr>
        <w:t xml:space="preserve"> syndrome // Amer. J. </w:t>
      </w:r>
      <w:proofErr w:type="spellStart"/>
      <w:r>
        <w:rPr>
          <w:sz w:val="28"/>
          <w:szCs w:val="28"/>
          <w:lang w:val="en-US"/>
        </w:rPr>
        <w:t>Respir</w:t>
      </w:r>
      <w:proofErr w:type="spellEnd"/>
      <w:r>
        <w:rPr>
          <w:sz w:val="28"/>
          <w:szCs w:val="28"/>
          <w:lang w:val="en-US"/>
        </w:rPr>
        <w:t xml:space="preserve">. </w:t>
      </w:r>
      <w:proofErr w:type="gramStart"/>
      <w:r>
        <w:rPr>
          <w:sz w:val="28"/>
          <w:szCs w:val="28"/>
          <w:lang w:val="en-US"/>
        </w:rPr>
        <w:t>Crit. Care Med.</w:t>
      </w:r>
      <w:proofErr w:type="gramEnd"/>
      <w:r>
        <w:rPr>
          <w:sz w:val="28"/>
          <w:szCs w:val="28"/>
          <w:lang w:val="en-US"/>
        </w:rPr>
        <w:t xml:space="preserve"> </w:t>
      </w:r>
      <w:r>
        <w:rPr>
          <w:sz w:val="28"/>
          <w:szCs w:val="28"/>
          <w:lang w:val="uk-UA"/>
        </w:rPr>
        <w:t xml:space="preserve">        </w:t>
      </w:r>
      <w:r>
        <w:rPr>
          <w:sz w:val="28"/>
          <w:szCs w:val="28"/>
          <w:lang w:val="en-US"/>
        </w:rPr>
        <w:t>– 2002. – V. 166. –</w:t>
      </w:r>
      <w:r>
        <w:rPr>
          <w:sz w:val="28"/>
          <w:szCs w:val="28"/>
          <w:lang w:val="uk-UA"/>
        </w:rPr>
        <w:t xml:space="preserve"> </w:t>
      </w:r>
      <w:proofErr w:type="gramStart"/>
      <w:r>
        <w:rPr>
          <w:sz w:val="28"/>
          <w:szCs w:val="28"/>
          <w:lang w:val="uk-UA"/>
        </w:rPr>
        <w:t>Р. 514</w:t>
      </w:r>
      <w:proofErr w:type="gramEnd"/>
      <w:r>
        <w:rPr>
          <w:sz w:val="28"/>
          <w:szCs w:val="28"/>
          <w:lang w:val="uk-UA"/>
        </w:rPr>
        <w:t>-517.</w:t>
      </w:r>
    </w:p>
    <w:p w:rsidR="00912456" w:rsidRDefault="00912456" w:rsidP="00912456">
      <w:pPr>
        <w:tabs>
          <w:tab w:val="left" w:pos="1134"/>
          <w:tab w:val="left" w:pos="9354"/>
        </w:tabs>
        <w:spacing w:line="360" w:lineRule="auto"/>
        <w:ind w:left="284" w:right="-2"/>
        <w:jc w:val="both"/>
        <w:rPr>
          <w:sz w:val="28"/>
          <w:szCs w:val="28"/>
          <w:lang w:val="en-US"/>
        </w:rPr>
      </w:pPr>
      <w:r>
        <w:rPr>
          <w:sz w:val="28"/>
          <w:szCs w:val="28"/>
          <w:lang w:val="uk-UA"/>
        </w:rPr>
        <w:t>44.  </w:t>
      </w:r>
      <w:proofErr w:type="spellStart"/>
      <w:r>
        <w:rPr>
          <w:i/>
          <w:sz w:val="28"/>
          <w:szCs w:val="28"/>
          <w:lang w:val="en-US"/>
        </w:rPr>
        <w:t>Suematsu</w:t>
      </w:r>
      <w:proofErr w:type="spellEnd"/>
      <w:r>
        <w:rPr>
          <w:i/>
          <w:sz w:val="28"/>
          <w:szCs w:val="28"/>
          <w:lang w:val="en-US"/>
        </w:rPr>
        <w:t xml:space="preserve"> M., </w:t>
      </w:r>
      <w:proofErr w:type="spellStart"/>
      <w:r>
        <w:rPr>
          <w:i/>
          <w:sz w:val="28"/>
          <w:szCs w:val="28"/>
          <w:lang w:val="en-US"/>
        </w:rPr>
        <w:t>Aiso</w:t>
      </w:r>
      <w:proofErr w:type="spellEnd"/>
      <w:r>
        <w:rPr>
          <w:i/>
          <w:sz w:val="28"/>
          <w:szCs w:val="28"/>
          <w:lang w:val="en-US"/>
        </w:rPr>
        <w:t xml:space="preserve"> S.</w:t>
      </w:r>
      <w:r>
        <w:rPr>
          <w:sz w:val="28"/>
          <w:szCs w:val="28"/>
          <w:lang w:val="en-US"/>
        </w:rPr>
        <w:t xml:space="preserve"> Professor Toshio Ito: a clairvoyant in </w:t>
      </w:r>
      <w:proofErr w:type="spellStart"/>
      <w:r>
        <w:rPr>
          <w:sz w:val="28"/>
          <w:szCs w:val="28"/>
          <w:lang w:val="en-US"/>
        </w:rPr>
        <w:t>pericyte</w:t>
      </w:r>
      <w:proofErr w:type="spellEnd"/>
      <w:r>
        <w:rPr>
          <w:sz w:val="28"/>
          <w:szCs w:val="28"/>
          <w:lang w:val="uk-UA"/>
        </w:rPr>
        <w:t xml:space="preserve">        </w:t>
      </w:r>
      <w:r>
        <w:rPr>
          <w:sz w:val="28"/>
          <w:szCs w:val="28"/>
          <w:lang w:val="en-US"/>
        </w:rPr>
        <w:t>biology // Keio J. Med. – 2001. – Vol. 50, N 2. – P. 66-71.</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45.  </w:t>
      </w:r>
      <w:r>
        <w:rPr>
          <w:i/>
          <w:sz w:val="28"/>
          <w:szCs w:val="28"/>
          <w:lang w:val="en-US"/>
        </w:rPr>
        <w:t>Wiest R., Garcia</w:t>
      </w:r>
      <w:r>
        <w:rPr>
          <w:i/>
          <w:sz w:val="28"/>
          <w:szCs w:val="28"/>
          <w:lang w:val="en-US"/>
        </w:rPr>
        <w:noBreakHyphen/>
      </w:r>
      <w:proofErr w:type="spellStart"/>
      <w:r>
        <w:rPr>
          <w:i/>
          <w:sz w:val="28"/>
          <w:szCs w:val="28"/>
          <w:lang w:val="en-US"/>
        </w:rPr>
        <w:t>Tsao</w:t>
      </w:r>
      <w:proofErr w:type="spellEnd"/>
      <w:r>
        <w:rPr>
          <w:i/>
          <w:sz w:val="28"/>
          <w:szCs w:val="28"/>
          <w:lang w:val="en-US"/>
        </w:rPr>
        <w:t xml:space="preserve"> G.</w:t>
      </w:r>
      <w:r>
        <w:rPr>
          <w:sz w:val="28"/>
          <w:szCs w:val="28"/>
          <w:lang w:val="en-US"/>
        </w:rPr>
        <w:t xml:space="preserve"> Bacterial translocation (BT) in cirrhosis // </w:t>
      </w:r>
      <w:r>
        <w:rPr>
          <w:sz w:val="28"/>
          <w:szCs w:val="28"/>
          <w:lang w:val="uk-UA"/>
        </w:rPr>
        <w:t xml:space="preserve">        </w:t>
      </w:r>
      <w:r>
        <w:rPr>
          <w:sz w:val="28"/>
          <w:szCs w:val="28"/>
          <w:lang w:val="en-US"/>
        </w:rPr>
        <w:t xml:space="preserve">Hepatology. – 2005. – V. 41, </w:t>
      </w:r>
      <w:r>
        <w:rPr>
          <w:sz w:val="28"/>
          <w:szCs w:val="28"/>
          <w:lang w:val="uk-UA"/>
        </w:rPr>
        <w:t>№ 3. – Р. 422-433.</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46.  </w:t>
      </w:r>
      <w:r>
        <w:rPr>
          <w:i/>
          <w:sz w:val="28"/>
          <w:szCs w:val="28"/>
          <w:lang w:val="fr-FR"/>
        </w:rPr>
        <w:t>Wigg A.J.</w:t>
      </w:r>
      <w:r>
        <w:rPr>
          <w:sz w:val="28"/>
          <w:szCs w:val="28"/>
          <w:lang w:val="fr-FR"/>
        </w:rPr>
        <w:t xml:space="preserve"> et al. </w:t>
      </w:r>
      <w:r>
        <w:rPr>
          <w:sz w:val="28"/>
          <w:szCs w:val="28"/>
          <w:lang w:val="en-US"/>
        </w:rPr>
        <w:t xml:space="preserve">The role of small intestinal bacterial overgrowth, intestinal </w:t>
      </w:r>
      <w:r>
        <w:rPr>
          <w:sz w:val="28"/>
          <w:szCs w:val="28"/>
          <w:lang w:val="uk-UA"/>
        </w:rPr>
        <w:t>       </w:t>
      </w:r>
      <w:r>
        <w:rPr>
          <w:sz w:val="28"/>
          <w:szCs w:val="28"/>
          <w:lang w:val="en-US"/>
        </w:rPr>
        <w:t xml:space="preserve">permeability, </w:t>
      </w:r>
      <w:proofErr w:type="spellStart"/>
      <w:r>
        <w:rPr>
          <w:sz w:val="28"/>
          <w:szCs w:val="28"/>
          <w:lang w:val="en-US"/>
        </w:rPr>
        <w:t>endotoxiaemia</w:t>
      </w:r>
      <w:proofErr w:type="spellEnd"/>
      <w:r>
        <w:rPr>
          <w:sz w:val="28"/>
          <w:szCs w:val="28"/>
          <w:lang w:val="en-US"/>
        </w:rPr>
        <w:t xml:space="preserve"> and tumor necrosis factor-alfa</w:t>
      </w:r>
      <w:r>
        <w:rPr>
          <w:sz w:val="28"/>
          <w:szCs w:val="28"/>
          <w:lang w:val="uk-UA"/>
        </w:rPr>
        <w:t xml:space="preserve"> </w:t>
      </w:r>
      <w:r>
        <w:rPr>
          <w:sz w:val="28"/>
          <w:szCs w:val="28"/>
          <w:lang w:val="en-US"/>
        </w:rPr>
        <w:t xml:space="preserve">in a </w:t>
      </w:r>
      <w:r>
        <w:rPr>
          <w:sz w:val="28"/>
          <w:szCs w:val="28"/>
          <w:lang w:val="uk-UA"/>
        </w:rPr>
        <w:t xml:space="preserve">        </w:t>
      </w:r>
      <w:proofErr w:type="spellStart"/>
      <w:r>
        <w:rPr>
          <w:sz w:val="28"/>
          <w:szCs w:val="28"/>
          <w:lang w:val="en-US"/>
        </w:rPr>
        <w:t>pathogenenesis</w:t>
      </w:r>
      <w:proofErr w:type="spellEnd"/>
      <w:r>
        <w:rPr>
          <w:sz w:val="28"/>
          <w:szCs w:val="28"/>
          <w:lang w:val="en-US"/>
        </w:rPr>
        <w:t xml:space="preserve"> of nonalcoholic steatohepatitis // Gut. – 2001.</w:t>
      </w:r>
      <w:r>
        <w:rPr>
          <w:color w:val="0000FF"/>
          <w:sz w:val="28"/>
          <w:szCs w:val="28"/>
          <w:lang w:val="en-US"/>
        </w:rPr>
        <w:t xml:space="preserve"> – </w:t>
      </w:r>
      <w:r>
        <w:rPr>
          <w:sz w:val="28"/>
          <w:szCs w:val="28"/>
          <w:lang w:val="en-US"/>
        </w:rPr>
        <w:t xml:space="preserve">V. 48. – </w:t>
      </w:r>
      <w:r>
        <w:rPr>
          <w:sz w:val="28"/>
          <w:szCs w:val="28"/>
          <w:lang w:val="uk-UA"/>
        </w:rPr>
        <w:t xml:space="preserve">        </w:t>
      </w:r>
      <w:proofErr w:type="gramStart"/>
      <w:r>
        <w:rPr>
          <w:sz w:val="28"/>
          <w:szCs w:val="28"/>
        </w:rPr>
        <w:t>Р</w:t>
      </w:r>
      <w:r>
        <w:rPr>
          <w:sz w:val="28"/>
          <w:szCs w:val="28"/>
          <w:lang w:val="en-US"/>
        </w:rPr>
        <w:t>. 206</w:t>
      </w:r>
      <w:proofErr w:type="gramEnd"/>
      <w:r>
        <w:rPr>
          <w:sz w:val="28"/>
          <w:szCs w:val="28"/>
          <w:lang w:val="en-US"/>
        </w:rPr>
        <w:t>-211.</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47.  </w:t>
      </w:r>
      <w:r>
        <w:rPr>
          <w:i/>
          <w:sz w:val="28"/>
          <w:szCs w:val="28"/>
          <w:lang w:val="en-US"/>
        </w:rPr>
        <w:t>Xu</w:t>
      </w:r>
      <w:r>
        <w:rPr>
          <w:i/>
          <w:sz w:val="28"/>
          <w:szCs w:val="28"/>
          <w:lang w:val="uk-UA"/>
        </w:rPr>
        <w:t xml:space="preserve"> </w:t>
      </w:r>
      <w:r>
        <w:rPr>
          <w:i/>
          <w:sz w:val="28"/>
          <w:szCs w:val="28"/>
          <w:lang w:val="en-US"/>
        </w:rPr>
        <w:t>C</w:t>
      </w:r>
      <w:r>
        <w:rPr>
          <w:i/>
          <w:sz w:val="28"/>
          <w:szCs w:val="28"/>
          <w:lang w:val="uk-UA"/>
        </w:rPr>
        <w:t>.</w:t>
      </w:r>
      <w:r>
        <w:rPr>
          <w:i/>
          <w:sz w:val="28"/>
          <w:szCs w:val="28"/>
          <w:lang w:val="en-US"/>
        </w:rPr>
        <w:t>P</w:t>
      </w:r>
      <w:r>
        <w:rPr>
          <w:i/>
          <w:sz w:val="28"/>
          <w:szCs w:val="28"/>
          <w:lang w:val="uk-UA"/>
        </w:rPr>
        <w:t>.</w:t>
      </w:r>
      <w:r>
        <w:rPr>
          <w:sz w:val="28"/>
          <w:szCs w:val="28"/>
          <w:lang w:val="en-US"/>
        </w:rPr>
        <w:t xml:space="preserve"> et al.</w:t>
      </w:r>
      <w:r>
        <w:rPr>
          <w:sz w:val="28"/>
          <w:szCs w:val="28"/>
          <w:lang w:val="uk-UA"/>
        </w:rPr>
        <w:t xml:space="preserve"> </w:t>
      </w:r>
      <w:r>
        <w:rPr>
          <w:sz w:val="28"/>
          <w:szCs w:val="28"/>
          <w:lang w:val="en-US"/>
        </w:rPr>
        <w:t>Dynamic</w:t>
      </w:r>
      <w:r>
        <w:rPr>
          <w:sz w:val="28"/>
          <w:szCs w:val="28"/>
          <w:lang w:val="uk-UA"/>
        </w:rPr>
        <w:t xml:space="preserve"> </w:t>
      </w:r>
      <w:r>
        <w:rPr>
          <w:sz w:val="28"/>
          <w:szCs w:val="28"/>
          <w:lang w:val="en-US"/>
        </w:rPr>
        <w:t xml:space="preserve">changes and mechanism of intestinal </w:t>
      </w:r>
      <w:proofErr w:type="spellStart"/>
      <w:r>
        <w:rPr>
          <w:sz w:val="28"/>
          <w:szCs w:val="28"/>
          <w:lang w:val="en-US"/>
        </w:rPr>
        <w:t>endotoxemia</w:t>
      </w:r>
      <w:proofErr w:type="spellEnd"/>
      <w:r>
        <w:rPr>
          <w:sz w:val="28"/>
          <w:szCs w:val="28"/>
          <w:lang w:val="en-US"/>
        </w:rPr>
        <w:t xml:space="preserve"> </w:t>
      </w:r>
      <w:r>
        <w:rPr>
          <w:sz w:val="28"/>
          <w:szCs w:val="28"/>
          <w:lang w:val="uk-UA"/>
        </w:rPr>
        <w:t xml:space="preserve">        </w:t>
      </w:r>
      <w:r>
        <w:rPr>
          <w:sz w:val="28"/>
          <w:szCs w:val="28"/>
          <w:lang w:val="en-US"/>
        </w:rPr>
        <w:t xml:space="preserve">in partially </w:t>
      </w:r>
      <w:proofErr w:type="spellStart"/>
      <w:r>
        <w:rPr>
          <w:sz w:val="28"/>
          <w:szCs w:val="28"/>
          <w:lang w:val="en-US"/>
        </w:rPr>
        <w:t>hepatectomized</w:t>
      </w:r>
      <w:proofErr w:type="spellEnd"/>
      <w:r>
        <w:rPr>
          <w:sz w:val="28"/>
          <w:szCs w:val="28"/>
          <w:lang w:val="en-US"/>
        </w:rPr>
        <w:t xml:space="preserve"> rats // World J. </w:t>
      </w:r>
      <w:proofErr w:type="spellStart"/>
      <w:r>
        <w:rPr>
          <w:sz w:val="28"/>
          <w:szCs w:val="28"/>
          <w:lang w:val="en-US"/>
        </w:rPr>
        <w:t>Gastroenterol</w:t>
      </w:r>
      <w:proofErr w:type="spellEnd"/>
      <w:r>
        <w:rPr>
          <w:sz w:val="28"/>
          <w:szCs w:val="28"/>
          <w:lang w:val="en-US"/>
        </w:rPr>
        <w:t>.</w:t>
      </w:r>
      <w:r>
        <w:rPr>
          <w:sz w:val="28"/>
          <w:szCs w:val="28"/>
          <w:lang w:val="uk-UA"/>
        </w:rPr>
        <w:t> </w:t>
      </w:r>
      <w:r>
        <w:rPr>
          <w:sz w:val="28"/>
          <w:szCs w:val="28"/>
          <w:lang w:val="en-US"/>
        </w:rPr>
        <w:sym w:font="Symbol" w:char="F02D"/>
      </w:r>
      <w:r>
        <w:rPr>
          <w:sz w:val="28"/>
          <w:szCs w:val="28"/>
          <w:lang w:val="en-US"/>
        </w:rPr>
        <w:t xml:space="preserve"> 2007. </w:t>
      </w:r>
      <w:r>
        <w:rPr>
          <w:sz w:val="28"/>
          <w:szCs w:val="28"/>
          <w:lang w:val="en-US"/>
        </w:rPr>
        <w:sym w:font="Symbol" w:char="F02D"/>
      </w:r>
      <w:r>
        <w:rPr>
          <w:sz w:val="28"/>
          <w:szCs w:val="28"/>
          <w:lang w:val="en-US"/>
        </w:rPr>
        <w:t xml:space="preserve"> </w:t>
      </w:r>
      <w:r>
        <w:rPr>
          <w:sz w:val="28"/>
          <w:szCs w:val="28"/>
          <w:lang w:val="uk-UA"/>
        </w:rPr>
        <w:t xml:space="preserve">       </w:t>
      </w:r>
      <w:r>
        <w:rPr>
          <w:sz w:val="28"/>
          <w:szCs w:val="28"/>
          <w:lang w:val="en-US"/>
        </w:rPr>
        <w:t>V. 13,</w:t>
      </w:r>
      <w:r>
        <w:rPr>
          <w:sz w:val="28"/>
          <w:szCs w:val="28"/>
          <w:lang w:val="uk-UA"/>
        </w:rPr>
        <w:t> №</w:t>
      </w:r>
      <w:r>
        <w:rPr>
          <w:sz w:val="28"/>
          <w:szCs w:val="28"/>
          <w:lang w:val="en-US"/>
        </w:rPr>
        <w:t xml:space="preserve"> 26. </w:t>
      </w:r>
      <w:r>
        <w:rPr>
          <w:sz w:val="28"/>
          <w:szCs w:val="28"/>
        </w:rPr>
        <w:sym w:font="Symbol" w:char="F02D"/>
      </w:r>
      <w:r>
        <w:rPr>
          <w:sz w:val="28"/>
          <w:szCs w:val="28"/>
          <w:lang w:val="en-US"/>
        </w:rPr>
        <w:t xml:space="preserve"> </w:t>
      </w:r>
      <w:r>
        <w:rPr>
          <w:sz w:val="28"/>
          <w:szCs w:val="28"/>
        </w:rPr>
        <w:t>Р</w:t>
      </w:r>
      <w:r>
        <w:rPr>
          <w:sz w:val="28"/>
          <w:szCs w:val="28"/>
          <w:lang w:val="en-US"/>
        </w:rPr>
        <w:t>. 3592-3597.</w:t>
      </w:r>
    </w:p>
    <w:p w:rsidR="00912456" w:rsidRDefault="00912456" w:rsidP="00912456">
      <w:pPr>
        <w:tabs>
          <w:tab w:val="left" w:pos="1134"/>
          <w:tab w:val="left" w:pos="9354"/>
        </w:tabs>
        <w:spacing w:line="360" w:lineRule="auto"/>
        <w:ind w:left="284" w:right="-2"/>
        <w:jc w:val="both"/>
        <w:rPr>
          <w:sz w:val="28"/>
          <w:szCs w:val="28"/>
          <w:lang w:val="uk-UA"/>
        </w:rPr>
      </w:pPr>
      <w:r>
        <w:rPr>
          <w:sz w:val="28"/>
          <w:szCs w:val="28"/>
          <w:lang w:val="uk-UA"/>
        </w:rPr>
        <w:t>48.  </w:t>
      </w:r>
      <w:r>
        <w:rPr>
          <w:i/>
          <w:sz w:val="28"/>
          <w:szCs w:val="28"/>
          <w:lang w:val="fr-FR"/>
        </w:rPr>
        <w:t>Zhang S</w:t>
      </w:r>
      <w:r>
        <w:rPr>
          <w:i/>
          <w:sz w:val="28"/>
          <w:szCs w:val="28"/>
          <w:lang w:val="uk-UA"/>
        </w:rPr>
        <w:t xml:space="preserve">. </w:t>
      </w:r>
      <w:r>
        <w:rPr>
          <w:i/>
          <w:sz w:val="28"/>
          <w:szCs w:val="28"/>
          <w:lang w:val="fr-FR"/>
        </w:rPr>
        <w:t>C</w:t>
      </w:r>
      <w:r>
        <w:rPr>
          <w:i/>
          <w:sz w:val="28"/>
          <w:szCs w:val="28"/>
          <w:lang w:val="uk-UA"/>
        </w:rPr>
        <w:t>.</w:t>
      </w:r>
      <w:r>
        <w:rPr>
          <w:sz w:val="28"/>
          <w:szCs w:val="28"/>
          <w:lang w:val="uk-UA"/>
        </w:rPr>
        <w:t xml:space="preserve"> </w:t>
      </w:r>
      <w:r>
        <w:rPr>
          <w:sz w:val="28"/>
          <w:szCs w:val="28"/>
          <w:lang w:val="fr-FR"/>
        </w:rPr>
        <w:t xml:space="preserve">et al. </w:t>
      </w:r>
      <w:r>
        <w:rPr>
          <w:sz w:val="28"/>
          <w:szCs w:val="28"/>
          <w:lang w:val="en-US"/>
        </w:rPr>
        <w:t>Effect</w:t>
      </w:r>
      <w:r>
        <w:rPr>
          <w:sz w:val="28"/>
          <w:szCs w:val="28"/>
          <w:lang w:val="uk-UA"/>
        </w:rPr>
        <w:t xml:space="preserve"> </w:t>
      </w:r>
      <w:r>
        <w:rPr>
          <w:sz w:val="28"/>
          <w:szCs w:val="28"/>
          <w:lang w:val="en-US"/>
        </w:rPr>
        <w:t>of</w:t>
      </w:r>
      <w:r>
        <w:rPr>
          <w:sz w:val="28"/>
          <w:szCs w:val="28"/>
          <w:lang w:val="uk-UA"/>
        </w:rPr>
        <w:t xml:space="preserve"> </w:t>
      </w:r>
      <w:proofErr w:type="spellStart"/>
      <w:r>
        <w:rPr>
          <w:sz w:val="28"/>
          <w:szCs w:val="28"/>
          <w:lang w:val="en-US"/>
        </w:rPr>
        <w:t>cisapride</w:t>
      </w:r>
      <w:proofErr w:type="spellEnd"/>
      <w:r>
        <w:rPr>
          <w:sz w:val="28"/>
          <w:szCs w:val="28"/>
          <w:lang w:val="uk-UA"/>
        </w:rPr>
        <w:t xml:space="preserve"> </w:t>
      </w:r>
      <w:r>
        <w:rPr>
          <w:sz w:val="28"/>
          <w:szCs w:val="28"/>
          <w:lang w:val="en-US"/>
        </w:rPr>
        <w:t>on</w:t>
      </w:r>
      <w:r>
        <w:rPr>
          <w:sz w:val="28"/>
          <w:szCs w:val="28"/>
          <w:lang w:val="uk-UA"/>
        </w:rPr>
        <w:t xml:space="preserve"> </w:t>
      </w:r>
      <w:r>
        <w:rPr>
          <w:sz w:val="28"/>
          <w:szCs w:val="28"/>
          <w:lang w:val="en-US"/>
        </w:rPr>
        <w:t>intestinal</w:t>
      </w:r>
      <w:r>
        <w:rPr>
          <w:sz w:val="28"/>
          <w:szCs w:val="28"/>
          <w:lang w:val="uk-UA"/>
        </w:rPr>
        <w:t xml:space="preserve"> </w:t>
      </w:r>
      <w:r>
        <w:rPr>
          <w:sz w:val="28"/>
          <w:szCs w:val="28"/>
          <w:lang w:val="en-US"/>
        </w:rPr>
        <w:t>bacterial</w:t>
      </w:r>
      <w:r>
        <w:rPr>
          <w:sz w:val="28"/>
          <w:szCs w:val="28"/>
          <w:lang w:val="uk-UA"/>
        </w:rPr>
        <w:t xml:space="preserve"> </w:t>
      </w:r>
      <w:proofErr w:type="gramStart"/>
      <w:r>
        <w:rPr>
          <w:sz w:val="28"/>
          <w:szCs w:val="28"/>
          <w:lang w:val="en-US"/>
        </w:rPr>
        <w:t>and</w:t>
      </w:r>
      <w:r>
        <w:rPr>
          <w:sz w:val="28"/>
          <w:szCs w:val="28"/>
          <w:lang w:val="uk-UA"/>
        </w:rPr>
        <w:t xml:space="preserve">  </w:t>
      </w:r>
      <w:r>
        <w:rPr>
          <w:sz w:val="28"/>
          <w:szCs w:val="28"/>
          <w:lang w:val="en-US"/>
        </w:rPr>
        <w:t>endotoxin</w:t>
      </w:r>
      <w:proofErr w:type="gramEnd"/>
      <w:r>
        <w:rPr>
          <w:sz w:val="28"/>
          <w:szCs w:val="28"/>
          <w:lang w:val="uk-UA"/>
        </w:rPr>
        <w:t xml:space="preserve">        </w:t>
      </w:r>
      <w:r>
        <w:rPr>
          <w:sz w:val="28"/>
          <w:szCs w:val="28"/>
          <w:lang w:val="en-US"/>
        </w:rPr>
        <w:t>translocation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cirrhosis</w:t>
      </w:r>
      <w:r>
        <w:rPr>
          <w:sz w:val="28"/>
          <w:szCs w:val="28"/>
          <w:lang w:val="uk-UA"/>
        </w:rPr>
        <w:t xml:space="preserve"> </w:t>
      </w:r>
      <w:r>
        <w:rPr>
          <w:sz w:val="28"/>
          <w:szCs w:val="28"/>
          <w:lang w:val="en-US"/>
        </w:rPr>
        <w:t xml:space="preserve">// World J. </w:t>
      </w:r>
      <w:proofErr w:type="spellStart"/>
      <w:r>
        <w:rPr>
          <w:sz w:val="28"/>
          <w:szCs w:val="28"/>
          <w:lang w:val="en-US"/>
        </w:rPr>
        <w:t>Gastroenterol</w:t>
      </w:r>
      <w:proofErr w:type="spellEnd"/>
      <w:r>
        <w:rPr>
          <w:sz w:val="28"/>
          <w:szCs w:val="28"/>
          <w:lang w:val="en-US"/>
        </w:rPr>
        <w:t>. – 2003. – V. 9,</w:t>
      </w:r>
      <w:r>
        <w:rPr>
          <w:sz w:val="28"/>
          <w:szCs w:val="28"/>
          <w:lang w:val="uk-UA"/>
        </w:rPr>
        <w:t xml:space="preserve"> № 3. –        Р. 534-538.</w:t>
      </w:r>
    </w:p>
    <w:p w:rsidR="00912456" w:rsidRPr="00912456" w:rsidRDefault="00912456">
      <w:pPr>
        <w:rPr>
          <w:lang w:val="uk-UA"/>
        </w:rPr>
      </w:pPr>
    </w:p>
    <w:sectPr w:rsidR="00912456" w:rsidRPr="0091245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48013C"/>
    <w:multiLevelType w:val="multilevel"/>
    <w:tmpl w:val="BB2C2712"/>
    <w:lvl w:ilvl="0">
      <w:start w:val="1"/>
      <w:numFmt w:val="decimal"/>
      <w:pStyle w:val="1"/>
      <w:suff w:val="space"/>
      <w:lvlText w:val="%1."/>
      <w:lvlJc w:val="left"/>
      <w:pPr>
        <w:ind w:left="720" w:hanging="360"/>
      </w:pPr>
      <w:rPr>
        <w:rFonts w:cs="Times New Roman"/>
      </w:rPr>
    </w:lvl>
    <w:lvl w:ilvl="1">
      <w:start w:val="1"/>
      <w:numFmt w:val="decimal"/>
      <w:pStyle w:val="2"/>
      <w:suff w:val="space"/>
      <w:lvlText w:val="%1.%2."/>
      <w:lvlJc w:val="left"/>
      <w:pPr>
        <w:ind w:left="1152" w:hanging="432"/>
      </w:pPr>
      <w:rPr>
        <w:rFonts w:cs="Times New Roman"/>
      </w:rPr>
    </w:lvl>
    <w:lvl w:ilvl="2">
      <w:start w:val="1"/>
      <w:numFmt w:val="decimal"/>
      <w:pStyle w:val="3"/>
      <w:suff w:val="space"/>
      <w:lvlText w:val="%1.%2.%3."/>
      <w:lvlJc w:val="left"/>
      <w:pPr>
        <w:ind w:left="1584" w:hanging="504"/>
      </w:pPr>
      <w:rPr>
        <w:rFonts w:cs="Times New Roman"/>
      </w:rPr>
    </w:lvl>
    <w:lvl w:ilvl="3">
      <w:start w:val="1"/>
      <w:numFmt w:val="decimal"/>
      <w:lvlText w:val="%1.%2.%3.%4."/>
      <w:lvlJc w:val="left"/>
      <w:pPr>
        <w:tabs>
          <w:tab w:val="num" w:pos="2520"/>
        </w:tabs>
        <w:ind w:left="2088" w:hanging="648"/>
      </w:pPr>
      <w:rPr>
        <w:rFonts w:cs="Times New Roman"/>
      </w:rPr>
    </w:lvl>
    <w:lvl w:ilvl="4">
      <w:start w:val="1"/>
      <w:numFmt w:val="decimal"/>
      <w:lvlText w:val="%1.%2.%3.%4.%5."/>
      <w:lvlJc w:val="left"/>
      <w:pPr>
        <w:tabs>
          <w:tab w:val="num" w:pos="2880"/>
        </w:tabs>
        <w:ind w:left="2592" w:hanging="792"/>
      </w:pPr>
      <w:rPr>
        <w:rFonts w:cs="Times New Roman"/>
      </w:rPr>
    </w:lvl>
    <w:lvl w:ilvl="5">
      <w:start w:val="1"/>
      <w:numFmt w:val="decimal"/>
      <w:lvlText w:val="%1.%2.%3.%4.%5.%6."/>
      <w:lvlJc w:val="left"/>
      <w:pPr>
        <w:tabs>
          <w:tab w:val="num" w:pos="3600"/>
        </w:tabs>
        <w:ind w:left="3096" w:hanging="936"/>
      </w:pPr>
      <w:rPr>
        <w:rFonts w:cs="Times New Roman"/>
      </w:rPr>
    </w:lvl>
    <w:lvl w:ilvl="6">
      <w:start w:val="1"/>
      <w:numFmt w:val="decimal"/>
      <w:lvlText w:val="%1.%2.%3.%4.%5.%6.%7."/>
      <w:lvlJc w:val="left"/>
      <w:pPr>
        <w:tabs>
          <w:tab w:val="num" w:pos="4320"/>
        </w:tabs>
        <w:ind w:left="3600" w:hanging="1080"/>
      </w:pPr>
      <w:rPr>
        <w:rFonts w:cs="Times New Roman"/>
      </w:rPr>
    </w:lvl>
    <w:lvl w:ilvl="7">
      <w:start w:val="1"/>
      <w:numFmt w:val="decimal"/>
      <w:lvlText w:val="%1.%2.%3.%4.%5.%6.%7.%8."/>
      <w:lvlJc w:val="left"/>
      <w:pPr>
        <w:tabs>
          <w:tab w:val="num" w:pos="4680"/>
        </w:tabs>
        <w:ind w:left="4104" w:hanging="1224"/>
      </w:pPr>
      <w:rPr>
        <w:rFonts w:cs="Times New Roman"/>
      </w:rPr>
    </w:lvl>
    <w:lvl w:ilvl="8">
      <w:start w:val="1"/>
      <w:numFmt w:val="decimal"/>
      <w:lvlText w:val="%1.%2.%3.%4.%5.%6.%7.%8.%9."/>
      <w:lvlJc w:val="left"/>
      <w:pPr>
        <w:tabs>
          <w:tab w:val="num" w:pos="5400"/>
        </w:tabs>
        <w:ind w:left="4680" w:hanging="1440"/>
      </w:pPr>
      <w:rPr>
        <w:rFonts w:cs="Times New Roman"/>
      </w:rPr>
    </w:lvl>
  </w:abstractNum>
  <w:abstractNum w:abstractNumId="1">
    <w:nsid w:val="4714031B"/>
    <w:multiLevelType w:val="hybridMultilevel"/>
    <w:tmpl w:val="8B3E2CB8"/>
    <w:lvl w:ilvl="0" w:tplc="B51C6080">
      <w:start w:val="1"/>
      <w:numFmt w:val="decimal"/>
      <w:lvlText w:val="%1."/>
      <w:lvlJc w:val="left"/>
      <w:pPr>
        <w:ind w:left="1211" w:hanging="360"/>
      </w:pPr>
    </w:lvl>
    <w:lvl w:ilvl="1" w:tplc="04220019">
      <w:start w:val="1"/>
      <w:numFmt w:val="lowerLetter"/>
      <w:lvlText w:val="%2."/>
      <w:lvlJc w:val="left"/>
      <w:pPr>
        <w:ind w:left="1931" w:hanging="360"/>
      </w:pPr>
    </w:lvl>
    <w:lvl w:ilvl="2" w:tplc="0422001B">
      <w:start w:val="1"/>
      <w:numFmt w:val="lowerRoman"/>
      <w:lvlText w:val="%3."/>
      <w:lvlJc w:val="right"/>
      <w:pPr>
        <w:ind w:left="2651" w:hanging="180"/>
      </w:pPr>
    </w:lvl>
    <w:lvl w:ilvl="3" w:tplc="0422000F">
      <w:start w:val="1"/>
      <w:numFmt w:val="decimal"/>
      <w:lvlText w:val="%4."/>
      <w:lvlJc w:val="left"/>
      <w:pPr>
        <w:ind w:left="3371" w:hanging="360"/>
      </w:pPr>
    </w:lvl>
    <w:lvl w:ilvl="4" w:tplc="04220019">
      <w:start w:val="1"/>
      <w:numFmt w:val="lowerLetter"/>
      <w:lvlText w:val="%5."/>
      <w:lvlJc w:val="left"/>
      <w:pPr>
        <w:ind w:left="4091" w:hanging="360"/>
      </w:pPr>
    </w:lvl>
    <w:lvl w:ilvl="5" w:tplc="0422001B">
      <w:start w:val="1"/>
      <w:numFmt w:val="lowerRoman"/>
      <w:lvlText w:val="%6."/>
      <w:lvlJc w:val="right"/>
      <w:pPr>
        <w:ind w:left="4811" w:hanging="180"/>
      </w:pPr>
    </w:lvl>
    <w:lvl w:ilvl="6" w:tplc="0422000F">
      <w:start w:val="1"/>
      <w:numFmt w:val="decimal"/>
      <w:lvlText w:val="%7."/>
      <w:lvlJc w:val="left"/>
      <w:pPr>
        <w:ind w:left="5531" w:hanging="360"/>
      </w:pPr>
    </w:lvl>
    <w:lvl w:ilvl="7" w:tplc="04220019">
      <w:start w:val="1"/>
      <w:numFmt w:val="lowerLetter"/>
      <w:lvlText w:val="%8."/>
      <w:lvlJc w:val="left"/>
      <w:pPr>
        <w:ind w:left="6251" w:hanging="360"/>
      </w:pPr>
    </w:lvl>
    <w:lvl w:ilvl="8" w:tplc="0422001B">
      <w:start w:val="1"/>
      <w:numFmt w:val="lowerRoman"/>
      <w:lvlText w:val="%9."/>
      <w:lvlJc w:val="right"/>
      <w:pPr>
        <w:ind w:left="6971" w:hanging="180"/>
      </w:pPr>
    </w:lvl>
  </w:abstractNum>
  <w:abstractNum w:abstractNumId="2">
    <w:nsid w:val="52695803"/>
    <w:multiLevelType w:val="hybridMultilevel"/>
    <w:tmpl w:val="52EEF2BE"/>
    <w:lvl w:ilvl="0" w:tplc="F18873DC">
      <w:start w:val="1"/>
      <w:numFmt w:val="decimal"/>
      <w:lvlText w:val="%1."/>
      <w:lvlJc w:val="left"/>
      <w:pPr>
        <w:ind w:left="1485" w:hanging="450"/>
      </w:pPr>
      <w:rPr>
        <w:rFonts w:cs="Times New Roman"/>
      </w:rPr>
    </w:lvl>
    <w:lvl w:ilvl="1" w:tplc="04220019">
      <w:start w:val="1"/>
      <w:numFmt w:val="lowerLetter"/>
      <w:lvlText w:val="%2."/>
      <w:lvlJc w:val="left"/>
      <w:pPr>
        <w:ind w:left="2115" w:hanging="360"/>
      </w:pPr>
      <w:rPr>
        <w:rFonts w:cs="Times New Roman"/>
      </w:rPr>
    </w:lvl>
    <w:lvl w:ilvl="2" w:tplc="0422001B">
      <w:start w:val="1"/>
      <w:numFmt w:val="lowerRoman"/>
      <w:lvlText w:val="%3."/>
      <w:lvlJc w:val="right"/>
      <w:pPr>
        <w:ind w:left="2835" w:hanging="180"/>
      </w:pPr>
      <w:rPr>
        <w:rFonts w:cs="Times New Roman"/>
      </w:rPr>
    </w:lvl>
    <w:lvl w:ilvl="3" w:tplc="0422000F">
      <w:start w:val="1"/>
      <w:numFmt w:val="decimal"/>
      <w:lvlText w:val="%4."/>
      <w:lvlJc w:val="left"/>
      <w:pPr>
        <w:ind w:left="3555" w:hanging="360"/>
      </w:pPr>
      <w:rPr>
        <w:rFonts w:cs="Times New Roman"/>
      </w:rPr>
    </w:lvl>
    <w:lvl w:ilvl="4" w:tplc="04220019">
      <w:start w:val="1"/>
      <w:numFmt w:val="lowerLetter"/>
      <w:lvlText w:val="%5."/>
      <w:lvlJc w:val="left"/>
      <w:pPr>
        <w:ind w:left="4275" w:hanging="360"/>
      </w:pPr>
      <w:rPr>
        <w:rFonts w:cs="Times New Roman"/>
      </w:rPr>
    </w:lvl>
    <w:lvl w:ilvl="5" w:tplc="0422001B">
      <w:start w:val="1"/>
      <w:numFmt w:val="lowerRoman"/>
      <w:lvlText w:val="%6."/>
      <w:lvlJc w:val="right"/>
      <w:pPr>
        <w:ind w:left="4995" w:hanging="180"/>
      </w:pPr>
      <w:rPr>
        <w:rFonts w:cs="Times New Roman"/>
      </w:rPr>
    </w:lvl>
    <w:lvl w:ilvl="6" w:tplc="0422000F">
      <w:start w:val="1"/>
      <w:numFmt w:val="decimal"/>
      <w:lvlText w:val="%7."/>
      <w:lvlJc w:val="left"/>
      <w:pPr>
        <w:ind w:left="5715" w:hanging="360"/>
      </w:pPr>
      <w:rPr>
        <w:rFonts w:cs="Times New Roman"/>
      </w:rPr>
    </w:lvl>
    <w:lvl w:ilvl="7" w:tplc="04220019">
      <w:start w:val="1"/>
      <w:numFmt w:val="lowerLetter"/>
      <w:lvlText w:val="%8."/>
      <w:lvlJc w:val="left"/>
      <w:pPr>
        <w:ind w:left="6435" w:hanging="360"/>
      </w:pPr>
      <w:rPr>
        <w:rFonts w:cs="Times New Roman"/>
      </w:rPr>
    </w:lvl>
    <w:lvl w:ilvl="8" w:tplc="0422001B">
      <w:start w:val="1"/>
      <w:numFmt w:val="lowerRoman"/>
      <w:lvlText w:val="%9."/>
      <w:lvlJc w:val="right"/>
      <w:pPr>
        <w:ind w:left="7155" w:hanging="180"/>
      </w:pPr>
      <w:rPr>
        <w:rFonts w:cs="Times New Roman"/>
      </w:rPr>
    </w:lvl>
  </w:abstractNum>
  <w:abstractNum w:abstractNumId="3">
    <w:nsid w:val="7FCB5502"/>
    <w:multiLevelType w:val="hybridMultilevel"/>
    <w:tmpl w:val="9152A524"/>
    <w:lvl w:ilvl="0" w:tplc="FE28D736">
      <w:start w:val="1"/>
      <w:numFmt w:val="decimal"/>
      <w:lvlText w:val="%1."/>
      <w:lvlJc w:val="left"/>
      <w:pPr>
        <w:tabs>
          <w:tab w:val="num" w:pos="735"/>
        </w:tabs>
        <w:ind w:left="735" w:hanging="375"/>
      </w:pPr>
      <w:rPr>
        <w:rFonts w:cs="Times New Roman"/>
      </w:rPr>
    </w:lvl>
    <w:lvl w:ilvl="1" w:tplc="0419000F">
      <w:start w:val="1"/>
      <w:numFmt w:val="decimal"/>
      <w:lvlText w:val="%2."/>
      <w:lvlJc w:val="left"/>
      <w:pPr>
        <w:tabs>
          <w:tab w:val="num" w:pos="1440"/>
        </w:tabs>
        <w:ind w:left="1440" w:hanging="360"/>
      </w:pPr>
      <w:rPr>
        <w:rFonts w:cs="Times New Roman"/>
      </w:rPr>
    </w:lvl>
    <w:lvl w:ilvl="2" w:tplc="4B84955E">
      <w:start w:val="1"/>
      <w:numFmt w:val="decimal"/>
      <w:lvlText w:val="%3."/>
      <w:lvlJc w:val="left"/>
      <w:pPr>
        <w:tabs>
          <w:tab w:val="num" w:pos="360"/>
        </w:tabs>
        <w:ind w:left="3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45D"/>
    <w:rsid w:val="0012545D"/>
    <w:rsid w:val="0038655F"/>
    <w:rsid w:val="009124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2456"/>
    <w:pPr>
      <w:spacing w:after="0" w:line="240" w:lineRule="auto"/>
    </w:pPr>
    <w:rPr>
      <w:rFonts w:ascii="Times New Roman" w:eastAsia="Times New Roman" w:hAnsi="Times New Roman" w:cs="Times New Roman"/>
      <w:sz w:val="24"/>
      <w:szCs w:val="24"/>
      <w:lang w:val="ru-RU" w:eastAsia="ru-RU"/>
    </w:rPr>
  </w:style>
  <w:style w:type="paragraph" w:styleId="10">
    <w:name w:val="heading 1"/>
    <w:basedOn w:val="a"/>
    <w:next w:val="a"/>
    <w:link w:val="11"/>
    <w:uiPriority w:val="9"/>
    <w:qFormat/>
    <w:rsid w:val="0091245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912456"/>
    <w:rPr>
      <w:rFonts w:ascii="Times New Roman" w:hAnsi="Times New Roman" w:cs="Times New Roman" w:hint="default"/>
      <w:color w:val="0000FF"/>
      <w:u w:val="single"/>
    </w:rPr>
  </w:style>
  <w:style w:type="paragraph" w:styleId="12">
    <w:name w:val="toc 1"/>
    <w:basedOn w:val="a"/>
    <w:next w:val="a"/>
    <w:autoRedefine/>
    <w:uiPriority w:val="39"/>
    <w:semiHidden/>
    <w:unhideWhenUsed/>
    <w:rsid w:val="00912456"/>
    <w:pPr>
      <w:tabs>
        <w:tab w:val="right" w:leader="dot" w:pos="9344"/>
      </w:tabs>
    </w:pPr>
    <w:rPr>
      <w:noProof/>
      <w:sz w:val="28"/>
      <w:szCs w:val="28"/>
    </w:rPr>
  </w:style>
  <w:style w:type="paragraph" w:styleId="20">
    <w:name w:val="toc 2"/>
    <w:basedOn w:val="a"/>
    <w:next w:val="a"/>
    <w:autoRedefine/>
    <w:uiPriority w:val="39"/>
    <w:semiHidden/>
    <w:unhideWhenUsed/>
    <w:rsid w:val="00912456"/>
    <w:pPr>
      <w:ind w:left="240"/>
    </w:pPr>
  </w:style>
  <w:style w:type="paragraph" w:customStyle="1" w:styleId="1">
    <w:name w:val="Заголовок 1+"/>
    <w:basedOn w:val="10"/>
    <w:rsid w:val="00912456"/>
    <w:pPr>
      <w:numPr>
        <w:numId w:val="1"/>
      </w:numPr>
      <w:tabs>
        <w:tab w:val="num" w:pos="360"/>
      </w:tabs>
      <w:suppressAutoHyphens/>
      <w:spacing w:before="240" w:after="240"/>
      <w:ind w:left="0" w:firstLine="0"/>
      <w:jc w:val="center"/>
    </w:pPr>
    <w:rPr>
      <w:rFonts w:ascii="Times New Roman" w:eastAsia="Times New Roman" w:hAnsi="Times New Roman" w:cs="Times New Roman"/>
      <w:color w:val="auto"/>
      <w:kern w:val="28"/>
    </w:rPr>
  </w:style>
  <w:style w:type="paragraph" w:customStyle="1" w:styleId="2">
    <w:name w:val="Заголовок 2+"/>
    <w:basedOn w:val="a"/>
    <w:rsid w:val="00912456"/>
    <w:pPr>
      <w:keepNext/>
      <w:keepLines/>
      <w:widowControl w:val="0"/>
      <w:numPr>
        <w:ilvl w:val="1"/>
        <w:numId w:val="1"/>
      </w:numPr>
      <w:tabs>
        <w:tab w:val="right" w:leader="dot" w:pos="9356"/>
      </w:tabs>
      <w:suppressAutoHyphens/>
      <w:autoSpaceDE w:val="0"/>
      <w:autoSpaceDN w:val="0"/>
      <w:adjustRightInd w:val="0"/>
      <w:spacing w:before="120"/>
      <w:ind w:left="0" w:firstLine="0"/>
      <w:jc w:val="center"/>
    </w:pPr>
    <w:rPr>
      <w:b/>
      <w:kern w:val="28"/>
      <w:sz w:val="28"/>
      <w:szCs w:val="28"/>
      <w:lang w:val="uk-UA"/>
    </w:rPr>
  </w:style>
  <w:style w:type="paragraph" w:customStyle="1" w:styleId="3">
    <w:name w:val="Заголовок 3+"/>
    <w:basedOn w:val="a"/>
    <w:rsid w:val="00912456"/>
    <w:pPr>
      <w:keepNext/>
      <w:keepLines/>
      <w:widowControl w:val="0"/>
      <w:numPr>
        <w:ilvl w:val="2"/>
        <w:numId w:val="1"/>
      </w:numPr>
      <w:suppressAutoHyphens/>
      <w:autoSpaceDE w:val="0"/>
      <w:autoSpaceDN w:val="0"/>
      <w:adjustRightInd w:val="0"/>
      <w:ind w:left="0" w:firstLine="0"/>
      <w:jc w:val="center"/>
    </w:pPr>
    <w:rPr>
      <w:b/>
      <w:kern w:val="28"/>
      <w:sz w:val="28"/>
      <w:szCs w:val="28"/>
      <w:lang w:val="uk-UA"/>
    </w:rPr>
  </w:style>
  <w:style w:type="character" w:customStyle="1" w:styleId="11">
    <w:name w:val="Заголовок 1 Знак"/>
    <w:basedOn w:val="a0"/>
    <w:link w:val="10"/>
    <w:uiPriority w:val="9"/>
    <w:rsid w:val="00912456"/>
    <w:rPr>
      <w:rFonts w:asciiTheme="majorHAnsi" w:eastAsiaTheme="majorEastAsia" w:hAnsiTheme="majorHAnsi" w:cstheme="majorBidi"/>
      <w:b/>
      <w:bCs/>
      <w:color w:val="365F91" w:themeColor="accent1" w:themeShade="BF"/>
      <w:sz w:val="28"/>
      <w:szCs w:val="28"/>
      <w:lang w:val="ru-RU" w:eastAsia="ru-RU"/>
    </w:rPr>
  </w:style>
  <w:style w:type="paragraph" w:styleId="a4">
    <w:name w:val="List Paragraph"/>
    <w:basedOn w:val="a"/>
    <w:uiPriority w:val="34"/>
    <w:qFormat/>
    <w:rsid w:val="00912456"/>
    <w:pPr>
      <w:ind w:left="720"/>
      <w:contextualSpacing/>
    </w:pPr>
  </w:style>
  <w:style w:type="character" w:customStyle="1" w:styleId="bigtext">
    <w:name w:val="bigtext"/>
    <w:uiPriority w:val="99"/>
    <w:rsid w:val="00912456"/>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2456"/>
    <w:pPr>
      <w:spacing w:after="0" w:line="240" w:lineRule="auto"/>
    </w:pPr>
    <w:rPr>
      <w:rFonts w:ascii="Times New Roman" w:eastAsia="Times New Roman" w:hAnsi="Times New Roman" w:cs="Times New Roman"/>
      <w:sz w:val="24"/>
      <w:szCs w:val="24"/>
      <w:lang w:val="ru-RU" w:eastAsia="ru-RU"/>
    </w:rPr>
  </w:style>
  <w:style w:type="paragraph" w:styleId="10">
    <w:name w:val="heading 1"/>
    <w:basedOn w:val="a"/>
    <w:next w:val="a"/>
    <w:link w:val="11"/>
    <w:uiPriority w:val="9"/>
    <w:qFormat/>
    <w:rsid w:val="0091245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912456"/>
    <w:rPr>
      <w:rFonts w:ascii="Times New Roman" w:hAnsi="Times New Roman" w:cs="Times New Roman" w:hint="default"/>
      <w:color w:val="0000FF"/>
      <w:u w:val="single"/>
    </w:rPr>
  </w:style>
  <w:style w:type="paragraph" w:styleId="12">
    <w:name w:val="toc 1"/>
    <w:basedOn w:val="a"/>
    <w:next w:val="a"/>
    <w:autoRedefine/>
    <w:uiPriority w:val="39"/>
    <w:semiHidden/>
    <w:unhideWhenUsed/>
    <w:rsid w:val="00912456"/>
    <w:pPr>
      <w:tabs>
        <w:tab w:val="right" w:leader="dot" w:pos="9344"/>
      </w:tabs>
    </w:pPr>
    <w:rPr>
      <w:noProof/>
      <w:sz w:val="28"/>
      <w:szCs w:val="28"/>
    </w:rPr>
  </w:style>
  <w:style w:type="paragraph" w:styleId="20">
    <w:name w:val="toc 2"/>
    <w:basedOn w:val="a"/>
    <w:next w:val="a"/>
    <w:autoRedefine/>
    <w:uiPriority w:val="39"/>
    <w:semiHidden/>
    <w:unhideWhenUsed/>
    <w:rsid w:val="00912456"/>
    <w:pPr>
      <w:ind w:left="240"/>
    </w:pPr>
  </w:style>
  <w:style w:type="paragraph" w:customStyle="1" w:styleId="1">
    <w:name w:val="Заголовок 1+"/>
    <w:basedOn w:val="10"/>
    <w:rsid w:val="00912456"/>
    <w:pPr>
      <w:numPr>
        <w:numId w:val="1"/>
      </w:numPr>
      <w:tabs>
        <w:tab w:val="num" w:pos="360"/>
      </w:tabs>
      <w:suppressAutoHyphens/>
      <w:spacing w:before="240" w:after="240"/>
      <w:ind w:left="0" w:firstLine="0"/>
      <w:jc w:val="center"/>
    </w:pPr>
    <w:rPr>
      <w:rFonts w:ascii="Times New Roman" w:eastAsia="Times New Roman" w:hAnsi="Times New Roman" w:cs="Times New Roman"/>
      <w:color w:val="auto"/>
      <w:kern w:val="28"/>
    </w:rPr>
  </w:style>
  <w:style w:type="paragraph" w:customStyle="1" w:styleId="2">
    <w:name w:val="Заголовок 2+"/>
    <w:basedOn w:val="a"/>
    <w:rsid w:val="00912456"/>
    <w:pPr>
      <w:keepNext/>
      <w:keepLines/>
      <w:widowControl w:val="0"/>
      <w:numPr>
        <w:ilvl w:val="1"/>
        <w:numId w:val="1"/>
      </w:numPr>
      <w:tabs>
        <w:tab w:val="right" w:leader="dot" w:pos="9356"/>
      </w:tabs>
      <w:suppressAutoHyphens/>
      <w:autoSpaceDE w:val="0"/>
      <w:autoSpaceDN w:val="0"/>
      <w:adjustRightInd w:val="0"/>
      <w:spacing w:before="120"/>
      <w:ind w:left="0" w:firstLine="0"/>
      <w:jc w:val="center"/>
    </w:pPr>
    <w:rPr>
      <w:b/>
      <w:kern w:val="28"/>
      <w:sz w:val="28"/>
      <w:szCs w:val="28"/>
      <w:lang w:val="uk-UA"/>
    </w:rPr>
  </w:style>
  <w:style w:type="paragraph" w:customStyle="1" w:styleId="3">
    <w:name w:val="Заголовок 3+"/>
    <w:basedOn w:val="a"/>
    <w:rsid w:val="00912456"/>
    <w:pPr>
      <w:keepNext/>
      <w:keepLines/>
      <w:widowControl w:val="0"/>
      <w:numPr>
        <w:ilvl w:val="2"/>
        <w:numId w:val="1"/>
      </w:numPr>
      <w:suppressAutoHyphens/>
      <w:autoSpaceDE w:val="0"/>
      <w:autoSpaceDN w:val="0"/>
      <w:adjustRightInd w:val="0"/>
      <w:ind w:left="0" w:firstLine="0"/>
      <w:jc w:val="center"/>
    </w:pPr>
    <w:rPr>
      <w:b/>
      <w:kern w:val="28"/>
      <w:sz w:val="28"/>
      <w:szCs w:val="28"/>
      <w:lang w:val="uk-UA"/>
    </w:rPr>
  </w:style>
  <w:style w:type="character" w:customStyle="1" w:styleId="11">
    <w:name w:val="Заголовок 1 Знак"/>
    <w:basedOn w:val="a0"/>
    <w:link w:val="10"/>
    <w:uiPriority w:val="9"/>
    <w:rsid w:val="00912456"/>
    <w:rPr>
      <w:rFonts w:asciiTheme="majorHAnsi" w:eastAsiaTheme="majorEastAsia" w:hAnsiTheme="majorHAnsi" w:cstheme="majorBidi"/>
      <w:b/>
      <w:bCs/>
      <w:color w:val="365F91" w:themeColor="accent1" w:themeShade="BF"/>
      <w:sz w:val="28"/>
      <w:szCs w:val="28"/>
      <w:lang w:val="ru-RU" w:eastAsia="ru-RU"/>
    </w:rPr>
  </w:style>
  <w:style w:type="paragraph" w:styleId="a4">
    <w:name w:val="List Paragraph"/>
    <w:basedOn w:val="a"/>
    <w:uiPriority w:val="34"/>
    <w:qFormat/>
    <w:rsid w:val="00912456"/>
    <w:pPr>
      <w:ind w:left="720"/>
      <w:contextualSpacing/>
    </w:pPr>
  </w:style>
  <w:style w:type="character" w:customStyle="1" w:styleId="bigtext">
    <w:name w:val="bigtext"/>
    <w:uiPriority w:val="99"/>
    <w:rsid w:val="00912456"/>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2474014">
      <w:bodyDiv w:val="1"/>
      <w:marLeft w:val="0"/>
      <w:marRight w:val="0"/>
      <w:marTop w:val="0"/>
      <w:marBottom w:val="0"/>
      <w:divBdr>
        <w:top w:val="none" w:sz="0" w:space="0" w:color="auto"/>
        <w:left w:val="none" w:sz="0" w:space="0" w:color="auto"/>
        <w:bottom w:val="none" w:sz="0" w:space="0" w:color="auto"/>
        <w:right w:val="none" w:sz="0" w:space="0" w:color="auto"/>
      </w:divBdr>
    </w:div>
    <w:div w:id="1729298944">
      <w:bodyDiv w:val="1"/>
      <w:marLeft w:val="0"/>
      <w:marRight w:val="0"/>
      <w:marTop w:val="0"/>
      <w:marBottom w:val="0"/>
      <w:divBdr>
        <w:top w:val="none" w:sz="0" w:space="0" w:color="auto"/>
        <w:left w:val="none" w:sz="0" w:space="0" w:color="auto"/>
        <w:bottom w:val="none" w:sz="0" w:space="0" w:color="auto"/>
        <w:right w:val="none" w:sz="0" w:space="0" w:color="auto"/>
      </w:divBdr>
    </w:div>
    <w:div w:id="2064715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23" Type="http://schemas.openxmlformats.org/officeDocument/2006/relationships/hyperlink" Target="https://elibrary.ru/contents.asp?issueid=1135986"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55;&#1072;&#1088;&#1072;&#1085;%20&#1058;.%20&#1054;..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11</Pages>
  <Words>13359</Words>
  <Characters>7615</Characters>
  <Application>Microsoft Office Word</Application>
  <DocSecurity>0</DocSecurity>
  <Lines>63</Lines>
  <Paragraphs>41</Paragraphs>
  <ScaleCrop>false</ScaleCrop>
  <Company/>
  <LinksUpToDate>false</LinksUpToDate>
  <CharactersWithSpaces>20933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2018-12-03T09:40:00Z</dcterms:created>
  <dcterms:modified xsi:type="dcterms:W3CDTF">2018-12-03T09:54:00Z</dcterms:modified>
</cp:coreProperties>
</file>