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E34B2" w:rsidRPr="00A14467" w:rsidRDefault="005E34B2" w:rsidP="005E34B2">
      <w:pPr>
        <w:spacing w:after="0" w:line="360" w:lineRule="auto"/>
        <w:jc w:val="center"/>
        <w:rPr>
          <w:rFonts w:ascii="Times New Roman" w:hAnsi="Times New Roman"/>
          <w:sz w:val="28"/>
          <w:szCs w:val="28"/>
        </w:rPr>
      </w:pPr>
      <w:bookmarkStart w:id="0" w:name="_Hlk187941225"/>
      <w:r w:rsidRPr="00A14467">
        <w:rPr>
          <w:rFonts w:ascii="Times New Roman" w:hAnsi="Times New Roman"/>
          <w:sz w:val="28"/>
          <w:szCs w:val="28"/>
        </w:rPr>
        <w:t>ОДЕСЬКИЙ НАЦІОНАЛЬНИЙ УНІВЕРСИТЕТ ІМЕНІ I.I. МЕЧНИКОВА</w:t>
      </w:r>
    </w:p>
    <w:p w:rsidR="005E34B2" w:rsidRPr="00A14467" w:rsidRDefault="005E34B2" w:rsidP="005E34B2">
      <w:pPr>
        <w:spacing w:after="0" w:line="360" w:lineRule="auto"/>
        <w:jc w:val="center"/>
        <w:rPr>
          <w:rFonts w:ascii="Times New Roman" w:hAnsi="Times New Roman"/>
          <w:sz w:val="28"/>
          <w:szCs w:val="28"/>
        </w:rPr>
      </w:pPr>
      <w:bookmarkStart w:id="1" w:name="_Hlk136190983"/>
      <w:bookmarkEnd w:id="1"/>
      <w:r w:rsidRPr="00A14467">
        <w:rPr>
          <w:rFonts w:ascii="Times New Roman" w:hAnsi="Times New Roman"/>
          <w:sz w:val="28"/>
          <w:szCs w:val="28"/>
        </w:rPr>
        <w:t>Геолого-географічний факультет</w:t>
      </w:r>
    </w:p>
    <w:p w:rsidR="005E34B2" w:rsidRPr="00A14467" w:rsidRDefault="005E34B2" w:rsidP="005E34B2">
      <w:pPr>
        <w:spacing w:after="0" w:line="360" w:lineRule="auto"/>
        <w:jc w:val="center"/>
        <w:rPr>
          <w:rFonts w:ascii="Times New Roman" w:hAnsi="Times New Roman"/>
          <w:sz w:val="28"/>
          <w:szCs w:val="28"/>
        </w:rPr>
      </w:pPr>
      <w:r w:rsidRPr="00A14467">
        <w:rPr>
          <w:rFonts w:ascii="Times New Roman" w:hAnsi="Times New Roman"/>
          <w:sz w:val="28"/>
          <w:szCs w:val="28"/>
        </w:rPr>
        <w:t>Кафедра економічної та соціальної географії i туризму</w:t>
      </w:r>
    </w:p>
    <w:p w:rsidR="005E34B2" w:rsidRPr="00A14467" w:rsidRDefault="005E34B2" w:rsidP="005E34B2">
      <w:pPr>
        <w:spacing w:after="0" w:line="360" w:lineRule="auto"/>
        <w:rPr>
          <w:rFonts w:ascii="Times New Roman" w:hAnsi="Times New Roman"/>
          <w:sz w:val="36"/>
          <w:szCs w:val="28"/>
        </w:rPr>
      </w:pPr>
    </w:p>
    <w:p w:rsidR="005E34B2" w:rsidRPr="00A14467" w:rsidRDefault="005E34B2" w:rsidP="005E34B2">
      <w:pPr>
        <w:spacing w:after="0"/>
        <w:jc w:val="center"/>
        <w:rPr>
          <w:rFonts w:ascii="Times New Roman" w:hAnsi="Times New Roman"/>
          <w:b/>
          <w:noProof/>
          <w:sz w:val="32"/>
          <w:szCs w:val="32"/>
        </w:rPr>
      </w:pPr>
    </w:p>
    <w:p w:rsidR="005E34B2" w:rsidRPr="0084288A" w:rsidRDefault="005E34B2" w:rsidP="005E34B2">
      <w:pPr>
        <w:pStyle w:val="a7"/>
        <w:spacing w:line="360" w:lineRule="auto"/>
        <w:jc w:val="center"/>
        <w:rPr>
          <w:rFonts w:ascii="Times New Roman" w:hAnsi="Times New Roman"/>
          <w:b/>
          <w:sz w:val="28"/>
          <w:szCs w:val="28"/>
          <w:lang w:val="uk-UA"/>
        </w:rPr>
      </w:pPr>
      <w:r>
        <w:rPr>
          <w:rFonts w:ascii="Times New Roman" w:hAnsi="Times New Roman"/>
          <w:b/>
          <w:sz w:val="28"/>
          <w:szCs w:val="28"/>
          <w:lang w:val="uk-UA"/>
        </w:rPr>
        <w:t>КВАЛІФІКАЦІЙ</w:t>
      </w:r>
      <w:r w:rsidRPr="0084288A">
        <w:rPr>
          <w:rFonts w:ascii="Times New Roman" w:hAnsi="Times New Roman"/>
          <w:b/>
          <w:sz w:val="28"/>
          <w:szCs w:val="28"/>
          <w:lang w:val="uk-UA"/>
        </w:rPr>
        <w:t>НА РОБОТА</w:t>
      </w:r>
    </w:p>
    <w:p w:rsidR="005E34B2" w:rsidRPr="0084288A" w:rsidRDefault="005E34B2" w:rsidP="005E34B2">
      <w:pPr>
        <w:pStyle w:val="a7"/>
        <w:jc w:val="center"/>
        <w:rPr>
          <w:rFonts w:ascii="Times New Roman" w:hAnsi="Times New Roman"/>
          <w:sz w:val="28"/>
          <w:szCs w:val="28"/>
          <w:u w:val="single"/>
          <w:lang w:val="uk-UA"/>
        </w:rPr>
      </w:pPr>
      <w:r w:rsidRPr="0084288A">
        <w:rPr>
          <w:rFonts w:ascii="Times New Roman" w:hAnsi="Times New Roman"/>
          <w:sz w:val="28"/>
          <w:szCs w:val="28"/>
          <w:u w:val="single"/>
          <w:lang w:val="uk-UA"/>
        </w:rPr>
        <w:t>на здобутт</w:t>
      </w:r>
      <w:r>
        <w:rPr>
          <w:rFonts w:ascii="Times New Roman" w:hAnsi="Times New Roman"/>
          <w:sz w:val="28"/>
          <w:szCs w:val="28"/>
          <w:u w:val="single"/>
          <w:lang w:val="uk-UA"/>
        </w:rPr>
        <w:t>я ступеня вищої освіти «бакалавр</w:t>
      </w:r>
      <w:r w:rsidRPr="0084288A">
        <w:rPr>
          <w:rFonts w:ascii="Times New Roman" w:hAnsi="Times New Roman"/>
          <w:sz w:val="28"/>
          <w:szCs w:val="28"/>
          <w:u w:val="single"/>
          <w:lang w:val="uk-UA"/>
        </w:rPr>
        <w:t>»</w:t>
      </w:r>
    </w:p>
    <w:p w:rsidR="005E34B2" w:rsidRPr="0084288A" w:rsidRDefault="005E34B2" w:rsidP="005E34B2">
      <w:pPr>
        <w:pStyle w:val="a7"/>
        <w:spacing w:line="360" w:lineRule="auto"/>
        <w:jc w:val="center"/>
        <w:rPr>
          <w:rFonts w:ascii="Times New Roman" w:hAnsi="Times New Roman"/>
          <w:sz w:val="20"/>
          <w:szCs w:val="20"/>
          <w:lang w:val="uk-UA"/>
        </w:rPr>
      </w:pPr>
      <w:r w:rsidRPr="0084288A">
        <w:rPr>
          <w:rFonts w:ascii="Times New Roman" w:hAnsi="Times New Roman"/>
          <w:sz w:val="20"/>
          <w:szCs w:val="20"/>
          <w:lang w:val="uk-UA"/>
        </w:rPr>
        <w:t>(рівень вищої освіти)</w:t>
      </w:r>
    </w:p>
    <w:p w:rsidR="005E34B2" w:rsidRDefault="005E34B2" w:rsidP="005E34B2">
      <w:pPr>
        <w:pStyle w:val="a3"/>
        <w:jc w:val="center"/>
        <w:rPr>
          <w:bCs/>
          <w:sz w:val="28"/>
          <w:szCs w:val="28"/>
        </w:rPr>
      </w:pPr>
    </w:p>
    <w:p w:rsidR="005E34B2" w:rsidRPr="00797C09" w:rsidRDefault="005E34B2" w:rsidP="005E34B2">
      <w:pPr>
        <w:pStyle w:val="a3"/>
        <w:jc w:val="center"/>
        <w:rPr>
          <w:b/>
          <w:sz w:val="28"/>
          <w:szCs w:val="28"/>
        </w:rPr>
      </w:pPr>
      <w:r w:rsidRPr="00797C09">
        <w:rPr>
          <w:b/>
          <w:sz w:val="28"/>
          <w:szCs w:val="28"/>
        </w:rPr>
        <w:t xml:space="preserve"> «Організація анімаційної діяльності у готельних курортах Греції»</w:t>
      </w:r>
    </w:p>
    <w:p w:rsidR="005E34B2" w:rsidRPr="00797C09" w:rsidRDefault="005E34B2" w:rsidP="005E34B2">
      <w:pPr>
        <w:pStyle w:val="a3"/>
        <w:jc w:val="center"/>
        <w:rPr>
          <w:b/>
          <w:sz w:val="28"/>
          <w:szCs w:val="28"/>
        </w:rPr>
      </w:pPr>
      <w:r w:rsidRPr="00797C09">
        <w:rPr>
          <w:b/>
          <w:sz w:val="28"/>
          <w:szCs w:val="28"/>
        </w:rPr>
        <w:t>«Organization of Animation Activities in Greek Hotel Resorts»</w:t>
      </w:r>
    </w:p>
    <w:p w:rsidR="005E34B2" w:rsidRDefault="005E34B2" w:rsidP="005E34B2">
      <w:pPr>
        <w:pStyle w:val="a3"/>
        <w:jc w:val="center"/>
        <w:rPr>
          <w:bCs/>
          <w:sz w:val="28"/>
          <w:szCs w:val="28"/>
        </w:rPr>
      </w:pPr>
    </w:p>
    <w:p w:rsidR="005E34B2" w:rsidRDefault="005E34B2" w:rsidP="005E34B2">
      <w:pPr>
        <w:pStyle w:val="a3"/>
        <w:jc w:val="center"/>
        <w:rPr>
          <w:bCs/>
          <w:sz w:val="28"/>
          <w:szCs w:val="28"/>
        </w:rPr>
      </w:pPr>
    </w:p>
    <w:p w:rsidR="005E34B2" w:rsidRPr="00A14467" w:rsidRDefault="005E34B2" w:rsidP="005E34B2">
      <w:pPr>
        <w:spacing w:after="0"/>
        <w:ind w:firstLine="4395"/>
        <w:jc w:val="both"/>
        <w:rPr>
          <w:rFonts w:ascii="Times New Roman" w:hAnsi="Times New Roman"/>
          <w:sz w:val="28"/>
          <w:szCs w:val="28"/>
        </w:rPr>
      </w:pPr>
      <w:r w:rsidRPr="00A14467">
        <w:rPr>
          <w:rFonts w:ascii="Times New Roman" w:hAnsi="Times New Roman"/>
          <w:sz w:val="28"/>
          <w:szCs w:val="28"/>
        </w:rPr>
        <w:t>Виконала</w:t>
      </w:r>
      <w:r>
        <w:rPr>
          <w:rFonts w:ascii="Times New Roman" w:hAnsi="Times New Roman"/>
          <w:sz w:val="28"/>
          <w:szCs w:val="28"/>
        </w:rPr>
        <w:t>:</w:t>
      </w:r>
      <w:r w:rsidRPr="00A14467">
        <w:rPr>
          <w:rFonts w:ascii="Times New Roman" w:hAnsi="Times New Roman"/>
          <w:sz w:val="28"/>
          <w:szCs w:val="28"/>
        </w:rPr>
        <w:t xml:space="preserve"> </w:t>
      </w:r>
      <w:r>
        <w:rPr>
          <w:rFonts w:ascii="Times New Roman" w:hAnsi="Times New Roman"/>
          <w:sz w:val="28"/>
          <w:szCs w:val="28"/>
        </w:rPr>
        <w:t>здобувач</w:t>
      </w:r>
      <w:r w:rsidRPr="00A14467">
        <w:rPr>
          <w:rFonts w:ascii="Times New Roman" w:hAnsi="Times New Roman"/>
          <w:sz w:val="28"/>
          <w:szCs w:val="28"/>
        </w:rPr>
        <w:t xml:space="preserve">ка </w:t>
      </w:r>
    </w:p>
    <w:p w:rsidR="005E34B2" w:rsidRDefault="005E34B2" w:rsidP="005E34B2">
      <w:pPr>
        <w:spacing w:after="0"/>
        <w:ind w:firstLine="4395"/>
        <w:jc w:val="both"/>
        <w:rPr>
          <w:rFonts w:ascii="Times New Roman" w:hAnsi="Times New Roman"/>
          <w:sz w:val="28"/>
          <w:szCs w:val="28"/>
        </w:rPr>
      </w:pPr>
      <w:r>
        <w:rPr>
          <w:rFonts w:ascii="Times New Roman" w:hAnsi="Times New Roman"/>
          <w:sz w:val="28"/>
          <w:szCs w:val="28"/>
        </w:rPr>
        <w:t>ден</w:t>
      </w:r>
      <w:r w:rsidRPr="00A14467">
        <w:rPr>
          <w:rFonts w:ascii="Times New Roman" w:hAnsi="Times New Roman"/>
          <w:sz w:val="28"/>
          <w:szCs w:val="28"/>
        </w:rPr>
        <w:t xml:space="preserve">ної форми навчання </w:t>
      </w:r>
    </w:p>
    <w:p w:rsidR="005E34B2" w:rsidRPr="0048237E" w:rsidRDefault="005E34B2" w:rsidP="005E34B2">
      <w:pPr>
        <w:spacing w:after="0"/>
        <w:ind w:firstLine="4395"/>
        <w:jc w:val="both"/>
        <w:rPr>
          <w:rFonts w:ascii="Times New Roman" w:hAnsi="Times New Roman"/>
          <w:sz w:val="28"/>
          <w:szCs w:val="28"/>
        </w:rPr>
      </w:pPr>
      <w:r>
        <w:rPr>
          <w:rFonts w:ascii="Times New Roman" w:hAnsi="Times New Roman"/>
          <w:sz w:val="28"/>
          <w:szCs w:val="28"/>
        </w:rPr>
        <w:t xml:space="preserve">спеціальності </w:t>
      </w:r>
      <w:r w:rsidRPr="00A14467">
        <w:rPr>
          <w:rFonts w:ascii="Times New Roman" w:hAnsi="Times New Roman"/>
          <w:sz w:val="28"/>
          <w:szCs w:val="28"/>
          <w:u w:val="single"/>
        </w:rPr>
        <w:t>242 Туризм</w:t>
      </w:r>
    </w:p>
    <w:p w:rsidR="005E34B2" w:rsidRPr="00A14467" w:rsidRDefault="005E34B2" w:rsidP="005E34B2">
      <w:pPr>
        <w:spacing w:after="0"/>
        <w:ind w:firstLine="4395"/>
        <w:jc w:val="both"/>
        <w:rPr>
          <w:rFonts w:ascii="Times New Roman" w:hAnsi="Times New Roman"/>
          <w:sz w:val="28"/>
          <w:szCs w:val="28"/>
          <w:u w:val="single"/>
        </w:rPr>
      </w:pPr>
      <w:r>
        <w:rPr>
          <w:rFonts w:ascii="Times New Roman" w:hAnsi="Times New Roman"/>
          <w:sz w:val="28"/>
          <w:szCs w:val="28"/>
        </w:rPr>
        <w:t xml:space="preserve">Освітня програма </w:t>
      </w:r>
      <w:r w:rsidRPr="008E62F2">
        <w:rPr>
          <w:rFonts w:ascii="Times New Roman" w:hAnsi="Times New Roman"/>
          <w:sz w:val="28"/>
          <w:szCs w:val="28"/>
          <w:u w:val="single"/>
        </w:rPr>
        <w:t xml:space="preserve">Туризм </w:t>
      </w:r>
    </w:p>
    <w:p w:rsidR="005E34B2" w:rsidRPr="0043565D" w:rsidRDefault="005E34B2" w:rsidP="005E34B2">
      <w:pPr>
        <w:spacing w:after="0" w:line="14" w:lineRule="atLeast"/>
        <w:ind w:firstLine="4395"/>
        <w:jc w:val="both"/>
        <w:rPr>
          <w:rFonts w:ascii="Times New Roman" w:hAnsi="Times New Roman"/>
          <w:bCs/>
          <w:sz w:val="28"/>
          <w:szCs w:val="28"/>
          <w:u w:val="single"/>
        </w:rPr>
      </w:pPr>
      <w:r>
        <w:rPr>
          <w:rFonts w:ascii="Times New Roman" w:hAnsi="Times New Roman"/>
          <w:bCs/>
          <w:sz w:val="28"/>
          <w:szCs w:val="28"/>
          <w:u w:val="single"/>
        </w:rPr>
        <w:t>Волкова Оксана</w:t>
      </w:r>
      <w:r w:rsidRPr="001F7DA1">
        <w:rPr>
          <w:rFonts w:ascii="Times New Roman" w:hAnsi="Times New Roman" w:cs="Times New Roman"/>
          <w:sz w:val="28"/>
          <w:szCs w:val="28"/>
          <w:u w:val="single"/>
        </w:rPr>
        <w:t xml:space="preserve"> </w:t>
      </w:r>
      <w:r>
        <w:rPr>
          <w:rFonts w:ascii="Times New Roman" w:hAnsi="Times New Roman" w:cs="Times New Roman"/>
          <w:sz w:val="28"/>
          <w:szCs w:val="28"/>
          <w:u w:val="single"/>
        </w:rPr>
        <w:t>Юріївна</w:t>
      </w:r>
      <w:r>
        <w:rPr>
          <w:rFonts w:ascii="Times New Roman" w:hAnsi="Times New Roman"/>
          <w:bCs/>
          <w:sz w:val="28"/>
          <w:szCs w:val="28"/>
          <w:u w:val="single"/>
        </w:rPr>
        <w:t xml:space="preserve"> </w:t>
      </w:r>
    </w:p>
    <w:p w:rsidR="005E34B2" w:rsidRPr="00A14467" w:rsidRDefault="005E34B2" w:rsidP="005E34B2">
      <w:pPr>
        <w:spacing w:after="0"/>
        <w:ind w:firstLine="4395"/>
        <w:jc w:val="both"/>
        <w:rPr>
          <w:rFonts w:ascii="Times New Roman" w:hAnsi="Times New Roman"/>
          <w:sz w:val="28"/>
          <w:szCs w:val="28"/>
        </w:rPr>
      </w:pPr>
    </w:p>
    <w:p w:rsidR="005E34B2" w:rsidRPr="00A14467" w:rsidRDefault="005E34B2" w:rsidP="005E34B2">
      <w:pPr>
        <w:spacing w:after="0"/>
        <w:ind w:firstLine="4395"/>
        <w:jc w:val="both"/>
        <w:rPr>
          <w:rFonts w:ascii="Times New Roman" w:hAnsi="Times New Roman"/>
          <w:sz w:val="28"/>
          <w:szCs w:val="28"/>
        </w:rPr>
      </w:pPr>
      <w:r w:rsidRPr="00A14467">
        <w:rPr>
          <w:rFonts w:ascii="Times New Roman" w:hAnsi="Times New Roman"/>
          <w:sz w:val="28"/>
          <w:szCs w:val="28"/>
        </w:rPr>
        <w:t xml:space="preserve">Керівник:  </w:t>
      </w:r>
      <w:r w:rsidRPr="00A14467">
        <w:rPr>
          <w:rFonts w:ascii="Times New Roman" w:hAnsi="Times New Roman"/>
          <w:sz w:val="28"/>
          <w:szCs w:val="28"/>
          <w:u w:val="single"/>
        </w:rPr>
        <w:t xml:space="preserve">к.геoгр.н., дoц. Приходько З.В. </w:t>
      </w:r>
    </w:p>
    <w:p w:rsidR="005E34B2" w:rsidRPr="00A14467" w:rsidRDefault="005E34B2" w:rsidP="005E34B2">
      <w:pPr>
        <w:spacing w:after="0"/>
        <w:ind w:firstLine="4395"/>
        <w:jc w:val="both"/>
        <w:rPr>
          <w:rFonts w:ascii="Times New Roman" w:hAnsi="Times New Roman"/>
        </w:rPr>
      </w:pPr>
    </w:p>
    <w:p w:rsidR="005E34B2" w:rsidRPr="00A14467" w:rsidRDefault="005E34B2" w:rsidP="005E34B2">
      <w:pPr>
        <w:spacing w:after="0"/>
        <w:ind w:firstLine="4395"/>
        <w:jc w:val="both"/>
        <w:rPr>
          <w:rFonts w:ascii="Times New Roman" w:hAnsi="Times New Roman"/>
          <w:sz w:val="28"/>
          <w:szCs w:val="28"/>
          <w:u w:val="single"/>
        </w:rPr>
      </w:pPr>
      <w:r w:rsidRPr="00A14467">
        <w:rPr>
          <w:rFonts w:ascii="Times New Roman" w:hAnsi="Times New Roman"/>
          <w:sz w:val="28"/>
          <w:szCs w:val="28"/>
        </w:rPr>
        <w:t xml:space="preserve">Рецензент: </w:t>
      </w:r>
      <w:r w:rsidRPr="001F7DA1">
        <w:rPr>
          <w:rFonts w:ascii="Times New Roman" w:hAnsi="Times New Roman"/>
          <w:sz w:val="28"/>
          <w:szCs w:val="28"/>
          <w:u w:val="single"/>
        </w:rPr>
        <w:t>Цвєткова А.</w:t>
      </w:r>
      <w:r>
        <w:rPr>
          <w:rFonts w:ascii="Times New Roman" w:hAnsi="Times New Roman"/>
          <w:sz w:val="28"/>
          <w:szCs w:val="28"/>
          <w:u w:val="single"/>
        </w:rPr>
        <w:t>С.</w:t>
      </w:r>
    </w:p>
    <w:p w:rsidR="005E34B2" w:rsidRDefault="005E34B2" w:rsidP="005E34B2">
      <w:pPr>
        <w:spacing w:after="0"/>
        <w:ind w:firstLine="4140"/>
        <w:jc w:val="both"/>
        <w:rPr>
          <w:rFonts w:ascii="Times New Roman" w:hAnsi="Times New Roman"/>
          <w:sz w:val="28"/>
          <w:szCs w:val="28"/>
          <w:u w:val="single"/>
        </w:rPr>
      </w:pPr>
    </w:p>
    <w:p w:rsidR="005E34B2" w:rsidRDefault="005E34B2" w:rsidP="005E34B2">
      <w:pPr>
        <w:spacing w:after="0"/>
        <w:ind w:firstLine="4140"/>
        <w:jc w:val="both"/>
        <w:rPr>
          <w:rFonts w:ascii="Times New Roman" w:hAnsi="Times New Roman"/>
          <w:sz w:val="28"/>
          <w:szCs w:val="28"/>
          <w:u w:val="single"/>
        </w:rPr>
      </w:pPr>
      <w:r w:rsidRPr="00797C09">
        <w:rPr>
          <w:rFonts w:ascii="Times New Roman" w:hAnsi="Times New Roman"/>
          <w:noProof/>
          <w:sz w:val="28"/>
          <w:szCs w:val="28"/>
          <w:u w:val="single"/>
          <w:lang w:val="ru-RU" w:eastAsia="ru-RU"/>
        </w:rPr>
        <w:drawing>
          <wp:anchor distT="0" distB="0" distL="114300" distR="114300" simplePos="0" relativeHeight="251659264" behindDoc="0" locked="0" layoutInCell="1" allowOverlap="1" wp14:anchorId="148A80E1" wp14:editId="207EF269">
            <wp:simplePos x="0" y="0"/>
            <wp:positionH relativeFrom="column">
              <wp:posOffset>-283845</wp:posOffset>
            </wp:positionH>
            <wp:positionV relativeFrom="paragraph">
              <wp:posOffset>120015</wp:posOffset>
            </wp:positionV>
            <wp:extent cx="6210482" cy="2811780"/>
            <wp:effectExtent l="0" t="0" r="0" b="7620"/>
            <wp:wrapNone/>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extLst>
                        <a:ext uri="{28A0092B-C50C-407E-A947-70E740481C1C}">
                          <a14:useLocalDpi xmlns:a14="http://schemas.microsoft.com/office/drawing/2010/main" val="0"/>
                        </a:ext>
                      </a:extLst>
                    </a:blip>
                    <a:stretch>
                      <a:fillRect/>
                    </a:stretch>
                  </pic:blipFill>
                  <pic:spPr>
                    <a:xfrm>
                      <a:off x="0" y="0"/>
                      <a:ext cx="6210482" cy="2811780"/>
                    </a:xfrm>
                    <a:prstGeom prst="rect">
                      <a:avLst/>
                    </a:prstGeom>
                  </pic:spPr>
                </pic:pic>
              </a:graphicData>
            </a:graphic>
            <wp14:sizeRelH relativeFrom="page">
              <wp14:pctWidth>0</wp14:pctWidth>
            </wp14:sizeRelH>
            <wp14:sizeRelV relativeFrom="page">
              <wp14:pctHeight>0</wp14:pctHeight>
            </wp14:sizeRelV>
          </wp:anchor>
        </w:drawing>
      </w:r>
    </w:p>
    <w:p w:rsidR="005E34B2" w:rsidRDefault="005E34B2" w:rsidP="005E34B2">
      <w:pPr>
        <w:spacing w:after="0"/>
        <w:ind w:firstLine="4140"/>
        <w:jc w:val="both"/>
        <w:rPr>
          <w:rFonts w:ascii="Times New Roman" w:hAnsi="Times New Roman"/>
          <w:sz w:val="28"/>
          <w:szCs w:val="28"/>
          <w:u w:val="single"/>
        </w:rPr>
      </w:pPr>
    </w:p>
    <w:p w:rsidR="005E34B2" w:rsidRDefault="005E34B2" w:rsidP="005E34B2">
      <w:pPr>
        <w:spacing w:after="0"/>
        <w:ind w:firstLine="4140"/>
        <w:jc w:val="both"/>
        <w:rPr>
          <w:rFonts w:ascii="Times New Roman" w:hAnsi="Times New Roman"/>
          <w:sz w:val="28"/>
          <w:szCs w:val="28"/>
          <w:u w:val="single"/>
        </w:rPr>
      </w:pPr>
    </w:p>
    <w:p w:rsidR="005E34B2" w:rsidRDefault="005E34B2" w:rsidP="005E34B2">
      <w:pPr>
        <w:spacing w:after="0"/>
        <w:ind w:firstLine="4140"/>
        <w:jc w:val="both"/>
        <w:rPr>
          <w:rFonts w:ascii="Times New Roman" w:hAnsi="Times New Roman"/>
          <w:sz w:val="28"/>
          <w:szCs w:val="28"/>
          <w:u w:val="single"/>
        </w:rPr>
      </w:pPr>
    </w:p>
    <w:p w:rsidR="005E34B2" w:rsidRDefault="005E34B2" w:rsidP="005E34B2">
      <w:pPr>
        <w:spacing w:after="0"/>
        <w:ind w:firstLine="4140"/>
        <w:jc w:val="both"/>
        <w:rPr>
          <w:rFonts w:ascii="Times New Roman" w:hAnsi="Times New Roman"/>
          <w:sz w:val="28"/>
          <w:szCs w:val="28"/>
          <w:u w:val="single"/>
        </w:rPr>
      </w:pPr>
    </w:p>
    <w:p w:rsidR="005E34B2" w:rsidRDefault="005E34B2" w:rsidP="005E34B2">
      <w:pPr>
        <w:spacing w:after="0"/>
        <w:ind w:firstLine="4140"/>
        <w:jc w:val="both"/>
        <w:rPr>
          <w:rFonts w:ascii="Times New Roman" w:hAnsi="Times New Roman"/>
          <w:sz w:val="28"/>
          <w:szCs w:val="28"/>
          <w:u w:val="single"/>
        </w:rPr>
      </w:pPr>
    </w:p>
    <w:p w:rsidR="005E34B2" w:rsidRDefault="005E34B2" w:rsidP="005E34B2">
      <w:pPr>
        <w:spacing w:after="0"/>
        <w:ind w:firstLine="4140"/>
        <w:jc w:val="both"/>
        <w:rPr>
          <w:rFonts w:ascii="Times New Roman" w:hAnsi="Times New Roman"/>
          <w:sz w:val="28"/>
          <w:szCs w:val="28"/>
          <w:u w:val="single"/>
        </w:rPr>
      </w:pPr>
    </w:p>
    <w:p w:rsidR="005E34B2" w:rsidRDefault="005E34B2" w:rsidP="005E34B2">
      <w:pPr>
        <w:spacing w:after="0"/>
        <w:ind w:firstLine="4140"/>
        <w:jc w:val="both"/>
        <w:rPr>
          <w:rFonts w:ascii="Times New Roman" w:hAnsi="Times New Roman"/>
          <w:sz w:val="28"/>
          <w:szCs w:val="28"/>
          <w:u w:val="single"/>
        </w:rPr>
      </w:pPr>
    </w:p>
    <w:p w:rsidR="005E34B2" w:rsidRDefault="005E34B2" w:rsidP="005E34B2">
      <w:pPr>
        <w:spacing w:after="0"/>
        <w:ind w:firstLine="4140"/>
        <w:jc w:val="both"/>
        <w:rPr>
          <w:rFonts w:ascii="Times New Roman" w:hAnsi="Times New Roman"/>
          <w:sz w:val="28"/>
          <w:szCs w:val="28"/>
          <w:u w:val="single"/>
        </w:rPr>
      </w:pPr>
    </w:p>
    <w:p w:rsidR="005E34B2" w:rsidRDefault="005E34B2" w:rsidP="005E34B2">
      <w:pPr>
        <w:spacing w:after="0"/>
        <w:ind w:firstLine="4140"/>
        <w:jc w:val="both"/>
        <w:rPr>
          <w:rFonts w:ascii="Times New Roman" w:hAnsi="Times New Roman"/>
          <w:sz w:val="28"/>
          <w:szCs w:val="28"/>
          <w:u w:val="single"/>
        </w:rPr>
      </w:pPr>
    </w:p>
    <w:p w:rsidR="005E34B2" w:rsidRDefault="005E34B2" w:rsidP="005E34B2">
      <w:pPr>
        <w:spacing w:after="0"/>
        <w:ind w:firstLine="4140"/>
        <w:jc w:val="both"/>
        <w:rPr>
          <w:rFonts w:ascii="Times New Roman" w:hAnsi="Times New Roman"/>
          <w:sz w:val="28"/>
          <w:szCs w:val="28"/>
          <w:u w:val="single"/>
        </w:rPr>
      </w:pPr>
    </w:p>
    <w:p w:rsidR="005E34B2" w:rsidRDefault="005E34B2" w:rsidP="005E34B2">
      <w:pPr>
        <w:spacing w:after="0"/>
        <w:ind w:firstLine="4140"/>
        <w:jc w:val="both"/>
        <w:rPr>
          <w:rFonts w:ascii="Times New Roman" w:hAnsi="Times New Roman"/>
          <w:sz w:val="28"/>
          <w:szCs w:val="28"/>
          <w:u w:val="single"/>
        </w:rPr>
      </w:pPr>
    </w:p>
    <w:p w:rsidR="005E34B2" w:rsidRPr="00A14467" w:rsidRDefault="005E34B2" w:rsidP="005E34B2">
      <w:pPr>
        <w:spacing w:after="0"/>
        <w:jc w:val="both"/>
        <w:rPr>
          <w:rFonts w:ascii="Times New Roman" w:hAnsi="Times New Roman"/>
          <w:sz w:val="28"/>
          <w:szCs w:val="28"/>
          <w:u w:val="single"/>
        </w:rPr>
      </w:pPr>
    </w:p>
    <w:sdt>
      <w:sdtPr>
        <w:rPr>
          <w:rFonts w:asciiTheme="minorHAnsi" w:eastAsiaTheme="minorHAnsi" w:hAnsiTheme="minorHAnsi" w:cstheme="minorBidi"/>
          <w:color w:val="auto"/>
          <w:sz w:val="22"/>
          <w:szCs w:val="22"/>
          <w:lang w:eastAsia="en-US"/>
        </w:rPr>
        <w:id w:val="731888051"/>
        <w:docPartObj>
          <w:docPartGallery w:val="Table of Contents"/>
          <w:docPartUnique/>
        </w:docPartObj>
      </w:sdtPr>
      <w:sdtEndPr>
        <w:rPr>
          <w:b/>
          <w:bCs/>
        </w:rPr>
      </w:sdtEndPr>
      <w:sdtContent>
        <w:p w:rsidR="005E34B2" w:rsidRPr="00AF7436" w:rsidRDefault="005E34B2" w:rsidP="005E34B2">
          <w:pPr>
            <w:pStyle w:val="a6"/>
            <w:spacing w:before="0" w:line="360" w:lineRule="auto"/>
            <w:jc w:val="center"/>
            <w:rPr>
              <w:rFonts w:ascii="Times New Roman" w:hAnsi="Times New Roman" w:cs="Times New Roman"/>
              <w:b/>
              <w:bCs/>
              <w:color w:val="000000" w:themeColor="text1"/>
              <w:sz w:val="28"/>
              <w:szCs w:val="28"/>
            </w:rPr>
          </w:pPr>
          <w:r w:rsidRPr="00AF7436">
            <w:rPr>
              <w:rFonts w:ascii="Times New Roman" w:hAnsi="Times New Roman" w:cs="Times New Roman"/>
              <w:b/>
              <w:bCs/>
              <w:color w:val="000000" w:themeColor="text1"/>
              <w:sz w:val="28"/>
              <w:szCs w:val="28"/>
            </w:rPr>
            <w:t>ЗМІСТ</w:t>
          </w:r>
        </w:p>
        <w:p w:rsidR="005E34B2" w:rsidRPr="002B014A" w:rsidRDefault="005E34B2" w:rsidP="005E34B2">
          <w:pPr>
            <w:pStyle w:val="11"/>
            <w:tabs>
              <w:tab w:val="right" w:leader="dot" w:pos="9628"/>
            </w:tabs>
            <w:spacing w:after="0" w:line="360" w:lineRule="auto"/>
            <w:rPr>
              <w:rFonts w:ascii="Times New Roman" w:eastAsiaTheme="minorEastAsia" w:hAnsi="Times New Roman" w:cs="Times New Roman"/>
              <w:noProof/>
              <w:sz w:val="28"/>
              <w:szCs w:val="28"/>
              <w:lang w:eastAsia="uk-UA"/>
            </w:rPr>
          </w:pPr>
          <w:r w:rsidRPr="002B014A">
            <w:rPr>
              <w:rFonts w:ascii="Times New Roman" w:hAnsi="Times New Roman" w:cs="Times New Roman"/>
              <w:sz w:val="28"/>
              <w:szCs w:val="28"/>
            </w:rPr>
            <w:fldChar w:fldCharType="begin"/>
          </w:r>
          <w:r w:rsidRPr="002B014A">
            <w:rPr>
              <w:rFonts w:ascii="Times New Roman" w:hAnsi="Times New Roman" w:cs="Times New Roman"/>
              <w:sz w:val="28"/>
              <w:szCs w:val="28"/>
            </w:rPr>
            <w:instrText xml:space="preserve"> TOC \o "1-3" \h \z \u </w:instrText>
          </w:r>
          <w:r w:rsidRPr="002B014A">
            <w:rPr>
              <w:rFonts w:ascii="Times New Roman" w:hAnsi="Times New Roman" w:cs="Times New Roman"/>
              <w:sz w:val="28"/>
              <w:szCs w:val="28"/>
            </w:rPr>
            <w:fldChar w:fldCharType="separate"/>
          </w:r>
          <w:hyperlink w:anchor="_Toc200286556" w:history="1">
            <w:r w:rsidRPr="002B014A">
              <w:rPr>
                <w:rStyle w:val="a5"/>
                <w:rFonts w:ascii="Times New Roman" w:hAnsi="Times New Roman" w:cs="Times New Roman"/>
                <w:noProof/>
                <w:sz w:val="28"/>
                <w:szCs w:val="28"/>
              </w:rPr>
              <w:t>ВСТУП</w:t>
            </w:r>
            <w:r w:rsidRPr="002B014A">
              <w:rPr>
                <w:rFonts w:ascii="Times New Roman" w:hAnsi="Times New Roman" w:cs="Times New Roman"/>
                <w:noProof/>
                <w:webHidden/>
                <w:sz w:val="28"/>
                <w:szCs w:val="28"/>
              </w:rPr>
              <w:tab/>
            </w:r>
            <w:r w:rsidRPr="002B014A">
              <w:rPr>
                <w:rFonts w:ascii="Times New Roman" w:hAnsi="Times New Roman" w:cs="Times New Roman"/>
                <w:noProof/>
                <w:webHidden/>
                <w:sz w:val="28"/>
                <w:szCs w:val="28"/>
              </w:rPr>
              <w:fldChar w:fldCharType="begin"/>
            </w:r>
            <w:r w:rsidRPr="002B014A">
              <w:rPr>
                <w:rFonts w:ascii="Times New Roman" w:hAnsi="Times New Roman" w:cs="Times New Roman"/>
                <w:noProof/>
                <w:webHidden/>
                <w:sz w:val="28"/>
                <w:szCs w:val="28"/>
              </w:rPr>
              <w:instrText xml:space="preserve"> PAGEREF _Toc200286556 \h </w:instrText>
            </w:r>
            <w:r w:rsidRPr="002B014A">
              <w:rPr>
                <w:rFonts w:ascii="Times New Roman" w:hAnsi="Times New Roman" w:cs="Times New Roman"/>
                <w:noProof/>
                <w:webHidden/>
                <w:sz w:val="28"/>
                <w:szCs w:val="28"/>
              </w:rPr>
            </w:r>
            <w:r w:rsidRPr="002B014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w:t>
            </w:r>
            <w:r w:rsidRPr="002B014A">
              <w:rPr>
                <w:rFonts w:ascii="Times New Roman" w:hAnsi="Times New Roman" w:cs="Times New Roman"/>
                <w:noProof/>
                <w:webHidden/>
                <w:sz w:val="28"/>
                <w:szCs w:val="28"/>
              </w:rPr>
              <w:fldChar w:fldCharType="end"/>
            </w:r>
          </w:hyperlink>
        </w:p>
        <w:p w:rsidR="005E34B2" w:rsidRPr="002B014A" w:rsidRDefault="005E34B2" w:rsidP="005E34B2">
          <w:pPr>
            <w:pStyle w:val="11"/>
            <w:tabs>
              <w:tab w:val="right" w:leader="dot" w:pos="9628"/>
            </w:tabs>
            <w:spacing w:after="0" w:line="360" w:lineRule="auto"/>
            <w:rPr>
              <w:rFonts w:ascii="Times New Roman" w:eastAsiaTheme="minorEastAsia" w:hAnsi="Times New Roman" w:cs="Times New Roman"/>
              <w:noProof/>
              <w:sz w:val="28"/>
              <w:szCs w:val="28"/>
              <w:lang w:eastAsia="uk-UA"/>
            </w:rPr>
          </w:pPr>
          <w:hyperlink w:anchor="_Toc200286557" w:history="1">
            <w:r w:rsidRPr="002B014A">
              <w:rPr>
                <w:rStyle w:val="a5"/>
                <w:rFonts w:ascii="Times New Roman" w:hAnsi="Times New Roman" w:cs="Times New Roman"/>
                <w:bCs/>
                <w:noProof/>
                <w:sz w:val="28"/>
                <w:szCs w:val="28"/>
              </w:rPr>
              <w:t>РОЗДІЛ 1. ТЕОРЕТИЧНІ ОСНОВИ АНІМАЦІЙНОЇ ДІЯЛЬНОСТІ У ГОТЕЛЬНОМУ БІЗНЕСІ</w:t>
            </w:r>
            <w:r w:rsidRPr="002B014A">
              <w:rPr>
                <w:rFonts w:ascii="Times New Roman" w:hAnsi="Times New Roman" w:cs="Times New Roman"/>
                <w:noProof/>
                <w:webHidden/>
                <w:sz w:val="28"/>
                <w:szCs w:val="28"/>
              </w:rPr>
              <w:tab/>
            </w:r>
            <w:r w:rsidRPr="002B014A">
              <w:rPr>
                <w:rFonts w:ascii="Times New Roman" w:hAnsi="Times New Roman" w:cs="Times New Roman"/>
                <w:noProof/>
                <w:webHidden/>
                <w:sz w:val="28"/>
                <w:szCs w:val="28"/>
              </w:rPr>
              <w:fldChar w:fldCharType="begin"/>
            </w:r>
            <w:r w:rsidRPr="002B014A">
              <w:rPr>
                <w:rFonts w:ascii="Times New Roman" w:hAnsi="Times New Roman" w:cs="Times New Roman"/>
                <w:noProof/>
                <w:webHidden/>
                <w:sz w:val="28"/>
                <w:szCs w:val="28"/>
              </w:rPr>
              <w:instrText xml:space="preserve"> PAGEREF _Toc200286557 \h </w:instrText>
            </w:r>
            <w:r w:rsidRPr="002B014A">
              <w:rPr>
                <w:rFonts w:ascii="Times New Roman" w:hAnsi="Times New Roman" w:cs="Times New Roman"/>
                <w:noProof/>
                <w:webHidden/>
                <w:sz w:val="28"/>
                <w:szCs w:val="28"/>
              </w:rPr>
            </w:r>
            <w:r w:rsidRPr="002B014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7</w:t>
            </w:r>
            <w:r w:rsidRPr="002B014A">
              <w:rPr>
                <w:rFonts w:ascii="Times New Roman" w:hAnsi="Times New Roman" w:cs="Times New Roman"/>
                <w:noProof/>
                <w:webHidden/>
                <w:sz w:val="28"/>
                <w:szCs w:val="28"/>
              </w:rPr>
              <w:fldChar w:fldCharType="end"/>
            </w:r>
          </w:hyperlink>
        </w:p>
        <w:p w:rsidR="005E34B2" w:rsidRPr="002B014A" w:rsidRDefault="005E34B2" w:rsidP="005E34B2">
          <w:pPr>
            <w:pStyle w:val="2"/>
            <w:tabs>
              <w:tab w:val="right" w:leader="dot" w:pos="9628"/>
            </w:tabs>
            <w:spacing w:after="0" w:line="360" w:lineRule="auto"/>
            <w:ind w:left="0"/>
            <w:rPr>
              <w:rFonts w:ascii="Times New Roman" w:eastAsiaTheme="minorEastAsia" w:hAnsi="Times New Roman" w:cs="Times New Roman"/>
              <w:noProof/>
              <w:sz w:val="28"/>
              <w:szCs w:val="28"/>
              <w:lang w:eastAsia="uk-UA"/>
            </w:rPr>
          </w:pPr>
          <w:hyperlink w:anchor="_Toc200286558" w:history="1">
            <w:r w:rsidRPr="002B014A">
              <w:rPr>
                <w:rStyle w:val="a5"/>
                <w:rFonts w:ascii="Times New Roman" w:hAnsi="Times New Roman" w:cs="Times New Roman"/>
                <w:bCs/>
                <w:noProof/>
                <w:sz w:val="28"/>
                <w:szCs w:val="28"/>
              </w:rPr>
              <w:t>1.1. Загальна характеристика, поняття та класифікація анімаційних послуг</w:t>
            </w:r>
            <w:r w:rsidRPr="002B014A">
              <w:rPr>
                <w:rFonts w:ascii="Times New Roman" w:hAnsi="Times New Roman" w:cs="Times New Roman"/>
                <w:noProof/>
                <w:webHidden/>
                <w:sz w:val="28"/>
                <w:szCs w:val="28"/>
              </w:rPr>
              <w:tab/>
            </w:r>
            <w:r w:rsidRPr="002B014A">
              <w:rPr>
                <w:rFonts w:ascii="Times New Roman" w:hAnsi="Times New Roman" w:cs="Times New Roman"/>
                <w:noProof/>
                <w:webHidden/>
                <w:sz w:val="28"/>
                <w:szCs w:val="28"/>
              </w:rPr>
              <w:fldChar w:fldCharType="begin"/>
            </w:r>
            <w:r w:rsidRPr="002B014A">
              <w:rPr>
                <w:rFonts w:ascii="Times New Roman" w:hAnsi="Times New Roman" w:cs="Times New Roman"/>
                <w:noProof/>
                <w:webHidden/>
                <w:sz w:val="28"/>
                <w:szCs w:val="28"/>
              </w:rPr>
              <w:instrText xml:space="preserve"> PAGEREF _Toc200286558 \h </w:instrText>
            </w:r>
            <w:r w:rsidRPr="002B014A">
              <w:rPr>
                <w:rFonts w:ascii="Times New Roman" w:hAnsi="Times New Roman" w:cs="Times New Roman"/>
                <w:noProof/>
                <w:webHidden/>
                <w:sz w:val="28"/>
                <w:szCs w:val="28"/>
              </w:rPr>
            </w:r>
            <w:r w:rsidRPr="002B014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7</w:t>
            </w:r>
            <w:r w:rsidRPr="002B014A">
              <w:rPr>
                <w:rFonts w:ascii="Times New Roman" w:hAnsi="Times New Roman" w:cs="Times New Roman"/>
                <w:noProof/>
                <w:webHidden/>
                <w:sz w:val="28"/>
                <w:szCs w:val="28"/>
              </w:rPr>
              <w:fldChar w:fldCharType="end"/>
            </w:r>
          </w:hyperlink>
        </w:p>
        <w:p w:rsidR="005E34B2" w:rsidRPr="002B014A" w:rsidRDefault="005E34B2" w:rsidP="005E34B2">
          <w:pPr>
            <w:pStyle w:val="2"/>
            <w:tabs>
              <w:tab w:val="right" w:leader="dot" w:pos="9628"/>
            </w:tabs>
            <w:spacing w:after="0" w:line="360" w:lineRule="auto"/>
            <w:ind w:left="0"/>
            <w:rPr>
              <w:rFonts w:ascii="Times New Roman" w:eastAsiaTheme="minorEastAsia" w:hAnsi="Times New Roman" w:cs="Times New Roman"/>
              <w:noProof/>
              <w:sz w:val="28"/>
              <w:szCs w:val="28"/>
              <w:lang w:eastAsia="uk-UA"/>
            </w:rPr>
          </w:pPr>
          <w:hyperlink w:anchor="_Toc200286559" w:history="1">
            <w:r w:rsidRPr="002B014A">
              <w:rPr>
                <w:rStyle w:val="a5"/>
                <w:rFonts w:ascii="Times New Roman" w:hAnsi="Times New Roman" w:cs="Times New Roman"/>
                <w:bCs/>
                <w:noProof/>
                <w:sz w:val="28"/>
                <w:szCs w:val="28"/>
                <w:lang w:val="ru-RU"/>
              </w:rPr>
              <w:t xml:space="preserve">1.2 </w:t>
            </w:r>
            <w:r w:rsidRPr="002B014A">
              <w:rPr>
                <w:rStyle w:val="a5"/>
                <w:rFonts w:ascii="Times New Roman" w:hAnsi="Times New Roman" w:cs="Times New Roman"/>
                <w:bCs/>
                <w:noProof/>
                <w:sz w:val="28"/>
                <w:szCs w:val="28"/>
              </w:rPr>
              <w:t>Вплив анімації на конкурентоспроможність готелів та задоволеність</w:t>
            </w:r>
            <w:r w:rsidRPr="002B014A">
              <w:rPr>
                <w:rStyle w:val="a5"/>
                <w:rFonts w:ascii="Times New Roman" w:hAnsi="Times New Roman" w:cs="Times New Roman"/>
                <w:noProof/>
                <w:sz w:val="28"/>
                <w:szCs w:val="28"/>
              </w:rPr>
              <w:t xml:space="preserve"> </w:t>
            </w:r>
            <w:r w:rsidRPr="002B014A">
              <w:rPr>
                <w:rStyle w:val="a5"/>
                <w:rFonts w:ascii="Times New Roman" w:hAnsi="Times New Roman" w:cs="Times New Roman"/>
                <w:bCs/>
                <w:noProof/>
                <w:sz w:val="28"/>
                <w:szCs w:val="28"/>
              </w:rPr>
              <w:t>туристів</w:t>
            </w:r>
            <w:r w:rsidRPr="002B014A">
              <w:rPr>
                <w:rFonts w:ascii="Times New Roman" w:hAnsi="Times New Roman" w:cs="Times New Roman"/>
                <w:noProof/>
                <w:webHidden/>
                <w:sz w:val="28"/>
                <w:szCs w:val="28"/>
              </w:rPr>
              <w:tab/>
            </w:r>
            <w:r w:rsidRPr="002B014A">
              <w:rPr>
                <w:rFonts w:ascii="Times New Roman" w:hAnsi="Times New Roman" w:cs="Times New Roman"/>
                <w:noProof/>
                <w:webHidden/>
                <w:sz w:val="28"/>
                <w:szCs w:val="28"/>
              </w:rPr>
              <w:fldChar w:fldCharType="begin"/>
            </w:r>
            <w:r w:rsidRPr="002B014A">
              <w:rPr>
                <w:rFonts w:ascii="Times New Roman" w:hAnsi="Times New Roman" w:cs="Times New Roman"/>
                <w:noProof/>
                <w:webHidden/>
                <w:sz w:val="28"/>
                <w:szCs w:val="28"/>
              </w:rPr>
              <w:instrText xml:space="preserve"> PAGEREF _Toc200286559 \h </w:instrText>
            </w:r>
            <w:r w:rsidRPr="002B014A">
              <w:rPr>
                <w:rFonts w:ascii="Times New Roman" w:hAnsi="Times New Roman" w:cs="Times New Roman"/>
                <w:noProof/>
                <w:webHidden/>
                <w:sz w:val="28"/>
                <w:szCs w:val="28"/>
              </w:rPr>
            </w:r>
            <w:r w:rsidRPr="002B014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13</w:t>
            </w:r>
            <w:r w:rsidRPr="002B014A">
              <w:rPr>
                <w:rFonts w:ascii="Times New Roman" w:hAnsi="Times New Roman" w:cs="Times New Roman"/>
                <w:noProof/>
                <w:webHidden/>
                <w:sz w:val="28"/>
                <w:szCs w:val="28"/>
              </w:rPr>
              <w:fldChar w:fldCharType="end"/>
            </w:r>
          </w:hyperlink>
        </w:p>
        <w:p w:rsidR="005E34B2" w:rsidRPr="002B014A" w:rsidRDefault="005E34B2" w:rsidP="005E34B2">
          <w:pPr>
            <w:pStyle w:val="2"/>
            <w:tabs>
              <w:tab w:val="left" w:pos="880"/>
              <w:tab w:val="right" w:leader="dot" w:pos="9628"/>
            </w:tabs>
            <w:spacing w:after="0" w:line="360" w:lineRule="auto"/>
            <w:ind w:left="0"/>
            <w:rPr>
              <w:rFonts w:ascii="Times New Roman" w:eastAsiaTheme="minorEastAsia" w:hAnsi="Times New Roman" w:cs="Times New Roman"/>
              <w:noProof/>
              <w:sz w:val="28"/>
              <w:szCs w:val="28"/>
              <w:lang w:eastAsia="uk-UA"/>
            </w:rPr>
          </w:pPr>
          <w:hyperlink w:anchor="_Toc200286560" w:history="1">
            <w:r w:rsidRPr="002B014A">
              <w:rPr>
                <w:rStyle w:val="a5"/>
                <w:rFonts w:ascii="Times New Roman" w:hAnsi="Times New Roman" w:cs="Times New Roman"/>
                <w:noProof/>
                <w:sz w:val="28"/>
                <w:szCs w:val="28"/>
              </w:rPr>
              <w:t>1.3</w:t>
            </w:r>
            <w:r w:rsidRPr="002B014A">
              <w:rPr>
                <w:rFonts w:ascii="Times New Roman" w:eastAsiaTheme="minorEastAsia" w:hAnsi="Times New Roman" w:cs="Times New Roman"/>
                <w:noProof/>
                <w:sz w:val="28"/>
                <w:szCs w:val="28"/>
                <w:lang w:eastAsia="uk-UA"/>
              </w:rPr>
              <w:tab/>
            </w:r>
            <w:r w:rsidRPr="002B014A">
              <w:rPr>
                <w:rStyle w:val="a5"/>
                <w:rFonts w:ascii="Times New Roman" w:hAnsi="Times New Roman" w:cs="Times New Roman"/>
                <w:noProof/>
                <w:sz w:val="28"/>
                <w:szCs w:val="28"/>
              </w:rPr>
              <w:t>Теоретичні підходи до організації та планування анімаційних програм та заходів</w:t>
            </w:r>
            <w:r w:rsidRPr="002B014A">
              <w:rPr>
                <w:rFonts w:ascii="Times New Roman" w:hAnsi="Times New Roman" w:cs="Times New Roman"/>
                <w:noProof/>
                <w:webHidden/>
                <w:sz w:val="28"/>
                <w:szCs w:val="28"/>
              </w:rPr>
              <w:tab/>
            </w:r>
            <w:r>
              <w:rPr>
                <w:rFonts w:ascii="Times New Roman" w:hAnsi="Times New Roman" w:cs="Times New Roman"/>
                <w:noProof/>
                <w:webHidden/>
                <w:sz w:val="28"/>
                <w:szCs w:val="28"/>
              </w:rPr>
              <w:t xml:space="preserve"> ………………………………………………………………………………</w:t>
            </w:r>
            <w:r w:rsidRPr="002B014A">
              <w:rPr>
                <w:rFonts w:ascii="Times New Roman" w:hAnsi="Times New Roman" w:cs="Times New Roman"/>
                <w:noProof/>
                <w:webHidden/>
                <w:sz w:val="28"/>
                <w:szCs w:val="28"/>
              </w:rPr>
              <w:fldChar w:fldCharType="begin"/>
            </w:r>
            <w:r w:rsidRPr="002B014A">
              <w:rPr>
                <w:rFonts w:ascii="Times New Roman" w:hAnsi="Times New Roman" w:cs="Times New Roman"/>
                <w:noProof/>
                <w:webHidden/>
                <w:sz w:val="28"/>
                <w:szCs w:val="28"/>
              </w:rPr>
              <w:instrText xml:space="preserve"> PAGEREF _Toc200286560 \h </w:instrText>
            </w:r>
            <w:r w:rsidRPr="002B014A">
              <w:rPr>
                <w:rFonts w:ascii="Times New Roman" w:hAnsi="Times New Roman" w:cs="Times New Roman"/>
                <w:noProof/>
                <w:webHidden/>
                <w:sz w:val="28"/>
                <w:szCs w:val="28"/>
              </w:rPr>
            </w:r>
            <w:r w:rsidRPr="002B014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18</w:t>
            </w:r>
            <w:r w:rsidRPr="002B014A">
              <w:rPr>
                <w:rFonts w:ascii="Times New Roman" w:hAnsi="Times New Roman" w:cs="Times New Roman"/>
                <w:noProof/>
                <w:webHidden/>
                <w:sz w:val="28"/>
                <w:szCs w:val="28"/>
              </w:rPr>
              <w:fldChar w:fldCharType="end"/>
            </w:r>
          </w:hyperlink>
        </w:p>
        <w:p w:rsidR="005E34B2" w:rsidRPr="002B014A" w:rsidRDefault="005E34B2" w:rsidP="005E34B2">
          <w:pPr>
            <w:pStyle w:val="2"/>
            <w:tabs>
              <w:tab w:val="right" w:leader="dot" w:pos="9628"/>
            </w:tabs>
            <w:spacing w:after="0" w:line="360" w:lineRule="auto"/>
            <w:ind w:left="0"/>
            <w:rPr>
              <w:rFonts w:ascii="Times New Roman" w:eastAsiaTheme="minorEastAsia" w:hAnsi="Times New Roman" w:cs="Times New Roman"/>
              <w:noProof/>
              <w:sz w:val="28"/>
              <w:szCs w:val="28"/>
              <w:lang w:eastAsia="uk-UA"/>
            </w:rPr>
          </w:pPr>
          <w:hyperlink w:anchor="_Toc200286561" w:history="1">
            <w:r w:rsidRPr="002B014A">
              <w:rPr>
                <w:rStyle w:val="a5"/>
                <w:rFonts w:ascii="Times New Roman" w:hAnsi="Times New Roman" w:cs="Times New Roman"/>
                <w:noProof/>
                <w:sz w:val="28"/>
                <w:szCs w:val="28"/>
              </w:rPr>
              <w:t>Висновок до Розділу 1</w:t>
            </w:r>
            <w:r w:rsidRPr="002B014A">
              <w:rPr>
                <w:rFonts w:ascii="Times New Roman" w:hAnsi="Times New Roman" w:cs="Times New Roman"/>
                <w:noProof/>
                <w:webHidden/>
                <w:sz w:val="28"/>
                <w:szCs w:val="28"/>
              </w:rPr>
              <w:tab/>
            </w:r>
            <w:r w:rsidRPr="002B014A">
              <w:rPr>
                <w:rFonts w:ascii="Times New Roman" w:hAnsi="Times New Roman" w:cs="Times New Roman"/>
                <w:noProof/>
                <w:webHidden/>
                <w:sz w:val="28"/>
                <w:szCs w:val="28"/>
              </w:rPr>
              <w:fldChar w:fldCharType="begin"/>
            </w:r>
            <w:r w:rsidRPr="002B014A">
              <w:rPr>
                <w:rFonts w:ascii="Times New Roman" w:hAnsi="Times New Roman" w:cs="Times New Roman"/>
                <w:noProof/>
                <w:webHidden/>
                <w:sz w:val="28"/>
                <w:szCs w:val="28"/>
              </w:rPr>
              <w:instrText xml:space="preserve"> PAGEREF _Toc200286561 \h </w:instrText>
            </w:r>
            <w:r w:rsidRPr="002B014A">
              <w:rPr>
                <w:rFonts w:ascii="Times New Roman" w:hAnsi="Times New Roman" w:cs="Times New Roman"/>
                <w:noProof/>
                <w:webHidden/>
                <w:sz w:val="28"/>
                <w:szCs w:val="28"/>
              </w:rPr>
            </w:r>
            <w:r w:rsidRPr="002B014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22</w:t>
            </w:r>
            <w:r w:rsidRPr="002B014A">
              <w:rPr>
                <w:rFonts w:ascii="Times New Roman" w:hAnsi="Times New Roman" w:cs="Times New Roman"/>
                <w:noProof/>
                <w:webHidden/>
                <w:sz w:val="28"/>
                <w:szCs w:val="28"/>
              </w:rPr>
              <w:fldChar w:fldCharType="end"/>
            </w:r>
          </w:hyperlink>
        </w:p>
        <w:p w:rsidR="005E34B2" w:rsidRPr="002B014A" w:rsidRDefault="005E34B2" w:rsidP="005E34B2">
          <w:pPr>
            <w:pStyle w:val="11"/>
            <w:tabs>
              <w:tab w:val="right" w:leader="dot" w:pos="9628"/>
            </w:tabs>
            <w:spacing w:after="0" w:line="360" w:lineRule="auto"/>
            <w:rPr>
              <w:rFonts w:ascii="Times New Roman" w:eastAsiaTheme="minorEastAsia" w:hAnsi="Times New Roman" w:cs="Times New Roman"/>
              <w:noProof/>
              <w:sz w:val="28"/>
              <w:szCs w:val="28"/>
              <w:lang w:eastAsia="uk-UA"/>
            </w:rPr>
          </w:pPr>
          <w:hyperlink w:anchor="_Toc200286562" w:history="1">
            <w:r w:rsidRPr="002B014A">
              <w:rPr>
                <w:rStyle w:val="a5"/>
                <w:rFonts w:ascii="Times New Roman" w:hAnsi="Times New Roman" w:cs="Times New Roman"/>
                <w:bCs/>
                <w:noProof/>
                <w:sz w:val="28"/>
                <w:szCs w:val="28"/>
              </w:rPr>
              <w:t>РОЗДІЛ 2. АНАЛІЗ ОРГАНІЗАЦІЇ АНІМАЦІЙНОЇ ДІЯЛЬНОСТІ У ГОТЕЛЬНОМУ КОМПЛЕКСІ ATLANTICA OCEAN BEACH RESORT MALEME, CRETE</w:t>
            </w:r>
            <w:r w:rsidRPr="002B014A">
              <w:rPr>
                <w:rFonts w:ascii="Times New Roman" w:hAnsi="Times New Roman" w:cs="Times New Roman"/>
                <w:noProof/>
                <w:webHidden/>
                <w:sz w:val="28"/>
                <w:szCs w:val="28"/>
              </w:rPr>
              <w:tab/>
            </w:r>
            <w:r w:rsidRPr="002B014A">
              <w:rPr>
                <w:rFonts w:ascii="Times New Roman" w:hAnsi="Times New Roman" w:cs="Times New Roman"/>
                <w:noProof/>
                <w:webHidden/>
                <w:sz w:val="28"/>
                <w:szCs w:val="28"/>
              </w:rPr>
              <w:fldChar w:fldCharType="begin"/>
            </w:r>
            <w:r w:rsidRPr="002B014A">
              <w:rPr>
                <w:rFonts w:ascii="Times New Roman" w:hAnsi="Times New Roman" w:cs="Times New Roman"/>
                <w:noProof/>
                <w:webHidden/>
                <w:sz w:val="28"/>
                <w:szCs w:val="28"/>
              </w:rPr>
              <w:instrText xml:space="preserve"> PAGEREF _Toc200286562 \h </w:instrText>
            </w:r>
            <w:r w:rsidRPr="002B014A">
              <w:rPr>
                <w:rFonts w:ascii="Times New Roman" w:hAnsi="Times New Roman" w:cs="Times New Roman"/>
                <w:noProof/>
                <w:webHidden/>
                <w:sz w:val="28"/>
                <w:szCs w:val="28"/>
              </w:rPr>
            </w:r>
            <w:r w:rsidRPr="002B014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23</w:t>
            </w:r>
            <w:r w:rsidRPr="002B014A">
              <w:rPr>
                <w:rFonts w:ascii="Times New Roman" w:hAnsi="Times New Roman" w:cs="Times New Roman"/>
                <w:noProof/>
                <w:webHidden/>
                <w:sz w:val="28"/>
                <w:szCs w:val="28"/>
              </w:rPr>
              <w:fldChar w:fldCharType="end"/>
            </w:r>
          </w:hyperlink>
        </w:p>
        <w:p w:rsidR="005E34B2" w:rsidRPr="002B014A" w:rsidRDefault="005E34B2" w:rsidP="005E34B2">
          <w:pPr>
            <w:pStyle w:val="2"/>
            <w:tabs>
              <w:tab w:val="right" w:leader="dot" w:pos="9628"/>
            </w:tabs>
            <w:spacing w:after="0" w:line="360" w:lineRule="auto"/>
            <w:ind w:left="0"/>
            <w:rPr>
              <w:rFonts w:ascii="Times New Roman" w:eastAsiaTheme="minorEastAsia" w:hAnsi="Times New Roman" w:cs="Times New Roman"/>
              <w:noProof/>
              <w:sz w:val="28"/>
              <w:szCs w:val="28"/>
              <w:lang w:eastAsia="uk-UA"/>
            </w:rPr>
          </w:pPr>
          <w:hyperlink w:anchor="_Toc200286563" w:history="1">
            <w:r w:rsidRPr="002B014A">
              <w:rPr>
                <w:rStyle w:val="a5"/>
                <w:rFonts w:ascii="Times New Roman" w:hAnsi="Times New Roman" w:cs="Times New Roman"/>
                <w:noProof/>
                <w:sz w:val="28"/>
                <w:szCs w:val="28"/>
              </w:rPr>
              <w:t>2.1. Особливості туристичного ринку Греції та його вплив на розвиток анімаційних послуг</w:t>
            </w:r>
            <w:r w:rsidRPr="002B014A">
              <w:rPr>
                <w:rFonts w:ascii="Times New Roman" w:hAnsi="Times New Roman" w:cs="Times New Roman"/>
                <w:noProof/>
                <w:webHidden/>
                <w:sz w:val="28"/>
                <w:szCs w:val="28"/>
              </w:rPr>
              <w:tab/>
            </w:r>
            <w:r w:rsidRPr="002B014A">
              <w:rPr>
                <w:rFonts w:ascii="Times New Roman" w:hAnsi="Times New Roman" w:cs="Times New Roman"/>
                <w:noProof/>
                <w:webHidden/>
                <w:sz w:val="28"/>
                <w:szCs w:val="28"/>
              </w:rPr>
              <w:fldChar w:fldCharType="begin"/>
            </w:r>
            <w:r w:rsidRPr="002B014A">
              <w:rPr>
                <w:rFonts w:ascii="Times New Roman" w:hAnsi="Times New Roman" w:cs="Times New Roman"/>
                <w:noProof/>
                <w:webHidden/>
                <w:sz w:val="28"/>
                <w:szCs w:val="28"/>
              </w:rPr>
              <w:instrText xml:space="preserve"> PAGEREF _Toc200286563 \h </w:instrText>
            </w:r>
            <w:r w:rsidRPr="002B014A">
              <w:rPr>
                <w:rFonts w:ascii="Times New Roman" w:hAnsi="Times New Roman" w:cs="Times New Roman"/>
                <w:noProof/>
                <w:webHidden/>
                <w:sz w:val="28"/>
                <w:szCs w:val="28"/>
              </w:rPr>
            </w:r>
            <w:r w:rsidRPr="002B014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23</w:t>
            </w:r>
            <w:r w:rsidRPr="002B014A">
              <w:rPr>
                <w:rFonts w:ascii="Times New Roman" w:hAnsi="Times New Roman" w:cs="Times New Roman"/>
                <w:noProof/>
                <w:webHidden/>
                <w:sz w:val="28"/>
                <w:szCs w:val="28"/>
              </w:rPr>
              <w:fldChar w:fldCharType="end"/>
            </w:r>
          </w:hyperlink>
        </w:p>
        <w:p w:rsidR="005E34B2" w:rsidRPr="002B014A" w:rsidRDefault="005E34B2" w:rsidP="005E34B2">
          <w:pPr>
            <w:pStyle w:val="2"/>
            <w:tabs>
              <w:tab w:val="right" w:leader="dot" w:pos="9628"/>
            </w:tabs>
            <w:spacing w:after="0" w:line="360" w:lineRule="auto"/>
            <w:ind w:left="0"/>
            <w:rPr>
              <w:rFonts w:ascii="Times New Roman" w:eastAsiaTheme="minorEastAsia" w:hAnsi="Times New Roman" w:cs="Times New Roman"/>
              <w:noProof/>
              <w:sz w:val="28"/>
              <w:szCs w:val="28"/>
              <w:lang w:eastAsia="uk-UA"/>
            </w:rPr>
          </w:pPr>
          <w:hyperlink w:anchor="_Toc200286564" w:history="1">
            <w:r w:rsidRPr="002B014A">
              <w:rPr>
                <w:rStyle w:val="a5"/>
                <w:rFonts w:ascii="Times New Roman" w:hAnsi="Times New Roman" w:cs="Times New Roman"/>
                <w:noProof/>
                <w:sz w:val="28"/>
                <w:szCs w:val="28"/>
              </w:rPr>
              <w:t>2.2 Загальна характеристика готелю ATLANTICA Ocean Beach Resort (Малеме, Крит)</w:t>
            </w:r>
            <w:r w:rsidRPr="002B014A">
              <w:rPr>
                <w:rFonts w:ascii="Times New Roman" w:hAnsi="Times New Roman" w:cs="Times New Roman"/>
                <w:noProof/>
                <w:webHidden/>
                <w:sz w:val="28"/>
                <w:szCs w:val="28"/>
              </w:rPr>
              <w:tab/>
            </w:r>
            <w:r w:rsidRPr="002B014A">
              <w:rPr>
                <w:rFonts w:ascii="Times New Roman" w:hAnsi="Times New Roman" w:cs="Times New Roman"/>
                <w:noProof/>
                <w:webHidden/>
                <w:sz w:val="28"/>
                <w:szCs w:val="28"/>
              </w:rPr>
              <w:fldChar w:fldCharType="begin"/>
            </w:r>
            <w:r w:rsidRPr="002B014A">
              <w:rPr>
                <w:rFonts w:ascii="Times New Roman" w:hAnsi="Times New Roman" w:cs="Times New Roman"/>
                <w:noProof/>
                <w:webHidden/>
                <w:sz w:val="28"/>
                <w:szCs w:val="28"/>
              </w:rPr>
              <w:instrText xml:space="preserve"> PAGEREF _Toc200286564 \h </w:instrText>
            </w:r>
            <w:r w:rsidRPr="002B014A">
              <w:rPr>
                <w:rFonts w:ascii="Times New Roman" w:hAnsi="Times New Roman" w:cs="Times New Roman"/>
                <w:noProof/>
                <w:webHidden/>
                <w:sz w:val="28"/>
                <w:szCs w:val="28"/>
              </w:rPr>
            </w:r>
            <w:r w:rsidRPr="002B014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28</w:t>
            </w:r>
            <w:r w:rsidRPr="002B014A">
              <w:rPr>
                <w:rFonts w:ascii="Times New Roman" w:hAnsi="Times New Roman" w:cs="Times New Roman"/>
                <w:noProof/>
                <w:webHidden/>
                <w:sz w:val="28"/>
                <w:szCs w:val="28"/>
              </w:rPr>
              <w:fldChar w:fldCharType="end"/>
            </w:r>
          </w:hyperlink>
        </w:p>
        <w:p w:rsidR="005E34B2" w:rsidRPr="002B014A" w:rsidRDefault="005E34B2" w:rsidP="005E34B2">
          <w:pPr>
            <w:pStyle w:val="2"/>
            <w:tabs>
              <w:tab w:val="right" w:leader="dot" w:pos="9628"/>
            </w:tabs>
            <w:spacing w:after="0" w:line="360" w:lineRule="auto"/>
            <w:ind w:left="0"/>
            <w:rPr>
              <w:rFonts w:ascii="Times New Roman" w:eastAsiaTheme="minorEastAsia" w:hAnsi="Times New Roman" w:cs="Times New Roman"/>
              <w:noProof/>
              <w:sz w:val="28"/>
              <w:szCs w:val="28"/>
              <w:lang w:eastAsia="uk-UA"/>
            </w:rPr>
          </w:pPr>
          <w:hyperlink w:anchor="_Toc200286565" w:history="1">
            <w:r w:rsidRPr="002B014A">
              <w:rPr>
                <w:rStyle w:val="a5"/>
                <w:rFonts w:ascii="Times New Roman" w:hAnsi="Times New Roman" w:cs="Times New Roman"/>
                <w:noProof/>
                <w:sz w:val="28"/>
                <w:szCs w:val="28"/>
              </w:rPr>
              <w:t>2.3 Система анімації у готелі ATLANTICA Ocean Beach Resort: структура, програми, персонал</w:t>
            </w:r>
            <w:r w:rsidRPr="002B014A">
              <w:rPr>
                <w:rFonts w:ascii="Times New Roman" w:hAnsi="Times New Roman" w:cs="Times New Roman"/>
                <w:noProof/>
                <w:webHidden/>
                <w:sz w:val="28"/>
                <w:szCs w:val="28"/>
              </w:rPr>
              <w:tab/>
            </w:r>
            <w:r w:rsidRPr="002B014A">
              <w:rPr>
                <w:rFonts w:ascii="Times New Roman" w:hAnsi="Times New Roman" w:cs="Times New Roman"/>
                <w:noProof/>
                <w:webHidden/>
                <w:sz w:val="28"/>
                <w:szCs w:val="28"/>
              </w:rPr>
              <w:fldChar w:fldCharType="begin"/>
            </w:r>
            <w:r w:rsidRPr="002B014A">
              <w:rPr>
                <w:rFonts w:ascii="Times New Roman" w:hAnsi="Times New Roman" w:cs="Times New Roman"/>
                <w:noProof/>
                <w:webHidden/>
                <w:sz w:val="28"/>
                <w:szCs w:val="28"/>
              </w:rPr>
              <w:instrText xml:space="preserve"> PAGEREF _Toc200286565 \h </w:instrText>
            </w:r>
            <w:r w:rsidRPr="002B014A">
              <w:rPr>
                <w:rFonts w:ascii="Times New Roman" w:hAnsi="Times New Roman" w:cs="Times New Roman"/>
                <w:noProof/>
                <w:webHidden/>
                <w:sz w:val="28"/>
                <w:szCs w:val="28"/>
              </w:rPr>
            </w:r>
            <w:r w:rsidRPr="002B014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32</w:t>
            </w:r>
            <w:r w:rsidRPr="002B014A">
              <w:rPr>
                <w:rFonts w:ascii="Times New Roman" w:hAnsi="Times New Roman" w:cs="Times New Roman"/>
                <w:noProof/>
                <w:webHidden/>
                <w:sz w:val="28"/>
                <w:szCs w:val="28"/>
              </w:rPr>
              <w:fldChar w:fldCharType="end"/>
            </w:r>
          </w:hyperlink>
        </w:p>
        <w:p w:rsidR="005E34B2" w:rsidRPr="002B014A" w:rsidRDefault="005E34B2" w:rsidP="005E34B2">
          <w:pPr>
            <w:pStyle w:val="2"/>
            <w:tabs>
              <w:tab w:val="right" w:leader="dot" w:pos="9628"/>
            </w:tabs>
            <w:spacing w:after="0" w:line="360" w:lineRule="auto"/>
            <w:ind w:left="0"/>
            <w:rPr>
              <w:rFonts w:ascii="Times New Roman" w:eastAsiaTheme="minorEastAsia" w:hAnsi="Times New Roman" w:cs="Times New Roman"/>
              <w:noProof/>
              <w:sz w:val="28"/>
              <w:szCs w:val="28"/>
              <w:lang w:eastAsia="uk-UA"/>
            </w:rPr>
          </w:pPr>
          <w:hyperlink w:anchor="_Toc200286566" w:history="1">
            <w:r w:rsidRPr="002B014A">
              <w:rPr>
                <w:rStyle w:val="a5"/>
                <w:rFonts w:ascii="Times New Roman" w:hAnsi="Times New Roman" w:cs="Times New Roman"/>
                <w:noProof/>
                <w:sz w:val="28"/>
                <w:szCs w:val="28"/>
              </w:rPr>
              <w:t>Висновок до Розділу 2</w:t>
            </w:r>
            <w:r w:rsidRPr="002B014A">
              <w:rPr>
                <w:rFonts w:ascii="Times New Roman" w:hAnsi="Times New Roman" w:cs="Times New Roman"/>
                <w:noProof/>
                <w:webHidden/>
                <w:sz w:val="28"/>
                <w:szCs w:val="28"/>
              </w:rPr>
              <w:tab/>
            </w:r>
            <w:r w:rsidRPr="002B014A">
              <w:rPr>
                <w:rFonts w:ascii="Times New Roman" w:hAnsi="Times New Roman" w:cs="Times New Roman"/>
                <w:noProof/>
                <w:webHidden/>
                <w:sz w:val="28"/>
                <w:szCs w:val="28"/>
              </w:rPr>
              <w:fldChar w:fldCharType="begin"/>
            </w:r>
            <w:r w:rsidRPr="002B014A">
              <w:rPr>
                <w:rFonts w:ascii="Times New Roman" w:hAnsi="Times New Roman" w:cs="Times New Roman"/>
                <w:noProof/>
                <w:webHidden/>
                <w:sz w:val="28"/>
                <w:szCs w:val="28"/>
              </w:rPr>
              <w:instrText xml:space="preserve"> PAGEREF _Toc200286566 \h </w:instrText>
            </w:r>
            <w:r w:rsidRPr="002B014A">
              <w:rPr>
                <w:rFonts w:ascii="Times New Roman" w:hAnsi="Times New Roman" w:cs="Times New Roman"/>
                <w:noProof/>
                <w:webHidden/>
                <w:sz w:val="28"/>
                <w:szCs w:val="28"/>
              </w:rPr>
            </w:r>
            <w:r w:rsidRPr="002B014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36</w:t>
            </w:r>
            <w:r w:rsidRPr="002B014A">
              <w:rPr>
                <w:rFonts w:ascii="Times New Roman" w:hAnsi="Times New Roman" w:cs="Times New Roman"/>
                <w:noProof/>
                <w:webHidden/>
                <w:sz w:val="28"/>
                <w:szCs w:val="28"/>
              </w:rPr>
              <w:fldChar w:fldCharType="end"/>
            </w:r>
          </w:hyperlink>
        </w:p>
        <w:p w:rsidR="005E34B2" w:rsidRPr="002B014A" w:rsidRDefault="005E34B2" w:rsidP="005E34B2">
          <w:pPr>
            <w:pStyle w:val="11"/>
            <w:tabs>
              <w:tab w:val="right" w:leader="dot" w:pos="9628"/>
            </w:tabs>
            <w:spacing w:after="0" w:line="360" w:lineRule="auto"/>
            <w:rPr>
              <w:rFonts w:ascii="Times New Roman" w:eastAsiaTheme="minorEastAsia" w:hAnsi="Times New Roman" w:cs="Times New Roman"/>
              <w:noProof/>
              <w:sz w:val="28"/>
              <w:szCs w:val="28"/>
              <w:lang w:eastAsia="uk-UA"/>
            </w:rPr>
          </w:pPr>
          <w:hyperlink w:anchor="_Toc200286567" w:history="1">
            <w:r w:rsidRPr="002B014A">
              <w:rPr>
                <w:rStyle w:val="a5"/>
                <w:rFonts w:ascii="Times New Roman" w:eastAsia="Times New Roman" w:hAnsi="Times New Roman" w:cs="Times New Roman"/>
                <w:bCs/>
                <w:noProof/>
                <w:sz w:val="28"/>
                <w:szCs w:val="28"/>
              </w:rPr>
              <w:t>РОЗДІЛ 3. ПЕРСПЕКТИВИ РОЗВИТКУ АНІМАЦІЙНОЇ ДІЯЛЬНОСТІ У ГОТЕЛЬНИХ КОМПЛЕКСАХ ГРЕЦІЇ</w:t>
            </w:r>
            <w:r w:rsidRPr="002B014A">
              <w:rPr>
                <w:rFonts w:ascii="Times New Roman" w:hAnsi="Times New Roman" w:cs="Times New Roman"/>
                <w:noProof/>
                <w:webHidden/>
                <w:sz w:val="28"/>
                <w:szCs w:val="28"/>
              </w:rPr>
              <w:tab/>
            </w:r>
            <w:r w:rsidRPr="002B014A">
              <w:rPr>
                <w:rFonts w:ascii="Times New Roman" w:hAnsi="Times New Roman" w:cs="Times New Roman"/>
                <w:noProof/>
                <w:webHidden/>
                <w:sz w:val="28"/>
                <w:szCs w:val="28"/>
              </w:rPr>
              <w:fldChar w:fldCharType="begin"/>
            </w:r>
            <w:r w:rsidRPr="002B014A">
              <w:rPr>
                <w:rFonts w:ascii="Times New Roman" w:hAnsi="Times New Roman" w:cs="Times New Roman"/>
                <w:noProof/>
                <w:webHidden/>
                <w:sz w:val="28"/>
                <w:szCs w:val="28"/>
              </w:rPr>
              <w:instrText xml:space="preserve"> PAGEREF _Toc200286567 \h </w:instrText>
            </w:r>
            <w:r w:rsidRPr="002B014A">
              <w:rPr>
                <w:rFonts w:ascii="Times New Roman" w:hAnsi="Times New Roman" w:cs="Times New Roman"/>
                <w:noProof/>
                <w:webHidden/>
                <w:sz w:val="28"/>
                <w:szCs w:val="28"/>
              </w:rPr>
            </w:r>
            <w:r w:rsidRPr="002B014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38</w:t>
            </w:r>
            <w:r w:rsidRPr="002B014A">
              <w:rPr>
                <w:rFonts w:ascii="Times New Roman" w:hAnsi="Times New Roman" w:cs="Times New Roman"/>
                <w:noProof/>
                <w:webHidden/>
                <w:sz w:val="28"/>
                <w:szCs w:val="28"/>
              </w:rPr>
              <w:fldChar w:fldCharType="end"/>
            </w:r>
          </w:hyperlink>
        </w:p>
        <w:p w:rsidR="005E34B2" w:rsidRPr="002B014A" w:rsidRDefault="005E34B2" w:rsidP="005E34B2">
          <w:pPr>
            <w:pStyle w:val="2"/>
            <w:tabs>
              <w:tab w:val="right" w:leader="dot" w:pos="9628"/>
            </w:tabs>
            <w:spacing w:after="0" w:line="360" w:lineRule="auto"/>
            <w:ind w:left="0"/>
            <w:rPr>
              <w:rFonts w:ascii="Times New Roman" w:eastAsiaTheme="minorEastAsia" w:hAnsi="Times New Roman" w:cs="Times New Roman"/>
              <w:noProof/>
              <w:sz w:val="28"/>
              <w:szCs w:val="28"/>
              <w:lang w:eastAsia="uk-UA"/>
            </w:rPr>
          </w:pPr>
          <w:hyperlink w:anchor="_Toc200286568" w:history="1">
            <w:r w:rsidRPr="002B014A">
              <w:rPr>
                <w:rStyle w:val="a5"/>
                <w:rFonts w:ascii="Times New Roman" w:hAnsi="Times New Roman" w:cs="Times New Roman"/>
                <w:noProof/>
                <w:sz w:val="28"/>
                <w:szCs w:val="28"/>
              </w:rPr>
              <w:t xml:space="preserve">3.1 </w:t>
            </w:r>
            <w:r w:rsidRPr="002B014A">
              <w:rPr>
                <w:rStyle w:val="a5"/>
                <w:rFonts w:ascii="Times New Roman" w:eastAsia="Times New Roman" w:hAnsi="Times New Roman" w:cs="Times New Roman"/>
                <w:noProof/>
                <w:sz w:val="28"/>
                <w:szCs w:val="28"/>
              </w:rPr>
              <w:t>SWOT-аналіз анімаційної діяльності у готелі Atlantica Ocean Beach Resor</w:t>
            </w:r>
            <w:r w:rsidRPr="002B014A">
              <w:rPr>
                <w:rStyle w:val="a5"/>
                <w:rFonts w:ascii="Times New Roman" w:eastAsia="Times New Roman" w:hAnsi="Times New Roman" w:cs="Times New Roman"/>
                <w:noProof/>
                <w:sz w:val="28"/>
                <w:szCs w:val="28"/>
                <w:lang w:val="en-US"/>
              </w:rPr>
              <w:t>t</w:t>
            </w:r>
            <w:r w:rsidRPr="002B014A">
              <w:rPr>
                <w:rFonts w:ascii="Times New Roman" w:hAnsi="Times New Roman" w:cs="Times New Roman"/>
                <w:noProof/>
                <w:webHidden/>
                <w:sz w:val="28"/>
                <w:szCs w:val="28"/>
              </w:rPr>
              <w:tab/>
            </w:r>
            <w:r w:rsidRPr="002B014A">
              <w:rPr>
                <w:rFonts w:ascii="Times New Roman" w:hAnsi="Times New Roman" w:cs="Times New Roman"/>
                <w:noProof/>
                <w:webHidden/>
                <w:sz w:val="28"/>
                <w:szCs w:val="28"/>
              </w:rPr>
              <w:fldChar w:fldCharType="begin"/>
            </w:r>
            <w:r w:rsidRPr="002B014A">
              <w:rPr>
                <w:rFonts w:ascii="Times New Roman" w:hAnsi="Times New Roman" w:cs="Times New Roman"/>
                <w:noProof/>
                <w:webHidden/>
                <w:sz w:val="28"/>
                <w:szCs w:val="28"/>
              </w:rPr>
              <w:instrText xml:space="preserve"> PAGEREF _Toc200286568 \h </w:instrText>
            </w:r>
            <w:r w:rsidRPr="002B014A">
              <w:rPr>
                <w:rFonts w:ascii="Times New Roman" w:hAnsi="Times New Roman" w:cs="Times New Roman"/>
                <w:noProof/>
                <w:webHidden/>
                <w:sz w:val="28"/>
                <w:szCs w:val="28"/>
              </w:rPr>
            </w:r>
            <w:r w:rsidRPr="002B014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38</w:t>
            </w:r>
            <w:r w:rsidRPr="002B014A">
              <w:rPr>
                <w:rFonts w:ascii="Times New Roman" w:hAnsi="Times New Roman" w:cs="Times New Roman"/>
                <w:noProof/>
                <w:webHidden/>
                <w:sz w:val="28"/>
                <w:szCs w:val="28"/>
              </w:rPr>
              <w:fldChar w:fldCharType="end"/>
            </w:r>
          </w:hyperlink>
        </w:p>
        <w:p w:rsidR="005E34B2" w:rsidRPr="002B014A" w:rsidRDefault="005E34B2" w:rsidP="005E34B2">
          <w:pPr>
            <w:pStyle w:val="2"/>
            <w:tabs>
              <w:tab w:val="right" w:leader="dot" w:pos="9628"/>
            </w:tabs>
            <w:spacing w:after="0" w:line="360" w:lineRule="auto"/>
            <w:ind w:left="0"/>
            <w:rPr>
              <w:rFonts w:ascii="Times New Roman" w:eastAsiaTheme="minorEastAsia" w:hAnsi="Times New Roman" w:cs="Times New Roman"/>
              <w:noProof/>
              <w:sz w:val="28"/>
              <w:szCs w:val="28"/>
              <w:lang w:eastAsia="uk-UA"/>
            </w:rPr>
          </w:pPr>
          <w:hyperlink w:anchor="_Toc200286569" w:history="1">
            <w:r w:rsidRPr="002B014A">
              <w:rPr>
                <w:rStyle w:val="a5"/>
                <w:rFonts w:ascii="Times New Roman" w:eastAsia="Times New Roman" w:hAnsi="Times New Roman" w:cs="Times New Roman"/>
                <w:noProof/>
                <w:sz w:val="28"/>
                <w:szCs w:val="28"/>
              </w:rPr>
              <w:t>3.2 Інноваційні рішення для вдосконалення анімаційної діяльності</w:t>
            </w:r>
            <w:r w:rsidRPr="002B014A">
              <w:rPr>
                <w:rFonts w:ascii="Times New Roman" w:hAnsi="Times New Roman" w:cs="Times New Roman"/>
                <w:noProof/>
                <w:webHidden/>
                <w:sz w:val="28"/>
                <w:szCs w:val="28"/>
              </w:rPr>
              <w:tab/>
            </w:r>
            <w:r w:rsidRPr="002B014A">
              <w:rPr>
                <w:rFonts w:ascii="Times New Roman" w:hAnsi="Times New Roman" w:cs="Times New Roman"/>
                <w:noProof/>
                <w:webHidden/>
                <w:sz w:val="28"/>
                <w:szCs w:val="28"/>
              </w:rPr>
              <w:fldChar w:fldCharType="begin"/>
            </w:r>
            <w:r w:rsidRPr="002B014A">
              <w:rPr>
                <w:rFonts w:ascii="Times New Roman" w:hAnsi="Times New Roman" w:cs="Times New Roman"/>
                <w:noProof/>
                <w:webHidden/>
                <w:sz w:val="28"/>
                <w:szCs w:val="28"/>
              </w:rPr>
              <w:instrText xml:space="preserve"> PAGEREF _Toc200286569 \h </w:instrText>
            </w:r>
            <w:r w:rsidRPr="002B014A">
              <w:rPr>
                <w:rFonts w:ascii="Times New Roman" w:hAnsi="Times New Roman" w:cs="Times New Roman"/>
                <w:noProof/>
                <w:webHidden/>
                <w:sz w:val="28"/>
                <w:szCs w:val="28"/>
              </w:rPr>
            </w:r>
            <w:r w:rsidRPr="002B014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42</w:t>
            </w:r>
            <w:r w:rsidRPr="002B014A">
              <w:rPr>
                <w:rFonts w:ascii="Times New Roman" w:hAnsi="Times New Roman" w:cs="Times New Roman"/>
                <w:noProof/>
                <w:webHidden/>
                <w:sz w:val="28"/>
                <w:szCs w:val="28"/>
              </w:rPr>
              <w:fldChar w:fldCharType="end"/>
            </w:r>
          </w:hyperlink>
        </w:p>
        <w:p w:rsidR="005E34B2" w:rsidRPr="002B014A" w:rsidRDefault="005E34B2" w:rsidP="005E34B2">
          <w:pPr>
            <w:pStyle w:val="2"/>
            <w:tabs>
              <w:tab w:val="right" w:leader="dot" w:pos="9628"/>
            </w:tabs>
            <w:spacing w:after="0" w:line="360" w:lineRule="auto"/>
            <w:ind w:left="0"/>
            <w:rPr>
              <w:rFonts w:ascii="Times New Roman" w:eastAsiaTheme="minorEastAsia" w:hAnsi="Times New Roman" w:cs="Times New Roman"/>
              <w:noProof/>
              <w:sz w:val="28"/>
              <w:szCs w:val="28"/>
              <w:lang w:eastAsia="uk-UA"/>
            </w:rPr>
          </w:pPr>
          <w:hyperlink w:anchor="_Toc200286570" w:history="1">
            <w:r w:rsidRPr="002B014A">
              <w:rPr>
                <w:rStyle w:val="a5"/>
                <w:rFonts w:ascii="Times New Roman" w:hAnsi="Times New Roman" w:cs="Times New Roman"/>
                <w:noProof/>
                <w:sz w:val="28"/>
                <w:szCs w:val="28"/>
              </w:rPr>
              <w:t>3.3 Розробка стратегії підвищення конкурентоспроможності готелю</w:t>
            </w:r>
            <w:r w:rsidRPr="002B014A">
              <w:rPr>
                <w:rFonts w:ascii="Times New Roman" w:hAnsi="Times New Roman" w:cs="Times New Roman"/>
                <w:noProof/>
                <w:webHidden/>
                <w:sz w:val="28"/>
                <w:szCs w:val="28"/>
              </w:rPr>
              <w:tab/>
            </w:r>
            <w:r w:rsidRPr="002B014A">
              <w:rPr>
                <w:rFonts w:ascii="Times New Roman" w:hAnsi="Times New Roman" w:cs="Times New Roman"/>
                <w:noProof/>
                <w:webHidden/>
                <w:sz w:val="28"/>
                <w:szCs w:val="28"/>
              </w:rPr>
              <w:fldChar w:fldCharType="begin"/>
            </w:r>
            <w:r w:rsidRPr="002B014A">
              <w:rPr>
                <w:rFonts w:ascii="Times New Roman" w:hAnsi="Times New Roman" w:cs="Times New Roman"/>
                <w:noProof/>
                <w:webHidden/>
                <w:sz w:val="28"/>
                <w:szCs w:val="28"/>
              </w:rPr>
              <w:instrText xml:space="preserve"> PAGEREF _Toc200286570 \h </w:instrText>
            </w:r>
            <w:r w:rsidRPr="002B014A">
              <w:rPr>
                <w:rFonts w:ascii="Times New Roman" w:hAnsi="Times New Roman" w:cs="Times New Roman"/>
                <w:noProof/>
                <w:webHidden/>
                <w:sz w:val="28"/>
                <w:szCs w:val="28"/>
              </w:rPr>
            </w:r>
            <w:r w:rsidRPr="002B014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46</w:t>
            </w:r>
            <w:r w:rsidRPr="002B014A">
              <w:rPr>
                <w:rFonts w:ascii="Times New Roman" w:hAnsi="Times New Roman" w:cs="Times New Roman"/>
                <w:noProof/>
                <w:webHidden/>
                <w:sz w:val="28"/>
                <w:szCs w:val="28"/>
              </w:rPr>
              <w:fldChar w:fldCharType="end"/>
            </w:r>
          </w:hyperlink>
        </w:p>
        <w:p w:rsidR="005E34B2" w:rsidRPr="002B014A" w:rsidRDefault="005E34B2" w:rsidP="005E34B2">
          <w:pPr>
            <w:pStyle w:val="2"/>
            <w:tabs>
              <w:tab w:val="right" w:leader="dot" w:pos="9628"/>
            </w:tabs>
            <w:spacing w:after="0" w:line="360" w:lineRule="auto"/>
            <w:ind w:left="0"/>
            <w:rPr>
              <w:rFonts w:ascii="Times New Roman" w:eastAsiaTheme="minorEastAsia" w:hAnsi="Times New Roman" w:cs="Times New Roman"/>
              <w:noProof/>
              <w:sz w:val="28"/>
              <w:szCs w:val="28"/>
              <w:lang w:eastAsia="uk-UA"/>
            </w:rPr>
          </w:pPr>
          <w:hyperlink w:anchor="_Toc200286571" w:history="1">
            <w:r w:rsidRPr="002B014A">
              <w:rPr>
                <w:rStyle w:val="a5"/>
                <w:rFonts w:ascii="Times New Roman" w:hAnsi="Times New Roman" w:cs="Times New Roman"/>
                <w:noProof/>
                <w:sz w:val="28"/>
                <w:szCs w:val="28"/>
                <w:lang w:val="ru-RU"/>
              </w:rPr>
              <w:t>Висновок до Розд</w:t>
            </w:r>
            <w:r w:rsidRPr="002B014A">
              <w:rPr>
                <w:rStyle w:val="a5"/>
                <w:rFonts w:ascii="Times New Roman" w:hAnsi="Times New Roman" w:cs="Times New Roman"/>
                <w:noProof/>
                <w:sz w:val="28"/>
                <w:szCs w:val="28"/>
              </w:rPr>
              <w:t>ілу 3</w:t>
            </w:r>
            <w:r w:rsidRPr="002B014A">
              <w:rPr>
                <w:rFonts w:ascii="Times New Roman" w:hAnsi="Times New Roman" w:cs="Times New Roman"/>
                <w:noProof/>
                <w:webHidden/>
                <w:sz w:val="28"/>
                <w:szCs w:val="28"/>
              </w:rPr>
              <w:tab/>
            </w:r>
            <w:r w:rsidRPr="002B014A">
              <w:rPr>
                <w:rFonts w:ascii="Times New Roman" w:hAnsi="Times New Roman" w:cs="Times New Roman"/>
                <w:noProof/>
                <w:webHidden/>
                <w:sz w:val="28"/>
                <w:szCs w:val="28"/>
              </w:rPr>
              <w:fldChar w:fldCharType="begin"/>
            </w:r>
            <w:r w:rsidRPr="002B014A">
              <w:rPr>
                <w:rFonts w:ascii="Times New Roman" w:hAnsi="Times New Roman" w:cs="Times New Roman"/>
                <w:noProof/>
                <w:webHidden/>
                <w:sz w:val="28"/>
                <w:szCs w:val="28"/>
              </w:rPr>
              <w:instrText xml:space="preserve"> PAGEREF _Toc200286571 \h </w:instrText>
            </w:r>
            <w:r w:rsidRPr="002B014A">
              <w:rPr>
                <w:rFonts w:ascii="Times New Roman" w:hAnsi="Times New Roman" w:cs="Times New Roman"/>
                <w:noProof/>
                <w:webHidden/>
                <w:sz w:val="28"/>
                <w:szCs w:val="28"/>
              </w:rPr>
            </w:r>
            <w:r w:rsidRPr="002B014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52</w:t>
            </w:r>
            <w:r w:rsidRPr="002B014A">
              <w:rPr>
                <w:rFonts w:ascii="Times New Roman" w:hAnsi="Times New Roman" w:cs="Times New Roman"/>
                <w:noProof/>
                <w:webHidden/>
                <w:sz w:val="28"/>
                <w:szCs w:val="28"/>
              </w:rPr>
              <w:fldChar w:fldCharType="end"/>
            </w:r>
          </w:hyperlink>
        </w:p>
        <w:p w:rsidR="005E34B2" w:rsidRPr="002B014A" w:rsidRDefault="005E34B2" w:rsidP="005E34B2">
          <w:pPr>
            <w:pStyle w:val="11"/>
            <w:tabs>
              <w:tab w:val="right" w:leader="dot" w:pos="9628"/>
            </w:tabs>
            <w:spacing w:after="0" w:line="360" w:lineRule="auto"/>
            <w:rPr>
              <w:rFonts w:ascii="Times New Roman" w:eastAsiaTheme="minorEastAsia" w:hAnsi="Times New Roman" w:cs="Times New Roman"/>
              <w:noProof/>
              <w:sz w:val="28"/>
              <w:szCs w:val="28"/>
              <w:lang w:eastAsia="uk-UA"/>
            </w:rPr>
          </w:pPr>
          <w:hyperlink w:anchor="_Toc200286572" w:history="1">
            <w:r w:rsidRPr="002B014A">
              <w:rPr>
                <w:rStyle w:val="a5"/>
                <w:rFonts w:ascii="Times New Roman" w:eastAsia="Times New Roman" w:hAnsi="Times New Roman" w:cs="Times New Roman"/>
                <w:noProof/>
                <w:sz w:val="28"/>
                <w:szCs w:val="28"/>
              </w:rPr>
              <w:t>ВИСНОВКИ</w:t>
            </w:r>
            <w:r w:rsidRPr="002B014A">
              <w:rPr>
                <w:rFonts w:ascii="Times New Roman" w:hAnsi="Times New Roman" w:cs="Times New Roman"/>
                <w:noProof/>
                <w:webHidden/>
                <w:sz w:val="28"/>
                <w:szCs w:val="28"/>
              </w:rPr>
              <w:tab/>
            </w:r>
            <w:r w:rsidRPr="002B014A">
              <w:rPr>
                <w:rFonts w:ascii="Times New Roman" w:hAnsi="Times New Roman" w:cs="Times New Roman"/>
                <w:noProof/>
                <w:webHidden/>
                <w:sz w:val="28"/>
                <w:szCs w:val="28"/>
              </w:rPr>
              <w:fldChar w:fldCharType="begin"/>
            </w:r>
            <w:r w:rsidRPr="002B014A">
              <w:rPr>
                <w:rFonts w:ascii="Times New Roman" w:hAnsi="Times New Roman" w:cs="Times New Roman"/>
                <w:noProof/>
                <w:webHidden/>
                <w:sz w:val="28"/>
                <w:szCs w:val="28"/>
              </w:rPr>
              <w:instrText xml:space="preserve"> PAGEREF _Toc200286572 \h </w:instrText>
            </w:r>
            <w:r w:rsidRPr="002B014A">
              <w:rPr>
                <w:rFonts w:ascii="Times New Roman" w:hAnsi="Times New Roman" w:cs="Times New Roman"/>
                <w:noProof/>
                <w:webHidden/>
                <w:sz w:val="28"/>
                <w:szCs w:val="28"/>
              </w:rPr>
            </w:r>
            <w:r w:rsidRPr="002B014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54</w:t>
            </w:r>
            <w:r w:rsidRPr="002B014A">
              <w:rPr>
                <w:rFonts w:ascii="Times New Roman" w:hAnsi="Times New Roman" w:cs="Times New Roman"/>
                <w:noProof/>
                <w:webHidden/>
                <w:sz w:val="28"/>
                <w:szCs w:val="28"/>
              </w:rPr>
              <w:fldChar w:fldCharType="end"/>
            </w:r>
          </w:hyperlink>
        </w:p>
        <w:p w:rsidR="005E34B2" w:rsidRPr="002B014A" w:rsidRDefault="005E34B2" w:rsidP="005E34B2">
          <w:pPr>
            <w:pStyle w:val="11"/>
            <w:tabs>
              <w:tab w:val="right" w:leader="dot" w:pos="9628"/>
            </w:tabs>
            <w:spacing w:after="0" w:line="360" w:lineRule="auto"/>
            <w:rPr>
              <w:rFonts w:ascii="Times New Roman" w:eastAsiaTheme="minorEastAsia" w:hAnsi="Times New Roman" w:cs="Times New Roman"/>
              <w:noProof/>
              <w:sz w:val="28"/>
              <w:szCs w:val="28"/>
              <w:lang w:eastAsia="uk-UA"/>
            </w:rPr>
          </w:pPr>
          <w:hyperlink w:anchor="_Toc200286573" w:history="1">
            <w:r w:rsidRPr="002B014A">
              <w:rPr>
                <w:rStyle w:val="a5"/>
                <w:rFonts w:ascii="Times New Roman" w:eastAsia="Times New Roman" w:hAnsi="Times New Roman" w:cs="Times New Roman"/>
                <w:noProof/>
                <w:sz w:val="28"/>
                <w:szCs w:val="28"/>
              </w:rPr>
              <w:t>СПИСОК ВИКОРИСТАНИХ ДЖЕРЕЛ</w:t>
            </w:r>
            <w:r w:rsidRPr="002B014A">
              <w:rPr>
                <w:rFonts w:ascii="Times New Roman" w:hAnsi="Times New Roman" w:cs="Times New Roman"/>
                <w:noProof/>
                <w:webHidden/>
                <w:sz w:val="28"/>
                <w:szCs w:val="28"/>
              </w:rPr>
              <w:tab/>
            </w:r>
            <w:r w:rsidRPr="002B014A">
              <w:rPr>
                <w:rFonts w:ascii="Times New Roman" w:hAnsi="Times New Roman" w:cs="Times New Roman"/>
                <w:noProof/>
                <w:webHidden/>
                <w:sz w:val="28"/>
                <w:szCs w:val="28"/>
              </w:rPr>
              <w:fldChar w:fldCharType="begin"/>
            </w:r>
            <w:r w:rsidRPr="002B014A">
              <w:rPr>
                <w:rFonts w:ascii="Times New Roman" w:hAnsi="Times New Roman" w:cs="Times New Roman"/>
                <w:noProof/>
                <w:webHidden/>
                <w:sz w:val="28"/>
                <w:szCs w:val="28"/>
              </w:rPr>
              <w:instrText xml:space="preserve"> PAGEREF _Toc200286573 \h </w:instrText>
            </w:r>
            <w:r w:rsidRPr="002B014A">
              <w:rPr>
                <w:rFonts w:ascii="Times New Roman" w:hAnsi="Times New Roman" w:cs="Times New Roman"/>
                <w:noProof/>
                <w:webHidden/>
                <w:sz w:val="28"/>
                <w:szCs w:val="28"/>
              </w:rPr>
            </w:r>
            <w:r w:rsidRPr="002B014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57</w:t>
            </w:r>
            <w:r w:rsidRPr="002B014A">
              <w:rPr>
                <w:rFonts w:ascii="Times New Roman" w:hAnsi="Times New Roman" w:cs="Times New Roman"/>
                <w:noProof/>
                <w:webHidden/>
                <w:sz w:val="28"/>
                <w:szCs w:val="28"/>
              </w:rPr>
              <w:fldChar w:fldCharType="end"/>
            </w:r>
          </w:hyperlink>
        </w:p>
        <w:p w:rsidR="005E34B2" w:rsidRDefault="005E34B2" w:rsidP="005E34B2">
          <w:pPr>
            <w:spacing w:after="0" w:line="360" w:lineRule="auto"/>
            <w:rPr>
              <w:b/>
              <w:bCs/>
            </w:rPr>
          </w:pPr>
          <w:r w:rsidRPr="002B014A">
            <w:rPr>
              <w:rFonts w:ascii="Times New Roman" w:hAnsi="Times New Roman" w:cs="Times New Roman"/>
              <w:bCs/>
              <w:sz w:val="28"/>
              <w:szCs w:val="28"/>
            </w:rPr>
            <w:fldChar w:fldCharType="end"/>
          </w:r>
        </w:p>
      </w:sdtContent>
    </w:sdt>
    <w:bookmarkEnd w:id="0"/>
    <w:p w:rsidR="005E34B2" w:rsidRPr="00821711" w:rsidRDefault="005E34B2" w:rsidP="005E34B2">
      <w:pPr>
        <w:jc w:val="center"/>
        <w:rPr>
          <w:rFonts w:ascii="Times New Roman" w:hAnsi="Times New Roman" w:cs="Times New Roman"/>
          <w:b/>
          <w:sz w:val="28"/>
          <w:szCs w:val="28"/>
        </w:rPr>
      </w:pPr>
      <w:r>
        <w:rPr>
          <w:rFonts w:ascii="Times New Roman" w:hAnsi="Times New Roman" w:cs="Times New Roman"/>
          <w:sz w:val="28"/>
          <w:szCs w:val="28"/>
        </w:rPr>
        <w:br w:type="page"/>
      </w:r>
      <w:bookmarkStart w:id="2" w:name="_Toc200286556"/>
      <w:r w:rsidRPr="00821711">
        <w:rPr>
          <w:rFonts w:ascii="Times New Roman" w:hAnsi="Times New Roman" w:cs="Times New Roman"/>
          <w:b/>
          <w:sz w:val="28"/>
          <w:szCs w:val="28"/>
        </w:rPr>
        <w:lastRenderedPageBreak/>
        <w:t>ВСТУП</w:t>
      </w:r>
      <w:bookmarkEnd w:id="2"/>
    </w:p>
    <w:p w:rsidR="005E34B2" w:rsidRPr="00821711" w:rsidRDefault="005E34B2" w:rsidP="005E34B2">
      <w:pPr>
        <w:spacing w:after="0" w:line="360" w:lineRule="auto"/>
        <w:ind w:firstLine="720"/>
        <w:jc w:val="both"/>
        <w:rPr>
          <w:rFonts w:ascii="Times New Roman" w:hAnsi="Times New Roman" w:cs="Times New Roman"/>
          <w:sz w:val="28"/>
          <w:szCs w:val="28"/>
        </w:rPr>
      </w:pPr>
      <w:r w:rsidRPr="00821711">
        <w:rPr>
          <w:rFonts w:ascii="Times New Roman" w:hAnsi="Times New Roman" w:cs="Times New Roman"/>
          <w:b/>
          <w:i/>
          <w:sz w:val="28"/>
          <w:szCs w:val="28"/>
        </w:rPr>
        <w:t>Актуальність дослідження.</w:t>
      </w:r>
      <w:r>
        <w:rPr>
          <w:rFonts w:ascii="Times New Roman" w:hAnsi="Times New Roman" w:cs="Times New Roman"/>
          <w:sz w:val="28"/>
          <w:szCs w:val="28"/>
        </w:rPr>
        <w:t xml:space="preserve"> </w:t>
      </w:r>
      <w:r w:rsidRPr="00821711">
        <w:rPr>
          <w:rFonts w:ascii="Times New Roman" w:hAnsi="Times New Roman" w:cs="Times New Roman"/>
          <w:sz w:val="28"/>
          <w:szCs w:val="28"/>
        </w:rPr>
        <w:t>Сучасна індустрія гостинності стрімко розвивається, і однією з ключових складових успішного функціонування готельного бізнесу є анімаційна діяльність. В умовах зростаючої конкуренції серед курортних готелів, особливо в таких туристично привабливих країнах, як Греція, саме якісно організована система дозвілля стає вирішальним чинником у формуванні позитивного враження туриста, підвищенні рівня задоволеності клієнтів та зміцненні</w:t>
      </w:r>
      <w:r>
        <w:rPr>
          <w:rFonts w:ascii="Times New Roman" w:hAnsi="Times New Roman" w:cs="Times New Roman"/>
          <w:sz w:val="28"/>
          <w:szCs w:val="28"/>
        </w:rPr>
        <w:t xml:space="preserve"> конкурентоспроможності готелю.</w:t>
      </w:r>
    </w:p>
    <w:p w:rsidR="005E34B2" w:rsidRPr="00821711" w:rsidRDefault="005E34B2" w:rsidP="005E34B2">
      <w:pPr>
        <w:spacing w:after="0" w:line="360" w:lineRule="auto"/>
        <w:ind w:firstLine="720"/>
        <w:jc w:val="both"/>
        <w:rPr>
          <w:rFonts w:ascii="Times New Roman" w:hAnsi="Times New Roman" w:cs="Times New Roman"/>
          <w:sz w:val="28"/>
          <w:szCs w:val="28"/>
        </w:rPr>
      </w:pPr>
      <w:r w:rsidRPr="00821711">
        <w:rPr>
          <w:rFonts w:ascii="Times New Roman" w:hAnsi="Times New Roman" w:cs="Times New Roman"/>
          <w:sz w:val="28"/>
          <w:szCs w:val="28"/>
        </w:rPr>
        <w:t>Анімаційні послуги виконують не лише розважальну функцію, а й соціальну, культурну, оздоровчу. Вони сприяють створенню унікального туристичного продукту, формують емоційний зв’язок між гостем та готелем, мотивують до повторного візиту. Особливе значення анімація має у курортних готелях, де тривалість відпочинку, активна участь у дозвіллі та різноманітність вражень мають прямий вплив на загальне сприйняття подорожі. Грамотно розроблені та професійно реалізовані анімаційні програми здатні перетворити звичайне перебування у готелі на повноцінний емоційно насичений досвід, що значною мірою впли</w:t>
      </w:r>
      <w:r>
        <w:rPr>
          <w:rFonts w:ascii="Times New Roman" w:hAnsi="Times New Roman" w:cs="Times New Roman"/>
          <w:sz w:val="28"/>
          <w:szCs w:val="28"/>
        </w:rPr>
        <w:t>ває на імідж готельного бренду.</w:t>
      </w:r>
    </w:p>
    <w:p w:rsidR="005E34B2" w:rsidRPr="00821711" w:rsidRDefault="005E34B2" w:rsidP="005E34B2">
      <w:pPr>
        <w:spacing w:after="0" w:line="360" w:lineRule="auto"/>
        <w:ind w:firstLine="720"/>
        <w:jc w:val="both"/>
        <w:rPr>
          <w:rFonts w:ascii="Times New Roman" w:hAnsi="Times New Roman" w:cs="Times New Roman"/>
          <w:sz w:val="28"/>
          <w:szCs w:val="28"/>
        </w:rPr>
      </w:pPr>
      <w:r w:rsidRPr="00821711">
        <w:rPr>
          <w:rFonts w:ascii="Times New Roman" w:hAnsi="Times New Roman" w:cs="Times New Roman"/>
          <w:sz w:val="28"/>
          <w:szCs w:val="28"/>
        </w:rPr>
        <w:t>Греція є одним із лідерів на світовому туристичному ринку. Її природні ресурси, клімат, історико-культурна спадщина та розвинена готельна інфраструктура сприяють стабільному зростанню туристичних потоків. При цьому сучасні туристи висувають все вищі вимоги до якості послуг, очікуючи не лише комфорту, але й активного, змістовного дозвілля. У цьому контексті роль анімації значно посилюється, адже саме вона забезпечує інтерактивну взаємодію між готелем та його гостями, сприяє підвищенню лояльності клієнтів та розши</w:t>
      </w:r>
      <w:r>
        <w:rPr>
          <w:rFonts w:ascii="Times New Roman" w:hAnsi="Times New Roman" w:cs="Times New Roman"/>
          <w:sz w:val="28"/>
          <w:szCs w:val="28"/>
        </w:rPr>
        <w:t>ренню ринку повторних туристів.</w:t>
      </w:r>
    </w:p>
    <w:p w:rsidR="005E34B2" w:rsidRPr="00821711" w:rsidRDefault="005E34B2" w:rsidP="005E34B2">
      <w:pPr>
        <w:spacing w:after="0" w:line="360" w:lineRule="auto"/>
        <w:ind w:firstLine="720"/>
        <w:jc w:val="both"/>
        <w:rPr>
          <w:rFonts w:ascii="Times New Roman" w:hAnsi="Times New Roman" w:cs="Times New Roman"/>
          <w:sz w:val="28"/>
          <w:szCs w:val="28"/>
        </w:rPr>
      </w:pPr>
      <w:r w:rsidRPr="00821711">
        <w:rPr>
          <w:rFonts w:ascii="Times New Roman" w:hAnsi="Times New Roman" w:cs="Times New Roman"/>
          <w:sz w:val="28"/>
          <w:szCs w:val="28"/>
        </w:rPr>
        <w:t xml:space="preserve">Таким чином, вивчення організації анімаційної діяльності у готельних курортах Греції є надзвичайно актуальним як з теоретичного, так і з практичного погляду. Це дозволяє не лише глибше зрозуміти тенденції розвитку анімаційних послуг у міжнародному туристичному середовищі, але й визначити ефективні інструменти їх удосконалення, що є важливим для </w:t>
      </w:r>
      <w:r w:rsidRPr="00821711">
        <w:rPr>
          <w:rFonts w:ascii="Times New Roman" w:hAnsi="Times New Roman" w:cs="Times New Roman"/>
          <w:sz w:val="28"/>
          <w:szCs w:val="28"/>
        </w:rPr>
        <w:lastRenderedPageBreak/>
        <w:t>підвищення якості готельного сервісу та посилення конкурентних позицій курортів на глобальному ринку.</w:t>
      </w:r>
    </w:p>
    <w:p w:rsidR="005E34B2" w:rsidRPr="00821711" w:rsidRDefault="005E34B2" w:rsidP="005E34B2">
      <w:pPr>
        <w:spacing w:after="0" w:line="360" w:lineRule="auto"/>
        <w:ind w:firstLine="720"/>
        <w:jc w:val="both"/>
        <w:rPr>
          <w:rFonts w:ascii="Times New Roman" w:hAnsi="Times New Roman" w:cs="Times New Roman"/>
          <w:sz w:val="28"/>
          <w:szCs w:val="28"/>
        </w:rPr>
      </w:pPr>
      <w:r w:rsidRPr="00821711">
        <w:rPr>
          <w:rFonts w:ascii="Times New Roman" w:hAnsi="Times New Roman" w:cs="Times New Roman"/>
          <w:b/>
          <w:i/>
          <w:sz w:val="28"/>
          <w:szCs w:val="28"/>
        </w:rPr>
        <w:t>Об’єкт дослідження</w:t>
      </w:r>
      <w:r w:rsidRPr="00821711">
        <w:rPr>
          <w:rFonts w:ascii="Times New Roman" w:hAnsi="Times New Roman" w:cs="Times New Roman"/>
          <w:sz w:val="28"/>
          <w:szCs w:val="28"/>
        </w:rPr>
        <w:t xml:space="preserve"> – анімаційна діяльність у готельних комплексах Греції.</w:t>
      </w:r>
    </w:p>
    <w:p w:rsidR="005E34B2" w:rsidRDefault="005E34B2" w:rsidP="005E34B2">
      <w:pPr>
        <w:spacing w:after="0" w:line="360" w:lineRule="auto"/>
        <w:ind w:firstLine="720"/>
        <w:jc w:val="both"/>
        <w:rPr>
          <w:rFonts w:ascii="Times New Roman" w:hAnsi="Times New Roman" w:cs="Times New Roman"/>
          <w:sz w:val="28"/>
          <w:szCs w:val="28"/>
        </w:rPr>
      </w:pPr>
      <w:r w:rsidRPr="00821711">
        <w:rPr>
          <w:rFonts w:ascii="Times New Roman" w:hAnsi="Times New Roman" w:cs="Times New Roman"/>
          <w:b/>
          <w:i/>
          <w:sz w:val="28"/>
          <w:szCs w:val="28"/>
        </w:rPr>
        <w:t>Предмет дослідження</w:t>
      </w:r>
      <w:r w:rsidRPr="00821711">
        <w:rPr>
          <w:rFonts w:ascii="Times New Roman" w:hAnsi="Times New Roman" w:cs="Times New Roman"/>
          <w:sz w:val="28"/>
          <w:szCs w:val="28"/>
        </w:rPr>
        <w:t xml:space="preserve"> – особливості організації та ефективність функціонування анімаційних програм у готельному комплексі ATLANTICA Ocean Beach Resort в умовах сучасного туристичного ринку Греції.</w:t>
      </w:r>
    </w:p>
    <w:p w:rsidR="005E34B2" w:rsidRPr="00821711" w:rsidRDefault="005E34B2" w:rsidP="005E34B2">
      <w:pPr>
        <w:spacing w:after="0" w:line="360" w:lineRule="auto"/>
        <w:ind w:firstLine="720"/>
        <w:jc w:val="both"/>
        <w:rPr>
          <w:rFonts w:ascii="Times New Roman" w:hAnsi="Times New Roman" w:cs="Times New Roman"/>
          <w:sz w:val="28"/>
          <w:szCs w:val="28"/>
        </w:rPr>
      </w:pPr>
      <w:r w:rsidRPr="00821711">
        <w:rPr>
          <w:rFonts w:ascii="Times New Roman" w:hAnsi="Times New Roman" w:cs="Times New Roman"/>
          <w:b/>
          <w:i/>
          <w:sz w:val="28"/>
          <w:szCs w:val="28"/>
        </w:rPr>
        <w:t>Мета роботи</w:t>
      </w:r>
      <w:r w:rsidRPr="00821711">
        <w:rPr>
          <w:rFonts w:ascii="Times New Roman" w:hAnsi="Times New Roman" w:cs="Times New Roman"/>
          <w:sz w:val="28"/>
          <w:szCs w:val="28"/>
        </w:rPr>
        <w:t xml:space="preserve"> — проаналізувати сучасний стан та особливості організації анімаційної діяльності в готельному бізнесі Греції на прикладі готельного комплексу ATLANTICA Ocean Beach Resort, а також розробити пропозиції щодо вдосконалення анімаційних програм з урахуванням інноваційних підходів і вимог туристів.</w:t>
      </w:r>
    </w:p>
    <w:p w:rsidR="005E34B2" w:rsidRPr="00821711" w:rsidRDefault="005E34B2" w:rsidP="005E34B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Відповідно до поставленої мети, перед нами постали наступні </w:t>
      </w:r>
      <w:r w:rsidRPr="00821711">
        <w:rPr>
          <w:rFonts w:ascii="Times New Roman" w:hAnsi="Times New Roman" w:cs="Times New Roman"/>
          <w:b/>
          <w:sz w:val="28"/>
          <w:szCs w:val="28"/>
        </w:rPr>
        <w:t>завдання роботи:</w:t>
      </w:r>
    </w:p>
    <w:p w:rsidR="005E34B2" w:rsidRDefault="005E34B2" w:rsidP="005E34B2">
      <w:pPr>
        <w:pStyle w:val="a4"/>
        <w:numPr>
          <w:ilvl w:val="0"/>
          <w:numId w:val="1"/>
        </w:numPr>
        <w:spacing w:after="0" w:line="360" w:lineRule="auto"/>
        <w:jc w:val="both"/>
        <w:rPr>
          <w:rFonts w:ascii="Times New Roman" w:hAnsi="Times New Roman" w:cs="Times New Roman"/>
          <w:sz w:val="28"/>
          <w:szCs w:val="28"/>
        </w:rPr>
      </w:pPr>
      <w:r w:rsidRPr="00821711">
        <w:rPr>
          <w:rFonts w:ascii="Times New Roman" w:hAnsi="Times New Roman" w:cs="Times New Roman"/>
          <w:sz w:val="28"/>
          <w:szCs w:val="28"/>
        </w:rPr>
        <w:t>розкрити теоретичні основи анімаційної діяльності у готельному бізнесі;</w:t>
      </w:r>
    </w:p>
    <w:p w:rsidR="005E34B2" w:rsidRDefault="005E34B2" w:rsidP="005E34B2">
      <w:pPr>
        <w:pStyle w:val="a4"/>
        <w:numPr>
          <w:ilvl w:val="0"/>
          <w:numId w:val="1"/>
        </w:numPr>
        <w:spacing w:after="0" w:line="360" w:lineRule="auto"/>
        <w:jc w:val="both"/>
        <w:rPr>
          <w:rFonts w:ascii="Times New Roman" w:hAnsi="Times New Roman" w:cs="Times New Roman"/>
          <w:sz w:val="28"/>
          <w:szCs w:val="28"/>
        </w:rPr>
      </w:pPr>
      <w:r w:rsidRPr="00821711">
        <w:rPr>
          <w:rFonts w:ascii="Times New Roman" w:hAnsi="Times New Roman" w:cs="Times New Roman"/>
          <w:sz w:val="28"/>
          <w:szCs w:val="28"/>
        </w:rPr>
        <w:t>охарактеризувати туристичний ринок Греції та його вплив на розвиток анімаційних послуг;</w:t>
      </w:r>
    </w:p>
    <w:p w:rsidR="005E34B2" w:rsidRDefault="005E34B2" w:rsidP="005E34B2">
      <w:pPr>
        <w:pStyle w:val="a4"/>
        <w:numPr>
          <w:ilvl w:val="0"/>
          <w:numId w:val="1"/>
        </w:numPr>
        <w:spacing w:after="0" w:line="360" w:lineRule="auto"/>
        <w:jc w:val="both"/>
        <w:rPr>
          <w:rFonts w:ascii="Times New Roman" w:hAnsi="Times New Roman" w:cs="Times New Roman"/>
          <w:sz w:val="28"/>
          <w:szCs w:val="28"/>
        </w:rPr>
      </w:pPr>
      <w:r w:rsidRPr="00821711">
        <w:rPr>
          <w:rFonts w:ascii="Times New Roman" w:hAnsi="Times New Roman" w:cs="Times New Roman"/>
          <w:sz w:val="28"/>
          <w:szCs w:val="28"/>
        </w:rPr>
        <w:t>дослідити організацію анімації в готелі ATLANTICA Ocean Beach Resort;</w:t>
      </w:r>
    </w:p>
    <w:p w:rsidR="005E34B2" w:rsidRDefault="005E34B2" w:rsidP="005E34B2">
      <w:pPr>
        <w:pStyle w:val="a4"/>
        <w:numPr>
          <w:ilvl w:val="0"/>
          <w:numId w:val="1"/>
        </w:numPr>
        <w:spacing w:after="0" w:line="360" w:lineRule="auto"/>
        <w:jc w:val="both"/>
        <w:rPr>
          <w:rFonts w:ascii="Times New Roman" w:hAnsi="Times New Roman" w:cs="Times New Roman"/>
          <w:sz w:val="28"/>
          <w:szCs w:val="28"/>
        </w:rPr>
      </w:pPr>
      <w:r w:rsidRPr="00821711">
        <w:rPr>
          <w:rFonts w:ascii="Times New Roman" w:hAnsi="Times New Roman" w:cs="Times New Roman"/>
          <w:sz w:val="28"/>
          <w:szCs w:val="28"/>
        </w:rPr>
        <w:t>провести SWOT-аналіз анімаційної діяльності;</w:t>
      </w:r>
    </w:p>
    <w:p w:rsidR="005E34B2" w:rsidRPr="00821711" w:rsidRDefault="005E34B2" w:rsidP="005E34B2">
      <w:pPr>
        <w:pStyle w:val="a4"/>
        <w:numPr>
          <w:ilvl w:val="0"/>
          <w:numId w:val="1"/>
        </w:numPr>
        <w:spacing w:after="0" w:line="360" w:lineRule="auto"/>
        <w:jc w:val="both"/>
        <w:rPr>
          <w:rFonts w:ascii="Times New Roman" w:hAnsi="Times New Roman" w:cs="Times New Roman"/>
          <w:sz w:val="28"/>
          <w:szCs w:val="28"/>
        </w:rPr>
      </w:pPr>
      <w:r w:rsidRPr="00821711">
        <w:rPr>
          <w:rFonts w:ascii="Times New Roman" w:hAnsi="Times New Roman" w:cs="Times New Roman"/>
          <w:sz w:val="28"/>
          <w:szCs w:val="28"/>
        </w:rPr>
        <w:t>запропонувати шляхи підвищення ефективності анімаційних програм і конкурентоспроможності готелю.</w:t>
      </w:r>
    </w:p>
    <w:p w:rsidR="005E34B2" w:rsidRDefault="005E34B2" w:rsidP="005E34B2">
      <w:pPr>
        <w:spacing w:after="0" w:line="360" w:lineRule="auto"/>
        <w:ind w:firstLine="720"/>
        <w:jc w:val="both"/>
        <w:rPr>
          <w:rFonts w:ascii="Times New Roman" w:hAnsi="Times New Roman" w:cs="Times New Roman"/>
          <w:sz w:val="28"/>
          <w:szCs w:val="28"/>
        </w:rPr>
      </w:pPr>
      <w:r w:rsidRPr="00821711">
        <w:rPr>
          <w:rFonts w:ascii="Times New Roman" w:hAnsi="Times New Roman" w:cs="Times New Roman"/>
          <w:b/>
          <w:sz w:val="28"/>
          <w:szCs w:val="28"/>
        </w:rPr>
        <w:t>Методи дослідження</w:t>
      </w:r>
      <w:r w:rsidRPr="00821711">
        <w:rPr>
          <w:rFonts w:ascii="Times New Roman" w:hAnsi="Times New Roman" w:cs="Times New Roman"/>
          <w:sz w:val="28"/>
          <w:szCs w:val="28"/>
        </w:rPr>
        <w:t xml:space="preserve"> – аналіз літературних джерел, порівняльний аналіз, SWOT-аналіз, узагальнення, спостереження.</w:t>
      </w:r>
    </w:p>
    <w:p w:rsidR="005E34B2" w:rsidRPr="00821711" w:rsidRDefault="005E34B2" w:rsidP="005E34B2">
      <w:pPr>
        <w:spacing w:after="0" w:line="360" w:lineRule="auto"/>
        <w:ind w:firstLine="720"/>
        <w:jc w:val="both"/>
        <w:rPr>
          <w:rFonts w:ascii="Times New Roman" w:hAnsi="Times New Roman" w:cs="Times New Roman"/>
          <w:sz w:val="28"/>
          <w:szCs w:val="28"/>
        </w:rPr>
      </w:pPr>
      <w:r w:rsidRPr="00821711">
        <w:rPr>
          <w:rFonts w:ascii="Times New Roman" w:hAnsi="Times New Roman" w:cs="Times New Roman"/>
          <w:b/>
          <w:i/>
          <w:sz w:val="28"/>
          <w:szCs w:val="28"/>
        </w:rPr>
        <w:t>Наукова новизна</w:t>
      </w:r>
      <w:r w:rsidRPr="00821711">
        <w:rPr>
          <w:rFonts w:ascii="Times New Roman" w:hAnsi="Times New Roman" w:cs="Times New Roman"/>
          <w:sz w:val="28"/>
          <w:szCs w:val="28"/>
        </w:rPr>
        <w:t xml:space="preserve"> одержаних результатів полягає в теоретичному узагальненні та поглибленні підходів до розуміння анімаційної діяльності як складової готельного сервісу, а також у виокремленні її ролі у формуванні конкурентних переваг готельного комплексу. Уперше на основі аналізу діяльності готелю ATLANTICA Ocean Beach Resort обґрунтовано практичні підходи до вдосконалення системи анімаційних послуг в умовах грецького </w:t>
      </w:r>
      <w:r w:rsidRPr="00821711">
        <w:rPr>
          <w:rFonts w:ascii="Times New Roman" w:hAnsi="Times New Roman" w:cs="Times New Roman"/>
          <w:sz w:val="28"/>
          <w:szCs w:val="28"/>
        </w:rPr>
        <w:lastRenderedPageBreak/>
        <w:t>туристичного ринку, що дозволяє визначити ефективні шляхи підвищення привабливості готельного продукту.</w:t>
      </w:r>
    </w:p>
    <w:p w:rsidR="005E34B2" w:rsidRDefault="005E34B2" w:rsidP="005E34B2">
      <w:pPr>
        <w:spacing w:after="0" w:line="360" w:lineRule="auto"/>
        <w:ind w:firstLine="720"/>
        <w:jc w:val="both"/>
        <w:rPr>
          <w:rFonts w:ascii="Times New Roman" w:hAnsi="Times New Roman" w:cs="Times New Roman"/>
          <w:sz w:val="28"/>
          <w:szCs w:val="28"/>
        </w:rPr>
      </w:pPr>
      <w:r w:rsidRPr="00821711">
        <w:rPr>
          <w:rFonts w:ascii="Times New Roman" w:hAnsi="Times New Roman" w:cs="Times New Roman"/>
          <w:b/>
          <w:i/>
          <w:sz w:val="28"/>
          <w:szCs w:val="28"/>
        </w:rPr>
        <w:t>Практичне значення</w:t>
      </w:r>
      <w:r w:rsidRPr="00821711">
        <w:rPr>
          <w:rFonts w:ascii="Times New Roman" w:hAnsi="Times New Roman" w:cs="Times New Roman"/>
          <w:sz w:val="28"/>
          <w:szCs w:val="28"/>
        </w:rPr>
        <w:t xml:space="preserve"> роботи полягає в тому, що її результати можуть бути використані адміністрацією готельних комплексів для вдосконалення організації анімаційної діяльності, що сприятиме підвищенню якості обслуговування, задоволеності туристів і конкурентних переваг готелю.</w:t>
      </w:r>
    </w:p>
    <w:p w:rsidR="005E34B2" w:rsidRPr="001F1E8C" w:rsidRDefault="005E34B2" w:rsidP="005E34B2">
      <w:pPr>
        <w:spacing w:after="0" w:line="360" w:lineRule="auto"/>
        <w:ind w:firstLine="720"/>
        <w:jc w:val="both"/>
        <w:rPr>
          <w:rFonts w:ascii="Times New Roman" w:hAnsi="Times New Roman" w:cs="Times New Roman"/>
          <w:sz w:val="28"/>
          <w:szCs w:val="28"/>
        </w:rPr>
      </w:pPr>
      <w:r>
        <w:rPr>
          <w:rFonts w:ascii="Times New Roman" w:hAnsi="Times New Roman" w:cs="Times New Roman"/>
          <w:b/>
          <w:i/>
          <w:sz w:val="28"/>
          <w:szCs w:val="28"/>
        </w:rPr>
        <w:t xml:space="preserve">Структура роботи. </w:t>
      </w:r>
      <w:r w:rsidRPr="00821711">
        <w:rPr>
          <w:rFonts w:ascii="Times New Roman" w:hAnsi="Times New Roman" w:cs="Times New Roman"/>
          <w:sz w:val="28"/>
          <w:szCs w:val="28"/>
        </w:rPr>
        <w:t>Робота скл</w:t>
      </w:r>
      <w:r>
        <w:rPr>
          <w:rFonts w:ascii="Times New Roman" w:hAnsi="Times New Roman" w:cs="Times New Roman"/>
          <w:sz w:val="28"/>
          <w:szCs w:val="28"/>
        </w:rPr>
        <w:t>адається зі вступу, 3 розділів, висновків; містить 61 сторінку тексту, 11 рисунків, 6 таблиць</w:t>
      </w:r>
      <w:r w:rsidRPr="00821711">
        <w:rPr>
          <w:rFonts w:ascii="Times New Roman" w:hAnsi="Times New Roman" w:cs="Times New Roman"/>
          <w:sz w:val="28"/>
          <w:szCs w:val="28"/>
        </w:rPr>
        <w:t>.</w:t>
      </w:r>
      <w:r>
        <w:rPr>
          <w:rFonts w:ascii="Times New Roman" w:hAnsi="Times New Roman" w:cs="Times New Roman"/>
          <w:sz w:val="28"/>
          <w:szCs w:val="28"/>
        </w:rPr>
        <w:t xml:space="preserve"> </w:t>
      </w:r>
      <w:r w:rsidRPr="00821711">
        <w:rPr>
          <w:rFonts w:ascii="Times New Roman" w:hAnsi="Times New Roman" w:cs="Times New Roman"/>
          <w:sz w:val="28"/>
          <w:szCs w:val="28"/>
        </w:rPr>
        <w:t>Спи</w:t>
      </w:r>
      <w:r>
        <w:rPr>
          <w:rFonts w:ascii="Times New Roman" w:hAnsi="Times New Roman" w:cs="Times New Roman"/>
          <w:sz w:val="28"/>
          <w:szCs w:val="28"/>
        </w:rPr>
        <w:t>сок використаних джерел включає 31</w:t>
      </w:r>
      <w:r w:rsidRPr="00821711">
        <w:rPr>
          <w:rFonts w:ascii="Times New Roman" w:hAnsi="Times New Roman" w:cs="Times New Roman"/>
          <w:sz w:val="28"/>
          <w:szCs w:val="28"/>
        </w:rPr>
        <w:t xml:space="preserve"> найменуван</w:t>
      </w:r>
      <w:r>
        <w:rPr>
          <w:rFonts w:ascii="Times New Roman" w:hAnsi="Times New Roman" w:cs="Times New Roman"/>
          <w:sz w:val="28"/>
          <w:szCs w:val="28"/>
        </w:rPr>
        <w:t>ня.</w:t>
      </w:r>
    </w:p>
    <w:p w:rsidR="005E34B2" w:rsidRPr="001F1E8C" w:rsidRDefault="005E34B2" w:rsidP="005E34B2">
      <w:pPr>
        <w:rPr>
          <w:rFonts w:ascii="Times New Roman" w:hAnsi="Times New Roman" w:cs="Times New Roman"/>
          <w:sz w:val="28"/>
          <w:szCs w:val="28"/>
        </w:rPr>
      </w:pPr>
    </w:p>
    <w:p w:rsidR="009F5588" w:rsidRDefault="009F5588"/>
    <w:p w:rsidR="00257892" w:rsidRDefault="00257892"/>
    <w:p w:rsidR="00257892" w:rsidRDefault="00257892"/>
    <w:p w:rsidR="00257892" w:rsidRDefault="00257892"/>
    <w:p w:rsidR="00257892" w:rsidRDefault="00257892"/>
    <w:p w:rsidR="00257892" w:rsidRDefault="00257892"/>
    <w:p w:rsidR="00257892" w:rsidRDefault="00257892"/>
    <w:p w:rsidR="00257892" w:rsidRDefault="00257892"/>
    <w:p w:rsidR="00257892" w:rsidRDefault="00257892"/>
    <w:p w:rsidR="00257892" w:rsidRDefault="00257892"/>
    <w:p w:rsidR="00257892" w:rsidRDefault="00257892"/>
    <w:p w:rsidR="00257892" w:rsidRDefault="00257892"/>
    <w:p w:rsidR="00257892" w:rsidRDefault="00257892"/>
    <w:p w:rsidR="00257892" w:rsidRDefault="00257892"/>
    <w:p w:rsidR="00257892" w:rsidRDefault="00257892"/>
    <w:p w:rsidR="00257892" w:rsidRDefault="00257892"/>
    <w:p w:rsidR="00257892" w:rsidRDefault="00257892"/>
    <w:p w:rsidR="00257892" w:rsidRDefault="00257892"/>
    <w:p w:rsidR="00257892" w:rsidRDefault="00257892"/>
    <w:p w:rsidR="00257892" w:rsidRDefault="00257892"/>
    <w:p w:rsidR="00257892" w:rsidRDefault="00257892"/>
    <w:p w:rsidR="00257892" w:rsidRDefault="00257892"/>
    <w:p w:rsidR="00257892" w:rsidRDefault="00257892" w:rsidP="00257892">
      <w:pPr>
        <w:spacing w:before="240" w:after="480" w:line="240" w:lineRule="auto"/>
        <w:jc w:val="center"/>
        <w:outlineLvl w:val="0"/>
        <w:rPr>
          <w:rFonts w:ascii="Times New Roman" w:eastAsia="Times New Roman" w:hAnsi="Times New Roman" w:cs="Times New Roman"/>
          <w:b/>
          <w:sz w:val="28"/>
          <w:szCs w:val="28"/>
        </w:rPr>
      </w:pPr>
      <w:bookmarkStart w:id="3" w:name="_Toc200286572"/>
      <w:r>
        <w:rPr>
          <w:rFonts w:ascii="Times New Roman" w:eastAsia="Times New Roman" w:hAnsi="Times New Roman" w:cs="Times New Roman"/>
          <w:b/>
          <w:sz w:val="28"/>
          <w:szCs w:val="28"/>
        </w:rPr>
        <w:lastRenderedPageBreak/>
        <w:t>ВИСНОВКИ</w:t>
      </w:r>
      <w:bookmarkEnd w:id="3"/>
    </w:p>
    <w:p w:rsidR="00257892" w:rsidRDefault="00257892" w:rsidP="00257892">
      <w:pPr>
        <w:spacing w:after="0" w:line="360" w:lineRule="auto"/>
        <w:ind w:firstLine="720"/>
        <w:jc w:val="both"/>
        <w:rPr>
          <w:rFonts w:ascii="Times New Roman" w:hAnsi="Times New Roman" w:cs="Times New Roman"/>
          <w:sz w:val="28"/>
          <w:szCs w:val="28"/>
        </w:rPr>
      </w:pPr>
      <w:r w:rsidRPr="008305DC">
        <w:rPr>
          <w:rFonts w:ascii="Times New Roman" w:hAnsi="Times New Roman" w:cs="Times New Roman"/>
          <w:sz w:val="28"/>
          <w:szCs w:val="28"/>
        </w:rPr>
        <w:t>У межах цієї дипломної роботи було досягнуто поставлену мету — здійснено комплексний аналіз сучасного стану анімаційної діяльності в готельному бізнесі Греції на прикладі Atlantica Ocean Beach Resort та розроблено практичні рекомендації щодо її вдосконалення.</w:t>
      </w:r>
    </w:p>
    <w:p w:rsidR="00257892" w:rsidRDefault="00257892" w:rsidP="00257892">
      <w:pPr>
        <w:spacing w:after="0" w:line="360" w:lineRule="auto"/>
        <w:ind w:firstLine="720"/>
        <w:jc w:val="both"/>
        <w:rPr>
          <w:rFonts w:ascii="Times New Roman" w:hAnsi="Times New Roman" w:cs="Times New Roman"/>
          <w:sz w:val="28"/>
          <w:szCs w:val="28"/>
        </w:rPr>
      </w:pPr>
      <w:r w:rsidRPr="008305DC">
        <w:rPr>
          <w:rFonts w:ascii="Times New Roman" w:hAnsi="Times New Roman" w:cs="Times New Roman"/>
          <w:sz w:val="28"/>
          <w:szCs w:val="28"/>
        </w:rPr>
        <w:t>По-перше, було розкрито сутність, види та функції анімаційної діяльності у сфері гостинності, що дозволило теоретично обґрунтувати значення анімаційного сервісу як одного з ключових чинників формування якісного туристичного продукту. Анімація у сучасному готелі перестає бути лише елементом дозвілля — вона стає потужним засобом емоційного залучення, розкриття бренду, задоволення естетичних і соціальних потреб туристів. Анімаційна діяльність виконує адаптаційні, соціалізуючі, розважальні, пізнавальні, оздоровчі та е</w:t>
      </w:r>
      <w:r>
        <w:rPr>
          <w:rFonts w:ascii="Times New Roman" w:hAnsi="Times New Roman" w:cs="Times New Roman"/>
          <w:sz w:val="28"/>
          <w:szCs w:val="28"/>
        </w:rPr>
        <w:t>моційно-комунікативні функції. Було також в</w:t>
      </w:r>
      <w:r w:rsidRPr="008305DC">
        <w:rPr>
          <w:rFonts w:ascii="Times New Roman" w:hAnsi="Times New Roman" w:cs="Times New Roman"/>
          <w:sz w:val="28"/>
          <w:szCs w:val="28"/>
        </w:rPr>
        <w:t>изначено, що ефективно організована анімація сприяє підвищенню рівня задоволеності гостей, зростанню лояльності клієнтів, а також є засобом диференціації готельного продукту.</w:t>
      </w:r>
    </w:p>
    <w:p w:rsidR="00257892" w:rsidRDefault="00257892" w:rsidP="00257892">
      <w:pPr>
        <w:spacing w:after="0" w:line="360" w:lineRule="auto"/>
        <w:ind w:firstLine="720"/>
        <w:jc w:val="both"/>
        <w:rPr>
          <w:rFonts w:ascii="Times New Roman" w:hAnsi="Times New Roman" w:cs="Times New Roman"/>
          <w:sz w:val="28"/>
          <w:szCs w:val="28"/>
        </w:rPr>
      </w:pPr>
      <w:r w:rsidRPr="00AF0C0E">
        <w:rPr>
          <w:rFonts w:ascii="Times New Roman" w:hAnsi="Times New Roman" w:cs="Times New Roman"/>
          <w:sz w:val="28"/>
          <w:szCs w:val="28"/>
        </w:rPr>
        <w:t xml:space="preserve">По-друге, </w:t>
      </w:r>
      <w:r w:rsidRPr="00AF0C0E">
        <w:rPr>
          <w:rStyle w:val="a8"/>
          <w:rFonts w:ascii="Times New Roman" w:hAnsi="Times New Roman" w:cs="Times New Roman"/>
          <w:sz w:val="28"/>
          <w:szCs w:val="28"/>
        </w:rPr>
        <w:t>було охарактеризовано сучасний стан туристичного ринку Греції</w:t>
      </w:r>
      <w:r w:rsidRPr="00AF0C0E">
        <w:rPr>
          <w:rFonts w:ascii="Times New Roman" w:hAnsi="Times New Roman" w:cs="Times New Roman"/>
          <w:sz w:val="28"/>
          <w:szCs w:val="28"/>
        </w:rPr>
        <w:t>,</w:t>
      </w:r>
      <w:r w:rsidRPr="00AF0C0E">
        <w:rPr>
          <w:rFonts w:ascii="Times New Roman" w:hAnsi="Times New Roman" w:cs="Times New Roman"/>
          <w:b/>
          <w:sz w:val="28"/>
          <w:szCs w:val="28"/>
        </w:rPr>
        <w:t xml:space="preserve"> </w:t>
      </w:r>
      <w:r w:rsidRPr="00AF0C0E">
        <w:rPr>
          <w:rFonts w:ascii="Times New Roman" w:hAnsi="Times New Roman" w:cs="Times New Roman"/>
          <w:sz w:val="28"/>
          <w:szCs w:val="28"/>
        </w:rPr>
        <w:t>зокрема його інфраструктурні та соціально-економічні особливості, структуру туристичних потоків, динаміку попиту на послуги дозвілля. Аналіз показав, що Греція зберігає високу привабливість для туристів завдяки поєднанню природних ресурсів, історико-культурної спадщини та розвиненої готельної бази. Водночас спостерігається зростання конкуренції між готелями, що підштовхує до пошуку нових підходів до організації туристичного сервісу, зокрема — до впровадження креативних та інноваційних форм анімації. Виявлено загальні тенденції на ринку анімаційних послуг: цифровізація, підвищення ролі візуального контенту, персоналізація досвіду та формування емоційної прив’язаності до бренду.</w:t>
      </w:r>
    </w:p>
    <w:p w:rsidR="00257892" w:rsidRDefault="00257892" w:rsidP="00257892">
      <w:pPr>
        <w:spacing w:after="0" w:line="360" w:lineRule="auto"/>
        <w:ind w:firstLine="720"/>
        <w:jc w:val="both"/>
        <w:rPr>
          <w:rFonts w:ascii="Times New Roman" w:hAnsi="Times New Roman" w:cs="Times New Roman"/>
          <w:sz w:val="28"/>
          <w:szCs w:val="28"/>
        </w:rPr>
      </w:pPr>
      <w:r w:rsidRPr="00AF0C0E">
        <w:rPr>
          <w:rFonts w:ascii="Times New Roman" w:hAnsi="Times New Roman" w:cs="Times New Roman"/>
          <w:sz w:val="28"/>
          <w:szCs w:val="28"/>
        </w:rPr>
        <w:t xml:space="preserve">По-третє, на прикладі готелю Atlantica Ocean Beach Resort проаналізовано реальний досвід організації анімаційної діяльності, її щоденну </w:t>
      </w:r>
      <w:r w:rsidRPr="00AF0C0E">
        <w:rPr>
          <w:rFonts w:ascii="Times New Roman" w:hAnsi="Times New Roman" w:cs="Times New Roman"/>
          <w:sz w:val="28"/>
          <w:szCs w:val="28"/>
        </w:rPr>
        <w:lastRenderedPageBreak/>
        <w:t>структуру, командну роботу, зміст програм та інструменти взаємодії з гостями.</w:t>
      </w:r>
      <w:r w:rsidRPr="00AF0C0E">
        <w:t xml:space="preserve"> </w:t>
      </w:r>
      <w:r>
        <w:rPr>
          <w:rFonts w:ascii="Times New Roman" w:hAnsi="Times New Roman" w:cs="Times New Roman"/>
          <w:sz w:val="28"/>
          <w:szCs w:val="28"/>
        </w:rPr>
        <w:t xml:space="preserve">Аналіз власного досвіду </w:t>
      </w:r>
      <w:r w:rsidRPr="00AF0C0E">
        <w:rPr>
          <w:rFonts w:ascii="Times New Roman" w:hAnsi="Times New Roman" w:cs="Times New Roman"/>
          <w:sz w:val="28"/>
          <w:szCs w:val="28"/>
        </w:rPr>
        <w:t xml:space="preserve">практичного проходження стажування у </w:t>
      </w:r>
      <w:r>
        <w:rPr>
          <w:rFonts w:ascii="Times New Roman" w:hAnsi="Times New Roman" w:cs="Times New Roman"/>
          <w:sz w:val="28"/>
          <w:szCs w:val="28"/>
        </w:rPr>
        <w:t xml:space="preserve">даному </w:t>
      </w:r>
      <w:r w:rsidRPr="00AF0C0E">
        <w:rPr>
          <w:rFonts w:ascii="Times New Roman" w:hAnsi="Times New Roman" w:cs="Times New Roman"/>
          <w:sz w:val="28"/>
          <w:szCs w:val="28"/>
        </w:rPr>
        <w:t xml:space="preserve">готелі дозволило </w:t>
      </w:r>
      <w:r>
        <w:rPr>
          <w:rFonts w:ascii="Times New Roman" w:hAnsi="Times New Roman" w:cs="Times New Roman"/>
          <w:sz w:val="28"/>
          <w:szCs w:val="28"/>
        </w:rPr>
        <w:t xml:space="preserve">нам </w:t>
      </w:r>
      <w:r w:rsidRPr="00AF0C0E">
        <w:rPr>
          <w:rFonts w:ascii="Times New Roman" w:hAnsi="Times New Roman" w:cs="Times New Roman"/>
          <w:sz w:val="28"/>
          <w:szCs w:val="28"/>
        </w:rPr>
        <w:t>зібрати емпіричні дані, оцінити ефективність методів планування, координації дій аніматорів та з</w:t>
      </w:r>
      <w:r>
        <w:rPr>
          <w:rFonts w:ascii="Times New Roman" w:hAnsi="Times New Roman" w:cs="Times New Roman"/>
          <w:sz w:val="28"/>
          <w:szCs w:val="28"/>
        </w:rPr>
        <w:t>воротного зв’язку з туристами. Було в</w:t>
      </w:r>
      <w:r w:rsidRPr="00AF0C0E">
        <w:rPr>
          <w:rFonts w:ascii="Times New Roman" w:hAnsi="Times New Roman" w:cs="Times New Roman"/>
          <w:sz w:val="28"/>
          <w:szCs w:val="28"/>
        </w:rPr>
        <w:t>становлено, що готель має потужну матеріальну базу та добре організовану систему анімації, однак потребує оновлення форматів, інструментів комунікації та підвищення мовної адаптивності програми.</w:t>
      </w:r>
    </w:p>
    <w:p w:rsidR="00257892" w:rsidRDefault="00257892" w:rsidP="00257892">
      <w:pPr>
        <w:spacing w:after="0" w:line="360" w:lineRule="auto"/>
        <w:ind w:firstLine="720"/>
        <w:jc w:val="both"/>
        <w:rPr>
          <w:rFonts w:ascii="Times New Roman" w:hAnsi="Times New Roman" w:cs="Times New Roman"/>
          <w:sz w:val="28"/>
          <w:szCs w:val="28"/>
        </w:rPr>
      </w:pPr>
      <w:r w:rsidRPr="00AF0C0E">
        <w:rPr>
          <w:rFonts w:ascii="Times New Roman" w:hAnsi="Times New Roman" w:cs="Times New Roman"/>
          <w:sz w:val="28"/>
          <w:szCs w:val="28"/>
        </w:rPr>
        <w:t xml:space="preserve">По-четверте, </w:t>
      </w:r>
      <w:r>
        <w:rPr>
          <w:rFonts w:ascii="Times New Roman" w:hAnsi="Times New Roman" w:cs="Times New Roman"/>
          <w:sz w:val="28"/>
          <w:szCs w:val="28"/>
        </w:rPr>
        <w:t xml:space="preserve">було здійснено </w:t>
      </w:r>
      <w:r w:rsidRPr="00AF0C0E">
        <w:rPr>
          <w:rFonts w:ascii="Times New Roman" w:hAnsi="Times New Roman" w:cs="Times New Roman"/>
          <w:sz w:val="28"/>
          <w:szCs w:val="28"/>
        </w:rPr>
        <w:t>SWOT-аналіз анімаційної діяльності Atlantica Ocean Beach Resort, що дозволив виявити її сильні сторони (сучасна інфраструктура, мультикультурна команда, розгалужена програма), слабкі сторони (сезонність, повторюваність контенту, мовний бар'єр), зовнішні можливості (цифровізація, тематичне оновлення, міжнародне партнерство) та загрози (зростання конкуренції, нестабільність турпотоку, підвищення очікувань туристів). SWOT-аналіз став аналітичним підґрунтям для обґрунтування напрямів удосконалення анімаційної діяльності у готелі.</w:t>
      </w:r>
    </w:p>
    <w:p w:rsidR="00257892" w:rsidRPr="00AF0C0E" w:rsidRDefault="00257892" w:rsidP="00257892">
      <w:pPr>
        <w:spacing w:after="0" w:line="360" w:lineRule="auto"/>
        <w:ind w:firstLine="720"/>
        <w:jc w:val="both"/>
        <w:rPr>
          <w:rFonts w:ascii="Times New Roman" w:hAnsi="Times New Roman" w:cs="Times New Roman"/>
          <w:sz w:val="28"/>
          <w:szCs w:val="28"/>
        </w:rPr>
      </w:pPr>
      <w:r w:rsidRPr="00AF0C0E">
        <w:rPr>
          <w:rFonts w:ascii="Times New Roman" w:hAnsi="Times New Roman" w:cs="Times New Roman"/>
          <w:sz w:val="28"/>
          <w:szCs w:val="28"/>
        </w:rPr>
        <w:t xml:space="preserve">По-п’яте, на основі аналізу було розроблено стратегію підвищення конкурентоспроможності готелю через емоційне брендування. Запропонована концепція «Емоції Середземномор’я» орієнтована на створення стійкого емоційного зв’язку з туристом через персоналізований досвід, сторітелінг, брендовані аксесуари, онлайн-кампанії, співпрацю з блогерами та цифровий моніторинг задоволеності. </w:t>
      </w:r>
      <w:r>
        <w:rPr>
          <w:rFonts w:ascii="Times New Roman" w:hAnsi="Times New Roman" w:cs="Times New Roman"/>
          <w:sz w:val="28"/>
          <w:szCs w:val="28"/>
        </w:rPr>
        <w:t>П</w:t>
      </w:r>
      <w:r w:rsidRPr="00AF0C0E">
        <w:rPr>
          <w:rFonts w:ascii="Times New Roman" w:hAnsi="Times New Roman" w:cs="Times New Roman"/>
          <w:sz w:val="28"/>
          <w:szCs w:val="28"/>
        </w:rPr>
        <w:t>рогнозовані кількі</w:t>
      </w:r>
      <w:r>
        <w:rPr>
          <w:rFonts w:ascii="Times New Roman" w:hAnsi="Times New Roman" w:cs="Times New Roman"/>
          <w:sz w:val="28"/>
          <w:szCs w:val="28"/>
        </w:rPr>
        <w:t>сні результати</w:t>
      </w:r>
      <w:r w:rsidRPr="00AF0C0E">
        <w:rPr>
          <w:rFonts w:ascii="Times New Roman" w:hAnsi="Times New Roman" w:cs="Times New Roman"/>
          <w:sz w:val="28"/>
          <w:szCs w:val="28"/>
        </w:rPr>
        <w:t xml:space="preserve"> доводят</w:t>
      </w:r>
      <w:r>
        <w:rPr>
          <w:rFonts w:ascii="Times New Roman" w:hAnsi="Times New Roman" w:cs="Times New Roman"/>
          <w:sz w:val="28"/>
          <w:szCs w:val="28"/>
        </w:rPr>
        <w:t xml:space="preserve">ь потенційний ефект стратегії за рахунок </w:t>
      </w:r>
      <w:r w:rsidRPr="00AF0C0E">
        <w:rPr>
          <w:rFonts w:ascii="Times New Roman" w:hAnsi="Times New Roman" w:cs="Times New Roman"/>
          <w:sz w:val="28"/>
          <w:szCs w:val="28"/>
        </w:rPr>
        <w:t>зростання згадок у соцмережах, підвищення рівня повторного бронювання, поліпшення показників CSAT, розширення охоплення аудиторії. Таким чином,</w:t>
      </w:r>
      <w:r>
        <w:rPr>
          <w:rFonts w:ascii="Times New Roman" w:hAnsi="Times New Roman" w:cs="Times New Roman"/>
          <w:sz w:val="28"/>
          <w:szCs w:val="28"/>
        </w:rPr>
        <w:t xml:space="preserve"> дана</w:t>
      </w:r>
      <w:r w:rsidRPr="00AF0C0E">
        <w:rPr>
          <w:rFonts w:ascii="Times New Roman" w:hAnsi="Times New Roman" w:cs="Times New Roman"/>
          <w:sz w:val="28"/>
          <w:szCs w:val="28"/>
        </w:rPr>
        <w:t xml:space="preserve"> концепція сприяє не лише емоційному залученню, а й загальному змі</w:t>
      </w:r>
      <w:r>
        <w:rPr>
          <w:rFonts w:ascii="Times New Roman" w:hAnsi="Times New Roman" w:cs="Times New Roman"/>
          <w:sz w:val="28"/>
          <w:szCs w:val="28"/>
        </w:rPr>
        <w:t>цненню ринкових позицій готелю.</w:t>
      </w:r>
    </w:p>
    <w:p w:rsidR="00257892" w:rsidRDefault="00257892" w:rsidP="00257892">
      <w:pPr>
        <w:spacing w:after="0" w:line="360" w:lineRule="auto"/>
        <w:ind w:firstLine="720"/>
        <w:jc w:val="both"/>
        <w:rPr>
          <w:rFonts w:ascii="Times New Roman" w:hAnsi="Times New Roman" w:cs="Times New Roman"/>
          <w:sz w:val="28"/>
          <w:szCs w:val="28"/>
        </w:rPr>
      </w:pPr>
      <w:r w:rsidRPr="00AF0C0E">
        <w:rPr>
          <w:rFonts w:ascii="Times New Roman" w:hAnsi="Times New Roman" w:cs="Times New Roman"/>
          <w:sz w:val="28"/>
          <w:szCs w:val="28"/>
        </w:rPr>
        <w:t xml:space="preserve">Узагальнюючи, можна зробити висновок, що розроблені в дипломній роботі положення, аналітичні висновки та рекомендації можуть бути використані як для вдосконалення діяльності конкретного готельного комплексу, так і для інших підприємств індустрії гостинності, які прагнуть </w:t>
      </w:r>
      <w:r w:rsidRPr="00AF0C0E">
        <w:rPr>
          <w:rFonts w:ascii="Times New Roman" w:hAnsi="Times New Roman" w:cs="Times New Roman"/>
          <w:sz w:val="28"/>
          <w:szCs w:val="28"/>
        </w:rPr>
        <w:lastRenderedPageBreak/>
        <w:t>адаптуватися до викликів сучасного туристичного ринку. Робота поєднує теоретичне узагальнення і практичну орієнтацію, що забезпечує її прикладне значення і відкриває перспективи для подальших досліджень у сфері туристичної анімації та брендингу в готельному бізнесі.</w:t>
      </w:r>
    </w:p>
    <w:p w:rsidR="00257892" w:rsidRPr="00AF0C0E" w:rsidRDefault="00257892" w:rsidP="00257892">
      <w:pPr>
        <w:spacing w:after="0" w:line="360" w:lineRule="auto"/>
        <w:ind w:firstLine="720"/>
        <w:jc w:val="both"/>
        <w:rPr>
          <w:rFonts w:ascii="Times New Roman" w:hAnsi="Times New Roman" w:cs="Times New Roman"/>
          <w:sz w:val="28"/>
          <w:szCs w:val="28"/>
        </w:rPr>
      </w:pPr>
    </w:p>
    <w:p w:rsidR="00257892" w:rsidRDefault="00257892" w:rsidP="00257892">
      <w:pPr>
        <w:spacing w:after="0" w:line="360" w:lineRule="auto"/>
        <w:ind w:firstLine="720"/>
        <w:jc w:val="both"/>
        <w:rPr>
          <w:rFonts w:ascii="Times New Roman" w:hAnsi="Times New Roman" w:cs="Times New Roman"/>
          <w:sz w:val="28"/>
          <w:szCs w:val="28"/>
        </w:rPr>
      </w:pPr>
    </w:p>
    <w:p w:rsidR="00257892" w:rsidRPr="008305DC" w:rsidRDefault="00257892" w:rsidP="00257892">
      <w:pPr>
        <w:spacing w:before="240" w:after="240" w:line="360" w:lineRule="auto"/>
        <w:ind w:firstLine="720"/>
        <w:jc w:val="both"/>
        <w:rPr>
          <w:rFonts w:ascii="Times New Roman" w:eastAsia="Times New Roman" w:hAnsi="Times New Roman" w:cs="Times New Roman"/>
          <w:sz w:val="28"/>
          <w:szCs w:val="28"/>
        </w:rPr>
      </w:pPr>
    </w:p>
    <w:p w:rsidR="00257892" w:rsidRDefault="00257892" w:rsidP="00257892">
      <w:pPr>
        <w:pStyle w:val="a3"/>
        <w:spacing w:before="0" w:beforeAutospacing="0" w:after="0" w:afterAutospacing="0" w:line="360" w:lineRule="auto"/>
        <w:ind w:firstLine="720"/>
        <w:rPr>
          <w:b/>
          <w:sz w:val="28"/>
          <w:szCs w:val="28"/>
        </w:rPr>
      </w:pPr>
    </w:p>
    <w:p w:rsidR="00257892" w:rsidRPr="00D25239" w:rsidRDefault="00257892" w:rsidP="00257892">
      <w:pPr>
        <w:pStyle w:val="a3"/>
        <w:spacing w:before="0" w:beforeAutospacing="0" w:after="0" w:afterAutospacing="0" w:line="360" w:lineRule="auto"/>
        <w:ind w:firstLine="720"/>
        <w:rPr>
          <w:b/>
          <w:sz w:val="28"/>
          <w:szCs w:val="28"/>
        </w:rPr>
      </w:pPr>
    </w:p>
    <w:p w:rsidR="00257892" w:rsidRPr="00247AB7" w:rsidRDefault="00257892" w:rsidP="00257892">
      <w:pPr>
        <w:pStyle w:val="a3"/>
        <w:jc w:val="both"/>
        <w:outlineLvl w:val="1"/>
        <w:rPr>
          <w:b/>
          <w:sz w:val="28"/>
          <w:szCs w:val="28"/>
        </w:rPr>
      </w:pPr>
      <w:r>
        <w:rPr>
          <w:sz w:val="28"/>
          <w:szCs w:val="28"/>
        </w:rPr>
        <w:br w:type="page"/>
      </w:r>
    </w:p>
    <w:p w:rsidR="00257892" w:rsidRPr="00395A23" w:rsidRDefault="00257892" w:rsidP="00257892">
      <w:pPr>
        <w:spacing w:after="480" w:line="240" w:lineRule="auto"/>
        <w:jc w:val="center"/>
        <w:outlineLvl w:val="0"/>
        <w:rPr>
          <w:rStyle w:val="a5"/>
          <w:rFonts w:ascii="Times New Roman" w:eastAsia="Times New Roman" w:hAnsi="Times New Roman" w:cs="Times New Roman"/>
          <w:b/>
          <w:sz w:val="28"/>
          <w:szCs w:val="28"/>
        </w:rPr>
      </w:pPr>
      <w:bookmarkStart w:id="4" w:name="_Toc200286573"/>
      <w:r w:rsidRPr="0051761D">
        <w:rPr>
          <w:rFonts w:ascii="Times New Roman" w:eastAsia="Times New Roman" w:hAnsi="Times New Roman" w:cs="Times New Roman"/>
          <w:b/>
          <w:sz w:val="28"/>
          <w:szCs w:val="28"/>
        </w:rPr>
        <w:lastRenderedPageBreak/>
        <w:t>СПИСОК ВИКОРИСТАНИХ ДЖЕРЕЛ</w:t>
      </w:r>
      <w:bookmarkEnd w:id="4"/>
    </w:p>
    <w:p w:rsidR="00257892" w:rsidRPr="002A3C80" w:rsidRDefault="00257892" w:rsidP="00257892">
      <w:pPr>
        <w:pStyle w:val="a4"/>
        <w:numPr>
          <w:ilvl w:val="1"/>
          <w:numId w:val="2"/>
        </w:numPr>
        <w:spacing w:after="0" w:line="360" w:lineRule="auto"/>
        <w:ind w:left="426"/>
        <w:jc w:val="both"/>
        <w:rPr>
          <w:rFonts w:ascii="Times New Roman" w:eastAsia="Times New Roman" w:hAnsi="Times New Roman" w:cs="Times New Roman"/>
          <w:sz w:val="28"/>
          <w:szCs w:val="28"/>
        </w:rPr>
      </w:pPr>
      <w:bookmarkStart w:id="5" w:name="_Ref198136229"/>
      <w:r>
        <w:rPr>
          <w:rFonts w:ascii="Times New Roman" w:eastAsia="Times New Roman" w:hAnsi="Times New Roman" w:cs="Times New Roman"/>
          <w:sz w:val="28"/>
          <w:szCs w:val="28"/>
        </w:rPr>
        <w:t>Альошина А., Бичук О., Альошина</w:t>
      </w:r>
      <w:r w:rsidRPr="00062038">
        <w:rPr>
          <w:rFonts w:ascii="Times New Roman" w:eastAsia="Times New Roman" w:hAnsi="Times New Roman" w:cs="Times New Roman"/>
          <w:sz w:val="28"/>
          <w:szCs w:val="28"/>
        </w:rPr>
        <w:t xml:space="preserve"> А.</w:t>
      </w:r>
      <w:r>
        <w:rPr>
          <w:rFonts w:ascii="Times New Roman" w:eastAsia="Times New Roman" w:hAnsi="Times New Roman" w:cs="Times New Roman"/>
          <w:sz w:val="28"/>
          <w:szCs w:val="28"/>
        </w:rPr>
        <w:t xml:space="preserve"> </w:t>
      </w:r>
      <w:r w:rsidRPr="00062038">
        <w:rPr>
          <w:rFonts w:ascii="Times New Roman" w:eastAsia="Times New Roman" w:hAnsi="Times New Roman" w:cs="Times New Roman"/>
          <w:sz w:val="28"/>
          <w:szCs w:val="28"/>
        </w:rPr>
        <w:t xml:space="preserve">Анімація як вид рекреаційної діяльності. </w:t>
      </w:r>
      <w:r w:rsidRPr="00062038">
        <w:rPr>
          <w:rFonts w:ascii="Times New Roman" w:eastAsia="Times New Roman" w:hAnsi="Times New Roman" w:cs="Times New Roman"/>
          <w:i/>
          <w:iCs/>
          <w:sz w:val="28"/>
          <w:szCs w:val="28"/>
        </w:rPr>
        <w:t>Молодіжний науковий вісник Східноєвропейського національного університету імені Лесі Українки</w:t>
      </w:r>
      <w:r w:rsidRPr="00062038">
        <w:rPr>
          <w:rFonts w:ascii="Times New Roman" w:eastAsia="Times New Roman" w:hAnsi="Times New Roman" w:cs="Times New Roman"/>
          <w:sz w:val="28"/>
          <w:szCs w:val="28"/>
        </w:rPr>
        <w:t xml:space="preserve">. 2016. № </w:t>
      </w:r>
      <w:r w:rsidRPr="00062038">
        <w:rPr>
          <w:rFonts w:ascii="Times New Roman" w:eastAsia="Times New Roman" w:hAnsi="Times New Roman" w:cs="Times New Roman"/>
          <w:iCs/>
          <w:sz w:val="28"/>
          <w:szCs w:val="28"/>
        </w:rPr>
        <w:t>21</w:t>
      </w:r>
      <w:r w:rsidRPr="00062038">
        <w:rPr>
          <w:rFonts w:ascii="Times New Roman" w:eastAsia="Times New Roman" w:hAnsi="Times New Roman" w:cs="Times New Roman"/>
          <w:sz w:val="28"/>
          <w:szCs w:val="28"/>
        </w:rPr>
        <w:t>, С. 15-18.</w:t>
      </w:r>
      <w:bookmarkEnd w:id="5"/>
    </w:p>
    <w:p w:rsidR="00257892" w:rsidRDefault="00257892" w:rsidP="00257892">
      <w:pPr>
        <w:pStyle w:val="a4"/>
        <w:numPr>
          <w:ilvl w:val="1"/>
          <w:numId w:val="2"/>
        </w:numPr>
        <w:spacing w:after="0" w:line="360" w:lineRule="auto"/>
        <w:ind w:left="426"/>
        <w:jc w:val="both"/>
        <w:rPr>
          <w:rFonts w:ascii="Times New Roman" w:eastAsia="Times New Roman" w:hAnsi="Times New Roman" w:cs="Times New Roman"/>
          <w:bCs/>
          <w:sz w:val="28"/>
          <w:szCs w:val="28"/>
        </w:rPr>
      </w:pPr>
      <w:bookmarkStart w:id="6" w:name="_Ref198141191"/>
      <w:r w:rsidRPr="000A0F72">
        <w:rPr>
          <w:rFonts w:ascii="Times New Roman" w:eastAsia="Times New Roman" w:hAnsi="Times New Roman" w:cs="Times New Roman"/>
          <w:bCs/>
          <w:sz w:val="28"/>
          <w:szCs w:val="28"/>
        </w:rPr>
        <w:t>Андренко І.</w:t>
      </w:r>
      <w:r w:rsidRPr="004A3037">
        <w:rPr>
          <w:rFonts w:ascii="Times New Roman" w:eastAsia="Times New Roman" w:hAnsi="Times New Roman" w:cs="Times New Roman"/>
          <w:bCs/>
          <w:sz w:val="28"/>
          <w:szCs w:val="28"/>
          <w:lang w:val="ru-RU"/>
        </w:rPr>
        <w:t xml:space="preserve"> </w:t>
      </w:r>
      <w:r w:rsidRPr="000A0F72">
        <w:rPr>
          <w:rFonts w:ascii="Times New Roman" w:eastAsia="Times New Roman" w:hAnsi="Times New Roman" w:cs="Times New Roman"/>
          <w:bCs/>
          <w:sz w:val="28"/>
          <w:szCs w:val="28"/>
        </w:rPr>
        <w:t>Б., Чміленко М.</w:t>
      </w:r>
      <w:r w:rsidRPr="004A3037">
        <w:rPr>
          <w:rFonts w:ascii="Times New Roman" w:eastAsia="Times New Roman" w:hAnsi="Times New Roman" w:cs="Times New Roman"/>
          <w:bCs/>
          <w:sz w:val="28"/>
          <w:szCs w:val="28"/>
          <w:lang w:val="ru-RU"/>
        </w:rPr>
        <w:t xml:space="preserve"> </w:t>
      </w:r>
      <w:r w:rsidRPr="000A0F72">
        <w:rPr>
          <w:rFonts w:ascii="Times New Roman" w:eastAsia="Times New Roman" w:hAnsi="Times New Roman" w:cs="Times New Roman"/>
          <w:bCs/>
          <w:sz w:val="28"/>
          <w:szCs w:val="28"/>
        </w:rPr>
        <w:t>О.</w:t>
      </w:r>
      <w:r w:rsidRPr="004A3037">
        <w:rPr>
          <w:rFonts w:ascii="Times New Roman" w:eastAsia="Times New Roman" w:hAnsi="Times New Roman" w:cs="Times New Roman"/>
          <w:bCs/>
          <w:sz w:val="28"/>
          <w:szCs w:val="28"/>
          <w:lang w:val="ru-RU"/>
        </w:rPr>
        <w:t xml:space="preserve"> Особливості анімаційних послуг в готельному господарстві.</w:t>
      </w:r>
      <w:r w:rsidRPr="000A0F72">
        <w:t xml:space="preserve"> </w:t>
      </w:r>
      <w:r w:rsidRPr="004A3037">
        <w:rPr>
          <w:rFonts w:ascii="Times New Roman" w:eastAsia="Times New Roman" w:hAnsi="Times New Roman" w:cs="Times New Roman"/>
          <w:bCs/>
          <w:i/>
          <w:sz w:val="28"/>
          <w:szCs w:val="28"/>
        </w:rPr>
        <w:t>«Сучасні тенденції розвитку індустрії туризму та гостинності: глобальні виклики».</w:t>
      </w:r>
      <w:r w:rsidRPr="004A3037">
        <w:rPr>
          <w:rFonts w:ascii="Times New Roman" w:eastAsia="Times New Roman" w:hAnsi="Times New Roman" w:cs="Times New Roman"/>
          <w:bCs/>
          <w:sz w:val="28"/>
          <w:szCs w:val="28"/>
        </w:rPr>
        <w:t xml:space="preserve"> </w:t>
      </w:r>
      <w:r w:rsidRPr="000A0F72">
        <w:rPr>
          <w:rFonts w:ascii="Times New Roman" w:eastAsia="Times New Roman" w:hAnsi="Times New Roman" w:cs="Times New Roman"/>
          <w:bCs/>
          <w:sz w:val="28"/>
          <w:szCs w:val="28"/>
        </w:rPr>
        <w:t>Матеріали ІІІ Міжнар. наук.-практ. конф.</w:t>
      </w:r>
      <w:r w:rsidRPr="004A3037">
        <w:rPr>
          <w:rFonts w:ascii="Times New Roman" w:eastAsia="Times New Roman" w:hAnsi="Times New Roman" w:cs="Times New Roman"/>
          <w:bCs/>
          <w:sz w:val="28"/>
          <w:szCs w:val="28"/>
        </w:rPr>
        <w:t xml:space="preserve"> </w:t>
      </w:r>
      <w:r w:rsidRPr="000A0F72">
        <w:rPr>
          <w:rFonts w:ascii="Times New Roman" w:eastAsia="Times New Roman" w:hAnsi="Times New Roman" w:cs="Times New Roman"/>
          <w:bCs/>
          <w:sz w:val="28"/>
          <w:szCs w:val="28"/>
        </w:rPr>
        <w:t>(м. Харків, 15 квітня 2024 р.). Харків:</w:t>
      </w:r>
      <w:r w:rsidRPr="004A3037">
        <w:rPr>
          <w:rFonts w:ascii="Times New Roman" w:eastAsia="Times New Roman" w:hAnsi="Times New Roman" w:cs="Times New Roman"/>
          <w:bCs/>
          <w:sz w:val="28"/>
          <w:szCs w:val="28"/>
        </w:rPr>
        <w:t xml:space="preserve"> </w:t>
      </w:r>
      <w:r w:rsidRPr="000A0F72">
        <w:rPr>
          <w:rFonts w:ascii="Times New Roman" w:eastAsia="Times New Roman" w:hAnsi="Times New Roman" w:cs="Times New Roman"/>
          <w:bCs/>
          <w:sz w:val="28"/>
          <w:szCs w:val="28"/>
        </w:rPr>
        <w:t>ХНУМГ імені О.М. Бекетова, 2024. 342 с. С.172-174.</w:t>
      </w:r>
      <w:bookmarkEnd w:id="6"/>
    </w:p>
    <w:p w:rsidR="00257892" w:rsidRPr="00395A23" w:rsidRDefault="00257892" w:rsidP="00257892">
      <w:pPr>
        <w:pStyle w:val="a4"/>
        <w:numPr>
          <w:ilvl w:val="1"/>
          <w:numId w:val="2"/>
        </w:numPr>
        <w:spacing w:line="360" w:lineRule="auto"/>
        <w:ind w:left="426"/>
        <w:jc w:val="both"/>
        <w:rPr>
          <w:rFonts w:ascii="Times New Roman" w:hAnsi="Times New Roman" w:cs="Times New Roman"/>
          <w:sz w:val="28"/>
          <w:szCs w:val="28"/>
        </w:rPr>
      </w:pPr>
      <w:r>
        <w:rPr>
          <w:rFonts w:ascii="Times New Roman" w:hAnsi="Times New Roman" w:cs="Times New Roman"/>
          <w:sz w:val="28"/>
          <w:szCs w:val="28"/>
        </w:rPr>
        <w:t xml:space="preserve"> </w:t>
      </w:r>
      <w:r w:rsidRPr="00395A23">
        <w:rPr>
          <w:rFonts w:ascii="Times New Roman" w:hAnsi="Times New Roman" w:cs="Times New Roman"/>
          <w:sz w:val="28"/>
          <w:szCs w:val="28"/>
        </w:rPr>
        <w:t xml:space="preserve">Байлик С. І., Кравець О. М. </w:t>
      </w:r>
      <w:r>
        <w:rPr>
          <w:rFonts w:ascii="Times New Roman" w:hAnsi="Times New Roman" w:cs="Times New Roman"/>
          <w:sz w:val="28"/>
          <w:szCs w:val="28"/>
        </w:rPr>
        <w:t xml:space="preserve">Організація анімаційних послуг в </w:t>
      </w:r>
      <w:r w:rsidRPr="00395A23">
        <w:rPr>
          <w:rFonts w:ascii="Times New Roman" w:hAnsi="Times New Roman" w:cs="Times New Roman"/>
          <w:sz w:val="28"/>
          <w:szCs w:val="28"/>
        </w:rPr>
        <w:t>туризмі : навч. посіб. Харків : ХНАМГ, 2008. 197 с.</w:t>
      </w:r>
      <w:r w:rsidRPr="00395A23">
        <w:rPr>
          <w:rFonts w:ascii="Times New Roman" w:hAnsi="Times New Roman" w:cs="Times New Roman"/>
          <w:sz w:val="28"/>
          <w:szCs w:val="28"/>
        </w:rPr>
        <w:cr/>
      </w:r>
    </w:p>
    <w:p w:rsidR="00257892" w:rsidRPr="008305DC" w:rsidRDefault="00257892" w:rsidP="00257892">
      <w:pPr>
        <w:pStyle w:val="a4"/>
        <w:numPr>
          <w:ilvl w:val="1"/>
          <w:numId w:val="2"/>
        </w:numPr>
        <w:spacing w:line="360" w:lineRule="auto"/>
        <w:ind w:left="426"/>
        <w:jc w:val="both"/>
        <w:rPr>
          <w:rFonts w:ascii="Times New Roman" w:hAnsi="Times New Roman" w:cs="Times New Roman"/>
          <w:sz w:val="28"/>
          <w:szCs w:val="28"/>
        </w:rPr>
      </w:pPr>
      <w:bookmarkStart w:id="7" w:name="_Ref198301198"/>
      <w:r w:rsidRPr="008374E0">
        <w:rPr>
          <w:rFonts w:ascii="Times New Roman" w:hAnsi="Times New Roman" w:cs="Times New Roman"/>
          <w:sz w:val="28"/>
          <w:szCs w:val="28"/>
        </w:rPr>
        <w:t>Бриль К. Г.</w:t>
      </w:r>
      <w:r w:rsidRPr="004A3037">
        <w:rPr>
          <w:rFonts w:ascii="Times New Roman" w:hAnsi="Times New Roman" w:cs="Times New Roman"/>
          <w:sz w:val="28"/>
          <w:szCs w:val="28"/>
          <w:lang w:val="ru-RU"/>
        </w:rPr>
        <w:t xml:space="preserve"> </w:t>
      </w:r>
      <w:r w:rsidRPr="008374E0">
        <w:rPr>
          <w:rFonts w:ascii="Times New Roman" w:hAnsi="Times New Roman" w:cs="Times New Roman"/>
          <w:sz w:val="28"/>
          <w:szCs w:val="28"/>
        </w:rPr>
        <w:t xml:space="preserve">Організація анімаційної діяльності: опорний конспект лекцій. 104 с. </w:t>
      </w:r>
      <w:r w:rsidRPr="008374E0">
        <w:rPr>
          <w:rFonts w:ascii="Times New Roman" w:hAnsi="Times New Roman" w:cs="Times New Roman"/>
          <w:sz w:val="28"/>
          <w:szCs w:val="28"/>
          <w:lang w:val="en-US"/>
        </w:rPr>
        <w:t>URL</w:t>
      </w:r>
      <w:r w:rsidRPr="008374E0">
        <w:rPr>
          <w:rFonts w:ascii="Times New Roman" w:hAnsi="Times New Roman" w:cs="Times New Roman"/>
          <w:sz w:val="28"/>
          <w:szCs w:val="28"/>
        </w:rPr>
        <w:t xml:space="preserve">: </w:t>
      </w:r>
      <w:hyperlink r:id="rId6" w:history="1">
        <w:r w:rsidRPr="008C66AB">
          <w:rPr>
            <w:rStyle w:val="a5"/>
            <w:rFonts w:ascii="Times New Roman" w:hAnsi="Times New Roman" w:cs="Times New Roman"/>
            <w:sz w:val="28"/>
            <w:szCs w:val="28"/>
          </w:rPr>
          <w:t>https://elib.nakkkim.edu.ua/bitstream/handle/123456789/551/Бриль%20К.Г.%20Організація%20анімаційної%20діяльності.Конспект%20лекцій.pdf?isAllowed=y&amp;sequence=1&amp;utm_source</w:t>
        </w:r>
      </w:hyperlink>
      <w:bookmarkEnd w:id="7"/>
      <w:r>
        <w:rPr>
          <w:rFonts w:ascii="Times New Roman" w:hAnsi="Times New Roman" w:cs="Times New Roman"/>
          <w:sz w:val="28"/>
          <w:szCs w:val="28"/>
        </w:rPr>
        <w:t xml:space="preserve"> (дата звернення: 07.06.2025).</w:t>
      </w:r>
    </w:p>
    <w:p w:rsidR="00257892" w:rsidRDefault="00257892" w:rsidP="00257892">
      <w:pPr>
        <w:pStyle w:val="a4"/>
        <w:numPr>
          <w:ilvl w:val="1"/>
          <w:numId w:val="2"/>
        </w:numPr>
        <w:spacing w:line="360" w:lineRule="auto"/>
        <w:ind w:left="426"/>
        <w:jc w:val="both"/>
        <w:rPr>
          <w:rFonts w:ascii="Times New Roman" w:hAnsi="Times New Roman" w:cs="Times New Roman"/>
          <w:sz w:val="28"/>
          <w:szCs w:val="28"/>
        </w:rPr>
      </w:pPr>
      <w:bookmarkStart w:id="8" w:name="_Ref198577369"/>
      <w:r w:rsidRPr="00EB4DD7">
        <w:rPr>
          <w:rStyle w:val="a5"/>
          <w:rFonts w:ascii="Times New Roman" w:hAnsi="Times New Roman" w:cs="Times New Roman"/>
          <w:color w:val="000000" w:themeColor="text1"/>
          <w:sz w:val="28"/>
          <w:szCs w:val="28"/>
        </w:rPr>
        <w:t>Готель Atlantica Ocean Beach Resort:</w:t>
      </w:r>
      <w:r w:rsidRPr="00EB4DD7">
        <w:rPr>
          <w:rStyle w:val="a5"/>
          <w:rFonts w:ascii="Times New Roman" w:hAnsi="Times New Roman" w:cs="Times New Roman"/>
          <w:sz w:val="28"/>
          <w:szCs w:val="28"/>
        </w:rPr>
        <w:t xml:space="preserve"> відео. </w:t>
      </w:r>
      <w:r w:rsidRPr="00EB4DD7">
        <w:rPr>
          <w:rStyle w:val="a5"/>
          <w:rFonts w:ascii="Times New Roman" w:hAnsi="Times New Roman" w:cs="Times New Roman"/>
          <w:sz w:val="28"/>
          <w:szCs w:val="28"/>
          <w:lang w:val="en-US"/>
        </w:rPr>
        <w:t>Youtube</w:t>
      </w:r>
      <w:r w:rsidRPr="004A3037">
        <w:rPr>
          <w:rStyle w:val="a5"/>
          <w:rFonts w:ascii="Times New Roman" w:hAnsi="Times New Roman" w:cs="Times New Roman"/>
          <w:sz w:val="28"/>
          <w:szCs w:val="28"/>
        </w:rPr>
        <w:t xml:space="preserve">. </w:t>
      </w:r>
      <w:r w:rsidRPr="00EB4DD7">
        <w:rPr>
          <w:rFonts w:ascii="Times New Roman" w:hAnsi="Times New Roman" w:cs="Times New Roman"/>
          <w:sz w:val="28"/>
          <w:szCs w:val="28"/>
          <w:lang w:val="en-US"/>
        </w:rPr>
        <w:t>URL</w:t>
      </w:r>
      <w:r w:rsidRPr="00EB4DD7">
        <w:rPr>
          <w:rFonts w:ascii="Times New Roman" w:hAnsi="Times New Roman" w:cs="Times New Roman"/>
          <w:sz w:val="28"/>
          <w:szCs w:val="28"/>
        </w:rPr>
        <w:t xml:space="preserve">: </w:t>
      </w:r>
      <w:hyperlink r:id="rId7" w:history="1">
        <w:r w:rsidRPr="00EB4DD7">
          <w:rPr>
            <w:rStyle w:val="a5"/>
            <w:rFonts w:ascii="Times New Roman" w:hAnsi="Times New Roman" w:cs="Times New Roman"/>
            <w:sz w:val="28"/>
            <w:szCs w:val="28"/>
          </w:rPr>
          <w:t>https://www.youtube.com/watch?v=2qKYQCuIhGk</w:t>
        </w:r>
      </w:hyperlink>
      <w:bookmarkEnd w:id="8"/>
      <w:r>
        <w:rPr>
          <w:rStyle w:val="a5"/>
          <w:rFonts w:ascii="Times New Roman" w:hAnsi="Times New Roman" w:cs="Times New Roman"/>
          <w:sz w:val="28"/>
          <w:szCs w:val="28"/>
        </w:rPr>
        <w:t xml:space="preserve"> </w:t>
      </w:r>
      <w:r>
        <w:rPr>
          <w:rFonts w:ascii="Times New Roman" w:hAnsi="Times New Roman" w:cs="Times New Roman"/>
          <w:sz w:val="28"/>
          <w:szCs w:val="28"/>
        </w:rPr>
        <w:t>(дата звернення: 05.06.2025)</w:t>
      </w:r>
    </w:p>
    <w:p w:rsidR="00257892" w:rsidRDefault="00257892" w:rsidP="00257892">
      <w:pPr>
        <w:pStyle w:val="a4"/>
        <w:numPr>
          <w:ilvl w:val="1"/>
          <w:numId w:val="2"/>
        </w:numPr>
        <w:spacing w:line="360" w:lineRule="auto"/>
        <w:ind w:left="426"/>
        <w:jc w:val="both"/>
        <w:rPr>
          <w:rFonts w:ascii="Times New Roman" w:hAnsi="Times New Roman" w:cs="Times New Roman"/>
          <w:sz w:val="28"/>
          <w:szCs w:val="28"/>
        </w:rPr>
      </w:pPr>
      <w:r>
        <w:rPr>
          <w:rStyle w:val="a5"/>
          <w:rFonts w:ascii="Times New Roman" w:hAnsi="Times New Roman" w:cs="Times New Roman"/>
          <w:sz w:val="28"/>
          <w:szCs w:val="28"/>
        </w:rPr>
        <w:t xml:space="preserve"> </w:t>
      </w:r>
      <w:bookmarkStart w:id="9" w:name="_Ref198574523"/>
      <w:r w:rsidRPr="00E17A1E">
        <w:rPr>
          <w:rFonts w:ascii="Times New Roman" w:hAnsi="Times New Roman" w:cs="Times New Roman"/>
          <w:sz w:val="28"/>
          <w:szCs w:val="28"/>
        </w:rPr>
        <w:t xml:space="preserve">Грецький туризм 2023: дохід 20,6 млрд євро, понад 30 млн туристів – остаточні дані. </w:t>
      </w:r>
      <w:r w:rsidRPr="00E17A1E">
        <w:rPr>
          <w:rFonts w:ascii="Times New Roman" w:hAnsi="Times New Roman" w:cs="Times New Roman"/>
          <w:sz w:val="28"/>
          <w:szCs w:val="28"/>
          <w:lang w:val="en-US"/>
        </w:rPr>
        <w:t>GTP</w:t>
      </w:r>
      <w:r w:rsidRPr="00E17A1E">
        <w:rPr>
          <w:rFonts w:ascii="Times New Roman" w:hAnsi="Times New Roman" w:cs="Times New Roman"/>
          <w:sz w:val="28"/>
          <w:szCs w:val="28"/>
        </w:rPr>
        <w:t xml:space="preserve">. </w:t>
      </w:r>
      <w:r w:rsidRPr="00E17A1E">
        <w:rPr>
          <w:rFonts w:ascii="Times New Roman" w:hAnsi="Times New Roman" w:cs="Times New Roman"/>
          <w:sz w:val="28"/>
          <w:szCs w:val="28"/>
          <w:lang w:val="en-US"/>
        </w:rPr>
        <w:t>URL</w:t>
      </w:r>
      <w:r w:rsidRPr="00E17A1E">
        <w:rPr>
          <w:rFonts w:ascii="Times New Roman" w:hAnsi="Times New Roman" w:cs="Times New Roman"/>
          <w:sz w:val="28"/>
          <w:szCs w:val="28"/>
        </w:rPr>
        <w:t xml:space="preserve">: </w:t>
      </w:r>
      <w:hyperlink r:id="rId8" w:history="1">
        <w:r w:rsidRPr="00E17A1E">
          <w:rPr>
            <w:rStyle w:val="a5"/>
            <w:rFonts w:ascii="Times New Roman" w:hAnsi="Times New Roman" w:cs="Times New Roman"/>
            <w:sz w:val="28"/>
            <w:szCs w:val="28"/>
          </w:rPr>
          <w:t>https://news.gtp.gr/2024/05/07/greek-tourism-2023-e20-6b-revenue-over-30m-tourists-final-data/?utm_source</w:t>
        </w:r>
      </w:hyperlink>
      <w:bookmarkEnd w:id="9"/>
      <w:r w:rsidRPr="00E17A1E">
        <w:rPr>
          <w:rFonts w:ascii="Times New Roman" w:hAnsi="Times New Roman" w:cs="Times New Roman"/>
          <w:sz w:val="28"/>
          <w:szCs w:val="28"/>
        </w:rPr>
        <w:t xml:space="preserve"> </w:t>
      </w:r>
      <w:r>
        <w:rPr>
          <w:rFonts w:ascii="Times New Roman" w:hAnsi="Times New Roman" w:cs="Times New Roman"/>
          <w:sz w:val="28"/>
          <w:szCs w:val="28"/>
        </w:rPr>
        <w:t>(дата звернення: 05.06.2025).</w:t>
      </w:r>
    </w:p>
    <w:p w:rsidR="00257892" w:rsidRPr="008305DC" w:rsidRDefault="00257892" w:rsidP="00257892">
      <w:pPr>
        <w:pStyle w:val="a4"/>
        <w:numPr>
          <w:ilvl w:val="1"/>
          <w:numId w:val="2"/>
        </w:numPr>
        <w:spacing w:line="360" w:lineRule="auto"/>
        <w:ind w:left="426"/>
        <w:jc w:val="both"/>
        <w:rPr>
          <w:rStyle w:val="a5"/>
          <w:rFonts w:ascii="Times New Roman" w:hAnsi="Times New Roman" w:cs="Times New Roman"/>
          <w:sz w:val="28"/>
          <w:szCs w:val="28"/>
        </w:rPr>
      </w:pPr>
      <w:r>
        <w:rPr>
          <w:rFonts w:ascii="Times New Roman" w:hAnsi="Times New Roman" w:cs="Times New Roman"/>
          <w:sz w:val="28"/>
          <w:szCs w:val="28"/>
        </w:rPr>
        <w:t xml:space="preserve"> Іванова А.</w:t>
      </w:r>
      <w:r>
        <w:t> </w:t>
      </w:r>
      <w:r>
        <w:rPr>
          <w:rFonts w:ascii="Times New Roman" w:hAnsi="Times New Roman" w:cs="Times New Roman"/>
          <w:sz w:val="28"/>
          <w:szCs w:val="28"/>
        </w:rPr>
        <w:t>О., Коваль О.</w:t>
      </w:r>
      <w:r>
        <w:t> </w:t>
      </w:r>
      <w:r>
        <w:rPr>
          <w:rFonts w:ascii="Times New Roman" w:hAnsi="Times New Roman" w:cs="Times New Roman"/>
          <w:sz w:val="28"/>
          <w:szCs w:val="28"/>
        </w:rPr>
        <w:t xml:space="preserve">А. </w:t>
      </w:r>
      <w:r w:rsidRPr="00920F45">
        <w:rPr>
          <w:rFonts w:ascii="Times New Roman" w:hAnsi="Times New Roman" w:cs="Times New Roman"/>
          <w:sz w:val="28"/>
          <w:szCs w:val="28"/>
        </w:rPr>
        <w:t>Готельна анімація як спосіб підвищення конкурентоспроможності готельного підприємства.</w:t>
      </w:r>
      <w:r>
        <w:rPr>
          <w:rFonts w:ascii="Times New Roman" w:hAnsi="Times New Roman" w:cs="Times New Roman"/>
          <w:sz w:val="28"/>
          <w:szCs w:val="28"/>
        </w:rPr>
        <w:t xml:space="preserve"> 2016.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9" w:history="1">
        <w:r w:rsidRPr="008C66AB">
          <w:rPr>
            <w:rStyle w:val="a5"/>
            <w:rFonts w:ascii="Times New Roman" w:hAnsi="Times New Roman" w:cs="Times New Roman"/>
            <w:sz w:val="28"/>
            <w:szCs w:val="28"/>
          </w:rPr>
          <w:t>https://dspace.nuft.edu.ua/server/api/core/bitstreams/8d94837f-c67a-4f49-9aec-d5591c78bd4e/content</w:t>
        </w:r>
      </w:hyperlink>
      <w:r>
        <w:rPr>
          <w:rStyle w:val="a5"/>
          <w:rFonts w:ascii="Times New Roman" w:hAnsi="Times New Roman" w:cs="Times New Roman"/>
          <w:sz w:val="28"/>
          <w:szCs w:val="28"/>
        </w:rPr>
        <w:t xml:space="preserve"> </w:t>
      </w:r>
      <w:r>
        <w:rPr>
          <w:rFonts w:ascii="Times New Roman" w:hAnsi="Times New Roman" w:cs="Times New Roman"/>
          <w:sz w:val="28"/>
          <w:szCs w:val="28"/>
        </w:rPr>
        <w:t>(дата звернення: 05.06.2025).</w:t>
      </w:r>
    </w:p>
    <w:p w:rsidR="00257892" w:rsidRPr="000A0F72" w:rsidRDefault="00257892" w:rsidP="00257892">
      <w:pPr>
        <w:pStyle w:val="a4"/>
        <w:numPr>
          <w:ilvl w:val="1"/>
          <w:numId w:val="2"/>
        </w:numPr>
        <w:spacing w:after="0" w:line="360" w:lineRule="auto"/>
        <w:ind w:left="426"/>
        <w:jc w:val="both"/>
        <w:rPr>
          <w:rFonts w:ascii="Times New Roman" w:eastAsia="Times New Roman" w:hAnsi="Times New Roman" w:cs="Times New Roman"/>
          <w:bCs/>
          <w:sz w:val="28"/>
          <w:szCs w:val="28"/>
        </w:rPr>
      </w:pPr>
      <w:bookmarkStart w:id="10" w:name="_Ref198140636"/>
      <w:r w:rsidRPr="000A0F72">
        <w:rPr>
          <w:rFonts w:ascii="Times New Roman" w:eastAsia="Times New Roman" w:hAnsi="Times New Roman" w:cs="Times New Roman"/>
          <w:sz w:val="28"/>
          <w:szCs w:val="28"/>
        </w:rPr>
        <w:lastRenderedPageBreak/>
        <w:t xml:space="preserve">Ільтьо Т. І. Розвиток та впровадження анімаційної діяльності в готельному господарстві на українському і світовому ринках. </w:t>
      </w:r>
      <w:r w:rsidRPr="000A0F72">
        <w:rPr>
          <w:rFonts w:ascii="Times New Roman" w:eastAsia="Times New Roman" w:hAnsi="Times New Roman" w:cs="Times New Roman"/>
          <w:i/>
          <w:sz w:val="28"/>
          <w:szCs w:val="28"/>
        </w:rPr>
        <w:t>Глобальні та національні проблеми економіки.</w:t>
      </w:r>
      <w:r w:rsidRPr="000A0F72">
        <w:rPr>
          <w:rFonts w:ascii="Times New Roman" w:eastAsia="Times New Roman" w:hAnsi="Times New Roman" w:cs="Times New Roman"/>
          <w:sz w:val="28"/>
          <w:szCs w:val="28"/>
        </w:rPr>
        <w:t xml:space="preserve"> 2015. Вип.6. С. 174-178.</w:t>
      </w:r>
      <w:bookmarkEnd w:id="10"/>
    </w:p>
    <w:p w:rsidR="00257892" w:rsidRDefault="00257892" w:rsidP="00257892">
      <w:pPr>
        <w:pStyle w:val="a4"/>
        <w:numPr>
          <w:ilvl w:val="1"/>
          <w:numId w:val="2"/>
        </w:numPr>
        <w:spacing w:line="360" w:lineRule="auto"/>
        <w:ind w:left="426"/>
        <w:jc w:val="both"/>
        <w:rPr>
          <w:rFonts w:ascii="Times New Roman" w:hAnsi="Times New Roman" w:cs="Times New Roman"/>
          <w:sz w:val="28"/>
          <w:szCs w:val="28"/>
        </w:rPr>
      </w:pPr>
      <w:r>
        <w:rPr>
          <w:rFonts w:ascii="Times New Roman" w:hAnsi="Times New Roman" w:cs="Times New Roman"/>
          <w:sz w:val="28"/>
          <w:szCs w:val="28"/>
        </w:rPr>
        <w:t xml:space="preserve"> </w:t>
      </w:r>
      <w:r w:rsidRPr="00920F45">
        <w:rPr>
          <w:rFonts w:ascii="Times New Roman" w:hAnsi="Times New Roman" w:cs="Times New Roman"/>
          <w:sz w:val="28"/>
          <w:szCs w:val="28"/>
        </w:rPr>
        <w:t>Килимистий С.</w:t>
      </w:r>
      <w:r>
        <w:rPr>
          <w:rFonts w:ascii="Times New Roman" w:hAnsi="Times New Roman" w:cs="Times New Roman"/>
          <w:sz w:val="28"/>
          <w:szCs w:val="28"/>
        </w:rPr>
        <w:t xml:space="preserve"> </w:t>
      </w:r>
      <w:r w:rsidRPr="00920F45">
        <w:rPr>
          <w:rFonts w:ascii="Times New Roman" w:hAnsi="Times New Roman" w:cs="Times New Roman"/>
          <w:sz w:val="28"/>
          <w:szCs w:val="28"/>
        </w:rPr>
        <w:t>М. Анімаційні форми дозвілля: історичний аспект. Проблеми міжнародного туризму: збірник наукових статей. Київ: ПП «ППНВ», 2010. 640 с.</w:t>
      </w:r>
    </w:p>
    <w:p w:rsidR="00257892" w:rsidRPr="00DB0179" w:rsidRDefault="00257892" w:rsidP="00257892">
      <w:pPr>
        <w:pStyle w:val="a4"/>
        <w:numPr>
          <w:ilvl w:val="1"/>
          <w:numId w:val="2"/>
        </w:numPr>
        <w:spacing w:line="360" w:lineRule="auto"/>
        <w:ind w:left="426"/>
        <w:jc w:val="both"/>
        <w:rPr>
          <w:rFonts w:ascii="Times New Roman" w:hAnsi="Times New Roman" w:cs="Times New Roman"/>
          <w:sz w:val="28"/>
          <w:szCs w:val="28"/>
        </w:rPr>
      </w:pPr>
      <w:r>
        <w:rPr>
          <w:rFonts w:ascii="Times New Roman" w:hAnsi="Times New Roman" w:cs="Times New Roman"/>
          <w:sz w:val="28"/>
          <w:szCs w:val="28"/>
        </w:rPr>
        <w:t xml:space="preserve"> Кирилюк </w:t>
      </w:r>
      <w:r w:rsidRPr="00920F45">
        <w:rPr>
          <w:rFonts w:ascii="Times New Roman" w:hAnsi="Times New Roman" w:cs="Times New Roman"/>
          <w:sz w:val="28"/>
          <w:szCs w:val="28"/>
        </w:rPr>
        <w:t>О. Розвиток анімаційних послуг у закладах готельно-ресторанного господарства як засіб підвищення конкурентоздатності. </w:t>
      </w:r>
      <w:r w:rsidRPr="00920F45">
        <w:rPr>
          <w:rFonts w:ascii="Times New Roman" w:hAnsi="Times New Roman" w:cs="Times New Roman"/>
          <w:i/>
          <w:iCs/>
          <w:sz w:val="28"/>
          <w:szCs w:val="28"/>
        </w:rPr>
        <w:t>Вісник студентського наукового товариства «ВАТРА» Вінницького торговельно-економічного інституту КНТЕУ. Вінниця: Редакційно-видавничий</w:t>
      </w:r>
      <w:r>
        <w:rPr>
          <w:rFonts w:ascii="Times New Roman" w:hAnsi="Times New Roman" w:cs="Times New Roman"/>
          <w:sz w:val="28"/>
          <w:szCs w:val="28"/>
        </w:rPr>
        <w:t>. 2022. С.</w:t>
      </w:r>
      <w:r w:rsidRPr="00920F45">
        <w:rPr>
          <w:rFonts w:ascii="Times New Roman" w:hAnsi="Times New Roman" w:cs="Times New Roman"/>
          <w:sz w:val="28"/>
          <w:szCs w:val="28"/>
        </w:rPr>
        <w:t xml:space="preserve"> 62</w:t>
      </w:r>
      <w:r>
        <w:rPr>
          <w:rFonts w:ascii="Times New Roman" w:hAnsi="Times New Roman" w:cs="Times New Roman"/>
          <w:sz w:val="28"/>
          <w:szCs w:val="28"/>
        </w:rPr>
        <w:t>-67</w:t>
      </w:r>
      <w:r w:rsidRPr="00920F45">
        <w:rPr>
          <w:rFonts w:ascii="Times New Roman" w:hAnsi="Times New Roman" w:cs="Times New Roman"/>
          <w:sz w:val="28"/>
          <w:szCs w:val="28"/>
        </w:rPr>
        <w:t>.</w:t>
      </w:r>
    </w:p>
    <w:p w:rsidR="00257892" w:rsidRDefault="00257892" w:rsidP="00257892">
      <w:pPr>
        <w:pStyle w:val="a4"/>
        <w:numPr>
          <w:ilvl w:val="1"/>
          <w:numId w:val="2"/>
        </w:numPr>
        <w:spacing w:after="0" w:line="360" w:lineRule="auto"/>
        <w:ind w:left="426"/>
        <w:jc w:val="both"/>
        <w:rPr>
          <w:rFonts w:ascii="Times New Roman" w:eastAsia="Times New Roman" w:hAnsi="Times New Roman" w:cs="Times New Roman"/>
          <w:bCs/>
          <w:sz w:val="28"/>
          <w:szCs w:val="28"/>
        </w:rPr>
      </w:pPr>
      <w:bookmarkStart w:id="11" w:name="_Ref198141189"/>
      <w:r w:rsidRPr="000A0F72">
        <w:rPr>
          <w:rFonts w:ascii="Times New Roman" w:eastAsia="Times New Roman" w:hAnsi="Times New Roman" w:cs="Times New Roman"/>
          <w:bCs/>
          <w:sz w:val="28"/>
          <w:szCs w:val="28"/>
        </w:rPr>
        <w:t>Козловський Є.</w:t>
      </w:r>
      <w:r w:rsidRPr="004A3037">
        <w:rPr>
          <w:rFonts w:ascii="Times New Roman" w:eastAsia="Times New Roman" w:hAnsi="Times New Roman" w:cs="Times New Roman"/>
          <w:bCs/>
          <w:sz w:val="28"/>
          <w:szCs w:val="28"/>
          <w:lang w:val="ru-RU"/>
        </w:rPr>
        <w:t xml:space="preserve"> </w:t>
      </w:r>
      <w:r w:rsidRPr="000A0F72">
        <w:rPr>
          <w:rFonts w:ascii="Times New Roman" w:eastAsia="Times New Roman" w:hAnsi="Times New Roman" w:cs="Times New Roman"/>
          <w:bCs/>
          <w:sz w:val="28"/>
          <w:szCs w:val="28"/>
        </w:rPr>
        <w:t>В., Пономаренко Н.</w:t>
      </w:r>
      <w:r w:rsidRPr="004A3037">
        <w:rPr>
          <w:rFonts w:ascii="Times New Roman" w:eastAsia="Times New Roman" w:hAnsi="Times New Roman" w:cs="Times New Roman"/>
          <w:bCs/>
          <w:sz w:val="28"/>
          <w:szCs w:val="28"/>
          <w:lang w:val="ru-RU"/>
        </w:rPr>
        <w:t xml:space="preserve"> </w:t>
      </w:r>
      <w:r w:rsidRPr="000A0F72">
        <w:rPr>
          <w:rFonts w:ascii="Times New Roman" w:eastAsia="Times New Roman" w:hAnsi="Times New Roman" w:cs="Times New Roman"/>
          <w:bCs/>
          <w:sz w:val="28"/>
          <w:szCs w:val="28"/>
        </w:rPr>
        <w:t>І.,</w:t>
      </w:r>
      <w:r w:rsidRPr="004A3037">
        <w:rPr>
          <w:rFonts w:ascii="Times New Roman" w:eastAsia="Times New Roman" w:hAnsi="Times New Roman" w:cs="Times New Roman"/>
          <w:bCs/>
          <w:sz w:val="28"/>
          <w:szCs w:val="28"/>
          <w:lang w:val="ru-RU"/>
        </w:rPr>
        <w:t xml:space="preserve"> </w:t>
      </w:r>
      <w:r w:rsidRPr="000A0F72">
        <w:rPr>
          <w:rFonts w:ascii="Times New Roman" w:eastAsia="Times New Roman" w:hAnsi="Times New Roman" w:cs="Times New Roman"/>
          <w:bCs/>
          <w:sz w:val="28"/>
          <w:szCs w:val="28"/>
        </w:rPr>
        <w:t>Кожедубова Д.</w:t>
      </w:r>
      <w:r w:rsidRPr="004A3037">
        <w:rPr>
          <w:rFonts w:ascii="Times New Roman" w:eastAsia="Times New Roman" w:hAnsi="Times New Roman" w:cs="Times New Roman"/>
          <w:bCs/>
          <w:sz w:val="28"/>
          <w:szCs w:val="28"/>
          <w:lang w:val="ru-RU"/>
        </w:rPr>
        <w:t xml:space="preserve">  </w:t>
      </w:r>
      <w:r w:rsidRPr="000A0F72">
        <w:rPr>
          <w:rFonts w:ascii="Times New Roman" w:eastAsia="Times New Roman" w:hAnsi="Times New Roman" w:cs="Times New Roman"/>
          <w:bCs/>
          <w:sz w:val="28"/>
          <w:szCs w:val="28"/>
        </w:rPr>
        <w:t>А., Фоменко Л.</w:t>
      </w:r>
      <w:r w:rsidRPr="004A3037">
        <w:rPr>
          <w:rFonts w:ascii="Times New Roman" w:eastAsia="Times New Roman" w:hAnsi="Times New Roman" w:cs="Times New Roman"/>
          <w:bCs/>
          <w:sz w:val="28"/>
          <w:szCs w:val="28"/>
          <w:lang w:val="ru-RU"/>
        </w:rPr>
        <w:t xml:space="preserve"> </w:t>
      </w:r>
      <w:r w:rsidRPr="000A0F72">
        <w:rPr>
          <w:rFonts w:ascii="Times New Roman" w:eastAsia="Times New Roman" w:hAnsi="Times New Roman" w:cs="Times New Roman"/>
          <w:bCs/>
          <w:sz w:val="28"/>
          <w:szCs w:val="28"/>
        </w:rPr>
        <w:t>В.</w:t>
      </w:r>
      <w:r w:rsidRPr="004A3037">
        <w:rPr>
          <w:rFonts w:ascii="Times New Roman" w:eastAsia="Times New Roman" w:hAnsi="Times New Roman" w:cs="Times New Roman"/>
          <w:bCs/>
          <w:sz w:val="28"/>
          <w:szCs w:val="28"/>
          <w:lang w:val="ru-RU"/>
        </w:rPr>
        <w:t xml:space="preserve"> </w:t>
      </w:r>
      <w:r w:rsidRPr="000A0F72">
        <w:rPr>
          <w:rFonts w:ascii="Times New Roman" w:eastAsia="Times New Roman" w:hAnsi="Times New Roman" w:cs="Times New Roman"/>
          <w:bCs/>
          <w:i/>
          <w:sz w:val="28"/>
          <w:szCs w:val="28"/>
        </w:rPr>
        <w:t>«Гостинність, сервіс, туризм: досвід, проблеми,</w:t>
      </w:r>
      <w:r w:rsidRPr="004A3037">
        <w:rPr>
          <w:rFonts w:ascii="Times New Roman" w:eastAsia="Times New Roman" w:hAnsi="Times New Roman" w:cs="Times New Roman"/>
          <w:bCs/>
          <w:i/>
          <w:sz w:val="28"/>
          <w:szCs w:val="28"/>
          <w:lang w:val="ru-RU"/>
        </w:rPr>
        <w:t xml:space="preserve"> </w:t>
      </w:r>
      <w:r w:rsidRPr="000A0F72">
        <w:rPr>
          <w:rFonts w:ascii="Times New Roman" w:eastAsia="Times New Roman" w:hAnsi="Times New Roman" w:cs="Times New Roman"/>
          <w:bCs/>
          <w:i/>
          <w:sz w:val="28"/>
          <w:szCs w:val="28"/>
        </w:rPr>
        <w:t>інновації»</w:t>
      </w:r>
      <w:r>
        <w:t xml:space="preserve">: </w:t>
      </w:r>
      <w:r>
        <w:rPr>
          <w:rFonts w:ascii="Times New Roman" w:eastAsia="Times New Roman" w:hAnsi="Times New Roman" w:cs="Times New Roman"/>
          <w:bCs/>
          <w:sz w:val="28"/>
          <w:szCs w:val="28"/>
        </w:rPr>
        <w:t>м</w:t>
      </w:r>
      <w:r w:rsidRPr="000A0F72">
        <w:rPr>
          <w:rFonts w:ascii="Times New Roman" w:eastAsia="Times New Roman" w:hAnsi="Times New Roman" w:cs="Times New Roman"/>
          <w:bCs/>
          <w:sz w:val="28"/>
          <w:szCs w:val="28"/>
        </w:rPr>
        <w:t>атеріали Х Міжнар. наук.-практ. конф.</w:t>
      </w:r>
      <w:r w:rsidRPr="000A0F72">
        <w:rPr>
          <w:rFonts w:ascii="Times New Roman" w:eastAsia="Times New Roman" w:hAnsi="Times New Roman" w:cs="Times New Roman"/>
          <w:bCs/>
          <w:i/>
          <w:sz w:val="28"/>
          <w:szCs w:val="28"/>
        </w:rPr>
        <w:t xml:space="preserve">  </w:t>
      </w:r>
      <w:r w:rsidRPr="000A0F72">
        <w:rPr>
          <w:rFonts w:ascii="Times New Roman" w:eastAsia="Times New Roman" w:hAnsi="Times New Roman" w:cs="Times New Roman"/>
          <w:bCs/>
          <w:sz w:val="28"/>
          <w:szCs w:val="28"/>
        </w:rPr>
        <w:t>(м. Київ, 6-7 квітня 2023 р.)</w:t>
      </w:r>
      <w:r w:rsidRPr="000A0F72">
        <w:rPr>
          <w:rFonts w:ascii="Times New Roman" w:eastAsia="Times New Roman" w:hAnsi="Times New Roman" w:cs="Times New Roman"/>
          <w:bCs/>
          <w:sz w:val="28"/>
          <w:szCs w:val="28"/>
          <w:lang w:val="en-US"/>
        </w:rPr>
        <w:t xml:space="preserve">. </w:t>
      </w:r>
      <w:r w:rsidRPr="000A0F72">
        <w:rPr>
          <w:rFonts w:ascii="Times New Roman" w:eastAsia="Times New Roman" w:hAnsi="Times New Roman" w:cs="Times New Roman"/>
          <w:bCs/>
          <w:sz w:val="28"/>
          <w:szCs w:val="28"/>
        </w:rPr>
        <w:t>Київ : КНУКІМ, 2023. 478 с. С.182-185.</w:t>
      </w:r>
      <w:bookmarkEnd w:id="11"/>
    </w:p>
    <w:p w:rsidR="00257892" w:rsidRDefault="00257892" w:rsidP="00257892">
      <w:pPr>
        <w:pStyle w:val="a4"/>
        <w:numPr>
          <w:ilvl w:val="1"/>
          <w:numId w:val="2"/>
        </w:numPr>
        <w:spacing w:line="360" w:lineRule="auto"/>
        <w:ind w:left="426"/>
        <w:jc w:val="both"/>
        <w:rPr>
          <w:rFonts w:ascii="Times New Roman" w:hAnsi="Times New Roman" w:cs="Times New Roman"/>
          <w:sz w:val="28"/>
          <w:szCs w:val="28"/>
        </w:rPr>
      </w:pPr>
      <w:r>
        <w:rPr>
          <w:rFonts w:ascii="Times New Roman" w:hAnsi="Times New Roman" w:cs="Times New Roman"/>
          <w:sz w:val="28"/>
          <w:szCs w:val="28"/>
        </w:rPr>
        <w:t xml:space="preserve"> Кравець О. М., Байлик С. І. </w:t>
      </w:r>
      <w:r w:rsidRPr="00DB0179">
        <w:rPr>
          <w:rFonts w:ascii="Times New Roman" w:hAnsi="Times New Roman" w:cs="Times New Roman"/>
          <w:sz w:val="28"/>
          <w:szCs w:val="28"/>
        </w:rPr>
        <w:t>Організація анімаційних послуг в туризмі: навчальний посібник.</w:t>
      </w:r>
      <w:r>
        <w:rPr>
          <w:rFonts w:ascii="Times New Roman" w:hAnsi="Times New Roman" w:cs="Times New Roman"/>
          <w:sz w:val="28"/>
          <w:szCs w:val="28"/>
        </w:rPr>
        <w:t xml:space="preserve"> </w:t>
      </w:r>
      <w:r w:rsidRPr="00DB0179">
        <w:rPr>
          <w:rFonts w:ascii="Times New Roman" w:hAnsi="Times New Roman" w:cs="Times New Roman"/>
          <w:sz w:val="28"/>
          <w:szCs w:val="28"/>
        </w:rPr>
        <w:t>Харків. нац. ун-т міськ. госп-ва ім. О. М. Бекетова.</w:t>
      </w:r>
      <w:r>
        <w:rPr>
          <w:rFonts w:ascii="Times New Roman" w:hAnsi="Times New Roman" w:cs="Times New Roman"/>
          <w:sz w:val="28"/>
          <w:szCs w:val="28"/>
        </w:rPr>
        <w:t xml:space="preserve"> – 2-ге вид., перероб. і доп. </w:t>
      </w:r>
      <w:r w:rsidRPr="00DB0179">
        <w:rPr>
          <w:rFonts w:ascii="Times New Roman" w:hAnsi="Times New Roman" w:cs="Times New Roman"/>
          <w:sz w:val="28"/>
          <w:szCs w:val="28"/>
        </w:rPr>
        <w:t>Харків : Х</w:t>
      </w:r>
      <w:r>
        <w:rPr>
          <w:rFonts w:ascii="Times New Roman" w:hAnsi="Times New Roman" w:cs="Times New Roman"/>
          <w:sz w:val="28"/>
          <w:szCs w:val="28"/>
        </w:rPr>
        <w:t>НУМГ ім. О. М. Бекетова, 2017.</w:t>
      </w:r>
      <w:r w:rsidRPr="00DB0179">
        <w:rPr>
          <w:rFonts w:ascii="Times New Roman" w:hAnsi="Times New Roman" w:cs="Times New Roman"/>
          <w:sz w:val="28"/>
          <w:szCs w:val="28"/>
        </w:rPr>
        <w:t xml:space="preserve"> 335 с.</w:t>
      </w:r>
    </w:p>
    <w:p w:rsidR="00257892" w:rsidRDefault="00257892" w:rsidP="00257892">
      <w:pPr>
        <w:pStyle w:val="a4"/>
        <w:numPr>
          <w:ilvl w:val="1"/>
          <w:numId w:val="2"/>
        </w:numPr>
        <w:spacing w:after="0" w:line="360" w:lineRule="auto"/>
        <w:ind w:left="426"/>
        <w:jc w:val="both"/>
        <w:rPr>
          <w:rFonts w:ascii="Times New Roman" w:eastAsia="Times New Roman" w:hAnsi="Times New Roman" w:cs="Times New Roman"/>
          <w:sz w:val="28"/>
          <w:szCs w:val="28"/>
        </w:rPr>
      </w:pPr>
      <w:bookmarkStart w:id="12" w:name="_Ref198133031"/>
      <w:r w:rsidRPr="0051761D">
        <w:rPr>
          <w:rFonts w:ascii="Times New Roman" w:eastAsia="Times New Roman" w:hAnsi="Times New Roman" w:cs="Times New Roman"/>
          <w:sz w:val="28"/>
          <w:szCs w:val="28"/>
        </w:rPr>
        <w:t>Кукліна Т.</w:t>
      </w:r>
      <w:r>
        <w:rPr>
          <w:rFonts w:ascii="Times New Roman" w:eastAsia="Times New Roman" w:hAnsi="Times New Roman" w:cs="Times New Roman"/>
          <w:sz w:val="28"/>
          <w:szCs w:val="28"/>
        </w:rPr>
        <w:t xml:space="preserve"> </w:t>
      </w:r>
      <w:r w:rsidRPr="0051761D">
        <w:rPr>
          <w:rFonts w:ascii="Times New Roman" w:eastAsia="Times New Roman" w:hAnsi="Times New Roman" w:cs="Times New Roman"/>
          <w:sz w:val="28"/>
          <w:szCs w:val="28"/>
        </w:rPr>
        <w:t>С., Віндюк А.</w:t>
      </w:r>
      <w:r>
        <w:rPr>
          <w:rFonts w:ascii="Times New Roman" w:eastAsia="Times New Roman" w:hAnsi="Times New Roman" w:cs="Times New Roman"/>
          <w:sz w:val="28"/>
          <w:szCs w:val="28"/>
        </w:rPr>
        <w:t xml:space="preserve"> </w:t>
      </w:r>
      <w:r w:rsidRPr="0051761D">
        <w:rPr>
          <w:rFonts w:ascii="Times New Roman" w:eastAsia="Times New Roman" w:hAnsi="Times New Roman" w:cs="Times New Roman"/>
          <w:sz w:val="28"/>
          <w:szCs w:val="28"/>
        </w:rPr>
        <w:t>В., Булатов С.</w:t>
      </w:r>
      <w:r>
        <w:rPr>
          <w:rFonts w:ascii="Times New Roman" w:eastAsia="Times New Roman" w:hAnsi="Times New Roman" w:cs="Times New Roman"/>
          <w:sz w:val="28"/>
          <w:szCs w:val="28"/>
        </w:rPr>
        <w:t xml:space="preserve"> </w:t>
      </w:r>
      <w:r w:rsidRPr="0051761D">
        <w:rPr>
          <w:rFonts w:ascii="Times New Roman" w:eastAsia="Times New Roman" w:hAnsi="Times New Roman" w:cs="Times New Roman"/>
          <w:sz w:val="28"/>
          <w:szCs w:val="28"/>
        </w:rPr>
        <w:t>В. Організація анімаційних послуг : навчальний посібник. Запоріжжя : Національний університет «Запорізька політехніка», 2022. 279 с.</w:t>
      </w:r>
      <w:bookmarkEnd w:id="12"/>
    </w:p>
    <w:p w:rsidR="00257892" w:rsidRPr="004276C3" w:rsidRDefault="00257892" w:rsidP="00257892">
      <w:pPr>
        <w:pStyle w:val="a4"/>
        <w:numPr>
          <w:ilvl w:val="1"/>
          <w:numId w:val="2"/>
        </w:numPr>
        <w:spacing w:after="0" w:line="360" w:lineRule="auto"/>
        <w:ind w:left="426"/>
        <w:jc w:val="both"/>
        <w:rPr>
          <w:rFonts w:ascii="Times New Roman" w:eastAsia="Times New Roman" w:hAnsi="Times New Roman" w:cs="Times New Roman"/>
          <w:b/>
          <w:bCs/>
          <w:sz w:val="28"/>
          <w:szCs w:val="28"/>
        </w:rPr>
      </w:pPr>
      <w:r w:rsidRPr="002A3C80">
        <w:rPr>
          <w:rFonts w:ascii="Times New Roman" w:eastAsia="Times New Roman" w:hAnsi="Times New Roman" w:cs="Times New Roman"/>
          <w:sz w:val="28"/>
          <w:szCs w:val="28"/>
        </w:rPr>
        <w:t>Курило В.</w:t>
      </w:r>
      <w:r w:rsidRPr="004A3037">
        <w:rPr>
          <w:rFonts w:ascii="Times New Roman" w:eastAsia="Times New Roman" w:hAnsi="Times New Roman" w:cs="Times New Roman"/>
          <w:sz w:val="28"/>
          <w:szCs w:val="28"/>
        </w:rPr>
        <w:t xml:space="preserve"> </w:t>
      </w:r>
      <w:r w:rsidRPr="002A3C80">
        <w:rPr>
          <w:rFonts w:ascii="Times New Roman" w:eastAsia="Times New Roman" w:hAnsi="Times New Roman" w:cs="Times New Roman"/>
          <w:sz w:val="28"/>
          <w:szCs w:val="28"/>
        </w:rPr>
        <w:t>С., Безбородих С.</w:t>
      </w:r>
      <w:r w:rsidRPr="004A3037">
        <w:rPr>
          <w:rFonts w:ascii="Times New Roman" w:eastAsia="Times New Roman" w:hAnsi="Times New Roman" w:cs="Times New Roman"/>
          <w:sz w:val="28"/>
          <w:szCs w:val="28"/>
        </w:rPr>
        <w:t xml:space="preserve"> </w:t>
      </w:r>
      <w:r w:rsidRPr="002A3C80">
        <w:rPr>
          <w:rFonts w:ascii="Times New Roman" w:eastAsia="Times New Roman" w:hAnsi="Times New Roman" w:cs="Times New Roman"/>
          <w:sz w:val="28"/>
          <w:szCs w:val="28"/>
        </w:rPr>
        <w:t>М.</w:t>
      </w:r>
      <w:r w:rsidRPr="004A3037">
        <w:rPr>
          <w:rFonts w:ascii="Times New Roman" w:eastAsia="Times New Roman" w:hAnsi="Times New Roman" w:cs="Times New Roman"/>
          <w:sz w:val="28"/>
          <w:szCs w:val="28"/>
        </w:rPr>
        <w:t xml:space="preserve"> </w:t>
      </w:r>
      <w:r w:rsidRPr="002A3C80">
        <w:rPr>
          <w:rFonts w:ascii="Times New Roman" w:eastAsia="Times New Roman" w:hAnsi="Times New Roman" w:cs="Times New Roman"/>
          <w:bCs/>
          <w:sz w:val="28"/>
          <w:szCs w:val="28"/>
        </w:rPr>
        <w:t>Анімаційна діяльність як засіб формування конкурентоспроможності фахівців туристичної індустрії</w:t>
      </w:r>
      <w:r w:rsidRPr="004A3037">
        <w:rPr>
          <w:rFonts w:ascii="Times New Roman" w:eastAsia="Times New Roman" w:hAnsi="Times New Roman" w:cs="Times New Roman"/>
          <w:bCs/>
          <w:sz w:val="28"/>
          <w:szCs w:val="28"/>
        </w:rPr>
        <w:t>.</w:t>
      </w:r>
      <w:r w:rsidRPr="004A3037">
        <w:rPr>
          <w:rFonts w:ascii="Times New Roman" w:eastAsia="Times New Roman" w:hAnsi="Times New Roman" w:cs="Times New Roman"/>
          <w:b/>
          <w:bCs/>
          <w:sz w:val="28"/>
          <w:szCs w:val="28"/>
        </w:rPr>
        <w:t xml:space="preserve"> </w:t>
      </w:r>
      <w:r w:rsidRPr="002A3C80">
        <w:rPr>
          <w:rFonts w:ascii="Times New Roman" w:eastAsia="Times New Roman" w:hAnsi="Times New Roman" w:cs="Times New Roman"/>
          <w:i/>
          <w:sz w:val="28"/>
          <w:szCs w:val="28"/>
        </w:rPr>
        <w:t>«Туристичний та готельно-ресторанний бізнес:</w:t>
      </w:r>
      <w:r w:rsidRPr="004A3037">
        <w:rPr>
          <w:rFonts w:ascii="Times New Roman" w:eastAsia="Times New Roman" w:hAnsi="Times New Roman" w:cs="Times New Roman"/>
          <w:i/>
          <w:sz w:val="28"/>
          <w:szCs w:val="28"/>
          <w:lang w:val="ru-RU"/>
        </w:rPr>
        <w:t xml:space="preserve"> </w:t>
      </w:r>
      <w:r w:rsidRPr="002A3C80">
        <w:rPr>
          <w:rFonts w:ascii="Times New Roman" w:eastAsia="Times New Roman" w:hAnsi="Times New Roman" w:cs="Times New Roman"/>
          <w:i/>
          <w:sz w:val="28"/>
          <w:szCs w:val="28"/>
        </w:rPr>
        <w:t>сучасний стан, проблеми та перспективи розвитку»:</w:t>
      </w:r>
      <w:r>
        <w:rPr>
          <w:rFonts w:ascii="Times New Roman" w:eastAsia="Times New Roman" w:hAnsi="Times New Roman" w:cs="Times New Roman"/>
          <w:sz w:val="28"/>
          <w:szCs w:val="28"/>
        </w:rPr>
        <w:t xml:space="preserve"> </w:t>
      </w:r>
      <w:r w:rsidRPr="002A3C80">
        <w:rPr>
          <w:rFonts w:ascii="Times New Roman" w:eastAsia="Times New Roman" w:hAnsi="Times New Roman" w:cs="Times New Roman"/>
          <w:sz w:val="28"/>
          <w:szCs w:val="28"/>
        </w:rPr>
        <w:t>Матеріали І Міжнар. наук.-практ. конф.</w:t>
      </w:r>
      <w:r w:rsidRPr="004A3037">
        <w:rPr>
          <w:rFonts w:ascii="Times New Roman" w:eastAsia="Times New Roman" w:hAnsi="Times New Roman" w:cs="Times New Roman"/>
          <w:sz w:val="28"/>
          <w:szCs w:val="28"/>
          <w:lang w:val="ru-RU"/>
        </w:rPr>
        <w:t xml:space="preserve"> </w:t>
      </w:r>
      <w:r w:rsidRPr="002A3C80">
        <w:rPr>
          <w:rFonts w:ascii="Times New Roman" w:eastAsia="Times New Roman" w:hAnsi="Times New Roman" w:cs="Times New Roman"/>
          <w:sz w:val="28"/>
          <w:szCs w:val="28"/>
        </w:rPr>
        <w:t>(м. Старобільськ, 16-17 листопада 2021 р.)</w:t>
      </w:r>
      <w:r w:rsidRPr="004A3037">
        <w:rPr>
          <w:rFonts w:ascii="Times New Roman" w:eastAsia="Times New Roman" w:hAnsi="Times New Roman" w:cs="Times New Roman"/>
          <w:sz w:val="28"/>
          <w:szCs w:val="28"/>
          <w:lang w:val="ru-RU"/>
        </w:rPr>
        <w:t xml:space="preserve"> </w:t>
      </w:r>
      <w:r w:rsidRPr="002A3C80">
        <w:rPr>
          <w:rFonts w:ascii="Times New Roman" w:eastAsia="Times New Roman" w:hAnsi="Times New Roman" w:cs="Times New Roman"/>
          <w:sz w:val="28"/>
          <w:szCs w:val="28"/>
        </w:rPr>
        <w:t>Старобільськ: Луганський національний університет</w:t>
      </w:r>
      <w:r w:rsidRPr="004A3037">
        <w:rPr>
          <w:rFonts w:ascii="Times New Roman" w:eastAsia="Times New Roman" w:hAnsi="Times New Roman" w:cs="Times New Roman"/>
          <w:sz w:val="28"/>
          <w:szCs w:val="28"/>
          <w:lang w:val="ru-RU"/>
        </w:rPr>
        <w:t xml:space="preserve"> </w:t>
      </w:r>
      <w:r w:rsidRPr="002A3C80">
        <w:rPr>
          <w:rFonts w:ascii="Times New Roman" w:eastAsia="Times New Roman" w:hAnsi="Times New Roman" w:cs="Times New Roman"/>
          <w:sz w:val="28"/>
          <w:szCs w:val="28"/>
        </w:rPr>
        <w:t>імені Тараса Шевченка, 2021. 380 с. С.</w:t>
      </w:r>
      <w:r w:rsidRPr="002A3C80">
        <w:rPr>
          <w:rFonts w:ascii="Times New Roman" w:eastAsia="Times New Roman" w:hAnsi="Times New Roman" w:cs="Times New Roman"/>
          <w:sz w:val="28"/>
          <w:szCs w:val="28"/>
          <w:lang w:val="en-US"/>
        </w:rPr>
        <w:t xml:space="preserve"> </w:t>
      </w:r>
      <w:r w:rsidRPr="002A3C80">
        <w:rPr>
          <w:rFonts w:ascii="Times New Roman" w:eastAsia="Times New Roman" w:hAnsi="Times New Roman" w:cs="Times New Roman"/>
          <w:sz w:val="28"/>
          <w:szCs w:val="28"/>
        </w:rPr>
        <w:t>358-360.</w:t>
      </w:r>
      <w:r w:rsidRPr="002A3C80">
        <w:rPr>
          <w:rFonts w:ascii="Times New Roman" w:eastAsia="Times New Roman" w:hAnsi="Times New Roman" w:cs="Times New Roman"/>
          <w:sz w:val="28"/>
          <w:szCs w:val="28"/>
          <w:lang w:val="en-US"/>
        </w:rPr>
        <w:t xml:space="preserve"> </w:t>
      </w:r>
    </w:p>
    <w:p w:rsidR="00257892" w:rsidRDefault="00257892" w:rsidP="00257892">
      <w:pPr>
        <w:pStyle w:val="a4"/>
        <w:numPr>
          <w:ilvl w:val="1"/>
          <w:numId w:val="2"/>
        </w:numPr>
        <w:spacing w:line="360" w:lineRule="auto"/>
        <w:ind w:left="426"/>
        <w:jc w:val="both"/>
        <w:rPr>
          <w:rFonts w:ascii="Times New Roman" w:hAnsi="Times New Roman" w:cs="Times New Roman"/>
          <w:sz w:val="28"/>
          <w:szCs w:val="28"/>
        </w:rPr>
      </w:pPr>
      <w:r>
        <w:rPr>
          <w:rFonts w:ascii="Times New Roman" w:hAnsi="Times New Roman" w:cs="Times New Roman"/>
          <w:sz w:val="28"/>
          <w:szCs w:val="28"/>
        </w:rPr>
        <w:t xml:space="preserve"> Малик Ю. Р., Босецька Н. Г. </w:t>
      </w:r>
      <w:r w:rsidRPr="008462B6">
        <w:rPr>
          <w:rFonts w:ascii="Times New Roman" w:hAnsi="Times New Roman" w:cs="Times New Roman"/>
          <w:sz w:val="28"/>
          <w:szCs w:val="28"/>
        </w:rPr>
        <w:t>Вітчизняний та зарубіжний досвід організації анімаційної діяльності в готелях. </w:t>
      </w:r>
      <w:r w:rsidRPr="008462B6">
        <w:rPr>
          <w:rFonts w:ascii="Times New Roman" w:hAnsi="Times New Roman" w:cs="Times New Roman"/>
          <w:i/>
          <w:iCs/>
          <w:sz w:val="28"/>
          <w:szCs w:val="28"/>
        </w:rPr>
        <w:t xml:space="preserve">Туризм і гостинність: cтан, проблеми, </w:t>
      </w:r>
      <w:r w:rsidRPr="008462B6">
        <w:rPr>
          <w:rFonts w:ascii="Times New Roman" w:hAnsi="Times New Roman" w:cs="Times New Roman"/>
          <w:i/>
          <w:iCs/>
          <w:sz w:val="28"/>
          <w:szCs w:val="28"/>
        </w:rPr>
        <w:lastRenderedPageBreak/>
        <w:t xml:space="preserve">перспектив: </w:t>
      </w:r>
      <w:r w:rsidRPr="008462B6">
        <w:rPr>
          <w:rFonts w:ascii="Times New Roman" w:hAnsi="Times New Roman" w:cs="Times New Roman"/>
          <w:iCs/>
          <w:sz w:val="28"/>
          <w:szCs w:val="28"/>
        </w:rPr>
        <w:t>матеріали VІІ Міжнародної науково-практичної конференції (18 травня 2023 р.), м. Черкаси</w:t>
      </w:r>
      <w:r w:rsidRPr="008462B6">
        <w:rPr>
          <w:rFonts w:ascii="Times New Roman" w:hAnsi="Times New Roman" w:cs="Times New Roman"/>
          <w:sz w:val="28"/>
          <w:szCs w:val="28"/>
        </w:rPr>
        <w:t>.</w:t>
      </w:r>
      <w:r>
        <w:rPr>
          <w:rFonts w:ascii="Times New Roman" w:hAnsi="Times New Roman" w:cs="Times New Roman"/>
          <w:sz w:val="28"/>
          <w:szCs w:val="28"/>
        </w:rPr>
        <w:t xml:space="preserve"> 2023. С. </w:t>
      </w:r>
      <w:r w:rsidRPr="008462B6">
        <w:rPr>
          <w:rFonts w:ascii="Times New Roman" w:hAnsi="Times New Roman" w:cs="Times New Roman"/>
          <w:sz w:val="28"/>
          <w:szCs w:val="28"/>
        </w:rPr>
        <w:t>39-44.</w:t>
      </w:r>
    </w:p>
    <w:p w:rsidR="00257892" w:rsidRDefault="00257892" w:rsidP="00257892">
      <w:pPr>
        <w:pStyle w:val="a4"/>
        <w:numPr>
          <w:ilvl w:val="1"/>
          <w:numId w:val="2"/>
        </w:numPr>
        <w:spacing w:line="360" w:lineRule="auto"/>
        <w:ind w:left="426"/>
        <w:jc w:val="both"/>
        <w:rPr>
          <w:rFonts w:ascii="Times New Roman" w:hAnsi="Times New Roman" w:cs="Times New Roman"/>
          <w:sz w:val="28"/>
          <w:szCs w:val="28"/>
        </w:rPr>
      </w:pPr>
      <w:r>
        <w:rPr>
          <w:rFonts w:ascii="Times New Roman" w:hAnsi="Times New Roman" w:cs="Times New Roman"/>
          <w:sz w:val="28"/>
          <w:szCs w:val="28"/>
        </w:rPr>
        <w:t xml:space="preserve"> </w:t>
      </w:r>
      <w:r w:rsidRPr="00920F45">
        <w:rPr>
          <w:rFonts w:ascii="Times New Roman" w:hAnsi="Times New Roman" w:cs="Times New Roman"/>
          <w:sz w:val="28"/>
          <w:szCs w:val="28"/>
        </w:rPr>
        <w:t>Міхо О.І. Підготовка фахівців сфери туризму до організації анімаційної діяльності. Практика сучасного туризму: соціальна та економічна ефективність: матеріали Міжнар. наук.-практ. конф. (м. Київ, 14 жовтня 2008 р.). Київ: КУТЕП, 2009. 488 с.</w:t>
      </w:r>
    </w:p>
    <w:p w:rsidR="00257892" w:rsidRDefault="00257892" w:rsidP="00257892">
      <w:pPr>
        <w:pStyle w:val="a4"/>
        <w:numPr>
          <w:ilvl w:val="1"/>
          <w:numId w:val="2"/>
        </w:numPr>
        <w:spacing w:line="360" w:lineRule="auto"/>
        <w:ind w:left="426"/>
        <w:jc w:val="both"/>
        <w:rPr>
          <w:rFonts w:ascii="Times New Roman" w:hAnsi="Times New Roman" w:cs="Times New Roman"/>
          <w:sz w:val="28"/>
          <w:szCs w:val="28"/>
        </w:rPr>
      </w:pPr>
      <w:r>
        <w:rPr>
          <w:rFonts w:ascii="Times New Roman" w:hAnsi="Times New Roman" w:cs="Times New Roman"/>
          <w:sz w:val="28"/>
          <w:szCs w:val="28"/>
        </w:rPr>
        <w:t xml:space="preserve"> </w:t>
      </w:r>
      <w:r w:rsidRPr="00920F45">
        <w:rPr>
          <w:rFonts w:ascii="Times New Roman" w:hAnsi="Times New Roman" w:cs="Times New Roman"/>
          <w:sz w:val="28"/>
          <w:szCs w:val="28"/>
        </w:rPr>
        <w:t>Мунін Г.Б., Змійов А.О., Самарцев Є.В., Гаца О.О. Управління сучасним готельним комплексом: навч. посіб. Київ : Ліра, 2005. 156 с</w:t>
      </w:r>
      <w:r>
        <w:rPr>
          <w:rFonts w:ascii="Times New Roman" w:hAnsi="Times New Roman" w:cs="Times New Roman"/>
          <w:sz w:val="28"/>
          <w:szCs w:val="28"/>
        </w:rPr>
        <w:t>.</w:t>
      </w:r>
    </w:p>
    <w:p w:rsidR="00257892" w:rsidRDefault="00257892" w:rsidP="00257892">
      <w:pPr>
        <w:pStyle w:val="a4"/>
        <w:numPr>
          <w:ilvl w:val="1"/>
          <w:numId w:val="2"/>
        </w:numPr>
        <w:spacing w:line="360" w:lineRule="auto"/>
        <w:ind w:left="426"/>
        <w:jc w:val="both"/>
        <w:rPr>
          <w:rFonts w:ascii="Times New Roman" w:hAnsi="Times New Roman" w:cs="Times New Roman"/>
          <w:sz w:val="28"/>
          <w:szCs w:val="28"/>
        </w:rPr>
      </w:pPr>
      <w:r>
        <w:rPr>
          <w:rFonts w:ascii="Times New Roman" w:hAnsi="Times New Roman" w:cs="Times New Roman"/>
          <w:sz w:val="28"/>
          <w:szCs w:val="28"/>
        </w:rPr>
        <w:t xml:space="preserve"> </w:t>
      </w:r>
      <w:r w:rsidRPr="00920F45">
        <w:rPr>
          <w:rFonts w:ascii="Times New Roman" w:hAnsi="Times New Roman" w:cs="Times New Roman"/>
          <w:sz w:val="28"/>
          <w:szCs w:val="28"/>
        </w:rPr>
        <w:t>О</w:t>
      </w:r>
      <w:r>
        <w:rPr>
          <w:rFonts w:ascii="Times New Roman" w:hAnsi="Times New Roman" w:cs="Times New Roman"/>
          <w:sz w:val="28"/>
          <w:szCs w:val="28"/>
        </w:rPr>
        <w:t xml:space="preserve">лійник О., Дьяченко Р. </w:t>
      </w:r>
      <w:r w:rsidRPr="00920F45">
        <w:rPr>
          <w:rFonts w:ascii="Times New Roman" w:hAnsi="Times New Roman" w:cs="Times New Roman"/>
          <w:sz w:val="28"/>
          <w:szCs w:val="28"/>
        </w:rPr>
        <w:t>До питання соціокультурного потенціалу готельної анімації. </w:t>
      </w:r>
      <w:r w:rsidRPr="00920F45">
        <w:rPr>
          <w:rFonts w:ascii="Times New Roman" w:hAnsi="Times New Roman" w:cs="Times New Roman"/>
          <w:i/>
          <w:iCs/>
          <w:sz w:val="28"/>
          <w:szCs w:val="28"/>
        </w:rPr>
        <w:t>Питання культурології</w:t>
      </w:r>
      <w:r>
        <w:rPr>
          <w:rFonts w:ascii="Times New Roman" w:hAnsi="Times New Roman" w:cs="Times New Roman"/>
          <w:sz w:val="28"/>
          <w:szCs w:val="28"/>
        </w:rPr>
        <w:t>. 2023. № 41</w:t>
      </w:r>
      <w:r w:rsidRPr="00920F45">
        <w:rPr>
          <w:rFonts w:ascii="Times New Roman" w:hAnsi="Times New Roman" w:cs="Times New Roman"/>
          <w:sz w:val="28"/>
          <w:szCs w:val="28"/>
        </w:rPr>
        <w:t xml:space="preserve">, </w:t>
      </w:r>
      <w:r>
        <w:rPr>
          <w:rFonts w:ascii="Times New Roman" w:hAnsi="Times New Roman" w:cs="Times New Roman"/>
          <w:sz w:val="28"/>
          <w:szCs w:val="28"/>
        </w:rPr>
        <w:t xml:space="preserve">С. </w:t>
      </w:r>
      <w:r w:rsidRPr="00920F45">
        <w:rPr>
          <w:rFonts w:ascii="Times New Roman" w:hAnsi="Times New Roman" w:cs="Times New Roman"/>
          <w:sz w:val="28"/>
          <w:szCs w:val="28"/>
        </w:rPr>
        <w:t>112-120.</w:t>
      </w:r>
    </w:p>
    <w:p w:rsidR="00257892" w:rsidRDefault="00257892" w:rsidP="00257892">
      <w:pPr>
        <w:pStyle w:val="a4"/>
        <w:numPr>
          <w:ilvl w:val="1"/>
          <w:numId w:val="2"/>
        </w:numPr>
        <w:spacing w:after="0" w:line="360" w:lineRule="auto"/>
        <w:ind w:left="426"/>
        <w:jc w:val="both"/>
        <w:rPr>
          <w:rFonts w:ascii="Times New Roman" w:eastAsia="Times New Roman" w:hAnsi="Times New Roman" w:cs="Times New Roman"/>
          <w:sz w:val="28"/>
          <w:szCs w:val="28"/>
        </w:rPr>
      </w:pPr>
      <w:bookmarkStart w:id="13" w:name="_Ref198135283"/>
      <w:bookmarkStart w:id="14" w:name="_Ref198137709"/>
      <w:r w:rsidRPr="000E0C92">
        <w:rPr>
          <w:rFonts w:ascii="Times New Roman" w:eastAsia="Times New Roman" w:hAnsi="Times New Roman" w:cs="Times New Roman"/>
          <w:sz w:val="28"/>
          <w:szCs w:val="28"/>
        </w:rPr>
        <w:t>Паришк</w:t>
      </w:r>
      <w:r>
        <w:rPr>
          <w:rFonts w:ascii="Times New Roman" w:eastAsia="Times New Roman" w:hAnsi="Times New Roman" w:cs="Times New Roman"/>
          <w:sz w:val="28"/>
          <w:szCs w:val="28"/>
        </w:rPr>
        <w:t xml:space="preserve">ура (Козерук) Ю., Колісниченко Т., Демко В., Бистра І., Сефіханова </w:t>
      </w:r>
      <w:r w:rsidRPr="000E0C92">
        <w:rPr>
          <w:rFonts w:ascii="Times New Roman" w:eastAsia="Times New Roman" w:hAnsi="Times New Roman" w:cs="Times New Roman"/>
          <w:sz w:val="28"/>
          <w:szCs w:val="28"/>
        </w:rPr>
        <w:t xml:space="preserve">К. (2024). Витоки розвитку та характеристика анімаційних послуг у туризмі. </w:t>
      </w:r>
      <w:r w:rsidRPr="00C1455B">
        <w:rPr>
          <w:rFonts w:ascii="Times New Roman" w:eastAsia="Times New Roman" w:hAnsi="Times New Roman" w:cs="Times New Roman"/>
          <w:i/>
          <w:sz w:val="28"/>
          <w:szCs w:val="28"/>
        </w:rPr>
        <w:t>Інновації та технології в сфері послуг і харчування.</w:t>
      </w:r>
      <w:r>
        <w:rPr>
          <w:rFonts w:ascii="Times New Roman" w:eastAsia="Times New Roman" w:hAnsi="Times New Roman" w:cs="Times New Roman"/>
          <w:sz w:val="28"/>
          <w:szCs w:val="28"/>
        </w:rPr>
        <w:t xml:space="preserve"> 2023. №1</w:t>
      </w:r>
      <w:r w:rsidRPr="000E0C92">
        <w:rPr>
          <w:rFonts w:ascii="Times New Roman" w:eastAsia="Times New Roman" w:hAnsi="Times New Roman" w:cs="Times New Roman"/>
          <w:sz w:val="28"/>
          <w:szCs w:val="28"/>
        </w:rPr>
        <w:t xml:space="preserve">(11), </w:t>
      </w:r>
      <w:r>
        <w:rPr>
          <w:rFonts w:ascii="Times New Roman" w:eastAsia="Times New Roman" w:hAnsi="Times New Roman" w:cs="Times New Roman"/>
          <w:sz w:val="28"/>
          <w:szCs w:val="28"/>
        </w:rPr>
        <w:t xml:space="preserve">С. </w:t>
      </w:r>
      <w:r w:rsidRPr="000E0C92">
        <w:rPr>
          <w:rFonts w:ascii="Times New Roman" w:eastAsia="Times New Roman" w:hAnsi="Times New Roman" w:cs="Times New Roman"/>
          <w:sz w:val="28"/>
          <w:szCs w:val="28"/>
        </w:rPr>
        <w:t>40-45</w:t>
      </w:r>
      <w:bookmarkEnd w:id="13"/>
      <w:r>
        <w:rPr>
          <w:rFonts w:ascii="Times New Roman" w:eastAsia="Times New Roman" w:hAnsi="Times New Roman" w:cs="Times New Roman"/>
          <w:sz w:val="28"/>
          <w:szCs w:val="28"/>
        </w:rPr>
        <w:t>.</w:t>
      </w:r>
      <w:bookmarkEnd w:id="14"/>
    </w:p>
    <w:p w:rsidR="00257892" w:rsidRDefault="00257892" w:rsidP="00257892">
      <w:pPr>
        <w:pStyle w:val="a4"/>
        <w:numPr>
          <w:ilvl w:val="1"/>
          <w:numId w:val="2"/>
        </w:numPr>
        <w:spacing w:line="360" w:lineRule="auto"/>
        <w:ind w:left="426"/>
        <w:jc w:val="both"/>
        <w:rPr>
          <w:rFonts w:ascii="Times New Roman" w:hAnsi="Times New Roman" w:cs="Times New Roman"/>
          <w:sz w:val="28"/>
          <w:szCs w:val="28"/>
        </w:rPr>
      </w:pPr>
      <w:r>
        <w:rPr>
          <w:rFonts w:ascii="Times New Roman" w:hAnsi="Times New Roman" w:cs="Times New Roman"/>
          <w:sz w:val="28"/>
          <w:szCs w:val="28"/>
        </w:rPr>
        <w:t xml:space="preserve"> Самойленко А. О., Павленко</w:t>
      </w:r>
      <w:r w:rsidRPr="008462B6">
        <w:rPr>
          <w:rFonts w:ascii="Times New Roman" w:hAnsi="Times New Roman" w:cs="Times New Roman"/>
          <w:sz w:val="28"/>
          <w:szCs w:val="28"/>
        </w:rPr>
        <w:t xml:space="preserve"> А. А. Міжнародний досвід готельної анімації та перспе</w:t>
      </w:r>
      <w:r>
        <w:rPr>
          <w:rFonts w:ascii="Times New Roman" w:hAnsi="Times New Roman" w:cs="Times New Roman"/>
          <w:sz w:val="28"/>
          <w:szCs w:val="28"/>
        </w:rPr>
        <w:t xml:space="preserve">ктиви її розвитку в Україні. </w:t>
      </w:r>
      <w:r w:rsidRPr="008462B6">
        <w:rPr>
          <w:rFonts w:ascii="Times New Roman" w:hAnsi="Times New Roman" w:cs="Times New Roman"/>
          <w:i/>
          <w:iCs/>
          <w:sz w:val="28"/>
          <w:szCs w:val="28"/>
        </w:rPr>
        <w:t xml:space="preserve">Сучасний стан та потенціал розвитку індустрії гостинності в Україні: </w:t>
      </w:r>
      <w:r w:rsidRPr="008462B6">
        <w:rPr>
          <w:rFonts w:ascii="Times New Roman" w:hAnsi="Times New Roman" w:cs="Times New Roman"/>
          <w:iCs/>
          <w:sz w:val="28"/>
          <w:szCs w:val="28"/>
        </w:rPr>
        <w:t>зб. матеріалів І Всеукр. наук.–практ. конф.(м. Херсон, 23 квітня 2021 р.)</w:t>
      </w:r>
      <w:r>
        <w:rPr>
          <w:rFonts w:ascii="Times New Roman" w:hAnsi="Times New Roman" w:cs="Times New Roman"/>
          <w:iCs/>
          <w:sz w:val="28"/>
          <w:szCs w:val="28"/>
        </w:rPr>
        <w:t xml:space="preserve"> </w:t>
      </w:r>
      <w:r w:rsidRPr="008462B6">
        <w:rPr>
          <w:rFonts w:ascii="Times New Roman" w:hAnsi="Times New Roman" w:cs="Times New Roman"/>
          <w:iCs/>
          <w:sz w:val="28"/>
          <w:szCs w:val="28"/>
        </w:rPr>
        <w:t>/</w:t>
      </w:r>
      <w:r>
        <w:rPr>
          <w:rFonts w:ascii="Times New Roman" w:hAnsi="Times New Roman" w:cs="Times New Roman"/>
          <w:iCs/>
          <w:sz w:val="28"/>
          <w:szCs w:val="28"/>
        </w:rPr>
        <w:t xml:space="preserve"> </w:t>
      </w:r>
      <w:r w:rsidRPr="008462B6">
        <w:rPr>
          <w:rFonts w:ascii="Times New Roman" w:hAnsi="Times New Roman" w:cs="Times New Roman"/>
          <w:iCs/>
          <w:sz w:val="28"/>
          <w:szCs w:val="28"/>
        </w:rPr>
        <w:t>за ред. доц. Морозової О</w:t>
      </w:r>
      <w:r>
        <w:rPr>
          <w:rFonts w:ascii="Times New Roman" w:hAnsi="Times New Roman" w:cs="Times New Roman"/>
          <w:iCs/>
          <w:sz w:val="28"/>
          <w:szCs w:val="28"/>
        </w:rPr>
        <w:t xml:space="preserve">. </w:t>
      </w:r>
      <w:r w:rsidRPr="008462B6">
        <w:rPr>
          <w:rFonts w:ascii="Times New Roman" w:hAnsi="Times New Roman" w:cs="Times New Roman"/>
          <w:iCs/>
          <w:sz w:val="28"/>
          <w:szCs w:val="28"/>
        </w:rPr>
        <w:t>С</w:t>
      </w:r>
      <w:r>
        <w:rPr>
          <w:rFonts w:ascii="Times New Roman" w:hAnsi="Times New Roman" w:cs="Times New Roman"/>
          <w:iCs/>
          <w:sz w:val="28"/>
          <w:szCs w:val="28"/>
        </w:rPr>
        <w:t>.</w:t>
      </w:r>
      <w:r w:rsidRPr="008462B6">
        <w:rPr>
          <w:rFonts w:ascii="Times New Roman" w:hAnsi="Times New Roman" w:cs="Times New Roman"/>
          <w:iCs/>
          <w:sz w:val="28"/>
          <w:szCs w:val="28"/>
        </w:rPr>
        <w:t xml:space="preserve"> Херсон: ХДАЕУ, 2021. 327 с.</w:t>
      </w:r>
      <w:r w:rsidRPr="008462B6">
        <w:rPr>
          <w:rFonts w:ascii="Times New Roman" w:hAnsi="Times New Roman" w:cs="Times New Roman"/>
          <w:sz w:val="28"/>
          <w:szCs w:val="28"/>
        </w:rPr>
        <w:t> </w:t>
      </w:r>
    </w:p>
    <w:p w:rsidR="00257892" w:rsidRDefault="00257892" w:rsidP="00257892">
      <w:pPr>
        <w:pStyle w:val="a4"/>
        <w:numPr>
          <w:ilvl w:val="1"/>
          <w:numId w:val="2"/>
        </w:numPr>
        <w:spacing w:line="360" w:lineRule="auto"/>
        <w:ind w:left="426"/>
        <w:jc w:val="both"/>
        <w:rPr>
          <w:rFonts w:ascii="Times New Roman" w:hAnsi="Times New Roman" w:cs="Times New Roman"/>
          <w:sz w:val="28"/>
          <w:szCs w:val="28"/>
        </w:rPr>
      </w:pPr>
      <w:r>
        <w:rPr>
          <w:rFonts w:ascii="Times New Roman" w:hAnsi="Times New Roman" w:cs="Times New Roman"/>
          <w:sz w:val="28"/>
          <w:szCs w:val="28"/>
        </w:rPr>
        <w:t xml:space="preserve"> </w:t>
      </w:r>
      <w:r w:rsidRPr="008305DC">
        <w:rPr>
          <w:rFonts w:ascii="Times New Roman" w:hAnsi="Times New Roman" w:cs="Times New Roman"/>
          <w:sz w:val="28"/>
          <w:szCs w:val="28"/>
        </w:rPr>
        <w:t xml:space="preserve">Севгіджан В. С., Зігунова І. С. Організація анімаційної діяльності у готельно-ресторанних комплексах. 2024. С. 82-85. </w:t>
      </w:r>
      <w:r w:rsidRPr="008305DC">
        <w:rPr>
          <w:rFonts w:ascii="Times New Roman" w:hAnsi="Times New Roman" w:cs="Times New Roman"/>
          <w:sz w:val="28"/>
          <w:szCs w:val="28"/>
          <w:lang w:val="en-US"/>
        </w:rPr>
        <w:t>URL</w:t>
      </w:r>
      <w:r w:rsidRPr="008305DC">
        <w:rPr>
          <w:rFonts w:ascii="Times New Roman" w:hAnsi="Times New Roman" w:cs="Times New Roman"/>
          <w:sz w:val="28"/>
          <w:szCs w:val="28"/>
        </w:rPr>
        <w:t xml:space="preserve">: </w:t>
      </w:r>
      <w:hyperlink r:id="rId10" w:anchor="page=82" w:history="1">
        <w:r w:rsidRPr="008305DC">
          <w:rPr>
            <w:rStyle w:val="a5"/>
            <w:rFonts w:ascii="Times New Roman" w:hAnsi="Times New Roman" w:cs="Times New Roman"/>
            <w:sz w:val="28"/>
            <w:szCs w:val="28"/>
          </w:rPr>
          <w:t>https://sspu.edu.ua/images/2024/docs/nauka/konf/zbirnik_VI_konferenciyi_turizm_82659.pdf#page=82</w:t>
        </w:r>
      </w:hyperlink>
      <w:r w:rsidRPr="008305DC">
        <w:rPr>
          <w:rFonts w:ascii="Times New Roman" w:hAnsi="Times New Roman" w:cs="Times New Roman"/>
          <w:sz w:val="28"/>
          <w:szCs w:val="28"/>
        </w:rPr>
        <w:t xml:space="preserve"> </w:t>
      </w:r>
      <w:r>
        <w:rPr>
          <w:rFonts w:ascii="Times New Roman" w:hAnsi="Times New Roman" w:cs="Times New Roman"/>
          <w:sz w:val="28"/>
          <w:szCs w:val="28"/>
        </w:rPr>
        <w:t>(дата звернення: 05.06.2025).</w:t>
      </w:r>
    </w:p>
    <w:p w:rsidR="00257892" w:rsidRPr="008305DC" w:rsidRDefault="00257892" w:rsidP="00257892">
      <w:pPr>
        <w:pStyle w:val="a4"/>
        <w:numPr>
          <w:ilvl w:val="1"/>
          <w:numId w:val="2"/>
        </w:numPr>
        <w:spacing w:line="360" w:lineRule="auto"/>
        <w:ind w:left="426"/>
        <w:jc w:val="both"/>
        <w:rPr>
          <w:rFonts w:ascii="Times New Roman" w:hAnsi="Times New Roman" w:cs="Times New Roman"/>
          <w:sz w:val="28"/>
          <w:szCs w:val="28"/>
        </w:rPr>
      </w:pPr>
      <w:bookmarkStart w:id="15" w:name="_Ref198302750"/>
      <w:r w:rsidRPr="00861AA5">
        <w:rPr>
          <w:rFonts w:ascii="Times New Roman" w:eastAsia="Times New Roman" w:hAnsi="Times New Roman" w:cs="Times New Roman"/>
          <w:bCs/>
          <w:sz w:val="28"/>
          <w:szCs w:val="28"/>
        </w:rPr>
        <w:t xml:space="preserve">Тимошенко Л. О. Лекція № 7: «Планування та проектування анімаційних програм» з дисципліни «Організація анімаційної діяльності» для студентів ІІІ курсу факультету туризму. Львівський державний університет фізичної культури. Львів. 2018. </w:t>
      </w:r>
      <w:r w:rsidRPr="00861AA5">
        <w:rPr>
          <w:rFonts w:ascii="Times New Roman" w:eastAsia="Times New Roman" w:hAnsi="Times New Roman" w:cs="Times New Roman"/>
          <w:bCs/>
          <w:sz w:val="28"/>
          <w:szCs w:val="28"/>
          <w:lang w:val="en-US"/>
        </w:rPr>
        <w:t>URL</w:t>
      </w:r>
      <w:r w:rsidRPr="00861AA5">
        <w:rPr>
          <w:rFonts w:ascii="Times New Roman" w:eastAsia="Times New Roman" w:hAnsi="Times New Roman" w:cs="Times New Roman"/>
          <w:bCs/>
          <w:sz w:val="28"/>
          <w:szCs w:val="28"/>
        </w:rPr>
        <w:t xml:space="preserve">: </w:t>
      </w:r>
      <w:hyperlink r:id="rId11" w:history="1">
        <w:r w:rsidRPr="00861AA5">
          <w:rPr>
            <w:rStyle w:val="a5"/>
            <w:rFonts w:ascii="Times New Roman" w:eastAsia="Times New Roman" w:hAnsi="Times New Roman" w:cs="Times New Roman"/>
            <w:bCs/>
            <w:sz w:val="28"/>
            <w:szCs w:val="28"/>
          </w:rPr>
          <w:t>https://repository.ldufk.edu.ua/server/api/core/bitstreams/e8735939-6768-43f6-96a0-7a51c0fa12e5/content</w:t>
        </w:r>
      </w:hyperlink>
      <w:bookmarkEnd w:id="15"/>
      <w:r w:rsidRPr="00861AA5">
        <w:rPr>
          <w:rFonts w:ascii="Times New Roman" w:eastAsia="Times New Roman" w:hAnsi="Times New Roman" w:cs="Times New Roman"/>
          <w:bCs/>
          <w:sz w:val="28"/>
          <w:szCs w:val="28"/>
        </w:rPr>
        <w:t xml:space="preserve"> </w:t>
      </w:r>
      <w:r>
        <w:rPr>
          <w:rFonts w:ascii="Times New Roman" w:hAnsi="Times New Roman" w:cs="Times New Roman"/>
          <w:sz w:val="28"/>
          <w:szCs w:val="28"/>
        </w:rPr>
        <w:t>(дата звернення: 05.06.2025).</w:t>
      </w:r>
    </w:p>
    <w:p w:rsidR="00257892" w:rsidRDefault="00257892" w:rsidP="00257892">
      <w:pPr>
        <w:pStyle w:val="a4"/>
        <w:numPr>
          <w:ilvl w:val="1"/>
          <w:numId w:val="2"/>
        </w:numPr>
        <w:spacing w:line="360" w:lineRule="auto"/>
        <w:ind w:left="426"/>
        <w:jc w:val="both"/>
        <w:rPr>
          <w:rFonts w:ascii="Times New Roman" w:hAnsi="Times New Roman" w:cs="Times New Roman"/>
          <w:sz w:val="28"/>
          <w:szCs w:val="28"/>
        </w:rPr>
      </w:pPr>
      <w:r>
        <w:rPr>
          <w:rFonts w:ascii="Times New Roman" w:hAnsi="Times New Roman" w:cs="Times New Roman"/>
          <w:sz w:val="28"/>
          <w:szCs w:val="28"/>
        </w:rPr>
        <w:lastRenderedPageBreak/>
        <w:t xml:space="preserve"> Федотова Ю. В.,</w:t>
      </w:r>
      <w:r w:rsidRPr="00DB0179">
        <w:rPr>
          <w:rFonts w:ascii="Times New Roman" w:hAnsi="Times New Roman" w:cs="Times New Roman"/>
          <w:sz w:val="28"/>
          <w:szCs w:val="28"/>
        </w:rPr>
        <w:t xml:space="preserve"> </w:t>
      </w:r>
      <w:r>
        <w:rPr>
          <w:rFonts w:ascii="Times New Roman" w:hAnsi="Times New Roman" w:cs="Times New Roman"/>
          <w:sz w:val="28"/>
          <w:szCs w:val="28"/>
        </w:rPr>
        <w:t xml:space="preserve">Кравець О. М. </w:t>
      </w:r>
      <w:r w:rsidRPr="00DB0179">
        <w:rPr>
          <w:rFonts w:ascii="Times New Roman" w:hAnsi="Times New Roman" w:cs="Times New Roman"/>
          <w:sz w:val="28"/>
          <w:szCs w:val="28"/>
        </w:rPr>
        <w:t>Анімаційна діяльність: сутність, особливості та соціально-економічна ефективність. </w:t>
      </w:r>
      <w:r w:rsidRPr="00DB0179">
        <w:rPr>
          <w:rFonts w:ascii="Times New Roman" w:hAnsi="Times New Roman" w:cs="Times New Roman"/>
          <w:i/>
          <w:iCs/>
          <w:sz w:val="28"/>
          <w:szCs w:val="28"/>
        </w:rPr>
        <w:t>Глобальні та національні проблеми економіки</w:t>
      </w:r>
      <w:r>
        <w:rPr>
          <w:rFonts w:ascii="Times New Roman" w:hAnsi="Times New Roman" w:cs="Times New Roman"/>
          <w:sz w:val="28"/>
          <w:szCs w:val="28"/>
        </w:rPr>
        <w:t>. 2016. № 11</w:t>
      </w:r>
      <w:r w:rsidRPr="00DB0179">
        <w:rPr>
          <w:rFonts w:ascii="Times New Roman" w:hAnsi="Times New Roman" w:cs="Times New Roman"/>
          <w:sz w:val="28"/>
          <w:szCs w:val="28"/>
        </w:rPr>
        <w:t xml:space="preserve">, </w:t>
      </w:r>
      <w:r>
        <w:rPr>
          <w:rFonts w:ascii="Times New Roman" w:hAnsi="Times New Roman" w:cs="Times New Roman"/>
          <w:sz w:val="28"/>
          <w:szCs w:val="28"/>
        </w:rPr>
        <w:t xml:space="preserve">С. </w:t>
      </w:r>
      <w:r w:rsidRPr="00DB0179">
        <w:rPr>
          <w:rFonts w:ascii="Times New Roman" w:hAnsi="Times New Roman" w:cs="Times New Roman"/>
          <w:sz w:val="28"/>
          <w:szCs w:val="28"/>
        </w:rPr>
        <w:t>530-534.</w:t>
      </w:r>
    </w:p>
    <w:p w:rsidR="00257892" w:rsidRDefault="00257892" w:rsidP="00257892">
      <w:pPr>
        <w:pStyle w:val="a4"/>
        <w:numPr>
          <w:ilvl w:val="1"/>
          <w:numId w:val="2"/>
        </w:numPr>
        <w:spacing w:line="360" w:lineRule="auto"/>
        <w:ind w:left="426"/>
        <w:jc w:val="both"/>
        <w:rPr>
          <w:rFonts w:ascii="Times New Roman" w:hAnsi="Times New Roman" w:cs="Times New Roman"/>
          <w:sz w:val="28"/>
          <w:szCs w:val="28"/>
        </w:rPr>
      </w:pPr>
      <w:r>
        <w:rPr>
          <w:rFonts w:ascii="Times New Roman" w:hAnsi="Times New Roman" w:cs="Times New Roman"/>
          <w:sz w:val="28"/>
          <w:szCs w:val="28"/>
        </w:rPr>
        <w:t xml:space="preserve"> </w:t>
      </w:r>
      <w:bookmarkStart w:id="16" w:name="_Ref198574517"/>
      <w:r w:rsidRPr="00E17A1E">
        <w:rPr>
          <w:rFonts w:ascii="Times New Roman" w:hAnsi="Times New Roman" w:cs="Times New Roman"/>
          <w:sz w:val="28"/>
          <w:szCs w:val="28"/>
        </w:rPr>
        <w:t>32,7 млн. туристів відвідали Грецію у 2023 році. Доходи досягли 20,5 млрд євро</w:t>
      </w:r>
      <w:r w:rsidRPr="004A3037">
        <w:rPr>
          <w:rFonts w:ascii="Times New Roman" w:hAnsi="Times New Roman" w:cs="Times New Roman"/>
          <w:sz w:val="28"/>
          <w:szCs w:val="28"/>
          <w:lang w:val="ru-RU"/>
        </w:rPr>
        <w:t xml:space="preserve">. </w:t>
      </w:r>
      <w:r w:rsidRPr="00E17A1E">
        <w:rPr>
          <w:rFonts w:ascii="Times New Roman" w:hAnsi="Times New Roman" w:cs="Times New Roman"/>
          <w:sz w:val="28"/>
          <w:szCs w:val="28"/>
        </w:rPr>
        <w:t xml:space="preserve">Афінські новини.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12" w:history="1">
        <w:r w:rsidRPr="00B97ACA">
          <w:rPr>
            <w:rStyle w:val="a5"/>
            <w:rFonts w:ascii="Times New Roman" w:hAnsi="Times New Roman" w:cs="Times New Roman"/>
            <w:sz w:val="28"/>
            <w:szCs w:val="28"/>
          </w:rPr>
          <w:t>https://ua.rua.gr/2024/02/21/327-%D0%BC%D0%BB%D0%BD-%D1%82%D1%83%D1%80%D0%B8%D1%81%D1%82%D1%96%D0%B2-%D0%B2%D1%96%D0%B4%D0%B2%D1%96%D0%B4%D0%B0%D0%BB%D0%B8-%D0%B3%D1%80%D0%B5%D1%86%D1%96%D1%8E-%D1%83-2023-%D1%80%D0%BE%D1%86/</w:t>
        </w:r>
      </w:hyperlink>
      <w:bookmarkEnd w:id="16"/>
      <w:r>
        <w:rPr>
          <w:rStyle w:val="a5"/>
          <w:rFonts w:ascii="Times New Roman" w:hAnsi="Times New Roman" w:cs="Times New Roman"/>
          <w:sz w:val="28"/>
          <w:szCs w:val="28"/>
        </w:rPr>
        <w:t xml:space="preserve"> </w:t>
      </w:r>
      <w:r>
        <w:rPr>
          <w:rFonts w:ascii="Times New Roman" w:hAnsi="Times New Roman" w:cs="Times New Roman"/>
          <w:sz w:val="28"/>
          <w:szCs w:val="28"/>
        </w:rPr>
        <w:t>(дата звернення: 05.06.2025).</w:t>
      </w:r>
    </w:p>
    <w:p w:rsidR="00257892" w:rsidRDefault="00257892" w:rsidP="00257892">
      <w:pPr>
        <w:pStyle w:val="a4"/>
        <w:numPr>
          <w:ilvl w:val="1"/>
          <w:numId w:val="2"/>
        </w:numPr>
        <w:spacing w:line="360" w:lineRule="auto"/>
        <w:ind w:left="426"/>
        <w:jc w:val="both"/>
        <w:rPr>
          <w:rFonts w:ascii="Times New Roman" w:hAnsi="Times New Roman" w:cs="Times New Roman"/>
          <w:sz w:val="28"/>
          <w:szCs w:val="28"/>
        </w:rPr>
      </w:pPr>
      <w:r>
        <w:rPr>
          <w:rStyle w:val="a5"/>
          <w:rFonts w:ascii="Times New Roman" w:hAnsi="Times New Roman" w:cs="Times New Roman"/>
          <w:color w:val="000000" w:themeColor="text1"/>
          <w:sz w:val="28"/>
          <w:szCs w:val="28"/>
        </w:rPr>
        <w:t xml:space="preserve"> </w:t>
      </w:r>
      <w:bookmarkStart w:id="17" w:name="_Ref198577331"/>
      <w:r w:rsidRPr="00EB4DD7">
        <w:rPr>
          <w:rStyle w:val="a5"/>
          <w:rFonts w:ascii="Times New Roman" w:hAnsi="Times New Roman" w:cs="Times New Roman"/>
          <w:color w:val="000000" w:themeColor="text1"/>
          <w:sz w:val="28"/>
          <w:szCs w:val="28"/>
        </w:rPr>
        <w:t xml:space="preserve">Atlantica Ocean Beach Resort 4*. </w:t>
      </w:r>
      <w:r w:rsidRPr="00EB4DD7">
        <w:rPr>
          <w:rStyle w:val="a5"/>
          <w:rFonts w:ascii="Times New Roman" w:hAnsi="Times New Roman" w:cs="Times New Roman"/>
          <w:i/>
          <w:color w:val="000000" w:themeColor="text1"/>
          <w:sz w:val="28"/>
          <w:szCs w:val="28"/>
          <w:lang w:val="en-US"/>
        </w:rPr>
        <w:t>Otpusk.</w:t>
      </w:r>
      <w:r>
        <w:rPr>
          <w:rFonts w:ascii="Times New Roman" w:hAnsi="Times New Roman" w:cs="Times New Roman"/>
          <w:sz w:val="28"/>
          <w:szCs w:val="28"/>
          <w:lang w:val="en-US"/>
        </w:rPr>
        <w:t xml:space="preserve"> </w:t>
      </w:r>
      <w:r w:rsidRPr="00EB4DD7">
        <w:rPr>
          <w:rFonts w:ascii="Times New Roman" w:hAnsi="Times New Roman" w:cs="Times New Roman"/>
          <w:sz w:val="28"/>
          <w:szCs w:val="28"/>
          <w:lang w:val="en-US"/>
        </w:rPr>
        <w:t>URL</w:t>
      </w:r>
      <w:r w:rsidRPr="00EB4DD7">
        <w:rPr>
          <w:rFonts w:ascii="Times New Roman" w:hAnsi="Times New Roman" w:cs="Times New Roman"/>
          <w:sz w:val="28"/>
          <w:szCs w:val="28"/>
        </w:rPr>
        <w:t>:</w:t>
      </w:r>
      <w:r w:rsidRPr="00EB4DD7">
        <w:t xml:space="preserve"> </w:t>
      </w:r>
      <w:hyperlink r:id="rId13" w:history="1">
        <w:r w:rsidRPr="00EB4DD7">
          <w:rPr>
            <w:rStyle w:val="a5"/>
            <w:rFonts w:ascii="Times New Roman" w:hAnsi="Times New Roman" w:cs="Times New Roman"/>
            <w:sz w:val="28"/>
            <w:szCs w:val="28"/>
          </w:rPr>
          <w:t>https://www.otpusk.ua/hotel/12072-louis_creta_princess</w:t>
        </w:r>
      </w:hyperlink>
      <w:bookmarkEnd w:id="17"/>
      <w:r w:rsidRPr="00EB4DD7">
        <w:rPr>
          <w:rFonts w:ascii="Times New Roman" w:hAnsi="Times New Roman" w:cs="Times New Roman"/>
          <w:sz w:val="28"/>
          <w:szCs w:val="28"/>
        </w:rPr>
        <w:t xml:space="preserve"> </w:t>
      </w:r>
      <w:r>
        <w:rPr>
          <w:rFonts w:ascii="Times New Roman" w:hAnsi="Times New Roman" w:cs="Times New Roman"/>
          <w:sz w:val="28"/>
          <w:szCs w:val="28"/>
        </w:rPr>
        <w:t>(дата звернення: 05.06.2025).</w:t>
      </w:r>
    </w:p>
    <w:p w:rsidR="00257892" w:rsidRDefault="00257892" w:rsidP="00257892">
      <w:pPr>
        <w:pStyle w:val="a4"/>
        <w:numPr>
          <w:ilvl w:val="1"/>
          <w:numId w:val="2"/>
        </w:numPr>
        <w:spacing w:line="360" w:lineRule="auto"/>
        <w:ind w:left="426"/>
        <w:jc w:val="both"/>
        <w:rPr>
          <w:rFonts w:ascii="Times New Roman" w:hAnsi="Times New Roman" w:cs="Times New Roman"/>
          <w:sz w:val="28"/>
          <w:szCs w:val="28"/>
        </w:rPr>
      </w:pPr>
      <w:r w:rsidRPr="00862027">
        <w:rPr>
          <w:rStyle w:val="a5"/>
          <w:rFonts w:ascii="Times New Roman" w:hAnsi="Times New Roman" w:cs="Times New Roman"/>
          <w:color w:val="000000" w:themeColor="text1"/>
          <w:sz w:val="28"/>
          <w:szCs w:val="28"/>
        </w:rPr>
        <w:t xml:space="preserve"> </w:t>
      </w:r>
      <w:bookmarkStart w:id="18" w:name="_Ref198578545"/>
      <w:r w:rsidRPr="00862027">
        <w:rPr>
          <w:rFonts w:ascii="Times New Roman" w:hAnsi="Times New Roman" w:cs="Times New Roman"/>
          <w:sz w:val="28"/>
          <w:szCs w:val="28"/>
        </w:rPr>
        <w:t xml:space="preserve">Atlantica Ocean Beach Resort m/All Inclusive. </w:t>
      </w:r>
      <w:r w:rsidRPr="00862027">
        <w:rPr>
          <w:rFonts w:ascii="Times New Roman" w:hAnsi="Times New Roman" w:cs="Times New Roman"/>
          <w:sz w:val="28"/>
          <w:szCs w:val="28"/>
          <w:lang w:val="en-US"/>
        </w:rPr>
        <w:t>URL</w:t>
      </w:r>
      <w:r w:rsidRPr="00862027">
        <w:rPr>
          <w:rFonts w:ascii="Times New Roman" w:hAnsi="Times New Roman" w:cs="Times New Roman"/>
          <w:sz w:val="28"/>
          <w:szCs w:val="28"/>
        </w:rPr>
        <w:t xml:space="preserve">: </w:t>
      </w:r>
      <w:hyperlink r:id="rId14" w:history="1">
        <w:r w:rsidRPr="00862027">
          <w:rPr>
            <w:rStyle w:val="a5"/>
            <w:rFonts w:ascii="Times New Roman" w:hAnsi="Times New Roman" w:cs="Times New Roman"/>
            <w:sz w:val="28"/>
            <w:szCs w:val="28"/>
          </w:rPr>
          <w:t>https://www.primotours.dk/rejsemal/kreta/platanias/atlantica-ocean-beach-resort?automaticRoomSplit=true&amp;departures[]&amp;destinations[]=99999&amp;flexibility=3&amp;rooms=%5B%7B%22adults%22%3A2%2C%22children%22%3A0%2C%22childrenAges%22%3A%5B%5D%7D%5D&amp;travelLengths=6-10</w:t>
        </w:r>
      </w:hyperlink>
      <w:bookmarkEnd w:id="18"/>
      <w:r w:rsidRPr="00862027">
        <w:rPr>
          <w:rFonts w:ascii="Times New Roman" w:hAnsi="Times New Roman" w:cs="Times New Roman"/>
          <w:sz w:val="28"/>
          <w:szCs w:val="28"/>
        </w:rPr>
        <w:t xml:space="preserve"> </w:t>
      </w:r>
      <w:r>
        <w:rPr>
          <w:rFonts w:ascii="Times New Roman" w:hAnsi="Times New Roman" w:cs="Times New Roman"/>
          <w:sz w:val="28"/>
          <w:szCs w:val="28"/>
        </w:rPr>
        <w:t>(дата звернення: 05.06.2025).</w:t>
      </w:r>
    </w:p>
    <w:p w:rsidR="00257892" w:rsidRDefault="00257892" w:rsidP="00257892">
      <w:pPr>
        <w:pStyle w:val="a4"/>
        <w:numPr>
          <w:ilvl w:val="1"/>
          <w:numId w:val="2"/>
        </w:numPr>
        <w:spacing w:line="360" w:lineRule="auto"/>
        <w:ind w:left="426"/>
        <w:jc w:val="both"/>
        <w:rPr>
          <w:rFonts w:ascii="Times New Roman" w:hAnsi="Times New Roman" w:cs="Times New Roman"/>
          <w:sz w:val="28"/>
          <w:szCs w:val="28"/>
        </w:rPr>
      </w:pPr>
      <w:r>
        <w:rPr>
          <w:rStyle w:val="a5"/>
          <w:rFonts w:ascii="Times New Roman" w:hAnsi="Times New Roman" w:cs="Times New Roman"/>
          <w:sz w:val="28"/>
          <w:szCs w:val="28"/>
        </w:rPr>
        <w:t xml:space="preserve"> </w:t>
      </w:r>
      <w:bookmarkStart w:id="19" w:name="_Ref198577358"/>
      <w:r w:rsidRPr="006D0B69">
        <w:rPr>
          <w:rStyle w:val="a5"/>
          <w:rFonts w:ascii="Times New Roman" w:hAnsi="Times New Roman" w:cs="Times New Roman"/>
          <w:color w:val="000000" w:themeColor="text1"/>
          <w:sz w:val="28"/>
          <w:szCs w:val="28"/>
        </w:rPr>
        <w:t xml:space="preserve">ATLANTICA Ocean Beach Resort. </w:t>
      </w:r>
      <w:r w:rsidRPr="006D0B69">
        <w:rPr>
          <w:rFonts w:ascii="Times New Roman" w:hAnsi="Times New Roman" w:cs="Times New Roman"/>
          <w:sz w:val="28"/>
          <w:szCs w:val="28"/>
          <w:lang w:val="en-US"/>
        </w:rPr>
        <w:t>URL</w:t>
      </w:r>
      <w:r w:rsidRPr="006D0B69">
        <w:rPr>
          <w:rFonts w:ascii="Times New Roman" w:hAnsi="Times New Roman" w:cs="Times New Roman"/>
          <w:sz w:val="28"/>
          <w:szCs w:val="28"/>
        </w:rPr>
        <w:t>:</w:t>
      </w:r>
      <w:r w:rsidRPr="006D0B69">
        <w:t xml:space="preserve"> </w:t>
      </w:r>
      <w:hyperlink r:id="rId15" w:history="1">
        <w:r w:rsidRPr="00B97ACA">
          <w:rPr>
            <w:rStyle w:val="a5"/>
            <w:rFonts w:ascii="Times New Roman" w:hAnsi="Times New Roman" w:cs="Times New Roman"/>
            <w:sz w:val="28"/>
            <w:szCs w:val="28"/>
          </w:rPr>
          <w:t>https://www.atlanticahotels.com/atlantica-ocean-beach-resort/</w:t>
        </w:r>
      </w:hyperlink>
      <w:bookmarkEnd w:id="19"/>
      <w:r>
        <w:rPr>
          <w:rFonts w:ascii="Times New Roman" w:hAnsi="Times New Roman" w:cs="Times New Roman"/>
          <w:sz w:val="28"/>
          <w:szCs w:val="28"/>
        </w:rPr>
        <w:t xml:space="preserve"> (дата звернення: 05.06.2025)</w:t>
      </w:r>
    </w:p>
    <w:p w:rsidR="00257892" w:rsidRPr="003B578C" w:rsidRDefault="00257892" w:rsidP="00257892">
      <w:pPr>
        <w:pStyle w:val="a4"/>
        <w:numPr>
          <w:ilvl w:val="1"/>
          <w:numId w:val="2"/>
        </w:numPr>
        <w:spacing w:line="360" w:lineRule="auto"/>
        <w:ind w:left="426"/>
        <w:jc w:val="both"/>
        <w:rPr>
          <w:rFonts w:ascii="Times New Roman" w:hAnsi="Times New Roman" w:cs="Times New Roman"/>
          <w:sz w:val="28"/>
          <w:szCs w:val="28"/>
        </w:rPr>
      </w:pPr>
      <w:r>
        <w:rPr>
          <w:rStyle w:val="a5"/>
          <w:rFonts w:ascii="Times New Roman" w:hAnsi="Times New Roman" w:cs="Times New Roman"/>
          <w:color w:val="000000" w:themeColor="text1"/>
          <w:sz w:val="28"/>
          <w:szCs w:val="28"/>
          <w:lang w:val="en-US"/>
        </w:rPr>
        <w:t xml:space="preserve"> </w:t>
      </w:r>
      <w:bookmarkStart w:id="20" w:name="_Ref198578340"/>
      <w:r w:rsidRPr="003B578C">
        <w:rPr>
          <w:rFonts w:ascii="Times New Roman" w:hAnsi="Times New Roman" w:cs="Times New Roman"/>
          <w:bCs/>
          <w:color w:val="000000" w:themeColor="text1"/>
          <w:sz w:val="28"/>
          <w:szCs w:val="28"/>
        </w:rPr>
        <w:t>Atlantica Ocean Beach Resort</w:t>
      </w:r>
      <w:r w:rsidRPr="003B578C">
        <w:rPr>
          <w:rFonts w:ascii="Times New Roman" w:hAnsi="Times New Roman" w:cs="Times New Roman"/>
          <w:bCs/>
          <w:color w:val="000000" w:themeColor="text1"/>
          <w:sz w:val="28"/>
          <w:szCs w:val="28"/>
          <w:lang w:val="en-US"/>
        </w:rPr>
        <w:t>.</w:t>
      </w:r>
      <w:r w:rsidRPr="003B578C">
        <w:rPr>
          <w:rFonts w:ascii="Times New Roman" w:hAnsi="Times New Roman" w:cs="Times New Roman"/>
          <w:b/>
          <w:bCs/>
          <w:color w:val="000000" w:themeColor="text1"/>
          <w:sz w:val="28"/>
          <w:szCs w:val="28"/>
          <w:lang w:val="en-US"/>
        </w:rPr>
        <w:t xml:space="preserve"> </w:t>
      </w:r>
      <w:r w:rsidRPr="003B578C">
        <w:rPr>
          <w:rFonts w:ascii="Times New Roman" w:hAnsi="Times New Roman" w:cs="Times New Roman"/>
          <w:i/>
          <w:sz w:val="28"/>
          <w:szCs w:val="28"/>
          <w:lang w:val="en-US"/>
        </w:rPr>
        <w:t>Zoover.</w:t>
      </w:r>
      <w:r>
        <w:rPr>
          <w:rFonts w:ascii="Times New Roman" w:hAnsi="Times New Roman" w:cs="Times New Roman"/>
          <w:sz w:val="28"/>
          <w:szCs w:val="28"/>
          <w:lang w:val="en-US"/>
        </w:rPr>
        <w:t xml:space="preserve"> </w:t>
      </w:r>
      <w:r w:rsidRPr="00EB4DD7">
        <w:rPr>
          <w:rFonts w:ascii="Times New Roman" w:hAnsi="Times New Roman" w:cs="Times New Roman"/>
          <w:sz w:val="28"/>
          <w:szCs w:val="28"/>
          <w:lang w:val="en-US"/>
        </w:rPr>
        <w:t>URL</w:t>
      </w:r>
      <w:r w:rsidRPr="00EB4DD7">
        <w:rPr>
          <w:rFonts w:ascii="Times New Roman" w:hAnsi="Times New Roman" w:cs="Times New Roman"/>
          <w:sz w:val="28"/>
          <w:szCs w:val="28"/>
        </w:rPr>
        <w:t>:</w:t>
      </w:r>
      <w:r w:rsidRPr="004A3037">
        <w:rPr>
          <w:rFonts w:ascii="Times New Roman" w:hAnsi="Times New Roman" w:cs="Times New Roman"/>
          <w:sz w:val="28"/>
          <w:szCs w:val="28"/>
          <w:lang w:val="ru-RU"/>
        </w:rPr>
        <w:t xml:space="preserve"> </w:t>
      </w:r>
      <w:hyperlink r:id="rId16" w:history="1">
        <w:r w:rsidRPr="00B97ACA">
          <w:rPr>
            <w:rStyle w:val="a5"/>
            <w:rFonts w:ascii="Times New Roman" w:hAnsi="Times New Roman" w:cs="Times New Roman"/>
            <w:sz w:val="28"/>
            <w:szCs w:val="28"/>
            <w:lang w:val="en-US"/>
          </w:rPr>
          <w:t>https</w:t>
        </w:r>
        <w:r w:rsidRPr="004A3037">
          <w:rPr>
            <w:rStyle w:val="a5"/>
            <w:rFonts w:ascii="Times New Roman" w:hAnsi="Times New Roman" w:cs="Times New Roman"/>
            <w:sz w:val="28"/>
            <w:szCs w:val="28"/>
            <w:lang w:val="ru-RU"/>
          </w:rPr>
          <w:t>://</w:t>
        </w:r>
        <w:r w:rsidRPr="00B97ACA">
          <w:rPr>
            <w:rStyle w:val="a5"/>
            <w:rFonts w:ascii="Times New Roman" w:hAnsi="Times New Roman" w:cs="Times New Roman"/>
            <w:sz w:val="28"/>
            <w:szCs w:val="28"/>
            <w:lang w:val="en-US"/>
          </w:rPr>
          <w:t>www</w:t>
        </w:r>
        <w:r w:rsidRPr="004A3037">
          <w:rPr>
            <w:rStyle w:val="a5"/>
            <w:rFonts w:ascii="Times New Roman" w:hAnsi="Times New Roman" w:cs="Times New Roman"/>
            <w:sz w:val="28"/>
            <w:szCs w:val="28"/>
            <w:lang w:val="ru-RU"/>
          </w:rPr>
          <w:t>.</w:t>
        </w:r>
        <w:r w:rsidRPr="00B97ACA">
          <w:rPr>
            <w:rStyle w:val="a5"/>
            <w:rFonts w:ascii="Times New Roman" w:hAnsi="Times New Roman" w:cs="Times New Roman"/>
            <w:sz w:val="28"/>
            <w:szCs w:val="28"/>
            <w:lang w:val="en-US"/>
          </w:rPr>
          <w:t>zoover</w:t>
        </w:r>
        <w:r w:rsidRPr="004A3037">
          <w:rPr>
            <w:rStyle w:val="a5"/>
            <w:rFonts w:ascii="Times New Roman" w:hAnsi="Times New Roman" w:cs="Times New Roman"/>
            <w:sz w:val="28"/>
            <w:szCs w:val="28"/>
            <w:lang w:val="ru-RU"/>
          </w:rPr>
          <w:t>.</w:t>
        </w:r>
        <w:r w:rsidRPr="00B97ACA">
          <w:rPr>
            <w:rStyle w:val="a5"/>
            <w:rFonts w:ascii="Times New Roman" w:hAnsi="Times New Roman" w:cs="Times New Roman"/>
            <w:sz w:val="28"/>
            <w:szCs w:val="28"/>
            <w:lang w:val="en-US"/>
          </w:rPr>
          <w:t>nl</w:t>
        </w:r>
        <w:r w:rsidRPr="004A3037">
          <w:rPr>
            <w:rStyle w:val="a5"/>
            <w:rFonts w:ascii="Times New Roman" w:hAnsi="Times New Roman" w:cs="Times New Roman"/>
            <w:sz w:val="28"/>
            <w:szCs w:val="28"/>
            <w:lang w:val="ru-RU"/>
          </w:rPr>
          <w:t>/</w:t>
        </w:r>
        <w:r w:rsidRPr="00B97ACA">
          <w:rPr>
            <w:rStyle w:val="a5"/>
            <w:rFonts w:ascii="Times New Roman" w:hAnsi="Times New Roman" w:cs="Times New Roman"/>
            <w:sz w:val="28"/>
            <w:szCs w:val="28"/>
            <w:lang w:val="en-US"/>
          </w:rPr>
          <w:t>a</w:t>
        </w:r>
        <w:r w:rsidRPr="004A3037">
          <w:rPr>
            <w:rStyle w:val="a5"/>
            <w:rFonts w:ascii="Times New Roman" w:hAnsi="Times New Roman" w:cs="Times New Roman"/>
            <w:sz w:val="28"/>
            <w:szCs w:val="28"/>
            <w:lang w:val="ru-RU"/>
          </w:rPr>
          <w:t>/89988/</w:t>
        </w:r>
        <w:r w:rsidRPr="00B97ACA">
          <w:rPr>
            <w:rStyle w:val="a5"/>
            <w:rFonts w:ascii="Times New Roman" w:hAnsi="Times New Roman" w:cs="Times New Roman"/>
            <w:sz w:val="28"/>
            <w:szCs w:val="28"/>
            <w:lang w:val="en-US"/>
          </w:rPr>
          <w:t>atlantica</w:t>
        </w:r>
        <w:r w:rsidRPr="004A3037">
          <w:rPr>
            <w:rStyle w:val="a5"/>
            <w:rFonts w:ascii="Times New Roman" w:hAnsi="Times New Roman" w:cs="Times New Roman"/>
            <w:sz w:val="28"/>
            <w:szCs w:val="28"/>
            <w:lang w:val="ru-RU"/>
          </w:rPr>
          <w:t>-</w:t>
        </w:r>
        <w:r w:rsidRPr="00B97ACA">
          <w:rPr>
            <w:rStyle w:val="a5"/>
            <w:rFonts w:ascii="Times New Roman" w:hAnsi="Times New Roman" w:cs="Times New Roman"/>
            <w:sz w:val="28"/>
            <w:szCs w:val="28"/>
            <w:lang w:val="en-US"/>
          </w:rPr>
          <w:t>ocean</w:t>
        </w:r>
        <w:r w:rsidRPr="004A3037">
          <w:rPr>
            <w:rStyle w:val="a5"/>
            <w:rFonts w:ascii="Times New Roman" w:hAnsi="Times New Roman" w:cs="Times New Roman"/>
            <w:sz w:val="28"/>
            <w:szCs w:val="28"/>
            <w:lang w:val="ru-RU"/>
          </w:rPr>
          <w:t>-</w:t>
        </w:r>
        <w:r w:rsidRPr="00B97ACA">
          <w:rPr>
            <w:rStyle w:val="a5"/>
            <w:rFonts w:ascii="Times New Roman" w:hAnsi="Times New Roman" w:cs="Times New Roman"/>
            <w:sz w:val="28"/>
            <w:szCs w:val="28"/>
            <w:lang w:val="en-US"/>
          </w:rPr>
          <w:t>beach</w:t>
        </w:r>
        <w:r w:rsidRPr="004A3037">
          <w:rPr>
            <w:rStyle w:val="a5"/>
            <w:rFonts w:ascii="Times New Roman" w:hAnsi="Times New Roman" w:cs="Times New Roman"/>
            <w:sz w:val="28"/>
            <w:szCs w:val="28"/>
            <w:lang w:val="ru-RU"/>
          </w:rPr>
          <w:t>-</w:t>
        </w:r>
        <w:r w:rsidRPr="00B97ACA">
          <w:rPr>
            <w:rStyle w:val="a5"/>
            <w:rFonts w:ascii="Times New Roman" w:hAnsi="Times New Roman" w:cs="Times New Roman"/>
            <w:sz w:val="28"/>
            <w:szCs w:val="28"/>
            <w:lang w:val="en-US"/>
          </w:rPr>
          <w:t>resort</w:t>
        </w:r>
      </w:hyperlink>
      <w:bookmarkEnd w:id="20"/>
      <w:r w:rsidRPr="004A3037">
        <w:rPr>
          <w:rFonts w:ascii="Times New Roman" w:hAnsi="Times New Roman" w:cs="Times New Roman"/>
          <w:sz w:val="28"/>
          <w:szCs w:val="28"/>
          <w:lang w:val="ru-RU"/>
        </w:rPr>
        <w:t xml:space="preserve"> </w:t>
      </w:r>
      <w:r>
        <w:rPr>
          <w:rFonts w:ascii="Times New Roman" w:hAnsi="Times New Roman" w:cs="Times New Roman"/>
          <w:sz w:val="28"/>
          <w:szCs w:val="28"/>
        </w:rPr>
        <w:t>(дата звернення: 04.06.2025).</w:t>
      </w:r>
    </w:p>
    <w:p w:rsidR="00257892" w:rsidRDefault="00257892" w:rsidP="00257892">
      <w:pPr>
        <w:pStyle w:val="a4"/>
        <w:numPr>
          <w:ilvl w:val="1"/>
          <w:numId w:val="2"/>
        </w:numPr>
        <w:spacing w:line="360" w:lineRule="auto"/>
        <w:ind w:left="426"/>
        <w:jc w:val="both"/>
        <w:rPr>
          <w:rFonts w:ascii="Times New Roman" w:hAnsi="Times New Roman" w:cs="Times New Roman"/>
          <w:sz w:val="28"/>
          <w:szCs w:val="28"/>
        </w:rPr>
      </w:pPr>
      <w:r>
        <w:rPr>
          <w:rStyle w:val="a5"/>
          <w:rFonts w:ascii="Times New Roman" w:hAnsi="Times New Roman" w:cs="Times New Roman"/>
          <w:sz w:val="28"/>
          <w:szCs w:val="28"/>
        </w:rPr>
        <w:t xml:space="preserve"> </w:t>
      </w:r>
      <w:r>
        <w:rPr>
          <w:rFonts w:ascii="Times New Roman" w:hAnsi="Times New Roman" w:cs="Times New Roman"/>
          <w:sz w:val="28"/>
          <w:szCs w:val="28"/>
        </w:rPr>
        <w:t xml:space="preserve">Chernysh I., Makhovka V. </w:t>
      </w:r>
      <w:r w:rsidRPr="004173F4">
        <w:rPr>
          <w:rFonts w:ascii="Times New Roman" w:hAnsi="Times New Roman" w:cs="Times New Roman"/>
          <w:sz w:val="28"/>
          <w:szCs w:val="28"/>
        </w:rPr>
        <w:t>Анімація як фактор формування конкурентних переваг послуг організованого туризму. </w:t>
      </w:r>
      <w:r w:rsidRPr="004173F4">
        <w:rPr>
          <w:rFonts w:ascii="Times New Roman" w:hAnsi="Times New Roman" w:cs="Times New Roman"/>
          <w:i/>
          <w:iCs/>
          <w:sz w:val="28"/>
          <w:szCs w:val="28"/>
        </w:rPr>
        <w:t>Економіка і регіон Economics and Region</w:t>
      </w:r>
      <w:r>
        <w:rPr>
          <w:rFonts w:ascii="Times New Roman" w:hAnsi="Times New Roman" w:cs="Times New Roman"/>
          <w:sz w:val="28"/>
          <w:szCs w:val="28"/>
        </w:rPr>
        <w:t xml:space="preserve">. 2020. № </w:t>
      </w:r>
      <w:r w:rsidRPr="004173F4">
        <w:rPr>
          <w:rFonts w:ascii="Times New Roman" w:hAnsi="Times New Roman" w:cs="Times New Roman"/>
          <w:sz w:val="28"/>
          <w:szCs w:val="28"/>
        </w:rPr>
        <w:t>3</w:t>
      </w:r>
      <w:r>
        <w:rPr>
          <w:rFonts w:ascii="Times New Roman" w:hAnsi="Times New Roman" w:cs="Times New Roman"/>
          <w:sz w:val="28"/>
          <w:szCs w:val="28"/>
        </w:rPr>
        <w:t xml:space="preserve"> </w:t>
      </w:r>
      <w:r w:rsidRPr="004173F4">
        <w:rPr>
          <w:rFonts w:ascii="Times New Roman" w:hAnsi="Times New Roman" w:cs="Times New Roman"/>
          <w:sz w:val="28"/>
          <w:szCs w:val="28"/>
        </w:rPr>
        <w:t xml:space="preserve">(78), </w:t>
      </w:r>
      <w:r>
        <w:rPr>
          <w:rFonts w:ascii="Times New Roman" w:hAnsi="Times New Roman" w:cs="Times New Roman"/>
          <w:sz w:val="28"/>
          <w:szCs w:val="28"/>
        </w:rPr>
        <w:t>С. 20-</w:t>
      </w:r>
      <w:r w:rsidRPr="004173F4">
        <w:rPr>
          <w:rFonts w:ascii="Times New Roman" w:hAnsi="Times New Roman" w:cs="Times New Roman"/>
          <w:sz w:val="28"/>
          <w:szCs w:val="28"/>
        </w:rPr>
        <w:t>27.</w:t>
      </w:r>
    </w:p>
    <w:p w:rsidR="00257892" w:rsidRDefault="00257892" w:rsidP="00257892">
      <w:pPr>
        <w:pStyle w:val="a4"/>
        <w:numPr>
          <w:ilvl w:val="1"/>
          <w:numId w:val="2"/>
        </w:numPr>
        <w:spacing w:line="360" w:lineRule="auto"/>
        <w:ind w:left="426"/>
        <w:jc w:val="both"/>
        <w:rPr>
          <w:rStyle w:val="a5"/>
          <w:rFonts w:ascii="Times New Roman" w:hAnsi="Times New Roman" w:cs="Times New Roman"/>
          <w:sz w:val="28"/>
          <w:szCs w:val="28"/>
        </w:rPr>
      </w:pPr>
      <w:r>
        <w:rPr>
          <w:rStyle w:val="a5"/>
          <w:rFonts w:ascii="Times New Roman" w:hAnsi="Times New Roman" w:cs="Times New Roman"/>
          <w:color w:val="000000" w:themeColor="text1"/>
          <w:sz w:val="28"/>
          <w:szCs w:val="28"/>
        </w:rPr>
        <w:t xml:space="preserve"> </w:t>
      </w:r>
      <w:bookmarkStart w:id="21" w:name="_Ref200277171"/>
      <w:bookmarkStart w:id="22" w:name="_Ref200286360"/>
      <w:r>
        <w:rPr>
          <w:rStyle w:val="a5"/>
          <w:rFonts w:ascii="Times New Roman" w:hAnsi="Times New Roman" w:cs="Times New Roman"/>
          <w:color w:val="000000" w:themeColor="text1"/>
          <w:sz w:val="28"/>
          <w:szCs w:val="28"/>
          <w:lang w:val="en-US"/>
        </w:rPr>
        <w:t>SANI</w:t>
      </w:r>
      <w:r>
        <w:rPr>
          <w:rStyle w:val="a5"/>
          <w:rFonts w:ascii="Times New Roman" w:hAnsi="Times New Roman" w:cs="Times New Roman"/>
          <w:color w:val="000000" w:themeColor="text1"/>
          <w:sz w:val="28"/>
          <w:szCs w:val="28"/>
        </w:rPr>
        <w:t xml:space="preserve"> </w:t>
      </w:r>
      <w:r>
        <w:rPr>
          <w:rStyle w:val="a5"/>
          <w:rFonts w:ascii="Times New Roman" w:hAnsi="Times New Roman" w:cs="Times New Roman"/>
          <w:color w:val="000000" w:themeColor="text1"/>
          <w:sz w:val="28"/>
          <w:szCs w:val="28"/>
          <w:lang w:val="en-US"/>
        </w:rPr>
        <w:t>resort</w:t>
      </w:r>
      <w:r>
        <w:rPr>
          <w:rStyle w:val="a5"/>
          <w:rFonts w:ascii="Times New Roman" w:hAnsi="Times New Roman" w:cs="Times New Roman"/>
          <w:color w:val="000000" w:themeColor="text1"/>
          <w:sz w:val="28"/>
          <w:szCs w:val="28"/>
        </w:rPr>
        <w:t>:</w:t>
      </w:r>
      <w:r>
        <w:rPr>
          <w:rStyle w:val="a5"/>
          <w:rFonts w:ascii="Times New Roman" w:hAnsi="Times New Roman" w:cs="Times New Roman"/>
          <w:sz w:val="28"/>
          <w:szCs w:val="28"/>
        </w:rPr>
        <w:t xml:space="preserve"> офіційний сайт. </w:t>
      </w:r>
      <w:r>
        <w:rPr>
          <w:rStyle w:val="a5"/>
          <w:rFonts w:ascii="Times New Roman" w:hAnsi="Times New Roman" w:cs="Times New Roman"/>
          <w:sz w:val="28"/>
          <w:szCs w:val="28"/>
          <w:lang w:val="en-US"/>
        </w:rPr>
        <w:t>URL</w:t>
      </w:r>
      <w:r>
        <w:rPr>
          <w:rStyle w:val="a5"/>
          <w:rFonts w:ascii="Times New Roman" w:hAnsi="Times New Roman" w:cs="Times New Roman"/>
          <w:sz w:val="28"/>
          <w:szCs w:val="28"/>
        </w:rPr>
        <w:t xml:space="preserve">: </w:t>
      </w:r>
      <w:hyperlink r:id="rId17" w:history="1">
        <w:r w:rsidRPr="009D7248">
          <w:rPr>
            <w:rStyle w:val="a5"/>
            <w:rFonts w:ascii="Times New Roman" w:hAnsi="Times New Roman" w:cs="Times New Roman"/>
            <w:sz w:val="28"/>
            <w:szCs w:val="28"/>
          </w:rPr>
          <w:t>https://sani-resort.com/ru</w:t>
        </w:r>
      </w:hyperlink>
      <w:bookmarkEnd w:id="21"/>
      <w:r>
        <w:rPr>
          <w:rStyle w:val="a5"/>
          <w:rFonts w:ascii="Times New Roman" w:hAnsi="Times New Roman" w:cs="Times New Roman"/>
          <w:sz w:val="28"/>
          <w:szCs w:val="28"/>
        </w:rPr>
        <w:t xml:space="preserve"> </w:t>
      </w:r>
      <w:r>
        <w:rPr>
          <w:rFonts w:ascii="Times New Roman" w:hAnsi="Times New Roman" w:cs="Times New Roman"/>
          <w:sz w:val="28"/>
          <w:szCs w:val="28"/>
        </w:rPr>
        <w:t>(дата звернення: 05.06.2025).</w:t>
      </w:r>
      <w:bookmarkEnd w:id="22"/>
    </w:p>
    <w:p w:rsidR="00257892" w:rsidRPr="007B5ADD" w:rsidRDefault="00257892" w:rsidP="00257892">
      <w:pPr>
        <w:pStyle w:val="a4"/>
        <w:numPr>
          <w:ilvl w:val="1"/>
          <w:numId w:val="2"/>
        </w:numPr>
        <w:spacing w:line="360" w:lineRule="auto"/>
        <w:ind w:left="426"/>
        <w:jc w:val="both"/>
        <w:rPr>
          <w:rStyle w:val="a5"/>
          <w:rFonts w:ascii="Times New Roman" w:hAnsi="Times New Roman" w:cs="Times New Roman"/>
          <w:sz w:val="28"/>
          <w:szCs w:val="28"/>
        </w:rPr>
      </w:pPr>
      <w:r w:rsidRPr="004A3037">
        <w:rPr>
          <w:rStyle w:val="a5"/>
          <w:rFonts w:ascii="Times New Roman" w:hAnsi="Times New Roman" w:cs="Times New Roman"/>
          <w:color w:val="000000" w:themeColor="text1"/>
          <w:sz w:val="28"/>
          <w:szCs w:val="28"/>
        </w:rPr>
        <w:lastRenderedPageBreak/>
        <w:t xml:space="preserve"> </w:t>
      </w:r>
      <w:bookmarkStart w:id="23" w:name="_Ref200274803"/>
      <w:bookmarkStart w:id="24" w:name="_Ref200286389"/>
      <w:r>
        <w:rPr>
          <w:rStyle w:val="a5"/>
          <w:rFonts w:ascii="Times New Roman" w:hAnsi="Times New Roman" w:cs="Times New Roman"/>
          <w:color w:val="000000" w:themeColor="text1"/>
          <w:sz w:val="28"/>
          <w:szCs w:val="28"/>
          <w:lang w:val="en-US"/>
        </w:rPr>
        <w:t>Virtual reality</w:t>
      </w:r>
      <w:r>
        <w:rPr>
          <w:rStyle w:val="a5"/>
          <w:rFonts w:ascii="Times New Roman" w:hAnsi="Times New Roman" w:cs="Times New Roman"/>
          <w:color w:val="000000" w:themeColor="text1"/>
          <w:sz w:val="28"/>
          <w:szCs w:val="28"/>
        </w:rPr>
        <w:t xml:space="preserve">, </w:t>
      </w:r>
      <w:r>
        <w:rPr>
          <w:rStyle w:val="a5"/>
          <w:rFonts w:ascii="Times New Roman" w:hAnsi="Times New Roman" w:cs="Times New Roman"/>
          <w:color w:val="000000" w:themeColor="text1"/>
          <w:sz w:val="28"/>
          <w:szCs w:val="28"/>
          <w:lang w:val="en-US"/>
        </w:rPr>
        <w:t xml:space="preserve">VR. </w:t>
      </w:r>
      <w:r w:rsidRPr="00862027">
        <w:rPr>
          <w:rStyle w:val="a5"/>
          <w:rFonts w:ascii="Times New Roman" w:hAnsi="Times New Roman" w:cs="Times New Roman"/>
          <w:i/>
          <w:color w:val="000000" w:themeColor="text1"/>
          <w:sz w:val="28"/>
          <w:szCs w:val="28"/>
          <w:lang w:val="en-US"/>
        </w:rPr>
        <w:t>IT enterprice.</w:t>
      </w:r>
      <w:r>
        <w:rPr>
          <w:rStyle w:val="a5"/>
          <w:rFonts w:ascii="Times New Roman" w:hAnsi="Times New Roman" w:cs="Times New Roman"/>
          <w:color w:val="000000" w:themeColor="text1"/>
          <w:sz w:val="28"/>
          <w:szCs w:val="28"/>
          <w:lang w:val="en-US"/>
        </w:rPr>
        <w:t xml:space="preserve"> URL</w:t>
      </w:r>
      <w:r>
        <w:rPr>
          <w:rStyle w:val="a5"/>
          <w:rFonts w:ascii="Times New Roman" w:hAnsi="Times New Roman" w:cs="Times New Roman"/>
          <w:color w:val="000000" w:themeColor="text1"/>
          <w:sz w:val="28"/>
          <w:szCs w:val="28"/>
        </w:rPr>
        <w:t xml:space="preserve">: </w:t>
      </w:r>
      <w:hyperlink r:id="rId18" w:history="1">
        <w:r w:rsidRPr="009D7248">
          <w:rPr>
            <w:rStyle w:val="a5"/>
            <w:rFonts w:ascii="Times New Roman" w:hAnsi="Times New Roman" w:cs="Times New Roman"/>
            <w:sz w:val="28"/>
            <w:szCs w:val="28"/>
            <w:lang w:val="en-US"/>
          </w:rPr>
          <w:t>https</w:t>
        </w:r>
        <w:r w:rsidRPr="004A3037">
          <w:rPr>
            <w:rStyle w:val="a5"/>
            <w:rFonts w:ascii="Times New Roman" w:hAnsi="Times New Roman" w:cs="Times New Roman"/>
            <w:sz w:val="28"/>
            <w:szCs w:val="28"/>
            <w:lang w:val="ru-RU"/>
          </w:rPr>
          <w:t>://</w:t>
        </w:r>
        <w:r w:rsidRPr="009D7248">
          <w:rPr>
            <w:rStyle w:val="a5"/>
            <w:rFonts w:ascii="Times New Roman" w:hAnsi="Times New Roman" w:cs="Times New Roman"/>
            <w:sz w:val="28"/>
            <w:szCs w:val="28"/>
            <w:lang w:val="en-US"/>
          </w:rPr>
          <w:t>www</w:t>
        </w:r>
        <w:r w:rsidRPr="004A3037">
          <w:rPr>
            <w:rStyle w:val="a5"/>
            <w:rFonts w:ascii="Times New Roman" w:hAnsi="Times New Roman" w:cs="Times New Roman"/>
            <w:sz w:val="28"/>
            <w:szCs w:val="28"/>
            <w:lang w:val="ru-RU"/>
          </w:rPr>
          <w:t>.</w:t>
        </w:r>
        <w:r w:rsidRPr="009D7248">
          <w:rPr>
            <w:rStyle w:val="a5"/>
            <w:rFonts w:ascii="Times New Roman" w:hAnsi="Times New Roman" w:cs="Times New Roman"/>
            <w:sz w:val="28"/>
            <w:szCs w:val="28"/>
            <w:lang w:val="en-US"/>
          </w:rPr>
          <w:t>it</w:t>
        </w:r>
        <w:r w:rsidRPr="004A3037">
          <w:rPr>
            <w:rStyle w:val="a5"/>
            <w:rFonts w:ascii="Times New Roman" w:hAnsi="Times New Roman" w:cs="Times New Roman"/>
            <w:sz w:val="28"/>
            <w:szCs w:val="28"/>
            <w:lang w:val="ru-RU"/>
          </w:rPr>
          <w:t>.</w:t>
        </w:r>
        <w:r w:rsidRPr="009D7248">
          <w:rPr>
            <w:rStyle w:val="a5"/>
            <w:rFonts w:ascii="Times New Roman" w:hAnsi="Times New Roman" w:cs="Times New Roman"/>
            <w:sz w:val="28"/>
            <w:szCs w:val="28"/>
            <w:lang w:val="en-US"/>
          </w:rPr>
          <w:t>ua</w:t>
        </w:r>
        <w:r w:rsidRPr="004A3037">
          <w:rPr>
            <w:rStyle w:val="a5"/>
            <w:rFonts w:ascii="Times New Roman" w:hAnsi="Times New Roman" w:cs="Times New Roman"/>
            <w:sz w:val="28"/>
            <w:szCs w:val="28"/>
            <w:lang w:val="ru-RU"/>
          </w:rPr>
          <w:t>/</w:t>
        </w:r>
        <w:r w:rsidRPr="009D7248">
          <w:rPr>
            <w:rStyle w:val="a5"/>
            <w:rFonts w:ascii="Times New Roman" w:hAnsi="Times New Roman" w:cs="Times New Roman"/>
            <w:sz w:val="28"/>
            <w:szCs w:val="28"/>
            <w:lang w:val="en-US"/>
          </w:rPr>
          <w:t>knowledge</w:t>
        </w:r>
        <w:r w:rsidRPr="004A3037">
          <w:rPr>
            <w:rStyle w:val="a5"/>
            <w:rFonts w:ascii="Times New Roman" w:hAnsi="Times New Roman" w:cs="Times New Roman"/>
            <w:sz w:val="28"/>
            <w:szCs w:val="28"/>
            <w:lang w:val="ru-RU"/>
          </w:rPr>
          <w:t>-</w:t>
        </w:r>
        <w:r w:rsidRPr="009D7248">
          <w:rPr>
            <w:rStyle w:val="a5"/>
            <w:rFonts w:ascii="Times New Roman" w:hAnsi="Times New Roman" w:cs="Times New Roman"/>
            <w:sz w:val="28"/>
            <w:szCs w:val="28"/>
            <w:lang w:val="en-US"/>
          </w:rPr>
          <w:t>base</w:t>
        </w:r>
        <w:r w:rsidRPr="004A3037">
          <w:rPr>
            <w:rStyle w:val="a5"/>
            <w:rFonts w:ascii="Times New Roman" w:hAnsi="Times New Roman" w:cs="Times New Roman"/>
            <w:sz w:val="28"/>
            <w:szCs w:val="28"/>
            <w:lang w:val="ru-RU"/>
          </w:rPr>
          <w:t>/</w:t>
        </w:r>
        <w:r w:rsidRPr="009D7248">
          <w:rPr>
            <w:rStyle w:val="a5"/>
            <w:rFonts w:ascii="Times New Roman" w:hAnsi="Times New Roman" w:cs="Times New Roman"/>
            <w:sz w:val="28"/>
            <w:szCs w:val="28"/>
            <w:lang w:val="en-US"/>
          </w:rPr>
          <w:t>technology</w:t>
        </w:r>
        <w:r w:rsidRPr="004A3037">
          <w:rPr>
            <w:rStyle w:val="a5"/>
            <w:rFonts w:ascii="Times New Roman" w:hAnsi="Times New Roman" w:cs="Times New Roman"/>
            <w:sz w:val="28"/>
            <w:szCs w:val="28"/>
            <w:lang w:val="ru-RU"/>
          </w:rPr>
          <w:t>-</w:t>
        </w:r>
        <w:r w:rsidRPr="009D7248">
          <w:rPr>
            <w:rStyle w:val="a5"/>
            <w:rFonts w:ascii="Times New Roman" w:hAnsi="Times New Roman" w:cs="Times New Roman"/>
            <w:sz w:val="28"/>
            <w:szCs w:val="28"/>
            <w:lang w:val="en-US"/>
          </w:rPr>
          <w:t>innovation</w:t>
        </w:r>
        <w:r w:rsidRPr="004A3037">
          <w:rPr>
            <w:rStyle w:val="a5"/>
            <w:rFonts w:ascii="Times New Roman" w:hAnsi="Times New Roman" w:cs="Times New Roman"/>
            <w:sz w:val="28"/>
            <w:szCs w:val="28"/>
            <w:lang w:val="ru-RU"/>
          </w:rPr>
          <w:t>/</w:t>
        </w:r>
        <w:r w:rsidRPr="009D7248">
          <w:rPr>
            <w:rStyle w:val="a5"/>
            <w:rFonts w:ascii="Times New Roman" w:hAnsi="Times New Roman" w:cs="Times New Roman"/>
            <w:sz w:val="28"/>
            <w:szCs w:val="28"/>
            <w:lang w:val="en-US"/>
          </w:rPr>
          <w:t>virtualnaja</w:t>
        </w:r>
        <w:r w:rsidRPr="004A3037">
          <w:rPr>
            <w:rStyle w:val="a5"/>
            <w:rFonts w:ascii="Times New Roman" w:hAnsi="Times New Roman" w:cs="Times New Roman"/>
            <w:sz w:val="28"/>
            <w:szCs w:val="28"/>
            <w:lang w:val="ru-RU"/>
          </w:rPr>
          <w:t>-</w:t>
        </w:r>
        <w:r w:rsidRPr="009D7248">
          <w:rPr>
            <w:rStyle w:val="a5"/>
            <w:rFonts w:ascii="Times New Roman" w:hAnsi="Times New Roman" w:cs="Times New Roman"/>
            <w:sz w:val="28"/>
            <w:szCs w:val="28"/>
            <w:lang w:val="en-US"/>
          </w:rPr>
          <w:t>realnost</w:t>
        </w:r>
        <w:r w:rsidRPr="004A3037">
          <w:rPr>
            <w:rStyle w:val="a5"/>
            <w:rFonts w:ascii="Times New Roman" w:hAnsi="Times New Roman" w:cs="Times New Roman"/>
            <w:sz w:val="28"/>
            <w:szCs w:val="28"/>
            <w:lang w:val="ru-RU"/>
          </w:rPr>
          <w:t>-</w:t>
        </w:r>
        <w:r w:rsidRPr="009D7248">
          <w:rPr>
            <w:rStyle w:val="a5"/>
            <w:rFonts w:ascii="Times New Roman" w:hAnsi="Times New Roman" w:cs="Times New Roman"/>
            <w:sz w:val="28"/>
            <w:szCs w:val="28"/>
            <w:lang w:val="en-US"/>
          </w:rPr>
          <w:t>vr</w:t>
        </w:r>
      </w:hyperlink>
      <w:bookmarkEnd w:id="23"/>
      <w:r>
        <w:rPr>
          <w:rStyle w:val="a5"/>
          <w:rFonts w:ascii="Times New Roman" w:hAnsi="Times New Roman" w:cs="Times New Roman"/>
          <w:color w:val="000000" w:themeColor="text1"/>
          <w:sz w:val="28"/>
          <w:szCs w:val="28"/>
        </w:rPr>
        <w:t xml:space="preserve"> </w:t>
      </w:r>
      <w:r>
        <w:rPr>
          <w:rFonts w:ascii="Times New Roman" w:hAnsi="Times New Roman" w:cs="Times New Roman"/>
          <w:sz w:val="28"/>
          <w:szCs w:val="28"/>
        </w:rPr>
        <w:t>(дата звернення: 05.06.2025).</w:t>
      </w:r>
      <w:bookmarkEnd w:id="24"/>
    </w:p>
    <w:p w:rsidR="00257892" w:rsidRDefault="00257892">
      <w:bookmarkStart w:id="25" w:name="_GoBack"/>
      <w:bookmarkEnd w:id="25"/>
    </w:p>
    <w:sectPr w:rsidR="0025789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B8628CD"/>
    <w:multiLevelType w:val="multilevel"/>
    <w:tmpl w:val="F5EE517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9F43B53"/>
    <w:multiLevelType w:val="hybridMultilevel"/>
    <w:tmpl w:val="3A64599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34B2"/>
    <w:rsid w:val="00257892"/>
    <w:rsid w:val="005E34B2"/>
    <w:rsid w:val="009F55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9AFE7F2-BE24-4B73-A021-D1520413FA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E34B2"/>
    <w:rPr>
      <w:lang w:val="uk-UA"/>
    </w:rPr>
  </w:style>
  <w:style w:type="paragraph" w:styleId="1">
    <w:name w:val="heading 1"/>
    <w:basedOn w:val="a"/>
    <w:next w:val="a"/>
    <w:link w:val="10"/>
    <w:uiPriority w:val="9"/>
    <w:qFormat/>
    <w:rsid w:val="005E34B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5E34B2"/>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5E34B2"/>
    <w:pPr>
      <w:ind w:left="720"/>
      <w:contextualSpacing/>
    </w:pPr>
  </w:style>
  <w:style w:type="character" w:styleId="a5">
    <w:name w:val="Hyperlink"/>
    <w:basedOn w:val="a0"/>
    <w:uiPriority w:val="99"/>
    <w:unhideWhenUsed/>
    <w:rsid w:val="005E34B2"/>
    <w:rPr>
      <w:color w:val="0563C1" w:themeColor="hyperlink"/>
      <w:u w:val="single"/>
    </w:rPr>
  </w:style>
  <w:style w:type="character" w:customStyle="1" w:styleId="10">
    <w:name w:val="Заголовок 1 Знак"/>
    <w:basedOn w:val="a0"/>
    <w:link w:val="1"/>
    <w:uiPriority w:val="9"/>
    <w:rsid w:val="005E34B2"/>
    <w:rPr>
      <w:rFonts w:asciiTheme="majorHAnsi" w:eastAsiaTheme="majorEastAsia" w:hAnsiTheme="majorHAnsi" w:cstheme="majorBidi"/>
      <w:color w:val="2E74B5" w:themeColor="accent1" w:themeShade="BF"/>
      <w:sz w:val="32"/>
      <w:szCs w:val="32"/>
      <w:lang w:val="uk-UA"/>
    </w:rPr>
  </w:style>
  <w:style w:type="paragraph" w:styleId="a6">
    <w:name w:val="TOC Heading"/>
    <w:basedOn w:val="1"/>
    <w:next w:val="a"/>
    <w:uiPriority w:val="39"/>
    <w:unhideWhenUsed/>
    <w:qFormat/>
    <w:rsid w:val="005E34B2"/>
    <w:pPr>
      <w:outlineLvl w:val="9"/>
    </w:pPr>
    <w:rPr>
      <w:lang w:eastAsia="uk-UA"/>
    </w:rPr>
  </w:style>
  <w:style w:type="paragraph" w:styleId="11">
    <w:name w:val="toc 1"/>
    <w:basedOn w:val="a"/>
    <w:next w:val="a"/>
    <w:autoRedefine/>
    <w:uiPriority w:val="39"/>
    <w:unhideWhenUsed/>
    <w:rsid w:val="005E34B2"/>
    <w:pPr>
      <w:spacing w:after="100"/>
    </w:pPr>
  </w:style>
  <w:style w:type="paragraph" w:styleId="2">
    <w:name w:val="toc 2"/>
    <w:basedOn w:val="a"/>
    <w:next w:val="a"/>
    <w:autoRedefine/>
    <w:uiPriority w:val="39"/>
    <w:unhideWhenUsed/>
    <w:rsid w:val="005E34B2"/>
    <w:pPr>
      <w:spacing w:after="100"/>
      <w:ind w:left="220"/>
    </w:pPr>
  </w:style>
  <w:style w:type="paragraph" w:styleId="a7">
    <w:name w:val="No Spacing"/>
    <w:uiPriority w:val="1"/>
    <w:qFormat/>
    <w:rsid w:val="005E34B2"/>
    <w:pPr>
      <w:spacing w:after="0" w:line="240" w:lineRule="auto"/>
    </w:pPr>
    <w:rPr>
      <w:rFonts w:eastAsiaTheme="minorEastAsia"/>
      <w:lang w:eastAsia="ru-RU"/>
    </w:rPr>
  </w:style>
  <w:style w:type="character" w:styleId="a8">
    <w:name w:val="Strong"/>
    <w:basedOn w:val="a0"/>
    <w:uiPriority w:val="22"/>
    <w:qFormat/>
    <w:rsid w:val="0025789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news.gtp.gr/2024/05/07/greek-tourism-2023-e20-6b-revenue-over-30m-tourists-final-data/?utm_source" TargetMode="External"/><Relationship Id="rId13" Type="http://schemas.openxmlformats.org/officeDocument/2006/relationships/hyperlink" Target="https://www.otpusk.ua/hotel/12072-louis_creta_princess" TargetMode="External"/><Relationship Id="rId18" Type="http://schemas.openxmlformats.org/officeDocument/2006/relationships/hyperlink" Target="https://www.it.ua/knowledge-base/technology-innovation/virtualnaja-realnost-vr" TargetMode="External"/><Relationship Id="rId3" Type="http://schemas.openxmlformats.org/officeDocument/2006/relationships/settings" Target="settings.xml"/><Relationship Id="rId7" Type="http://schemas.openxmlformats.org/officeDocument/2006/relationships/hyperlink" Target="https://www.youtube.com/watch?v=2qKYQCuIhGk" TargetMode="External"/><Relationship Id="rId12" Type="http://schemas.openxmlformats.org/officeDocument/2006/relationships/hyperlink" Target="https://ua.rua.gr/2024/02/21/327-%D0%BC%D0%BB%D0%BD-%D1%82%D1%83%D1%80%D0%B8%D1%81%D1%82%D1%96%D0%B2-%D0%B2%D1%96%D0%B4%D0%B2%D1%96%D0%B4%D0%B0%D0%BB%D0%B8-%D0%B3%D1%80%D0%B5%D1%86%D1%96%D1%8E-%D1%83-2023-%D1%80%D0%BE%D1%86/" TargetMode="External"/><Relationship Id="rId17" Type="http://schemas.openxmlformats.org/officeDocument/2006/relationships/hyperlink" Target="https://sani-resort.com/ru" TargetMode="External"/><Relationship Id="rId2" Type="http://schemas.openxmlformats.org/officeDocument/2006/relationships/styles" Target="styles.xml"/><Relationship Id="rId16" Type="http://schemas.openxmlformats.org/officeDocument/2006/relationships/hyperlink" Target="https://www.zoover.nl/a/89988/atlantica-ocean-beach-resort"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elib.nakkkim.edu.ua/bitstream/handle/123456789/551/&#1041;&#1088;&#1080;&#1083;&#1100;%20&#1050;.&#1043;.%20&#1054;&#1088;&#1075;&#1072;&#1085;&#1110;&#1079;&#1072;&#1094;&#1110;&#1103;%20&#1072;&#1085;&#1110;&#1084;&#1072;&#1094;&#1110;&#1081;&#1085;&#1086;&#1111;%20&#1076;&#1110;&#1103;&#1083;&#1100;&#1085;&#1086;&#1089;&#1090;&#1110;.&#1050;&#1086;&#1085;&#1089;&#1087;&#1077;&#1082;&#1090;%20&#1083;&#1077;&#1082;&#1094;&#1110;&#1081;.pdf?isAllowed=y&amp;sequence=1&amp;utm_source" TargetMode="External"/><Relationship Id="rId11" Type="http://schemas.openxmlformats.org/officeDocument/2006/relationships/hyperlink" Target="https://repository.ldufk.edu.ua/server/api/core/bitstreams/e8735939-6768-43f6-96a0-7a51c0fa12e5/content" TargetMode="External"/><Relationship Id="rId5" Type="http://schemas.openxmlformats.org/officeDocument/2006/relationships/image" Target="media/image1.png"/><Relationship Id="rId15" Type="http://schemas.openxmlformats.org/officeDocument/2006/relationships/hyperlink" Target="https://www.atlanticahotels.com/atlantica-ocean-beach-resort/" TargetMode="External"/><Relationship Id="rId10" Type="http://schemas.openxmlformats.org/officeDocument/2006/relationships/hyperlink" Target="https://sspu.edu.ua/images/2024/docs/nauka/konf/zbirnik_VI_konferenciyi_turizm_82659.pdf"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dspace.nuft.edu.ua/server/api/core/bitstreams/8d94837f-c67a-4f49-9aec-d5591c78bd4e/content" TargetMode="External"/><Relationship Id="rId14" Type="http://schemas.openxmlformats.org/officeDocument/2006/relationships/hyperlink" Target="https://www.primotours.dk/rejsemal/kreta/platanias/atlantica-ocean-beach-resort?automaticRoomSplit=true&amp;departures%5b%5d&amp;destinations%5b%5d=99999&amp;flexibility=3&amp;rooms=%5B%7B%22adults%22%3A2%2C%22children%22%3A0%2C%22childrenAges%22%3A%5B%5D%7D%5D&amp;travelLengths=6-1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2954</Words>
  <Characters>16838</Characters>
  <Application>Microsoft Office Word</Application>
  <DocSecurity>0</DocSecurity>
  <Lines>140</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19753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2025-09-29T10:13:00Z</dcterms:created>
  <dcterms:modified xsi:type="dcterms:W3CDTF">2025-09-29T10:14:00Z</dcterms:modified>
</cp:coreProperties>
</file>