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26616" w:rsidRDefault="00726616" w:rsidP="00726616">
      <w:pPr>
        <w:pStyle w:val="NoSpacing"/>
        <w:spacing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726616" w:rsidRDefault="00726616" w:rsidP="00726616">
      <w:pPr>
        <w:pStyle w:val="NoSpacing"/>
        <w:spacing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Геолого-географічний факультет</w:t>
      </w:r>
    </w:p>
    <w:p w:rsidR="00726616" w:rsidRDefault="00726616" w:rsidP="00726616">
      <w:pPr>
        <w:pStyle w:val="NoSpacing"/>
        <w:spacing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Кафедра економічної та соціальної географії і туризму</w:t>
      </w:r>
    </w:p>
    <w:p w:rsidR="00726616" w:rsidRDefault="00726616" w:rsidP="00726616">
      <w:pPr>
        <w:pStyle w:val="NoSpacing"/>
        <w:spacing w:line="360" w:lineRule="auto"/>
        <w:jc w:val="both"/>
        <w:rPr>
          <w:rFonts w:ascii="Times New Roman" w:hAnsi="Times New Roman"/>
          <w:b/>
          <w:spacing w:val="60"/>
          <w:sz w:val="28"/>
          <w:szCs w:val="28"/>
          <w:lang w:val="uk-UA"/>
        </w:rPr>
      </w:pPr>
    </w:p>
    <w:p w:rsidR="00726616" w:rsidRPr="00D82A41" w:rsidRDefault="00006F13" w:rsidP="00006F13">
      <w:pPr>
        <w:rPr>
          <w:rFonts w:ascii="Times New Roman" w:hAnsi="Times New Roman"/>
          <w:b/>
          <w:sz w:val="32"/>
          <w:szCs w:val="32"/>
        </w:rPr>
      </w:pPr>
      <w:r>
        <w:rPr>
          <w:rFonts w:ascii="Times New Roman" w:hAnsi="Times New Roman"/>
          <w:b/>
          <w:spacing w:val="60"/>
          <w:kern w:val="0"/>
          <w:sz w:val="28"/>
          <w:szCs w:val="28"/>
        </w:rPr>
        <w:t xml:space="preserve">                     </w:t>
      </w:r>
      <w:r w:rsidR="00726616" w:rsidRPr="00D82A41">
        <w:rPr>
          <w:rFonts w:ascii="Times New Roman" w:hAnsi="Times New Roman"/>
          <w:b/>
          <w:sz w:val="32"/>
          <w:szCs w:val="32"/>
        </w:rPr>
        <w:t>Кваліфікаційна робота</w:t>
      </w:r>
    </w:p>
    <w:p w:rsidR="00726616" w:rsidRDefault="00726616" w:rsidP="00726616">
      <w:pPr>
        <w:pStyle w:val="NoSpacing"/>
        <w:spacing w:line="360" w:lineRule="auto"/>
        <w:jc w:val="center"/>
        <w:rPr>
          <w:rFonts w:ascii="Times New Roman" w:hAnsi="Times New Roman"/>
          <w:sz w:val="28"/>
          <w:szCs w:val="28"/>
          <w:u w:val="single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u w:val="single"/>
          <w:lang w:val="uk-UA"/>
        </w:rPr>
        <w:t>на здобуття ступеня вищої освіти «</w:t>
      </w:r>
      <w:r>
        <w:rPr>
          <w:rFonts w:ascii="Times New Roman" w:hAnsi="Times New Roman"/>
          <w:sz w:val="28"/>
          <w:szCs w:val="28"/>
          <w:u w:val="single"/>
        </w:rPr>
        <w:t>бакалавр</w:t>
      </w:r>
      <w:r>
        <w:rPr>
          <w:rFonts w:ascii="Times New Roman" w:hAnsi="Times New Roman"/>
          <w:sz w:val="28"/>
          <w:szCs w:val="28"/>
          <w:u w:val="single"/>
          <w:lang w:val="uk-UA"/>
        </w:rPr>
        <w:t>»</w:t>
      </w:r>
    </w:p>
    <w:p w:rsidR="00726616" w:rsidRDefault="00726616" w:rsidP="00726616">
      <w:pPr>
        <w:pStyle w:val="NoSpacing"/>
        <w:spacing w:line="360" w:lineRule="auto"/>
        <w:jc w:val="center"/>
        <w:rPr>
          <w:rFonts w:ascii="Times New Roman" w:hAnsi="Times New Roman"/>
          <w:sz w:val="20"/>
          <w:szCs w:val="20"/>
          <w:lang w:val="uk-UA"/>
        </w:rPr>
      </w:pPr>
      <w:r>
        <w:rPr>
          <w:rFonts w:ascii="Times New Roman" w:hAnsi="Times New Roman"/>
          <w:sz w:val="20"/>
          <w:szCs w:val="20"/>
          <w:lang w:val="uk-UA"/>
        </w:rPr>
        <w:t>(рівень вищої освіти)</w:t>
      </w:r>
    </w:p>
    <w:p w:rsidR="00726616" w:rsidRPr="00D82A41" w:rsidRDefault="00726616" w:rsidP="00726616">
      <w:pPr>
        <w:pStyle w:val="a3"/>
        <w:tabs>
          <w:tab w:val="left" w:pos="1701"/>
        </w:tabs>
        <w:spacing w:before="6"/>
        <w:ind w:left="0"/>
        <w:rPr>
          <w:b/>
          <w:bCs/>
        </w:rPr>
      </w:pPr>
    </w:p>
    <w:p w:rsidR="00726616" w:rsidRDefault="00726616" w:rsidP="00726616">
      <w:pPr>
        <w:pStyle w:val="NoSpacing"/>
        <w:tabs>
          <w:tab w:val="left" w:pos="1701"/>
        </w:tabs>
        <w:ind w:left="29" w:firstLine="822"/>
        <w:jc w:val="center"/>
        <w:rPr>
          <w:rFonts w:ascii="Times New Roman" w:hAnsi="Times New Roman"/>
          <w:b/>
          <w:bCs/>
          <w:sz w:val="28"/>
          <w:szCs w:val="28"/>
        </w:rPr>
      </w:pPr>
      <w:proofErr w:type="spellStart"/>
      <w:r w:rsidRPr="00D82A41">
        <w:rPr>
          <w:rFonts w:ascii="Times New Roman" w:hAnsi="Times New Roman"/>
          <w:b/>
          <w:bCs/>
          <w:sz w:val="28"/>
          <w:szCs w:val="28"/>
        </w:rPr>
        <w:t>Позитивні</w:t>
      </w:r>
      <w:proofErr w:type="spellEnd"/>
      <w:r w:rsidRPr="00D82A41">
        <w:rPr>
          <w:rFonts w:ascii="Times New Roman" w:hAnsi="Times New Roman"/>
          <w:b/>
          <w:bCs/>
          <w:sz w:val="28"/>
          <w:szCs w:val="28"/>
        </w:rPr>
        <w:t xml:space="preserve"> та </w:t>
      </w:r>
      <w:proofErr w:type="spellStart"/>
      <w:r w:rsidRPr="00D82A41">
        <w:rPr>
          <w:rFonts w:ascii="Times New Roman" w:hAnsi="Times New Roman"/>
          <w:b/>
          <w:bCs/>
          <w:sz w:val="28"/>
          <w:szCs w:val="28"/>
        </w:rPr>
        <w:t>негативні</w:t>
      </w:r>
      <w:proofErr w:type="spellEnd"/>
      <w:r w:rsidRPr="00D82A41">
        <w:rPr>
          <w:rFonts w:ascii="Times New Roman" w:hAnsi="Times New Roman"/>
          <w:b/>
          <w:bCs/>
          <w:sz w:val="28"/>
          <w:szCs w:val="28"/>
        </w:rPr>
        <w:t xml:space="preserve"> </w:t>
      </w:r>
      <w:proofErr w:type="spellStart"/>
      <w:r w:rsidRPr="00D82A41">
        <w:rPr>
          <w:rFonts w:ascii="Times New Roman" w:hAnsi="Times New Roman"/>
          <w:b/>
          <w:bCs/>
          <w:sz w:val="28"/>
          <w:szCs w:val="28"/>
        </w:rPr>
        <w:t>аспекти</w:t>
      </w:r>
      <w:proofErr w:type="spellEnd"/>
      <w:r w:rsidRPr="00D82A41">
        <w:rPr>
          <w:rFonts w:ascii="Times New Roman" w:hAnsi="Times New Roman"/>
          <w:b/>
          <w:bCs/>
          <w:sz w:val="28"/>
          <w:szCs w:val="28"/>
        </w:rPr>
        <w:t xml:space="preserve"> </w:t>
      </w:r>
      <w:proofErr w:type="spellStart"/>
      <w:r w:rsidRPr="00D82A41">
        <w:rPr>
          <w:rFonts w:ascii="Times New Roman" w:hAnsi="Times New Roman"/>
          <w:b/>
          <w:bCs/>
          <w:sz w:val="28"/>
          <w:szCs w:val="28"/>
        </w:rPr>
        <w:t>екстремального</w:t>
      </w:r>
      <w:proofErr w:type="spellEnd"/>
      <w:r w:rsidRPr="00D82A41">
        <w:rPr>
          <w:rFonts w:ascii="Times New Roman" w:hAnsi="Times New Roman"/>
          <w:b/>
          <w:bCs/>
          <w:sz w:val="28"/>
          <w:szCs w:val="28"/>
        </w:rPr>
        <w:t xml:space="preserve"> туризму</w:t>
      </w:r>
    </w:p>
    <w:p w:rsidR="00726616" w:rsidRPr="00D82A41" w:rsidRDefault="00726616" w:rsidP="00726616">
      <w:pPr>
        <w:pStyle w:val="NoSpacing"/>
        <w:tabs>
          <w:tab w:val="left" w:pos="1701"/>
        </w:tabs>
        <w:ind w:left="29" w:firstLine="822"/>
        <w:jc w:val="center"/>
        <w:rPr>
          <w:rFonts w:ascii="Times New Roman" w:hAnsi="Times New Roman"/>
          <w:b/>
          <w:bCs/>
          <w:sz w:val="28"/>
          <w:szCs w:val="28"/>
          <w:lang w:val="en-US"/>
        </w:rPr>
      </w:pPr>
      <w:r w:rsidRPr="00D82A41">
        <w:rPr>
          <w:rFonts w:ascii="Times New Roman" w:hAnsi="Times New Roman"/>
          <w:b/>
          <w:bCs/>
          <w:sz w:val="28"/>
          <w:szCs w:val="28"/>
          <w:lang w:val="en-US"/>
        </w:rPr>
        <w:t>Positive and negative aspects of extreme tourism</w:t>
      </w:r>
    </w:p>
    <w:p w:rsidR="00726616" w:rsidRDefault="00726616" w:rsidP="00726616">
      <w:pPr>
        <w:pStyle w:val="NoSpacing"/>
        <w:ind w:left="1440" w:firstLine="3686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26616" w:rsidRDefault="00726616" w:rsidP="00726616">
      <w:pPr>
        <w:pStyle w:val="NoSpacing"/>
        <w:ind w:left="1440" w:firstLine="3686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Виконала: студентка </w:t>
      </w:r>
      <w:r>
        <w:rPr>
          <w:rFonts w:ascii="Times New Roman" w:hAnsi="Times New Roman"/>
          <w:sz w:val="28"/>
          <w:szCs w:val="28"/>
          <w:u w:val="single"/>
          <w:lang w:val="uk-UA"/>
        </w:rPr>
        <w:t>4-го</w:t>
      </w:r>
      <w:r>
        <w:rPr>
          <w:rFonts w:ascii="Times New Roman" w:hAnsi="Times New Roman"/>
          <w:sz w:val="28"/>
          <w:szCs w:val="28"/>
          <w:lang w:val="uk-UA"/>
        </w:rPr>
        <w:t xml:space="preserve"> курсу </w:t>
      </w:r>
    </w:p>
    <w:p w:rsidR="00726616" w:rsidRDefault="00726616" w:rsidP="00726616">
      <w:pPr>
        <w:pStyle w:val="NoSpacing"/>
        <w:ind w:left="1440" w:firstLine="3686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очної форми навчання</w:t>
      </w:r>
    </w:p>
    <w:p w:rsidR="00726616" w:rsidRDefault="00726616" w:rsidP="00726616">
      <w:pPr>
        <w:pStyle w:val="NoSpacing"/>
        <w:ind w:left="1440" w:firstLine="3686"/>
        <w:jc w:val="both"/>
        <w:rPr>
          <w:rFonts w:ascii="Times New Roman" w:hAnsi="Times New Roman"/>
          <w:sz w:val="28"/>
          <w:szCs w:val="28"/>
          <w:u w:val="single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спеціальності </w:t>
      </w:r>
      <w:r>
        <w:rPr>
          <w:rFonts w:ascii="Times New Roman" w:hAnsi="Times New Roman"/>
          <w:sz w:val="28"/>
          <w:szCs w:val="28"/>
          <w:u w:val="single"/>
          <w:lang w:val="uk-UA"/>
        </w:rPr>
        <w:t>242 «Туризм»</w:t>
      </w:r>
    </w:p>
    <w:p w:rsidR="00726616" w:rsidRDefault="00726616" w:rsidP="00726616">
      <w:pPr>
        <w:pStyle w:val="NoSpacing"/>
        <w:ind w:left="1440" w:firstLine="3686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</w:rPr>
        <w:t>Освітня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програма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«Туризм»</w:t>
      </w:r>
    </w:p>
    <w:p w:rsidR="00726616" w:rsidRPr="00D82A41" w:rsidRDefault="00726616" w:rsidP="00726616">
      <w:pPr>
        <w:ind w:left="3960" w:right="98"/>
        <w:rPr>
          <w:rFonts w:ascii="Times New Roman" w:hAnsi="Times New Roman"/>
          <w:noProof/>
          <w:sz w:val="28"/>
          <w:szCs w:val="28"/>
          <w:lang w:val="ru-RU" w:eastAsia="ru-RU"/>
        </w:rPr>
      </w:pPr>
      <w:r w:rsidRPr="00D82A41">
        <w:rPr>
          <w:rFonts w:ascii="Times New Roman" w:hAnsi="Times New Roman"/>
          <w:sz w:val="28"/>
          <w:szCs w:val="28"/>
        </w:rPr>
        <w:t xml:space="preserve">                 </w:t>
      </w:r>
      <w:proofErr w:type="spellStart"/>
      <w:r w:rsidRPr="00D82A41">
        <w:rPr>
          <w:rFonts w:ascii="Times New Roman" w:hAnsi="Times New Roman"/>
          <w:sz w:val="28"/>
          <w:szCs w:val="28"/>
        </w:rPr>
        <w:t>Репницька</w:t>
      </w:r>
      <w:proofErr w:type="spellEnd"/>
      <w:r w:rsidRPr="00D82A41">
        <w:rPr>
          <w:rFonts w:ascii="Times New Roman" w:hAnsi="Times New Roman"/>
          <w:sz w:val="28"/>
          <w:szCs w:val="28"/>
        </w:rPr>
        <w:t xml:space="preserve"> К</w:t>
      </w:r>
      <w:r>
        <w:rPr>
          <w:rFonts w:ascii="Times New Roman" w:hAnsi="Times New Roman"/>
          <w:sz w:val="28"/>
          <w:szCs w:val="28"/>
        </w:rPr>
        <w:t xml:space="preserve">атерина </w:t>
      </w:r>
      <w:r w:rsidRPr="00D82A41">
        <w:rPr>
          <w:rFonts w:ascii="Times New Roman" w:hAnsi="Times New Roman"/>
          <w:sz w:val="28"/>
          <w:szCs w:val="28"/>
        </w:rPr>
        <w:t>О</w:t>
      </w:r>
      <w:r>
        <w:rPr>
          <w:rFonts w:ascii="Times New Roman" w:hAnsi="Times New Roman"/>
          <w:sz w:val="28"/>
          <w:szCs w:val="28"/>
        </w:rPr>
        <w:t>лександрівна</w:t>
      </w:r>
    </w:p>
    <w:p w:rsidR="00726616" w:rsidRPr="005B696D" w:rsidRDefault="00726616" w:rsidP="00726616">
      <w:pPr>
        <w:ind w:right="98"/>
        <w:rPr>
          <w:rFonts w:ascii="Times New Roman" w:hAnsi="Times New Roman"/>
          <w:sz w:val="28"/>
          <w:szCs w:val="28"/>
        </w:rPr>
      </w:pPr>
      <w:bookmarkStart w:id="0" w:name="_Hlk121512501"/>
      <w:r>
        <w:rPr>
          <w:sz w:val="28"/>
          <w:szCs w:val="28"/>
        </w:rPr>
        <w:t xml:space="preserve">                                         </w:t>
      </w:r>
      <w:bookmarkStart w:id="1" w:name="_Hlk121512743"/>
      <w:r>
        <w:rPr>
          <w:sz w:val="28"/>
          <w:szCs w:val="28"/>
        </w:rPr>
        <w:t xml:space="preserve"> </w:t>
      </w:r>
      <w:bookmarkEnd w:id="0"/>
      <w:bookmarkEnd w:id="1"/>
      <w:r w:rsidRPr="005B696D">
        <w:rPr>
          <w:rFonts w:ascii="Times New Roman" w:hAnsi="Times New Roman"/>
          <w:sz w:val="28"/>
          <w:szCs w:val="28"/>
        </w:rPr>
        <w:t xml:space="preserve">                               Керівник </w:t>
      </w:r>
      <w:r w:rsidRPr="005B696D">
        <w:rPr>
          <w:rFonts w:ascii="Times New Roman" w:hAnsi="Times New Roman"/>
          <w:sz w:val="28"/>
          <w:szCs w:val="28"/>
          <w:u w:val="single"/>
        </w:rPr>
        <w:t xml:space="preserve">д. </w:t>
      </w:r>
      <w:proofErr w:type="spellStart"/>
      <w:r w:rsidRPr="005B696D">
        <w:rPr>
          <w:rFonts w:ascii="Times New Roman" w:hAnsi="Times New Roman"/>
          <w:sz w:val="28"/>
          <w:szCs w:val="28"/>
          <w:u w:val="single"/>
        </w:rPr>
        <w:t>геогр</w:t>
      </w:r>
      <w:proofErr w:type="spellEnd"/>
      <w:r w:rsidRPr="005B696D">
        <w:rPr>
          <w:rFonts w:ascii="Times New Roman" w:hAnsi="Times New Roman"/>
          <w:sz w:val="28"/>
          <w:szCs w:val="28"/>
          <w:u w:val="single"/>
        </w:rPr>
        <w:t xml:space="preserve">. н., проф. </w:t>
      </w:r>
      <w:r>
        <w:rPr>
          <w:rFonts w:ascii="Times New Roman" w:hAnsi="Times New Roman"/>
          <w:sz w:val="28"/>
          <w:szCs w:val="28"/>
          <w:u w:val="single"/>
        </w:rPr>
        <w:t>Сич В.А.</w:t>
      </w:r>
    </w:p>
    <w:p w:rsidR="00726616" w:rsidRPr="005B696D" w:rsidRDefault="00726616" w:rsidP="00726616">
      <w:pPr>
        <w:pStyle w:val="NoSpacing"/>
        <w:ind w:left="1440"/>
        <w:jc w:val="both"/>
        <w:rPr>
          <w:rFonts w:ascii="Times New Roman" w:hAnsi="Times New Roman"/>
          <w:sz w:val="28"/>
          <w:szCs w:val="28"/>
          <w:lang w:val="uk-UA"/>
        </w:rPr>
      </w:pPr>
      <w:r w:rsidRPr="005B696D"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Рецензент </w:t>
      </w:r>
      <w:proofErr w:type="spellStart"/>
      <w:r>
        <w:rPr>
          <w:rFonts w:ascii="Times New Roman" w:hAnsi="Times New Roman"/>
          <w:sz w:val="28"/>
          <w:szCs w:val="28"/>
          <w:u w:val="single"/>
          <w:lang w:val="uk-UA"/>
        </w:rPr>
        <w:t>д</w:t>
      </w:r>
      <w:r w:rsidRPr="005B696D">
        <w:rPr>
          <w:rFonts w:ascii="Times New Roman" w:hAnsi="Times New Roman"/>
          <w:sz w:val="28"/>
          <w:szCs w:val="28"/>
          <w:u w:val="single"/>
          <w:lang w:val="uk-UA"/>
        </w:rPr>
        <w:t>.</w:t>
      </w:r>
      <w:r>
        <w:rPr>
          <w:rFonts w:ascii="Times New Roman" w:hAnsi="Times New Roman"/>
          <w:sz w:val="28"/>
          <w:szCs w:val="28"/>
          <w:u w:val="single"/>
          <w:lang w:val="uk-UA"/>
        </w:rPr>
        <w:t>г</w:t>
      </w:r>
      <w:proofErr w:type="spellEnd"/>
      <w:r w:rsidRPr="005B696D">
        <w:rPr>
          <w:rFonts w:ascii="Times New Roman" w:hAnsi="Times New Roman"/>
          <w:sz w:val="28"/>
          <w:szCs w:val="28"/>
          <w:u w:val="single"/>
          <w:lang w:val="uk-UA"/>
        </w:rPr>
        <w:t xml:space="preserve"> н. </w:t>
      </w:r>
      <w:r>
        <w:rPr>
          <w:rFonts w:ascii="Times New Roman" w:hAnsi="Times New Roman"/>
          <w:sz w:val="28"/>
          <w:szCs w:val="28"/>
          <w:u w:val="single"/>
          <w:lang w:val="uk-UA"/>
        </w:rPr>
        <w:t>проф. Вихованець Г.В.</w:t>
      </w:r>
    </w:p>
    <w:p w:rsidR="00726616" w:rsidRDefault="00726616" w:rsidP="00726616">
      <w:pPr>
        <w:ind w:right="98" w:firstLine="720"/>
        <w:jc w:val="right"/>
        <w:rPr>
          <w:noProof/>
          <w:color w:val="FF0000"/>
          <w:szCs w:val="28"/>
          <w:lang w:eastAsia="ru-RU"/>
        </w:rPr>
      </w:pPr>
      <w:r>
        <w:rPr>
          <w:noProof/>
          <w:color w:val="FF0000"/>
          <w:szCs w:val="28"/>
          <w:lang w:eastAsia="ru-RU"/>
        </w:rPr>
        <w:t xml:space="preserve">         </w:t>
      </w:r>
    </w:p>
    <w:p w:rsidR="00726616" w:rsidRDefault="00726616" w:rsidP="00726616">
      <w:pPr>
        <w:ind w:right="98" w:firstLine="720"/>
        <w:rPr>
          <w:noProof/>
          <w:color w:val="FF0000"/>
          <w:szCs w:val="28"/>
          <w:lang w:eastAsia="ru-RU"/>
        </w:rPr>
      </w:pPr>
      <w:r>
        <w:rPr>
          <w:noProof/>
          <w:color w:val="FF0000"/>
          <w:szCs w:val="28"/>
          <w:lang w:eastAsia="ru-RU"/>
        </w:rPr>
        <w:t xml:space="preserve"> </w:t>
      </w:r>
    </w:p>
    <w:tbl>
      <w:tblPr>
        <w:tblW w:w="5272" w:type="pct"/>
        <w:jc w:val="center"/>
        <w:tblLook w:val="00A0" w:firstRow="1" w:lastRow="0" w:firstColumn="1" w:lastColumn="0" w:noHBand="0" w:noVBand="0"/>
      </w:tblPr>
      <w:tblGrid>
        <w:gridCol w:w="3906"/>
        <w:gridCol w:w="5958"/>
      </w:tblGrid>
      <w:tr w:rsidR="00726616" w:rsidRPr="00F24ACB" w:rsidTr="00D82F1C">
        <w:trPr>
          <w:trHeight w:val="1468"/>
          <w:jc w:val="center"/>
        </w:trPr>
        <w:tc>
          <w:tcPr>
            <w:tcW w:w="4856" w:type="dxa"/>
          </w:tcPr>
          <w:p w:rsidR="00726616" w:rsidRPr="00D82A41" w:rsidRDefault="00726616" w:rsidP="00D82F1C">
            <w:pPr>
              <w:pStyle w:val="NoSpacing"/>
              <w:autoSpaceDE w:val="0"/>
              <w:autoSpaceDN w:val="0"/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82A41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Рекомендовано до захисту:  Протокол засідання кафедри</w:t>
            </w:r>
          </w:p>
          <w:p w:rsidR="00726616" w:rsidRPr="00D82A41" w:rsidRDefault="00726616" w:rsidP="00D82F1C">
            <w:pPr>
              <w:pStyle w:val="NoSpacing"/>
              <w:autoSpaceDE w:val="0"/>
              <w:autoSpaceDN w:val="0"/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82A41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№_____ від ________________ р. </w:t>
            </w:r>
          </w:p>
        </w:tc>
        <w:tc>
          <w:tcPr>
            <w:tcW w:w="6774" w:type="dxa"/>
          </w:tcPr>
          <w:p w:rsidR="00726616" w:rsidRPr="00D82A41" w:rsidRDefault="00726616" w:rsidP="00D82F1C">
            <w:pPr>
              <w:pStyle w:val="NoSpacing"/>
              <w:autoSpaceDE w:val="0"/>
              <w:autoSpaceDN w:val="0"/>
              <w:spacing w:line="360" w:lineRule="auto"/>
              <w:ind w:left="53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82A41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    Захищено на засіданні екзаменаційної комісії                                 №___</w:t>
            </w:r>
          </w:p>
          <w:p w:rsidR="00726616" w:rsidRPr="00D82A41" w:rsidRDefault="00726616" w:rsidP="00D82F1C">
            <w:pPr>
              <w:pStyle w:val="NoSpacing"/>
              <w:autoSpaceDE w:val="0"/>
              <w:autoSpaceDN w:val="0"/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82A41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     протокол №____ від ___________</w:t>
            </w:r>
            <w:r w:rsidRPr="00D82A41">
              <w:rPr>
                <w:rFonts w:ascii="Times New Roman" w:hAnsi="Times New Roman"/>
                <w:sz w:val="28"/>
                <w:szCs w:val="28"/>
                <w:lang w:val="uk-UA"/>
              </w:rPr>
              <w:tab/>
              <w:t>р.</w:t>
            </w:r>
          </w:p>
          <w:p w:rsidR="00726616" w:rsidRPr="00D82A41" w:rsidRDefault="00726616" w:rsidP="00D82F1C">
            <w:pPr>
              <w:pStyle w:val="NoSpacing"/>
              <w:autoSpaceDE w:val="0"/>
              <w:autoSpaceDN w:val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82A41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     Оцінка______________/______/_____</w:t>
            </w:r>
          </w:p>
          <w:p w:rsidR="00726616" w:rsidRPr="00D82A41" w:rsidRDefault="00726616" w:rsidP="00D82F1C">
            <w:pPr>
              <w:pStyle w:val="NoSpacing"/>
              <w:autoSpaceDE w:val="0"/>
              <w:autoSpaceDN w:val="0"/>
              <w:spacing w:line="360" w:lineRule="auto"/>
              <w:ind w:left="708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82A41">
              <w:rPr>
                <w:rFonts w:ascii="Times New Roman" w:hAnsi="Times New Roman"/>
                <w:sz w:val="28"/>
                <w:szCs w:val="28"/>
                <w:lang w:val="uk-UA"/>
              </w:rPr>
              <w:t>(за національною шкалою, шкалою ЕСТS, бали)</w:t>
            </w:r>
          </w:p>
        </w:tc>
      </w:tr>
      <w:tr w:rsidR="00726616" w:rsidRPr="00F24ACB" w:rsidTr="00D82F1C">
        <w:trPr>
          <w:jc w:val="center"/>
        </w:trPr>
        <w:tc>
          <w:tcPr>
            <w:tcW w:w="4856" w:type="dxa"/>
          </w:tcPr>
          <w:p w:rsidR="00726616" w:rsidRPr="00D82A41" w:rsidRDefault="00726616" w:rsidP="00D82F1C">
            <w:pPr>
              <w:pStyle w:val="NoSpacing"/>
              <w:autoSpaceDE w:val="0"/>
              <w:autoSpaceDN w:val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82A41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Завідувач кафедри</w:t>
            </w:r>
          </w:p>
          <w:p w:rsidR="00726616" w:rsidRPr="00D82A41" w:rsidRDefault="00726616" w:rsidP="00D82F1C">
            <w:pPr>
              <w:pStyle w:val="NoSpacing"/>
              <w:autoSpaceDE w:val="0"/>
              <w:autoSpaceDN w:val="0"/>
              <w:jc w:val="both"/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</w:pPr>
          </w:p>
          <w:p w:rsidR="00726616" w:rsidRPr="00D82A41" w:rsidRDefault="00726616" w:rsidP="00D82F1C">
            <w:pPr>
              <w:pStyle w:val="NoSpacing"/>
              <w:autoSpaceDE w:val="0"/>
              <w:autoSpaceDN w:val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82A41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      ____Олександр ТОПЧІЄВ</w:t>
            </w:r>
          </w:p>
          <w:p w:rsidR="00726616" w:rsidRPr="00D82A41" w:rsidRDefault="00726616" w:rsidP="00D82F1C">
            <w:pPr>
              <w:pStyle w:val="NoSpacing"/>
              <w:autoSpaceDE w:val="0"/>
              <w:autoSpaceDN w:val="0"/>
              <w:jc w:val="both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D82A41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            (підпис)              (</w:t>
            </w:r>
            <w:proofErr w:type="spellStart"/>
            <w:r w:rsidRPr="00D82A41">
              <w:rPr>
                <w:rFonts w:ascii="Times New Roman" w:hAnsi="Times New Roman"/>
                <w:sz w:val="20"/>
                <w:szCs w:val="20"/>
                <w:lang w:val="uk-UA"/>
              </w:rPr>
              <w:t>прізвище,ім’я</w:t>
            </w:r>
            <w:proofErr w:type="spellEnd"/>
            <w:r w:rsidRPr="00D82A41">
              <w:rPr>
                <w:rFonts w:ascii="Times New Roman" w:hAnsi="Times New Roman"/>
                <w:sz w:val="20"/>
                <w:szCs w:val="20"/>
                <w:lang w:val="uk-UA"/>
              </w:rPr>
              <w:t>)</w:t>
            </w:r>
          </w:p>
        </w:tc>
        <w:tc>
          <w:tcPr>
            <w:tcW w:w="6774" w:type="dxa"/>
          </w:tcPr>
          <w:p w:rsidR="00726616" w:rsidRPr="00D82A41" w:rsidRDefault="00726616" w:rsidP="00D82F1C">
            <w:pPr>
              <w:pStyle w:val="NoSpacing"/>
              <w:autoSpaceDE w:val="0"/>
              <w:autoSpaceDN w:val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82A41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     Голова екзаменаційної комісії</w:t>
            </w:r>
          </w:p>
          <w:p w:rsidR="00726616" w:rsidRPr="00D82A41" w:rsidRDefault="00726616" w:rsidP="00D82F1C">
            <w:pPr>
              <w:pStyle w:val="NoSpacing"/>
              <w:autoSpaceDE w:val="0"/>
              <w:autoSpaceDN w:val="0"/>
              <w:jc w:val="both"/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</w:pPr>
          </w:p>
          <w:p w:rsidR="00726616" w:rsidRPr="00D82A41" w:rsidRDefault="00726616" w:rsidP="00D82F1C">
            <w:pPr>
              <w:pStyle w:val="NoSpacing"/>
              <w:autoSpaceDE w:val="0"/>
              <w:autoSpaceDN w:val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82A41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       ___________ </w:t>
            </w:r>
            <w:r w:rsidRPr="00D82A41">
              <w:rPr>
                <w:rFonts w:ascii="Times New Roman" w:hAnsi="Times New Roman"/>
                <w:sz w:val="28"/>
                <w:szCs w:val="28"/>
                <w:lang w:val="uk-UA"/>
              </w:rPr>
              <w:tab/>
              <w:t>Катерина КОЛОМІЄЦЬ</w:t>
            </w:r>
          </w:p>
          <w:p w:rsidR="00726616" w:rsidRPr="00D82A41" w:rsidRDefault="00726616" w:rsidP="00D82F1C">
            <w:pPr>
              <w:pStyle w:val="NoSpacing"/>
              <w:autoSpaceDE w:val="0"/>
              <w:autoSpaceDN w:val="0"/>
              <w:jc w:val="both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D82A41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             (підпис)</w:t>
            </w:r>
            <w:r w:rsidRPr="00D82A41">
              <w:rPr>
                <w:rFonts w:ascii="Times New Roman" w:hAnsi="Times New Roman"/>
                <w:sz w:val="20"/>
                <w:szCs w:val="20"/>
                <w:lang w:val="uk-UA"/>
              </w:rPr>
              <w:tab/>
              <w:t xml:space="preserve">                </w:t>
            </w:r>
            <w:r>
              <w:rPr>
                <w:rFonts w:ascii="Times New Roman" w:hAnsi="Times New Roman"/>
                <w:sz w:val="20"/>
                <w:szCs w:val="20"/>
                <w:lang w:val="uk-UA"/>
              </w:rPr>
              <w:t xml:space="preserve">           </w:t>
            </w:r>
            <w:r w:rsidRPr="00D82A41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 (</w:t>
            </w:r>
            <w:proofErr w:type="spellStart"/>
            <w:r w:rsidRPr="00D82A41">
              <w:rPr>
                <w:rFonts w:ascii="Times New Roman" w:hAnsi="Times New Roman"/>
                <w:sz w:val="20"/>
                <w:szCs w:val="20"/>
                <w:lang w:val="uk-UA"/>
              </w:rPr>
              <w:t>прізвище,ім’я</w:t>
            </w:r>
            <w:proofErr w:type="spellEnd"/>
            <w:r w:rsidRPr="00D82A41">
              <w:rPr>
                <w:rFonts w:ascii="Times New Roman" w:hAnsi="Times New Roman"/>
                <w:sz w:val="20"/>
                <w:szCs w:val="20"/>
                <w:lang w:val="uk-UA"/>
              </w:rPr>
              <w:t>)</w:t>
            </w:r>
          </w:p>
          <w:p w:rsidR="00726616" w:rsidRPr="00D82A41" w:rsidRDefault="00726616" w:rsidP="00D82F1C">
            <w:pPr>
              <w:pStyle w:val="NoSpacing"/>
              <w:autoSpaceDE w:val="0"/>
              <w:autoSpaceDN w:val="0"/>
              <w:jc w:val="both"/>
              <w:rPr>
                <w:rFonts w:ascii="Times New Roman" w:hAnsi="Times New Roman"/>
                <w:sz w:val="20"/>
                <w:szCs w:val="20"/>
                <w:lang w:val="uk-UA"/>
              </w:rPr>
            </w:pPr>
          </w:p>
          <w:p w:rsidR="00726616" w:rsidRPr="00D82A41" w:rsidRDefault="00726616" w:rsidP="00D82F1C">
            <w:pPr>
              <w:pStyle w:val="NoSpacing"/>
              <w:autoSpaceDE w:val="0"/>
              <w:autoSpaceDN w:val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726616" w:rsidRPr="00D82A41" w:rsidRDefault="00726616" w:rsidP="00D82F1C">
            <w:pPr>
              <w:pStyle w:val="NoSpacing"/>
              <w:autoSpaceDE w:val="0"/>
              <w:autoSpaceDN w:val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726616" w:rsidRPr="00D82A41" w:rsidRDefault="00726616" w:rsidP="00D82F1C">
            <w:pPr>
              <w:pStyle w:val="NoSpacing"/>
              <w:autoSpaceDE w:val="0"/>
              <w:autoSpaceDN w:val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726616" w:rsidRPr="00D82A41" w:rsidRDefault="00726616" w:rsidP="00D82F1C">
            <w:pPr>
              <w:pStyle w:val="NoSpacing"/>
              <w:autoSpaceDE w:val="0"/>
              <w:autoSpaceDN w:val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726616" w:rsidRPr="00D82A41" w:rsidRDefault="00726616" w:rsidP="00D82F1C">
            <w:pPr>
              <w:pStyle w:val="NoSpacing"/>
              <w:autoSpaceDE w:val="0"/>
              <w:autoSpaceDN w:val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82A41">
              <w:rPr>
                <w:rFonts w:ascii="Times New Roman" w:hAnsi="Times New Roman"/>
                <w:sz w:val="28"/>
                <w:szCs w:val="28"/>
                <w:lang w:val="uk-UA"/>
              </w:rPr>
              <w:t>ОДЕСА-2023</w:t>
            </w:r>
          </w:p>
        </w:tc>
      </w:tr>
    </w:tbl>
    <w:p w:rsidR="00726616" w:rsidRDefault="00726616" w:rsidP="00726616">
      <w:pPr>
        <w:jc w:val="center"/>
        <w:rPr>
          <w:rFonts w:ascii="Times New Roman" w:hAnsi="Times New Roman"/>
          <w:b/>
          <w:bCs/>
          <w:sz w:val="28"/>
          <w:szCs w:val="28"/>
          <w:lang w:val="ru-RU"/>
        </w:rPr>
      </w:pPr>
    </w:p>
    <w:p w:rsidR="00726616" w:rsidRDefault="00726616" w:rsidP="00726616">
      <w:pPr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  <w:lang w:val="ru-RU"/>
        </w:rPr>
        <w:t>ЗМІСТ</w:t>
      </w:r>
    </w:p>
    <w:tbl>
      <w:tblPr>
        <w:tblW w:w="0" w:type="auto"/>
        <w:tblLook w:val="00A0" w:firstRow="1" w:lastRow="0" w:firstColumn="1" w:lastColumn="0" w:noHBand="0" w:noVBand="0"/>
      </w:tblPr>
      <w:tblGrid>
        <w:gridCol w:w="8867"/>
        <w:gridCol w:w="488"/>
      </w:tblGrid>
      <w:tr w:rsidR="00726616" w:rsidRPr="00F24ACB" w:rsidTr="00D82F1C">
        <w:trPr>
          <w:trHeight w:val="200"/>
        </w:trPr>
        <w:tc>
          <w:tcPr>
            <w:tcW w:w="8500" w:type="dxa"/>
          </w:tcPr>
          <w:p w:rsidR="00726616" w:rsidRPr="00F24ACB" w:rsidRDefault="00726616" w:rsidP="00D82F1C">
            <w:pPr>
              <w:spacing w:after="0" w:line="360" w:lineRule="auto"/>
              <w:ind w:firstLine="1027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24ACB">
              <w:rPr>
                <w:rFonts w:ascii="Times New Roman" w:hAnsi="Times New Roman"/>
                <w:sz w:val="28"/>
                <w:szCs w:val="28"/>
              </w:rPr>
              <w:t>ВСТУП………………………………………………………………...</w:t>
            </w:r>
          </w:p>
        </w:tc>
        <w:tc>
          <w:tcPr>
            <w:tcW w:w="1129" w:type="dxa"/>
          </w:tcPr>
          <w:p w:rsidR="00726616" w:rsidRPr="00F24ACB" w:rsidRDefault="00726616" w:rsidP="00D82F1C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24ACB"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</w:tr>
      <w:tr w:rsidR="00726616" w:rsidRPr="00F24ACB" w:rsidTr="00D82F1C">
        <w:trPr>
          <w:trHeight w:val="122"/>
        </w:trPr>
        <w:tc>
          <w:tcPr>
            <w:tcW w:w="8500" w:type="dxa"/>
          </w:tcPr>
          <w:p w:rsidR="00726616" w:rsidRPr="00F24ACB" w:rsidRDefault="00726616" w:rsidP="00D82F1C">
            <w:pPr>
              <w:spacing w:after="0" w:line="360" w:lineRule="auto"/>
              <w:ind w:firstLine="993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24ACB">
              <w:rPr>
                <w:rFonts w:ascii="Times New Roman" w:hAnsi="Times New Roman"/>
                <w:sz w:val="28"/>
                <w:szCs w:val="28"/>
              </w:rPr>
              <w:t xml:space="preserve">РОЗДІЛ 1 ТЕОРЕТИЧНІ АСПЕКТИ ТА ОСОБЛИВОСТІ ЕКСТРЕМАЛЬНОГО ТУРИЗМУ </w:t>
            </w:r>
          </w:p>
          <w:p w:rsidR="00726616" w:rsidRPr="00F24ACB" w:rsidRDefault="00726616" w:rsidP="00D82F1C">
            <w:pPr>
              <w:spacing w:after="0" w:line="360" w:lineRule="auto"/>
              <w:ind w:firstLine="993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24ACB">
              <w:rPr>
                <w:rFonts w:ascii="Times New Roman" w:hAnsi="Times New Roman"/>
                <w:sz w:val="28"/>
                <w:szCs w:val="28"/>
              </w:rPr>
              <w:t>1.1. Сутність та особливості екстремального туризму …………….</w:t>
            </w:r>
          </w:p>
        </w:tc>
        <w:tc>
          <w:tcPr>
            <w:tcW w:w="1129" w:type="dxa"/>
          </w:tcPr>
          <w:p w:rsidR="00726616" w:rsidRPr="00F24ACB" w:rsidRDefault="00726616" w:rsidP="00D82F1C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  <w:p w:rsidR="00726616" w:rsidRPr="00F24ACB" w:rsidRDefault="00726616" w:rsidP="00D82F1C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  <w:p w:rsidR="00726616" w:rsidRPr="00F24ACB" w:rsidRDefault="00726616" w:rsidP="00D82F1C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24ACB">
              <w:rPr>
                <w:rFonts w:ascii="Times New Roman" w:hAnsi="Times New Roman"/>
                <w:sz w:val="28"/>
                <w:szCs w:val="28"/>
              </w:rPr>
              <w:t>5</w:t>
            </w:r>
          </w:p>
        </w:tc>
      </w:tr>
      <w:tr w:rsidR="00726616" w:rsidRPr="00F24ACB" w:rsidTr="00D82F1C">
        <w:trPr>
          <w:trHeight w:val="122"/>
        </w:trPr>
        <w:tc>
          <w:tcPr>
            <w:tcW w:w="8500" w:type="dxa"/>
          </w:tcPr>
          <w:p w:rsidR="00726616" w:rsidRPr="00F24ACB" w:rsidRDefault="00726616" w:rsidP="00D82F1C">
            <w:pPr>
              <w:spacing w:after="0" w:line="360" w:lineRule="auto"/>
              <w:ind w:firstLine="993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24ACB">
              <w:rPr>
                <w:rFonts w:ascii="Times New Roman" w:hAnsi="Times New Roman"/>
                <w:sz w:val="28"/>
                <w:szCs w:val="28"/>
              </w:rPr>
              <w:t>1.2. Види екстремального туризму ………………………………….</w:t>
            </w:r>
          </w:p>
        </w:tc>
        <w:tc>
          <w:tcPr>
            <w:tcW w:w="1129" w:type="dxa"/>
          </w:tcPr>
          <w:p w:rsidR="00726616" w:rsidRPr="00F24ACB" w:rsidRDefault="00726616" w:rsidP="00D82F1C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24ACB">
              <w:rPr>
                <w:rFonts w:ascii="Times New Roman" w:hAnsi="Times New Roman"/>
                <w:sz w:val="28"/>
                <w:szCs w:val="28"/>
              </w:rPr>
              <w:t>9</w:t>
            </w:r>
          </w:p>
        </w:tc>
      </w:tr>
      <w:tr w:rsidR="00726616" w:rsidRPr="00F24ACB" w:rsidTr="00D82F1C">
        <w:trPr>
          <w:trHeight w:val="136"/>
        </w:trPr>
        <w:tc>
          <w:tcPr>
            <w:tcW w:w="8500" w:type="dxa"/>
          </w:tcPr>
          <w:p w:rsidR="00726616" w:rsidRPr="00F24ACB" w:rsidRDefault="00726616" w:rsidP="00D82F1C">
            <w:pPr>
              <w:tabs>
                <w:tab w:val="left" w:pos="3504"/>
              </w:tabs>
              <w:spacing w:after="0" w:line="36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24ACB">
              <w:rPr>
                <w:rFonts w:ascii="Times New Roman" w:hAnsi="Times New Roman"/>
                <w:sz w:val="28"/>
                <w:szCs w:val="28"/>
              </w:rPr>
              <w:t>1.3. Організація безпеки активного відпочинку……………………….</w:t>
            </w:r>
          </w:p>
        </w:tc>
        <w:tc>
          <w:tcPr>
            <w:tcW w:w="1129" w:type="dxa"/>
          </w:tcPr>
          <w:p w:rsidR="00726616" w:rsidRPr="00F24ACB" w:rsidRDefault="00726616" w:rsidP="00D82F1C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24ACB">
              <w:rPr>
                <w:rFonts w:ascii="Times New Roman" w:hAnsi="Times New Roman"/>
                <w:sz w:val="28"/>
                <w:szCs w:val="28"/>
              </w:rPr>
              <w:t>16</w:t>
            </w:r>
          </w:p>
        </w:tc>
      </w:tr>
      <w:tr w:rsidR="00726616" w:rsidRPr="00F24ACB" w:rsidTr="00D82F1C">
        <w:trPr>
          <w:trHeight w:val="147"/>
        </w:trPr>
        <w:tc>
          <w:tcPr>
            <w:tcW w:w="8500" w:type="dxa"/>
          </w:tcPr>
          <w:p w:rsidR="00726616" w:rsidRPr="00F24ACB" w:rsidRDefault="00726616" w:rsidP="00D82F1C">
            <w:pPr>
              <w:tabs>
                <w:tab w:val="left" w:pos="3504"/>
              </w:tabs>
              <w:spacing w:after="0" w:line="36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24ACB">
              <w:rPr>
                <w:rFonts w:ascii="Times New Roman" w:hAnsi="Times New Roman"/>
                <w:sz w:val="28"/>
                <w:szCs w:val="28"/>
              </w:rPr>
              <w:t>1.4. Технологія організації екстремальних турів ………………………</w:t>
            </w:r>
          </w:p>
        </w:tc>
        <w:tc>
          <w:tcPr>
            <w:tcW w:w="1129" w:type="dxa"/>
          </w:tcPr>
          <w:p w:rsidR="00726616" w:rsidRPr="00F24ACB" w:rsidRDefault="00726616" w:rsidP="00D82F1C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24ACB">
              <w:rPr>
                <w:rFonts w:ascii="Times New Roman" w:hAnsi="Times New Roman"/>
                <w:sz w:val="28"/>
                <w:szCs w:val="28"/>
              </w:rPr>
              <w:t>20</w:t>
            </w:r>
          </w:p>
        </w:tc>
      </w:tr>
      <w:tr w:rsidR="00726616" w:rsidRPr="00F24ACB" w:rsidTr="00D82F1C">
        <w:trPr>
          <w:trHeight w:val="214"/>
        </w:trPr>
        <w:tc>
          <w:tcPr>
            <w:tcW w:w="8500" w:type="dxa"/>
          </w:tcPr>
          <w:p w:rsidR="00726616" w:rsidRPr="00F24ACB" w:rsidRDefault="00726616" w:rsidP="00D82F1C">
            <w:pPr>
              <w:pStyle w:val="ListParagraph"/>
              <w:spacing w:after="0" w:line="360" w:lineRule="auto"/>
              <w:ind w:left="0"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24ACB">
              <w:rPr>
                <w:rFonts w:ascii="Times New Roman" w:hAnsi="Times New Roman"/>
                <w:sz w:val="28"/>
                <w:szCs w:val="28"/>
              </w:rPr>
              <w:t>РОЗДІЛ 2. СУЧАСНІ ТЕНДЕНЦІЇ ТА ПОШИРЕННЯ СУЧАСНОГО ЕКСТРЕМАЛЬНОГО ТУРИЗМУ</w:t>
            </w:r>
          </w:p>
          <w:p w:rsidR="00726616" w:rsidRPr="00F24ACB" w:rsidRDefault="00726616" w:rsidP="00D82F1C">
            <w:pPr>
              <w:spacing w:after="0" w:line="36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24ACB">
              <w:rPr>
                <w:rFonts w:ascii="Times New Roman" w:hAnsi="Times New Roman"/>
                <w:sz w:val="28"/>
                <w:szCs w:val="28"/>
              </w:rPr>
              <w:t>2.1 Географія ринку сучасних екстремальних туристичних послуг…</w:t>
            </w:r>
          </w:p>
        </w:tc>
        <w:tc>
          <w:tcPr>
            <w:tcW w:w="1129" w:type="dxa"/>
          </w:tcPr>
          <w:p w:rsidR="00726616" w:rsidRPr="00F24ACB" w:rsidRDefault="00726616" w:rsidP="00D82F1C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  <w:p w:rsidR="00726616" w:rsidRPr="00F24ACB" w:rsidRDefault="00726616" w:rsidP="00D82F1C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  <w:p w:rsidR="00726616" w:rsidRPr="00F24ACB" w:rsidRDefault="00726616" w:rsidP="00D82F1C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24ACB">
              <w:rPr>
                <w:rFonts w:ascii="Times New Roman" w:hAnsi="Times New Roman"/>
                <w:sz w:val="28"/>
                <w:szCs w:val="28"/>
              </w:rPr>
              <w:t>24</w:t>
            </w:r>
          </w:p>
        </w:tc>
      </w:tr>
      <w:tr w:rsidR="00726616" w:rsidRPr="00F24ACB" w:rsidTr="00D82F1C">
        <w:trPr>
          <w:trHeight w:val="200"/>
        </w:trPr>
        <w:tc>
          <w:tcPr>
            <w:tcW w:w="8500" w:type="dxa"/>
          </w:tcPr>
          <w:p w:rsidR="00726616" w:rsidRPr="00F24ACB" w:rsidRDefault="00726616" w:rsidP="00D82F1C">
            <w:pPr>
              <w:spacing w:after="0" w:line="36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24ACB">
              <w:rPr>
                <w:rFonts w:ascii="Times New Roman" w:hAnsi="Times New Roman"/>
                <w:sz w:val="28"/>
                <w:szCs w:val="28"/>
              </w:rPr>
              <w:t>2.1.1.  Водні види екстремального туризму…………………………….</w:t>
            </w:r>
          </w:p>
        </w:tc>
        <w:tc>
          <w:tcPr>
            <w:tcW w:w="1129" w:type="dxa"/>
          </w:tcPr>
          <w:p w:rsidR="00726616" w:rsidRPr="00F24ACB" w:rsidRDefault="00726616" w:rsidP="00D82F1C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24ACB">
              <w:rPr>
                <w:rFonts w:ascii="Times New Roman" w:hAnsi="Times New Roman"/>
                <w:sz w:val="28"/>
                <w:szCs w:val="28"/>
              </w:rPr>
              <w:t>30</w:t>
            </w:r>
          </w:p>
        </w:tc>
      </w:tr>
      <w:tr w:rsidR="00726616" w:rsidRPr="00F24ACB" w:rsidTr="00D82F1C">
        <w:trPr>
          <w:trHeight w:val="109"/>
        </w:trPr>
        <w:tc>
          <w:tcPr>
            <w:tcW w:w="8500" w:type="dxa"/>
          </w:tcPr>
          <w:p w:rsidR="00726616" w:rsidRPr="00F24ACB" w:rsidRDefault="00726616" w:rsidP="00D82F1C">
            <w:pPr>
              <w:spacing w:after="0" w:line="36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24ACB">
              <w:rPr>
                <w:rFonts w:ascii="Times New Roman" w:hAnsi="Times New Roman"/>
                <w:sz w:val="28"/>
                <w:szCs w:val="28"/>
              </w:rPr>
              <w:t>2. 1.2. Наземні види екстремального туризму…………………………</w:t>
            </w:r>
          </w:p>
        </w:tc>
        <w:tc>
          <w:tcPr>
            <w:tcW w:w="1129" w:type="dxa"/>
          </w:tcPr>
          <w:p w:rsidR="00726616" w:rsidRPr="00F24ACB" w:rsidRDefault="00726616" w:rsidP="00D82F1C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24ACB">
              <w:rPr>
                <w:rFonts w:ascii="Times New Roman" w:hAnsi="Times New Roman"/>
                <w:sz w:val="28"/>
                <w:szCs w:val="28"/>
              </w:rPr>
              <w:t>34</w:t>
            </w:r>
          </w:p>
        </w:tc>
      </w:tr>
      <w:tr w:rsidR="00726616" w:rsidRPr="00F24ACB" w:rsidTr="00D82F1C">
        <w:trPr>
          <w:trHeight w:val="200"/>
        </w:trPr>
        <w:tc>
          <w:tcPr>
            <w:tcW w:w="8500" w:type="dxa"/>
          </w:tcPr>
          <w:p w:rsidR="00726616" w:rsidRPr="00F24ACB" w:rsidRDefault="00726616" w:rsidP="00D82F1C">
            <w:pPr>
              <w:spacing w:after="0" w:line="36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24ACB">
              <w:rPr>
                <w:rFonts w:ascii="Times New Roman" w:hAnsi="Times New Roman"/>
                <w:sz w:val="28"/>
                <w:szCs w:val="28"/>
              </w:rPr>
              <w:t>2.1.3. Гірські види екстремального туризму……………………………</w:t>
            </w:r>
          </w:p>
        </w:tc>
        <w:tc>
          <w:tcPr>
            <w:tcW w:w="1129" w:type="dxa"/>
          </w:tcPr>
          <w:p w:rsidR="00726616" w:rsidRPr="00F24ACB" w:rsidRDefault="00726616" w:rsidP="00D82F1C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24ACB">
              <w:rPr>
                <w:rFonts w:ascii="Times New Roman" w:hAnsi="Times New Roman"/>
                <w:sz w:val="28"/>
                <w:szCs w:val="28"/>
              </w:rPr>
              <w:t>36</w:t>
            </w:r>
          </w:p>
        </w:tc>
      </w:tr>
      <w:tr w:rsidR="00726616" w:rsidRPr="00F24ACB" w:rsidTr="00D82F1C">
        <w:trPr>
          <w:trHeight w:val="213"/>
        </w:trPr>
        <w:tc>
          <w:tcPr>
            <w:tcW w:w="8500" w:type="dxa"/>
          </w:tcPr>
          <w:p w:rsidR="00726616" w:rsidRPr="00F24ACB" w:rsidRDefault="00726616" w:rsidP="00D82F1C">
            <w:pPr>
              <w:spacing w:after="0" w:line="36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24ACB">
              <w:rPr>
                <w:rFonts w:ascii="Times New Roman" w:hAnsi="Times New Roman"/>
                <w:sz w:val="28"/>
                <w:szCs w:val="28"/>
              </w:rPr>
              <w:t>2.1.4. Повітряні види екстремального туризму………………………..</w:t>
            </w:r>
          </w:p>
        </w:tc>
        <w:tc>
          <w:tcPr>
            <w:tcW w:w="1129" w:type="dxa"/>
          </w:tcPr>
          <w:p w:rsidR="00726616" w:rsidRPr="00F24ACB" w:rsidRDefault="00726616" w:rsidP="00D82F1C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24ACB">
              <w:rPr>
                <w:rFonts w:ascii="Times New Roman" w:hAnsi="Times New Roman"/>
                <w:sz w:val="28"/>
                <w:szCs w:val="28"/>
              </w:rPr>
              <w:t>39</w:t>
            </w:r>
          </w:p>
        </w:tc>
      </w:tr>
      <w:tr w:rsidR="00726616" w:rsidRPr="00F24ACB" w:rsidTr="00D82F1C">
        <w:tc>
          <w:tcPr>
            <w:tcW w:w="8500" w:type="dxa"/>
          </w:tcPr>
          <w:p w:rsidR="00726616" w:rsidRPr="00F24ACB" w:rsidRDefault="00726616" w:rsidP="00D82F1C">
            <w:pPr>
              <w:spacing w:after="0" w:line="36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24ACB">
              <w:rPr>
                <w:rFonts w:ascii="Times New Roman" w:hAnsi="Times New Roman"/>
                <w:sz w:val="28"/>
                <w:szCs w:val="28"/>
              </w:rPr>
              <w:t xml:space="preserve">РОЗДІЛ 3. ПЕРСПЕКТИВИ РОЗВИТКУ ЕКСТРЕМАЛЬНОГО ТУРИЗМУ </w:t>
            </w:r>
          </w:p>
          <w:p w:rsidR="00726616" w:rsidRPr="00F24ACB" w:rsidRDefault="00726616" w:rsidP="00D82F1C">
            <w:pPr>
              <w:spacing w:after="0" w:line="36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24ACB">
              <w:rPr>
                <w:rFonts w:ascii="Times New Roman" w:hAnsi="Times New Roman"/>
                <w:sz w:val="28"/>
                <w:szCs w:val="28"/>
              </w:rPr>
              <w:t>3.1 Сучасні перспективи розвитку екстремального туризму …………</w:t>
            </w:r>
          </w:p>
        </w:tc>
        <w:tc>
          <w:tcPr>
            <w:tcW w:w="1129" w:type="dxa"/>
          </w:tcPr>
          <w:p w:rsidR="00726616" w:rsidRPr="00F24ACB" w:rsidRDefault="00726616" w:rsidP="00D82F1C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  <w:p w:rsidR="00726616" w:rsidRPr="00F24ACB" w:rsidRDefault="00726616" w:rsidP="00D82F1C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  <w:p w:rsidR="00726616" w:rsidRPr="00F24ACB" w:rsidRDefault="00726616" w:rsidP="00D82F1C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24ACB">
              <w:rPr>
                <w:rFonts w:ascii="Times New Roman" w:hAnsi="Times New Roman"/>
                <w:sz w:val="28"/>
                <w:szCs w:val="28"/>
              </w:rPr>
              <w:t>42</w:t>
            </w:r>
          </w:p>
        </w:tc>
      </w:tr>
      <w:tr w:rsidR="00726616" w:rsidRPr="00F24ACB" w:rsidTr="00D82F1C">
        <w:tc>
          <w:tcPr>
            <w:tcW w:w="8500" w:type="dxa"/>
          </w:tcPr>
          <w:p w:rsidR="00726616" w:rsidRPr="00F24ACB" w:rsidRDefault="00726616" w:rsidP="00D82F1C">
            <w:pPr>
              <w:spacing w:after="0" w:line="36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24ACB">
              <w:rPr>
                <w:rFonts w:ascii="Times New Roman" w:hAnsi="Times New Roman"/>
                <w:sz w:val="28"/>
                <w:szCs w:val="28"/>
              </w:rPr>
              <w:lastRenderedPageBreak/>
              <w:t>3.2 Розвиток екстремального туризму в Україні ………………………</w:t>
            </w:r>
          </w:p>
        </w:tc>
        <w:tc>
          <w:tcPr>
            <w:tcW w:w="1129" w:type="dxa"/>
          </w:tcPr>
          <w:p w:rsidR="00726616" w:rsidRPr="00F24ACB" w:rsidRDefault="00726616" w:rsidP="00D82F1C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24ACB">
              <w:rPr>
                <w:rFonts w:ascii="Times New Roman" w:hAnsi="Times New Roman"/>
                <w:sz w:val="28"/>
                <w:szCs w:val="28"/>
              </w:rPr>
              <w:t>47</w:t>
            </w:r>
          </w:p>
        </w:tc>
      </w:tr>
      <w:tr w:rsidR="00726616" w:rsidRPr="00F24ACB" w:rsidTr="00D82F1C">
        <w:tc>
          <w:tcPr>
            <w:tcW w:w="8500" w:type="dxa"/>
          </w:tcPr>
          <w:p w:rsidR="00726616" w:rsidRPr="00F24ACB" w:rsidRDefault="00726616" w:rsidP="00D82F1C">
            <w:pPr>
              <w:spacing w:after="0" w:line="36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24ACB">
              <w:rPr>
                <w:rFonts w:ascii="Times New Roman" w:hAnsi="Times New Roman"/>
                <w:sz w:val="28"/>
                <w:szCs w:val="28"/>
              </w:rPr>
              <w:t>ВИСНОВКИ……………………………………………………………...</w:t>
            </w:r>
          </w:p>
        </w:tc>
        <w:tc>
          <w:tcPr>
            <w:tcW w:w="1129" w:type="dxa"/>
          </w:tcPr>
          <w:p w:rsidR="00726616" w:rsidRPr="00F24ACB" w:rsidRDefault="00726616" w:rsidP="00D82F1C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24ACB">
              <w:rPr>
                <w:rFonts w:ascii="Times New Roman" w:hAnsi="Times New Roman"/>
                <w:sz w:val="28"/>
                <w:szCs w:val="28"/>
              </w:rPr>
              <w:t>53</w:t>
            </w:r>
          </w:p>
        </w:tc>
      </w:tr>
      <w:tr w:rsidR="00726616" w:rsidRPr="00F24ACB" w:rsidTr="00D82F1C">
        <w:tc>
          <w:tcPr>
            <w:tcW w:w="8500" w:type="dxa"/>
          </w:tcPr>
          <w:p w:rsidR="00726616" w:rsidRPr="00F24ACB" w:rsidRDefault="00726616" w:rsidP="00D82F1C">
            <w:pPr>
              <w:spacing w:after="0" w:line="36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24ACB">
              <w:rPr>
                <w:rFonts w:ascii="Times New Roman" w:hAnsi="Times New Roman"/>
                <w:sz w:val="28"/>
                <w:szCs w:val="28"/>
              </w:rPr>
              <w:t>СПИСОК ВИКОРИСТАНОЇ ЛІТЕРАТУРИ……………………………</w:t>
            </w:r>
          </w:p>
        </w:tc>
        <w:tc>
          <w:tcPr>
            <w:tcW w:w="1129" w:type="dxa"/>
          </w:tcPr>
          <w:p w:rsidR="00726616" w:rsidRPr="00F24ACB" w:rsidRDefault="00726616" w:rsidP="00D82F1C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24ACB">
              <w:rPr>
                <w:rFonts w:ascii="Times New Roman" w:hAnsi="Times New Roman"/>
                <w:sz w:val="28"/>
                <w:szCs w:val="28"/>
              </w:rPr>
              <w:t>56</w:t>
            </w:r>
          </w:p>
        </w:tc>
      </w:tr>
    </w:tbl>
    <w:p w:rsidR="00726616" w:rsidRDefault="00726616" w:rsidP="00726616">
      <w:pPr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726616" w:rsidRDefault="00726616" w:rsidP="00726616">
      <w:pPr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726616" w:rsidRDefault="00726616" w:rsidP="00726616">
      <w:pPr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726616" w:rsidRDefault="00726616" w:rsidP="00726616">
      <w:pPr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726616" w:rsidRDefault="00726616" w:rsidP="00726616">
      <w:pPr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726616" w:rsidRDefault="00726616" w:rsidP="00726616">
      <w:pPr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726616" w:rsidRDefault="00726616" w:rsidP="00726616">
      <w:pPr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726616" w:rsidRDefault="00726616" w:rsidP="00726616">
      <w:pPr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726616" w:rsidRDefault="00726616" w:rsidP="00726616">
      <w:pPr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75271C" w:rsidRDefault="0075271C" w:rsidP="00726616">
      <w:pPr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75271C" w:rsidRDefault="0075271C" w:rsidP="00726616">
      <w:pPr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75271C" w:rsidRDefault="0075271C" w:rsidP="00726616">
      <w:pPr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75271C" w:rsidRDefault="0075271C" w:rsidP="00726616">
      <w:pPr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75271C" w:rsidRDefault="0075271C" w:rsidP="00726616">
      <w:pPr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75271C" w:rsidRDefault="0075271C" w:rsidP="00726616">
      <w:pPr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75271C" w:rsidRDefault="0075271C" w:rsidP="00726616">
      <w:pPr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75271C" w:rsidRDefault="0075271C" w:rsidP="00726616">
      <w:pPr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75271C" w:rsidRDefault="0075271C" w:rsidP="00726616">
      <w:pPr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75271C" w:rsidRDefault="0075271C" w:rsidP="00726616">
      <w:pPr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75271C" w:rsidRDefault="0075271C" w:rsidP="00726616">
      <w:pPr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75271C" w:rsidRDefault="0075271C" w:rsidP="00726616">
      <w:pPr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75271C" w:rsidRDefault="0075271C" w:rsidP="00726616">
      <w:pPr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75271C" w:rsidRDefault="0075271C" w:rsidP="00726616">
      <w:pPr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726616" w:rsidRPr="002C4038" w:rsidRDefault="00726616" w:rsidP="00726616">
      <w:pPr>
        <w:jc w:val="center"/>
        <w:rPr>
          <w:rFonts w:ascii="Times New Roman" w:hAnsi="Times New Roman"/>
          <w:b/>
          <w:bCs/>
          <w:sz w:val="28"/>
          <w:szCs w:val="28"/>
        </w:rPr>
      </w:pPr>
      <w:r w:rsidRPr="002C4038">
        <w:rPr>
          <w:rFonts w:ascii="Times New Roman" w:hAnsi="Times New Roman"/>
          <w:b/>
          <w:bCs/>
          <w:sz w:val="28"/>
          <w:szCs w:val="28"/>
        </w:rPr>
        <w:lastRenderedPageBreak/>
        <w:t>ВСТУП</w:t>
      </w:r>
    </w:p>
    <w:p w:rsidR="00726616" w:rsidRPr="00117019" w:rsidRDefault="00726616" w:rsidP="0072661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726616" w:rsidRPr="00801FC3" w:rsidRDefault="00726616" w:rsidP="0072661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801FC3">
        <w:rPr>
          <w:rFonts w:ascii="Times New Roman" w:hAnsi="Times New Roman"/>
          <w:sz w:val="28"/>
          <w:szCs w:val="28"/>
        </w:rPr>
        <w:t>Сьогодні в міжнародному масштабі екстремальний туризм є прогресивним сектором туристичного ринку, що не вимагає великих витрат на його організацію та розвиток. Існує безліч видів, що дозволяють розслабитися людям як зі спеціальним спортивним інвентарем, так і без нього. Не дивно, що про деякі види екстремального туризму багато хто тільки чув, а дехто навіть не знає, що вони існують. Однак неважко помітити, що майже в кожній країні світу є що запропонувати туристу-</w:t>
      </w:r>
      <w:proofErr w:type="spellStart"/>
      <w:r w:rsidRPr="00801FC3">
        <w:rPr>
          <w:rFonts w:ascii="Times New Roman" w:hAnsi="Times New Roman"/>
          <w:sz w:val="28"/>
          <w:szCs w:val="28"/>
        </w:rPr>
        <w:t>екстремалу</w:t>
      </w:r>
      <w:proofErr w:type="spellEnd"/>
      <w:r w:rsidRPr="00801FC3">
        <w:rPr>
          <w:rFonts w:ascii="Times New Roman" w:hAnsi="Times New Roman"/>
          <w:sz w:val="28"/>
          <w:szCs w:val="28"/>
        </w:rPr>
        <w:t>: гори та рівнини, річки та озера, ліси та джунглі, іноді моря та океани і навіть пустелі. А якщо цього недостатньо, може набути чинності незалежний від географії простір — небесний.</w:t>
      </w:r>
    </w:p>
    <w:p w:rsidR="00726616" w:rsidRPr="00801FC3" w:rsidRDefault="00726616" w:rsidP="0072661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801FC3">
        <w:rPr>
          <w:rFonts w:ascii="Times New Roman" w:hAnsi="Times New Roman"/>
          <w:sz w:val="28"/>
          <w:szCs w:val="28"/>
        </w:rPr>
        <w:t xml:space="preserve">     Україна має чудове місце для розвитку сфери екстремального туризму, з усією Карпатською гірською системою, величезною акваторією, що складається з величезної річкової системи, безлічі озер та двох морів – Чорного та Азовського. Цікаво, що однією з форм екстремального туризму є відвідування території, яка постраждала від екологічної катастрофи. Незважаючи на те, що Чорнобильська зона відчуження є досить небезпечним об'єктом, екскурсії зоною відчуження користуються великою популярністю завдяки всесвітньо відомій українській відеогрі та британському серіалу. Тому вивчення туристичного потенціалу місця найбільшої техногенної катастрофи історія людства має певне значення у тих даної дисертації.</w:t>
      </w:r>
    </w:p>
    <w:p w:rsidR="00726616" w:rsidRPr="00801FC3" w:rsidRDefault="00726616" w:rsidP="0072661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801FC3">
        <w:rPr>
          <w:rFonts w:ascii="Times New Roman" w:hAnsi="Times New Roman"/>
          <w:sz w:val="28"/>
          <w:szCs w:val="28"/>
        </w:rPr>
        <w:t>В даний час розвиток ринку екстремального туризму в Україні в основному знаходиться на стадії розробки продукту, який міг би задовольнити сучасного туриста. у складних умовах. Окремого визначення поняття «екстремальний туризм» у законодавстві України немає, це лише певний вид пригодницького туризму, що у свою чергу є проблемою та перешкоджає регулюванню та розвитку цього виду туризму в державі. на регіональному рівні.</w:t>
      </w:r>
    </w:p>
    <w:p w:rsidR="00726616" w:rsidRPr="00801FC3" w:rsidRDefault="00726616" w:rsidP="0072661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801FC3">
        <w:rPr>
          <w:rFonts w:ascii="Times New Roman" w:hAnsi="Times New Roman"/>
          <w:sz w:val="28"/>
          <w:szCs w:val="28"/>
        </w:rPr>
        <w:lastRenderedPageBreak/>
        <w:t>Метою кваліфікаційної роботи є докладний аналіз сфери екстремального туризму у різних аспектах, подання теоретичного обґрунтування напрямів та заходів розвитку туристичної діяльності, а також пошук та подання інформації про її подальший розвиток.</w:t>
      </w:r>
    </w:p>
    <w:p w:rsidR="00726616" w:rsidRDefault="00726616" w:rsidP="0072661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801FC3">
        <w:rPr>
          <w:rFonts w:ascii="Times New Roman" w:hAnsi="Times New Roman"/>
          <w:sz w:val="28"/>
          <w:szCs w:val="28"/>
        </w:rPr>
        <w:t xml:space="preserve">     Науково-дослідні цілі:</w:t>
      </w:r>
    </w:p>
    <w:p w:rsidR="00726616" w:rsidRPr="00801FC3" w:rsidRDefault="00726616" w:rsidP="00726616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801FC3">
        <w:rPr>
          <w:rFonts w:ascii="Times New Roman" w:hAnsi="Times New Roman"/>
          <w:sz w:val="28"/>
          <w:szCs w:val="28"/>
        </w:rPr>
        <w:t>- вивчити сутність та особливості екстремального туризму;</w:t>
      </w:r>
    </w:p>
    <w:p w:rsidR="00726616" w:rsidRPr="00801FC3" w:rsidRDefault="00726616" w:rsidP="00726616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801FC3">
        <w:rPr>
          <w:rFonts w:ascii="Times New Roman" w:hAnsi="Times New Roman"/>
          <w:sz w:val="28"/>
          <w:szCs w:val="28"/>
        </w:rPr>
        <w:t xml:space="preserve">- </w:t>
      </w:r>
      <w:r>
        <w:rPr>
          <w:rFonts w:ascii="Times New Roman" w:hAnsi="Times New Roman"/>
          <w:sz w:val="28"/>
          <w:szCs w:val="28"/>
        </w:rPr>
        <w:t>р</w:t>
      </w:r>
      <w:r w:rsidRPr="00801FC3">
        <w:rPr>
          <w:rFonts w:ascii="Times New Roman" w:hAnsi="Times New Roman"/>
          <w:sz w:val="28"/>
          <w:szCs w:val="28"/>
        </w:rPr>
        <w:t>озглянути види екстремального туризму;</w:t>
      </w:r>
    </w:p>
    <w:p w:rsidR="00726616" w:rsidRPr="00801FC3" w:rsidRDefault="00726616" w:rsidP="00726616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801FC3">
        <w:rPr>
          <w:rFonts w:ascii="Times New Roman" w:hAnsi="Times New Roman"/>
          <w:sz w:val="28"/>
          <w:szCs w:val="28"/>
        </w:rPr>
        <w:t xml:space="preserve"> -виняткові особливості організації безпеки польових робіт; - Вивчити технологію організації екстремальних подорожей; -</w:t>
      </w:r>
    </w:p>
    <w:p w:rsidR="00726616" w:rsidRPr="00801FC3" w:rsidRDefault="00726616" w:rsidP="0072661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801FC3">
        <w:rPr>
          <w:rFonts w:ascii="Times New Roman" w:hAnsi="Times New Roman"/>
          <w:sz w:val="28"/>
          <w:szCs w:val="28"/>
        </w:rPr>
        <w:t>- проаналізувати сучасні тенденції екстремального туризму з метою створення туристичного продукту</w:t>
      </w:r>
    </w:p>
    <w:p w:rsidR="00726616" w:rsidRPr="00801FC3" w:rsidRDefault="00726616" w:rsidP="0072661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801FC3">
        <w:rPr>
          <w:rFonts w:ascii="Times New Roman" w:hAnsi="Times New Roman"/>
          <w:sz w:val="28"/>
          <w:szCs w:val="28"/>
        </w:rPr>
        <w:t xml:space="preserve">     Метою дослідження є вивчення сучасного стану екстремального туризму, перспектив його розвитку та поширення.</w:t>
      </w:r>
    </w:p>
    <w:p w:rsidR="00726616" w:rsidRPr="00801FC3" w:rsidRDefault="00726616" w:rsidP="0072661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801FC3">
        <w:rPr>
          <w:rFonts w:ascii="Times New Roman" w:hAnsi="Times New Roman"/>
          <w:sz w:val="28"/>
          <w:szCs w:val="28"/>
        </w:rPr>
        <w:t xml:space="preserve">     Об'єктом дослідження є аналіз стану туристського ринку, вивчення правових та теоретичних засад сфери туризму, у розвитку екстремального туризму як сектора туристичного ринку.</w:t>
      </w:r>
    </w:p>
    <w:p w:rsidR="00726616" w:rsidRPr="00801FC3" w:rsidRDefault="00726616" w:rsidP="0072661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801FC3">
        <w:rPr>
          <w:rFonts w:ascii="Times New Roman" w:hAnsi="Times New Roman"/>
          <w:sz w:val="28"/>
          <w:szCs w:val="28"/>
        </w:rPr>
        <w:t>У статті використовується системний підхід до вивчення екстремального туризму як цілісної системи його динамічного розвитку та комплексу методів, що забезпечують його реалізацію.</w:t>
      </w:r>
    </w:p>
    <w:p w:rsidR="00726616" w:rsidRDefault="00726616" w:rsidP="0072661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801FC3">
        <w:rPr>
          <w:rFonts w:ascii="Times New Roman" w:hAnsi="Times New Roman"/>
          <w:sz w:val="28"/>
          <w:szCs w:val="28"/>
        </w:rPr>
        <w:t>Структура роботи складається з вступу, трьох розділів, висновків та списку використаних джерел.</w:t>
      </w:r>
    </w:p>
    <w:p w:rsidR="00726616" w:rsidRDefault="00726616" w:rsidP="0072661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43649E" w:rsidRDefault="0043649E"/>
    <w:p w:rsidR="00C2653A" w:rsidRDefault="00C2653A"/>
    <w:p w:rsidR="00C2653A" w:rsidRDefault="00C2653A"/>
    <w:p w:rsidR="00C2653A" w:rsidRDefault="00C2653A"/>
    <w:p w:rsidR="00C2653A" w:rsidRDefault="00C2653A"/>
    <w:p w:rsidR="00C2653A" w:rsidRDefault="00C2653A"/>
    <w:p w:rsidR="00C2653A" w:rsidRDefault="00C2653A"/>
    <w:p w:rsidR="00C2653A" w:rsidRDefault="00C2653A"/>
    <w:p w:rsidR="00C2653A" w:rsidRDefault="00C2653A"/>
    <w:p w:rsidR="00C2653A" w:rsidRDefault="00C2653A" w:rsidP="00C2653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C2653A" w:rsidRDefault="00C2653A" w:rsidP="00C2653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C2653A" w:rsidRDefault="00C2653A" w:rsidP="00C2653A">
      <w:pPr>
        <w:spacing w:after="0" w:line="360" w:lineRule="auto"/>
        <w:ind w:firstLine="709"/>
        <w:jc w:val="center"/>
        <w:rPr>
          <w:rFonts w:ascii="Times New Roman" w:hAnsi="Times New Roman"/>
          <w:b/>
          <w:bCs/>
          <w:sz w:val="28"/>
          <w:szCs w:val="28"/>
        </w:rPr>
      </w:pPr>
      <w:r w:rsidRPr="003A49BF">
        <w:rPr>
          <w:rFonts w:ascii="Times New Roman" w:hAnsi="Times New Roman"/>
          <w:b/>
          <w:bCs/>
          <w:sz w:val="28"/>
          <w:szCs w:val="28"/>
        </w:rPr>
        <w:t>ВИСНОВКИ</w:t>
      </w:r>
    </w:p>
    <w:p w:rsidR="00C2653A" w:rsidRDefault="00C2653A" w:rsidP="00C2653A">
      <w:pPr>
        <w:spacing w:after="0" w:line="360" w:lineRule="auto"/>
        <w:ind w:firstLine="709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C2653A" w:rsidRPr="00766736" w:rsidRDefault="00C2653A" w:rsidP="00C2653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66736">
        <w:rPr>
          <w:rFonts w:ascii="Times New Roman" w:hAnsi="Times New Roman"/>
          <w:sz w:val="28"/>
          <w:szCs w:val="28"/>
        </w:rPr>
        <w:t xml:space="preserve">В останні роки все більшої популярності набувають заняття спортом та активним відпочинком, які характеризуються високим ступенем ризику. Такі заняття зараз називають екстремальними. Поняття «екстремальний спорт» </w:t>
      </w:r>
      <w:proofErr w:type="spellStart"/>
      <w:r w:rsidRPr="00766736">
        <w:rPr>
          <w:rFonts w:ascii="Times New Roman" w:hAnsi="Times New Roman"/>
          <w:sz w:val="28"/>
          <w:szCs w:val="28"/>
        </w:rPr>
        <w:t>виникло</w:t>
      </w:r>
      <w:proofErr w:type="spellEnd"/>
      <w:r w:rsidRPr="00766736">
        <w:rPr>
          <w:rFonts w:ascii="Times New Roman" w:hAnsi="Times New Roman"/>
          <w:sz w:val="28"/>
          <w:szCs w:val="28"/>
        </w:rPr>
        <w:t xml:space="preserve"> у 1950-х роках і останніми роками стає дедалі популярнішим, оскільки азарт, адреналін та небезпеки значно підігрівають інтерес до таких занять. Зараз існує безліч екстремальних захоплень, кожне з яких має свої особливості та умови. Студенти займаються екстремальними видами спорту, тому що ці види спорту є популярними серед молоді. Екстремальний туризм постійно розвивається як у світі, так і в Україні. Постійно з'являються нові типи та варіації.</w:t>
      </w:r>
    </w:p>
    <w:p w:rsidR="00C2653A" w:rsidRPr="00766736" w:rsidRDefault="00C2653A" w:rsidP="00C2653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66736">
        <w:rPr>
          <w:rFonts w:ascii="Times New Roman" w:hAnsi="Times New Roman"/>
          <w:sz w:val="28"/>
          <w:szCs w:val="28"/>
        </w:rPr>
        <w:t xml:space="preserve">     Космічний туризм - це не так давно, і цілком імовірно, що через 10-15 років він стане доступнішим, ніж зараз. Вивчення сутності екстремального туризму полягає в тому, що в туристській поїздці практично завжди присутні нові елементи і вона сильно відрізняється від звичного довкілля, в тому числі може представляти певну небезпеку для мандрівника. Практика міжнародного туризму показує, що зі збільшенням кількості подорожуючих та розширенням географії подорожей потреба у докладнішому повідомленні про особливості подорожі та дотримання заходів безпеки значно зростає.</w:t>
      </w:r>
    </w:p>
    <w:p w:rsidR="00C2653A" w:rsidRPr="00766736" w:rsidRDefault="00C2653A" w:rsidP="00C2653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66736">
        <w:rPr>
          <w:rFonts w:ascii="Times New Roman" w:hAnsi="Times New Roman"/>
          <w:sz w:val="28"/>
          <w:szCs w:val="28"/>
        </w:rPr>
        <w:t>Як швидкозростаюча галузь екстремальний туризм набуває безліч форм, від пригодницьких подорожей до екстремальних видів спорту та інших видів діяльності. І пригодницькі подорожі, і екстремальні види спорту пропонують унікальні враження, які можуть запропонувати інші види туризму. Азарт, адреналін, культурне та природне занурення – ось що пропонує екстремальний туризм. Але що складніше мета, то більше ризик.</w:t>
      </w:r>
    </w:p>
    <w:p w:rsidR="00C2653A" w:rsidRPr="00766736" w:rsidRDefault="00C2653A" w:rsidP="00C2653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66736">
        <w:rPr>
          <w:rFonts w:ascii="Times New Roman" w:hAnsi="Times New Roman"/>
          <w:sz w:val="28"/>
          <w:szCs w:val="28"/>
        </w:rPr>
        <w:t xml:space="preserve">Екстремальний туризм пов'язаний з високим ризиком травм та смерті. І все ж таки з великим ризиком приходить велика нагорода. Як цитує Андре </w:t>
      </w:r>
      <w:proofErr w:type="spellStart"/>
      <w:r w:rsidRPr="00766736">
        <w:rPr>
          <w:rFonts w:ascii="Times New Roman" w:hAnsi="Times New Roman"/>
          <w:sz w:val="28"/>
          <w:szCs w:val="28"/>
        </w:rPr>
        <w:lastRenderedPageBreak/>
        <w:t>Геде</w:t>
      </w:r>
      <w:proofErr w:type="spellEnd"/>
      <w:r w:rsidRPr="00766736">
        <w:rPr>
          <w:rFonts w:ascii="Times New Roman" w:hAnsi="Times New Roman"/>
          <w:sz w:val="28"/>
          <w:szCs w:val="28"/>
        </w:rPr>
        <w:t>: "У деяких пригодах можна пізнати себе, знайти себе". Важливо бути готовим до того, що за участю у заходах, пов'язаних з екстремальним туризмом, високий ризик травм і смерті.</w:t>
      </w:r>
    </w:p>
    <w:p w:rsidR="00C2653A" w:rsidRPr="00766736" w:rsidRDefault="00C2653A" w:rsidP="00C2653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66736">
        <w:rPr>
          <w:rFonts w:ascii="Times New Roman" w:hAnsi="Times New Roman"/>
          <w:sz w:val="28"/>
          <w:szCs w:val="28"/>
        </w:rPr>
        <w:t>По-перше, ви повинні здобути довіру. Головний спосіб – стежити за своїм здоров'ям, дотримуватись правил безпеки під час тренувань та носити захисне екіпірування, щоб знизити ризик отримання травм.</w:t>
      </w:r>
    </w:p>
    <w:p w:rsidR="00C2653A" w:rsidRPr="00766736" w:rsidRDefault="00C2653A" w:rsidP="00C2653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66736">
        <w:rPr>
          <w:rFonts w:ascii="Times New Roman" w:hAnsi="Times New Roman"/>
          <w:sz w:val="28"/>
          <w:szCs w:val="28"/>
        </w:rPr>
        <w:t>По-друге, відповідальність – це ключ до захисту себе та інших туристів. Пригодницький туризм часто проходить у природному та культурному середовищі, тому потрібна пильність.</w:t>
      </w:r>
    </w:p>
    <w:p w:rsidR="00C2653A" w:rsidRPr="00766736" w:rsidRDefault="00C2653A" w:rsidP="00C2653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66736">
        <w:rPr>
          <w:rFonts w:ascii="Times New Roman" w:hAnsi="Times New Roman"/>
          <w:sz w:val="28"/>
          <w:szCs w:val="28"/>
        </w:rPr>
        <w:t>По-третє, як уважному туристові, оскільки екстремальний туризм часто має місце в природних та культурних умовах, важливо зберегти цілісність районів, де відбувається поїздка. Електронний ресурс Responsibletravel.com радить дотримуватись наступних правил:</w:t>
      </w:r>
    </w:p>
    <w:p w:rsidR="00C2653A" w:rsidRPr="00F02963" w:rsidRDefault="00C2653A" w:rsidP="00C2653A">
      <w:pPr>
        <w:pStyle w:val="ListParagraph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F02963">
        <w:rPr>
          <w:rFonts w:ascii="Times New Roman" w:hAnsi="Times New Roman"/>
          <w:sz w:val="28"/>
          <w:szCs w:val="28"/>
        </w:rPr>
        <w:t xml:space="preserve">вибрати відповідального туроператора; </w:t>
      </w:r>
    </w:p>
    <w:p w:rsidR="00C2653A" w:rsidRPr="00F02963" w:rsidRDefault="00C2653A" w:rsidP="00C2653A">
      <w:pPr>
        <w:pStyle w:val="ListParagraph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F02963">
        <w:rPr>
          <w:rFonts w:ascii="Times New Roman" w:hAnsi="Times New Roman"/>
          <w:sz w:val="28"/>
          <w:szCs w:val="28"/>
        </w:rPr>
        <w:t>не забруднювати довкілля;</w:t>
      </w:r>
    </w:p>
    <w:p w:rsidR="00C2653A" w:rsidRPr="00F02963" w:rsidRDefault="00C2653A" w:rsidP="00C2653A">
      <w:pPr>
        <w:pStyle w:val="ListParagraph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F02963">
        <w:rPr>
          <w:rFonts w:ascii="Times New Roman" w:hAnsi="Times New Roman"/>
          <w:sz w:val="28"/>
          <w:szCs w:val="28"/>
        </w:rPr>
        <w:t>будьте обережні при покупці місцевих продуктів (особливо води та продуктів харчування);</w:t>
      </w:r>
    </w:p>
    <w:p w:rsidR="00C2653A" w:rsidRPr="00F02963" w:rsidRDefault="00C2653A" w:rsidP="00C2653A">
      <w:pPr>
        <w:pStyle w:val="ListParagraph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F02963">
        <w:rPr>
          <w:rFonts w:ascii="Times New Roman" w:hAnsi="Times New Roman"/>
          <w:sz w:val="28"/>
          <w:szCs w:val="28"/>
        </w:rPr>
        <w:t>не купувати сувеніри з тварин або рослин, занесених до Червоної книги;</w:t>
      </w:r>
    </w:p>
    <w:p w:rsidR="00C2653A" w:rsidRPr="00F02963" w:rsidRDefault="00C2653A" w:rsidP="00C2653A">
      <w:pPr>
        <w:pStyle w:val="ListParagraph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F02963">
        <w:rPr>
          <w:rFonts w:ascii="Times New Roman" w:hAnsi="Times New Roman"/>
          <w:sz w:val="28"/>
          <w:szCs w:val="28"/>
        </w:rPr>
        <w:t>обов'язково поважати традиції та свята місцевих жителів, а також природу та навколишнє середовище.</w:t>
      </w:r>
    </w:p>
    <w:p w:rsidR="00C2653A" w:rsidRPr="00766736" w:rsidRDefault="00C2653A" w:rsidP="00C2653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66736">
        <w:rPr>
          <w:rFonts w:ascii="Times New Roman" w:hAnsi="Times New Roman"/>
          <w:sz w:val="28"/>
          <w:szCs w:val="28"/>
        </w:rPr>
        <w:t>Головне в екстремальному туризмі – це наявність природних умов для обраного виду відпочинку та досвідчених організаторів. Усі маршрути екстремального туризму мають різну категорію складності.</w:t>
      </w:r>
    </w:p>
    <w:p w:rsidR="00C2653A" w:rsidRPr="00766736" w:rsidRDefault="00C2653A" w:rsidP="00C2653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66736">
        <w:rPr>
          <w:rFonts w:ascii="Times New Roman" w:hAnsi="Times New Roman"/>
          <w:sz w:val="28"/>
          <w:szCs w:val="28"/>
        </w:rPr>
        <w:t xml:space="preserve">     Багато хто не вимагає багаторічного досвіду та ретельної підготовки і, як правило, під силу кожній здоровій активній людині.</w:t>
      </w:r>
    </w:p>
    <w:p w:rsidR="00C2653A" w:rsidRPr="00766736" w:rsidRDefault="00C2653A" w:rsidP="00C2653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66736">
        <w:rPr>
          <w:rFonts w:ascii="Times New Roman" w:hAnsi="Times New Roman"/>
          <w:sz w:val="28"/>
          <w:szCs w:val="28"/>
        </w:rPr>
        <w:t>Невід'ємним атрибутом екстремального туризму є екіпірування, спецодяг та відповідне взуття, що подорожчає екстремальний туризм. Від них залежить життя туриста та економити на безпеці не можна.</w:t>
      </w:r>
    </w:p>
    <w:p w:rsidR="00C2653A" w:rsidRDefault="00C2653A" w:rsidP="00C2653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66736">
        <w:rPr>
          <w:rFonts w:ascii="Times New Roman" w:hAnsi="Times New Roman"/>
          <w:sz w:val="28"/>
          <w:szCs w:val="28"/>
        </w:rPr>
        <w:lastRenderedPageBreak/>
        <w:t>Екстремальний туризм – один із найнебезпечніших видів туризму, мета якого – відчути адреналін. Однак особливе місце займає організація охорони, адже цей відпочинок досить травматичний і не регулюється законом.</w:t>
      </w:r>
    </w:p>
    <w:p w:rsidR="00C2653A" w:rsidRDefault="00C2653A" w:rsidP="00C2653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C2653A" w:rsidRDefault="00C2653A" w:rsidP="00C2653A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C2653A" w:rsidRDefault="00C2653A" w:rsidP="00C2653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1D571F" w:rsidRDefault="001D571F" w:rsidP="00C2653A">
      <w:pPr>
        <w:spacing w:after="0" w:line="360" w:lineRule="auto"/>
        <w:ind w:firstLine="709"/>
        <w:jc w:val="both"/>
        <w:rPr>
          <w:rFonts w:ascii="Times New Roman" w:hAnsi="Times New Roman"/>
          <w:b/>
          <w:bCs/>
          <w:sz w:val="28"/>
          <w:szCs w:val="28"/>
        </w:rPr>
      </w:pPr>
    </w:p>
    <w:p w:rsidR="001D571F" w:rsidRDefault="001D571F" w:rsidP="00C2653A">
      <w:pPr>
        <w:spacing w:after="0" w:line="360" w:lineRule="auto"/>
        <w:ind w:firstLine="709"/>
        <w:jc w:val="both"/>
        <w:rPr>
          <w:rFonts w:ascii="Times New Roman" w:hAnsi="Times New Roman"/>
          <w:b/>
          <w:bCs/>
          <w:sz w:val="28"/>
          <w:szCs w:val="28"/>
        </w:rPr>
      </w:pPr>
    </w:p>
    <w:p w:rsidR="001D571F" w:rsidRDefault="001D571F" w:rsidP="00C2653A">
      <w:pPr>
        <w:spacing w:after="0" w:line="360" w:lineRule="auto"/>
        <w:ind w:firstLine="709"/>
        <w:jc w:val="both"/>
        <w:rPr>
          <w:rFonts w:ascii="Times New Roman" w:hAnsi="Times New Roman"/>
          <w:b/>
          <w:bCs/>
          <w:sz w:val="28"/>
          <w:szCs w:val="28"/>
        </w:rPr>
      </w:pPr>
    </w:p>
    <w:p w:rsidR="001D571F" w:rsidRDefault="001D571F" w:rsidP="00C2653A">
      <w:pPr>
        <w:spacing w:after="0" w:line="360" w:lineRule="auto"/>
        <w:ind w:firstLine="709"/>
        <w:jc w:val="both"/>
        <w:rPr>
          <w:rFonts w:ascii="Times New Roman" w:hAnsi="Times New Roman"/>
          <w:b/>
          <w:bCs/>
          <w:sz w:val="28"/>
          <w:szCs w:val="28"/>
        </w:rPr>
      </w:pPr>
    </w:p>
    <w:p w:rsidR="001D571F" w:rsidRDefault="001D571F" w:rsidP="00C2653A">
      <w:pPr>
        <w:spacing w:after="0" w:line="360" w:lineRule="auto"/>
        <w:ind w:firstLine="709"/>
        <w:jc w:val="both"/>
        <w:rPr>
          <w:rFonts w:ascii="Times New Roman" w:hAnsi="Times New Roman"/>
          <w:b/>
          <w:bCs/>
          <w:sz w:val="28"/>
          <w:szCs w:val="28"/>
        </w:rPr>
      </w:pPr>
    </w:p>
    <w:p w:rsidR="001D571F" w:rsidRDefault="001D571F" w:rsidP="00C2653A">
      <w:pPr>
        <w:spacing w:after="0" w:line="360" w:lineRule="auto"/>
        <w:ind w:firstLine="709"/>
        <w:jc w:val="both"/>
        <w:rPr>
          <w:rFonts w:ascii="Times New Roman" w:hAnsi="Times New Roman"/>
          <w:b/>
          <w:bCs/>
          <w:sz w:val="28"/>
          <w:szCs w:val="28"/>
        </w:rPr>
      </w:pPr>
    </w:p>
    <w:p w:rsidR="001D571F" w:rsidRDefault="001D571F" w:rsidP="00C2653A">
      <w:pPr>
        <w:spacing w:after="0" w:line="360" w:lineRule="auto"/>
        <w:ind w:firstLine="709"/>
        <w:jc w:val="both"/>
        <w:rPr>
          <w:rFonts w:ascii="Times New Roman" w:hAnsi="Times New Roman"/>
          <w:b/>
          <w:bCs/>
          <w:sz w:val="28"/>
          <w:szCs w:val="28"/>
        </w:rPr>
      </w:pPr>
    </w:p>
    <w:p w:rsidR="001D571F" w:rsidRDefault="001D571F" w:rsidP="00C2653A">
      <w:pPr>
        <w:spacing w:after="0" w:line="360" w:lineRule="auto"/>
        <w:ind w:firstLine="709"/>
        <w:jc w:val="both"/>
        <w:rPr>
          <w:rFonts w:ascii="Times New Roman" w:hAnsi="Times New Roman"/>
          <w:b/>
          <w:bCs/>
          <w:sz w:val="28"/>
          <w:szCs w:val="28"/>
        </w:rPr>
      </w:pPr>
    </w:p>
    <w:p w:rsidR="001D571F" w:rsidRDefault="001D571F" w:rsidP="00C2653A">
      <w:pPr>
        <w:spacing w:after="0" w:line="360" w:lineRule="auto"/>
        <w:ind w:firstLine="709"/>
        <w:jc w:val="both"/>
        <w:rPr>
          <w:rFonts w:ascii="Times New Roman" w:hAnsi="Times New Roman"/>
          <w:b/>
          <w:bCs/>
          <w:sz w:val="28"/>
          <w:szCs w:val="28"/>
        </w:rPr>
      </w:pPr>
    </w:p>
    <w:p w:rsidR="001D571F" w:rsidRDefault="001D571F" w:rsidP="00C2653A">
      <w:pPr>
        <w:spacing w:after="0" w:line="360" w:lineRule="auto"/>
        <w:ind w:firstLine="709"/>
        <w:jc w:val="both"/>
        <w:rPr>
          <w:rFonts w:ascii="Times New Roman" w:hAnsi="Times New Roman"/>
          <w:b/>
          <w:bCs/>
          <w:sz w:val="28"/>
          <w:szCs w:val="28"/>
        </w:rPr>
      </w:pPr>
    </w:p>
    <w:p w:rsidR="001D571F" w:rsidRDefault="001D571F" w:rsidP="00C2653A">
      <w:pPr>
        <w:spacing w:after="0" w:line="360" w:lineRule="auto"/>
        <w:ind w:firstLine="709"/>
        <w:jc w:val="both"/>
        <w:rPr>
          <w:rFonts w:ascii="Times New Roman" w:hAnsi="Times New Roman"/>
          <w:b/>
          <w:bCs/>
          <w:sz w:val="28"/>
          <w:szCs w:val="28"/>
        </w:rPr>
      </w:pPr>
    </w:p>
    <w:p w:rsidR="001D571F" w:rsidRDefault="001D571F" w:rsidP="00C2653A">
      <w:pPr>
        <w:spacing w:after="0" w:line="360" w:lineRule="auto"/>
        <w:ind w:firstLine="709"/>
        <w:jc w:val="both"/>
        <w:rPr>
          <w:rFonts w:ascii="Times New Roman" w:hAnsi="Times New Roman"/>
          <w:b/>
          <w:bCs/>
          <w:sz w:val="28"/>
          <w:szCs w:val="28"/>
        </w:rPr>
      </w:pPr>
    </w:p>
    <w:p w:rsidR="001D571F" w:rsidRDefault="001D571F" w:rsidP="00C2653A">
      <w:pPr>
        <w:spacing w:after="0" w:line="360" w:lineRule="auto"/>
        <w:ind w:firstLine="709"/>
        <w:jc w:val="both"/>
        <w:rPr>
          <w:rFonts w:ascii="Times New Roman" w:hAnsi="Times New Roman"/>
          <w:b/>
          <w:bCs/>
          <w:sz w:val="28"/>
          <w:szCs w:val="28"/>
        </w:rPr>
      </w:pPr>
    </w:p>
    <w:p w:rsidR="001D571F" w:rsidRDefault="001D571F" w:rsidP="00C2653A">
      <w:pPr>
        <w:spacing w:after="0" w:line="360" w:lineRule="auto"/>
        <w:ind w:firstLine="709"/>
        <w:jc w:val="both"/>
        <w:rPr>
          <w:rFonts w:ascii="Times New Roman" w:hAnsi="Times New Roman"/>
          <w:b/>
          <w:bCs/>
          <w:sz w:val="28"/>
          <w:szCs w:val="28"/>
        </w:rPr>
      </w:pPr>
    </w:p>
    <w:p w:rsidR="001D571F" w:rsidRDefault="001D571F" w:rsidP="00C2653A">
      <w:pPr>
        <w:spacing w:after="0" w:line="360" w:lineRule="auto"/>
        <w:ind w:firstLine="709"/>
        <w:jc w:val="both"/>
        <w:rPr>
          <w:rFonts w:ascii="Times New Roman" w:hAnsi="Times New Roman"/>
          <w:b/>
          <w:bCs/>
          <w:sz w:val="28"/>
          <w:szCs w:val="28"/>
        </w:rPr>
      </w:pPr>
    </w:p>
    <w:p w:rsidR="001D571F" w:rsidRDefault="001D571F" w:rsidP="00C2653A">
      <w:pPr>
        <w:spacing w:after="0" w:line="360" w:lineRule="auto"/>
        <w:ind w:firstLine="709"/>
        <w:jc w:val="both"/>
        <w:rPr>
          <w:rFonts w:ascii="Times New Roman" w:hAnsi="Times New Roman"/>
          <w:b/>
          <w:bCs/>
          <w:sz w:val="28"/>
          <w:szCs w:val="28"/>
        </w:rPr>
      </w:pPr>
    </w:p>
    <w:p w:rsidR="001D571F" w:rsidRDefault="001D571F" w:rsidP="00C2653A">
      <w:pPr>
        <w:spacing w:after="0" w:line="360" w:lineRule="auto"/>
        <w:ind w:firstLine="709"/>
        <w:jc w:val="both"/>
        <w:rPr>
          <w:rFonts w:ascii="Times New Roman" w:hAnsi="Times New Roman"/>
          <w:b/>
          <w:bCs/>
          <w:sz w:val="28"/>
          <w:szCs w:val="28"/>
        </w:rPr>
      </w:pPr>
    </w:p>
    <w:p w:rsidR="001D571F" w:rsidRDefault="001D571F" w:rsidP="00C2653A">
      <w:pPr>
        <w:spacing w:after="0" w:line="360" w:lineRule="auto"/>
        <w:ind w:firstLine="709"/>
        <w:jc w:val="both"/>
        <w:rPr>
          <w:rFonts w:ascii="Times New Roman" w:hAnsi="Times New Roman"/>
          <w:b/>
          <w:bCs/>
          <w:sz w:val="28"/>
          <w:szCs w:val="28"/>
        </w:rPr>
      </w:pPr>
    </w:p>
    <w:p w:rsidR="001D571F" w:rsidRDefault="001D571F" w:rsidP="00C2653A">
      <w:pPr>
        <w:spacing w:after="0" w:line="360" w:lineRule="auto"/>
        <w:ind w:firstLine="709"/>
        <w:jc w:val="both"/>
        <w:rPr>
          <w:rFonts w:ascii="Times New Roman" w:hAnsi="Times New Roman"/>
          <w:b/>
          <w:bCs/>
          <w:sz w:val="28"/>
          <w:szCs w:val="28"/>
        </w:rPr>
      </w:pPr>
    </w:p>
    <w:p w:rsidR="001D571F" w:rsidRDefault="001D571F" w:rsidP="00C2653A">
      <w:pPr>
        <w:spacing w:after="0" w:line="360" w:lineRule="auto"/>
        <w:ind w:firstLine="709"/>
        <w:jc w:val="both"/>
        <w:rPr>
          <w:rFonts w:ascii="Times New Roman" w:hAnsi="Times New Roman"/>
          <w:b/>
          <w:bCs/>
          <w:sz w:val="28"/>
          <w:szCs w:val="28"/>
        </w:rPr>
      </w:pPr>
    </w:p>
    <w:p w:rsidR="001D571F" w:rsidRDefault="001D571F" w:rsidP="00C2653A">
      <w:pPr>
        <w:spacing w:after="0" w:line="360" w:lineRule="auto"/>
        <w:ind w:firstLine="709"/>
        <w:jc w:val="both"/>
        <w:rPr>
          <w:rFonts w:ascii="Times New Roman" w:hAnsi="Times New Roman"/>
          <w:b/>
          <w:bCs/>
          <w:sz w:val="28"/>
          <w:szCs w:val="28"/>
        </w:rPr>
      </w:pPr>
    </w:p>
    <w:p w:rsidR="001D571F" w:rsidRDefault="001D571F" w:rsidP="00C2653A">
      <w:pPr>
        <w:spacing w:after="0" w:line="360" w:lineRule="auto"/>
        <w:ind w:firstLine="709"/>
        <w:jc w:val="both"/>
        <w:rPr>
          <w:rFonts w:ascii="Times New Roman" w:hAnsi="Times New Roman"/>
          <w:b/>
          <w:bCs/>
          <w:sz w:val="28"/>
          <w:szCs w:val="28"/>
        </w:rPr>
      </w:pPr>
    </w:p>
    <w:p w:rsidR="001D571F" w:rsidRDefault="001D571F" w:rsidP="00C2653A">
      <w:pPr>
        <w:spacing w:after="0" w:line="360" w:lineRule="auto"/>
        <w:ind w:firstLine="709"/>
        <w:jc w:val="both"/>
        <w:rPr>
          <w:rFonts w:ascii="Times New Roman" w:hAnsi="Times New Roman"/>
          <w:b/>
          <w:bCs/>
          <w:sz w:val="28"/>
          <w:szCs w:val="28"/>
        </w:rPr>
      </w:pPr>
    </w:p>
    <w:p w:rsidR="001D571F" w:rsidRDefault="001D571F" w:rsidP="00C2653A">
      <w:pPr>
        <w:spacing w:after="0" w:line="360" w:lineRule="auto"/>
        <w:ind w:firstLine="709"/>
        <w:jc w:val="both"/>
        <w:rPr>
          <w:rFonts w:ascii="Times New Roman" w:hAnsi="Times New Roman"/>
          <w:b/>
          <w:bCs/>
          <w:sz w:val="28"/>
          <w:szCs w:val="28"/>
        </w:rPr>
      </w:pPr>
    </w:p>
    <w:p w:rsidR="00C2653A" w:rsidRDefault="00C2653A" w:rsidP="00C2653A">
      <w:pPr>
        <w:spacing w:after="0" w:line="360" w:lineRule="auto"/>
        <w:ind w:firstLine="709"/>
        <w:jc w:val="both"/>
        <w:rPr>
          <w:rFonts w:ascii="Times New Roman" w:hAnsi="Times New Roman"/>
          <w:b/>
          <w:bCs/>
          <w:sz w:val="28"/>
          <w:szCs w:val="28"/>
        </w:rPr>
      </w:pPr>
      <w:bookmarkStart w:id="2" w:name="_GoBack"/>
      <w:bookmarkEnd w:id="2"/>
      <w:r w:rsidRPr="00FE4FCF">
        <w:rPr>
          <w:rFonts w:ascii="Times New Roman" w:hAnsi="Times New Roman"/>
          <w:b/>
          <w:bCs/>
          <w:sz w:val="28"/>
          <w:szCs w:val="28"/>
        </w:rPr>
        <w:lastRenderedPageBreak/>
        <w:t>СПИСОК ВИКОРИСТАНОЇ ЛІТЕРАТУРИ</w:t>
      </w:r>
    </w:p>
    <w:p w:rsidR="00C2653A" w:rsidRPr="00FE4FCF" w:rsidRDefault="00C2653A" w:rsidP="00C2653A">
      <w:pPr>
        <w:spacing w:after="0" w:line="360" w:lineRule="auto"/>
        <w:ind w:firstLine="709"/>
        <w:jc w:val="both"/>
        <w:rPr>
          <w:rFonts w:ascii="Times New Roman" w:hAnsi="Times New Roman"/>
          <w:b/>
          <w:bCs/>
          <w:sz w:val="28"/>
          <w:szCs w:val="28"/>
        </w:rPr>
      </w:pPr>
    </w:p>
    <w:p w:rsidR="00C2653A" w:rsidRDefault="00C2653A" w:rsidP="00C2653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34EED">
        <w:rPr>
          <w:rFonts w:ascii="Times New Roman" w:hAnsi="Times New Roman"/>
          <w:sz w:val="28"/>
          <w:szCs w:val="28"/>
        </w:rPr>
        <w:t xml:space="preserve"> 1. Закон України «Про туризм» № 324/95-ВР в редакції від 26.04.2014р.[</w:t>
      </w:r>
      <w:proofErr w:type="spellStart"/>
      <w:r w:rsidRPr="00034EED">
        <w:rPr>
          <w:rFonts w:ascii="Times New Roman" w:hAnsi="Times New Roman"/>
          <w:sz w:val="28"/>
          <w:szCs w:val="28"/>
        </w:rPr>
        <w:t>Електроннийресурс</w:t>
      </w:r>
      <w:proofErr w:type="spellEnd"/>
      <w:r w:rsidRPr="00034EED">
        <w:rPr>
          <w:rFonts w:ascii="Times New Roman" w:hAnsi="Times New Roman"/>
          <w:sz w:val="28"/>
          <w:szCs w:val="28"/>
        </w:rPr>
        <w:t>]–</w:t>
      </w:r>
      <w:proofErr w:type="spellStart"/>
      <w:r w:rsidRPr="00034EED">
        <w:rPr>
          <w:rFonts w:ascii="Times New Roman" w:hAnsi="Times New Roman"/>
          <w:sz w:val="28"/>
          <w:szCs w:val="28"/>
        </w:rPr>
        <w:t>Режимдоступу</w:t>
      </w:r>
      <w:proofErr w:type="spellEnd"/>
      <w:r w:rsidRPr="00034EED">
        <w:rPr>
          <w:rFonts w:ascii="Times New Roman" w:hAnsi="Times New Roman"/>
          <w:sz w:val="28"/>
          <w:szCs w:val="28"/>
        </w:rPr>
        <w:t xml:space="preserve">: </w:t>
      </w:r>
      <w:hyperlink r:id="rId5" w:history="1">
        <w:r w:rsidRPr="00206F7A">
          <w:rPr>
            <w:rStyle w:val="a5"/>
            <w:rFonts w:eastAsia="Calibri"/>
          </w:rPr>
          <w:t>http://zakon4.rada.gov.ua/laws/show/324/95-%D0%B2%D1%80</w:t>
        </w:r>
      </w:hyperlink>
      <w:r w:rsidRPr="00034EED">
        <w:rPr>
          <w:rFonts w:ascii="Times New Roman" w:hAnsi="Times New Roman"/>
          <w:sz w:val="28"/>
          <w:szCs w:val="28"/>
        </w:rPr>
        <w:t xml:space="preserve"> </w:t>
      </w:r>
    </w:p>
    <w:p w:rsidR="00C2653A" w:rsidRDefault="00C2653A" w:rsidP="00C2653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34EED">
        <w:rPr>
          <w:rFonts w:ascii="Times New Roman" w:hAnsi="Times New Roman"/>
          <w:sz w:val="28"/>
          <w:szCs w:val="28"/>
        </w:rPr>
        <w:t xml:space="preserve">2. Закон України "Про страхування" №2288-IV із змінами від 23.12.04// Відомості Верховної Ради. - 2005. - №6. - с.138. </w:t>
      </w:r>
    </w:p>
    <w:p w:rsidR="00C2653A" w:rsidRDefault="00C2653A" w:rsidP="00C2653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</w:t>
      </w:r>
      <w:r w:rsidRPr="00034EED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034EED">
        <w:rPr>
          <w:rFonts w:ascii="Times New Roman" w:hAnsi="Times New Roman"/>
          <w:sz w:val="28"/>
          <w:szCs w:val="28"/>
        </w:rPr>
        <w:t>Бабарицька</w:t>
      </w:r>
      <w:proofErr w:type="spellEnd"/>
      <w:r w:rsidRPr="00034EED">
        <w:rPr>
          <w:rFonts w:ascii="Times New Roman" w:hAnsi="Times New Roman"/>
          <w:sz w:val="28"/>
          <w:szCs w:val="28"/>
        </w:rPr>
        <w:t xml:space="preserve">, В. К. Менеджмент туризму. </w:t>
      </w:r>
      <w:proofErr w:type="spellStart"/>
      <w:r w:rsidRPr="00034EED">
        <w:rPr>
          <w:rFonts w:ascii="Times New Roman" w:hAnsi="Times New Roman"/>
          <w:sz w:val="28"/>
          <w:szCs w:val="28"/>
        </w:rPr>
        <w:t>Туроперейтинг</w:t>
      </w:r>
      <w:proofErr w:type="spellEnd"/>
      <w:r w:rsidRPr="00034EED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034EED">
        <w:rPr>
          <w:rFonts w:ascii="Times New Roman" w:hAnsi="Times New Roman"/>
          <w:sz w:val="28"/>
          <w:szCs w:val="28"/>
        </w:rPr>
        <w:t>Понятійно</w:t>
      </w:r>
      <w:proofErr w:type="spellEnd"/>
      <w:r w:rsidRPr="00034EED">
        <w:rPr>
          <w:rFonts w:ascii="Times New Roman" w:hAnsi="Times New Roman"/>
          <w:sz w:val="28"/>
          <w:szCs w:val="28"/>
        </w:rPr>
        <w:t xml:space="preserve">-термінологічні основи, сервісне забезпечення </w:t>
      </w:r>
      <w:proofErr w:type="spellStart"/>
      <w:r w:rsidRPr="00034EED">
        <w:rPr>
          <w:rFonts w:ascii="Times New Roman" w:hAnsi="Times New Roman"/>
          <w:sz w:val="28"/>
          <w:szCs w:val="28"/>
        </w:rPr>
        <w:t>терпродукту</w:t>
      </w:r>
      <w:proofErr w:type="spellEnd"/>
      <w:r w:rsidRPr="00034EED">
        <w:rPr>
          <w:rFonts w:ascii="Times New Roman" w:hAnsi="Times New Roman"/>
          <w:sz w:val="28"/>
          <w:szCs w:val="28"/>
        </w:rPr>
        <w:t xml:space="preserve"> : </w:t>
      </w:r>
      <w:proofErr w:type="spellStart"/>
      <w:r w:rsidRPr="00034EED">
        <w:rPr>
          <w:rFonts w:ascii="Times New Roman" w:hAnsi="Times New Roman"/>
          <w:sz w:val="28"/>
          <w:szCs w:val="28"/>
        </w:rPr>
        <w:t>навч</w:t>
      </w:r>
      <w:proofErr w:type="spellEnd"/>
      <w:r w:rsidRPr="00034EED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034EED">
        <w:rPr>
          <w:rFonts w:ascii="Times New Roman" w:hAnsi="Times New Roman"/>
          <w:sz w:val="28"/>
          <w:szCs w:val="28"/>
        </w:rPr>
        <w:t>посіб</w:t>
      </w:r>
      <w:proofErr w:type="spellEnd"/>
      <w:r w:rsidRPr="00034EED">
        <w:rPr>
          <w:rFonts w:ascii="Times New Roman" w:hAnsi="Times New Roman"/>
          <w:sz w:val="28"/>
          <w:szCs w:val="28"/>
        </w:rPr>
        <w:t xml:space="preserve">. / В. К. </w:t>
      </w:r>
      <w:proofErr w:type="spellStart"/>
      <w:r w:rsidRPr="00034EED">
        <w:rPr>
          <w:rFonts w:ascii="Times New Roman" w:hAnsi="Times New Roman"/>
          <w:sz w:val="28"/>
          <w:szCs w:val="28"/>
        </w:rPr>
        <w:t>Бабарицька</w:t>
      </w:r>
      <w:proofErr w:type="spellEnd"/>
      <w:r w:rsidRPr="00034EED">
        <w:rPr>
          <w:rFonts w:ascii="Times New Roman" w:hAnsi="Times New Roman"/>
          <w:sz w:val="28"/>
          <w:szCs w:val="28"/>
        </w:rPr>
        <w:t xml:space="preserve">, О. Ю. Малиновська. – 2-ге вид., перероб. та </w:t>
      </w:r>
      <w:proofErr w:type="spellStart"/>
      <w:r w:rsidRPr="00034EED">
        <w:rPr>
          <w:rFonts w:ascii="Times New Roman" w:hAnsi="Times New Roman"/>
          <w:sz w:val="28"/>
          <w:szCs w:val="28"/>
        </w:rPr>
        <w:t>доп</w:t>
      </w:r>
      <w:proofErr w:type="spellEnd"/>
      <w:r w:rsidRPr="00034EED">
        <w:rPr>
          <w:rFonts w:ascii="Times New Roman" w:hAnsi="Times New Roman"/>
          <w:sz w:val="28"/>
          <w:szCs w:val="28"/>
        </w:rPr>
        <w:t xml:space="preserve">. – К : </w:t>
      </w:r>
      <w:proofErr w:type="spellStart"/>
      <w:r w:rsidRPr="00034EED">
        <w:rPr>
          <w:rFonts w:ascii="Times New Roman" w:hAnsi="Times New Roman"/>
          <w:sz w:val="28"/>
          <w:szCs w:val="28"/>
        </w:rPr>
        <w:t>Альтерпресс</w:t>
      </w:r>
      <w:proofErr w:type="spellEnd"/>
      <w:r w:rsidRPr="00034EED">
        <w:rPr>
          <w:rFonts w:ascii="Times New Roman" w:hAnsi="Times New Roman"/>
          <w:sz w:val="28"/>
          <w:szCs w:val="28"/>
        </w:rPr>
        <w:t xml:space="preserve">, 2008. – 288 с. </w:t>
      </w:r>
    </w:p>
    <w:p w:rsidR="00C2653A" w:rsidRDefault="00C2653A" w:rsidP="00C2653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4</w:t>
      </w:r>
      <w:r w:rsidRPr="00034EED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034EED">
        <w:rPr>
          <w:rFonts w:ascii="Times New Roman" w:hAnsi="Times New Roman"/>
          <w:sz w:val="28"/>
          <w:szCs w:val="28"/>
        </w:rPr>
        <w:t>Бейдик</w:t>
      </w:r>
      <w:proofErr w:type="spellEnd"/>
      <w:r w:rsidRPr="00034EED">
        <w:rPr>
          <w:rFonts w:ascii="Times New Roman" w:hAnsi="Times New Roman"/>
          <w:sz w:val="28"/>
          <w:szCs w:val="28"/>
        </w:rPr>
        <w:t xml:space="preserve"> О. О. Рекреаційно-туристичні ресурси України: методологія та методика аналізу / О. О. </w:t>
      </w:r>
      <w:proofErr w:type="spellStart"/>
      <w:r w:rsidRPr="00034EED">
        <w:rPr>
          <w:rFonts w:ascii="Times New Roman" w:hAnsi="Times New Roman"/>
          <w:sz w:val="28"/>
          <w:szCs w:val="28"/>
        </w:rPr>
        <w:t>Бейдик</w:t>
      </w:r>
      <w:proofErr w:type="spellEnd"/>
      <w:r w:rsidRPr="00034EED">
        <w:rPr>
          <w:rFonts w:ascii="Times New Roman" w:hAnsi="Times New Roman"/>
          <w:sz w:val="28"/>
          <w:szCs w:val="28"/>
        </w:rPr>
        <w:t xml:space="preserve">. – К.: Київ. ун-т, 2001. – 395 с. </w:t>
      </w:r>
    </w:p>
    <w:p w:rsidR="00C2653A" w:rsidRDefault="00C2653A" w:rsidP="00C2653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5</w:t>
      </w:r>
      <w:r w:rsidRPr="00034EED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034EED">
        <w:rPr>
          <w:rFonts w:ascii="Times New Roman" w:hAnsi="Times New Roman"/>
          <w:sz w:val="28"/>
          <w:szCs w:val="28"/>
        </w:rPr>
        <w:t>Будзович</w:t>
      </w:r>
      <w:proofErr w:type="spellEnd"/>
      <w:r w:rsidRPr="00034EED">
        <w:rPr>
          <w:rFonts w:ascii="Times New Roman" w:hAnsi="Times New Roman"/>
          <w:sz w:val="28"/>
          <w:szCs w:val="28"/>
        </w:rPr>
        <w:t xml:space="preserve"> Г.В. Науковий зміст і сутність поняття – рекреаційний потенціал//[</w:t>
      </w:r>
      <w:proofErr w:type="spellStart"/>
      <w:r w:rsidRPr="00034EED">
        <w:rPr>
          <w:rFonts w:ascii="Times New Roman" w:hAnsi="Times New Roman"/>
          <w:sz w:val="28"/>
          <w:szCs w:val="28"/>
        </w:rPr>
        <w:t>Електроннийресурс</w:t>
      </w:r>
      <w:proofErr w:type="spellEnd"/>
      <w:r w:rsidRPr="00034EED">
        <w:rPr>
          <w:rFonts w:ascii="Times New Roman" w:hAnsi="Times New Roman"/>
          <w:sz w:val="28"/>
          <w:szCs w:val="28"/>
        </w:rPr>
        <w:t>].−</w:t>
      </w:r>
      <w:proofErr w:type="spellStart"/>
      <w:r w:rsidRPr="00034EED">
        <w:rPr>
          <w:rFonts w:ascii="Times New Roman" w:hAnsi="Times New Roman"/>
          <w:sz w:val="28"/>
          <w:szCs w:val="28"/>
        </w:rPr>
        <w:t>Режимдоступу</w:t>
      </w:r>
      <w:proofErr w:type="spellEnd"/>
      <w:r w:rsidRPr="00034EED">
        <w:rPr>
          <w:rFonts w:ascii="Times New Roman" w:hAnsi="Times New Roman"/>
          <w:sz w:val="28"/>
          <w:szCs w:val="28"/>
        </w:rPr>
        <w:t xml:space="preserve">: </w:t>
      </w:r>
      <w:hyperlink r:id="rId6" w:history="1">
        <w:r w:rsidRPr="00206F7A">
          <w:rPr>
            <w:rStyle w:val="a5"/>
            <w:rFonts w:eastAsia="Calibri"/>
          </w:rPr>
          <w:t>http://archive.nbuv.gov.ua/portal/natural/Ekolnauky/2012_2/content.pdf</w:t>
        </w:r>
      </w:hyperlink>
      <w:r w:rsidRPr="00034EED">
        <w:rPr>
          <w:rFonts w:ascii="Times New Roman" w:hAnsi="Times New Roman"/>
          <w:sz w:val="28"/>
          <w:szCs w:val="28"/>
        </w:rPr>
        <w:t xml:space="preserve"> </w:t>
      </w:r>
    </w:p>
    <w:p w:rsidR="00C2653A" w:rsidRDefault="00C2653A" w:rsidP="00C2653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6</w:t>
      </w:r>
      <w:r w:rsidRPr="00034EED">
        <w:rPr>
          <w:rFonts w:ascii="Times New Roman" w:hAnsi="Times New Roman"/>
          <w:sz w:val="28"/>
          <w:szCs w:val="28"/>
        </w:rPr>
        <w:t xml:space="preserve">. Екологічна енциклопедія: У 3 т. / Редколегія: А.В. </w:t>
      </w:r>
      <w:proofErr w:type="spellStart"/>
      <w:r w:rsidRPr="00034EED">
        <w:rPr>
          <w:rFonts w:ascii="Times New Roman" w:hAnsi="Times New Roman"/>
          <w:sz w:val="28"/>
          <w:szCs w:val="28"/>
        </w:rPr>
        <w:t>Толстоухов</w:t>
      </w:r>
      <w:proofErr w:type="spellEnd"/>
      <w:r w:rsidRPr="00034EED">
        <w:rPr>
          <w:rFonts w:ascii="Times New Roman" w:hAnsi="Times New Roman"/>
          <w:sz w:val="28"/>
          <w:szCs w:val="28"/>
        </w:rPr>
        <w:t xml:space="preserve"> (головний редактор) та ін. – К.: ТОВ «Центр екологічної освіти та інформації», 2007. – Т. 1: А-Е. – 432 с.: </w:t>
      </w:r>
      <w:proofErr w:type="spellStart"/>
      <w:r w:rsidRPr="00034EED">
        <w:rPr>
          <w:rFonts w:ascii="Times New Roman" w:hAnsi="Times New Roman"/>
          <w:sz w:val="28"/>
          <w:szCs w:val="28"/>
        </w:rPr>
        <w:t>іл</w:t>
      </w:r>
      <w:proofErr w:type="spellEnd"/>
      <w:r w:rsidRPr="00034EED">
        <w:rPr>
          <w:rFonts w:ascii="Times New Roman" w:hAnsi="Times New Roman"/>
          <w:sz w:val="28"/>
          <w:szCs w:val="28"/>
        </w:rPr>
        <w:t>. – (</w:t>
      </w:r>
      <w:proofErr w:type="spellStart"/>
      <w:r w:rsidRPr="00034EED">
        <w:rPr>
          <w:rFonts w:ascii="Times New Roman" w:hAnsi="Times New Roman"/>
          <w:sz w:val="28"/>
          <w:szCs w:val="28"/>
        </w:rPr>
        <w:t>Вопр</w:t>
      </w:r>
      <w:proofErr w:type="spellEnd"/>
      <w:r w:rsidRPr="00034EED">
        <w:rPr>
          <w:rFonts w:ascii="Times New Roman" w:hAnsi="Times New Roman"/>
          <w:sz w:val="28"/>
          <w:szCs w:val="28"/>
        </w:rPr>
        <w:t xml:space="preserve">.)., c.141 </w:t>
      </w:r>
    </w:p>
    <w:p w:rsidR="00C2653A" w:rsidRDefault="00C2653A" w:rsidP="00C2653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7</w:t>
      </w:r>
      <w:r w:rsidRPr="00034EED">
        <w:rPr>
          <w:rFonts w:ascii="Times New Roman" w:hAnsi="Times New Roman"/>
          <w:sz w:val="28"/>
          <w:szCs w:val="28"/>
        </w:rPr>
        <w:t xml:space="preserve">. Екстремальний туризм в Україні: сучасний стан та перспектива розвитку / В.Ю. </w:t>
      </w:r>
      <w:proofErr w:type="spellStart"/>
      <w:r w:rsidRPr="00034EED">
        <w:rPr>
          <w:rFonts w:ascii="Times New Roman" w:hAnsi="Times New Roman"/>
          <w:sz w:val="28"/>
          <w:szCs w:val="28"/>
        </w:rPr>
        <w:t>Притков</w:t>
      </w:r>
      <w:proofErr w:type="spellEnd"/>
      <w:r w:rsidRPr="00034EED">
        <w:rPr>
          <w:rFonts w:ascii="Times New Roman" w:hAnsi="Times New Roman"/>
          <w:sz w:val="28"/>
          <w:szCs w:val="28"/>
        </w:rPr>
        <w:t xml:space="preserve">, А.Є. </w:t>
      </w:r>
      <w:proofErr w:type="spellStart"/>
      <w:r w:rsidRPr="00034EED">
        <w:rPr>
          <w:rFonts w:ascii="Times New Roman" w:hAnsi="Times New Roman"/>
          <w:sz w:val="28"/>
          <w:szCs w:val="28"/>
        </w:rPr>
        <w:t>Жердьов</w:t>
      </w:r>
      <w:proofErr w:type="spellEnd"/>
      <w:r w:rsidRPr="00034EED">
        <w:rPr>
          <w:rFonts w:ascii="Times New Roman" w:hAnsi="Times New Roman"/>
          <w:sz w:val="28"/>
          <w:szCs w:val="28"/>
        </w:rPr>
        <w:t xml:space="preserve"> // Географія та туризм. - 2012. - Вип.19. - С.44 </w:t>
      </w:r>
    </w:p>
    <w:p w:rsidR="00C2653A" w:rsidRDefault="00C2653A" w:rsidP="00C2653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8</w:t>
      </w:r>
      <w:r w:rsidRPr="00034EED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034EED">
        <w:rPr>
          <w:rFonts w:ascii="Times New Roman" w:hAnsi="Times New Roman"/>
          <w:sz w:val="28"/>
          <w:szCs w:val="28"/>
        </w:rPr>
        <w:t>Кифяк</w:t>
      </w:r>
      <w:proofErr w:type="spellEnd"/>
      <w:r w:rsidRPr="00034EED">
        <w:rPr>
          <w:rFonts w:ascii="Times New Roman" w:hAnsi="Times New Roman"/>
          <w:sz w:val="28"/>
          <w:szCs w:val="28"/>
        </w:rPr>
        <w:t xml:space="preserve"> В.Ф. Рекреаційна спеціалізація як умова посилення конкурентоспроможності регіону // формування ринкових відносин в Україні. – 2009. – №2. – с. 157-161. </w:t>
      </w:r>
    </w:p>
    <w:p w:rsidR="00C2653A" w:rsidRDefault="00C2653A" w:rsidP="00C2653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9</w:t>
      </w:r>
      <w:r w:rsidRPr="00034EED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034EED">
        <w:rPr>
          <w:rFonts w:ascii="Times New Roman" w:hAnsi="Times New Roman"/>
          <w:sz w:val="28"/>
          <w:szCs w:val="28"/>
        </w:rPr>
        <w:t>Кифяк</w:t>
      </w:r>
      <w:proofErr w:type="spellEnd"/>
      <w:r w:rsidRPr="00034EED">
        <w:rPr>
          <w:rFonts w:ascii="Times New Roman" w:hAnsi="Times New Roman"/>
          <w:sz w:val="28"/>
          <w:szCs w:val="28"/>
        </w:rPr>
        <w:t xml:space="preserve"> В.Ф. Сфера рекреації та туризму як складова регіональної економічної системи // Формування ринкових відносин в Україні. – 2006. – №1. – с. 116-119. </w:t>
      </w:r>
    </w:p>
    <w:p w:rsidR="00C2653A" w:rsidRDefault="00C2653A" w:rsidP="00C2653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34EED">
        <w:rPr>
          <w:rFonts w:ascii="Times New Roman" w:hAnsi="Times New Roman"/>
          <w:sz w:val="28"/>
          <w:szCs w:val="28"/>
        </w:rPr>
        <w:t>1</w:t>
      </w:r>
      <w:r>
        <w:rPr>
          <w:rFonts w:ascii="Times New Roman" w:hAnsi="Times New Roman"/>
          <w:sz w:val="28"/>
          <w:szCs w:val="28"/>
        </w:rPr>
        <w:t>0</w:t>
      </w:r>
      <w:r w:rsidRPr="00034EED">
        <w:rPr>
          <w:rFonts w:ascii="Times New Roman" w:hAnsi="Times New Roman"/>
          <w:sz w:val="28"/>
          <w:szCs w:val="28"/>
        </w:rPr>
        <w:t xml:space="preserve">. Кляп М. П. Сучасні різновиди туризму: навчальний посібник / М. П Кляп, Ф. Ф. Шандор. – К.: Знання, 2011. – 334 с. </w:t>
      </w:r>
    </w:p>
    <w:p w:rsidR="00C2653A" w:rsidRDefault="00C2653A" w:rsidP="00C2653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34EED">
        <w:rPr>
          <w:rFonts w:ascii="Times New Roman" w:hAnsi="Times New Roman"/>
          <w:sz w:val="28"/>
          <w:szCs w:val="28"/>
        </w:rPr>
        <w:lastRenderedPageBreak/>
        <w:t>1</w:t>
      </w:r>
      <w:r>
        <w:rPr>
          <w:rFonts w:ascii="Times New Roman" w:hAnsi="Times New Roman"/>
          <w:sz w:val="28"/>
          <w:szCs w:val="28"/>
        </w:rPr>
        <w:t>1</w:t>
      </w:r>
      <w:r w:rsidRPr="00034EED">
        <w:rPr>
          <w:rFonts w:ascii="Times New Roman" w:hAnsi="Times New Roman"/>
          <w:sz w:val="28"/>
          <w:szCs w:val="28"/>
        </w:rPr>
        <w:t>. Козинець В.М. Безпека життєдіяльності у сфері туризму : [</w:t>
      </w:r>
      <w:proofErr w:type="spellStart"/>
      <w:r w:rsidRPr="00034EED">
        <w:rPr>
          <w:rFonts w:ascii="Times New Roman" w:hAnsi="Times New Roman"/>
          <w:sz w:val="28"/>
          <w:szCs w:val="28"/>
        </w:rPr>
        <w:t>навч</w:t>
      </w:r>
      <w:proofErr w:type="spellEnd"/>
      <w:r w:rsidRPr="00034EED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034EED">
        <w:rPr>
          <w:rFonts w:ascii="Times New Roman" w:hAnsi="Times New Roman"/>
          <w:sz w:val="28"/>
          <w:szCs w:val="28"/>
        </w:rPr>
        <w:t>посіб</w:t>
      </w:r>
      <w:proofErr w:type="spellEnd"/>
      <w:r w:rsidRPr="00034EED">
        <w:rPr>
          <w:rFonts w:ascii="Times New Roman" w:hAnsi="Times New Roman"/>
          <w:sz w:val="28"/>
          <w:szCs w:val="28"/>
        </w:rPr>
        <w:t xml:space="preserve">.] / В.М. Козинець. – К. : Кондор, 2006. – 575 с. </w:t>
      </w:r>
    </w:p>
    <w:p w:rsidR="00C2653A" w:rsidRDefault="00C2653A" w:rsidP="00C2653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12</w:t>
      </w:r>
      <w:r w:rsidRPr="00034EED">
        <w:rPr>
          <w:rFonts w:ascii="Times New Roman" w:hAnsi="Times New Roman"/>
          <w:sz w:val="28"/>
          <w:szCs w:val="28"/>
        </w:rPr>
        <w:t xml:space="preserve">. Колективні засоби розміщування в Україні у 2015 році. Статистичний бюлетень/ Державна служба статистики України. – Київ– 2016 </w:t>
      </w:r>
    </w:p>
    <w:p w:rsidR="00C2653A" w:rsidRDefault="00C2653A" w:rsidP="00C2653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34EED">
        <w:rPr>
          <w:rFonts w:ascii="Times New Roman" w:hAnsi="Times New Roman"/>
          <w:sz w:val="28"/>
          <w:szCs w:val="28"/>
        </w:rPr>
        <w:t>1</w:t>
      </w:r>
      <w:r>
        <w:rPr>
          <w:rFonts w:ascii="Times New Roman" w:hAnsi="Times New Roman"/>
          <w:sz w:val="28"/>
          <w:szCs w:val="28"/>
        </w:rPr>
        <w:t>3</w:t>
      </w:r>
      <w:r w:rsidRPr="00034EED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034EED">
        <w:rPr>
          <w:rFonts w:ascii="Times New Roman" w:hAnsi="Times New Roman"/>
          <w:sz w:val="28"/>
          <w:szCs w:val="28"/>
        </w:rPr>
        <w:t>Кузик</w:t>
      </w:r>
      <w:proofErr w:type="spellEnd"/>
      <w:r w:rsidRPr="00034EED">
        <w:rPr>
          <w:rFonts w:ascii="Times New Roman" w:hAnsi="Times New Roman"/>
          <w:sz w:val="28"/>
          <w:szCs w:val="28"/>
        </w:rPr>
        <w:t xml:space="preserve"> С.П. Географія туризму : навчальний посібник / С.П. </w:t>
      </w:r>
      <w:proofErr w:type="spellStart"/>
      <w:r w:rsidRPr="00034EED">
        <w:rPr>
          <w:rFonts w:ascii="Times New Roman" w:hAnsi="Times New Roman"/>
          <w:sz w:val="28"/>
          <w:szCs w:val="28"/>
        </w:rPr>
        <w:t>Кузик</w:t>
      </w:r>
      <w:proofErr w:type="spellEnd"/>
      <w:r w:rsidRPr="00034EED">
        <w:rPr>
          <w:rFonts w:ascii="Times New Roman" w:hAnsi="Times New Roman"/>
          <w:sz w:val="28"/>
          <w:szCs w:val="28"/>
        </w:rPr>
        <w:t xml:space="preserve">; МОНУ; Львів. </w:t>
      </w:r>
      <w:proofErr w:type="spellStart"/>
      <w:r w:rsidRPr="00034EED">
        <w:rPr>
          <w:rFonts w:ascii="Times New Roman" w:hAnsi="Times New Roman"/>
          <w:sz w:val="28"/>
          <w:szCs w:val="28"/>
        </w:rPr>
        <w:t>нац</w:t>
      </w:r>
      <w:proofErr w:type="spellEnd"/>
      <w:r w:rsidRPr="00034EED">
        <w:rPr>
          <w:rFonts w:ascii="Times New Roman" w:hAnsi="Times New Roman"/>
          <w:sz w:val="28"/>
          <w:szCs w:val="28"/>
        </w:rPr>
        <w:t xml:space="preserve">. ун-т ім. І. Франка, Географічний ф-т. – Київ : Знання, 2011. –271 с. </w:t>
      </w:r>
    </w:p>
    <w:p w:rsidR="00C2653A" w:rsidRDefault="00C2653A" w:rsidP="00C2653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14</w:t>
      </w:r>
      <w:r w:rsidRPr="00034EED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034EED">
        <w:rPr>
          <w:rFonts w:ascii="Times New Roman" w:hAnsi="Times New Roman"/>
          <w:sz w:val="28"/>
          <w:szCs w:val="28"/>
        </w:rPr>
        <w:t>Курмаєв</w:t>
      </w:r>
      <w:proofErr w:type="spellEnd"/>
      <w:r w:rsidRPr="00034EED">
        <w:rPr>
          <w:rFonts w:ascii="Times New Roman" w:hAnsi="Times New Roman"/>
          <w:sz w:val="28"/>
          <w:szCs w:val="28"/>
        </w:rPr>
        <w:t xml:space="preserve"> П. Ю. Аналіз туристично-рекреаційного потенціалу Черкаської області / П. Ю. </w:t>
      </w:r>
      <w:proofErr w:type="spellStart"/>
      <w:r w:rsidRPr="00034EED">
        <w:rPr>
          <w:rFonts w:ascii="Times New Roman" w:hAnsi="Times New Roman"/>
          <w:sz w:val="28"/>
          <w:szCs w:val="28"/>
        </w:rPr>
        <w:t>Курмаєв</w:t>
      </w:r>
      <w:proofErr w:type="spellEnd"/>
      <w:r w:rsidRPr="00034EED">
        <w:rPr>
          <w:rFonts w:ascii="Times New Roman" w:hAnsi="Times New Roman"/>
          <w:sz w:val="28"/>
          <w:szCs w:val="28"/>
        </w:rPr>
        <w:t xml:space="preserve"> // Науковий вісник ЧДІЕУ. – 2012. – № 4. – С. 85–88. 106 </w:t>
      </w:r>
    </w:p>
    <w:p w:rsidR="00C2653A" w:rsidRDefault="00C2653A" w:rsidP="00C2653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15</w:t>
      </w:r>
      <w:r w:rsidRPr="00034EED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034EED">
        <w:rPr>
          <w:rFonts w:ascii="Times New Roman" w:hAnsi="Times New Roman"/>
          <w:sz w:val="28"/>
          <w:szCs w:val="28"/>
        </w:rPr>
        <w:t>Мальська</w:t>
      </w:r>
      <w:proofErr w:type="spellEnd"/>
      <w:r w:rsidRPr="00034EED">
        <w:rPr>
          <w:rFonts w:ascii="Times New Roman" w:hAnsi="Times New Roman"/>
          <w:sz w:val="28"/>
          <w:szCs w:val="28"/>
        </w:rPr>
        <w:t xml:space="preserve"> М. П. Впровадження зарубіжного досвіду стратегічного управління розвитком туризму: можливості та перспективи для України [Електронний ресурс] / М. П. </w:t>
      </w:r>
      <w:proofErr w:type="spellStart"/>
      <w:r w:rsidRPr="00034EED">
        <w:rPr>
          <w:rFonts w:ascii="Times New Roman" w:hAnsi="Times New Roman"/>
          <w:sz w:val="28"/>
          <w:szCs w:val="28"/>
        </w:rPr>
        <w:t>Мальська</w:t>
      </w:r>
      <w:proofErr w:type="spellEnd"/>
      <w:r w:rsidRPr="00034EED">
        <w:rPr>
          <w:rFonts w:ascii="Times New Roman" w:hAnsi="Times New Roman"/>
          <w:sz w:val="28"/>
          <w:szCs w:val="28"/>
        </w:rPr>
        <w:t xml:space="preserve">, А. М. Грищук, Ю. О. </w:t>
      </w:r>
      <w:proofErr w:type="spellStart"/>
      <w:r w:rsidRPr="00034EED">
        <w:rPr>
          <w:rFonts w:ascii="Times New Roman" w:hAnsi="Times New Roman"/>
          <w:sz w:val="28"/>
          <w:szCs w:val="28"/>
        </w:rPr>
        <w:t>Масюк</w:t>
      </w:r>
      <w:proofErr w:type="spellEnd"/>
      <w:r w:rsidRPr="00034EED">
        <w:rPr>
          <w:rFonts w:ascii="Times New Roman" w:hAnsi="Times New Roman"/>
          <w:sz w:val="28"/>
          <w:szCs w:val="28"/>
        </w:rPr>
        <w:t xml:space="preserve"> // Економічний часопис-ХХІ. - 2015. - № 155. - С. 78-81. - Режим доступу:</w:t>
      </w:r>
    </w:p>
    <w:p w:rsidR="00C2653A" w:rsidRDefault="00C2653A" w:rsidP="00C2653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16</w:t>
      </w:r>
      <w:r w:rsidRPr="00034EED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034EED">
        <w:rPr>
          <w:rFonts w:ascii="Times New Roman" w:hAnsi="Times New Roman"/>
          <w:sz w:val="28"/>
          <w:szCs w:val="28"/>
        </w:rPr>
        <w:t>Масляк</w:t>
      </w:r>
      <w:proofErr w:type="spellEnd"/>
      <w:r w:rsidRPr="00034EED">
        <w:rPr>
          <w:rFonts w:ascii="Times New Roman" w:hAnsi="Times New Roman"/>
          <w:sz w:val="28"/>
          <w:szCs w:val="28"/>
        </w:rPr>
        <w:t xml:space="preserve"> П.О. Рекреаційна географія. Навчальний посібник. - К.: Знання, 2008. - 343 с.] </w:t>
      </w:r>
    </w:p>
    <w:p w:rsidR="00C2653A" w:rsidRDefault="00C2653A" w:rsidP="00C2653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17</w:t>
      </w:r>
      <w:r w:rsidRPr="00034EE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34EED">
        <w:rPr>
          <w:rFonts w:ascii="Times New Roman" w:hAnsi="Times New Roman"/>
          <w:sz w:val="28"/>
          <w:szCs w:val="28"/>
        </w:rPr>
        <w:t>Матеш</w:t>
      </w:r>
      <w:proofErr w:type="spellEnd"/>
      <w:r w:rsidRPr="00034EED">
        <w:rPr>
          <w:rFonts w:ascii="Times New Roman" w:hAnsi="Times New Roman"/>
          <w:sz w:val="28"/>
          <w:szCs w:val="28"/>
        </w:rPr>
        <w:t xml:space="preserve"> В.А. Україна запрошує на відпочинок // Вісті з України. – 2009. – №4. - с. 54.</w:t>
      </w:r>
    </w:p>
    <w:p w:rsidR="00C2653A" w:rsidRDefault="00C2653A" w:rsidP="00C2653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34EED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18</w:t>
      </w:r>
      <w:r w:rsidRPr="00034EED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034EED">
        <w:rPr>
          <w:rFonts w:ascii="Times New Roman" w:hAnsi="Times New Roman"/>
          <w:sz w:val="28"/>
          <w:szCs w:val="28"/>
        </w:rPr>
        <w:t>Мигалина</w:t>
      </w:r>
      <w:proofErr w:type="spellEnd"/>
      <w:r w:rsidRPr="00034EED">
        <w:rPr>
          <w:rFonts w:ascii="Times New Roman" w:hAnsi="Times New Roman"/>
          <w:sz w:val="28"/>
          <w:szCs w:val="28"/>
        </w:rPr>
        <w:t xml:space="preserve"> Ю. Ю. Розвиток санаторно-курортної справи в Україні / Ю. Ю. </w:t>
      </w:r>
      <w:proofErr w:type="spellStart"/>
      <w:r w:rsidRPr="00034EED">
        <w:rPr>
          <w:rFonts w:ascii="Times New Roman" w:hAnsi="Times New Roman"/>
          <w:sz w:val="28"/>
          <w:szCs w:val="28"/>
        </w:rPr>
        <w:t>Мигалина</w:t>
      </w:r>
      <w:proofErr w:type="spellEnd"/>
      <w:r w:rsidRPr="00034EED">
        <w:rPr>
          <w:rFonts w:ascii="Times New Roman" w:hAnsi="Times New Roman"/>
          <w:sz w:val="28"/>
          <w:szCs w:val="28"/>
        </w:rPr>
        <w:t xml:space="preserve"> // Вісник Чернівецького торговельно-економічного інституту : науковий журнал. – 2011. – </w:t>
      </w:r>
      <w:proofErr w:type="spellStart"/>
      <w:r w:rsidRPr="00034EED">
        <w:rPr>
          <w:rFonts w:ascii="Times New Roman" w:hAnsi="Times New Roman"/>
          <w:sz w:val="28"/>
          <w:szCs w:val="28"/>
        </w:rPr>
        <w:t>Вип</w:t>
      </w:r>
      <w:proofErr w:type="spellEnd"/>
      <w:r w:rsidRPr="00034EED">
        <w:rPr>
          <w:rFonts w:ascii="Times New Roman" w:hAnsi="Times New Roman"/>
          <w:sz w:val="28"/>
          <w:szCs w:val="28"/>
        </w:rPr>
        <w:t xml:space="preserve">. IIІ (43). </w:t>
      </w:r>
    </w:p>
    <w:p w:rsidR="00C2653A" w:rsidRDefault="00C2653A" w:rsidP="00C2653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19</w:t>
      </w:r>
      <w:r w:rsidRPr="00034EED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034EED">
        <w:rPr>
          <w:rFonts w:ascii="Times New Roman" w:hAnsi="Times New Roman"/>
          <w:sz w:val="28"/>
          <w:szCs w:val="28"/>
        </w:rPr>
        <w:t>Михайліченко</w:t>
      </w:r>
      <w:proofErr w:type="spellEnd"/>
      <w:r w:rsidRPr="00034EED">
        <w:rPr>
          <w:rFonts w:ascii="Times New Roman" w:hAnsi="Times New Roman"/>
          <w:sz w:val="28"/>
          <w:szCs w:val="28"/>
        </w:rPr>
        <w:t xml:space="preserve"> Г. І. Інноваційний розвиток туризму: монографія / Г. І. </w:t>
      </w:r>
      <w:proofErr w:type="spellStart"/>
      <w:r w:rsidRPr="00034EED">
        <w:rPr>
          <w:rFonts w:ascii="Times New Roman" w:hAnsi="Times New Roman"/>
          <w:sz w:val="28"/>
          <w:szCs w:val="28"/>
        </w:rPr>
        <w:t>Михайліченко</w:t>
      </w:r>
      <w:proofErr w:type="spellEnd"/>
      <w:r w:rsidRPr="00034EED">
        <w:rPr>
          <w:rFonts w:ascii="Times New Roman" w:hAnsi="Times New Roman"/>
          <w:sz w:val="28"/>
          <w:szCs w:val="28"/>
        </w:rPr>
        <w:t xml:space="preserve">. – К. : Київ. </w:t>
      </w:r>
      <w:proofErr w:type="spellStart"/>
      <w:r w:rsidRPr="00034EED">
        <w:rPr>
          <w:rFonts w:ascii="Times New Roman" w:hAnsi="Times New Roman"/>
          <w:sz w:val="28"/>
          <w:szCs w:val="28"/>
        </w:rPr>
        <w:t>нац</w:t>
      </w:r>
      <w:proofErr w:type="spellEnd"/>
      <w:r w:rsidRPr="00034EED">
        <w:rPr>
          <w:rFonts w:ascii="Times New Roman" w:hAnsi="Times New Roman"/>
          <w:sz w:val="28"/>
          <w:szCs w:val="28"/>
        </w:rPr>
        <w:t>. торг.-</w:t>
      </w:r>
      <w:proofErr w:type="spellStart"/>
      <w:r w:rsidRPr="00034EED">
        <w:rPr>
          <w:rFonts w:ascii="Times New Roman" w:hAnsi="Times New Roman"/>
          <w:sz w:val="28"/>
          <w:szCs w:val="28"/>
        </w:rPr>
        <w:t>екон</w:t>
      </w:r>
      <w:proofErr w:type="spellEnd"/>
      <w:r w:rsidRPr="00034EED">
        <w:rPr>
          <w:rFonts w:ascii="Times New Roman" w:hAnsi="Times New Roman"/>
          <w:sz w:val="28"/>
          <w:szCs w:val="28"/>
        </w:rPr>
        <w:t xml:space="preserve">. ун-т, 2012. – 608 с. </w:t>
      </w:r>
    </w:p>
    <w:p w:rsidR="00C2653A" w:rsidRDefault="00C2653A" w:rsidP="00C2653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34EED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20</w:t>
      </w:r>
      <w:r w:rsidRPr="00034EED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034EED">
        <w:rPr>
          <w:rFonts w:ascii="Times New Roman" w:hAnsi="Times New Roman"/>
          <w:sz w:val="28"/>
          <w:szCs w:val="28"/>
        </w:rPr>
        <w:t>Нездоймінов</w:t>
      </w:r>
      <w:proofErr w:type="spellEnd"/>
      <w:r w:rsidRPr="00034EED">
        <w:rPr>
          <w:rFonts w:ascii="Times New Roman" w:hAnsi="Times New Roman"/>
          <w:sz w:val="28"/>
          <w:szCs w:val="28"/>
        </w:rPr>
        <w:t xml:space="preserve"> С.Г. Туризм як фактор регіонального розвитку: методологічний аспект та практичний досвід: монографія / </w:t>
      </w:r>
      <w:proofErr w:type="spellStart"/>
      <w:r w:rsidRPr="00034EED">
        <w:rPr>
          <w:rFonts w:ascii="Times New Roman" w:hAnsi="Times New Roman"/>
          <w:sz w:val="28"/>
          <w:szCs w:val="28"/>
        </w:rPr>
        <w:t>Нездоймінов</w:t>
      </w:r>
      <w:proofErr w:type="spellEnd"/>
      <w:r w:rsidRPr="00034EED">
        <w:rPr>
          <w:rFonts w:ascii="Times New Roman" w:hAnsi="Times New Roman"/>
          <w:sz w:val="28"/>
          <w:szCs w:val="28"/>
        </w:rPr>
        <w:t xml:space="preserve"> С.Г. – Одеса: </w:t>
      </w:r>
      <w:proofErr w:type="spellStart"/>
      <w:r w:rsidRPr="00034EED">
        <w:rPr>
          <w:rFonts w:ascii="Times New Roman" w:hAnsi="Times New Roman"/>
          <w:sz w:val="28"/>
          <w:szCs w:val="28"/>
        </w:rPr>
        <w:t>Астропринт</w:t>
      </w:r>
      <w:proofErr w:type="spellEnd"/>
      <w:r w:rsidRPr="00034EED">
        <w:rPr>
          <w:rFonts w:ascii="Times New Roman" w:hAnsi="Times New Roman"/>
          <w:sz w:val="28"/>
          <w:szCs w:val="28"/>
        </w:rPr>
        <w:t xml:space="preserve">, 2009. – 304с. </w:t>
      </w:r>
    </w:p>
    <w:p w:rsidR="00C2653A" w:rsidRDefault="00C2653A" w:rsidP="00C2653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21</w:t>
      </w:r>
      <w:r w:rsidRPr="00034EED">
        <w:rPr>
          <w:rFonts w:ascii="Times New Roman" w:hAnsi="Times New Roman"/>
          <w:sz w:val="28"/>
          <w:szCs w:val="28"/>
        </w:rPr>
        <w:t xml:space="preserve">. Оцінка туристично-рекреаційного потенціалу регіону : монографія / за </w:t>
      </w:r>
      <w:proofErr w:type="spellStart"/>
      <w:r w:rsidRPr="00034EED">
        <w:rPr>
          <w:rFonts w:ascii="Times New Roman" w:hAnsi="Times New Roman"/>
          <w:sz w:val="28"/>
          <w:szCs w:val="28"/>
        </w:rPr>
        <w:t>заг</w:t>
      </w:r>
      <w:proofErr w:type="spellEnd"/>
      <w:r w:rsidRPr="00034EED">
        <w:rPr>
          <w:rFonts w:ascii="Times New Roman" w:hAnsi="Times New Roman"/>
          <w:sz w:val="28"/>
          <w:szCs w:val="28"/>
        </w:rPr>
        <w:t xml:space="preserve">. ред. В. Г. Герасименко. — Одеса : ОНЕУ, 2016. — 262 с. 107 </w:t>
      </w:r>
    </w:p>
    <w:p w:rsidR="00C2653A" w:rsidRDefault="00C2653A" w:rsidP="00C2653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22</w:t>
      </w:r>
      <w:r w:rsidRPr="00034EED">
        <w:rPr>
          <w:rFonts w:ascii="Times New Roman" w:hAnsi="Times New Roman"/>
          <w:sz w:val="28"/>
          <w:szCs w:val="28"/>
        </w:rPr>
        <w:t xml:space="preserve">. Паньків Н. Туристичне </w:t>
      </w:r>
      <w:proofErr w:type="spellStart"/>
      <w:r w:rsidRPr="00034EED">
        <w:rPr>
          <w:rFonts w:ascii="Times New Roman" w:hAnsi="Times New Roman"/>
          <w:sz w:val="28"/>
          <w:szCs w:val="28"/>
        </w:rPr>
        <w:t>ресурсознавство</w:t>
      </w:r>
      <w:proofErr w:type="spellEnd"/>
      <w:r w:rsidRPr="00034EED">
        <w:rPr>
          <w:rFonts w:ascii="Times New Roman" w:hAnsi="Times New Roman"/>
          <w:sz w:val="28"/>
          <w:szCs w:val="28"/>
        </w:rPr>
        <w:t xml:space="preserve">: Навчальний посібник / Н Паньків. – Львів: Український бестселер, 2011. – 238 с.  </w:t>
      </w:r>
    </w:p>
    <w:p w:rsidR="00C2653A" w:rsidRDefault="00C2653A" w:rsidP="00C2653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34EED">
        <w:rPr>
          <w:rFonts w:ascii="Times New Roman" w:hAnsi="Times New Roman"/>
          <w:sz w:val="28"/>
          <w:szCs w:val="28"/>
        </w:rPr>
        <w:lastRenderedPageBreak/>
        <w:t xml:space="preserve"> </w:t>
      </w:r>
      <w:r>
        <w:rPr>
          <w:rFonts w:ascii="Times New Roman" w:hAnsi="Times New Roman"/>
          <w:sz w:val="28"/>
          <w:szCs w:val="28"/>
        </w:rPr>
        <w:t>23</w:t>
      </w:r>
      <w:r w:rsidRPr="00034EED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034EED">
        <w:rPr>
          <w:rFonts w:ascii="Times New Roman" w:hAnsi="Times New Roman"/>
          <w:sz w:val="28"/>
          <w:szCs w:val="28"/>
        </w:rPr>
        <w:t>Поколодна</w:t>
      </w:r>
      <w:proofErr w:type="spellEnd"/>
      <w:r w:rsidRPr="00034EED">
        <w:rPr>
          <w:rFonts w:ascii="Times New Roman" w:hAnsi="Times New Roman"/>
          <w:sz w:val="28"/>
          <w:szCs w:val="28"/>
        </w:rPr>
        <w:t xml:space="preserve"> М. М. Конспект лекцій з дисципліни «Рекреаційні комплекси світу / М. М. </w:t>
      </w:r>
      <w:proofErr w:type="spellStart"/>
      <w:r w:rsidRPr="00034EED">
        <w:rPr>
          <w:rFonts w:ascii="Times New Roman" w:hAnsi="Times New Roman"/>
          <w:sz w:val="28"/>
          <w:szCs w:val="28"/>
        </w:rPr>
        <w:t>Поколодна</w:t>
      </w:r>
      <w:proofErr w:type="spellEnd"/>
      <w:r w:rsidRPr="00034EED">
        <w:rPr>
          <w:rFonts w:ascii="Times New Roman" w:hAnsi="Times New Roman"/>
          <w:sz w:val="28"/>
          <w:szCs w:val="28"/>
        </w:rPr>
        <w:t xml:space="preserve">, І. Л. </w:t>
      </w:r>
      <w:proofErr w:type="spellStart"/>
      <w:r w:rsidRPr="00034EED">
        <w:rPr>
          <w:rFonts w:ascii="Times New Roman" w:hAnsi="Times New Roman"/>
          <w:sz w:val="28"/>
          <w:szCs w:val="28"/>
        </w:rPr>
        <w:t>Полчанінова</w:t>
      </w:r>
      <w:proofErr w:type="spellEnd"/>
      <w:r w:rsidRPr="00034EED">
        <w:rPr>
          <w:rFonts w:ascii="Times New Roman" w:hAnsi="Times New Roman"/>
          <w:sz w:val="28"/>
          <w:szCs w:val="28"/>
        </w:rPr>
        <w:t xml:space="preserve">; </w:t>
      </w:r>
      <w:proofErr w:type="spellStart"/>
      <w:r w:rsidRPr="00034EED">
        <w:rPr>
          <w:rFonts w:ascii="Times New Roman" w:hAnsi="Times New Roman"/>
          <w:sz w:val="28"/>
          <w:szCs w:val="28"/>
        </w:rPr>
        <w:t>Харк</w:t>
      </w:r>
      <w:proofErr w:type="spellEnd"/>
      <w:r w:rsidRPr="00034EED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034EED">
        <w:rPr>
          <w:rFonts w:ascii="Times New Roman" w:hAnsi="Times New Roman"/>
          <w:sz w:val="28"/>
          <w:szCs w:val="28"/>
        </w:rPr>
        <w:t>нац</w:t>
      </w:r>
      <w:proofErr w:type="spellEnd"/>
      <w:r w:rsidRPr="00034EED">
        <w:rPr>
          <w:rFonts w:ascii="Times New Roman" w:hAnsi="Times New Roman"/>
          <w:sz w:val="28"/>
          <w:szCs w:val="28"/>
        </w:rPr>
        <w:t xml:space="preserve">. акад. </w:t>
      </w:r>
      <w:proofErr w:type="spellStart"/>
      <w:r w:rsidRPr="00034EED">
        <w:rPr>
          <w:rFonts w:ascii="Times New Roman" w:hAnsi="Times New Roman"/>
          <w:sz w:val="28"/>
          <w:szCs w:val="28"/>
        </w:rPr>
        <w:t>міськ</w:t>
      </w:r>
      <w:proofErr w:type="spellEnd"/>
      <w:r w:rsidRPr="00034EED">
        <w:rPr>
          <w:rFonts w:ascii="Times New Roman" w:hAnsi="Times New Roman"/>
          <w:sz w:val="28"/>
          <w:szCs w:val="28"/>
        </w:rPr>
        <w:t xml:space="preserve">. госп-ва.— Х. : ХНАМГ, 2012. – 174 с. </w:t>
      </w:r>
    </w:p>
    <w:p w:rsidR="00C2653A" w:rsidRDefault="00C2653A" w:rsidP="00C2653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24</w:t>
      </w:r>
      <w:r w:rsidRPr="00034EED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034EED">
        <w:rPr>
          <w:rFonts w:ascii="Times New Roman" w:hAnsi="Times New Roman"/>
          <w:sz w:val="28"/>
          <w:szCs w:val="28"/>
        </w:rPr>
        <w:t>Пуцентейло</w:t>
      </w:r>
      <w:proofErr w:type="spellEnd"/>
      <w:r w:rsidRPr="00034EED">
        <w:rPr>
          <w:rFonts w:ascii="Times New Roman" w:hAnsi="Times New Roman"/>
          <w:sz w:val="28"/>
          <w:szCs w:val="28"/>
        </w:rPr>
        <w:t xml:space="preserve"> П. Р. Економіка і організація туристично-готельного підприємництва : навчальний посібник / П. Р. </w:t>
      </w:r>
      <w:proofErr w:type="spellStart"/>
      <w:r w:rsidRPr="00034EED">
        <w:rPr>
          <w:rFonts w:ascii="Times New Roman" w:hAnsi="Times New Roman"/>
          <w:sz w:val="28"/>
          <w:szCs w:val="28"/>
        </w:rPr>
        <w:t>Пуцентейло</w:t>
      </w:r>
      <w:proofErr w:type="spellEnd"/>
      <w:r w:rsidRPr="00034EED">
        <w:rPr>
          <w:rFonts w:ascii="Times New Roman" w:hAnsi="Times New Roman"/>
          <w:sz w:val="28"/>
          <w:szCs w:val="28"/>
        </w:rPr>
        <w:t xml:space="preserve">. – К. : Центр учбової літератури, 2007. – 344 с. </w:t>
      </w:r>
    </w:p>
    <w:p w:rsidR="00C2653A" w:rsidRDefault="00C2653A" w:rsidP="00C2653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25</w:t>
      </w:r>
      <w:r w:rsidRPr="00034EED">
        <w:rPr>
          <w:rFonts w:ascii="Times New Roman" w:hAnsi="Times New Roman"/>
          <w:sz w:val="28"/>
          <w:szCs w:val="28"/>
        </w:rPr>
        <w:t xml:space="preserve">. Ринки туристичних послуг: стан і тенденції розвитку: монографія / під </w:t>
      </w:r>
      <w:proofErr w:type="spellStart"/>
      <w:r w:rsidRPr="00034EED">
        <w:rPr>
          <w:rFonts w:ascii="Times New Roman" w:hAnsi="Times New Roman"/>
          <w:sz w:val="28"/>
          <w:szCs w:val="28"/>
        </w:rPr>
        <w:t>заг</w:t>
      </w:r>
      <w:proofErr w:type="spellEnd"/>
      <w:r w:rsidRPr="00034EED">
        <w:rPr>
          <w:rFonts w:ascii="Times New Roman" w:hAnsi="Times New Roman"/>
          <w:sz w:val="28"/>
          <w:szCs w:val="28"/>
        </w:rPr>
        <w:t xml:space="preserve">. ред. В. Г. Герасименка. – Одеса: </w:t>
      </w:r>
      <w:proofErr w:type="spellStart"/>
      <w:r w:rsidRPr="00034EED">
        <w:rPr>
          <w:rFonts w:ascii="Times New Roman" w:hAnsi="Times New Roman"/>
          <w:sz w:val="28"/>
          <w:szCs w:val="28"/>
        </w:rPr>
        <w:t>Астропринт</w:t>
      </w:r>
      <w:proofErr w:type="spellEnd"/>
      <w:r w:rsidRPr="00034EED">
        <w:rPr>
          <w:rFonts w:ascii="Times New Roman" w:hAnsi="Times New Roman"/>
          <w:sz w:val="28"/>
          <w:szCs w:val="28"/>
        </w:rPr>
        <w:t xml:space="preserve">, 2013. – 304 с. 40. Семенов В.Ф. Регіональний вимір рекреаційно-туристичної діяльності/ В.Ф. Семенов, М.Д. </w:t>
      </w:r>
      <w:proofErr w:type="spellStart"/>
      <w:r w:rsidRPr="00034EED">
        <w:rPr>
          <w:rFonts w:ascii="Times New Roman" w:hAnsi="Times New Roman"/>
          <w:sz w:val="28"/>
          <w:szCs w:val="28"/>
        </w:rPr>
        <w:t>Балджи</w:t>
      </w:r>
      <w:proofErr w:type="spellEnd"/>
      <w:r w:rsidRPr="00034EED">
        <w:rPr>
          <w:rFonts w:ascii="Times New Roman" w:hAnsi="Times New Roman"/>
          <w:sz w:val="28"/>
          <w:szCs w:val="28"/>
        </w:rPr>
        <w:t xml:space="preserve">, В.М. </w:t>
      </w:r>
      <w:proofErr w:type="spellStart"/>
      <w:r w:rsidRPr="00034EED">
        <w:rPr>
          <w:rFonts w:ascii="Times New Roman" w:hAnsi="Times New Roman"/>
          <w:sz w:val="28"/>
          <w:szCs w:val="28"/>
        </w:rPr>
        <w:t>Мозгальова</w:t>
      </w:r>
      <w:proofErr w:type="spellEnd"/>
      <w:r w:rsidRPr="00034EED">
        <w:rPr>
          <w:rFonts w:ascii="Times New Roman" w:hAnsi="Times New Roman"/>
          <w:sz w:val="28"/>
          <w:szCs w:val="28"/>
        </w:rPr>
        <w:t>; за ред. В.Ф. Семенова: монографія. - Одеса: Вид-во «</w:t>
      </w:r>
      <w:proofErr w:type="spellStart"/>
      <w:r w:rsidRPr="00034EED">
        <w:rPr>
          <w:rFonts w:ascii="Times New Roman" w:hAnsi="Times New Roman"/>
          <w:sz w:val="28"/>
          <w:szCs w:val="28"/>
        </w:rPr>
        <w:t>Optimum</w:t>
      </w:r>
      <w:proofErr w:type="spellEnd"/>
      <w:r w:rsidRPr="00034EED">
        <w:rPr>
          <w:rFonts w:ascii="Times New Roman" w:hAnsi="Times New Roman"/>
          <w:sz w:val="28"/>
          <w:szCs w:val="28"/>
        </w:rPr>
        <w:t xml:space="preserve">», 2008. – 201с. </w:t>
      </w:r>
    </w:p>
    <w:p w:rsidR="00C2653A" w:rsidRDefault="00C2653A" w:rsidP="00C2653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26</w:t>
      </w:r>
      <w:r w:rsidRPr="00034EED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034EED">
        <w:rPr>
          <w:rFonts w:ascii="Times New Roman" w:hAnsi="Times New Roman"/>
          <w:sz w:val="28"/>
          <w:szCs w:val="28"/>
        </w:rPr>
        <w:t>Стафійчук</w:t>
      </w:r>
      <w:proofErr w:type="spellEnd"/>
      <w:r w:rsidRPr="00034EED">
        <w:rPr>
          <w:rFonts w:ascii="Times New Roman" w:hAnsi="Times New Roman"/>
          <w:sz w:val="28"/>
          <w:szCs w:val="28"/>
        </w:rPr>
        <w:t xml:space="preserve"> В. І. </w:t>
      </w:r>
      <w:proofErr w:type="spellStart"/>
      <w:r w:rsidRPr="00034EED">
        <w:rPr>
          <w:rFonts w:ascii="Times New Roman" w:hAnsi="Times New Roman"/>
          <w:sz w:val="28"/>
          <w:szCs w:val="28"/>
        </w:rPr>
        <w:t>Рекреалогія</w:t>
      </w:r>
      <w:proofErr w:type="spellEnd"/>
      <w:r w:rsidRPr="00034EED">
        <w:rPr>
          <w:rFonts w:ascii="Times New Roman" w:hAnsi="Times New Roman"/>
          <w:sz w:val="28"/>
          <w:szCs w:val="28"/>
        </w:rPr>
        <w:t xml:space="preserve"> : </w:t>
      </w:r>
      <w:proofErr w:type="spellStart"/>
      <w:r w:rsidRPr="00034EED">
        <w:rPr>
          <w:rFonts w:ascii="Times New Roman" w:hAnsi="Times New Roman"/>
          <w:sz w:val="28"/>
          <w:szCs w:val="28"/>
        </w:rPr>
        <w:t>навч</w:t>
      </w:r>
      <w:proofErr w:type="spellEnd"/>
      <w:r w:rsidRPr="00034EED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034EED">
        <w:rPr>
          <w:rFonts w:ascii="Times New Roman" w:hAnsi="Times New Roman"/>
          <w:sz w:val="28"/>
          <w:szCs w:val="28"/>
        </w:rPr>
        <w:t>посіб</w:t>
      </w:r>
      <w:proofErr w:type="spellEnd"/>
      <w:r w:rsidRPr="00034EED">
        <w:rPr>
          <w:rFonts w:ascii="Times New Roman" w:hAnsi="Times New Roman"/>
          <w:sz w:val="28"/>
          <w:szCs w:val="28"/>
        </w:rPr>
        <w:t xml:space="preserve">. / В. І. </w:t>
      </w:r>
      <w:proofErr w:type="spellStart"/>
      <w:r w:rsidRPr="00034EED">
        <w:rPr>
          <w:rFonts w:ascii="Times New Roman" w:hAnsi="Times New Roman"/>
          <w:sz w:val="28"/>
          <w:szCs w:val="28"/>
        </w:rPr>
        <w:t>Стафійчук</w:t>
      </w:r>
      <w:proofErr w:type="spellEnd"/>
      <w:r w:rsidRPr="00034EED">
        <w:rPr>
          <w:rFonts w:ascii="Times New Roman" w:hAnsi="Times New Roman"/>
          <w:sz w:val="28"/>
          <w:szCs w:val="28"/>
        </w:rPr>
        <w:t xml:space="preserve">. – К : </w:t>
      </w:r>
      <w:proofErr w:type="spellStart"/>
      <w:r w:rsidRPr="00034EED">
        <w:rPr>
          <w:rFonts w:ascii="Times New Roman" w:hAnsi="Times New Roman"/>
          <w:sz w:val="28"/>
          <w:szCs w:val="28"/>
        </w:rPr>
        <w:t>Альтерпрес</w:t>
      </w:r>
      <w:proofErr w:type="spellEnd"/>
      <w:r w:rsidRPr="00034EED">
        <w:rPr>
          <w:rFonts w:ascii="Times New Roman" w:hAnsi="Times New Roman"/>
          <w:sz w:val="28"/>
          <w:szCs w:val="28"/>
        </w:rPr>
        <w:t xml:space="preserve">, 2006. – 264 с. </w:t>
      </w:r>
    </w:p>
    <w:p w:rsidR="00C2653A" w:rsidRDefault="00C2653A" w:rsidP="00C2653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27</w:t>
      </w:r>
      <w:r w:rsidRPr="00034EED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034EED">
        <w:rPr>
          <w:rFonts w:ascii="Times New Roman" w:hAnsi="Times New Roman"/>
          <w:sz w:val="28"/>
          <w:szCs w:val="28"/>
        </w:rPr>
        <w:t>Уварова</w:t>
      </w:r>
      <w:proofErr w:type="spellEnd"/>
      <w:r w:rsidRPr="00034EED">
        <w:rPr>
          <w:rFonts w:ascii="Times New Roman" w:hAnsi="Times New Roman"/>
          <w:sz w:val="28"/>
          <w:szCs w:val="28"/>
        </w:rPr>
        <w:t xml:space="preserve"> Г. Рекреаційно-туристичний потенціал України// Географія та основи економіки в школі. – 2008. – №2. – с. 29. </w:t>
      </w:r>
    </w:p>
    <w:p w:rsidR="00C2653A" w:rsidRDefault="00C2653A" w:rsidP="00C2653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28</w:t>
      </w:r>
      <w:r w:rsidRPr="00034EED">
        <w:rPr>
          <w:rFonts w:ascii="Times New Roman" w:hAnsi="Times New Roman"/>
          <w:sz w:val="28"/>
          <w:szCs w:val="28"/>
        </w:rPr>
        <w:t xml:space="preserve">. Фоменко Н.В. Рекреаційні ресурси та курортологія. К.: Центр навчальної літератури, 2007. - 312 с. 108 </w:t>
      </w:r>
    </w:p>
    <w:p w:rsidR="00C2653A" w:rsidRDefault="00C2653A" w:rsidP="00C2653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29</w:t>
      </w:r>
      <w:r w:rsidRPr="00034EED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034EED">
        <w:rPr>
          <w:rFonts w:ascii="Times New Roman" w:hAnsi="Times New Roman"/>
          <w:sz w:val="28"/>
          <w:szCs w:val="28"/>
        </w:rPr>
        <w:t>Філоненко</w:t>
      </w:r>
      <w:proofErr w:type="spellEnd"/>
      <w:r w:rsidRPr="00034EED">
        <w:rPr>
          <w:rFonts w:ascii="Times New Roman" w:hAnsi="Times New Roman"/>
          <w:sz w:val="28"/>
          <w:szCs w:val="28"/>
        </w:rPr>
        <w:t xml:space="preserve"> І. М. Територіально-рекреаційний комплекс Чернігівської області (суспільно-географічне дослідження) : </w:t>
      </w:r>
      <w:proofErr w:type="spellStart"/>
      <w:r w:rsidRPr="00034EED">
        <w:rPr>
          <w:rFonts w:ascii="Times New Roman" w:hAnsi="Times New Roman"/>
          <w:sz w:val="28"/>
          <w:szCs w:val="28"/>
        </w:rPr>
        <w:t>автореф</w:t>
      </w:r>
      <w:proofErr w:type="spellEnd"/>
      <w:r w:rsidRPr="00034EED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034EED">
        <w:rPr>
          <w:rFonts w:ascii="Times New Roman" w:hAnsi="Times New Roman"/>
          <w:sz w:val="28"/>
          <w:szCs w:val="28"/>
        </w:rPr>
        <w:t>дис</w:t>
      </w:r>
      <w:proofErr w:type="spellEnd"/>
      <w:r w:rsidRPr="00034EED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034EED">
        <w:rPr>
          <w:rFonts w:ascii="Times New Roman" w:hAnsi="Times New Roman"/>
          <w:sz w:val="28"/>
          <w:szCs w:val="28"/>
        </w:rPr>
        <w:t>канд</w:t>
      </w:r>
      <w:proofErr w:type="spellEnd"/>
      <w:r w:rsidRPr="00034EED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034EED">
        <w:rPr>
          <w:rFonts w:ascii="Times New Roman" w:hAnsi="Times New Roman"/>
          <w:sz w:val="28"/>
          <w:szCs w:val="28"/>
        </w:rPr>
        <w:t>геогр</w:t>
      </w:r>
      <w:proofErr w:type="spellEnd"/>
      <w:r w:rsidRPr="00034EED">
        <w:rPr>
          <w:rFonts w:ascii="Times New Roman" w:hAnsi="Times New Roman"/>
          <w:sz w:val="28"/>
          <w:szCs w:val="28"/>
        </w:rPr>
        <w:t xml:space="preserve">. наук : спец. 11.00.02 / І. М. </w:t>
      </w:r>
      <w:proofErr w:type="spellStart"/>
      <w:r w:rsidRPr="00034EED">
        <w:rPr>
          <w:rFonts w:ascii="Times New Roman" w:hAnsi="Times New Roman"/>
          <w:sz w:val="28"/>
          <w:szCs w:val="28"/>
        </w:rPr>
        <w:t>Філоненко</w:t>
      </w:r>
      <w:proofErr w:type="spellEnd"/>
      <w:r w:rsidRPr="00034EED">
        <w:rPr>
          <w:rFonts w:ascii="Times New Roman" w:hAnsi="Times New Roman"/>
          <w:sz w:val="28"/>
          <w:szCs w:val="28"/>
        </w:rPr>
        <w:t xml:space="preserve">. – К., 2005. – 23 с. </w:t>
      </w:r>
    </w:p>
    <w:p w:rsidR="00C2653A" w:rsidRDefault="00C2653A" w:rsidP="00C2653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30</w:t>
      </w:r>
      <w:r w:rsidRPr="00034EED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034EED">
        <w:rPr>
          <w:rFonts w:ascii="Times New Roman" w:hAnsi="Times New Roman"/>
          <w:sz w:val="28"/>
          <w:szCs w:val="28"/>
        </w:rPr>
        <w:t>Харічков</w:t>
      </w:r>
      <w:proofErr w:type="spellEnd"/>
      <w:r w:rsidRPr="00034EED">
        <w:rPr>
          <w:rFonts w:ascii="Times New Roman" w:hAnsi="Times New Roman"/>
          <w:sz w:val="28"/>
          <w:szCs w:val="28"/>
        </w:rPr>
        <w:t xml:space="preserve"> С.К. Проблемні питання сталого розвитку рекреаціях та туризму в Україні, Туристично-краєзнавчі дослідження. – 2009. – №2. – с. 68. </w:t>
      </w:r>
    </w:p>
    <w:p w:rsidR="00C2653A" w:rsidRDefault="00C2653A" w:rsidP="00C2653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31</w:t>
      </w:r>
      <w:r w:rsidRPr="00034EED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034EED">
        <w:rPr>
          <w:rFonts w:ascii="Times New Roman" w:hAnsi="Times New Roman"/>
          <w:sz w:val="28"/>
          <w:szCs w:val="28"/>
        </w:rPr>
        <w:t>Цьохла</w:t>
      </w:r>
      <w:proofErr w:type="spellEnd"/>
      <w:r w:rsidRPr="00034EED">
        <w:rPr>
          <w:rFonts w:ascii="Times New Roman" w:hAnsi="Times New Roman"/>
          <w:sz w:val="28"/>
          <w:szCs w:val="28"/>
        </w:rPr>
        <w:t xml:space="preserve"> С.Ю Активізація та розвиток інвестиційної діяльності в сфері курортно-рекреаційного господарства // інвестиції: Практика та досвіт. – 2008. – № 22. – с. 6-10. </w:t>
      </w:r>
    </w:p>
    <w:p w:rsidR="00C2653A" w:rsidRDefault="00C2653A" w:rsidP="00C2653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32</w:t>
      </w:r>
      <w:r w:rsidRPr="00034EED">
        <w:rPr>
          <w:rFonts w:ascii="Times New Roman" w:hAnsi="Times New Roman"/>
          <w:sz w:val="28"/>
          <w:szCs w:val="28"/>
        </w:rPr>
        <w:t xml:space="preserve"> Черчик Л. М. Стратегічний потенціал рекреаційної системи регіону: теорія, методологія, оцінка : монографія / Л. М. Черчик, Н. В. </w:t>
      </w:r>
      <w:proofErr w:type="spellStart"/>
      <w:r w:rsidRPr="00034EED">
        <w:rPr>
          <w:rFonts w:ascii="Times New Roman" w:hAnsi="Times New Roman"/>
          <w:sz w:val="28"/>
          <w:szCs w:val="28"/>
        </w:rPr>
        <w:t>Коленда</w:t>
      </w:r>
      <w:proofErr w:type="spellEnd"/>
      <w:r w:rsidRPr="00034EED">
        <w:rPr>
          <w:rFonts w:ascii="Times New Roman" w:hAnsi="Times New Roman"/>
          <w:sz w:val="28"/>
          <w:szCs w:val="28"/>
        </w:rPr>
        <w:t xml:space="preserve">. –Луцьк : ЛНТУ, 2008. – 224 с. </w:t>
      </w:r>
    </w:p>
    <w:p w:rsidR="00C2653A" w:rsidRDefault="00C2653A" w:rsidP="00C2653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33</w:t>
      </w:r>
      <w:r w:rsidRPr="00034EED">
        <w:rPr>
          <w:rFonts w:ascii="Times New Roman" w:hAnsi="Times New Roman"/>
          <w:sz w:val="28"/>
          <w:szCs w:val="28"/>
        </w:rPr>
        <w:t xml:space="preserve">. Чорненька Н. В. Організація туристичної індустрії : навчальний посібник / Н. В. Чорненька. – К.: </w:t>
      </w:r>
      <w:proofErr w:type="spellStart"/>
      <w:r w:rsidRPr="00034EED">
        <w:rPr>
          <w:rFonts w:ascii="Times New Roman" w:hAnsi="Times New Roman"/>
          <w:sz w:val="28"/>
          <w:szCs w:val="28"/>
        </w:rPr>
        <w:t>Атіка</w:t>
      </w:r>
      <w:proofErr w:type="spellEnd"/>
      <w:r w:rsidRPr="00034EED">
        <w:rPr>
          <w:rFonts w:ascii="Times New Roman" w:hAnsi="Times New Roman"/>
          <w:sz w:val="28"/>
          <w:szCs w:val="28"/>
        </w:rPr>
        <w:t xml:space="preserve">, 2006. – 264 с. </w:t>
      </w:r>
    </w:p>
    <w:p w:rsidR="00C2653A" w:rsidRDefault="00C2653A" w:rsidP="00C2653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34</w:t>
      </w:r>
      <w:r w:rsidRPr="00034EED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034EED">
        <w:rPr>
          <w:rFonts w:ascii="Times New Roman" w:hAnsi="Times New Roman"/>
          <w:sz w:val="28"/>
          <w:szCs w:val="28"/>
        </w:rPr>
        <w:t>Шепелєв</w:t>
      </w:r>
      <w:proofErr w:type="spellEnd"/>
      <w:r w:rsidRPr="00034EED">
        <w:rPr>
          <w:rFonts w:ascii="Times New Roman" w:hAnsi="Times New Roman"/>
          <w:sz w:val="28"/>
          <w:szCs w:val="28"/>
        </w:rPr>
        <w:t xml:space="preserve"> І.Г., Маркова Ю.А. </w:t>
      </w:r>
      <w:proofErr w:type="spellStart"/>
      <w:r w:rsidRPr="00034EED">
        <w:rPr>
          <w:rFonts w:ascii="Times New Roman" w:hAnsi="Times New Roman"/>
          <w:sz w:val="28"/>
          <w:szCs w:val="28"/>
        </w:rPr>
        <w:t>Туристсько</w:t>
      </w:r>
      <w:proofErr w:type="spellEnd"/>
      <w:r w:rsidRPr="00034EED">
        <w:rPr>
          <w:rFonts w:ascii="Times New Roman" w:hAnsi="Times New Roman"/>
          <w:sz w:val="28"/>
          <w:szCs w:val="28"/>
        </w:rPr>
        <w:t xml:space="preserve">-рекреаційні кластери – механізм інноваційного вдосконалення системи стратегічного управління розвитком регіонів [Електронний ресурс] / І.Г. </w:t>
      </w:r>
      <w:proofErr w:type="spellStart"/>
      <w:r w:rsidRPr="00034EED">
        <w:rPr>
          <w:rFonts w:ascii="Times New Roman" w:hAnsi="Times New Roman"/>
          <w:sz w:val="28"/>
          <w:szCs w:val="28"/>
        </w:rPr>
        <w:t>Шепелєв</w:t>
      </w:r>
      <w:proofErr w:type="spellEnd"/>
      <w:r w:rsidRPr="00034EED">
        <w:rPr>
          <w:rFonts w:ascii="Times New Roman" w:hAnsi="Times New Roman"/>
          <w:sz w:val="28"/>
          <w:szCs w:val="28"/>
        </w:rPr>
        <w:t xml:space="preserve">, Ю.А. Маркова. – Режим доступу : </w:t>
      </w:r>
      <w:hyperlink r:id="rId7" w:history="1">
        <w:r w:rsidRPr="00206F7A">
          <w:rPr>
            <w:rStyle w:val="a5"/>
            <w:rFonts w:eastAsia="Calibri"/>
          </w:rPr>
          <w:t>http://infotour.in.ua/shepelev.htm</w:t>
        </w:r>
      </w:hyperlink>
      <w:r w:rsidRPr="00034EED">
        <w:rPr>
          <w:rFonts w:ascii="Times New Roman" w:hAnsi="Times New Roman"/>
          <w:sz w:val="28"/>
          <w:szCs w:val="28"/>
        </w:rPr>
        <w:t xml:space="preserve">. </w:t>
      </w:r>
    </w:p>
    <w:p w:rsidR="00C2653A" w:rsidRDefault="00C2653A" w:rsidP="00C2653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</w:t>
      </w:r>
      <w:r w:rsidRPr="00034EED">
        <w:rPr>
          <w:rFonts w:ascii="Times New Roman" w:hAnsi="Times New Roman"/>
          <w:sz w:val="28"/>
          <w:szCs w:val="28"/>
        </w:rPr>
        <w:t xml:space="preserve">5. Офіційний сайт Державної служби статистики України [Електронний ресурс]. — Режим доступу: http:/ /www.ukrstat.gov.ua/ </w:t>
      </w:r>
    </w:p>
    <w:p w:rsidR="00C2653A" w:rsidRDefault="00C2653A" w:rsidP="00C2653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36</w:t>
      </w:r>
      <w:r w:rsidRPr="00034EED">
        <w:rPr>
          <w:rFonts w:ascii="Times New Roman" w:hAnsi="Times New Roman"/>
          <w:sz w:val="28"/>
          <w:szCs w:val="28"/>
        </w:rPr>
        <w:t xml:space="preserve">. Головне управління статистики в Черкаській області. – Режим доступу: </w:t>
      </w:r>
      <w:hyperlink r:id="rId8" w:history="1">
        <w:r w:rsidRPr="00206F7A">
          <w:rPr>
            <w:rStyle w:val="a5"/>
            <w:rFonts w:eastAsia="Calibri"/>
          </w:rPr>
          <w:t>http://www.ck.ukrstat.gov.ua/</w:t>
        </w:r>
      </w:hyperlink>
      <w:r w:rsidRPr="00034EED">
        <w:rPr>
          <w:rFonts w:ascii="Times New Roman" w:hAnsi="Times New Roman"/>
          <w:sz w:val="28"/>
          <w:szCs w:val="28"/>
        </w:rPr>
        <w:t xml:space="preserve"> </w:t>
      </w:r>
    </w:p>
    <w:p w:rsidR="00C2653A" w:rsidRDefault="00C2653A" w:rsidP="00C2653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37</w:t>
      </w:r>
      <w:r w:rsidRPr="00034EED">
        <w:rPr>
          <w:rFonts w:ascii="Times New Roman" w:hAnsi="Times New Roman"/>
          <w:sz w:val="28"/>
          <w:szCs w:val="28"/>
        </w:rPr>
        <w:t xml:space="preserve">. Наземні види екстремального туризму [Електронний ресурс]. – Режим доступу : </w:t>
      </w:r>
      <w:hyperlink r:id="rId9" w:history="1">
        <w:r w:rsidRPr="00206F7A">
          <w:rPr>
            <w:rStyle w:val="a5"/>
            <w:rFonts w:eastAsia="Calibri"/>
          </w:rPr>
          <w:t>http://vseoturizme.com/uk/priklyuchencheskij-turizm/61-zemnievidi.html</w:t>
        </w:r>
      </w:hyperlink>
      <w:r w:rsidRPr="00034EED">
        <w:rPr>
          <w:rFonts w:ascii="Times New Roman" w:hAnsi="Times New Roman"/>
          <w:sz w:val="28"/>
          <w:szCs w:val="28"/>
        </w:rPr>
        <w:t xml:space="preserve">. </w:t>
      </w:r>
    </w:p>
    <w:p w:rsidR="00C2653A" w:rsidRPr="00034EED" w:rsidRDefault="00C2653A" w:rsidP="00C2653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38</w:t>
      </w:r>
      <w:r w:rsidRPr="00034EED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034EED">
        <w:rPr>
          <w:rFonts w:ascii="Times New Roman" w:hAnsi="Times New Roman"/>
          <w:sz w:val="28"/>
          <w:szCs w:val="28"/>
        </w:rPr>
        <w:t>Флайбордінг</w:t>
      </w:r>
      <w:proofErr w:type="spellEnd"/>
      <w:r w:rsidRPr="00034EED">
        <w:rPr>
          <w:rFonts w:ascii="Times New Roman" w:hAnsi="Times New Roman"/>
          <w:sz w:val="28"/>
          <w:szCs w:val="28"/>
        </w:rPr>
        <w:t xml:space="preserve"> – новий вид екстремального відпочинку [Електронний ресурс]. – Режим доступу : http://go-go.ua/vodni-vrazhennya/flybord 63. </w:t>
      </w:r>
      <w:proofErr w:type="spellStart"/>
      <w:r w:rsidRPr="00034EED">
        <w:rPr>
          <w:rFonts w:ascii="Times New Roman" w:hAnsi="Times New Roman"/>
          <w:sz w:val="28"/>
          <w:szCs w:val="28"/>
        </w:rPr>
        <w:t>Что</w:t>
      </w:r>
      <w:proofErr w:type="spellEnd"/>
      <w:r w:rsidRPr="00034EE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34EED">
        <w:rPr>
          <w:rFonts w:ascii="Times New Roman" w:hAnsi="Times New Roman"/>
          <w:sz w:val="28"/>
          <w:szCs w:val="28"/>
        </w:rPr>
        <w:t>такое</w:t>
      </w:r>
      <w:proofErr w:type="spellEnd"/>
      <w:r w:rsidRPr="00034EE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34EED">
        <w:rPr>
          <w:rFonts w:ascii="Times New Roman" w:hAnsi="Times New Roman"/>
          <w:sz w:val="28"/>
          <w:szCs w:val="28"/>
        </w:rPr>
        <w:t>кайтинг</w:t>
      </w:r>
      <w:proofErr w:type="spellEnd"/>
      <w:r w:rsidRPr="00034EED">
        <w:rPr>
          <w:rFonts w:ascii="Times New Roman" w:hAnsi="Times New Roman"/>
          <w:sz w:val="28"/>
          <w:szCs w:val="28"/>
        </w:rPr>
        <w:t>? [Електронний ресурс]. – Режим доступу : http://kiteportal.ru/?tag=kiteboarding</w:t>
      </w:r>
    </w:p>
    <w:p w:rsidR="00C2653A" w:rsidRDefault="00C2653A"/>
    <w:sectPr w:rsidR="00C2653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20E7954"/>
    <w:multiLevelType w:val="hybridMultilevel"/>
    <w:tmpl w:val="9BDA784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6616"/>
    <w:rsid w:val="00006F13"/>
    <w:rsid w:val="001D571F"/>
    <w:rsid w:val="0043649E"/>
    <w:rsid w:val="00726616"/>
    <w:rsid w:val="0075271C"/>
    <w:rsid w:val="00C265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DE140BF-C521-4800-BC22-8027E398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26616"/>
    <w:rPr>
      <w:rFonts w:ascii="Calibri" w:eastAsia="Times New Roman" w:hAnsi="Calibri" w:cs="Times New Roman"/>
      <w:kern w:val="2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ListParagraph">
    <w:name w:val="List Paragraph"/>
    <w:basedOn w:val="a"/>
    <w:rsid w:val="00726616"/>
    <w:pPr>
      <w:ind w:left="720"/>
      <w:contextualSpacing/>
    </w:pPr>
  </w:style>
  <w:style w:type="paragraph" w:styleId="a3">
    <w:name w:val="Body Text"/>
    <w:basedOn w:val="a"/>
    <w:link w:val="a4"/>
    <w:rsid w:val="00726616"/>
    <w:pPr>
      <w:widowControl w:val="0"/>
      <w:autoSpaceDE w:val="0"/>
      <w:autoSpaceDN w:val="0"/>
      <w:spacing w:after="0" w:line="240" w:lineRule="auto"/>
      <w:ind w:left="1140"/>
    </w:pPr>
    <w:rPr>
      <w:rFonts w:ascii="Times New Roman" w:eastAsia="Calibri" w:hAnsi="Times New Roman"/>
      <w:kern w:val="0"/>
      <w:sz w:val="28"/>
      <w:szCs w:val="28"/>
    </w:rPr>
  </w:style>
  <w:style w:type="character" w:customStyle="1" w:styleId="a4">
    <w:name w:val="Основной текст Знак"/>
    <w:basedOn w:val="a0"/>
    <w:link w:val="a3"/>
    <w:rsid w:val="00726616"/>
    <w:rPr>
      <w:rFonts w:ascii="Times New Roman" w:eastAsia="Calibri" w:hAnsi="Times New Roman" w:cs="Times New Roman"/>
      <w:sz w:val="28"/>
      <w:szCs w:val="28"/>
      <w:lang w:val="uk-UA"/>
    </w:rPr>
  </w:style>
  <w:style w:type="paragraph" w:customStyle="1" w:styleId="NoSpacing">
    <w:name w:val="No Spacing"/>
    <w:rsid w:val="00726616"/>
    <w:pPr>
      <w:spacing w:after="0" w:line="240" w:lineRule="auto"/>
    </w:pPr>
    <w:rPr>
      <w:rFonts w:ascii="Calibri" w:eastAsia="Times New Roman" w:hAnsi="Calibri" w:cs="Times New Roman"/>
    </w:rPr>
  </w:style>
  <w:style w:type="character" w:styleId="a5">
    <w:name w:val="Hyperlink"/>
    <w:basedOn w:val="a0"/>
    <w:rsid w:val="00C2653A"/>
    <w:rPr>
      <w:rFonts w:cs="Times New Roman"/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k.ukrstat.gov.ua/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infotour.in.ua/shepelev.ht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archive.nbuv.gov.ua/portal/natural/Ekolnauky/2012_2/content.pdf" TargetMode="External"/><Relationship Id="rId11" Type="http://schemas.openxmlformats.org/officeDocument/2006/relationships/theme" Target="theme/theme1.xml"/><Relationship Id="rId5" Type="http://schemas.openxmlformats.org/officeDocument/2006/relationships/hyperlink" Target="http://zakon4.rada.gov.ua/laws/show/324/95-%D0%B2%D1%80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vseoturizme.com/uk/priklyuchencheskij-turizm/61-zemnievidi.htm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12</Pages>
  <Words>2305</Words>
  <Characters>13142</Characters>
  <Application>Microsoft Office Word</Application>
  <DocSecurity>0</DocSecurity>
  <Lines>109</Lines>
  <Paragraphs>30</Paragraphs>
  <ScaleCrop>false</ScaleCrop>
  <Company/>
  <LinksUpToDate>false</LinksUpToDate>
  <CharactersWithSpaces>15417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9</cp:revision>
  <dcterms:created xsi:type="dcterms:W3CDTF">2023-10-04T09:28:00Z</dcterms:created>
  <dcterms:modified xsi:type="dcterms:W3CDTF">2023-10-04T09:31:00Z</dcterms:modified>
</cp:coreProperties>
</file>