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6A834" w14:textId="77777777" w:rsidR="001003F0" w:rsidRDefault="001003F0" w:rsidP="001003F0">
      <w:pPr>
        <w:spacing w:line="240" w:lineRule="auto"/>
        <w:ind w:right="-284"/>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Одеський національний університет імені І. І. Мечникова</w:t>
      </w:r>
    </w:p>
    <w:p w14:paraId="361FC169" w14:textId="77777777" w:rsidR="001003F0" w:rsidRDefault="001003F0" w:rsidP="001003F0">
      <w:pPr>
        <w:spacing w:line="240" w:lineRule="auto"/>
        <w:ind w:right="-284"/>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Факультет історії та філософії </w:t>
      </w:r>
    </w:p>
    <w:p w14:paraId="7B4BAFFC" w14:textId="77777777" w:rsidR="001003F0" w:rsidRDefault="001003F0" w:rsidP="001003F0">
      <w:pPr>
        <w:spacing w:line="240" w:lineRule="auto"/>
        <w:ind w:right="-284"/>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Кафедра історії України</w:t>
      </w:r>
    </w:p>
    <w:p w14:paraId="21AB4465" w14:textId="77777777" w:rsidR="001003F0" w:rsidRDefault="001003F0" w:rsidP="001003F0">
      <w:pPr>
        <w:spacing w:line="360" w:lineRule="auto"/>
        <w:ind w:right="-284"/>
        <w:rPr>
          <w:rFonts w:ascii="Times New Roman" w:hAnsi="Times New Roman" w:cs="Times New Roman"/>
          <w:b/>
          <w:sz w:val="32"/>
          <w:szCs w:val="32"/>
          <w:lang w:val="uk-UA"/>
        </w:rPr>
      </w:pPr>
    </w:p>
    <w:p w14:paraId="426B9542" w14:textId="77777777" w:rsidR="001003F0" w:rsidRDefault="001003F0" w:rsidP="001003F0">
      <w:pPr>
        <w:spacing w:line="360" w:lineRule="auto"/>
        <w:ind w:right="-284"/>
        <w:jc w:val="center"/>
        <w:rPr>
          <w:rFonts w:ascii="Times New Roman" w:hAnsi="Times New Roman" w:cs="Times New Roman"/>
          <w:b/>
          <w:sz w:val="32"/>
          <w:szCs w:val="32"/>
          <w:lang w:val="uk-UA"/>
        </w:rPr>
      </w:pPr>
      <w:r>
        <w:rPr>
          <w:rFonts w:ascii="Times New Roman" w:hAnsi="Times New Roman" w:cs="Times New Roman"/>
          <w:b/>
          <w:sz w:val="32"/>
          <w:szCs w:val="32"/>
          <w:lang w:val="uk-UA"/>
        </w:rPr>
        <w:t>Д и п л о м н а  р о б о т а</w:t>
      </w:r>
    </w:p>
    <w:p w14:paraId="3449D227" w14:textId="421A1D43" w:rsidR="001003F0" w:rsidRDefault="009F47DD" w:rsidP="001003F0">
      <w:pPr>
        <w:spacing w:line="360" w:lineRule="auto"/>
        <w:ind w:right="-284"/>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на здобуття ступеня вищої освіти «</w:t>
      </w:r>
      <w:r w:rsidR="001003F0">
        <w:rPr>
          <w:rFonts w:ascii="Times New Roman" w:hAnsi="Times New Roman" w:cs="Times New Roman"/>
          <w:sz w:val="28"/>
          <w:szCs w:val="28"/>
          <w:u w:val="single"/>
          <w:lang w:val="uk-UA"/>
        </w:rPr>
        <w:t>бакалавра</w:t>
      </w:r>
      <w:r>
        <w:rPr>
          <w:rFonts w:ascii="Times New Roman" w:hAnsi="Times New Roman" w:cs="Times New Roman"/>
          <w:sz w:val="28"/>
          <w:szCs w:val="28"/>
          <w:u w:val="single"/>
          <w:lang w:val="uk-UA"/>
        </w:rPr>
        <w:t>»</w:t>
      </w:r>
      <w:r w:rsidR="001003F0">
        <w:rPr>
          <w:rFonts w:ascii="Times New Roman" w:hAnsi="Times New Roman" w:cs="Times New Roman"/>
          <w:sz w:val="28"/>
          <w:szCs w:val="28"/>
          <w:u w:val="single"/>
          <w:lang w:val="uk-UA"/>
        </w:rPr>
        <w:t xml:space="preserve"> </w:t>
      </w:r>
    </w:p>
    <w:p w14:paraId="0F0FFF75" w14:textId="77777777" w:rsidR="001003F0" w:rsidRDefault="001003F0" w:rsidP="001003F0">
      <w:pPr>
        <w:spacing w:line="360" w:lineRule="auto"/>
        <w:ind w:right="-284"/>
        <w:jc w:val="center"/>
        <w:rPr>
          <w:rFonts w:ascii="Times New Roman" w:hAnsi="Times New Roman" w:cs="Times New Roman"/>
          <w:b/>
          <w:sz w:val="32"/>
          <w:szCs w:val="32"/>
          <w:lang w:val="uk-UA"/>
        </w:rPr>
      </w:pPr>
      <w:r>
        <w:rPr>
          <w:rFonts w:ascii="Times New Roman" w:hAnsi="Times New Roman" w:cs="Times New Roman"/>
          <w:sz w:val="32"/>
          <w:szCs w:val="32"/>
          <w:lang w:val="uk-UA"/>
        </w:rPr>
        <w:t xml:space="preserve">на тему: </w:t>
      </w:r>
      <w:r>
        <w:rPr>
          <w:rFonts w:ascii="Times New Roman" w:hAnsi="Times New Roman" w:cs="Times New Roman"/>
          <w:b/>
          <w:sz w:val="32"/>
          <w:szCs w:val="32"/>
          <w:lang w:val="uk-UA"/>
        </w:rPr>
        <w:t>«</w:t>
      </w:r>
      <w:r w:rsidR="001A783F">
        <w:rPr>
          <w:rFonts w:ascii="Times New Roman" w:hAnsi="Times New Roman" w:cs="Times New Roman"/>
          <w:b/>
          <w:sz w:val="32"/>
          <w:szCs w:val="32"/>
          <w:lang w:val="uk-UA"/>
        </w:rPr>
        <w:t xml:space="preserve">Виникнення та існування козацького реєстру </w:t>
      </w:r>
      <w:r w:rsidR="001A783F">
        <w:rPr>
          <w:rFonts w:ascii="Times New Roman" w:hAnsi="Times New Roman" w:cs="Times New Roman"/>
          <w:b/>
          <w:sz w:val="32"/>
          <w:szCs w:val="32"/>
          <w:lang w:val="en-US"/>
        </w:rPr>
        <w:t>XVI</w:t>
      </w:r>
      <w:r w:rsidR="001A783F" w:rsidRPr="001A783F">
        <w:rPr>
          <w:rFonts w:ascii="Times New Roman" w:hAnsi="Times New Roman" w:cs="Times New Roman"/>
          <w:b/>
          <w:sz w:val="32"/>
          <w:szCs w:val="32"/>
        </w:rPr>
        <w:t>-</w:t>
      </w:r>
      <w:r w:rsidR="001A783F">
        <w:rPr>
          <w:rFonts w:ascii="Times New Roman" w:hAnsi="Times New Roman" w:cs="Times New Roman"/>
          <w:b/>
          <w:sz w:val="32"/>
          <w:szCs w:val="32"/>
          <w:lang w:val="uk-UA"/>
        </w:rPr>
        <w:t xml:space="preserve"> першої половини </w:t>
      </w:r>
      <w:r w:rsidR="001A783F">
        <w:rPr>
          <w:rFonts w:ascii="Times New Roman" w:hAnsi="Times New Roman" w:cs="Times New Roman"/>
          <w:b/>
          <w:sz w:val="32"/>
          <w:szCs w:val="32"/>
          <w:lang w:val="en-US"/>
        </w:rPr>
        <w:t>XVII</w:t>
      </w:r>
      <w:r w:rsidR="001A783F">
        <w:rPr>
          <w:rFonts w:ascii="Times New Roman" w:hAnsi="Times New Roman" w:cs="Times New Roman"/>
          <w:b/>
          <w:sz w:val="32"/>
          <w:szCs w:val="32"/>
          <w:lang w:val="uk-UA"/>
        </w:rPr>
        <w:t>ст.</w:t>
      </w:r>
      <w:r>
        <w:rPr>
          <w:rFonts w:ascii="Times New Roman" w:hAnsi="Times New Roman" w:cs="Times New Roman"/>
          <w:b/>
          <w:sz w:val="32"/>
          <w:szCs w:val="32"/>
          <w:lang w:val="uk-UA"/>
        </w:rPr>
        <w:t>»</w:t>
      </w:r>
    </w:p>
    <w:p w14:paraId="73C7E472" w14:textId="77777777" w:rsidR="001003F0" w:rsidRPr="001003F0" w:rsidRDefault="001003F0" w:rsidP="001003F0">
      <w:pPr>
        <w:spacing w:line="360" w:lineRule="auto"/>
        <w:ind w:right="-284"/>
        <w:jc w:val="center"/>
        <w:rPr>
          <w:rFonts w:ascii="Times New Roman" w:hAnsi="Times New Roman" w:cs="Times New Roman"/>
          <w:b/>
          <w:sz w:val="32"/>
          <w:szCs w:val="32"/>
          <w:lang w:val="uk-UA"/>
        </w:rPr>
      </w:pPr>
      <w:r>
        <w:rPr>
          <w:rFonts w:ascii="Times New Roman" w:hAnsi="Times New Roman" w:cs="Times New Roman"/>
          <w:b/>
          <w:sz w:val="24"/>
          <w:szCs w:val="24"/>
          <w:lang w:val="uk-UA"/>
        </w:rPr>
        <w:t>«T</w:t>
      </w:r>
      <w:r w:rsidR="009B2503">
        <w:rPr>
          <w:rFonts w:ascii="Times New Roman" w:hAnsi="Times New Roman" w:cs="Times New Roman"/>
          <w:b/>
          <w:sz w:val="24"/>
          <w:szCs w:val="24"/>
          <w:lang w:val="en-US"/>
        </w:rPr>
        <w:t>he emergence and existence of the Cossack register of the XVI-first half of the XVII century</w:t>
      </w:r>
      <w:r>
        <w:rPr>
          <w:rFonts w:ascii="Times New Roman" w:hAnsi="Times New Roman" w:cs="Times New Roman"/>
          <w:b/>
          <w:sz w:val="24"/>
          <w:szCs w:val="24"/>
          <w:lang w:val="uk-UA"/>
        </w:rPr>
        <w:t>»</w:t>
      </w:r>
    </w:p>
    <w:p w14:paraId="5693EB6A" w14:textId="77777777" w:rsidR="001003F0" w:rsidRDefault="001003F0" w:rsidP="001003F0">
      <w:pPr>
        <w:spacing w:line="240" w:lineRule="auto"/>
        <w:ind w:left="2835" w:right="-284"/>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Виконав: студент денної форми навчання </w:t>
      </w:r>
    </w:p>
    <w:p w14:paraId="03BB210C" w14:textId="77777777" w:rsidR="001003F0" w:rsidRDefault="001003F0" w:rsidP="001003F0">
      <w:pPr>
        <w:spacing w:line="240" w:lineRule="auto"/>
        <w:ind w:left="2835" w:right="-284"/>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6.020302 Історія</w:t>
      </w:r>
    </w:p>
    <w:p w14:paraId="3CEF6D2D" w14:textId="77777777" w:rsidR="001003F0" w:rsidRDefault="00026BCC" w:rsidP="001003F0">
      <w:pPr>
        <w:spacing w:line="240" w:lineRule="auto"/>
        <w:ind w:left="2835" w:right="-284"/>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Мадревський</w:t>
      </w:r>
      <w:proofErr w:type="spellEnd"/>
      <w:r>
        <w:rPr>
          <w:rFonts w:ascii="Times New Roman" w:hAnsi="Times New Roman" w:cs="Times New Roman"/>
          <w:sz w:val="28"/>
          <w:szCs w:val="28"/>
          <w:lang w:val="uk-UA"/>
        </w:rPr>
        <w:t xml:space="preserve"> Олег Андрійович </w:t>
      </w:r>
    </w:p>
    <w:p w14:paraId="483C2A71" w14:textId="77777777" w:rsidR="001003F0" w:rsidRDefault="001003F0" w:rsidP="001003F0">
      <w:pPr>
        <w:spacing w:line="360" w:lineRule="auto"/>
        <w:ind w:left="2835" w:right="-284"/>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proofErr w:type="spellStart"/>
      <w:r w:rsidR="00026BCC">
        <w:rPr>
          <w:rFonts w:ascii="Times New Roman" w:hAnsi="Times New Roman" w:cs="Times New Roman"/>
          <w:sz w:val="28"/>
          <w:szCs w:val="28"/>
          <w:lang w:val="uk-UA"/>
        </w:rPr>
        <w:t>к</w:t>
      </w:r>
      <w:r>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xml:space="preserve">., </w:t>
      </w:r>
      <w:r w:rsidR="00026BCC">
        <w:rPr>
          <w:rFonts w:ascii="Times New Roman" w:hAnsi="Times New Roman" w:cs="Times New Roman"/>
          <w:sz w:val="28"/>
          <w:szCs w:val="28"/>
          <w:lang w:val="uk-UA"/>
        </w:rPr>
        <w:t xml:space="preserve">доц. </w:t>
      </w:r>
      <w:proofErr w:type="spellStart"/>
      <w:r w:rsidR="00026BCC">
        <w:rPr>
          <w:rFonts w:ascii="Times New Roman" w:hAnsi="Times New Roman" w:cs="Times New Roman"/>
          <w:sz w:val="28"/>
          <w:szCs w:val="28"/>
          <w:lang w:val="uk-UA"/>
        </w:rPr>
        <w:t>Полторак</w:t>
      </w:r>
      <w:proofErr w:type="spellEnd"/>
      <w:r w:rsidR="00026BCC">
        <w:rPr>
          <w:rFonts w:ascii="Times New Roman" w:hAnsi="Times New Roman" w:cs="Times New Roman"/>
          <w:sz w:val="28"/>
          <w:szCs w:val="28"/>
          <w:lang w:val="uk-UA"/>
        </w:rPr>
        <w:t xml:space="preserve"> В.М.</w:t>
      </w:r>
      <w:r>
        <w:rPr>
          <w:rFonts w:ascii="Times New Roman" w:hAnsi="Times New Roman" w:cs="Times New Roman"/>
          <w:sz w:val="28"/>
          <w:szCs w:val="28"/>
          <w:lang w:val="uk-UA"/>
        </w:rPr>
        <w:t xml:space="preserve">    __________</w:t>
      </w:r>
    </w:p>
    <w:p w14:paraId="47351BC0" w14:textId="74F9D127" w:rsidR="001003F0" w:rsidRDefault="001003F0" w:rsidP="001003F0">
      <w:pPr>
        <w:spacing w:line="360" w:lineRule="auto"/>
        <w:ind w:left="2835" w:right="-284"/>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roofErr w:type="spellStart"/>
      <w:r w:rsidR="00026BCC">
        <w:rPr>
          <w:rFonts w:ascii="Times New Roman" w:hAnsi="Times New Roman" w:cs="Times New Roman"/>
          <w:sz w:val="28"/>
          <w:szCs w:val="28"/>
          <w:lang w:val="uk-UA"/>
        </w:rPr>
        <w:t>д</w:t>
      </w:r>
      <w:r>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xml:space="preserve">., </w:t>
      </w:r>
      <w:r w:rsidR="00026BCC">
        <w:rPr>
          <w:rFonts w:ascii="Times New Roman" w:hAnsi="Times New Roman" w:cs="Times New Roman"/>
          <w:sz w:val="28"/>
          <w:szCs w:val="28"/>
          <w:lang w:val="uk-UA"/>
        </w:rPr>
        <w:t>проф</w:t>
      </w:r>
      <w:r>
        <w:rPr>
          <w:rFonts w:ascii="Times New Roman" w:hAnsi="Times New Roman" w:cs="Times New Roman"/>
          <w:sz w:val="28"/>
          <w:szCs w:val="28"/>
          <w:lang w:val="uk-UA"/>
        </w:rPr>
        <w:t xml:space="preserve">.  </w:t>
      </w:r>
      <w:r w:rsidR="00026BCC">
        <w:rPr>
          <w:rFonts w:ascii="Times New Roman" w:hAnsi="Times New Roman" w:cs="Times New Roman"/>
          <w:sz w:val="28"/>
          <w:szCs w:val="28"/>
          <w:lang w:val="uk-UA"/>
        </w:rPr>
        <w:t xml:space="preserve">Барвінська П.І. </w:t>
      </w:r>
    </w:p>
    <w:p w14:paraId="5B766166" w14:textId="77777777" w:rsidR="001003F0" w:rsidRDefault="001003F0" w:rsidP="001003F0">
      <w:pPr>
        <w:ind w:right="-284"/>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Захищено на засіданні ЕК № 1</w:t>
      </w:r>
    </w:p>
    <w:p w14:paraId="67837F49" w14:textId="77777777" w:rsidR="001003F0" w:rsidRDefault="001003F0" w:rsidP="001003F0">
      <w:pPr>
        <w:ind w:right="-284"/>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протокол № __ від ______ 2019 р.</w:t>
      </w:r>
    </w:p>
    <w:p w14:paraId="3AB70FAD" w14:textId="52CF779C" w:rsidR="001003F0" w:rsidRDefault="001003F0" w:rsidP="001003F0">
      <w:pPr>
        <w:spacing w:after="0" w:line="240" w:lineRule="auto"/>
        <w:ind w:right="-284"/>
        <w:rPr>
          <w:rFonts w:ascii="Times New Roman" w:hAnsi="Times New Roman" w:cs="Times New Roman"/>
          <w:sz w:val="28"/>
          <w:szCs w:val="28"/>
          <w:lang w:val="uk-UA"/>
        </w:rPr>
      </w:pPr>
      <w:r>
        <w:rPr>
          <w:rFonts w:ascii="Times New Roman" w:hAnsi="Times New Roman" w:cs="Times New Roman"/>
          <w:sz w:val="28"/>
          <w:szCs w:val="28"/>
          <w:lang w:val="uk-UA"/>
        </w:rPr>
        <w:t>№ __ від _________ 20</w:t>
      </w:r>
      <w:r w:rsidR="009F47DD">
        <w:rPr>
          <w:rFonts w:ascii="Times New Roman" w:hAnsi="Times New Roman" w:cs="Times New Roman"/>
          <w:sz w:val="28"/>
          <w:szCs w:val="28"/>
          <w:lang w:val="uk-UA"/>
        </w:rPr>
        <w:t>21</w:t>
      </w:r>
      <w:r>
        <w:rPr>
          <w:rFonts w:ascii="Times New Roman" w:hAnsi="Times New Roman" w:cs="Times New Roman"/>
          <w:sz w:val="28"/>
          <w:szCs w:val="28"/>
          <w:lang w:val="uk-UA"/>
        </w:rPr>
        <w:t xml:space="preserve"> р.</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Оцінка ______________/______/_____</w:t>
      </w:r>
    </w:p>
    <w:p w14:paraId="1BE138DD" w14:textId="77777777" w:rsidR="001003F0" w:rsidRDefault="001003F0" w:rsidP="001003F0">
      <w:pPr>
        <w:spacing w:after="0" w:line="240" w:lineRule="auto"/>
        <w:ind w:left="4956" w:right="-284"/>
        <w:rPr>
          <w:rFonts w:ascii="Times New Roman" w:hAnsi="Times New Roman" w:cs="Times New Roman"/>
          <w:sz w:val="20"/>
          <w:szCs w:val="20"/>
          <w:lang w:val="uk-UA"/>
        </w:rPr>
      </w:pPr>
      <w:r>
        <w:rPr>
          <w:rFonts w:ascii="Times New Roman" w:hAnsi="Times New Roman" w:cs="Times New Roman"/>
          <w:sz w:val="20"/>
          <w:szCs w:val="20"/>
          <w:lang w:val="uk-UA"/>
        </w:rPr>
        <w:t xml:space="preserve">         (за національною шкалою, шкалою ЕСТS, бали)</w:t>
      </w:r>
    </w:p>
    <w:p w14:paraId="2A4F4809" w14:textId="77777777" w:rsidR="001003F0" w:rsidRDefault="001003F0" w:rsidP="001003F0">
      <w:pPr>
        <w:ind w:right="-284"/>
        <w:rPr>
          <w:rFonts w:ascii="Times New Roman" w:hAnsi="Times New Roman" w:cs="Times New Roman"/>
          <w:sz w:val="28"/>
          <w:szCs w:val="28"/>
          <w:lang w:val="uk-UA"/>
        </w:rPr>
      </w:pPr>
    </w:p>
    <w:p w14:paraId="3E8B3B44" w14:textId="3B620BC5" w:rsidR="001003F0" w:rsidRDefault="001003F0" w:rsidP="001003F0">
      <w:pPr>
        <w:ind w:right="-284"/>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Голова ЕК</w:t>
      </w:r>
      <w:r w:rsidR="006D7E7C">
        <w:rPr>
          <w:rFonts w:ascii="Times New Roman" w:hAnsi="Times New Roman" w:cs="Times New Roman"/>
          <w:sz w:val="28"/>
          <w:szCs w:val="28"/>
          <w:lang w:val="uk-UA"/>
        </w:rPr>
        <w:t xml:space="preserve"> </w:t>
      </w:r>
    </w:p>
    <w:p w14:paraId="7E6D69CE" w14:textId="77777777" w:rsidR="001003F0" w:rsidRDefault="001003F0" w:rsidP="001003F0">
      <w:pPr>
        <w:spacing w:after="0" w:line="240" w:lineRule="atLeast"/>
        <w:ind w:right="-284"/>
        <w:rPr>
          <w:rFonts w:ascii="Times New Roman" w:hAnsi="Times New Roman" w:cs="Times New Roman"/>
          <w:sz w:val="20"/>
          <w:szCs w:val="20"/>
          <w:lang w:val="uk-UA"/>
        </w:rPr>
      </w:pPr>
    </w:p>
    <w:p w14:paraId="4680F654" w14:textId="4B696582" w:rsidR="001003F0" w:rsidRPr="00DD2077" w:rsidRDefault="001003F0" w:rsidP="001003F0">
      <w:pPr>
        <w:spacing w:after="0" w:line="240" w:lineRule="atLeast"/>
        <w:ind w:right="-284"/>
        <w:rPr>
          <w:rFonts w:ascii="Times New Roman" w:hAnsi="Times New Roman" w:cs="Times New Roman"/>
          <w:sz w:val="28"/>
          <w:szCs w:val="28"/>
          <w:u w:val="single"/>
          <w:lang w:val="uk-UA"/>
        </w:rPr>
      </w:pPr>
      <w:r>
        <w:rPr>
          <w:rFonts w:ascii="Times New Roman" w:hAnsi="Times New Roman" w:cs="Times New Roman"/>
          <w:sz w:val="20"/>
          <w:szCs w:val="20"/>
          <w:lang w:val="uk-UA"/>
        </w:rPr>
        <w:t>___________</w:t>
      </w:r>
      <w:r>
        <w:rPr>
          <w:rFonts w:ascii="Times New Roman" w:hAnsi="Times New Roman" w:cs="Times New Roman"/>
          <w:sz w:val="20"/>
          <w:szCs w:val="20"/>
          <w:lang w:val="uk-UA"/>
        </w:rPr>
        <w:tab/>
        <w:t xml:space="preserve">       ___</w:t>
      </w:r>
      <w:r>
        <w:rPr>
          <w:rFonts w:ascii="Times New Roman" w:hAnsi="Times New Roman" w:cs="Times New Roman"/>
          <w:sz w:val="28"/>
          <w:szCs w:val="28"/>
          <w:u w:val="single"/>
          <w:lang w:val="uk-UA"/>
        </w:rPr>
        <w:t>Бачинська О.А</w:t>
      </w:r>
      <w:r>
        <w:rPr>
          <w:rFonts w:ascii="Times New Roman" w:hAnsi="Times New Roman" w:cs="Times New Roman"/>
          <w:sz w:val="20"/>
          <w:szCs w:val="20"/>
          <w:lang w:val="uk-UA"/>
        </w:rPr>
        <w:t>___               ________</w:t>
      </w:r>
      <w:r w:rsidR="00DD2077" w:rsidRPr="00DD2077">
        <w:rPr>
          <w:rFonts w:ascii="Times New Roman" w:hAnsi="Times New Roman" w:cs="Times New Roman"/>
          <w:sz w:val="20"/>
          <w:szCs w:val="20"/>
          <w:lang w:val="uk-UA"/>
        </w:rPr>
        <w:t xml:space="preserve">_            </w:t>
      </w:r>
      <w:proofErr w:type="spellStart"/>
      <w:r w:rsidR="00DD2077" w:rsidRPr="00DD2077">
        <w:rPr>
          <w:rFonts w:ascii="Times New Roman" w:hAnsi="Times New Roman" w:cs="Times New Roman"/>
          <w:sz w:val="28"/>
          <w:szCs w:val="28"/>
          <w:lang w:val="uk-UA"/>
        </w:rPr>
        <w:t>Г</w:t>
      </w:r>
      <w:r w:rsidR="00DD2077">
        <w:rPr>
          <w:rFonts w:ascii="Times New Roman" w:hAnsi="Times New Roman" w:cs="Times New Roman"/>
          <w:sz w:val="28"/>
          <w:szCs w:val="28"/>
          <w:lang w:val="uk-UA"/>
        </w:rPr>
        <w:t>р</w:t>
      </w:r>
      <w:r w:rsidR="00F32803">
        <w:rPr>
          <w:rFonts w:ascii="Times New Roman" w:hAnsi="Times New Roman" w:cs="Times New Roman"/>
          <w:sz w:val="28"/>
          <w:szCs w:val="28"/>
          <w:lang w:val="uk-UA"/>
        </w:rPr>
        <w:t>є</w:t>
      </w:r>
      <w:r w:rsidR="00DD2077">
        <w:rPr>
          <w:rFonts w:ascii="Times New Roman" w:hAnsi="Times New Roman" w:cs="Times New Roman"/>
          <w:sz w:val="28"/>
          <w:szCs w:val="28"/>
          <w:lang w:val="uk-UA"/>
        </w:rPr>
        <w:t>бцова</w:t>
      </w:r>
      <w:proofErr w:type="spellEnd"/>
      <w:r w:rsidR="00DD2077">
        <w:rPr>
          <w:rFonts w:ascii="Times New Roman" w:hAnsi="Times New Roman" w:cs="Times New Roman"/>
          <w:sz w:val="28"/>
          <w:szCs w:val="28"/>
          <w:lang w:val="uk-UA"/>
        </w:rPr>
        <w:t xml:space="preserve"> І. С.</w:t>
      </w:r>
    </w:p>
    <w:p w14:paraId="5C76BCF8" w14:textId="552ADF90" w:rsidR="001003F0" w:rsidRDefault="001003F0" w:rsidP="001003F0">
      <w:pPr>
        <w:spacing w:after="0" w:line="240" w:lineRule="atLeast"/>
        <w:ind w:right="-284"/>
        <w:rPr>
          <w:rFonts w:ascii="Times New Roman" w:hAnsi="Times New Roman" w:cs="Times New Roman"/>
          <w:sz w:val="20"/>
          <w:szCs w:val="20"/>
          <w:lang w:val="uk-UA"/>
        </w:rPr>
      </w:pPr>
      <w:r>
        <w:rPr>
          <w:rFonts w:ascii="Times New Roman" w:hAnsi="Times New Roman" w:cs="Times New Roman"/>
          <w:sz w:val="20"/>
          <w:szCs w:val="20"/>
          <w:lang w:val="uk-UA"/>
        </w:rPr>
        <w:t xml:space="preserve">  (підпис)                                                            </w:t>
      </w:r>
      <w:r w:rsidR="009F47DD">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r w:rsidR="009F47DD">
        <w:rPr>
          <w:rFonts w:ascii="Times New Roman" w:hAnsi="Times New Roman" w:cs="Times New Roman"/>
          <w:sz w:val="20"/>
          <w:szCs w:val="20"/>
          <w:lang w:val="uk-UA"/>
        </w:rPr>
        <w:t>підпис</w:t>
      </w:r>
      <w:r>
        <w:rPr>
          <w:rFonts w:ascii="Times New Roman" w:hAnsi="Times New Roman" w:cs="Times New Roman"/>
          <w:sz w:val="20"/>
          <w:szCs w:val="20"/>
          <w:lang w:val="uk-UA"/>
        </w:rPr>
        <w:t>)</w:t>
      </w:r>
    </w:p>
    <w:p w14:paraId="523C68BC" w14:textId="77777777" w:rsidR="001003F0" w:rsidRDefault="001003F0" w:rsidP="001003F0">
      <w:pPr>
        <w:spacing w:after="0" w:line="240" w:lineRule="atLeast"/>
        <w:ind w:right="-284"/>
        <w:rPr>
          <w:rFonts w:ascii="Times New Roman" w:hAnsi="Times New Roman" w:cs="Times New Roman"/>
          <w:sz w:val="20"/>
          <w:szCs w:val="20"/>
          <w:lang w:val="uk-UA"/>
        </w:rPr>
      </w:pPr>
    </w:p>
    <w:p w14:paraId="728ACAB0" w14:textId="77777777" w:rsidR="001003F0" w:rsidRDefault="001003F0" w:rsidP="001003F0">
      <w:pPr>
        <w:spacing w:line="360" w:lineRule="auto"/>
        <w:ind w:right="-284"/>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Одеса – 20</w:t>
      </w:r>
      <w:r w:rsidR="00026BCC">
        <w:rPr>
          <w:rFonts w:ascii="Times New Roman" w:hAnsi="Times New Roman" w:cs="Times New Roman"/>
          <w:b/>
          <w:sz w:val="28"/>
          <w:szCs w:val="28"/>
          <w:lang w:val="uk-UA"/>
        </w:rPr>
        <w:t>21</w:t>
      </w:r>
    </w:p>
    <w:p w14:paraId="518EAC56" w14:textId="77777777" w:rsidR="00B20E45" w:rsidRDefault="00B20E45">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9763662" w14:textId="77777777" w:rsidR="00026BCC" w:rsidRDefault="00026BCC" w:rsidP="00026BCC">
      <w:pPr>
        <w:spacing w:after="0"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771130F4" w14:textId="77777777" w:rsidR="00026BCC" w:rsidRDefault="00026BCC" w:rsidP="00026BCC">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Pr>
          <w:rFonts w:ascii="Times New Roman" w:hAnsi="Times New Roman" w:cs="Times New Roman"/>
          <w:sz w:val="28"/>
          <w:szCs w:val="28"/>
          <w:lang w:val="uk-UA"/>
        </w:rPr>
        <w:tab/>
        <w:t>3</w:t>
      </w:r>
    </w:p>
    <w:p w14:paraId="698FFB4C" w14:textId="3A86DD47" w:rsidR="00026BCC" w:rsidRDefault="00026BCC" w:rsidP="00026BCC">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E151B4">
        <w:rPr>
          <w:rFonts w:ascii="Times New Roman" w:hAnsi="Times New Roman" w:cs="Times New Roman"/>
          <w:sz w:val="28"/>
          <w:szCs w:val="28"/>
          <w:lang w:val="uk-UA"/>
        </w:rPr>
        <w:t>Передумови та виникнення козацького реєстру</w:t>
      </w:r>
      <w:r>
        <w:rPr>
          <w:rFonts w:ascii="Times New Roman" w:hAnsi="Times New Roman" w:cs="Times New Roman"/>
          <w:sz w:val="28"/>
          <w:szCs w:val="28"/>
          <w:lang w:val="uk-UA"/>
        </w:rPr>
        <w:tab/>
      </w:r>
      <w:r w:rsidR="002A5622">
        <w:rPr>
          <w:rFonts w:ascii="Times New Roman" w:hAnsi="Times New Roman" w:cs="Times New Roman"/>
          <w:sz w:val="28"/>
          <w:szCs w:val="28"/>
          <w:lang w:val="uk-UA"/>
        </w:rPr>
        <w:t>7</w:t>
      </w:r>
    </w:p>
    <w:p w14:paraId="53A879C9" w14:textId="5816FD36" w:rsidR="00026BCC" w:rsidRDefault="007404B5" w:rsidP="00026BCC">
      <w:pPr>
        <w:pStyle w:val="a3"/>
        <w:numPr>
          <w:ilvl w:val="1"/>
          <w:numId w:val="3"/>
        </w:numPr>
        <w:tabs>
          <w:tab w:val="right" w:leader="dot" w:pos="9356"/>
        </w:tabs>
        <w:spacing w:after="0" w:line="360" w:lineRule="auto"/>
        <w:ind w:left="1276" w:hanging="43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Проекти 20-40-х років </w:t>
      </w:r>
      <w:r>
        <w:rPr>
          <w:rFonts w:ascii="Times New Roman" w:hAnsi="Times New Roman" w:cs="Times New Roman"/>
          <w:sz w:val="28"/>
          <w:szCs w:val="28"/>
          <w:lang w:val="en-US"/>
        </w:rPr>
        <w:t>XVI</w:t>
      </w:r>
      <w:r w:rsidRPr="007404B5">
        <w:rPr>
          <w:rFonts w:ascii="Times New Roman" w:hAnsi="Times New Roman" w:cs="Times New Roman"/>
          <w:sz w:val="28"/>
          <w:szCs w:val="28"/>
        </w:rPr>
        <w:t xml:space="preserve"> </w:t>
      </w:r>
      <w:r>
        <w:rPr>
          <w:rFonts w:ascii="Times New Roman" w:hAnsi="Times New Roman" w:cs="Times New Roman"/>
          <w:sz w:val="28"/>
          <w:szCs w:val="28"/>
          <w:lang w:val="uk-UA"/>
        </w:rPr>
        <w:t>ст.</w:t>
      </w:r>
      <w:r w:rsidR="00026BCC">
        <w:rPr>
          <w:rFonts w:ascii="Times New Roman" w:hAnsi="Times New Roman" w:cs="Times New Roman"/>
          <w:sz w:val="28"/>
          <w:szCs w:val="28"/>
          <w:lang w:val="uk-UA"/>
        </w:rPr>
        <w:tab/>
      </w:r>
      <w:r w:rsidR="002A5622">
        <w:rPr>
          <w:rFonts w:ascii="Times New Roman" w:hAnsi="Times New Roman" w:cs="Times New Roman"/>
          <w:sz w:val="28"/>
          <w:szCs w:val="28"/>
          <w:lang w:val="uk-UA"/>
        </w:rPr>
        <w:t>7</w:t>
      </w:r>
    </w:p>
    <w:p w14:paraId="0154F26F" w14:textId="46C8F0C3" w:rsidR="00026BCC" w:rsidRDefault="00026BCC" w:rsidP="00026BCC">
      <w:pPr>
        <w:tabs>
          <w:tab w:val="right" w:leader="dot" w:pos="9356"/>
          <w:tab w:val="right" w:leader="dot" w:pos="9639"/>
        </w:tabs>
        <w:spacing w:after="0" w:line="360" w:lineRule="auto"/>
        <w:ind w:left="851"/>
        <w:jc w:val="both"/>
        <w:rPr>
          <w:rFonts w:ascii="Times New Roman" w:hAnsi="Times New Roman" w:cs="Times New Roman"/>
          <w:sz w:val="28"/>
          <w:szCs w:val="28"/>
          <w:lang w:val="uk-UA"/>
        </w:rPr>
      </w:pPr>
      <w:r w:rsidRPr="00837709">
        <w:rPr>
          <w:rFonts w:ascii="Times New Roman" w:hAnsi="Times New Roman" w:cs="Times New Roman"/>
          <w:sz w:val="28"/>
          <w:szCs w:val="28"/>
          <w:lang w:val="uk-UA"/>
        </w:rPr>
        <w:t>1.</w:t>
      </w:r>
      <w:r w:rsidR="00C323E1" w:rsidRPr="00837709">
        <w:rPr>
          <w:rFonts w:ascii="Times New Roman" w:hAnsi="Times New Roman" w:cs="Times New Roman"/>
          <w:sz w:val="28"/>
          <w:szCs w:val="28"/>
          <w:lang w:val="uk-UA"/>
        </w:rPr>
        <w:t>2.</w:t>
      </w:r>
      <w:r w:rsidR="00C323E1">
        <w:rPr>
          <w:rFonts w:ascii="Times New Roman" w:hAnsi="Times New Roman" w:cs="Times New Roman"/>
          <w:sz w:val="28"/>
          <w:szCs w:val="28"/>
          <w:lang w:val="uk-UA"/>
        </w:rPr>
        <w:t xml:space="preserve"> Реєстр</w:t>
      </w:r>
      <w:r w:rsidR="007404B5">
        <w:rPr>
          <w:rFonts w:ascii="Times New Roman" w:hAnsi="Times New Roman" w:cs="Times New Roman"/>
          <w:sz w:val="28"/>
          <w:szCs w:val="28"/>
          <w:lang w:val="uk-UA"/>
        </w:rPr>
        <w:t xml:space="preserve"> «</w:t>
      </w:r>
      <w:proofErr w:type="spellStart"/>
      <w:r w:rsidR="007404B5">
        <w:rPr>
          <w:rFonts w:ascii="Times New Roman" w:hAnsi="Times New Roman" w:cs="Times New Roman"/>
          <w:sz w:val="28"/>
          <w:szCs w:val="28"/>
          <w:lang w:val="uk-UA"/>
        </w:rPr>
        <w:t>трьохста</w:t>
      </w:r>
      <w:proofErr w:type="spellEnd"/>
      <w:r w:rsidR="007404B5">
        <w:rPr>
          <w:rFonts w:ascii="Times New Roman" w:hAnsi="Times New Roman" w:cs="Times New Roman"/>
          <w:sz w:val="28"/>
          <w:szCs w:val="28"/>
          <w:lang w:val="uk-UA"/>
        </w:rPr>
        <w:t>»</w:t>
      </w:r>
      <w:r>
        <w:rPr>
          <w:rFonts w:ascii="Times New Roman" w:hAnsi="Times New Roman" w:cs="Times New Roman"/>
          <w:sz w:val="28"/>
          <w:szCs w:val="28"/>
          <w:lang w:val="uk-UA"/>
        </w:rPr>
        <w:tab/>
        <w:t>1</w:t>
      </w:r>
      <w:r w:rsidR="00837709">
        <w:rPr>
          <w:rFonts w:ascii="Times New Roman" w:hAnsi="Times New Roman" w:cs="Times New Roman"/>
          <w:sz w:val="28"/>
          <w:szCs w:val="28"/>
          <w:lang w:val="uk-UA"/>
        </w:rPr>
        <w:t>0</w:t>
      </w:r>
    </w:p>
    <w:p w14:paraId="1F09F5F1" w14:textId="28DD0C83" w:rsidR="00026BCC" w:rsidRDefault="00026BCC" w:rsidP="00026BCC">
      <w:pPr>
        <w:pStyle w:val="a3"/>
        <w:tabs>
          <w:tab w:val="right" w:leader="dot" w:pos="9356"/>
          <w:tab w:val="right" w:leader="dot" w:pos="9639"/>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Розділ 2.</w:t>
      </w:r>
      <w:r w:rsidR="007404B5">
        <w:rPr>
          <w:rFonts w:ascii="Times New Roman" w:hAnsi="Times New Roman" w:cs="Times New Roman"/>
          <w:sz w:val="28"/>
          <w:szCs w:val="28"/>
          <w:lang w:val="uk-UA"/>
        </w:rPr>
        <w:t xml:space="preserve"> Створення та зміни кількості реєстрового війська та умов </w:t>
      </w:r>
      <w:r w:rsidR="00C779A9">
        <w:rPr>
          <w:rFonts w:ascii="Times New Roman" w:hAnsi="Times New Roman" w:cs="Times New Roman"/>
          <w:sz w:val="28"/>
          <w:szCs w:val="28"/>
          <w:lang w:val="uk-UA"/>
        </w:rPr>
        <w:t xml:space="preserve">його </w:t>
      </w:r>
      <w:r w:rsidR="002D7B09">
        <w:rPr>
          <w:rFonts w:ascii="Times New Roman" w:hAnsi="Times New Roman" w:cs="Times New Roman"/>
          <w:sz w:val="28"/>
          <w:szCs w:val="28"/>
          <w:lang w:val="uk-UA"/>
        </w:rPr>
        <w:t xml:space="preserve">існування в </w:t>
      </w:r>
      <w:r w:rsidR="002D7B09">
        <w:rPr>
          <w:rFonts w:ascii="Times New Roman" w:hAnsi="Times New Roman" w:cs="Times New Roman"/>
          <w:sz w:val="28"/>
          <w:szCs w:val="28"/>
          <w:lang w:val="en-US"/>
        </w:rPr>
        <w:t>XVI</w:t>
      </w:r>
      <w:r w:rsidR="002D7B09" w:rsidRPr="00837709">
        <w:rPr>
          <w:rFonts w:ascii="Times New Roman" w:hAnsi="Times New Roman" w:cs="Times New Roman"/>
          <w:sz w:val="28"/>
          <w:szCs w:val="28"/>
          <w:lang w:val="uk-UA"/>
        </w:rPr>
        <w:t xml:space="preserve"> ст.</w:t>
      </w:r>
      <w:r>
        <w:rPr>
          <w:rFonts w:ascii="Times New Roman" w:hAnsi="Times New Roman" w:cs="Times New Roman"/>
          <w:sz w:val="28"/>
          <w:szCs w:val="28"/>
          <w:lang w:val="uk-UA"/>
        </w:rPr>
        <w:tab/>
      </w:r>
      <w:r w:rsidR="00837709">
        <w:rPr>
          <w:rFonts w:ascii="Times New Roman" w:hAnsi="Times New Roman" w:cs="Times New Roman"/>
          <w:sz w:val="28"/>
          <w:szCs w:val="28"/>
          <w:lang w:val="uk-UA"/>
        </w:rPr>
        <w:t>14</w:t>
      </w:r>
    </w:p>
    <w:p w14:paraId="5C2CE8C4" w14:textId="00FF160A" w:rsidR="00026BCC" w:rsidRDefault="00026BCC" w:rsidP="00026BCC">
      <w:pPr>
        <w:tabs>
          <w:tab w:val="right" w:leader="dot" w:pos="9356"/>
          <w:tab w:val="right" w:leader="dot" w:pos="9639"/>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2D7B09">
        <w:rPr>
          <w:rFonts w:ascii="Times New Roman" w:hAnsi="Times New Roman" w:cs="Times New Roman"/>
          <w:sz w:val="28"/>
          <w:szCs w:val="28"/>
          <w:lang w:val="uk-UA"/>
        </w:rPr>
        <w:t>Реєстр Стефана Баторія</w:t>
      </w:r>
      <w:r>
        <w:rPr>
          <w:rFonts w:ascii="Times New Roman" w:hAnsi="Times New Roman" w:cs="Times New Roman"/>
          <w:sz w:val="28"/>
          <w:szCs w:val="28"/>
          <w:lang w:val="uk-UA"/>
        </w:rPr>
        <w:tab/>
      </w:r>
      <w:r w:rsidR="00837709">
        <w:rPr>
          <w:rFonts w:ascii="Times New Roman" w:hAnsi="Times New Roman" w:cs="Times New Roman"/>
          <w:sz w:val="28"/>
          <w:szCs w:val="28"/>
          <w:lang w:val="uk-UA"/>
        </w:rPr>
        <w:t>14</w:t>
      </w:r>
    </w:p>
    <w:p w14:paraId="41EA90F7" w14:textId="11CD3FC7" w:rsidR="00026BCC" w:rsidRDefault="00026BCC" w:rsidP="00026BCC">
      <w:pPr>
        <w:pStyle w:val="a3"/>
        <w:tabs>
          <w:tab w:val="right" w:leader="dot" w:pos="9356"/>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2D7B09">
        <w:rPr>
          <w:rFonts w:ascii="Times New Roman" w:hAnsi="Times New Roman" w:cs="Times New Roman"/>
          <w:sz w:val="28"/>
          <w:szCs w:val="28"/>
          <w:lang w:val="uk-UA"/>
        </w:rPr>
        <w:t>Реалізація універсалу</w:t>
      </w:r>
      <w:r>
        <w:rPr>
          <w:rFonts w:ascii="Times New Roman" w:hAnsi="Times New Roman" w:cs="Times New Roman"/>
          <w:sz w:val="28"/>
          <w:szCs w:val="28"/>
          <w:lang w:val="uk-UA"/>
        </w:rPr>
        <w:tab/>
      </w:r>
      <w:r w:rsidR="00837709">
        <w:rPr>
          <w:rFonts w:ascii="Times New Roman" w:hAnsi="Times New Roman" w:cs="Times New Roman"/>
          <w:sz w:val="28"/>
          <w:szCs w:val="28"/>
          <w:lang w:val="uk-UA"/>
        </w:rPr>
        <w:t>1</w:t>
      </w:r>
      <w:r>
        <w:rPr>
          <w:rFonts w:ascii="Times New Roman" w:hAnsi="Times New Roman" w:cs="Times New Roman"/>
          <w:sz w:val="28"/>
          <w:szCs w:val="28"/>
          <w:lang w:val="uk-UA"/>
        </w:rPr>
        <w:t>6</w:t>
      </w:r>
    </w:p>
    <w:p w14:paraId="5EC82926" w14:textId="780FFF3C" w:rsidR="00026BCC" w:rsidRDefault="00026BCC" w:rsidP="00026BCC">
      <w:pPr>
        <w:tabs>
          <w:tab w:val="right" w:leader="dot" w:pos="9356"/>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2D7B09">
        <w:rPr>
          <w:rFonts w:ascii="Times New Roman" w:hAnsi="Times New Roman" w:cs="Times New Roman"/>
          <w:sz w:val="28"/>
          <w:szCs w:val="28"/>
          <w:lang w:val="uk-UA"/>
        </w:rPr>
        <w:t xml:space="preserve">Зміна кількості та умов існування реєстровців кінця </w:t>
      </w:r>
      <w:r w:rsidR="002D7B09">
        <w:rPr>
          <w:rFonts w:ascii="Times New Roman" w:hAnsi="Times New Roman" w:cs="Times New Roman"/>
          <w:sz w:val="28"/>
          <w:szCs w:val="28"/>
          <w:lang w:val="en-US"/>
        </w:rPr>
        <w:t>XVI</w:t>
      </w:r>
      <w:r w:rsidR="002D7B09">
        <w:rPr>
          <w:rFonts w:ascii="Times New Roman" w:hAnsi="Times New Roman" w:cs="Times New Roman"/>
          <w:sz w:val="28"/>
          <w:szCs w:val="28"/>
          <w:lang w:val="uk-UA"/>
        </w:rPr>
        <w:t xml:space="preserve"> ст.</w:t>
      </w:r>
      <w:r>
        <w:rPr>
          <w:rFonts w:ascii="Times New Roman" w:hAnsi="Times New Roman" w:cs="Times New Roman"/>
          <w:sz w:val="28"/>
          <w:szCs w:val="28"/>
          <w:lang w:val="uk-UA"/>
        </w:rPr>
        <w:tab/>
      </w:r>
      <w:r w:rsidR="00837709">
        <w:rPr>
          <w:rFonts w:ascii="Times New Roman" w:hAnsi="Times New Roman" w:cs="Times New Roman"/>
          <w:sz w:val="28"/>
          <w:szCs w:val="28"/>
          <w:lang w:val="uk-UA"/>
        </w:rPr>
        <w:t>19</w:t>
      </w:r>
    </w:p>
    <w:p w14:paraId="3FDF7357" w14:textId="0E0A98CC" w:rsidR="00026BCC" w:rsidRDefault="00026BCC" w:rsidP="00026BCC">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bookmarkStart w:id="0" w:name="_Hlk72876540"/>
      <w:r w:rsidR="002D7B09">
        <w:rPr>
          <w:rFonts w:ascii="Times New Roman" w:hAnsi="Times New Roman" w:cs="Times New Roman"/>
          <w:sz w:val="28"/>
          <w:szCs w:val="28"/>
          <w:lang w:val="uk-UA"/>
        </w:rPr>
        <w:t>Відродження реєстру та його зміни у 1600-1620 рр.</w:t>
      </w:r>
      <w:bookmarkEnd w:id="0"/>
      <w:r>
        <w:rPr>
          <w:rFonts w:ascii="Times New Roman" w:hAnsi="Times New Roman" w:cs="Times New Roman"/>
          <w:sz w:val="28"/>
          <w:szCs w:val="28"/>
          <w:lang w:val="uk-UA"/>
        </w:rPr>
        <w:tab/>
      </w:r>
      <w:r w:rsidR="00992CCF">
        <w:rPr>
          <w:rFonts w:ascii="Times New Roman" w:hAnsi="Times New Roman" w:cs="Times New Roman"/>
          <w:sz w:val="28"/>
          <w:szCs w:val="28"/>
          <w:lang w:val="uk-UA"/>
        </w:rPr>
        <w:t>25</w:t>
      </w:r>
    </w:p>
    <w:p w14:paraId="7A58B6F4" w14:textId="29E39DE4" w:rsidR="00026BCC" w:rsidRDefault="00026BCC" w:rsidP="00026BCC">
      <w:pPr>
        <w:tabs>
          <w:tab w:val="right" w:leader="dot" w:pos="9356"/>
        </w:tabs>
        <w:spacing w:after="0" w:line="360" w:lineRule="auto"/>
        <w:ind w:left="993"/>
        <w:jc w:val="both"/>
        <w:rPr>
          <w:rFonts w:ascii="Times New Roman" w:hAnsi="Times New Roman" w:cs="Times New Roman"/>
          <w:sz w:val="28"/>
          <w:szCs w:val="28"/>
          <w:lang w:val="uk-UA"/>
        </w:rPr>
      </w:pPr>
      <w:r>
        <w:rPr>
          <w:rFonts w:ascii="Times New Roman" w:hAnsi="Times New Roman" w:cs="Times New Roman"/>
          <w:sz w:val="28"/>
          <w:szCs w:val="28"/>
          <w:lang w:val="uk-UA"/>
        </w:rPr>
        <w:t>3.1. Пр</w:t>
      </w:r>
      <w:r w:rsidR="002D7B09">
        <w:rPr>
          <w:rFonts w:ascii="Times New Roman" w:hAnsi="Times New Roman" w:cs="Times New Roman"/>
          <w:sz w:val="28"/>
          <w:szCs w:val="28"/>
          <w:lang w:val="uk-UA"/>
        </w:rPr>
        <w:t>оекти відродження у 1600-1609 рр</w:t>
      </w:r>
      <w:r w:rsidR="005B587E">
        <w:rPr>
          <w:rFonts w:ascii="Times New Roman" w:hAnsi="Times New Roman" w:cs="Times New Roman"/>
          <w:sz w:val="28"/>
          <w:szCs w:val="28"/>
          <w:lang w:val="uk-UA"/>
        </w:rPr>
        <w:t>.</w:t>
      </w:r>
      <w:r w:rsidR="002D7B09">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992CCF">
        <w:rPr>
          <w:rFonts w:ascii="Times New Roman" w:hAnsi="Times New Roman" w:cs="Times New Roman"/>
          <w:sz w:val="28"/>
          <w:szCs w:val="28"/>
          <w:lang w:val="uk-UA"/>
        </w:rPr>
        <w:t>25</w:t>
      </w:r>
    </w:p>
    <w:p w14:paraId="386FB37D" w14:textId="5A8C0066" w:rsidR="00026BCC" w:rsidRDefault="00026BCC" w:rsidP="00026BCC">
      <w:pPr>
        <w:tabs>
          <w:tab w:val="right" w:leader="dot" w:pos="9356"/>
        </w:tabs>
        <w:spacing w:after="0" w:line="360" w:lineRule="auto"/>
        <w:ind w:left="99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2D7B09">
        <w:rPr>
          <w:rFonts w:ascii="Times New Roman" w:hAnsi="Times New Roman" w:cs="Times New Roman"/>
          <w:sz w:val="28"/>
          <w:szCs w:val="28"/>
          <w:lang w:val="uk-UA"/>
        </w:rPr>
        <w:t>Реалізація універсалів 1610-1620 рр.</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992CCF">
        <w:rPr>
          <w:rFonts w:ascii="Times New Roman" w:hAnsi="Times New Roman" w:cs="Times New Roman"/>
          <w:sz w:val="28"/>
          <w:szCs w:val="28"/>
          <w:lang w:val="uk-UA"/>
        </w:rPr>
        <w:t>28</w:t>
      </w:r>
    </w:p>
    <w:p w14:paraId="30459E33" w14:textId="1C69596E" w:rsidR="00026BCC" w:rsidRDefault="00026BCC" w:rsidP="00026BCC">
      <w:pPr>
        <w:tabs>
          <w:tab w:val="right" w:leader="dot" w:pos="9356"/>
        </w:tabs>
        <w:spacing w:after="0" w:line="360" w:lineRule="auto"/>
        <w:ind w:left="99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002D7B09">
        <w:rPr>
          <w:rFonts w:ascii="Times New Roman" w:hAnsi="Times New Roman" w:cs="Times New Roman"/>
          <w:sz w:val="28"/>
          <w:szCs w:val="28"/>
          <w:lang w:val="uk-UA"/>
        </w:rPr>
        <w:t>Участь реєстровців у Польсько-Московській війні 1617-1618 рр.</w:t>
      </w:r>
      <w:r>
        <w:rPr>
          <w:rFonts w:ascii="Times New Roman" w:hAnsi="Times New Roman" w:cs="Times New Roman"/>
          <w:sz w:val="28"/>
          <w:szCs w:val="28"/>
          <w:lang w:val="uk-UA"/>
        </w:rPr>
        <w:tab/>
      </w:r>
      <w:r w:rsidR="00992CCF">
        <w:rPr>
          <w:rFonts w:ascii="Times New Roman" w:hAnsi="Times New Roman" w:cs="Times New Roman"/>
          <w:sz w:val="28"/>
          <w:szCs w:val="28"/>
          <w:lang w:val="uk-UA"/>
        </w:rPr>
        <w:t>32</w:t>
      </w:r>
    </w:p>
    <w:p w14:paraId="3B66DA84" w14:textId="7F471D32" w:rsidR="002D7B09" w:rsidRDefault="002D7B09" w:rsidP="002D7B09">
      <w:pPr>
        <w:pStyle w:val="a3"/>
        <w:tabs>
          <w:tab w:val="right" w:leader="dot" w:pos="9356"/>
          <w:tab w:val="right" w:leader="dot" w:pos="9639"/>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4. </w:t>
      </w:r>
      <w:bookmarkStart w:id="1" w:name="_Hlk72876642"/>
      <w:r>
        <w:rPr>
          <w:rFonts w:ascii="Times New Roman" w:hAnsi="Times New Roman" w:cs="Times New Roman"/>
          <w:sz w:val="28"/>
          <w:szCs w:val="28"/>
          <w:lang w:val="uk-UA"/>
        </w:rPr>
        <w:t>Структура та діяльність реєстру в 1620-1648 рр</w:t>
      </w:r>
      <w:bookmarkEnd w:id="1"/>
      <w:r>
        <w:rPr>
          <w:rFonts w:ascii="Times New Roman" w:hAnsi="Times New Roman" w:cs="Times New Roman"/>
          <w:sz w:val="28"/>
          <w:szCs w:val="28"/>
          <w:lang w:val="uk-UA"/>
        </w:rPr>
        <w:t>.</w:t>
      </w:r>
      <w:r>
        <w:rPr>
          <w:rFonts w:ascii="Times New Roman" w:hAnsi="Times New Roman" w:cs="Times New Roman"/>
          <w:sz w:val="28"/>
          <w:szCs w:val="28"/>
          <w:lang w:val="uk-UA"/>
        </w:rPr>
        <w:tab/>
      </w:r>
      <w:r w:rsidR="00992CCF">
        <w:rPr>
          <w:rFonts w:ascii="Times New Roman" w:hAnsi="Times New Roman" w:cs="Times New Roman"/>
          <w:sz w:val="28"/>
          <w:szCs w:val="28"/>
          <w:lang w:val="uk-UA"/>
        </w:rPr>
        <w:t>36</w:t>
      </w:r>
    </w:p>
    <w:p w14:paraId="73D9C3E8" w14:textId="58428510" w:rsidR="002D7B09" w:rsidRDefault="00C323E1" w:rsidP="002D7B09">
      <w:pPr>
        <w:tabs>
          <w:tab w:val="right" w:leader="dot" w:pos="9356"/>
          <w:tab w:val="right" w:leader="dot" w:pos="9639"/>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D7B09">
        <w:rPr>
          <w:rFonts w:ascii="Times New Roman" w:hAnsi="Times New Roman" w:cs="Times New Roman"/>
          <w:sz w:val="28"/>
          <w:szCs w:val="28"/>
          <w:lang w:val="uk-UA"/>
        </w:rPr>
        <w:t>.1.</w:t>
      </w:r>
      <w:r>
        <w:rPr>
          <w:rFonts w:ascii="Times New Roman" w:hAnsi="Times New Roman" w:cs="Times New Roman"/>
          <w:sz w:val="28"/>
          <w:szCs w:val="28"/>
          <w:lang w:val="uk-UA"/>
        </w:rPr>
        <w:t>Зміна за часів Хотинської війни 1621 р.</w:t>
      </w:r>
      <w:r w:rsidR="002D7B09">
        <w:rPr>
          <w:rFonts w:ascii="Times New Roman" w:hAnsi="Times New Roman" w:cs="Times New Roman"/>
          <w:sz w:val="28"/>
          <w:szCs w:val="28"/>
          <w:lang w:val="uk-UA"/>
        </w:rPr>
        <w:tab/>
      </w:r>
      <w:r w:rsidR="00992CCF">
        <w:rPr>
          <w:rFonts w:ascii="Times New Roman" w:hAnsi="Times New Roman" w:cs="Times New Roman"/>
          <w:sz w:val="28"/>
          <w:szCs w:val="28"/>
          <w:lang w:val="uk-UA"/>
        </w:rPr>
        <w:t>36</w:t>
      </w:r>
    </w:p>
    <w:p w14:paraId="043D7FD7" w14:textId="2E8A9980" w:rsidR="002D7B09" w:rsidRDefault="00C323E1" w:rsidP="002D7B09">
      <w:pPr>
        <w:pStyle w:val="a3"/>
        <w:tabs>
          <w:tab w:val="right" w:leader="dot" w:pos="9356"/>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D7B09">
        <w:rPr>
          <w:rFonts w:ascii="Times New Roman" w:hAnsi="Times New Roman" w:cs="Times New Roman"/>
          <w:sz w:val="28"/>
          <w:szCs w:val="28"/>
          <w:lang w:val="uk-UA"/>
        </w:rPr>
        <w:t>.2.</w:t>
      </w:r>
      <w:r>
        <w:rPr>
          <w:rFonts w:ascii="Times New Roman" w:hAnsi="Times New Roman" w:cs="Times New Roman"/>
          <w:sz w:val="28"/>
          <w:szCs w:val="28"/>
          <w:lang w:val="uk-UA"/>
        </w:rPr>
        <w:t>Участь реєстровців в Хотинській війні</w:t>
      </w:r>
      <w:r w:rsidR="002D7B09">
        <w:rPr>
          <w:rFonts w:ascii="Times New Roman" w:hAnsi="Times New Roman" w:cs="Times New Roman"/>
          <w:sz w:val="28"/>
          <w:szCs w:val="28"/>
          <w:lang w:val="uk-UA"/>
        </w:rPr>
        <w:tab/>
      </w:r>
      <w:r w:rsidR="00992CCF">
        <w:rPr>
          <w:rFonts w:ascii="Times New Roman" w:hAnsi="Times New Roman" w:cs="Times New Roman"/>
          <w:sz w:val="28"/>
          <w:szCs w:val="28"/>
          <w:lang w:val="uk-UA"/>
        </w:rPr>
        <w:t>39</w:t>
      </w:r>
    </w:p>
    <w:p w14:paraId="31E50E6B" w14:textId="2766DA49" w:rsidR="002D7B09" w:rsidRDefault="00C323E1" w:rsidP="002D7B09">
      <w:pPr>
        <w:tabs>
          <w:tab w:val="right" w:leader="dot" w:pos="9356"/>
        </w:tabs>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D7B09">
        <w:rPr>
          <w:rFonts w:ascii="Times New Roman" w:hAnsi="Times New Roman" w:cs="Times New Roman"/>
          <w:sz w:val="28"/>
          <w:szCs w:val="28"/>
          <w:lang w:val="uk-UA"/>
        </w:rPr>
        <w:t>.3.</w:t>
      </w:r>
      <w:r>
        <w:rPr>
          <w:rFonts w:ascii="Times New Roman" w:hAnsi="Times New Roman" w:cs="Times New Roman"/>
          <w:sz w:val="28"/>
          <w:szCs w:val="28"/>
          <w:lang w:val="uk-UA"/>
        </w:rPr>
        <w:t>Зміни та проекти 1622-1648 рр.</w:t>
      </w:r>
      <w:r w:rsidR="002D7B09">
        <w:rPr>
          <w:rFonts w:ascii="Times New Roman" w:hAnsi="Times New Roman" w:cs="Times New Roman"/>
          <w:sz w:val="28"/>
          <w:szCs w:val="28"/>
          <w:lang w:val="uk-UA"/>
        </w:rPr>
        <w:tab/>
      </w:r>
      <w:r w:rsidR="00992CCF">
        <w:rPr>
          <w:rFonts w:ascii="Times New Roman" w:hAnsi="Times New Roman" w:cs="Times New Roman"/>
          <w:sz w:val="28"/>
          <w:szCs w:val="28"/>
          <w:lang w:val="uk-UA"/>
        </w:rPr>
        <w:t>45</w:t>
      </w:r>
    </w:p>
    <w:p w14:paraId="27BE3C48" w14:textId="0035450C" w:rsidR="00026BCC" w:rsidRDefault="00026BCC" w:rsidP="00026BCC">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Pr>
          <w:rFonts w:ascii="Times New Roman" w:hAnsi="Times New Roman" w:cs="Times New Roman"/>
          <w:sz w:val="28"/>
          <w:szCs w:val="28"/>
          <w:lang w:val="uk-UA"/>
        </w:rPr>
        <w:tab/>
        <w:t>5</w:t>
      </w:r>
      <w:r w:rsidR="008C11E9">
        <w:rPr>
          <w:rFonts w:ascii="Times New Roman" w:hAnsi="Times New Roman" w:cs="Times New Roman"/>
          <w:sz w:val="28"/>
          <w:szCs w:val="28"/>
          <w:lang w:val="uk-UA"/>
        </w:rPr>
        <w:t>0</w:t>
      </w:r>
    </w:p>
    <w:p w14:paraId="481B6E32" w14:textId="104B6531" w:rsidR="00026BCC" w:rsidRDefault="00026BCC" w:rsidP="00026BCC">
      <w:pPr>
        <w:tabs>
          <w:tab w:val="right" w:leader="dot" w:pos="9356"/>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джерел та літератури</w:t>
      </w:r>
      <w:r>
        <w:rPr>
          <w:rFonts w:ascii="Times New Roman" w:hAnsi="Times New Roman" w:cs="Times New Roman"/>
          <w:sz w:val="28"/>
          <w:szCs w:val="28"/>
          <w:lang w:val="uk-UA"/>
        </w:rPr>
        <w:tab/>
        <w:t>5</w:t>
      </w:r>
      <w:r w:rsidR="008C11E9">
        <w:rPr>
          <w:rFonts w:ascii="Times New Roman" w:hAnsi="Times New Roman" w:cs="Times New Roman"/>
          <w:sz w:val="28"/>
          <w:szCs w:val="28"/>
          <w:lang w:val="uk-UA"/>
        </w:rPr>
        <w:t>5</w:t>
      </w:r>
    </w:p>
    <w:p w14:paraId="5F5F5E69" w14:textId="77777777" w:rsidR="00026BCC" w:rsidRDefault="00026BCC" w:rsidP="004E4FB9">
      <w:pPr>
        <w:spacing w:after="0" w:line="360" w:lineRule="auto"/>
        <w:ind w:firstLine="720"/>
        <w:contextualSpacing/>
        <w:jc w:val="center"/>
        <w:rPr>
          <w:rFonts w:ascii="Times New Roman" w:hAnsi="Times New Roman" w:cs="Times New Roman"/>
          <w:b/>
          <w:sz w:val="28"/>
          <w:szCs w:val="28"/>
          <w:lang w:val="uk-UA"/>
        </w:rPr>
      </w:pPr>
    </w:p>
    <w:p w14:paraId="68B5D1B6" w14:textId="77777777" w:rsidR="00026BCC" w:rsidRDefault="00026BCC" w:rsidP="004E4FB9">
      <w:pPr>
        <w:spacing w:after="0" w:line="360" w:lineRule="auto"/>
        <w:ind w:firstLine="720"/>
        <w:contextualSpacing/>
        <w:jc w:val="center"/>
        <w:rPr>
          <w:rFonts w:ascii="Times New Roman" w:hAnsi="Times New Roman" w:cs="Times New Roman"/>
          <w:b/>
          <w:sz w:val="28"/>
          <w:szCs w:val="28"/>
          <w:lang w:val="uk-UA"/>
        </w:rPr>
      </w:pPr>
    </w:p>
    <w:p w14:paraId="223B1EB7" w14:textId="77777777" w:rsidR="00026BCC" w:rsidRDefault="00026BCC" w:rsidP="004E4FB9">
      <w:pPr>
        <w:spacing w:after="0" w:line="360" w:lineRule="auto"/>
        <w:ind w:firstLine="720"/>
        <w:contextualSpacing/>
        <w:jc w:val="center"/>
        <w:rPr>
          <w:rFonts w:ascii="Times New Roman" w:hAnsi="Times New Roman" w:cs="Times New Roman"/>
          <w:b/>
          <w:sz w:val="28"/>
          <w:szCs w:val="28"/>
          <w:lang w:val="uk-UA"/>
        </w:rPr>
      </w:pPr>
    </w:p>
    <w:p w14:paraId="4B775722" w14:textId="77777777" w:rsidR="00637BD9" w:rsidRPr="00282BFE" w:rsidRDefault="000572B4" w:rsidP="00637BD9">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637BD9" w:rsidRPr="00282BFE">
        <w:rPr>
          <w:rFonts w:ascii="Times New Roman" w:hAnsi="Times New Roman" w:cs="Times New Roman"/>
          <w:b/>
          <w:sz w:val="28"/>
          <w:szCs w:val="28"/>
          <w:lang w:val="uk-UA"/>
        </w:rPr>
        <w:lastRenderedPageBreak/>
        <w:t>ВСТУП</w:t>
      </w:r>
    </w:p>
    <w:p w14:paraId="3C568C5E" w14:textId="77777777" w:rsidR="00637BD9"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sz w:val="28"/>
          <w:szCs w:val="28"/>
          <w:lang w:val="uk-UA"/>
        </w:rPr>
        <w:t>В сучасних умовах з’явилась нова тенденція до переосмислення та нового опрацювання, здавалося б, давно досліджених</w:t>
      </w:r>
      <w:r>
        <w:rPr>
          <w:rFonts w:ascii="Times New Roman" w:hAnsi="Times New Roman" w:cs="Times New Roman"/>
          <w:sz w:val="28"/>
          <w:szCs w:val="28"/>
          <w:lang w:val="uk-UA"/>
        </w:rPr>
        <w:t xml:space="preserve"> </w:t>
      </w:r>
      <w:r w:rsidRPr="00282BFE">
        <w:rPr>
          <w:rFonts w:ascii="Times New Roman" w:hAnsi="Times New Roman" w:cs="Times New Roman"/>
          <w:sz w:val="28"/>
          <w:szCs w:val="28"/>
          <w:lang w:val="uk-UA"/>
        </w:rPr>
        <w:t>історичних тем.</w:t>
      </w:r>
      <w:r>
        <w:rPr>
          <w:rFonts w:ascii="Times New Roman" w:hAnsi="Times New Roman" w:cs="Times New Roman"/>
          <w:sz w:val="28"/>
          <w:szCs w:val="28"/>
          <w:lang w:val="uk-UA"/>
        </w:rPr>
        <w:t xml:space="preserve"> Схожа тенденція простежується</w:t>
      </w:r>
      <w:r w:rsidRPr="00282BFE">
        <w:rPr>
          <w:rFonts w:ascii="Times New Roman" w:hAnsi="Times New Roman" w:cs="Times New Roman"/>
          <w:sz w:val="28"/>
          <w:szCs w:val="28"/>
          <w:lang w:val="uk-UA"/>
        </w:rPr>
        <w:t xml:space="preserve"> в історії України. Відносно недавно почала зростати зацікавленіст</w:t>
      </w:r>
      <w:r>
        <w:rPr>
          <w:rFonts w:ascii="Times New Roman" w:hAnsi="Times New Roman" w:cs="Times New Roman"/>
          <w:sz w:val="28"/>
          <w:szCs w:val="28"/>
          <w:lang w:val="uk-UA"/>
        </w:rPr>
        <w:t>ь історією реєстрового козацтва</w:t>
      </w:r>
      <w:r w:rsidRPr="00282BFE">
        <w:rPr>
          <w:rFonts w:ascii="Times New Roman" w:hAnsi="Times New Roman" w:cs="Times New Roman"/>
          <w:sz w:val="28"/>
          <w:szCs w:val="28"/>
          <w:lang w:val="uk-UA"/>
        </w:rPr>
        <w:t xml:space="preserve">, адже в історії того періоду існує ще чимало не вивченого. </w:t>
      </w:r>
      <w:r>
        <w:rPr>
          <w:rFonts w:ascii="Times New Roman" w:hAnsi="Times New Roman" w:cs="Times New Roman"/>
          <w:sz w:val="28"/>
          <w:szCs w:val="28"/>
          <w:lang w:val="uk-UA"/>
        </w:rPr>
        <w:t xml:space="preserve">Це </w:t>
      </w:r>
      <w:r w:rsidRPr="00282BFE">
        <w:rPr>
          <w:rFonts w:ascii="Times New Roman" w:hAnsi="Times New Roman" w:cs="Times New Roman"/>
          <w:sz w:val="28"/>
          <w:szCs w:val="28"/>
          <w:lang w:val="uk-UA"/>
        </w:rPr>
        <w:t>поя</w:t>
      </w:r>
      <w:r>
        <w:rPr>
          <w:rFonts w:ascii="Times New Roman" w:hAnsi="Times New Roman" w:cs="Times New Roman"/>
          <w:sz w:val="28"/>
          <w:szCs w:val="28"/>
          <w:lang w:val="uk-UA"/>
        </w:rPr>
        <w:t>снюється й</w:t>
      </w:r>
      <w:r w:rsidRPr="00282BFE">
        <w:rPr>
          <w:rFonts w:ascii="Times New Roman" w:hAnsi="Times New Roman" w:cs="Times New Roman"/>
          <w:sz w:val="28"/>
          <w:szCs w:val="28"/>
          <w:lang w:val="uk-UA"/>
        </w:rPr>
        <w:t xml:space="preserve"> історичним зв’язком між минулим та сьогоднішніми реаліями. Окрім того, звернення до історичного досвіду є дуже важливим чинником формування національної свідомості, а також сприяє відродженню державної традиції та духовної спадщини, на що сьогодні націлена наша держава. Обрана мною тема має і наукове значення. Зумовлено це тим, що тема розвитку козацьких реєстрів на території України в </w:t>
      </w:r>
      <w:r w:rsidRPr="00282BFE">
        <w:rPr>
          <w:rFonts w:ascii="Times New Roman" w:hAnsi="Times New Roman" w:cs="Times New Roman"/>
          <w:sz w:val="28"/>
          <w:szCs w:val="28"/>
          <w:lang w:val="en-US"/>
        </w:rPr>
        <w:t>XVI</w:t>
      </w:r>
      <w:r w:rsidRPr="00282BFE">
        <w:rPr>
          <w:rFonts w:ascii="Times New Roman" w:hAnsi="Times New Roman" w:cs="Times New Roman"/>
          <w:sz w:val="28"/>
          <w:szCs w:val="28"/>
          <w:lang w:val="uk-UA"/>
        </w:rPr>
        <w:t>-</w:t>
      </w:r>
      <w:r w:rsidRPr="00282BFE">
        <w:rPr>
          <w:rFonts w:ascii="Times New Roman" w:hAnsi="Times New Roman" w:cs="Times New Roman"/>
          <w:sz w:val="28"/>
          <w:szCs w:val="28"/>
          <w:lang w:val="en-US"/>
        </w:rPr>
        <w:t>XVII</w:t>
      </w:r>
      <w:r w:rsidRPr="00282BFE">
        <w:rPr>
          <w:rFonts w:ascii="Times New Roman" w:hAnsi="Times New Roman" w:cs="Times New Roman"/>
          <w:sz w:val="28"/>
          <w:szCs w:val="28"/>
          <w:lang w:val="uk-UA"/>
        </w:rPr>
        <w:t xml:space="preserve"> ст., на сьогоднішній день досліджена досить фрагментарно, а тому потребує ще додаткових досліджень та доопрацювання.</w:t>
      </w:r>
    </w:p>
    <w:p w14:paraId="5F53C3E5"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реалії України дають нам привід вивчати різні форми створення, функціонування та використання військових структур у нашій країні. Приклад реєстрового козацтва дає уявлення про можливі нюанси у використанні та утриманні бойової сили, дає можливість дізнатися на прикладах минувшини про переваги та недоліки подібного роду військ. </w:t>
      </w:r>
    </w:p>
    <w:p w14:paraId="2B8F088D"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6A1A35">
        <w:rPr>
          <w:rFonts w:ascii="Times New Roman" w:hAnsi="Times New Roman" w:cs="Times New Roman"/>
          <w:sz w:val="28"/>
          <w:szCs w:val="28"/>
          <w:lang w:val="uk-UA"/>
        </w:rPr>
        <w:t>Актуальність теми в цілому обумовлена об’єктивними соціально-економічними та політичними причинами. Реформування</w:t>
      </w:r>
      <w:r>
        <w:rPr>
          <w:rFonts w:ascii="Times New Roman" w:hAnsi="Times New Roman" w:cs="Times New Roman"/>
          <w:sz w:val="28"/>
          <w:szCs w:val="28"/>
          <w:lang w:val="uk-UA"/>
        </w:rPr>
        <w:t>м</w:t>
      </w:r>
      <w:r w:rsidRPr="006A1A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армії України, </w:t>
      </w:r>
      <w:r w:rsidRPr="006A1A35">
        <w:rPr>
          <w:rFonts w:ascii="Times New Roman" w:hAnsi="Times New Roman" w:cs="Times New Roman"/>
          <w:sz w:val="28"/>
          <w:szCs w:val="28"/>
          <w:lang w:val="uk-UA"/>
        </w:rPr>
        <w:t xml:space="preserve"> неможливе без урахування досвіду побудови та </w:t>
      </w:r>
      <w:r>
        <w:rPr>
          <w:rFonts w:ascii="Times New Roman" w:hAnsi="Times New Roman" w:cs="Times New Roman"/>
          <w:sz w:val="28"/>
          <w:szCs w:val="28"/>
          <w:lang w:val="uk-UA"/>
        </w:rPr>
        <w:t>змін у війську в історичному минулому країни</w:t>
      </w:r>
      <w:r w:rsidRPr="006A1A35">
        <w:rPr>
          <w:rFonts w:ascii="Times New Roman" w:hAnsi="Times New Roman" w:cs="Times New Roman"/>
          <w:sz w:val="28"/>
          <w:szCs w:val="28"/>
          <w:lang w:val="uk-UA"/>
        </w:rPr>
        <w:t>. Це диктує необхідність порівняльного аналізу</w:t>
      </w:r>
      <w:r>
        <w:rPr>
          <w:rFonts w:ascii="Times New Roman" w:hAnsi="Times New Roman" w:cs="Times New Roman"/>
          <w:sz w:val="28"/>
          <w:szCs w:val="28"/>
          <w:lang w:val="uk-UA"/>
        </w:rPr>
        <w:t xml:space="preserve"> сьогоденних бойових загонів з їх минулими аналогами</w:t>
      </w:r>
      <w:r w:rsidRPr="006A1A35">
        <w:rPr>
          <w:rFonts w:ascii="Times New Roman" w:hAnsi="Times New Roman" w:cs="Times New Roman"/>
          <w:sz w:val="28"/>
          <w:szCs w:val="28"/>
          <w:lang w:val="uk-UA"/>
        </w:rPr>
        <w:t xml:space="preserve">. Для створення найбільш наближеної до істини концепції сучасної </w:t>
      </w:r>
      <w:r>
        <w:rPr>
          <w:rFonts w:ascii="Times New Roman" w:hAnsi="Times New Roman" w:cs="Times New Roman"/>
          <w:sz w:val="28"/>
          <w:szCs w:val="28"/>
          <w:lang w:val="uk-UA"/>
        </w:rPr>
        <w:t xml:space="preserve">ідеальної військової структури у нашій країні </w:t>
      </w:r>
      <w:r w:rsidRPr="006A1A35">
        <w:rPr>
          <w:rFonts w:ascii="Times New Roman" w:hAnsi="Times New Roman" w:cs="Times New Roman"/>
          <w:sz w:val="28"/>
          <w:szCs w:val="28"/>
          <w:lang w:val="uk-UA"/>
        </w:rPr>
        <w:t>необхідно ретельно вивчити</w:t>
      </w:r>
      <w:r>
        <w:rPr>
          <w:rFonts w:ascii="Times New Roman" w:hAnsi="Times New Roman" w:cs="Times New Roman"/>
          <w:sz w:val="28"/>
          <w:szCs w:val="28"/>
          <w:lang w:val="uk-UA"/>
        </w:rPr>
        <w:t xml:space="preserve"> минулі варіанти утворення регулярних та найманих військ</w:t>
      </w:r>
      <w:r w:rsidRPr="006A1A35">
        <w:rPr>
          <w:rFonts w:ascii="Times New Roman" w:hAnsi="Times New Roman" w:cs="Times New Roman"/>
          <w:sz w:val="28"/>
          <w:szCs w:val="28"/>
          <w:lang w:val="uk-UA"/>
        </w:rPr>
        <w:t>. Разом з тим практично відсутні фундаментальні дослідження, присвячені комплексному аналізу</w:t>
      </w:r>
      <w:r>
        <w:rPr>
          <w:rFonts w:ascii="Times New Roman" w:hAnsi="Times New Roman" w:cs="Times New Roman"/>
          <w:sz w:val="28"/>
          <w:szCs w:val="28"/>
          <w:lang w:val="uk-UA"/>
        </w:rPr>
        <w:t xml:space="preserve"> та вивчення реєстрового козацтва</w:t>
      </w:r>
      <w:r w:rsidRPr="006A1A3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82BFE">
        <w:rPr>
          <w:rFonts w:ascii="Times New Roman" w:hAnsi="Times New Roman" w:cs="Times New Roman"/>
          <w:sz w:val="28"/>
          <w:szCs w:val="28"/>
          <w:lang w:val="uk-UA"/>
        </w:rPr>
        <w:t xml:space="preserve">Таким чином, </w:t>
      </w:r>
      <w:r w:rsidRPr="00282BFE">
        <w:rPr>
          <w:rFonts w:ascii="Times New Roman" w:hAnsi="Times New Roman" w:cs="Times New Roman"/>
          <w:sz w:val="28"/>
          <w:szCs w:val="28"/>
          <w:lang w:val="uk-UA"/>
        </w:rPr>
        <w:lastRenderedPageBreak/>
        <w:t>дослідження даної теми має наукове, практичне та суспільно-політичне значення, що і зумовлює її актуальність.</w:t>
      </w:r>
    </w:p>
    <w:p w14:paraId="2947D354"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b/>
          <w:sz w:val="28"/>
          <w:szCs w:val="28"/>
          <w:lang w:val="uk-UA"/>
        </w:rPr>
        <w:t>Мета дипломної роботи:</w:t>
      </w:r>
      <w:r w:rsidRPr="00282BFE">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дослідити виникнення та діяльність реєстрового козацтва.</w:t>
      </w:r>
    </w:p>
    <w:p w14:paraId="438309A5" w14:textId="77777777" w:rsidR="00637BD9" w:rsidRPr="00282BFE" w:rsidRDefault="00637BD9" w:rsidP="00637BD9">
      <w:pPr>
        <w:spacing w:after="0" w:line="360" w:lineRule="auto"/>
        <w:ind w:firstLine="720"/>
        <w:jc w:val="both"/>
        <w:rPr>
          <w:rFonts w:ascii="Times New Roman" w:hAnsi="Times New Roman" w:cs="Times New Roman"/>
          <w:sz w:val="28"/>
          <w:szCs w:val="28"/>
        </w:rPr>
      </w:pPr>
      <w:r w:rsidRPr="00282BFE">
        <w:rPr>
          <w:rFonts w:ascii="Times New Roman" w:hAnsi="Times New Roman" w:cs="Times New Roman"/>
          <w:sz w:val="28"/>
          <w:szCs w:val="28"/>
          <w:lang w:val="uk-UA"/>
        </w:rPr>
        <w:t xml:space="preserve">Мета зумовила </w:t>
      </w:r>
      <w:r>
        <w:rPr>
          <w:rFonts w:ascii="Times New Roman" w:hAnsi="Times New Roman" w:cs="Times New Roman"/>
          <w:sz w:val="28"/>
          <w:szCs w:val="28"/>
          <w:lang w:val="uk-UA"/>
        </w:rPr>
        <w:t xml:space="preserve">розв’язання </w:t>
      </w:r>
      <w:r w:rsidRPr="00282BFE">
        <w:rPr>
          <w:rFonts w:ascii="Times New Roman" w:hAnsi="Times New Roman" w:cs="Times New Roman"/>
          <w:sz w:val="28"/>
          <w:szCs w:val="28"/>
          <w:lang w:val="uk-UA"/>
        </w:rPr>
        <w:t xml:space="preserve"> таких </w:t>
      </w:r>
      <w:r w:rsidRPr="00282BFE">
        <w:rPr>
          <w:rFonts w:ascii="Times New Roman" w:hAnsi="Times New Roman" w:cs="Times New Roman"/>
          <w:b/>
          <w:sz w:val="28"/>
          <w:szCs w:val="28"/>
          <w:lang w:val="uk-UA"/>
        </w:rPr>
        <w:t>завдань</w:t>
      </w:r>
      <w:r w:rsidRPr="00282BFE">
        <w:rPr>
          <w:rFonts w:ascii="Times New Roman" w:hAnsi="Times New Roman" w:cs="Times New Roman"/>
          <w:b/>
          <w:sz w:val="28"/>
          <w:szCs w:val="28"/>
        </w:rPr>
        <w:t>:</w:t>
      </w:r>
    </w:p>
    <w:p w14:paraId="1515C766" w14:textId="77777777" w:rsidR="00637BD9" w:rsidRPr="00C074B8" w:rsidRDefault="00637BD9" w:rsidP="00637BD9">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Проаналізувати передумови та виникнення козацького реєстру</w:t>
      </w:r>
      <w:r w:rsidRPr="00282BFE">
        <w:rPr>
          <w:rFonts w:ascii="Times New Roman" w:hAnsi="Times New Roman" w:cs="Times New Roman"/>
          <w:sz w:val="28"/>
          <w:szCs w:val="28"/>
          <w:lang w:val="uk-UA"/>
        </w:rPr>
        <w:t>.</w:t>
      </w:r>
    </w:p>
    <w:p w14:paraId="7F8F6054" w14:textId="77777777" w:rsidR="00637BD9" w:rsidRPr="00C074B8" w:rsidRDefault="00637BD9" w:rsidP="00637BD9">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Дослідити проекти створення реєстрового козацтва у 20-40-х років </w:t>
      </w:r>
      <w:r>
        <w:rPr>
          <w:rFonts w:ascii="Times New Roman" w:hAnsi="Times New Roman" w:cs="Times New Roman"/>
          <w:sz w:val="28"/>
          <w:szCs w:val="28"/>
          <w:lang w:val="en-US"/>
        </w:rPr>
        <w:t>XVI</w:t>
      </w:r>
      <w:r w:rsidRPr="007404B5">
        <w:rPr>
          <w:rFonts w:ascii="Times New Roman" w:hAnsi="Times New Roman" w:cs="Times New Roman"/>
          <w:sz w:val="28"/>
          <w:szCs w:val="28"/>
        </w:rPr>
        <w:t xml:space="preserve"> </w:t>
      </w:r>
      <w:r>
        <w:rPr>
          <w:rFonts w:ascii="Times New Roman" w:hAnsi="Times New Roman" w:cs="Times New Roman"/>
          <w:sz w:val="28"/>
          <w:szCs w:val="28"/>
          <w:lang w:val="uk-UA"/>
        </w:rPr>
        <w:t xml:space="preserve">ст. </w:t>
      </w:r>
    </w:p>
    <w:p w14:paraId="3A6F7346" w14:textId="77777777" w:rsidR="00637BD9" w:rsidRPr="00282BFE" w:rsidRDefault="00637BD9" w:rsidP="00637BD9">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Дізнатися про створення та зміни кількості реєстрового війська та умов його існування в другій половині </w:t>
      </w:r>
      <w:r>
        <w:rPr>
          <w:rFonts w:ascii="Times New Roman" w:hAnsi="Times New Roman" w:cs="Times New Roman"/>
          <w:sz w:val="28"/>
          <w:szCs w:val="28"/>
          <w:lang w:val="en-US"/>
        </w:rPr>
        <w:t>XVI</w:t>
      </w:r>
      <w:r w:rsidRPr="00837709">
        <w:rPr>
          <w:rFonts w:ascii="Times New Roman" w:hAnsi="Times New Roman" w:cs="Times New Roman"/>
          <w:sz w:val="28"/>
          <w:szCs w:val="28"/>
          <w:lang w:val="uk-UA"/>
        </w:rPr>
        <w:t xml:space="preserve"> ст.</w:t>
      </w:r>
      <w:r w:rsidRPr="00282BFE">
        <w:rPr>
          <w:rFonts w:ascii="Times New Roman" w:hAnsi="Times New Roman" w:cs="Times New Roman"/>
          <w:sz w:val="28"/>
          <w:szCs w:val="28"/>
          <w:lang w:val="uk-UA"/>
        </w:rPr>
        <w:t>.</w:t>
      </w:r>
    </w:p>
    <w:p w14:paraId="60A6088A" w14:textId="77777777" w:rsidR="00637BD9" w:rsidRPr="00282BFE" w:rsidRDefault="00637BD9" w:rsidP="00637BD9">
      <w:pPr>
        <w:pStyle w:val="a3"/>
        <w:numPr>
          <w:ilvl w:val="0"/>
          <w:numId w:val="4"/>
        </w:numPr>
        <w:spacing w:after="0" w:line="360" w:lineRule="auto"/>
        <w:jc w:val="both"/>
        <w:rPr>
          <w:rFonts w:ascii="Times New Roman" w:hAnsi="Times New Roman" w:cs="Times New Roman"/>
          <w:sz w:val="28"/>
          <w:szCs w:val="28"/>
        </w:rPr>
      </w:pPr>
      <w:r w:rsidRPr="00282BFE">
        <w:rPr>
          <w:rFonts w:ascii="Times New Roman" w:hAnsi="Times New Roman" w:cs="Times New Roman"/>
          <w:sz w:val="28"/>
          <w:szCs w:val="28"/>
          <w:lang w:val="uk-UA"/>
        </w:rPr>
        <w:t>З</w:t>
      </w:r>
      <w:r w:rsidRPr="00282BFE">
        <w:rPr>
          <w:rFonts w:ascii="Times New Roman" w:hAnsi="Times New Roman" w:cs="Times New Roman"/>
          <w:sz w:val="28"/>
          <w:szCs w:val="28"/>
        </w:rPr>
        <w:t>’</w:t>
      </w:r>
      <w:r w:rsidRPr="00282BFE">
        <w:rPr>
          <w:rFonts w:ascii="Times New Roman" w:hAnsi="Times New Roman" w:cs="Times New Roman"/>
          <w:sz w:val="28"/>
          <w:szCs w:val="28"/>
          <w:lang w:val="uk-UA"/>
        </w:rPr>
        <w:t xml:space="preserve">ясувати  </w:t>
      </w:r>
      <w:r>
        <w:rPr>
          <w:rFonts w:ascii="Times New Roman" w:hAnsi="Times New Roman" w:cs="Times New Roman"/>
          <w:sz w:val="28"/>
          <w:szCs w:val="28"/>
          <w:lang w:val="uk-UA"/>
        </w:rPr>
        <w:t>причини відродження реєстру та його зміни у 1600-1620 рр.</w:t>
      </w:r>
    </w:p>
    <w:p w14:paraId="5CA2743E" w14:textId="77777777" w:rsidR="00637BD9" w:rsidRPr="00282BFE" w:rsidRDefault="00637BD9" w:rsidP="00637BD9">
      <w:pPr>
        <w:pStyle w:val="a3"/>
        <w:numPr>
          <w:ilvl w:val="0"/>
          <w:numId w:val="4"/>
        </w:numPr>
        <w:spacing w:after="0" w:line="360" w:lineRule="auto"/>
        <w:jc w:val="both"/>
        <w:rPr>
          <w:rFonts w:ascii="Times New Roman" w:hAnsi="Times New Roman" w:cs="Times New Roman"/>
          <w:sz w:val="28"/>
          <w:szCs w:val="28"/>
        </w:rPr>
      </w:pPr>
      <w:r w:rsidRPr="00282BFE">
        <w:rPr>
          <w:rFonts w:ascii="Times New Roman" w:hAnsi="Times New Roman" w:cs="Times New Roman"/>
          <w:sz w:val="28"/>
          <w:szCs w:val="28"/>
          <w:lang w:val="uk-UA"/>
        </w:rPr>
        <w:t xml:space="preserve">Дослідити </w:t>
      </w:r>
      <w:r>
        <w:rPr>
          <w:rFonts w:ascii="Times New Roman" w:hAnsi="Times New Roman" w:cs="Times New Roman"/>
          <w:sz w:val="28"/>
          <w:szCs w:val="28"/>
          <w:lang w:val="uk-UA"/>
        </w:rPr>
        <w:t>участь реєстровців у Польсько-Московській та Хотинській війнах.</w:t>
      </w:r>
    </w:p>
    <w:p w14:paraId="5F524DC1" w14:textId="77777777" w:rsidR="00637BD9" w:rsidRPr="00282BFE" w:rsidRDefault="00637BD9" w:rsidP="00637BD9">
      <w:pPr>
        <w:pStyle w:val="a3"/>
        <w:numPr>
          <w:ilvl w:val="0"/>
          <w:numId w:val="4"/>
        </w:numPr>
        <w:spacing w:after="0" w:line="360" w:lineRule="auto"/>
        <w:jc w:val="both"/>
        <w:rPr>
          <w:rFonts w:ascii="Times New Roman" w:hAnsi="Times New Roman" w:cs="Times New Roman"/>
          <w:sz w:val="28"/>
          <w:szCs w:val="28"/>
        </w:rPr>
      </w:pPr>
      <w:r w:rsidRPr="00282BFE">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структуру та діяльність реєстру в 1620-1648 рр.</w:t>
      </w:r>
    </w:p>
    <w:p w14:paraId="737DE025" w14:textId="77777777" w:rsidR="00637BD9" w:rsidRPr="00282BFE" w:rsidRDefault="00637BD9" w:rsidP="00637BD9">
      <w:pPr>
        <w:spacing w:after="0" w:line="360" w:lineRule="auto"/>
        <w:ind w:firstLine="720"/>
        <w:rPr>
          <w:rFonts w:ascii="Times New Roman" w:hAnsi="Times New Roman" w:cs="Times New Roman"/>
          <w:sz w:val="28"/>
          <w:szCs w:val="28"/>
        </w:rPr>
      </w:pPr>
      <w:r w:rsidRPr="00282BFE">
        <w:rPr>
          <w:rFonts w:ascii="Times New Roman" w:hAnsi="Times New Roman" w:cs="Times New Roman"/>
          <w:b/>
          <w:sz w:val="28"/>
          <w:szCs w:val="28"/>
          <w:lang w:val="uk-UA"/>
        </w:rPr>
        <w:t>Об</w:t>
      </w:r>
      <w:r w:rsidRPr="00282BFE">
        <w:rPr>
          <w:rFonts w:ascii="Times New Roman" w:hAnsi="Times New Roman" w:cs="Times New Roman"/>
          <w:b/>
          <w:sz w:val="28"/>
          <w:szCs w:val="28"/>
        </w:rPr>
        <w:t>’</w:t>
      </w:r>
      <w:proofErr w:type="spellStart"/>
      <w:r w:rsidRPr="00282BFE">
        <w:rPr>
          <w:rFonts w:ascii="Times New Roman" w:hAnsi="Times New Roman" w:cs="Times New Roman"/>
          <w:b/>
          <w:sz w:val="28"/>
          <w:szCs w:val="28"/>
          <w:lang w:val="uk-UA"/>
        </w:rPr>
        <w:t>єктом</w:t>
      </w:r>
      <w:proofErr w:type="spellEnd"/>
      <w:r w:rsidRPr="00282BFE">
        <w:rPr>
          <w:rFonts w:ascii="Times New Roman" w:hAnsi="Times New Roman" w:cs="Times New Roman"/>
          <w:b/>
          <w:sz w:val="28"/>
          <w:szCs w:val="28"/>
          <w:lang w:val="uk-UA"/>
        </w:rPr>
        <w:t xml:space="preserve"> дослідження</w:t>
      </w:r>
      <w:r w:rsidRPr="00282BFE">
        <w:rPr>
          <w:rFonts w:ascii="Times New Roman" w:hAnsi="Times New Roman" w:cs="Times New Roman"/>
          <w:sz w:val="28"/>
          <w:szCs w:val="28"/>
          <w:lang w:val="uk-UA"/>
        </w:rPr>
        <w:t xml:space="preserve"> є українське </w:t>
      </w:r>
      <w:r>
        <w:rPr>
          <w:rFonts w:ascii="Times New Roman" w:hAnsi="Times New Roman" w:cs="Times New Roman"/>
          <w:sz w:val="28"/>
          <w:szCs w:val="28"/>
          <w:lang w:val="uk-UA"/>
        </w:rPr>
        <w:t xml:space="preserve">реєстрове </w:t>
      </w:r>
      <w:r w:rsidRPr="00282BFE">
        <w:rPr>
          <w:rFonts w:ascii="Times New Roman" w:hAnsi="Times New Roman" w:cs="Times New Roman"/>
          <w:sz w:val="28"/>
          <w:szCs w:val="28"/>
          <w:lang w:val="uk-UA"/>
        </w:rPr>
        <w:t>козацтво</w:t>
      </w:r>
      <w:r>
        <w:rPr>
          <w:rFonts w:ascii="Times New Roman" w:hAnsi="Times New Roman" w:cs="Times New Roman"/>
          <w:sz w:val="28"/>
          <w:szCs w:val="28"/>
          <w:lang w:val="uk-UA"/>
        </w:rPr>
        <w:t>.</w:t>
      </w:r>
    </w:p>
    <w:p w14:paraId="3F0CCF06"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b/>
          <w:sz w:val="28"/>
          <w:szCs w:val="28"/>
        </w:rPr>
        <w:t xml:space="preserve">Предметом </w:t>
      </w:r>
      <w:proofErr w:type="spellStart"/>
      <w:r w:rsidRPr="00282BFE">
        <w:rPr>
          <w:rFonts w:ascii="Times New Roman" w:hAnsi="Times New Roman" w:cs="Times New Roman"/>
          <w:b/>
          <w:sz w:val="28"/>
          <w:szCs w:val="28"/>
        </w:rPr>
        <w:t>дос</w:t>
      </w:r>
      <w:r w:rsidRPr="00282BFE">
        <w:rPr>
          <w:rFonts w:ascii="Times New Roman" w:hAnsi="Times New Roman" w:cs="Times New Roman"/>
          <w:b/>
          <w:sz w:val="28"/>
          <w:szCs w:val="28"/>
          <w:lang w:val="uk-UA"/>
        </w:rPr>
        <w:t>лідження</w:t>
      </w:r>
      <w:proofErr w:type="spellEnd"/>
      <w:r w:rsidRPr="00282BFE">
        <w:rPr>
          <w:rFonts w:ascii="Times New Roman" w:hAnsi="Times New Roman" w:cs="Times New Roman"/>
          <w:sz w:val="28"/>
          <w:szCs w:val="28"/>
          <w:lang w:val="uk-UA"/>
        </w:rPr>
        <w:t xml:space="preserve"> є процес створення реєстрового козацтва </w:t>
      </w:r>
      <w:r>
        <w:rPr>
          <w:rFonts w:ascii="Times New Roman" w:hAnsi="Times New Roman" w:cs="Times New Roman"/>
          <w:sz w:val="28"/>
          <w:szCs w:val="28"/>
          <w:lang w:val="uk-UA"/>
        </w:rPr>
        <w:t>та його розвиток.</w:t>
      </w:r>
    </w:p>
    <w:p w14:paraId="696EDC17"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b/>
          <w:sz w:val="28"/>
          <w:szCs w:val="28"/>
          <w:lang w:val="uk-UA"/>
        </w:rPr>
        <w:t>Хронологічними межами дослідження</w:t>
      </w:r>
      <w:r w:rsidRPr="00282BFE">
        <w:rPr>
          <w:rFonts w:ascii="Times New Roman" w:hAnsi="Times New Roman" w:cs="Times New Roman"/>
          <w:sz w:val="28"/>
          <w:szCs w:val="28"/>
          <w:lang w:val="uk-UA"/>
        </w:rPr>
        <w:t xml:space="preserve"> охоплюють </w:t>
      </w:r>
      <w:r>
        <w:rPr>
          <w:rFonts w:ascii="Times New Roman" w:hAnsi="Times New Roman" w:cs="Times New Roman"/>
          <w:sz w:val="28"/>
          <w:szCs w:val="28"/>
          <w:lang w:val="uk-UA"/>
        </w:rPr>
        <w:t xml:space="preserve">першу чверть </w:t>
      </w:r>
      <w:r>
        <w:rPr>
          <w:rFonts w:ascii="Times New Roman" w:hAnsi="Times New Roman" w:cs="Times New Roman"/>
          <w:sz w:val="28"/>
          <w:szCs w:val="28"/>
          <w:lang w:val="en-US"/>
        </w:rPr>
        <w:t>XVI</w:t>
      </w:r>
      <w:r>
        <w:rPr>
          <w:rFonts w:ascii="Times New Roman" w:hAnsi="Times New Roman" w:cs="Times New Roman"/>
          <w:sz w:val="28"/>
          <w:szCs w:val="28"/>
        </w:rPr>
        <w:t xml:space="preserve"> ст.</w:t>
      </w:r>
      <w:r>
        <w:rPr>
          <w:rFonts w:ascii="Times New Roman" w:hAnsi="Times New Roman" w:cs="Times New Roman"/>
          <w:sz w:val="28"/>
          <w:szCs w:val="28"/>
          <w:lang w:val="uk-UA"/>
        </w:rPr>
        <w:t xml:space="preserve"> – </w:t>
      </w:r>
      <w:r w:rsidRPr="00282BFE">
        <w:rPr>
          <w:rFonts w:ascii="Times New Roman" w:hAnsi="Times New Roman" w:cs="Times New Roman"/>
          <w:sz w:val="28"/>
          <w:szCs w:val="28"/>
          <w:lang w:val="uk-UA"/>
        </w:rPr>
        <w:t>1648</w:t>
      </w:r>
      <w:r>
        <w:rPr>
          <w:rFonts w:ascii="Times New Roman" w:hAnsi="Times New Roman" w:cs="Times New Roman"/>
          <w:sz w:val="28"/>
          <w:szCs w:val="28"/>
          <w:lang w:val="uk-UA"/>
        </w:rPr>
        <w:t xml:space="preserve"> </w:t>
      </w:r>
      <w:r w:rsidRPr="00282BFE">
        <w:rPr>
          <w:rFonts w:ascii="Times New Roman" w:hAnsi="Times New Roman" w:cs="Times New Roman"/>
          <w:sz w:val="28"/>
          <w:szCs w:val="28"/>
          <w:lang w:val="uk-UA"/>
        </w:rPr>
        <w:t xml:space="preserve">р. Нижня межа обґрунтована першими  спробами створення реєстрового козацтва. Верхня межа </w:t>
      </w:r>
      <w:r>
        <w:rPr>
          <w:rFonts w:ascii="Times New Roman" w:hAnsi="Times New Roman" w:cs="Times New Roman"/>
          <w:sz w:val="28"/>
          <w:szCs w:val="28"/>
          <w:lang w:val="uk-UA"/>
        </w:rPr>
        <w:t xml:space="preserve">– </w:t>
      </w:r>
      <w:r w:rsidRPr="00282BFE">
        <w:rPr>
          <w:rFonts w:ascii="Times New Roman" w:hAnsi="Times New Roman" w:cs="Times New Roman"/>
          <w:sz w:val="28"/>
          <w:szCs w:val="28"/>
          <w:lang w:val="uk-UA"/>
        </w:rPr>
        <w:t xml:space="preserve">1648 р. </w:t>
      </w:r>
      <w:r>
        <w:rPr>
          <w:rFonts w:ascii="Times New Roman" w:hAnsi="Times New Roman" w:cs="Times New Roman"/>
          <w:sz w:val="28"/>
          <w:szCs w:val="28"/>
          <w:lang w:val="uk-UA"/>
        </w:rPr>
        <w:t>–</w:t>
      </w:r>
      <w:r w:rsidRPr="00282BFE">
        <w:rPr>
          <w:rFonts w:ascii="Times New Roman" w:hAnsi="Times New Roman" w:cs="Times New Roman"/>
          <w:sz w:val="28"/>
          <w:szCs w:val="28"/>
          <w:lang w:val="uk-UA"/>
        </w:rPr>
        <w:t xml:space="preserve"> початком Національно-визвольної війни українського народу під проводом Б.</w:t>
      </w:r>
      <w:r>
        <w:rPr>
          <w:rFonts w:ascii="Times New Roman" w:hAnsi="Times New Roman" w:cs="Times New Roman"/>
          <w:sz w:val="28"/>
          <w:szCs w:val="28"/>
          <w:lang w:val="uk-UA"/>
        </w:rPr>
        <w:t xml:space="preserve"> </w:t>
      </w:r>
      <w:r w:rsidRPr="00282BFE">
        <w:rPr>
          <w:rFonts w:ascii="Times New Roman" w:hAnsi="Times New Roman" w:cs="Times New Roman"/>
          <w:sz w:val="28"/>
          <w:szCs w:val="28"/>
          <w:lang w:val="uk-UA"/>
        </w:rPr>
        <w:t xml:space="preserve">Хмельницького, коли реєстрові козаки </w:t>
      </w:r>
      <w:r>
        <w:rPr>
          <w:rFonts w:ascii="Times New Roman" w:hAnsi="Times New Roman" w:cs="Times New Roman"/>
          <w:sz w:val="28"/>
          <w:szCs w:val="28"/>
          <w:lang w:val="uk-UA"/>
        </w:rPr>
        <w:t>увійшли до збройних сил козацької держави</w:t>
      </w:r>
      <w:r w:rsidRPr="00282BFE">
        <w:rPr>
          <w:rFonts w:ascii="Times New Roman" w:hAnsi="Times New Roman" w:cs="Times New Roman"/>
          <w:sz w:val="28"/>
          <w:szCs w:val="28"/>
          <w:lang w:val="uk-UA"/>
        </w:rPr>
        <w:t>.</w:t>
      </w:r>
    </w:p>
    <w:p w14:paraId="5CFE400F"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b/>
          <w:sz w:val="28"/>
          <w:szCs w:val="28"/>
          <w:lang w:val="uk-UA"/>
        </w:rPr>
        <w:t>Територіальними межами</w:t>
      </w:r>
      <w:r w:rsidRPr="00282BFE">
        <w:rPr>
          <w:rFonts w:ascii="Times New Roman" w:hAnsi="Times New Roman" w:cs="Times New Roman"/>
          <w:sz w:val="28"/>
          <w:szCs w:val="28"/>
          <w:lang w:val="uk-UA"/>
        </w:rPr>
        <w:t xml:space="preserve"> охоплюють Наддніпрянську Україну.</w:t>
      </w:r>
    </w:p>
    <w:p w14:paraId="20EC7A42" w14:textId="77777777" w:rsidR="00637BD9" w:rsidRPr="00282BFE" w:rsidRDefault="00637BD9" w:rsidP="00637BD9">
      <w:pPr>
        <w:spacing w:after="0" w:line="360" w:lineRule="auto"/>
        <w:ind w:firstLine="720"/>
        <w:jc w:val="both"/>
        <w:rPr>
          <w:rFonts w:ascii="Times New Roman" w:hAnsi="Times New Roman" w:cs="Times New Roman"/>
          <w:i/>
          <w:color w:val="000000"/>
          <w:sz w:val="28"/>
          <w:szCs w:val="28"/>
          <w:lang w:val="uk-UA"/>
        </w:rPr>
      </w:pPr>
      <w:r w:rsidRPr="00282BFE">
        <w:rPr>
          <w:rFonts w:ascii="Times New Roman" w:hAnsi="Times New Roman" w:cs="Times New Roman"/>
          <w:b/>
          <w:iCs/>
          <w:sz w:val="28"/>
          <w:szCs w:val="28"/>
          <w:lang w:val="uk-UA"/>
        </w:rPr>
        <w:t>Апробація.</w:t>
      </w:r>
      <w:r w:rsidRPr="00282BFE">
        <w:rPr>
          <w:rFonts w:ascii="Times New Roman" w:hAnsi="Times New Roman" w:cs="Times New Roman"/>
          <w:b/>
          <w:i/>
          <w:sz w:val="28"/>
          <w:szCs w:val="28"/>
          <w:lang w:val="uk-UA"/>
        </w:rPr>
        <w:t xml:space="preserve"> </w:t>
      </w:r>
      <w:r w:rsidRPr="00282BFE">
        <w:rPr>
          <w:rFonts w:ascii="Times New Roman" w:hAnsi="Times New Roman" w:cs="Times New Roman"/>
          <w:iCs/>
          <w:color w:val="000000"/>
          <w:sz w:val="28"/>
          <w:szCs w:val="28"/>
          <w:lang w:val="uk-UA"/>
        </w:rPr>
        <w:t xml:space="preserve">Окремі аспекти дослідження були заслухані </w:t>
      </w:r>
      <w:r w:rsidRPr="00282BFE">
        <w:rPr>
          <w:rFonts w:ascii="Times New Roman" w:hAnsi="Times New Roman" w:cs="Times New Roman"/>
          <w:iCs/>
          <w:sz w:val="28"/>
          <w:szCs w:val="28"/>
          <w:lang w:val="uk-UA"/>
        </w:rPr>
        <w:t>на 74-й та 75</w:t>
      </w:r>
      <w:r>
        <w:rPr>
          <w:rFonts w:ascii="Times New Roman" w:hAnsi="Times New Roman" w:cs="Times New Roman"/>
          <w:iCs/>
          <w:sz w:val="28"/>
          <w:szCs w:val="28"/>
          <w:lang w:val="uk-UA"/>
        </w:rPr>
        <w:t>-</w:t>
      </w:r>
      <w:r w:rsidRPr="00282BFE">
        <w:rPr>
          <w:rFonts w:ascii="Times New Roman" w:hAnsi="Times New Roman" w:cs="Times New Roman"/>
          <w:iCs/>
          <w:sz w:val="28"/>
          <w:szCs w:val="28"/>
          <w:lang w:val="uk-UA"/>
        </w:rPr>
        <w:t>й</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lang w:val="uk-UA"/>
        </w:rPr>
        <w:t>звітній студентській конференції ОНУ ім.</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lang w:val="uk-UA"/>
        </w:rPr>
        <w:t>І.</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lang w:val="uk-UA"/>
        </w:rPr>
        <w:t xml:space="preserve">І. Мечникова </w:t>
      </w:r>
      <w:r w:rsidRPr="00282BFE">
        <w:rPr>
          <w:rFonts w:ascii="Times New Roman" w:hAnsi="Times New Roman" w:cs="Times New Roman"/>
          <w:iCs/>
          <w:sz w:val="28"/>
          <w:szCs w:val="28"/>
          <w:lang w:val="uk-UA" w:eastAsia="uk-UA"/>
        </w:rPr>
        <w:t xml:space="preserve">(Одеса, 2018 та 2019 р.), </w:t>
      </w:r>
      <w:r>
        <w:rPr>
          <w:rFonts w:ascii="Times New Roman" w:hAnsi="Times New Roman" w:cs="Times New Roman"/>
          <w:iCs/>
          <w:sz w:val="28"/>
          <w:szCs w:val="28"/>
          <w:lang w:val="uk-UA" w:eastAsia="uk-UA"/>
        </w:rPr>
        <w:t>В</w:t>
      </w:r>
      <w:r w:rsidRPr="00282BFE">
        <w:rPr>
          <w:rFonts w:ascii="Times New Roman" w:hAnsi="Times New Roman" w:cs="Times New Roman"/>
          <w:iCs/>
          <w:sz w:val="28"/>
          <w:szCs w:val="28"/>
          <w:lang w:val="uk-UA" w:eastAsia="uk-UA"/>
        </w:rPr>
        <w:t>сеукраїнській науковій конференції молодих вчених, аспірантів та студентів “Проблеми регіональної історії України” (Херсон, 2020 р.)</w:t>
      </w:r>
      <w:r w:rsidRPr="00282BFE">
        <w:rPr>
          <w:rFonts w:ascii="Times New Roman" w:hAnsi="Times New Roman" w:cs="Times New Roman"/>
          <w:iCs/>
          <w:color w:val="000000"/>
          <w:sz w:val="28"/>
          <w:szCs w:val="28"/>
          <w:lang w:val="uk-UA"/>
        </w:rPr>
        <w:t xml:space="preserve"> та двох </w:t>
      </w:r>
      <w:r>
        <w:rPr>
          <w:rFonts w:ascii="Times New Roman" w:hAnsi="Times New Roman" w:cs="Times New Roman"/>
          <w:iCs/>
          <w:color w:val="000000"/>
          <w:sz w:val="28"/>
          <w:szCs w:val="28"/>
          <w:lang w:val="uk-UA"/>
        </w:rPr>
        <w:lastRenderedPageBreak/>
        <w:t>В</w:t>
      </w:r>
      <w:r w:rsidRPr="00282BFE">
        <w:rPr>
          <w:rFonts w:ascii="Times New Roman" w:hAnsi="Times New Roman" w:cs="Times New Roman"/>
          <w:iCs/>
          <w:color w:val="000000"/>
          <w:sz w:val="28"/>
          <w:szCs w:val="28"/>
          <w:lang w:val="uk-UA"/>
        </w:rPr>
        <w:t>сеукраїнських наукових конференціях з історії України «</w:t>
      </w:r>
      <w:proofErr w:type="spellStart"/>
      <w:r w:rsidRPr="00282BFE">
        <w:rPr>
          <w:rFonts w:ascii="Times New Roman" w:hAnsi="Times New Roman" w:cs="Times New Roman"/>
          <w:iCs/>
          <w:color w:val="000000"/>
          <w:sz w:val="28"/>
          <w:szCs w:val="28"/>
          <w:lang w:val="uk-UA"/>
        </w:rPr>
        <w:t>Хаджибеївські</w:t>
      </w:r>
      <w:proofErr w:type="spellEnd"/>
      <w:r w:rsidRPr="00282BFE">
        <w:rPr>
          <w:rFonts w:ascii="Times New Roman" w:hAnsi="Times New Roman" w:cs="Times New Roman"/>
          <w:iCs/>
          <w:color w:val="000000"/>
          <w:sz w:val="28"/>
          <w:szCs w:val="28"/>
          <w:lang w:val="uk-UA"/>
        </w:rPr>
        <w:t xml:space="preserve"> читання» (Одеса, 2019, 2020 рр.)</w:t>
      </w:r>
    </w:p>
    <w:p w14:paraId="2B1B04A7" w14:textId="77777777" w:rsidR="00637BD9" w:rsidRPr="00597D6C" w:rsidRDefault="00637BD9" w:rsidP="00637BD9">
      <w:pPr>
        <w:pStyle w:val="a4"/>
        <w:shd w:val="clear" w:color="auto" w:fill="FFFFFF"/>
        <w:spacing w:before="0" w:beforeAutospacing="0" w:after="0" w:afterAutospacing="0" w:line="360" w:lineRule="auto"/>
        <w:ind w:firstLine="708"/>
        <w:contextualSpacing/>
        <w:jc w:val="both"/>
        <w:rPr>
          <w:i/>
          <w:sz w:val="28"/>
          <w:szCs w:val="28"/>
        </w:rPr>
      </w:pPr>
      <w:r w:rsidRPr="00282BFE">
        <w:rPr>
          <w:b/>
          <w:iCs/>
          <w:color w:val="000000"/>
          <w:sz w:val="28"/>
          <w:szCs w:val="28"/>
          <w:lang w:val="uk-UA"/>
        </w:rPr>
        <w:t>Публікації.</w:t>
      </w:r>
      <w:r w:rsidRPr="00282BFE">
        <w:rPr>
          <w:b/>
          <w:i/>
          <w:color w:val="000000"/>
          <w:sz w:val="28"/>
          <w:szCs w:val="28"/>
          <w:lang w:val="uk-UA"/>
        </w:rPr>
        <w:t xml:space="preserve"> </w:t>
      </w:r>
      <w:r w:rsidRPr="00282BFE">
        <w:rPr>
          <w:iCs/>
          <w:color w:val="000000"/>
          <w:sz w:val="28"/>
          <w:szCs w:val="28"/>
          <w:lang w:val="uk-UA"/>
        </w:rPr>
        <w:t>За результатами роботи над дипломом, було опубліковано 3 наукові статті</w:t>
      </w:r>
      <w:r>
        <w:rPr>
          <w:iCs/>
          <w:color w:val="000000"/>
          <w:sz w:val="28"/>
          <w:szCs w:val="28"/>
          <w:lang w:val="uk-UA"/>
        </w:rPr>
        <w:t xml:space="preserve"> загальним обсягом 1.4 </w:t>
      </w:r>
      <w:proofErr w:type="spellStart"/>
      <w:r>
        <w:rPr>
          <w:iCs/>
          <w:color w:val="000000"/>
          <w:sz w:val="28"/>
          <w:szCs w:val="28"/>
          <w:lang w:val="uk-UA"/>
        </w:rPr>
        <w:t>др</w:t>
      </w:r>
      <w:proofErr w:type="spellEnd"/>
      <w:r>
        <w:rPr>
          <w:iCs/>
          <w:color w:val="000000"/>
          <w:sz w:val="28"/>
          <w:szCs w:val="28"/>
          <w:lang w:val="uk-UA"/>
        </w:rPr>
        <w:t xml:space="preserve">. </w:t>
      </w:r>
      <w:proofErr w:type="spellStart"/>
      <w:r>
        <w:rPr>
          <w:iCs/>
          <w:color w:val="000000"/>
          <w:sz w:val="28"/>
          <w:szCs w:val="28"/>
          <w:lang w:val="uk-UA"/>
        </w:rPr>
        <w:t>арк</w:t>
      </w:r>
      <w:proofErr w:type="spellEnd"/>
      <w:r>
        <w:rPr>
          <w:iCs/>
          <w:color w:val="000000"/>
          <w:sz w:val="28"/>
          <w:szCs w:val="28"/>
          <w:lang w:val="uk-UA"/>
        </w:rPr>
        <w:t>.</w:t>
      </w:r>
    </w:p>
    <w:p w14:paraId="468E49DE"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sz w:val="28"/>
          <w:szCs w:val="28"/>
          <w:lang w:val="uk-UA"/>
        </w:rPr>
        <w:t xml:space="preserve">У дослідженні застосовані такі </w:t>
      </w:r>
      <w:r w:rsidRPr="00282BFE">
        <w:rPr>
          <w:rFonts w:ascii="Times New Roman" w:hAnsi="Times New Roman" w:cs="Times New Roman"/>
          <w:b/>
          <w:sz w:val="28"/>
          <w:szCs w:val="28"/>
          <w:lang w:val="uk-UA"/>
        </w:rPr>
        <w:t xml:space="preserve">методи: </w:t>
      </w:r>
      <w:r w:rsidRPr="00282BFE">
        <w:rPr>
          <w:rFonts w:ascii="Times New Roman" w:hAnsi="Times New Roman" w:cs="Times New Roman"/>
          <w:sz w:val="28"/>
          <w:szCs w:val="28"/>
          <w:lang w:val="uk-UA"/>
        </w:rPr>
        <w:t xml:space="preserve">метод класифікації, який ми використовували для детального вивчення історіографічної та джерельної бази, за допомогою нього ми розділили наші джерела та історіографію за тематикою і проблематикою; історико-порівняльний метод, дав нам можливість висвітлити політичну, економічну та соціальну ситуацію в Речі Посполитої </w:t>
      </w:r>
      <w:r w:rsidRPr="00282BFE">
        <w:rPr>
          <w:rFonts w:ascii="Times New Roman" w:hAnsi="Times New Roman" w:cs="Times New Roman"/>
          <w:sz w:val="28"/>
          <w:szCs w:val="28"/>
          <w:lang w:val="en-US"/>
        </w:rPr>
        <w:t>XVI</w:t>
      </w:r>
      <w:r w:rsidRPr="00282BFE">
        <w:rPr>
          <w:rFonts w:ascii="Times New Roman" w:hAnsi="Times New Roman" w:cs="Times New Roman"/>
          <w:sz w:val="28"/>
          <w:szCs w:val="28"/>
          <w:lang w:val="uk-UA"/>
        </w:rPr>
        <w:t>-</w:t>
      </w:r>
      <w:r w:rsidRPr="00282BFE">
        <w:rPr>
          <w:rFonts w:ascii="Times New Roman" w:hAnsi="Times New Roman" w:cs="Times New Roman"/>
          <w:sz w:val="28"/>
          <w:szCs w:val="28"/>
          <w:lang w:val="en-US"/>
        </w:rPr>
        <w:t>XVII</w:t>
      </w:r>
      <w:r>
        <w:rPr>
          <w:rFonts w:ascii="Times New Roman" w:hAnsi="Times New Roman" w:cs="Times New Roman"/>
          <w:sz w:val="28"/>
          <w:szCs w:val="28"/>
        </w:rPr>
        <w:t xml:space="preserve"> </w:t>
      </w:r>
      <w:r w:rsidRPr="00282BFE">
        <w:rPr>
          <w:rFonts w:ascii="Times New Roman" w:hAnsi="Times New Roman" w:cs="Times New Roman"/>
          <w:sz w:val="28"/>
          <w:szCs w:val="28"/>
          <w:lang w:val="en-US"/>
        </w:rPr>
        <w:t>c</w:t>
      </w:r>
      <w:r w:rsidRPr="00282BFE">
        <w:rPr>
          <w:rFonts w:ascii="Times New Roman" w:hAnsi="Times New Roman" w:cs="Times New Roman"/>
          <w:sz w:val="28"/>
          <w:szCs w:val="28"/>
          <w:lang w:val="uk-UA"/>
        </w:rPr>
        <w:t>т</w:t>
      </w:r>
      <w:r>
        <w:rPr>
          <w:rFonts w:ascii="Times New Roman" w:hAnsi="Times New Roman" w:cs="Times New Roman"/>
          <w:sz w:val="28"/>
          <w:szCs w:val="28"/>
          <w:lang w:val="uk-UA"/>
        </w:rPr>
        <w:t>.</w:t>
      </w:r>
      <w:r w:rsidRPr="00282BFE">
        <w:rPr>
          <w:rFonts w:ascii="Times New Roman" w:hAnsi="Times New Roman" w:cs="Times New Roman"/>
          <w:sz w:val="28"/>
          <w:szCs w:val="28"/>
          <w:lang w:val="uk-UA"/>
        </w:rPr>
        <w:t>; описовий метод, допоміг нам детально охарактеризувати історичні події та явища.</w:t>
      </w:r>
    </w:p>
    <w:p w14:paraId="5BB4A343" w14:textId="77777777" w:rsidR="00637BD9" w:rsidRPr="00282BFE" w:rsidRDefault="00637BD9" w:rsidP="00637BD9">
      <w:pPr>
        <w:spacing w:after="0" w:line="360" w:lineRule="auto"/>
        <w:ind w:firstLine="720"/>
        <w:jc w:val="both"/>
        <w:rPr>
          <w:rFonts w:ascii="Times New Roman" w:hAnsi="Times New Roman" w:cs="Times New Roman"/>
          <w:sz w:val="28"/>
          <w:szCs w:val="28"/>
        </w:rPr>
      </w:pPr>
      <w:r w:rsidRPr="00282BFE">
        <w:rPr>
          <w:rFonts w:ascii="Times New Roman" w:hAnsi="Times New Roman" w:cs="Times New Roman"/>
          <w:sz w:val="28"/>
          <w:szCs w:val="28"/>
          <w:lang w:val="uk-UA"/>
        </w:rPr>
        <w:t>Також було застосовано хронологічний</w:t>
      </w:r>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методи</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аналізу</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порівняння</w:t>
      </w:r>
      <w:proofErr w:type="spellEnd"/>
      <w:r w:rsidRPr="00282BFE">
        <w:rPr>
          <w:rFonts w:ascii="Times New Roman" w:hAnsi="Times New Roman" w:cs="Times New Roman"/>
          <w:sz w:val="28"/>
          <w:szCs w:val="28"/>
        </w:rPr>
        <w:t xml:space="preserve"> та </w:t>
      </w:r>
      <w:proofErr w:type="spellStart"/>
      <w:r w:rsidRPr="00282BFE">
        <w:rPr>
          <w:rFonts w:ascii="Times New Roman" w:hAnsi="Times New Roman" w:cs="Times New Roman"/>
          <w:sz w:val="28"/>
          <w:szCs w:val="28"/>
        </w:rPr>
        <w:t>узагальнення</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Комплексне</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використання</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різних</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методів</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дослідження</w:t>
      </w:r>
      <w:proofErr w:type="spellEnd"/>
      <w:r w:rsidRPr="00282BFE">
        <w:rPr>
          <w:rFonts w:ascii="Times New Roman" w:hAnsi="Times New Roman" w:cs="Times New Roman"/>
          <w:sz w:val="28"/>
          <w:szCs w:val="28"/>
        </w:rPr>
        <w:t xml:space="preserve"> дало нам </w:t>
      </w:r>
      <w:proofErr w:type="spellStart"/>
      <w:r w:rsidRPr="00282BFE">
        <w:rPr>
          <w:rFonts w:ascii="Times New Roman" w:hAnsi="Times New Roman" w:cs="Times New Roman"/>
          <w:sz w:val="28"/>
          <w:szCs w:val="28"/>
        </w:rPr>
        <w:t>змогу</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ефективніше</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вивчити</w:t>
      </w:r>
      <w:proofErr w:type="spellEnd"/>
      <w:r w:rsidRPr="00282BFE">
        <w:rPr>
          <w:rFonts w:ascii="Times New Roman" w:hAnsi="Times New Roman" w:cs="Times New Roman"/>
          <w:sz w:val="28"/>
          <w:szCs w:val="28"/>
        </w:rPr>
        <w:t xml:space="preserve"> </w:t>
      </w:r>
      <w:proofErr w:type="spellStart"/>
      <w:r w:rsidRPr="00282BFE">
        <w:rPr>
          <w:rFonts w:ascii="Times New Roman" w:hAnsi="Times New Roman" w:cs="Times New Roman"/>
          <w:sz w:val="28"/>
          <w:szCs w:val="28"/>
        </w:rPr>
        <w:t>дану</w:t>
      </w:r>
      <w:proofErr w:type="spellEnd"/>
      <w:r w:rsidRPr="00282BFE">
        <w:rPr>
          <w:rFonts w:ascii="Times New Roman" w:hAnsi="Times New Roman" w:cs="Times New Roman"/>
          <w:sz w:val="28"/>
          <w:szCs w:val="28"/>
        </w:rPr>
        <w:t xml:space="preserve"> тему.</w:t>
      </w:r>
    </w:p>
    <w:p w14:paraId="3BE82478" w14:textId="77777777" w:rsidR="00637BD9" w:rsidRPr="00F249B8" w:rsidRDefault="00637BD9" w:rsidP="00637BD9">
      <w:pPr>
        <w:spacing w:after="0" w:line="360" w:lineRule="auto"/>
        <w:ind w:firstLine="720"/>
        <w:contextualSpacing/>
        <w:jc w:val="both"/>
        <w:rPr>
          <w:rFonts w:ascii="Times New Roman" w:hAnsi="Times New Roman" w:cs="Times New Roman"/>
          <w:iCs/>
          <w:sz w:val="28"/>
          <w:szCs w:val="28"/>
          <w:lang w:val="uk-UA"/>
        </w:rPr>
      </w:pPr>
      <w:proofErr w:type="spellStart"/>
      <w:r w:rsidRPr="00C41153">
        <w:rPr>
          <w:rFonts w:ascii="Times New Roman" w:hAnsi="Times New Roman" w:cs="Times New Roman"/>
          <w:sz w:val="28"/>
          <w:szCs w:val="28"/>
        </w:rPr>
        <w:t>Під</w:t>
      </w:r>
      <w:proofErr w:type="spellEnd"/>
      <w:r w:rsidRPr="00C41153">
        <w:rPr>
          <w:rFonts w:ascii="Times New Roman" w:hAnsi="Times New Roman" w:cs="Times New Roman"/>
          <w:sz w:val="28"/>
          <w:szCs w:val="28"/>
        </w:rPr>
        <w:t xml:space="preserve"> час </w:t>
      </w:r>
      <w:proofErr w:type="spellStart"/>
      <w:r w:rsidRPr="00C41153">
        <w:rPr>
          <w:rFonts w:ascii="Times New Roman" w:hAnsi="Times New Roman" w:cs="Times New Roman"/>
          <w:sz w:val="28"/>
          <w:szCs w:val="28"/>
        </w:rPr>
        <w:t>написання</w:t>
      </w:r>
      <w:proofErr w:type="spellEnd"/>
      <w:r w:rsidRPr="00C41153">
        <w:rPr>
          <w:rFonts w:ascii="Times New Roman" w:hAnsi="Times New Roman" w:cs="Times New Roman"/>
          <w:sz w:val="28"/>
          <w:szCs w:val="28"/>
        </w:rPr>
        <w:t xml:space="preserve"> </w:t>
      </w:r>
      <w:proofErr w:type="spellStart"/>
      <w:r w:rsidRPr="00C41153">
        <w:rPr>
          <w:rFonts w:ascii="Times New Roman" w:hAnsi="Times New Roman" w:cs="Times New Roman"/>
          <w:sz w:val="28"/>
          <w:szCs w:val="28"/>
        </w:rPr>
        <w:t>дипломної</w:t>
      </w:r>
      <w:proofErr w:type="spellEnd"/>
      <w:r w:rsidRPr="00C41153">
        <w:rPr>
          <w:rFonts w:ascii="Times New Roman" w:hAnsi="Times New Roman" w:cs="Times New Roman"/>
          <w:sz w:val="28"/>
          <w:szCs w:val="28"/>
        </w:rPr>
        <w:t xml:space="preserve"> </w:t>
      </w:r>
      <w:proofErr w:type="spellStart"/>
      <w:r w:rsidRPr="00C41153">
        <w:rPr>
          <w:rFonts w:ascii="Times New Roman" w:hAnsi="Times New Roman" w:cs="Times New Roman"/>
          <w:sz w:val="28"/>
          <w:szCs w:val="28"/>
        </w:rPr>
        <w:t>роботи</w:t>
      </w:r>
      <w:proofErr w:type="spellEnd"/>
      <w:r w:rsidRPr="00C41153">
        <w:rPr>
          <w:rFonts w:ascii="Times New Roman" w:hAnsi="Times New Roman" w:cs="Times New Roman"/>
          <w:sz w:val="28"/>
          <w:szCs w:val="28"/>
        </w:rPr>
        <w:t xml:space="preserve"> </w:t>
      </w:r>
      <w:proofErr w:type="spellStart"/>
      <w:r w:rsidRPr="00C41153">
        <w:rPr>
          <w:rFonts w:ascii="Times New Roman" w:hAnsi="Times New Roman" w:cs="Times New Roman"/>
          <w:sz w:val="28"/>
          <w:szCs w:val="28"/>
        </w:rPr>
        <w:t>використовувал</w:t>
      </w:r>
      <w:r>
        <w:rPr>
          <w:rFonts w:ascii="Times New Roman" w:hAnsi="Times New Roman" w:cs="Times New Roman"/>
          <w:sz w:val="28"/>
          <w:szCs w:val="28"/>
          <w:lang w:val="uk-UA"/>
        </w:rPr>
        <w:t>ася</w:t>
      </w:r>
      <w:proofErr w:type="spellEnd"/>
      <w:r>
        <w:rPr>
          <w:rFonts w:ascii="Times New Roman" w:hAnsi="Times New Roman" w:cs="Times New Roman"/>
          <w:sz w:val="28"/>
          <w:szCs w:val="28"/>
          <w:lang w:val="uk-UA"/>
        </w:rPr>
        <w:t xml:space="preserve"> історична література</w:t>
      </w:r>
      <w:r w:rsidRPr="00C41153">
        <w:rPr>
          <w:rFonts w:ascii="Times New Roman" w:hAnsi="Times New Roman" w:cs="Times New Roman"/>
          <w:sz w:val="28"/>
          <w:szCs w:val="28"/>
        </w:rPr>
        <w:t>, як</w:t>
      </w:r>
      <w:r>
        <w:rPr>
          <w:rFonts w:ascii="Times New Roman" w:hAnsi="Times New Roman" w:cs="Times New Roman"/>
          <w:sz w:val="28"/>
          <w:szCs w:val="28"/>
          <w:lang w:val="uk-UA"/>
        </w:rPr>
        <w:t xml:space="preserve">у </w:t>
      </w:r>
      <w:proofErr w:type="spellStart"/>
      <w:r w:rsidRPr="00C41153">
        <w:rPr>
          <w:rFonts w:ascii="Times New Roman" w:hAnsi="Times New Roman" w:cs="Times New Roman"/>
          <w:sz w:val="28"/>
          <w:szCs w:val="28"/>
        </w:rPr>
        <w:t>умо</w:t>
      </w:r>
      <w:r>
        <w:rPr>
          <w:rFonts w:ascii="Times New Roman" w:hAnsi="Times New Roman" w:cs="Times New Roman"/>
          <w:sz w:val="28"/>
          <w:szCs w:val="28"/>
        </w:rPr>
        <w:t>вно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розділити</w:t>
      </w:r>
      <w:proofErr w:type="spellEnd"/>
      <w:r>
        <w:rPr>
          <w:rFonts w:ascii="Times New Roman" w:hAnsi="Times New Roman" w:cs="Times New Roman"/>
          <w:sz w:val="28"/>
          <w:szCs w:val="28"/>
        </w:rPr>
        <w:t xml:space="preserve"> на три </w:t>
      </w:r>
      <w:proofErr w:type="spellStart"/>
      <w:r>
        <w:rPr>
          <w:rFonts w:ascii="Times New Roman" w:hAnsi="Times New Roman" w:cs="Times New Roman"/>
          <w:sz w:val="28"/>
          <w:szCs w:val="28"/>
        </w:rPr>
        <w:t>періода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sidRPr="00C41153">
        <w:rPr>
          <w:rFonts w:ascii="Times New Roman" w:hAnsi="Times New Roman" w:cs="Times New Roman"/>
          <w:sz w:val="28"/>
          <w:szCs w:val="28"/>
        </w:rPr>
        <w:t xml:space="preserve">. </w:t>
      </w:r>
      <w:r>
        <w:rPr>
          <w:rFonts w:ascii="Times New Roman" w:hAnsi="Times New Roman" w:cs="Times New Roman"/>
          <w:iCs/>
          <w:sz w:val="28"/>
          <w:szCs w:val="28"/>
          <w:lang w:val="uk-UA"/>
        </w:rPr>
        <w:t xml:space="preserve">До першої групи належать наукові роботи написані у ХІХ – початку ХХ ст. Серед них були розглянуті праці  А.В. Стороженка «Стефан Баторий и </w:t>
      </w:r>
      <w:proofErr w:type="spellStart"/>
      <w:r>
        <w:rPr>
          <w:rFonts w:ascii="Times New Roman" w:hAnsi="Times New Roman" w:cs="Times New Roman"/>
          <w:iCs/>
          <w:sz w:val="28"/>
          <w:szCs w:val="28"/>
          <w:lang w:val="uk-UA"/>
        </w:rPr>
        <w:t>днепровские</w:t>
      </w:r>
      <w:proofErr w:type="spellEnd"/>
      <w:r>
        <w:rPr>
          <w:rFonts w:ascii="Times New Roman" w:hAnsi="Times New Roman" w:cs="Times New Roman"/>
          <w:iCs/>
          <w:sz w:val="28"/>
          <w:szCs w:val="28"/>
          <w:lang w:val="uk-UA"/>
        </w:rPr>
        <w:t xml:space="preserve"> козаки» </w:t>
      </w:r>
      <w:r w:rsidRPr="004F3A5C">
        <w:rPr>
          <w:rFonts w:ascii="Times New Roman" w:hAnsi="Times New Roman" w:cs="Times New Roman"/>
          <w:iCs/>
          <w:sz w:val="28"/>
          <w:szCs w:val="28"/>
        </w:rPr>
        <w:t>[30]</w:t>
      </w:r>
      <w:r>
        <w:rPr>
          <w:rFonts w:ascii="Times New Roman" w:hAnsi="Times New Roman" w:cs="Times New Roman"/>
          <w:iCs/>
          <w:sz w:val="28"/>
          <w:szCs w:val="28"/>
          <w:lang w:val="uk-UA"/>
        </w:rPr>
        <w:t xml:space="preserve"> та А.І. Яковлєва «З історії </w:t>
      </w:r>
      <w:proofErr w:type="spellStart"/>
      <w:r>
        <w:rPr>
          <w:rFonts w:ascii="Times New Roman" w:hAnsi="Times New Roman" w:cs="Times New Roman"/>
          <w:iCs/>
          <w:sz w:val="28"/>
          <w:szCs w:val="28"/>
          <w:lang w:val="uk-UA"/>
        </w:rPr>
        <w:t>регистрації</w:t>
      </w:r>
      <w:proofErr w:type="spellEnd"/>
      <w:r>
        <w:rPr>
          <w:rFonts w:ascii="Times New Roman" w:hAnsi="Times New Roman" w:cs="Times New Roman"/>
          <w:iCs/>
          <w:sz w:val="28"/>
          <w:szCs w:val="28"/>
          <w:lang w:val="uk-UA"/>
        </w:rPr>
        <w:t xml:space="preserve"> українських козаків в І-й половині </w:t>
      </w:r>
      <w:r>
        <w:rPr>
          <w:rFonts w:ascii="Times New Roman" w:hAnsi="Times New Roman" w:cs="Times New Roman"/>
          <w:iCs/>
          <w:sz w:val="28"/>
          <w:szCs w:val="28"/>
          <w:lang w:val="en-US"/>
        </w:rPr>
        <w:t>XVI</w:t>
      </w:r>
      <w:r>
        <w:rPr>
          <w:rFonts w:ascii="Times New Roman" w:hAnsi="Times New Roman" w:cs="Times New Roman"/>
          <w:iCs/>
          <w:sz w:val="28"/>
          <w:szCs w:val="28"/>
          <w:lang w:val="uk-UA"/>
        </w:rPr>
        <w:t xml:space="preserve"> віку» </w:t>
      </w:r>
      <w:r w:rsidRPr="004F3A5C">
        <w:rPr>
          <w:rFonts w:ascii="Times New Roman" w:hAnsi="Times New Roman" w:cs="Times New Roman"/>
          <w:iCs/>
          <w:sz w:val="28"/>
          <w:szCs w:val="28"/>
        </w:rPr>
        <w:t>[36]</w:t>
      </w:r>
      <w:r>
        <w:rPr>
          <w:rFonts w:ascii="Times New Roman" w:hAnsi="Times New Roman" w:cs="Times New Roman"/>
          <w:iCs/>
          <w:sz w:val="28"/>
          <w:szCs w:val="28"/>
          <w:lang w:val="uk-UA"/>
        </w:rPr>
        <w:t xml:space="preserve">. В роботах на основі джерел запропоновано основні проекти організації реєстрового козацтва. Робота історика Андрія Стороженка була виконана на основі джерел Варшавського Головного архіву давніх актів та документів Київської археографічної комісії. В своїй праці він доводить, що запорозьким козакам було даровано можливість державної служби внаслідок створення реєстру, а не шляхетство. Праця </w:t>
      </w:r>
      <w:proofErr w:type="spellStart"/>
      <w:r>
        <w:rPr>
          <w:rFonts w:ascii="Times New Roman" w:hAnsi="Times New Roman" w:cs="Times New Roman"/>
          <w:iCs/>
          <w:sz w:val="28"/>
          <w:szCs w:val="28"/>
          <w:lang w:val="uk-UA"/>
        </w:rPr>
        <w:t>А.В.Стороженка</w:t>
      </w:r>
      <w:proofErr w:type="spellEnd"/>
      <w:r>
        <w:rPr>
          <w:rFonts w:ascii="Times New Roman" w:hAnsi="Times New Roman" w:cs="Times New Roman"/>
          <w:iCs/>
          <w:sz w:val="28"/>
          <w:szCs w:val="28"/>
          <w:lang w:val="uk-UA"/>
        </w:rPr>
        <w:t xml:space="preserve"> вважається однією з найважливіших праць початку ХХ ст. у галузі українсько-польських взаємин. </w:t>
      </w:r>
      <w:proofErr w:type="spellStart"/>
      <w:r>
        <w:rPr>
          <w:rFonts w:ascii="Times New Roman" w:hAnsi="Times New Roman" w:cs="Times New Roman"/>
          <w:iCs/>
          <w:sz w:val="28"/>
          <w:szCs w:val="28"/>
          <w:lang w:val="uk-UA"/>
        </w:rPr>
        <w:t>А.Яковлєв</w:t>
      </w:r>
      <w:proofErr w:type="spellEnd"/>
      <w:r>
        <w:rPr>
          <w:rFonts w:ascii="Times New Roman" w:hAnsi="Times New Roman" w:cs="Times New Roman"/>
          <w:iCs/>
          <w:sz w:val="28"/>
          <w:szCs w:val="28"/>
          <w:lang w:val="uk-UA"/>
        </w:rPr>
        <w:t xml:space="preserve"> в своїй роботі пропонує до уваги документальні джерела кінця Х</w:t>
      </w:r>
      <w:r>
        <w:rPr>
          <w:rFonts w:ascii="Times New Roman" w:hAnsi="Times New Roman" w:cs="Times New Roman"/>
          <w:iCs/>
          <w:sz w:val="28"/>
          <w:szCs w:val="28"/>
          <w:lang w:val="en-US"/>
        </w:rPr>
        <w:t>V</w:t>
      </w:r>
      <w:r>
        <w:rPr>
          <w:rFonts w:ascii="Times New Roman" w:hAnsi="Times New Roman" w:cs="Times New Roman"/>
          <w:iCs/>
          <w:sz w:val="28"/>
          <w:szCs w:val="28"/>
          <w:lang w:val="uk-UA"/>
        </w:rPr>
        <w:t xml:space="preserve">І ст., на підставі яких доводить, що невдалі спроби створення реєстру полягали в </w:t>
      </w:r>
      <w:r>
        <w:rPr>
          <w:rFonts w:ascii="Times New Roman" w:hAnsi="Times New Roman" w:cs="Times New Roman"/>
          <w:iCs/>
          <w:sz w:val="28"/>
          <w:szCs w:val="28"/>
          <w:lang w:val="uk-UA"/>
        </w:rPr>
        <w:lastRenderedPageBreak/>
        <w:t xml:space="preserve">тому, що Річ Посполита хотіла не хотіла давати державну службу козакам, а скоріше хотіла поставити їх під свій контроль.  </w:t>
      </w:r>
    </w:p>
    <w:p w14:paraId="53CBF558" w14:textId="77777777" w:rsidR="00637BD9" w:rsidRPr="00B418F4" w:rsidRDefault="00637BD9" w:rsidP="00637BD9">
      <w:pPr>
        <w:spacing w:after="0" w:line="360" w:lineRule="auto"/>
        <w:ind w:firstLine="567"/>
        <w:contextualSpacing/>
        <w:jc w:val="both"/>
        <w:rPr>
          <w:rFonts w:ascii="Times New Roman" w:hAnsi="Times New Roman" w:cs="Times New Roman"/>
          <w:color w:val="000000"/>
          <w:sz w:val="28"/>
          <w:szCs w:val="28"/>
          <w:shd w:val="clear" w:color="auto" w:fill="FFFFF0"/>
          <w:lang w:val="uk-UA"/>
        </w:rPr>
      </w:pPr>
      <w:r>
        <w:rPr>
          <w:rFonts w:ascii="Times New Roman" w:hAnsi="Times New Roman" w:cs="Times New Roman"/>
          <w:iCs/>
          <w:sz w:val="28"/>
          <w:szCs w:val="28"/>
          <w:lang w:val="uk-UA"/>
        </w:rPr>
        <w:t>До другої групи можна віднести роботи, які були написані у 20-80-х рр. ХХ ст. Тут треба  виділити роботу І. П</w:t>
      </w:r>
      <w:r w:rsidRPr="00282BFE">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lang w:val="uk-UA"/>
        </w:rPr>
        <w:t>Крип’якевич</w:t>
      </w:r>
      <w:r>
        <w:rPr>
          <w:rFonts w:ascii="Times New Roman" w:hAnsi="Times New Roman" w:cs="Times New Roman"/>
          <w:iCs/>
          <w:sz w:val="28"/>
          <w:szCs w:val="28"/>
          <w:lang w:val="uk-UA"/>
        </w:rPr>
        <w:t xml:space="preserve">а, який </w:t>
      </w:r>
      <w:r w:rsidRPr="00282BFE">
        <w:rPr>
          <w:rFonts w:ascii="Times New Roman" w:hAnsi="Times New Roman" w:cs="Times New Roman"/>
          <w:iCs/>
          <w:sz w:val="28"/>
          <w:szCs w:val="28"/>
          <w:lang w:val="uk-UA"/>
        </w:rPr>
        <w:t xml:space="preserve"> у праці «Історія Українського Війська»</w:t>
      </w:r>
      <w:r>
        <w:rPr>
          <w:rFonts w:ascii="Times New Roman" w:hAnsi="Times New Roman" w:cs="Times New Roman"/>
          <w:iCs/>
          <w:sz w:val="28"/>
          <w:szCs w:val="28"/>
          <w:lang w:val="uk-UA"/>
        </w:rPr>
        <w:t xml:space="preserve"> </w:t>
      </w:r>
      <w:r w:rsidRPr="004F3A5C">
        <w:rPr>
          <w:rFonts w:ascii="Times New Roman" w:hAnsi="Times New Roman" w:cs="Times New Roman"/>
          <w:iCs/>
          <w:sz w:val="28"/>
          <w:szCs w:val="28"/>
          <w:lang w:val="uk-UA"/>
        </w:rPr>
        <w:t>[21]</w:t>
      </w:r>
      <w:r w:rsidRPr="00282BFE">
        <w:rPr>
          <w:rFonts w:ascii="Times New Roman" w:hAnsi="Times New Roman" w:cs="Times New Roman"/>
          <w:iCs/>
          <w:sz w:val="28"/>
          <w:szCs w:val="28"/>
          <w:lang w:val="uk-UA"/>
        </w:rPr>
        <w:t xml:space="preserve"> використовуючи архіви, картографічні та історіографічні матеріали, аналізу</w:t>
      </w:r>
      <w:r>
        <w:rPr>
          <w:rFonts w:ascii="Times New Roman" w:hAnsi="Times New Roman" w:cs="Times New Roman"/>
          <w:iCs/>
          <w:sz w:val="28"/>
          <w:szCs w:val="28"/>
          <w:lang w:val="uk-UA"/>
        </w:rPr>
        <w:t>є</w:t>
      </w:r>
      <w:r w:rsidRPr="00282BFE">
        <w:rPr>
          <w:rFonts w:ascii="Times New Roman" w:hAnsi="Times New Roman" w:cs="Times New Roman"/>
          <w:iCs/>
          <w:sz w:val="28"/>
          <w:szCs w:val="28"/>
          <w:lang w:val="uk-UA"/>
        </w:rPr>
        <w:t xml:space="preserve"> розвиток козацької  військової стратегії і тактики у конкретних бойових операціях.</w:t>
      </w:r>
      <w:r>
        <w:rPr>
          <w:rFonts w:ascii="Times New Roman" w:hAnsi="Times New Roman" w:cs="Times New Roman"/>
          <w:iCs/>
          <w:sz w:val="28"/>
          <w:szCs w:val="28"/>
          <w:lang w:val="uk-UA"/>
        </w:rPr>
        <w:t xml:space="preserve"> В цій фундаментальній праці, автор детально показує участь реєстрових козаків в </w:t>
      </w:r>
      <w:proofErr w:type="spellStart"/>
      <w:r>
        <w:rPr>
          <w:rFonts w:ascii="Times New Roman" w:hAnsi="Times New Roman" w:cs="Times New Roman"/>
          <w:iCs/>
          <w:sz w:val="28"/>
          <w:szCs w:val="28"/>
          <w:lang w:val="uk-UA"/>
        </w:rPr>
        <w:t>бойвих</w:t>
      </w:r>
      <w:proofErr w:type="spellEnd"/>
      <w:r>
        <w:rPr>
          <w:rFonts w:ascii="Times New Roman" w:hAnsi="Times New Roman" w:cs="Times New Roman"/>
          <w:iCs/>
          <w:sz w:val="28"/>
          <w:szCs w:val="28"/>
          <w:lang w:val="uk-UA"/>
        </w:rPr>
        <w:t xml:space="preserve"> діях і їхню боротьбу за розширення прав з державою, розказується </w:t>
      </w:r>
      <w:r w:rsidRPr="00B279E9">
        <w:rPr>
          <w:rFonts w:ascii="Times New Roman" w:hAnsi="Times New Roman" w:cs="Times New Roman"/>
          <w:iCs/>
          <w:sz w:val="28"/>
          <w:szCs w:val="28"/>
          <w:lang w:val="uk-UA"/>
        </w:rPr>
        <w:t xml:space="preserve"> про організацію українських військових формувань, аналізується розвиток військової стратегії і тактики</w:t>
      </w:r>
      <w:r>
        <w:rPr>
          <w:rFonts w:ascii="Times New Roman" w:hAnsi="Times New Roman" w:cs="Times New Roman"/>
          <w:iCs/>
          <w:sz w:val="28"/>
          <w:szCs w:val="28"/>
          <w:lang w:val="uk-UA"/>
        </w:rPr>
        <w:t xml:space="preserve">.  Також слід зазначити монографію К.Г. </w:t>
      </w:r>
      <w:proofErr w:type="spellStart"/>
      <w:r w:rsidRPr="00B279E9">
        <w:rPr>
          <w:rFonts w:ascii="Times New Roman" w:hAnsi="Times New Roman" w:cs="Times New Roman"/>
          <w:iCs/>
          <w:sz w:val="28"/>
          <w:szCs w:val="28"/>
          <w:lang w:val="uk-UA"/>
        </w:rPr>
        <w:t>Гуслистого</w:t>
      </w:r>
      <w:proofErr w:type="spellEnd"/>
      <w:r w:rsidRPr="00B279E9">
        <w:rPr>
          <w:rFonts w:ascii="Times New Roman" w:hAnsi="Times New Roman" w:cs="Times New Roman"/>
          <w:iCs/>
          <w:sz w:val="28"/>
          <w:szCs w:val="28"/>
          <w:lang w:val="uk-UA"/>
        </w:rPr>
        <w:t xml:space="preserve"> «Визвольна боротьба українського народу проти шляхетської Польщі в другій половині XVI і в першій половині XVII століття (60-ті роки XVI – 30-ті роки XVII століття)» [17], працю </w:t>
      </w:r>
      <w:r w:rsidRPr="00282BFE">
        <w:rPr>
          <w:rFonts w:ascii="Times New Roman" w:hAnsi="Times New Roman" w:cs="Times New Roman"/>
          <w:iCs/>
          <w:sz w:val="28"/>
          <w:szCs w:val="28"/>
          <w:lang w:val="uk-UA"/>
        </w:rPr>
        <w:t xml:space="preserve">В. </w:t>
      </w:r>
      <w:r>
        <w:rPr>
          <w:rFonts w:ascii="Times New Roman" w:hAnsi="Times New Roman" w:cs="Times New Roman"/>
          <w:iCs/>
          <w:sz w:val="28"/>
          <w:szCs w:val="28"/>
          <w:lang w:val="uk-UA"/>
        </w:rPr>
        <w:t xml:space="preserve">О. </w:t>
      </w:r>
      <w:proofErr w:type="spellStart"/>
      <w:r w:rsidRPr="00282BFE">
        <w:rPr>
          <w:rFonts w:ascii="Times New Roman" w:hAnsi="Times New Roman" w:cs="Times New Roman"/>
          <w:iCs/>
          <w:sz w:val="28"/>
          <w:szCs w:val="28"/>
          <w:lang w:val="uk-UA"/>
        </w:rPr>
        <w:t>Голобуцьк</w:t>
      </w:r>
      <w:r>
        <w:rPr>
          <w:rFonts w:ascii="Times New Roman" w:hAnsi="Times New Roman" w:cs="Times New Roman"/>
          <w:iCs/>
          <w:sz w:val="28"/>
          <w:szCs w:val="28"/>
          <w:lang w:val="uk-UA"/>
        </w:rPr>
        <w:t>ого</w:t>
      </w:r>
      <w:proofErr w:type="spellEnd"/>
      <w:r w:rsidRPr="00282BFE">
        <w:rPr>
          <w:rFonts w:ascii="Times New Roman" w:hAnsi="Times New Roman" w:cs="Times New Roman"/>
          <w:iCs/>
          <w:sz w:val="28"/>
          <w:szCs w:val="28"/>
          <w:lang w:val="uk-UA"/>
        </w:rPr>
        <w:t xml:space="preserve"> «Запорозьке козацтво»</w:t>
      </w:r>
      <w:r>
        <w:rPr>
          <w:rFonts w:ascii="Times New Roman" w:hAnsi="Times New Roman" w:cs="Times New Roman"/>
          <w:iCs/>
          <w:sz w:val="28"/>
          <w:szCs w:val="28"/>
          <w:lang w:val="uk-UA"/>
        </w:rPr>
        <w:t xml:space="preserve"> </w:t>
      </w:r>
      <w:r w:rsidRPr="004F3A5C">
        <w:rPr>
          <w:rFonts w:ascii="Times New Roman" w:hAnsi="Times New Roman" w:cs="Times New Roman"/>
          <w:iCs/>
          <w:sz w:val="28"/>
          <w:szCs w:val="28"/>
          <w:lang w:val="uk-UA"/>
        </w:rPr>
        <w:t>[14]</w:t>
      </w:r>
      <w:r w:rsidRPr="00282BFE">
        <w:rPr>
          <w:rFonts w:ascii="Times New Roman" w:hAnsi="Times New Roman" w:cs="Times New Roman"/>
          <w:iCs/>
          <w:sz w:val="28"/>
          <w:szCs w:val="28"/>
          <w:lang w:val="uk-UA"/>
        </w:rPr>
        <w:t>, в основі якої стоять історичні джерела, які розкривають картину життя і побуту, матеріальної і духовної культури</w:t>
      </w:r>
      <w:r>
        <w:rPr>
          <w:rFonts w:ascii="Times New Roman" w:hAnsi="Times New Roman" w:cs="Times New Roman"/>
          <w:iCs/>
          <w:sz w:val="28"/>
          <w:szCs w:val="28"/>
          <w:lang w:val="uk-UA"/>
        </w:rPr>
        <w:t xml:space="preserve"> </w:t>
      </w:r>
      <w:proofErr w:type="spellStart"/>
      <w:r>
        <w:rPr>
          <w:rFonts w:ascii="Times New Roman" w:hAnsi="Times New Roman" w:cs="Times New Roman"/>
          <w:iCs/>
          <w:sz w:val="28"/>
          <w:szCs w:val="28"/>
          <w:lang w:val="uk-UA"/>
        </w:rPr>
        <w:t>реєстворих</w:t>
      </w:r>
      <w:proofErr w:type="spellEnd"/>
      <w:r>
        <w:rPr>
          <w:rFonts w:ascii="Times New Roman" w:hAnsi="Times New Roman" w:cs="Times New Roman"/>
          <w:iCs/>
          <w:sz w:val="28"/>
          <w:szCs w:val="28"/>
          <w:lang w:val="uk-UA"/>
        </w:rPr>
        <w:t xml:space="preserve"> козаків, наводить приклади перших проектів реєстру </w:t>
      </w:r>
      <w:proofErr w:type="spellStart"/>
      <w:r>
        <w:rPr>
          <w:rFonts w:ascii="Times New Roman" w:hAnsi="Times New Roman" w:cs="Times New Roman"/>
          <w:iCs/>
          <w:sz w:val="28"/>
          <w:szCs w:val="28"/>
          <w:lang w:val="uk-UA"/>
        </w:rPr>
        <w:t>О.Дашкевича</w:t>
      </w:r>
      <w:proofErr w:type="spellEnd"/>
      <w:r>
        <w:rPr>
          <w:rFonts w:ascii="Times New Roman" w:hAnsi="Times New Roman" w:cs="Times New Roman"/>
          <w:iCs/>
          <w:sz w:val="28"/>
          <w:szCs w:val="28"/>
          <w:lang w:val="uk-UA"/>
        </w:rPr>
        <w:t xml:space="preserve"> та </w:t>
      </w:r>
      <w:proofErr w:type="spellStart"/>
      <w:r>
        <w:rPr>
          <w:rFonts w:ascii="Times New Roman" w:hAnsi="Times New Roman" w:cs="Times New Roman"/>
          <w:iCs/>
          <w:sz w:val="28"/>
          <w:szCs w:val="28"/>
          <w:lang w:val="uk-UA"/>
        </w:rPr>
        <w:t>П.Лянцкоронського</w:t>
      </w:r>
      <w:proofErr w:type="spellEnd"/>
      <w:r>
        <w:rPr>
          <w:rFonts w:ascii="Times New Roman" w:hAnsi="Times New Roman" w:cs="Times New Roman"/>
          <w:iCs/>
          <w:sz w:val="28"/>
          <w:szCs w:val="28"/>
          <w:lang w:val="uk-UA"/>
        </w:rPr>
        <w:t xml:space="preserve">.  </w:t>
      </w:r>
    </w:p>
    <w:p w14:paraId="5290246F" w14:textId="77777777" w:rsidR="00637BD9" w:rsidRPr="004F3A5C" w:rsidRDefault="00637BD9" w:rsidP="00637BD9">
      <w:pPr>
        <w:spacing w:after="0" w:line="360" w:lineRule="auto"/>
        <w:ind w:firstLine="720"/>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До третього періоду слід віднести наукові праці, які були написані за часи незалежної України – кінець ХХ – початок ХХІ ст. </w:t>
      </w:r>
      <w:r w:rsidRPr="00282BFE">
        <w:rPr>
          <w:rFonts w:ascii="Times New Roman" w:hAnsi="Times New Roman" w:cs="Times New Roman"/>
          <w:iCs/>
          <w:sz w:val="28"/>
          <w:szCs w:val="28"/>
          <w:lang w:val="uk-UA"/>
        </w:rPr>
        <w:t xml:space="preserve">В сучасній історіографії </w:t>
      </w:r>
      <w:r>
        <w:rPr>
          <w:rFonts w:ascii="Times New Roman" w:hAnsi="Times New Roman" w:cs="Times New Roman"/>
          <w:iCs/>
          <w:sz w:val="28"/>
          <w:szCs w:val="28"/>
          <w:lang w:val="uk-UA"/>
        </w:rPr>
        <w:t xml:space="preserve">слід </w:t>
      </w:r>
      <w:r w:rsidRPr="00282BFE">
        <w:rPr>
          <w:rFonts w:ascii="Times New Roman" w:hAnsi="Times New Roman" w:cs="Times New Roman"/>
          <w:iCs/>
          <w:sz w:val="28"/>
          <w:szCs w:val="28"/>
          <w:lang w:val="uk-UA"/>
        </w:rPr>
        <w:t>визначити роботи В.</w:t>
      </w:r>
      <w:r>
        <w:rPr>
          <w:rFonts w:ascii="Times New Roman" w:hAnsi="Times New Roman" w:cs="Times New Roman"/>
          <w:iCs/>
          <w:sz w:val="28"/>
          <w:szCs w:val="28"/>
          <w:lang w:val="uk-UA"/>
        </w:rPr>
        <w:t xml:space="preserve"> О. </w:t>
      </w:r>
      <w:r w:rsidRPr="00282BFE">
        <w:rPr>
          <w:rFonts w:ascii="Times New Roman" w:hAnsi="Times New Roman" w:cs="Times New Roman"/>
          <w:iCs/>
          <w:sz w:val="28"/>
          <w:szCs w:val="28"/>
          <w:lang w:val="uk-UA"/>
        </w:rPr>
        <w:t>Щербака «Українське козацтво:</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lang w:val="uk-UA"/>
        </w:rPr>
        <w:t>формування соціального стану»</w:t>
      </w:r>
      <w:r w:rsidRPr="004F3A5C">
        <w:rPr>
          <w:rFonts w:ascii="Times New Roman" w:hAnsi="Times New Roman" w:cs="Times New Roman"/>
          <w:iCs/>
          <w:sz w:val="28"/>
          <w:szCs w:val="28"/>
          <w:lang w:val="uk-UA"/>
        </w:rPr>
        <w:t xml:space="preserve"> [33]</w:t>
      </w:r>
      <w:r w:rsidRPr="00282BFE">
        <w:rPr>
          <w:rFonts w:ascii="Times New Roman" w:hAnsi="Times New Roman" w:cs="Times New Roman"/>
          <w:iCs/>
          <w:sz w:val="28"/>
          <w:szCs w:val="28"/>
          <w:lang w:val="uk-UA"/>
        </w:rPr>
        <w:t xml:space="preserve">, в якій досліджується проблема формування українського козацтва як соціального стану, </w:t>
      </w:r>
      <w:proofErr w:type="spellStart"/>
      <w:r w:rsidRPr="00282BFE">
        <w:rPr>
          <w:rFonts w:ascii="Times New Roman" w:hAnsi="Times New Roman" w:cs="Times New Roman"/>
          <w:color w:val="000000"/>
          <w:sz w:val="28"/>
          <w:szCs w:val="28"/>
          <w:shd w:val="clear" w:color="auto" w:fill="FFFFFF"/>
          <w:lang w:val="uk-UA"/>
        </w:rPr>
        <w:t>Сергійчука</w:t>
      </w:r>
      <w:proofErr w:type="spellEnd"/>
      <w:r w:rsidRPr="00282BFE">
        <w:rPr>
          <w:rFonts w:ascii="Times New Roman" w:hAnsi="Times New Roman" w:cs="Times New Roman"/>
          <w:color w:val="000000"/>
          <w:sz w:val="28"/>
          <w:szCs w:val="28"/>
          <w:shd w:val="clear" w:color="auto" w:fill="FFFFFF"/>
          <w:lang w:val="uk-UA"/>
        </w:rPr>
        <w:t xml:space="preserve"> В. І. «Українське козацьке військо в другій половині </w:t>
      </w:r>
      <w:r w:rsidRPr="00282BFE">
        <w:rPr>
          <w:rFonts w:ascii="Times New Roman" w:hAnsi="Times New Roman" w:cs="Times New Roman"/>
          <w:color w:val="000000"/>
          <w:sz w:val="28"/>
          <w:szCs w:val="28"/>
          <w:shd w:val="clear" w:color="auto" w:fill="FFFFFF"/>
        </w:rPr>
        <w:t>XVI</w:t>
      </w:r>
      <w:r w:rsidRPr="00282BFE">
        <w:rPr>
          <w:rFonts w:ascii="Times New Roman" w:hAnsi="Times New Roman" w:cs="Times New Roman"/>
          <w:color w:val="000000"/>
          <w:sz w:val="28"/>
          <w:szCs w:val="28"/>
          <w:shd w:val="clear" w:color="auto" w:fill="FFFFFF"/>
          <w:lang w:val="uk-UA"/>
        </w:rPr>
        <w:t xml:space="preserve"> ст..»</w:t>
      </w:r>
      <w:r w:rsidRPr="004F3A5C">
        <w:rPr>
          <w:rFonts w:ascii="Times New Roman" w:hAnsi="Times New Roman" w:cs="Times New Roman"/>
          <w:color w:val="000000"/>
          <w:sz w:val="28"/>
          <w:szCs w:val="28"/>
          <w:shd w:val="clear" w:color="auto" w:fill="FFFFFF"/>
          <w:lang w:val="uk-UA"/>
        </w:rPr>
        <w:t xml:space="preserve"> [31]</w:t>
      </w:r>
      <w:r w:rsidRPr="00282BFE">
        <w:rPr>
          <w:rFonts w:ascii="Times New Roman" w:hAnsi="Times New Roman" w:cs="Times New Roman"/>
          <w:color w:val="000000"/>
          <w:sz w:val="28"/>
          <w:szCs w:val="28"/>
          <w:shd w:val="clear" w:color="auto" w:fill="FFFFFF"/>
          <w:lang w:val="uk-UA"/>
        </w:rPr>
        <w:t xml:space="preserve">, де автор змальовує історичні обставини, що зумовлювали та супроводжували воєнні походи українських козаків на суші й на морі, показує в цьому контексті дипломатичні стосунки Війська Запорозького з сусідніми країнами, </w:t>
      </w:r>
      <w:r w:rsidRPr="00282BFE">
        <w:rPr>
          <w:rFonts w:ascii="Times New Roman" w:hAnsi="Times New Roman" w:cs="Times New Roman"/>
          <w:sz w:val="28"/>
          <w:szCs w:val="28"/>
          <w:lang w:val="uk-UA"/>
        </w:rPr>
        <w:t xml:space="preserve">П. М. </w:t>
      </w:r>
      <w:proofErr w:type="spellStart"/>
      <w:r w:rsidRPr="00282BFE">
        <w:rPr>
          <w:rFonts w:ascii="Times New Roman" w:hAnsi="Times New Roman" w:cs="Times New Roman"/>
          <w:sz w:val="28"/>
          <w:szCs w:val="28"/>
          <w:lang w:val="uk-UA"/>
        </w:rPr>
        <w:t>Саса</w:t>
      </w:r>
      <w:proofErr w:type="spellEnd"/>
      <w:r w:rsidRPr="00282BFE">
        <w:rPr>
          <w:rFonts w:ascii="Times New Roman" w:hAnsi="Times New Roman" w:cs="Times New Roman"/>
          <w:sz w:val="28"/>
          <w:szCs w:val="28"/>
          <w:lang w:val="uk-UA"/>
        </w:rPr>
        <w:t xml:space="preserve"> “Запорожці у польсько-московській війні наприкінці Смути 1617–1618 рр.”</w:t>
      </w:r>
      <w:r w:rsidRPr="004F3A5C">
        <w:rPr>
          <w:rFonts w:ascii="Times New Roman" w:hAnsi="Times New Roman" w:cs="Times New Roman"/>
          <w:sz w:val="28"/>
          <w:szCs w:val="28"/>
          <w:lang w:val="uk-UA"/>
        </w:rPr>
        <w:t xml:space="preserve"> [26]</w:t>
      </w:r>
      <w:r w:rsidRPr="00282BFE">
        <w:rPr>
          <w:rFonts w:ascii="Times New Roman" w:hAnsi="Times New Roman" w:cs="Times New Roman"/>
          <w:sz w:val="28"/>
          <w:szCs w:val="28"/>
          <w:lang w:val="uk-UA"/>
        </w:rPr>
        <w:t xml:space="preserve">, де висвітлено військово-організаційні засади козацьких підрозділів, озброєння, спорядження, військову символіку, а також особливості </w:t>
      </w:r>
      <w:r w:rsidRPr="00282BFE">
        <w:rPr>
          <w:rFonts w:ascii="Times New Roman" w:hAnsi="Times New Roman" w:cs="Times New Roman"/>
          <w:sz w:val="28"/>
          <w:szCs w:val="28"/>
          <w:lang w:val="uk-UA"/>
        </w:rPr>
        <w:lastRenderedPageBreak/>
        <w:t>політичного устрою реєстрових козаків</w:t>
      </w:r>
      <w:r>
        <w:rPr>
          <w:rFonts w:ascii="Times New Roman" w:hAnsi="Times New Roman" w:cs="Times New Roman"/>
          <w:sz w:val="28"/>
          <w:szCs w:val="28"/>
          <w:lang w:val="uk-UA"/>
        </w:rPr>
        <w:t xml:space="preserve">. Питання участі реєстровців у Хотинській війні розглядалися у монографія С. А. </w:t>
      </w:r>
      <w:proofErr w:type="spellStart"/>
      <w:r>
        <w:rPr>
          <w:rFonts w:ascii="Times New Roman" w:hAnsi="Times New Roman" w:cs="Times New Roman"/>
          <w:sz w:val="28"/>
          <w:szCs w:val="28"/>
          <w:lang w:val="uk-UA"/>
        </w:rPr>
        <w:t>Леп</w:t>
      </w:r>
      <w:r w:rsidRPr="004F3A5C">
        <w:rPr>
          <w:rFonts w:ascii="Times New Roman" w:hAnsi="Times New Roman" w:cs="Times New Roman"/>
          <w:sz w:val="28"/>
          <w:szCs w:val="28"/>
          <w:lang w:val="uk-UA"/>
        </w:rPr>
        <w:t>’</w:t>
      </w:r>
      <w:r>
        <w:rPr>
          <w:rFonts w:ascii="Times New Roman" w:hAnsi="Times New Roman" w:cs="Times New Roman"/>
          <w:sz w:val="28"/>
          <w:szCs w:val="28"/>
          <w:lang w:val="uk-UA"/>
        </w:rPr>
        <w:t>явко</w:t>
      </w:r>
      <w:proofErr w:type="spellEnd"/>
      <w:r>
        <w:rPr>
          <w:rFonts w:ascii="Times New Roman" w:hAnsi="Times New Roman" w:cs="Times New Roman"/>
          <w:sz w:val="28"/>
          <w:szCs w:val="28"/>
          <w:lang w:val="uk-UA"/>
        </w:rPr>
        <w:t xml:space="preserve">  «Рятівник від турецької хмари»</w:t>
      </w:r>
      <w:r w:rsidRPr="004F3A5C">
        <w:rPr>
          <w:rFonts w:ascii="Times New Roman" w:hAnsi="Times New Roman" w:cs="Times New Roman"/>
          <w:sz w:val="28"/>
          <w:szCs w:val="28"/>
          <w:lang w:val="uk-UA"/>
        </w:rPr>
        <w:t xml:space="preserve"> [24]</w:t>
      </w:r>
      <w:r>
        <w:rPr>
          <w:rFonts w:ascii="Times New Roman" w:hAnsi="Times New Roman" w:cs="Times New Roman"/>
          <w:sz w:val="28"/>
          <w:szCs w:val="28"/>
          <w:lang w:val="uk-UA"/>
        </w:rPr>
        <w:t xml:space="preserve"> та П. </w:t>
      </w:r>
      <w:proofErr w:type="spellStart"/>
      <w:r>
        <w:rPr>
          <w:rFonts w:ascii="Times New Roman" w:hAnsi="Times New Roman" w:cs="Times New Roman"/>
          <w:sz w:val="28"/>
          <w:szCs w:val="28"/>
          <w:lang w:val="uk-UA"/>
        </w:rPr>
        <w:t>Саса</w:t>
      </w:r>
      <w:proofErr w:type="spellEnd"/>
      <w:r>
        <w:rPr>
          <w:rFonts w:ascii="Times New Roman" w:hAnsi="Times New Roman" w:cs="Times New Roman"/>
          <w:sz w:val="28"/>
          <w:szCs w:val="28"/>
          <w:lang w:val="uk-UA"/>
        </w:rPr>
        <w:t xml:space="preserve"> «Хотинська війна» </w:t>
      </w:r>
      <w:r w:rsidRPr="00DC1E2E">
        <w:rPr>
          <w:rFonts w:ascii="Times New Roman" w:hAnsi="Times New Roman" w:cs="Times New Roman"/>
          <w:sz w:val="28"/>
          <w:szCs w:val="28"/>
          <w:lang w:val="uk-UA"/>
        </w:rPr>
        <w:t>[21]</w:t>
      </w:r>
      <w:r>
        <w:rPr>
          <w:rFonts w:ascii="Times New Roman" w:hAnsi="Times New Roman" w:cs="Times New Roman"/>
          <w:sz w:val="28"/>
          <w:szCs w:val="28"/>
          <w:lang w:val="uk-UA"/>
        </w:rPr>
        <w:t xml:space="preserve"> , в яких описується </w:t>
      </w:r>
      <w:r w:rsidRPr="004F3A5C">
        <w:rPr>
          <w:rFonts w:ascii="Times New Roman" w:hAnsi="Times New Roman" w:cs="Times New Roman"/>
          <w:sz w:val="28"/>
          <w:szCs w:val="28"/>
          <w:lang w:val="uk-UA"/>
        </w:rPr>
        <w:t>непересічну роль українського козацтва в перемозі над військом султана Османа</w:t>
      </w:r>
      <w:r>
        <w:rPr>
          <w:rFonts w:ascii="Times New Roman" w:hAnsi="Times New Roman" w:cs="Times New Roman"/>
          <w:sz w:val="28"/>
          <w:szCs w:val="28"/>
          <w:lang w:val="uk-UA"/>
        </w:rPr>
        <w:t xml:space="preserve"> II в Хотинській війні 1621 р</w:t>
      </w:r>
      <w:r w:rsidRPr="004F3A5C">
        <w:rPr>
          <w:rFonts w:ascii="Times New Roman" w:hAnsi="Times New Roman" w:cs="Times New Roman"/>
          <w:sz w:val="28"/>
          <w:szCs w:val="28"/>
          <w:lang w:val="uk-UA"/>
        </w:rPr>
        <w:t xml:space="preserve">. </w:t>
      </w:r>
      <w:r>
        <w:rPr>
          <w:rFonts w:ascii="Times New Roman" w:hAnsi="Times New Roman" w:cs="Times New Roman"/>
          <w:sz w:val="28"/>
          <w:szCs w:val="28"/>
          <w:lang w:val="uk-UA"/>
        </w:rPr>
        <w:t>В ній п</w:t>
      </w:r>
      <w:r w:rsidRPr="004F3A5C">
        <w:rPr>
          <w:rFonts w:ascii="Times New Roman" w:hAnsi="Times New Roman" w:cs="Times New Roman"/>
          <w:sz w:val="28"/>
          <w:szCs w:val="28"/>
          <w:lang w:val="uk-UA"/>
        </w:rPr>
        <w:t xml:space="preserve">ростежено причини та перебіг Хотинської війни, від якої залежала подальша доля Східної Європи, показано наскільки багато залежало Речі Посполитій від участі Війська Запорозького в ній, розглянуто козацькі морські походи козаків як важливу складову війни, а також вирішальний внесок козаків на чолі з гетьманом Петром Конашевичем-Сагайдачним у перемогу під </w:t>
      </w:r>
      <w:proofErr w:type="spellStart"/>
      <w:r w:rsidRPr="004F3A5C">
        <w:rPr>
          <w:rFonts w:ascii="Times New Roman" w:hAnsi="Times New Roman" w:cs="Times New Roman"/>
          <w:sz w:val="28"/>
          <w:szCs w:val="28"/>
          <w:lang w:val="uk-UA"/>
        </w:rPr>
        <w:t>Хотином</w:t>
      </w:r>
      <w:proofErr w:type="spellEnd"/>
      <w:r w:rsidRPr="004F3A5C">
        <w:rPr>
          <w:rFonts w:ascii="Times New Roman" w:hAnsi="Times New Roman" w:cs="Times New Roman"/>
          <w:sz w:val="28"/>
          <w:szCs w:val="28"/>
          <w:lang w:val="uk-UA"/>
        </w:rPr>
        <w:t>.</w:t>
      </w:r>
      <w:r>
        <w:rPr>
          <w:rFonts w:ascii="Times New Roman" w:hAnsi="Times New Roman" w:cs="Times New Roman"/>
          <w:sz w:val="28"/>
          <w:szCs w:val="28"/>
          <w:lang w:val="uk-UA"/>
        </w:rPr>
        <w:t xml:space="preserve"> Окрім цього військового конфлікту </w:t>
      </w:r>
      <w:proofErr w:type="spellStart"/>
      <w:r>
        <w:rPr>
          <w:rFonts w:ascii="Times New Roman" w:hAnsi="Times New Roman" w:cs="Times New Roman"/>
          <w:sz w:val="28"/>
          <w:szCs w:val="28"/>
          <w:lang w:val="uk-UA"/>
        </w:rPr>
        <w:t>П.Сас</w:t>
      </w:r>
      <w:proofErr w:type="spellEnd"/>
      <w:r>
        <w:rPr>
          <w:rFonts w:ascii="Times New Roman" w:hAnsi="Times New Roman" w:cs="Times New Roman"/>
          <w:sz w:val="28"/>
          <w:szCs w:val="28"/>
          <w:lang w:val="uk-UA"/>
        </w:rPr>
        <w:t xml:space="preserve"> у праці «Запорожці у польсько-московській</w:t>
      </w:r>
      <w:r w:rsidRPr="002F737A">
        <w:rPr>
          <w:rFonts w:ascii="Times New Roman" w:hAnsi="Times New Roman" w:cs="Times New Roman"/>
          <w:sz w:val="28"/>
          <w:szCs w:val="28"/>
        </w:rPr>
        <w:t xml:space="preserve"> </w:t>
      </w:r>
      <w:r>
        <w:rPr>
          <w:rFonts w:ascii="Times New Roman" w:hAnsi="Times New Roman" w:cs="Times New Roman"/>
          <w:sz w:val="28"/>
          <w:szCs w:val="28"/>
          <w:lang w:val="uk-UA"/>
        </w:rPr>
        <w:t>війні</w:t>
      </w:r>
      <w:r w:rsidRPr="002F737A">
        <w:rPr>
          <w:rFonts w:ascii="Times New Roman" w:hAnsi="Times New Roman" w:cs="Times New Roman"/>
          <w:sz w:val="28"/>
          <w:szCs w:val="28"/>
        </w:rPr>
        <w:t xml:space="preserve"> </w:t>
      </w:r>
      <w:r>
        <w:rPr>
          <w:rFonts w:ascii="Times New Roman" w:hAnsi="Times New Roman" w:cs="Times New Roman"/>
          <w:sz w:val="28"/>
          <w:szCs w:val="28"/>
          <w:lang w:val="uk-UA"/>
        </w:rPr>
        <w:t xml:space="preserve">наприкінці Смути 1617–1618 </w:t>
      </w:r>
      <w:proofErr w:type="spellStart"/>
      <w:r>
        <w:rPr>
          <w:rFonts w:ascii="Times New Roman" w:hAnsi="Times New Roman" w:cs="Times New Roman"/>
          <w:sz w:val="28"/>
          <w:szCs w:val="28"/>
          <w:lang w:val="uk-UA"/>
        </w:rPr>
        <w:t>рр</w:t>
      </w:r>
      <w:proofErr w:type="spellEnd"/>
      <w:r>
        <w:rPr>
          <w:rFonts w:ascii="Times New Roman" w:hAnsi="Times New Roman" w:cs="Times New Roman"/>
          <w:sz w:val="28"/>
          <w:szCs w:val="28"/>
          <w:lang w:val="uk-UA"/>
        </w:rPr>
        <w:t xml:space="preserve">» </w:t>
      </w:r>
      <w:r w:rsidRPr="00DC1E2E">
        <w:rPr>
          <w:rFonts w:ascii="Times New Roman" w:hAnsi="Times New Roman" w:cs="Times New Roman"/>
          <w:sz w:val="28"/>
          <w:szCs w:val="28"/>
        </w:rPr>
        <w:t>[26]</w:t>
      </w:r>
      <w:r>
        <w:rPr>
          <w:rFonts w:ascii="Times New Roman" w:hAnsi="Times New Roman" w:cs="Times New Roman"/>
          <w:sz w:val="28"/>
          <w:szCs w:val="28"/>
          <w:lang w:val="uk-UA"/>
        </w:rPr>
        <w:t xml:space="preserve">, де </w:t>
      </w:r>
      <w:r w:rsidRPr="00DC1E2E">
        <w:rPr>
          <w:rFonts w:ascii="Times New Roman" w:hAnsi="Times New Roman" w:cs="Times New Roman"/>
          <w:sz w:val="28"/>
          <w:szCs w:val="28"/>
          <w:lang w:val="uk-UA"/>
        </w:rPr>
        <w:t xml:space="preserve">на основі джерел досліджено участь запорозьких козаків у польсько-московській війні 1617–1618 </w:t>
      </w:r>
      <w:proofErr w:type="spellStart"/>
      <w:r w:rsidRPr="00DC1E2E">
        <w:rPr>
          <w:rFonts w:ascii="Times New Roman" w:hAnsi="Times New Roman" w:cs="Times New Roman"/>
          <w:sz w:val="28"/>
          <w:szCs w:val="28"/>
          <w:lang w:val="uk-UA"/>
        </w:rPr>
        <w:t>pp</w:t>
      </w:r>
      <w:proofErr w:type="spellEnd"/>
      <w:r w:rsidRPr="00DC1E2E">
        <w:rPr>
          <w:rFonts w:ascii="Times New Roman" w:hAnsi="Times New Roman" w:cs="Times New Roman"/>
          <w:sz w:val="28"/>
          <w:szCs w:val="28"/>
          <w:lang w:val="uk-UA"/>
        </w:rPr>
        <w:t>., під час якої польський королевич Владислав Ваза боровся за своє право на царський трон. Висвітлено військово-організаційні засади козацьких підрозділів, озброєння, спорядження, військову символіку та одяг запорожців, а також особливості політичного устрою Війська Запорозького. Зроблено оцінку польсько-литовській армії та збройним силам Московської держави. Розглянуто польсько-запорозькі переговори щодо надання українськими козаками воєнної допомоги королевичу. Велику увагу приділено вивченню бойових операцій козацького війська на чолі з гетьманом П. Конашевичем-Сагайдачним.</w:t>
      </w:r>
      <w:r>
        <w:rPr>
          <w:rFonts w:ascii="Times New Roman" w:hAnsi="Times New Roman" w:cs="Times New Roman"/>
          <w:sz w:val="28"/>
          <w:szCs w:val="28"/>
          <w:lang w:val="uk-UA"/>
        </w:rPr>
        <w:t xml:space="preserve">  . Також була використана збірка праць </w:t>
      </w:r>
      <w:proofErr w:type="spellStart"/>
      <w:r>
        <w:rPr>
          <w:rFonts w:ascii="Times New Roman" w:hAnsi="Times New Roman" w:cs="Times New Roman"/>
          <w:sz w:val="28"/>
          <w:szCs w:val="28"/>
          <w:lang w:val="uk-UA"/>
        </w:rPr>
        <w:t>Л.Винара</w:t>
      </w:r>
      <w:proofErr w:type="spellEnd"/>
      <w:r>
        <w:rPr>
          <w:rFonts w:ascii="Times New Roman" w:hAnsi="Times New Roman" w:cs="Times New Roman"/>
          <w:sz w:val="28"/>
          <w:szCs w:val="28"/>
          <w:lang w:val="uk-UA"/>
        </w:rPr>
        <w:t xml:space="preserve"> «Козацька Україна» </w:t>
      </w:r>
      <w:r w:rsidRPr="00DC1E2E">
        <w:rPr>
          <w:rFonts w:ascii="Times New Roman" w:hAnsi="Times New Roman" w:cs="Times New Roman"/>
          <w:sz w:val="28"/>
          <w:szCs w:val="28"/>
          <w:lang w:val="uk-UA"/>
        </w:rPr>
        <w:t xml:space="preserve">[13] </w:t>
      </w:r>
      <w:r>
        <w:rPr>
          <w:rFonts w:ascii="Times New Roman" w:hAnsi="Times New Roman" w:cs="Times New Roman"/>
          <w:sz w:val="28"/>
          <w:szCs w:val="28"/>
          <w:lang w:val="uk-UA"/>
        </w:rPr>
        <w:t xml:space="preserve">, які були присвячені </w:t>
      </w:r>
      <w:r w:rsidRPr="002150DF">
        <w:rPr>
          <w:rFonts w:ascii="Times New Roman" w:hAnsi="Times New Roman" w:cs="Times New Roman"/>
          <w:sz w:val="28"/>
          <w:szCs w:val="28"/>
          <w:lang w:val="uk-UA"/>
        </w:rPr>
        <w:t xml:space="preserve">важливим аспектам становлення козацтва, його ролі у </w:t>
      </w:r>
      <w:r>
        <w:rPr>
          <w:rFonts w:ascii="Times New Roman" w:hAnsi="Times New Roman" w:cs="Times New Roman"/>
          <w:sz w:val="28"/>
          <w:szCs w:val="28"/>
          <w:lang w:val="uk-UA"/>
        </w:rPr>
        <w:t>політиці Речі Посполитої</w:t>
      </w:r>
      <w:r w:rsidRPr="002150DF">
        <w:rPr>
          <w:rFonts w:ascii="Times New Roman" w:hAnsi="Times New Roman" w:cs="Times New Roman"/>
          <w:sz w:val="28"/>
          <w:szCs w:val="28"/>
          <w:lang w:val="uk-UA"/>
        </w:rPr>
        <w:t xml:space="preserve"> та боротьбі за її </w:t>
      </w:r>
      <w:r>
        <w:rPr>
          <w:rFonts w:ascii="Times New Roman" w:hAnsi="Times New Roman" w:cs="Times New Roman"/>
          <w:sz w:val="28"/>
          <w:szCs w:val="28"/>
          <w:lang w:val="uk-UA"/>
        </w:rPr>
        <w:t>кордони</w:t>
      </w:r>
      <w:r w:rsidRPr="002150DF">
        <w:rPr>
          <w:rFonts w:ascii="Times New Roman" w:hAnsi="Times New Roman" w:cs="Times New Roman"/>
          <w:sz w:val="28"/>
          <w:szCs w:val="28"/>
          <w:lang w:val="uk-UA"/>
        </w:rPr>
        <w:t xml:space="preserve"> у середині XVI - на початку XVII ст. До книги включено бібліографію праць автора, присвячених українській козаччині.</w:t>
      </w:r>
    </w:p>
    <w:p w14:paraId="7ED28CA3" w14:textId="77777777" w:rsidR="00637BD9" w:rsidRPr="004D2A66" w:rsidRDefault="00637BD9" w:rsidP="00637BD9">
      <w:pPr>
        <w:spacing w:after="0" w:line="360" w:lineRule="auto"/>
        <w:ind w:firstLine="720"/>
        <w:jc w:val="both"/>
        <w:rPr>
          <w:rFonts w:ascii="Times New Roman" w:hAnsi="Times New Roman" w:cs="Times New Roman"/>
          <w:iCs/>
          <w:sz w:val="28"/>
          <w:szCs w:val="28"/>
          <w:lang w:val="uk-UA"/>
        </w:rPr>
      </w:pPr>
      <w:r w:rsidRPr="00282BFE">
        <w:rPr>
          <w:rFonts w:ascii="Times New Roman" w:hAnsi="Times New Roman" w:cs="Times New Roman"/>
          <w:iCs/>
          <w:sz w:val="28"/>
          <w:szCs w:val="28"/>
          <w:lang w:val="uk-UA"/>
        </w:rPr>
        <w:t>Джерельну базу роботи складають документи з «</w:t>
      </w:r>
      <w:proofErr w:type="spellStart"/>
      <w:r w:rsidRPr="00282BFE">
        <w:rPr>
          <w:rFonts w:ascii="Times New Roman" w:hAnsi="Times New Roman" w:cs="Times New Roman"/>
          <w:iCs/>
          <w:sz w:val="28"/>
          <w:szCs w:val="28"/>
          <w:lang w:val="uk-UA"/>
        </w:rPr>
        <w:t>Актов</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относящихся</w:t>
      </w:r>
      <w:proofErr w:type="spellEnd"/>
      <w:r w:rsidRPr="00282BFE">
        <w:rPr>
          <w:rFonts w:ascii="Times New Roman" w:hAnsi="Times New Roman" w:cs="Times New Roman"/>
          <w:iCs/>
          <w:sz w:val="28"/>
          <w:szCs w:val="28"/>
          <w:lang w:val="uk-UA"/>
        </w:rPr>
        <w:t xml:space="preserve"> к </w:t>
      </w:r>
      <w:proofErr w:type="spellStart"/>
      <w:r w:rsidRPr="00282BFE">
        <w:rPr>
          <w:rFonts w:ascii="Times New Roman" w:hAnsi="Times New Roman" w:cs="Times New Roman"/>
          <w:iCs/>
          <w:sz w:val="28"/>
          <w:szCs w:val="28"/>
          <w:lang w:val="uk-UA"/>
        </w:rPr>
        <w:t>истории</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Южной</w:t>
      </w:r>
      <w:proofErr w:type="spellEnd"/>
      <w:r w:rsidRPr="00282BFE">
        <w:rPr>
          <w:rFonts w:ascii="Times New Roman" w:hAnsi="Times New Roman" w:cs="Times New Roman"/>
          <w:iCs/>
          <w:sz w:val="28"/>
          <w:szCs w:val="28"/>
          <w:lang w:val="uk-UA"/>
        </w:rPr>
        <w:t xml:space="preserve"> и </w:t>
      </w:r>
      <w:proofErr w:type="spellStart"/>
      <w:r w:rsidRPr="00282BFE">
        <w:rPr>
          <w:rFonts w:ascii="Times New Roman" w:hAnsi="Times New Roman" w:cs="Times New Roman"/>
          <w:iCs/>
          <w:sz w:val="28"/>
          <w:szCs w:val="28"/>
          <w:lang w:val="uk-UA"/>
        </w:rPr>
        <w:t>Западной</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России</w:t>
      </w:r>
      <w:proofErr w:type="spellEnd"/>
      <w:r w:rsidRPr="00282BFE">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 </w:t>
      </w:r>
      <w:r w:rsidRPr="00346A21">
        <w:rPr>
          <w:rFonts w:ascii="Times New Roman" w:hAnsi="Times New Roman" w:cs="Times New Roman"/>
          <w:iCs/>
          <w:sz w:val="28"/>
          <w:szCs w:val="28"/>
          <w:lang w:val="uk-UA"/>
        </w:rPr>
        <w:t>15-томне видання документальних матеріалів, присвячених головним чином історії України й Білорусі 13</w:t>
      </w:r>
      <w:r>
        <w:rPr>
          <w:rFonts w:ascii="Times New Roman" w:hAnsi="Times New Roman" w:cs="Times New Roman"/>
          <w:iCs/>
          <w:sz w:val="28"/>
          <w:szCs w:val="28"/>
          <w:lang w:val="uk-UA"/>
        </w:rPr>
        <w:t>-</w:t>
      </w:r>
      <w:r w:rsidRPr="00346A21">
        <w:rPr>
          <w:rFonts w:ascii="Times New Roman" w:hAnsi="Times New Roman" w:cs="Times New Roman"/>
          <w:iCs/>
          <w:sz w:val="28"/>
          <w:szCs w:val="28"/>
          <w:lang w:val="uk-UA"/>
        </w:rPr>
        <w:t>17 століть</w:t>
      </w:r>
      <w:r>
        <w:rPr>
          <w:rFonts w:ascii="Times New Roman" w:hAnsi="Times New Roman" w:cs="Times New Roman"/>
          <w:iCs/>
          <w:sz w:val="28"/>
          <w:szCs w:val="28"/>
          <w:lang w:val="uk-UA"/>
        </w:rPr>
        <w:t xml:space="preserve"> </w:t>
      </w:r>
      <w:r w:rsidRPr="00282BFE">
        <w:rPr>
          <w:rFonts w:ascii="Times New Roman" w:hAnsi="Times New Roman" w:cs="Times New Roman"/>
          <w:iCs/>
          <w:sz w:val="28"/>
          <w:szCs w:val="28"/>
        </w:rPr>
        <w:lastRenderedPageBreak/>
        <w:t>[1]</w:t>
      </w:r>
      <w:r>
        <w:rPr>
          <w:rFonts w:ascii="Times New Roman" w:hAnsi="Times New Roman" w:cs="Times New Roman"/>
          <w:iCs/>
          <w:sz w:val="28"/>
          <w:szCs w:val="28"/>
          <w:lang w:val="uk-UA"/>
        </w:rPr>
        <w:t xml:space="preserve">. Також були використані документи з </w:t>
      </w:r>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Архива</w:t>
      </w:r>
      <w:proofErr w:type="spellEnd"/>
      <w:r w:rsidRPr="00282BFE">
        <w:rPr>
          <w:rFonts w:ascii="Times New Roman" w:hAnsi="Times New Roman" w:cs="Times New Roman"/>
          <w:iCs/>
          <w:sz w:val="28"/>
          <w:szCs w:val="28"/>
          <w:lang w:val="uk-UA"/>
        </w:rPr>
        <w:t xml:space="preserve"> Юго-</w:t>
      </w:r>
      <w:proofErr w:type="spellStart"/>
      <w:r w:rsidRPr="00282BFE">
        <w:rPr>
          <w:rFonts w:ascii="Times New Roman" w:hAnsi="Times New Roman" w:cs="Times New Roman"/>
          <w:iCs/>
          <w:sz w:val="28"/>
          <w:szCs w:val="28"/>
          <w:lang w:val="uk-UA"/>
        </w:rPr>
        <w:t>Западной</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России</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издаваемый</w:t>
      </w:r>
      <w:proofErr w:type="spellEnd"/>
      <w:r w:rsidRPr="00282BFE">
        <w:rPr>
          <w:rFonts w:ascii="Times New Roman" w:hAnsi="Times New Roman" w:cs="Times New Roman"/>
          <w:iCs/>
          <w:sz w:val="28"/>
          <w:szCs w:val="28"/>
          <w:lang w:val="uk-UA"/>
        </w:rPr>
        <w:t xml:space="preserve"> временною </w:t>
      </w:r>
      <w:proofErr w:type="spellStart"/>
      <w:r w:rsidRPr="00282BFE">
        <w:rPr>
          <w:rFonts w:ascii="Times New Roman" w:hAnsi="Times New Roman" w:cs="Times New Roman"/>
          <w:iCs/>
          <w:sz w:val="28"/>
          <w:szCs w:val="28"/>
          <w:lang w:val="uk-UA"/>
        </w:rPr>
        <w:t>комиссиею</w:t>
      </w:r>
      <w:proofErr w:type="spellEnd"/>
      <w:r w:rsidRPr="00282BFE">
        <w:rPr>
          <w:rFonts w:ascii="Times New Roman" w:hAnsi="Times New Roman" w:cs="Times New Roman"/>
          <w:iCs/>
          <w:sz w:val="28"/>
          <w:szCs w:val="28"/>
          <w:lang w:val="uk-UA"/>
        </w:rPr>
        <w:t xml:space="preserve"> для </w:t>
      </w:r>
      <w:proofErr w:type="spellStart"/>
      <w:r w:rsidRPr="00282BFE">
        <w:rPr>
          <w:rFonts w:ascii="Times New Roman" w:hAnsi="Times New Roman" w:cs="Times New Roman"/>
          <w:iCs/>
          <w:sz w:val="28"/>
          <w:szCs w:val="28"/>
          <w:lang w:val="uk-UA"/>
        </w:rPr>
        <w:t>разборадревних</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актов</w:t>
      </w:r>
      <w:proofErr w:type="spellEnd"/>
      <w:r w:rsidRPr="00282BFE">
        <w:rPr>
          <w:rFonts w:ascii="Times New Roman" w:hAnsi="Times New Roman" w:cs="Times New Roman"/>
          <w:iCs/>
          <w:sz w:val="28"/>
          <w:szCs w:val="28"/>
          <w:lang w:val="uk-UA"/>
        </w:rPr>
        <w:t xml:space="preserve">, височайше </w:t>
      </w:r>
      <w:proofErr w:type="spellStart"/>
      <w:r w:rsidRPr="00282BFE">
        <w:rPr>
          <w:rFonts w:ascii="Times New Roman" w:hAnsi="Times New Roman" w:cs="Times New Roman"/>
          <w:iCs/>
          <w:sz w:val="28"/>
          <w:szCs w:val="28"/>
          <w:lang w:val="uk-UA"/>
        </w:rPr>
        <w:t>учрежденною</w:t>
      </w:r>
      <w:proofErr w:type="spellEnd"/>
      <w:r w:rsidRPr="00282BFE">
        <w:rPr>
          <w:rFonts w:ascii="Times New Roman" w:hAnsi="Times New Roman" w:cs="Times New Roman"/>
          <w:iCs/>
          <w:sz w:val="28"/>
          <w:szCs w:val="28"/>
          <w:lang w:val="uk-UA"/>
        </w:rPr>
        <w:t xml:space="preserve"> при </w:t>
      </w:r>
      <w:proofErr w:type="spellStart"/>
      <w:r w:rsidRPr="00282BFE">
        <w:rPr>
          <w:rFonts w:ascii="Times New Roman" w:hAnsi="Times New Roman" w:cs="Times New Roman"/>
          <w:iCs/>
          <w:sz w:val="28"/>
          <w:szCs w:val="28"/>
          <w:lang w:val="uk-UA"/>
        </w:rPr>
        <w:t>Киевском</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военном</w:t>
      </w:r>
      <w:proofErr w:type="spellEnd"/>
      <w:r w:rsidRPr="00282BFE">
        <w:rPr>
          <w:rFonts w:ascii="Times New Roman" w:hAnsi="Times New Roman" w:cs="Times New Roman"/>
          <w:iCs/>
          <w:sz w:val="28"/>
          <w:szCs w:val="28"/>
          <w:lang w:val="uk-UA"/>
        </w:rPr>
        <w:t xml:space="preserve">, </w:t>
      </w:r>
      <w:proofErr w:type="spellStart"/>
      <w:r w:rsidRPr="00282BFE">
        <w:rPr>
          <w:rFonts w:ascii="Times New Roman" w:hAnsi="Times New Roman" w:cs="Times New Roman"/>
          <w:iCs/>
          <w:sz w:val="28"/>
          <w:szCs w:val="28"/>
          <w:lang w:val="uk-UA"/>
        </w:rPr>
        <w:t>Подольском</w:t>
      </w:r>
      <w:proofErr w:type="spellEnd"/>
      <w:r w:rsidRPr="00282BFE">
        <w:rPr>
          <w:rFonts w:ascii="Times New Roman" w:hAnsi="Times New Roman" w:cs="Times New Roman"/>
          <w:iCs/>
          <w:sz w:val="28"/>
          <w:szCs w:val="28"/>
          <w:lang w:val="uk-UA"/>
        </w:rPr>
        <w:t xml:space="preserve"> и </w:t>
      </w:r>
      <w:proofErr w:type="spellStart"/>
      <w:r w:rsidRPr="00282BFE">
        <w:rPr>
          <w:rFonts w:ascii="Times New Roman" w:hAnsi="Times New Roman" w:cs="Times New Roman"/>
          <w:iCs/>
          <w:sz w:val="28"/>
          <w:szCs w:val="28"/>
          <w:lang w:val="uk-UA"/>
        </w:rPr>
        <w:t>Волынском</w:t>
      </w:r>
      <w:proofErr w:type="spellEnd"/>
      <w:r w:rsidRPr="00282BFE">
        <w:rPr>
          <w:rFonts w:ascii="Times New Roman" w:hAnsi="Times New Roman" w:cs="Times New Roman"/>
          <w:iCs/>
          <w:sz w:val="28"/>
          <w:szCs w:val="28"/>
          <w:lang w:val="uk-UA"/>
        </w:rPr>
        <w:t xml:space="preserve"> генерал-губернаторе</w:t>
      </w:r>
      <w:r w:rsidRPr="00282BFE">
        <w:rPr>
          <w:rFonts w:ascii="Times New Roman" w:hAnsi="Times New Roman" w:cs="Times New Roman"/>
          <w:iCs/>
          <w:sz w:val="28"/>
          <w:szCs w:val="28"/>
        </w:rPr>
        <w:t>”</w:t>
      </w:r>
      <w:r>
        <w:rPr>
          <w:rFonts w:ascii="Times New Roman" w:hAnsi="Times New Roman" w:cs="Times New Roman"/>
          <w:iCs/>
          <w:sz w:val="28"/>
          <w:szCs w:val="28"/>
          <w:lang w:val="uk-UA"/>
        </w:rPr>
        <w:t>, а саме «</w:t>
      </w:r>
      <w:r>
        <w:rPr>
          <w:rFonts w:ascii="Times New Roman" w:hAnsi="Times New Roman" w:cs="Times New Roman"/>
          <w:sz w:val="28"/>
          <w:szCs w:val="28"/>
        </w:rPr>
        <w:t xml:space="preserve">Универсал Короля Стефана </w:t>
      </w:r>
      <w:proofErr w:type="spellStart"/>
      <w:r>
        <w:rPr>
          <w:rFonts w:ascii="Times New Roman" w:hAnsi="Times New Roman" w:cs="Times New Roman"/>
          <w:sz w:val="28"/>
          <w:szCs w:val="28"/>
        </w:rPr>
        <w:t>Батория</w:t>
      </w:r>
      <w:proofErr w:type="spellEnd"/>
      <w:r>
        <w:rPr>
          <w:rFonts w:ascii="Times New Roman" w:hAnsi="Times New Roman" w:cs="Times New Roman"/>
          <w:sz w:val="28"/>
          <w:szCs w:val="28"/>
        </w:rPr>
        <w:t xml:space="preserve"> к урядникам и шляхте Воеводств: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Киевского, Подольского, Волынского и </w:t>
      </w:r>
      <w:proofErr w:type="spellStart"/>
      <w:r>
        <w:rPr>
          <w:rFonts w:ascii="Times New Roman" w:hAnsi="Times New Roman" w:cs="Times New Roman"/>
          <w:sz w:val="28"/>
          <w:szCs w:val="28"/>
        </w:rPr>
        <w:t>Брацлавского</w:t>
      </w:r>
      <w:proofErr w:type="spellEnd"/>
      <w:r>
        <w:rPr>
          <w:rFonts w:ascii="Times New Roman" w:hAnsi="Times New Roman" w:cs="Times New Roman"/>
          <w:sz w:val="28"/>
          <w:szCs w:val="28"/>
        </w:rPr>
        <w:t xml:space="preserve">, приказывающей им </w:t>
      </w:r>
      <w:proofErr w:type="spellStart"/>
      <w:r>
        <w:rPr>
          <w:rFonts w:ascii="Times New Roman" w:hAnsi="Times New Roman" w:cs="Times New Roman"/>
          <w:sz w:val="28"/>
          <w:szCs w:val="28"/>
        </w:rPr>
        <w:t>предотврощать</w:t>
      </w:r>
      <w:proofErr w:type="spellEnd"/>
      <w:r>
        <w:rPr>
          <w:rFonts w:ascii="Times New Roman" w:hAnsi="Times New Roman" w:cs="Times New Roman"/>
          <w:sz w:val="28"/>
          <w:szCs w:val="28"/>
        </w:rPr>
        <w:t xml:space="preserve"> вторжения людей </w:t>
      </w:r>
      <w:proofErr w:type="spellStart"/>
      <w:r>
        <w:rPr>
          <w:rFonts w:ascii="Times New Roman" w:hAnsi="Times New Roman" w:cs="Times New Roman"/>
          <w:sz w:val="28"/>
          <w:szCs w:val="28"/>
        </w:rPr>
        <w:t>свавольных</w:t>
      </w:r>
      <w:proofErr w:type="spellEnd"/>
      <w:r>
        <w:rPr>
          <w:rFonts w:ascii="Times New Roman" w:hAnsi="Times New Roman" w:cs="Times New Roman"/>
          <w:sz w:val="28"/>
          <w:szCs w:val="28"/>
        </w:rPr>
        <w:t xml:space="preserve"> в пределы Турецкие</w:t>
      </w:r>
      <w:r>
        <w:rPr>
          <w:rFonts w:ascii="Times New Roman" w:hAnsi="Times New Roman" w:cs="Times New Roman"/>
          <w:sz w:val="28"/>
          <w:szCs w:val="28"/>
          <w:lang w:val="uk-UA"/>
        </w:rPr>
        <w:t xml:space="preserve">», </w:t>
      </w:r>
      <w:r>
        <w:rPr>
          <w:rFonts w:ascii="Times New Roman" w:hAnsi="Times New Roman" w:cs="Times New Roman"/>
          <w:iCs/>
          <w:sz w:val="28"/>
          <w:szCs w:val="28"/>
          <w:lang w:val="uk-UA"/>
        </w:rPr>
        <w:t xml:space="preserve"> «</w:t>
      </w:r>
      <w:proofErr w:type="spellStart"/>
      <w:r>
        <w:rPr>
          <w:rFonts w:ascii="Times New Roman" w:hAnsi="Times New Roman" w:cs="Times New Roman"/>
          <w:sz w:val="28"/>
          <w:szCs w:val="28"/>
          <w:lang w:val="uk-UA"/>
        </w:rPr>
        <w:t>Универсал</w:t>
      </w:r>
      <w:proofErr w:type="spellEnd"/>
      <w:r>
        <w:rPr>
          <w:rFonts w:ascii="Times New Roman" w:hAnsi="Times New Roman" w:cs="Times New Roman"/>
          <w:sz w:val="28"/>
          <w:szCs w:val="28"/>
          <w:lang w:val="uk-UA"/>
        </w:rPr>
        <w:t xml:space="preserve"> С</w:t>
      </w:r>
      <w:proofErr w:type="spellStart"/>
      <w:r>
        <w:rPr>
          <w:rFonts w:ascii="Times New Roman" w:hAnsi="Times New Roman" w:cs="Times New Roman"/>
          <w:sz w:val="28"/>
          <w:szCs w:val="28"/>
        </w:rPr>
        <w:t>игизмунда</w:t>
      </w:r>
      <w:proofErr w:type="spellEnd"/>
      <w:r>
        <w:rPr>
          <w:rFonts w:ascii="Times New Roman" w:hAnsi="Times New Roman" w:cs="Times New Roman"/>
          <w:sz w:val="28"/>
          <w:szCs w:val="28"/>
        </w:rPr>
        <w:t xml:space="preserve"> Августа к </w:t>
      </w:r>
      <w:proofErr w:type="spellStart"/>
      <w:r>
        <w:rPr>
          <w:rFonts w:ascii="Times New Roman" w:hAnsi="Times New Roman" w:cs="Times New Roman"/>
          <w:sz w:val="28"/>
          <w:szCs w:val="28"/>
        </w:rPr>
        <w:t>Козакам</w:t>
      </w:r>
      <w:proofErr w:type="spellEnd"/>
      <w:r>
        <w:rPr>
          <w:rFonts w:ascii="Times New Roman" w:hAnsi="Times New Roman" w:cs="Times New Roman"/>
          <w:sz w:val="28"/>
          <w:szCs w:val="28"/>
        </w:rPr>
        <w:t>, переселившимся из городов и замков в пограничные с Турцией области, в котором им предписывается в замки и города возвратиться, и состоять там на службе получая, назначенное Королем ,жалованье, а также в пределы Турецкие не врываться, так как это нарушает договоры, заключенные с Турцией</w:t>
      </w:r>
      <w:r>
        <w:rPr>
          <w:rFonts w:ascii="Times New Roman" w:hAnsi="Times New Roman" w:cs="Times New Roman"/>
          <w:sz w:val="28"/>
          <w:szCs w:val="28"/>
          <w:lang w:val="uk-UA"/>
        </w:rPr>
        <w:t xml:space="preserve">», та </w:t>
      </w:r>
      <w:r w:rsidRPr="00282BFE">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w:t>
      </w:r>
      <w:r>
        <w:rPr>
          <w:rFonts w:ascii="Times New Roman" w:hAnsi="Times New Roman" w:cs="Times New Roman"/>
          <w:sz w:val="28"/>
          <w:szCs w:val="28"/>
        </w:rPr>
        <w:t xml:space="preserve">Универсал Короля Сигизмунда </w:t>
      </w:r>
      <w:r>
        <w:rPr>
          <w:rFonts w:ascii="Times New Roman" w:hAnsi="Times New Roman" w:cs="Times New Roman"/>
          <w:sz w:val="28"/>
          <w:szCs w:val="28"/>
          <w:lang w:val="uk-UA"/>
        </w:rPr>
        <w:t xml:space="preserve">ІІІ- го о </w:t>
      </w:r>
      <w:proofErr w:type="spellStart"/>
      <w:r>
        <w:rPr>
          <w:rFonts w:ascii="Times New Roman" w:hAnsi="Times New Roman" w:cs="Times New Roman"/>
          <w:sz w:val="28"/>
          <w:szCs w:val="28"/>
          <w:lang w:val="uk-UA"/>
        </w:rPr>
        <w:t>учреждении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отряда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w:t>
      </w:r>
      <w:proofErr w:type="spellEnd"/>
      <w:r>
        <w:rPr>
          <w:rFonts w:ascii="Times New Roman" w:hAnsi="Times New Roman" w:cs="Times New Roman"/>
          <w:sz w:val="28"/>
          <w:szCs w:val="28"/>
          <w:lang w:val="uk-UA"/>
        </w:rPr>
        <w:t xml:space="preserve"> 1000 </w:t>
      </w:r>
      <w:proofErr w:type="spellStart"/>
      <w:r>
        <w:rPr>
          <w:rFonts w:ascii="Times New Roman" w:hAnsi="Times New Roman" w:cs="Times New Roman"/>
          <w:sz w:val="28"/>
          <w:szCs w:val="28"/>
          <w:lang w:val="uk-UA"/>
        </w:rPr>
        <w:t>человек</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удержания</w:t>
      </w:r>
      <w:proofErr w:type="spellEnd"/>
      <w:r>
        <w:rPr>
          <w:rFonts w:ascii="Times New Roman" w:hAnsi="Times New Roman" w:cs="Times New Roman"/>
          <w:sz w:val="28"/>
          <w:szCs w:val="28"/>
          <w:lang w:val="uk-UA"/>
        </w:rPr>
        <w:t xml:space="preserve"> Козаков от </w:t>
      </w:r>
      <w:proofErr w:type="spellStart"/>
      <w:r>
        <w:rPr>
          <w:rFonts w:ascii="Times New Roman" w:hAnsi="Times New Roman" w:cs="Times New Roman"/>
          <w:sz w:val="28"/>
          <w:szCs w:val="28"/>
          <w:lang w:val="uk-UA"/>
        </w:rPr>
        <w:t>вторжения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соседние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государства</w:t>
      </w:r>
      <w:proofErr w:type="spellEnd"/>
      <w:r>
        <w:rPr>
          <w:rFonts w:ascii="Times New Roman" w:hAnsi="Times New Roman" w:cs="Times New Roman"/>
          <w:sz w:val="28"/>
          <w:szCs w:val="28"/>
          <w:lang w:val="uk-UA"/>
        </w:rPr>
        <w:t>»</w:t>
      </w:r>
      <w:r w:rsidRPr="00E06999">
        <w:rPr>
          <w:rFonts w:ascii="Times New Roman" w:hAnsi="Times New Roman" w:cs="Times New Roman"/>
          <w:sz w:val="28"/>
          <w:szCs w:val="28"/>
        </w:rPr>
        <w:t xml:space="preserve"> </w:t>
      </w:r>
      <w:r w:rsidRPr="00282BFE">
        <w:rPr>
          <w:rFonts w:ascii="Times New Roman" w:hAnsi="Times New Roman" w:cs="Times New Roman"/>
          <w:iCs/>
          <w:sz w:val="28"/>
          <w:szCs w:val="28"/>
        </w:rPr>
        <w:t>[9,10,11]</w:t>
      </w:r>
      <w:r>
        <w:rPr>
          <w:rFonts w:ascii="Times New Roman" w:hAnsi="Times New Roman" w:cs="Times New Roman"/>
          <w:iCs/>
          <w:sz w:val="28"/>
          <w:szCs w:val="28"/>
          <w:lang w:val="uk-UA"/>
        </w:rPr>
        <w:t xml:space="preserve">.  Велику кількість джерельної бази було також отримано з </w:t>
      </w:r>
      <w:r w:rsidRPr="0042722A">
        <w:rPr>
          <w:rFonts w:ascii="Times New Roman" w:hAnsi="Times New Roman" w:cs="Times New Roman"/>
          <w:iCs/>
          <w:sz w:val="28"/>
          <w:szCs w:val="28"/>
          <w:lang w:val="uk-UA"/>
        </w:rPr>
        <w:t>“</w:t>
      </w:r>
      <w:r w:rsidRPr="00282BFE">
        <w:rPr>
          <w:rFonts w:ascii="Times New Roman" w:hAnsi="Times New Roman" w:cs="Times New Roman"/>
          <w:iCs/>
          <w:sz w:val="28"/>
          <w:szCs w:val="28"/>
          <w:lang w:val="uk-UA"/>
        </w:rPr>
        <w:t>Жерел до історії України-Руси</w:t>
      </w:r>
      <w:r w:rsidRPr="0042722A">
        <w:rPr>
          <w:rFonts w:ascii="Times New Roman" w:hAnsi="Times New Roman" w:cs="Times New Roman"/>
          <w:iCs/>
          <w:sz w:val="28"/>
          <w:szCs w:val="28"/>
          <w:lang w:val="uk-UA"/>
        </w:rPr>
        <w:t>”</w:t>
      </w:r>
      <w:r>
        <w:rPr>
          <w:rFonts w:ascii="Times New Roman" w:hAnsi="Times New Roman" w:cs="Times New Roman"/>
          <w:iCs/>
          <w:sz w:val="28"/>
          <w:szCs w:val="28"/>
          <w:lang w:val="uk-UA"/>
        </w:rPr>
        <w:t>, де були розглянуті документи «</w:t>
      </w:r>
      <w:r>
        <w:rPr>
          <w:rFonts w:ascii="Times New Roman" w:hAnsi="Times New Roman" w:cs="Times New Roman"/>
          <w:sz w:val="28"/>
          <w:szCs w:val="28"/>
          <w:lang w:val="uk-UA"/>
        </w:rPr>
        <w:t xml:space="preserve">Михайло Дорошенко з усім військом запорозьким до Томи </w:t>
      </w:r>
      <w:proofErr w:type="spellStart"/>
      <w:r>
        <w:rPr>
          <w:rFonts w:ascii="Times New Roman" w:hAnsi="Times New Roman" w:cs="Times New Roman"/>
          <w:sz w:val="28"/>
          <w:szCs w:val="28"/>
          <w:lang w:val="uk-UA"/>
        </w:rPr>
        <w:t>Шимковича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Склїньского</w:t>
      </w:r>
      <w:proofErr w:type="spellEnd"/>
      <w:r>
        <w:rPr>
          <w:rFonts w:ascii="Times New Roman" w:hAnsi="Times New Roman" w:cs="Times New Roman"/>
          <w:sz w:val="28"/>
          <w:szCs w:val="28"/>
          <w:lang w:val="uk-UA"/>
        </w:rPr>
        <w:t xml:space="preserve">; збороняються іти в королівську службу (в </w:t>
      </w:r>
      <w:proofErr w:type="spellStart"/>
      <w:r>
        <w:rPr>
          <w:rFonts w:ascii="Times New Roman" w:hAnsi="Times New Roman" w:cs="Times New Roman"/>
          <w:sz w:val="28"/>
          <w:szCs w:val="28"/>
          <w:lang w:val="uk-UA"/>
        </w:rPr>
        <w:t>інфлянтський</w:t>
      </w:r>
      <w:proofErr w:type="spellEnd"/>
      <w:r>
        <w:rPr>
          <w:rFonts w:ascii="Times New Roman" w:hAnsi="Times New Roman" w:cs="Times New Roman"/>
          <w:sz w:val="28"/>
          <w:szCs w:val="28"/>
          <w:lang w:val="uk-UA"/>
        </w:rPr>
        <w:t xml:space="preserve"> похід)», «Способи оборони України, </w:t>
      </w:r>
      <w:proofErr w:type="spellStart"/>
      <w:r>
        <w:rPr>
          <w:rFonts w:ascii="Times New Roman" w:hAnsi="Times New Roman" w:cs="Times New Roman"/>
          <w:sz w:val="28"/>
          <w:szCs w:val="28"/>
          <w:lang w:val="uk-UA"/>
        </w:rPr>
        <w:t>предложені</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соймі</w:t>
      </w:r>
      <w:proofErr w:type="spellEnd"/>
      <w:r>
        <w:rPr>
          <w:rFonts w:ascii="Times New Roman" w:hAnsi="Times New Roman" w:cs="Times New Roman"/>
          <w:sz w:val="28"/>
          <w:szCs w:val="28"/>
          <w:lang w:val="uk-UA"/>
        </w:rPr>
        <w:t xml:space="preserve">; королівська комісія має стримати козацьку </w:t>
      </w:r>
      <w:proofErr w:type="spellStart"/>
      <w:r>
        <w:rPr>
          <w:rFonts w:ascii="Times New Roman" w:hAnsi="Times New Roman" w:cs="Times New Roman"/>
          <w:sz w:val="28"/>
          <w:szCs w:val="28"/>
          <w:lang w:val="uk-UA"/>
        </w:rPr>
        <w:t>своеволю</w:t>
      </w:r>
      <w:proofErr w:type="spellEnd"/>
      <w:r>
        <w:rPr>
          <w:rFonts w:ascii="Times New Roman" w:hAnsi="Times New Roman" w:cs="Times New Roman"/>
          <w:sz w:val="28"/>
          <w:szCs w:val="28"/>
          <w:lang w:val="uk-UA"/>
        </w:rPr>
        <w:t xml:space="preserve"> і взяти 5000 козаків на службу </w:t>
      </w:r>
      <w:proofErr w:type="spellStart"/>
      <w:r>
        <w:rPr>
          <w:rFonts w:ascii="Times New Roman" w:hAnsi="Times New Roman" w:cs="Times New Roman"/>
          <w:sz w:val="28"/>
          <w:szCs w:val="28"/>
          <w:lang w:val="uk-UA"/>
        </w:rPr>
        <w:t>Річи</w:t>
      </w:r>
      <w:proofErr w:type="spellEnd"/>
      <w:r>
        <w:rPr>
          <w:rFonts w:ascii="Times New Roman" w:hAnsi="Times New Roman" w:cs="Times New Roman"/>
          <w:sz w:val="28"/>
          <w:szCs w:val="28"/>
          <w:lang w:val="uk-UA"/>
        </w:rPr>
        <w:t xml:space="preserve"> посполитої під присудом гетьмана» та «Януш </w:t>
      </w:r>
      <w:proofErr w:type="spellStart"/>
      <w:r>
        <w:rPr>
          <w:rFonts w:ascii="Times New Roman" w:hAnsi="Times New Roman" w:cs="Times New Roman"/>
          <w:sz w:val="28"/>
          <w:szCs w:val="28"/>
          <w:lang w:val="uk-UA"/>
        </w:rPr>
        <w:t>Острожський</w:t>
      </w:r>
      <w:proofErr w:type="spellEnd"/>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Жиґимонта</w:t>
      </w:r>
      <w:proofErr w:type="spellEnd"/>
      <w:r>
        <w:rPr>
          <w:rFonts w:ascii="Times New Roman" w:hAnsi="Times New Roman" w:cs="Times New Roman"/>
          <w:sz w:val="28"/>
          <w:szCs w:val="28"/>
          <w:lang w:val="uk-UA"/>
        </w:rPr>
        <w:t xml:space="preserve"> III - про козацьку </w:t>
      </w:r>
      <w:proofErr w:type="spellStart"/>
      <w:r>
        <w:rPr>
          <w:rFonts w:ascii="Times New Roman" w:hAnsi="Times New Roman" w:cs="Times New Roman"/>
          <w:sz w:val="28"/>
          <w:szCs w:val="28"/>
          <w:lang w:val="uk-UA"/>
        </w:rPr>
        <w:t>своеволю</w:t>
      </w:r>
      <w:proofErr w:type="spellEnd"/>
      <w:r>
        <w:rPr>
          <w:rFonts w:ascii="Times New Roman" w:hAnsi="Times New Roman" w:cs="Times New Roman"/>
          <w:sz w:val="28"/>
          <w:szCs w:val="28"/>
          <w:lang w:val="uk-UA"/>
        </w:rPr>
        <w:t xml:space="preserve"> і комісію на козаків» </w:t>
      </w:r>
      <w:r w:rsidRPr="0042722A">
        <w:rPr>
          <w:rFonts w:ascii="Times New Roman" w:hAnsi="Times New Roman" w:cs="Times New Roman"/>
          <w:iCs/>
          <w:sz w:val="28"/>
          <w:szCs w:val="28"/>
          <w:lang w:val="uk-UA"/>
        </w:rPr>
        <w:t>[5,6,8,12].</w:t>
      </w:r>
    </w:p>
    <w:p w14:paraId="6E6A5301" w14:textId="77777777" w:rsidR="00637BD9" w:rsidRPr="00282BFE" w:rsidRDefault="00637BD9" w:rsidP="00637BD9">
      <w:pPr>
        <w:spacing w:after="0" w:line="360" w:lineRule="auto"/>
        <w:ind w:firstLine="720"/>
        <w:jc w:val="both"/>
        <w:rPr>
          <w:rFonts w:ascii="Times New Roman" w:hAnsi="Times New Roman" w:cs="Times New Roman"/>
          <w:sz w:val="28"/>
          <w:szCs w:val="28"/>
          <w:lang w:val="uk-UA"/>
        </w:rPr>
      </w:pPr>
      <w:r w:rsidRPr="00282BFE">
        <w:rPr>
          <w:rFonts w:ascii="Times New Roman" w:hAnsi="Times New Roman" w:cs="Times New Roman"/>
          <w:b/>
          <w:sz w:val="28"/>
          <w:szCs w:val="28"/>
          <w:lang w:val="uk-UA"/>
        </w:rPr>
        <w:t>Структура роботи</w:t>
      </w:r>
      <w:r w:rsidRPr="00282BFE">
        <w:rPr>
          <w:rFonts w:ascii="Times New Roman" w:hAnsi="Times New Roman" w:cs="Times New Roman"/>
          <w:b/>
          <w:sz w:val="28"/>
          <w:szCs w:val="28"/>
        </w:rPr>
        <w:t>:</w:t>
      </w:r>
      <w:r w:rsidRPr="00282BFE">
        <w:rPr>
          <w:rFonts w:ascii="Times New Roman" w:hAnsi="Times New Roman" w:cs="Times New Roman"/>
          <w:sz w:val="28"/>
          <w:szCs w:val="28"/>
          <w:lang w:val="uk-UA"/>
        </w:rPr>
        <w:t>робота складається зі змісту, вступу, чотирьох розділів (одинадцять підрозділів), висновків та списку використаних джерел та літератури. Загальний обсяг роботи становить 59 сторінок комп</w:t>
      </w:r>
      <w:r w:rsidRPr="00282BFE">
        <w:rPr>
          <w:rFonts w:ascii="Times New Roman" w:hAnsi="Times New Roman" w:cs="Times New Roman"/>
          <w:sz w:val="28"/>
          <w:szCs w:val="28"/>
        </w:rPr>
        <w:t>’</w:t>
      </w:r>
      <w:proofErr w:type="spellStart"/>
      <w:r w:rsidRPr="00282BFE">
        <w:rPr>
          <w:rFonts w:ascii="Times New Roman" w:hAnsi="Times New Roman" w:cs="Times New Roman"/>
          <w:sz w:val="28"/>
          <w:szCs w:val="28"/>
          <w:lang w:val="uk-UA"/>
        </w:rPr>
        <w:t>ютерного</w:t>
      </w:r>
      <w:proofErr w:type="spellEnd"/>
      <w:r w:rsidRPr="00282BFE">
        <w:rPr>
          <w:rFonts w:ascii="Times New Roman" w:hAnsi="Times New Roman" w:cs="Times New Roman"/>
          <w:sz w:val="28"/>
          <w:szCs w:val="28"/>
          <w:lang w:val="uk-UA"/>
        </w:rPr>
        <w:t xml:space="preserve"> тексту, обсяг основної частини становить 41 сторінку. Список використаних джерел вміщує 36 найменувань.</w:t>
      </w:r>
    </w:p>
    <w:p w14:paraId="060E1BED" w14:textId="7FFF4F10" w:rsidR="000572B4" w:rsidRDefault="000572B4" w:rsidP="00637BD9">
      <w:pPr>
        <w:jc w:val="center"/>
        <w:rPr>
          <w:rFonts w:ascii="Times New Roman" w:hAnsi="Times New Roman" w:cs="Times New Roman"/>
          <w:sz w:val="28"/>
          <w:szCs w:val="28"/>
          <w:lang w:val="uk-UA"/>
        </w:rPr>
      </w:pPr>
    </w:p>
    <w:p w14:paraId="7645AAE1" w14:textId="35859540" w:rsidR="00CD55B6" w:rsidRDefault="00CD55B6">
      <w:pPr>
        <w:spacing w:after="160" w:line="259" w:lineRule="auto"/>
        <w:rPr>
          <w:rFonts w:ascii="Times New Roman" w:hAnsi="Times New Roman" w:cs="Times New Roman"/>
          <w:b/>
          <w:sz w:val="28"/>
          <w:szCs w:val="28"/>
          <w:lang w:val="uk-UA"/>
        </w:rPr>
      </w:pPr>
    </w:p>
    <w:p w14:paraId="69B96974" w14:textId="77777777" w:rsidR="004E4FB9" w:rsidRPr="00337ED3" w:rsidRDefault="004E4FB9" w:rsidP="004E4FB9">
      <w:pPr>
        <w:spacing w:after="0" w:line="360" w:lineRule="auto"/>
        <w:ind w:firstLine="720"/>
        <w:contextualSpacing/>
        <w:jc w:val="center"/>
        <w:rPr>
          <w:rFonts w:ascii="Times New Roman" w:hAnsi="Times New Roman" w:cs="Times New Roman"/>
          <w:b/>
          <w:sz w:val="28"/>
          <w:szCs w:val="28"/>
          <w:lang w:val="uk-UA"/>
        </w:rPr>
      </w:pPr>
      <w:r w:rsidRPr="00337ED3">
        <w:rPr>
          <w:rFonts w:ascii="Times New Roman" w:hAnsi="Times New Roman" w:cs="Times New Roman"/>
          <w:b/>
          <w:sz w:val="28"/>
          <w:szCs w:val="28"/>
          <w:lang w:val="uk-UA"/>
        </w:rPr>
        <w:lastRenderedPageBreak/>
        <w:t>Розділ I</w:t>
      </w:r>
    </w:p>
    <w:p w14:paraId="090F80C1" w14:textId="77777777" w:rsidR="004E4FB9" w:rsidRPr="00337ED3" w:rsidRDefault="004E4FB9" w:rsidP="004E4FB9">
      <w:pPr>
        <w:spacing w:after="0" w:line="360" w:lineRule="auto"/>
        <w:ind w:firstLine="720"/>
        <w:contextualSpacing/>
        <w:jc w:val="center"/>
        <w:rPr>
          <w:rFonts w:ascii="Times New Roman" w:hAnsi="Times New Roman" w:cs="Times New Roman"/>
          <w:b/>
          <w:sz w:val="28"/>
          <w:szCs w:val="28"/>
          <w:lang w:val="uk-UA"/>
        </w:rPr>
      </w:pPr>
      <w:r w:rsidRPr="00337ED3">
        <w:rPr>
          <w:rFonts w:ascii="Times New Roman" w:hAnsi="Times New Roman" w:cs="Times New Roman"/>
          <w:b/>
          <w:sz w:val="28"/>
          <w:szCs w:val="28"/>
          <w:lang w:val="uk-UA"/>
        </w:rPr>
        <w:t xml:space="preserve">ПЕРЕДУМОВИ ТА ВИНИКНЕННЯ КОЗАЦЬКОГО РЕЄСТРУ </w:t>
      </w:r>
    </w:p>
    <w:p w14:paraId="32CB1806" w14:textId="46ACEA41" w:rsidR="004E4FB9" w:rsidRPr="00337ED3" w:rsidRDefault="004E4FB9" w:rsidP="004E4FB9">
      <w:pPr>
        <w:pStyle w:val="a3"/>
        <w:numPr>
          <w:ilvl w:val="1"/>
          <w:numId w:val="1"/>
        </w:numPr>
        <w:spacing w:after="0" w:line="360" w:lineRule="auto"/>
        <w:jc w:val="both"/>
        <w:rPr>
          <w:rFonts w:ascii="Times New Roman" w:hAnsi="Times New Roman" w:cs="Times New Roman"/>
          <w:b/>
          <w:sz w:val="28"/>
          <w:szCs w:val="28"/>
          <w:lang w:val="uk-UA"/>
        </w:rPr>
      </w:pPr>
      <w:r w:rsidRPr="00337ED3">
        <w:rPr>
          <w:rFonts w:ascii="Times New Roman" w:hAnsi="Times New Roman" w:cs="Times New Roman"/>
          <w:b/>
          <w:sz w:val="28"/>
          <w:szCs w:val="28"/>
          <w:lang w:val="uk-UA"/>
        </w:rPr>
        <w:t>Проект</w:t>
      </w:r>
      <w:r w:rsidR="00E151B4">
        <w:rPr>
          <w:rFonts w:ascii="Times New Roman" w:hAnsi="Times New Roman" w:cs="Times New Roman"/>
          <w:b/>
          <w:sz w:val="28"/>
          <w:szCs w:val="28"/>
          <w:lang w:val="uk-UA"/>
        </w:rPr>
        <w:t>и</w:t>
      </w:r>
      <w:r w:rsidRPr="00337ED3">
        <w:rPr>
          <w:rFonts w:ascii="Times New Roman" w:hAnsi="Times New Roman" w:cs="Times New Roman"/>
          <w:b/>
          <w:sz w:val="28"/>
          <w:szCs w:val="28"/>
          <w:lang w:val="uk-UA"/>
        </w:rPr>
        <w:t xml:space="preserve">  20-40-х років Х</w:t>
      </w:r>
      <w:r w:rsidRPr="00337ED3">
        <w:rPr>
          <w:rFonts w:ascii="Times New Roman" w:hAnsi="Times New Roman" w:cs="Times New Roman"/>
          <w:b/>
          <w:sz w:val="28"/>
          <w:szCs w:val="28"/>
          <w:lang w:val="en-US"/>
        </w:rPr>
        <w:t>VI</w:t>
      </w:r>
      <w:r w:rsidRPr="00337ED3">
        <w:rPr>
          <w:rFonts w:ascii="Times New Roman" w:hAnsi="Times New Roman" w:cs="Times New Roman"/>
          <w:b/>
          <w:sz w:val="28"/>
          <w:szCs w:val="28"/>
          <w:lang w:val="uk-UA"/>
        </w:rPr>
        <w:t xml:space="preserve"> ст.</w:t>
      </w:r>
    </w:p>
    <w:p w14:paraId="34656297" w14:textId="2DF2B799" w:rsidR="004E4FB9" w:rsidRPr="00337ED3" w:rsidRDefault="004E4FB9" w:rsidP="004E4FB9">
      <w:pPr>
        <w:spacing w:after="0" w:line="360" w:lineRule="auto"/>
        <w:ind w:firstLine="709"/>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Скарги турецьких і татарських правителів змусили уряд Великого князівства Литовського вже наприкінці XV ст. звернути увагу на діяльність українського козацтва. Південноукраїнські старости, основним завданням яких був нагляд за несенням прикордонної служби, стверджували, що саме козацькі </w:t>
      </w:r>
      <w:proofErr w:type="spellStart"/>
      <w:r w:rsidRPr="00337ED3">
        <w:rPr>
          <w:rFonts w:ascii="Times New Roman" w:hAnsi="Times New Roman" w:cs="Times New Roman"/>
          <w:sz w:val="28"/>
          <w:szCs w:val="28"/>
          <w:lang w:val="uk-UA"/>
        </w:rPr>
        <w:t>експедіції</w:t>
      </w:r>
      <w:proofErr w:type="spellEnd"/>
      <w:r w:rsidRPr="00337ED3">
        <w:rPr>
          <w:rFonts w:ascii="Times New Roman" w:hAnsi="Times New Roman" w:cs="Times New Roman"/>
          <w:sz w:val="28"/>
          <w:szCs w:val="28"/>
          <w:lang w:val="uk-UA"/>
        </w:rPr>
        <w:t xml:space="preserve"> стримували агресивні дії </w:t>
      </w:r>
      <w:proofErr w:type="spellStart"/>
      <w:r w:rsidRPr="00337ED3">
        <w:rPr>
          <w:rFonts w:ascii="Times New Roman" w:hAnsi="Times New Roman" w:cs="Times New Roman"/>
          <w:sz w:val="28"/>
          <w:szCs w:val="28"/>
          <w:lang w:val="uk-UA"/>
        </w:rPr>
        <w:t>ординців.Старости</w:t>
      </w:r>
      <w:proofErr w:type="spellEnd"/>
      <w:r w:rsidRPr="00337ED3">
        <w:rPr>
          <w:rFonts w:ascii="Times New Roman" w:hAnsi="Times New Roman" w:cs="Times New Roman"/>
          <w:sz w:val="28"/>
          <w:szCs w:val="28"/>
          <w:lang w:val="uk-UA"/>
        </w:rPr>
        <w:t xml:space="preserve"> підтримували тісні контакти з козаками, постачали їм коней, зброю, провіант. За таке покровительство над козаками вони отримували частину здобичі, захопленої під час походів. З іншого боку, зміцнення зв’язку між представниками місцевих властей і козаками відбувалося в процесі служби останніх у конвойних командах, які використовувались для охорони воєводських чи </w:t>
      </w:r>
      <w:proofErr w:type="spellStart"/>
      <w:r w:rsidRPr="00337ED3">
        <w:rPr>
          <w:rFonts w:ascii="Times New Roman" w:hAnsi="Times New Roman" w:cs="Times New Roman"/>
          <w:sz w:val="28"/>
          <w:szCs w:val="28"/>
          <w:lang w:val="uk-UA"/>
        </w:rPr>
        <w:t>старостинських</w:t>
      </w:r>
      <w:proofErr w:type="spellEnd"/>
      <w:r w:rsidRPr="00337ED3">
        <w:rPr>
          <w:rFonts w:ascii="Times New Roman" w:hAnsi="Times New Roman" w:cs="Times New Roman"/>
          <w:sz w:val="28"/>
          <w:szCs w:val="28"/>
          <w:lang w:val="uk-UA"/>
        </w:rPr>
        <w:t xml:space="preserve"> осіб під час поїздок або ж відсічі нападів татар на замок.</w:t>
      </w:r>
    </w:p>
    <w:p w14:paraId="135DB468" w14:textId="77777777" w:rsidR="00C55C6F" w:rsidRDefault="004E4FB9" w:rsidP="00C55C6F">
      <w:pPr>
        <w:spacing w:after="0" w:line="360" w:lineRule="auto"/>
        <w:ind w:firstLine="709"/>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Питання організації українського козацтва на державній службі обговорювалося вже в ранніх 1520-их роках. Ще в 1524 році король Сигізмунд І доручив київському наміснику Сеньку </w:t>
      </w:r>
      <w:proofErr w:type="spellStart"/>
      <w:r w:rsidRPr="00337ED3">
        <w:rPr>
          <w:rFonts w:ascii="Times New Roman" w:hAnsi="Times New Roman" w:cs="Times New Roman"/>
          <w:sz w:val="28"/>
          <w:szCs w:val="28"/>
          <w:lang w:val="uk-UA"/>
        </w:rPr>
        <w:t>Полозовичу</w:t>
      </w:r>
      <w:proofErr w:type="spellEnd"/>
      <w:r w:rsidRPr="00337ED3">
        <w:rPr>
          <w:rFonts w:ascii="Times New Roman" w:hAnsi="Times New Roman" w:cs="Times New Roman"/>
          <w:sz w:val="28"/>
          <w:szCs w:val="28"/>
          <w:lang w:val="uk-UA"/>
        </w:rPr>
        <w:t xml:space="preserve"> і чорнобильському державцю </w:t>
      </w:r>
      <w:proofErr w:type="spellStart"/>
      <w:r w:rsidRPr="00337ED3">
        <w:rPr>
          <w:rFonts w:ascii="Times New Roman" w:hAnsi="Times New Roman" w:cs="Times New Roman"/>
          <w:sz w:val="28"/>
          <w:szCs w:val="28"/>
          <w:lang w:val="uk-UA"/>
        </w:rPr>
        <w:t>Криштофу</w:t>
      </w:r>
      <w:proofErr w:type="spellEnd"/>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Кмитичу</w:t>
      </w:r>
      <w:proofErr w:type="spellEnd"/>
      <w:r w:rsidRPr="00337ED3">
        <w:rPr>
          <w:rFonts w:ascii="Times New Roman" w:hAnsi="Times New Roman" w:cs="Times New Roman"/>
          <w:sz w:val="28"/>
          <w:szCs w:val="28"/>
          <w:lang w:val="uk-UA"/>
        </w:rPr>
        <w:t xml:space="preserve"> навербувати невеликий загін з козаків числом в 1 </w:t>
      </w:r>
      <w:r w:rsidR="00A14C32">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2 тисячі чоловік. Цим козакам мали намір надіслати сукно і кілька </w:t>
      </w:r>
      <w:proofErr w:type="spellStart"/>
      <w:r w:rsidRPr="00337ED3">
        <w:rPr>
          <w:rFonts w:ascii="Times New Roman" w:hAnsi="Times New Roman" w:cs="Times New Roman"/>
          <w:sz w:val="28"/>
          <w:szCs w:val="28"/>
          <w:lang w:val="uk-UA"/>
        </w:rPr>
        <w:t>сот</w:t>
      </w:r>
      <w:proofErr w:type="spellEnd"/>
      <w:r w:rsidRPr="00337ED3">
        <w:rPr>
          <w:rFonts w:ascii="Times New Roman" w:hAnsi="Times New Roman" w:cs="Times New Roman"/>
          <w:sz w:val="28"/>
          <w:szCs w:val="28"/>
          <w:lang w:val="uk-UA"/>
        </w:rPr>
        <w:t xml:space="preserve"> литовських кіп . Козаки  цього загону мали  служити на Дніпрі, головним чином на перевозах, для оборони литовських володінь перед татарськими нападами. </w:t>
      </w:r>
      <w:proofErr w:type="gramStart"/>
      <w:r w:rsidRPr="00337ED3">
        <w:rPr>
          <w:rFonts w:ascii="Times New Roman" w:hAnsi="Times New Roman" w:cs="Times New Roman"/>
          <w:sz w:val="28"/>
          <w:szCs w:val="28"/>
        </w:rPr>
        <w:t xml:space="preserve">[ </w:t>
      </w:r>
      <w:r w:rsidR="00A14C32">
        <w:rPr>
          <w:rFonts w:ascii="Times New Roman" w:hAnsi="Times New Roman" w:cs="Times New Roman"/>
          <w:sz w:val="28"/>
          <w:szCs w:val="28"/>
          <w:lang w:val="uk-UA"/>
        </w:rPr>
        <w:t>32</w:t>
      </w:r>
      <w:proofErr w:type="gramEnd"/>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 215]</w:t>
      </w:r>
    </w:p>
    <w:p w14:paraId="552C2D12" w14:textId="0CDEBCD8" w:rsidR="004E4FB9" w:rsidRPr="00337ED3" w:rsidRDefault="004E4FB9" w:rsidP="00C55C6F">
      <w:pPr>
        <w:spacing w:after="0" w:line="360" w:lineRule="auto"/>
        <w:ind w:firstLine="709"/>
        <w:jc w:val="both"/>
        <w:rPr>
          <w:rFonts w:ascii="Times New Roman" w:hAnsi="Times New Roman" w:cs="Times New Roman"/>
          <w:sz w:val="28"/>
          <w:szCs w:val="28"/>
        </w:rPr>
      </w:pPr>
      <w:r w:rsidRPr="00337ED3">
        <w:rPr>
          <w:rFonts w:ascii="Times New Roman" w:hAnsi="Times New Roman" w:cs="Times New Roman"/>
          <w:sz w:val="28"/>
          <w:szCs w:val="28"/>
        </w:rPr>
        <w:t xml:space="preserve">В </w:t>
      </w:r>
      <w:proofErr w:type="spellStart"/>
      <w:r w:rsidRPr="00337ED3">
        <w:rPr>
          <w:rFonts w:ascii="Times New Roman" w:hAnsi="Times New Roman" w:cs="Times New Roman"/>
          <w:sz w:val="28"/>
          <w:szCs w:val="28"/>
        </w:rPr>
        <w:t>листі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Сигізмунда</w:t>
      </w:r>
      <w:proofErr w:type="spellEnd"/>
      <w:r w:rsidRPr="00337ED3">
        <w:rPr>
          <w:rFonts w:ascii="Times New Roman" w:hAnsi="Times New Roman" w:cs="Times New Roman"/>
          <w:sz w:val="28"/>
          <w:szCs w:val="28"/>
        </w:rPr>
        <w:t xml:space="preserve"> І до </w:t>
      </w:r>
      <w:proofErr w:type="spellStart"/>
      <w:r w:rsidRPr="00337ED3">
        <w:rPr>
          <w:rFonts w:ascii="Times New Roman" w:hAnsi="Times New Roman" w:cs="Times New Roman"/>
          <w:sz w:val="28"/>
          <w:szCs w:val="28"/>
        </w:rPr>
        <w:t>членів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державної</w:t>
      </w:r>
      <w:proofErr w:type="spellEnd"/>
      <w:r w:rsidRPr="00337ED3">
        <w:rPr>
          <w:rFonts w:ascii="Times New Roman" w:hAnsi="Times New Roman" w:cs="Times New Roman"/>
          <w:sz w:val="28"/>
          <w:szCs w:val="28"/>
        </w:rPr>
        <w:t xml:space="preserve"> ради </w:t>
      </w:r>
      <w:proofErr w:type="spellStart"/>
      <w:r w:rsidRPr="00337ED3">
        <w:rPr>
          <w:rFonts w:ascii="Times New Roman" w:hAnsi="Times New Roman" w:cs="Times New Roman"/>
          <w:sz w:val="28"/>
          <w:szCs w:val="28"/>
        </w:rPr>
        <w:t>навіть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згадувалося</w:t>
      </w:r>
      <w:proofErr w:type="spellEnd"/>
      <w:r w:rsidRPr="00337ED3">
        <w:rPr>
          <w:rFonts w:ascii="Times New Roman" w:hAnsi="Times New Roman" w:cs="Times New Roman"/>
          <w:sz w:val="28"/>
          <w:szCs w:val="28"/>
        </w:rPr>
        <w:t xml:space="preserve"> про </w:t>
      </w:r>
      <w:proofErr w:type="spellStart"/>
      <w:r w:rsidRPr="00337ED3">
        <w:rPr>
          <w:rFonts w:ascii="Times New Roman" w:hAnsi="Times New Roman" w:cs="Times New Roman"/>
          <w:sz w:val="28"/>
          <w:szCs w:val="28"/>
        </w:rPr>
        <w:t>перші</w:t>
      </w:r>
      <w:proofErr w:type="spellEnd"/>
      <w:r w:rsidRPr="00337ED3">
        <w:rPr>
          <w:rFonts w:ascii="Times New Roman" w:hAnsi="Times New Roman" w:cs="Times New Roman"/>
          <w:sz w:val="28"/>
          <w:szCs w:val="28"/>
        </w:rPr>
        <w:t xml:space="preserve"> кроки </w:t>
      </w:r>
      <w:proofErr w:type="spellStart"/>
      <w:r w:rsidRPr="00337ED3">
        <w:rPr>
          <w:rFonts w:ascii="Times New Roman" w:hAnsi="Times New Roman" w:cs="Times New Roman"/>
          <w:sz w:val="28"/>
          <w:szCs w:val="28"/>
        </w:rPr>
        <w:t>цієї</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акції</w:t>
      </w:r>
      <w:proofErr w:type="spellEnd"/>
      <w:r w:rsidRPr="00337ED3">
        <w:rPr>
          <w:rFonts w:ascii="Times New Roman" w:hAnsi="Times New Roman" w:cs="Times New Roman"/>
          <w:sz w:val="28"/>
          <w:szCs w:val="28"/>
        </w:rPr>
        <w:t xml:space="preserve">: "Пан Семен </w:t>
      </w:r>
      <w:proofErr w:type="spellStart"/>
      <w:r w:rsidRPr="00337ED3">
        <w:rPr>
          <w:rFonts w:ascii="Times New Roman" w:hAnsi="Times New Roman" w:cs="Times New Roman"/>
          <w:sz w:val="28"/>
          <w:szCs w:val="28"/>
        </w:rPr>
        <w:t>Полозович</w:t>
      </w:r>
      <w:proofErr w:type="spellEnd"/>
      <w:r w:rsidRPr="00337ED3">
        <w:rPr>
          <w:rFonts w:ascii="Times New Roman" w:hAnsi="Times New Roman" w:cs="Times New Roman"/>
          <w:sz w:val="28"/>
          <w:szCs w:val="28"/>
        </w:rPr>
        <w:t xml:space="preserve"> и пан </w:t>
      </w:r>
      <w:proofErr w:type="spellStart"/>
      <w:r w:rsidRPr="00337ED3">
        <w:rPr>
          <w:rFonts w:ascii="Times New Roman" w:hAnsi="Times New Roman" w:cs="Times New Roman"/>
          <w:sz w:val="28"/>
          <w:szCs w:val="28"/>
        </w:rPr>
        <w:t>Криштоф</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поведаючи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иж</w:t>
      </w:r>
      <w:proofErr w:type="spellEnd"/>
      <w:r w:rsidRPr="00337ED3">
        <w:rPr>
          <w:rFonts w:ascii="Times New Roman" w:hAnsi="Times New Roman" w:cs="Times New Roman"/>
          <w:sz w:val="28"/>
          <w:szCs w:val="28"/>
        </w:rPr>
        <w:t xml:space="preserve"> они, яко слуги наши добрые и верные... собравши малый </w:t>
      </w:r>
      <w:proofErr w:type="spellStart"/>
      <w:r w:rsidRPr="00337ED3">
        <w:rPr>
          <w:rFonts w:ascii="Times New Roman" w:hAnsi="Times New Roman" w:cs="Times New Roman"/>
          <w:sz w:val="28"/>
          <w:szCs w:val="28"/>
        </w:rPr>
        <w:t>почот</w:t>
      </w:r>
      <w:proofErr w:type="spellEnd"/>
      <w:r w:rsidRPr="00337ED3">
        <w:rPr>
          <w:rFonts w:ascii="Times New Roman" w:hAnsi="Times New Roman" w:cs="Times New Roman"/>
          <w:sz w:val="28"/>
          <w:szCs w:val="28"/>
        </w:rPr>
        <w:t xml:space="preserve"> Козаков, </w:t>
      </w:r>
      <w:proofErr w:type="spellStart"/>
      <w:r w:rsidRPr="00337ED3">
        <w:rPr>
          <w:rFonts w:ascii="Times New Roman" w:hAnsi="Times New Roman" w:cs="Times New Roman"/>
          <w:sz w:val="28"/>
          <w:szCs w:val="28"/>
        </w:rPr>
        <w:t>предся</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тым</w:t>
      </w:r>
      <w:proofErr w:type="spellEnd"/>
      <w:r w:rsidRPr="00337ED3">
        <w:rPr>
          <w:rFonts w:ascii="Times New Roman" w:hAnsi="Times New Roman" w:cs="Times New Roman"/>
          <w:sz w:val="28"/>
          <w:szCs w:val="28"/>
        </w:rPr>
        <w:t xml:space="preserve"> на низ Днепром до Киева и далей до </w:t>
      </w:r>
      <w:proofErr w:type="spellStart"/>
      <w:r w:rsidRPr="00337ED3">
        <w:rPr>
          <w:rFonts w:ascii="Times New Roman" w:hAnsi="Times New Roman" w:cs="Times New Roman"/>
          <w:sz w:val="28"/>
          <w:szCs w:val="28"/>
        </w:rPr>
        <w:t>Тавани</w:t>
      </w:r>
      <w:proofErr w:type="spellEnd"/>
      <w:r w:rsidRPr="00337ED3">
        <w:rPr>
          <w:rFonts w:ascii="Times New Roman" w:hAnsi="Times New Roman" w:cs="Times New Roman"/>
          <w:sz w:val="28"/>
          <w:szCs w:val="28"/>
        </w:rPr>
        <w:t xml:space="preserve"> на службу нашу ходили и, там будучи, </w:t>
      </w:r>
      <w:proofErr w:type="spellStart"/>
      <w:r w:rsidRPr="00337ED3">
        <w:rPr>
          <w:rFonts w:ascii="Times New Roman" w:hAnsi="Times New Roman" w:cs="Times New Roman"/>
          <w:sz w:val="28"/>
          <w:szCs w:val="28"/>
        </w:rPr>
        <w:t>послуги</w:t>
      </w:r>
      <w:proofErr w:type="spellEnd"/>
      <w:r w:rsidRPr="00337ED3">
        <w:rPr>
          <w:rFonts w:ascii="Times New Roman" w:hAnsi="Times New Roman" w:cs="Times New Roman"/>
          <w:sz w:val="28"/>
          <w:szCs w:val="28"/>
        </w:rPr>
        <w:t xml:space="preserve"> нам немало </w:t>
      </w:r>
      <w:proofErr w:type="spellStart"/>
      <w:r w:rsidRPr="00337ED3">
        <w:rPr>
          <w:rFonts w:ascii="Times New Roman" w:hAnsi="Times New Roman" w:cs="Times New Roman"/>
          <w:sz w:val="28"/>
          <w:szCs w:val="28"/>
        </w:rPr>
        <w:t>своее</w:t>
      </w:r>
      <w:proofErr w:type="spellEnd"/>
      <w:r w:rsidRPr="00337ED3">
        <w:rPr>
          <w:rFonts w:ascii="Times New Roman" w:hAnsi="Times New Roman" w:cs="Times New Roman"/>
          <w:sz w:val="28"/>
          <w:szCs w:val="28"/>
        </w:rPr>
        <w:t xml:space="preserve"> вчинили: </w:t>
      </w:r>
      <w:proofErr w:type="spellStart"/>
      <w:r w:rsidRPr="00337ED3">
        <w:rPr>
          <w:rFonts w:ascii="Times New Roman" w:hAnsi="Times New Roman" w:cs="Times New Roman"/>
          <w:sz w:val="28"/>
          <w:szCs w:val="28"/>
        </w:rPr>
        <w:t>тых</w:t>
      </w:r>
      <w:proofErr w:type="spellEnd"/>
      <w:r w:rsidRPr="00337ED3">
        <w:rPr>
          <w:rFonts w:ascii="Times New Roman" w:hAnsi="Times New Roman" w:cs="Times New Roman"/>
          <w:sz w:val="28"/>
          <w:szCs w:val="28"/>
        </w:rPr>
        <w:t xml:space="preserve"> людей неприятелей всех татар, который в панстве </w:t>
      </w:r>
      <w:proofErr w:type="spellStart"/>
      <w:r w:rsidRPr="00337ED3">
        <w:rPr>
          <w:rFonts w:ascii="Times New Roman" w:hAnsi="Times New Roman" w:cs="Times New Roman"/>
          <w:sz w:val="28"/>
          <w:szCs w:val="28"/>
        </w:rPr>
        <w:t>нашом</w:t>
      </w:r>
      <w:proofErr w:type="spellEnd"/>
      <w:r w:rsidRPr="00337ED3">
        <w:rPr>
          <w:rFonts w:ascii="Times New Roman" w:hAnsi="Times New Roman" w:cs="Times New Roman"/>
          <w:sz w:val="28"/>
          <w:szCs w:val="28"/>
        </w:rPr>
        <w:t xml:space="preserve"> были, </w:t>
      </w:r>
      <w:proofErr w:type="spellStart"/>
      <w:r w:rsidRPr="00337ED3">
        <w:rPr>
          <w:rFonts w:ascii="Times New Roman" w:hAnsi="Times New Roman" w:cs="Times New Roman"/>
          <w:sz w:val="28"/>
          <w:szCs w:val="28"/>
        </w:rPr>
        <w:t>тыждень</w:t>
      </w:r>
      <w:proofErr w:type="spellEnd"/>
      <w:r w:rsidRPr="00337ED3">
        <w:rPr>
          <w:rFonts w:ascii="Times New Roman" w:hAnsi="Times New Roman" w:cs="Times New Roman"/>
          <w:sz w:val="28"/>
          <w:szCs w:val="28"/>
        </w:rPr>
        <w:t xml:space="preserve"> через Днепр не пропустили ино каждый дей день з ними битву </w:t>
      </w:r>
      <w:proofErr w:type="spellStart"/>
      <w:r w:rsidRPr="00337ED3">
        <w:rPr>
          <w:rFonts w:ascii="Times New Roman" w:hAnsi="Times New Roman" w:cs="Times New Roman"/>
          <w:sz w:val="28"/>
          <w:szCs w:val="28"/>
        </w:rPr>
        <w:t>мевали</w:t>
      </w:r>
      <w:proofErr w:type="spellEnd"/>
      <w:r w:rsidRPr="00337ED3">
        <w:rPr>
          <w:rFonts w:ascii="Times New Roman" w:hAnsi="Times New Roman" w:cs="Times New Roman"/>
          <w:sz w:val="28"/>
          <w:szCs w:val="28"/>
        </w:rPr>
        <w:t xml:space="preserve"> и много дей их вбили, а </w:t>
      </w:r>
      <w:proofErr w:type="spellStart"/>
      <w:r w:rsidRPr="00337ED3">
        <w:rPr>
          <w:rFonts w:ascii="Times New Roman" w:hAnsi="Times New Roman" w:cs="Times New Roman"/>
          <w:sz w:val="28"/>
          <w:szCs w:val="28"/>
        </w:rPr>
        <w:t>иншие</w:t>
      </w:r>
      <w:proofErr w:type="spellEnd"/>
      <w:r w:rsidRPr="00337ED3">
        <w:rPr>
          <w:rFonts w:ascii="Times New Roman" w:hAnsi="Times New Roman" w:cs="Times New Roman"/>
          <w:sz w:val="28"/>
          <w:szCs w:val="28"/>
        </w:rPr>
        <w:t xml:space="preserve"> дей сами тонули. </w:t>
      </w:r>
      <w:proofErr w:type="spellStart"/>
      <w:r w:rsidRPr="00337ED3">
        <w:rPr>
          <w:rFonts w:ascii="Times New Roman" w:hAnsi="Times New Roman" w:cs="Times New Roman"/>
          <w:sz w:val="28"/>
          <w:szCs w:val="28"/>
        </w:rPr>
        <w:t>Кгдыж</w:t>
      </w:r>
      <w:proofErr w:type="spellEnd"/>
      <w:r w:rsidRPr="00337ED3">
        <w:rPr>
          <w:rFonts w:ascii="Times New Roman" w:hAnsi="Times New Roman" w:cs="Times New Roman"/>
          <w:sz w:val="28"/>
          <w:szCs w:val="28"/>
        </w:rPr>
        <w:t xml:space="preserve"> они </w:t>
      </w:r>
      <w:r w:rsidRPr="00337ED3">
        <w:rPr>
          <w:rFonts w:ascii="Times New Roman" w:hAnsi="Times New Roman" w:cs="Times New Roman"/>
          <w:sz w:val="28"/>
          <w:szCs w:val="28"/>
        </w:rPr>
        <w:lastRenderedPageBreak/>
        <w:t xml:space="preserve">с </w:t>
      </w:r>
      <w:proofErr w:type="spellStart"/>
      <w:r w:rsidRPr="00337ED3">
        <w:rPr>
          <w:rFonts w:ascii="Times New Roman" w:hAnsi="Times New Roman" w:cs="Times New Roman"/>
          <w:sz w:val="28"/>
          <w:szCs w:val="28"/>
        </w:rPr>
        <w:t>тым</w:t>
      </w:r>
      <w:proofErr w:type="spellEnd"/>
      <w:r w:rsidRPr="00337ED3">
        <w:rPr>
          <w:rFonts w:ascii="Times New Roman" w:hAnsi="Times New Roman" w:cs="Times New Roman"/>
          <w:sz w:val="28"/>
          <w:szCs w:val="28"/>
        </w:rPr>
        <w:t xml:space="preserve"> малым </w:t>
      </w:r>
      <w:proofErr w:type="spellStart"/>
      <w:r w:rsidRPr="00337ED3">
        <w:rPr>
          <w:rFonts w:ascii="Times New Roman" w:hAnsi="Times New Roman" w:cs="Times New Roman"/>
          <w:sz w:val="28"/>
          <w:szCs w:val="28"/>
        </w:rPr>
        <w:t>почтом</w:t>
      </w:r>
      <w:proofErr w:type="spellEnd"/>
      <w:r w:rsidRPr="00337ED3">
        <w:rPr>
          <w:rFonts w:ascii="Times New Roman" w:hAnsi="Times New Roman" w:cs="Times New Roman"/>
          <w:sz w:val="28"/>
          <w:szCs w:val="28"/>
        </w:rPr>
        <w:t xml:space="preserve"> людей </w:t>
      </w:r>
      <w:proofErr w:type="spellStart"/>
      <w:r w:rsidRPr="00337ED3">
        <w:rPr>
          <w:rFonts w:ascii="Times New Roman" w:hAnsi="Times New Roman" w:cs="Times New Roman"/>
          <w:sz w:val="28"/>
          <w:szCs w:val="28"/>
        </w:rPr>
        <w:t>таковыи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послуги</w:t>
      </w:r>
      <w:proofErr w:type="spellEnd"/>
      <w:r w:rsidRPr="00337ED3">
        <w:rPr>
          <w:rFonts w:ascii="Times New Roman" w:hAnsi="Times New Roman" w:cs="Times New Roman"/>
          <w:sz w:val="28"/>
          <w:szCs w:val="28"/>
        </w:rPr>
        <w:t xml:space="preserve"> нам, господарю, </w:t>
      </w:r>
      <w:proofErr w:type="spellStart"/>
      <w:r w:rsidRPr="00337ED3">
        <w:rPr>
          <w:rFonts w:ascii="Times New Roman" w:hAnsi="Times New Roman" w:cs="Times New Roman"/>
          <w:sz w:val="28"/>
          <w:szCs w:val="28"/>
        </w:rPr>
        <w:t>чынили</w:t>
      </w:r>
      <w:proofErr w:type="spellEnd"/>
      <w:r w:rsidRPr="00337ED3">
        <w:rPr>
          <w:rFonts w:ascii="Times New Roman" w:hAnsi="Times New Roman" w:cs="Times New Roman"/>
          <w:sz w:val="28"/>
          <w:szCs w:val="28"/>
        </w:rPr>
        <w:t xml:space="preserve">, мы на то </w:t>
      </w:r>
      <w:proofErr w:type="spellStart"/>
      <w:r w:rsidRPr="00337ED3">
        <w:rPr>
          <w:rFonts w:ascii="Times New Roman" w:hAnsi="Times New Roman" w:cs="Times New Roman"/>
          <w:sz w:val="28"/>
          <w:szCs w:val="28"/>
        </w:rPr>
        <w:t>бачымы</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кгды</w:t>
      </w:r>
      <w:proofErr w:type="spellEnd"/>
      <w:r w:rsidRPr="00337ED3">
        <w:rPr>
          <w:rFonts w:ascii="Times New Roman" w:hAnsi="Times New Roman" w:cs="Times New Roman"/>
          <w:sz w:val="28"/>
          <w:szCs w:val="28"/>
        </w:rPr>
        <w:t xml:space="preserve"> бы там тысяча </w:t>
      </w:r>
      <w:proofErr w:type="spellStart"/>
      <w:r w:rsidRPr="00337ED3">
        <w:rPr>
          <w:rFonts w:ascii="Times New Roman" w:hAnsi="Times New Roman" w:cs="Times New Roman"/>
          <w:sz w:val="28"/>
          <w:szCs w:val="28"/>
        </w:rPr>
        <w:t>або</w:t>
      </w:r>
      <w:proofErr w:type="spellEnd"/>
      <w:r w:rsidRPr="00337ED3">
        <w:rPr>
          <w:rFonts w:ascii="Times New Roman" w:hAnsi="Times New Roman" w:cs="Times New Roman"/>
          <w:sz w:val="28"/>
          <w:szCs w:val="28"/>
        </w:rPr>
        <w:t xml:space="preserve"> две людей наших Козаков на Днепре мешкали, </w:t>
      </w:r>
      <w:proofErr w:type="spellStart"/>
      <w:r w:rsidRPr="00337ED3">
        <w:rPr>
          <w:rFonts w:ascii="Times New Roman" w:hAnsi="Times New Roman" w:cs="Times New Roman"/>
          <w:sz w:val="28"/>
          <w:szCs w:val="28"/>
        </w:rPr>
        <w:t>снать</w:t>
      </w:r>
      <w:proofErr w:type="spellEnd"/>
      <w:r w:rsidRPr="00337ED3">
        <w:rPr>
          <w:rFonts w:ascii="Times New Roman" w:hAnsi="Times New Roman" w:cs="Times New Roman"/>
          <w:sz w:val="28"/>
          <w:szCs w:val="28"/>
        </w:rPr>
        <w:t xml:space="preserve"> бы и </w:t>
      </w:r>
      <w:proofErr w:type="spellStart"/>
      <w:r w:rsidRPr="00337ED3">
        <w:rPr>
          <w:rFonts w:ascii="Times New Roman" w:hAnsi="Times New Roman" w:cs="Times New Roman"/>
          <w:sz w:val="28"/>
          <w:szCs w:val="28"/>
        </w:rPr>
        <w:t>овшем</w:t>
      </w:r>
      <w:proofErr w:type="spellEnd"/>
      <w:r w:rsidRPr="00337ED3">
        <w:rPr>
          <w:rFonts w:ascii="Times New Roman" w:hAnsi="Times New Roman" w:cs="Times New Roman"/>
          <w:sz w:val="28"/>
          <w:szCs w:val="28"/>
        </w:rPr>
        <w:t xml:space="preserve"> была от них большая и знаменитая </w:t>
      </w:r>
      <w:proofErr w:type="spellStart"/>
      <w:r w:rsidRPr="00337ED3">
        <w:rPr>
          <w:rFonts w:ascii="Times New Roman" w:hAnsi="Times New Roman" w:cs="Times New Roman"/>
          <w:sz w:val="28"/>
          <w:szCs w:val="28"/>
        </w:rPr>
        <w:t>послуга</w:t>
      </w:r>
      <w:proofErr w:type="spellEnd"/>
      <w:r w:rsidRPr="00337ED3">
        <w:rPr>
          <w:rFonts w:ascii="Times New Roman" w:hAnsi="Times New Roman" w:cs="Times New Roman"/>
          <w:sz w:val="28"/>
          <w:szCs w:val="28"/>
        </w:rPr>
        <w:t xml:space="preserve"> и оборона панством нашим. А так и ото </w:t>
      </w:r>
      <w:proofErr w:type="spellStart"/>
      <w:r w:rsidRPr="00337ED3">
        <w:rPr>
          <w:rFonts w:ascii="Times New Roman" w:hAnsi="Times New Roman" w:cs="Times New Roman"/>
          <w:sz w:val="28"/>
          <w:szCs w:val="28"/>
        </w:rPr>
        <w:t>жедамы</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вашое</w:t>
      </w:r>
      <w:proofErr w:type="spellEnd"/>
      <w:r w:rsidRPr="00337ED3">
        <w:rPr>
          <w:rFonts w:ascii="Times New Roman" w:hAnsi="Times New Roman" w:cs="Times New Roman"/>
          <w:sz w:val="28"/>
          <w:szCs w:val="28"/>
        </w:rPr>
        <w:t xml:space="preserve"> милости, рад наших, </w:t>
      </w:r>
      <w:proofErr w:type="spellStart"/>
      <w:r w:rsidRPr="00337ED3">
        <w:rPr>
          <w:rFonts w:ascii="Times New Roman" w:hAnsi="Times New Roman" w:cs="Times New Roman"/>
          <w:sz w:val="28"/>
          <w:szCs w:val="28"/>
        </w:rPr>
        <w:t>рачте</w:t>
      </w:r>
      <w:proofErr w:type="spellEnd"/>
      <w:r w:rsidRPr="00337ED3">
        <w:rPr>
          <w:rFonts w:ascii="Times New Roman" w:hAnsi="Times New Roman" w:cs="Times New Roman"/>
          <w:sz w:val="28"/>
          <w:szCs w:val="28"/>
        </w:rPr>
        <w:t xml:space="preserve"> о том </w:t>
      </w:r>
      <w:proofErr w:type="spellStart"/>
      <w:r w:rsidRPr="00337ED3">
        <w:rPr>
          <w:rFonts w:ascii="Times New Roman" w:hAnsi="Times New Roman" w:cs="Times New Roman"/>
          <w:sz w:val="28"/>
          <w:szCs w:val="28"/>
        </w:rPr>
        <w:t>радити</w:t>
      </w:r>
      <w:proofErr w:type="spellEnd"/>
      <w:r w:rsidRPr="00337ED3">
        <w:rPr>
          <w:rFonts w:ascii="Times New Roman" w:hAnsi="Times New Roman" w:cs="Times New Roman"/>
          <w:sz w:val="28"/>
          <w:szCs w:val="28"/>
        </w:rPr>
        <w:t xml:space="preserve"> и </w:t>
      </w:r>
      <w:proofErr w:type="spellStart"/>
      <w:r w:rsidRPr="00337ED3">
        <w:rPr>
          <w:rFonts w:ascii="Times New Roman" w:hAnsi="Times New Roman" w:cs="Times New Roman"/>
          <w:sz w:val="28"/>
          <w:szCs w:val="28"/>
        </w:rPr>
        <w:t>мыслити</w:t>
      </w:r>
      <w:proofErr w:type="spellEnd"/>
      <w:r w:rsidRPr="00337ED3">
        <w:rPr>
          <w:rFonts w:ascii="Times New Roman" w:hAnsi="Times New Roman" w:cs="Times New Roman"/>
          <w:sz w:val="28"/>
          <w:szCs w:val="28"/>
        </w:rPr>
        <w:t xml:space="preserve">. И </w:t>
      </w:r>
      <w:proofErr w:type="spellStart"/>
      <w:r w:rsidRPr="00337ED3">
        <w:rPr>
          <w:rFonts w:ascii="Times New Roman" w:hAnsi="Times New Roman" w:cs="Times New Roman"/>
          <w:sz w:val="28"/>
          <w:szCs w:val="28"/>
        </w:rPr>
        <w:t>виделося</w:t>
      </w:r>
      <w:proofErr w:type="spellEnd"/>
      <w:r w:rsidRPr="00337ED3">
        <w:rPr>
          <w:rFonts w:ascii="Times New Roman" w:hAnsi="Times New Roman" w:cs="Times New Roman"/>
          <w:sz w:val="28"/>
          <w:szCs w:val="28"/>
        </w:rPr>
        <w:t xml:space="preserve"> бы </w:t>
      </w:r>
      <w:proofErr w:type="spellStart"/>
      <w:r w:rsidRPr="00337ED3">
        <w:rPr>
          <w:rFonts w:ascii="Times New Roman" w:hAnsi="Times New Roman" w:cs="Times New Roman"/>
          <w:sz w:val="28"/>
          <w:szCs w:val="28"/>
        </w:rPr>
        <w:t>вашое</w:t>
      </w:r>
      <w:proofErr w:type="spellEnd"/>
      <w:r w:rsidRPr="00337ED3">
        <w:rPr>
          <w:rFonts w:ascii="Times New Roman" w:hAnsi="Times New Roman" w:cs="Times New Roman"/>
          <w:sz w:val="28"/>
          <w:szCs w:val="28"/>
        </w:rPr>
        <w:t xml:space="preserve"> милости там по Днепру Козаков </w:t>
      </w:r>
      <w:proofErr w:type="spellStart"/>
      <w:r w:rsidRPr="00337ED3">
        <w:rPr>
          <w:rFonts w:ascii="Times New Roman" w:hAnsi="Times New Roman" w:cs="Times New Roman"/>
          <w:sz w:val="28"/>
          <w:szCs w:val="28"/>
        </w:rPr>
        <w:t>имети</w:t>
      </w:r>
      <w:proofErr w:type="spellEnd"/>
      <w:r w:rsidRPr="00337ED3">
        <w:rPr>
          <w:rFonts w:ascii="Times New Roman" w:hAnsi="Times New Roman" w:cs="Times New Roman"/>
          <w:sz w:val="28"/>
          <w:szCs w:val="28"/>
        </w:rPr>
        <w:t xml:space="preserve"> на пришлое лето для осторожности и обороны панством нашим и ваша милость </w:t>
      </w:r>
      <w:proofErr w:type="spellStart"/>
      <w:r w:rsidRPr="00337ED3">
        <w:rPr>
          <w:rFonts w:ascii="Times New Roman" w:hAnsi="Times New Roman" w:cs="Times New Roman"/>
          <w:sz w:val="28"/>
          <w:szCs w:val="28"/>
        </w:rPr>
        <w:t>рачте</w:t>
      </w:r>
      <w:proofErr w:type="spellEnd"/>
      <w:r w:rsidRPr="00337ED3">
        <w:rPr>
          <w:rFonts w:ascii="Times New Roman" w:hAnsi="Times New Roman" w:cs="Times New Roman"/>
          <w:sz w:val="28"/>
          <w:szCs w:val="28"/>
        </w:rPr>
        <w:t xml:space="preserve"> обрати з дворян наших которого годного и доброго человека и казали бы ему скоро по </w:t>
      </w:r>
      <w:proofErr w:type="spellStart"/>
      <w:r w:rsidRPr="00337ED3">
        <w:rPr>
          <w:rFonts w:ascii="Times New Roman" w:hAnsi="Times New Roman" w:cs="Times New Roman"/>
          <w:sz w:val="28"/>
          <w:szCs w:val="28"/>
        </w:rPr>
        <w:t>Велицедни</w:t>
      </w:r>
      <w:proofErr w:type="spellEnd"/>
      <w:r w:rsidRPr="00337ED3">
        <w:rPr>
          <w:rFonts w:ascii="Times New Roman" w:hAnsi="Times New Roman" w:cs="Times New Roman"/>
          <w:sz w:val="28"/>
          <w:szCs w:val="28"/>
        </w:rPr>
        <w:t xml:space="preserve"> до </w:t>
      </w:r>
      <w:proofErr w:type="spellStart"/>
      <w:r w:rsidRPr="00337ED3">
        <w:rPr>
          <w:rFonts w:ascii="Times New Roman" w:hAnsi="Times New Roman" w:cs="Times New Roman"/>
          <w:sz w:val="28"/>
          <w:szCs w:val="28"/>
        </w:rPr>
        <w:t>Києва</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ехати</w:t>
      </w:r>
      <w:proofErr w:type="spellEnd"/>
      <w:r w:rsidRPr="00337ED3">
        <w:rPr>
          <w:rFonts w:ascii="Times New Roman" w:hAnsi="Times New Roman" w:cs="Times New Roman"/>
          <w:sz w:val="28"/>
          <w:szCs w:val="28"/>
        </w:rPr>
        <w:t xml:space="preserve"> и Козаков </w:t>
      </w:r>
      <w:proofErr w:type="spellStart"/>
      <w:r w:rsidRPr="00337ED3">
        <w:rPr>
          <w:rFonts w:ascii="Times New Roman" w:hAnsi="Times New Roman" w:cs="Times New Roman"/>
          <w:sz w:val="28"/>
          <w:szCs w:val="28"/>
        </w:rPr>
        <w:t>збирати</w:t>
      </w:r>
      <w:proofErr w:type="spellEnd"/>
      <w:r w:rsidRPr="00337ED3">
        <w:rPr>
          <w:rFonts w:ascii="Times New Roman" w:hAnsi="Times New Roman" w:cs="Times New Roman"/>
          <w:sz w:val="28"/>
          <w:szCs w:val="28"/>
        </w:rPr>
        <w:t xml:space="preserve">, и казали бы ваша милость к тому часу сукон и пенязей на них колко сот коп </w:t>
      </w:r>
      <w:proofErr w:type="spellStart"/>
      <w:r w:rsidRPr="00337ED3">
        <w:rPr>
          <w:rFonts w:ascii="Times New Roman" w:hAnsi="Times New Roman" w:cs="Times New Roman"/>
          <w:sz w:val="28"/>
          <w:szCs w:val="28"/>
        </w:rPr>
        <w:t>послати</w:t>
      </w:r>
      <w:proofErr w:type="spellEnd"/>
      <w:r w:rsidRPr="00337ED3">
        <w:rPr>
          <w:rFonts w:ascii="Times New Roman" w:hAnsi="Times New Roman" w:cs="Times New Roman"/>
          <w:sz w:val="28"/>
          <w:szCs w:val="28"/>
        </w:rPr>
        <w:t xml:space="preserve">, а </w:t>
      </w:r>
      <w:proofErr w:type="spellStart"/>
      <w:r w:rsidRPr="00337ED3">
        <w:rPr>
          <w:rFonts w:ascii="Times New Roman" w:hAnsi="Times New Roman" w:cs="Times New Roman"/>
          <w:sz w:val="28"/>
          <w:szCs w:val="28"/>
        </w:rPr>
        <w:t>тыи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козаки</w:t>
      </w:r>
      <w:proofErr w:type="spellEnd"/>
      <w:r w:rsidRPr="00337ED3">
        <w:rPr>
          <w:rFonts w:ascii="Times New Roman" w:hAnsi="Times New Roman" w:cs="Times New Roman"/>
          <w:sz w:val="28"/>
          <w:szCs w:val="28"/>
        </w:rPr>
        <w:t xml:space="preserve"> по Днепру на перевозах </w:t>
      </w:r>
      <w:proofErr w:type="spellStart"/>
      <w:r w:rsidRPr="00337ED3">
        <w:rPr>
          <w:rFonts w:ascii="Times New Roman" w:hAnsi="Times New Roman" w:cs="Times New Roman"/>
          <w:sz w:val="28"/>
          <w:szCs w:val="28"/>
        </w:rPr>
        <w:t>разложити</w:t>
      </w:r>
      <w:proofErr w:type="spellEnd"/>
      <w:r w:rsidRPr="00337ED3">
        <w:rPr>
          <w:rFonts w:ascii="Times New Roman" w:hAnsi="Times New Roman" w:cs="Times New Roman"/>
          <w:sz w:val="28"/>
          <w:szCs w:val="28"/>
        </w:rPr>
        <w:t>". [1</w:t>
      </w:r>
      <w:r w:rsidR="00C55C6F">
        <w:rPr>
          <w:rFonts w:ascii="Times New Roman" w:hAnsi="Times New Roman" w:cs="Times New Roman"/>
          <w:sz w:val="28"/>
          <w:szCs w:val="28"/>
          <w:lang w:val="uk-UA"/>
        </w:rPr>
        <w:t>0</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.4]</w:t>
      </w:r>
    </w:p>
    <w:p w14:paraId="21495811" w14:textId="77777777" w:rsidR="00C55C6F" w:rsidRDefault="004E4FB9" w:rsidP="00C55C6F">
      <w:pPr>
        <w:spacing w:line="360" w:lineRule="auto"/>
        <w:ind w:firstLine="720"/>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Намісники зібрали чимало козаків і стояли з ними довший час у Києві , але ні обіцяного сукна, а ні грошей вони так і не отримали . Не одержавши обіцяної зарплати козаки розійшлися, а </w:t>
      </w:r>
      <w:proofErr w:type="spellStart"/>
      <w:r w:rsidRPr="00337ED3">
        <w:rPr>
          <w:rFonts w:ascii="Times New Roman" w:hAnsi="Times New Roman" w:cs="Times New Roman"/>
          <w:sz w:val="28"/>
          <w:szCs w:val="28"/>
          <w:lang w:val="uk-UA"/>
        </w:rPr>
        <w:t>Кмитич</w:t>
      </w:r>
      <w:proofErr w:type="spellEnd"/>
      <w:r w:rsidRPr="00337ED3">
        <w:rPr>
          <w:rFonts w:ascii="Times New Roman" w:hAnsi="Times New Roman" w:cs="Times New Roman"/>
          <w:sz w:val="28"/>
          <w:szCs w:val="28"/>
          <w:lang w:val="uk-UA"/>
        </w:rPr>
        <w:t xml:space="preserve"> і </w:t>
      </w:r>
      <w:proofErr w:type="spellStart"/>
      <w:r w:rsidRPr="00337ED3">
        <w:rPr>
          <w:rFonts w:ascii="Times New Roman" w:hAnsi="Times New Roman" w:cs="Times New Roman"/>
          <w:sz w:val="28"/>
          <w:szCs w:val="28"/>
          <w:lang w:val="uk-UA"/>
        </w:rPr>
        <w:t>Полозович</w:t>
      </w:r>
      <w:proofErr w:type="spellEnd"/>
      <w:r w:rsidRPr="00337ED3">
        <w:rPr>
          <w:rFonts w:ascii="Times New Roman" w:hAnsi="Times New Roman" w:cs="Times New Roman"/>
          <w:sz w:val="28"/>
          <w:szCs w:val="28"/>
          <w:lang w:val="uk-UA"/>
        </w:rPr>
        <w:t xml:space="preserve"> із малою козацькою дружиною залишилися на службі у князя – проте про діяльність цього малого відділу не </w:t>
      </w:r>
      <w:proofErr w:type="spellStart"/>
      <w:r w:rsidRPr="00337ED3">
        <w:rPr>
          <w:rFonts w:ascii="Times New Roman" w:hAnsi="Times New Roman" w:cs="Times New Roman"/>
          <w:sz w:val="28"/>
          <w:szCs w:val="28"/>
          <w:lang w:val="uk-UA"/>
        </w:rPr>
        <w:t>збереглося</w:t>
      </w:r>
      <w:proofErr w:type="spellEnd"/>
      <w:r w:rsidRPr="00337ED3">
        <w:rPr>
          <w:rFonts w:ascii="Times New Roman" w:hAnsi="Times New Roman" w:cs="Times New Roman"/>
          <w:sz w:val="28"/>
          <w:szCs w:val="28"/>
          <w:lang w:val="uk-UA"/>
        </w:rPr>
        <w:t xml:space="preserve"> жодної інформації.</w:t>
      </w:r>
    </w:p>
    <w:p w14:paraId="4DE4B23F" w14:textId="767DB3D1" w:rsidR="004E4FB9" w:rsidRPr="00C55C6F" w:rsidRDefault="004E4FB9" w:rsidP="00C55C6F">
      <w:pPr>
        <w:spacing w:line="360" w:lineRule="auto"/>
        <w:ind w:firstLine="720"/>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Одначе відомо, що </w:t>
      </w:r>
      <w:proofErr w:type="spellStart"/>
      <w:r w:rsidRPr="00337ED3">
        <w:rPr>
          <w:rFonts w:ascii="Times New Roman" w:hAnsi="Times New Roman" w:cs="Times New Roman"/>
          <w:sz w:val="28"/>
          <w:szCs w:val="28"/>
          <w:lang w:val="uk-UA"/>
        </w:rPr>
        <w:t>Сігізмунд</w:t>
      </w:r>
      <w:proofErr w:type="spellEnd"/>
      <w:r w:rsidRPr="00337ED3">
        <w:rPr>
          <w:rFonts w:ascii="Times New Roman" w:hAnsi="Times New Roman" w:cs="Times New Roman"/>
          <w:sz w:val="28"/>
          <w:szCs w:val="28"/>
          <w:lang w:val="uk-UA"/>
        </w:rPr>
        <w:t xml:space="preserve"> І запропонував  організацію козацького війська для оборони південних границь Великого королівства Литовського. Це була перша спроба вербування козацьких відділів з ініціативи державних чинників. Пропозиція Сигізмунда про кількатисячний козацький відділ не була реалізована. Проте відомо, що в тому часі існували козацькі відділи на службі великих дворян, князів та інших представників провідної верстви. Ці відділи не слід уважати за реєстрові формації, які були пізніше. Однак вони могли мати вплив на подальшу організацію реєстрового козацтва.</w:t>
      </w:r>
      <w:r w:rsidRPr="00337ED3">
        <w:rPr>
          <w:rFonts w:ascii="Times New Roman" w:hAnsi="Times New Roman" w:cs="Times New Roman"/>
          <w:sz w:val="28"/>
          <w:szCs w:val="28"/>
        </w:rPr>
        <w:t>[</w:t>
      </w:r>
      <w:r w:rsidR="00C55C6F">
        <w:rPr>
          <w:rFonts w:ascii="Times New Roman" w:hAnsi="Times New Roman" w:cs="Times New Roman"/>
          <w:sz w:val="28"/>
          <w:szCs w:val="28"/>
          <w:lang w:val="uk-UA"/>
        </w:rPr>
        <w:t>13</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.544]</w:t>
      </w:r>
    </w:p>
    <w:p w14:paraId="5996FE64" w14:textId="77777777" w:rsidR="004E4FB9" w:rsidRPr="00337ED3" w:rsidRDefault="004E4FB9" w:rsidP="004E4FB9">
      <w:pPr>
        <w:spacing w:after="0" w:line="360" w:lineRule="auto"/>
        <w:ind w:firstLine="709"/>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У 1533 році на </w:t>
      </w:r>
      <w:proofErr w:type="spellStart"/>
      <w:r w:rsidRPr="00337ED3">
        <w:rPr>
          <w:rFonts w:ascii="Times New Roman" w:hAnsi="Times New Roman" w:cs="Times New Roman"/>
          <w:sz w:val="28"/>
          <w:szCs w:val="28"/>
          <w:lang w:val="uk-UA"/>
        </w:rPr>
        <w:t>Пйотрковському</w:t>
      </w:r>
      <w:proofErr w:type="spellEnd"/>
      <w:r w:rsidRPr="00337ED3">
        <w:rPr>
          <w:rFonts w:ascii="Times New Roman" w:hAnsi="Times New Roman" w:cs="Times New Roman"/>
          <w:sz w:val="28"/>
          <w:szCs w:val="28"/>
          <w:lang w:val="uk-UA"/>
        </w:rPr>
        <w:t xml:space="preserve"> сеймі черкаський староста Остафій </w:t>
      </w:r>
      <w:proofErr w:type="spellStart"/>
      <w:r w:rsidRPr="00337ED3">
        <w:rPr>
          <w:rFonts w:ascii="Times New Roman" w:hAnsi="Times New Roman" w:cs="Times New Roman"/>
          <w:sz w:val="28"/>
          <w:szCs w:val="28"/>
          <w:lang w:val="uk-UA"/>
        </w:rPr>
        <w:t>Дашкович</w:t>
      </w:r>
      <w:proofErr w:type="spellEnd"/>
      <w:r w:rsidRPr="00337ED3">
        <w:rPr>
          <w:rFonts w:ascii="Times New Roman" w:hAnsi="Times New Roman" w:cs="Times New Roman"/>
          <w:sz w:val="28"/>
          <w:szCs w:val="28"/>
          <w:lang w:val="uk-UA"/>
        </w:rPr>
        <w:t xml:space="preserve"> запропонував дуже подібний проект. Він радив держати на Дніпрі приблизно дві тисячі козаків, яким спеціальний козацький кінний відділ доставляв би боєприпаси і провіант. Також він звернув уваги на те, що було б </w:t>
      </w:r>
      <w:r w:rsidRPr="00337ED3">
        <w:rPr>
          <w:rFonts w:ascii="Times New Roman" w:hAnsi="Times New Roman" w:cs="Times New Roman"/>
          <w:sz w:val="28"/>
          <w:szCs w:val="28"/>
          <w:lang w:val="uk-UA"/>
        </w:rPr>
        <w:lastRenderedPageBreak/>
        <w:t>доцільно на деяких дніпровських порогах побудувати замки, які стали б основою для будівлі нових міст. Головним завданням козаків був би захист дніпровських торгових шляхів від нападів татар.</w:t>
      </w:r>
    </w:p>
    <w:p w14:paraId="10AA2490" w14:textId="77777777" w:rsidR="004E4FB9" w:rsidRPr="00337ED3" w:rsidRDefault="004E4FB9" w:rsidP="004E4FB9">
      <w:pPr>
        <w:spacing w:after="0" w:line="360" w:lineRule="auto"/>
        <w:ind w:firstLine="709"/>
        <w:jc w:val="both"/>
        <w:rPr>
          <w:rFonts w:ascii="Times New Roman" w:hAnsi="Times New Roman" w:cs="Times New Roman"/>
          <w:sz w:val="28"/>
          <w:szCs w:val="28"/>
          <w:lang w:val="uk-UA"/>
        </w:rPr>
      </w:pPr>
      <w:proofErr w:type="spellStart"/>
      <w:r w:rsidRPr="00337ED3">
        <w:rPr>
          <w:rFonts w:ascii="Times New Roman" w:hAnsi="Times New Roman" w:cs="Times New Roman"/>
          <w:sz w:val="28"/>
          <w:szCs w:val="28"/>
          <w:lang w:val="uk-UA"/>
        </w:rPr>
        <w:t>Дашкович</w:t>
      </w:r>
      <w:proofErr w:type="spellEnd"/>
      <w:r w:rsidRPr="00337ED3">
        <w:rPr>
          <w:rFonts w:ascii="Times New Roman" w:hAnsi="Times New Roman" w:cs="Times New Roman"/>
          <w:sz w:val="28"/>
          <w:szCs w:val="28"/>
          <w:lang w:val="uk-UA"/>
        </w:rPr>
        <w:t xml:space="preserve"> був одним із перших , хто думав про регулярні козацькі відділи на дніпровських порогах. Його проект так і не було реалізовано. Основною проблемою неспроможності  литовської верхівки  створити реєстрові козацькі відділи для боротьби з татарами лежить перш за все в фінансовій перешкоді. Сигізмунд не міг в той час оплачувати козацьке військо і будувати нові замки та міста на дніпрових островах.</w:t>
      </w:r>
    </w:p>
    <w:p w14:paraId="6A4960CE" w14:textId="65A440C9" w:rsidR="004E4FB9" w:rsidRPr="00337ED3" w:rsidRDefault="004E4FB9" w:rsidP="004E4FB9">
      <w:pPr>
        <w:spacing w:after="0" w:line="360" w:lineRule="auto"/>
        <w:ind w:firstLine="709"/>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З наведених проектів бачимо, що литовський уряд був дуже добре проінформований про воєнний потенціал українського козацтва і хотіли його використати для відсічі татарам. Отже, основною причиною організації козацтва урядовими чинниками в 1520-их і 1530-их роках лежали в військовій причині. Намагання литовської влади офіціально оформити українську козаччину наглядно свідчить, що вже в цей період козаки представляли з себе помітну військову силу, яка саме в першій половині </w:t>
      </w:r>
      <w:r w:rsidRPr="00337ED3">
        <w:rPr>
          <w:rFonts w:ascii="Times New Roman" w:hAnsi="Times New Roman" w:cs="Times New Roman"/>
          <w:sz w:val="28"/>
          <w:szCs w:val="28"/>
          <w:lang w:val="en-US"/>
        </w:rPr>
        <w:t>XVI</w:t>
      </w:r>
      <w:r w:rsidRPr="00337ED3">
        <w:rPr>
          <w:rFonts w:ascii="Times New Roman" w:hAnsi="Times New Roman" w:cs="Times New Roman"/>
          <w:sz w:val="28"/>
          <w:szCs w:val="28"/>
          <w:lang w:val="uk-UA"/>
        </w:rPr>
        <w:t>-го століття утворила нову суспільну верству. [</w:t>
      </w:r>
      <w:r w:rsidR="00C55C6F">
        <w:rPr>
          <w:rFonts w:ascii="Times New Roman" w:hAnsi="Times New Roman" w:cs="Times New Roman"/>
          <w:sz w:val="28"/>
          <w:szCs w:val="28"/>
          <w:lang w:val="uk-UA"/>
        </w:rPr>
        <w:t>13</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 322]</w:t>
      </w:r>
    </w:p>
    <w:p w14:paraId="1C13BD64" w14:textId="77777777" w:rsidR="004E4FB9" w:rsidRPr="00337ED3" w:rsidRDefault="004E4FB9" w:rsidP="004E4FB9">
      <w:pPr>
        <w:spacing w:after="0" w:line="360" w:lineRule="auto"/>
        <w:ind w:firstLine="709"/>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Тим часом посилюється </w:t>
      </w:r>
      <w:proofErr w:type="spellStart"/>
      <w:r w:rsidRPr="00337ED3">
        <w:rPr>
          <w:rFonts w:ascii="Times New Roman" w:hAnsi="Times New Roman" w:cs="Times New Roman"/>
          <w:sz w:val="28"/>
          <w:szCs w:val="28"/>
          <w:lang w:val="uk-UA"/>
        </w:rPr>
        <w:t>протитатарська</w:t>
      </w:r>
      <w:proofErr w:type="spellEnd"/>
      <w:r w:rsidRPr="00337ED3">
        <w:rPr>
          <w:rFonts w:ascii="Times New Roman" w:hAnsi="Times New Roman" w:cs="Times New Roman"/>
          <w:sz w:val="28"/>
          <w:szCs w:val="28"/>
          <w:lang w:val="uk-UA"/>
        </w:rPr>
        <w:t xml:space="preserve"> боротьба незалежних козацьких дружин, а крім того козаки починають свої наїзди на Молдавію, яка в той час була під турецьким протекторатом. Тодішній султан Османської імперії Сулейман вимагав від Сигізмунда покарання порушників </w:t>
      </w:r>
      <w:proofErr w:type="spellStart"/>
      <w:r w:rsidRPr="00337ED3">
        <w:rPr>
          <w:rFonts w:ascii="Times New Roman" w:hAnsi="Times New Roman" w:cs="Times New Roman"/>
          <w:sz w:val="28"/>
          <w:szCs w:val="28"/>
          <w:lang w:val="uk-UA"/>
        </w:rPr>
        <w:t>турецько</w:t>
      </w:r>
      <w:proofErr w:type="spellEnd"/>
      <w:r w:rsidRPr="00337ED3">
        <w:rPr>
          <w:rFonts w:ascii="Times New Roman" w:hAnsi="Times New Roman" w:cs="Times New Roman"/>
          <w:sz w:val="28"/>
          <w:szCs w:val="28"/>
          <w:lang w:val="uk-UA"/>
        </w:rPr>
        <w:t xml:space="preserve">-польського миру і дружби й погрожував зіванням дипломатичних відносин. Розріст козаччини, яка була не під контролем литовських і польських державців, та чисельні скарги з Константинополю та Криму мали безпосередній вплив на перший урядовий наказ 1541-ого року в справі примусової реєстрації козаків, </w:t>
      </w:r>
      <w:proofErr w:type="spellStart"/>
      <w:r w:rsidRPr="00337ED3">
        <w:rPr>
          <w:rFonts w:ascii="Times New Roman" w:hAnsi="Times New Roman" w:cs="Times New Roman"/>
          <w:sz w:val="28"/>
          <w:szCs w:val="28"/>
          <w:lang w:val="uk-UA"/>
        </w:rPr>
        <w:t>яки</w:t>
      </w:r>
      <w:proofErr w:type="spellEnd"/>
      <w:r w:rsidRPr="00337ED3">
        <w:rPr>
          <w:rFonts w:ascii="Times New Roman" w:hAnsi="Times New Roman" w:cs="Times New Roman"/>
          <w:sz w:val="28"/>
          <w:szCs w:val="28"/>
          <w:lang w:val="uk-UA"/>
        </w:rPr>
        <w:t xml:space="preserve"> проживали в Києві, Каневі, і Черкасах.</w:t>
      </w:r>
    </w:p>
    <w:p w14:paraId="3C557726" w14:textId="602A406F" w:rsidR="004E4FB9" w:rsidRPr="00337ED3" w:rsidRDefault="004E4FB9" w:rsidP="004E4FB9">
      <w:pPr>
        <w:spacing w:after="0" w:line="360" w:lineRule="auto"/>
        <w:ind w:firstLine="709"/>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Основна причина реєстрації лежала не в організації козацького війська для </w:t>
      </w:r>
      <w:proofErr w:type="spellStart"/>
      <w:r w:rsidRPr="00337ED3">
        <w:rPr>
          <w:rFonts w:ascii="Times New Roman" w:hAnsi="Times New Roman" w:cs="Times New Roman"/>
          <w:sz w:val="28"/>
          <w:szCs w:val="28"/>
          <w:lang w:val="uk-UA"/>
        </w:rPr>
        <w:t>протитатарської</w:t>
      </w:r>
      <w:proofErr w:type="spellEnd"/>
      <w:r w:rsidRPr="00337ED3">
        <w:rPr>
          <w:rFonts w:ascii="Times New Roman" w:hAnsi="Times New Roman" w:cs="Times New Roman"/>
          <w:sz w:val="28"/>
          <w:szCs w:val="28"/>
          <w:lang w:val="uk-UA"/>
        </w:rPr>
        <w:t xml:space="preserve"> боротьби, а навпаки , для стримування агресії козаків проти </w:t>
      </w:r>
      <w:r w:rsidRPr="00337ED3">
        <w:rPr>
          <w:rFonts w:ascii="Times New Roman" w:hAnsi="Times New Roman" w:cs="Times New Roman"/>
          <w:sz w:val="28"/>
          <w:szCs w:val="28"/>
          <w:lang w:val="uk-UA"/>
        </w:rPr>
        <w:lastRenderedPageBreak/>
        <w:t xml:space="preserve">татар і контролю росту козацького руху. </w:t>
      </w:r>
      <w:proofErr w:type="spellStart"/>
      <w:r w:rsidRPr="00337ED3">
        <w:rPr>
          <w:rFonts w:ascii="Times New Roman" w:hAnsi="Times New Roman" w:cs="Times New Roman"/>
          <w:sz w:val="28"/>
          <w:szCs w:val="28"/>
          <w:lang w:val="uk-UA"/>
        </w:rPr>
        <w:t>Сігізмунд</w:t>
      </w:r>
      <w:proofErr w:type="spellEnd"/>
      <w:r w:rsidRPr="00337ED3">
        <w:rPr>
          <w:rFonts w:ascii="Times New Roman" w:hAnsi="Times New Roman" w:cs="Times New Roman"/>
          <w:sz w:val="28"/>
          <w:szCs w:val="28"/>
          <w:lang w:val="uk-UA"/>
        </w:rPr>
        <w:t xml:space="preserve"> І розіслав спеціальні обіжні листи до пограничних </w:t>
      </w:r>
      <w:proofErr w:type="spellStart"/>
      <w:r w:rsidRPr="00337ED3">
        <w:rPr>
          <w:rFonts w:ascii="Times New Roman" w:hAnsi="Times New Roman" w:cs="Times New Roman"/>
          <w:sz w:val="28"/>
          <w:szCs w:val="28"/>
          <w:lang w:val="uk-UA"/>
        </w:rPr>
        <w:t>старост</w:t>
      </w:r>
      <w:proofErr w:type="spellEnd"/>
      <w:r w:rsidRPr="00337ED3">
        <w:rPr>
          <w:rFonts w:ascii="Times New Roman" w:hAnsi="Times New Roman" w:cs="Times New Roman"/>
          <w:sz w:val="28"/>
          <w:szCs w:val="28"/>
          <w:lang w:val="uk-UA"/>
        </w:rPr>
        <w:t xml:space="preserve"> у справі проведення обов’язкової реєстрації козаків, а також у справі утримання козацьких походів. В протилежності до перших спроб організації козацтва реєстрація з 1541-ого року мала примусовий, а не добровільний характер. Але знову ж ми бачимо, що спроба реєстрації козаків 1541-ого не вдалася і яскраво висвітлювала слабосилість </w:t>
      </w:r>
      <w:proofErr w:type="spellStart"/>
      <w:r w:rsidRPr="00337ED3">
        <w:rPr>
          <w:rFonts w:ascii="Times New Roman" w:hAnsi="Times New Roman" w:cs="Times New Roman"/>
          <w:sz w:val="28"/>
          <w:szCs w:val="28"/>
          <w:lang w:val="uk-UA"/>
        </w:rPr>
        <w:t>литовсько</w:t>
      </w:r>
      <w:proofErr w:type="spellEnd"/>
      <w:r w:rsidRPr="00337ED3">
        <w:rPr>
          <w:rFonts w:ascii="Times New Roman" w:hAnsi="Times New Roman" w:cs="Times New Roman"/>
          <w:sz w:val="28"/>
          <w:szCs w:val="28"/>
          <w:lang w:val="uk-UA"/>
        </w:rPr>
        <w:t>-польських політиків проти росту козацького руху.</w:t>
      </w:r>
      <w:r w:rsidRPr="00337ED3">
        <w:rPr>
          <w:rFonts w:ascii="Times New Roman" w:hAnsi="Times New Roman" w:cs="Times New Roman"/>
          <w:sz w:val="28"/>
          <w:szCs w:val="28"/>
        </w:rPr>
        <w:t xml:space="preserve"> [</w:t>
      </w:r>
      <w:r w:rsidR="00C55C6F">
        <w:rPr>
          <w:rFonts w:ascii="Times New Roman" w:hAnsi="Times New Roman" w:cs="Times New Roman"/>
          <w:sz w:val="28"/>
          <w:szCs w:val="28"/>
          <w:lang w:val="uk-UA"/>
        </w:rPr>
        <w:t>33</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.63]</w:t>
      </w:r>
    </w:p>
    <w:p w14:paraId="35C8D422" w14:textId="0CB44BA7" w:rsidR="004E4FB9" w:rsidRPr="00C55C6F" w:rsidRDefault="004E4FB9" w:rsidP="004E4FB9">
      <w:pPr>
        <w:spacing w:after="0" w:line="360" w:lineRule="auto"/>
        <w:ind w:firstLine="709"/>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Отже ми бачимо, що в першій половині </w:t>
      </w:r>
      <w:r w:rsidRPr="00337ED3">
        <w:rPr>
          <w:rFonts w:ascii="Times New Roman" w:hAnsi="Times New Roman" w:cs="Times New Roman"/>
          <w:sz w:val="28"/>
          <w:szCs w:val="28"/>
          <w:lang w:val="en-US"/>
        </w:rPr>
        <w:t>XVI</w:t>
      </w:r>
      <w:r w:rsidRPr="00337ED3">
        <w:rPr>
          <w:rFonts w:ascii="Times New Roman" w:hAnsi="Times New Roman" w:cs="Times New Roman"/>
          <w:sz w:val="28"/>
          <w:szCs w:val="28"/>
          <w:lang w:val="uk-UA"/>
        </w:rPr>
        <w:t xml:space="preserve">-го століття </w:t>
      </w:r>
      <w:proofErr w:type="spellStart"/>
      <w:r w:rsidRPr="00337ED3">
        <w:rPr>
          <w:rFonts w:ascii="Times New Roman" w:hAnsi="Times New Roman" w:cs="Times New Roman"/>
          <w:sz w:val="28"/>
          <w:szCs w:val="28"/>
          <w:lang w:val="uk-UA"/>
        </w:rPr>
        <w:t>литовсько</w:t>
      </w:r>
      <w:proofErr w:type="spellEnd"/>
      <w:r w:rsidRPr="00337ED3">
        <w:rPr>
          <w:rFonts w:ascii="Times New Roman" w:hAnsi="Times New Roman" w:cs="Times New Roman"/>
          <w:sz w:val="28"/>
          <w:szCs w:val="28"/>
          <w:lang w:val="uk-UA"/>
        </w:rPr>
        <w:t xml:space="preserve">-польській владі не вдалося перевести в життя реєстрацію українських козаків, які продовжували свою </w:t>
      </w:r>
      <w:proofErr w:type="spellStart"/>
      <w:r w:rsidRPr="00337ED3">
        <w:rPr>
          <w:rFonts w:ascii="Times New Roman" w:hAnsi="Times New Roman" w:cs="Times New Roman"/>
          <w:sz w:val="28"/>
          <w:szCs w:val="28"/>
          <w:lang w:val="uk-UA"/>
        </w:rPr>
        <w:t>протитатарську</w:t>
      </w:r>
      <w:proofErr w:type="spellEnd"/>
      <w:r w:rsidRPr="00337ED3">
        <w:rPr>
          <w:rFonts w:ascii="Times New Roman" w:hAnsi="Times New Roman" w:cs="Times New Roman"/>
          <w:sz w:val="28"/>
          <w:szCs w:val="28"/>
          <w:lang w:val="uk-UA"/>
        </w:rPr>
        <w:t xml:space="preserve"> діяльність і зовсім ігнорували заходи литовського уряду. Наступні 1540-1550-і роки знову ж були наповнені чисельними турецькими і татарськими скаргами на козацькі наїзди, які значно посилилися за допомогою Дмитра Вишневецького- засновника першої козацької твердині на острові Мала Хортиця. Українські землі в свою чергу були ареною періодичних татарських наїздів, які спричинювали обезлюднення українських південних земель, а також їх економічну кризу. За відносно короткий час українська козаччина своїми власними силами стала протидією татарським нападам і перебрала в свої руки оборону українського населення перед татарськими наїздами.</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28</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.81</w:t>
      </w:r>
      <w:r w:rsidR="00C55C6F" w:rsidRPr="00C779A9">
        <w:rPr>
          <w:rFonts w:ascii="Times New Roman" w:hAnsi="Times New Roman" w:cs="Times New Roman"/>
          <w:sz w:val="28"/>
          <w:szCs w:val="28"/>
        </w:rPr>
        <w:t>]</w:t>
      </w:r>
    </w:p>
    <w:p w14:paraId="747EE255" w14:textId="77777777" w:rsidR="004E4FB9" w:rsidRDefault="004E4FB9" w:rsidP="004E4FB9">
      <w:pPr>
        <w:spacing w:after="0" w:line="360" w:lineRule="auto"/>
        <w:ind w:firstLine="709"/>
        <w:jc w:val="both"/>
        <w:rPr>
          <w:rFonts w:ascii="Times New Roman" w:hAnsi="Times New Roman" w:cs="Times New Roman"/>
          <w:sz w:val="28"/>
          <w:szCs w:val="28"/>
          <w:lang w:val="uk-UA"/>
        </w:rPr>
      </w:pPr>
    </w:p>
    <w:p w14:paraId="42BDC9BF" w14:textId="77777777" w:rsidR="004E4FB9" w:rsidRPr="004E4FB9" w:rsidRDefault="004E4FB9" w:rsidP="004E4FB9">
      <w:pPr>
        <w:spacing w:after="0" w:line="360" w:lineRule="auto"/>
        <w:ind w:firstLine="709"/>
        <w:jc w:val="both"/>
        <w:rPr>
          <w:rFonts w:ascii="Times New Roman" w:hAnsi="Times New Roman" w:cs="Times New Roman"/>
          <w:sz w:val="28"/>
          <w:szCs w:val="28"/>
        </w:rPr>
      </w:pPr>
      <w:r w:rsidRPr="00337ED3">
        <w:rPr>
          <w:rFonts w:ascii="Times New Roman" w:hAnsi="Times New Roman" w:cs="Times New Roman"/>
          <w:b/>
          <w:sz w:val="28"/>
          <w:szCs w:val="28"/>
          <w:lang w:val="uk-UA"/>
        </w:rPr>
        <w:t>1.2 Реєстр «</w:t>
      </w:r>
      <w:proofErr w:type="spellStart"/>
      <w:r w:rsidRPr="00337ED3">
        <w:rPr>
          <w:rFonts w:ascii="Times New Roman" w:hAnsi="Times New Roman" w:cs="Times New Roman"/>
          <w:b/>
          <w:sz w:val="28"/>
          <w:szCs w:val="28"/>
          <w:lang w:val="uk-UA"/>
        </w:rPr>
        <w:t>трьохста</w:t>
      </w:r>
      <w:proofErr w:type="spellEnd"/>
      <w:r w:rsidRPr="00337ED3">
        <w:rPr>
          <w:rFonts w:ascii="Times New Roman" w:hAnsi="Times New Roman" w:cs="Times New Roman"/>
          <w:b/>
          <w:sz w:val="28"/>
          <w:szCs w:val="28"/>
          <w:lang w:val="uk-UA"/>
        </w:rPr>
        <w:t>»</w:t>
      </w:r>
    </w:p>
    <w:p w14:paraId="05F16966"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За слабкої виконавчої влади в Речі Посполитій  відвернути козаків від степових промислів і здійснення морських походів, які супроводжувалися сутичками з татарами, шляхом встановлення заборон ставало дедалі важче. Тому уряд і надалі планував вживати заходів для вирішення «козацького питання». Зокрема, з початком Лівонської війни (1558-1583) виникла потреба поповнити збройні сили. Київський воєвода Костянтин Острозький і черкаський староста </w:t>
      </w:r>
      <w:r w:rsidRPr="00337ED3">
        <w:rPr>
          <w:rFonts w:ascii="Times New Roman" w:hAnsi="Times New Roman" w:cs="Times New Roman"/>
          <w:sz w:val="28"/>
          <w:szCs w:val="28"/>
          <w:lang w:val="uk-UA"/>
        </w:rPr>
        <w:lastRenderedPageBreak/>
        <w:t xml:space="preserve">Олександр Вишневецький запрошували козаків на службу «за даток і живність», тобто це був традиційний на той час </w:t>
      </w:r>
      <w:proofErr w:type="spellStart"/>
      <w:r w:rsidRPr="00337ED3">
        <w:rPr>
          <w:rFonts w:ascii="Times New Roman" w:hAnsi="Times New Roman" w:cs="Times New Roman"/>
          <w:sz w:val="28"/>
          <w:szCs w:val="28"/>
          <w:lang w:val="uk-UA"/>
        </w:rPr>
        <w:t>найм</w:t>
      </w:r>
      <w:proofErr w:type="spellEnd"/>
      <w:r w:rsidRPr="00337ED3">
        <w:rPr>
          <w:rFonts w:ascii="Times New Roman" w:hAnsi="Times New Roman" w:cs="Times New Roman"/>
          <w:sz w:val="28"/>
          <w:szCs w:val="28"/>
          <w:lang w:val="uk-UA"/>
        </w:rPr>
        <w:t xml:space="preserve"> війська за грошову плату та стацію. </w:t>
      </w:r>
    </w:p>
    <w:p w14:paraId="19652CB3" w14:textId="76E85403"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В 1550-1560-их роках Литва і Польща будь якими зусиллями  намагалися зупинити ріст козаччини. Це їм не вдалося осягнути, подібно, як і в попередніх роках. В 1568 році була чергова спроба Великого литовського князя притягнути козаків на державну службу. </w:t>
      </w:r>
      <w:proofErr w:type="spellStart"/>
      <w:r w:rsidRPr="00337ED3">
        <w:rPr>
          <w:rFonts w:ascii="Times New Roman" w:hAnsi="Times New Roman" w:cs="Times New Roman"/>
          <w:sz w:val="28"/>
          <w:szCs w:val="28"/>
          <w:lang w:val="uk-UA"/>
        </w:rPr>
        <w:t>Сігізмунд</w:t>
      </w:r>
      <w:proofErr w:type="spellEnd"/>
      <w:r w:rsidRPr="00337ED3">
        <w:rPr>
          <w:rFonts w:ascii="Times New Roman" w:hAnsi="Times New Roman" w:cs="Times New Roman"/>
          <w:sz w:val="28"/>
          <w:szCs w:val="28"/>
          <w:lang w:val="uk-UA"/>
        </w:rPr>
        <w:t xml:space="preserve"> ІІ Август адресував листа до низових козаків, де приказував, щоб козаки покинули Низ і їхали до княжих замків, де за певну платню будуть на службі у панів. В разі непослухи і подальшого перебування на Низу козаки мали бути покарані. Але й ця спроба була марна.</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32</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.84]</w:t>
      </w:r>
    </w:p>
    <w:p w14:paraId="59707CCF" w14:textId="27347657"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Перша вдала спроба реєстрації українського козацтва припадає на 1572 рік, коли коронному гетьманові Юрію </w:t>
      </w:r>
      <w:proofErr w:type="spellStart"/>
      <w:r w:rsidRPr="00337ED3">
        <w:rPr>
          <w:rFonts w:ascii="Times New Roman" w:hAnsi="Times New Roman" w:cs="Times New Roman"/>
          <w:sz w:val="28"/>
          <w:szCs w:val="28"/>
          <w:lang w:val="uk-UA"/>
        </w:rPr>
        <w:t>Язловецькому</w:t>
      </w:r>
      <w:proofErr w:type="spellEnd"/>
      <w:r w:rsidRPr="00337ED3">
        <w:rPr>
          <w:rFonts w:ascii="Times New Roman" w:hAnsi="Times New Roman" w:cs="Times New Roman"/>
          <w:sz w:val="28"/>
          <w:szCs w:val="28"/>
          <w:lang w:val="uk-UA"/>
        </w:rPr>
        <w:t xml:space="preserve"> за наказом </w:t>
      </w:r>
      <w:proofErr w:type="spellStart"/>
      <w:r w:rsidRPr="00337ED3">
        <w:rPr>
          <w:rFonts w:ascii="Times New Roman" w:hAnsi="Times New Roman" w:cs="Times New Roman"/>
          <w:sz w:val="28"/>
          <w:szCs w:val="28"/>
          <w:lang w:val="uk-UA"/>
        </w:rPr>
        <w:t>Сігізмунда</w:t>
      </w:r>
      <w:proofErr w:type="spellEnd"/>
      <w:r w:rsidRPr="00337ED3">
        <w:rPr>
          <w:rFonts w:ascii="Times New Roman" w:hAnsi="Times New Roman" w:cs="Times New Roman"/>
          <w:sz w:val="28"/>
          <w:szCs w:val="28"/>
          <w:lang w:val="uk-UA"/>
        </w:rPr>
        <w:t xml:space="preserve"> ІІ вдалося організувати перший відділ реєстровців, який налічував 300 козаків. Юрій народився у 1510 році в шляхетському роді ,був державним, політичним і військовим </w:t>
      </w:r>
      <w:proofErr w:type="spellStart"/>
      <w:r w:rsidRPr="00337ED3">
        <w:rPr>
          <w:rFonts w:ascii="Times New Roman" w:hAnsi="Times New Roman" w:cs="Times New Roman"/>
          <w:sz w:val="28"/>
          <w:szCs w:val="28"/>
          <w:lang w:val="uk-UA"/>
        </w:rPr>
        <w:t>діячем</w:t>
      </w:r>
      <w:proofErr w:type="spellEnd"/>
      <w:r w:rsidRPr="00337ED3">
        <w:rPr>
          <w:rFonts w:ascii="Times New Roman" w:hAnsi="Times New Roman" w:cs="Times New Roman"/>
          <w:sz w:val="28"/>
          <w:szCs w:val="28"/>
          <w:lang w:val="uk-UA"/>
        </w:rPr>
        <w:t xml:space="preserve"> Польського королівства й Речі Посполитої, який прославився в чисельних битвах. У 18 років він взяв участь  в битві з татарами під Кам'янцем на Поділлі та  брав участь у поході коронних військ на Очаків.</w:t>
      </w:r>
      <w:r w:rsidR="00BD10FA">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Проте під Очаковом на нього був здійснений напад після битви і він  потрапив до татарського полону, звідки звільнився завдяки великому викупові. За заслуги у битвах під Обертином та Гвіздцем з мо</w:t>
      </w:r>
      <w:r w:rsidR="00BD10FA">
        <w:rPr>
          <w:rFonts w:ascii="Times New Roman" w:hAnsi="Times New Roman" w:cs="Times New Roman"/>
          <w:sz w:val="28"/>
          <w:szCs w:val="28"/>
          <w:lang w:val="uk-UA"/>
        </w:rPr>
        <w:t>л</w:t>
      </w:r>
      <w:r w:rsidRPr="00337ED3">
        <w:rPr>
          <w:rFonts w:ascii="Times New Roman" w:hAnsi="Times New Roman" w:cs="Times New Roman"/>
          <w:sz w:val="28"/>
          <w:szCs w:val="28"/>
          <w:lang w:val="uk-UA"/>
        </w:rPr>
        <w:t xml:space="preserve">дованами керував </w:t>
      </w:r>
      <w:proofErr w:type="spellStart"/>
      <w:r w:rsidRPr="00337ED3">
        <w:rPr>
          <w:rFonts w:ascii="Times New Roman" w:hAnsi="Times New Roman" w:cs="Times New Roman"/>
          <w:sz w:val="28"/>
          <w:szCs w:val="28"/>
          <w:lang w:val="uk-UA"/>
        </w:rPr>
        <w:t>ротою</w:t>
      </w:r>
      <w:proofErr w:type="spellEnd"/>
      <w:r w:rsidRPr="00337ED3">
        <w:rPr>
          <w:rFonts w:ascii="Times New Roman" w:hAnsi="Times New Roman" w:cs="Times New Roman"/>
          <w:sz w:val="28"/>
          <w:szCs w:val="28"/>
          <w:lang w:val="uk-UA"/>
        </w:rPr>
        <w:t xml:space="preserve"> кавалерії на Поділлі з 1533 до 1557 року. 23 квітня 1564 року вирушив з дипломатичною місією до Стамбулу для переговорів з султана Сулейманом I Кануні (Пишним), за що отримав від короля місце у Сенаті. Цього ж року отримав привілеї на </w:t>
      </w:r>
      <w:proofErr w:type="spellStart"/>
      <w:r w:rsidRPr="00337ED3">
        <w:rPr>
          <w:rFonts w:ascii="Times New Roman" w:hAnsi="Times New Roman" w:cs="Times New Roman"/>
          <w:sz w:val="28"/>
          <w:szCs w:val="28"/>
          <w:lang w:val="uk-UA"/>
        </w:rPr>
        <w:t>Любачівське</w:t>
      </w:r>
      <w:proofErr w:type="spellEnd"/>
      <w:r w:rsidRPr="00337ED3">
        <w:rPr>
          <w:rFonts w:ascii="Times New Roman" w:hAnsi="Times New Roman" w:cs="Times New Roman"/>
          <w:sz w:val="28"/>
          <w:szCs w:val="28"/>
          <w:lang w:val="uk-UA"/>
        </w:rPr>
        <w:t xml:space="preserve"> староство. Вже в 1568 році король Сигізмунд Август доручив йому як привілейованій особі вибрати з-поміж козаків «почет» на державну службу, який й став першим офіційним козацьким реєстром.  І хоча за кількістю цей відділ не був дуже великий, проте це була перша вдала протидія козакам від Речі </w:t>
      </w:r>
      <w:r w:rsidRPr="00337ED3">
        <w:rPr>
          <w:rFonts w:ascii="Times New Roman" w:hAnsi="Times New Roman" w:cs="Times New Roman"/>
          <w:sz w:val="28"/>
          <w:szCs w:val="28"/>
          <w:lang w:val="uk-UA"/>
        </w:rPr>
        <w:lastRenderedPageBreak/>
        <w:t xml:space="preserve">Посполитої, яка мала згодом подальші наслідки на організацію реєстрового козацтва. </w:t>
      </w:r>
      <w:r w:rsidRPr="00337ED3">
        <w:rPr>
          <w:rFonts w:ascii="Times New Roman" w:hAnsi="Times New Roman" w:cs="Times New Roman"/>
          <w:sz w:val="28"/>
          <w:szCs w:val="28"/>
        </w:rPr>
        <w:t>[</w:t>
      </w:r>
      <w:r w:rsidR="003F67C0">
        <w:rPr>
          <w:rFonts w:ascii="Times New Roman" w:hAnsi="Times New Roman" w:cs="Times New Roman"/>
          <w:sz w:val="28"/>
          <w:szCs w:val="28"/>
          <w:lang w:val="uk-UA"/>
        </w:rPr>
        <w:t>33</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.34]</w:t>
      </w:r>
    </w:p>
    <w:p w14:paraId="4B70EA5D" w14:textId="2E9B9EE9"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Реєстр 1572-ого року різко вирізнявся від попередніх спроб литовського уряду. В першу чергу, козаків було увільнено від суду локальних урядів і підчинено владі « козацького старшого», який спершу був сам коронний гетьман, а згодом білоцерківський шляхтич Ян </w:t>
      </w:r>
      <w:proofErr w:type="spellStart"/>
      <w:r w:rsidRPr="00337ED3">
        <w:rPr>
          <w:rFonts w:ascii="Times New Roman" w:hAnsi="Times New Roman" w:cs="Times New Roman"/>
          <w:sz w:val="28"/>
          <w:szCs w:val="28"/>
          <w:lang w:val="uk-UA"/>
        </w:rPr>
        <w:t>Бадовський</w:t>
      </w:r>
      <w:proofErr w:type="spellEnd"/>
      <w:r w:rsidRPr="00337ED3">
        <w:rPr>
          <w:rFonts w:ascii="Times New Roman" w:hAnsi="Times New Roman" w:cs="Times New Roman"/>
          <w:sz w:val="28"/>
          <w:szCs w:val="28"/>
          <w:lang w:val="uk-UA"/>
        </w:rPr>
        <w:t>. Саме його й вважають першим гетьманом реєстрового козацтва. Щодо його біографії нам відомо дуже мало, але відомо, що за свою службу шляхтич одержував від короля дозвіл на свобідну торгівлю і його майно було звільнено від  податків. Керував він реєстром до 1575 року, коли, скоріш за все, реєстр було розформовано.</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23</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w:t>
      </w:r>
      <w:r w:rsidR="003F67C0">
        <w:rPr>
          <w:rFonts w:ascii="Times New Roman" w:hAnsi="Times New Roman" w:cs="Times New Roman"/>
          <w:sz w:val="28"/>
          <w:szCs w:val="28"/>
          <w:lang w:val="uk-UA"/>
        </w:rPr>
        <w:t>174</w:t>
      </w:r>
      <w:r w:rsidRPr="00337ED3">
        <w:rPr>
          <w:rFonts w:ascii="Times New Roman" w:hAnsi="Times New Roman" w:cs="Times New Roman"/>
          <w:sz w:val="28"/>
          <w:szCs w:val="28"/>
        </w:rPr>
        <w:t>]</w:t>
      </w:r>
    </w:p>
    <w:p w14:paraId="45DBD178"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Козацькі загони, як і раніше, утримували на свій кошт також і окремі магнати . Ці козаки використовувалися ними як для охорони земельних володінь,  так і для закордонних авантюр. Загон0и таких козаків становили надвірне військо. За  свою службу вони одержували від магнатів платню, пільги, за якими звільнялися постійно або тимчасово від феодальних повинностей, сукно.</w:t>
      </w:r>
    </w:p>
    <w:p w14:paraId="1CFFC0B6" w14:textId="09D12AE9" w:rsidR="004E4FB9" w:rsidRPr="004E4FB9"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Реформа Сигізмунда II Августа на початку 70-х років XVI ст. сприяла організації козацтва, виокремленню його з інших верств населення. Фактично нею було започатковано конституювання українського козацтва як соціального стану. Встановлення особливого адміністративного і судового підпорядкування для реєстровців мало на меті організацію всього козацтва для здійснення над ним контролю. Зокрема, Ян </w:t>
      </w:r>
      <w:proofErr w:type="spellStart"/>
      <w:r w:rsidRPr="00337ED3">
        <w:rPr>
          <w:rFonts w:ascii="Times New Roman" w:hAnsi="Times New Roman" w:cs="Times New Roman"/>
          <w:sz w:val="28"/>
          <w:szCs w:val="28"/>
          <w:lang w:val="uk-UA"/>
        </w:rPr>
        <w:t>Бадовський</w:t>
      </w:r>
      <w:proofErr w:type="spellEnd"/>
      <w:r w:rsidRPr="00337ED3">
        <w:rPr>
          <w:rFonts w:ascii="Times New Roman" w:hAnsi="Times New Roman" w:cs="Times New Roman"/>
          <w:sz w:val="28"/>
          <w:szCs w:val="28"/>
          <w:lang w:val="uk-UA"/>
        </w:rPr>
        <w:t xml:space="preserve"> за допомогою прийнятих на службу козаків мав стримувати решту козаків від дій, які б суперечили державним інтересам. Увільнення козаків від присудів локальної організації та певних виплат свідчить про певні уступки уряду, який мусив йти на угоди з вимогами українського козацтва. Проте про діяльність цього відділу немає жодних свідчень і він, напевно, через деякий час був ліквідованим.</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34</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.90]</w:t>
      </w:r>
      <w:r w:rsidRPr="00337ED3">
        <w:rPr>
          <w:rFonts w:ascii="Times New Roman" w:hAnsi="Times New Roman" w:cs="Times New Roman"/>
          <w:sz w:val="28"/>
          <w:szCs w:val="28"/>
          <w:lang w:val="uk-UA"/>
        </w:rPr>
        <w:br w:type="page"/>
      </w:r>
    </w:p>
    <w:p w14:paraId="1A90D0F9" w14:textId="77777777" w:rsidR="004E4FB9" w:rsidRPr="00337ED3" w:rsidRDefault="004E4FB9" w:rsidP="004E4FB9">
      <w:pPr>
        <w:spacing w:after="0" w:line="360" w:lineRule="auto"/>
        <w:ind w:firstLine="720"/>
        <w:jc w:val="center"/>
        <w:rPr>
          <w:rFonts w:ascii="Times New Roman" w:hAnsi="Times New Roman" w:cs="Times New Roman"/>
          <w:b/>
          <w:sz w:val="28"/>
          <w:szCs w:val="28"/>
          <w:lang w:val="uk-UA"/>
        </w:rPr>
      </w:pPr>
      <w:r w:rsidRPr="00337ED3">
        <w:rPr>
          <w:rFonts w:ascii="Times New Roman" w:hAnsi="Times New Roman" w:cs="Times New Roman"/>
          <w:b/>
          <w:sz w:val="28"/>
          <w:szCs w:val="28"/>
          <w:lang w:val="uk-UA"/>
        </w:rPr>
        <w:lastRenderedPageBreak/>
        <w:t>РОЗДІЛ 2</w:t>
      </w:r>
    </w:p>
    <w:p w14:paraId="40ADA58B" w14:textId="5AB3E012" w:rsidR="004E4FB9" w:rsidRPr="001751B6" w:rsidRDefault="004E4FB9" w:rsidP="004E4FB9">
      <w:pPr>
        <w:spacing w:after="0" w:line="360" w:lineRule="auto"/>
        <w:ind w:firstLine="720"/>
        <w:jc w:val="center"/>
        <w:rPr>
          <w:rFonts w:ascii="Times New Roman" w:hAnsi="Times New Roman" w:cs="Times New Roman"/>
          <w:b/>
          <w:sz w:val="28"/>
          <w:szCs w:val="28"/>
          <w:lang w:val="uk-UA"/>
        </w:rPr>
      </w:pPr>
      <w:r w:rsidRPr="00337ED3">
        <w:rPr>
          <w:rFonts w:ascii="Times New Roman" w:hAnsi="Times New Roman" w:cs="Times New Roman"/>
          <w:b/>
          <w:sz w:val="28"/>
          <w:szCs w:val="28"/>
          <w:lang w:val="uk-UA"/>
        </w:rPr>
        <w:t xml:space="preserve">СТВОРЕННЯ </w:t>
      </w:r>
      <w:r w:rsidR="001751B6">
        <w:rPr>
          <w:rFonts w:ascii="Times New Roman" w:hAnsi="Times New Roman" w:cs="Times New Roman"/>
          <w:b/>
          <w:sz w:val="28"/>
          <w:szCs w:val="28"/>
          <w:lang w:val="uk-UA"/>
        </w:rPr>
        <w:t xml:space="preserve"> ТА ЗМІНИ КІЛЬКОСТІ </w:t>
      </w:r>
      <w:r w:rsidR="00E151B4">
        <w:rPr>
          <w:rFonts w:ascii="Times New Roman" w:hAnsi="Times New Roman" w:cs="Times New Roman"/>
          <w:b/>
          <w:sz w:val="28"/>
          <w:szCs w:val="28"/>
          <w:lang w:val="uk-UA"/>
        </w:rPr>
        <w:t xml:space="preserve">РЕЄСТРОВОГО ВІЙСЬКА </w:t>
      </w:r>
      <w:r w:rsidR="001751B6">
        <w:rPr>
          <w:rFonts w:ascii="Times New Roman" w:hAnsi="Times New Roman" w:cs="Times New Roman"/>
          <w:b/>
          <w:sz w:val="28"/>
          <w:szCs w:val="28"/>
          <w:lang w:val="uk-UA"/>
        </w:rPr>
        <w:t xml:space="preserve">ТА УМОВ ІСНУВАННЯ В </w:t>
      </w:r>
      <w:r w:rsidR="001751B6">
        <w:rPr>
          <w:rFonts w:ascii="Times New Roman" w:hAnsi="Times New Roman" w:cs="Times New Roman"/>
          <w:b/>
          <w:sz w:val="28"/>
          <w:szCs w:val="28"/>
          <w:lang w:val="en-US"/>
        </w:rPr>
        <w:t>XVI</w:t>
      </w:r>
      <w:r w:rsidR="001751B6" w:rsidRPr="001751B6">
        <w:rPr>
          <w:rFonts w:ascii="Times New Roman" w:hAnsi="Times New Roman" w:cs="Times New Roman"/>
          <w:b/>
          <w:sz w:val="28"/>
          <w:szCs w:val="28"/>
        </w:rPr>
        <w:t xml:space="preserve"> </w:t>
      </w:r>
      <w:r w:rsidR="001751B6">
        <w:rPr>
          <w:rFonts w:ascii="Times New Roman" w:hAnsi="Times New Roman" w:cs="Times New Roman"/>
          <w:b/>
          <w:sz w:val="28"/>
          <w:szCs w:val="28"/>
          <w:lang w:val="uk-UA"/>
        </w:rPr>
        <w:t>СТ</w:t>
      </w:r>
      <w:r w:rsidR="00E151B4">
        <w:rPr>
          <w:rFonts w:ascii="Times New Roman" w:hAnsi="Times New Roman" w:cs="Times New Roman"/>
          <w:b/>
          <w:sz w:val="28"/>
          <w:szCs w:val="28"/>
          <w:lang w:val="uk-UA"/>
        </w:rPr>
        <w:t>.</w:t>
      </w:r>
    </w:p>
    <w:p w14:paraId="60B48B1A" w14:textId="77777777" w:rsidR="004E4FB9" w:rsidRPr="00337ED3" w:rsidRDefault="004E4FB9" w:rsidP="004E4FB9">
      <w:pPr>
        <w:spacing w:after="0" w:line="360" w:lineRule="auto"/>
        <w:contextualSpacing/>
        <w:jc w:val="both"/>
        <w:rPr>
          <w:rFonts w:ascii="Times New Roman" w:hAnsi="Times New Roman" w:cs="Times New Roman"/>
          <w:b/>
          <w:sz w:val="28"/>
          <w:szCs w:val="28"/>
          <w:lang w:val="uk-UA"/>
        </w:rPr>
      </w:pPr>
      <w:r w:rsidRPr="00337ED3">
        <w:rPr>
          <w:rFonts w:ascii="Times New Roman" w:hAnsi="Times New Roman" w:cs="Times New Roman"/>
          <w:b/>
          <w:sz w:val="28"/>
          <w:szCs w:val="28"/>
          <w:lang w:val="uk-UA"/>
        </w:rPr>
        <w:t xml:space="preserve">           2.1.</w:t>
      </w:r>
      <w:r w:rsidRPr="00337ED3">
        <w:rPr>
          <w:rFonts w:ascii="Times New Roman" w:hAnsi="Times New Roman" w:cs="Times New Roman"/>
          <w:b/>
          <w:sz w:val="28"/>
          <w:szCs w:val="28"/>
          <w:lang w:val="uk-UA"/>
        </w:rPr>
        <w:tab/>
        <w:t>Реєстр Стефана Баторія</w:t>
      </w:r>
    </w:p>
    <w:p w14:paraId="09495AD6" w14:textId="3ADDE64C"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Новий етап у визнанні українського </w:t>
      </w:r>
      <w:proofErr w:type="spellStart"/>
      <w:r w:rsidRPr="00337ED3">
        <w:rPr>
          <w:rFonts w:ascii="Times New Roman" w:hAnsi="Times New Roman" w:cs="Times New Roman"/>
          <w:sz w:val="28"/>
          <w:szCs w:val="28"/>
          <w:lang w:val="uk-UA"/>
        </w:rPr>
        <w:t>козацтв</w:t>
      </w:r>
      <w:proofErr w:type="spellEnd"/>
      <w:r w:rsidR="00621835">
        <w:rPr>
          <w:rFonts w:ascii="Times New Roman" w:hAnsi="Times New Roman" w:cs="Times New Roman"/>
          <w:sz w:val="28"/>
          <w:szCs w:val="28"/>
          <w:lang w:val="en-US"/>
        </w:rPr>
        <w:t>a</w:t>
      </w:r>
      <w:r w:rsidRPr="00337ED3">
        <w:rPr>
          <w:rFonts w:ascii="Times New Roman" w:hAnsi="Times New Roman" w:cs="Times New Roman"/>
          <w:sz w:val="28"/>
          <w:szCs w:val="28"/>
          <w:lang w:val="uk-UA"/>
        </w:rPr>
        <w:t xml:space="preserve"> як окремої соціальної верстви припадає на епоху войовничого короля Речі Посполитої </w:t>
      </w:r>
      <w:proofErr w:type="spellStart"/>
      <w:r w:rsidRPr="00337ED3">
        <w:rPr>
          <w:rFonts w:ascii="Times New Roman" w:hAnsi="Times New Roman" w:cs="Times New Roman"/>
          <w:sz w:val="28"/>
          <w:szCs w:val="28"/>
          <w:lang w:val="uk-UA"/>
        </w:rPr>
        <w:t>Стеф</w:t>
      </w:r>
      <w:proofErr w:type="spellEnd"/>
      <w:r w:rsidR="00621835">
        <w:rPr>
          <w:rFonts w:ascii="Times New Roman" w:hAnsi="Times New Roman" w:cs="Times New Roman"/>
          <w:sz w:val="28"/>
          <w:szCs w:val="28"/>
          <w:lang w:val="en-US"/>
        </w:rPr>
        <w:t>a</w:t>
      </w:r>
      <w:r w:rsidRPr="00337ED3">
        <w:rPr>
          <w:rFonts w:ascii="Times New Roman" w:hAnsi="Times New Roman" w:cs="Times New Roman"/>
          <w:sz w:val="28"/>
          <w:szCs w:val="28"/>
          <w:lang w:val="uk-UA"/>
        </w:rPr>
        <w:t>на Б</w:t>
      </w:r>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торія</w:t>
      </w:r>
      <w:proofErr w:type="spellEnd"/>
      <w:r w:rsidRPr="00337ED3">
        <w:rPr>
          <w:rFonts w:ascii="Times New Roman" w:hAnsi="Times New Roman" w:cs="Times New Roman"/>
          <w:sz w:val="28"/>
          <w:szCs w:val="28"/>
          <w:lang w:val="uk-UA"/>
        </w:rPr>
        <w:t xml:space="preserve">. Вже наприкінці травня 1576 р. до </w:t>
      </w:r>
      <w:proofErr w:type="spellStart"/>
      <w:r w:rsidRPr="00337ED3">
        <w:rPr>
          <w:rFonts w:ascii="Times New Roman" w:hAnsi="Times New Roman" w:cs="Times New Roman"/>
          <w:sz w:val="28"/>
          <w:szCs w:val="28"/>
          <w:lang w:val="uk-UA"/>
        </w:rPr>
        <w:t>Кр</w:t>
      </w:r>
      <w:proofErr w:type="spellEnd"/>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кова</w:t>
      </w:r>
      <w:proofErr w:type="spellEnd"/>
      <w:r w:rsidRPr="00337ED3">
        <w:rPr>
          <w:rFonts w:ascii="Times New Roman" w:hAnsi="Times New Roman" w:cs="Times New Roman"/>
          <w:sz w:val="28"/>
          <w:szCs w:val="28"/>
          <w:lang w:val="uk-UA"/>
        </w:rPr>
        <w:t xml:space="preserve"> прибуло </w:t>
      </w:r>
      <w:proofErr w:type="spellStart"/>
      <w:r w:rsidRPr="00337ED3">
        <w:rPr>
          <w:rFonts w:ascii="Times New Roman" w:hAnsi="Times New Roman" w:cs="Times New Roman"/>
          <w:sz w:val="28"/>
          <w:szCs w:val="28"/>
          <w:lang w:val="uk-UA"/>
        </w:rPr>
        <w:t>коз</w:t>
      </w:r>
      <w:proofErr w:type="spellEnd"/>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цьке</w:t>
      </w:r>
      <w:proofErr w:type="spellEnd"/>
      <w:r w:rsidRPr="00337ED3">
        <w:rPr>
          <w:rFonts w:ascii="Times New Roman" w:hAnsi="Times New Roman" w:cs="Times New Roman"/>
          <w:sz w:val="28"/>
          <w:szCs w:val="28"/>
          <w:lang w:val="uk-UA"/>
        </w:rPr>
        <w:t xml:space="preserve"> посольство .Під час їх </w:t>
      </w:r>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удієнції</w:t>
      </w:r>
      <w:proofErr w:type="spellEnd"/>
      <w:r w:rsidRPr="00337ED3">
        <w:rPr>
          <w:rFonts w:ascii="Times New Roman" w:hAnsi="Times New Roman" w:cs="Times New Roman"/>
          <w:sz w:val="28"/>
          <w:szCs w:val="28"/>
          <w:lang w:val="uk-UA"/>
        </w:rPr>
        <w:t xml:space="preserve"> у короля, вочевидь, ішлося про новий набір з</w:t>
      </w:r>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порожців</w:t>
      </w:r>
      <w:proofErr w:type="spellEnd"/>
      <w:r w:rsidRPr="00337ED3">
        <w:rPr>
          <w:rFonts w:ascii="Times New Roman" w:hAnsi="Times New Roman" w:cs="Times New Roman"/>
          <w:sz w:val="28"/>
          <w:szCs w:val="28"/>
          <w:lang w:val="uk-UA"/>
        </w:rPr>
        <w:t xml:space="preserve"> на </w:t>
      </w:r>
      <w:proofErr w:type="spellStart"/>
      <w:r w:rsidRPr="00337ED3">
        <w:rPr>
          <w:rFonts w:ascii="Times New Roman" w:hAnsi="Times New Roman" w:cs="Times New Roman"/>
          <w:sz w:val="28"/>
          <w:szCs w:val="28"/>
          <w:lang w:val="uk-UA"/>
        </w:rPr>
        <w:t>держ</w:t>
      </w:r>
      <w:proofErr w:type="spellEnd"/>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вну</w:t>
      </w:r>
      <w:proofErr w:type="spellEnd"/>
      <w:r w:rsidRPr="00337ED3">
        <w:rPr>
          <w:rFonts w:ascii="Times New Roman" w:hAnsi="Times New Roman" w:cs="Times New Roman"/>
          <w:sz w:val="28"/>
          <w:szCs w:val="28"/>
          <w:lang w:val="uk-UA"/>
        </w:rPr>
        <w:t xml:space="preserve"> службу. Проте ця спроб</w:t>
      </w:r>
      <w:r w:rsidR="00621835">
        <w:rPr>
          <w:rFonts w:ascii="Times New Roman" w:hAnsi="Times New Roman" w:cs="Times New Roman"/>
          <w:sz w:val="28"/>
          <w:szCs w:val="28"/>
          <w:lang w:val="en-US"/>
        </w:rPr>
        <w:t>a</w:t>
      </w:r>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бул</w:t>
      </w:r>
      <w:proofErr w:type="spellEnd"/>
      <w:r w:rsidR="00621835">
        <w:rPr>
          <w:rFonts w:ascii="Times New Roman" w:hAnsi="Times New Roman" w:cs="Times New Roman"/>
          <w:sz w:val="28"/>
          <w:szCs w:val="28"/>
          <w:lang w:val="en-US"/>
        </w:rPr>
        <w:t>a</w:t>
      </w:r>
      <w:r w:rsidRPr="00337ED3">
        <w:rPr>
          <w:rFonts w:ascii="Times New Roman" w:hAnsi="Times New Roman" w:cs="Times New Roman"/>
          <w:sz w:val="28"/>
          <w:szCs w:val="28"/>
          <w:lang w:val="uk-UA"/>
        </w:rPr>
        <w:t xml:space="preserve"> м</w:t>
      </w:r>
      <w:r w:rsidR="00621835">
        <w:rPr>
          <w:rFonts w:ascii="Times New Roman" w:hAnsi="Times New Roman" w:cs="Times New Roman"/>
          <w:sz w:val="28"/>
          <w:szCs w:val="28"/>
          <w:lang w:val="en-US"/>
        </w:rPr>
        <w:t>a</w:t>
      </w:r>
      <w:proofErr w:type="spellStart"/>
      <w:r w:rsidRPr="00337ED3">
        <w:rPr>
          <w:rFonts w:ascii="Times New Roman" w:hAnsi="Times New Roman" w:cs="Times New Roman"/>
          <w:sz w:val="28"/>
          <w:szCs w:val="28"/>
          <w:lang w:val="uk-UA"/>
        </w:rPr>
        <w:t>рною</w:t>
      </w:r>
      <w:proofErr w:type="spellEnd"/>
      <w:r w:rsidRPr="00337ED3">
        <w:rPr>
          <w:rFonts w:ascii="Times New Roman" w:hAnsi="Times New Roman" w:cs="Times New Roman"/>
          <w:sz w:val="28"/>
          <w:szCs w:val="28"/>
          <w:lang w:val="uk-UA"/>
        </w:rPr>
        <w:t xml:space="preserve"> і перша спроба Баторія створити реєстр не була реалізована.</w:t>
      </w:r>
    </w:p>
    <w:p w14:paraId="5E2E76EB" w14:textId="2B7DDC89"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У листопаді того ж року він отримав листа від кримського хана </w:t>
      </w:r>
      <w:proofErr w:type="spellStart"/>
      <w:r w:rsidRPr="00337ED3">
        <w:rPr>
          <w:rFonts w:ascii="Times New Roman" w:hAnsi="Times New Roman" w:cs="Times New Roman"/>
          <w:sz w:val="28"/>
          <w:szCs w:val="28"/>
          <w:lang w:val="uk-UA"/>
        </w:rPr>
        <w:t>Девлет</w:t>
      </w:r>
      <w:proofErr w:type="spellEnd"/>
      <w:r w:rsidRPr="00337ED3">
        <w:rPr>
          <w:rFonts w:ascii="Times New Roman" w:hAnsi="Times New Roman" w:cs="Times New Roman"/>
          <w:sz w:val="28"/>
          <w:szCs w:val="28"/>
          <w:lang w:val="uk-UA"/>
        </w:rPr>
        <w:t xml:space="preserve">-Гірея, в якому, зокрема, зазначалося, що козаки переходять Дніпро і в межах ханства захоплюють худобу й майно татарських скотарів. Ще більших клопотів завдало Баторію втручання козаків у молдавські справи в 1577-1578 рр. Сейм вирішив узгодити свої наміри проти запорожців із Кримом, щоб таким чином завдати Січі двобічного удару. Повідомляючи в тому ж 1578 році хана про всі ці заходи проти запорожців, Стефан Баторій підкреслював, що наступати на Запорожжя з боку Польщі дуже важливо, бо уряд не має фортець за порогами, а також потрібної кількості війська для великих військових акцій. Баторій пропонував ханові напасти на Запорожжя з півдня. При цьому він зазначив, що коли не пощастить знищити запорожців, уряд спробує  запросити їх на </w:t>
      </w:r>
      <w:proofErr w:type="spellStart"/>
      <w:r w:rsidRPr="00337ED3">
        <w:rPr>
          <w:rFonts w:ascii="Times New Roman" w:hAnsi="Times New Roman" w:cs="Times New Roman"/>
          <w:sz w:val="28"/>
          <w:szCs w:val="28"/>
          <w:lang w:val="uk-UA"/>
        </w:rPr>
        <w:t>службу.Наступ</w:t>
      </w:r>
      <w:proofErr w:type="spellEnd"/>
      <w:r w:rsidRPr="00337ED3">
        <w:rPr>
          <w:rFonts w:ascii="Times New Roman" w:hAnsi="Times New Roman" w:cs="Times New Roman"/>
          <w:sz w:val="28"/>
          <w:szCs w:val="28"/>
          <w:lang w:val="uk-UA"/>
        </w:rPr>
        <w:t xml:space="preserve"> на Січ, проте, не спокусив татар, бо не віщував нічого доброго. І сам київський воєвода князь Острозький після кількох спроб виступити проти запорожців вирішив на якийсь час припинити військові дії.</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36</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.322]</w:t>
      </w:r>
    </w:p>
    <w:p w14:paraId="3794F189" w14:textId="0461441E" w:rsidR="004E4FB9" w:rsidRPr="003F67C0"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Однак Стефан Баторій все ж таки вирішив зупинити наступ на </w:t>
      </w:r>
      <w:proofErr w:type="spellStart"/>
      <w:r w:rsidRPr="00337ED3">
        <w:rPr>
          <w:rFonts w:ascii="Times New Roman" w:hAnsi="Times New Roman" w:cs="Times New Roman"/>
          <w:sz w:val="28"/>
          <w:szCs w:val="28"/>
          <w:lang w:val="uk-UA"/>
        </w:rPr>
        <w:t>запорожців.В</w:t>
      </w:r>
      <w:proofErr w:type="spellEnd"/>
      <w:r w:rsidRPr="00337ED3">
        <w:rPr>
          <w:rFonts w:ascii="Times New Roman" w:hAnsi="Times New Roman" w:cs="Times New Roman"/>
          <w:sz w:val="28"/>
          <w:szCs w:val="28"/>
          <w:lang w:val="uk-UA"/>
        </w:rPr>
        <w:t xml:space="preserve"> той час, тобто в 1577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1578 роках, польський уряд за активної підтримки  </w:t>
      </w:r>
      <w:proofErr w:type="spellStart"/>
      <w:r w:rsidRPr="00337ED3">
        <w:rPr>
          <w:rFonts w:ascii="Times New Roman" w:hAnsi="Times New Roman" w:cs="Times New Roman"/>
          <w:sz w:val="28"/>
          <w:szCs w:val="28"/>
          <w:lang w:val="uk-UA"/>
        </w:rPr>
        <w:t>Ватікану</w:t>
      </w:r>
      <w:proofErr w:type="spellEnd"/>
      <w:r w:rsidRPr="00337ED3">
        <w:rPr>
          <w:rFonts w:ascii="Times New Roman" w:hAnsi="Times New Roman" w:cs="Times New Roman"/>
          <w:sz w:val="28"/>
          <w:szCs w:val="28"/>
          <w:lang w:val="uk-UA"/>
        </w:rPr>
        <w:t xml:space="preserve"> наполегливо готувався до війни з Росією. Сейм у 1578 році затвердив великі податки на військові потреби. Крім того, для збільшення війська </w:t>
      </w:r>
      <w:r w:rsidRPr="00337ED3">
        <w:rPr>
          <w:rFonts w:ascii="Times New Roman" w:hAnsi="Times New Roman" w:cs="Times New Roman"/>
          <w:sz w:val="28"/>
          <w:szCs w:val="28"/>
          <w:lang w:val="uk-UA"/>
        </w:rPr>
        <w:lastRenderedPageBreak/>
        <w:t xml:space="preserve">сеймом було прийнято закон про так званих вибранців. На підставі цього закону від кожних 20 ланів, якими користувалися селяни, брали одного жовніра, тобто вибранця. Останній зобов’язувався з’явитися до війська при повному озброєнні і спорядженні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з рушницею, шаблею, сокирою, запасом пороху і свинцю. [</w:t>
      </w:r>
      <w:r w:rsidR="003F67C0">
        <w:rPr>
          <w:rFonts w:ascii="Times New Roman" w:hAnsi="Times New Roman" w:cs="Times New Roman"/>
          <w:sz w:val="28"/>
          <w:szCs w:val="28"/>
          <w:lang w:val="uk-UA"/>
        </w:rPr>
        <w:t>36</w:t>
      </w:r>
      <w:r w:rsidRPr="003F67C0">
        <w:rPr>
          <w:rFonts w:ascii="Times New Roman" w:hAnsi="Times New Roman" w:cs="Times New Roman"/>
          <w:sz w:val="28"/>
          <w:szCs w:val="28"/>
          <w:lang w:val="uk-UA"/>
        </w:rPr>
        <w:t xml:space="preserve">, </w:t>
      </w:r>
      <w:r w:rsidRPr="00337ED3">
        <w:rPr>
          <w:rFonts w:ascii="Times New Roman" w:hAnsi="Times New Roman" w:cs="Times New Roman"/>
          <w:sz w:val="28"/>
          <w:szCs w:val="28"/>
          <w:lang w:val="en-US"/>
        </w:rPr>
        <w:t>c</w:t>
      </w:r>
      <w:r w:rsidRPr="003F67C0">
        <w:rPr>
          <w:rFonts w:ascii="Times New Roman" w:hAnsi="Times New Roman" w:cs="Times New Roman"/>
          <w:sz w:val="28"/>
          <w:szCs w:val="28"/>
          <w:lang w:val="uk-UA"/>
        </w:rPr>
        <w:t>.73]</w:t>
      </w:r>
    </w:p>
    <w:p w14:paraId="6802D847" w14:textId="67CA89DC"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Все ж таки під тиском турецького султана та його васалів Стефан Баторій вжив навесні 1578 р. низку заходів, спрямованих проти «козацького свавілля». 4 квітня було видано одразу 4 універсали, що безпосередньо стосувалися запорожців. В одному з них король звернувся до всіх місцевих урядовців - воєвод, каштелянів, </w:t>
      </w:r>
      <w:proofErr w:type="spellStart"/>
      <w:r w:rsidRPr="00337ED3">
        <w:rPr>
          <w:rFonts w:ascii="Times New Roman" w:hAnsi="Times New Roman" w:cs="Times New Roman"/>
          <w:sz w:val="28"/>
          <w:szCs w:val="28"/>
          <w:lang w:val="uk-UA"/>
        </w:rPr>
        <w:t>старост</w:t>
      </w:r>
      <w:proofErr w:type="spellEnd"/>
      <w:r w:rsidRPr="00337ED3">
        <w:rPr>
          <w:rFonts w:ascii="Times New Roman" w:hAnsi="Times New Roman" w:cs="Times New Roman"/>
          <w:sz w:val="28"/>
          <w:szCs w:val="28"/>
          <w:lang w:val="uk-UA"/>
        </w:rPr>
        <w:t xml:space="preserve">, підстарост, бурмистрів, райців, війтів тощо - з приводу козацьких походів на Молдавію і Волощину, що знаменували собою порушення умов договорів між Річчю Посполитою і згаданими країнами. Стефан Баторій ще раз попередив прикордонних </w:t>
      </w:r>
      <w:proofErr w:type="spellStart"/>
      <w:r w:rsidRPr="00337ED3">
        <w:rPr>
          <w:rFonts w:ascii="Times New Roman" w:hAnsi="Times New Roman" w:cs="Times New Roman"/>
          <w:sz w:val="28"/>
          <w:szCs w:val="28"/>
          <w:lang w:val="uk-UA"/>
        </w:rPr>
        <w:t>старост</w:t>
      </w:r>
      <w:proofErr w:type="spellEnd"/>
      <w:r w:rsidRPr="00337ED3">
        <w:rPr>
          <w:rFonts w:ascii="Times New Roman" w:hAnsi="Times New Roman" w:cs="Times New Roman"/>
          <w:sz w:val="28"/>
          <w:szCs w:val="28"/>
          <w:lang w:val="uk-UA"/>
        </w:rPr>
        <w:t xml:space="preserve"> про неприпустимість переховування козаків у шляхетських маєтностях і постачання їм пороху, олова та живності, а тим більше споряджання загонів для нападів на татарські улуси. Каральну експедицію проти  запорожців король наказав провести київському воєводі Костянтинові Острозькому. Допомогу князю мали надати хмельницький, барський, брацлавський, вінницький, білоцерківський, київський, черкаський і канівський старости. [</w:t>
      </w:r>
      <w:r w:rsidR="003F67C0">
        <w:rPr>
          <w:rFonts w:ascii="Times New Roman" w:hAnsi="Times New Roman" w:cs="Times New Roman"/>
          <w:sz w:val="28"/>
          <w:szCs w:val="28"/>
          <w:lang w:val="uk-UA"/>
        </w:rPr>
        <w:t>35</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 76]</w:t>
      </w:r>
    </w:p>
    <w:p w14:paraId="50300EE2"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Четвертий універсал містив інструкцію послу </w:t>
      </w:r>
      <w:proofErr w:type="spellStart"/>
      <w:r w:rsidRPr="00337ED3">
        <w:rPr>
          <w:rFonts w:ascii="Times New Roman" w:hAnsi="Times New Roman" w:cs="Times New Roman"/>
          <w:sz w:val="28"/>
          <w:szCs w:val="28"/>
          <w:lang w:val="uk-UA"/>
        </w:rPr>
        <w:t>Марціну</w:t>
      </w:r>
      <w:proofErr w:type="spellEnd"/>
      <w:r w:rsidRPr="00337ED3">
        <w:rPr>
          <w:rFonts w:ascii="Times New Roman" w:hAnsi="Times New Roman" w:cs="Times New Roman"/>
          <w:sz w:val="28"/>
          <w:szCs w:val="28"/>
          <w:lang w:val="uk-UA"/>
        </w:rPr>
        <w:t xml:space="preserve"> Броневському до кримського хана. В ній є згадка про важливість спільних дій Костянтина Острозького і татар у боротьбі проти запорожців. Разом із тим, король не відкидав можливості іншого варіанта вирішення козацького питання - прийняття козаків на державну службу. </w:t>
      </w:r>
    </w:p>
    <w:p w14:paraId="5EB7CDF0" w14:textId="78C95C47" w:rsidR="004E4FB9"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rPr>
        <w:t xml:space="preserve">16 вересня 1578 р., </w:t>
      </w:r>
      <w:proofErr w:type="spellStart"/>
      <w:r w:rsidRPr="00337ED3">
        <w:rPr>
          <w:rFonts w:ascii="Times New Roman" w:hAnsi="Times New Roman" w:cs="Times New Roman"/>
          <w:sz w:val="28"/>
          <w:szCs w:val="28"/>
        </w:rPr>
        <w:t>з’явилася</w:t>
      </w:r>
      <w:proofErr w:type="spellEnd"/>
      <w:r w:rsidRPr="00337ED3">
        <w:rPr>
          <w:rFonts w:ascii="Times New Roman" w:hAnsi="Times New Roman" w:cs="Times New Roman"/>
          <w:sz w:val="28"/>
          <w:szCs w:val="28"/>
        </w:rPr>
        <w:t xml:space="preserve"> «Постанова </w:t>
      </w:r>
      <w:proofErr w:type="spellStart"/>
      <w:r w:rsidRPr="00337ED3">
        <w:rPr>
          <w:rFonts w:ascii="Times New Roman" w:hAnsi="Times New Roman" w:cs="Times New Roman"/>
          <w:sz w:val="28"/>
          <w:szCs w:val="28"/>
        </w:rPr>
        <w:t>щодо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низовців</w:t>
      </w:r>
      <w:proofErr w:type="spellEnd"/>
      <w:r w:rsidRPr="00337ED3">
        <w:rPr>
          <w:rFonts w:ascii="Times New Roman" w:hAnsi="Times New Roman" w:cs="Times New Roman"/>
          <w:sz w:val="28"/>
          <w:szCs w:val="28"/>
        </w:rPr>
        <w:t xml:space="preserve">», у </w:t>
      </w:r>
      <w:proofErr w:type="spellStart"/>
      <w:r w:rsidRPr="00337ED3">
        <w:rPr>
          <w:rFonts w:ascii="Times New Roman" w:hAnsi="Times New Roman" w:cs="Times New Roman"/>
          <w:sz w:val="28"/>
          <w:szCs w:val="28"/>
        </w:rPr>
        <w:t>якій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конкретизувалися</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умови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королівської</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служби</w:t>
      </w:r>
      <w:proofErr w:type="spellEnd"/>
      <w:r w:rsidRPr="00337ED3">
        <w:rPr>
          <w:rFonts w:ascii="Times New Roman" w:hAnsi="Times New Roman" w:cs="Times New Roman"/>
          <w:sz w:val="28"/>
          <w:szCs w:val="28"/>
        </w:rPr>
        <w:t xml:space="preserve">: «перед </w:t>
      </w:r>
      <w:proofErr w:type="spellStart"/>
      <w:r w:rsidRPr="00337ED3">
        <w:rPr>
          <w:rFonts w:ascii="Times New Roman" w:hAnsi="Times New Roman" w:cs="Times New Roman"/>
          <w:sz w:val="28"/>
          <w:szCs w:val="28"/>
        </w:rPr>
        <w:t>тим</w:t>
      </w:r>
      <w:proofErr w:type="spellEnd"/>
      <w:r w:rsidRPr="00337ED3">
        <w:rPr>
          <w:rFonts w:ascii="Times New Roman" w:hAnsi="Times New Roman" w:cs="Times New Roman"/>
          <w:sz w:val="28"/>
          <w:szCs w:val="28"/>
        </w:rPr>
        <w:t xml:space="preserve"> же паном старостою </w:t>
      </w:r>
      <w:proofErr w:type="spellStart"/>
      <w:r w:rsidRPr="00337ED3">
        <w:rPr>
          <w:rFonts w:ascii="Times New Roman" w:hAnsi="Times New Roman" w:cs="Times New Roman"/>
          <w:sz w:val="28"/>
          <w:szCs w:val="28"/>
        </w:rPr>
        <w:t>мають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скласти</w:t>
      </w:r>
      <w:proofErr w:type="spellEnd"/>
      <w:r w:rsidRPr="00337ED3">
        <w:rPr>
          <w:rFonts w:ascii="Times New Roman" w:hAnsi="Times New Roman" w:cs="Times New Roman"/>
          <w:sz w:val="28"/>
          <w:szCs w:val="28"/>
        </w:rPr>
        <w:t xml:space="preserve"> присягу на </w:t>
      </w:r>
      <w:proofErr w:type="spellStart"/>
      <w:r w:rsidRPr="00337ED3">
        <w:rPr>
          <w:rFonts w:ascii="Times New Roman" w:hAnsi="Times New Roman" w:cs="Times New Roman"/>
          <w:sz w:val="28"/>
          <w:szCs w:val="28"/>
        </w:rPr>
        <w:t>вірність</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йому</w:t>
      </w:r>
      <w:proofErr w:type="spellEnd"/>
      <w:r w:rsidRPr="00337ED3">
        <w:rPr>
          <w:rFonts w:ascii="Times New Roman" w:hAnsi="Times New Roman" w:cs="Times New Roman"/>
          <w:sz w:val="28"/>
          <w:szCs w:val="28"/>
        </w:rPr>
        <w:t xml:space="preserve"> бути </w:t>
      </w:r>
      <w:proofErr w:type="spellStart"/>
      <w:r w:rsidRPr="00337ED3">
        <w:rPr>
          <w:rFonts w:ascii="Times New Roman" w:hAnsi="Times New Roman" w:cs="Times New Roman"/>
          <w:sz w:val="28"/>
          <w:szCs w:val="28"/>
        </w:rPr>
        <w:t>послушними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тобто</w:t>
      </w:r>
      <w:proofErr w:type="spellEnd"/>
      <w:r w:rsidRPr="00337ED3">
        <w:rPr>
          <w:rFonts w:ascii="Times New Roman" w:hAnsi="Times New Roman" w:cs="Times New Roman"/>
          <w:sz w:val="28"/>
          <w:szCs w:val="28"/>
        </w:rPr>
        <w:t xml:space="preserve"> не </w:t>
      </w:r>
      <w:proofErr w:type="spellStart"/>
      <w:r w:rsidRPr="00337ED3">
        <w:rPr>
          <w:rFonts w:ascii="Times New Roman" w:hAnsi="Times New Roman" w:cs="Times New Roman"/>
          <w:sz w:val="28"/>
          <w:szCs w:val="28"/>
        </w:rPr>
        <w:t>мають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воювати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землі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Волоської</w:t>
      </w:r>
      <w:proofErr w:type="spellEnd"/>
      <w:r w:rsidRPr="00337ED3">
        <w:rPr>
          <w:rFonts w:ascii="Times New Roman" w:hAnsi="Times New Roman" w:cs="Times New Roman"/>
          <w:sz w:val="28"/>
          <w:szCs w:val="28"/>
        </w:rPr>
        <w:t xml:space="preserve">, не </w:t>
      </w:r>
      <w:proofErr w:type="spellStart"/>
      <w:r w:rsidRPr="00337ED3">
        <w:rPr>
          <w:rFonts w:ascii="Times New Roman" w:hAnsi="Times New Roman" w:cs="Times New Roman"/>
          <w:sz w:val="28"/>
          <w:szCs w:val="28"/>
        </w:rPr>
        <w:t>чинити</w:t>
      </w:r>
      <w:proofErr w:type="spellEnd"/>
      <w:r w:rsidRPr="00337ED3">
        <w:rPr>
          <w:rFonts w:ascii="Times New Roman" w:hAnsi="Times New Roman" w:cs="Times New Roman"/>
          <w:sz w:val="28"/>
          <w:szCs w:val="28"/>
        </w:rPr>
        <w:t xml:space="preserve"> в </w:t>
      </w:r>
      <w:proofErr w:type="spellStart"/>
      <w:r w:rsidRPr="00337ED3">
        <w:rPr>
          <w:rFonts w:ascii="Times New Roman" w:hAnsi="Times New Roman" w:cs="Times New Roman"/>
          <w:sz w:val="28"/>
          <w:szCs w:val="28"/>
        </w:rPr>
        <w:t>ній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жодних</w:t>
      </w:r>
      <w:proofErr w:type="spellEnd"/>
      <w:r w:rsidRPr="00337ED3">
        <w:rPr>
          <w:rFonts w:ascii="Times New Roman" w:hAnsi="Times New Roman" w:cs="Times New Roman"/>
          <w:sz w:val="28"/>
          <w:szCs w:val="28"/>
        </w:rPr>
        <w:t xml:space="preserve"> шкод і </w:t>
      </w:r>
      <w:proofErr w:type="spellStart"/>
      <w:r w:rsidRPr="00337ED3">
        <w:rPr>
          <w:rFonts w:ascii="Times New Roman" w:hAnsi="Times New Roman" w:cs="Times New Roman"/>
          <w:sz w:val="28"/>
          <w:szCs w:val="28"/>
        </w:rPr>
        <w:t>розрух</w:t>
      </w:r>
      <w:proofErr w:type="spellEnd"/>
      <w:r w:rsidRPr="00337ED3">
        <w:rPr>
          <w:rFonts w:ascii="Times New Roman" w:hAnsi="Times New Roman" w:cs="Times New Roman"/>
          <w:sz w:val="28"/>
          <w:szCs w:val="28"/>
        </w:rPr>
        <w:t xml:space="preserve">, а </w:t>
      </w:r>
      <w:proofErr w:type="spellStart"/>
      <w:r w:rsidRPr="00337ED3">
        <w:rPr>
          <w:rFonts w:ascii="Times New Roman" w:hAnsi="Times New Roman" w:cs="Times New Roman"/>
          <w:sz w:val="28"/>
          <w:szCs w:val="28"/>
        </w:rPr>
        <w:t>якщо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хтось</w:t>
      </w:r>
      <w:proofErr w:type="spellEnd"/>
      <w:r w:rsidRPr="00337ED3">
        <w:rPr>
          <w:rFonts w:ascii="Times New Roman" w:hAnsi="Times New Roman" w:cs="Times New Roman"/>
          <w:sz w:val="28"/>
          <w:szCs w:val="28"/>
        </w:rPr>
        <w:t xml:space="preserve"> би те чинив, </w:t>
      </w:r>
      <w:proofErr w:type="spellStart"/>
      <w:r w:rsidRPr="00337ED3">
        <w:rPr>
          <w:rFonts w:ascii="Times New Roman" w:hAnsi="Times New Roman" w:cs="Times New Roman"/>
          <w:sz w:val="28"/>
          <w:szCs w:val="28"/>
        </w:rPr>
        <w:t>мали</w:t>
      </w:r>
      <w:proofErr w:type="spellEnd"/>
      <w:r w:rsidRPr="00337ED3">
        <w:rPr>
          <w:rFonts w:ascii="Times New Roman" w:hAnsi="Times New Roman" w:cs="Times New Roman"/>
          <w:sz w:val="28"/>
          <w:szCs w:val="28"/>
        </w:rPr>
        <w:t xml:space="preserve"> б </w:t>
      </w:r>
      <w:proofErr w:type="spellStart"/>
      <w:r w:rsidRPr="00337ED3">
        <w:rPr>
          <w:rFonts w:ascii="Times New Roman" w:hAnsi="Times New Roman" w:cs="Times New Roman"/>
          <w:sz w:val="28"/>
          <w:szCs w:val="28"/>
        </w:rPr>
        <w:t>гамувати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хапати</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бити</w:t>
      </w:r>
      <w:proofErr w:type="spellEnd"/>
      <w:r w:rsidRPr="00337ED3">
        <w:rPr>
          <w:rFonts w:ascii="Times New Roman" w:hAnsi="Times New Roman" w:cs="Times New Roman"/>
          <w:sz w:val="28"/>
          <w:szCs w:val="28"/>
        </w:rPr>
        <w:t xml:space="preserve"> як </w:t>
      </w:r>
      <w:proofErr w:type="spellStart"/>
      <w:r w:rsidRPr="00337ED3">
        <w:rPr>
          <w:rFonts w:ascii="Times New Roman" w:hAnsi="Times New Roman" w:cs="Times New Roman"/>
          <w:sz w:val="28"/>
          <w:szCs w:val="28"/>
        </w:rPr>
        <w:t>нашого</w:t>
      </w:r>
      <w:proofErr w:type="spellEnd"/>
      <w:r w:rsidRPr="00337ED3">
        <w:rPr>
          <w:rFonts w:ascii="Times New Roman" w:hAnsi="Times New Roman" w:cs="Times New Roman"/>
          <w:sz w:val="28"/>
          <w:szCs w:val="28"/>
        </w:rPr>
        <w:t xml:space="preserve"> коронного неприятеля. Так </w:t>
      </w:r>
      <w:r w:rsidRPr="00337ED3">
        <w:rPr>
          <w:rFonts w:ascii="Times New Roman" w:hAnsi="Times New Roman" w:cs="Times New Roman"/>
          <w:sz w:val="28"/>
          <w:szCs w:val="28"/>
        </w:rPr>
        <w:lastRenderedPageBreak/>
        <w:t xml:space="preserve">само </w:t>
      </w:r>
      <w:proofErr w:type="spellStart"/>
      <w:r w:rsidRPr="00337ED3">
        <w:rPr>
          <w:rFonts w:ascii="Times New Roman" w:hAnsi="Times New Roman" w:cs="Times New Roman"/>
          <w:sz w:val="28"/>
          <w:szCs w:val="28"/>
        </w:rPr>
        <w:t>мають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триматися</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Щодо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Білгорода</w:t>
      </w:r>
      <w:proofErr w:type="spellEnd"/>
      <w:r w:rsidRPr="00337ED3">
        <w:rPr>
          <w:rFonts w:ascii="Times New Roman" w:hAnsi="Times New Roman" w:cs="Times New Roman"/>
          <w:sz w:val="28"/>
          <w:szCs w:val="28"/>
        </w:rPr>
        <w:t xml:space="preserve">, Очакова, </w:t>
      </w:r>
      <w:proofErr w:type="spellStart"/>
      <w:r w:rsidRPr="00337ED3">
        <w:rPr>
          <w:rFonts w:ascii="Times New Roman" w:hAnsi="Times New Roman" w:cs="Times New Roman"/>
          <w:sz w:val="28"/>
          <w:szCs w:val="28"/>
        </w:rPr>
        <w:t>Тягині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сіл</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степів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їхніх</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аби</w:t>
      </w:r>
      <w:proofErr w:type="spellEnd"/>
      <w:r w:rsidRPr="00337ED3">
        <w:rPr>
          <w:rFonts w:ascii="Times New Roman" w:hAnsi="Times New Roman" w:cs="Times New Roman"/>
          <w:sz w:val="28"/>
          <w:szCs w:val="28"/>
        </w:rPr>
        <w:t xml:space="preserve"> там шкод </w:t>
      </w:r>
      <w:proofErr w:type="spellStart"/>
      <w:r w:rsidRPr="00337ED3">
        <w:rPr>
          <w:rFonts w:ascii="Times New Roman" w:hAnsi="Times New Roman" w:cs="Times New Roman"/>
          <w:sz w:val="28"/>
          <w:szCs w:val="28"/>
        </w:rPr>
        <w:t>жодних</w:t>
      </w:r>
      <w:proofErr w:type="spellEnd"/>
      <w:r w:rsidRPr="00337ED3">
        <w:rPr>
          <w:rFonts w:ascii="Times New Roman" w:hAnsi="Times New Roman" w:cs="Times New Roman"/>
          <w:sz w:val="28"/>
          <w:szCs w:val="28"/>
        </w:rPr>
        <w:t xml:space="preserve"> не чинили, </w:t>
      </w:r>
      <w:proofErr w:type="spellStart"/>
      <w:r w:rsidRPr="00337ED3">
        <w:rPr>
          <w:rFonts w:ascii="Times New Roman" w:hAnsi="Times New Roman" w:cs="Times New Roman"/>
          <w:sz w:val="28"/>
          <w:szCs w:val="28"/>
        </w:rPr>
        <w:t>ані</w:t>
      </w:r>
      <w:proofErr w:type="spellEnd"/>
      <w:r w:rsidRPr="00337ED3">
        <w:rPr>
          <w:rFonts w:ascii="Times New Roman" w:hAnsi="Times New Roman" w:cs="Times New Roman"/>
          <w:sz w:val="28"/>
          <w:szCs w:val="28"/>
        </w:rPr>
        <w:t xml:space="preserve"> не позволяли </w:t>
      </w:r>
      <w:proofErr w:type="spellStart"/>
      <w:r w:rsidRPr="00337ED3">
        <w:rPr>
          <w:rFonts w:ascii="Times New Roman" w:hAnsi="Times New Roman" w:cs="Times New Roman"/>
          <w:sz w:val="28"/>
          <w:szCs w:val="28"/>
        </w:rPr>
        <w:t>чинити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цареві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кримському</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його</w:t>
      </w:r>
      <w:proofErr w:type="spellEnd"/>
      <w:r w:rsidRPr="00337ED3">
        <w:rPr>
          <w:rFonts w:ascii="Times New Roman" w:hAnsi="Times New Roman" w:cs="Times New Roman"/>
          <w:sz w:val="28"/>
          <w:szCs w:val="28"/>
        </w:rPr>
        <w:t xml:space="preserve"> землям, людям, улусам, степам </w:t>
      </w:r>
      <w:proofErr w:type="spellStart"/>
      <w:r w:rsidRPr="00337ED3">
        <w:rPr>
          <w:rFonts w:ascii="Times New Roman" w:hAnsi="Times New Roman" w:cs="Times New Roman"/>
          <w:sz w:val="28"/>
          <w:szCs w:val="28"/>
        </w:rPr>
        <w:t>щодо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челяді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худоби</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всілякої</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річі</w:t>
      </w:r>
      <w:proofErr w:type="spellEnd"/>
      <w:r w:rsidRPr="00337ED3">
        <w:rPr>
          <w:rFonts w:ascii="Times New Roman" w:hAnsi="Times New Roman" w:cs="Times New Roman"/>
          <w:sz w:val="28"/>
          <w:szCs w:val="28"/>
        </w:rPr>
        <w:t xml:space="preserve"> не </w:t>
      </w:r>
      <w:proofErr w:type="spellStart"/>
      <w:r w:rsidRPr="00337ED3">
        <w:rPr>
          <w:rFonts w:ascii="Times New Roman" w:hAnsi="Times New Roman" w:cs="Times New Roman"/>
          <w:sz w:val="28"/>
          <w:szCs w:val="28"/>
        </w:rPr>
        <w:t>мають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чинити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шкоди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бо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цар</w:t>
      </w:r>
      <w:proofErr w:type="spellEnd"/>
      <w:r w:rsidRPr="00337ED3">
        <w:rPr>
          <w:rFonts w:ascii="Times New Roman" w:hAnsi="Times New Roman" w:cs="Times New Roman"/>
          <w:sz w:val="28"/>
          <w:szCs w:val="28"/>
        </w:rPr>
        <w:t xml:space="preserve"> з татарами </w:t>
      </w:r>
      <w:proofErr w:type="spellStart"/>
      <w:r w:rsidRPr="00337ED3">
        <w:rPr>
          <w:rFonts w:ascii="Times New Roman" w:hAnsi="Times New Roman" w:cs="Times New Roman"/>
          <w:sz w:val="28"/>
          <w:szCs w:val="28"/>
        </w:rPr>
        <w:t>зобов’язався</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служити</w:t>
      </w:r>
      <w:proofErr w:type="spellEnd"/>
      <w:r w:rsidRPr="00337ED3">
        <w:rPr>
          <w:rFonts w:ascii="Times New Roman" w:hAnsi="Times New Roman" w:cs="Times New Roman"/>
          <w:sz w:val="28"/>
          <w:szCs w:val="28"/>
        </w:rPr>
        <w:t xml:space="preserve"> нам </w:t>
      </w:r>
      <w:proofErr w:type="spellStart"/>
      <w:r w:rsidRPr="00337ED3">
        <w:rPr>
          <w:rFonts w:ascii="Times New Roman" w:hAnsi="Times New Roman" w:cs="Times New Roman"/>
          <w:sz w:val="28"/>
          <w:szCs w:val="28"/>
        </w:rPr>
        <w:t>проти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неприятелів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коронних</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однак</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мають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давати</w:t>
      </w:r>
      <w:proofErr w:type="spellEnd"/>
      <w:r w:rsidRPr="00337ED3">
        <w:rPr>
          <w:rFonts w:ascii="Times New Roman" w:hAnsi="Times New Roman" w:cs="Times New Roman"/>
          <w:sz w:val="28"/>
          <w:szCs w:val="28"/>
        </w:rPr>
        <w:t xml:space="preserve"> нам знати про </w:t>
      </w:r>
      <w:proofErr w:type="spellStart"/>
      <w:r w:rsidRPr="00337ED3">
        <w:rPr>
          <w:rFonts w:ascii="Times New Roman" w:hAnsi="Times New Roman" w:cs="Times New Roman"/>
          <w:sz w:val="28"/>
          <w:szCs w:val="28"/>
        </w:rPr>
        <w:t>царських</w:t>
      </w:r>
      <w:proofErr w:type="spellEnd"/>
      <w:r w:rsidRPr="00337ED3">
        <w:rPr>
          <w:rFonts w:ascii="Times New Roman" w:hAnsi="Times New Roman" w:cs="Times New Roman"/>
          <w:sz w:val="28"/>
          <w:szCs w:val="28"/>
        </w:rPr>
        <w:t xml:space="preserve"> людей; </w:t>
      </w:r>
      <w:proofErr w:type="spellStart"/>
      <w:r w:rsidRPr="00337ED3">
        <w:rPr>
          <w:rFonts w:ascii="Times New Roman" w:hAnsi="Times New Roman" w:cs="Times New Roman"/>
          <w:sz w:val="28"/>
          <w:szCs w:val="28"/>
        </w:rPr>
        <w:t>взагалі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будуть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поступати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відповідно</w:t>
      </w:r>
      <w:proofErr w:type="spellEnd"/>
      <w:r w:rsidRPr="00337ED3">
        <w:rPr>
          <w:rFonts w:ascii="Times New Roman" w:hAnsi="Times New Roman" w:cs="Times New Roman"/>
          <w:sz w:val="28"/>
          <w:szCs w:val="28"/>
        </w:rPr>
        <w:t xml:space="preserve"> до наших </w:t>
      </w:r>
      <w:proofErr w:type="spellStart"/>
      <w:r w:rsidRPr="00337ED3">
        <w:rPr>
          <w:rFonts w:ascii="Times New Roman" w:hAnsi="Times New Roman" w:cs="Times New Roman"/>
          <w:sz w:val="28"/>
          <w:szCs w:val="28"/>
        </w:rPr>
        <w:t>наказів</w:t>
      </w:r>
      <w:proofErr w:type="spellEnd"/>
      <w:r w:rsidRPr="00337ED3">
        <w:rPr>
          <w:rFonts w:ascii="Times New Roman" w:hAnsi="Times New Roman" w:cs="Times New Roman"/>
          <w:sz w:val="28"/>
          <w:szCs w:val="28"/>
        </w:rPr>
        <w:t>»</w:t>
      </w:r>
      <w:r w:rsidRPr="00337ED3">
        <w:rPr>
          <w:rFonts w:ascii="Times New Roman" w:hAnsi="Times New Roman" w:cs="Times New Roman"/>
          <w:sz w:val="28"/>
          <w:szCs w:val="28"/>
          <w:lang w:val="uk-UA"/>
        </w:rPr>
        <w:t>.</w:t>
      </w:r>
      <w:r w:rsidRPr="00337ED3">
        <w:rPr>
          <w:rFonts w:ascii="Times New Roman" w:hAnsi="Times New Roman" w:cs="Times New Roman"/>
          <w:sz w:val="28"/>
          <w:szCs w:val="28"/>
        </w:rPr>
        <w:t>[</w:t>
      </w:r>
      <w:r w:rsidR="003F67C0">
        <w:rPr>
          <w:rFonts w:ascii="Times New Roman" w:hAnsi="Times New Roman" w:cs="Times New Roman"/>
          <w:sz w:val="28"/>
          <w:szCs w:val="28"/>
          <w:lang w:val="uk-UA"/>
        </w:rPr>
        <w:t>3</w:t>
      </w:r>
      <w:r w:rsidRPr="00337ED3">
        <w:rPr>
          <w:rFonts w:ascii="Times New Roman" w:hAnsi="Times New Roman" w:cs="Times New Roman"/>
          <w:sz w:val="28"/>
          <w:szCs w:val="28"/>
        </w:rPr>
        <w:t>]</w:t>
      </w:r>
    </w:p>
    <w:p w14:paraId="4C646839" w14:textId="77777777" w:rsidR="004E4FB9" w:rsidRDefault="004E4FB9" w:rsidP="004E4FB9">
      <w:pPr>
        <w:spacing w:after="0" w:line="360" w:lineRule="auto"/>
        <w:ind w:firstLine="720"/>
        <w:contextualSpacing/>
        <w:jc w:val="both"/>
        <w:rPr>
          <w:rFonts w:ascii="Times New Roman" w:hAnsi="Times New Roman" w:cs="Times New Roman"/>
          <w:sz w:val="28"/>
          <w:szCs w:val="28"/>
        </w:rPr>
      </w:pPr>
    </w:p>
    <w:p w14:paraId="42FF2C19" w14:textId="2A9A864E" w:rsidR="004E4FB9" w:rsidRPr="004E4FB9"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b/>
          <w:sz w:val="28"/>
          <w:szCs w:val="28"/>
          <w:lang w:val="uk-UA"/>
        </w:rPr>
        <w:t>2.2 Реалізація універсалу</w:t>
      </w:r>
      <w:r w:rsidR="007639B2">
        <w:rPr>
          <w:rFonts w:ascii="Times New Roman" w:hAnsi="Times New Roman" w:cs="Times New Roman"/>
          <w:b/>
          <w:sz w:val="28"/>
          <w:szCs w:val="28"/>
          <w:lang w:val="uk-UA"/>
        </w:rPr>
        <w:t xml:space="preserve"> </w:t>
      </w:r>
    </w:p>
    <w:p w14:paraId="524B894E" w14:textId="0A0D8129"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Для збільшення війська Баторій вирішив піти на розширення реєстру. Восени 1578 року до реєстрових козаків було послано прибічника короля </w:t>
      </w:r>
      <w:proofErr w:type="spellStart"/>
      <w:r w:rsidRPr="00337ED3">
        <w:rPr>
          <w:rFonts w:ascii="Times New Roman" w:hAnsi="Times New Roman" w:cs="Times New Roman"/>
          <w:sz w:val="28"/>
          <w:szCs w:val="28"/>
          <w:lang w:val="uk-UA"/>
        </w:rPr>
        <w:t>Янчи</w:t>
      </w:r>
      <w:proofErr w:type="spellEnd"/>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Бегера</w:t>
      </w:r>
      <w:proofErr w:type="spellEnd"/>
      <w:r w:rsidRPr="00337ED3">
        <w:rPr>
          <w:rFonts w:ascii="Times New Roman" w:hAnsi="Times New Roman" w:cs="Times New Roman"/>
          <w:sz w:val="28"/>
          <w:szCs w:val="28"/>
          <w:lang w:val="uk-UA"/>
        </w:rPr>
        <w:t xml:space="preserve">. 15 вересня 1578 року </w:t>
      </w:r>
      <w:proofErr w:type="spellStart"/>
      <w:r w:rsidRPr="00337ED3">
        <w:rPr>
          <w:rFonts w:ascii="Times New Roman" w:hAnsi="Times New Roman" w:cs="Times New Roman"/>
          <w:sz w:val="28"/>
          <w:szCs w:val="28"/>
          <w:lang w:val="uk-UA"/>
        </w:rPr>
        <w:t>Бегер</w:t>
      </w:r>
      <w:proofErr w:type="spellEnd"/>
      <w:r w:rsidRPr="00337ED3">
        <w:rPr>
          <w:rFonts w:ascii="Times New Roman" w:hAnsi="Times New Roman" w:cs="Times New Roman"/>
          <w:sz w:val="28"/>
          <w:szCs w:val="28"/>
          <w:lang w:val="uk-UA"/>
        </w:rPr>
        <w:t xml:space="preserve"> у супроводі п’яти козаків прибув до Львова, де на той час перебував король. Стефан Баторій наказав видати прибулим козакам по 15 флоринів і сукна на 2 каптани кожному. Після цього їм оголосили королівський універсал, де йшлося про те, що реєстр збільшується за рахунок «кращих козаків» на 600 чоловік, які мешкають у королівських маєтках. На час війни з Росією реєстровцям призначалася збільшена платня — 6 кіп литовських кожному на рік, не рахуючи сукна на каптани. Старшим реєстру, гетьманом (замість померлого Юрія </w:t>
      </w:r>
      <w:proofErr w:type="spellStart"/>
      <w:r w:rsidRPr="00337ED3">
        <w:rPr>
          <w:rFonts w:ascii="Times New Roman" w:hAnsi="Times New Roman" w:cs="Times New Roman"/>
          <w:sz w:val="28"/>
          <w:szCs w:val="28"/>
          <w:lang w:val="uk-UA"/>
        </w:rPr>
        <w:t>Язловецького</w:t>
      </w:r>
      <w:proofErr w:type="spellEnd"/>
      <w:r w:rsidRPr="00337ED3">
        <w:rPr>
          <w:rFonts w:ascii="Times New Roman" w:hAnsi="Times New Roman" w:cs="Times New Roman"/>
          <w:sz w:val="28"/>
          <w:szCs w:val="28"/>
          <w:lang w:val="uk-UA"/>
        </w:rPr>
        <w:t xml:space="preserve">), призначався черкаський і канівський староста князь Михайло Вишневецький. Він, як і  Юрій </w:t>
      </w:r>
      <w:proofErr w:type="spellStart"/>
      <w:r w:rsidRPr="00337ED3">
        <w:rPr>
          <w:rFonts w:ascii="Times New Roman" w:hAnsi="Times New Roman" w:cs="Times New Roman"/>
          <w:sz w:val="28"/>
          <w:szCs w:val="28"/>
          <w:lang w:val="uk-UA"/>
        </w:rPr>
        <w:t>Язловецький</w:t>
      </w:r>
      <w:proofErr w:type="spellEnd"/>
      <w:r w:rsidRPr="00337ED3">
        <w:rPr>
          <w:rFonts w:ascii="Times New Roman" w:hAnsi="Times New Roman" w:cs="Times New Roman"/>
          <w:sz w:val="28"/>
          <w:szCs w:val="28"/>
          <w:lang w:val="uk-UA"/>
        </w:rPr>
        <w:t xml:space="preserve">, в момент командування над реєстровцями був вже досить досвідчений та успішний </w:t>
      </w:r>
      <w:proofErr w:type="spellStart"/>
      <w:r w:rsidRPr="00337ED3">
        <w:rPr>
          <w:rFonts w:ascii="Times New Roman" w:hAnsi="Times New Roman" w:cs="Times New Roman"/>
          <w:sz w:val="28"/>
          <w:szCs w:val="28"/>
          <w:lang w:val="uk-UA"/>
        </w:rPr>
        <w:t>повководець</w:t>
      </w:r>
      <w:proofErr w:type="spellEnd"/>
      <w:r w:rsidRPr="00337ED3">
        <w:rPr>
          <w:rFonts w:ascii="Times New Roman" w:hAnsi="Times New Roman" w:cs="Times New Roman"/>
          <w:sz w:val="28"/>
          <w:szCs w:val="28"/>
          <w:lang w:val="uk-UA"/>
        </w:rPr>
        <w:t xml:space="preserve">.  Зокрема він уславився своїми битвами з татарами та турками. Почав свою військову кар’єру  у 1550 році, коли стримав масивну татарську навалу. У 1556 році здійснив вилазку проти турків до Білгорода, однак через татарську підмогу зазнав поразки. У 1557-1559 рр. брав участь у Лівонській війни у складі королівського </w:t>
      </w:r>
      <w:proofErr w:type="spellStart"/>
      <w:r w:rsidRPr="00337ED3">
        <w:rPr>
          <w:rFonts w:ascii="Times New Roman" w:hAnsi="Times New Roman" w:cs="Times New Roman"/>
          <w:sz w:val="28"/>
          <w:szCs w:val="28"/>
          <w:lang w:val="uk-UA"/>
        </w:rPr>
        <w:t>отряду</w:t>
      </w:r>
      <w:proofErr w:type="spellEnd"/>
      <w:r w:rsidRPr="00337ED3">
        <w:rPr>
          <w:rFonts w:ascii="Times New Roman" w:hAnsi="Times New Roman" w:cs="Times New Roman"/>
          <w:sz w:val="28"/>
          <w:szCs w:val="28"/>
          <w:lang w:val="uk-UA"/>
        </w:rPr>
        <w:t xml:space="preserve"> Сигізмунда Августа, за що у 1559 році отримав черкаське староство, яким управляв до своєї смерті. У 1563 році провів вилазку на </w:t>
      </w:r>
      <w:proofErr w:type="spellStart"/>
      <w:r w:rsidRPr="00337ED3">
        <w:rPr>
          <w:rFonts w:ascii="Times New Roman" w:hAnsi="Times New Roman" w:cs="Times New Roman"/>
          <w:sz w:val="28"/>
          <w:szCs w:val="28"/>
          <w:lang w:val="uk-UA"/>
        </w:rPr>
        <w:t>підмосковську</w:t>
      </w:r>
      <w:proofErr w:type="spellEnd"/>
      <w:r w:rsidRPr="00337ED3">
        <w:rPr>
          <w:rFonts w:ascii="Times New Roman" w:hAnsi="Times New Roman" w:cs="Times New Roman"/>
          <w:sz w:val="28"/>
          <w:szCs w:val="28"/>
          <w:lang w:val="uk-UA"/>
        </w:rPr>
        <w:t xml:space="preserve"> Сіверщину, зокрема, взяв і спалив місто </w:t>
      </w:r>
      <w:proofErr w:type="spellStart"/>
      <w:r w:rsidRPr="00337ED3">
        <w:rPr>
          <w:rFonts w:ascii="Times New Roman" w:hAnsi="Times New Roman" w:cs="Times New Roman"/>
          <w:sz w:val="28"/>
          <w:szCs w:val="28"/>
          <w:lang w:val="uk-UA"/>
        </w:rPr>
        <w:t>Радогощ</w:t>
      </w:r>
      <w:proofErr w:type="spellEnd"/>
      <w:r w:rsidRPr="00337ED3">
        <w:rPr>
          <w:rFonts w:ascii="Times New Roman" w:hAnsi="Times New Roman" w:cs="Times New Roman"/>
          <w:sz w:val="28"/>
          <w:szCs w:val="28"/>
          <w:lang w:val="uk-UA"/>
        </w:rPr>
        <w:t xml:space="preserve">. У 1570 році Сигізмунд Август послав Михайла на </w:t>
      </w:r>
      <w:proofErr w:type="spellStart"/>
      <w:r w:rsidRPr="00337ED3">
        <w:rPr>
          <w:rFonts w:ascii="Times New Roman" w:hAnsi="Times New Roman" w:cs="Times New Roman"/>
          <w:sz w:val="28"/>
          <w:szCs w:val="28"/>
          <w:lang w:val="uk-UA"/>
        </w:rPr>
        <w:t>Астрахань,яка</w:t>
      </w:r>
      <w:proofErr w:type="spellEnd"/>
      <w:r w:rsidRPr="00337ED3">
        <w:rPr>
          <w:rFonts w:ascii="Times New Roman" w:hAnsi="Times New Roman" w:cs="Times New Roman"/>
          <w:sz w:val="28"/>
          <w:szCs w:val="28"/>
          <w:lang w:val="uk-UA"/>
        </w:rPr>
        <w:t xml:space="preserve"> була осаджена османами, де </w:t>
      </w:r>
      <w:r w:rsidRPr="00337ED3">
        <w:rPr>
          <w:rFonts w:ascii="Times New Roman" w:hAnsi="Times New Roman" w:cs="Times New Roman"/>
          <w:sz w:val="28"/>
          <w:szCs w:val="28"/>
          <w:lang w:val="uk-UA"/>
        </w:rPr>
        <w:lastRenderedPageBreak/>
        <w:t xml:space="preserve">з собою по дорозі взяв кілька полків запорожців. Завдяки блискучій тактиці Астрахань була звільнена, однак близько 5000 запорожців незадоволені розподілом здобичі після походу на Астрахань, відділилися від війська гетьмана Вишневецького і заснували на березі Дону місто </w:t>
      </w:r>
      <w:proofErr w:type="spellStart"/>
      <w:r w:rsidRPr="00337ED3">
        <w:rPr>
          <w:rFonts w:ascii="Times New Roman" w:hAnsi="Times New Roman" w:cs="Times New Roman"/>
          <w:sz w:val="28"/>
          <w:szCs w:val="28"/>
          <w:lang w:val="uk-UA"/>
        </w:rPr>
        <w:t>Черкаськ</w:t>
      </w:r>
      <w:proofErr w:type="spellEnd"/>
      <w:r w:rsidRPr="00337ED3">
        <w:rPr>
          <w:rFonts w:ascii="Times New Roman" w:hAnsi="Times New Roman" w:cs="Times New Roman"/>
          <w:sz w:val="28"/>
          <w:szCs w:val="28"/>
          <w:lang w:val="uk-UA"/>
        </w:rPr>
        <w:t>, за назвою свого міста Черкаси, яке стало «головним всьому війську Донському». [</w:t>
      </w:r>
      <w:r w:rsidR="003F67C0">
        <w:rPr>
          <w:rFonts w:ascii="Times New Roman" w:hAnsi="Times New Roman" w:cs="Times New Roman"/>
          <w:sz w:val="28"/>
          <w:szCs w:val="28"/>
          <w:lang w:val="uk-UA"/>
        </w:rPr>
        <w:t>30</w:t>
      </w:r>
      <w:r w:rsidRPr="00337ED3">
        <w:rPr>
          <w:rFonts w:ascii="Times New Roman" w:hAnsi="Times New Roman" w:cs="Times New Roman"/>
          <w:sz w:val="28"/>
          <w:szCs w:val="28"/>
          <w:lang w:val="uk-UA"/>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lang w:val="uk-UA"/>
        </w:rPr>
        <w:t>.</w:t>
      </w:r>
      <w:r w:rsidR="003F67C0">
        <w:rPr>
          <w:rFonts w:ascii="Times New Roman" w:hAnsi="Times New Roman" w:cs="Times New Roman"/>
          <w:sz w:val="28"/>
          <w:szCs w:val="28"/>
          <w:lang w:val="uk-UA"/>
        </w:rPr>
        <w:t>114</w:t>
      </w:r>
      <w:r w:rsidRPr="00337ED3">
        <w:rPr>
          <w:rFonts w:ascii="Times New Roman" w:hAnsi="Times New Roman" w:cs="Times New Roman"/>
          <w:sz w:val="28"/>
          <w:szCs w:val="28"/>
          <w:lang w:val="uk-UA"/>
        </w:rPr>
        <w:t>]</w:t>
      </w:r>
    </w:p>
    <w:p w14:paraId="36DF6774" w14:textId="400E9240"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У 1579 році князь М. Вишневецький, разом з князем Василем Костянтином Острозьким, в складі частин війська короля Стефана Баторія пішов походом на Московське царство, зайняв Сіверщину, брав участь у взятті </w:t>
      </w:r>
      <w:proofErr w:type="spellStart"/>
      <w:r w:rsidRPr="00337ED3">
        <w:rPr>
          <w:rFonts w:ascii="Times New Roman" w:hAnsi="Times New Roman" w:cs="Times New Roman"/>
          <w:sz w:val="28"/>
          <w:szCs w:val="28"/>
          <w:lang w:val="uk-UA"/>
        </w:rPr>
        <w:t>Стародуба</w:t>
      </w:r>
      <w:proofErr w:type="spellEnd"/>
      <w:r w:rsidRPr="00337ED3">
        <w:rPr>
          <w:rFonts w:ascii="Times New Roman" w:hAnsi="Times New Roman" w:cs="Times New Roman"/>
          <w:sz w:val="28"/>
          <w:szCs w:val="28"/>
          <w:lang w:val="uk-UA"/>
        </w:rPr>
        <w:t xml:space="preserve">, Чернігова (який польсько-українські війська підпалили) та інших </w:t>
      </w:r>
      <w:proofErr w:type="spellStart"/>
      <w:r w:rsidRPr="00337ED3">
        <w:rPr>
          <w:rFonts w:ascii="Times New Roman" w:hAnsi="Times New Roman" w:cs="Times New Roman"/>
          <w:sz w:val="28"/>
          <w:szCs w:val="28"/>
          <w:lang w:val="uk-UA"/>
        </w:rPr>
        <w:t>фортець.Влітку</w:t>
      </w:r>
      <w:proofErr w:type="spellEnd"/>
      <w:r w:rsidRPr="00337ED3">
        <w:rPr>
          <w:rFonts w:ascii="Times New Roman" w:hAnsi="Times New Roman" w:cs="Times New Roman"/>
          <w:sz w:val="28"/>
          <w:szCs w:val="28"/>
          <w:lang w:val="uk-UA"/>
        </w:rPr>
        <w:t xml:space="preserve"> 1580 р. разом з загоном татар здійснив похід на </w:t>
      </w:r>
      <w:proofErr w:type="spellStart"/>
      <w:r w:rsidRPr="00337ED3">
        <w:rPr>
          <w:rFonts w:ascii="Times New Roman" w:hAnsi="Times New Roman" w:cs="Times New Roman"/>
          <w:sz w:val="28"/>
          <w:szCs w:val="28"/>
          <w:lang w:val="uk-UA"/>
        </w:rPr>
        <w:t>Карачев</w:t>
      </w:r>
      <w:proofErr w:type="spellEnd"/>
      <w:r w:rsidRPr="00337ED3">
        <w:rPr>
          <w:rFonts w:ascii="Times New Roman" w:hAnsi="Times New Roman" w:cs="Times New Roman"/>
          <w:sz w:val="28"/>
          <w:szCs w:val="28"/>
          <w:lang w:val="uk-UA"/>
        </w:rPr>
        <w:t xml:space="preserve">, спустошив місто та його околиці, а по дорозі назад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околиці Брянська, </w:t>
      </w:r>
      <w:proofErr w:type="spellStart"/>
      <w:r w:rsidRPr="00337ED3">
        <w:rPr>
          <w:rFonts w:ascii="Times New Roman" w:hAnsi="Times New Roman" w:cs="Times New Roman"/>
          <w:sz w:val="28"/>
          <w:szCs w:val="28"/>
          <w:lang w:val="uk-UA"/>
        </w:rPr>
        <w:t>Рильска</w:t>
      </w:r>
      <w:proofErr w:type="spellEnd"/>
      <w:r w:rsidRPr="00337ED3">
        <w:rPr>
          <w:rFonts w:ascii="Times New Roman" w:hAnsi="Times New Roman" w:cs="Times New Roman"/>
          <w:sz w:val="28"/>
          <w:szCs w:val="28"/>
          <w:lang w:val="uk-UA"/>
        </w:rPr>
        <w:t xml:space="preserve"> та Орли. У військових подіях 1579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1580 років брала участь тільки невелика кількість реєстровців. Основну частину їх Баторій не взяв із собою в Росію, залишивши біля Черкас і на Поділлі.</w:t>
      </w:r>
    </w:p>
    <w:p w14:paraId="3390991E" w14:textId="4320C88D"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За значні військові заслуги  Вишневецький у 1580 році введений до сенату Речі Посполитої, після чого передає Канівське та Черкаське староства синові Олександрові. Посади старости канівського і черкаського зберіг до смерті. 1580 р. став каштеляном брацлавським, 15 березня 1581 воєводою київським. Був воєводою київським, комендантом (каштеляном) Київського замку. Помер у </w:t>
      </w:r>
      <w:proofErr w:type="spellStart"/>
      <w:r w:rsidRPr="00337ED3">
        <w:rPr>
          <w:rFonts w:ascii="Times New Roman" w:hAnsi="Times New Roman" w:cs="Times New Roman"/>
          <w:sz w:val="28"/>
          <w:szCs w:val="28"/>
          <w:lang w:val="uk-UA"/>
        </w:rPr>
        <w:t>Вишневці</w:t>
      </w:r>
      <w:proofErr w:type="spellEnd"/>
      <w:r w:rsidRPr="00337ED3">
        <w:rPr>
          <w:rFonts w:ascii="Times New Roman" w:hAnsi="Times New Roman" w:cs="Times New Roman"/>
          <w:sz w:val="28"/>
          <w:szCs w:val="28"/>
          <w:lang w:val="uk-UA"/>
        </w:rPr>
        <w:t xml:space="preserve"> 15 жовтня 1584 р. у віці 55 років, був похований із почестями в Києво-Печерській Лаврі.</w:t>
      </w:r>
      <w:r w:rsidRPr="00337ED3">
        <w:rPr>
          <w:rFonts w:ascii="Times New Roman" w:hAnsi="Times New Roman" w:cs="Times New Roman"/>
          <w:sz w:val="28"/>
          <w:szCs w:val="28"/>
        </w:rPr>
        <w:t xml:space="preserve"> [3</w:t>
      </w:r>
      <w:r w:rsidR="003F67C0">
        <w:rPr>
          <w:rFonts w:ascii="Times New Roman" w:hAnsi="Times New Roman" w:cs="Times New Roman"/>
          <w:sz w:val="28"/>
          <w:szCs w:val="28"/>
          <w:lang w:val="uk-UA"/>
        </w:rPr>
        <w:t>0</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 215]</w:t>
      </w:r>
    </w:p>
    <w:p w14:paraId="4D4EF4C8" w14:textId="3FD5ED57"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 Помічником Вишневецького було призначено шляхтича Яна </w:t>
      </w:r>
      <w:proofErr w:type="spellStart"/>
      <w:r w:rsidRPr="00337ED3">
        <w:rPr>
          <w:rFonts w:ascii="Times New Roman" w:hAnsi="Times New Roman" w:cs="Times New Roman"/>
          <w:sz w:val="28"/>
          <w:szCs w:val="28"/>
          <w:lang w:val="uk-UA"/>
        </w:rPr>
        <w:t>Оришовського</w:t>
      </w:r>
      <w:proofErr w:type="spellEnd"/>
      <w:r w:rsidRPr="00337ED3">
        <w:rPr>
          <w:rFonts w:ascii="Times New Roman" w:hAnsi="Times New Roman" w:cs="Times New Roman"/>
          <w:sz w:val="28"/>
          <w:szCs w:val="28"/>
          <w:lang w:val="uk-UA"/>
        </w:rPr>
        <w:t>. Він походив зі спольщеної української дрібної шляхти. Як вже було зазначено, у 1578 році був помічником Вишневецького. Керував невеликим козацьким кавалерійським загоном чисельністю 50 осіб, з яким  брав участь у Лівонській війні 1558</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1583 років на боці Речі Посполитої.</w:t>
      </w:r>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Навесні</w:t>
      </w:r>
      <w:proofErr w:type="spellEnd"/>
      <w:r w:rsidRPr="00337ED3">
        <w:rPr>
          <w:rFonts w:ascii="Times New Roman" w:hAnsi="Times New Roman" w:cs="Times New Roman"/>
          <w:sz w:val="28"/>
          <w:szCs w:val="28"/>
        </w:rPr>
        <w:t xml:space="preserve"> 1581 </w:t>
      </w:r>
      <w:proofErr w:type="spellStart"/>
      <w:r w:rsidRPr="00337ED3">
        <w:rPr>
          <w:rFonts w:ascii="Times New Roman" w:hAnsi="Times New Roman" w:cs="Times New Roman"/>
          <w:sz w:val="28"/>
          <w:szCs w:val="28"/>
        </w:rPr>
        <w:t>склав</w:t>
      </w:r>
      <w:proofErr w:type="spellEnd"/>
      <w:r w:rsidRPr="00337ED3">
        <w:rPr>
          <w:rFonts w:ascii="Times New Roman" w:hAnsi="Times New Roman" w:cs="Times New Roman"/>
          <w:sz w:val="28"/>
          <w:szCs w:val="28"/>
        </w:rPr>
        <w:t xml:space="preserve"> перший </w:t>
      </w:r>
      <w:proofErr w:type="spellStart"/>
      <w:r w:rsidRPr="00337ED3">
        <w:rPr>
          <w:rFonts w:ascii="Times New Roman" w:hAnsi="Times New Roman" w:cs="Times New Roman"/>
          <w:sz w:val="28"/>
          <w:szCs w:val="28"/>
        </w:rPr>
        <w:t>відомий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реєстр</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козацького</w:t>
      </w:r>
      <w:proofErr w:type="spellEnd"/>
      <w:r w:rsidRPr="00337ED3">
        <w:rPr>
          <w:rFonts w:ascii="Times New Roman" w:hAnsi="Times New Roman" w:cs="Times New Roman"/>
          <w:sz w:val="28"/>
          <w:szCs w:val="28"/>
        </w:rPr>
        <w:t xml:space="preserve"> полку. </w:t>
      </w:r>
      <w:proofErr w:type="spellStart"/>
      <w:r w:rsidRPr="00337ED3">
        <w:rPr>
          <w:rFonts w:ascii="Times New Roman" w:hAnsi="Times New Roman" w:cs="Times New Roman"/>
          <w:sz w:val="28"/>
          <w:szCs w:val="28"/>
        </w:rPr>
        <w:t>Від</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імені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козаків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дипломатичні</w:t>
      </w:r>
      <w:proofErr w:type="spellEnd"/>
      <w:r w:rsidRPr="00337ED3">
        <w:rPr>
          <w:rFonts w:ascii="Times New Roman" w:hAnsi="Times New Roman" w:cs="Times New Roman"/>
          <w:sz w:val="28"/>
          <w:szCs w:val="28"/>
        </w:rPr>
        <w:t xml:space="preserve"> переговори з </w:t>
      </w:r>
      <w:proofErr w:type="spellStart"/>
      <w:r w:rsidRPr="00337ED3">
        <w:rPr>
          <w:rFonts w:ascii="Times New Roman" w:hAnsi="Times New Roman" w:cs="Times New Roman"/>
          <w:sz w:val="28"/>
          <w:szCs w:val="28"/>
        </w:rPr>
        <w:t>представниками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Папської</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державиви</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Кримського</w:t>
      </w:r>
      <w:proofErr w:type="spellEnd"/>
      <w:r w:rsidRPr="00337ED3">
        <w:rPr>
          <w:rFonts w:ascii="Times New Roman" w:hAnsi="Times New Roman" w:cs="Times New Roman"/>
          <w:sz w:val="28"/>
          <w:szCs w:val="28"/>
        </w:rPr>
        <w:t xml:space="preserve"> ханства. </w:t>
      </w:r>
      <w:proofErr w:type="spellStart"/>
      <w:r w:rsidRPr="00337ED3">
        <w:rPr>
          <w:rFonts w:ascii="Times New Roman" w:hAnsi="Times New Roman" w:cs="Times New Roman"/>
          <w:sz w:val="28"/>
          <w:szCs w:val="28"/>
        </w:rPr>
        <w:t>Під</w:t>
      </w:r>
      <w:proofErr w:type="spellEnd"/>
      <w:r w:rsidRPr="00337ED3">
        <w:rPr>
          <w:rFonts w:ascii="Times New Roman" w:hAnsi="Times New Roman" w:cs="Times New Roman"/>
          <w:sz w:val="28"/>
          <w:szCs w:val="28"/>
        </w:rPr>
        <w:t xml:space="preserve"> час </w:t>
      </w:r>
      <w:proofErr w:type="spellStart"/>
      <w:r w:rsidRPr="00337ED3">
        <w:rPr>
          <w:rFonts w:ascii="Times New Roman" w:hAnsi="Times New Roman" w:cs="Times New Roman"/>
          <w:sz w:val="28"/>
          <w:szCs w:val="28"/>
        </w:rPr>
        <w:lastRenderedPageBreak/>
        <w:t>Косинського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повстання</w:t>
      </w:r>
      <w:proofErr w:type="spellEnd"/>
      <w:r w:rsidRPr="00337ED3">
        <w:rPr>
          <w:rFonts w:ascii="Times New Roman" w:hAnsi="Times New Roman" w:cs="Times New Roman"/>
          <w:sz w:val="28"/>
          <w:szCs w:val="28"/>
        </w:rPr>
        <w:t xml:space="preserve"> 1591–1593 </w:t>
      </w:r>
      <w:proofErr w:type="spellStart"/>
      <w:r w:rsidRPr="00337ED3">
        <w:rPr>
          <w:rFonts w:ascii="Times New Roman" w:hAnsi="Times New Roman" w:cs="Times New Roman"/>
          <w:sz w:val="28"/>
          <w:szCs w:val="28"/>
        </w:rPr>
        <w:t>виступав</w:t>
      </w:r>
      <w:proofErr w:type="spellEnd"/>
      <w:r w:rsidRPr="00337ED3">
        <w:rPr>
          <w:rFonts w:ascii="Times New Roman" w:hAnsi="Times New Roman" w:cs="Times New Roman"/>
          <w:sz w:val="28"/>
          <w:szCs w:val="28"/>
        </w:rPr>
        <w:t xml:space="preserve"> у </w:t>
      </w:r>
      <w:proofErr w:type="spellStart"/>
      <w:r w:rsidRPr="00337ED3">
        <w:rPr>
          <w:rFonts w:ascii="Times New Roman" w:hAnsi="Times New Roman" w:cs="Times New Roman"/>
          <w:sz w:val="28"/>
          <w:szCs w:val="28"/>
        </w:rPr>
        <w:t>ролі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посередника</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між</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козаками</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владою</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Восени</w:t>
      </w:r>
      <w:proofErr w:type="spellEnd"/>
      <w:r w:rsidRPr="00337ED3">
        <w:rPr>
          <w:rFonts w:ascii="Times New Roman" w:hAnsi="Times New Roman" w:cs="Times New Roman"/>
          <w:sz w:val="28"/>
          <w:szCs w:val="28"/>
        </w:rPr>
        <w:t xml:space="preserve"> 1594 </w:t>
      </w:r>
      <w:proofErr w:type="spellStart"/>
      <w:r w:rsidRPr="00337ED3">
        <w:rPr>
          <w:rFonts w:ascii="Times New Roman" w:hAnsi="Times New Roman" w:cs="Times New Roman"/>
          <w:sz w:val="28"/>
          <w:szCs w:val="28"/>
        </w:rPr>
        <w:t>був</w:t>
      </w:r>
      <w:proofErr w:type="spellEnd"/>
      <w:r w:rsidRPr="00337ED3">
        <w:rPr>
          <w:rFonts w:ascii="Times New Roman" w:hAnsi="Times New Roman" w:cs="Times New Roman"/>
          <w:sz w:val="28"/>
          <w:szCs w:val="28"/>
        </w:rPr>
        <w:t xml:space="preserve"> одним </w:t>
      </w:r>
      <w:proofErr w:type="spellStart"/>
      <w:r w:rsidRPr="00337ED3">
        <w:rPr>
          <w:rFonts w:ascii="Times New Roman" w:hAnsi="Times New Roman" w:cs="Times New Roman"/>
          <w:sz w:val="28"/>
          <w:szCs w:val="28"/>
        </w:rPr>
        <w:t>із</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командирів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козацького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війська</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під</w:t>
      </w:r>
      <w:proofErr w:type="spellEnd"/>
      <w:r w:rsidRPr="00337ED3">
        <w:rPr>
          <w:rFonts w:ascii="Times New Roman" w:hAnsi="Times New Roman" w:cs="Times New Roman"/>
          <w:sz w:val="28"/>
          <w:szCs w:val="28"/>
        </w:rPr>
        <w:t xml:space="preserve"> час походу в Молдову. [</w:t>
      </w:r>
      <w:r w:rsidR="003F67C0">
        <w:rPr>
          <w:rFonts w:ascii="Times New Roman" w:hAnsi="Times New Roman" w:cs="Times New Roman"/>
          <w:sz w:val="28"/>
          <w:szCs w:val="28"/>
          <w:lang w:val="uk-UA"/>
        </w:rPr>
        <w:t>17</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.112]</w:t>
      </w:r>
    </w:p>
    <w:p w14:paraId="6911712C"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Засновуючи реєстрове козацьке військо, польський уряд мав на меті використовувати його передусім для боротьби з народними масами України. Щоб припинити «сваволю» на Україні, реєстровці, згідно з універсалом, зобов’язувались приборкувати усіх, хто не хотів покоритись,  ловити й страчувати як ворогів корони». За  вірну державі службу універсал не зовсім чітко обіцяв реєстровцям поводитися з ними, як «з відданими людьми». Королю і Речі Посполитій реєстровці мали присягнути 6 грудня того ж року. Реєстру передавалось у володіння м. </w:t>
      </w:r>
      <w:proofErr w:type="spellStart"/>
      <w:r w:rsidRPr="00337ED3">
        <w:rPr>
          <w:rFonts w:ascii="Times New Roman" w:hAnsi="Times New Roman" w:cs="Times New Roman"/>
          <w:sz w:val="28"/>
          <w:szCs w:val="28"/>
          <w:lang w:val="uk-UA"/>
        </w:rPr>
        <w:t>Трахтемирів</w:t>
      </w:r>
      <w:proofErr w:type="spellEnd"/>
      <w:r w:rsidRPr="00337ED3">
        <w:rPr>
          <w:rFonts w:ascii="Times New Roman" w:hAnsi="Times New Roman" w:cs="Times New Roman"/>
          <w:sz w:val="28"/>
          <w:szCs w:val="28"/>
          <w:lang w:val="uk-UA"/>
        </w:rPr>
        <w:t xml:space="preserve"> (воно було на правому березі Дніпра, навпроти Переяслава) разом із старовинним </w:t>
      </w:r>
      <w:proofErr w:type="spellStart"/>
      <w:r w:rsidRPr="00337ED3">
        <w:rPr>
          <w:rFonts w:ascii="Times New Roman" w:hAnsi="Times New Roman" w:cs="Times New Roman"/>
          <w:sz w:val="28"/>
          <w:szCs w:val="28"/>
          <w:lang w:val="uk-UA"/>
        </w:rPr>
        <w:t>Зарубським</w:t>
      </w:r>
      <w:proofErr w:type="spellEnd"/>
      <w:r w:rsidRPr="00337ED3">
        <w:rPr>
          <w:rFonts w:ascii="Times New Roman" w:hAnsi="Times New Roman" w:cs="Times New Roman"/>
          <w:sz w:val="28"/>
          <w:szCs w:val="28"/>
          <w:lang w:val="uk-UA"/>
        </w:rPr>
        <w:t xml:space="preserve"> монастирем. Тут мали розміститися арсенал реєстру і шпиталь для поранених і старих. До того ж, реєстру було дано кілька гармат, королівський прапор і литаври .</w:t>
      </w:r>
    </w:p>
    <w:p w14:paraId="5D2FA0FD" w14:textId="7DA86F76"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Закінчивши військові приготування, Стефан Баторій у 1579 році оголосив Росії війну. Російська держава на той час була відчутно ослаблена двадцятирічною війною за вихід до Балтійського моря, а ще більше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реакційною політикою Івана Грозного. Скориставшис</w:t>
      </w:r>
      <w:r w:rsidR="003F67C0">
        <w:rPr>
          <w:rFonts w:ascii="Times New Roman" w:hAnsi="Times New Roman" w:cs="Times New Roman"/>
          <w:sz w:val="28"/>
          <w:szCs w:val="28"/>
          <w:lang w:val="uk-UA"/>
        </w:rPr>
        <w:t>ь цим</w:t>
      </w:r>
      <w:r w:rsidRPr="00337ED3">
        <w:rPr>
          <w:rFonts w:ascii="Times New Roman" w:hAnsi="Times New Roman" w:cs="Times New Roman"/>
          <w:sz w:val="28"/>
          <w:szCs w:val="28"/>
          <w:lang w:val="uk-UA"/>
        </w:rPr>
        <w:t xml:space="preserve">, поляки в перший же рік війни захопили Полоцьк, а 1580 року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Велиж</w:t>
      </w:r>
      <w:proofErr w:type="spellEnd"/>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Усвят</w:t>
      </w:r>
      <w:proofErr w:type="spellEnd"/>
      <w:r w:rsidRPr="00337ED3">
        <w:rPr>
          <w:rFonts w:ascii="Times New Roman" w:hAnsi="Times New Roman" w:cs="Times New Roman"/>
          <w:sz w:val="28"/>
          <w:szCs w:val="28"/>
          <w:lang w:val="uk-UA"/>
        </w:rPr>
        <w:t xml:space="preserve"> і Великі Луки. У військових подіях 1579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1580 років брала участь тільки невелика кількість реєстровців. Основну частину їх Баторій не взяв із собою в Росію, залишивши біля Черкас і на Поділлі. В російські землі на чолі своїх найманих військ вдерлися також магнати Михайло Вишневецький, Костянтин Острозький, Януш Збаразький, </w:t>
      </w:r>
      <w:proofErr w:type="spellStart"/>
      <w:r w:rsidRPr="00337ED3">
        <w:rPr>
          <w:rFonts w:ascii="Times New Roman" w:hAnsi="Times New Roman" w:cs="Times New Roman"/>
          <w:sz w:val="28"/>
          <w:szCs w:val="28"/>
          <w:lang w:val="uk-UA"/>
        </w:rPr>
        <w:t>Лаврин</w:t>
      </w:r>
      <w:proofErr w:type="spellEnd"/>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Ратомський</w:t>
      </w:r>
      <w:proofErr w:type="spellEnd"/>
      <w:r w:rsidRPr="00337ED3">
        <w:rPr>
          <w:rFonts w:ascii="Times New Roman" w:hAnsi="Times New Roman" w:cs="Times New Roman"/>
          <w:sz w:val="28"/>
          <w:szCs w:val="28"/>
          <w:lang w:val="uk-UA"/>
        </w:rPr>
        <w:t xml:space="preserve"> та інші.</w:t>
      </w:r>
      <w:r w:rsidR="003F67C0">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 xml:space="preserve">Їхні загони налічували понад 4 тисячі чоловік з двірні, різних найманців, шляхти, надвірних і реєстрових козаків. Ці загони нещадно плюндрували місцевості, через які проходили. Військо Михайла Вишневецького, наприклад, спалило Чернігів, </w:t>
      </w:r>
      <w:proofErr w:type="spellStart"/>
      <w:r w:rsidRPr="00337ED3">
        <w:rPr>
          <w:rFonts w:ascii="Times New Roman" w:hAnsi="Times New Roman" w:cs="Times New Roman"/>
          <w:sz w:val="28"/>
          <w:szCs w:val="28"/>
          <w:lang w:val="uk-UA"/>
        </w:rPr>
        <w:t>Радогощ</w:t>
      </w:r>
      <w:proofErr w:type="spellEnd"/>
      <w:r w:rsidRPr="00337ED3">
        <w:rPr>
          <w:rFonts w:ascii="Times New Roman" w:hAnsi="Times New Roman" w:cs="Times New Roman"/>
          <w:sz w:val="28"/>
          <w:szCs w:val="28"/>
          <w:lang w:val="uk-UA"/>
        </w:rPr>
        <w:t xml:space="preserve">, </w:t>
      </w:r>
      <w:proofErr w:type="spellStart"/>
      <w:r w:rsidRPr="00337ED3">
        <w:rPr>
          <w:rFonts w:ascii="Times New Roman" w:hAnsi="Times New Roman" w:cs="Times New Roman"/>
          <w:sz w:val="28"/>
          <w:szCs w:val="28"/>
          <w:lang w:val="uk-UA"/>
        </w:rPr>
        <w:t>Почіп</w:t>
      </w:r>
      <w:proofErr w:type="spellEnd"/>
      <w:r w:rsidRPr="00337ED3">
        <w:rPr>
          <w:rFonts w:ascii="Times New Roman" w:hAnsi="Times New Roman" w:cs="Times New Roman"/>
          <w:sz w:val="28"/>
          <w:szCs w:val="28"/>
          <w:lang w:val="uk-UA"/>
        </w:rPr>
        <w:t xml:space="preserve">, Брянськ, </w:t>
      </w:r>
      <w:proofErr w:type="spellStart"/>
      <w:r w:rsidRPr="00337ED3">
        <w:rPr>
          <w:rFonts w:ascii="Times New Roman" w:hAnsi="Times New Roman" w:cs="Times New Roman"/>
          <w:sz w:val="28"/>
          <w:szCs w:val="28"/>
          <w:lang w:val="uk-UA"/>
        </w:rPr>
        <w:t>Карачів</w:t>
      </w:r>
      <w:proofErr w:type="spellEnd"/>
      <w:r w:rsidRPr="00337ED3">
        <w:rPr>
          <w:rFonts w:ascii="Times New Roman" w:hAnsi="Times New Roman" w:cs="Times New Roman"/>
          <w:sz w:val="28"/>
          <w:szCs w:val="28"/>
          <w:lang w:val="uk-UA"/>
        </w:rPr>
        <w:t>, Орел, Путивль і Рильськ.</w:t>
      </w:r>
      <w:r w:rsidR="003F67C0">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 xml:space="preserve">Польське військо, послане на Росію, налічувало 60 тисяч чоловік, серед яких були </w:t>
      </w:r>
      <w:r w:rsidRPr="00337ED3">
        <w:rPr>
          <w:rFonts w:ascii="Times New Roman" w:hAnsi="Times New Roman" w:cs="Times New Roman"/>
          <w:sz w:val="28"/>
          <w:szCs w:val="28"/>
          <w:lang w:val="uk-UA"/>
        </w:rPr>
        <w:lastRenderedPageBreak/>
        <w:t xml:space="preserve">найманці майже з усієї Європи </w:t>
      </w:r>
      <w:r w:rsidR="003F67C0">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німці, французи, шотландці та ін. Вони мали велику артилерію і значні інженерні засоби для облоги фортець. 1581 року Баторій кинув усі свої сили на Псков. Проте під мурами міста його чекала несподіванка: Псков учинив нападникам героїчний опір. Облога Пскова коштувала Баторію значних втрат і посіяла зневіру в перемогу. Намагаючись якнайшвидше поповнити поріділі ряди своєї армії, він вирішив покликати на допомогу запорозьких козаків. Проте Стефан Баторій даремно чекав появи запорожців під Псковом. Важкі втрати під час війни змусили його піти на мир із Росією. 15 січня 1582 року в між Росією і Польщею було укладено перемир’я на 10 років.</w:t>
      </w:r>
    </w:p>
    <w:p w14:paraId="3C9A85AF" w14:textId="0E685ED8" w:rsidR="004E4FB9" w:rsidRPr="00337ED3" w:rsidRDefault="004E4FB9" w:rsidP="001751B6">
      <w:pPr>
        <w:spacing w:after="0" w:line="360" w:lineRule="auto"/>
        <w:jc w:val="both"/>
        <w:rPr>
          <w:rFonts w:ascii="Times New Roman" w:hAnsi="Times New Roman" w:cs="Times New Roman"/>
          <w:b/>
          <w:sz w:val="28"/>
          <w:szCs w:val="28"/>
          <w:lang w:val="uk-UA"/>
        </w:rPr>
      </w:pPr>
      <w:r w:rsidRPr="00337ED3">
        <w:rPr>
          <w:rFonts w:ascii="Times New Roman" w:hAnsi="Times New Roman" w:cs="Times New Roman"/>
          <w:b/>
          <w:sz w:val="28"/>
          <w:szCs w:val="28"/>
          <w:lang w:val="uk-UA"/>
        </w:rPr>
        <w:t xml:space="preserve">               </w:t>
      </w:r>
    </w:p>
    <w:p w14:paraId="0F076A30" w14:textId="4C98BFEB" w:rsidR="004E4FB9" w:rsidRPr="001751B6" w:rsidRDefault="001751B6" w:rsidP="001751B6">
      <w:pPr>
        <w:spacing w:after="0" w:line="360" w:lineRule="auto"/>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2.3. Зміна кількості та умов існування реєстр</w:t>
      </w:r>
      <w:r w:rsidR="00E151B4">
        <w:rPr>
          <w:rFonts w:ascii="Times New Roman" w:hAnsi="Times New Roman" w:cs="Times New Roman"/>
          <w:b/>
          <w:sz w:val="28"/>
          <w:szCs w:val="28"/>
          <w:lang w:val="uk-UA"/>
        </w:rPr>
        <w:t>овців</w:t>
      </w:r>
      <w:r>
        <w:rPr>
          <w:rFonts w:ascii="Times New Roman" w:hAnsi="Times New Roman" w:cs="Times New Roman"/>
          <w:b/>
          <w:sz w:val="28"/>
          <w:szCs w:val="28"/>
          <w:lang w:val="uk-UA"/>
        </w:rPr>
        <w:t xml:space="preserve"> кінця </w:t>
      </w:r>
      <w:r>
        <w:rPr>
          <w:rFonts w:ascii="Times New Roman" w:hAnsi="Times New Roman" w:cs="Times New Roman"/>
          <w:b/>
          <w:sz w:val="28"/>
          <w:szCs w:val="28"/>
          <w:lang w:val="en-US"/>
        </w:rPr>
        <w:t>XVI</w:t>
      </w:r>
      <w:r w:rsidRPr="001751B6">
        <w:rPr>
          <w:rFonts w:ascii="Times New Roman" w:hAnsi="Times New Roman" w:cs="Times New Roman"/>
          <w:b/>
          <w:sz w:val="28"/>
          <w:szCs w:val="28"/>
          <w:lang w:val="uk-UA"/>
        </w:rPr>
        <w:t xml:space="preserve"> ст.</w:t>
      </w:r>
    </w:p>
    <w:p w14:paraId="2A815E39"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Після припинення війни пани знов посилили наступ на український народ. Вони все більше прибирали до рук Лівобережну Україну. В 70-х роках XVI століття на Лівобережжі з’являються Вишневецькі. В 1590 році Олександр Вишневецький, відтиснувши інших претендентів, вже оформив своє «право» на ці землі спеціальним королівським привілеєм. Цей привілей, затверджений того ж року сеймом, віддавав у вічне володіння Олександру Вишневецькому, його дружині, дітям, нащадкам і спадкоємцям усі землі по річках Сулі, Удою, Солониці, Уходу, </w:t>
      </w:r>
      <w:proofErr w:type="spellStart"/>
      <w:r w:rsidRPr="00337ED3">
        <w:rPr>
          <w:rFonts w:ascii="Times New Roman" w:hAnsi="Times New Roman" w:cs="Times New Roman"/>
          <w:sz w:val="28"/>
          <w:szCs w:val="28"/>
          <w:lang w:val="uk-UA"/>
        </w:rPr>
        <w:t>Лузолі</w:t>
      </w:r>
      <w:proofErr w:type="spellEnd"/>
      <w:r w:rsidRPr="00337ED3">
        <w:rPr>
          <w:rFonts w:ascii="Times New Roman" w:hAnsi="Times New Roman" w:cs="Times New Roman"/>
          <w:sz w:val="28"/>
          <w:szCs w:val="28"/>
          <w:lang w:val="uk-UA"/>
        </w:rPr>
        <w:t xml:space="preserve">. На Правобережній Україні великі земельні володіння захопили наприкінці XVI століття Острозькі, Потоцькі, </w:t>
      </w:r>
      <w:proofErr w:type="spellStart"/>
      <w:r w:rsidRPr="00337ED3">
        <w:rPr>
          <w:rFonts w:ascii="Times New Roman" w:hAnsi="Times New Roman" w:cs="Times New Roman"/>
          <w:sz w:val="28"/>
          <w:szCs w:val="28"/>
          <w:lang w:val="uk-UA"/>
        </w:rPr>
        <w:t>Конєцпольські</w:t>
      </w:r>
      <w:proofErr w:type="spellEnd"/>
      <w:r w:rsidRPr="00337ED3">
        <w:rPr>
          <w:rFonts w:ascii="Times New Roman" w:hAnsi="Times New Roman" w:cs="Times New Roman"/>
          <w:sz w:val="28"/>
          <w:szCs w:val="28"/>
          <w:lang w:val="uk-UA"/>
        </w:rPr>
        <w:t xml:space="preserve"> . </w:t>
      </w:r>
    </w:p>
    <w:p w14:paraId="40087FAF" w14:textId="18361171"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Розширення земельних володінь польських і українських магнатів особливо посилюється під час правління короля Сиг</w:t>
      </w:r>
      <w:r w:rsidR="001751B6">
        <w:rPr>
          <w:rFonts w:ascii="Times New Roman" w:hAnsi="Times New Roman" w:cs="Times New Roman"/>
          <w:sz w:val="28"/>
          <w:szCs w:val="28"/>
          <w:lang w:val="uk-UA"/>
        </w:rPr>
        <w:t>ізмунда III Вази (1587 - 1632) -</w:t>
      </w:r>
      <w:r w:rsidRPr="00337ED3">
        <w:rPr>
          <w:rFonts w:ascii="Times New Roman" w:hAnsi="Times New Roman" w:cs="Times New Roman"/>
          <w:sz w:val="28"/>
          <w:szCs w:val="28"/>
          <w:lang w:val="uk-UA"/>
        </w:rPr>
        <w:t xml:space="preserve"> шведського принца, обраного на польський трон після Стефана Баторія. Це розширення відбувалось, як і раніше, головним чином за рахунок селянських і козацьких земель. Пани щодалі то більше домагалися від уряду і сейму дарчих на «безлюдні» українські землі, що насправді були заселені козаками і селянами. [</w:t>
      </w:r>
      <w:r w:rsidR="003F67C0">
        <w:rPr>
          <w:rFonts w:ascii="Times New Roman" w:hAnsi="Times New Roman" w:cs="Times New Roman"/>
          <w:sz w:val="28"/>
          <w:szCs w:val="28"/>
          <w:lang w:val="uk-UA"/>
        </w:rPr>
        <w:t>17</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w:t>
      </w:r>
      <w:r w:rsidR="003F67C0">
        <w:rPr>
          <w:rFonts w:ascii="Times New Roman" w:hAnsi="Times New Roman" w:cs="Times New Roman"/>
          <w:sz w:val="28"/>
          <w:szCs w:val="28"/>
          <w:lang w:val="uk-UA"/>
        </w:rPr>
        <w:t>84</w:t>
      </w:r>
      <w:r w:rsidRPr="00337ED3">
        <w:rPr>
          <w:rFonts w:ascii="Times New Roman" w:hAnsi="Times New Roman" w:cs="Times New Roman"/>
          <w:sz w:val="28"/>
          <w:szCs w:val="28"/>
        </w:rPr>
        <w:t>]</w:t>
      </w:r>
    </w:p>
    <w:p w14:paraId="21172149" w14:textId="4EC47368"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lastRenderedPageBreak/>
        <w:t xml:space="preserve">Жертвою панських загарбань ставали, однак, і реєстрові козаки, потреба в яких після закінчення війни зменшилась. Уже 1582 року козаки скаржилися королю, що воєводи і старости вигадують різні шарварки, коляди і податки, захоплюють майно, що лишилося після смерті козаків, а також без найменшої причини заарештовують і кидають у в’язницю. В Україні спалахували повстання. Так, 1585 року реєстровими козаками було вбито королівського посланця шляхтича </w:t>
      </w:r>
      <w:proofErr w:type="spellStart"/>
      <w:r w:rsidRPr="00337ED3">
        <w:rPr>
          <w:rFonts w:ascii="Times New Roman" w:hAnsi="Times New Roman" w:cs="Times New Roman"/>
          <w:sz w:val="28"/>
          <w:szCs w:val="28"/>
          <w:lang w:val="uk-UA"/>
        </w:rPr>
        <w:t>Глубоцького</w:t>
      </w:r>
      <w:proofErr w:type="spellEnd"/>
      <w:r w:rsidRPr="00337ED3">
        <w:rPr>
          <w:rFonts w:ascii="Times New Roman" w:hAnsi="Times New Roman" w:cs="Times New Roman"/>
          <w:sz w:val="28"/>
          <w:szCs w:val="28"/>
          <w:lang w:val="uk-UA"/>
        </w:rPr>
        <w:t xml:space="preserve">. У відповідь на це уряд закував у кайдани і кинув до київської в’язниці 11 козаків. 16 березня 1586 року загін у кілька </w:t>
      </w:r>
      <w:proofErr w:type="spellStart"/>
      <w:r w:rsidRPr="00337ED3">
        <w:rPr>
          <w:rFonts w:ascii="Times New Roman" w:hAnsi="Times New Roman" w:cs="Times New Roman"/>
          <w:sz w:val="28"/>
          <w:szCs w:val="28"/>
          <w:lang w:val="uk-UA"/>
        </w:rPr>
        <w:t>сот</w:t>
      </w:r>
      <w:proofErr w:type="spellEnd"/>
      <w:r w:rsidRPr="00337ED3">
        <w:rPr>
          <w:rFonts w:ascii="Times New Roman" w:hAnsi="Times New Roman" w:cs="Times New Roman"/>
          <w:sz w:val="28"/>
          <w:szCs w:val="28"/>
          <w:lang w:val="uk-UA"/>
        </w:rPr>
        <w:t xml:space="preserve"> кінних і піших козаків, на чолі з отаманом Лук’яном </w:t>
      </w:r>
      <w:proofErr w:type="spellStart"/>
      <w:r w:rsidRPr="00337ED3">
        <w:rPr>
          <w:rFonts w:ascii="Times New Roman" w:hAnsi="Times New Roman" w:cs="Times New Roman"/>
          <w:sz w:val="28"/>
          <w:szCs w:val="28"/>
          <w:lang w:val="uk-UA"/>
        </w:rPr>
        <w:t>Чернинським</w:t>
      </w:r>
      <w:proofErr w:type="spellEnd"/>
      <w:r w:rsidRPr="00337ED3">
        <w:rPr>
          <w:rFonts w:ascii="Times New Roman" w:hAnsi="Times New Roman" w:cs="Times New Roman"/>
          <w:sz w:val="28"/>
          <w:szCs w:val="28"/>
          <w:lang w:val="uk-UA"/>
        </w:rPr>
        <w:t xml:space="preserve">  напав на м. </w:t>
      </w:r>
      <w:proofErr w:type="spellStart"/>
      <w:r w:rsidRPr="00337ED3">
        <w:rPr>
          <w:rFonts w:ascii="Times New Roman" w:hAnsi="Times New Roman" w:cs="Times New Roman"/>
          <w:sz w:val="28"/>
          <w:szCs w:val="28"/>
          <w:lang w:val="uk-UA"/>
        </w:rPr>
        <w:t>Кодню</w:t>
      </w:r>
      <w:proofErr w:type="spellEnd"/>
      <w:r w:rsidRPr="00337ED3">
        <w:rPr>
          <w:rFonts w:ascii="Times New Roman" w:hAnsi="Times New Roman" w:cs="Times New Roman"/>
          <w:sz w:val="28"/>
          <w:szCs w:val="28"/>
          <w:lang w:val="uk-UA"/>
        </w:rPr>
        <w:t xml:space="preserve"> (на Уманщині) і сусідні панські маєтки. Козаки захопили майно </w:t>
      </w:r>
      <w:proofErr w:type="spellStart"/>
      <w:r w:rsidRPr="00337ED3">
        <w:rPr>
          <w:rFonts w:ascii="Times New Roman" w:hAnsi="Times New Roman" w:cs="Times New Roman"/>
          <w:sz w:val="28"/>
          <w:szCs w:val="28"/>
          <w:lang w:val="uk-UA"/>
        </w:rPr>
        <w:t>коднинського</w:t>
      </w:r>
      <w:proofErr w:type="spellEnd"/>
      <w:r w:rsidRPr="00337ED3">
        <w:rPr>
          <w:rFonts w:ascii="Times New Roman" w:hAnsi="Times New Roman" w:cs="Times New Roman"/>
          <w:sz w:val="28"/>
          <w:szCs w:val="28"/>
          <w:lang w:val="uk-UA"/>
        </w:rPr>
        <w:t xml:space="preserve"> намісника та інших шляхтичів . В серпні 1588 року селяни села Барки (Волинь), що належало шляхтичу Барановському, спалили маєток свого пана. Під час пожежі загинули сам Барановський і </w:t>
      </w:r>
      <w:proofErr w:type="spellStart"/>
      <w:r w:rsidRPr="00337ED3">
        <w:rPr>
          <w:rFonts w:ascii="Times New Roman" w:hAnsi="Times New Roman" w:cs="Times New Roman"/>
          <w:sz w:val="28"/>
          <w:szCs w:val="28"/>
          <w:lang w:val="uk-UA"/>
        </w:rPr>
        <w:t>йо,го</w:t>
      </w:r>
      <w:proofErr w:type="spellEnd"/>
      <w:r w:rsidRPr="00337ED3">
        <w:rPr>
          <w:rFonts w:ascii="Times New Roman" w:hAnsi="Times New Roman" w:cs="Times New Roman"/>
          <w:sz w:val="28"/>
          <w:szCs w:val="28"/>
          <w:lang w:val="uk-UA"/>
        </w:rPr>
        <w:t xml:space="preserve"> родина. В 1590 році загони козаків під проводом Якова </w:t>
      </w:r>
      <w:proofErr w:type="spellStart"/>
      <w:r w:rsidRPr="00337ED3">
        <w:rPr>
          <w:rFonts w:ascii="Times New Roman" w:hAnsi="Times New Roman" w:cs="Times New Roman"/>
          <w:sz w:val="28"/>
          <w:szCs w:val="28"/>
          <w:lang w:val="uk-UA"/>
        </w:rPr>
        <w:t>Осовського</w:t>
      </w:r>
      <w:proofErr w:type="spellEnd"/>
      <w:r w:rsidRPr="00337ED3">
        <w:rPr>
          <w:rFonts w:ascii="Times New Roman" w:hAnsi="Times New Roman" w:cs="Times New Roman"/>
          <w:sz w:val="28"/>
          <w:szCs w:val="28"/>
          <w:lang w:val="uk-UA"/>
        </w:rPr>
        <w:t xml:space="preserve">, Андрія </w:t>
      </w:r>
      <w:proofErr w:type="spellStart"/>
      <w:r w:rsidRPr="00337ED3">
        <w:rPr>
          <w:rFonts w:ascii="Times New Roman" w:hAnsi="Times New Roman" w:cs="Times New Roman"/>
          <w:sz w:val="28"/>
          <w:szCs w:val="28"/>
          <w:lang w:val="uk-UA"/>
        </w:rPr>
        <w:t>Рогачевського</w:t>
      </w:r>
      <w:proofErr w:type="spellEnd"/>
      <w:r w:rsidRPr="00337ED3">
        <w:rPr>
          <w:rFonts w:ascii="Times New Roman" w:hAnsi="Times New Roman" w:cs="Times New Roman"/>
          <w:sz w:val="28"/>
          <w:szCs w:val="28"/>
          <w:lang w:val="uk-UA"/>
        </w:rPr>
        <w:t xml:space="preserve"> і Федора Поло напали на маєток магната </w:t>
      </w:r>
      <w:proofErr w:type="spellStart"/>
      <w:r w:rsidRPr="00337ED3">
        <w:rPr>
          <w:rFonts w:ascii="Times New Roman" w:hAnsi="Times New Roman" w:cs="Times New Roman"/>
          <w:sz w:val="28"/>
          <w:szCs w:val="28"/>
          <w:lang w:val="uk-UA"/>
        </w:rPr>
        <w:t>Ходкевича</w:t>
      </w:r>
      <w:proofErr w:type="spellEnd"/>
      <w:r w:rsidRPr="00337ED3">
        <w:rPr>
          <w:rFonts w:ascii="Times New Roman" w:hAnsi="Times New Roman" w:cs="Times New Roman"/>
          <w:sz w:val="28"/>
          <w:szCs w:val="28"/>
          <w:lang w:val="uk-UA"/>
        </w:rPr>
        <w:t xml:space="preserve"> в Биховській волості і забрали кілька тисяч фунтів селітри, сірки, олова, а також інше майно.</w:t>
      </w:r>
      <w:r w:rsidR="00BD10FA">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Заворушення охоплювали міста. 1589 року повстало населення Білої Церкви, яке зазнавало утисків з боку магната Острозького. Хоч і був Острозький дуже багатий і сильний, йому пощастило придушити повстання лише завдяки підтримці шляхти, зібраній зі всього Київського воєводства. [</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35</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.80]</w:t>
      </w:r>
    </w:p>
    <w:p w14:paraId="0F64B6A7"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Через брак грошей у казні платню за реєстрову службу не лише затримували, а й часто не сплачували. Це спонукало запорожців до організації нових походів проти татар, що  знову загострювали відносини між Річчю Посполитою і Кримським ханством. З Бахчисарая лунали погрози розпочати похід в Україну за підтримки турецького султана, оскільки поодинокі напади ординців, як правило, зазнавали невдач. Козаки також і далі втручалися у боротьбу претендентів на молдавський престол. У порядку денному чергового варшавського сейму 1590 р. стояло питання про набір нового козацького загону </w:t>
      </w:r>
      <w:r w:rsidRPr="00337ED3">
        <w:rPr>
          <w:rFonts w:ascii="Times New Roman" w:hAnsi="Times New Roman" w:cs="Times New Roman"/>
          <w:sz w:val="28"/>
          <w:szCs w:val="28"/>
          <w:lang w:val="uk-UA"/>
        </w:rPr>
        <w:lastRenderedPageBreak/>
        <w:t>в зв'язку із загрозою нападу турків, тож є сумніви щодо його постійного існування в попередні роки.</w:t>
      </w:r>
    </w:p>
    <w:p w14:paraId="25BFE2EF" w14:textId="39A1BDFF"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Намагаючись придушити опір селянства, козацтва і міщанства, пани на сеймі 1590 року домоглися спеціальної постанови - «Порядку щодо </w:t>
      </w:r>
      <w:proofErr w:type="spellStart"/>
      <w:r w:rsidRPr="00337ED3">
        <w:rPr>
          <w:rFonts w:ascii="Times New Roman" w:hAnsi="Times New Roman" w:cs="Times New Roman"/>
          <w:sz w:val="28"/>
          <w:szCs w:val="28"/>
          <w:lang w:val="uk-UA"/>
        </w:rPr>
        <w:t>низовців</w:t>
      </w:r>
      <w:proofErr w:type="spellEnd"/>
      <w:r w:rsidRPr="00337ED3">
        <w:rPr>
          <w:rFonts w:ascii="Times New Roman" w:hAnsi="Times New Roman" w:cs="Times New Roman"/>
          <w:sz w:val="28"/>
          <w:szCs w:val="28"/>
          <w:lang w:val="uk-UA"/>
        </w:rPr>
        <w:t xml:space="preserve"> і України». Ця постанова була спрямована насамперед проти запорожців. Коронний гетьман і його заступник мали найближчим часом вирушити з коронним військом за пороги, вигнати звідти козаків і поставити там залогу з реєстровців. Від цього часу реєстрові полковники і сотники мали призначатися тільки з шляхтичів. Крім тих, що вже були в реєстрі, ніхто не мав права бути записаним туди без згоди на це старшого. Також в постанові надавалися широкі повноваження коронному гетьманові : « відносно тих людей, які перебувають на Низу в Запорожжі: нехай коронний гетьман, зібравши сам особисто або через уповноважених відомості про військо у тих місцях і на тому пограниччі, так впорядкує територію, на якій мешкають ці люди, щоб вони (ті самі або якісь інші, туди приведені) підлягали владі призначеного їм начальника -осілого шляхтича, а також ротмістрів чи сотників з числа шляхти. </w:t>
      </w:r>
      <w:proofErr w:type="spellStart"/>
      <w:r w:rsidRPr="00337ED3">
        <w:rPr>
          <w:rFonts w:ascii="Times New Roman" w:hAnsi="Times New Roman" w:cs="Times New Roman"/>
          <w:sz w:val="28"/>
          <w:szCs w:val="28"/>
        </w:rPr>
        <w:t>Усі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згадані</w:t>
      </w:r>
      <w:proofErr w:type="spellEnd"/>
      <w:r w:rsidRPr="00337ED3">
        <w:rPr>
          <w:rFonts w:ascii="Times New Roman" w:hAnsi="Times New Roman" w:cs="Times New Roman"/>
          <w:sz w:val="28"/>
          <w:szCs w:val="28"/>
        </w:rPr>
        <w:t xml:space="preserve"> начальники, старшина і сотники, і, </w:t>
      </w:r>
      <w:proofErr w:type="spellStart"/>
      <w:r w:rsidRPr="00337ED3">
        <w:rPr>
          <w:rFonts w:ascii="Times New Roman" w:hAnsi="Times New Roman" w:cs="Times New Roman"/>
          <w:sz w:val="28"/>
          <w:szCs w:val="28"/>
        </w:rPr>
        <w:t>нарешті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кожний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рядовий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повинні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скласти</w:t>
      </w:r>
      <w:proofErr w:type="spellEnd"/>
      <w:r w:rsidRPr="00337ED3">
        <w:rPr>
          <w:rFonts w:ascii="Times New Roman" w:hAnsi="Times New Roman" w:cs="Times New Roman"/>
          <w:sz w:val="28"/>
          <w:szCs w:val="28"/>
        </w:rPr>
        <w:t xml:space="preserve"> присягу нам і </w:t>
      </w:r>
      <w:proofErr w:type="spellStart"/>
      <w:r w:rsidRPr="00337ED3">
        <w:rPr>
          <w:rFonts w:ascii="Times New Roman" w:hAnsi="Times New Roman" w:cs="Times New Roman"/>
          <w:sz w:val="28"/>
          <w:szCs w:val="28"/>
        </w:rPr>
        <w:t>Речі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Посполитій</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обіцяючи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зокрема</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що</w:t>
      </w:r>
      <w:proofErr w:type="spellEnd"/>
      <w:r w:rsidRPr="00337ED3">
        <w:rPr>
          <w:rFonts w:ascii="Times New Roman" w:hAnsi="Times New Roman" w:cs="Times New Roman"/>
          <w:sz w:val="28"/>
          <w:szCs w:val="28"/>
        </w:rPr>
        <w:t xml:space="preserve"> вони: </w:t>
      </w:r>
      <w:proofErr w:type="spellStart"/>
      <w:r w:rsidRPr="00337ED3">
        <w:rPr>
          <w:rFonts w:ascii="Times New Roman" w:hAnsi="Times New Roman" w:cs="Times New Roman"/>
          <w:sz w:val="28"/>
          <w:szCs w:val="28"/>
        </w:rPr>
        <w:t>ніколи</w:t>
      </w:r>
      <w:proofErr w:type="spellEnd"/>
      <w:r w:rsidRPr="00337ED3">
        <w:rPr>
          <w:rFonts w:ascii="Times New Roman" w:hAnsi="Times New Roman" w:cs="Times New Roman"/>
          <w:sz w:val="28"/>
          <w:szCs w:val="28"/>
        </w:rPr>
        <w:t xml:space="preserve"> поза волею </w:t>
      </w:r>
      <w:proofErr w:type="spellStart"/>
      <w:r w:rsidRPr="00337ED3">
        <w:rPr>
          <w:rFonts w:ascii="Times New Roman" w:hAnsi="Times New Roman" w:cs="Times New Roman"/>
          <w:sz w:val="28"/>
          <w:szCs w:val="28"/>
        </w:rPr>
        <w:t>гетьмана</w:t>
      </w:r>
      <w:proofErr w:type="spellEnd"/>
      <w:r w:rsidRPr="00337ED3">
        <w:rPr>
          <w:rFonts w:ascii="Times New Roman" w:hAnsi="Times New Roman" w:cs="Times New Roman"/>
          <w:sz w:val="28"/>
          <w:szCs w:val="28"/>
        </w:rPr>
        <w:t xml:space="preserve"> та </w:t>
      </w:r>
      <w:proofErr w:type="spellStart"/>
      <w:r w:rsidRPr="00337ED3">
        <w:rPr>
          <w:rFonts w:ascii="Times New Roman" w:hAnsi="Times New Roman" w:cs="Times New Roman"/>
          <w:sz w:val="28"/>
          <w:szCs w:val="28"/>
        </w:rPr>
        <w:t>його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уповноважених</w:t>
      </w:r>
      <w:proofErr w:type="spellEnd"/>
      <w:r w:rsidRPr="00337ED3">
        <w:rPr>
          <w:rFonts w:ascii="Times New Roman" w:hAnsi="Times New Roman" w:cs="Times New Roman"/>
          <w:sz w:val="28"/>
          <w:szCs w:val="28"/>
        </w:rPr>
        <w:t xml:space="preserve"> не </w:t>
      </w:r>
      <w:proofErr w:type="spellStart"/>
      <w:r w:rsidRPr="00337ED3">
        <w:rPr>
          <w:rFonts w:ascii="Times New Roman" w:hAnsi="Times New Roman" w:cs="Times New Roman"/>
          <w:sz w:val="28"/>
          <w:szCs w:val="28"/>
        </w:rPr>
        <w:t>переходитимуть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кордонів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Корони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ні</w:t>
      </w:r>
      <w:proofErr w:type="spellEnd"/>
      <w:r w:rsidRPr="00337ED3">
        <w:rPr>
          <w:rFonts w:ascii="Times New Roman" w:hAnsi="Times New Roman" w:cs="Times New Roman"/>
          <w:sz w:val="28"/>
          <w:szCs w:val="28"/>
        </w:rPr>
        <w:t xml:space="preserve"> водою, </w:t>
      </w:r>
      <w:proofErr w:type="spellStart"/>
      <w:r w:rsidRPr="00337ED3">
        <w:rPr>
          <w:rFonts w:ascii="Times New Roman" w:hAnsi="Times New Roman" w:cs="Times New Roman"/>
          <w:sz w:val="28"/>
          <w:szCs w:val="28"/>
        </w:rPr>
        <w:t>ні</w:t>
      </w:r>
      <w:proofErr w:type="spellEnd"/>
      <w:r w:rsidRPr="00337ED3">
        <w:rPr>
          <w:rFonts w:ascii="Times New Roman" w:hAnsi="Times New Roman" w:cs="Times New Roman"/>
          <w:sz w:val="28"/>
          <w:szCs w:val="28"/>
        </w:rPr>
        <w:t xml:space="preserve"> сушею з метою </w:t>
      </w:r>
      <w:proofErr w:type="spellStart"/>
      <w:r w:rsidRPr="00337ED3">
        <w:rPr>
          <w:rFonts w:ascii="Times New Roman" w:hAnsi="Times New Roman" w:cs="Times New Roman"/>
          <w:sz w:val="28"/>
          <w:szCs w:val="28"/>
        </w:rPr>
        <w:t>грабунку</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війни</w:t>
      </w:r>
      <w:proofErr w:type="spellEnd"/>
      <w:r w:rsidRPr="00337ED3">
        <w:rPr>
          <w:rFonts w:ascii="Times New Roman" w:hAnsi="Times New Roman" w:cs="Times New Roman"/>
          <w:sz w:val="28"/>
          <w:szCs w:val="28"/>
        </w:rPr>
        <w:t xml:space="preserve"> з </w:t>
      </w:r>
      <w:proofErr w:type="spellStart"/>
      <w:r w:rsidRPr="00337ED3">
        <w:rPr>
          <w:rFonts w:ascii="Times New Roman" w:hAnsi="Times New Roman" w:cs="Times New Roman"/>
          <w:sz w:val="28"/>
          <w:szCs w:val="28"/>
        </w:rPr>
        <w:t>сусідніми</w:t>
      </w:r>
      <w:proofErr w:type="spellEnd"/>
      <w:r w:rsidRPr="00337ED3">
        <w:rPr>
          <w:rFonts w:ascii="Times New Roman" w:hAnsi="Times New Roman" w:cs="Times New Roman"/>
          <w:sz w:val="28"/>
          <w:szCs w:val="28"/>
        </w:rPr>
        <w:t xml:space="preserve"> державами... не </w:t>
      </w:r>
      <w:proofErr w:type="spellStart"/>
      <w:r w:rsidRPr="00337ED3">
        <w:rPr>
          <w:rFonts w:ascii="Times New Roman" w:hAnsi="Times New Roman" w:cs="Times New Roman"/>
          <w:sz w:val="28"/>
          <w:szCs w:val="28"/>
        </w:rPr>
        <w:t>прийматимуть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нікого</w:t>
      </w:r>
      <w:proofErr w:type="spellEnd"/>
      <w:r w:rsidRPr="00337ED3">
        <w:rPr>
          <w:rFonts w:ascii="Times New Roman" w:hAnsi="Times New Roman" w:cs="Times New Roman"/>
          <w:sz w:val="28"/>
          <w:szCs w:val="28"/>
        </w:rPr>
        <w:t xml:space="preserve"> до </w:t>
      </w:r>
      <w:proofErr w:type="spellStart"/>
      <w:r w:rsidRPr="00337ED3">
        <w:rPr>
          <w:rFonts w:ascii="Times New Roman" w:hAnsi="Times New Roman" w:cs="Times New Roman"/>
          <w:sz w:val="28"/>
          <w:szCs w:val="28"/>
        </w:rPr>
        <w:t>свого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товариства</w:t>
      </w:r>
      <w:proofErr w:type="spellEnd"/>
      <w:r w:rsidRPr="00337ED3">
        <w:rPr>
          <w:rFonts w:ascii="Times New Roman" w:hAnsi="Times New Roman" w:cs="Times New Roman"/>
          <w:sz w:val="28"/>
          <w:szCs w:val="28"/>
        </w:rPr>
        <w:t xml:space="preserve"> поза волею старшин, а старшина -</w:t>
      </w:r>
      <w:r w:rsidR="00BD10FA">
        <w:rPr>
          <w:rFonts w:ascii="Times New Roman" w:hAnsi="Times New Roman" w:cs="Times New Roman"/>
          <w:sz w:val="28"/>
          <w:szCs w:val="28"/>
          <w:lang w:val="uk-UA"/>
        </w:rPr>
        <w:t xml:space="preserve"> </w:t>
      </w:r>
      <w:r w:rsidRPr="00337ED3">
        <w:rPr>
          <w:rFonts w:ascii="Times New Roman" w:hAnsi="Times New Roman" w:cs="Times New Roman"/>
          <w:sz w:val="28"/>
          <w:szCs w:val="28"/>
        </w:rPr>
        <w:t xml:space="preserve">без </w:t>
      </w:r>
      <w:proofErr w:type="spellStart"/>
      <w:r w:rsidRPr="00337ED3">
        <w:rPr>
          <w:rFonts w:ascii="Times New Roman" w:hAnsi="Times New Roman" w:cs="Times New Roman"/>
          <w:sz w:val="28"/>
          <w:szCs w:val="28"/>
        </w:rPr>
        <w:t>дозволу</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гетьмана</w:t>
      </w:r>
      <w:proofErr w:type="spellEnd"/>
      <w:r w:rsidRPr="00337ED3">
        <w:rPr>
          <w:rFonts w:ascii="Times New Roman" w:hAnsi="Times New Roman" w:cs="Times New Roman"/>
          <w:sz w:val="28"/>
          <w:szCs w:val="28"/>
        </w:rPr>
        <w:t xml:space="preserve">. У </w:t>
      </w:r>
      <w:proofErr w:type="spellStart"/>
      <w:r w:rsidRPr="00337ED3">
        <w:rPr>
          <w:rFonts w:ascii="Times New Roman" w:hAnsi="Times New Roman" w:cs="Times New Roman"/>
          <w:sz w:val="28"/>
          <w:szCs w:val="28"/>
        </w:rPr>
        <w:t>гетьмана</w:t>
      </w:r>
      <w:proofErr w:type="spellEnd"/>
      <w:r w:rsidRPr="00337ED3">
        <w:rPr>
          <w:rFonts w:ascii="Times New Roman" w:hAnsi="Times New Roman" w:cs="Times New Roman"/>
          <w:sz w:val="28"/>
          <w:szCs w:val="28"/>
        </w:rPr>
        <w:t xml:space="preserve"> ж </w:t>
      </w:r>
      <w:proofErr w:type="spellStart"/>
      <w:r w:rsidRPr="00337ED3">
        <w:rPr>
          <w:rFonts w:ascii="Times New Roman" w:hAnsi="Times New Roman" w:cs="Times New Roman"/>
          <w:sz w:val="28"/>
          <w:szCs w:val="28"/>
        </w:rPr>
        <w:t>завжди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має</w:t>
      </w:r>
      <w:proofErr w:type="spellEnd"/>
      <w:r w:rsidRPr="00337ED3">
        <w:rPr>
          <w:rFonts w:ascii="Times New Roman" w:hAnsi="Times New Roman" w:cs="Times New Roman"/>
          <w:sz w:val="28"/>
          <w:szCs w:val="28"/>
        </w:rPr>
        <w:t xml:space="preserve"> бути </w:t>
      </w:r>
      <w:proofErr w:type="spellStart"/>
      <w:r w:rsidRPr="00337ED3">
        <w:rPr>
          <w:rFonts w:ascii="Times New Roman" w:hAnsi="Times New Roman" w:cs="Times New Roman"/>
          <w:sz w:val="28"/>
          <w:szCs w:val="28"/>
        </w:rPr>
        <w:t>їх</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реєстр</w:t>
      </w:r>
      <w:proofErr w:type="spellEnd"/>
      <w:r w:rsidRPr="00337ED3">
        <w:rPr>
          <w:rFonts w:ascii="Times New Roman" w:hAnsi="Times New Roman" w:cs="Times New Roman"/>
          <w:sz w:val="28"/>
          <w:szCs w:val="28"/>
        </w:rPr>
        <w:t xml:space="preserve">, і </w:t>
      </w:r>
      <w:proofErr w:type="spellStart"/>
      <w:r w:rsidRPr="00337ED3">
        <w:rPr>
          <w:rFonts w:ascii="Times New Roman" w:hAnsi="Times New Roman" w:cs="Times New Roman"/>
          <w:sz w:val="28"/>
          <w:szCs w:val="28"/>
        </w:rPr>
        <w:t>якби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котрийсь</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пішов</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зі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служби</w:t>
      </w:r>
      <w:proofErr w:type="spellEnd"/>
      <w:r w:rsidRPr="00337ED3">
        <w:rPr>
          <w:rFonts w:ascii="Times New Roman" w:hAnsi="Times New Roman" w:cs="Times New Roman"/>
          <w:sz w:val="28"/>
          <w:szCs w:val="28"/>
        </w:rPr>
        <w:t xml:space="preserve">, а на </w:t>
      </w:r>
      <w:proofErr w:type="spellStart"/>
      <w:r w:rsidRPr="00337ED3">
        <w:rPr>
          <w:rFonts w:ascii="Times New Roman" w:hAnsi="Times New Roman" w:cs="Times New Roman"/>
          <w:sz w:val="28"/>
          <w:szCs w:val="28"/>
        </w:rPr>
        <w:t>його</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місце</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прийняли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іншого</w:t>
      </w:r>
      <w:proofErr w:type="spellEnd"/>
      <w:r w:rsidRPr="00337ED3">
        <w:rPr>
          <w:rFonts w:ascii="Times New Roman" w:hAnsi="Times New Roman" w:cs="Times New Roman"/>
          <w:sz w:val="28"/>
          <w:szCs w:val="28"/>
        </w:rPr>
        <w:t xml:space="preserve">, старший повинен </w:t>
      </w:r>
      <w:proofErr w:type="spellStart"/>
      <w:r w:rsidRPr="00337ED3">
        <w:rPr>
          <w:rFonts w:ascii="Times New Roman" w:hAnsi="Times New Roman" w:cs="Times New Roman"/>
          <w:sz w:val="28"/>
          <w:szCs w:val="28"/>
        </w:rPr>
        <w:t>повідомити</w:t>
      </w:r>
      <w:proofErr w:type="spellEnd"/>
      <w:r w:rsidRPr="00337ED3">
        <w:rPr>
          <w:rFonts w:ascii="Times New Roman" w:hAnsi="Times New Roman" w:cs="Times New Roman"/>
          <w:sz w:val="28"/>
          <w:szCs w:val="28"/>
        </w:rPr>
        <w:t xml:space="preserve"> про </w:t>
      </w:r>
      <w:proofErr w:type="spellStart"/>
      <w:r w:rsidRPr="00337ED3">
        <w:rPr>
          <w:rFonts w:ascii="Times New Roman" w:hAnsi="Times New Roman" w:cs="Times New Roman"/>
          <w:sz w:val="28"/>
          <w:szCs w:val="28"/>
        </w:rPr>
        <w:t>це</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гетьманові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щоб</w:t>
      </w:r>
      <w:proofErr w:type="spellEnd"/>
      <w:r w:rsidRPr="00337ED3">
        <w:rPr>
          <w:rFonts w:ascii="Times New Roman" w:hAnsi="Times New Roman" w:cs="Times New Roman"/>
          <w:sz w:val="28"/>
          <w:szCs w:val="28"/>
        </w:rPr>
        <w:t xml:space="preserve"> той мав про них і про </w:t>
      </w:r>
      <w:proofErr w:type="spellStart"/>
      <w:r w:rsidRPr="00337ED3">
        <w:rPr>
          <w:rFonts w:ascii="Times New Roman" w:hAnsi="Times New Roman" w:cs="Times New Roman"/>
          <w:sz w:val="28"/>
          <w:szCs w:val="28"/>
        </w:rPr>
        <w:t>їхні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імена</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точні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відомості</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Присуджених</w:t>
      </w:r>
      <w:proofErr w:type="spellEnd"/>
      <w:r w:rsidRPr="00337ED3">
        <w:rPr>
          <w:rFonts w:ascii="Times New Roman" w:hAnsi="Times New Roman" w:cs="Times New Roman"/>
          <w:sz w:val="28"/>
          <w:szCs w:val="28"/>
        </w:rPr>
        <w:t xml:space="preserve"> же до </w:t>
      </w:r>
      <w:proofErr w:type="spellStart"/>
      <w:r w:rsidRPr="00337ED3">
        <w:rPr>
          <w:rFonts w:ascii="Times New Roman" w:hAnsi="Times New Roman" w:cs="Times New Roman"/>
          <w:sz w:val="28"/>
          <w:szCs w:val="28"/>
        </w:rPr>
        <w:t>смертної</w:t>
      </w:r>
      <w:proofErr w:type="spellEnd"/>
      <w:r w:rsidRPr="00337ED3">
        <w:rPr>
          <w:rFonts w:ascii="Times New Roman" w:hAnsi="Times New Roman" w:cs="Times New Roman"/>
          <w:sz w:val="28"/>
          <w:szCs w:val="28"/>
        </w:rPr>
        <w:t xml:space="preserve"> кари </w:t>
      </w:r>
      <w:proofErr w:type="spellStart"/>
      <w:r w:rsidRPr="00337ED3">
        <w:rPr>
          <w:rFonts w:ascii="Times New Roman" w:hAnsi="Times New Roman" w:cs="Times New Roman"/>
          <w:sz w:val="28"/>
          <w:szCs w:val="28"/>
        </w:rPr>
        <w:t>або</w:t>
      </w:r>
      <w:proofErr w:type="spellEnd"/>
      <w:r w:rsidRPr="00337ED3">
        <w:rPr>
          <w:rFonts w:ascii="Times New Roman" w:hAnsi="Times New Roman" w:cs="Times New Roman"/>
          <w:sz w:val="28"/>
          <w:szCs w:val="28"/>
        </w:rPr>
        <w:t xml:space="preserve"> до </w:t>
      </w:r>
      <w:proofErr w:type="spellStart"/>
      <w:r w:rsidRPr="00337ED3">
        <w:rPr>
          <w:rFonts w:ascii="Times New Roman" w:hAnsi="Times New Roman" w:cs="Times New Roman"/>
          <w:sz w:val="28"/>
          <w:szCs w:val="28"/>
        </w:rPr>
        <w:t>безчестя</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приймати</w:t>
      </w:r>
      <w:proofErr w:type="spellEnd"/>
      <w:r w:rsidRPr="00337ED3">
        <w:rPr>
          <w:rFonts w:ascii="Times New Roman" w:hAnsi="Times New Roman" w:cs="Times New Roman"/>
          <w:sz w:val="28"/>
          <w:szCs w:val="28"/>
        </w:rPr>
        <w:t xml:space="preserve"> </w:t>
      </w:r>
      <w:proofErr w:type="spellStart"/>
      <w:r w:rsidRPr="00337ED3">
        <w:rPr>
          <w:rFonts w:ascii="Times New Roman" w:hAnsi="Times New Roman" w:cs="Times New Roman"/>
          <w:sz w:val="28"/>
          <w:szCs w:val="28"/>
        </w:rPr>
        <w:t>сюди</w:t>
      </w:r>
      <w:proofErr w:type="spellEnd"/>
      <w:r w:rsidRPr="00337ED3">
        <w:rPr>
          <w:rFonts w:ascii="Times New Roman" w:hAnsi="Times New Roman" w:cs="Times New Roman"/>
          <w:sz w:val="28"/>
          <w:szCs w:val="28"/>
        </w:rPr>
        <w:t xml:space="preserve"> не </w:t>
      </w:r>
      <w:proofErr w:type="spellStart"/>
      <w:r w:rsidRPr="00337ED3">
        <w:rPr>
          <w:rFonts w:ascii="Times New Roman" w:hAnsi="Times New Roman" w:cs="Times New Roman"/>
          <w:sz w:val="28"/>
          <w:szCs w:val="28"/>
        </w:rPr>
        <w:t>дозволяється</w:t>
      </w:r>
      <w:proofErr w:type="spellEnd"/>
      <w:proofErr w:type="gramStart"/>
      <w:r w:rsidRPr="00337ED3">
        <w:rPr>
          <w:rFonts w:ascii="Times New Roman" w:hAnsi="Times New Roman" w:cs="Times New Roman"/>
          <w:sz w:val="28"/>
          <w:szCs w:val="28"/>
        </w:rPr>
        <w:t>»</w:t>
      </w:r>
      <w:r w:rsidRPr="00337ED3">
        <w:rPr>
          <w:rFonts w:ascii="Times New Roman" w:hAnsi="Times New Roman" w:cs="Times New Roman"/>
          <w:sz w:val="28"/>
          <w:szCs w:val="28"/>
          <w:lang w:val="uk-UA"/>
        </w:rPr>
        <w:t>.</w:t>
      </w:r>
      <w:r w:rsidRPr="00337ED3">
        <w:rPr>
          <w:rFonts w:ascii="Times New Roman" w:hAnsi="Times New Roman" w:cs="Times New Roman"/>
          <w:sz w:val="28"/>
          <w:szCs w:val="28"/>
        </w:rPr>
        <w:t>[</w:t>
      </w:r>
      <w:proofErr w:type="gramEnd"/>
      <w:r w:rsidRPr="00337ED3">
        <w:rPr>
          <w:rFonts w:ascii="Times New Roman" w:hAnsi="Times New Roman" w:cs="Times New Roman"/>
          <w:sz w:val="28"/>
          <w:szCs w:val="28"/>
        </w:rPr>
        <w:t xml:space="preserve"> 1</w:t>
      </w:r>
      <w:r w:rsidR="003F67C0">
        <w:rPr>
          <w:rFonts w:ascii="Times New Roman" w:hAnsi="Times New Roman" w:cs="Times New Roman"/>
          <w:sz w:val="28"/>
          <w:szCs w:val="28"/>
          <w:lang w:val="uk-UA"/>
        </w:rPr>
        <w:t>1</w:t>
      </w:r>
      <w:r w:rsidRPr="00337ED3">
        <w:rPr>
          <w:rFonts w:ascii="Times New Roman" w:hAnsi="Times New Roman" w:cs="Times New Roman"/>
          <w:sz w:val="28"/>
          <w:szCs w:val="28"/>
        </w:rPr>
        <w:t>]</w:t>
      </w:r>
    </w:p>
    <w:p w14:paraId="4D71C27D"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Коронний гетьман наділявся найширшими повноваженнями. На допомогу йому сейм призначав двох комісарів (дозорців), кожний з яких мав наглядати за </w:t>
      </w:r>
      <w:r w:rsidRPr="00337ED3">
        <w:rPr>
          <w:rFonts w:ascii="Times New Roman" w:hAnsi="Times New Roman" w:cs="Times New Roman"/>
          <w:sz w:val="28"/>
          <w:szCs w:val="28"/>
          <w:lang w:val="uk-UA"/>
        </w:rPr>
        <w:lastRenderedPageBreak/>
        <w:t>реєстровими і «свавільними» козаками в своїй окрузі і про все негайно доповідати гетьману, старості або володарям маєтків.</w:t>
      </w:r>
    </w:p>
    <w:p w14:paraId="203F232F"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З метою придушення козаків було вирішено під присягою зобов’язати всіх урядників, аж до сільських отаманів і війтів, наглядати за тим, щоб ніхто не тікав на Запорожжя і навіть до степу, не приходив звідти, не маючи на те письмового дозволу від свого сотника.</w:t>
      </w:r>
    </w:p>
    <w:p w14:paraId="31357986"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Усіх же тих, хто приходив із Запорожжя для купівлі провіанту й інших припасів або для продажу чогось, належало негайно заарештовувати і страчувати. Більше того, смертній карі підлягали навіть ті урядники, які у чомусь потурали козакам.</w:t>
      </w:r>
    </w:p>
    <w:p w14:paraId="6B83CD0A" w14:textId="61F82AC0"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Сейм ухвалив ще й іншу важливу постанову, спрямовану проти козацтва. Він надав королю право роздавати українські землі, щоб вони «не були безлюдними»</w:t>
      </w:r>
      <w:r w:rsidRPr="00337ED3">
        <w:rPr>
          <w:rFonts w:ascii="Times New Roman" w:hAnsi="Times New Roman" w:cs="Times New Roman"/>
          <w:sz w:val="28"/>
          <w:szCs w:val="28"/>
        </w:rPr>
        <w:t>.[</w:t>
      </w:r>
      <w:r w:rsidR="003F67C0">
        <w:rPr>
          <w:rFonts w:ascii="Times New Roman" w:hAnsi="Times New Roman" w:cs="Times New Roman"/>
          <w:sz w:val="28"/>
          <w:szCs w:val="28"/>
          <w:lang w:val="uk-UA"/>
        </w:rPr>
        <w:t>1</w:t>
      </w:r>
      <w:r w:rsidRPr="00337ED3">
        <w:rPr>
          <w:rFonts w:ascii="Times New Roman" w:hAnsi="Times New Roman" w:cs="Times New Roman"/>
          <w:sz w:val="28"/>
          <w:szCs w:val="28"/>
        </w:rPr>
        <w:t xml:space="preserve">6,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.41]</w:t>
      </w:r>
    </w:p>
    <w:p w14:paraId="3A5DDDC9"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 xml:space="preserve">У зв’язку з тим що передбачуваний наступ проти селян і козаків </w:t>
      </w:r>
      <w:proofErr w:type="spellStart"/>
      <w:r w:rsidRPr="00337ED3">
        <w:rPr>
          <w:rFonts w:ascii="Times New Roman" w:hAnsi="Times New Roman" w:cs="Times New Roman"/>
          <w:sz w:val="28"/>
          <w:szCs w:val="28"/>
          <w:lang w:val="uk-UA"/>
        </w:rPr>
        <w:t>викличе</w:t>
      </w:r>
      <w:proofErr w:type="spellEnd"/>
      <w:r w:rsidRPr="00337ED3">
        <w:rPr>
          <w:rFonts w:ascii="Times New Roman" w:hAnsi="Times New Roman" w:cs="Times New Roman"/>
          <w:sz w:val="28"/>
          <w:szCs w:val="28"/>
          <w:lang w:val="uk-UA"/>
        </w:rPr>
        <w:t xml:space="preserve"> з їхнього боку, безперечно, опір, король видав універсал про реорганізацію реєстрового війська. Згідно з королівським універсалом від 25 липня 1590 р. на службу приймався тисячний козацький загін для утримання козаків від походів проти татар і виконання поліційних функцій в Україні. Ця постанова була спрямована насамперед проти запорожців.</w:t>
      </w:r>
      <w:r w:rsidR="001751B6">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Від цього часу реєстрові полковники і сотники мали призначатися тільки з шляхтичів. Крім тих, що вже були в реєстрі, ніхто не мав права бути записаним туди без згоди на це старшого.</w:t>
      </w:r>
    </w:p>
    <w:p w14:paraId="3E124A40" w14:textId="6CE331DC"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На цей раз головним над реєстровцями було призначено сина Юрія </w:t>
      </w:r>
      <w:proofErr w:type="spellStart"/>
      <w:r w:rsidRPr="00337ED3">
        <w:rPr>
          <w:rFonts w:ascii="Times New Roman" w:hAnsi="Times New Roman" w:cs="Times New Roman"/>
          <w:sz w:val="28"/>
          <w:szCs w:val="28"/>
          <w:lang w:val="uk-UA"/>
        </w:rPr>
        <w:t>Язловецького</w:t>
      </w:r>
      <w:proofErr w:type="spellEnd"/>
      <w:r w:rsidRPr="00337ED3">
        <w:rPr>
          <w:rFonts w:ascii="Times New Roman" w:hAnsi="Times New Roman" w:cs="Times New Roman"/>
          <w:sz w:val="28"/>
          <w:szCs w:val="28"/>
          <w:lang w:val="uk-UA"/>
        </w:rPr>
        <w:t xml:space="preserve"> </w:t>
      </w:r>
      <w:r w:rsidR="00BD10FA">
        <w:rPr>
          <w:rFonts w:ascii="Times New Roman" w:hAnsi="Times New Roman" w:cs="Times New Roman"/>
          <w:sz w:val="28"/>
          <w:szCs w:val="28"/>
          <w:lang w:val="uk-UA"/>
        </w:rPr>
        <w:t>-</w:t>
      </w:r>
      <w:r w:rsidRPr="00337ED3">
        <w:rPr>
          <w:rFonts w:ascii="Times New Roman" w:hAnsi="Times New Roman" w:cs="Times New Roman"/>
          <w:sz w:val="28"/>
          <w:szCs w:val="28"/>
          <w:lang w:val="uk-UA"/>
        </w:rPr>
        <w:t xml:space="preserve"> Миколу. Він, як і батько, вів активну військову діяльність. В грудні 1575 був одним з послів до Стефана Баторія для висунення його кандидатури на польський трон. Завдяки підтримці кандидатури Баторія, отримав від нього пізніше Снятинське староство у 1576 р., а у 1578 р. він був зачислений до королівського двору.</w:t>
      </w:r>
      <w:r w:rsidR="00BD10FA">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 xml:space="preserve">Відзначився у польсько-московській війні, зокрема, 1580 р. в битві біля </w:t>
      </w:r>
      <w:proofErr w:type="spellStart"/>
      <w:r w:rsidRPr="00337ED3">
        <w:rPr>
          <w:rFonts w:ascii="Times New Roman" w:hAnsi="Times New Roman" w:cs="Times New Roman"/>
          <w:sz w:val="28"/>
          <w:szCs w:val="28"/>
          <w:lang w:val="uk-UA"/>
        </w:rPr>
        <w:t>Торопця</w:t>
      </w:r>
      <w:proofErr w:type="spellEnd"/>
      <w:r w:rsidRPr="00337ED3">
        <w:rPr>
          <w:rFonts w:ascii="Times New Roman" w:hAnsi="Times New Roman" w:cs="Times New Roman"/>
          <w:sz w:val="28"/>
          <w:szCs w:val="28"/>
          <w:lang w:val="uk-UA"/>
        </w:rPr>
        <w:t xml:space="preserve"> .</w:t>
      </w:r>
      <w:r w:rsidR="00BD10FA">
        <w:rPr>
          <w:rFonts w:ascii="Times New Roman" w:hAnsi="Times New Roman" w:cs="Times New Roman"/>
          <w:sz w:val="28"/>
          <w:szCs w:val="28"/>
          <w:lang w:val="uk-UA"/>
        </w:rPr>
        <w:t xml:space="preserve"> </w:t>
      </w:r>
      <w:r w:rsidRPr="00337ED3">
        <w:rPr>
          <w:rFonts w:ascii="Times New Roman" w:hAnsi="Times New Roman" w:cs="Times New Roman"/>
          <w:sz w:val="28"/>
          <w:szCs w:val="28"/>
          <w:lang w:val="uk-UA"/>
        </w:rPr>
        <w:t xml:space="preserve">Був на </w:t>
      </w:r>
      <w:proofErr w:type="spellStart"/>
      <w:r w:rsidRPr="00337ED3">
        <w:rPr>
          <w:rFonts w:ascii="Times New Roman" w:hAnsi="Times New Roman" w:cs="Times New Roman"/>
          <w:sz w:val="28"/>
          <w:szCs w:val="28"/>
          <w:lang w:val="uk-UA"/>
        </w:rPr>
        <w:t>конвокаційному</w:t>
      </w:r>
      <w:proofErr w:type="spellEnd"/>
      <w:r w:rsidRPr="00337ED3">
        <w:rPr>
          <w:rFonts w:ascii="Times New Roman" w:hAnsi="Times New Roman" w:cs="Times New Roman"/>
          <w:sz w:val="28"/>
          <w:szCs w:val="28"/>
          <w:lang w:val="uk-UA"/>
        </w:rPr>
        <w:t xml:space="preserve"> сеймі у Варшаві; </w:t>
      </w:r>
      <w:r w:rsidRPr="00337ED3">
        <w:rPr>
          <w:rFonts w:ascii="Times New Roman" w:hAnsi="Times New Roman" w:cs="Times New Roman"/>
          <w:sz w:val="28"/>
          <w:szCs w:val="28"/>
          <w:lang w:val="uk-UA"/>
        </w:rPr>
        <w:lastRenderedPageBreak/>
        <w:t xml:space="preserve">під час сейму належав до тих, хто намагався позбавити посади гетьмана Я. </w:t>
      </w:r>
      <w:proofErr w:type="spellStart"/>
      <w:r w:rsidRPr="00337ED3">
        <w:rPr>
          <w:rFonts w:ascii="Times New Roman" w:hAnsi="Times New Roman" w:cs="Times New Roman"/>
          <w:sz w:val="28"/>
          <w:szCs w:val="28"/>
          <w:lang w:val="uk-UA"/>
        </w:rPr>
        <w:t>Замойського</w:t>
      </w:r>
      <w:proofErr w:type="spellEnd"/>
      <w:r w:rsidRPr="00337ED3">
        <w:rPr>
          <w:rFonts w:ascii="Times New Roman" w:hAnsi="Times New Roman" w:cs="Times New Roman"/>
          <w:sz w:val="28"/>
          <w:szCs w:val="28"/>
          <w:lang w:val="uk-UA"/>
        </w:rPr>
        <w:t xml:space="preserve">, вважався серед них першим кандидатом на посад.7 березня 1587 був на підписанні конфедераційного акту, за яким вибори нового короля мали відбутись останнього дня червня, довірили охорону </w:t>
      </w:r>
      <w:proofErr w:type="spellStart"/>
      <w:r w:rsidRPr="00337ED3">
        <w:rPr>
          <w:rFonts w:ascii="Times New Roman" w:hAnsi="Times New Roman" w:cs="Times New Roman"/>
          <w:sz w:val="28"/>
          <w:szCs w:val="28"/>
          <w:lang w:val="uk-UA"/>
        </w:rPr>
        <w:t>Кам'янецької</w:t>
      </w:r>
      <w:proofErr w:type="spellEnd"/>
      <w:r w:rsidRPr="00337ED3">
        <w:rPr>
          <w:rFonts w:ascii="Times New Roman" w:hAnsi="Times New Roman" w:cs="Times New Roman"/>
          <w:sz w:val="28"/>
          <w:szCs w:val="28"/>
          <w:lang w:val="uk-UA"/>
        </w:rPr>
        <w:t xml:space="preserve"> фортеці та навколишніх територій. Брав участь у невдалій для прихильників кандидата на корону Максиміліана Габсбурґа в битві під Краковом . В 1589 р. отримав повну амністію короля , під час перебування татарських загонів біля Львова та Тернополя йому довірили обороняти </w:t>
      </w:r>
      <w:proofErr w:type="spellStart"/>
      <w:r w:rsidRPr="00337ED3">
        <w:rPr>
          <w:rFonts w:ascii="Times New Roman" w:hAnsi="Times New Roman" w:cs="Times New Roman"/>
          <w:sz w:val="28"/>
          <w:szCs w:val="28"/>
          <w:lang w:val="uk-UA"/>
        </w:rPr>
        <w:t>Кам'янецьку</w:t>
      </w:r>
      <w:proofErr w:type="spellEnd"/>
      <w:r w:rsidRPr="00337ED3">
        <w:rPr>
          <w:rFonts w:ascii="Times New Roman" w:hAnsi="Times New Roman" w:cs="Times New Roman"/>
          <w:sz w:val="28"/>
          <w:szCs w:val="28"/>
          <w:lang w:val="uk-UA"/>
        </w:rPr>
        <w:t xml:space="preserve"> фортецю. А вже в 1591 році отримав в своє командування 1000 козаків.</w:t>
      </w:r>
      <w:r w:rsidRPr="00337ED3">
        <w:rPr>
          <w:rFonts w:ascii="Times New Roman" w:hAnsi="Times New Roman" w:cs="Times New Roman"/>
          <w:sz w:val="28"/>
          <w:szCs w:val="28"/>
        </w:rPr>
        <w:t xml:space="preserve"> [</w:t>
      </w:r>
      <w:r w:rsidR="003F67C0">
        <w:rPr>
          <w:rFonts w:ascii="Times New Roman" w:hAnsi="Times New Roman" w:cs="Times New Roman"/>
          <w:sz w:val="28"/>
          <w:szCs w:val="28"/>
          <w:lang w:val="uk-UA"/>
        </w:rPr>
        <w:t>32</w:t>
      </w:r>
      <w:r w:rsidRPr="00337ED3">
        <w:rPr>
          <w:rFonts w:ascii="Times New Roman" w:hAnsi="Times New Roman" w:cs="Times New Roman"/>
          <w:sz w:val="28"/>
          <w:szCs w:val="28"/>
        </w:rPr>
        <w:t xml:space="preserve">, </w:t>
      </w:r>
      <w:r w:rsidRPr="00337ED3">
        <w:rPr>
          <w:rFonts w:ascii="Times New Roman" w:hAnsi="Times New Roman" w:cs="Times New Roman"/>
          <w:sz w:val="28"/>
          <w:szCs w:val="28"/>
          <w:lang w:val="en-US"/>
        </w:rPr>
        <w:t>c</w:t>
      </w:r>
      <w:r w:rsidRPr="00337ED3">
        <w:rPr>
          <w:rFonts w:ascii="Times New Roman" w:hAnsi="Times New Roman" w:cs="Times New Roman"/>
          <w:sz w:val="28"/>
          <w:szCs w:val="28"/>
        </w:rPr>
        <w:t>.138]</w:t>
      </w:r>
    </w:p>
    <w:p w14:paraId="5EB7581C"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Набір здійснювався на невизначений період з оплатою від 5 до 12 злотих за квартал кожному козаку. З метою придушення «</w:t>
      </w:r>
      <w:proofErr w:type="spellStart"/>
      <w:r w:rsidRPr="00337ED3">
        <w:rPr>
          <w:rFonts w:ascii="Times New Roman" w:hAnsi="Times New Roman" w:cs="Times New Roman"/>
          <w:sz w:val="28"/>
          <w:szCs w:val="28"/>
          <w:lang w:val="uk-UA"/>
        </w:rPr>
        <w:t>українного</w:t>
      </w:r>
      <w:proofErr w:type="spellEnd"/>
      <w:r w:rsidRPr="00337ED3">
        <w:rPr>
          <w:rFonts w:ascii="Times New Roman" w:hAnsi="Times New Roman" w:cs="Times New Roman"/>
          <w:sz w:val="28"/>
          <w:szCs w:val="28"/>
          <w:lang w:val="uk-UA"/>
        </w:rPr>
        <w:t xml:space="preserve"> свавільства» було вирішено під присягою зобов’язати всіх урядників, аж до сільських отаманів і війтів, наглядати за тим, щоб ніхто не тікав на Запорожжя і навіть до степу, не приходив звідти, не маючи на те письмового дозволу від свого </w:t>
      </w:r>
      <w:proofErr w:type="spellStart"/>
      <w:r w:rsidRPr="00337ED3">
        <w:rPr>
          <w:rFonts w:ascii="Times New Roman" w:hAnsi="Times New Roman" w:cs="Times New Roman"/>
          <w:sz w:val="28"/>
          <w:szCs w:val="28"/>
          <w:lang w:val="uk-UA"/>
        </w:rPr>
        <w:t>сотника.Усіх</w:t>
      </w:r>
      <w:proofErr w:type="spellEnd"/>
      <w:r w:rsidRPr="00337ED3">
        <w:rPr>
          <w:rFonts w:ascii="Times New Roman" w:hAnsi="Times New Roman" w:cs="Times New Roman"/>
          <w:sz w:val="28"/>
          <w:szCs w:val="28"/>
          <w:lang w:val="uk-UA"/>
        </w:rPr>
        <w:t xml:space="preserve"> же тих, хто приходив із Запорожжя для купівлі провіанту й інших припасів або для продажу чогось, належало негайно заарештовувати і страчувати. Більше того, смертній карі підлягали навіть ті урядники, які у чомусь потурали козакам .</w:t>
      </w:r>
    </w:p>
    <w:p w14:paraId="3ABC025D" w14:textId="77777777" w:rsidR="004E4FB9" w:rsidRPr="00337ED3"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Реєстр збільшувався до тисячі чоловік. Для успішного приборкання українського свавільства, а також для усунення найменшого зв’язку Запорожжя з іншими українськими землями наказано було збудувати в урочищі Кременчук, тобто недалеко від порогів, фортецю. В ній мала чатувати залога, утримувати яку повинні були навколишні селяни. Кожен з них зобов’язувався постачати щороку Кременчуку для залоги певну кількість провіанту.</w:t>
      </w:r>
    </w:p>
    <w:p w14:paraId="59B37B9B" w14:textId="00DE813C" w:rsidR="004E4FB9" w:rsidRPr="00337ED3" w:rsidRDefault="004E4FB9" w:rsidP="004E4FB9">
      <w:pPr>
        <w:spacing w:after="0" w:line="360" w:lineRule="auto"/>
        <w:ind w:firstLine="720"/>
        <w:contextualSpacing/>
        <w:jc w:val="both"/>
        <w:rPr>
          <w:rFonts w:ascii="Times New Roman" w:hAnsi="Times New Roman" w:cs="Times New Roman"/>
          <w:sz w:val="28"/>
          <w:szCs w:val="28"/>
        </w:rPr>
      </w:pPr>
      <w:r w:rsidRPr="00337ED3">
        <w:rPr>
          <w:rFonts w:ascii="Times New Roman" w:hAnsi="Times New Roman" w:cs="Times New Roman"/>
          <w:sz w:val="28"/>
          <w:szCs w:val="28"/>
          <w:lang w:val="uk-UA"/>
        </w:rPr>
        <w:t xml:space="preserve">Намірам уряду Речі Посполитої цього разу не судилося здійснитися. Але польський уряд помилився. Ніякими заходами неможливо було вже стримати гнів і обурення вільного козацтва, яке боронило права широких верств українського народу. Виплату грошей затримували, а чисельність нереєстрового, </w:t>
      </w:r>
      <w:r w:rsidRPr="00337ED3">
        <w:rPr>
          <w:rFonts w:ascii="Times New Roman" w:hAnsi="Times New Roman" w:cs="Times New Roman"/>
          <w:sz w:val="28"/>
          <w:szCs w:val="28"/>
          <w:lang w:val="uk-UA"/>
        </w:rPr>
        <w:lastRenderedPageBreak/>
        <w:t>або ж «свавільного», козацтва набагато перевищувала кількість тих, хто перебував на державній службі.</w:t>
      </w:r>
      <w:r w:rsidRPr="00337ED3">
        <w:rPr>
          <w:rFonts w:ascii="Times New Roman" w:hAnsi="Times New Roman" w:cs="Times New Roman"/>
          <w:sz w:val="28"/>
          <w:szCs w:val="28"/>
        </w:rPr>
        <w:t xml:space="preserve"> [</w:t>
      </w:r>
      <w:proofErr w:type="gramStart"/>
      <w:r w:rsidRPr="00337ED3">
        <w:rPr>
          <w:rFonts w:ascii="Times New Roman" w:hAnsi="Times New Roman" w:cs="Times New Roman"/>
          <w:sz w:val="28"/>
          <w:szCs w:val="28"/>
        </w:rPr>
        <w:t>3</w:t>
      </w:r>
      <w:r w:rsidR="003F67C0">
        <w:rPr>
          <w:rFonts w:ascii="Times New Roman" w:hAnsi="Times New Roman" w:cs="Times New Roman"/>
          <w:sz w:val="28"/>
          <w:szCs w:val="28"/>
          <w:lang w:val="uk-UA"/>
        </w:rPr>
        <w:t>0</w:t>
      </w:r>
      <w:r w:rsidRPr="00337ED3">
        <w:rPr>
          <w:rFonts w:ascii="Times New Roman" w:hAnsi="Times New Roman" w:cs="Times New Roman"/>
          <w:sz w:val="28"/>
          <w:szCs w:val="28"/>
        </w:rPr>
        <w:t>,</w:t>
      </w:r>
      <w:r w:rsidRPr="00337ED3">
        <w:rPr>
          <w:rFonts w:ascii="Times New Roman" w:hAnsi="Times New Roman" w:cs="Times New Roman"/>
          <w:sz w:val="28"/>
          <w:szCs w:val="28"/>
          <w:lang w:val="en-US"/>
        </w:rPr>
        <w:t>c</w:t>
      </w:r>
      <w:proofErr w:type="gramEnd"/>
      <w:r w:rsidRPr="00337ED3">
        <w:rPr>
          <w:rFonts w:ascii="Times New Roman" w:hAnsi="Times New Roman" w:cs="Times New Roman"/>
          <w:sz w:val="28"/>
          <w:szCs w:val="28"/>
        </w:rPr>
        <w:t xml:space="preserve"> 301]</w:t>
      </w:r>
    </w:p>
    <w:p w14:paraId="5599D0A2" w14:textId="77777777" w:rsidR="004E4FB9" w:rsidRDefault="004E4FB9" w:rsidP="004E4FB9">
      <w:pPr>
        <w:spacing w:after="0" w:line="360" w:lineRule="auto"/>
        <w:ind w:firstLine="720"/>
        <w:contextualSpacing/>
        <w:jc w:val="both"/>
        <w:rPr>
          <w:rFonts w:ascii="Times New Roman" w:hAnsi="Times New Roman" w:cs="Times New Roman"/>
          <w:sz w:val="28"/>
          <w:szCs w:val="28"/>
          <w:lang w:val="uk-UA"/>
        </w:rPr>
      </w:pPr>
      <w:r w:rsidRPr="00337ED3">
        <w:rPr>
          <w:rFonts w:ascii="Times New Roman" w:hAnsi="Times New Roman" w:cs="Times New Roman"/>
          <w:sz w:val="28"/>
          <w:szCs w:val="28"/>
          <w:lang w:val="uk-UA"/>
        </w:rPr>
        <w:t>У проекті конституції для сейму 1592 р. йшлося про «свавільства» козаків в Україні та їх вторгнення на території сусідніх держав, з якими Річ Посполита підтримувала дружні стосунки. Спроби вести переговори із запорожцями  були безрезультатними. Тому пропонувалося утримувати козаків на Запорожжі без права виходу звідти. Урядникам та шляхті заборонялося постачати їх харчами і зброєю. Залишається загадкою, чому проект не було затверджено 1592 р. Цілком імовірно, що король сподівався досягти компромісу із запорожцями. Проте повстання 1591-1596 рр. спричинили ліквідацію згідно з сеймовою постановою реєстрового війська. Разом із тим, Сигізмунд III не наважився вживати суворих заходів проти козаків, окрім їхніх ватажків, адже запорожці фактично охороняли все південне прикордоння Речі Посполитої. Відповідно й козаки виправдовували свою боротьбу проти татар.</w:t>
      </w:r>
    </w:p>
    <w:p w14:paraId="08E5C334" w14:textId="77777777" w:rsidR="004E4FB9" w:rsidRDefault="004E4FB9" w:rsidP="004E4FB9">
      <w:pPr>
        <w:spacing w:after="0" w:line="360" w:lineRule="auto"/>
        <w:ind w:firstLine="720"/>
        <w:contextualSpacing/>
        <w:jc w:val="both"/>
        <w:rPr>
          <w:rFonts w:ascii="Times New Roman" w:hAnsi="Times New Roman" w:cs="Times New Roman"/>
          <w:sz w:val="28"/>
          <w:szCs w:val="28"/>
          <w:lang w:val="uk-UA"/>
        </w:rPr>
      </w:pPr>
    </w:p>
    <w:p w14:paraId="717E4807" w14:textId="77777777" w:rsidR="001751B6" w:rsidRDefault="001751B6">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49E1FD8" w14:textId="77777777" w:rsidR="004E4FB9" w:rsidRPr="006D7E7C" w:rsidRDefault="004E4FB9" w:rsidP="004E4FB9">
      <w:pPr>
        <w:spacing w:line="360" w:lineRule="auto"/>
        <w:ind w:firstLine="720"/>
        <w:contextualSpacing/>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Розділ I</w:t>
      </w:r>
      <w:r w:rsidR="001751B6">
        <w:rPr>
          <w:rFonts w:ascii="Times New Roman" w:hAnsi="Times New Roman" w:cs="Times New Roman"/>
          <w:b/>
          <w:sz w:val="28"/>
          <w:szCs w:val="28"/>
          <w:lang w:val="en-US"/>
        </w:rPr>
        <w:t>II</w:t>
      </w:r>
    </w:p>
    <w:p w14:paraId="11385925" w14:textId="77777777" w:rsidR="004E4FB9" w:rsidRDefault="004E4FB9" w:rsidP="004E4FB9">
      <w:pPr>
        <w:spacing w:line="360" w:lineRule="auto"/>
        <w:ind w:firstLine="72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ВІДРОДЖЕННЯ РЕЄСТРУ ТА ЙОГО ЗМІНИ У 1600-1620 РР.</w:t>
      </w:r>
    </w:p>
    <w:p w14:paraId="39C09258" w14:textId="2A0486A1" w:rsidR="004E4FB9" w:rsidRPr="001751B6" w:rsidRDefault="001751B6" w:rsidP="001751B6">
      <w:pPr>
        <w:pStyle w:val="a3"/>
        <w:numPr>
          <w:ilvl w:val="1"/>
          <w:numId w:val="5"/>
        </w:numPr>
        <w:spacing w:after="0" w:line="360" w:lineRule="auto"/>
        <w:jc w:val="both"/>
        <w:rPr>
          <w:rFonts w:ascii="Times New Roman" w:hAnsi="Times New Roman" w:cs="Times New Roman"/>
          <w:b/>
          <w:sz w:val="28"/>
          <w:szCs w:val="28"/>
          <w:lang w:val="uk-UA"/>
        </w:rPr>
      </w:pPr>
      <w:r w:rsidRPr="001751B6">
        <w:rPr>
          <w:rFonts w:ascii="Times New Roman" w:hAnsi="Times New Roman" w:cs="Times New Roman"/>
          <w:b/>
          <w:sz w:val="28"/>
          <w:szCs w:val="28"/>
        </w:rPr>
        <w:t xml:space="preserve"> </w:t>
      </w:r>
      <w:r w:rsidR="004E4FB9" w:rsidRPr="001751B6">
        <w:rPr>
          <w:rFonts w:ascii="Times New Roman" w:hAnsi="Times New Roman" w:cs="Times New Roman"/>
          <w:b/>
          <w:sz w:val="28"/>
          <w:szCs w:val="28"/>
          <w:lang w:val="uk-UA"/>
        </w:rPr>
        <w:t>Проекти відродження  у 1600-1609 рр.</w:t>
      </w:r>
    </w:p>
    <w:p w14:paraId="2BBB12C3" w14:textId="2065757E"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Навесні 1600 р. у сенаті Речі Посполитої постало питання про підтримку молдавського господаря Ієремії Могили. Нестачу військових сил король Сигізмунд III намагався компенсувати за рахунок українського козацтва. Проте на Запорожжі не одразу відгукнулися на заклики з Варшави. Після тривалих нарад лише 1 липня гетьман Самійло Кішка надіслав лист королю, в якому погодився взяти участь у молдавській експедиції за умови виконання низки вимог запорожців, насамперед, скасувати </w:t>
      </w:r>
      <w:proofErr w:type="spellStart"/>
      <w:r>
        <w:rPr>
          <w:rFonts w:ascii="Times New Roman" w:hAnsi="Times New Roman" w:cs="Times New Roman"/>
          <w:bCs/>
          <w:sz w:val="28"/>
          <w:szCs w:val="28"/>
          <w:lang w:val="uk-UA"/>
        </w:rPr>
        <w:t>баніцію</w:t>
      </w:r>
      <w:proofErr w:type="spellEnd"/>
      <w:r>
        <w:rPr>
          <w:rFonts w:ascii="Times New Roman" w:hAnsi="Times New Roman" w:cs="Times New Roman"/>
          <w:bCs/>
          <w:sz w:val="28"/>
          <w:szCs w:val="28"/>
          <w:lang w:val="uk-UA"/>
        </w:rPr>
        <w:t xml:space="preserve"> ( </w:t>
      </w:r>
      <w:r>
        <w:rPr>
          <w:rFonts w:ascii="Arial" w:hAnsi="Arial" w:cs="Arial"/>
          <w:sz w:val="21"/>
          <w:szCs w:val="21"/>
          <w:shd w:val="clear" w:color="auto" w:fill="FFFFFF"/>
        </w:rPr>
        <w:t> </w:t>
      </w:r>
      <w:r w:rsidRPr="00BD10FA">
        <w:rPr>
          <w:rFonts w:ascii="Times New Roman" w:hAnsi="Times New Roman" w:cs="Times New Roman"/>
          <w:sz w:val="28"/>
          <w:szCs w:val="28"/>
          <w:shd w:val="clear" w:color="auto" w:fill="FFFFFF"/>
          <w:lang w:val="uk-UA"/>
        </w:rPr>
        <w:t>позбавлення</w:t>
      </w:r>
      <w:r w:rsidR="00BD10FA">
        <w:rPr>
          <w:rFonts w:ascii="Times New Roman" w:hAnsi="Times New Roman" w:cs="Times New Roman"/>
          <w:sz w:val="28"/>
          <w:szCs w:val="28"/>
          <w:shd w:val="clear" w:color="auto" w:fill="FFFFFF"/>
          <w:lang w:val="uk-UA"/>
        </w:rPr>
        <w:t xml:space="preserve"> </w:t>
      </w:r>
      <w:r w:rsidRPr="00BD10FA">
        <w:rPr>
          <w:rFonts w:ascii="Times New Roman" w:hAnsi="Times New Roman" w:cs="Times New Roman"/>
          <w:sz w:val="28"/>
          <w:szCs w:val="28"/>
          <w:shd w:val="clear" w:color="auto" w:fill="FFFFFF"/>
          <w:lang w:val="uk-UA"/>
        </w:rPr>
        <w:t>всіх прав, виведення з-під</w:t>
      </w:r>
      <w:r w:rsidR="00BD10FA">
        <w:rPr>
          <w:rFonts w:ascii="Times New Roman" w:hAnsi="Times New Roman" w:cs="Times New Roman"/>
          <w:sz w:val="28"/>
          <w:szCs w:val="28"/>
          <w:shd w:val="clear" w:color="auto" w:fill="FFFFFF"/>
          <w:lang w:val="uk-UA"/>
        </w:rPr>
        <w:t xml:space="preserve"> </w:t>
      </w:r>
      <w:r w:rsidRPr="00BD10FA">
        <w:rPr>
          <w:rFonts w:ascii="Times New Roman" w:hAnsi="Times New Roman" w:cs="Times New Roman"/>
          <w:sz w:val="28"/>
          <w:szCs w:val="28"/>
          <w:shd w:val="clear" w:color="auto" w:fill="FFFFFF"/>
          <w:lang w:val="uk-UA"/>
        </w:rPr>
        <w:t>дії норм судочинства, оголошення</w:t>
      </w:r>
      <w:r w:rsidR="00BD10FA">
        <w:rPr>
          <w:rFonts w:ascii="Times New Roman" w:hAnsi="Times New Roman" w:cs="Times New Roman"/>
          <w:sz w:val="28"/>
          <w:szCs w:val="28"/>
          <w:shd w:val="clear" w:color="auto" w:fill="FFFFFF"/>
          <w:lang w:val="uk-UA"/>
        </w:rPr>
        <w:t xml:space="preserve"> </w:t>
      </w:r>
      <w:r w:rsidRPr="00BD10FA">
        <w:rPr>
          <w:rFonts w:ascii="Times New Roman" w:hAnsi="Times New Roman" w:cs="Times New Roman"/>
          <w:sz w:val="28"/>
          <w:szCs w:val="28"/>
          <w:shd w:val="clear" w:color="auto" w:fill="FFFFFF"/>
          <w:lang w:val="uk-UA"/>
        </w:rPr>
        <w:t>вигнання з держави</w:t>
      </w:r>
      <w:r>
        <w:rPr>
          <w:rFonts w:ascii="Times New Roman" w:hAnsi="Times New Roman" w:cs="Times New Roman"/>
          <w:bCs/>
          <w:sz w:val="28"/>
          <w:szCs w:val="28"/>
          <w:lang w:val="uk-UA"/>
        </w:rPr>
        <w:t xml:space="preserve"> ), накладену на козаків, повернути «козацькі вольності», надані запорожцям Стефаном Баторієм, заборонити завдавати кривди козакам. Традиційно звучала вимога визначити платню за службу і надання хоругви.</w:t>
      </w:r>
    </w:p>
    <w:p w14:paraId="42CB7FAF" w14:textId="5F0B7129" w:rsidR="004E4FB9" w:rsidRDefault="004E4FB9" w:rsidP="004E4FB9">
      <w:pPr>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bCs/>
          <w:sz w:val="28"/>
          <w:szCs w:val="28"/>
          <w:lang w:val="uk-UA"/>
        </w:rPr>
        <w:t xml:space="preserve">У відповіді козакам Сигізмунд ІІІ пообіцяв виконати всі наведені вимоги та подякував козакам за готовність до походу. Проте, </w:t>
      </w:r>
      <w:r>
        <w:rPr>
          <w:rFonts w:ascii="Times New Roman" w:hAnsi="Times New Roman" w:cs="Times New Roman"/>
          <w:color w:val="000000"/>
          <w:sz w:val="28"/>
          <w:szCs w:val="28"/>
          <w:shd w:val="clear" w:color="auto" w:fill="FFFFFF"/>
          <w:lang w:val="uk-UA"/>
        </w:rPr>
        <w:t>к</w:t>
      </w:r>
      <w:proofErr w:type="spellStart"/>
      <w:r>
        <w:rPr>
          <w:rFonts w:ascii="Times New Roman" w:hAnsi="Times New Roman" w:cs="Times New Roman"/>
          <w:color w:val="000000"/>
          <w:sz w:val="28"/>
          <w:szCs w:val="28"/>
          <w:shd w:val="clear" w:color="auto" w:fill="FFFFFF"/>
        </w:rPr>
        <w:t>оролівське</w:t>
      </w:r>
      <w:proofErr w:type="spellEnd"/>
      <w:r w:rsidR="00BD10FA">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rPr>
        <w:t>послання</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вочевидь</w:t>
      </w:r>
      <w:proofErr w:type="spellEnd"/>
      <w:r>
        <w:rPr>
          <w:rFonts w:ascii="Times New Roman" w:hAnsi="Times New Roman" w:cs="Times New Roman"/>
          <w:color w:val="000000"/>
          <w:sz w:val="28"/>
          <w:szCs w:val="28"/>
          <w:shd w:val="clear" w:color="auto" w:fill="FFFFFF"/>
        </w:rPr>
        <w:t xml:space="preserve">, остаточно не </w:t>
      </w:r>
      <w:proofErr w:type="spellStart"/>
      <w:r>
        <w:rPr>
          <w:rFonts w:ascii="Times New Roman" w:hAnsi="Times New Roman" w:cs="Times New Roman"/>
          <w:color w:val="000000"/>
          <w:sz w:val="28"/>
          <w:szCs w:val="28"/>
          <w:shd w:val="clear" w:color="auto" w:fill="FFFFFF"/>
        </w:rPr>
        <w:t>переконало</w:t>
      </w:r>
      <w:proofErr w:type="spellEnd"/>
      <w:r w:rsidR="00BD10FA">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rPr>
        <w:t>запорожц</w:t>
      </w:r>
      <w:r>
        <w:rPr>
          <w:rFonts w:ascii="Times New Roman" w:hAnsi="Times New Roman" w:cs="Times New Roman"/>
          <w:color w:val="000000"/>
          <w:sz w:val="28"/>
          <w:szCs w:val="28"/>
          <w:shd w:val="clear" w:color="auto" w:fill="FFFFFF"/>
          <w:lang w:val="uk-UA"/>
        </w:rPr>
        <w:t>ів</w:t>
      </w:r>
      <w:proofErr w:type="spellEnd"/>
      <w:r>
        <w:rPr>
          <w:rFonts w:ascii="Times New Roman" w:hAnsi="Times New Roman" w:cs="Times New Roman"/>
          <w:color w:val="000000"/>
          <w:sz w:val="28"/>
          <w:szCs w:val="28"/>
          <w:shd w:val="clear" w:color="auto" w:fill="FFFFFF"/>
          <w:lang w:val="uk-UA"/>
        </w:rPr>
        <w:t xml:space="preserve">, які відправили </w:t>
      </w:r>
      <w:r>
        <w:rPr>
          <w:rFonts w:ascii="Times New Roman" w:hAnsi="Times New Roman" w:cs="Times New Roman"/>
          <w:color w:val="000000"/>
          <w:sz w:val="28"/>
          <w:szCs w:val="28"/>
          <w:shd w:val="clear" w:color="auto" w:fill="FFFFFF"/>
        </w:rPr>
        <w:t xml:space="preserve"> до </w:t>
      </w:r>
      <w:proofErr w:type="spellStart"/>
      <w:r>
        <w:rPr>
          <w:rFonts w:ascii="Times New Roman" w:hAnsi="Times New Roman" w:cs="Times New Roman"/>
          <w:color w:val="000000"/>
          <w:sz w:val="28"/>
          <w:szCs w:val="28"/>
          <w:shd w:val="clear" w:color="auto" w:fill="FFFFFF"/>
        </w:rPr>
        <w:t>Варшави</w:t>
      </w:r>
      <w:proofErr w:type="spellEnd"/>
      <w:r w:rsidR="00BD10FA">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rPr>
        <w:t>нове</w:t>
      </w:r>
      <w:proofErr w:type="spellEnd"/>
      <w:r>
        <w:rPr>
          <w:rFonts w:ascii="Times New Roman" w:hAnsi="Times New Roman" w:cs="Times New Roman"/>
          <w:color w:val="000000"/>
          <w:sz w:val="28"/>
          <w:szCs w:val="28"/>
          <w:shd w:val="clear" w:color="auto" w:fill="FFFFFF"/>
        </w:rPr>
        <w:t xml:space="preserve"> посольство</w:t>
      </w:r>
      <w:r>
        <w:rPr>
          <w:rFonts w:ascii="Times New Roman" w:hAnsi="Times New Roman" w:cs="Times New Roman"/>
          <w:color w:val="000000"/>
          <w:sz w:val="28"/>
          <w:szCs w:val="28"/>
          <w:shd w:val="clear" w:color="auto" w:fill="FFFFFF"/>
          <w:lang w:val="uk-UA"/>
        </w:rPr>
        <w:t xml:space="preserve">. Було акцентовано на необхідності надіслання охоронних листів до української адміністрації, щоб вона не чинила кривд козакам та їхнім сім'ям і після завершення експедиції. Про виділення коштів на оплату війська та зняття </w:t>
      </w:r>
      <w:proofErr w:type="spellStart"/>
      <w:r>
        <w:rPr>
          <w:rFonts w:ascii="Times New Roman" w:hAnsi="Times New Roman" w:cs="Times New Roman"/>
          <w:color w:val="000000"/>
          <w:sz w:val="28"/>
          <w:szCs w:val="28"/>
          <w:shd w:val="clear" w:color="auto" w:fill="FFFFFF"/>
          <w:lang w:val="uk-UA"/>
        </w:rPr>
        <w:t>баніції</w:t>
      </w:r>
      <w:proofErr w:type="spellEnd"/>
      <w:r>
        <w:rPr>
          <w:rFonts w:ascii="Times New Roman" w:hAnsi="Times New Roman" w:cs="Times New Roman"/>
          <w:color w:val="000000"/>
          <w:sz w:val="28"/>
          <w:szCs w:val="28"/>
          <w:shd w:val="clear" w:color="auto" w:fill="FFFFFF"/>
          <w:lang w:val="uk-UA"/>
        </w:rPr>
        <w:t xml:space="preserve"> рішенням і прийняти</w:t>
      </w:r>
      <w:r w:rsidR="00BD10F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лише</w:t>
      </w:r>
      <w:r w:rsidR="00BD10FA">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вальний сейм.[</w:t>
      </w:r>
      <w:r w:rsidR="00DF27F3">
        <w:rPr>
          <w:rFonts w:ascii="Times New Roman" w:hAnsi="Times New Roman" w:cs="Times New Roman"/>
          <w:color w:val="000000"/>
          <w:sz w:val="28"/>
          <w:szCs w:val="28"/>
          <w:shd w:val="clear" w:color="auto" w:fill="FFFFFF"/>
          <w:lang w:val="uk-UA"/>
        </w:rPr>
        <w:t>35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c</w:t>
      </w:r>
      <w:r>
        <w:rPr>
          <w:rFonts w:ascii="Times New Roman" w:hAnsi="Times New Roman" w:cs="Times New Roman"/>
          <w:color w:val="000000"/>
          <w:sz w:val="28"/>
          <w:szCs w:val="28"/>
          <w:shd w:val="clear" w:color="auto" w:fill="FFFFFF"/>
          <w:lang w:val="uk-UA"/>
        </w:rPr>
        <w:t>.</w:t>
      </w:r>
      <w:r w:rsidR="00DF27F3">
        <w:rPr>
          <w:rFonts w:ascii="Times New Roman" w:hAnsi="Times New Roman" w:cs="Times New Roman"/>
          <w:color w:val="000000"/>
          <w:sz w:val="28"/>
          <w:szCs w:val="28"/>
          <w:shd w:val="clear" w:color="auto" w:fill="FFFFFF"/>
          <w:lang w:val="uk-UA"/>
        </w:rPr>
        <w:t>73</w:t>
      </w:r>
      <w:r>
        <w:rPr>
          <w:rFonts w:ascii="Times New Roman" w:hAnsi="Times New Roman" w:cs="Times New Roman"/>
          <w:color w:val="000000"/>
          <w:sz w:val="28"/>
          <w:szCs w:val="28"/>
          <w:shd w:val="clear" w:color="auto" w:fill="FFFFFF"/>
          <w:lang w:val="uk-UA"/>
        </w:rPr>
        <w:t>]</w:t>
      </w:r>
    </w:p>
    <w:p w14:paraId="13EE22EF"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Восени 1600 р. уряд розпочав підготовку до війни зі Швецією. Як і раніше, козаки не відмовлялися від служби, але Самійло Кішка  нагадав свої попередні вимоги. У лютому 1601 р. сейм задовольнив більшість із них для учасників походу, однак юрисдикція над козаками залишалася в руках місцевої адміністрації, а платня видавалася без декларацій королівськими комісарами, тобто попередні права козацтва відновлювалися лише частково.</w:t>
      </w:r>
    </w:p>
    <w:p w14:paraId="31BEF3CE"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6 листопада 1601 року козаки приєдналися до поляків під </w:t>
      </w:r>
      <w:proofErr w:type="spellStart"/>
      <w:r>
        <w:rPr>
          <w:rFonts w:ascii="Times New Roman" w:hAnsi="Times New Roman" w:cs="Times New Roman"/>
          <w:bCs/>
          <w:sz w:val="28"/>
          <w:szCs w:val="28"/>
          <w:lang w:val="uk-UA"/>
        </w:rPr>
        <w:t>Валмієру</w:t>
      </w:r>
      <w:proofErr w:type="spellEnd"/>
      <w:r>
        <w:rPr>
          <w:rFonts w:ascii="Times New Roman" w:hAnsi="Times New Roman" w:cs="Times New Roman"/>
          <w:bCs/>
          <w:sz w:val="28"/>
          <w:szCs w:val="28"/>
          <w:lang w:val="uk-UA"/>
        </w:rPr>
        <w:t>. Українське військо було самостійною, окремішньою за своєю структурою та організацією військовою одиницею. Загальна чисельність бойового складу нараховувала 2032 вояки. Крім козаків при обозі перебувало 100–200 вільнонайманих селян. Останні, як казав один із сучасників, «…на війну в козацтво ходили, але в товаришах не були».</w:t>
      </w:r>
    </w:p>
    <w:p w14:paraId="059BFC88"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Військо формувалося з чотирьох полків п'ятисотенного складу кожен, артилерії й обозу. На чолі з'єднання стояв гетьман Самійло Кішка. Він мав свій штаб, що складався з обозного, писаря та восьми осавулів. Стандартною зброєю кожного вояка був мушкет і шабля. Крім того, деякі козаки мали луки й пістолі. На озброєнні також були списи й бойові коси. Військо добре забезпечували шанцевим інструментом, військовою амуніцією та боєприпасами.</w:t>
      </w:r>
    </w:p>
    <w:p w14:paraId="4C33A6F3"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Керівник кампанії - великий коронний гетьман Ян </w:t>
      </w:r>
      <w:proofErr w:type="spellStart"/>
      <w:r>
        <w:rPr>
          <w:rFonts w:ascii="Times New Roman" w:hAnsi="Times New Roman" w:cs="Times New Roman"/>
          <w:bCs/>
          <w:sz w:val="28"/>
          <w:szCs w:val="28"/>
          <w:lang w:val="uk-UA"/>
        </w:rPr>
        <w:t>Замойський</w:t>
      </w:r>
      <w:proofErr w:type="spellEnd"/>
      <w:r>
        <w:rPr>
          <w:rFonts w:ascii="Times New Roman" w:hAnsi="Times New Roman" w:cs="Times New Roman"/>
          <w:bCs/>
          <w:sz w:val="28"/>
          <w:szCs w:val="28"/>
          <w:lang w:val="uk-UA"/>
        </w:rPr>
        <w:t xml:space="preserve"> - доручив Самійлові Кішці йти в авангарді армії. Козаки мали проводити розвідку та розширити безпечну від ворога зону навколо коронного війська.</w:t>
      </w:r>
    </w:p>
    <w:p w14:paraId="7498A54C"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19 грудня 1601 року, завдяки активним діям козаків капітулював гарнізон </w:t>
      </w:r>
      <w:proofErr w:type="spellStart"/>
      <w:r>
        <w:rPr>
          <w:rFonts w:ascii="Times New Roman" w:hAnsi="Times New Roman" w:cs="Times New Roman"/>
          <w:bCs/>
          <w:sz w:val="28"/>
          <w:szCs w:val="28"/>
          <w:lang w:val="uk-UA"/>
        </w:rPr>
        <w:t>Ергеме</w:t>
      </w:r>
      <w:proofErr w:type="spellEnd"/>
      <w:r>
        <w:rPr>
          <w:rFonts w:ascii="Times New Roman" w:hAnsi="Times New Roman" w:cs="Times New Roman"/>
          <w:bCs/>
          <w:sz w:val="28"/>
          <w:szCs w:val="28"/>
          <w:lang w:val="uk-UA"/>
        </w:rPr>
        <w:t xml:space="preserve">. В цей же час їм на допомогу рухалось </w:t>
      </w:r>
      <w:proofErr w:type="spellStart"/>
      <w:r>
        <w:rPr>
          <w:rFonts w:ascii="Times New Roman" w:hAnsi="Times New Roman" w:cs="Times New Roman"/>
          <w:bCs/>
          <w:sz w:val="28"/>
          <w:szCs w:val="28"/>
          <w:lang w:val="uk-UA"/>
        </w:rPr>
        <w:t>дев'ятитисячне</w:t>
      </w:r>
      <w:proofErr w:type="spellEnd"/>
      <w:r>
        <w:rPr>
          <w:rFonts w:ascii="Times New Roman" w:hAnsi="Times New Roman" w:cs="Times New Roman"/>
          <w:bCs/>
          <w:sz w:val="28"/>
          <w:szCs w:val="28"/>
          <w:lang w:val="uk-UA"/>
        </w:rPr>
        <w:t xml:space="preserve"> шведське військо з метою </w:t>
      </w:r>
      <w:proofErr w:type="spellStart"/>
      <w:r>
        <w:rPr>
          <w:rFonts w:ascii="Times New Roman" w:hAnsi="Times New Roman" w:cs="Times New Roman"/>
          <w:bCs/>
          <w:sz w:val="28"/>
          <w:szCs w:val="28"/>
          <w:lang w:val="uk-UA"/>
        </w:rPr>
        <w:t>деблокади</w:t>
      </w:r>
      <w:proofErr w:type="spellEnd"/>
      <w:r>
        <w:rPr>
          <w:rFonts w:ascii="Times New Roman" w:hAnsi="Times New Roman" w:cs="Times New Roman"/>
          <w:bCs/>
          <w:sz w:val="28"/>
          <w:szCs w:val="28"/>
          <w:lang w:val="uk-UA"/>
        </w:rPr>
        <w:t xml:space="preserve"> міста </w:t>
      </w:r>
      <w:proofErr w:type="spellStart"/>
      <w:r>
        <w:rPr>
          <w:rFonts w:ascii="Times New Roman" w:hAnsi="Times New Roman" w:cs="Times New Roman"/>
          <w:bCs/>
          <w:sz w:val="28"/>
          <w:szCs w:val="28"/>
          <w:lang w:val="uk-UA"/>
        </w:rPr>
        <w:t>Валмієру</w:t>
      </w:r>
      <w:proofErr w:type="spellEnd"/>
      <w:r>
        <w:rPr>
          <w:rFonts w:ascii="Times New Roman" w:hAnsi="Times New Roman" w:cs="Times New Roman"/>
          <w:bCs/>
          <w:sz w:val="28"/>
          <w:szCs w:val="28"/>
          <w:lang w:val="uk-UA"/>
        </w:rPr>
        <w:t xml:space="preserve">. В день капітуляції </w:t>
      </w:r>
      <w:proofErr w:type="spellStart"/>
      <w:r>
        <w:rPr>
          <w:rFonts w:ascii="Times New Roman" w:hAnsi="Times New Roman" w:cs="Times New Roman"/>
          <w:bCs/>
          <w:sz w:val="28"/>
          <w:szCs w:val="28"/>
          <w:lang w:val="uk-UA"/>
        </w:rPr>
        <w:t>Валмієру</w:t>
      </w:r>
      <w:proofErr w:type="spellEnd"/>
      <w:r>
        <w:rPr>
          <w:rFonts w:ascii="Times New Roman" w:hAnsi="Times New Roman" w:cs="Times New Roman"/>
          <w:bCs/>
          <w:sz w:val="28"/>
          <w:szCs w:val="28"/>
          <w:lang w:val="uk-UA"/>
        </w:rPr>
        <w:t xml:space="preserve"> шведи вибили українців із міста </w:t>
      </w:r>
      <w:proofErr w:type="spellStart"/>
      <w:r>
        <w:rPr>
          <w:rFonts w:ascii="Times New Roman" w:hAnsi="Times New Roman" w:cs="Times New Roman"/>
          <w:bCs/>
          <w:sz w:val="28"/>
          <w:szCs w:val="28"/>
          <w:lang w:val="uk-UA"/>
        </w:rPr>
        <w:t>Карксі</w:t>
      </w:r>
      <w:proofErr w:type="spellEnd"/>
      <w:r>
        <w:rPr>
          <w:rFonts w:ascii="Times New Roman" w:hAnsi="Times New Roman" w:cs="Times New Roman"/>
          <w:bCs/>
          <w:sz w:val="28"/>
          <w:szCs w:val="28"/>
          <w:lang w:val="uk-UA"/>
        </w:rPr>
        <w:t>, де була козацька штаб-квартира. Проте вже за кілька днів С. Кішка фланговими маневрами змусив шведів відступити.</w:t>
      </w:r>
    </w:p>
    <w:p w14:paraId="1F0A3977"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Через погану дисципліну та забезпечення коронне військо зазнавало більших втрат через утікачів, аніж загиблих і поранених. Запорожці теж висловлювали невдоволення умовами служби. Зростала кількість загиблих, поранених і хворих. Але Я. </w:t>
      </w:r>
      <w:proofErr w:type="spellStart"/>
      <w:r>
        <w:rPr>
          <w:rFonts w:ascii="Times New Roman" w:hAnsi="Times New Roman" w:cs="Times New Roman"/>
          <w:bCs/>
          <w:sz w:val="28"/>
          <w:szCs w:val="28"/>
          <w:lang w:val="uk-UA"/>
        </w:rPr>
        <w:t>Замойському</w:t>
      </w:r>
      <w:proofErr w:type="spellEnd"/>
      <w:r>
        <w:rPr>
          <w:rFonts w:ascii="Times New Roman" w:hAnsi="Times New Roman" w:cs="Times New Roman"/>
          <w:bCs/>
          <w:sz w:val="28"/>
          <w:szCs w:val="28"/>
          <w:lang w:val="uk-UA"/>
        </w:rPr>
        <w:t xml:space="preserve"> за допомогою обіцянок і виплат з особистого фонду вдалося втримати козаків на фронті.</w:t>
      </w:r>
    </w:p>
    <w:p w14:paraId="664B5096"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Січень 1602 року ворогуючі війська провели в бездіяльності. Невеликі сутички відбувалися лише між розвідувальними й фуражними командами. На початку лютого польське й українське військо пішло на Тарту. 28 лютого </w:t>
      </w:r>
      <w:r>
        <w:rPr>
          <w:rFonts w:ascii="Times New Roman" w:hAnsi="Times New Roman" w:cs="Times New Roman"/>
          <w:bCs/>
          <w:sz w:val="28"/>
          <w:szCs w:val="28"/>
          <w:lang w:val="uk-UA"/>
        </w:rPr>
        <w:lastRenderedPageBreak/>
        <w:t xml:space="preserve">запорожці атакували місто </w:t>
      </w:r>
      <w:proofErr w:type="spellStart"/>
      <w:r>
        <w:rPr>
          <w:rFonts w:ascii="Times New Roman" w:hAnsi="Times New Roman" w:cs="Times New Roman"/>
          <w:bCs/>
          <w:sz w:val="28"/>
          <w:szCs w:val="28"/>
          <w:lang w:val="uk-UA"/>
        </w:rPr>
        <w:t>Полтсамаа</w:t>
      </w:r>
      <w:proofErr w:type="spellEnd"/>
      <w:r>
        <w:rPr>
          <w:rFonts w:ascii="Times New Roman" w:hAnsi="Times New Roman" w:cs="Times New Roman"/>
          <w:bCs/>
          <w:sz w:val="28"/>
          <w:szCs w:val="28"/>
          <w:lang w:val="uk-UA"/>
        </w:rPr>
        <w:t>. Вночі вони захопили місто, а на ранок атакували цитадель. Проте під час бойових дій загинув Самійло Кішка.</w:t>
      </w:r>
    </w:p>
    <w:p w14:paraId="725F79D5"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Новим козацьким гетьманом було обрано Гаврила </w:t>
      </w:r>
      <w:proofErr w:type="spellStart"/>
      <w:r>
        <w:rPr>
          <w:rFonts w:ascii="Times New Roman" w:hAnsi="Times New Roman" w:cs="Times New Roman"/>
          <w:bCs/>
          <w:sz w:val="28"/>
          <w:szCs w:val="28"/>
          <w:lang w:val="uk-UA"/>
        </w:rPr>
        <w:t>Крутневича</w:t>
      </w:r>
      <w:proofErr w:type="spellEnd"/>
      <w:r>
        <w:rPr>
          <w:rFonts w:ascii="Times New Roman" w:hAnsi="Times New Roman" w:cs="Times New Roman"/>
          <w:bCs/>
          <w:sz w:val="28"/>
          <w:szCs w:val="28"/>
          <w:lang w:val="uk-UA"/>
        </w:rPr>
        <w:t xml:space="preserve">. Наприкінці березня коронний гетьман вирішив розпочати облогу </w:t>
      </w:r>
      <w:proofErr w:type="spellStart"/>
      <w:r>
        <w:rPr>
          <w:rFonts w:ascii="Times New Roman" w:hAnsi="Times New Roman" w:cs="Times New Roman"/>
          <w:bCs/>
          <w:sz w:val="28"/>
          <w:szCs w:val="28"/>
          <w:lang w:val="uk-UA"/>
        </w:rPr>
        <w:t>Вільянді</w:t>
      </w:r>
      <w:proofErr w:type="spellEnd"/>
      <w:r>
        <w:rPr>
          <w:rFonts w:ascii="Times New Roman" w:hAnsi="Times New Roman" w:cs="Times New Roman"/>
          <w:bCs/>
          <w:sz w:val="28"/>
          <w:szCs w:val="28"/>
          <w:lang w:val="uk-UA"/>
        </w:rPr>
        <w:t xml:space="preserve"> (пол. </w:t>
      </w:r>
      <w:proofErr w:type="spellStart"/>
      <w:r>
        <w:rPr>
          <w:rFonts w:ascii="Times New Roman" w:hAnsi="Times New Roman" w:cs="Times New Roman"/>
          <w:bCs/>
          <w:sz w:val="28"/>
          <w:szCs w:val="28"/>
          <w:lang w:val="uk-UA"/>
        </w:rPr>
        <w:t>Felin</w:t>
      </w:r>
      <w:proofErr w:type="spellEnd"/>
      <w:r>
        <w:rPr>
          <w:rFonts w:ascii="Times New Roman" w:hAnsi="Times New Roman" w:cs="Times New Roman"/>
          <w:bCs/>
          <w:sz w:val="28"/>
          <w:szCs w:val="28"/>
          <w:lang w:val="uk-UA"/>
        </w:rPr>
        <w:t xml:space="preserve">). Здійснити її лише силами польських полків він не міг, бо їхня чисельність внаслідок бойових втрат і дезертирства скоротилася до 4000 тисяч осіб. Тому Я. </w:t>
      </w:r>
      <w:proofErr w:type="spellStart"/>
      <w:r>
        <w:rPr>
          <w:rFonts w:ascii="Times New Roman" w:hAnsi="Times New Roman" w:cs="Times New Roman"/>
          <w:bCs/>
          <w:sz w:val="28"/>
          <w:szCs w:val="28"/>
          <w:lang w:val="uk-UA"/>
        </w:rPr>
        <w:t>Замойський</w:t>
      </w:r>
      <w:proofErr w:type="spellEnd"/>
      <w:r>
        <w:rPr>
          <w:rFonts w:ascii="Times New Roman" w:hAnsi="Times New Roman" w:cs="Times New Roman"/>
          <w:bCs/>
          <w:sz w:val="28"/>
          <w:szCs w:val="28"/>
          <w:lang w:val="uk-UA"/>
        </w:rPr>
        <w:t xml:space="preserve"> наказав </w:t>
      </w:r>
      <w:proofErr w:type="spellStart"/>
      <w:r>
        <w:rPr>
          <w:rFonts w:ascii="Times New Roman" w:hAnsi="Times New Roman" w:cs="Times New Roman"/>
          <w:bCs/>
          <w:sz w:val="28"/>
          <w:szCs w:val="28"/>
          <w:lang w:val="uk-UA"/>
        </w:rPr>
        <w:t>Крутневичу</w:t>
      </w:r>
      <w:proofErr w:type="spellEnd"/>
      <w:r>
        <w:rPr>
          <w:rFonts w:ascii="Times New Roman" w:hAnsi="Times New Roman" w:cs="Times New Roman"/>
          <w:bCs/>
          <w:sz w:val="28"/>
          <w:szCs w:val="28"/>
          <w:lang w:val="uk-UA"/>
        </w:rPr>
        <w:t xml:space="preserve"> якнайшвидше приєднатися до головних сил.</w:t>
      </w:r>
    </w:p>
    <w:p w14:paraId="53D1DD6F"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 березні 1602 року відбулась битва під Тарту. Завдяки вмілим діям козацьких полків, польсько-козацьке військо одержало перемогу над шведами. Після поразки під Тарту шведи остаточно припинили наступальні акції, зосередившись на обороні міст. В останніх числах березня </w:t>
      </w:r>
      <w:proofErr w:type="spellStart"/>
      <w:r>
        <w:rPr>
          <w:rFonts w:ascii="Times New Roman" w:hAnsi="Times New Roman" w:cs="Times New Roman"/>
          <w:bCs/>
          <w:sz w:val="28"/>
          <w:szCs w:val="28"/>
          <w:lang w:val="uk-UA"/>
        </w:rPr>
        <w:t>Замойський</w:t>
      </w:r>
      <w:proofErr w:type="spellEnd"/>
      <w:r>
        <w:rPr>
          <w:rFonts w:ascii="Times New Roman" w:hAnsi="Times New Roman" w:cs="Times New Roman"/>
          <w:bCs/>
          <w:sz w:val="28"/>
          <w:szCs w:val="28"/>
          <w:lang w:val="uk-UA"/>
        </w:rPr>
        <w:t xml:space="preserve"> із 3500 жовнірами й запорожцями оточив збудовану лицарями-</w:t>
      </w:r>
      <w:proofErr w:type="spellStart"/>
      <w:r>
        <w:rPr>
          <w:rFonts w:ascii="Times New Roman" w:hAnsi="Times New Roman" w:cs="Times New Roman"/>
          <w:bCs/>
          <w:sz w:val="28"/>
          <w:szCs w:val="28"/>
          <w:lang w:val="uk-UA"/>
        </w:rPr>
        <w:t>меченосцями</w:t>
      </w:r>
      <w:proofErr w:type="spellEnd"/>
      <w:r>
        <w:rPr>
          <w:rFonts w:ascii="Times New Roman" w:hAnsi="Times New Roman" w:cs="Times New Roman"/>
          <w:bCs/>
          <w:sz w:val="28"/>
          <w:szCs w:val="28"/>
          <w:lang w:val="uk-UA"/>
        </w:rPr>
        <w:t xml:space="preserve"> потужну фортецю - </w:t>
      </w:r>
      <w:proofErr w:type="spellStart"/>
      <w:r>
        <w:rPr>
          <w:rFonts w:ascii="Times New Roman" w:hAnsi="Times New Roman" w:cs="Times New Roman"/>
          <w:bCs/>
          <w:sz w:val="28"/>
          <w:szCs w:val="28"/>
          <w:lang w:val="uk-UA"/>
        </w:rPr>
        <w:t>Вільянді</w:t>
      </w:r>
      <w:proofErr w:type="spellEnd"/>
      <w:r>
        <w:rPr>
          <w:rFonts w:ascii="Times New Roman" w:hAnsi="Times New Roman" w:cs="Times New Roman"/>
          <w:bCs/>
          <w:sz w:val="28"/>
          <w:szCs w:val="28"/>
          <w:lang w:val="uk-UA"/>
        </w:rPr>
        <w:t>.</w:t>
      </w:r>
    </w:p>
    <w:p w14:paraId="3528CB4F"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4 травня українські загони почали штурм міста. Після запеклого вуличного бою шведів витіснили до замку. 16-17 травня польсько-козацькі війська здійснили штурм фортеці, але невдало. Проте, за кілька днів гарнізон замку капітулював.</w:t>
      </w:r>
    </w:p>
    <w:p w14:paraId="790C6352"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липні </w:t>
      </w:r>
      <w:proofErr w:type="spellStart"/>
      <w:r>
        <w:rPr>
          <w:rFonts w:ascii="Times New Roman" w:hAnsi="Times New Roman" w:cs="Times New Roman"/>
          <w:bCs/>
          <w:sz w:val="28"/>
          <w:szCs w:val="28"/>
          <w:lang w:val="uk-UA"/>
        </w:rPr>
        <w:t>Замойський</w:t>
      </w:r>
      <w:proofErr w:type="spellEnd"/>
      <w:r>
        <w:rPr>
          <w:rFonts w:ascii="Times New Roman" w:hAnsi="Times New Roman" w:cs="Times New Roman"/>
          <w:bCs/>
          <w:sz w:val="28"/>
          <w:szCs w:val="28"/>
          <w:lang w:val="uk-UA"/>
        </w:rPr>
        <w:t xml:space="preserve"> пішов на Тарту, доручивши </w:t>
      </w:r>
      <w:proofErr w:type="spellStart"/>
      <w:r>
        <w:rPr>
          <w:rFonts w:ascii="Times New Roman" w:hAnsi="Times New Roman" w:cs="Times New Roman"/>
          <w:bCs/>
          <w:sz w:val="28"/>
          <w:szCs w:val="28"/>
          <w:lang w:val="uk-UA"/>
        </w:rPr>
        <w:t>польному</w:t>
      </w:r>
      <w:proofErr w:type="spellEnd"/>
      <w:r>
        <w:rPr>
          <w:rFonts w:ascii="Times New Roman" w:hAnsi="Times New Roman" w:cs="Times New Roman"/>
          <w:bCs/>
          <w:sz w:val="28"/>
          <w:szCs w:val="28"/>
          <w:lang w:val="uk-UA"/>
        </w:rPr>
        <w:t xml:space="preserve"> гетьману Станіславові Жолкевському і козацькому гетьману Гаврилу </w:t>
      </w:r>
      <w:proofErr w:type="spellStart"/>
      <w:r>
        <w:rPr>
          <w:rFonts w:ascii="Times New Roman" w:hAnsi="Times New Roman" w:cs="Times New Roman"/>
          <w:bCs/>
          <w:sz w:val="28"/>
          <w:szCs w:val="28"/>
          <w:lang w:val="uk-UA"/>
        </w:rPr>
        <w:t>Крутневичу</w:t>
      </w:r>
      <w:proofErr w:type="spellEnd"/>
      <w:r>
        <w:rPr>
          <w:rFonts w:ascii="Times New Roman" w:hAnsi="Times New Roman" w:cs="Times New Roman"/>
          <w:bCs/>
          <w:sz w:val="28"/>
          <w:szCs w:val="28"/>
          <w:lang w:val="uk-UA"/>
        </w:rPr>
        <w:t xml:space="preserve"> вибити </w:t>
      </w:r>
      <w:proofErr w:type="spellStart"/>
      <w:r>
        <w:rPr>
          <w:rFonts w:ascii="Times New Roman" w:hAnsi="Times New Roman" w:cs="Times New Roman"/>
          <w:bCs/>
          <w:sz w:val="28"/>
          <w:szCs w:val="28"/>
          <w:lang w:val="uk-UA"/>
        </w:rPr>
        <w:t>кількасотенний</w:t>
      </w:r>
      <w:proofErr w:type="spellEnd"/>
      <w:r>
        <w:rPr>
          <w:rFonts w:ascii="Times New Roman" w:hAnsi="Times New Roman" w:cs="Times New Roman"/>
          <w:bCs/>
          <w:sz w:val="28"/>
          <w:szCs w:val="28"/>
          <w:lang w:val="uk-UA"/>
        </w:rPr>
        <w:t xml:space="preserve"> загін </w:t>
      </w:r>
      <w:proofErr w:type="spellStart"/>
      <w:r>
        <w:rPr>
          <w:rFonts w:ascii="Times New Roman" w:hAnsi="Times New Roman" w:cs="Times New Roman"/>
          <w:bCs/>
          <w:sz w:val="28"/>
          <w:szCs w:val="28"/>
          <w:lang w:val="uk-UA"/>
        </w:rPr>
        <w:t>Анрепа</w:t>
      </w:r>
      <w:proofErr w:type="spellEnd"/>
      <w:r>
        <w:rPr>
          <w:rFonts w:ascii="Times New Roman" w:hAnsi="Times New Roman" w:cs="Times New Roman"/>
          <w:bCs/>
          <w:sz w:val="28"/>
          <w:szCs w:val="28"/>
          <w:lang w:val="uk-UA"/>
        </w:rPr>
        <w:t>, що здійснював диверсії в тилу.</w:t>
      </w:r>
    </w:p>
    <w:p w14:paraId="6B4B47E2" w14:textId="550129B4"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 кінця літа поляки здобули ще низку </w:t>
      </w:r>
      <w:proofErr w:type="spellStart"/>
      <w:r>
        <w:rPr>
          <w:rFonts w:ascii="Times New Roman" w:hAnsi="Times New Roman" w:cs="Times New Roman"/>
          <w:bCs/>
          <w:sz w:val="28"/>
          <w:szCs w:val="28"/>
          <w:lang w:val="uk-UA"/>
        </w:rPr>
        <w:t>перемог</w:t>
      </w:r>
      <w:proofErr w:type="spellEnd"/>
      <w:r>
        <w:rPr>
          <w:rFonts w:ascii="Times New Roman" w:hAnsi="Times New Roman" w:cs="Times New Roman"/>
          <w:bCs/>
          <w:sz w:val="28"/>
          <w:szCs w:val="28"/>
          <w:lang w:val="uk-UA"/>
        </w:rPr>
        <w:t xml:space="preserve"> у невеличких боях і захопили місто </w:t>
      </w:r>
      <w:proofErr w:type="spellStart"/>
      <w:r>
        <w:rPr>
          <w:rFonts w:ascii="Times New Roman" w:hAnsi="Times New Roman" w:cs="Times New Roman"/>
          <w:bCs/>
          <w:sz w:val="28"/>
          <w:szCs w:val="28"/>
          <w:lang w:val="uk-UA"/>
        </w:rPr>
        <w:t>Пайде</w:t>
      </w:r>
      <w:proofErr w:type="spellEnd"/>
      <w:r>
        <w:rPr>
          <w:rFonts w:ascii="Times New Roman" w:hAnsi="Times New Roman" w:cs="Times New Roman"/>
          <w:bCs/>
          <w:sz w:val="28"/>
          <w:szCs w:val="28"/>
          <w:lang w:val="uk-UA"/>
        </w:rPr>
        <w:t>. Козаки здебільшого вели розвідувальні дії.</w:t>
      </w:r>
    </w:p>
    <w:p w14:paraId="4211961F" w14:textId="77777777" w:rsidR="004E4FB9" w:rsidRDefault="004E4FB9" w:rsidP="004E4FB9">
      <w:pPr>
        <w:spacing w:after="0"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Повернувшись в Україну навесні 1603 р., Військо Запорозьке стало на </w:t>
      </w:r>
      <w:proofErr w:type="spellStart"/>
      <w:r>
        <w:rPr>
          <w:rFonts w:ascii="Times New Roman" w:hAnsi="Times New Roman" w:cs="Times New Roman"/>
          <w:bCs/>
          <w:sz w:val="28"/>
          <w:szCs w:val="28"/>
          <w:lang w:val="uk-UA"/>
        </w:rPr>
        <w:t>лежах</w:t>
      </w:r>
      <w:proofErr w:type="spellEnd"/>
      <w:r>
        <w:rPr>
          <w:rFonts w:ascii="Times New Roman" w:hAnsi="Times New Roman" w:cs="Times New Roman"/>
          <w:bCs/>
          <w:sz w:val="28"/>
          <w:szCs w:val="28"/>
          <w:lang w:val="uk-UA"/>
        </w:rPr>
        <w:t xml:space="preserve"> у </w:t>
      </w:r>
      <w:proofErr w:type="spellStart"/>
      <w:r>
        <w:rPr>
          <w:rFonts w:ascii="Times New Roman" w:hAnsi="Times New Roman" w:cs="Times New Roman"/>
          <w:bCs/>
          <w:sz w:val="28"/>
          <w:szCs w:val="28"/>
          <w:lang w:val="uk-UA"/>
        </w:rPr>
        <w:t>королівщинах</w:t>
      </w:r>
      <w:proofErr w:type="spellEnd"/>
      <w:r>
        <w:rPr>
          <w:rFonts w:ascii="Times New Roman" w:hAnsi="Times New Roman" w:cs="Times New Roman"/>
          <w:bCs/>
          <w:sz w:val="28"/>
          <w:szCs w:val="28"/>
          <w:lang w:val="uk-UA"/>
        </w:rPr>
        <w:t>, нагадуючи урядовцям про своє право користатися «</w:t>
      </w:r>
      <w:proofErr w:type="spellStart"/>
      <w:r>
        <w:rPr>
          <w:rFonts w:ascii="Times New Roman" w:hAnsi="Times New Roman" w:cs="Times New Roman"/>
          <w:bCs/>
          <w:sz w:val="28"/>
          <w:szCs w:val="28"/>
          <w:lang w:val="uk-UA"/>
        </w:rPr>
        <w:t>старожитними</w:t>
      </w:r>
      <w:proofErr w:type="spellEnd"/>
      <w:r>
        <w:rPr>
          <w:rFonts w:ascii="Times New Roman" w:hAnsi="Times New Roman" w:cs="Times New Roman"/>
          <w:bCs/>
          <w:sz w:val="28"/>
          <w:szCs w:val="28"/>
          <w:lang w:val="uk-UA"/>
        </w:rPr>
        <w:t xml:space="preserve"> вольностями». Вкотре, покликаючись на заслуги перед урядом, козацтво домагалося визнання не лише власне рицарських </w:t>
      </w:r>
      <w:proofErr w:type="spellStart"/>
      <w:r>
        <w:rPr>
          <w:rFonts w:ascii="Times New Roman" w:hAnsi="Times New Roman" w:cs="Times New Roman"/>
          <w:bCs/>
          <w:sz w:val="28"/>
          <w:szCs w:val="28"/>
          <w:lang w:val="uk-UA"/>
        </w:rPr>
        <w:t>доблестей</w:t>
      </w:r>
      <w:proofErr w:type="spellEnd"/>
      <w:r>
        <w:rPr>
          <w:rFonts w:ascii="Times New Roman" w:hAnsi="Times New Roman" w:cs="Times New Roman"/>
          <w:bCs/>
          <w:sz w:val="28"/>
          <w:szCs w:val="28"/>
          <w:lang w:val="uk-UA"/>
        </w:rPr>
        <w:t xml:space="preserve"> і «вольностей», а й зрівняння себе  зі шляхетством.</w:t>
      </w:r>
    </w:p>
    <w:p w14:paraId="37B90831" w14:textId="738EA760" w:rsidR="004E4FB9" w:rsidRDefault="004E4FB9" w:rsidP="004E4FB9">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Проте внутрішня конфронтація в країні - «</w:t>
      </w:r>
      <w:proofErr w:type="spellStart"/>
      <w:r>
        <w:rPr>
          <w:rFonts w:ascii="Times New Roman" w:hAnsi="Times New Roman" w:cs="Times New Roman"/>
          <w:bCs/>
          <w:sz w:val="28"/>
          <w:szCs w:val="28"/>
          <w:lang w:val="uk-UA"/>
        </w:rPr>
        <w:t>рокош</w:t>
      </w:r>
      <w:proofErr w:type="spellEnd"/>
      <w:r>
        <w:rPr>
          <w:rFonts w:ascii="Times New Roman" w:hAnsi="Times New Roman" w:cs="Times New Roman"/>
          <w:bCs/>
          <w:sz w:val="28"/>
          <w:szCs w:val="28"/>
          <w:lang w:val="uk-UA"/>
        </w:rPr>
        <w:t>» - офіційне повстання проти короля, на яке мала право шляхта для захисту своїх прав і свобод (1606-1608) та проведення експансіоністської політики не сприяли вирішенню козацького питання.</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Тисячі козаків було залучено </w:t>
      </w:r>
      <w:proofErr w:type="spellStart"/>
      <w:r>
        <w:rPr>
          <w:rFonts w:ascii="Times New Roman" w:hAnsi="Times New Roman" w:cs="Times New Roman"/>
          <w:bCs/>
          <w:sz w:val="28"/>
          <w:szCs w:val="28"/>
          <w:lang w:val="uk-UA"/>
        </w:rPr>
        <w:t>Лжедмитріями</w:t>
      </w:r>
      <w:proofErr w:type="spellEnd"/>
      <w:r>
        <w:rPr>
          <w:rFonts w:ascii="Times New Roman" w:hAnsi="Times New Roman" w:cs="Times New Roman"/>
          <w:bCs/>
          <w:sz w:val="28"/>
          <w:szCs w:val="28"/>
          <w:lang w:val="uk-UA"/>
        </w:rPr>
        <w:t xml:space="preserve"> і урядом Речі Посполитої до московської авантюри, тому нові їх контингенти рушили за здобуттям прав і привілеїв у військових кампаніях.</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Відповідно знову з'явилися шляхетські скарги на «козацькі свавілля» в рішеннях різних повітових сеймиків, а також пропозиції підпорядкувати козаків юрисдикції </w:t>
      </w:r>
      <w:proofErr w:type="spellStart"/>
      <w:r>
        <w:rPr>
          <w:rFonts w:ascii="Times New Roman" w:hAnsi="Times New Roman" w:cs="Times New Roman"/>
          <w:bCs/>
          <w:sz w:val="28"/>
          <w:szCs w:val="28"/>
          <w:lang w:val="uk-UA"/>
        </w:rPr>
        <w:t>старост</w:t>
      </w:r>
      <w:proofErr w:type="spellEnd"/>
      <w:r>
        <w:rPr>
          <w:rFonts w:ascii="Times New Roman" w:hAnsi="Times New Roman" w:cs="Times New Roman"/>
          <w:bCs/>
          <w:sz w:val="28"/>
          <w:szCs w:val="28"/>
          <w:lang w:val="uk-UA"/>
        </w:rPr>
        <w:t>. На сеймі 1607 р. останнє положення було узаконено, хоча реалізувати його ставало дедалі тяжче.</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 ширшому й </w:t>
      </w:r>
      <w:proofErr w:type="spellStart"/>
      <w:r>
        <w:rPr>
          <w:rFonts w:ascii="Times New Roman" w:hAnsi="Times New Roman" w:cs="Times New Roman"/>
          <w:bCs/>
          <w:sz w:val="28"/>
          <w:szCs w:val="28"/>
          <w:lang w:val="uk-UA"/>
        </w:rPr>
        <w:t>об'ємнішому</w:t>
      </w:r>
      <w:proofErr w:type="spellEnd"/>
      <w:r>
        <w:rPr>
          <w:rFonts w:ascii="Times New Roman" w:hAnsi="Times New Roman" w:cs="Times New Roman"/>
          <w:bCs/>
          <w:sz w:val="28"/>
          <w:szCs w:val="28"/>
          <w:lang w:val="uk-UA"/>
        </w:rPr>
        <w:t xml:space="preserve"> варіанті його зафіксовано в постанові вального сейму від 26 лютого 1609 р. Сувора ухвала супроти козацтва звучала вперше після накладення на нього </w:t>
      </w:r>
      <w:proofErr w:type="spellStart"/>
      <w:r>
        <w:rPr>
          <w:rFonts w:ascii="Times New Roman" w:hAnsi="Times New Roman" w:cs="Times New Roman"/>
          <w:bCs/>
          <w:sz w:val="28"/>
          <w:szCs w:val="28"/>
          <w:lang w:val="uk-UA"/>
        </w:rPr>
        <w:t>баніції</w:t>
      </w:r>
      <w:proofErr w:type="spellEnd"/>
      <w:r>
        <w:rPr>
          <w:rFonts w:ascii="Times New Roman" w:hAnsi="Times New Roman" w:cs="Times New Roman"/>
          <w:bCs/>
          <w:sz w:val="28"/>
          <w:szCs w:val="28"/>
          <w:lang w:val="uk-UA"/>
        </w:rPr>
        <w:t xml:space="preserve"> в 1596 р. Проти козаків спрямовувалося відразу дві сили: королівські комісари і місцеві старости, що мало на меті взяти під повний контроль «свавільників», як на волостях, так і на Запорожжі. До того ж комісари отримували надзвичайні повноваження аж до винесення смертного </w:t>
      </w:r>
      <w:proofErr w:type="spellStart"/>
      <w:r>
        <w:rPr>
          <w:rFonts w:ascii="Times New Roman" w:hAnsi="Times New Roman" w:cs="Times New Roman"/>
          <w:bCs/>
          <w:sz w:val="28"/>
          <w:szCs w:val="28"/>
          <w:lang w:val="uk-UA"/>
        </w:rPr>
        <w:t>вироку</w:t>
      </w:r>
      <w:proofErr w:type="spellEnd"/>
      <w:r>
        <w:rPr>
          <w:rFonts w:ascii="Times New Roman" w:hAnsi="Times New Roman" w:cs="Times New Roman"/>
          <w:bCs/>
          <w:sz w:val="28"/>
          <w:szCs w:val="28"/>
          <w:lang w:val="uk-UA"/>
        </w:rPr>
        <w:t>.</w:t>
      </w:r>
      <w:r>
        <w:rPr>
          <w:rFonts w:ascii="Times New Roman" w:hAnsi="Times New Roman" w:cs="Times New Roman"/>
          <w:bCs/>
          <w:sz w:val="28"/>
          <w:szCs w:val="28"/>
        </w:rPr>
        <w:t>[</w:t>
      </w:r>
      <w:r w:rsidR="00DF27F3">
        <w:rPr>
          <w:rFonts w:ascii="Times New Roman" w:hAnsi="Times New Roman" w:cs="Times New Roman"/>
          <w:bCs/>
          <w:sz w:val="28"/>
          <w:szCs w:val="28"/>
          <w:lang w:val="uk-UA"/>
        </w:rPr>
        <w:t>16</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 xml:space="preserve"> 347]</w:t>
      </w:r>
    </w:p>
    <w:p w14:paraId="507C0CFA" w14:textId="42B80AC8" w:rsidR="001751B6" w:rsidRPr="001751B6" w:rsidRDefault="004E4FB9" w:rsidP="001751B6">
      <w:pPr>
        <w:spacing w:after="0" w:line="360" w:lineRule="auto"/>
        <w:ind w:firstLine="720"/>
        <w:jc w:val="both"/>
        <w:rPr>
          <w:rFonts w:ascii="Times New Roman" w:hAnsi="Times New Roman" w:cs="Times New Roman"/>
          <w:bCs/>
          <w:sz w:val="28"/>
          <w:szCs w:val="28"/>
        </w:rPr>
      </w:pPr>
      <w:r>
        <w:rPr>
          <w:rFonts w:ascii="Times New Roman" w:hAnsi="Times New Roman" w:cs="Times New Roman"/>
          <w:bCs/>
          <w:sz w:val="28"/>
          <w:szCs w:val="28"/>
          <w:lang w:val="uk-UA"/>
        </w:rPr>
        <w:t>Проте сейму знову знадобилася військова козацька сила через піднесення питання щодо війни з Москвою.</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Мобілізація українського козацтва розпочалася вже навесні 1609 р., чим були стурбовані місцеві урядовці. Спроби упорядкувати цей процес зазнали невдачі. У листі до Сигізмунда III від 6 вересня князь Януш Острозький визнавав безсилля перед козацькою стихією [</w:t>
      </w:r>
      <w:r>
        <w:rPr>
          <w:rFonts w:ascii="Times New Roman" w:hAnsi="Times New Roman" w:cs="Times New Roman"/>
          <w:sz w:val="28"/>
          <w:szCs w:val="28"/>
        </w:rPr>
        <w:t>2</w:t>
      </w:r>
      <w:r w:rsidR="00DF27F3">
        <w:rPr>
          <w:rFonts w:ascii="Times New Roman" w:hAnsi="Times New Roman" w:cs="Times New Roman"/>
          <w:sz w:val="28"/>
          <w:szCs w:val="28"/>
          <w:lang w:val="uk-UA"/>
        </w:rPr>
        <w:t>1</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.121</w:t>
      </w:r>
      <w:r>
        <w:rPr>
          <w:rFonts w:ascii="Times New Roman" w:hAnsi="Times New Roman" w:cs="Times New Roman"/>
          <w:bCs/>
          <w:sz w:val="28"/>
          <w:szCs w:val="28"/>
          <w:lang w:val="uk-UA"/>
        </w:rPr>
        <w:t>]. Основні козацькі сили було спрямовано на Сіверщину та Стародубщину, і лише невелика частина прибула на облогу Смоленська.</w:t>
      </w:r>
    </w:p>
    <w:p w14:paraId="420AB01B" w14:textId="77777777" w:rsidR="001751B6" w:rsidRPr="006D7E7C" w:rsidRDefault="001751B6" w:rsidP="001751B6">
      <w:pPr>
        <w:spacing w:after="0" w:line="360" w:lineRule="auto"/>
        <w:ind w:firstLine="720"/>
        <w:jc w:val="both"/>
        <w:rPr>
          <w:rFonts w:ascii="Times New Roman" w:hAnsi="Times New Roman" w:cs="Times New Roman"/>
          <w:bCs/>
          <w:sz w:val="28"/>
          <w:szCs w:val="28"/>
        </w:rPr>
      </w:pPr>
    </w:p>
    <w:p w14:paraId="2F12DB1E" w14:textId="79B32C9D" w:rsidR="004E4FB9" w:rsidRDefault="001751B6" w:rsidP="001751B6">
      <w:pPr>
        <w:spacing w:after="0" w:line="360" w:lineRule="auto"/>
        <w:ind w:firstLine="720"/>
        <w:jc w:val="both"/>
        <w:rPr>
          <w:rFonts w:ascii="Times New Roman" w:hAnsi="Times New Roman" w:cs="Times New Roman"/>
          <w:bCs/>
          <w:sz w:val="28"/>
          <w:szCs w:val="28"/>
          <w:lang w:val="uk-UA"/>
        </w:rPr>
      </w:pPr>
      <w:r w:rsidRPr="006D7E7C">
        <w:rPr>
          <w:rFonts w:ascii="Times New Roman" w:hAnsi="Times New Roman" w:cs="Times New Roman"/>
          <w:b/>
          <w:sz w:val="28"/>
          <w:szCs w:val="28"/>
        </w:rPr>
        <w:t>3</w:t>
      </w:r>
      <w:r w:rsidR="004E4FB9">
        <w:rPr>
          <w:rFonts w:ascii="Times New Roman" w:hAnsi="Times New Roman" w:cs="Times New Roman"/>
          <w:b/>
          <w:sz w:val="28"/>
          <w:szCs w:val="28"/>
          <w:lang w:val="uk-UA"/>
        </w:rPr>
        <w:t>.2 Реалізація універсалів 1610-1620 рр.</w:t>
      </w:r>
    </w:p>
    <w:p w14:paraId="016CE98A" w14:textId="0B07C8A2"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На сеймі 1611 р. знову постало козацьке питання. Деякі магнати виступили проти прийому на державну службу козаків, оскільки, на їхню думку, українське</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козацтво зростала під приводом королівської служби і чинить великі шкоди </w:t>
      </w:r>
      <w:r>
        <w:rPr>
          <w:rFonts w:ascii="Times New Roman" w:hAnsi="Times New Roman" w:cs="Times New Roman"/>
          <w:bCs/>
          <w:sz w:val="28"/>
          <w:szCs w:val="28"/>
          <w:lang w:val="uk-UA"/>
        </w:rPr>
        <w:lastRenderedPageBreak/>
        <w:t>шляхетському стану в його володіннях. Зі свого боку, король запропонував мати справу лише із представниками місцевої шляхти, чиї б маєтки слугували гарантом поведінки їхніх козаків. Проте потреба у війську не зменшувалась, а на вербування іноземних найманців бракувало коштів.</w:t>
      </w:r>
    </w:p>
    <w:p w14:paraId="4A480C3A" w14:textId="1BB8ACD3"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Настійні вимоги турецького султана «знищити запорожців», підкріплені загрозою агресії, змусили уряд надіслати до них комісію, очолювану білоцерківським старостою Янушем Острозьким. Королівські комісари прибули в жовтні 1614 р. до Житомира з наміром набрати на службу тисячу козаків, тим самим обмежити реєстр тих, хто мав би користуватися козацькими правами.</w:t>
      </w:r>
      <w:r>
        <w:rPr>
          <w:rFonts w:ascii="Times New Roman" w:hAnsi="Times New Roman" w:cs="Times New Roman"/>
          <w:bCs/>
          <w:sz w:val="28"/>
          <w:szCs w:val="28"/>
        </w:rPr>
        <w:t>[</w:t>
      </w:r>
      <w:r w:rsidR="00DF27F3">
        <w:rPr>
          <w:rFonts w:ascii="Times New Roman" w:hAnsi="Times New Roman" w:cs="Times New Roman"/>
          <w:bCs/>
          <w:sz w:val="28"/>
          <w:szCs w:val="28"/>
          <w:lang w:val="uk-UA"/>
        </w:rPr>
        <w:t>32</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 xml:space="preserve">. </w:t>
      </w:r>
      <w:r w:rsidR="00DF27F3">
        <w:rPr>
          <w:rFonts w:ascii="Times New Roman" w:hAnsi="Times New Roman" w:cs="Times New Roman"/>
          <w:bCs/>
          <w:sz w:val="28"/>
          <w:szCs w:val="28"/>
          <w:lang w:val="uk-UA"/>
        </w:rPr>
        <w:t>48</w:t>
      </w:r>
      <w:r>
        <w:rPr>
          <w:rFonts w:ascii="Times New Roman" w:hAnsi="Times New Roman" w:cs="Times New Roman"/>
          <w:bCs/>
          <w:sz w:val="28"/>
          <w:szCs w:val="28"/>
        </w:rPr>
        <w:t>]</w:t>
      </w:r>
    </w:p>
    <w:p w14:paraId="4909F6A5"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 поданні урядової комісії від 15 жовтня козацьким послам, зокрема, зазначалося, що основним завданням Війська Запорозького має бути охорона кордону Речі Посполитої. Мешкати реєстровці разом з сім'ями могли в королівських і приватних маєтностях лише за дозволом володарів. </w:t>
      </w:r>
      <w:proofErr w:type="spellStart"/>
      <w:r>
        <w:rPr>
          <w:rFonts w:ascii="Times New Roman" w:hAnsi="Times New Roman" w:cs="Times New Roman"/>
          <w:bCs/>
          <w:sz w:val="28"/>
          <w:szCs w:val="28"/>
          <w:lang w:val="uk-UA"/>
        </w:rPr>
        <w:t>Трахтемирівський</w:t>
      </w:r>
      <w:proofErr w:type="spellEnd"/>
      <w:r>
        <w:rPr>
          <w:rFonts w:ascii="Times New Roman" w:hAnsi="Times New Roman" w:cs="Times New Roman"/>
          <w:bCs/>
          <w:sz w:val="28"/>
          <w:szCs w:val="28"/>
          <w:lang w:val="uk-UA"/>
        </w:rPr>
        <w:t xml:space="preserve"> монастир призначався суто як шпиталь для старих, хворих, поранених, скалічених і тих козаків, які доживали свого віку. Суворо заборонялися там будь-які козацькі зібрання, без відома короля не дозволялося приймати на Запорозькій Січі «свавільних людей» і організовувати експедиції проти сусідніх держав. Отже, надаючи козацькі права лише одній тисячі чоловік, власті робили цілу низку застережень, фактично перетворюючи реєстровців на військовий контингент Речі Посполитої.</w:t>
      </w:r>
    </w:p>
    <w:p w14:paraId="1E47FAA0" w14:textId="3F45774A"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Сподіваючись на мирне вирішення конфлікту, в петиції до короля запорожці просили не виконувати умов, запропонованих комісарами. Однак із Варшави відповіді не надійшло, а на чергових переговорах за участю коронного гетьмана Станіслава Жолкевського реєстровці змушені були поступитися. Сейм підтвердив комісарську ухвалу і рекомендував козакам дотримуватися її, але про платню за службу у постанові навіть не згадувалося. Тому й не випадково, що козаки не зважали на рішення сейму, і вже навесні 1615 р. козацькі чайки </w:t>
      </w:r>
      <w:r>
        <w:rPr>
          <w:rFonts w:ascii="Times New Roman" w:hAnsi="Times New Roman" w:cs="Times New Roman"/>
          <w:bCs/>
          <w:sz w:val="28"/>
          <w:szCs w:val="28"/>
          <w:lang w:val="uk-UA"/>
        </w:rPr>
        <w:lastRenderedPageBreak/>
        <w:t>підійшли до Стамбула. Морські експедиції на чолі з Петром Сагайдачним викликали занепокоєння при султанському дворі, а також впливали на зростання козацьких лав. У королівській інструкції від 20 січня 1616 р. наведено загальну чисельність козаків-до 40 тис. [</w:t>
      </w:r>
      <w:r w:rsidR="00DF27F3">
        <w:rPr>
          <w:rFonts w:ascii="Times New Roman" w:hAnsi="Times New Roman" w:cs="Times New Roman"/>
          <w:bCs/>
          <w:sz w:val="28"/>
          <w:szCs w:val="28"/>
          <w:lang w:val="uk-UA"/>
        </w:rPr>
        <w:t>33</w:t>
      </w:r>
      <w:r>
        <w:rPr>
          <w:rFonts w:ascii="Times New Roman" w:hAnsi="Times New Roman" w:cs="Times New Roman"/>
          <w:bCs/>
          <w:sz w:val="28"/>
          <w:szCs w:val="28"/>
        </w:rPr>
        <w:t>,</w:t>
      </w:r>
      <w:r>
        <w:rPr>
          <w:rFonts w:ascii="Times New Roman" w:hAnsi="Times New Roman" w:cs="Times New Roman"/>
          <w:bCs/>
          <w:sz w:val="28"/>
          <w:szCs w:val="28"/>
          <w:lang w:val="en-US"/>
        </w:rPr>
        <w:t>c</w:t>
      </w:r>
      <w:r>
        <w:rPr>
          <w:rFonts w:ascii="Times New Roman" w:hAnsi="Times New Roman" w:cs="Times New Roman"/>
          <w:bCs/>
          <w:sz w:val="28"/>
          <w:szCs w:val="28"/>
        </w:rPr>
        <w:t>.168</w:t>
      </w:r>
      <w:r>
        <w:rPr>
          <w:rFonts w:ascii="Times New Roman" w:hAnsi="Times New Roman" w:cs="Times New Roman"/>
          <w:bCs/>
          <w:sz w:val="28"/>
          <w:szCs w:val="28"/>
          <w:lang w:val="uk-UA"/>
        </w:rPr>
        <w:t>]. Там само йшлося про продовження «козацького свавілля», яке не припинили комісії та сеймові ухвали.</w:t>
      </w:r>
    </w:p>
    <w:p w14:paraId="4A668811" w14:textId="3DC981EF"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Восени 1617р. король доручив Станіславу Жолкевському створити реєстровий полк через ускладнення зовнішньополітичної ситуації.  З-під Вільшани коронний гетьман надіслав козакам проект угоди, що містила вимогу очистити козацькі лави від тих, хто прибув на Запорожжя в останні три роки і</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забороняла походи на турецькі володіння. Користувалися козацькими правами і отримували плату за службу лише 1 тис. чоловік. Основні пункти Вільшанської угоди повторювали угоди 1614 р. Заперечення козаків викликав лише артикул</w:t>
      </w:r>
      <w:r w:rsidR="00BD10F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урядового проекту про призначення старшого Війська Запорозького. Ті, хто перебував на державній службі, бажали обрати ватажка зі свого середовища шляхом голосування, якого б лише затвердив король. Гетьман Петро Сагайдачний від імені всього війська запевнив уряд Речі Посполитої в лояльності козаків, а також просив підтвердити права і привілеї.[1</w:t>
      </w:r>
      <w:r w:rsidR="00DF27F3">
        <w:rPr>
          <w:rFonts w:ascii="Times New Roman" w:hAnsi="Times New Roman" w:cs="Times New Roman"/>
          <w:bCs/>
          <w:sz w:val="28"/>
          <w:szCs w:val="28"/>
          <w:lang w:val="uk-UA"/>
        </w:rPr>
        <w:t>8</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c</w:t>
      </w:r>
      <w:r>
        <w:rPr>
          <w:rFonts w:ascii="Times New Roman" w:hAnsi="Times New Roman" w:cs="Times New Roman"/>
          <w:bCs/>
          <w:sz w:val="28"/>
          <w:szCs w:val="28"/>
          <w:lang w:val="uk-UA"/>
        </w:rPr>
        <w:t>.49]</w:t>
      </w:r>
    </w:p>
    <w:p w14:paraId="5A7EDA01"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Проведення жорсткої політики щодо запорожців цього разу була неможливою через потребу військової сили для допомоги королевичу Владиславу. Претендуючи на московську корону, він опинився у скрутному становищі під Вязьмою. Саме через це настанови Сигізмунда III  у козацьких справах мали компромісний характер. У його універсалі містилася настанова якомога швидше упорядкувати реєстр для виконання козаками служби. Для короля важливим також було бачити на посаді старшого людину, насамперед лояльну до уряду, яка б мала </w:t>
      </w:r>
      <w:proofErr w:type="spellStart"/>
      <w:r>
        <w:rPr>
          <w:rFonts w:ascii="Times New Roman" w:hAnsi="Times New Roman" w:cs="Times New Roman"/>
          <w:bCs/>
          <w:sz w:val="28"/>
          <w:szCs w:val="28"/>
          <w:lang w:val="uk-UA"/>
        </w:rPr>
        <w:t>оперативно</w:t>
      </w:r>
      <w:proofErr w:type="spellEnd"/>
      <w:r>
        <w:rPr>
          <w:rFonts w:ascii="Times New Roman" w:hAnsi="Times New Roman" w:cs="Times New Roman"/>
          <w:bCs/>
          <w:sz w:val="28"/>
          <w:szCs w:val="28"/>
          <w:lang w:val="uk-UA"/>
        </w:rPr>
        <w:t xml:space="preserve"> виступати на допомогу коронному війську і придушувати прояви «свавілля» в Україні.</w:t>
      </w:r>
    </w:p>
    <w:p w14:paraId="4F7E2C6F" w14:textId="753D6E6A"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Вільшанську угоду не було затверджено черговим вальним сеймом. Уряд виділив лише 6 тис. злотих на плату за службу і заборонив втручання у справи </w:t>
      </w:r>
      <w:r>
        <w:rPr>
          <w:rFonts w:ascii="Times New Roman" w:hAnsi="Times New Roman" w:cs="Times New Roman"/>
          <w:bCs/>
          <w:sz w:val="28"/>
          <w:szCs w:val="28"/>
          <w:lang w:val="uk-UA"/>
        </w:rPr>
        <w:lastRenderedPageBreak/>
        <w:t xml:space="preserve">сусідніх держав. Одночасно для мобілізації козацького війська в Україну призначалося 20 тис. злотих. Остаточне вирішення питання про реєстр було відкладено на майбутнє. </w:t>
      </w:r>
      <w:r>
        <w:rPr>
          <w:rFonts w:ascii="Times New Roman" w:hAnsi="Times New Roman" w:cs="Times New Roman"/>
          <w:bCs/>
          <w:sz w:val="28"/>
          <w:szCs w:val="28"/>
        </w:rPr>
        <w:t>[</w:t>
      </w:r>
      <w:r w:rsidR="00DF27F3">
        <w:rPr>
          <w:rFonts w:ascii="Times New Roman" w:hAnsi="Times New Roman" w:cs="Times New Roman"/>
          <w:bCs/>
          <w:sz w:val="28"/>
          <w:szCs w:val="28"/>
          <w:lang w:val="uk-UA"/>
        </w:rPr>
        <w:t>36</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 51]</w:t>
      </w:r>
    </w:p>
    <w:p w14:paraId="367B7085"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Улітку 1618 р. понад 20 тис. козаків «вибраного війська» вирушили у похід до Москви на чолі з гетьманом Петром Сагайдачним і 28 липня об'єдналися з королевичем. Козаки захопили багато російських міст, а 1 жовтня взяли участь у штурмі столичного кремля. Здобути добре укріплену фортецю не вдалося, однак царський уряд став податливішим до переговорів. Таким чином, з допомогою козацтва Річ Посполита підписала 1 грудня 1618 р. з Московською державою вигідне для себе </w:t>
      </w:r>
      <w:proofErr w:type="spellStart"/>
      <w:r>
        <w:rPr>
          <w:rFonts w:ascii="Times New Roman" w:hAnsi="Times New Roman" w:cs="Times New Roman"/>
          <w:bCs/>
          <w:sz w:val="28"/>
          <w:szCs w:val="28"/>
          <w:lang w:val="uk-UA"/>
        </w:rPr>
        <w:t>Деулінське</w:t>
      </w:r>
      <w:proofErr w:type="spellEnd"/>
      <w:r>
        <w:rPr>
          <w:rFonts w:ascii="Times New Roman" w:hAnsi="Times New Roman" w:cs="Times New Roman"/>
          <w:bCs/>
          <w:sz w:val="28"/>
          <w:szCs w:val="28"/>
          <w:lang w:val="uk-UA"/>
        </w:rPr>
        <w:t xml:space="preserve"> перемир'я. Москва втратила Смоленщину, Стародубщину і Чернігово-Сіверщину. Королівська грамота від 23 липня наступного року свідчила, що Сигізмунд III залишився задоволений діями козаків, за що висловлював подяку Петру Сагайдачному, але нагадувала, що старший реєстру має забороняти запорожцям ходити на море і карати «свавільних». Однак через два місяці король видав черговий універсал, в якому пояснював причину непослуху запорожців і призначав нову комісію для упорядкування відносин з козаками.</w:t>
      </w:r>
    </w:p>
    <w:p w14:paraId="3898821F"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Королівські, які прибули на Роставицю у супроводі коронного війська, пропонували покласти в основу нової домовленості з реєстровими проект попередньої, проте під час переговорів змушені були поступитися. До реєстру вписали вже 3 тис. козаків, місця проживання яких обмежувалися </w:t>
      </w:r>
      <w:proofErr w:type="spellStart"/>
      <w:r>
        <w:rPr>
          <w:rFonts w:ascii="Times New Roman" w:hAnsi="Times New Roman" w:cs="Times New Roman"/>
          <w:bCs/>
          <w:sz w:val="28"/>
          <w:szCs w:val="28"/>
          <w:lang w:val="uk-UA"/>
        </w:rPr>
        <w:t>королівщинами</w:t>
      </w:r>
      <w:proofErr w:type="spellEnd"/>
      <w:r>
        <w:rPr>
          <w:rFonts w:ascii="Times New Roman" w:hAnsi="Times New Roman" w:cs="Times New Roman"/>
          <w:bCs/>
          <w:sz w:val="28"/>
          <w:szCs w:val="28"/>
          <w:lang w:val="uk-UA"/>
        </w:rPr>
        <w:t>. Всі, хто залишався в панських маєтках, підлягали присуду свого господаря. Козацькі човни на Січі знищувалися під контролем реєстрових, а про морські експедиції запорожці мали заздалегідь попереджати.</w:t>
      </w:r>
    </w:p>
    <w:p w14:paraId="4DC4B701" w14:textId="77777777" w:rsidR="004E4FB9" w:rsidRDefault="001751B6" w:rsidP="004E4FB9">
      <w:pPr>
        <w:spacing w:line="360" w:lineRule="auto"/>
        <w:ind w:firstLine="720"/>
        <w:contextualSpacing/>
        <w:jc w:val="both"/>
        <w:rPr>
          <w:rFonts w:ascii="Times New Roman" w:hAnsi="Times New Roman" w:cs="Times New Roman"/>
          <w:bCs/>
          <w:sz w:val="28"/>
          <w:szCs w:val="28"/>
          <w:lang w:val="uk-UA"/>
        </w:rPr>
      </w:pPr>
      <w:r w:rsidRPr="001751B6">
        <w:rPr>
          <w:rFonts w:ascii="Times New Roman" w:hAnsi="Times New Roman" w:cs="Times New Roman"/>
          <w:b/>
          <w:sz w:val="28"/>
          <w:szCs w:val="28"/>
        </w:rPr>
        <w:t>3</w:t>
      </w:r>
      <w:r w:rsidR="004E4FB9">
        <w:rPr>
          <w:rFonts w:ascii="Times New Roman" w:hAnsi="Times New Roman" w:cs="Times New Roman"/>
          <w:b/>
          <w:sz w:val="28"/>
          <w:szCs w:val="28"/>
          <w:lang w:val="uk-UA"/>
        </w:rPr>
        <w:t>.3 Участь реєстровців у Польсько-Московській війні 1617-1618 рр.</w:t>
      </w:r>
    </w:p>
    <w:p w14:paraId="0EAD6FBE" w14:textId="2FA8768C"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28 вересня 1618 під Звенигород до польського командування прибули посланці від гетьмана Петра Сагайдачного. Було ухвалено об'єднання з його силами в районі с. </w:t>
      </w:r>
      <w:proofErr w:type="spellStart"/>
      <w:r>
        <w:rPr>
          <w:rFonts w:ascii="Times New Roman" w:hAnsi="Times New Roman" w:cs="Times New Roman"/>
          <w:bCs/>
          <w:sz w:val="28"/>
          <w:szCs w:val="28"/>
          <w:lang w:val="uk-UA"/>
        </w:rPr>
        <w:t>Тушино</w:t>
      </w:r>
      <w:proofErr w:type="spellEnd"/>
      <w:r>
        <w:rPr>
          <w:rFonts w:ascii="Times New Roman" w:hAnsi="Times New Roman" w:cs="Times New Roman"/>
          <w:bCs/>
          <w:sz w:val="28"/>
          <w:szCs w:val="28"/>
          <w:lang w:val="uk-UA"/>
        </w:rPr>
        <w:t xml:space="preserve">, поблизу </w:t>
      </w:r>
      <w:proofErr w:type="spellStart"/>
      <w:r>
        <w:rPr>
          <w:rFonts w:ascii="Times New Roman" w:hAnsi="Times New Roman" w:cs="Times New Roman"/>
          <w:bCs/>
          <w:sz w:val="28"/>
          <w:szCs w:val="28"/>
          <w:lang w:val="uk-UA"/>
        </w:rPr>
        <w:t>Москви.Появі</w:t>
      </w:r>
      <w:proofErr w:type="spellEnd"/>
      <w:r>
        <w:rPr>
          <w:rFonts w:ascii="Times New Roman" w:hAnsi="Times New Roman" w:cs="Times New Roman"/>
          <w:bCs/>
          <w:sz w:val="28"/>
          <w:szCs w:val="28"/>
          <w:lang w:val="uk-UA"/>
        </w:rPr>
        <w:t xml:space="preserve"> війська запорожців на </w:t>
      </w:r>
      <w:r>
        <w:rPr>
          <w:rFonts w:ascii="Times New Roman" w:hAnsi="Times New Roman" w:cs="Times New Roman"/>
          <w:bCs/>
          <w:sz w:val="28"/>
          <w:szCs w:val="28"/>
          <w:lang w:val="uk-UA"/>
        </w:rPr>
        <w:lastRenderedPageBreak/>
        <w:t>території Московської держави передували певні політичні та воєнні події. Напередодні вального сейму 1616 р., що ухвалив рішення про створення найманої армії, з якою королевич повинен був рушити в Московське царство по обіцяну йому ще 1610 р. московськими боярами царську корону, сейм передав запорожцям пропозицію взяти участь у майбутній Польсько-Московській війні. Вальний сейм ухвалив виділити для заохочення козаків 20 тис. злотих.</w:t>
      </w:r>
      <w:r>
        <w:rPr>
          <w:rFonts w:ascii="Times New Roman" w:hAnsi="Times New Roman" w:cs="Times New Roman"/>
          <w:bCs/>
          <w:sz w:val="28"/>
          <w:szCs w:val="28"/>
        </w:rPr>
        <w:t>[</w:t>
      </w:r>
      <w:r w:rsidR="005861AB">
        <w:rPr>
          <w:rFonts w:ascii="Times New Roman" w:hAnsi="Times New Roman" w:cs="Times New Roman"/>
          <w:bCs/>
          <w:sz w:val="28"/>
          <w:szCs w:val="28"/>
          <w:lang w:val="uk-UA"/>
        </w:rPr>
        <w:t>26</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.121]</w:t>
      </w:r>
    </w:p>
    <w:p w14:paraId="2EA47F5A" w14:textId="5983EE10"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Першою значною бойовою операцією за участю запорожців стала спроба захопити Путивль під час його двотижневої облоги в середині січня 1617 р. військом під командуванням одного з представників роду Вишневецьких -Юрія Михайловича. У другій половині січня - на початку лютого 1617 р. запорожці самостійно здобули та певний час утримували </w:t>
      </w:r>
      <w:proofErr w:type="spellStart"/>
      <w:r>
        <w:rPr>
          <w:rFonts w:ascii="Times New Roman" w:hAnsi="Times New Roman" w:cs="Times New Roman"/>
          <w:bCs/>
          <w:sz w:val="28"/>
          <w:szCs w:val="28"/>
          <w:lang w:val="uk-UA"/>
        </w:rPr>
        <w:t>Оскол</w:t>
      </w:r>
      <w:proofErr w:type="spellEnd"/>
      <w:r>
        <w:rPr>
          <w:rFonts w:ascii="Times New Roman" w:hAnsi="Times New Roman" w:cs="Times New Roman"/>
          <w:bCs/>
          <w:sz w:val="28"/>
          <w:szCs w:val="28"/>
          <w:lang w:val="uk-UA"/>
        </w:rPr>
        <w:t>. Невдовзі п</w:t>
      </w:r>
      <w:r>
        <w:rPr>
          <w:rFonts w:ascii="Times New Roman" w:hAnsi="Times New Roman" w:cs="Times New Roman"/>
          <w:bCs/>
          <w:sz w:val="28"/>
          <w:szCs w:val="28"/>
        </w:rPr>
        <w:t>’</w:t>
      </w:r>
      <w:proofErr w:type="spellStart"/>
      <w:r>
        <w:rPr>
          <w:rFonts w:ascii="Times New Roman" w:hAnsi="Times New Roman" w:cs="Times New Roman"/>
          <w:bCs/>
          <w:sz w:val="28"/>
          <w:szCs w:val="28"/>
          <w:lang w:val="uk-UA"/>
        </w:rPr>
        <w:t>ятитисячне</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rPr>
        <w:t>козацьке</w:t>
      </w:r>
      <w:proofErr w:type="spellEnd"/>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військо спробувало оволодіти </w:t>
      </w:r>
      <w:proofErr w:type="spellStart"/>
      <w:r>
        <w:rPr>
          <w:rFonts w:ascii="Times New Roman" w:hAnsi="Times New Roman" w:cs="Times New Roman"/>
          <w:bCs/>
          <w:sz w:val="28"/>
          <w:szCs w:val="28"/>
          <w:lang w:val="uk-UA"/>
        </w:rPr>
        <w:t>Воронежем</w:t>
      </w:r>
      <w:proofErr w:type="spellEnd"/>
      <w:r>
        <w:rPr>
          <w:rFonts w:ascii="Times New Roman" w:hAnsi="Times New Roman" w:cs="Times New Roman"/>
          <w:bCs/>
          <w:sz w:val="28"/>
          <w:szCs w:val="28"/>
          <w:lang w:val="uk-UA"/>
        </w:rPr>
        <w:t>. Однак до початку березня 1617 р. московським силам вдалося витіснити запорожців за кордон своєї держави.</w:t>
      </w:r>
    </w:p>
    <w:p w14:paraId="77B6636D" w14:textId="42044609"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Вочевидь, наприкінці 1616 р. або в перші місяці 1617 р. гетьман Петро Конашевич-Сагайдачний втратив булаву, поступившись владою Дмитру Барабашу. Новий гетьман не поспішав рушати в Московську державу разом із королевичем, оскільки козакам вже надали пропозицію від московського царя Михайла Федоровича стати до нього на військову службу. На початку серпня 1617р. козацька рада в Черкасах ухвалила утриматися від участі в московському поході Владислава Ваза. </w:t>
      </w:r>
      <w:r>
        <w:rPr>
          <w:rFonts w:ascii="Times New Roman" w:hAnsi="Times New Roman" w:cs="Times New Roman"/>
          <w:bCs/>
          <w:sz w:val="28"/>
          <w:szCs w:val="28"/>
        </w:rPr>
        <w:t>[</w:t>
      </w:r>
      <w:r w:rsidR="005861AB">
        <w:rPr>
          <w:rFonts w:ascii="Times New Roman" w:hAnsi="Times New Roman" w:cs="Times New Roman"/>
          <w:bCs/>
          <w:sz w:val="28"/>
          <w:szCs w:val="28"/>
          <w:lang w:val="uk-UA"/>
        </w:rPr>
        <w:t>26</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.130]</w:t>
      </w:r>
    </w:p>
    <w:p w14:paraId="2B115498" w14:textId="1678CE16"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Наприкінці жовтня 1617 р. під час переговорів щодо укладення Вільшанської угоди  до влади у Війську Запорозькому знову прийшов Петро Сагайдачний. Згодом переговори козаків про військову допомогу королевичу було поновлено. У березні 1618 р. із Владиславом Ваза узгоджено чисельність потрібних йому запорозьких  сил - 20 тис. осіб. У червні 1618 р. над річкою Рось  козаки двічі збирали ради, присвячені майбутньому бойовому походу. Окрім військово-організаційних питань, на них розглянули політичні - перед польською </w:t>
      </w:r>
      <w:r>
        <w:rPr>
          <w:rFonts w:ascii="Times New Roman" w:hAnsi="Times New Roman" w:cs="Times New Roman"/>
          <w:bCs/>
          <w:sz w:val="28"/>
          <w:szCs w:val="28"/>
          <w:lang w:val="uk-UA"/>
        </w:rPr>
        <w:lastRenderedPageBreak/>
        <w:t>владою висунули вимогу гарантувати захист козацьких родин та господарств від утисків місцевих</w:t>
      </w:r>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старост</w:t>
      </w:r>
      <w:proofErr w:type="spellEnd"/>
      <w:r>
        <w:rPr>
          <w:rFonts w:ascii="Times New Roman" w:hAnsi="Times New Roman" w:cs="Times New Roman"/>
          <w:bCs/>
          <w:sz w:val="28"/>
          <w:szCs w:val="28"/>
          <w:lang w:val="uk-UA"/>
        </w:rPr>
        <w:t xml:space="preserve">, а також припинити наступ уніатів на православну церкву та забезпечити запорожцям свобідне віросповідання. Сформоване на війну козацьке військо було поділене на 6 полків і мало 17 гармат. </w:t>
      </w:r>
    </w:p>
    <w:p w14:paraId="52E718C5" w14:textId="0CD9BDA2"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Козацьке військо під проводом Петра Сагайдачного виступило в бойовий похід із берегів Росі в  червні 1618 р. Вже 8 липня запорожці несподіваним ударом оволоділи </w:t>
      </w:r>
      <w:proofErr w:type="spellStart"/>
      <w:r>
        <w:rPr>
          <w:rFonts w:ascii="Times New Roman" w:hAnsi="Times New Roman" w:cs="Times New Roman"/>
          <w:bCs/>
          <w:sz w:val="28"/>
          <w:szCs w:val="28"/>
          <w:lang w:val="uk-UA"/>
        </w:rPr>
        <w:t>Лівнами</w:t>
      </w:r>
      <w:proofErr w:type="spellEnd"/>
      <w:r>
        <w:rPr>
          <w:rFonts w:ascii="Times New Roman" w:hAnsi="Times New Roman" w:cs="Times New Roman"/>
          <w:bCs/>
          <w:sz w:val="28"/>
          <w:szCs w:val="28"/>
          <w:lang w:val="uk-UA"/>
        </w:rPr>
        <w:t xml:space="preserve">. 16 липня козаки підійшли під Єлець, а 27 липня вони здобули </w:t>
      </w:r>
      <w:proofErr w:type="spellStart"/>
      <w:r>
        <w:rPr>
          <w:rFonts w:ascii="Times New Roman" w:hAnsi="Times New Roman" w:cs="Times New Roman"/>
          <w:bCs/>
          <w:sz w:val="28"/>
          <w:szCs w:val="28"/>
          <w:lang w:val="uk-UA"/>
        </w:rPr>
        <w:t>Єлецький</w:t>
      </w:r>
      <w:proofErr w:type="spellEnd"/>
      <w:r>
        <w:rPr>
          <w:rFonts w:ascii="Times New Roman" w:hAnsi="Times New Roman" w:cs="Times New Roman"/>
          <w:bCs/>
          <w:sz w:val="28"/>
          <w:szCs w:val="28"/>
          <w:lang w:val="uk-UA"/>
        </w:rPr>
        <w:t xml:space="preserve"> острог, мешканці міста змушені були здатися. Наприкінці липня - на початку серпня 1618 р. з-під Єльця виступили в бойовий рейд близько 10 тис. козаків на чолі з полковником Михайлом Дорошенком, дідом Петра Дорошенка, й оволоділи </w:t>
      </w:r>
      <w:proofErr w:type="spellStart"/>
      <w:r>
        <w:rPr>
          <w:rFonts w:ascii="Times New Roman" w:hAnsi="Times New Roman" w:cs="Times New Roman"/>
          <w:bCs/>
          <w:sz w:val="28"/>
          <w:szCs w:val="28"/>
          <w:lang w:val="uk-UA"/>
        </w:rPr>
        <w:t>Лебедяном</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Данковом</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Скопином</w:t>
      </w:r>
      <w:proofErr w:type="spellEnd"/>
      <w:r>
        <w:rPr>
          <w:rFonts w:ascii="Times New Roman" w:hAnsi="Times New Roman" w:cs="Times New Roman"/>
          <w:bCs/>
          <w:sz w:val="28"/>
          <w:szCs w:val="28"/>
          <w:lang w:val="uk-UA"/>
        </w:rPr>
        <w:t xml:space="preserve"> і </w:t>
      </w:r>
      <w:proofErr w:type="spellStart"/>
      <w:r>
        <w:rPr>
          <w:rFonts w:ascii="Times New Roman" w:hAnsi="Times New Roman" w:cs="Times New Roman"/>
          <w:bCs/>
          <w:sz w:val="28"/>
          <w:szCs w:val="28"/>
          <w:lang w:val="uk-UA"/>
        </w:rPr>
        <w:t>Ряжськом</w:t>
      </w:r>
      <w:proofErr w:type="spellEnd"/>
      <w:r>
        <w:rPr>
          <w:rFonts w:ascii="Times New Roman" w:hAnsi="Times New Roman" w:cs="Times New Roman"/>
          <w:bCs/>
          <w:sz w:val="28"/>
          <w:szCs w:val="28"/>
          <w:lang w:val="uk-UA"/>
        </w:rPr>
        <w:t xml:space="preserve">. У серпні 1618 р. вони вдалися до штурму </w:t>
      </w:r>
      <w:proofErr w:type="spellStart"/>
      <w:r>
        <w:rPr>
          <w:rFonts w:ascii="Times New Roman" w:hAnsi="Times New Roman" w:cs="Times New Roman"/>
          <w:bCs/>
          <w:sz w:val="28"/>
          <w:szCs w:val="28"/>
          <w:lang w:val="uk-UA"/>
        </w:rPr>
        <w:t>Переяславля</w:t>
      </w:r>
      <w:proofErr w:type="spellEnd"/>
      <w:r>
        <w:rPr>
          <w:rFonts w:ascii="Times New Roman" w:hAnsi="Times New Roman" w:cs="Times New Roman"/>
          <w:bCs/>
          <w:sz w:val="28"/>
          <w:szCs w:val="28"/>
          <w:lang w:val="uk-UA"/>
        </w:rPr>
        <w:t xml:space="preserve">-Рязанського та спалили його посад. Цим козакам не вдалося здобути </w:t>
      </w:r>
      <w:proofErr w:type="spellStart"/>
      <w:r>
        <w:rPr>
          <w:rFonts w:ascii="Times New Roman" w:hAnsi="Times New Roman" w:cs="Times New Roman"/>
          <w:bCs/>
          <w:sz w:val="28"/>
          <w:szCs w:val="28"/>
          <w:lang w:val="uk-UA"/>
        </w:rPr>
        <w:t>Пронськ</w:t>
      </w:r>
      <w:proofErr w:type="spellEnd"/>
      <w:r>
        <w:rPr>
          <w:rFonts w:ascii="Times New Roman" w:hAnsi="Times New Roman" w:cs="Times New Roman"/>
          <w:bCs/>
          <w:sz w:val="28"/>
          <w:szCs w:val="28"/>
          <w:lang w:val="uk-UA"/>
        </w:rPr>
        <w:t xml:space="preserve">, однак під їхніми ударами впали </w:t>
      </w:r>
      <w:proofErr w:type="spellStart"/>
      <w:r>
        <w:rPr>
          <w:rFonts w:ascii="Times New Roman" w:hAnsi="Times New Roman" w:cs="Times New Roman"/>
          <w:bCs/>
          <w:sz w:val="28"/>
          <w:szCs w:val="28"/>
          <w:lang w:val="uk-UA"/>
        </w:rPr>
        <w:t>Песочня</w:t>
      </w:r>
      <w:proofErr w:type="spellEnd"/>
      <w:r>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Сапожок</w:t>
      </w:r>
      <w:proofErr w:type="spellEnd"/>
      <w:r>
        <w:rPr>
          <w:rFonts w:ascii="Times New Roman" w:hAnsi="Times New Roman" w:cs="Times New Roman"/>
          <w:bCs/>
          <w:sz w:val="28"/>
          <w:szCs w:val="28"/>
          <w:lang w:val="uk-UA"/>
        </w:rPr>
        <w:t xml:space="preserve"> та Шацьк. У тому ж місяці Михайло Дорошенко повернувся до війська Петра Сагайдачного. На той час було встановлено контроль запорожців над Воронезьким уїздом. 27 серпня 1618 р.</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розпочався  штурм Михайлова. Аби не втягуватися в довготривалу облогу, гетьман Сагайдачний 7 вересня 1618 р. відійшов від цього міста. Він відправив у рейд по глибоких тилах противника близько</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двохтисячний кінний підрозділ полковника</w:t>
      </w:r>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Федіра</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Бориспольця</w:t>
      </w:r>
      <w:proofErr w:type="spellEnd"/>
      <w:r>
        <w:rPr>
          <w:rFonts w:ascii="Times New Roman" w:hAnsi="Times New Roman" w:cs="Times New Roman"/>
          <w:bCs/>
          <w:sz w:val="28"/>
          <w:szCs w:val="28"/>
          <w:lang w:val="uk-UA"/>
        </w:rPr>
        <w:t xml:space="preserve">, який, зокрема, захопив </w:t>
      </w:r>
      <w:proofErr w:type="spellStart"/>
      <w:r>
        <w:rPr>
          <w:rFonts w:ascii="Times New Roman" w:hAnsi="Times New Roman" w:cs="Times New Roman"/>
          <w:bCs/>
          <w:sz w:val="28"/>
          <w:szCs w:val="28"/>
          <w:lang w:val="uk-UA"/>
        </w:rPr>
        <w:t>Касимов</w:t>
      </w:r>
      <w:proofErr w:type="spellEnd"/>
      <w:r>
        <w:rPr>
          <w:rFonts w:ascii="Times New Roman" w:hAnsi="Times New Roman" w:cs="Times New Roman"/>
          <w:bCs/>
          <w:sz w:val="28"/>
          <w:szCs w:val="28"/>
          <w:lang w:val="uk-UA"/>
        </w:rPr>
        <w:t xml:space="preserve">, Романов  та деякі інші міста. Тим часом 16 вересня 1618 р. Петро Сагайдачний повів частину свого війська з-під взятого козаками в облогу </w:t>
      </w:r>
      <w:proofErr w:type="spellStart"/>
      <w:r>
        <w:rPr>
          <w:rFonts w:ascii="Times New Roman" w:hAnsi="Times New Roman" w:cs="Times New Roman"/>
          <w:bCs/>
          <w:sz w:val="28"/>
          <w:szCs w:val="28"/>
          <w:lang w:val="uk-UA"/>
        </w:rPr>
        <w:t>Зарайська</w:t>
      </w:r>
      <w:proofErr w:type="spellEnd"/>
      <w:r>
        <w:rPr>
          <w:rFonts w:ascii="Times New Roman" w:hAnsi="Times New Roman" w:cs="Times New Roman"/>
          <w:bCs/>
          <w:sz w:val="28"/>
          <w:szCs w:val="28"/>
          <w:lang w:val="uk-UA"/>
        </w:rPr>
        <w:t xml:space="preserve"> до гирла </w:t>
      </w:r>
      <w:proofErr w:type="spellStart"/>
      <w:r>
        <w:rPr>
          <w:rFonts w:ascii="Times New Roman" w:hAnsi="Times New Roman" w:cs="Times New Roman"/>
          <w:bCs/>
          <w:sz w:val="28"/>
          <w:szCs w:val="28"/>
          <w:lang w:val="uk-UA"/>
        </w:rPr>
        <w:t>р.Остер</w:t>
      </w:r>
      <w:proofErr w:type="spellEnd"/>
      <w:r>
        <w:rPr>
          <w:rFonts w:ascii="Times New Roman" w:hAnsi="Times New Roman" w:cs="Times New Roman"/>
          <w:bCs/>
          <w:sz w:val="28"/>
          <w:szCs w:val="28"/>
          <w:lang w:val="uk-UA"/>
        </w:rPr>
        <w:t xml:space="preserve">. Деморалізовані московські сили на чолі з польовим воєводою Волконським не змогли завадити переправі запорожців через Оку (притока Волги). 17 вересня вони вже були на лівому березі цієї ріки, що відкрило їм дорогу на Москву. Запорожці стали табором над р. Москва (притока Оки) під </w:t>
      </w:r>
      <w:proofErr w:type="spellStart"/>
      <w:r>
        <w:rPr>
          <w:rFonts w:ascii="Times New Roman" w:hAnsi="Times New Roman" w:cs="Times New Roman"/>
          <w:bCs/>
          <w:sz w:val="28"/>
          <w:szCs w:val="28"/>
          <w:lang w:val="uk-UA"/>
        </w:rPr>
        <w:t>Черкізово</w:t>
      </w:r>
      <w:proofErr w:type="spellEnd"/>
      <w:r>
        <w:rPr>
          <w:rFonts w:ascii="Times New Roman" w:hAnsi="Times New Roman" w:cs="Times New Roman"/>
          <w:bCs/>
          <w:sz w:val="28"/>
          <w:szCs w:val="28"/>
          <w:lang w:val="uk-UA"/>
        </w:rPr>
        <w:t>. Козацькі загони блокували комунікації, що зв'язували Москву з іншими територіями держави. Наприкінці вересня 1618р. 700 запорожців на чолі з полковником</w:t>
      </w:r>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Міневським</w:t>
      </w:r>
      <w:proofErr w:type="spellEnd"/>
      <w:r>
        <w:rPr>
          <w:rFonts w:ascii="Times New Roman" w:hAnsi="Times New Roman" w:cs="Times New Roman"/>
          <w:bCs/>
          <w:sz w:val="28"/>
          <w:szCs w:val="28"/>
          <w:lang w:val="uk-UA"/>
        </w:rPr>
        <w:t xml:space="preserve"> рушили в </w:t>
      </w:r>
      <w:proofErr w:type="spellStart"/>
      <w:r>
        <w:rPr>
          <w:rFonts w:ascii="Times New Roman" w:hAnsi="Times New Roman" w:cs="Times New Roman"/>
          <w:bCs/>
          <w:sz w:val="28"/>
          <w:szCs w:val="28"/>
          <w:lang w:val="uk-UA"/>
        </w:rPr>
        <w:t>Туголеську</w:t>
      </w:r>
      <w:proofErr w:type="spellEnd"/>
      <w:r>
        <w:rPr>
          <w:rFonts w:ascii="Times New Roman" w:hAnsi="Times New Roman" w:cs="Times New Roman"/>
          <w:bCs/>
          <w:sz w:val="28"/>
          <w:szCs w:val="28"/>
          <w:lang w:val="uk-UA"/>
        </w:rPr>
        <w:t xml:space="preserve"> волость </w:t>
      </w:r>
      <w:r>
        <w:rPr>
          <w:rFonts w:ascii="Times New Roman" w:hAnsi="Times New Roman" w:cs="Times New Roman"/>
          <w:bCs/>
          <w:sz w:val="28"/>
          <w:szCs w:val="28"/>
          <w:lang w:val="uk-UA"/>
        </w:rPr>
        <w:lastRenderedPageBreak/>
        <w:t xml:space="preserve">Владимирського уїзду, однак зазнали там втрат у боях. Через пильність мешканців </w:t>
      </w:r>
      <w:proofErr w:type="spellStart"/>
      <w:r>
        <w:rPr>
          <w:rFonts w:ascii="Times New Roman" w:hAnsi="Times New Roman" w:cs="Times New Roman"/>
          <w:bCs/>
          <w:sz w:val="28"/>
          <w:szCs w:val="28"/>
          <w:lang w:val="uk-UA"/>
        </w:rPr>
        <w:t>Коломни</w:t>
      </w:r>
      <w:proofErr w:type="spellEnd"/>
      <w:r>
        <w:rPr>
          <w:rFonts w:ascii="Times New Roman" w:hAnsi="Times New Roman" w:cs="Times New Roman"/>
          <w:bCs/>
          <w:sz w:val="28"/>
          <w:szCs w:val="28"/>
          <w:lang w:val="uk-UA"/>
        </w:rPr>
        <w:t xml:space="preserve"> це місто вистояло під час нічного нападу на нього сил запорозького полковника</w:t>
      </w:r>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Федіра</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Пирського</w:t>
      </w:r>
      <w:proofErr w:type="spellEnd"/>
      <w:r>
        <w:rPr>
          <w:rFonts w:ascii="Times New Roman" w:hAnsi="Times New Roman" w:cs="Times New Roman"/>
          <w:bCs/>
          <w:sz w:val="28"/>
          <w:szCs w:val="28"/>
          <w:lang w:val="uk-UA"/>
        </w:rPr>
        <w:t>.</w:t>
      </w:r>
      <w:r>
        <w:rPr>
          <w:rFonts w:ascii="Times New Roman" w:hAnsi="Times New Roman" w:cs="Times New Roman"/>
          <w:bCs/>
          <w:sz w:val="28"/>
          <w:szCs w:val="28"/>
        </w:rPr>
        <w:t>[</w:t>
      </w:r>
      <w:r w:rsidR="005861AB">
        <w:rPr>
          <w:rFonts w:ascii="Times New Roman" w:hAnsi="Times New Roman" w:cs="Times New Roman"/>
          <w:bCs/>
          <w:sz w:val="28"/>
          <w:szCs w:val="28"/>
          <w:lang w:val="uk-UA"/>
        </w:rPr>
        <w:t>2</w:t>
      </w:r>
      <w:r>
        <w:rPr>
          <w:rFonts w:ascii="Times New Roman" w:hAnsi="Times New Roman" w:cs="Times New Roman"/>
          <w:bCs/>
          <w:sz w:val="28"/>
          <w:szCs w:val="28"/>
        </w:rPr>
        <w:t xml:space="preserve">6, </w:t>
      </w:r>
      <w:r>
        <w:rPr>
          <w:rFonts w:ascii="Times New Roman" w:hAnsi="Times New Roman" w:cs="Times New Roman"/>
          <w:bCs/>
          <w:sz w:val="28"/>
          <w:szCs w:val="28"/>
          <w:lang w:val="en-US"/>
        </w:rPr>
        <w:t>c</w:t>
      </w:r>
      <w:r>
        <w:rPr>
          <w:rFonts w:ascii="Times New Roman" w:hAnsi="Times New Roman" w:cs="Times New Roman"/>
          <w:bCs/>
          <w:sz w:val="28"/>
          <w:szCs w:val="28"/>
        </w:rPr>
        <w:t>.</w:t>
      </w:r>
      <w:r w:rsidR="005861AB">
        <w:rPr>
          <w:rFonts w:ascii="Times New Roman" w:hAnsi="Times New Roman" w:cs="Times New Roman"/>
          <w:bCs/>
          <w:sz w:val="28"/>
          <w:szCs w:val="28"/>
          <w:lang w:val="uk-UA"/>
        </w:rPr>
        <w:t>154</w:t>
      </w:r>
      <w:r>
        <w:rPr>
          <w:rFonts w:ascii="Times New Roman" w:hAnsi="Times New Roman" w:cs="Times New Roman"/>
          <w:bCs/>
          <w:sz w:val="28"/>
          <w:szCs w:val="28"/>
        </w:rPr>
        <w:t>]</w:t>
      </w:r>
    </w:p>
    <w:p w14:paraId="06AE1756"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6 жовтня 1618 р. запорозькі полки під командуванням рушили </w:t>
      </w:r>
      <w:proofErr w:type="spellStart"/>
      <w:r>
        <w:rPr>
          <w:rFonts w:ascii="Times New Roman" w:hAnsi="Times New Roman" w:cs="Times New Roman"/>
          <w:bCs/>
          <w:sz w:val="28"/>
          <w:szCs w:val="28"/>
          <w:lang w:val="uk-UA"/>
        </w:rPr>
        <w:t>Каширською</w:t>
      </w:r>
      <w:proofErr w:type="spellEnd"/>
      <w:r>
        <w:rPr>
          <w:rFonts w:ascii="Times New Roman" w:hAnsi="Times New Roman" w:cs="Times New Roman"/>
          <w:bCs/>
          <w:sz w:val="28"/>
          <w:szCs w:val="28"/>
          <w:lang w:val="uk-UA"/>
        </w:rPr>
        <w:t xml:space="preserve"> дорогою до Москви. Під Донським монастирем козаки відкинули московських ратників, які спробували їх зупинити. 8 жовтня відбулася урочиста зустріч запорожців із Владиславом Ваза під </w:t>
      </w:r>
      <w:proofErr w:type="spellStart"/>
      <w:r>
        <w:rPr>
          <w:rFonts w:ascii="Times New Roman" w:hAnsi="Times New Roman" w:cs="Times New Roman"/>
          <w:bCs/>
          <w:sz w:val="28"/>
          <w:szCs w:val="28"/>
          <w:lang w:val="uk-UA"/>
        </w:rPr>
        <w:t>Тушино</w:t>
      </w:r>
      <w:proofErr w:type="spellEnd"/>
      <w:r>
        <w:rPr>
          <w:rFonts w:ascii="Times New Roman" w:hAnsi="Times New Roman" w:cs="Times New Roman"/>
          <w:bCs/>
          <w:sz w:val="28"/>
          <w:szCs w:val="28"/>
          <w:lang w:val="uk-UA"/>
        </w:rPr>
        <w:t xml:space="preserve">. Польсько-литовське командування, яке не мало важких облогових гармат, розробило план штурму Москви (її гарнізон налічував понад 11 тис. осіб). Успіх цього плану залежав, насамперед, від того, чи вдасться висадити петардами ворота міста. Ян </w:t>
      </w:r>
      <w:proofErr w:type="spellStart"/>
      <w:r>
        <w:rPr>
          <w:rFonts w:ascii="Times New Roman" w:hAnsi="Times New Roman" w:cs="Times New Roman"/>
          <w:bCs/>
          <w:sz w:val="28"/>
          <w:szCs w:val="28"/>
          <w:lang w:val="uk-UA"/>
        </w:rPr>
        <w:t>Ходкевич</w:t>
      </w:r>
      <w:proofErr w:type="spellEnd"/>
      <w:r>
        <w:rPr>
          <w:rFonts w:ascii="Times New Roman" w:hAnsi="Times New Roman" w:cs="Times New Roman"/>
          <w:bCs/>
          <w:sz w:val="28"/>
          <w:szCs w:val="28"/>
          <w:lang w:val="uk-UA"/>
        </w:rPr>
        <w:t xml:space="preserve"> відвів козакам другорядну роль у штурмі царської столиці. Серед іншого, 5 тисячам із них належало лише імітувати атаку, аби ввести противника в оману. 10 тис. запорожців мали стояти в резерві під час штурму </w:t>
      </w:r>
      <w:proofErr w:type="spellStart"/>
      <w:r>
        <w:rPr>
          <w:rFonts w:ascii="Times New Roman" w:hAnsi="Times New Roman" w:cs="Times New Roman"/>
          <w:bCs/>
          <w:sz w:val="28"/>
          <w:szCs w:val="28"/>
          <w:lang w:val="uk-UA"/>
        </w:rPr>
        <w:t>Арбатських</w:t>
      </w:r>
      <w:proofErr w:type="spellEnd"/>
      <w:r>
        <w:rPr>
          <w:rFonts w:ascii="Times New Roman" w:hAnsi="Times New Roman" w:cs="Times New Roman"/>
          <w:bCs/>
          <w:sz w:val="28"/>
          <w:szCs w:val="28"/>
          <w:lang w:val="uk-UA"/>
        </w:rPr>
        <w:t xml:space="preserve"> воріт. Яну </w:t>
      </w:r>
      <w:proofErr w:type="spellStart"/>
      <w:r>
        <w:rPr>
          <w:rFonts w:ascii="Times New Roman" w:hAnsi="Times New Roman" w:cs="Times New Roman"/>
          <w:bCs/>
          <w:sz w:val="28"/>
          <w:szCs w:val="28"/>
          <w:lang w:val="uk-UA"/>
        </w:rPr>
        <w:t>Ходкевичу</w:t>
      </w:r>
      <w:proofErr w:type="spellEnd"/>
      <w:r>
        <w:rPr>
          <w:rFonts w:ascii="Times New Roman" w:hAnsi="Times New Roman" w:cs="Times New Roman"/>
          <w:bCs/>
          <w:sz w:val="28"/>
          <w:szCs w:val="28"/>
          <w:lang w:val="uk-UA"/>
        </w:rPr>
        <w:t xml:space="preserve"> стало відомо, що росіяни дізналися від перебіжчиків про важливі деталі плану штурму Москви, однак він таки розпочав його у ніч із 10 на 11 жовтня 1618 р. (бойові дії точилися від третьої години ночі до світанку). Оскільки ж захисники були попереджені про напад, то учасники штурму не досягли своїх цілей. Ідеться, зокрема, про запорожців, одні з яких демонстративно атакували укріплення острогу за Москвою-рікою, а інші діяли в районі оборонних споруд -Петровських, </w:t>
      </w:r>
      <w:proofErr w:type="spellStart"/>
      <w:r>
        <w:rPr>
          <w:rFonts w:ascii="Times New Roman" w:hAnsi="Times New Roman" w:cs="Times New Roman"/>
          <w:bCs/>
          <w:sz w:val="28"/>
          <w:szCs w:val="28"/>
          <w:lang w:val="uk-UA"/>
        </w:rPr>
        <w:t>Чертольських</w:t>
      </w:r>
      <w:proofErr w:type="spellEnd"/>
      <w:r>
        <w:rPr>
          <w:rFonts w:ascii="Times New Roman" w:hAnsi="Times New Roman" w:cs="Times New Roman"/>
          <w:bCs/>
          <w:sz w:val="28"/>
          <w:szCs w:val="28"/>
          <w:lang w:val="uk-UA"/>
        </w:rPr>
        <w:t xml:space="preserve"> та </w:t>
      </w:r>
      <w:proofErr w:type="spellStart"/>
      <w:r>
        <w:rPr>
          <w:rFonts w:ascii="Times New Roman" w:hAnsi="Times New Roman" w:cs="Times New Roman"/>
          <w:bCs/>
          <w:sz w:val="28"/>
          <w:szCs w:val="28"/>
          <w:lang w:val="uk-UA"/>
        </w:rPr>
        <w:t>Арбатських</w:t>
      </w:r>
      <w:proofErr w:type="spellEnd"/>
      <w:r>
        <w:rPr>
          <w:rFonts w:ascii="Times New Roman" w:hAnsi="Times New Roman" w:cs="Times New Roman"/>
          <w:bCs/>
          <w:sz w:val="28"/>
          <w:szCs w:val="28"/>
          <w:lang w:val="uk-UA"/>
        </w:rPr>
        <w:t xml:space="preserve"> воріт. Так само безрезультатними були атакуючі зусилля польсько-литовських сил, яким не вдалося підірвати </w:t>
      </w:r>
      <w:proofErr w:type="spellStart"/>
      <w:r>
        <w:rPr>
          <w:rFonts w:ascii="Times New Roman" w:hAnsi="Times New Roman" w:cs="Times New Roman"/>
          <w:bCs/>
          <w:sz w:val="28"/>
          <w:szCs w:val="28"/>
          <w:lang w:val="uk-UA"/>
        </w:rPr>
        <w:t>Арбатські</w:t>
      </w:r>
      <w:proofErr w:type="spellEnd"/>
      <w:r>
        <w:rPr>
          <w:rFonts w:ascii="Times New Roman" w:hAnsi="Times New Roman" w:cs="Times New Roman"/>
          <w:bCs/>
          <w:sz w:val="28"/>
          <w:szCs w:val="28"/>
          <w:lang w:val="uk-UA"/>
        </w:rPr>
        <w:t xml:space="preserve"> та Тверські ворота.</w:t>
      </w:r>
    </w:p>
    <w:p w14:paraId="5FC1E295" w14:textId="21B4FA0C"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Після цього штурму запорозькі  підрозділи почали пустошити московські землі, зокрема північні. 5 листопада 1618 р. польсько-литовське командування повело свої сили з-під Москви до </w:t>
      </w:r>
      <w:proofErr w:type="spellStart"/>
      <w:r>
        <w:rPr>
          <w:rFonts w:ascii="Times New Roman" w:hAnsi="Times New Roman" w:cs="Times New Roman"/>
          <w:bCs/>
          <w:sz w:val="28"/>
          <w:szCs w:val="28"/>
          <w:lang w:val="uk-UA"/>
        </w:rPr>
        <w:t>Троїце</w:t>
      </w:r>
      <w:proofErr w:type="spellEnd"/>
      <w:r>
        <w:rPr>
          <w:rFonts w:ascii="Times New Roman" w:hAnsi="Times New Roman" w:cs="Times New Roman"/>
          <w:bCs/>
          <w:sz w:val="28"/>
          <w:szCs w:val="28"/>
          <w:lang w:val="uk-UA"/>
        </w:rPr>
        <w:t xml:space="preserve">-Сергієвого монастиря, однак здобути його не змогло. У ніч із 3 на 4 грудня козаки напали на Калугу і захопили її посад, але припинили облогу Калузької цитаделі після підписання </w:t>
      </w:r>
      <w:proofErr w:type="spellStart"/>
      <w:r>
        <w:rPr>
          <w:rFonts w:ascii="Times New Roman" w:hAnsi="Times New Roman" w:cs="Times New Roman"/>
          <w:bCs/>
          <w:sz w:val="28"/>
          <w:szCs w:val="28"/>
          <w:lang w:val="uk-UA"/>
        </w:rPr>
        <w:t>Деулінського</w:t>
      </w:r>
      <w:proofErr w:type="spellEnd"/>
      <w:r>
        <w:rPr>
          <w:rFonts w:ascii="Times New Roman" w:hAnsi="Times New Roman" w:cs="Times New Roman"/>
          <w:bCs/>
          <w:sz w:val="28"/>
          <w:szCs w:val="28"/>
          <w:lang w:val="uk-UA"/>
        </w:rPr>
        <w:t xml:space="preserve"> перемир'я, згідно з яким Річ Посполита помітно розширила свої східні території. </w:t>
      </w:r>
      <w:r>
        <w:rPr>
          <w:rFonts w:ascii="Times New Roman" w:hAnsi="Times New Roman" w:cs="Times New Roman"/>
          <w:bCs/>
          <w:sz w:val="28"/>
          <w:szCs w:val="28"/>
          <w:lang w:val="uk-UA"/>
        </w:rPr>
        <w:lastRenderedPageBreak/>
        <w:t xml:space="preserve">Це стало можливим саме завдяки вступу в Польсько-московську війну козаків Війська Запорозького, які своїми енергійними та ефективними діями змінили баланс сил на користь збройних сил Речі Посполитої. 1 січня 1619 р. запорожці виступили з-під Калуги додому. Кілька сотень козаків, які сформували окремий полк та обрали полковником Ждана </w:t>
      </w:r>
      <w:proofErr w:type="spellStart"/>
      <w:r>
        <w:rPr>
          <w:rFonts w:ascii="Times New Roman" w:hAnsi="Times New Roman" w:cs="Times New Roman"/>
          <w:bCs/>
          <w:sz w:val="28"/>
          <w:szCs w:val="28"/>
          <w:lang w:val="uk-UA"/>
        </w:rPr>
        <w:t>Коншу</w:t>
      </w:r>
      <w:proofErr w:type="spellEnd"/>
      <w:r>
        <w:rPr>
          <w:rFonts w:ascii="Times New Roman" w:hAnsi="Times New Roman" w:cs="Times New Roman"/>
          <w:bCs/>
          <w:sz w:val="28"/>
          <w:szCs w:val="28"/>
          <w:lang w:val="uk-UA"/>
        </w:rPr>
        <w:t>, залишилися в Московській державі і стали на царську службу.</w:t>
      </w:r>
      <w:r>
        <w:rPr>
          <w:rFonts w:ascii="Times New Roman" w:hAnsi="Times New Roman" w:cs="Times New Roman"/>
          <w:bCs/>
          <w:sz w:val="28"/>
          <w:szCs w:val="28"/>
        </w:rPr>
        <w:t>[1</w:t>
      </w:r>
      <w:r w:rsidR="005861AB">
        <w:rPr>
          <w:rFonts w:ascii="Times New Roman" w:hAnsi="Times New Roman" w:cs="Times New Roman"/>
          <w:bCs/>
          <w:sz w:val="28"/>
          <w:szCs w:val="28"/>
          <w:lang w:val="uk-UA"/>
        </w:rPr>
        <w:t>26</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.440]</w:t>
      </w:r>
    </w:p>
    <w:p w14:paraId="2C1E4BA4" w14:textId="77777777" w:rsidR="004E4FB9" w:rsidRDefault="004E4FB9" w:rsidP="004E4FB9">
      <w:pPr>
        <w:spacing w:after="16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2148A06E" w14:textId="77777777" w:rsidR="004E4FB9" w:rsidRPr="006D7E7C" w:rsidRDefault="001751B6" w:rsidP="004E4FB9">
      <w:pPr>
        <w:spacing w:line="360" w:lineRule="auto"/>
        <w:ind w:firstLine="720"/>
        <w:contextualSpacing/>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Розділ I</w:t>
      </w:r>
      <w:r>
        <w:rPr>
          <w:rFonts w:ascii="Times New Roman" w:hAnsi="Times New Roman" w:cs="Times New Roman"/>
          <w:b/>
          <w:sz w:val="28"/>
          <w:szCs w:val="28"/>
          <w:lang w:val="en-US"/>
        </w:rPr>
        <w:t>V</w:t>
      </w:r>
    </w:p>
    <w:p w14:paraId="7A3F6B3B" w14:textId="4D0CD576" w:rsidR="004E4FB9" w:rsidRDefault="004E4FB9" w:rsidP="004E4FB9">
      <w:pPr>
        <w:spacing w:line="360" w:lineRule="auto"/>
        <w:ind w:firstLine="720"/>
        <w:contextualSpacing/>
        <w:jc w:val="center"/>
        <w:rPr>
          <w:rFonts w:ascii="Times New Roman" w:hAnsi="Times New Roman" w:cs="Times New Roman"/>
          <w:b/>
          <w:sz w:val="28"/>
          <w:szCs w:val="28"/>
        </w:rPr>
      </w:pPr>
      <w:r>
        <w:rPr>
          <w:rFonts w:ascii="Times New Roman" w:hAnsi="Times New Roman" w:cs="Times New Roman"/>
          <w:b/>
          <w:sz w:val="28"/>
          <w:szCs w:val="28"/>
          <w:lang w:val="uk-UA"/>
        </w:rPr>
        <w:t>СТРУКТУРА ТА ДІЯЛЬНІСТЬ</w:t>
      </w:r>
      <w:r w:rsidR="00D66F2E">
        <w:rPr>
          <w:rFonts w:ascii="Times New Roman" w:hAnsi="Times New Roman" w:cs="Times New Roman"/>
          <w:b/>
          <w:sz w:val="28"/>
          <w:szCs w:val="28"/>
          <w:lang w:val="uk-UA"/>
        </w:rPr>
        <w:t xml:space="preserve"> РЕЄСТРУ</w:t>
      </w:r>
      <w:r>
        <w:rPr>
          <w:rFonts w:ascii="Times New Roman" w:hAnsi="Times New Roman" w:cs="Times New Roman"/>
          <w:b/>
          <w:sz w:val="28"/>
          <w:szCs w:val="28"/>
          <w:lang w:val="uk-UA"/>
        </w:rPr>
        <w:t xml:space="preserve"> В 1620-16</w:t>
      </w:r>
      <w:r w:rsidR="002D7B09">
        <w:rPr>
          <w:rFonts w:ascii="Times New Roman" w:hAnsi="Times New Roman" w:cs="Times New Roman"/>
          <w:b/>
          <w:sz w:val="28"/>
          <w:szCs w:val="28"/>
          <w:lang w:val="uk-UA"/>
        </w:rPr>
        <w:t>4</w:t>
      </w:r>
      <w:r>
        <w:rPr>
          <w:rFonts w:ascii="Times New Roman" w:hAnsi="Times New Roman" w:cs="Times New Roman"/>
          <w:b/>
          <w:sz w:val="28"/>
          <w:szCs w:val="28"/>
          <w:lang w:val="uk-UA"/>
        </w:rPr>
        <w:t>8 РР.</w:t>
      </w:r>
    </w:p>
    <w:p w14:paraId="6E01BD61" w14:textId="5A343BB6" w:rsidR="004E4FB9" w:rsidRDefault="001751B6" w:rsidP="004E4FB9">
      <w:pPr>
        <w:spacing w:line="360" w:lineRule="auto"/>
        <w:ind w:firstLine="720"/>
        <w:contextualSpacing/>
        <w:jc w:val="both"/>
        <w:rPr>
          <w:rFonts w:ascii="Times New Roman" w:hAnsi="Times New Roman" w:cs="Times New Roman"/>
          <w:b/>
          <w:sz w:val="28"/>
          <w:szCs w:val="28"/>
          <w:lang w:val="uk-UA"/>
        </w:rPr>
      </w:pPr>
      <w:r w:rsidRPr="001751B6">
        <w:rPr>
          <w:rFonts w:ascii="Times New Roman" w:hAnsi="Times New Roman" w:cs="Times New Roman"/>
          <w:b/>
          <w:sz w:val="28"/>
          <w:szCs w:val="28"/>
        </w:rPr>
        <w:t>4</w:t>
      </w:r>
      <w:r w:rsidR="004E4FB9">
        <w:rPr>
          <w:rFonts w:ascii="Times New Roman" w:hAnsi="Times New Roman" w:cs="Times New Roman"/>
          <w:b/>
          <w:sz w:val="28"/>
          <w:szCs w:val="28"/>
          <w:lang w:val="uk-UA"/>
        </w:rPr>
        <w:t>.1</w:t>
      </w:r>
      <w:r w:rsidRPr="001751B6">
        <w:rPr>
          <w:rFonts w:ascii="Times New Roman" w:hAnsi="Times New Roman" w:cs="Times New Roman"/>
          <w:b/>
          <w:sz w:val="28"/>
          <w:szCs w:val="28"/>
        </w:rPr>
        <w:t xml:space="preserve"> </w:t>
      </w:r>
      <w:r w:rsidR="004E4FB9">
        <w:rPr>
          <w:rFonts w:ascii="Times New Roman" w:hAnsi="Times New Roman" w:cs="Times New Roman"/>
          <w:b/>
          <w:sz w:val="28"/>
          <w:szCs w:val="28"/>
          <w:lang w:val="uk-UA"/>
        </w:rPr>
        <w:t>Зміни за часів Хотинської війни 1621 р.</w:t>
      </w:r>
    </w:p>
    <w:p w14:paraId="53CB1152"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Після поразки коронного війська Станіслава Жолкевського під </w:t>
      </w:r>
      <w:proofErr w:type="spellStart"/>
      <w:r>
        <w:rPr>
          <w:rFonts w:ascii="Times New Roman" w:hAnsi="Times New Roman" w:cs="Times New Roman"/>
          <w:bCs/>
          <w:sz w:val="28"/>
          <w:szCs w:val="28"/>
          <w:lang w:val="uk-UA"/>
        </w:rPr>
        <w:t>Цецорою</w:t>
      </w:r>
      <w:proofErr w:type="spellEnd"/>
      <w:r>
        <w:rPr>
          <w:rFonts w:ascii="Times New Roman" w:hAnsi="Times New Roman" w:cs="Times New Roman"/>
          <w:bCs/>
          <w:sz w:val="28"/>
          <w:szCs w:val="28"/>
          <w:lang w:val="uk-UA"/>
        </w:rPr>
        <w:t xml:space="preserve"> (1620) та його загибелі уряд Речі Посполитої знову мав намір розширити козацький реєстр. У проекті організації оборони, винесеному на засідання сейму в листопаді того ж року, фігурувала цифра 20 тис. козаків з річною платою в 100 тис. злотих. Щоб узгодити такі умови служби, напередодні відкриття сейму король направив до козаків свого посланця. Разом із тим, аби заохотити запорожців до державної служби, Сигізмунд III прагнув використати посередництво єрусалимського патріарха Феофана, який перебував на той час в Україні. Ознайомившись зі змістом листа короля, патріарх видав спеціальну грамоту до козаків, у якій містився заклик послужити Речі Посполитій, здобути своєму війську славу в боротьбі з Османською імперією.</w:t>
      </w:r>
    </w:p>
    <w:p w14:paraId="306463F6" w14:textId="4A945247"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З 15 по 17 червня 1621 р. в урочищі Суха Діброва відбувалася козацька рада, на якій вирішувалося питання про участь у поході проти турецької армії. На ній був  присутній й новообраний митрополит Іов Борецький. Козацьким гетьманом на той час був Яків Бородавка, діяльність якого непокоїла польських урядовців. Митрополит виступив на раді з великою промовою, охарактеризувавши становище православ'я в Україні. Після цього Петро Сагайдачний зачитав грамоту патріарха Феофана. На раді козаки погодилися послужити королю, поставивши умову - затвердити на митрополії ієрархів, висвячених Феофаном.</w:t>
      </w:r>
      <w:r>
        <w:rPr>
          <w:rFonts w:ascii="Times New Roman" w:hAnsi="Times New Roman" w:cs="Times New Roman"/>
          <w:bCs/>
          <w:sz w:val="28"/>
          <w:szCs w:val="28"/>
        </w:rPr>
        <w:t>[</w:t>
      </w:r>
      <w:r w:rsidR="005861AB">
        <w:rPr>
          <w:rFonts w:ascii="Times New Roman" w:hAnsi="Times New Roman" w:cs="Times New Roman"/>
          <w:bCs/>
          <w:sz w:val="28"/>
          <w:szCs w:val="28"/>
          <w:lang w:val="uk-UA"/>
        </w:rPr>
        <w:t>24</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 48]</w:t>
      </w:r>
    </w:p>
    <w:p w14:paraId="165BA0CC"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Загроза, що нависла над Річчю Посполитою, змушувала владу зважати на козацькі прохання. З 20 по 31 липня у Варшаві йшли переговори, під час яких козацьких послів на чолі з Петром Сагайдачним прийняв король. Результати аудієнції невідомі, оскільки письмового рішення козацькі посли не отримали, окрім усних обіцянок задовольнити означені вимоги по завершенні кампанії. На </w:t>
      </w:r>
      <w:r>
        <w:rPr>
          <w:rFonts w:ascii="Times New Roman" w:hAnsi="Times New Roman" w:cs="Times New Roman"/>
          <w:bCs/>
          <w:sz w:val="28"/>
          <w:szCs w:val="28"/>
          <w:lang w:val="uk-UA"/>
        </w:rPr>
        <w:lastRenderedPageBreak/>
        <w:t xml:space="preserve">початку серпня Петро Сагайдачний вирушив з Варшави під Хотин. Водночас Сигізмунд III надіслав листа керівникові урядових військ Карлові </w:t>
      </w:r>
      <w:proofErr w:type="spellStart"/>
      <w:r>
        <w:rPr>
          <w:rFonts w:ascii="Times New Roman" w:hAnsi="Times New Roman" w:cs="Times New Roman"/>
          <w:bCs/>
          <w:sz w:val="28"/>
          <w:szCs w:val="28"/>
          <w:lang w:val="uk-UA"/>
        </w:rPr>
        <w:t>Ходкевичу</w:t>
      </w:r>
      <w:proofErr w:type="spellEnd"/>
      <w:r>
        <w:rPr>
          <w:rFonts w:ascii="Times New Roman" w:hAnsi="Times New Roman" w:cs="Times New Roman"/>
          <w:bCs/>
          <w:sz w:val="28"/>
          <w:szCs w:val="28"/>
          <w:lang w:val="uk-UA"/>
        </w:rPr>
        <w:t xml:space="preserve">, в якому наполягав усунути від гетьманства Якова Бородавку. </w:t>
      </w:r>
    </w:p>
    <w:p w14:paraId="54347013" w14:textId="79DE62B3"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козацькій</w:t>
      </w:r>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радi</w:t>
      </w:r>
      <w:proofErr w:type="spellEnd"/>
      <w:r>
        <w:rPr>
          <w:rFonts w:ascii="Times New Roman" w:hAnsi="Times New Roman" w:cs="Times New Roman"/>
          <w:bCs/>
          <w:sz w:val="28"/>
          <w:szCs w:val="28"/>
          <w:lang w:val="uk-UA"/>
        </w:rPr>
        <w:t xml:space="preserve"> Сагайдачний </w:t>
      </w:r>
      <w:proofErr w:type="spellStart"/>
      <w:r>
        <w:rPr>
          <w:rFonts w:ascii="Times New Roman" w:hAnsi="Times New Roman" w:cs="Times New Roman"/>
          <w:bCs/>
          <w:sz w:val="28"/>
          <w:szCs w:val="28"/>
          <w:lang w:val="uk-UA"/>
        </w:rPr>
        <w:t>розповiв</w:t>
      </w:r>
      <w:proofErr w:type="spellEnd"/>
      <w:r>
        <w:rPr>
          <w:rFonts w:ascii="Times New Roman" w:hAnsi="Times New Roman" w:cs="Times New Roman"/>
          <w:bCs/>
          <w:sz w:val="28"/>
          <w:szCs w:val="28"/>
          <w:lang w:val="uk-UA"/>
        </w:rPr>
        <w:t xml:space="preserve"> про </w:t>
      </w:r>
      <w:proofErr w:type="spellStart"/>
      <w:r>
        <w:rPr>
          <w:rFonts w:ascii="Times New Roman" w:hAnsi="Times New Roman" w:cs="Times New Roman"/>
          <w:bCs/>
          <w:sz w:val="28"/>
          <w:szCs w:val="28"/>
          <w:lang w:val="uk-UA"/>
        </w:rPr>
        <w:t>обiцянки</w:t>
      </w:r>
      <w:proofErr w:type="spellEnd"/>
      <w:r>
        <w:rPr>
          <w:rFonts w:ascii="Times New Roman" w:hAnsi="Times New Roman" w:cs="Times New Roman"/>
          <w:bCs/>
          <w:sz w:val="28"/>
          <w:szCs w:val="28"/>
          <w:lang w:val="uk-UA"/>
        </w:rPr>
        <w:t xml:space="preserve"> польського короля задовольнити </w:t>
      </w:r>
      <w:proofErr w:type="spellStart"/>
      <w:r>
        <w:rPr>
          <w:rFonts w:ascii="Times New Roman" w:hAnsi="Times New Roman" w:cs="Times New Roman"/>
          <w:bCs/>
          <w:sz w:val="28"/>
          <w:szCs w:val="28"/>
          <w:lang w:val="uk-UA"/>
        </w:rPr>
        <w:t>козацькi</w:t>
      </w:r>
      <w:proofErr w:type="spellEnd"/>
      <w:r>
        <w:rPr>
          <w:rFonts w:ascii="Times New Roman" w:hAnsi="Times New Roman" w:cs="Times New Roman"/>
          <w:bCs/>
          <w:sz w:val="28"/>
          <w:szCs w:val="28"/>
          <w:lang w:val="uk-UA"/>
        </w:rPr>
        <w:t xml:space="preserve"> прохання i тим самим привернув на </w:t>
      </w:r>
      <w:proofErr w:type="spellStart"/>
      <w:r>
        <w:rPr>
          <w:rFonts w:ascii="Times New Roman" w:hAnsi="Times New Roman" w:cs="Times New Roman"/>
          <w:bCs/>
          <w:sz w:val="28"/>
          <w:szCs w:val="28"/>
          <w:lang w:val="uk-UA"/>
        </w:rPr>
        <w:t>свiй</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бiк</w:t>
      </w:r>
      <w:proofErr w:type="spellEnd"/>
      <w:r>
        <w:rPr>
          <w:rFonts w:ascii="Times New Roman" w:hAnsi="Times New Roman" w:cs="Times New Roman"/>
          <w:bCs/>
          <w:sz w:val="28"/>
          <w:szCs w:val="28"/>
          <w:lang w:val="uk-UA"/>
        </w:rPr>
        <w:t xml:space="preserve"> частину </w:t>
      </w:r>
      <w:proofErr w:type="spellStart"/>
      <w:r>
        <w:rPr>
          <w:rFonts w:ascii="Times New Roman" w:hAnsi="Times New Roman" w:cs="Times New Roman"/>
          <w:bCs/>
          <w:sz w:val="28"/>
          <w:szCs w:val="28"/>
          <w:lang w:val="uk-UA"/>
        </w:rPr>
        <w:t>присутнiх</w:t>
      </w:r>
      <w:proofErr w:type="spellEnd"/>
      <w:r>
        <w:rPr>
          <w:rFonts w:ascii="Times New Roman" w:hAnsi="Times New Roman" w:cs="Times New Roman"/>
          <w:bCs/>
          <w:sz w:val="28"/>
          <w:szCs w:val="28"/>
          <w:lang w:val="uk-UA"/>
        </w:rPr>
        <w:t xml:space="preserve">. Тут же рада звинуватила Бородавку в </w:t>
      </w:r>
      <w:proofErr w:type="spellStart"/>
      <w:r>
        <w:rPr>
          <w:rFonts w:ascii="Times New Roman" w:hAnsi="Times New Roman" w:cs="Times New Roman"/>
          <w:bCs/>
          <w:sz w:val="28"/>
          <w:szCs w:val="28"/>
          <w:lang w:val="uk-UA"/>
        </w:rPr>
        <w:t>невмiлому</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командуваннi</w:t>
      </w:r>
      <w:proofErr w:type="spellEnd"/>
      <w:r>
        <w:rPr>
          <w:rFonts w:ascii="Times New Roman" w:hAnsi="Times New Roman" w:cs="Times New Roman"/>
          <w:bCs/>
          <w:sz w:val="28"/>
          <w:szCs w:val="28"/>
          <w:lang w:val="uk-UA"/>
        </w:rPr>
        <w:t xml:space="preserve">, невиправданих втратах людей, </w:t>
      </w:r>
      <w:proofErr w:type="spellStart"/>
      <w:r>
        <w:rPr>
          <w:rFonts w:ascii="Times New Roman" w:hAnsi="Times New Roman" w:cs="Times New Roman"/>
          <w:bCs/>
          <w:sz w:val="28"/>
          <w:szCs w:val="28"/>
          <w:lang w:val="uk-UA"/>
        </w:rPr>
        <w:t>нездатностi</w:t>
      </w:r>
      <w:proofErr w:type="spellEnd"/>
      <w:r>
        <w:rPr>
          <w:rFonts w:ascii="Times New Roman" w:hAnsi="Times New Roman" w:cs="Times New Roman"/>
          <w:bCs/>
          <w:sz w:val="28"/>
          <w:szCs w:val="28"/>
          <w:lang w:val="uk-UA"/>
        </w:rPr>
        <w:t xml:space="preserve"> забезпечити </w:t>
      </w:r>
      <w:proofErr w:type="spellStart"/>
      <w:r>
        <w:rPr>
          <w:rFonts w:ascii="Times New Roman" w:hAnsi="Times New Roman" w:cs="Times New Roman"/>
          <w:bCs/>
          <w:sz w:val="28"/>
          <w:szCs w:val="28"/>
          <w:lang w:val="uk-UA"/>
        </w:rPr>
        <w:t>вiйсько</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всiм</w:t>
      </w:r>
      <w:proofErr w:type="spellEnd"/>
      <w:r w:rsidR="002D6BDF">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необхiдним</w:t>
      </w:r>
      <w:proofErr w:type="spellEnd"/>
      <w:r>
        <w:rPr>
          <w:rFonts w:ascii="Times New Roman" w:hAnsi="Times New Roman" w:cs="Times New Roman"/>
          <w:bCs/>
          <w:sz w:val="28"/>
          <w:szCs w:val="28"/>
          <w:lang w:val="uk-UA"/>
        </w:rPr>
        <w:t xml:space="preserve"> i скинула з гетьманства. Бородавку присудили до смертної кари i </w:t>
      </w:r>
      <w:proofErr w:type="spellStart"/>
      <w:r>
        <w:rPr>
          <w:rFonts w:ascii="Times New Roman" w:hAnsi="Times New Roman" w:cs="Times New Roman"/>
          <w:bCs/>
          <w:sz w:val="28"/>
          <w:szCs w:val="28"/>
          <w:lang w:val="uk-UA"/>
        </w:rPr>
        <w:t>пiзнiше</w:t>
      </w:r>
      <w:proofErr w:type="spellEnd"/>
      <w:r>
        <w:rPr>
          <w:rFonts w:ascii="Times New Roman" w:hAnsi="Times New Roman" w:cs="Times New Roman"/>
          <w:bCs/>
          <w:sz w:val="28"/>
          <w:szCs w:val="28"/>
          <w:lang w:val="uk-UA"/>
        </w:rPr>
        <w:t xml:space="preserve"> стратили.</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Вочевидь, козацького гетьмана під </w:t>
      </w:r>
      <w:proofErr w:type="spellStart"/>
      <w:r>
        <w:rPr>
          <w:rFonts w:ascii="Times New Roman" w:hAnsi="Times New Roman" w:cs="Times New Roman"/>
          <w:bCs/>
          <w:sz w:val="28"/>
          <w:szCs w:val="28"/>
          <w:lang w:val="uk-UA"/>
        </w:rPr>
        <w:t>Хотином</w:t>
      </w:r>
      <w:proofErr w:type="spellEnd"/>
      <w:r>
        <w:rPr>
          <w:rFonts w:ascii="Times New Roman" w:hAnsi="Times New Roman" w:cs="Times New Roman"/>
          <w:bCs/>
          <w:sz w:val="28"/>
          <w:szCs w:val="28"/>
          <w:lang w:val="uk-UA"/>
        </w:rPr>
        <w:t xml:space="preserve"> було змінено не без втручання польської сторони. Офіційною ж причиною обрання нового старшого Війська Запорозького визнавалося небажання Бородавки об'єднуватися з коронним військом.</w:t>
      </w:r>
    </w:p>
    <w:p w14:paraId="7ABC6B0E" w14:textId="2C456302" w:rsidR="004E4FB9" w:rsidRDefault="004E4FB9" w:rsidP="004E4FB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Хотинська війна 1621 р. стала найбільшою в історії Речі Посполитої оборонною військовою операцією. Вона засвідчила перевагу європейської стратегії і тактики ведення війни. Вдалий вибір місця битви, широке застосування земляних укріплень (валів, бастіонів, редутів, ровів) забезпечило захисникам значну перевагу на полі битви. Керівники  оборони вміло використали можливості своїх збройних сил. Оскільки</w:t>
      </w:r>
      <w:r w:rsidR="002D6BDF">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D6BDF">
        <w:rPr>
          <w:rFonts w:ascii="Times New Roman" w:hAnsi="Times New Roman" w:cs="Times New Roman"/>
          <w:sz w:val="28"/>
          <w:szCs w:val="28"/>
          <w:lang w:val="uk-UA"/>
        </w:rPr>
        <w:t xml:space="preserve"> </w:t>
      </w:r>
      <w:r>
        <w:rPr>
          <w:rFonts w:ascii="Times New Roman" w:hAnsi="Times New Roman" w:cs="Times New Roman"/>
          <w:sz w:val="28"/>
          <w:szCs w:val="28"/>
          <w:lang w:val="uk-UA"/>
        </w:rPr>
        <w:t>оборонній битві найкраще воює піхота, основний внесок в перемогу зробили козацькі та інші піхотні підрозділи. Водночас, командування вдало використовувало кінноту, яку тримало як резерв і кидало в небезпечні місця.</w:t>
      </w:r>
      <w:r>
        <w:rPr>
          <w:rFonts w:ascii="Times New Roman" w:hAnsi="Times New Roman" w:cs="Times New Roman"/>
          <w:sz w:val="28"/>
          <w:szCs w:val="28"/>
        </w:rPr>
        <w:t>[</w:t>
      </w:r>
      <w:r w:rsidR="005861AB">
        <w:rPr>
          <w:rFonts w:ascii="Times New Roman" w:hAnsi="Times New Roman" w:cs="Times New Roman"/>
          <w:sz w:val="28"/>
          <w:szCs w:val="28"/>
          <w:lang w:val="uk-UA"/>
        </w:rPr>
        <w:t>2</w:t>
      </w:r>
      <w:r>
        <w:rPr>
          <w:rFonts w:ascii="Times New Roman" w:hAnsi="Times New Roman" w:cs="Times New Roman"/>
          <w:sz w:val="28"/>
          <w:szCs w:val="28"/>
        </w:rPr>
        <w:t xml:space="preserve">7, </w:t>
      </w:r>
      <w:r>
        <w:rPr>
          <w:rFonts w:ascii="Times New Roman" w:hAnsi="Times New Roman" w:cs="Times New Roman"/>
          <w:sz w:val="28"/>
          <w:szCs w:val="28"/>
          <w:lang w:val="en-US"/>
        </w:rPr>
        <w:t>c</w:t>
      </w:r>
      <w:r>
        <w:rPr>
          <w:rFonts w:ascii="Times New Roman" w:hAnsi="Times New Roman" w:cs="Times New Roman"/>
          <w:sz w:val="28"/>
          <w:szCs w:val="28"/>
        </w:rPr>
        <w:t>.54]</w:t>
      </w:r>
    </w:p>
    <w:p w14:paraId="2963F658" w14:textId="3559556F"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переможної  битви козаки знову надіслали петицію Сигізмунду III. В цьому документі</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викладено своєрідну програму козацтва, оцінено його місце і роль у житті тогочасного суспільства. Відзначаючи свої заслуги перед державою, козаки відмовлялися продовжувати вести військові дії проти Османської імперії, за що просили зберегти їх «вольності», розширити реєстрове військо, збільшивши платню з 40 до 100 тис. злотих, яка б, до того ж, вчасно виплачувалася. Важливе значення приділялося місцю проживання козаків. Вони </w:t>
      </w:r>
      <w:r>
        <w:rPr>
          <w:rFonts w:ascii="Times New Roman" w:hAnsi="Times New Roman" w:cs="Times New Roman"/>
          <w:bCs/>
          <w:sz w:val="28"/>
          <w:szCs w:val="28"/>
          <w:lang w:val="uk-UA"/>
        </w:rPr>
        <w:lastRenderedPageBreak/>
        <w:t xml:space="preserve">прагнули мешкати і користуватися козацькими правами як у </w:t>
      </w:r>
      <w:proofErr w:type="spellStart"/>
      <w:r>
        <w:rPr>
          <w:rFonts w:ascii="Times New Roman" w:hAnsi="Times New Roman" w:cs="Times New Roman"/>
          <w:bCs/>
          <w:sz w:val="28"/>
          <w:szCs w:val="28"/>
          <w:lang w:val="uk-UA"/>
        </w:rPr>
        <w:t>королівщинах</w:t>
      </w:r>
      <w:proofErr w:type="spellEnd"/>
      <w:r>
        <w:rPr>
          <w:rFonts w:ascii="Times New Roman" w:hAnsi="Times New Roman" w:cs="Times New Roman"/>
          <w:bCs/>
          <w:sz w:val="28"/>
          <w:szCs w:val="28"/>
          <w:lang w:val="uk-UA"/>
        </w:rPr>
        <w:t>, так і в панських маєтках. Козаки домагалися вільного найму на службу (з відома короля) до сусідніх християнських монархів. Так до петиції ввійшли вимоги ліквідації унії й легалізації православної церкви в Україні [</w:t>
      </w:r>
      <w:r w:rsidR="005861AB">
        <w:rPr>
          <w:rFonts w:ascii="Times New Roman" w:hAnsi="Times New Roman" w:cs="Times New Roman"/>
          <w:sz w:val="28"/>
          <w:szCs w:val="28"/>
          <w:lang w:val="uk-UA"/>
        </w:rPr>
        <w:t>27</w:t>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.251</w:t>
      </w:r>
      <w:r>
        <w:rPr>
          <w:rFonts w:ascii="Times New Roman" w:hAnsi="Times New Roman" w:cs="Times New Roman"/>
          <w:bCs/>
          <w:sz w:val="28"/>
          <w:szCs w:val="28"/>
          <w:lang w:val="uk-UA"/>
        </w:rPr>
        <w:t>]. Отже, ця програма передбачала визнання урядом Речі Посполитої</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козацтва як окремої верстви населення із спеціальними правами і привілеями, а також усунення його утисків на означеній території з боку місцевих властей.</w:t>
      </w:r>
    </w:p>
    <w:p w14:paraId="7AEE43FD" w14:textId="77B3187F"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Відповідь надійшла досить швидко разом із королівськими комісарами, які прибули для переговорів з козаками на початку листопада 1621 р. Урядові посланці подякували запорожцям за участь у Хотинській кампанії, але гроші пообіцяли виплатити після зведення реєстрового війська до 3 тис. чоловік з 40 тис., які захищали Річ Посполиту від турецької агресії. Всі інші мали повертатися до попередніх господарів. Водночас вводився чіткий облік записаних на королівську службу із вказівкою імені, прізвища, місця постійного проживання і навіть координат розташування будинку. Реєстр підписував старший Війська Запорозького і передавав до коронного скарбу, а звідти копії розсилалися по містах урядникам. Кожний реєстровець присягав на вірність королю Сигізмунду III, його нащадкам і Речі Посполитій. Місця козацьких уходів і ловів узгоджувалися зі старостами. Урядовці запевняли також про недопущення релігійних утисків щодо козаків, залишивши без відповіді питання про унію. Отже, фактично козацькі військові заслуги перед державою не були оцінені. Навпаки, комісари намагалися зберегти реєстр у попередніх рамках і закріпити за козаками, котрі перебували на королівській службі, поліційні функції. Тому в наступні роки спостерігалося помітне напруження у відносинах реєстровців з урядом. Козацькі посольства до Варшави були безрезультатними, а їх загони, розташовані в Київському воєводстві, завдавали чимало клопоту місцевій шляхті та урядовцям.</w:t>
      </w:r>
      <w:r w:rsidR="002D6B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Фактично козаки підпорядковувалися лише власній адміністрації.[</w:t>
      </w:r>
      <w:r w:rsidR="005861AB">
        <w:rPr>
          <w:rFonts w:ascii="Times New Roman" w:hAnsi="Times New Roman" w:cs="Times New Roman"/>
          <w:bCs/>
          <w:sz w:val="28"/>
          <w:szCs w:val="28"/>
          <w:lang w:val="uk-UA"/>
        </w:rPr>
        <w:t>24</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c</w:t>
      </w:r>
      <w:r>
        <w:rPr>
          <w:rFonts w:ascii="Times New Roman" w:hAnsi="Times New Roman" w:cs="Times New Roman"/>
          <w:bCs/>
          <w:sz w:val="28"/>
          <w:szCs w:val="28"/>
          <w:lang w:val="uk-UA"/>
        </w:rPr>
        <w:t>.60]</w:t>
      </w:r>
    </w:p>
    <w:p w14:paraId="21B33FB1"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p>
    <w:p w14:paraId="749F29A9" w14:textId="77777777" w:rsidR="004E4FB9" w:rsidRDefault="001751B6" w:rsidP="004E4FB9">
      <w:pPr>
        <w:spacing w:line="360" w:lineRule="auto"/>
        <w:ind w:firstLine="720"/>
        <w:contextualSpacing/>
        <w:jc w:val="both"/>
        <w:rPr>
          <w:rFonts w:ascii="Times New Roman" w:hAnsi="Times New Roman" w:cs="Times New Roman"/>
          <w:b/>
          <w:sz w:val="28"/>
          <w:szCs w:val="28"/>
          <w:lang w:val="uk-UA"/>
        </w:rPr>
      </w:pPr>
      <w:r w:rsidRPr="006D7E7C">
        <w:rPr>
          <w:rFonts w:ascii="Times New Roman" w:hAnsi="Times New Roman" w:cs="Times New Roman"/>
          <w:b/>
          <w:sz w:val="28"/>
          <w:szCs w:val="28"/>
          <w:lang w:val="uk-UA"/>
        </w:rPr>
        <w:t>4</w:t>
      </w:r>
      <w:r w:rsidR="004E4FB9">
        <w:rPr>
          <w:rFonts w:ascii="Times New Roman" w:hAnsi="Times New Roman" w:cs="Times New Roman"/>
          <w:b/>
          <w:sz w:val="28"/>
          <w:szCs w:val="28"/>
          <w:lang w:val="uk-UA"/>
        </w:rPr>
        <w:t>.2 Участь реєстровців в Хотинській війні</w:t>
      </w:r>
    </w:p>
    <w:p w14:paraId="190E39B9" w14:textId="39B23AA8" w:rsidR="000F6B4C" w:rsidRDefault="000F6B4C" w:rsidP="000F6B4C">
      <w:pPr>
        <w:spacing w:after="0" w:line="360" w:lineRule="auto"/>
        <w:ind w:firstLine="720"/>
        <w:contextualSpacing/>
        <w:jc w:val="both"/>
        <w:rPr>
          <w:rFonts w:ascii="Times New Roman" w:hAnsi="Times New Roman" w:cs="Times New Roman"/>
          <w:sz w:val="28"/>
          <w:szCs w:val="28"/>
          <w:lang w:val="uk-UA"/>
        </w:rPr>
      </w:pPr>
      <w:r w:rsidRPr="00CD194F">
        <w:rPr>
          <w:rFonts w:ascii="Times New Roman" w:hAnsi="Times New Roman" w:cs="Times New Roman"/>
          <w:sz w:val="28"/>
          <w:szCs w:val="28"/>
          <w:lang w:val="uk-UA"/>
        </w:rPr>
        <w:t>Незначні бойові су</w:t>
      </w:r>
      <w:r>
        <w:rPr>
          <w:rFonts w:ascii="Times New Roman" w:hAnsi="Times New Roman" w:cs="Times New Roman"/>
          <w:sz w:val="28"/>
          <w:szCs w:val="28"/>
          <w:lang w:val="uk-UA"/>
        </w:rPr>
        <w:t xml:space="preserve">тички під </w:t>
      </w:r>
      <w:proofErr w:type="spellStart"/>
      <w:r>
        <w:rPr>
          <w:rFonts w:ascii="Times New Roman" w:hAnsi="Times New Roman" w:cs="Times New Roman"/>
          <w:sz w:val="28"/>
          <w:szCs w:val="28"/>
          <w:lang w:val="uk-UA"/>
        </w:rPr>
        <w:t>Хотином</w:t>
      </w:r>
      <w:proofErr w:type="spellEnd"/>
      <w:r>
        <w:rPr>
          <w:rFonts w:ascii="Times New Roman" w:hAnsi="Times New Roman" w:cs="Times New Roman"/>
          <w:sz w:val="28"/>
          <w:szCs w:val="28"/>
          <w:lang w:val="uk-UA"/>
        </w:rPr>
        <w:t xml:space="preserve"> розпочалися 30</w:t>
      </w:r>
      <w:r w:rsidRPr="00CD194F">
        <w:rPr>
          <w:rFonts w:ascii="Times New Roman" w:hAnsi="Times New Roman" w:cs="Times New Roman"/>
          <w:sz w:val="28"/>
          <w:szCs w:val="28"/>
          <w:lang w:val="uk-UA"/>
        </w:rPr>
        <w:t xml:space="preserve"> серпня, коли 5 тисяч</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татар захопили під табором Я.-К. </w:t>
      </w:r>
      <w:proofErr w:type="spellStart"/>
      <w:r w:rsidRPr="00CD194F">
        <w:rPr>
          <w:rFonts w:ascii="Times New Roman" w:hAnsi="Times New Roman" w:cs="Times New Roman"/>
          <w:sz w:val="28"/>
          <w:szCs w:val="28"/>
          <w:lang w:val="uk-UA"/>
        </w:rPr>
        <w:t>Ходкевича</w:t>
      </w:r>
      <w:proofErr w:type="spellEnd"/>
      <w:r w:rsidRPr="00CD194F">
        <w:rPr>
          <w:rFonts w:ascii="Times New Roman" w:hAnsi="Times New Roman" w:cs="Times New Roman"/>
          <w:sz w:val="28"/>
          <w:szCs w:val="28"/>
          <w:lang w:val="uk-UA"/>
        </w:rPr>
        <w:t xml:space="preserve"> кілька десятків коней, а також</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зарубали і захопили в полон кількох </w:t>
      </w:r>
      <w:proofErr w:type="spellStart"/>
      <w:r w:rsidRPr="00CD194F">
        <w:rPr>
          <w:rFonts w:ascii="Times New Roman" w:hAnsi="Times New Roman" w:cs="Times New Roman"/>
          <w:sz w:val="28"/>
          <w:szCs w:val="28"/>
          <w:lang w:val="uk-UA"/>
        </w:rPr>
        <w:t>лісовчиків</w:t>
      </w:r>
      <w:proofErr w:type="spellEnd"/>
      <w:r w:rsidRPr="00CD194F">
        <w:rPr>
          <w:rFonts w:ascii="Times New Roman" w:hAnsi="Times New Roman" w:cs="Times New Roman"/>
          <w:sz w:val="28"/>
          <w:szCs w:val="28"/>
          <w:lang w:val="uk-UA"/>
        </w:rPr>
        <w:t>, двоє з яких полягли під</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табірною брамою. За бойовим сигналом, пострілом із гармати, за межі польсько-литовського табору вийшло військо і вишикувалося до бою. Однак татари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бою не </w:t>
      </w:r>
      <w:r>
        <w:rPr>
          <w:rFonts w:ascii="Times New Roman" w:hAnsi="Times New Roman" w:cs="Times New Roman"/>
          <w:sz w:val="28"/>
          <w:szCs w:val="28"/>
          <w:lang w:val="uk-UA"/>
        </w:rPr>
        <w:t>прийняли і поспішно відступили</w:t>
      </w:r>
      <w:r w:rsidRPr="00CD194F">
        <w:rPr>
          <w:rFonts w:ascii="Times New Roman" w:hAnsi="Times New Roman" w:cs="Times New Roman"/>
          <w:sz w:val="28"/>
          <w:szCs w:val="28"/>
          <w:lang w:val="uk-UA"/>
        </w:rPr>
        <w:t>.2 вересня у першій половині дня хотинські оборонці побачили турків. Це</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були авангардні підрозділи армії Османа II. Решта ж його солдатів ще були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позаду, розтягнувшись у похідних колонах на теренах Молдавії </w:t>
      </w:r>
      <w:r w:rsidR="002D6BDF">
        <w:rPr>
          <w:rFonts w:ascii="Times New Roman" w:hAnsi="Times New Roman" w:cs="Times New Roman"/>
          <w:sz w:val="28"/>
          <w:szCs w:val="28"/>
          <w:lang w:val="uk-UA"/>
        </w:rPr>
        <w:t>-</w:t>
      </w:r>
      <w:r w:rsidRPr="00CD194F">
        <w:rPr>
          <w:rFonts w:ascii="Times New Roman" w:hAnsi="Times New Roman" w:cs="Times New Roman"/>
          <w:sz w:val="28"/>
          <w:szCs w:val="28"/>
          <w:lang w:val="uk-UA"/>
        </w:rPr>
        <w:t xml:space="preserve"> аби зібрати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їх докупи, потрібен був не один перехід.</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Приступаючи до бойових дій під </w:t>
      </w:r>
      <w:proofErr w:type="spellStart"/>
      <w:r w:rsidRPr="00CD194F">
        <w:rPr>
          <w:rFonts w:ascii="Times New Roman" w:hAnsi="Times New Roman" w:cs="Times New Roman"/>
          <w:sz w:val="28"/>
          <w:szCs w:val="28"/>
          <w:lang w:val="uk-UA"/>
        </w:rPr>
        <w:t>Хотином</w:t>
      </w:r>
      <w:proofErr w:type="spellEnd"/>
      <w:r w:rsidRPr="00CD194F">
        <w:rPr>
          <w:rFonts w:ascii="Times New Roman" w:hAnsi="Times New Roman" w:cs="Times New Roman"/>
          <w:sz w:val="28"/>
          <w:szCs w:val="28"/>
          <w:lang w:val="uk-UA"/>
        </w:rPr>
        <w:t xml:space="preserve"> Осман II, який прагнув здобути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славу великого полководця і був доволі імпульсивною особою, проявив, усе </w:t>
      </w:r>
      <w:proofErr w:type="spellStart"/>
      <w:r w:rsidRPr="00CD194F">
        <w:rPr>
          <w:rFonts w:ascii="Times New Roman" w:hAnsi="Times New Roman" w:cs="Times New Roman"/>
          <w:sz w:val="28"/>
          <w:szCs w:val="28"/>
          <w:lang w:val="uk-UA"/>
        </w:rPr>
        <w:t>ж,розважливість</w:t>
      </w:r>
      <w:proofErr w:type="spellEnd"/>
      <w:r w:rsidRPr="00CD194F">
        <w:rPr>
          <w:rFonts w:ascii="Times New Roman" w:hAnsi="Times New Roman" w:cs="Times New Roman"/>
          <w:sz w:val="28"/>
          <w:szCs w:val="28"/>
          <w:lang w:val="uk-UA"/>
        </w:rPr>
        <w:t>. Він не став одразу штурмувати досить добре підготовлені до</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оборони позиції польсько-литовського війська. Султан вирішив спочатку навальним</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ударом знести запорозький табір, що стояв на його шляху. Адже</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турецькі шпигу</w:t>
      </w:r>
      <w:r>
        <w:rPr>
          <w:rFonts w:ascii="Times New Roman" w:hAnsi="Times New Roman" w:cs="Times New Roman"/>
          <w:sz w:val="28"/>
          <w:szCs w:val="28"/>
          <w:lang w:val="uk-UA"/>
        </w:rPr>
        <w:t xml:space="preserve">ни вказували на цей табір як на </w:t>
      </w:r>
      <w:r w:rsidRPr="00CD194F">
        <w:rPr>
          <w:rFonts w:ascii="Times New Roman" w:hAnsi="Times New Roman" w:cs="Times New Roman"/>
          <w:sz w:val="28"/>
          <w:szCs w:val="28"/>
          <w:lang w:val="uk-UA"/>
        </w:rPr>
        <w:t>першочергову ціль для атаки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османської армії, оскільки козаки ще не встигли добре укріпити свої позиції.</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Осман II не став чекати, коли завершиться облаштування власного табору.</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Тобто, щойно підійшовши до противника, бойові турецькі частини з ходу</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розпочали атаку запорозького табору, тоді як допоміжні підрозділи у надзвичайно</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швидкому темпі розбили намети на домінуючих пагорбах, розташованих</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на хотинських околицях. Султан кинув проти козаків відбірні підрозділи, у тому числі яничарів. Однак ця перша під час Хотинської битви атака турків виявилася</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невдалою. Потужні залпи козацьких мушкетів та гармат швидко остудили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бойовий запал противника. Утім, не зважаючи на втрати, турецькі воєначальники</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продовжували гнати своїх солдатів уперед проти запорожців.</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Осман II під страхом смерті наказав їм розгромити противника. Він оголосив</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 xml:space="preserve">усім, що до здобуття перемоги </w:t>
      </w:r>
      <w:r w:rsidRPr="00CD194F">
        <w:rPr>
          <w:rFonts w:ascii="Times New Roman" w:hAnsi="Times New Roman" w:cs="Times New Roman"/>
          <w:sz w:val="28"/>
          <w:szCs w:val="28"/>
          <w:lang w:val="uk-UA"/>
        </w:rPr>
        <w:lastRenderedPageBreak/>
        <w:t>над запорожцями нічого не їстиме. Султан</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вирішив випробувати себе голодом, аби мати добрий апетит під час святкового</w:t>
      </w:r>
      <w:r w:rsidR="002D6BDF">
        <w:rPr>
          <w:rFonts w:ascii="Times New Roman" w:hAnsi="Times New Roman" w:cs="Times New Roman"/>
          <w:sz w:val="28"/>
          <w:szCs w:val="28"/>
          <w:lang w:val="uk-UA"/>
        </w:rPr>
        <w:t xml:space="preserve"> </w:t>
      </w:r>
      <w:r w:rsidRPr="00CD194F">
        <w:rPr>
          <w:rFonts w:ascii="Times New Roman" w:hAnsi="Times New Roman" w:cs="Times New Roman"/>
          <w:sz w:val="28"/>
          <w:szCs w:val="28"/>
          <w:lang w:val="uk-UA"/>
        </w:rPr>
        <w:t>бенкету, який він розраховував влаштувати у захопленому таборі противника.</w:t>
      </w:r>
    </w:p>
    <w:p w14:paraId="51C93577" w14:textId="02450039" w:rsidR="000F6B4C" w:rsidRDefault="000F6B4C" w:rsidP="000F6B4C">
      <w:pPr>
        <w:spacing w:after="0" w:line="360" w:lineRule="auto"/>
        <w:ind w:firstLine="720"/>
        <w:contextualSpacing/>
        <w:jc w:val="both"/>
        <w:rPr>
          <w:rFonts w:ascii="Times New Roman" w:hAnsi="Times New Roman" w:cs="Times New Roman"/>
          <w:sz w:val="28"/>
          <w:szCs w:val="28"/>
          <w:lang w:val="uk-UA"/>
        </w:rPr>
      </w:pPr>
      <w:r w:rsidRPr="004E7E9C">
        <w:rPr>
          <w:rFonts w:ascii="Times New Roman" w:hAnsi="Times New Roman" w:cs="Times New Roman"/>
          <w:sz w:val="28"/>
          <w:szCs w:val="28"/>
          <w:lang w:val="uk-UA"/>
        </w:rPr>
        <w:t xml:space="preserve">По закінченні штурмів запорозького табору стало </w:t>
      </w:r>
      <w:proofErr w:type="spellStart"/>
      <w:r w:rsidRPr="004E7E9C">
        <w:rPr>
          <w:rFonts w:ascii="Times New Roman" w:hAnsi="Times New Roman" w:cs="Times New Roman"/>
          <w:sz w:val="28"/>
          <w:szCs w:val="28"/>
          <w:lang w:val="uk-UA"/>
        </w:rPr>
        <w:t>зрозуміло,що</w:t>
      </w:r>
      <w:proofErr w:type="spellEnd"/>
      <w:r w:rsidRPr="004E7E9C">
        <w:rPr>
          <w:rFonts w:ascii="Times New Roman" w:hAnsi="Times New Roman" w:cs="Times New Roman"/>
          <w:sz w:val="28"/>
          <w:szCs w:val="28"/>
          <w:lang w:val="uk-UA"/>
        </w:rPr>
        <w:t xml:space="preserve"> султанський план переможної блискавичної битви легко</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здійснити не вдасться. Втра</w:t>
      </w:r>
      <w:r w:rsidR="001751B6">
        <w:rPr>
          <w:rFonts w:ascii="Times New Roman" w:hAnsi="Times New Roman" w:cs="Times New Roman"/>
          <w:sz w:val="28"/>
          <w:szCs w:val="28"/>
          <w:lang w:val="uk-UA"/>
        </w:rPr>
        <w:t xml:space="preserve">ти турків були доволі відчутні </w:t>
      </w:r>
      <w:r w:rsidR="001751B6" w:rsidRPr="001751B6">
        <w:rPr>
          <w:rFonts w:ascii="Times New Roman" w:hAnsi="Times New Roman" w:cs="Times New Roman"/>
          <w:sz w:val="28"/>
          <w:szCs w:val="28"/>
        </w:rPr>
        <w:t xml:space="preserve">- </w:t>
      </w:r>
      <w:r w:rsidRPr="004E7E9C">
        <w:rPr>
          <w:rFonts w:ascii="Times New Roman" w:hAnsi="Times New Roman" w:cs="Times New Roman"/>
          <w:sz w:val="28"/>
          <w:szCs w:val="28"/>
          <w:lang w:val="uk-UA"/>
        </w:rPr>
        <w:t xml:space="preserve">загинули кілька сотень солдатів, багато вояків дістали поранення. За </w:t>
      </w:r>
      <w:proofErr w:type="spellStart"/>
      <w:r w:rsidRPr="004E7E9C">
        <w:rPr>
          <w:rFonts w:ascii="Times New Roman" w:hAnsi="Times New Roman" w:cs="Times New Roman"/>
          <w:sz w:val="28"/>
          <w:szCs w:val="28"/>
          <w:lang w:val="uk-UA"/>
        </w:rPr>
        <w:t>іншими,вочевидь</w:t>
      </w:r>
      <w:proofErr w:type="spellEnd"/>
      <w:r w:rsidRPr="004E7E9C">
        <w:rPr>
          <w:rFonts w:ascii="Times New Roman" w:hAnsi="Times New Roman" w:cs="Times New Roman"/>
          <w:sz w:val="28"/>
          <w:szCs w:val="28"/>
          <w:lang w:val="uk-UA"/>
        </w:rPr>
        <w:t xml:space="preserve"> помітно перебільшеними даними деяких щоденників</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Хотинської війни, 2 вересня на полі бою нарахували 4 тисячі</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убитих турків. Втрат зазнали також хотинські оборонці.</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Загалом цього дня поляки та литовці, а</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також запорожці порівняно з турками мали на порядок нижчі</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втрати у живій силі, що становили кілька десятків убитих та</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полонених. Звісно, що були також поранені, однак точна їхня</w:t>
      </w:r>
      <w:r w:rsidR="002D6BDF">
        <w:rPr>
          <w:rFonts w:ascii="Times New Roman" w:hAnsi="Times New Roman" w:cs="Times New Roman"/>
          <w:sz w:val="28"/>
          <w:szCs w:val="28"/>
          <w:lang w:val="uk-UA"/>
        </w:rPr>
        <w:t xml:space="preserve"> </w:t>
      </w:r>
      <w:r w:rsidRPr="004E7E9C">
        <w:rPr>
          <w:rFonts w:ascii="Times New Roman" w:hAnsi="Times New Roman" w:cs="Times New Roman"/>
          <w:sz w:val="28"/>
          <w:szCs w:val="28"/>
          <w:lang w:val="uk-UA"/>
        </w:rPr>
        <w:t>кількість невідома.</w:t>
      </w:r>
    </w:p>
    <w:p w14:paraId="2F14E61B" w14:textId="35D518C7" w:rsidR="000F6B4C" w:rsidRPr="00B252F8" w:rsidRDefault="000F6B4C" w:rsidP="000F6B4C">
      <w:pPr>
        <w:spacing w:after="0"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1271BA">
        <w:rPr>
          <w:rFonts w:ascii="Times New Roman" w:hAnsi="Times New Roman" w:cs="Times New Roman"/>
          <w:sz w:val="28"/>
          <w:szCs w:val="28"/>
          <w:lang w:val="uk-UA"/>
        </w:rPr>
        <w:t>вересня турецьке командування розпочало спочатку наступ на польсько-литовський табір, насамперед в районі хотинської церкви, де позиції оборонців</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були укріплені чи не найслабкіш</w:t>
      </w:r>
      <w:r w:rsidR="002D6BDF">
        <w:rPr>
          <w:rFonts w:ascii="Times New Roman" w:hAnsi="Times New Roman" w:cs="Times New Roman"/>
          <w:sz w:val="28"/>
          <w:szCs w:val="28"/>
          <w:lang w:val="uk-UA"/>
        </w:rPr>
        <w:t>і</w:t>
      </w:r>
      <w:r w:rsidRPr="001271BA">
        <w:rPr>
          <w:rFonts w:ascii="Times New Roman" w:hAnsi="Times New Roman" w:cs="Times New Roman"/>
          <w:sz w:val="28"/>
          <w:szCs w:val="28"/>
          <w:lang w:val="uk-UA"/>
        </w:rPr>
        <w:t>. Однак, зіткнувшись на цьому напрямку із</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сильним опором, вони припинили масштабні бойові дії, перейшовши до герців.</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По цьому розпочався штурм запорозького табору.</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Отже, у джерелах є повідомлення про те, що 3 вересня армія Османа II недорахувалася тисячі солдатів, тоді як у запорозькому таборі не було жодних</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втрат.</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З опису цього бою,</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 xml:space="preserve">який є в «Історії Хотинської війни» Я. </w:t>
      </w:r>
      <w:proofErr w:type="spellStart"/>
      <w:r w:rsidRPr="001271BA">
        <w:rPr>
          <w:rFonts w:ascii="Times New Roman" w:hAnsi="Times New Roman" w:cs="Times New Roman"/>
          <w:sz w:val="28"/>
          <w:szCs w:val="28"/>
          <w:lang w:val="uk-UA"/>
        </w:rPr>
        <w:t>Собсського</w:t>
      </w:r>
      <w:proofErr w:type="spellEnd"/>
      <w:r w:rsidRPr="001271BA">
        <w:rPr>
          <w:rFonts w:ascii="Times New Roman" w:hAnsi="Times New Roman" w:cs="Times New Roman"/>
          <w:sz w:val="28"/>
          <w:szCs w:val="28"/>
          <w:lang w:val="uk-UA"/>
        </w:rPr>
        <w:t>, напрошується висновок про</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особливу значущість для козацького війська блискучої тактики оборонного</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 xml:space="preserve">бою, яку застосував П. Сагайдачний. Отже, аби відбити турецький </w:t>
      </w:r>
      <w:proofErr w:type="spellStart"/>
      <w:r w:rsidRPr="001271BA">
        <w:rPr>
          <w:rFonts w:ascii="Times New Roman" w:hAnsi="Times New Roman" w:cs="Times New Roman"/>
          <w:sz w:val="28"/>
          <w:szCs w:val="28"/>
          <w:lang w:val="uk-UA"/>
        </w:rPr>
        <w:t>штурм,запорозький</w:t>
      </w:r>
      <w:proofErr w:type="spellEnd"/>
      <w:r w:rsidRPr="001271BA">
        <w:rPr>
          <w:rFonts w:ascii="Times New Roman" w:hAnsi="Times New Roman" w:cs="Times New Roman"/>
          <w:sz w:val="28"/>
          <w:szCs w:val="28"/>
          <w:lang w:val="uk-UA"/>
        </w:rPr>
        <w:t xml:space="preserve"> полководець сконцентрував свої сили на флангах, оголивши</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оборонну лінію по центру. Завдяки цьому маневру опустілі запорозькі позиції</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прийняли на себе шквал гарматного та рушничного во</w:t>
      </w:r>
      <w:r w:rsidR="002D6BDF">
        <w:rPr>
          <w:rFonts w:ascii="Times New Roman" w:hAnsi="Times New Roman" w:cs="Times New Roman"/>
          <w:sz w:val="28"/>
          <w:szCs w:val="28"/>
          <w:lang w:val="uk-UA"/>
        </w:rPr>
        <w:t>г</w:t>
      </w:r>
      <w:r w:rsidRPr="001271BA">
        <w:rPr>
          <w:rFonts w:ascii="Times New Roman" w:hAnsi="Times New Roman" w:cs="Times New Roman"/>
          <w:sz w:val="28"/>
          <w:szCs w:val="28"/>
          <w:lang w:val="uk-UA"/>
        </w:rPr>
        <w:t>ню противника. Після</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наближення турків до козацького табору, запорожці, сконцентровані на правому</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 xml:space="preserve">і лівому крилі свого війська, </w:t>
      </w:r>
      <w:proofErr w:type="spellStart"/>
      <w:r w:rsidRPr="001271BA">
        <w:rPr>
          <w:rFonts w:ascii="Times New Roman" w:hAnsi="Times New Roman" w:cs="Times New Roman"/>
          <w:sz w:val="28"/>
          <w:szCs w:val="28"/>
          <w:lang w:val="uk-UA"/>
        </w:rPr>
        <w:t>потужно</w:t>
      </w:r>
      <w:proofErr w:type="spellEnd"/>
      <w:r w:rsidRPr="001271BA">
        <w:rPr>
          <w:rFonts w:ascii="Times New Roman" w:hAnsi="Times New Roman" w:cs="Times New Roman"/>
          <w:sz w:val="28"/>
          <w:szCs w:val="28"/>
          <w:lang w:val="uk-UA"/>
        </w:rPr>
        <w:t xml:space="preserve"> контратакували противника, </w:t>
      </w:r>
      <w:proofErr w:type="spellStart"/>
      <w:r w:rsidRPr="001271BA">
        <w:rPr>
          <w:rFonts w:ascii="Times New Roman" w:hAnsi="Times New Roman" w:cs="Times New Roman"/>
          <w:sz w:val="28"/>
          <w:szCs w:val="28"/>
          <w:lang w:val="uk-UA"/>
        </w:rPr>
        <w:t>косячи</w:t>
      </w:r>
      <w:proofErr w:type="spellEnd"/>
      <w:r w:rsidRPr="001271BA">
        <w:rPr>
          <w:rFonts w:ascii="Times New Roman" w:hAnsi="Times New Roman" w:cs="Times New Roman"/>
          <w:sz w:val="28"/>
          <w:szCs w:val="28"/>
          <w:lang w:val="uk-UA"/>
        </w:rPr>
        <w:t xml:space="preserve"> його</w:t>
      </w:r>
      <w:r w:rsidR="002D6BDF">
        <w:rPr>
          <w:rFonts w:ascii="Times New Roman" w:hAnsi="Times New Roman" w:cs="Times New Roman"/>
          <w:sz w:val="28"/>
          <w:szCs w:val="28"/>
          <w:lang w:val="uk-UA"/>
        </w:rPr>
        <w:t xml:space="preserve"> </w:t>
      </w:r>
      <w:r w:rsidRPr="001271BA">
        <w:rPr>
          <w:rFonts w:ascii="Times New Roman" w:hAnsi="Times New Roman" w:cs="Times New Roman"/>
          <w:sz w:val="28"/>
          <w:szCs w:val="28"/>
          <w:lang w:val="uk-UA"/>
        </w:rPr>
        <w:t xml:space="preserve">прицільними </w:t>
      </w:r>
      <w:r w:rsidRPr="001271BA">
        <w:rPr>
          <w:rFonts w:ascii="Times New Roman" w:hAnsi="Times New Roman" w:cs="Times New Roman"/>
          <w:sz w:val="28"/>
          <w:szCs w:val="28"/>
          <w:lang w:val="uk-UA"/>
        </w:rPr>
        <w:lastRenderedPageBreak/>
        <w:t>пострілами з ручної вогнепальної зброї. Турки не витримали і</w:t>
      </w:r>
      <w:r>
        <w:rPr>
          <w:rFonts w:ascii="Times New Roman" w:hAnsi="Times New Roman" w:cs="Times New Roman"/>
          <w:sz w:val="28"/>
          <w:szCs w:val="28"/>
          <w:lang w:val="uk-UA"/>
        </w:rPr>
        <w:t xml:space="preserve"> відкотилися до свого табору</w:t>
      </w:r>
      <w:r w:rsidRPr="001271BA">
        <w:rPr>
          <w:rFonts w:ascii="Times New Roman" w:hAnsi="Times New Roman" w:cs="Times New Roman"/>
          <w:sz w:val="28"/>
          <w:szCs w:val="28"/>
          <w:lang w:val="uk-UA"/>
        </w:rPr>
        <w:t>.</w:t>
      </w:r>
      <w:r w:rsidRPr="00B252F8">
        <w:rPr>
          <w:rFonts w:ascii="Times New Roman" w:hAnsi="Times New Roman" w:cs="Times New Roman"/>
          <w:sz w:val="28"/>
          <w:szCs w:val="28"/>
        </w:rPr>
        <w:t>[</w:t>
      </w:r>
      <w:r w:rsidR="005861AB">
        <w:rPr>
          <w:rFonts w:ascii="Times New Roman" w:hAnsi="Times New Roman" w:cs="Times New Roman"/>
          <w:sz w:val="28"/>
          <w:szCs w:val="28"/>
          <w:lang w:val="uk-UA"/>
        </w:rPr>
        <w:t>27</w:t>
      </w:r>
      <w:r w:rsidRPr="00B252F8">
        <w:rPr>
          <w:rFonts w:ascii="Times New Roman" w:hAnsi="Times New Roman" w:cs="Times New Roman"/>
          <w:sz w:val="28"/>
          <w:szCs w:val="28"/>
        </w:rPr>
        <w:t xml:space="preserve">, </w:t>
      </w:r>
      <w:r>
        <w:rPr>
          <w:rFonts w:ascii="Times New Roman" w:hAnsi="Times New Roman" w:cs="Times New Roman"/>
          <w:sz w:val="28"/>
          <w:szCs w:val="28"/>
          <w:lang w:val="en-US"/>
        </w:rPr>
        <w:t>c</w:t>
      </w:r>
      <w:r w:rsidRPr="00B252F8">
        <w:rPr>
          <w:rFonts w:ascii="Times New Roman" w:hAnsi="Times New Roman" w:cs="Times New Roman"/>
          <w:sz w:val="28"/>
          <w:szCs w:val="28"/>
        </w:rPr>
        <w:t>.87]</w:t>
      </w:r>
    </w:p>
    <w:p w14:paraId="4FCC6569" w14:textId="7EFB4C13" w:rsidR="000F6B4C" w:rsidRDefault="000F6B4C" w:rsidP="000F6B4C">
      <w:pPr>
        <w:spacing w:after="0" w:line="360" w:lineRule="auto"/>
        <w:ind w:firstLine="720"/>
        <w:jc w:val="both"/>
        <w:rPr>
          <w:rFonts w:ascii="Times New Roman" w:hAnsi="Times New Roman" w:cs="Times New Roman"/>
          <w:sz w:val="28"/>
          <w:szCs w:val="28"/>
          <w:lang w:val="uk-UA"/>
        </w:rPr>
      </w:pPr>
      <w:r w:rsidRPr="0004065F">
        <w:rPr>
          <w:rFonts w:ascii="Times New Roman" w:hAnsi="Times New Roman" w:cs="Times New Roman"/>
          <w:sz w:val="28"/>
          <w:szCs w:val="28"/>
          <w:lang w:val="uk-UA"/>
        </w:rPr>
        <w:t>Після безперервних боїв 2-4 вересня, які принесли Осману II суцільні</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розчарування, він вирішив узяти перепочинок, що розтягнувся на два дні. По</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цьому турецькі штурми відбувалися через день аж до 11 вересня. Потім настала</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перерва протягом трьох днів і лише 15 вересня султанські сили знову пішли на</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штурм позицій противника.</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Однак Осман II вочевидь покладав великі надії на методичну облогу як</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 xml:space="preserve">війська П. Сагайдачного, так і Я.-К. </w:t>
      </w:r>
      <w:proofErr w:type="spellStart"/>
      <w:r w:rsidRPr="0004065F">
        <w:rPr>
          <w:rFonts w:ascii="Times New Roman" w:hAnsi="Times New Roman" w:cs="Times New Roman"/>
          <w:sz w:val="28"/>
          <w:szCs w:val="28"/>
          <w:lang w:val="uk-UA"/>
        </w:rPr>
        <w:t>Ходкевича</w:t>
      </w:r>
      <w:proofErr w:type="spellEnd"/>
      <w:r w:rsidRPr="0004065F">
        <w:rPr>
          <w:rFonts w:ascii="Times New Roman" w:hAnsi="Times New Roman" w:cs="Times New Roman"/>
          <w:sz w:val="28"/>
          <w:szCs w:val="28"/>
          <w:lang w:val="uk-UA"/>
        </w:rPr>
        <w:t>. Його солдати «тихою сапою»</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пересували свої позиції щораз ближче до запорозьких і польсько-литовських</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оборонних позицій.</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Запорожці, а також поляки та литовці використовували затишшя на передовій</w:t>
      </w:r>
      <w:r w:rsidR="002D6BDF">
        <w:rPr>
          <w:rFonts w:ascii="Times New Roman" w:hAnsi="Times New Roman" w:cs="Times New Roman"/>
          <w:sz w:val="28"/>
          <w:szCs w:val="28"/>
          <w:lang w:val="uk-UA"/>
        </w:rPr>
        <w:t xml:space="preserve"> </w:t>
      </w:r>
      <w:r w:rsidRPr="0004065F">
        <w:rPr>
          <w:rFonts w:ascii="Times New Roman" w:hAnsi="Times New Roman" w:cs="Times New Roman"/>
          <w:sz w:val="28"/>
          <w:szCs w:val="28"/>
          <w:lang w:val="uk-UA"/>
        </w:rPr>
        <w:t>насамперед для зміцнення своїх оборонних укріплень.</w:t>
      </w:r>
    </w:p>
    <w:p w14:paraId="6F5B518C" w14:textId="33BB833B" w:rsidR="000F6B4C" w:rsidRDefault="000F6B4C" w:rsidP="000F6B4C">
      <w:pPr>
        <w:spacing w:after="0" w:line="360" w:lineRule="auto"/>
        <w:ind w:firstLine="720"/>
        <w:jc w:val="both"/>
        <w:rPr>
          <w:rFonts w:ascii="Times New Roman" w:hAnsi="Times New Roman" w:cs="Times New Roman"/>
          <w:sz w:val="28"/>
          <w:szCs w:val="28"/>
          <w:lang w:val="uk-UA"/>
        </w:rPr>
      </w:pPr>
      <w:r w:rsidRPr="00C949F7">
        <w:rPr>
          <w:rFonts w:ascii="Times New Roman" w:hAnsi="Times New Roman" w:cs="Times New Roman"/>
          <w:sz w:val="28"/>
          <w:szCs w:val="28"/>
          <w:lang w:val="uk-UA"/>
        </w:rPr>
        <w:t>Так було й опівдні 7 вересня, коли на польських позиціях панували спокій</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та дрімотна тиша. Тим часом турки, під прикриттям кущів, непомітно підкралися</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до окопів противника. Зробити це їм було не важко не лише завдяки маскуванню</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на місцевості, а й через те, що вони не зустріли на своєму шляху жодного</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вартового.</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 xml:space="preserve">Легкість, з якою турецькі </w:t>
      </w:r>
      <w:r w:rsidR="005861AB">
        <w:rPr>
          <w:rFonts w:ascii="Times New Roman" w:hAnsi="Times New Roman" w:cs="Times New Roman"/>
          <w:sz w:val="28"/>
          <w:szCs w:val="28"/>
          <w:lang w:val="uk-UA"/>
        </w:rPr>
        <w:t>вояки</w:t>
      </w:r>
      <w:r w:rsidRPr="00C949F7">
        <w:rPr>
          <w:rFonts w:ascii="Times New Roman" w:hAnsi="Times New Roman" w:cs="Times New Roman"/>
          <w:sz w:val="28"/>
          <w:szCs w:val="28"/>
          <w:lang w:val="uk-UA"/>
        </w:rPr>
        <w:t xml:space="preserve"> оволоділи польськими позиціями і змусили</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жовнірів утікати, неабияк надихнула турецьке командування. Воно знову кинуло</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свої підрозділи (за деякими дани</w:t>
      </w:r>
      <w:r w:rsidR="001751B6">
        <w:rPr>
          <w:rFonts w:ascii="Times New Roman" w:hAnsi="Times New Roman" w:cs="Times New Roman"/>
          <w:sz w:val="28"/>
          <w:szCs w:val="28"/>
          <w:lang w:val="uk-UA"/>
        </w:rPr>
        <w:t xml:space="preserve">ми, 16 тисяч вояків, за іншими </w:t>
      </w:r>
      <w:r w:rsidR="001751B6" w:rsidRPr="001751B6">
        <w:rPr>
          <w:rFonts w:ascii="Times New Roman" w:hAnsi="Times New Roman" w:cs="Times New Roman"/>
          <w:sz w:val="28"/>
          <w:szCs w:val="28"/>
        </w:rPr>
        <w:t>-</w:t>
      </w:r>
      <w:r w:rsidRPr="00C949F7">
        <w:rPr>
          <w:rFonts w:ascii="Times New Roman" w:hAnsi="Times New Roman" w:cs="Times New Roman"/>
          <w:sz w:val="28"/>
          <w:szCs w:val="28"/>
          <w:lang w:val="uk-UA"/>
        </w:rPr>
        <w:t xml:space="preserve"> 20 тисяч)на цю ділянку польсько-литовського табору. Паралельно було завдано удару</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що відвертав увагу, по польських позиціях у районі хотинської церкви. Однак</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 xml:space="preserve">турки пізно спохватилися зі своїм новим наступом, адже фактор раптовості, аз ним і шанс на швидку перемогу, було втрачено. Я.К. </w:t>
      </w:r>
      <w:proofErr w:type="spellStart"/>
      <w:r w:rsidRPr="00C949F7">
        <w:rPr>
          <w:rFonts w:ascii="Times New Roman" w:hAnsi="Times New Roman" w:cs="Times New Roman"/>
          <w:sz w:val="28"/>
          <w:szCs w:val="28"/>
          <w:lang w:val="uk-UA"/>
        </w:rPr>
        <w:t>Ходкевич</w:t>
      </w:r>
      <w:proofErr w:type="spellEnd"/>
      <w:r w:rsidRPr="00C949F7">
        <w:rPr>
          <w:rFonts w:ascii="Times New Roman" w:hAnsi="Times New Roman" w:cs="Times New Roman"/>
          <w:sz w:val="28"/>
          <w:szCs w:val="28"/>
          <w:lang w:val="uk-UA"/>
        </w:rPr>
        <w:t>, попри свій</w:t>
      </w:r>
      <w:r w:rsidR="002D6BDF">
        <w:rPr>
          <w:rFonts w:ascii="Times New Roman" w:hAnsi="Times New Roman" w:cs="Times New Roman"/>
          <w:sz w:val="28"/>
          <w:szCs w:val="28"/>
          <w:lang w:val="uk-UA"/>
        </w:rPr>
        <w:t xml:space="preserve"> </w:t>
      </w:r>
      <w:r w:rsidRPr="00C949F7">
        <w:rPr>
          <w:rFonts w:ascii="Times New Roman" w:hAnsi="Times New Roman" w:cs="Times New Roman"/>
          <w:sz w:val="28"/>
          <w:szCs w:val="28"/>
          <w:lang w:val="uk-UA"/>
        </w:rPr>
        <w:t>поважний вік та хворобу, сів на коня й організував відбиття турецьких атак.</w:t>
      </w:r>
      <w:r>
        <w:rPr>
          <w:rFonts w:ascii="Times New Roman" w:hAnsi="Times New Roman" w:cs="Times New Roman"/>
          <w:sz w:val="28"/>
          <w:szCs w:val="28"/>
          <w:lang w:val="uk-UA"/>
        </w:rPr>
        <w:t xml:space="preserve"> 8 та 9 вересня активних дій не було, окрім рідких нападів татар.</w:t>
      </w:r>
    </w:p>
    <w:p w14:paraId="1D5450FC" w14:textId="3BA630E5" w:rsidR="000F6B4C" w:rsidRDefault="000F6B4C" w:rsidP="000F6B4C">
      <w:pPr>
        <w:spacing w:after="0" w:line="360" w:lineRule="auto"/>
        <w:ind w:firstLine="720"/>
        <w:jc w:val="both"/>
        <w:rPr>
          <w:rFonts w:ascii="Times New Roman" w:hAnsi="Times New Roman" w:cs="Times New Roman"/>
          <w:sz w:val="28"/>
          <w:szCs w:val="28"/>
          <w:lang w:val="uk-UA"/>
        </w:rPr>
      </w:pPr>
      <w:r w:rsidRPr="00660829">
        <w:rPr>
          <w:rFonts w:ascii="Times New Roman" w:hAnsi="Times New Roman" w:cs="Times New Roman"/>
          <w:sz w:val="28"/>
          <w:szCs w:val="28"/>
          <w:lang w:val="uk-UA"/>
        </w:rPr>
        <w:t xml:space="preserve">Увечері 10 вересня у головнокомандувача Я.К. </w:t>
      </w:r>
      <w:proofErr w:type="spellStart"/>
      <w:r w:rsidRPr="00660829">
        <w:rPr>
          <w:rFonts w:ascii="Times New Roman" w:hAnsi="Times New Roman" w:cs="Times New Roman"/>
          <w:sz w:val="28"/>
          <w:szCs w:val="28"/>
          <w:lang w:val="uk-UA"/>
        </w:rPr>
        <w:t>Ходкевича</w:t>
      </w:r>
      <w:proofErr w:type="spellEnd"/>
      <w:r w:rsidRPr="00660829">
        <w:rPr>
          <w:rFonts w:ascii="Times New Roman" w:hAnsi="Times New Roman" w:cs="Times New Roman"/>
          <w:sz w:val="28"/>
          <w:szCs w:val="28"/>
          <w:lang w:val="uk-UA"/>
        </w:rPr>
        <w:t xml:space="preserve"> відбулася </w:t>
      </w:r>
      <w:proofErr w:type="spellStart"/>
      <w:r w:rsidRPr="00660829">
        <w:rPr>
          <w:rFonts w:ascii="Times New Roman" w:hAnsi="Times New Roman" w:cs="Times New Roman"/>
          <w:sz w:val="28"/>
          <w:szCs w:val="28"/>
          <w:lang w:val="uk-UA"/>
        </w:rPr>
        <w:t>воєннана</w:t>
      </w:r>
      <w:proofErr w:type="spellEnd"/>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рада. Причиною її скликання стало насамперед тяжке становище захисників</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 xml:space="preserve">польсько-литовського табору. Армія литовського гетьмана танула на </w:t>
      </w:r>
      <w:r w:rsidRPr="00660829">
        <w:rPr>
          <w:rFonts w:ascii="Times New Roman" w:hAnsi="Times New Roman" w:cs="Times New Roman"/>
          <w:sz w:val="28"/>
          <w:szCs w:val="28"/>
          <w:lang w:val="uk-UA"/>
        </w:rPr>
        <w:lastRenderedPageBreak/>
        <w:t>очах, причому</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 xml:space="preserve">не так від зброї противника, як від того, що її ряди косили </w:t>
      </w:r>
      <w:r w:rsidR="001751B6">
        <w:rPr>
          <w:rFonts w:ascii="Times New Roman" w:hAnsi="Times New Roman" w:cs="Times New Roman"/>
          <w:sz w:val="28"/>
          <w:szCs w:val="28"/>
          <w:lang w:val="uk-UA"/>
        </w:rPr>
        <w:t xml:space="preserve">пошесні </w:t>
      </w:r>
      <w:proofErr w:type="spellStart"/>
      <w:r w:rsidR="001751B6">
        <w:rPr>
          <w:rFonts w:ascii="Times New Roman" w:hAnsi="Times New Roman" w:cs="Times New Roman"/>
          <w:sz w:val="28"/>
          <w:szCs w:val="28"/>
          <w:lang w:val="uk-UA"/>
        </w:rPr>
        <w:t>хвороби,а</w:t>
      </w:r>
      <w:proofErr w:type="spellEnd"/>
      <w:r w:rsidR="001751B6">
        <w:rPr>
          <w:rFonts w:ascii="Times New Roman" w:hAnsi="Times New Roman" w:cs="Times New Roman"/>
          <w:sz w:val="28"/>
          <w:szCs w:val="28"/>
          <w:lang w:val="uk-UA"/>
        </w:rPr>
        <w:t xml:space="preserve"> найголовніше </w:t>
      </w:r>
      <w:r w:rsidR="001751B6" w:rsidRPr="001751B6">
        <w:rPr>
          <w:rFonts w:ascii="Times New Roman" w:hAnsi="Times New Roman" w:cs="Times New Roman"/>
          <w:sz w:val="28"/>
          <w:szCs w:val="28"/>
        </w:rPr>
        <w:t>-</w:t>
      </w:r>
      <w:r w:rsidRPr="00660829">
        <w:rPr>
          <w:rFonts w:ascii="Times New Roman" w:hAnsi="Times New Roman" w:cs="Times New Roman"/>
          <w:sz w:val="28"/>
          <w:szCs w:val="28"/>
          <w:lang w:val="uk-UA"/>
        </w:rPr>
        <w:t xml:space="preserve"> дезертирство. Жовніри, які були невдоволені недоїданням</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і платнею, а також пригнічені перспективою загубити здоров’я та життя в</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обложеному таборі, масово утікали із нього. Напередодні згаданої наради</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відбулася колотнеча у запорозькому таборі. Притиснуті голодом та нестатками</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козаки хотіли піти з-під Хотина.</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 xml:space="preserve">На воєнній нараді у Я.-К. </w:t>
      </w:r>
      <w:proofErr w:type="spellStart"/>
      <w:r w:rsidRPr="00660829">
        <w:rPr>
          <w:rFonts w:ascii="Times New Roman" w:hAnsi="Times New Roman" w:cs="Times New Roman"/>
          <w:sz w:val="28"/>
          <w:szCs w:val="28"/>
          <w:lang w:val="uk-UA"/>
        </w:rPr>
        <w:t>Ходкевича</w:t>
      </w:r>
      <w:proofErr w:type="spellEnd"/>
      <w:r w:rsidRPr="00660829">
        <w:rPr>
          <w:rFonts w:ascii="Times New Roman" w:hAnsi="Times New Roman" w:cs="Times New Roman"/>
          <w:sz w:val="28"/>
          <w:szCs w:val="28"/>
          <w:lang w:val="uk-UA"/>
        </w:rPr>
        <w:t xml:space="preserve"> лунали заклики, спрямовані до вищого</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польсько-литовського командування, покласти край безініціативності та млявості.</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Таке гостре спрямування цій нараді задав П. Сагайдачний, який своїм</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авторитетом зумів переконати присутніх, що для хотинських обложених порятунком</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є їхні активні наступальні дії проти ворога, який мав перевагу у живій</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силі. Причому ці наступальні дії мали базуватися на факторі раптовості.</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Запорозького гетьмана підтримали у тому, що найнагальнішим завданням</w:t>
      </w:r>
      <w:r w:rsidR="002D6BDF">
        <w:rPr>
          <w:rFonts w:ascii="Times New Roman" w:hAnsi="Times New Roman" w:cs="Times New Roman"/>
          <w:sz w:val="28"/>
          <w:szCs w:val="28"/>
          <w:lang w:val="uk-UA"/>
        </w:rPr>
        <w:t xml:space="preserve"> </w:t>
      </w:r>
      <w:proofErr w:type="spellStart"/>
      <w:r w:rsidRPr="00660829">
        <w:rPr>
          <w:rFonts w:ascii="Times New Roman" w:hAnsi="Times New Roman" w:cs="Times New Roman"/>
          <w:sz w:val="28"/>
          <w:szCs w:val="28"/>
          <w:lang w:val="uk-UA"/>
        </w:rPr>
        <w:t>запорозько</w:t>
      </w:r>
      <w:proofErr w:type="spellEnd"/>
      <w:r w:rsidRPr="00660829">
        <w:rPr>
          <w:rFonts w:ascii="Times New Roman" w:hAnsi="Times New Roman" w:cs="Times New Roman"/>
          <w:sz w:val="28"/>
          <w:szCs w:val="28"/>
          <w:lang w:val="uk-UA"/>
        </w:rPr>
        <w:t>-польсько-литовської армії мусить стати широкомасштабна нічна</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атака на турецький табір. Вирішено було здійснити її у ніч із суботи на неділю,</w:t>
      </w:r>
      <w:r>
        <w:rPr>
          <w:rFonts w:ascii="Times New Roman" w:hAnsi="Times New Roman" w:cs="Times New Roman"/>
          <w:sz w:val="28"/>
          <w:szCs w:val="28"/>
          <w:lang w:val="uk-UA"/>
        </w:rPr>
        <w:t xml:space="preserve"> тобто з 11 на 12 вересня.</w:t>
      </w:r>
    </w:p>
    <w:p w14:paraId="46B3A764" w14:textId="0ADB5209" w:rsidR="000F6B4C" w:rsidRDefault="000F6B4C" w:rsidP="000F6B4C">
      <w:pPr>
        <w:spacing w:after="0" w:line="360" w:lineRule="auto"/>
        <w:ind w:firstLine="720"/>
        <w:jc w:val="both"/>
        <w:rPr>
          <w:rFonts w:ascii="Times New Roman" w:hAnsi="Times New Roman" w:cs="Times New Roman"/>
          <w:sz w:val="28"/>
          <w:szCs w:val="28"/>
          <w:lang w:val="uk-UA"/>
        </w:rPr>
      </w:pPr>
      <w:r w:rsidRPr="00660829">
        <w:rPr>
          <w:rFonts w:ascii="Times New Roman" w:hAnsi="Times New Roman" w:cs="Times New Roman"/>
          <w:sz w:val="28"/>
          <w:szCs w:val="28"/>
          <w:lang w:val="uk-UA"/>
        </w:rPr>
        <w:t xml:space="preserve">Тим часом наступного по військовій нараді дня, 11 вересня, події під </w:t>
      </w:r>
      <w:proofErr w:type="spellStart"/>
      <w:r w:rsidRPr="00660829">
        <w:rPr>
          <w:rFonts w:ascii="Times New Roman" w:hAnsi="Times New Roman" w:cs="Times New Roman"/>
          <w:sz w:val="28"/>
          <w:szCs w:val="28"/>
          <w:lang w:val="uk-UA"/>
        </w:rPr>
        <w:t>Хотином</w:t>
      </w:r>
      <w:proofErr w:type="spellEnd"/>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відбувалися за вже усталеним сценарієм. Турецьке командування повторило</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свою стару тактичну комбінацію.</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Опівдні 11 вересня турецька армія розпочала штурм запорозького табору.</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Перед цим вояки Османа II перетягнули через новозбудований</w:t>
      </w:r>
      <w:r w:rsidR="001751B6">
        <w:rPr>
          <w:rFonts w:ascii="Times New Roman" w:hAnsi="Times New Roman" w:cs="Times New Roman"/>
          <w:sz w:val="28"/>
          <w:szCs w:val="28"/>
          <w:lang w:val="uk-UA"/>
        </w:rPr>
        <w:t xml:space="preserve"> міст чотири(за іншими даними </w:t>
      </w:r>
      <w:r w:rsidR="001751B6" w:rsidRPr="001751B6">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 xml:space="preserve">п’ять або шість) гармат на протилежний берег Дністра. Штурм запорозького табору, який уперше від початку бойових дій під </w:t>
      </w:r>
      <w:proofErr w:type="spellStart"/>
      <w:r w:rsidRPr="00660829">
        <w:rPr>
          <w:rFonts w:ascii="Times New Roman" w:hAnsi="Times New Roman" w:cs="Times New Roman"/>
          <w:sz w:val="28"/>
          <w:szCs w:val="28"/>
          <w:lang w:val="uk-UA"/>
        </w:rPr>
        <w:t>Хотином</w:t>
      </w:r>
      <w:proofErr w:type="spellEnd"/>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 xml:space="preserve">підтримали турецькі гармаші з-за Дністра, був дуже запеклий. У </w:t>
      </w:r>
      <w:proofErr w:type="spellStart"/>
      <w:r w:rsidRPr="00660829">
        <w:rPr>
          <w:rFonts w:ascii="Times New Roman" w:hAnsi="Times New Roman" w:cs="Times New Roman"/>
          <w:sz w:val="28"/>
          <w:szCs w:val="28"/>
          <w:lang w:val="uk-UA"/>
        </w:rPr>
        <w:t>ньому,зокрема</w:t>
      </w:r>
      <w:proofErr w:type="spellEnd"/>
      <w:r w:rsidRPr="00660829">
        <w:rPr>
          <w:rFonts w:ascii="Times New Roman" w:hAnsi="Times New Roman" w:cs="Times New Roman"/>
          <w:sz w:val="28"/>
          <w:szCs w:val="28"/>
          <w:lang w:val="uk-UA"/>
        </w:rPr>
        <w:t>, взяли участь яничари разом із розташованими напроти козацьких</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позицій підрозділами.</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Однак під вечір їхні атаки видихнулися і</w:t>
      </w:r>
      <w:r w:rsidR="002D6BDF">
        <w:rPr>
          <w:rFonts w:ascii="Times New Roman" w:hAnsi="Times New Roman" w:cs="Times New Roman"/>
          <w:sz w:val="28"/>
          <w:szCs w:val="28"/>
          <w:lang w:val="uk-UA"/>
        </w:rPr>
        <w:t xml:space="preserve"> </w:t>
      </w:r>
      <w:r w:rsidRPr="00660829">
        <w:rPr>
          <w:rFonts w:ascii="Times New Roman" w:hAnsi="Times New Roman" w:cs="Times New Roman"/>
          <w:sz w:val="28"/>
          <w:szCs w:val="28"/>
          <w:lang w:val="uk-UA"/>
        </w:rPr>
        <w:t>вони змушені були відступити.</w:t>
      </w:r>
    </w:p>
    <w:p w14:paraId="75298AFB" w14:textId="7E86179F" w:rsidR="000F6B4C" w:rsidRDefault="000F6B4C" w:rsidP="000F6B4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Наступні активні бойові дії розпочалися лише 15 вересня.</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Армія Османа II розпочала штурм близько опівдня з артилерійської підготовки.</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По цьому турецькі підрозділи з різних боків рушили на польсько-литовські</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 xml:space="preserve">позиції. Утім, </w:t>
      </w:r>
      <w:r w:rsidRPr="00DB1F51">
        <w:rPr>
          <w:rFonts w:ascii="Times New Roman" w:hAnsi="Times New Roman" w:cs="Times New Roman"/>
          <w:sz w:val="28"/>
          <w:szCs w:val="28"/>
          <w:lang w:val="uk-UA"/>
        </w:rPr>
        <w:lastRenderedPageBreak/>
        <w:t>їхній головний удар припав на праве крило оборони польсько-литовського війська.</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Однак польсько-литовське командування вчасно зорієнтувалося</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і кинуло резерви у місце прориву своєї оборони. У бій вступили навіть</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пахолки. Врешті-решт ворог почав відкочуватися назад.</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Осман II знову був гірко розчарований результатами боїв 15 вересня</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 xml:space="preserve">під </w:t>
      </w:r>
      <w:proofErr w:type="spellStart"/>
      <w:r w:rsidRPr="00DB1F51">
        <w:rPr>
          <w:rFonts w:ascii="Times New Roman" w:hAnsi="Times New Roman" w:cs="Times New Roman"/>
          <w:sz w:val="28"/>
          <w:szCs w:val="28"/>
          <w:lang w:val="uk-UA"/>
        </w:rPr>
        <w:t>Хотином</w:t>
      </w:r>
      <w:proofErr w:type="spellEnd"/>
      <w:r w:rsidRPr="00DB1F51">
        <w:rPr>
          <w:rFonts w:ascii="Times New Roman" w:hAnsi="Times New Roman" w:cs="Times New Roman"/>
          <w:sz w:val="28"/>
          <w:szCs w:val="28"/>
          <w:lang w:val="uk-UA"/>
        </w:rPr>
        <w:t>, адже його армія продемонструвала своє безсилля у наступальній</w:t>
      </w:r>
      <w:r w:rsidR="006D7E7C">
        <w:rPr>
          <w:rFonts w:ascii="Times New Roman" w:hAnsi="Times New Roman" w:cs="Times New Roman"/>
          <w:sz w:val="28"/>
          <w:szCs w:val="28"/>
          <w:lang w:val="uk-UA"/>
        </w:rPr>
        <w:t xml:space="preserve"> </w:t>
      </w:r>
      <w:r w:rsidRPr="00DB1F51">
        <w:rPr>
          <w:rFonts w:ascii="Times New Roman" w:hAnsi="Times New Roman" w:cs="Times New Roman"/>
          <w:sz w:val="28"/>
          <w:szCs w:val="28"/>
          <w:lang w:val="uk-UA"/>
        </w:rPr>
        <w:t>операції проти противника.</w:t>
      </w:r>
    </w:p>
    <w:p w14:paraId="55C5AF5A" w14:textId="1D520A3A" w:rsidR="000F6B4C" w:rsidRDefault="000F6B4C" w:rsidP="000F6B4C">
      <w:pPr>
        <w:spacing w:after="0" w:line="360" w:lineRule="auto"/>
        <w:ind w:firstLine="720"/>
        <w:jc w:val="both"/>
        <w:rPr>
          <w:rFonts w:ascii="Times New Roman" w:hAnsi="Times New Roman" w:cs="Times New Roman"/>
          <w:sz w:val="28"/>
          <w:szCs w:val="28"/>
          <w:lang w:val="uk-UA"/>
        </w:rPr>
      </w:pPr>
      <w:r w:rsidRPr="000D168D">
        <w:rPr>
          <w:rFonts w:ascii="Times New Roman" w:hAnsi="Times New Roman" w:cs="Times New Roman"/>
          <w:sz w:val="28"/>
          <w:szCs w:val="28"/>
          <w:lang w:val="uk-UA"/>
        </w:rPr>
        <w:t xml:space="preserve">Після невдалого наступу турків 15 вересня під </w:t>
      </w:r>
      <w:proofErr w:type="spellStart"/>
      <w:r w:rsidRPr="000D168D">
        <w:rPr>
          <w:rFonts w:ascii="Times New Roman" w:hAnsi="Times New Roman" w:cs="Times New Roman"/>
          <w:sz w:val="28"/>
          <w:szCs w:val="28"/>
          <w:lang w:val="uk-UA"/>
        </w:rPr>
        <w:t>Хотином</w:t>
      </w:r>
      <w:proofErr w:type="spellEnd"/>
      <w:r w:rsidRPr="000D168D">
        <w:rPr>
          <w:rFonts w:ascii="Times New Roman" w:hAnsi="Times New Roman" w:cs="Times New Roman"/>
          <w:sz w:val="28"/>
          <w:szCs w:val="28"/>
          <w:lang w:val="uk-UA"/>
        </w:rPr>
        <w:t xml:space="preserve"> нових масштабних</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штурмів із широким залученням до них підрозділів султанської армії не було</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 xml:space="preserve">аж до 25 вересня. Останній під час Хотинської війни великий, власне </w:t>
      </w:r>
      <w:proofErr w:type="spellStart"/>
      <w:r w:rsidRPr="000D168D">
        <w:rPr>
          <w:rFonts w:ascii="Times New Roman" w:hAnsi="Times New Roman" w:cs="Times New Roman"/>
          <w:sz w:val="28"/>
          <w:szCs w:val="28"/>
          <w:lang w:val="uk-UA"/>
        </w:rPr>
        <w:t>генеральний,турецький</w:t>
      </w:r>
      <w:proofErr w:type="spellEnd"/>
      <w:r w:rsidRPr="000D168D">
        <w:rPr>
          <w:rFonts w:ascii="Times New Roman" w:hAnsi="Times New Roman" w:cs="Times New Roman"/>
          <w:sz w:val="28"/>
          <w:szCs w:val="28"/>
          <w:lang w:val="uk-UA"/>
        </w:rPr>
        <w:t xml:space="preserve"> штурм відбувся 28 вересня. Це однозначно свідчило про те</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що Хотинська битва вступила у новий, порівняно з попереднім часом, період</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свого розвитку. Ставало очевидним, що турецьке командування вже не могло</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підтримувати той високий атакуючий темп бойових дій, який раніше демонструвала</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армія Османа II.</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Хоча події на полях Хотинської битви після 15 вересня</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підтвердили різке зростання часових проміжків між проведенням турецьких</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штурмів, однак турецька армія все ще була спроможна підтримувати облогові</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зусилля у розрахунку на остаточне виснаження свого противника. Із такою зміною обстановки на хотинських фронтах значно зросло</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значення козацької тактики активної оборони, яка почала визначати характер</w:t>
      </w:r>
      <w:r>
        <w:rPr>
          <w:rFonts w:ascii="Times New Roman" w:hAnsi="Times New Roman" w:cs="Times New Roman"/>
          <w:sz w:val="28"/>
          <w:szCs w:val="28"/>
          <w:lang w:val="uk-UA"/>
        </w:rPr>
        <w:t xml:space="preserve"> бойових дій, </w:t>
      </w:r>
      <w:r w:rsidRPr="000D168D">
        <w:rPr>
          <w:rFonts w:ascii="Times New Roman" w:hAnsi="Times New Roman" w:cs="Times New Roman"/>
          <w:sz w:val="28"/>
          <w:szCs w:val="28"/>
          <w:lang w:val="uk-UA"/>
        </w:rPr>
        <w:t xml:space="preserve">які вели воюючі сторони під </w:t>
      </w:r>
      <w:proofErr w:type="spellStart"/>
      <w:r w:rsidRPr="000D168D">
        <w:rPr>
          <w:rFonts w:ascii="Times New Roman" w:hAnsi="Times New Roman" w:cs="Times New Roman"/>
          <w:sz w:val="28"/>
          <w:szCs w:val="28"/>
          <w:lang w:val="uk-UA"/>
        </w:rPr>
        <w:t>Хотином</w:t>
      </w:r>
      <w:proofErr w:type="spellEnd"/>
      <w:r w:rsidRPr="000D168D">
        <w:rPr>
          <w:rFonts w:ascii="Times New Roman" w:hAnsi="Times New Roman" w:cs="Times New Roman"/>
          <w:sz w:val="28"/>
          <w:szCs w:val="28"/>
          <w:lang w:val="uk-UA"/>
        </w:rPr>
        <w:t>.</w:t>
      </w:r>
    </w:p>
    <w:p w14:paraId="1BE4E664" w14:textId="342BB2CD" w:rsidR="000F6B4C" w:rsidRDefault="000F6B4C" w:rsidP="000F6B4C">
      <w:pPr>
        <w:spacing w:after="0" w:line="360" w:lineRule="auto"/>
        <w:ind w:firstLine="720"/>
        <w:jc w:val="both"/>
        <w:rPr>
          <w:rFonts w:ascii="Times New Roman" w:hAnsi="Times New Roman" w:cs="Times New Roman"/>
          <w:sz w:val="28"/>
          <w:szCs w:val="28"/>
          <w:lang w:val="uk-UA"/>
        </w:rPr>
      </w:pPr>
      <w:r w:rsidRPr="000D168D">
        <w:rPr>
          <w:rFonts w:ascii="Times New Roman" w:hAnsi="Times New Roman" w:cs="Times New Roman"/>
          <w:sz w:val="28"/>
          <w:szCs w:val="28"/>
          <w:lang w:val="uk-UA"/>
        </w:rPr>
        <w:t>16 вересня з настанням ночі 1300</w:t>
      </w:r>
      <w:r w:rsidR="00E84A69">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запорожців та 300 гайдуків польської та угорської піхоти переправилися на</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лівий берег Дністра і напали на турецький підрозділ, що охороняв міст, та</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повністю його розгромили. Під час цієї нічної атаки загинули двоє іменитих</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пашів, а третій потрапив у полон. Учасники зазначеної нічної виправи захопили</w:t>
      </w:r>
      <w:r w:rsidR="006D7E7C">
        <w:rPr>
          <w:rFonts w:ascii="Times New Roman" w:hAnsi="Times New Roman" w:cs="Times New Roman"/>
          <w:sz w:val="28"/>
          <w:szCs w:val="28"/>
          <w:lang w:val="uk-UA"/>
        </w:rPr>
        <w:t xml:space="preserve"> </w:t>
      </w:r>
      <w:r w:rsidRPr="000D168D">
        <w:rPr>
          <w:rFonts w:ascii="Times New Roman" w:hAnsi="Times New Roman" w:cs="Times New Roman"/>
          <w:sz w:val="28"/>
          <w:szCs w:val="28"/>
          <w:lang w:val="uk-UA"/>
        </w:rPr>
        <w:t>багату здобич і майже без втрат повернулися до свого табору.</w:t>
      </w:r>
    </w:p>
    <w:p w14:paraId="376743E0" w14:textId="53CE0573" w:rsidR="000F6B4C" w:rsidRDefault="000F6B4C" w:rsidP="000F6B4C">
      <w:pPr>
        <w:spacing w:after="0" w:line="360" w:lineRule="auto"/>
        <w:ind w:firstLine="720"/>
        <w:jc w:val="both"/>
        <w:rPr>
          <w:rFonts w:ascii="Times New Roman" w:hAnsi="Times New Roman" w:cs="Times New Roman"/>
          <w:sz w:val="28"/>
          <w:szCs w:val="28"/>
          <w:lang w:val="uk-UA"/>
        </w:rPr>
      </w:pPr>
      <w:r w:rsidRPr="003B5DCF">
        <w:rPr>
          <w:rFonts w:ascii="Times New Roman" w:hAnsi="Times New Roman" w:cs="Times New Roman"/>
          <w:sz w:val="28"/>
          <w:szCs w:val="28"/>
          <w:lang w:val="uk-UA"/>
        </w:rPr>
        <w:t>У ніч із 21 на 22 вересня вирушивши на бойове завдання, козаки діяли за певною відпрацьованою у</w:t>
      </w:r>
      <w:r w:rsidR="00B20E45">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 xml:space="preserve">їхньому війську тактичною схемою нічних нападів. </w:t>
      </w:r>
      <w:r w:rsidRPr="003B5DCF">
        <w:rPr>
          <w:rFonts w:ascii="Times New Roman" w:hAnsi="Times New Roman" w:cs="Times New Roman"/>
          <w:sz w:val="28"/>
          <w:szCs w:val="28"/>
          <w:lang w:val="uk-UA"/>
        </w:rPr>
        <w:lastRenderedPageBreak/>
        <w:t>Отже, вони пішли на операцію</w:t>
      </w:r>
      <w:r w:rsidR="00B20E45">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у так званий перший сон (</w:t>
      </w:r>
      <w:proofErr w:type="spellStart"/>
      <w:r w:rsidRPr="003B5DCF">
        <w:rPr>
          <w:rFonts w:ascii="Times New Roman" w:hAnsi="Times New Roman" w:cs="Times New Roman"/>
          <w:sz w:val="28"/>
          <w:szCs w:val="28"/>
          <w:lang w:val="uk-UA"/>
        </w:rPr>
        <w:t>первоспи</w:t>
      </w:r>
      <w:proofErr w:type="spellEnd"/>
      <w:r w:rsidRPr="003B5DCF">
        <w:rPr>
          <w:rFonts w:ascii="Times New Roman" w:hAnsi="Times New Roman" w:cs="Times New Roman"/>
          <w:sz w:val="28"/>
          <w:szCs w:val="28"/>
          <w:lang w:val="uk-UA"/>
        </w:rPr>
        <w:t>), що припадав на час від заходу сонця</w:t>
      </w:r>
      <w:r w:rsidR="00B20E45">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до опівночі. Запорожці несподівано вдарили на ворога близько 23 години, коли</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увесь турецький табір міцно спав. Вони атакували по широкому фронту підрозділи</w:t>
      </w:r>
      <w:r w:rsidR="006D7E7C">
        <w:rPr>
          <w:rFonts w:ascii="Times New Roman" w:hAnsi="Times New Roman" w:cs="Times New Roman"/>
          <w:sz w:val="28"/>
          <w:szCs w:val="28"/>
          <w:lang w:val="uk-UA"/>
        </w:rPr>
        <w:t xml:space="preserve"> </w:t>
      </w:r>
      <w:proofErr w:type="spellStart"/>
      <w:r w:rsidRPr="003B5DCF">
        <w:rPr>
          <w:rFonts w:ascii="Times New Roman" w:hAnsi="Times New Roman" w:cs="Times New Roman"/>
          <w:sz w:val="28"/>
          <w:szCs w:val="28"/>
          <w:lang w:val="uk-UA"/>
        </w:rPr>
        <w:t>Г'усейна</w:t>
      </w:r>
      <w:proofErr w:type="spellEnd"/>
      <w:r w:rsidRPr="003B5DCF">
        <w:rPr>
          <w:rFonts w:ascii="Times New Roman" w:hAnsi="Times New Roman" w:cs="Times New Roman"/>
          <w:sz w:val="28"/>
          <w:szCs w:val="28"/>
          <w:lang w:val="uk-UA"/>
        </w:rPr>
        <w:t xml:space="preserve">-паші, Черкеса-паші та </w:t>
      </w:r>
      <w:proofErr w:type="spellStart"/>
      <w:r w:rsidRPr="003B5DCF">
        <w:rPr>
          <w:rFonts w:ascii="Times New Roman" w:hAnsi="Times New Roman" w:cs="Times New Roman"/>
          <w:sz w:val="28"/>
          <w:szCs w:val="28"/>
          <w:lang w:val="uk-UA"/>
        </w:rPr>
        <w:t>Тоганджи</w:t>
      </w:r>
      <w:proofErr w:type="spellEnd"/>
      <w:r w:rsidRPr="003B5DCF">
        <w:rPr>
          <w:rFonts w:ascii="Times New Roman" w:hAnsi="Times New Roman" w:cs="Times New Roman"/>
          <w:sz w:val="28"/>
          <w:szCs w:val="28"/>
          <w:lang w:val="uk-UA"/>
        </w:rPr>
        <w:t>-паші.</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Заскочені зненацька у наметах</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турки не могли чинити організованого опору.</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Фактично козаки залишили ворожий табір без вищого командування а також нанесли тяжкі втрати в живій силі. Щонайменше</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вони становили тисячу осіб убитими.</w:t>
      </w:r>
    </w:p>
    <w:p w14:paraId="0FA3AF09" w14:textId="5E1F6303" w:rsidR="000F6B4C" w:rsidRDefault="000F6B4C" w:rsidP="000F6B4C">
      <w:pPr>
        <w:spacing w:after="0" w:line="360" w:lineRule="auto"/>
        <w:ind w:firstLine="720"/>
        <w:jc w:val="both"/>
        <w:rPr>
          <w:rFonts w:ascii="Times New Roman" w:hAnsi="Times New Roman" w:cs="Times New Roman"/>
          <w:sz w:val="28"/>
          <w:szCs w:val="28"/>
          <w:lang w:val="uk-UA"/>
        </w:rPr>
      </w:pPr>
      <w:r w:rsidRPr="003B5DCF">
        <w:rPr>
          <w:rFonts w:ascii="Times New Roman" w:hAnsi="Times New Roman" w:cs="Times New Roman"/>
          <w:sz w:val="28"/>
          <w:szCs w:val="28"/>
          <w:lang w:val="uk-UA"/>
        </w:rPr>
        <w:t>23 вересня з настанням темряви дві тисячі козак перепр</w:t>
      </w:r>
      <w:r>
        <w:rPr>
          <w:rFonts w:ascii="Times New Roman" w:hAnsi="Times New Roman" w:cs="Times New Roman"/>
          <w:sz w:val="28"/>
          <w:szCs w:val="28"/>
          <w:lang w:val="uk-UA"/>
        </w:rPr>
        <w:t>авилися на лівий берег Дністра. К</w:t>
      </w:r>
      <w:r w:rsidRPr="003B5DCF">
        <w:rPr>
          <w:rFonts w:ascii="Times New Roman" w:hAnsi="Times New Roman" w:cs="Times New Roman"/>
          <w:sz w:val="28"/>
          <w:szCs w:val="28"/>
          <w:lang w:val="uk-UA"/>
        </w:rPr>
        <w:t>озаки несподівано навально вдарили на ворога. Багато турків</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загинули в наметах, так і не прокинувшись. Розбуджені ж шумом та підстьобнуті</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панічним страхом вояки кинулися утікати до свого мосту сподіваючись</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 xml:space="preserve">знайти там порятунок. Однак його </w:t>
      </w:r>
      <w:proofErr w:type="spellStart"/>
      <w:r w:rsidRPr="003B5DCF">
        <w:rPr>
          <w:rFonts w:ascii="Times New Roman" w:hAnsi="Times New Roman" w:cs="Times New Roman"/>
          <w:sz w:val="28"/>
          <w:szCs w:val="28"/>
          <w:lang w:val="uk-UA"/>
        </w:rPr>
        <w:t>в’їздну</w:t>
      </w:r>
      <w:proofErr w:type="spellEnd"/>
      <w:r w:rsidRPr="003B5DCF">
        <w:rPr>
          <w:rFonts w:ascii="Times New Roman" w:hAnsi="Times New Roman" w:cs="Times New Roman"/>
          <w:sz w:val="28"/>
          <w:szCs w:val="28"/>
          <w:lang w:val="uk-UA"/>
        </w:rPr>
        <w:t xml:space="preserve"> браму було зачинено. Охорона мосту</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відкрила вогонь по утікачах, гадаючи, що це ворог. Опинившись між двома</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 xml:space="preserve">вогнями, турецькі вояки почали кидатися у холодну дністровську воду, де </w:t>
      </w:r>
      <w:proofErr w:type="spellStart"/>
      <w:r w:rsidRPr="003B5DCF">
        <w:rPr>
          <w:rFonts w:ascii="Times New Roman" w:hAnsi="Times New Roman" w:cs="Times New Roman"/>
          <w:sz w:val="28"/>
          <w:szCs w:val="28"/>
          <w:lang w:val="uk-UA"/>
        </w:rPr>
        <w:t>наних</w:t>
      </w:r>
      <w:proofErr w:type="spellEnd"/>
      <w:r w:rsidRPr="003B5DCF">
        <w:rPr>
          <w:rFonts w:ascii="Times New Roman" w:hAnsi="Times New Roman" w:cs="Times New Roman"/>
          <w:sz w:val="28"/>
          <w:szCs w:val="28"/>
          <w:lang w:val="uk-UA"/>
        </w:rPr>
        <w:t xml:space="preserve"> чекала неминуча смерть. Тим часом не було кому організувати оборону</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турецького табору. Запорожці знову обезглавили його військовий провід, адже</w:t>
      </w:r>
      <w:r w:rsidR="006D7E7C">
        <w:rPr>
          <w:rFonts w:ascii="Times New Roman" w:hAnsi="Times New Roman" w:cs="Times New Roman"/>
          <w:sz w:val="28"/>
          <w:szCs w:val="28"/>
          <w:lang w:val="uk-UA"/>
        </w:rPr>
        <w:t xml:space="preserve"> </w:t>
      </w:r>
      <w:r w:rsidRPr="003B5DCF">
        <w:rPr>
          <w:rFonts w:ascii="Times New Roman" w:hAnsi="Times New Roman" w:cs="Times New Roman"/>
          <w:sz w:val="28"/>
          <w:szCs w:val="28"/>
          <w:lang w:val="uk-UA"/>
        </w:rPr>
        <w:t>їхні цілеспрямовані удари досягли своєї мети: було вбито двох пашів.</w:t>
      </w:r>
    </w:p>
    <w:p w14:paraId="157EAAC3" w14:textId="6F15917A" w:rsidR="000F6B4C" w:rsidRDefault="000F6B4C" w:rsidP="000F6B4C">
      <w:pPr>
        <w:spacing w:after="0" w:line="360" w:lineRule="auto"/>
        <w:ind w:firstLine="720"/>
        <w:jc w:val="both"/>
        <w:rPr>
          <w:rFonts w:ascii="Times New Roman" w:hAnsi="Times New Roman" w:cs="Times New Roman"/>
          <w:sz w:val="28"/>
          <w:szCs w:val="28"/>
          <w:lang w:val="uk-UA"/>
        </w:rPr>
      </w:pPr>
      <w:r w:rsidRPr="00B860B8">
        <w:rPr>
          <w:rFonts w:ascii="Times New Roman" w:hAnsi="Times New Roman" w:cs="Times New Roman"/>
          <w:sz w:val="28"/>
          <w:szCs w:val="28"/>
          <w:lang w:val="uk-UA"/>
        </w:rPr>
        <w:t>Турецьке командування, попри великі втрати своєї армії, деморалізацію</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вояків, проблеми з їх продовольчим постачанням не втрачало надію переможно</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завершити бої під </w:t>
      </w:r>
      <w:proofErr w:type="spellStart"/>
      <w:r w:rsidRPr="00B860B8">
        <w:rPr>
          <w:rFonts w:ascii="Times New Roman" w:hAnsi="Times New Roman" w:cs="Times New Roman"/>
          <w:sz w:val="28"/>
          <w:szCs w:val="28"/>
          <w:lang w:val="uk-UA"/>
        </w:rPr>
        <w:t>Хотином</w:t>
      </w:r>
      <w:proofErr w:type="spellEnd"/>
      <w:r w:rsidRPr="00B860B8">
        <w:rPr>
          <w:rFonts w:ascii="Times New Roman" w:hAnsi="Times New Roman" w:cs="Times New Roman"/>
          <w:sz w:val="28"/>
          <w:szCs w:val="28"/>
          <w:lang w:val="uk-UA"/>
        </w:rPr>
        <w:t>. Турки поспішали, оскільки їх вочевидь лякала</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перспектива </w:t>
      </w:r>
      <w:r>
        <w:rPr>
          <w:rFonts w:ascii="Times New Roman" w:hAnsi="Times New Roman" w:cs="Times New Roman"/>
          <w:sz w:val="28"/>
          <w:szCs w:val="28"/>
          <w:lang w:val="uk-UA"/>
        </w:rPr>
        <w:t>затягнення війни до глибокої осе</w:t>
      </w:r>
      <w:r w:rsidRPr="00B860B8">
        <w:rPr>
          <w:rFonts w:ascii="Times New Roman" w:hAnsi="Times New Roman" w:cs="Times New Roman"/>
          <w:sz w:val="28"/>
          <w:szCs w:val="28"/>
          <w:lang w:val="uk-UA"/>
        </w:rPr>
        <w:t>ні, не кажучи вже до зими. До</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того ж, вони напевно не мали великого бажання зустрітися із силами посполитого</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рушення, яке поволі наближалося до місця Хотинської битви.</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Увечері запорозькі козаки здійснили успішну вилазку проти ворога.</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Півтори сотні запорожців подалися далеко за межі свого табору і над</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Прутом напали на турків, які там пасли худобу. Розгромивши </w:t>
      </w:r>
      <w:proofErr w:type="spellStart"/>
      <w:r w:rsidRPr="00B860B8">
        <w:rPr>
          <w:rFonts w:ascii="Times New Roman" w:hAnsi="Times New Roman" w:cs="Times New Roman"/>
          <w:sz w:val="28"/>
          <w:szCs w:val="28"/>
          <w:lang w:val="uk-UA"/>
        </w:rPr>
        <w:t>противника,козаки</w:t>
      </w:r>
      <w:proofErr w:type="spellEnd"/>
      <w:r w:rsidRPr="00B860B8">
        <w:rPr>
          <w:rFonts w:ascii="Times New Roman" w:hAnsi="Times New Roman" w:cs="Times New Roman"/>
          <w:sz w:val="28"/>
          <w:szCs w:val="28"/>
          <w:lang w:val="uk-UA"/>
        </w:rPr>
        <w:t xml:space="preserve"> з великою чередою худоби, а також п’ятьма захопленими під час бою</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наметами повернулися до свого табору.</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lastRenderedPageBreak/>
        <w:t>Невдало проведений 25 вересня турецький штурм не виправдав сподівання</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його організаторів на те, що настав мо</w:t>
      </w:r>
      <w:r>
        <w:rPr>
          <w:rFonts w:ascii="Times New Roman" w:hAnsi="Times New Roman" w:cs="Times New Roman"/>
          <w:sz w:val="28"/>
          <w:szCs w:val="28"/>
          <w:lang w:val="uk-UA"/>
        </w:rPr>
        <w:t xml:space="preserve">мент критичного знесилення </w:t>
      </w:r>
      <w:proofErr w:type="spellStart"/>
      <w:r>
        <w:rPr>
          <w:rFonts w:ascii="Times New Roman" w:hAnsi="Times New Roman" w:cs="Times New Roman"/>
          <w:sz w:val="28"/>
          <w:szCs w:val="28"/>
          <w:lang w:val="uk-UA"/>
        </w:rPr>
        <w:t>запо</w:t>
      </w:r>
      <w:r w:rsidRPr="00B860B8">
        <w:rPr>
          <w:rFonts w:ascii="Times New Roman" w:hAnsi="Times New Roman" w:cs="Times New Roman"/>
          <w:sz w:val="28"/>
          <w:szCs w:val="28"/>
          <w:lang w:val="uk-UA"/>
        </w:rPr>
        <w:t>розько</w:t>
      </w:r>
      <w:proofErr w:type="spellEnd"/>
      <w:r w:rsidRPr="00B860B8">
        <w:rPr>
          <w:rFonts w:ascii="Times New Roman" w:hAnsi="Times New Roman" w:cs="Times New Roman"/>
          <w:sz w:val="28"/>
          <w:szCs w:val="28"/>
          <w:lang w:val="uk-UA"/>
        </w:rPr>
        <w:t>-польсько-литовської армії.</w:t>
      </w:r>
    </w:p>
    <w:p w14:paraId="3769C10C" w14:textId="35F19AA1" w:rsidR="001751B6" w:rsidRPr="001751B6" w:rsidRDefault="000F6B4C" w:rsidP="001751B6">
      <w:pPr>
        <w:spacing w:after="0" w:line="360" w:lineRule="auto"/>
        <w:ind w:firstLine="720"/>
        <w:jc w:val="both"/>
        <w:rPr>
          <w:rFonts w:ascii="Times New Roman" w:hAnsi="Times New Roman" w:cs="Times New Roman"/>
          <w:sz w:val="28"/>
          <w:szCs w:val="28"/>
        </w:rPr>
      </w:pPr>
      <w:r w:rsidRPr="00B860B8">
        <w:rPr>
          <w:rFonts w:ascii="Times New Roman" w:hAnsi="Times New Roman" w:cs="Times New Roman"/>
          <w:sz w:val="28"/>
          <w:szCs w:val="28"/>
          <w:lang w:val="uk-UA"/>
        </w:rPr>
        <w:t>Турецьке командування спробувало кардинально змінити ситуацію під</w:t>
      </w:r>
      <w:r w:rsidR="006D7E7C">
        <w:rPr>
          <w:rFonts w:ascii="Times New Roman" w:hAnsi="Times New Roman" w:cs="Times New Roman"/>
          <w:sz w:val="28"/>
          <w:szCs w:val="28"/>
          <w:lang w:val="uk-UA"/>
        </w:rPr>
        <w:t xml:space="preserve"> </w:t>
      </w:r>
      <w:proofErr w:type="spellStart"/>
      <w:r w:rsidRPr="00B860B8">
        <w:rPr>
          <w:rFonts w:ascii="Times New Roman" w:hAnsi="Times New Roman" w:cs="Times New Roman"/>
          <w:sz w:val="28"/>
          <w:szCs w:val="28"/>
          <w:lang w:val="uk-UA"/>
        </w:rPr>
        <w:t>Хотином</w:t>
      </w:r>
      <w:proofErr w:type="spellEnd"/>
      <w:r w:rsidRPr="00B860B8">
        <w:rPr>
          <w:rFonts w:ascii="Times New Roman" w:hAnsi="Times New Roman" w:cs="Times New Roman"/>
          <w:sz w:val="28"/>
          <w:szCs w:val="28"/>
          <w:lang w:val="uk-UA"/>
        </w:rPr>
        <w:t xml:space="preserve"> на свою користь 28 вересня. Цього дня турки провели генеральний</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штурм позицій хотинських оборонців, вклавши у нього усі свої сили.</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Головний удар турків був спрямований на лівий, південний фланг оборони</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противника. На запорожців наступали </w:t>
      </w:r>
      <w:proofErr w:type="spellStart"/>
      <w:r w:rsidRPr="00B860B8">
        <w:rPr>
          <w:rFonts w:ascii="Times New Roman" w:hAnsi="Times New Roman" w:cs="Times New Roman"/>
          <w:sz w:val="28"/>
          <w:szCs w:val="28"/>
          <w:lang w:val="uk-UA"/>
        </w:rPr>
        <w:t>сіпагі</w:t>
      </w:r>
      <w:proofErr w:type="spellEnd"/>
      <w:r w:rsidRPr="00B860B8">
        <w:rPr>
          <w:rFonts w:ascii="Times New Roman" w:hAnsi="Times New Roman" w:cs="Times New Roman"/>
          <w:sz w:val="28"/>
          <w:szCs w:val="28"/>
          <w:lang w:val="uk-UA"/>
        </w:rPr>
        <w:t xml:space="preserve"> і, очевидно, деякі яничарські</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підрозділи. їх підтримували вогнем лівобережні турецькі батареї. Однак турки</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не </w:t>
      </w:r>
      <w:proofErr w:type="spellStart"/>
      <w:r w:rsidRPr="00B860B8">
        <w:rPr>
          <w:rFonts w:ascii="Times New Roman" w:hAnsi="Times New Roman" w:cs="Times New Roman"/>
          <w:sz w:val="28"/>
          <w:szCs w:val="28"/>
          <w:lang w:val="uk-UA"/>
        </w:rPr>
        <w:t>спромоглися</w:t>
      </w:r>
      <w:proofErr w:type="spellEnd"/>
      <w:r w:rsidRPr="00B860B8">
        <w:rPr>
          <w:rFonts w:ascii="Times New Roman" w:hAnsi="Times New Roman" w:cs="Times New Roman"/>
          <w:sz w:val="28"/>
          <w:szCs w:val="28"/>
          <w:lang w:val="uk-UA"/>
        </w:rPr>
        <w:t xml:space="preserve"> прорвати козацьку оборону. Під час запеклого бою запорожці</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відкинули нападників від своїх позицій.</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Після полудня великі сили яничарів пішли на приступ табору </w:t>
      </w:r>
      <w:proofErr w:type="spellStart"/>
      <w:r w:rsidRPr="00B860B8">
        <w:rPr>
          <w:rFonts w:ascii="Times New Roman" w:hAnsi="Times New Roman" w:cs="Times New Roman"/>
          <w:sz w:val="28"/>
          <w:szCs w:val="28"/>
          <w:lang w:val="uk-UA"/>
        </w:rPr>
        <w:t>лісовчиків</w:t>
      </w:r>
      <w:proofErr w:type="spellEnd"/>
      <w:r w:rsidRPr="00B860B8">
        <w:rPr>
          <w:rFonts w:ascii="Times New Roman" w:hAnsi="Times New Roman" w:cs="Times New Roman"/>
          <w:sz w:val="28"/>
          <w:szCs w:val="28"/>
          <w:lang w:val="uk-UA"/>
        </w:rPr>
        <w:t>.</w:t>
      </w:r>
      <w:r w:rsidR="006D7E7C">
        <w:rPr>
          <w:rFonts w:ascii="Times New Roman" w:hAnsi="Times New Roman" w:cs="Times New Roman"/>
          <w:sz w:val="28"/>
          <w:szCs w:val="28"/>
          <w:lang w:val="uk-UA"/>
        </w:rPr>
        <w:t xml:space="preserve"> </w:t>
      </w:r>
      <w:proofErr w:type="spellStart"/>
      <w:r w:rsidRPr="00B860B8">
        <w:rPr>
          <w:rFonts w:ascii="Times New Roman" w:hAnsi="Times New Roman" w:cs="Times New Roman"/>
          <w:sz w:val="28"/>
          <w:szCs w:val="28"/>
          <w:lang w:val="uk-UA"/>
        </w:rPr>
        <w:t>Лісовчики</w:t>
      </w:r>
      <w:proofErr w:type="spellEnd"/>
      <w:r w:rsidRPr="00B860B8">
        <w:rPr>
          <w:rFonts w:ascii="Times New Roman" w:hAnsi="Times New Roman" w:cs="Times New Roman"/>
          <w:sz w:val="28"/>
          <w:szCs w:val="28"/>
          <w:lang w:val="uk-UA"/>
        </w:rPr>
        <w:t xml:space="preserve"> чи не одразу після початку турецького наступу опинилися у критичній</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ситуації. </w:t>
      </w:r>
      <w:r w:rsidR="006D7E7C">
        <w:rPr>
          <w:rFonts w:ascii="Times New Roman" w:hAnsi="Times New Roman" w:cs="Times New Roman"/>
          <w:sz w:val="28"/>
          <w:szCs w:val="28"/>
          <w:lang w:val="uk-UA"/>
        </w:rPr>
        <w:t>Ї</w:t>
      </w:r>
      <w:r w:rsidRPr="00B860B8">
        <w:rPr>
          <w:rFonts w:ascii="Times New Roman" w:hAnsi="Times New Roman" w:cs="Times New Roman"/>
          <w:sz w:val="28"/>
          <w:szCs w:val="28"/>
          <w:lang w:val="uk-UA"/>
        </w:rPr>
        <w:t>хнє становище ускладнювало те, що вони погано окопалися</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з того боку, де раніше був запорозький табір.28 вересня турецьке командування не обмежилося запеклими штурмами</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 xml:space="preserve">запорожців та </w:t>
      </w:r>
      <w:proofErr w:type="spellStart"/>
      <w:r w:rsidRPr="00B860B8">
        <w:rPr>
          <w:rFonts w:ascii="Times New Roman" w:hAnsi="Times New Roman" w:cs="Times New Roman"/>
          <w:sz w:val="28"/>
          <w:szCs w:val="28"/>
          <w:lang w:val="uk-UA"/>
        </w:rPr>
        <w:t>лісовчиків</w:t>
      </w:r>
      <w:proofErr w:type="spellEnd"/>
      <w:r w:rsidRPr="00B860B8">
        <w:rPr>
          <w:rFonts w:ascii="Times New Roman" w:hAnsi="Times New Roman" w:cs="Times New Roman"/>
          <w:sz w:val="28"/>
          <w:szCs w:val="28"/>
          <w:lang w:val="uk-UA"/>
        </w:rPr>
        <w:t>. Значні сили воно кинуло проти польсько-литовського</w:t>
      </w:r>
      <w:r w:rsidR="006D7E7C">
        <w:rPr>
          <w:rFonts w:ascii="Times New Roman" w:hAnsi="Times New Roman" w:cs="Times New Roman"/>
          <w:sz w:val="28"/>
          <w:szCs w:val="28"/>
          <w:lang w:val="uk-UA"/>
        </w:rPr>
        <w:t xml:space="preserve"> </w:t>
      </w:r>
      <w:r w:rsidRPr="00B860B8">
        <w:rPr>
          <w:rFonts w:ascii="Times New Roman" w:hAnsi="Times New Roman" w:cs="Times New Roman"/>
          <w:sz w:val="28"/>
          <w:szCs w:val="28"/>
          <w:lang w:val="uk-UA"/>
        </w:rPr>
        <w:t>табору, що був атакований із кількох сторін.</w:t>
      </w:r>
      <w:r w:rsidR="006D7E7C">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атака все ж таки була відбита.</w:t>
      </w:r>
      <w:r w:rsidRPr="00FA6518">
        <w:rPr>
          <w:rFonts w:ascii="Times New Roman" w:hAnsi="Times New Roman" w:cs="Times New Roman"/>
          <w:sz w:val="28"/>
          <w:szCs w:val="28"/>
        </w:rPr>
        <w:t>[</w:t>
      </w:r>
      <w:r w:rsidR="005861AB">
        <w:rPr>
          <w:rFonts w:ascii="Times New Roman" w:hAnsi="Times New Roman" w:cs="Times New Roman"/>
          <w:sz w:val="28"/>
          <w:szCs w:val="28"/>
          <w:lang w:val="uk-UA"/>
        </w:rPr>
        <w:t>24</w:t>
      </w:r>
      <w:r w:rsidRPr="00FA6518">
        <w:rPr>
          <w:rFonts w:ascii="Times New Roman" w:hAnsi="Times New Roman" w:cs="Times New Roman"/>
          <w:sz w:val="28"/>
          <w:szCs w:val="28"/>
        </w:rPr>
        <w:t xml:space="preserve">, </w:t>
      </w:r>
      <w:r>
        <w:rPr>
          <w:rFonts w:ascii="Times New Roman" w:hAnsi="Times New Roman" w:cs="Times New Roman"/>
          <w:sz w:val="28"/>
          <w:szCs w:val="28"/>
          <w:lang w:val="en-US"/>
        </w:rPr>
        <w:t>c</w:t>
      </w:r>
      <w:r w:rsidR="001751B6">
        <w:rPr>
          <w:rFonts w:ascii="Times New Roman" w:hAnsi="Times New Roman" w:cs="Times New Roman"/>
          <w:sz w:val="28"/>
          <w:szCs w:val="28"/>
        </w:rPr>
        <w:t>.</w:t>
      </w:r>
      <w:r w:rsidR="005861AB">
        <w:rPr>
          <w:rFonts w:ascii="Times New Roman" w:hAnsi="Times New Roman" w:cs="Times New Roman"/>
          <w:sz w:val="28"/>
          <w:szCs w:val="28"/>
          <w:lang w:val="uk-UA"/>
        </w:rPr>
        <w:t>184</w:t>
      </w:r>
      <w:r w:rsidR="001751B6" w:rsidRPr="001751B6">
        <w:rPr>
          <w:rFonts w:ascii="Times New Roman" w:hAnsi="Times New Roman" w:cs="Times New Roman"/>
          <w:sz w:val="28"/>
          <w:szCs w:val="28"/>
        </w:rPr>
        <w:t>]</w:t>
      </w:r>
    </w:p>
    <w:p w14:paraId="6F1FCAC3" w14:textId="77777777" w:rsidR="001751B6" w:rsidRPr="006D7E7C" w:rsidRDefault="001751B6" w:rsidP="001751B6">
      <w:pPr>
        <w:spacing w:after="0" w:line="360" w:lineRule="auto"/>
        <w:ind w:firstLine="720"/>
        <w:jc w:val="both"/>
        <w:rPr>
          <w:rFonts w:ascii="Times New Roman" w:hAnsi="Times New Roman" w:cs="Times New Roman"/>
          <w:sz w:val="28"/>
          <w:szCs w:val="28"/>
        </w:rPr>
      </w:pPr>
    </w:p>
    <w:p w14:paraId="31B2A023" w14:textId="4D488BB9" w:rsidR="004E4FB9" w:rsidRPr="001751B6" w:rsidRDefault="001751B6" w:rsidP="001751B6">
      <w:pPr>
        <w:spacing w:after="0" w:line="360" w:lineRule="auto"/>
        <w:ind w:firstLine="720"/>
        <w:jc w:val="both"/>
        <w:rPr>
          <w:rFonts w:ascii="Times New Roman" w:hAnsi="Times New Roman" w:cs="Times New Roman"/>
          <w:sz w:val="28"/>
          <w:szCs w:val="28"/>
        </w:rPr>
      </w:pPr>
      <w:r w:rsidRPr="006D7E7C">
        <w:rPr>
          <w:rFonts w:ascii="Times New Roman" w:hAnsi="Times New Roman" w:cs="Times New Roman"/>
          <w:b/>
          <w:sz w:val="28"/>
          <w:szCs w:val="28"/>
        </w:rPr>
        <w:t>4</w:t>
      </w:r>
      <w:r w:rsidR="004E4FB9">
        <w:rPr>
          <w:rFonts w:ascii="Times New Roman" w:hAnsi="Times New Roman" w:cs="Times New Roman"/>
          <w:b/>
          <w:sz w:val="28"/>
          <w:szCs w:val="28"/>
          <w:lang w:val="uk-UA"/>
        </w:rPr>
        <w:t>.</w:t>
      </w:r>
      <w:r w:rsidR="00C323E1">
        <w:rPr>
          <w:rFonts w:ascii="Times New Roman" w:hAnsi="Times New Roman" w:cs="Times New Roman"/>
          <w:b/>
          <w:sz w:val="28"/>
          <w:szCs w:val="28"/>
          <w:lang w:val="uk-UA"/>
        </w:rPr>
        <w:t>3</w:t>
      </w:r>
      <w:r w:rsidRPr="006D7E7C">
        <w:rPr>
          <w:rFonts w:ascii="Times New Roman" w:hAnsi="Times New Roman" w:cs="Times New Roman"/>
          <w:b/>
          <w:sz w:val="28"/>
          <w:szCs w:val="28"/>
        </w:rPr>
        <w:t xml:space="preserve"> </w:t>
      </w:r>
      <w:r w:rsidR="004E4FB9">
        <w:rPr>
          <w:rFonts w:ascii="Times New Roman" w:hAnsi="Times New Roman" w:cs="Times New Roman"/>
          <w:b/>
          <w:sz w:val="28"/>
          <w:szCs w:val="28"/>
          <w:lang w:val="uk-UA"/>
        </w:rPr>
        <w:t xml:space="preserve">Зміни </w:t>
      </w:r>
      <w:r w:rsidR="007404B5">
        <w:rPr>
          <w:rFonts w:ascii="Times New Roman" w:hAnsi="Times New Roman" w:cs="Times New Roman"/>
          <w:b/>
          <w:sz w:val="28"/>
          <w:szCs w:val="28"/>
          <w:lang w:val="uk-UA"/>
        </w:rPr>
        <w:t>та проекти</w:t>
      </w:r>
      <w:r w:rsidR="004E4FB9">
        <w:rPr>
          <w:rFonts w:ascii="Times New Roman" w:hAnsi="Times New Roman" w:cs="Times New Roman"/>
          <w:b/>
          <w:sz w:val="28"/>
          <w:szCs w:val="28"/>
          <w:lang w:val="uk-UA"/>
        </w:rPr>
        <w:t xml:space="preserve"> 1622-1648 рр.</w:t>
      </w:r>
    </w:p>
    <w:p w14:paraId="2CB63DF3"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 час чергової ради у 1622 р. на Росаві під Кагарликом без узгодження з польськими властями замість Петра Сагайдачного старшим реєстру козаки обрали </w:t>
      </w:r>
      <w:proofErr w:type="spellStart"/>
      <w:r>
        <w:rPr>
          <w:rFonts w:ascii="Times New Roman" w:hAnsi="Times New Roman" w:cs="Times New Roman"/>
          <w:bCs/>
          <w:sz w:val="28"/>
          <w:szCs w:val="28"/>
          <w:lang w:val="uk-UA"/>
        </w:rPr>
        <w:t>Оліфера</w:t>
      </w:r>
      <w:proofErr w:type="spellEnd"/>
      <w:r>
        <w:rPr>
          <w:rFonts w:ascii="Times New Roman" w:hAnsi="Times New Roman" w:cs="Times New Roman"/>
          <w:bCs/>
          <w:sz w:val="28"/>
          <w:szCs w:val="28"/>
          <w:lang w:val="uk-UA"/>
        </w:rPr>
        <w:t xml:space="preserve"> Голуба. </w:t>
      </w:r>
    </w:p>
    <w:p w14:paraId="667367F2"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перших днів гетьманування  </w:t>
      </w:r>
      <w:proofErr w:type="spellStart"/>
      <w:r>
        <w:rPr>
          <w:rFonts w:ascii="Times New Roman" w:hAnsi="Times New Roman" w:cs="Times New Roman"/>
          <w:bCs/>
          <w:sz w:val="28"/>
          <w:szCs w:val="28"/>
          <w:lang w:val="uk-UA"/>
        </w:rPr>
        <w:t>Оліфер</w:t>
      </w:r>
      <w:proofErr w:type="spellEnd"/>
      <w:r>
        <w:rPr>
          <w:rFonts w:ascii="Times New Roman" w:hAnsi="Times New Roman" w:cs="Times New Roman"/>
          <w:bCs/>
          <w:sz w:val="28"/>
          <w:szCs w:val="28"/>
          <w:lang w:val="uk-UA"/>
        </w:rPr>
        <w:t xml:space="preserve"> Голуб заявив про себе, як про яскраво вираженого послідовника П. Сагайдачного. Він досить мудро оцінював співвідношення сил, що склалося на той час між Польщею і </w:t>
      </w:r>
      <w:proofErr w:type="spellStart"/>
      <w:r>
        <w:rPr>
          <w:rFonts w:ascii="Times New Roman" w:hAnsi="Times New Roman" w:cs="Times New Roman"/>
          <w:bCs/>
          <w:sz w:val="28"/>
          <w:szCs w:val="28"/>
          <w:lang w:val="uk-UA"/>
        </w:rPr>
        <w:t>козацтвом.У</w:t>
      </w:r>
      <w:proofErr w:type="spellEnd"/>
      <w:r>
        <w:rPr>
          <w:rFonts w:ascii="Times New Roman" w:hAnsi="Times New Roman" w:cs="Times New Roman"/>
          <w:bCs/>
          <w:sz w:val="28"/>
          <w:szCs w:val="28"/>
          <w:lang w:val="uk-UA"/>
        </w:rPr>
        <w:t xml:space="preserve"> червні козаки </w:t>
      </w:r>
      <w:proofErr w:type="spellStart"/>
      <w:r>
        <w:rPr>
          <w:rFonts w:ascii="Times New Roman" w:hAnsi="Times New Roman" w:cs="Times New Roman"/>
          <w:bCs/>
          <w:sz w:val="28"/>
          <w:szCs w:val="28"/>
          <w:lang w:val="uk-UA"/>
        </w:rPr>
        <w:t>спромоглися</w:t>
      </w:r>
      <w:proofErr w:type="spellEnd"/>
      <w:r>
        <w:rPr>
          <w:rFonts w:ascii="Times New Roman" w:hAnsi="Times New Roman" w:cs="Times New Roman"/>
          <w:bCs/>
          <w:sz w:val="28"/>
          <w:szCs w:val="28"/>
          <w:lang w:val="uk-UA"/>
        </w:rPr>
        <w:t xml:space="preserve"> спорядити флот майже зі ста чайок і рушили до Кафи. В морському бою  флот козаків розгромив турецький флот, підвів свої чайки під місто й, узявши його в облогу, обстріляв з  гармат.</w:t>
      </w:r>
    </w:p>
    <w:p w14:paraId="7467927E" w14:textId="10E3C1A4"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 xml:space="preserve">Затримка платні за службу загрожувала подальшим козацькими походами проти османів, чого остерігалися в Варшаві. Не випадково на сеймі 1623 р. окремі урядовці пропонували віднайти потрібні кошти і навіть збільшити козацький реєстр до 5 тисяч. Зі свого боку, козаки надіслали петицію, подібну до підготовленої після Хотинської битви. На першому місці стояло конфесійне питання із «заспокоєння грецької віри». Однак Сигізмунд III цього разу рішуче відмовив домаганням запорожців, пообіцявши згодом вислати нову комісію. Королівське рішення підтримали представники козацької старшини, які уникали конфлікту з урядом. Вочевидь, цим пояснюється і зміна старшого реєстру - ним став полковник Війська Запорозького Михайло Дорошенко, що мав авторитет як серед козаків, так і в польських урядових колах. </w:t>
      </w:r>
      <w:r>
        <w:rPr>
          <w:rFonts w:ascii="Times New Roman" w:hAnsi="Times New Roman" w:cs="Times New Roman"/>
          <w:bCs/>
          <w:sz w:val="28"/>
          <w:szCs w:val="28"/>
        </w:rPr>
        <w:t>[</w:t>
      </w:r>
      <w:r w:rsidR="006D4491">
        <w:rPr>
          <w:rFonts w:ascii="Times New Roman" w:hAnsi="Times New Roman" w:cs="Times New Roman"/>
          <w:bCs/>
          <w:sz w:val="28"/>
          <w:szCs w:val="28"/>
          <w:lang w:val="uk-UA"/>
        </w:rPr>
        <w:t>34</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.120]</w:t>
      </w:r>
    </w:p>
    <w:p w14:paraId="446BD4F9"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Пославши коронне військо на Подніпров'я восени 1625 р., Сигізмунд III зробив ще одну спробу приборкати козаків. Після кількох жорстоких битв в урочищі Ведмежі Лози між королівськими комісарами і козаками було підписано так звану Куруківську угоду, згідно з якою на державну службу брали 6 тис. козаків. Вони мали проживати у </w:t>
      </w:r>
      <w:proofErr w:type="spellStart"/>
      <w:r>
        <w:rPr>
          <w:rFonts w:ascii="Times New Roman" w:hAnsi="Times New Roman" w:cs="Times New Roman"/>
          <w:bCs/>
          <w:sz w:val="28"/>
          <w:szCs w:val="28"/>
          <w:lang w:val="uk-UA"/>
        </w:rPr>
        <w:t>королівщинах</w:t>
      </w:r>
      <w:proofErr w:type="spellEnd"/>
      <w:r>
        <w:rPr>
          <w:rFonts w:ascii="Times New Roman" w:hAnsi="Times New Roman" w:cs="Times New Roman"/>
          <w:bCs/>
          <w:sz w:val="28"/>
          <w:szCs w:val="28"/>
          <w:lang w:val="uk-UA"/>
        </w:rPr>
        <w:t xml:space="preserve"> і збиратися для допомоги </w:t>
      </w:r>
      <w:proofErr w:type="spellStart"/>
      <w:r>
        <w:rPr>
          <w:rFonts w:ascii="Times New Roman" w:hAnsi="Times New Roman" w:cs="Times New Roman"/>
          <w:bCs/>
          <w:sz w:val="28"/>
          <w:szCs w:val="28"/>
          <w:lang w:val="uk-UA"/>
        </w:rPr>
        <w:t>кварцяному</w:t>
      </w:r>
      <w:proofErr w:type="spellEnd"/>
      <w:r>
        <w:rPr>
          <w:rFonts w:ascii="Times New Roman" w:hAnsi="Times New Roman" w:cs="Times New Roman"/>
          <w:bCs/>
          <w:sz w:val="28"/>
          <w:szCs w:val="28"/>
          <w:lang w:val="uk-UA"/>
        </w:rPr>
        <w:t xml:space="preserve"> війську в разі потреби.</w:t>
      </w:r>
    </w:p>
    <w:p w14:paraId="77D62F31"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Провести відбір до нового реєстру виявилося нелегкою справою, адже козаків налічувалося понад 40 тис. Лише через два місяці було сформовано шість полків за територіальним принципом: Білоцерківський, Канівський, Корсунський, Черкаський, Чигиринський, Переяславський. Однак українське козацтво залишилося незадоволеним умовами Куруківської угоди. У січні 1626 р. Михайло Дорошенко відправив послів до коронного гетьмана Станіслава </w:t>
      </w:r>
      <w:proofErr w:type="spellStart"/>
      <w:r>
        <w:rPr>
          <w:rFonts w:ascii="Times New Roman" w:hAnsi="Times New Roman" w:cs="Times New Roman"/>
          <w:bCs/>
          <w:sz w:val="28"/>
          <w:szCs w:val="28"/>
          <w:lang w:val="uk-UA"/>
        </w:rPr>
        <w:t>Конецпольського</w:t>
      </w:r>
      <w:proofErr w:type="spellEnd"/>
      <w:r>
        <w:rPr>
          <w:rFonts w:ascii="Times New Roman" w:hAnsi="Times New Roman" w:cs="Times New Roman"/>
          <w:bCs/>
          <w:sz w:val="28"/>
          <w:szCs w:val="28"/>
          <w:lang w:val="uk-UA"/>
        </w:rPr>
        <w:t>. Доповідаючи про сформування реєстру, він звернув увагу на прикрості й незгоди, яких зазнавало Військо Запорозьке. Михайло Дорошенко просив підвищити козакам платню грошима і сукном, дозволити розквартирувати артилерію ближче до південного прикордоння, а також скаржився на утиски шляхти, яка виганяла козаків зі своїх маєтностей.</w:t>
      </w:r>
    </w:p>
    <w:p w14:paraId="6EDD69BA" w14:textId="3CA0C113"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Разом із тим під різноманітними приводами уряд відмовлявся задовольнити прохання козаків, тому не випадково невдалою виявилася спроба комісара в козацьких справах </w:t>
      </w:r>
      <w:proofErr w:type="spellStart"/>
      <w:r>
        <w:rPr>
          <w:rFonts w:ascii="Times New Roman" w:hAnsi="Times New Roman" w:cs="Times New Roman"/>
          <w:bCs/>
          <w:sz w:val="28"/>
          <w:szCs w:val="28"/>
          <w:lang w:val="uk-UA"/>
        </w:rPr>
        <w:t>Томаша</w:t>
      </w:r>
      <w:proofErr w:type="spellEnd"/>
      <w:r w:rsidR="006D7E7C">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Шклінського</w:t>
      </w:r>
      <w:proofErr w:type="spellEnd"/>
      <w:r>
        <w:rPr>
          <w:rFonts w:ascii="Times New Roman" w:hAnsi="Times New Roman" w:cs="Times New Roman"/>
          <w:bCs/>
          <w:sz w:val="28"/>
          <w:szCs w:val="28"/>
          <w:lang w:val="uk-UA"/>
        </w:rPr>
        <w:t xml:space="preserve"> завербувати на війну зі Швецією </w:t>
      </w:r>
      <w:proofErr w:type="spellStart"/>
      <w:r>
        <w:rPr>
          <w:rFonts w:ascii="Times New Roman" w:hAnsi="Times New Roman" w:cs="Times New Roman"/>
          <w:bCs/>
          <w:sz w:val="28"/>
          <w:szCs w:val="28"/>
          <w:lang w:val="uk-UA"/>
        </w:rPr>
        <w:t>двотисячний</w:t>
      </w:r>
      <w:proofErr w:type="spellEnd"/>
      <w:r>
        <w:rPr>
          <w:rFonts w:ascii="Times New Roman" w:hAnsi="Times New Roman" w:cs="Times New Roman"/>
          <w:bCs/>
          <w:sz w:val="28"/>
          <w:szCs w:val="28"/>
          <w:lang w:val="uk-UA"/>
        </w:rPr>
        <w:t xml:space="preserve"> загін, крім реєстрових. У листі гетьмана Михайла Дорошенка до </w:t>
      </w:r>
      <w:proofErr w:type="spellStart"/>
      <w:r>
        <w:rPr>
          <w:rFonts w:ascii="Times New Roman" w:hAnsi="Times New Roman" w:cs="Times New Roman"/>
          <w:bCs/>
          <w:sz w:val="28"/>
          <w:szCs w:val="28"/>
          <w:lang w:val="uk-UA"/>
        </w:rPr>
        <w:t>Томаша</w:t>
      </w:r>
      <w:proofErr w:type="spellEnd"/>
      <w:r w:rsidR="006D7E7C">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Шклінського</w:t>
      </w:r>
      <w:proofErr w:type="spellEnd"/>
      <w:r>
        <w:rPr>
          <w:rFonts w:ascii="Times New Roman" w:hAnsi="Times New Roman" w:cs="Times New Roman"/>
          <w:bCs/>
          <w:sz w:val="28"/>
          <w:szCs w:val="28"/>
          <w:lang w:val="uk-UA"/>
        </w:rPr>
        <w:t>, надісланому 18 лютого 1627 р. з Канева, зазначалося: «Не можемо того зрозуміти, звідки б узяти ті дві тисячі найліпших чи з них відлучених від нас, що своїми панами, у яких вони в підданстві, так часто пошарпані і понищені, що ледве з душами лишилися; бо тих, що лишилися на службі королівській, шкода до цього залучати, є для нас і тут досить роботи з ворогом святого Христа і то вже тяжко видолати, бо не маємо з чим. Мали ми надію, що король його милості ласкою своєю І додатком за утрати наші  зводить нагородити наші теперішні криваві заслуги (про які йому добре відомо), але ніякої ласки ми не дістали, навіть шматка хліба не дістали, щоб по тих трудах і працях з'їсти могли, і що вбогий чоловік мав, то проїсти мусів, а щоб чим тіло покрити, про те й не згадувати, зовсім нас 2 голод і холод присіли» [</w:t>
      </w:r>
      <w:r w:rsidR="006D4491">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 xml:space="preserve">. </w:t>
      </w:r>
      <w:r w:rsidR="006D4491">
        <w:rPr>
          <w:rFonts w:ascii="Times New Roman" w:hAnsi="Times New Roman" w:cs="Times New Roman"/>
          <w:sz w:val="28"/>
          <w:szCs w:val="28"/>
          <w:lang w:val="uk-UA"/>
        </w:rPr>
        <w:t>224</w:t>
      </w:r>
      <w:r>
        <w:rPr>
          <w:rFonts w:ascii="Times New Roman" w:hAnsi="Times New Roman" w:cs="Times New Roman"/>
          <w:bCs/>
          <w:sz w:val="28"/>
          <w:szCs w:val="28"/>
          <w:lang w:val="uk-UA"/>
        </w:rPr>
        <w:t>]. Зі змісту листа можна зрозуміти, що становище реєстровців залишалося складним.</w:t>
      </w:r>
    </w:p>
    <w:p w14:paraId="3F2DF962" w14:textId="77777777"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 Михайло Дорошенко, зібравши козацьку раду в Каневі, відмовив королівському посланцеві у направленні реєстровців па війну зі Швецією. Натомість він відрядив до короля посольство з проханням збільшити реєстр до 10 тис. козаків. У зв'язку з кількісним зростанням козацтва характерним явищем стали його вимоги до уряду визнати козацькі права за тими, хто з різних причин опинився поза межами реєстру і яких шляхта намагалася покріпачити. В окремих випадках козаки намагалися здобути права і привілеї навіть з допомогою зброї. Про позитивний результат таких спроб свідчать статті Переяславської угоди 1630 р., зокрема, збільшення реєстрового війська на 2 тисячі козаків. Цьому сприяв, безперечно, сплив терміну дії </w:t>
      </w:r>
      <w:proofErr w:type="spellStart"/>
      <w:r>
        <w:rPr>
          <w:rFonts w:ascii="Times New Roman" w:hAnsi="Times New Roman" w:cs="Times New Roman"/>
          <w:bCs/>
          <w:sz w:val="28"/>
          <w:szCs w:val="28"/>
          <w:lang w:val="uk-UA"/>
        </w:rPr>
        <w:t>Деулінського</w:t>
      </w:r>
      <w:proofErr w:type="spellEnd"/>
      <w:r>
        <w:rPr>
          <w:rFonts w:ascii="Times New Roman" w:hAnsi="Times New Roman" w:cs="Times New Roman"/>
          <w:bCs/>
          <w:sz w:val="28"/>
          <w:szCs w:val="28"/>
          <w:lang w:val="uk-UA"/>
        </w:rPr>
        <w:t xml:space="preserve"> перемир'я Речі Посполитої з Московською державою. Вже наступного року король надіслав до Канева старшому реєстру Івану Кулазі нові клейноди і наказ записувати всіх, хто бажає, </w:t>
      </w:r>
      <w:r>
        <w:rPr>
          <w:rFonts w:ascii="Times New Roman" w:hAnsi="Times New Roman" w:cs="Times New Roman"/>
          <w:bCs/>
          <w:sz w:val="28"/>
          <w:szCs w:val="28"/>
          <w:lang w:val="uk-UA"/>
        </w:rPr>
        <w:lastRenderedPageBreak/>
        <w:t xml:space="preserve">до козацького війська. У петиції козацького посольства на </w:t>
      </w:r>
      <w:proofErr w:type="spellStart"/>
      <w:r>
        <w:rPr>
          <w:rFonts w:ascii="Times New Roman" w:hAnsi="Times New Roman" w:cs="Times New Roman"/>
          <w:bCs/>
          <w:sz w:val="28"/>
          <w:szCs w:val="28"/>
          <w:lang w:val="uk-UA"/>
        </w:rPr>
        <w:t>конвокаційний</w:t>
      </w:r>
      <w:proofErr w:type="spellEnd"/>
      <w:r>
        <w:rPr>
          <w:rFonts w:ascii="Times New Roman" w:hAnsi="Times New Roman" w:cs="Times New Roman"/>
          <w:bCs/>
          <w:sz w:val="28"/>
          <w:szCs w:val="28"/>
          <w:lang w:val="uk-UA"/>
        </w:rPr>
        <w:t xml:space="preserve"> сейм  висловлювалася надія, що після обрання нового короля козаки стануть повноправними членами суспільства. Наприкінці 1632р. з українського козацтва знову формуються значні воєнні контингенти для війни з Московією.</w:t>
      </w:r>
      <w:r>
        <w:rPr>
          <w:rFonts w:ascii="Times New Roman" w:hAnsi="Times New Roman" w:cs="Times New Roman"/>
          <w:bCs/>
          <w:sz w:val="28"/>
          <w:szCs w:val="28"/>
        </w:rPr>
        <w:t xml:space="preserve">[18, </w:t>
      </w:r>
      <w:r>
        <w:rPr>
          <w:rFonts w:ascii="Times New Roman" w:hAnsi="Times New Roman" w:cs="Times New Roman"/>
          <w:bCs/>
          <w:sz w:val="28"/>
          <w:szCs w:val="28"/>
          <w:lang w:val="en-US"/>
        </w:rPr>
        <w:t>c</w:t>
      </w:r>
      <w:r>
        <w:rPr>
          <w:rFonts w:ascii="Times New Roman" w:hAnsi="Times New Roman" w:cs="Times New Roman"/>
          <w:bCs/>
          <w:sz w:val="28"/>
          <w:szCs w:val="28"/>
        </w:rPr>
        <w:t>.136]</w:t>
      </w:r>
    </w:p>
    <w:p w14:paraId="61C50555"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Однак смерть короля Сигізмунда у квітні 1632 р. призупинила військові приготування. Під час </w:t>
      </w:r>
      <w:proofErr w:type="spellStart"/>
      <w:r>
        <w:rPr>
          <w:rFonts w:ascii="Times New Roman" w:hAnsi="Times New Roman" w:cs="Times New Roman"/>
          <w:bCs/>
          <w:sz w:val="28"/>
          <w:szCs w:val="28"/>
          <w:lang w:val="uk-UA"/>
        </w:rPr>
        <w:t>безкоролів'я</w:t>
      </w:r>
      <w:proofErr w:type="spellEnd"/>
      <w:r>
        <w:rPr>
          <w:rFonts w:ascii="Times New Roman" w:hAnsi="Times New Roman" w:cs="Times New Roman"/>
          <w:bCs/>
          <w:sz w:val="28"/>
          <w:szCs w:val="28"/>
          <w:lang w:val="uk-UA"/>
        </w:rPr>
        <w:t xml:space="preserve"> Москва розпочала вже воєнну акцію в Смоленщині та в Сіверщині. Російські воєводи нападали на Батурин, Ромен, Іван-городище, </w:t>
      </w:r>
      <w:proofErr w:type="spellStart"/>
      <w:r>
        <w:rPr>
          <w:rFonts w:ascii="Times New Roman" w:hAnsi="Times New Roman" w:cs="Times New Roman"/>
          <w:bCs/>
          <w:sz w:val="28"/>
          <w:szCs w:val="28"/>
          <w:lang w:val="uk-UA"/>
        </w:rPr>
        <w:t>Борзну</w:t>
      </w:r>
      <w:proofErr w:type="spellEnd"/>
      <w:r>
        <w:rPr>
          <w:rFonts w:ascii="Times New Roman" w:hAnsi="Times New Roman" w:cs="Times New Roman"/>
          <w:bCs/>
          <w:sz w:val="28"/>
          <w:szCs w:val="28"/>
          <w:lang w:val="uk-UA"/>
        </w:rPr>
        <w:t>, Мену, Миргород. Новий король Владислав</w:t>
      </w:r>
      <w:r>
        <w:rPr>
          <w:rFonts w:ascii="Times New Roman" w:hAnsi="Times New Roman" w:cs="Times New Roman"/>
          <w:bCs/>
          <w:sz w:val="28"/>
          <w:szCs w:val="28"/>
          <w:lang w:val="en-US"/>
        </w:rPr>
        <w:t>IV</w:t>
      </w:r>
      <w:r>
        <w:rPr>
          <w:rFonts w:ascii="Times New Roman" w:hAnsi="Times New Roman" w:cs="Times New Roman"/>
          <w:bCs/>
          <w:sz w:val="28"/>
          <w:szCs w:val="28"/>
          <w:lang w:val="uk-UA"/>
        </w:rPr>
        <w:t xml:space="preserve"> поспішав та дати відсіч Московії. Заплановано було розпочати дії на Сіверщині зусиллями місцевого козацтва, щоб відтягнути московські війська. У листопаді 1632 р. сенат уповноважив Владислава взяти на службу певну кількість козаків і доручив підскарбію виплатити козакам для заохочення 20 тис. злотих. Через кілька днів король наказував козакам бути готовими для участі у московській війні.</w:t>
      </w:r>
    </w:p>
    <w:p w14:paraId="5E6A7AD3" w14:textId="7777777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Аж до 1633 р. козаки ніде на московському пограниччі не з'являлися. Через це й через розрахунок на промосковську агітацію серед козаків, Москва наказувала своїм військам не зачіпати українського пограниччя, розраховуючи на те, що козаки будуть прихильно нейтральні до Москви або й узагалі перейдуть на її бік. Однак ці сподівання не справдилися, і козаки взяли дуже активну участь у польсько-московській війні на боці Речі Посполитої.</w:t>
      </w:r>
    </w:p>
    <w:p w14:paraId="35F6CE8A" w14:textId="0C6D98A8" w:rsidR="004E4FB9" w:rsidRDefault="004E4FB9" w:rsidP="004E4FB9">
      <w:pPr>
        <w:spacing w:line="360" w:lineRule="auto"/>
        <w:ind w:firstLine="720"/>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В лютому 1633 р. 30 тис. козаків перейшли Дніпро та вирушили далі на Північ. Навесні було кілька спроб здобути Путивль, але безуспішно і з великими втратами. Урешті після успішних дій польсько-козацького війська, Москва була змушена підписати 4 (24) червня 1634 р. </w:t>
      </w:r>
      <w:proofErr w:type="spellStart"/>
      <w:r>
        <w:rPr>
          <w:rFonts w:ascii="Times New Roman" w:hAnsi="Times New Roman" w:cs="Times New Roman"/>
          <w:bCs/>
          <w:sz w:val="28"/>
          <w:szCs w:val="28"/>
          <w:lang w:val="uk-UA"/>
        </w:rPr>
        <w:t>Поляновський</w:t>
      </w:r>
      <w:proofErr w:type="spellEnd"/>
      <w:r>
        <w:rPr>
          <w:rFonts w:ascii="Times New Roman" w:hAnsi="Times New Roman" w:cs="Times New Roman"/>
          <w:bCs/>
          <w:sz w:val="28"/>
          <w:szCs w:val="28"/>
          <w:lang w:val="uk-UA"/>
        </w:rPr>
        <w:t xml:space="preserve"> договір, який і завершив </w:t>
      </w:r>
      <w:proofErr w:type="spellStart"/>
      <w:r>
        <w:rPr>
          <w:rFonts w:ascii="Times New Roman" w:hAnsi="Times New Roman" w:cs="Times New Roman"/>
          <w:bCs/>
          <w:sz w:val="28"/>
          <w:szCs w:val="28"/>
          <w:lang w:val="uk-UA"/>
        </w:rPr>
        <w:t>московсько</w:t>
      </w:r>
      <w:proofErr w:type="spellEnd"/>
      <w:r>
        <w:rPr>
          <w:rFonts w:ascii="Times New Roman" w:hAnsi="Times New Roman" w:cs="Times New Roman"/>
          <w:bCs/>
          <w:sz w:val="28"/>
          <w:szCs w:val="28"/>
          <w:lang w:val="uk-UA"/>
        </w:rPr>
        <w:t>-польську війну 1632-1634 рр. Земельні здобутки затверджено за Польщею, але за це Владислав зрікався титулу московського царя і обіцяв повернути соборну грамоту, якою його було обрано царем. Сторони дійшли думки, що царський титул "</w:t>
      </w:r>
      <w:proofErr w:type="spellStart"/>
      <w:r>
        <w:rPr>
          <w:rFonts w:ascii="Times New Roman" w:hAnsi="Times New Roman" w:cs="Times New Roman"/>
          <w:bCs/>
          <w:sz w:val="28"/>
          <w:szCs w:val="28"/>
          <w:lang w:val="uk-UA"/>
        </w:rPr>
        <w:t>всея</w:t>
      </w:r>
      <w:proofErr w:type="spellEnd"/>
      <w:r>
        <w:rPr>
          <w:rFonts w:ascii="Times New Roman" w:hAnsi="Times New Roman" w:cs="Times New Roman"/>
          <w:bCs/>
          <w:sz w:val="28"/>
          <w:szCs w:val="28"/>
          <w:lang w:val="uk-UA"/>
        </w:rPr>
        <w:t xml:space="preserve"> Руси" не стосується руських земель Речі Посполитої.</w:t>
      </w:r>
      <w:r>
        <w:rPr>
          <w:rFonts w:ascii="Times New Roman" w:hAnsi="Times New Roman" w:cs="Times New Roman"/>
          <w:bCs/>
          <w:sz w:val="28"/>
          <w:szCs w:val="28"/>
        </w:rPr>
        <w:t>[1</w:t>
      </w:r>
      <w:r w:rsidR="006D4491">
        <w:rPr>
          <w:rFonts w:ascii="Times New Roman" w:hAnsi="Times New Roman" w:cs="Times New Roman"/>
          <w:bCs/>
          <w:sz w:val="28"/>
          <w:szCs w:val="28"/>
          <w:lang w:val="uk-UA"/>
        </w:rPr>
        <w:t>3</w:t>
      </w:r>
      <w:r>
        <w:rPr>
          <w:rFonts w:ascii="Times New Roman" w:hAnsi="Times New Roman" w:cs="Times New Roman"/>
          <w:bCs/>
          <w:sz w:val="28"/>
          <w:szCs w:val="28"/>
        </w:rPr>
        <w:t xml:space="preserve">, </w:t>
      </w:r>
      <w:r>
        <w:rPr>
          <w:rFonts w:ascii="Times New Roman" w:hAnsi="Times New Roman" w:cs="Times New Roman"/>
          <w:bCs/>
          <w:sz w:val="28"/>
          <w:szCs w:val="28"/>
          <w:lang w:val="en-US"/>
        </w:rPr>
        <w:t>c</w:t>
      </w:r>
      <w:r>
        <w:rPr>
          <w:rFonts w:ascii="Times New Roman" w:hAnsi="Times New Roman" w:cs="Times New Roman"/>
          <w:bCs/>
          <w:sz w:val="28"/>
          <w:szCs w:val="28"/>
        </w:rPr>
        <w:t>.144]</w:t>
      </w:r>
    </w:p>
    <w:p w14:paraId="585E4E76" w14:textId="2941D217" w:rsidR="004E4FB9"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Після завершення війни варшавський сейм прийняв нову постанову про козацтво у 1635 р. Як і в попередніх конституціях, місцева адміністрація зобов'язувалася запобігати втечам на Запоріжжя. Під загрозою позбавлення всіх прав і привілеїв козакам наказувалося не давати приводу для порушення миру з Туреччиною. Також була подана пропозиція на вальний сейм про щорічне призначення замість старшого реєстру королівського комісара, який би стримував козацьке військо від бунтів. Полковники та осавули також мали бути зі шляхти, досвідчені в рицарському ремеслі. Вищий законодавчий орган держави врахував побажання коронного гетьмана і в березні 1638 р. прийняв постанову під назвою «Ординація Війська Запорозького реєстрового, яке перебуває на службі Речі Посполитої», чим ліквідовувалися привілеї реєстровців. Скасовувалися на «вічні часи всі їх давні юрисдикції, прерогативи, прибутки та інші блага, якими вони користувалися в нагороду за послуги, надані нашим предкам, і яких нині позбавляються внаслідок свого бунту». На посаду старшого Війська Запорозького назавжди заборонялося обирати людину з козацького середовища. Замість нього призначався за рекомендацією гетьманів коронного і </w:t>
      </w:r>
      <w:proofErr w:type="spellStart"/>
      <w:r>
        <w:rPr>
          <w:rFonts w:ascii="Times New Roman" w:hAnsi="Times New Roman" w:cs="Times New Roman"/>
          <w:bCs/>
          <w:sz w:val="28"/>
          <w:szCs w:val="28"/>
          <w:lang w:val="uk-UA"/>
        </w:rPr>
        <w:t>польного</w:t>
      </w:r>
      <w:proofErr w:type="spellEnd"/>
      <w:r>
        <w:rPr>
          <w:rFonts w:ascii="Times New Roman" w:hAnsi="Times New Roman" w:cs="Times New Roman"/>
          <w:bCs/>
          <w:sz w:val="28"/>
          <w:szCs w:val="28"/>
          <w:lang w:val="uk-UA"/>
        </w:rPr>
        <w:t xml:space="preserve"> королівський комісар, затверджений на вальному сеймі. Він мав принести присягу за спеціальною формою і потім підтримувати порядок у війську. Інші старшини реєстру, до полковників включно, мали бути лише шляхтичами. Сотники й отамани обиралися із козаків заслужених і відданих Речі Посполитій. Резиденцією комісара визначався </w:t>
      </w:r>
      <w:proofErr w:type="spellStart"/>
      <w:r>
        <w:rPr>
          <w:rFonts w:ascii="Times New Roman" w:hAnsi="Times New Roman" w:cs="Times New Roman"/>
          <w:bCs/>
          <w:sz w:val="28"/>
          <w:szCs w:val="28"/>
          <w:lang w:val="uk-UA"/>
        </w:rPr>
        <w:t>Трахтемирів</w:t>
      </w:r>
      <w:proofErr w:type="spellEnd"/>
      <w:r>
        <w:rPr>
          <w:rFonts w:ascii="Times New Roman" w:hAnsi="Times New Roman" w:cs="Times New Roman"/>
          <w:bCs/>
          <w:sz w:val="28"/>
          <w:szCs w:val="28"/>
          <w:lang w:val="uk-UA"/>
        </w:rPr>
        <w:t xml:space="preserve">, а полковники мали проживати в своїх полках і не </w:t>
      </w:r>
      <w:r w:rsidR="006D4491">
        <w:rPr>
          <w:rFonts w:ascii="Times New Roman" w:hAnsi="Times New Roman" w:cs="Times New Roman"/>
          <w:bCs/>
          <w:sz w:val="28"/>
          <w:szCs w:val="28"/>
          <w:lang w:val="uk-UA"/>
        </w:rPr>
        <w:t>виїжджати</w:t>
      </w:r>
      <w:r>
        <w:rPr>
          <w:rFonts w:ascii="Times New Roman" w:hAnsi="Times New Roman" w:cs="Times New Roman"/>
          <w:bCs/>
          <w:sz w:val="28"/>
          <w:szCs w:val="28"/>
          <w:lang w:val="uk-UA"/>
        </w:rPr>
        <w:t xml:space="preserve"> нікуди без дозволу коронного гетьмана. Суворо регламентувалася і діяльність реєстрових козаків. Для проживання і володіння нерухомим майном козакам відводилися лише прикордонні міста, де їх присутність була необхідна для захисту від татарських набігів. Таємні статті «Ординації», які у вигляді інструкцій надійшли в Україну, передбачали створення особливого загону при королівському комісарі, реєстру з підвищеною платнею. Його завданням було попередження «свавілля». Отже, «Ординація» </w:t>
      </w:r>
      <w:r>
        <w:rPr>
          <w:rFonts w:ascii="Times New Roman" w:hAnsi="Times New Roman" w:cs="Times New Roman"/>
          <w:bCs/>
          <w:sz w:val="28"/>
          <w:szCs w:val="28"/>
          <w:lang w:val="uk-UA"/>
        </w:rPr>
        <w:lastRenderedPageBreak/>
        <w:t xml:space="preserve">мала перетворити Військо Запорозьке на слухняний військовий контингент для виконання поліційних функцій в Україні та оборони південного </w:t>
      </w:r>
      <w:proofErr w:type="spellStart"/>
      <w:r>
        <w:rPr>
          <w:rFonts w:ascii="Times New Roman" w:hAnsi="Times New Roman" w:cs="Times New Roman"/>
          <w:bCs/>
          <w:sz w:val="28"/>
          <w:szCs w:val="28"/>
          <w:lang w:val="uk-UA"/>
        </w:rPr>
        <w:t>порубіжжя</w:t>
      </w:r>
      <w:proofErr w:type="spellEnd"/>
      <w:r>
        <w:rPr>
          <w:rFonts w:ascii="Times New Roman" w:hAnsi="Times New Roman" w:cs="Times New Roman"/>
          <w:bCs/>
          <w:sz w:val="28"/>
          <w:szCs w:val="28"/>
          <w:lang w:val="uk-UA"/>
        </w:rPr>
        <w:t xml:space="preserve"> Речі Посполитої. Про хиткість урядових задумів свідчить навіть той факт, що через продовження козацького повстання не було можливості втілити постанову в життя протягом майже року. Остаточну угоду між реєстровими та урядом затвердила лише заключна комісія на </w:t>
      </w:r>
      <w:proofErr w:type="spellStart"/>
      <w:r>
        <w:rPr>
          <w:rFonts w:ascii="Times New Roman" w:hAnsi="Times New Roman" w:cs="Times New Roman"/>
          <w:bCs/>
          <w:sz w:val="28"/>
          <w:szCs w:val="28"/>
          <w:lang w:val="uk-UA"/>
        </w:rPr>
        <w:t>Масловому</w:t>
      </w:r>
      <w:proofErr w:type="spellEnd"/>
      <w:r w:rsidR="006D7E7C">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Ставу</w:t>
      </w:r>
      <w:proofErr w:type="spellEnd"/>
      <w:r>
        <w:rPr>
          <w:rFonts w:ascii="Times New Roman" w:hAnsi="Times New Roman" w:cs="Times New Roman"/>
          <w:bCs/>
          <w:sz w:val="28"/>
          <w:szCs w:val="28"/>
          <w:lang w:val="uk-UA"/>
        </w:rPr>
        <w:t xml:space="preserve"> 4 грудня 1638 р.</w:t>
      </w:r>
    </w:p>
    <w:p w14:paraId="34F4E5E6" w14:textId="4C1D74E6" w:rsidR="004E4FB9" w:rsidRPr="009F6512" w:rsidRDefault="004E4FB9" w:rsidP="004E4FB9">
      <w:pPr>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Наступний період, аж до 1648 р., витлумачений польською історіографією як «ера повернення миру в Україну», або ж «десятиріччя золотого спокою», не змінив статусу реєстрового козацтва. Іншого характеру набули відносини реєстрових козаків з урядом Речі Посполитої з початком Національно-визвольної війни. Вже в битві під Жовтими Водами вони перейшли на бік повстанців і почали боротьбу проти коронного війська. Влітку 1648 р. реєстровці становили основу армії Богдана Хмельницького. У Зборівській угоді 1649 р., яка визначила реєстр у 40 тис. козаків, декларувалося визнання козацької території (фактично Київського, Чернігівського та Брацлавського воєводств), де реальна влада перебувала в руках козацької старшини. Тут само утверджувалося і козацьке судочинство, а коронне військо позбавлялося права на </w:t>
      </w:r>
      <w:proofErr w:type="spellStart"/>
      <w:r>
        <w:rPr>
          <w:rFonts w:ascii="Times New Roman" w:hAnsi="Times New Roman" w:cs="Times New Roman"/>
          <w:bCs/>
          <w:sz w:val="28"/>
          <w:szCs w:val="28"/>
          <w:lang w:val="uk-UA"/>
        </w:rPr>
        <w:t>лежі</w:t>
      </w:r>
      <w:proofErr w:type="spellEnd"/>
      <w:r>
        <w:rPr>
          <w:rFonts w:ascii="Times New Roman" w:hAnsi="Times New Roman" w:cs="Times New Roman"/>
          <w:bCs/>
          <w:sz w:val="28"/>
          <w:szCs w:val="28"/>
          <w:lang w:val="uk-UA"/>
        </w:rPr>
        <w:t xml:space="preserve">. Продовження війни перешкодило затвердженню Зборівського договору польським сеймом, а Богдан Хмельницький суттєво змінив політичні орієнтири. В гетьманських деклараціях зникають навіть згадки про службу королю Речі Посполитої. </w:t>
      </w:r>
      <w:r w:rsidRPr="009F6512">
        <w:rPr>
          <w:rFonts w:ascii="Times New Roman" w:hAnsi="Times New Roman" w:cs="Times New Roman"/>
          <w:bCs/>
          <w:sz w:val="28"/>
          <w:szCs w:val="28"/>
          <w:lang w:val="uk-UA"/>
        </w:rPr>
        <w:t>[</w:t>
      </w:r>
      <w:r w:rsidR="006D4491">
        <w:rPr>
          <w:rFonts w:ascii="Times New Roman" w:hAnsi="Times New Roman" w:cs="Times New Roman"/>
          <w:bCs/>
          <w:sz w:val="28"/>
          <w:szCs w:val="28"/>
          <w:lang w:val="uk-UA"/>
        </w:rPr>
        <w:t>35</w:t>
      </w:r>
      <w:r w:rsidRPr="009F651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c</w:t>
      </w:r>
      <w:r w:rsidRPr="009F6512">
        <w:rPr>
          <w:rFonts w:ascii="Times New Roman" w:hAnsi="Times New Roman" w:cs="Times New Roman"/>
          <w:bCs/>
          <w:sz w:val="28"/>
          <w:szCs w:val="28"/>
          <w:lang w:val="uk-UA"/>
        </w:rPr>
        <w:t>. 146]</w:t>
      </w:r>
    </w:p>
    <w:p w14:paraId="3CC7A8E6" w14:textId="61E4FD3C" w:rsidR="00992CCF" w:rsidRDefault="00992CCF" w:rsidP="00D12C14">
      <w:pPr>
        <w:jc w:val="center"/>
        <w:rPr>
          <w:rFonts w:ascii="Times New Roman" w:hAnsi="Times New Roman" w:cs="Times New Roman"/>
          <w:b/>
          <w:sz w:val="28"/>
          <w:szCs w:val="28"/>
          <w:lang w:val="uk-UA"/>
        </w:rPr>
      </w:pPr>
      <w:r>
        <w:rPr>
          <w:rFonts w:ascii="Times New Roman" w:hAnsi="Times New Roman" w:cs="Times New Roman"/>
          <w:bCs/>
          <w:sz w:val="28"/>
          <w:szCs w:val="28"/>
          <w:lang w:val="uk-UA"/>
        </w:rPr>
        <w:br w:type="page"/>
      </w:r>
      <w:r>
        <w:rPr>
          <w:rFonts w:ascii="Times New Roman" w:hAnsi="Times New Roman" w:cs="Times New Roman"/>
          <w:b/>
          <w:sz w:val="28"/>
          <w:szCs w:val="28"/>
          <w:lang w:val="uk-UA"/>
        </w:rPr>
        <w:lastRenderedPageBreak/>
        <w:t>ВИСНОВКИ</w:t>
      </w:r>
    </w:p>
    <w:p w14:paraId="28D3C6A2" w14:textId="77777777" w:rsidR="00D12C14" w:rsidRDefault="00D12C14" w:rsidP="00D12C14">
      <w:pPr>
        <w:jc w:val="center"/>
        <w:rPr>
          <w:rFonts w:ascii="Times New Roman" w:hAnsi="Times New Roman" w:cs="Times New Roman"/>
          <w:b/>
          <w:sz w:val="28"/>
          <w:szCs w:val="28"/>
          <w:lang w:val="uk-UA"/>
        </w:rPr>
      </w:pPr>
    </w:p>
    <w:p w14:paraId="0F4B30E8" w14:textId="237F6D0C" w:rsidR="00992CCF" w:rsidRDefault="009F6512" w:rsidP="009F6512">
      <w:pPr>
        <w:spacing w:after="0" w:line="360" w:lineRule="auto"/>
        <w:ind w:firstLine="709"/>
        <w:jc w:val="both"/>
        <w:rPr>
          <w:rFonts w:ascii="Times New Roman" w:hAnsi="Times New Roman" w:cs="Times New Roman"/>
          <w:sz w:val="28"/>
          <w:szCs w:val="28"/>
          <w:lang w:val="uk-UA"/>
        </w:rPr>
      </w:pPr>
      <w:r w:rsidRPr="009F6512">
        <w:rPr>
          <w:rFonts w:ascii="Times New Roman" w:hAnsi="Times New Roman" w:cs="Times New Roman"/>
          <w:sz w:val="28"/>
          <w:szCs w:val="28"/>
          <w:lang w:val="uk-UA"/>
        </w:rPr>
        <w:t>Легітимація козацтва як окремої групи українського суспільства безпосередньо пов’язана зі</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створенням списків, або ж реєстрів, за якими визначалася винагорода за службу. В Україні специфіка такої служби</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полягала у поступовій трансформації козацьких</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загонів від вояків-найманців до особливої категорії людей, яким надавалися суспільні права та</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привілеї. В умовах іноземного панування цей</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процес тривав не одне десятиріччя.</w:t>
      </w:r>
    </w:p>
    <w:p w14:paraId="37EC7C64" w14:textId="0AF5D53D" w:rsidR="009F6512" w:rsidRPr="009F6512" w:rsidRDefault="009F6512" w:rsidP="009F6512">
      <w:pPr>
        <w:spacing w:after="0" w:line="360" w:lineRule="auto"/>
        <w:ind w:firstLine="709"/>
        <w:jc w:val="both"/>
        <w:rPr>
          <w:rFonts w:ascii="Times New Roman" w:hAnsi="Times New Roman" w:cs="Times New Roman"/>
          <w:sz w:val="28"/>
          <w:szCs w:val="28"/>
          <w:lang w:val="uk-UA"/>
        </w:rPr>
      </w:pPr>
      <w:r w:rsidRPr="009F6512">
        <w:rPr>
          <w:rFonts w:ascii="Times New Roman" w:hAnsi="Times New Roman" w:cs="Times New Roman"/>
          <w:sz w:val="28"/>
          <w:szCs w:val="28"/>
          <w:lang w:val="uk-UA"/>
        </w:rPr>
        <w:t>Тривалі скарги татарських правителів змусили уряд Великого князівства Литовського вже</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наприкінці ХV ст. звернути увагу на діяльність</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окремих загонів українського козацтва. З іншого</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боку, південноукраїнські адміністратори, основним завданням яких був нагляд за несенням</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прикордонної служби, стверджували, що саме</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 xml:space="preserve">козацькі експедиції стримували агресивні дії ординців. Київські воєводи Дмитро </w:t>
      </w:r>
      <w:proofErr w:type="spellStart"/>
      <w:r w:rsidRPr="009F6512">
        <w:rPr>
          <w:rFonts w:ascii="Times New Roman" w:hAnsi="Times New Roman" w:cs="Times New Roman"/>
          <w:sz w:val="28"/>
          <w:szCs w:val="28"/>
          <w:lang w:val="uk-UA"/>
        </w:rPr>
        <w:t>Путятич</w:t>
      </w:r>
      <w:proofErr w:type="spellEnd"/>
      <w:r w:rsidRPr="009F6512">
        <w:rPr>
          <w:rFonts w:ascii="Times New Roman" w:hAnsi="Times New Roman" w:cs="Times New Roman"/>
          <w:sz w:val="28"/>
          <w:szCs w:val="28"/>
          <w:lang w:val="uk-UA"/>
        </w:rPr>
        <w:t xml:space="preserve">, Костянтин Острозький, старости черкаські та канівські Остафій </w:t>
      </w:r>
      <w:proofErr w:type="spellStart"/>
      <w:r w:rsidRPr="009F6512">
        <w:rPr>
          <w:rFonts w:ascii="Times New Roman" w:hAnsi="Times New Roman" w:cs="Times New Roman"/>
          <w:sz w:val="28"/>
          <w:szCs w:val="28"/>
          <w:lang w:val="uk-UA"/>
        </w:rPr>
        <w:t>Дашкович</w:t>
      </w:r>
      <w:proofErr w:type="spellEnd"/>
      <w:r w:rsidRPr="009F6512">
        <w:rPr>
          <w:rFonts w:ascii="Times New Roman" w:hAnsi="Times New Roman" w:cs="Times New Roman"/>
          <w:sz w:val="28"/>
          <w:szCs w:val="28"/>
          <w:lang w:val="uk-UA"/>
        </w:rPr>
        <w:t xml:space="preserve">, Андрій </w:t>
      </w:r>
      <w:proofErr w:type="spellStart"/>
      <w:r w:rsidRPr="009F6512">
        <w:rPr>
          <w:rFonts w:ascii="Times New Roman" w:hAnsi="Times New Roman" w:cs="Times New Roman"/>
          <w:sz w:val="28"/>
          <w:szCs w:val="28"/>
          <w:lang w:val="uk-UA"/>
        </w:rPr>
        <w:t>Пронський</w:t>
      </w:r>
      <w:proofErr w:type="spellEnd"/>
      <w:r w:rsidRPr="009F6512">
        <w:rPr>
          <w:rFonts w:ascii="Times New Roman" w:hAnsi="Times New Roman" w:cs="Times New Roman"/>
          <w:sz w:val="28"/>
          <w:szCs w:val="28"/>
          <w:lang w:val="uk-UA"/>
        </w:rPr>
        <w:t xml:space="preserve">, Василь </w:t>
      </w:r>
      <w:proofErr w:type="spellStart"/>
      <w:r w:rsidRPr="009F6512">
        <w:rPr>
          <w:rFonts w:ascii="Times New Roman" w:hAnsi="Times New Roman" w:cs="Times New Roman"/>
          <w:sz w:val="28"/>
          <w:szCs w:val="28"/>
          <w:lang w:val="uk-UA"/>
        </w:rPr>
        <w:t>Тишкевич</w:t>
      </w:r>
      <w:proofErr w:type="spellEnd"/>
      <w:r w:rsidRPr="009F6512">
        <w:rPr>
          <w:rFonts w:ascii="Times New Roman" w:hAnsi="Times New Roman" w:cs="Times New Roman"/>
          <w:sz w:val="28"/>
          <w:szCs w:val="28"/>
          <w:lang w:val="uk-UA"/>
        </w:rPr>
        <w:t xml:space="preserve">, Іван </w:t>
      </w:r>
      <w:proofErr w:type="spellStart"/>
      <w:r w:rsidRPr="009F6512">
        <w:rPr>
          <w:rFonts w:ascii="Times New Roman" w:hAnsi="Times New Roman" w:cs="Times New Roman"/>
          <w:sz w:val="28"/>
          <w:szCs w:val="28"/>
          <w:lang w:val="uk-UA"/>
        </w:rPr>
        <w:t>Пенько</w:t>
      </w:r>
      <w:proofErr w:type="spellEnd"/>
      <w:r w:rsidRPr="009F6512">
        <w:rPr>
          <w:rFonts w:ascii="Times New Roman" w:hAnsi="Times New Roman" w:cs="Times New Roman"/>
          <w:sz w:val="28"/>
          <w:szCs w:val="28"/>
          <w:lang w:val="uk-UA"/>
        </w:rPr>
        <w:t>, Оникій Горностай,</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 xml:space="preserve">Федір </w:t>
      </w:r>
      <w:proofErr w:type="spellStart"/>
      <w:r w:rsidRPr="009F6512">
        <w:rPr>
          <w:rFonts w:ascii="Times New Roman" w:hAnsi="Times New Roman" w:cs="Times New Roman"/>
          <w:sz w:val="28"/>
          <w:szCs w:val="28"/>
          <w:lang w:val="uk-UA"/>
        </w:rPr>
        <w:t>Сангушко</w:t>
      </w:r>
      <w:proofErr w:type="spellEnd"/>
      <w:r w:rsidRPr="009F6512">
        <w:rPr>
          <w:rFonts w:ascii="Times New Roman" w:hAnsi="Times New Roman" w:cs="Times New Roman"/>
          <w:sz w:val="28"/>
          <w:szCs w:val="28"/>
          <w:lang w:val="uk-UA"/>
        </w:rPr>
        <w:t xml:space="preserve"> підтримували тісні контакти</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з козаками, постачали їм коней, зброю, провіант.</w:t>
      </w:r>
    </w:p>
    <w:p w14:paraId="6A87312F" w14:textId="34FE6E7B" w:rsidR="009F6512" w:rsidRDefault="009F6512" w:rsidP="009F6512">
      <w:pPr>
        <w:spacing w:after="0" w:line="360" w:lineRule="auto"/>
        <w:ind w:firstLine="709"/>
        <w:jc w:val="both"/>
        <w:rPr>
          <w:rFonts w:ascii="Times New Roman" w:hAnsi="Times New Roman" w:cs="Times New Roman"/>
          <w:sz w:val="28"/>
          <w:szCs w:val="28"/>
          <w:lang w:val="uk-UA"/>
        </w:rPr>
      </w:pPr>
      <w:r w:rsidRPr="009F6512">
        <w:rPr>
          <w:rFonts w:ascii="Times New Roman" w:hAnsi="Times New Roman" w:cs="Times New Roman"/>
          <w:sz w:val="28"/>
          <w:szCs w:val="28"/>
          <w:lang w:val="uk-UA"/>
        </w:rPr>
        <w:t>Південноукраїнські старости вбачали в козаках єдину реальну силу в боротьбі проти татарської агресії, про що не раз доповідали урядові.</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З їхньої ініціативи на засіданні державної ради Великого князівства Литовського (1524) розглядалося питання про прийняття загону козаків</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 xml:space="preserve">для несення прикордонної служби. Передбачалося виділення з казни на ці потреби кількох сотень </w:t>
      </w:r>
      <w:proofErr w:type="spellStart"/>
      <w:r w:rsidRPr="009F6512">
        <w:rPr>
          <w:rFonts w:ascii="Times New Roman" w:hAnsi="Times New Roman" w:cs="Times New Roman"/>
          <w:sz w:val="28"/>
          <w:szCs w:val="28"/>
          <w:lang w:val="uk-UA"/>
        </w:rPr>
        <w:t>коп</w:t>
      </w:r>
      <w:proofErr w:type="spellEnd"/>
      <w:r w:rsidRPr="009F6512">
        <w:rPr>
          <w:rFonts w:ascii="Times New Roman" w:hAnsi="Times New Roman" w:cs="Times New Roman"/>
          <w:sz w:val="28"/>
          <w:szCs w:val="28"/>
          <w:lang w:val="uk-UA"/>
        </w:rPr>
        <w:t xml:space="preserve"> грошей.</w:t>
      </w:r>
    </w:p>
    <w:p w14:paraId="1FE13EC0" w14:textId="45E1A4B5" w:rsidR="009F6512" w:rsidRDefault="009F6512" w:rsidP="009F6512">
      <w:pPr>
        <w:spacing w:after="0" w:line="360" w:lineRule="auto"/>
        <w:ind w:firstLine="709"/>
        <w:jc w:val="both"/>
        <w:rPr>
          <w:rFonts w:ascii="Times New Roman" w:hAnsi="Times New Roman" w:cs="Times New Roman"/>
          <w:sz w:val="28"/>
          <w:szCs w:val="28"/>
          <w:lang w:val="uk-UA"/>
        </w:rPr>
      </w:pPr>
      <w:r w:rsidRPr="009F6512">
        <w:rPr>
          <w:rFonts w:ascii="Times New Roman" w:hAnsi="Times New Roman" w:cs="Times New Roman"/>
          <w:sz w:val="28"/>
          <w:szCs w:val="28"/>
          <w:lang w:val="uk-UA"/>
        </w:rPr>
        <w:t>Відсутність коштів стала основною причиною провалу урядового проекту про набір двохтисячного загону. Але ідея охорони південного</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 xml:space="preserve">прикордоння силами козаків </w:t>
      </w:r>
      <w:proofErr w:type="spellStart"/>
      <w:r w:rsidRPr="009F6512">
        <w:rPr>
          <w:rFonts w:ascii="Times New Roman" w:hAnsi="Times New Roman" w:cs="Times New Roman"/>
          <w:sz w:val="28"/>
          <w:szCs w:val="28"/>
          <w:lang w:val="uk-UA"/>
        </w:rPr>
        <w:t>збереглася</w:t>
      </w:r>
      <w:proofErr w:type="spellEnd"/>
      <w:r w:rsidRPr="009F6512">
        <w:rPr>
          <w:rFonts w:ascii="Times New Roman" w:hAnsi="Times New Roman" w:cs="Times New Roman"/>
          <w:sz w:val="28"/>
          <w:szCs w:val="28"/>
          <w:lang w:val="uk-UA"/>
        </w:rPr>
        <w:t xml:space="preserve">. На </w:t>
      </w:r>
      <w:proofErr w:type="spellStart"/>
      <w:r w:rsidRPr="009F6512">
        <w:rPr>
          <w:rFonts w:ascii="Times New Roman" w:hAnsi="Times New Roman" w:cs="Times New Roman"/>
          <w:sz w:val="28"/>
          <w:szCs w:val="28"/>
          <w:lang w:val="uk-UA"/>
        </w:rPr>
        <w:t>пьотрковському</w:t>
      </w:r>
      <w:proofErr w:type="spellEnd"/>
      <w:r w:rsidRPr="009F6512">
        <w:rPr>
          <w:rFonts w:ascii="Times New Roman" w:hAnsi="Times New Roman" w:cs="Times New Roman"/>
          <w:sz w:val="28"/>
          <w:szCs w:val="28"/>
          <w:lang w:val="uk-UA"/>
        </w:rPr>
        <w:t xml:space="preserve"> сеймі (1533) черкаський староста Оста­фій </w:t>
      </w:r>
      <w:proofErr w:type="spellStart"/>
      <w:r w:rsidRPr="009F6512">
        <w:rPr>
          <w:rFonts w:ascii="Times New Roman" w:hAnsi="Times New Roman" w:cs="Times New Roman"/>
          <w:sz w:val="28"/>
          <w:szCs w:val="28"/>
          <w:lang w:val="uk-UA"/>
        </w:rPr>
        <w:t>Дашкович</w:t>
      </w:r>
      <w:proofErr w:type="spellEnd"/>
      <w:r w:rsidRPr="009F6512">
        <w:rPr>
          <w:rFonts w:ascii="Times New Roman" w:hAnsi="Times New Roman" w:cs="Times New Roman"/>
          <w:sz w:val="28"/>
          <w:szCs w:val="28"/>
          <w:lang w:val="uk-UA"/>
        </w:rPr>
        <w:t xml:space="preserve"> знову порушив це питання.</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Як і раніше, вербування</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 xml:space="preserve">козаків </w:t>
      </w:r>
      <w:r w:rsidRPr="009F6512">
        <w:rPr>
          <w:rFonts w:ascii="Times New Roman" w:hAnsi="Times New Roman" w:cs="Times New Roman"/>
          <w:sz w:val="28"/>
          <w:szCs w:val="28"/>
          <w:lang w:val="uk-UA"/>
        </w:rPr>
        <w:lastRenderedPageBreak/>
        <w:t>зумовлювалося необхідністю протидії</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татарській агресії. Проте уряд не мав наміру витрачати кошти на будівництво укріплень на далекому південному прикордонні та платити козакам за службу.</w:t>
      </w:r>
    </w:p>
    <w:p w14:paraId="7C787EAE" w14:textId="3A80FDB6" w:rsidR="009F6512" w:rsidRDefault="009F6512" w:rsidP="009F6512">
      <w:pPr>
        <w:spacing w:after="0" w:line="360" w:lineRule="auto"/>
        <w:ind w:firstLine="709"/>
        <w:jc w:val="both"/>
        <w:rPr>
          <w:rFonts w:ascii="Times New Roman" w:hAnsi="Times New Roman" w:cs="Times New Roman"/>
          <w:sz w:val="28"/>
          <w:szCs w:val="28"/>
          <w:lang w:val="uk-UA"/>
        </w:rPr>
      </w:pPr>
      <w:r w:rsidRPr="009F6512">
        <w:rPr>
          <w:rFonts w:ascii="Times New Roman" w:hAnsi="Times New Roman" w:cs="Times New Roman"/>
          <w:sz w:val="28"/>
          <w:szCs w:val="28"/>
          <w:lang w:val="uk-UA"/>
        </w:rPr>
        <w:t>У той же час урядовці прагнули встановити</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контроль над дедалі зростаючою групою населення, яка не бажала визнавати ніякої влади. Шляхом установлення заборон при слабкій</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виконавчій владі в країні відвернути козаків від</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степових промислів і здійснення морських походів, які супроводжувалися сутичками з татарами, ставало дедалі тяжче. Тому уряд і надалі</w:t>
      </w:r>
      <w:r>
        <w:rPr>
          <w:rFonts w:ascii="Times New Roman" w:hAnsi="Times New Roman" w:cs="Times New Roman"/>
          <w:sz w:val="28"/>
          <w:szCs w:val="28"/>
          <w:lang w:val="uk-UA"/>
        </w:rPr>
        <w:t xml:space="preserve"> </w:t>
      </w:r>
      <w:r w:rsidRPr="009F6512">
        <w:rPr>
          <w:rFonts w:ascii="Times New Roman" w:hAnsi="Times New Roman" w:cs="Times New Roman"/>
          <w:sz w:val="28"/>
          <w:szCs w:val="28"/>
          <w:lang w:val="uk-UA"/>
        </w:rPr>
        <w:t>планував вживати заходів для розв’язання «козацького питання».</w:t>
      </w:r>
    </w:p>
    <w:p w14:paraId="0192025E" w14:textId="2C9CC78E" w:rsidR="00EC7062" w:rsidRDefault="00EC7062" w:rsidP="00EC7062">
      <w:pPr>
        <w:spacing w:after="0" w:line="360" w:lineRule="auto"/>
        <w:ind w:firstLine="709"/>
        <w:jc w:val="both"/>
        <w:rPr>
          <w:rFonts w:ascii="Times New Roman" w:hAnsi="Times New Roman" w:cs="Times New Roman"/>
          <w:sz w:val="28"/>
          <w:szCs w:val="28"/>
          <w:lang w:val="uk-UA"/>
        </w:rPr>
      </w:pPr>
      <w:r w:rsidRPr="00EC7062">
        <w:rPr>
          <w:rFonts w:ascii="Times New Roman" w:hAnsi="Times New Roman" w:cs="Times New Roman"/>
          <w:sz w:val="28"/>
          <w:szCs w:val="28"/>
          <w:lang w:val="uk-UA"/>
        </w:rPr>
        <w:t>Залучення козаків на службу зумовлювалося</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кризою традиційного способу мобілізації військ</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Великого князівства Литовського. Князі та шляхта не поспішали на «земську службу», а посполите рушення ставало анахронізмом. Навесні</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1562 р. прикордонні старости знову отримали</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королівський наказ здійснити набір добровольців.</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Платня воїнству обіцялася з державного скарбу. Доволі часто фінансове забезпечення козацьких загонів покладалося</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на окремих можновладців та урядовців. Тобто</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вже на початку 60-х років XVI ст. утвердилися</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нові стосунки уряду і козаків, було започатковано державну військову службу</w:t>
      </w:r>
      <w:r>
        <w:rPr>
          <w:rFonts w:ascii="Times New Roman" w:hAnsi="Times New Roman" w:cs="Times New Roman"/>
          <w:sz w:val="28"/>
          <w:szCs w:val="28"/>
          <w:lang w:val="uk-UA"/>
        </w:rPr>
        <w:t>.</w:t>
      </w:r>
    </w:p>
    <w:p w14:paraId="19B5B035" w14:textId="050DDEFF" w:rsidR="001F2C6E" w:rsidRPr="001F2C6E" w:rsidRDefault="00EC7062" w:rsidP="001F2C6E">
      <w:pPr>
        <w:spacing w:after="0" w:line="360" w:lineRule="auto"/>
        <w:ind w:firstLine="709"/>
        <w:jc w:val="both"/>
        <w:rPr>
          <w:rFonts w:ascii="Times New Roman" w:hAnsi="Times New Roman" w:cs="Times New Roman"/>
          <w:sz w:val="28"/>
          <w:szCs w:val="28"/>
          <w:lang w:val="uk-UA"/>
        </w:rPr>
      </w:pPr>
      <w:r w:rsidRPr="00EC7062">
        <w:rPr>
          <w:rFonts w:ascii="Times New Roman" w:hAnsi="Times New Roman" w:cs="Times New Roman"/>
          <w:sz w:val="28"/>
          <w:szCs w:val="28"/>
          <w:lang w:val="uk-UA"/>
        </w:rPr>
        <w:t>У другій половині 60-х років ХVІ ст. уряд повернувся до старих планів організації козацьких</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сил. Грамота Сиґізмунда ІІ Августа, передана на</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Запорожжя (1568), містила пропозиції козакам</w:t>
      </w:r>
      <w:r>
        <w:rPr>
          <w:rFonts w:ascii="Times New Roman" w:hAnsi="Times New Roman" w:cs="Times New Roman"/>
          <w:sz w:val="28"/>
          <w:szCs w:val="28"/>
          <w:lang w:val="uk-UA"/>
        </w:rPr>
        <w:t xml:space="preserve"> </w:t>
      </w:r>
      <w:r w:rsidRPr="00EC7062">
        <w:rPr>
          <w:rFonts w:ascii="Times New Roman" w:hAnsi="Times New Roman" w:cs="Times New Roman"/>
          <w:sz w:val="28"/>
          <w:szCs w:val="28"/>
          <w:lang w:val="uk-UA"/>
        </w:rPr>
        <w:t>вступати на королівську службу.</w:t>
      </w:r>
      <w:r w:rsidR="001F2C6E" w:rsidRPr="001F2C6E">
        <w:rPr>
          <w:rFonts w:ascii="Times New Roman" w:hAnsi="Times New Roman" w:cs="Times New Roman"/>
          <w:sz w:val="28"/>
          <w:szCs w:val="28"/>
          <w:lang w:val="uk-UA"/>
        </w:rPr>
        <w:t xml:space="preserve"> У цьому випадку вже йшлося не</w:t>
      </w:r>
      <w:r w:rsidR="001F2C6E">
        <w:rPr>
          <w:rFonts w:ascii="Times New Roman" w:hAnsi="Times New Roman" w:cs="Times New Roman"/>
          <w:sz w:val="28"/>
          <w:szCs w:val="28"/>
          <w:lang w:val="uk-UA"/>
        </w:rPr>
        <w:t xml:space="preserve"> </w:t>
      </w:r>
      <w:r w:rsidR="001F2C6E" w:rsidRPr="001F2C6E">
        <w:rPr>
          <w:rFonts w:ascii="Times New Roman" w:hAnsi="Times New Roman" w:cs="Times New Roman"/>
          <w:sz w:val="28"/>
          <w:szCs w:val="28"/>
          <w:lang w:val="uk-UA"/>
        </w:rPr>
        <w:t>про проведення військової експедиції в ході Лівонської війни, а відбування постійної державної служби у замках на умовах грошової оплати,</w:t>
      </w:r>
      <w:r w:rsidR="001F2C6E">
        <w:rPr>
          <w:rFonts w:ascii="Times New Roman" w:hAnsi="Times New Roman" w:cs="Times New Roman"/>
          <w:sz w:val="28"/>
          <w:szCs w:val="28"/>
          <w:lang w:val="uk-UA"/>
        </w:rPr>
        <w:t xml:space="preserve"> </w:t>
      </w:r>
      <w:r w:rsidR="001F2C6E" w:rsidRPr="001F2C6E">
        <w:rPr>
          <w:rFonts w:ascii="Times New Roman" w:hAnsi="Times New Roman" w:cs="Times New Roman"/>
          <w:sz w:val="28"/>
          <w:szCs w:val="28"/>
          <w:lang w:val="uk-UA"/>
        </w:rPr>
        <w:t>для чого, безумовно, складалися відповідні списки козаків, або ж реєстри.</w:t>
      </w:r>
    </w:p>
    <w:p w14:paraId="3434D36F" w14:textId="7BA5A34A" w:rsidR="001F2C6E" w:rsidRDefault="001F2C6E" w:rsidP="001F2C6E">
      <w:pPr>
        <w:spacing w:after="0" w:line="360" w:lineRule="auto"/>
        <w:ind w:firstLine="709"/>
        <w:jc w:val="both"/>
        <w:rPr>
          <w:rFonts w:ascii="Times New Roman" w:hAnsi="Times New Roman" w:cs="Times New Roman"/>
          <w:sz w:val="28"/>
          <w:szCs w:val="28"/>
          <w:lang w:val="uk-UA"/>
        </w:rPr>
      </w:pPr>
      <w:r w:rsidRPr="001F2C6E">
        <w:rPr>
          <w:rFonts w:ascii="Times New Roman" w:hAnsi="Times New Roman" w:cs="Times New Roman"/>
          <w:sz w:val="28"/>
          <w:szCs w:val="28"/>
          <w:lang w:val="uk-UA"/>
        </w:rPr>
        <w:t>Наступний етап у визнанні козацтва як окремої</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соціальної верстви Речі Посполитої припадає</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на епоху войовничого монарха Стефана Баторія .Під тиском турецького султана та його васалів Стефан Баторій провів навесні 1578 р. низку</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заходів, спрямованих проти «козацького свавілля».</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 xml:space="preserve">Наступного дня 16 </w:t>
      </w:r>
      <w:r w:rsidRPr="001F2C6E">
        <w:rPr>
          <w:rFonts w:ascii="Times New Roman" w:hAnsi="Times New Roman" w:cs="Times New Roman"/>
          <w:sz w:val="28"/>
          <w:szCs w:val="28"/>
          <w:lang w:val="uk-UA"/>
        </w:rPr>
        <w:lastRenderedPageBreak/>
        <w:t>вересня 1578 р. з’явилася</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 xml:space="preserve">«Постанова щодо </w:t>
      </w:r>
      <w:proofErr w:type="spellStart"/>
      <w:r w:rsidRPr="001F2C6E">
        <w:rPr>
          <w:rFonts w:ascii="Times New Roman" w:hAnsi="Times New Roman" w:cs="Times New Roman"/>
          <w:sz w:val="28"/>
          <w:szCs w:val="28"/>
          <w:lang w:val="uk-UA"/>
        </w:rPr>
        <w:t>низовців</w:t>
      </w:r>
      <w:proofErr w:type="spellEnd"/>
      <w:r w:rsidRPr="001F2C6E">
        <w:rPr>
          <w:rFonts w:ascii="Times New Roman" w:hAnsi="Times New Roman" w:cs="Times New Roman"/>
          <w:sz w:val="28"/>
          <w:szCs w:val="28"/>
          <w:lang w:val="uk-UA"/>
        </w:rPr>
        <w:t>», у якій конкретизувалися умови королівської служби. Вона поширювалися лише на час</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війни, що свідчило про недовіру Баторія до реєстрових козаків і намір зменшити чисельність</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 xml:space="preserve">реєстру після завершення експедиції проти </w:t>
      </w:r>
      <w:proofErr w:type="spellStart"/>
      <w:r w:rsidRPr="001F2C6E">
        <w:rPr>
          <w:rFonts w:ascii="Times New Roman" w:hAnsi="Times New Roman" w:cs="Times New Roman"/>
          <w:sz w:val="28"/>
          <w:szCs w:val="28"/>
          <w:lang w:val="uk-UA"/>
        </w:rPr>
        <w:t>московитів</w:t>
      </w:r>
      <w:proofErr w:type="spellEnd"/>
      <w:r w:rsidRPr="001F2C6E">
        <w:rPr>
          <w:rFonts w:ascii="Times New Roman" w:hAnsi="Times New Roman" w:cs="Times New Roman"/>
          <w:sz w:val="28"/>
          <w:szCs w:val="28"/>
          <w:lang w:val="uk-UA"/>
        </w:rPr>
        <w:t>. Як символ належності до державного війська козаки одержали від короля прапор.</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 xml:space="preserve">Їх резиденцією оголошувався </w:t>
      </w:r>
      <w:proofErr w:type="spellStart"/>
      <w:r w:rsidRPr="001F2C6E">
        <w:rPr>
          <w:rFonts w:ascii="Times New Roman" w:hAnsi="Times New Roman" w:cs="Times New Roman"/>
          <w:sz w:val="28"/>
          <w:szCs w:val="28"/>
          <w:lang w:val="uk-UA"/>
        </w:rPr>
        <w:t>Трахтемирів</w:t>
      </w:r>
      <w:proofErr w:type="spellEnd"/>
      <w:r w:rsidRPr="001F2C6E">
        <w:rPr>
          <w:rFonts w:ascii="Times New Roman" w:hAnsi="Times New Roman" w:cs="Times New Roman"/>
          <w:sz w:val="28"/>
          <w:szCs w:val="28"/>
          <w:lang w:val="uk-UA"/>
        </w:rPr>
        <w:t>, де</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розташовувався і козацький шпиталь.</w:t>
      </w:r>
    </w:p>
    <w:p w14:paraId="1C7651AF" w14:textId="199B114B" w:rsidR="001F2C6E" w:rsidRDefault="001F2C6E" w:rsidP="001F2C6E">
      <w:pPr>
        <w:spacing w:after="0" w:line="360" w:lineRule="auto"/>
        <w:ind w:firstLine="709"/>
        <w:jc w:val="both"/>
        <w:rPr>
          <w:rFonts w:ascii="Times New Roman" w:hAnsi="Times New Roman" w:cs="Times New Roman"/>
          <w:sz w:val="28"/>
          <w:szCs w:val="28"/>
          <w:lang w:val="uk-UA"/>
        </w:rPr>
      </w:pPr>
      <w:r w:rsidRPr="001F2C6E">
        <w:rPr>
          <w:rFonts w:ascii="Times New Roman" w:hAnsi="Times New Roman" w:cs="Times New Roman"/>
          <w:sz w:val="28"/>
          <w:szCs w:val="28"/>
          <w:lang w:val="uk-UA"/>
        </w:rPr>
        <w:t>Декларовані права козаків досить часто зводилися нанівець практикою тогочасного життя. Відсутність грошей у казні призводила до затримки,</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а часто й несплати винагороди за службу. Представники адміністрації й окремі магнати втручалися в козацькі справи. Це спонукало запорожців</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до організації нових походів проти татар, що загострювало відносини між Річчю Посполитою</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і Кримським ханством.</w:t>
      </w:r>
    </w:p>
    <w:p w14:paraId="6CF33433" w14:textId="2F2CFC8F" w:rsidR="001F2C6E" w:rsidRDefault="001F2C6E" w:rsidP="001F2C6E">
      <w:pPr>
        <w:spacing w:after="0" w:line="360" w:lineRule="auto"/>
        <w:ind w:firstLine="709"/>
        <w:jc w:val="both"/>
        <w:rPr>
          <w:rFonts w:ascii="Times New Roman" w:hAnsi="Times New Roman" w:cs="Times New Roman"/>
          <w:sz w:val="28"/>
          <w:szCs w:val="28"/>
          <w:lang w:val="uk-UA"/>
        </w:rPr>
      </w:pPr>
      <w:r w:rsidRPr="001F2C6E">
        <w:rPr>
          <w:rFonts w:ascii="Times New Roman" w:hAnsi="Times New Roman" w:cs="Times New Roman"/>
          <w:sz w:val="28"/>
          <w:szCs w:val="28"/>
          <w:lang w:val="uk-UA"/>
        </w:rPr>
        <w:t>Включення до порядку денного чергового варшавського сейму 1590 р. питання про набір нового</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козацького загону в зв’язку із загрозою нападу</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 xml:space="preserve">турків викликає сумнів щодо постійного існування реєстру в попередні </w:t>
      </w:r>
      <w:proofErr w:type="spellStart"/>
      <w:r w:rsidRPr="001F2C6E">
        <w:rPr>
          <w:rFonts w:ascii="Times New Roman" w:hAnsi="Times New Roman" w:cs="Times New Roman"/>
          <w:sz w:val="28"/>
          <w:szCs w:val="28"/>
          <w:lang w:val="uk-UA"/>
        </w:rPr>
        <w:t>роки.Згідно</w:t>
      </w:r>
      <w:proofErr w:type="spellEnd"/>
      <w:r w:rsidRPr="001F2C6E">
        <w:rPr>
          <w:rFonts w:ascii="Times New Roman" w:hAnsi="Times New Roman" w:cs="Times New Roman"/>
          <w:sz w:val="28"/>
          <w:szCs w:val="28"/>
          <w:lang w:val="uk-UA"/>
        </w:rPr>
        <w:t xml:space="preserve"> з королівським універсалом від 25 липня 1590 р. на службу приймався тисячний козацький загін для придушення «українського</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свавілля» – утримання козаків від походів проти</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татар. Набір здійснювався на невизначений період з оплатою від 5 до 12 злотих за квартал кожному козаку. Місцем постійного перебування</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реєстрових визначалося Запорожжя. Проте намірам уряду Речі Посполитої і цього разу не судилося збутися. Виплата грошей затримувалася,</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а чисельність нереєстрового, або ж «свавільного», козацтва набагато перевищувала кількість</w:t>
      </w:r>
      <w:r>
        <w:rPr>
          <w:rFonts w:ascii="Times New Roman" w:hAnsi="Times New Roman" w:cs="Times New Roman"/>
          <w:sz w:val="28"/>
          <w:szCs w:val="28"/>
          <w:lang w:val="uk-UA"/>
        </w:rPr>
        <w:t xml:space="preserve"> </w:t>
      </w:r>
      <w:r w:rsidRPr="001F2C6E">
        <w:rPr>
          <w:rFonts w:ascii="Times New Roman" w:hAnsi="Times New Roman" w:cs="Times New Roman"/>
          <w:sz w:val="28"/>
          <w:szCs w:val="28"/>
          <w:lang w:val="uk-UA"/>
        </w:rPr>
        <w:t>тих, хто перебував на державній службі.</w:t>
      </w:r>
    </w:p>
    <w:p w14:paraId="6BE1BAD6" w14:textId="38CE0571" w:rsidR="00E84A69" w:rsidRDefault="00E84A69" w:rsidP="001F2C6E">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На сеймі 161</w:t>
      </w:r>
      <w:r>
        <w:rPr>
          <w:rFonts w:ascii="Times New Roman" w:hAnsi="Times New Roman" w:cs="Times New Roman"/>
          <w:sz w:val="28"/>
          <w:szCs w:val="28"/>
          <w:lang w:val="uk-UA"/>
        </w:rPr>
        <w:t>4</w:t>
      </w:r>
      <w:r w:rsidRPr="00E84A69">
        <w:rPr>
          <w:rFonts w:ascii="Times New Roman" w:hAnsi="Times New Roman" w:cs="Times New Roman"/>
          <w:sz w:val="28"/>
          <w:szCs w:val="28"/>
          <w:lang w:val="uk-UA"/>
        </w:rPr>
        <w:t xml:space="preserve"> р. знову постало козацьке питання. Деякі магнати виступили проти прийому на державну службу козаків.</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Король запропонував мати справу лише із представниками місцевої шляхти, чиї б маєтки слугували гарантом поведінки їхніх козаків.</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 xml:space="preserve">Настійні вимоги турецького султана «знищити запорожців», підкріплені загрозою агресії, змусили уряд надіслати до них </w:t>
      </w:r>
      <w:r w:rsidRPr="00E84A69">
        <w:rPr>
          <w:rFonts w:ascii="Times New Roman" w:hAnsi="Times New Roman" w:cs="Times New Roman"/>
          <w:sz w:val="28"/>
          <w:szCs w:val="28"/>
          <w:lang w:val="uk-UA"/>
        </w:rPr>
        <w:lastRenderedPageBreak/>
        <w:t>комісію, очолювану білоцерківським старостою Янушем Острозьким. Надаючи козацькі права лише одній тисячі чоловік, власті робили цілу низку застережень, фактично перетворюючи реєстровців на військовий контингент Речі Посполитої.</w:t>
      </w:r>
    </w:p>
    <w:p w14:paraId="52B3935F" w14:textId="06B0EF95" w:rsidR="00E84A69" w:rsidRDefault="00E84A69" w:rsidP="001F2C6E">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Унаслідок ускладнення зовнішньополітичної ситуації восени 1617р. король доручив Станіславу Жолкевському створити реєстровий полк. З-під Вільшани коронний гетьман надіслав козакам проект угоди, що забороняла походи на турецькі володіння і містила вимогу очистити козацькі лави від тих, хто прибув на Запорожжя в останні три роки. Плату за службу отримували і, відповідно, користувалися козацькими правами лише 1 тис. чоловік. Основні пункти Вільшанської угоди фактично повторювали аналогічні 1614 р.</w:t>
      </w:r>
      <w:r w:rsidRPr="00E84A69">
        <w:t xml:space="preserve"> </w:t>
      </w:r>
      <w:r w:rsidRPr="00E84A69">
        <w:rPr>
          <w:rFonts w:ascii="Times New Roman" w:hAnsi="Times New Roman" w:cs="Times New Roman"/>
          <w:sz w:val="28"/>
          <w:szCs w:val="28"/>
          <w:lang w:val="uk-UA"/>
        </w:rPr>
        <w:t>Вільшанську угоду не було затверджено черговим вальним сеймом. Уряд виділив лише 6 тис. злотих на плату за службу і заборонив втручання у справи сусідніх держав.</w:t>
      </w:r>
    </w:p>
    <w:p w14:paraId="4CE3CBC5" w14:textId="0B77325A" w:rsidR="00E84A69" w:rsidRDefault="00E84A69" w:rsidP="001F2C6E">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Улітку 1618 р. понад 20 тис. козаків «вибраного війська» вирушили у похід до Москви на чолі з гетьманом Петром Сагайдачним і 28 липня об'єдналися з королевичем. Королівська грамота від 23 липня наступного року свідчила, що Сигізмунд III залишився задоволений діями козаків, за що висловлював подяку Петру Сагайдачному, але нагадувала, що старший реєстру має забороняти запорожцям ходити на море і карати «свавільних». Однак через два місяці король видав черговий універсал, в якому пояснював причину непослуху запорожців і призначав нову комісію для упорядкування відносин з козаками.</w:t>
      </w:r>
    </w:p>
    <w:p w14:paraId="76D34BEF" w14:textId="12F6C4C9" w:rsidR="00E84A69" w:rsidRDefault="00E84A69" w:rsidP="001F2C6E">
      <w:pPr>
        <w:spacing w:after="0" w:line="360" w:lineRule="auto"/>
        <w:ind w:firstLine="709"/>
        <w:jc w:val="both"/>
        <w:rPr>
          <w:rFonts w:ascii="Times New Roman" w:hAnsi="Times New Roman" w:cs="Times New Roman"/>
          <w:sz w:val="28"/>
          <w:szCs w:val="28"/>
          <w:lang w:val="uk-UA"/>
        </w:rPr>
      </w:pPr>
      <w:r w:rsidRPr="00E84A69">
        <w:rPr>
          <w:rFonts w:ascii="Times New Roman" w:hAnsi="Times New Roman" w:cs="Times New Roman"/>
          <w:sz w:val="28"/>
          <w:szCs w:val="28"/>
          <w:lang w:val="uk-UA"/>
        </w:rPr>
        <w:t xml:space="preserve">Після поразки коронного війська під </w:t>
      </w:r>
      <w:proofErr w:type="spellStart"/>
      <w:r w:rsidRPr="00E84A69">
        <w:rPr>
          <w:rFonts w:ascii="Times New Roman" w:hAnsi="Times New Roman" w:cs="Times New Roman"/>
          <w:sz w:val="28"/>
          <w:szCs w:val="28"/>
          <w:lang w:val="uk-UA"/>
        </w:rPr>
        <w:t>Цецорою</w:t>
      </w:r>
      <w:proofErr w:type="spellEnd"/>
      <w:r w:rsidRPr="00E84A69">
        <w:rPr>
          <w:rFonts w:ascii="Times New Roman" w:hAnsi="Times New Roman" w:cs="Times New Roman"/>
          <w:sz w:val="28"/>
          <w:szCs w:val="28"/>
          <w:lang w:val="uk-UA"/>
        </w:rPr>
        <w:t xml:space="preserve"> (1620) уряд Речі Посполитої мав намір розширити козацький реєстр. У проекті організації оборони, винесеному на засідання сейму в листопаді того ж року, фігурувала цифра 20 тис. козаків з річною платою в 100 тис. злотих.</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Після переможної Хотинської битви козаки знову надіслали петицію Сигізмундові III.</w:t>
      </w:r>
      <w:r>
        <w:rPr>
          <w:rFonts w:ascii="Times New Roman" w:hAnsi="Times New Roman" w:cs="Times New Roman"/>
          <w:sz w:val="28"/>
          <w:szCs w:val="28"/>
          <w:lang w:val="uk-UA"/>
        </w:rPr>
        <w:t xml:space="preserve"> </w:t>
      </w:r>
      <w:r w:rsidRPr="00E84A69">
        <w:rPr>
          <w:rFonts w:ascii="Times New Roman" w:hAnsi="Times New Roman" w:cs="Times New Roman"/>
          <w:sz w:val="28"/>
          <w:szCs w:val="28"/>
          <w:lang w:val="uk-UA"/>
        </w:rPr>
        <w:t>Відзначаючи свої заслуги перед державою, козаки  просили розширити реєстрове військо, збільшивши платню з 40 до 100 тис. злотих, яка б, до того ж, вчасно виплачувалася.</w:t>
      </w:r>
      <w:r w:rsidR="009543F6" w:rsidRPr="009543F6">
        <w:t xml:space="preserve"> </w:t>
      </w:r>
      <w:r w:rsidR="009543F6" w:rsidRPr="009543F6">
        <w:rPr>
          <w:rFonts w:ascii="Times New Roman" w:hAnsi="Times New Roman" w:cs="Times New Roman"/>
          <w:sz w:val="28"/>
          <w:szCs w:val="28"/>
          <w:lang w:val="uk-UA"/>
        </w:rPr>
        <w:t xml:space="preserve">Урядові посланці подякували запорожцям за участь у Хотинській кампанії, але гроші пообіцяли </w:t>
      </w:r>
      <w:r w:rsidR="009543F6" w:rsidRPr="009543F6">
        <w:rPr>
          <w:rFonts w:ascii="Times New Roman" w:hAnsi="Times New Roman" w:cs="Times New Roman"/>
          <w:sz w:val="28"/>
          <w:szCs w:val="28"/>
          <w:lang w:val="uk-UA"/>
        </w:rPr>
        <w:lastRenderedPageBreak/>
        <w:t>виплатити після зведення реєстрового війська до 3 тис. чоловік з 40 тис., які захищали Річ Посполиту від турецької агресії. Всі інші мали повертатися до попередніх господарів.</w:t>
      </w:r>
    </w:p>
    <w:p w14:paraId="1FE81D47" w14:textId="35774EAE" w:rsidR="009543F6" w:rsidRDefault="009543F6" w:rsidP="001F2C6E">
      <w:pPr>
        <w:spacing w:after="0" w:line="360" w:lineRule="auto"/>
        <w:ind w:firstLine="709"/>
        <w:jc w:val="both"/>
        <w:rPr>
          <w:rFonts w:ascii="Times New Roman" w:hAnsi="Times New Roman" w:cs="Times New Roman"/>
          <w:sz w:val="28"/>
          <w:szCs w:val="28"/>
          <w:lang w:val="uk-UA"/>
        </w:rPr>
      </w:pPr>
      <w:r w:rsidRPr="009543F6">
        <w:rPr>
          <w:rFonts w:ascii="Times New Roman" w:hAnsi="Times New Roman" w:cs="Times New Roman"/>
          <w:sz w:val="28"/>
          <w:szCs w:val="28"/>
          <w:lang w:val="uk-UA"/>
        </w:rPr>
        <w:t>Зважаючи на участь козаків у народн</w:t>
      </w:r>
      <w:r>
        <w:rPr>
          <w:rFonts w:ascii="Times New Roman" w:hAnsi="Times New Roman" w:cs="Times New Roman"/>
          <w:sz w:val="28"/>
          <w:szCs w:val="28"/>
          <w:lang w:val="uk-UA"/>
        </w:rPr>
        <w:t>их</w:t>
      </w:r>
      <w:r w:rsidRPr="009543F6">
        <w:rPr>
          <w:rFonts w:ascii="Times New Roman" w:hAnsi="Times New Roman" w:cs="Times New Roman"/>
          <w:sz w:val="28"/>
          <w:szCs w:val="28"/>
          <w:lang w:val="uk-UA"/>
        </w:rPr>
        <w:t xml:space="preserve"> повстан</w:t>
      </w:r>
      <w:r>
        <w:rPr>
          <w:rFonts w:ascii="Times New Roman" w:hAnsi="Times New Roman" w:cs="Times New Roman"/>
          <w:sz w:val="28"/>
          <w:szCs w:val="28"/>
          <w:lang w:val="uk-UA"/>
        </w:rPr>
        <w:t>ня</w:t>
      </w:r>
      <w:r w:rsidRPr="009543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польсько-литовська влада </w:t>
      </w:r>
      <w:r w:rsidRPr="009543F6">
        <w:rPr>
          <w:rFonts w:ascii="Times New Roman" w:hAnsi="Times New Roman" w:cs="Times New Roman"/>
          <w:sz w:val="28"/>
          <w:szCs w:val="28"/>
          <w:lang w:val="uk-UA"/>
        </w:rPr>
        <w:t>пода</w:t>
      </w:r>
      <w:r>
        <w:rPr>
          <w:rFonts w:ascii="Times New Roman" w:hAnsi="Times New Roman" w:cs="Times New Roman"/>
          <w:sz w:val="28"/>
          <w:szCs w:val="28"/>
          <w:lang w:val="uk-UA"/>
        </w:rPr>
        <w:t>ла</w:t>
      </w:r>
      <w:r w:rsidRPr="009543F6">
        <w:rPr>
          <w:rFonts w:ascii="Times New Roman" w:hAnsi="Times New Roman" w:cs="Times New Roman"/>
          <w:sz w:val="28"/>
          <w:szCs w:val="28"/>
          <w:lang w:val="uk-UA"/>
        </w:rPr>
        <w:t xml:space="preserve"> пропозицію на вальний сейм про щорічне призначення замість старшого реєстру королівського комісара, який би стримував козацьке військо від бунтів.</w:t>
      </w:r>
      <w:r w:rsidRPr="009543F6">
        <w:t xml:space="preserve"> </w:t>
      </w:r>
      <w:r w:rsidRPr="009543F6">
        <w:rPr>
          <w:rFonts w:ascii="Times New Roman" w:hAnsi="Times New Roman" w:cs="Times New Roman"/>
          <w:sz w:val="28"/>
          <w:szCs w:val="28"/>
          <w:lang w:val="uk-UA"/>
        </w:rPr>
        <w:t>Вищий законодавчий орган держави врахував побажання і в березні 1638 р. прийняв постанову під назвою «Ординація Війська Запорозького реєстрового, яке перебуває на службі Речі Посполитої», чим ліквідовувалися привілеї реєстровців.</w:t>
      </w:r>
      <w:r>
        <w:rPr>
          <w:rFonts w:ascii="Times New Roman" w:hAnsi="Times New Roman" w:cs="Times New Roman"/>
          <w:sz w:val="28"/>
          <w:szCs w:val="28"/>
          <w:lang w:val="uk-UA"/>
        </w:rPr>
        <w:t xml:space="preserve"> </w:t>
      </w:r>
      <w:r w:rsidRPr="009543F6">
        <w:rPr>
          <w:rFonts w:ascii="Times New Roman" w:hAnsi="Times New Roman" w:cs="Times New Roman"/>
          <w:sz w:val="28"/>
          <w:szCs w:val="28"/>
          <w:lang w:val="uk-UA"/>
        </w:rPr>
        <w:t xml:space="preserve">«Ординація» мала перетворити Військо Запорозьке на слухняний військовий контингент для виконання поліційних функцій в Україні та оборони південного </w:t>
      </w:r>
      <w:proofErr w:type="spellStart"/>
      <w:r w:rsidRPr="009543F6">
        <w:rPr>
          <w:rFonts w:ascii="Times New Roman" w:hAnsi="Times New Roman" w:cs="Times New Roman"/>
          <w:sz w:val="28"/>
          <w:szCs w:val="28"/>
          <w:lang w:val="uk-UA"/>
        </w:rPr>
        <w:t>порубіжжя</w:t>
      </w:r>
      <w:proofErr w:type="spellEnd"/>
      <w:r w:rsidRPr="009543F6">
        <w:rPr>
          <w:rFonts w:ascii="Times New Roman" w:hAnsi="Times New Roman" w:cs="Times New Roman"/>
          <w:sz w:val="28"/>
          <w:szCs w:val="28"/>
          <w:lang w:val="uk-UA"/>
        </w:rPr>
        <w:t xml:space="preserve"> Речі Посполитої.</w:t>
      </w:r>
    </w:p>
    <w:p w14:paraId="3D1229BA" w14:textId="778F1C20" w:rsidR="009543F6" w:rsidRDefault="009543F6" w:rsidP="001F2C6E">
      <w:pPr>
        <w:spacing w:after="0" w:line="360" w:lineRule="auto"/>
        <w:ind w:firstLine="709"/>
        <w:jc w:val="both"/>
        <w:rPr>
          <w:rFonts w:ascii="Times New Roman" w:hAnsi="Times New Roman" w:cs="Times New Roman"/>
          <w:sz w:val="28"/>
          <w:szCs w:val="28"/>
          <w:lang w:val="uk-UA"/>
        </w:rPr>
      </w:pPr>
      <w:r w:rsidRPr="009543F6">
        <w:rPr>
          <w:rFonts w:ascii="Times New Roman" w:hAnsi="Times New Roman" w:cs="Times New Roman"/>
          <w:sz w:val="28"/>
          <w:szCs w:val="28"/>
          <w:lang w:val="uk-UA"/>
        </w:rPr>
        <w:t>Наступний період, аж до 1648 р., витлумачений польською історіографією як «ера повернення миру в Україну», або ж «десятиріччя золотого спокою», не змінив статусу реєстрового козацтва.</w:t>
      </w:r>
    </w:p>
    <w:p w14:paraId="4836FB0D" w14:textId="26C06B3A" w:rsidR="009543F6" w:rsidRDefault="009543F6" w:rsidP="001F2C6E">
      <w:pPr>
        <w:spacing w:after="0" w:line="360" w:lineRule="auto"/>
        <w:ind w:firstLine="709"/>
        <w:jc w:val="both"/>
        <w:rPr>
          <w:rFonts w:ascii="Times New Roman" w:hAnsi="Times New Roman" w:cs="Times New Roman"/>
          <w:sz w:val="28"/>
          <w:szCs w:val="28"/>
          <w:lang w:val="uk-UA"/>
        </w:rPr>
      </w:pPr>
      <w:r w:rsidRPr="009543F6">
        <w:rPr>
          <w:rFonts w:ascii="Times New Roman" w:hAnsi="Times New Roman" w:cs="Times New Roman"/>
          <w:sz w:val="28"/>
          <w:szCs w:val="28"/>
          <w:lang w:val="uk-UA"/>
        </w:rPr>
        <w:t>Отже, залучення козаків на державну службу сприяло виробленню правових основ функціонування козацтва. «</w:t>
      </w:r>
      <w:r w:rsidR="005731F0">
        <w:rPr>
          <w:rFonts w:ascii="Times New Roman" w:hAnsi="Times New Roman" w:cs="Times New Roman"/>
          <w:sz w:val="28"/>
          <w:szCs w:val="28"/>
          <w:lang w:val="uk-UA"/>
        </w:rPr>
        <w:t>К</w:t>
      </w:r>
      <w:r w:rsidRPr="009543F6">
        <w:rPr>
          <w:rFonts w:ascii="Times New Roman" w:hAnsi="Times New Roman" w:cs="Times New Roman"/>
          <w:sz w:val="28"/>
          <w:szCs w:val="28"/>
          <w:lang w:val="uk-UA"/>
        </w:rPr>
        <w:t>озацькі вольності» набули чітких рис, наповнилися конкретним змістом: звільн</w:t>
      </w:r>
      <w:r w:rsidR="005731F0">
        <w:rPr>
          <w:rFonts w:ascii="Times New Roman" w:hAnsi="Times New Roman" w:cs="Times New Roman"/>
          <w:sz w:val="28"/>
          <w:szCs w:val="28"/>
          <w:lang w:val="uk-UA"/>
        </w:rPr>
        <w:t xml:space="preserve">илися </w:t>
      </w:r>
      <w:r w:rsidRPr="009543F6">
        <w:rPr>
          <w:rFonts w:ascii="Times New Roman" w:hAnsi="Times New Roman" w:cs="Times New Roman"/>
          <w:sz w:val="28"/>
          <w:szCs w:val="28"/>
          <w:lang w:val="uk-UA"/>
        </w:rPr>
        <w:t xml:space="preserve"> від податків та повинностей, крім військової служби, </w:t>
      </w:r>
      <w:r w:rsidR="005731F0">
        <w:rPr>
          <w:rFonts w:ascii="Times New Roman" w:hAnsi="Times New Roman" w:cs="Times New Roman"/>
          <w:sz w:val="28"/>
          <w:szCs w:val="28"/>
          <w:lang w:val="uk-UA"/>
        </w:rPr>
        <w:t xml:space="preserve">зайняли </w:t>
      </w:r>
      <w:r w:rsidRPr="009543F6">
        <w:rPr>
          <w:rFonts w:ascii="Times New Roman" w:hAnsi="Times New Roman" w:cs="Times New Roman"/>
          <w:sz w:val="28"/>
          <w:szCs w:val="28"/>
          <w:lang w:val="uk-UA"/>
        </w:rPr>
        <w:t xml:space="preserve">особливе адміністративне підпорядкування та судочинство, </w:t>
      </w:r>
      <w:r w:rsidR="005731F0">
        <w:rPr>
          <w:rFonts w:ascii="Times New Roman" w:hAnsi="Times New Roman" w:cs="Times New Roman"/>
          <w:sz w:val="28"/>
          <w:szCs w:val="28"/>
          <w:lang w:val="uk-UA"/>
        </w:rPr>
        <w:t xml:space="preserve">отримали </w:t>
      </w:r>
      <w:r w:rsidRPr="009543F6">
        <w:rPr>
          <w:rFonts w:ascii="Times New Roman" w:hAnsi="Times New Roman" w:cs="Times New Roman"/>
          <w:sz w:val="28"/>
          <w:szCs w:val="28"/>
          <w:lang w:val="uk-UA"/>
        </w:rPr>
        <w:t>свобод</w:t>
      </w:r>
      <w:r w:rsidR="005731F0">
        <w:rPr>
          <w:rFonts w:ascii="Times New Roman" w:hAnsi="Times New Roman" w:cs="Times New Roman"/>
          <w:sz w:val="28"/>
          <w:szCs w:val="28"/>
          <w:lang w:val="uk-UA"/>
        </w:rPr>
        <w:t>у</w:t>
      </w:r>
      <w:r w:rsidRPr="009543F6">
        <w:rPr>
          <w:rFonts w:ascii="Times New Roman" w:hAnsi="Times New Roman" w:cs="Times New Roman"/>
          <w:sz w:val="28"/>
          <w:szCs w:val="28"/>
          <w:lang w:val="uk-UA"/>
        </w:rPr>
        <w:t xml:space="preserve"> вибору місця проживання та заняття промислами, </w:t>
      </w:r>
      <w:r w:rsidR="005731F0">
        <w:rPr>
          <w:rFonts w:ascii="Times New Roman" w:hAnsi="Times New Roman" w:cs="Times New Roman"/>
          <w:sz w:val="28"/>
          <w:szCs w:val="28"/>
          <w:lang w:val="uk-UA"/>
        </w:rPr>
        <w:t xml:space="preserve">мали </w:t>
      </w:r>
      <w:r w:rsidRPr="009543F6">
        <w:rPr>
          <w:rFonts w:ascii="Times New Roman" w:hAnsi="Times New Roman" w:cs="Times New Roman"/>
          <w:sz w:val="28"/>
          <w:szCs w:val="28"/>
          <w:lang w:val="uk-UA"/>
        </w:rPr>
        <w:t>право на землеволодіння.</w:t>
      </w:r>
    </w:p>
    <w:p w14:paraId="3EF5BF7E" w14:textId="5C682789" w:rsidR="004E4FB9" w:rsidRPr="0055772A" w:rsidRDefault="00992CCF" w:rsidP="0055772A">
      <w:pPr>
        <w:spacing w:after="160" w:line="259" w:lineRule="auto"/>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00EA514D" w14:textId="77777777" w:rsidR="00657292" w:rsidRDefault="00657292" w:rsidP="0065729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ДЖЕРЕЛА</w:t>
      </w:r>
    </w:p>
    <w:p w14:paraId="383DA401" w14:textId="77777777" w:rsidR="00657292" w:rsidRPr="004A12E2" w:rsidRDefault="00657292" w:rsidP="00657292">
      <w:pPr>
        <w:spacing w:line="36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Опубліковані джерела</w:t>
      </w:r>
    </w:p>
    <w:p w14:paraId="2FC99A93" w14:textId="77777777" w:rsidR="00657292" w:rsidRDefault="00657292" w:rsidP="0065729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1.</w:t>
      </w:r>
      <w:r w:rsidRPr="00306B3D">
        <w:rPr>
          <w:rFonts w:ascii="Times New Roman" w:hAnsi="Times New Roman" w:cs="Times New Roman"/>
          <w:sz w:val="28"/>
          <w:szCs w:val="28"/>
        </w:rPr>
        <w:t xml:space="preserve">Акты, относящиеся к истории Южной и Западной России.  СПб., 1865.  Т. 2. </w:t>
      </w:r>
      <w:r w:rsidRPr="00DC1E2E">
        <w:rPr>
          <w:rFonts w:ascii="Times New Roman" w:hAnsi="Times New Roman" w:cs="Times New Roman"/>
          <w:sz w:val="28"/>
          <w:szCs w:val="28"/>
        </w:rPr>
        <w:t>287</w:t>
      </w:r>
      <w:r>
        <w:rPr>
          <w:rFonts w:ascii="Times New Roman" w:hAnsi="Times New Roman" w:cs="Times New Roman"/>
          <w:sz w:val="28"/>
          <w:szCs w:val="28"/>
        </w:rPr>
        <w:t xml:space="preserve"> с.</w:t>
      </w:r>
    </w:p>
    <w:p w14:paraId="643BC108" w14:textId="77777777" w:rsidR="00657292" w:rsidRPr="004A12E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4A12E2">
        <w:rPr>
          <w:rFonts w:ascii="Times New Roman" w:hAnsi="Times New Roman" w:cs="Times New Roman"/>
          <w:sz w:val="28"/>
          <w:szCs w:val="28"/>
        </w:rPr>
        <w:t xml:space="preserve"> </w:t>
      </w:r>
      <w:r w:rsidRPr="00306B3D">
        <w:rPr>
          <w:rFonts w:ascii="Times New Roman" w:hAnsi="Times New Roman" w:cs="Times New Roman"/>
          <w:sz w:val="28"/>
          <w:szCs w:val="28"/>
        </w:rPr>
        <w:t xml:space="preserve">Археографический сборник документов, относящихся к истории Северо-Западной Руси.  Вильно, 1867.  Т. 4. </w:t>
      </w:r>
      <w:r w:rsidRPr="00DC1E2E">
        <w:rPr>
          <w:rFonts w:ascii="Times New Roman" w:hAnsi="Times New Roman" w:cs="Times New Roman"/>
          <w:sz w:val="28"/>
          <w:szCs w:val="28"/>
          <w:lang w:val="uk-UA"/>
        </w:rPr>
        <w:t xml:space="preserve"> </w:t>
      </w:r>
      <w:r w:rsidRPr="00DC1E2E">
        <w:rPr>
          <w:rFonts w:ascii="Times New Roman" w:hAnsi="Times New Roman" w:cs="Times New Roman"/>
          <w:sz w:val="28"/>
          <w:szCs w:val="28"/>
        </w:rPr>
        <w:t>424</w:t>
      </w:r>
      <w:r>
        <w:rPr>
          <w:rFonts w:ascii="Times New Roman" w:hAnsi="Times New Roman" w:cs="Times New Roman"/>
          <w:sz w:val="28"/>
          <w:szCs w:val="28"/>
        </w:rPr>
        <w:t xml:space="preserve"> с.</w:t>
      </w:r>
    </w:p>
    <w:p w14:paraId="6369429F" w14:textId="77777777" w:rsidR="00657292" w:rsidRPr="00286DD0"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rPr>
        <w:t xml:space="preserve">.З </w:t>
      </w:r>
      <w:proofErr w:type="spellStart"/>
      <w:r>
        <w:rPr>
          <w:rFonts w:ascii="Times New Roman" w:hAnsi="Times New Roman" w:cs="Times New Roman"/>
          <w:sz w:val="28"/>
          <w:szCs w:val="28"/>
        </w:rPr>
        <w:t>королівської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пропозиції</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соймі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козаки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ходять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ЧорнеМоре</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Очаків</w:t>
      </w:r>
      <w:proofErr w:type="spellEnd"/>
      <w:r>
        <w:rPr>
          <w:rFonts w:ascii="Times New Roman" w:hAnsi="Times New Roman" w:cs="Times New Roman"/>
          <w:sz w:val="28"/>
          <w:szCs w:val="28"/>
        </w:rPr>
        <w:t xml:space="preserve"> і в </w:t>
      </w:r>
      <w:proofErr w:type="spellStart"/>
      <w:r>
        <w:rPr>
          <w:rFonts w:ascii="Times New Roman" w:hAnsi="Times New Roman" w:cs="Times New Roman"/>
          <w:sz w:val="28"/>
          <w:szCs w:val="28"/>
        </w:rPr>
        <w:t>Волощину</w:t>
      </w:r>
      <w:proofErr w:type="spellEnd"/>
      <w:r>
        <w:rPr>
          <w:rFonts w:ascii="Times New Roman" w:hAnsi="Times New Roman" w:cs="Times New Roman"/>
          <w:sz w:val="28"/>
          <w:szCs w:val="28"/>
        </w:rPr>
        <w:t xml:space="preserve">; Турки </w:t>
      </w:r>
      <w:proofErr w:type="spellStart"/>
      <w:r>
        <w:rPr>
          <w:rFonts w:ascii="Times New Roman" w:hAnsi="Times New Roman" w:cs="Times New Roman"/>
          <w:sz w:val="28"/>
          <w:szCs w:val="28"/>
        </w:rPr>
        <w:t>хочуть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руйнувати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Церкву,Канів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Черкаси</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rPr>
        <w:t>Жерела</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історіїУкраїни</w:t>
      </w:r>
      <w:proofErr w:type="spellEnd"/>
      <w:r>
        <w:rPr>
          <w:rFonts w:ascii="Times New Roman" w:hAnsi="Times New Roman" w:cs="Times New Roman"/>
          <w:sz w:val="28"/>
          <w:szCs w:val="28"/>
        </w:rPr>
        <w:t>-Руси.  Т. 8.</w:t>
      </w:r>
      <w:r>
        <w:rPr>
          <w:rFonts w:ascii="Times New Roman" w:hAnsi="Times New Roman" w:cs="Times New Roman"/>
          <w:sz w:val="28"/>
          <w:szCs w:val="28"/>
          <w:lang w:val="uk-UA"/>
        </w:rPr>
        <w:t xml:space="preserve"> 168 с.</w:t>
      </w:r>
    </w:p>
    <w:p w14:paraId="582DAB1F"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4.Козацька інструкція послам до короля. - Козака жадають платні 100000 злотих щорічно і окремої нагороди за хотинський похід; просять успокоїти грецьку віру, потвердити козацькі вольності, дати для козаків-калік </w:t>
      </w:r>
      <w:proofErr w:type="spellStart"/>
      <w:r>
        <w:rPr>
          <w:rFonts w:ascii="Times New Roman" w:hAnsi="Times New Roman" w:cs="Times New Roman"/>
          <w:sz w:val="28"/>
          <w:szCs w:val="28"/>
          <w:lang w:val="uk-UA"/>
        </w:rPr>
        <w:t>Баришпіль</w:t>
      </w:r>
      <w:proofErr w:type="spellEnd"/>
      <w:r>
        <w:rPr>
          <w:rFonts w:ascii="Times New Roman" w:hAnsi="Times New Roman" w:cs="Times New Roman"/>
          <w:sz w:val="28"/>
          <w:szCs w:val="28"/>
          <w:lang w:val="uk-UA"/>
        </w:rPr>
        <w:t xml:space="preserve">; жадають дозволу мешкати в </w:t>
      </w:r>
      <w:proofErr w:type="spellStart"/>
      <w:r>
        <w:rPr>
          <w:rFonts w:ascii="Times New Roman" w:hAnsi="Times New Roman" w:cs="Times New Roman"/>
          <w:sz w:val="28"/>
          <w:szCs w:val="28"/>
          <w:lang w:val="uk-UA"/>
        </w:rPr>
        <w:t>шляхотських</w:t>
      </w:r>
      <w:proofErr w:type="spellEnd"/>
      <w:r>
        <w:rPr>
          <w:rFonts w:ascii="Times New Roman" w:hAnsi="Times New Roman" w:cs="Times New Roman"/>
          <w:sz w:val="28"/>
          <w:szCs w:val="28"/>
          <w:lang w:val="uk-UA"/>
        </w:rPr>
        <w:t xml:space="preserve"> маєтностях, свободи ловів, стацій  в містах, спокою від жовнірі // </w:t>
      </w:r>
      <w:proofErr w:type="spellStart"/>
      <w:r>
        <w:rPr>
          <w:rFonts w:ascii="Times New Roman" w:hAnsi="Times New Roman" w:cs="Times New Roman"/>
          <w:sz w:val="28"/>
          <w:szCs w:val="28"/>
          <w:lang w:val="uk-UA"/>
        </w:rPr>
        <w:t>Жерела</w:t>
      </w:r>
      <w:proofErr w:type="spellEnd"/>
      <w:r>
        <w:rPr>
          <w:rFonts w:ascii="Times New Roman" w:hAnsi="Times New Roman" w:cs="Times New Roman"/>
          <w:sz w:val="28"/>
          <w:szCs w:val="28"/>
          <w:lang w:val="uk-UA"/>
        </w:rPr>
        <w:t xml:space="preserve"> до історії України-Руси.  Т. 8.  С. 251-252.</w:t>
      </w:r>
    </w:p>
    <w:p w14:paraId="6B0AAA89"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5.Михайло Дорошенко з усім військом запорозьким до Томи </w:t>
      </w:r>
      <w:proofErr w:type="spellStart"/>
      <w:r>
        <w:rPr>
          <w:rFonts w:ascii="Times New Roman" w:hAnsi="Times New Roman" w:cs="Times New Roman"/>
          <w:sz w:val="28"/>
          <w:szCs w:val="28"/>
          <w:lang w:val="uk-UA"/>
        </w:rPr>
        <w:t>Шимковича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Склїньского</w:t>
      </w:r>
      <w:proofErr w:type="spellEnd"/>
      <w:r>
        <w:rPr>
          <w:rFonts w:ascii="Times New Roman" w:hAnsi="Times New Roman" w:cs="Times New Roman"/>
          <w:sz w:val="28"/>
          <w:szCs w:val="28"/>
          <w:lang w:val="uk-UA"/>
        </w:rPr>
        <w:t xml:space="preserve">; збороняються іти в королівську службу (в </w:t>
      </w:r>
      <w:proofErr w:type="spellStart"/>
      <w:r>
        <w:rPr>
          <w:rFonts w:ascii="Times New Roman" w:hAnsi="Times New Roman" w:cs="Times New Roman"/>
          <w:sz w:val="28"/>
          <w:szCs w:val="28"/>
          <w:lang w:val="uk-UA"/>
        </w:rPr>
        <w:t>інфлянтський</w:t>
      </w:r>
      <w:proofErr w:type="spellEnd"/>
      <w:r>
        <w:rPr>
          <w:rFonts w:ascii="Times New Roman" w:hAnsi="Times New Roman" w:cs="Times New Roman"/>
          <w:sz w:val="28"/>
          <w:szCs w:val="28"/>
          <w:lang w:val="uk-UA"/>
        </w:rPr>
        <w:t xml:space="preserve"> похід) // </w:t>
      </w:r>
      <w:proofErr w:type="spellStart"/>
      <w:r>
        <w:rPr>
          <w:rFonts w:ascii="Times New Roman" w:hAnsi="Times New Roman" w:cs="Times New Roman"/>
          <w:sz w:val="28"/>
          <w:szCs w:val="28"/>
          <w:lang w:val="uk-UA"/>
        </w:rPr>
        <w:t>Жерела</w:t>
      </w:r>
      <w:proofErr w:type="spellEnd"/>
      <w:r>
        <w:rPr>
          <w:rFonts w:ascii="Times New Roman" w:hAnsi="Times New Roman" w:cs="Times New Roman"/>
          <w:sz w:val="28"/>
          <w:szCs w:val="28"/>
          <w:lang w:val="uk-UA"/>
        </w:rPr>
        <w:t xml:space="preserve"> до історії України-Руси.  Т. 8.  С. 304-305.</w:t>
      </w:r>
    </w:p>
    <w:p w14:paraId="133D47A7"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proofErr w:type="spellStart"/>
      <w:r w:rsidRPr="005908A2">
        <w:rPr>
          <w:rFonts w:ascii="Times New Roman" w:hAnsi="Times New Roman" w:cs="Times New Roman"/>
          <w:sz w:val="28"/>
          <w:szCs w:val="28"/>
          <w:lang w:val="uk-UA"/>
        </w:rPr>
        <w:t>Сакович</w:t>
      </w:r>
      <w:proofErr w:type="spellEnd"/>
      <w:r>
        <w:rPr>
          <w:rFonts w:ascii="Times New Roman" w:hAnsi="Times New Roman" w:cs="Times New Roman"/>
          <w:sz w:val="28"/>
          <w:szCs w:val="28"/>
          <w:lang w:val="uk-UA"/>
        </w:rPr>
        <w:t xml:space="preserve"> К</w:t>
      </w:r>
      <w:r w:rsidRPr="005908A2">
        <w:rPr>
          <w:rFonts w:ascii="Times New Roman" w:hAnsi="Times New Roman" w:cs="Times New Roman"/>
          <w:sz w:val="28"/>
          <w:szCs w:val="28"/>
          <w:lang w:val="uk-UA"/>
        </w:rPr>
        <w:t>. Вірші на жалісний погреб шляхетного рицаря Петра Конашевича-Сагайдачного, 1622 р. // Українська суспільно-політична думка XVI</w:t>
      </w:r>
      <w:r>
        <w:rPr>
          <w:rFonts w:ascii="Times New Roman" w:hAnsi="Times New Roman" w:cs="Times New Roman"/>
          <w:sz w:val="28"/>
          <w:szCs w:val="28"/>
          <w:lang w:val="uk-UA"/>
        </w:rPr>
        <w:t>-</w:t>
      </w:r>
      <w:r w:rsidRPr="005908A2">
        <w:rPr>
          <w:rFonts w:ascii="Times New Roman" w:hAnsi="Times New Roman" w:cs="Times New Roman"/>
          <w:sz w:val="28"/>
          <w:szCs w:val="28"/>
          <w:lang w:val="uk-UA"/>
        </w:rPr>
        <w:t>XVII ст. Переклади текстів XVI</w:t>
      </w:r>
      <w:r>
        <w:rPr>
          <w:rFonts w:ascii="Times New Roman" w:hAnsi="Times New Roman" w:cs="Times New Roman"/>
          <w:sz w:val="28"/>
          <w:szCs w:val="28"/>
          <w:lang w:val="uk-UA"/>
        </w:rPr>
        <w:t>-</w:t>
      </w:r>
      <w:r w:rsidRPr="005908A2">
        <w:rPr>
          <w:rFonts w:ascii="Times New Roman" w:hAnsi="Times New Roman" w:cs="Times New Roman"/>
          <w:sz w:val="28"/>
          <w:szCs w:val="28"/>
          <w:lang w:val="uk-UA"/>
        </w:rPr>
        <w:t>XVII ст. / Тисяча років української суспільно-політичної думки. У 9-ти т.  К</w:t>
      </w:r>
      <w:r>
        <w:rPr>
          <w:rFonts w:ascii="Times New Roman" w:hAnsi="Times New Roman" w:cs="Times New Roman"/>
          <w:sz w:val="28"/>
          <w:szCs w:val="28"/>
          <w:lang w:val="uk-UA"/>
        </w:rPr>
        <w:t>иїв</w:t>
      </w:r>
      <w:r w:rsidRPr="005908A2">
        <w:rPr>
          <w:rFonts w:ascii="Times New Roman" w:hAnsi="Times New Roman" w:cs="Times New Roman"/>
          <w:sz w:val="28"/>
          <w:szCs w:val="28"/>
          <w:lang w:val="uk-UA"/>
        </w:rPr>
        <w:t>: Дніпр</w:t>
      </w:r>
      <w:r>
        <w:rPr>
          <w:rFonts w:ascii="Times New Roman" w:hAnsi="Times New Roman" w:cs="Times New Roman"/>
          <w:sz w:val="28"/>
          <w:szCs w:val="28"/>
          <w:lang w:val="uk-UA"/>
        </w:rPr>
        <w:t>о.</w:t>
      </w:r>
      <w:r w:rsidRPr="005908A2">
        <w:rPr>
          <w:rFonts w:ascii="Times New Roman" w:hAnsi="Times New Roman" w:cs="Times New Roman"/>
          <w:sz w:val="28"/>
          <w:szCs w:val="28"/>
          <w:lang w:val="uk-UA"/>
        </w:rPr>
        <w:t xml:space="preserve"> 2001. Т. 2. </w:t>
      </w:r>
      <w:proofErr w:type="spellStart"/>
      <w:r w:rsidRPr="005908A2">
        <w:rPr>
          <w:rFonts w:ascii="Times New Roman" w:hAnsi="Times New Roman" w:cs="Times New Roman"/>
          <w:sz w:val="28"/>
          <w:szCs w:val="28"/>
          <w:lang w:val="uk-UA"/>
        </w:rPr>
        <w:t>Кн</w:t>
      </w:r>
      <w:proofErr w:type="spellEnd"/>
      <w:r w:rsidRPr="005908A2">
        <w:rPr>
          <w:rFonts w:ascii="Times New Roman" w:hAnsi="Times New Roman" w:cs="Times New Roman"/>
          <w:sz w:val="28"/>
          <w:szCs w:val="28"/>
          <w:lang w:val="uk-UA"/>
        </w:rPr>
        <w:t xml:space="preserve">. </w:t>
      </w:r>
      <w:r>
        <w:rPr>
          <w:rFonts w:ascii="Times New Roman" w:hAnsi="Times New Roman" w:cs="Times New Roman"/>
          <w:sz w:val="28"/>
          <w:szCs w:val="28"/>
          <w:lang w:val="uk-UA"/>
        </w:rPr>
        <w:t>1. С. 560</w:t>
      </w:r>
      <w:r w:rsidRPr="005908A2">
        <w:rPr>
          <w:rFonts w:ascii="Times New Roman" w:hAnsi="Times New Roman" w:cs="Times New Roman"/>
          <w:sz w:val="28"/>
          <w:szCs w:val="28"/>
          <w:lang w:val="uk-UA"/>
        </w:rPr>
        <w:t xml:space="preserve"> </w:t>
      </w:r>
    </w:p>
    <w:p w14:paraId="30F28B24"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4A12E2">
        <w:rPr>
          <w:rFonts w:ascii="Times New Roman" w:hAnsi="Times New Roman" w:cs="Times New Roman"/>
          <w:sz w:val="28"/>
          <w:szCs w:val="28"/>
          <w:lang w:val="uk-UA"/>
        </w:rPr>
        <w:t>.</w:t>
      </w:r>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Селянський</w:t>
      </w:r>
      <w:proofErr w:type="spellEnd"/>
      <w:r w:rsidRPr="004A12E2">
        <w:rPr>
          <w:rFonts w:ascii="Times New Roman" w:hAnsi="Times New Roman" w:cs="Times New Roman"/>
          <w:sz w:val="28"/>
          <w:szCs w:val="28"/>
        </w:rPr>
        <w:t xml:space="preserve"> рух на </w:t>
      </w:r>
      <w:proofErr w:type="spellStart"/>
      <w:r w:rsidRPr="004A12E2">
        <w:rPr>
          <w:rFonts w:ascii="Times New Roman" w:hAnsi="Times New Roman" w:cs="Times New Roman"/>
          <w:sz w:val="28"/>
          <w:szCs w:val="28"/>
        </w:rPr>
        <w:t>Україні</w:t>
      </w:r>
      <w:proofErr w:type="spellEnd"/>
      <w:r w:rsidRPr="004A12E2">
        <w:rPr>
          <w:rFonts w:ascii="Times New Roman" w:hAnsi="Times New Roman" w:cs="Times New Roman"/>
          <w:sz w:val="28"/>
          <w:szCs w:val="28"/>
        </w:rPr>
        <w:t xml:space="preserve"> 1569–1647 </w:t>
      </w:r>
      <w:proofErr w:type="spellStart"/>
      <w:r w:rsidRPr="004A12E2">
        <w:rPr>
          <w:rFonts w:ascii="Times New Roman" w:hAnsi="Times New Roman" w:cs="Times New Roman"/>
          <w:sz w:val="28"/>
          <w:szCs w:val="28"/>
        </w:rPr>
        <w:t>рр</w:t>
      </w:r>
      <w:proofErr w:type="spellEnd"/>
      <w:r w:rsidRPr="004A12E2">
        <w:rPr>
          <w:rFonts w:ascii="Times New Roman" w:hAnsi="Times New Roman" w:cs="Times New Roman"/>
          <w:sz w:val="28"/>
          <w:szCs w:val="28"/>
        </w:rPr>
        <w:t>.: [</w:t>
      </w:r>
      <w:proofErr w:type="spellStart"/>
      <w:r w:rsidRPr="004A12E2">
        <w:rPr>
          <w:rFonts w:ascii="Times New Roman" w:hAnsi="Times New Roman" w:cs="Times New Roman"/>
          <w:sz w:val="28"/>
          <w:szCs w:val="28"/>
        </w:rPr>
        <w:t>зб</w:t>
      </w:r>
      <w:proofErr w:type="spellEnd"/>
      <w:r w:rsidRPr="004A12E2">
        <w:rPr>
          <w:rFonts w:ascii="Times New Roman" w:hAnsi="Times New Roman" w:cs="Times New Roman"/>
          <w:sz w:val="28"/>
          <w:szCs w:val="28"/>
        </w:rPr>
        <w:t xml:space="preserve">. док. і матер. / </w:t>
      </w:r>
      <w:proofErr w:type="spellStart"/>
      <w:r w:rsidRPr="004A12E2">
        <w:rPr>
          <w:rFonts w:ascii="Times New Roman" w:hAnsi="Times New Roman" w:cs="Times New Roman"/>
          <w:sz w:val="28"/>
          <w:szCs w:val="28"/>
        </w:rPr>
        <w:t>упоряд</w:t>
      </w:r>
      <w:proofErr w:type="spellEnd"/>
      <w:r w:rsidRPr="004A12E2">
        <w:rPr>
          <w:rFonts w:ascii="Times New Roman" w:hAnsi="Times New Roman" w:cs="Times New Roman"/>
          <w:sz w:val="28"/>
          <w:szCs w:val="28"/>
        </w:rPr>
        <w:t xml:space="preserve">. Г. В. </w:t>
      </w:r>
      <w:proofErr w:type="spellStart"/>
      <w:r w:rsidRPr="004A12E2">
        <w:rPr>
          <w:rFonts w:ascii="Times New Roman" w:hAnsi="Times New Roman" w:cs="Times New Roman"/>
          <w:sz w:val="28"/>
          <w:szCs w:val="28"/>
        </w:rPr>
        <w:t>Боряк</w:t>
      </w:r>
      <w:proofErr w:type="spellEnd"/>
      <w:r w:rsidRPr="004A12E2">
        <w:rPr>
          <w:rFonts w:ascii="Times New Roman" w:hAnsi="Times New Roman" w:cs="Times New Roman"/>
          <w:sz w:val="28"/>
          <w:szCs w:val="28"/>
        </w:rPr>
        <w:t xml:space="preserve"> та </w:t>
      </w:r>
      <w:proofErr w:type="spellStart"/>
      <w:r w:rsidRPr="004A12E2">
        <w:rPr>
          <w:rFonts w:ascii="Times New Roman" w:hAnsi="Times New Roman" w:cs="Times New Roman"/>
          <w:sz w:val="28"/>
          <w:szCs w:val="28"/>
        </w:rPr>
        <w:t>ін</w:t>
      </w:r>
      <w:proofErr w:type="spellEnd"/>
      <w:r w:rsidRPr="004A12E2">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gramStart"/>
      <w:r w:rsidRPr="004A12E2">
        <w:rPr>
          <w:rFonts w:ascii="Times New Roman" w:hAnsi="Times New Roman" w:cs="Times New Roman"/>
          <w:sz w:val="28"/>
          <w:szCs w:val="28"/>
        </w:rPr>
        <w:t>К. :</w:t>
      </w:r>
      <w:proofErr w:type="gramEnd"/>
      <w:r w:rsidRPr="004A12E2">
        <w:rPr>
          <w:rFonts w:ascii="Times New Roman" w:hAnsi="Times New Roman" w:cs="Times New Roman"/>
          <w:sz w:val="28"/>
          <w:szCs w:val="28"/>
        </w:rPr>
        <w:t xml:space="preserve"> Наук. думка, 1993. 534 с.</w:t>
      </w:r>
    </w:p>
    <w:p w14:paraId="63D0A3C4"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8.Способи оборони України, </w:t>
      </w:r>
      <w:proofErr w:type="spellStart"/>
      <w:r>
        <w:rPr>
          <w:rFonts w:ascii="Times New Roman" w:hAnsi="Times New Roman" w:cs="Times New Roman"/>
          <w:sz w:val="28"/>
          <w:szCs w:val="28"/>
          <w:lang w:val="uk-UA"/>
        </w:rPr>
        <w:t>предложені</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соймі</w:t>
      </w:r>
      <w:proofErr w:type="spellEnd"/>
      <w:r>
        <w:rPr>
          <w:rFonts w:ascii="Times New Roman" w:hAnsi="Times New Roman" w:cs="Times New Roman"/>
          <w:sz w:val="28"/>
          <w:szCs w:val="28"/>
          <w:lang w:val="uk-UA"/>
        </w:rPr>
        <w:t xml:space="preserve">; королівська комісія має стримати козацьку </w:t>
      </w:r>
      <w:proofErr w:type="spellStart"/>
      <w:r>
        <w:rPr>
          <w:rFonts w:ascii="Times New Roman" w:hAnsi="Times New Roman" w:cs="Times New Roman"/>
          <w:sz w:val="28"/>
          <w:szCs w:val="28"/>
          <w:lang w:val="uk-UA"/>
        </w:rPr>
        <w:t>своеволю</w:t>
      </w:r>
      <w:proofErr w:type="spellEnd"/>
      <w:r>
        <w:rPr>
          <w:rFonts w:ascii="Times New Roman" w:hAnsi="Times New Roman" w:cs="Times New Roman"/>
          <w:sz w:val="28"/>
          <w:szCs w:val="28"/>
          <w:lang w:val="uk-UA"/>
        </w:rPr>
        <w:t xml:space="preserve"> і взяти 5000 козаків на службу </w:t>
      </w:r>
      <w:proofErr w:type="spellStart"/>
      <w:r>
        <w:rPr>
          <w:rFonts w:ascii="Times New Roman" w:hAnsi="Times New Roman" w:cs="Times New Roman"/>
          <w:sz w:val="28"/>
          <w:szCs w:val="28"/>
          <w:lang w:val="uk-UA"/>
        </w:rPr>
        <w:t>Річи</w:t>
      </w:r>
      <w:proofErr w:type="spellEnd"/>
      <w:r>
        <w:rPr>
          <w:rFonts w:ascii="Times New Roman" w:hAnsi="Times New Roman" w:cs="Times New Roman"/>
          <w:sz w:val="28"/>
          <w:szCs w:val="28"/>
          <w:lang w:val="uk-UA"/>
        </w:rPr>
        <w:t xml:space="preserve"> посполитої під присудом гетьмана // </w:t>
      </w:r>
      <w:proofErr w:type="spellStart"/>
      <w:r>
        <w:rPr>
          <w:rFonts w:ascii="Times New Roman" w:hAnsi="Times New Roman" w:cs="Times New Roman"/>
          <w:sz w:val="28"/>
          <w:szCs w:val="28"/>
          <w:lang w:val="uk-UA"/>
        </w:rPr>
        <w:t>Жерела</w:t>
      </w:r>
      <w:proofErr w:type="spellEnd"/>
      <w:r>
        <w:rPr>
          <w:rFonts w:ascii="Times New Roman" w:hAnsi="Times New Roman" w:cs="Times New Roman"/>
          <w:sz w:val="28"/>
          <w:szCs w:val="28"/>
          <w:lang w:val="uk-UA"/>
        </w:rPr>
        <w:t xml:space="preserve"> до історії України-Руси. T. 8.  С. 281</w:t>
      </w:r>
    </w:p>
    <w:p w14:paraId="56277F2D" w14:textId="77777777" w:rsidR="00657292" w:rsidRDefault="00657292" w:rsidP="00657292">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9</w:t>
      </w:r>
      <w:r>
        <w:rPr>
          <w:rFonts w:ascii="Times New Roman" w:hAnsi="Times New Roman"/>
          <w:sz w:val="28"/>
          <w:szCs w:val="28"/>
        </w:rPr>
        <w:t>.</w:t>
      </w:r>
      <w:r>
        <w:rPr>
          <w:rFonts w:ascii="Times New Roman" w:hAnsi="Times New Roman" w:cs="Times New Roman"/>
          <w:sz w:val="28"/>
          <w:szCs w:val="28"/>
        </w:rPr>
        <w:t xml:space="preserve">Универсал Короля Стефана </w:t>
      </w:r>
      <w:proofErr w:type="spellStart"/>
      <w:r>
        <w:rPr>
          <w:rFonts w:ascii="Times New Roman" w:hAnsi="Times New Roman" w:cs="Times New Roman"/>
          <w:sz w:val="28"/>
          <w:szCs w:val="28"/>
        </w:rPr>
        <w:t>Батория</w:t>
      </w:r>
      <w:proofErr w:type="spellEnd"/>
      <w:r>
        <w:rPr>
          <w:rFonts w:ascii="Times New Roman" w:hAnsi="Times New Roman" w:cs="Times New Roman"/>
          <w:sz w:val="28"/>
          <w:szCs w:val="28"/>
        </w:rPr>
        <w:t xml:space="preserve"> к урядникам и шляхте Воеводств :Киевского, Подольского, Волынского и </w:t>
      </w:r>
      <w:proofErr w:type="spellStart"/>
      <w:r>
        <w:rPr>
          <w:rFonts w:ascii="Times New Roman" w:hAnsi="Times New Roman" w:cs="Times New Roman"/>
          <w:sz w:val="28"/>
          <w:szCs w:val="28"/>
        </w:rPr>
        <w:t>Брацлавского</w:t>
      </w:r>
      <w:proofErr w:type="spellEnd"/>
      <w:r>
        <w:rPr>
          <w:rFonts w:ascii="Times New Roman" w:hAnsi="Times New Roman" w:cs="Times New Roman"/>
          <w:sz w:val="28"/>
          <w:szCs w:val="28"/>
        </w:rPr>
        <w:t xml:space="preserve">, приказывающей им </w:t>
      </w:r>
      <w:proofErr w:type="spellStart"/>
      <w:r>
        <w:rPr>
          <w:rFonts w:ascii="Times New Roman" w:hAnsi="Times New Roman" w:cs="Times New Roman"/>
          <w:sz w:val="28"/>
          <w:szCs w:val="28"/>
        </w:rPr>
        <w:t>предотврощать</w:t>
      </w:r>
      <w:proofErr w:type="spellEnd"/>
      <w:r>
        <w:rPr>
          <w:rFonts w:ascii="Times New Roman" w:hAnsi="Times New Roman" w:cs="Times New Roman"/>
          <w:sz w:val="28"/>
          <w:szCs w:val="28"/>
        </w:rPr>
        <w:t xml:space="preserve"> вторжения людей </w:t>
      </w:r>
      <w:proofErr w:type="spellStart"/>
      <w:r>
        <w:rPr>
          <w:rFonts w:ascii="Times New Roman" w:hAnsi="Times New Roman" w:cs="Times New Roman"/>
          <w:sz w:val="28"/>
          <w:szCs w:val="28"/>
        </w:rPr>
        <w:t>свавольных</w:t>
      </w:r>
      <w:proofErr w:type="spellEnd"/>
      <w:r>
        <w:rPr>
          <w:rFonts w:ascii="Times New Roman" w:hAnsi="Times New Roman" w:cs="Times New Roman"/>
          <w:sz w:val="28"/>
          <w:szCs w:val="28"/>
        </w:rPr>
        <w:t xml:space="preserve"> в пределы Турецкие // </w:t>
      </w:r>
      <w:proofErr w:type="spellStart"/>
      <w:r>
        <w:rPr>
          <w:rFonts w:ascii="Times New Roman" w:hAnsi="Times New Roman"/>
          <w:sz w:val="28"/>
          <w:szCs w:val="28"/>
          <w:lang w:val="uk-UA"/>
        </w:rPr>
        <w:t>Архив</w:t>
      </w:r>
      <w:proofErr w:type="spellEnd"/>
      <w:r>
        <w:rPr>
          <w:rFonts w:ascii="Times New Roman" w:hAnsi="Times New Roman"/>
          <w:sz w:val="28"/>
          <w:szCs w:val="28"/>
          <w:lang w:val="uk-UA"/>
        </w:rPr>
        <w:t xml:space="preserve"> Юго-</w:t>
      </w:r>
      <w:proofErr w:type="spellStart"/>
      <w:r>
        <w:rPr>
          <w:rFonts w:ascii="Times New Roman" w:hAnsi="Times New Roman"/>
          <w:sz w:val="28"/>
          <w:szCs w:val="28"/>
          <w:lang w:val="uk-UA"/>
        </w:rPr>
        <w:t>западной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России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издаваемый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Временной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комиссией</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разбора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древних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актов</w:t>
      </w:r>
      <w:proofErr w:type="spellEnd"/>
      <w:r>
        <w:rPr>
          <w:rFonts w:ascii="Times New Roman" w:hAnsi="Times New Roman"/>
          <w:sz w:val="28"/>
          <w:szCs w:val="28"/>
          <w:lang w:val="uk-UA"/>
        </w:rPr>
        <w:t xml:space="preserve"> [в 35 тт.]. Ч. 3: </w:t>
      </w:r>
      <w:proofErr w:type="spellStart"/>
      <w:r>
        <w:rPr>
          <w:rFonts w:ascii="Times New Roman" w:hAnsi="Times New Roman"/>
          <w:sz w:val="28"/>
          <w:szCs w:val="28"/>
          <w:lang w:val="uk-UA"/>
        </w:rPr>
        <w:t>Акты</w:t>
      </w:r>
      <w:proofErr w:type="spellEnd"/>
      <w:r>
        <w:rPr>
          <w:rFonts w:ascii="Times New Roman" w:hAnsi="Times New Roman"/>
          <w:sz w:val="28"/>
          <w:szCs w:val="28"/>
          <w:lang w:val="uk-UA"/>
        </w:rPr>
        <w:t xml:space="preserve"> о козаках (1500-1648).  Т. І</w:t>
      </w:r>
      <w:r w:rsidRPr="00DC1E2E">
        <w:rPr>
          <w:rFonts w:ascii="Times New Roman" w:hAnsi="Times New Roman"/>
          <w:sz w:val="28"/>
          <w:szCs w:val="28"/>
          <w:lang w:val="uk-UA"/>
        </w:rPr>
        <w:t>.  Київ, 1863.</w:t>
      </w:r>
      <w:r>
        <w:rPr>
          <w:rFonts w:ascii="Times New Roman" w:hAnsi="Times New Roman"/>
          <w:sz w:val="28"/>
          <w:szCs w:val="28"/>
          <w:lang w:val="uk-UA"/>
        </w:rPr>
        <w:t xml:space="preserve"> С.154</w:t>
      </w:r>
    </w:p>
    <w:p w14:paraId="4446CD8B" w14:textId="77777777" w:rsidR="00657292" w:rsidRDefault="00657292" w:rsidP="00657292">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10.</w:t>
      </w:r>
      <w:r>
        <w:rPr>
          <w:rFonts w:ascii="Times New Roman" w:hAnsi="Times New Roman" w:cs="Times New Roman"/>
          <w:sz w:val="28"/>
          <w:szCs w:val="28"/>
          <w:lang w:val="uk-UA"/>
        </w:rPr>
        <w:t>Универсал С</w:t>
      </w:r>
      <w:proofErr w:type="spellStart"/>
      <w:r>
        <w:rPr>
          <w:rFonts w:ascii="Times New Roman" w:hAnsi="Times New Roman" w:cs="Times New Roman"/>
          <w:sz w:val="28"/>
          <w:szCs w:val="28"/>
        </w:rPr>
        <w:t>игизмунда</w:t>
      </w:r>
      <w:proofErr w:type="spellEnd"/>
      <w:r>
        <w:rPr>
          <w:rFonts w:ascii="Times New Roman" w:hAnsi="Times New Roman" w:cs="Times New Roman"/>
          <w:sz w:val="28"/>
          <w:szCs w:val="28"/>
        </w:rPr>
        <w:t xml:space="preserve"> Августа к </w:t>
      </w:r>
      <w:proofErr w:type="spellStart"/>
      <w:r>
        <w:rPr>
          <w:rFonts w:ascii="Times New Roman" w:hAnsi="Times New Roman" w:cs="Times New Roman"/>
          <w:sz w:val="28"/>
          <w:szCs w:val="28"/>
        </w:rPr>
        <w:t>Козакам</w:t>
      </w:r>
      <w:proofErr w:type="spellEnd"/>
      <w:r>
        <w:rPr>
          <w:rFonts w:ascii="Times New Roman" w:hAnsi="Times New Roman" w:cs="Times New Roman"/>
          <w:sz w:val="28"/>
          <w:szCs w:val="28"/>
        </w:rPr>
        <w:t xml:space="preserve">, переселившимся из городов и замков в пограничные с Турцией области, в котором им предписывается в замки и города возвратиться, и состоять там на службе получая, назначенное Королем ,жалованье, а также в пределы Турецкие не врываться, так как это нарушает договоры, заключенные с Турцией// </w:t>
      </w:r>
      <w:proofErr w:type="spellStart"/>
      <w:r>
        <w:rPr>
          <w:rFonts w:ascii="Times New Roman" w:hAnsi="Times New Roman"/>
          <w:sz w:val="28"/>
          <w:szCs w:val="28"/>
          <w:lang w:val="uk-UA"/>
        </w:rPr>
        <w:t>Архив</w:t>
      </w:r>
      <w:proofErr w:type="spellEnd"/>
      <w:r>
        <w:rPr>
          <w:rFonts w:ascii="Times New Roman" w:hAnsi="Times New Roman"/>
          <w:sz w:val="28"/>
          <w:szCs w:val="28"/>
          <w:lang w:val="uk-UA"/>
        </w:rPr>
        <w:t xml:space="preserve"> Юго-</w:t>
      </w:r>
      <w:proofErr w:type="spellStart"/>
      <w:r>
        <w:rPr>
          <w:rFonts w:ascii="Times New Roman" w:hAnsi="Times New Roman"/>
          <w:sz w:val="28"/>
          <w:szCs w:val="28"/>
          <w:lang w:val="uk-UA"/>
        </w:rPr>
        <w:t>западной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России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издаваемый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Временной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комиссией</w:t>
      </w:r>
      <w:proofErr w:type="spellEnd"/>
      <w:r>
        <w:rPr>
          <w:rFonts w:ascii="Times New Roman" w:hAnsi="Times New Roman"/>
          <w:sz w:val="28"/>
          <w:szCs w:val="28"/>
          <w:lang w:val="uk-UA"/>
        </w:rPr>
        <w:t xml:space="preserve"> для </w:t>
      </w:r>
      <w:proofErr w:type="spellStart"/>
      <w:r>
        <w:rPr>
          <w:rFonts w:ascii="Times New Roman" w:hAnsi="Times New Roman"/>
          <w:sz w:val="28"/>
          <w:szCs w:val="28"/>
          <w:lang w:val="uk-UA"/>
        </w:rPr>
        <w:t>разбора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древних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актов</w:t>
      </w:r>
      <w:proofErr w:type="spellEnd"/>
      <w:r>
        <w:rPr>
          <w:rFonts w:ascii="Times New Roman" w:hAnsi="Times New Roman"/>
          <w:sz w:val="28"/>
          <w:szCs w:val="28"/>
          <w:lang w:val="uk-UA"/>
        </w:rPr>
        <w:t xml:space="preserve"> [в 35 тт.]. Ч. 3: </w:t>
      </w:r>
      <w:proofErr w:type="spellStart"/>
      <w:r>
        <w:rPr>
          <w:rFonts w:ascii="Times New Roman" w:hAnsi="Times New Roman"/>
          <w:sz w:val="28"/>
          <w:szCs w:val="28"/>
          <w:lang w:val="uk-UA"/>
        </w:rPr>
        <w:t>Акты</w:t>
      </w:r>
      <w:proofErr w:type="spellEnd"/>
      <w:r>
        <w:rPr>
          <w:rFonts w:ascii="Times New Roman" w:hAnsi="Times New Roman"/>
          <w:sz w:val="28"/>
          <w:szCs w:val="28"/>
          <w:lang w:val="uk-UA"/>
        </w:rPr>
        <w:t xml:space="preserve"> о козаках (1500-1648).  </w:t>
      </w:r>
      <w:r w:rsidRPr="00DC1E2E">
        <w:rPr>
          <w:rFonts w:ascii="Times New Roman" w:hAnsi="Times New Roman"/>
          <w:sz w:val="28"/>
          <w:szCs w:val="28"/>
          <w:lang w:val="uk-UA"/>
        </w:rPr>
        <w:t xml:space="preserve">  К</w:t>
      </w:r>
      <w:r>
        <w:rPr>
          <w:rFonts w:ascii="Times New Roman" w:hAnsi="Times New Roman"/>
          <w:sz w:val="28"/>
          <w:szCs w:val="28"/>
          <w:lang w:val="uk-UA"/>
        </w:rPr>
        <w:t>иїв</w:t>
      </w:r>
      <w:r w:rsidRPr="00DC1E2E">
        <w:rPr>
          <w:rFonts w:ascii="Times New Roman" w:hAnsi="Times New Roman"/>
          <w:sz w:val="28"/>
          <w:szCs w:val="28"/>
          <w:lang w:val="uk-UA"/>
        </w:rPr>
        <w:t>, 1863.</w:t>
      </w:r>
      <w:r>
        <w:rPr>
          <w:rFonts w:ascii="Times New Roman" w:hAnsi="Times New Roman"/>
          <w:sz w:val="28"/>
          <w:szCs w:val="28"/>
          <w:lang w:val="uk-UA"/>
        </w:rPr>
        <w:t xml:space="preserve"> С.243</w:t>
      </w:r>
    </w:p>
    <w:p w14:paraId="6B48326C" w14:textId="77777777" w:rsidR="00657292" w:rsidRDefault="00657292" w:rsidP="00657292">
      <w:pPr>
        <w:spacing w:line="360" w:lineRule="auto"/>
        <w:ind w:firstLine="720"/>
        <w:jc w:val="both"/>
        <w:rPr>
          <w:rFonts w:ascii="Times New Roman" w:hAnsi="Times New Roman"/>
          <w:sz w:val="28"/>
          <w:szCs w:val="28"/>
        </w:rPr>
      </w:pPr>
      <w:r>
        <w:rPr>
          <w:rFonts w:ascii="Times New Roman" w:hAnsi="Times New Roman"/>
          <w:sz w:val="28"/>
          <w:szCs w:val="28"/>
          <w:lang w:val="uk-UA"/>
        </w:rPr>
        <w:t>11</w:t>
      </w:r>
      <w:r w:rsidRPr="00E06999">
        <w:rPr>
          <w:rFonts w:ascii="Times New Roman" w:hAnsi="Times New Roman"/>
          <w:sz w:val="28"/>
          <w:szCs w:val="28"/>
        </w:rPr>
        <w:t xml:space="preserve">. </w:t>
      </w:r>
      <w:r>
        <w:rPr>
          <w:rFonts w:ascii="Times New Roman" w:hAnsi="Times New Roman" w:cs="Times New Roman"/>
          <w:sz w:val="28"/>
          <w:szCs w:val="28"/>
        </w:rPr>
        <w:t xml:space="preserve">Универсал Короля Сигизмунда </w:t>
      </w:r>
      <w:r>
        <w:rPr>
          <w:rFonts w:ascii="Times New Roman" w:hAnsi="Times New Roman" w:cs="Times New Roman"/>
          <w:sz w:val="28"/>
          <w:szCs w:val="28"/>
          <w:lang w:val="uk-UA"/>
        </w:rPr>
        <w:t xml:space="preserve">ІІІ- го о </w:t>
      </w:r>
      <w:proofErr w:type="spellStart"/>
      <w:r>
        <w:rPr>
          <w:rFonts w:ascii="Times New Roman" w:hAnsi="Times New Roman" w:cs="Times New Roman"/>
          <w:sz w:val="28"/>
          <w:szCs w:val="28"/>
          <w:lang w:val="uk-UA"/>
        </w:rPr>
        <w:t>учреждении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отряда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w:t>
      </w:r>
      <w:proofErr w:type="spellEnd"/>
      <w:r>
        <w:rPr>
          <w:rFonts w:ascii="Times New Roman" w:hAnsi="Times New Roman" w:cs="Times New Roman"/>
          <w:sz w:val="28"/>
          <w:szCs w:val="28"/>
          <w:lang w:val="uk-UA"/>
        </w:rPr>
        <w:t xml:space="preserve"> 1000 </w:t>
      </w:r>
      <w:proofErr w:type="spellStart"/>
      <w:r>
        <w:rPr>
          <w:rFonts w:ascii="Times New Roman" w:hAnsi="Times New Roman" w:cs="Times New Roman"/>
          <w:sz w:val="28"/>
          <w:szCs w:val="28"/>
          <w:lang w:val="uk-UA"/>
        </w:rPr>
        <w:t>человек</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удержания</w:t>
      </w:r>
      <w:proofErr w:type="spellEnd"/>
      <w:r>
        <w:rPr>
          <w:rFonts w:ascii="Times New Roman" w:hAnsi="Times New Roman" w:cs="Times New Roman"/>
          <w:sz w:val="28"/>
          <w:szCs w:val="28"/>
          <w:lang w:val="uk-UA"/>
        </w:rPr>
        <w:t xml:space="preserve"> Козаков от </w:t>
      </w:r>
      <w:proofErr w:type="spellStart"/>
      <w:r>
        <w:rPr>
          <w:rFonts w:ascii="Times New Roman" w:hAnsi="Times New Roman" w:cs="Times New Roman"/>
          <w:sz w:val="28"/>
          <w:szCs w:val="28"/>
          <w:lang w:val="uk-UA"/>
        </w:rPr>
        <w:t>вторжения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соседние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государства</w:t>
      </w:r>
      <w:proofErr w:type="spellEnd"/>
      <w:r w:rsidRPr="00E06999">
        <w:rPr>
          <w:rFonts w:ascii="Times New Roman" w:hAnsi="Times New Roman" w:cs="Times New Roman"/>
          <w:sz w:val="28"/>
          <w:szCs w:val="28"/>
        </w:rPr>
        <w:t xml:space="preserve"> // </w:t>
      </w:r>
      <w:proofErr w:type="spellStart"/>
      <w:r w:rsidRPr="00C854E1">
        <w:rPr>
          <w:rFonts w:ascii="Times New Roman" w:hAnsi="Times New Roman"/>
          <w:sz w:val="28"/>
          <w:szCs w:val="28"/>
          <w:lang w:val="uk-UA"/>
        </w:rPr>
        <w:t>Архив</w:t>
      </w:r>
      <w:proofErr w:type="spellEnd"/>
      <w:r w:rsidRPr="00C854E1">
        <w:rPr>
          <w:rFonts w:ascii="Times New Roman" w:hAnsi="Times New Roman"/>
          <w:sz w:val="28"/>
          <w:szCs w:val="28"/>
          <w:lang w:val="uk-UA"/>
        </w:rPr>
        <w:t xml:space="preserve"> Юго-</w:t>
      </w:r>
      <w:proofErr w:type="spellStart"/>
      <w:r w:rsidRPr="00C854E1">
        <w:rPr>
          <w:rFonts w:ascii="Times New Roman" w:hAnsi="Times New Roman"/>
          <w:sz w:val="28"/>
          <w:szCs w:val="28"/>
          <w:lang w:val="uk-UA"/>
        </w:rPr>
        <w:t>западной</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России</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издаваемый</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Временной</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комиссией</w:t>
      </w:r>
      <w:proofErr w:type="spellEnd"/>
      <w:r w:rsidRPr="00C854E1">
        <w:rPr>
          <w:rFonts w:ascii="Times New Roman" w:hAnsi="Times New Roman"/>
          <w:sz w:val="28"/>
          <w:szCs w:val="28"/>
          <w:lang w:val="uk-UA"/>
        </w:rPr>
        <w:t xml:space="preserve"> для </w:t>
      </w:r>
      <w:proofErr w:type="spellStart"/>
      <w:r w:rsidRPr="00C854E1">
        <w:rPr>
          <w:rFonts w:ascii="Times New Roman" w:hAnsi="Times New Roman"/>
          <w:sz w:val="28"/>
          <w:szCs w:val="28"/>
          <w:lang w:val="uk-UA"/>
        </w:rPr>
        <w:t>разбора</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древних</w:t>
      </w:r>
      <w:proofErr w:type="spellEnd"/>
      <w:r w:rsidRPr="00C854E1">
        <w:rPr>
          <w:rFonts w:ascii="Times New Roman" w:hAnsi="Times New Roman"/>
          <w:sz w:val="28"/>
          <w:szCs w:val="28"/>
          <w:lang w:val="uk-UA"/>
        </w:rPr>
        <w:t xml:space="preserve"> </w:t>
      </w:r>
      <w:proofErr w:type="spellStart"/>
      <w:r w:rsidRPr="00C854E1">
        <w:rPr>
          <w:rFonts w:ascii="Times New Roman" w:hAnsi="Times New Roman"/>
          <w:sz w:val="28"/>
          <w:szCs w:val="28"/>
          <w:lang w:val="uk-UA"/>
        </w:rPr>
        <w:t>актов</w:t>
      </w:r>
      <w:proofErr w:type="spellEnd"/>
      <w:r w:rsidRPr="00C854E1">
        <w:rPr>
          <w:rFonts w:ascii="Times New Roman" w:hAnsi="Times New Roman"/>
          <w:sz w:val="28"/>
          <w:szCs w:val="28"/>
          <w:lang w:val="uk-UA"/>
        </w:rPr>
        <w:t xml:space="preserve"> [в 35 тт.].  Ч. 3: </w:t>
      </w:r>
      <w:proofErr w:type="spellStart"/>
      <w:r w:rsidRPr="00C854E1">
        <w:rPr>
          <w:rFonts w:ascii="Times New Roman" w:hAnsi="Times New Roman"/>
          <w:sz w:val="28"/>
          <w:szCs w:val="28"/>
          <w:lang w:val="uk-UA"/>
        </w:rPr>
        <w:t>Акты</w:t>
      </w:r>
      <w:proofErr w:type="spellEnd"/>
      <w:r w:rsidRPr="00C854E1">
        <w:rPr>
          <w:rFonts w:ascii="Times New Roman" w:hAnsi="Times New Roman"/>
          <w:sz w:val="28"/>
          <w:szCs w:val="28"/>
          <w:lang w:val="uk-UA"/>
        </w:rPr>
        <w:t xml:space="preserve"> о козаках (1500-1648).  Т. І.  К., 1863.</w:t>
      </w:r>
      <w:r>
        <w:rPr>
          <w:rFonts w:ascii="Times New Roman" w:hAnsi="Times New Roman"/>
          <w:sz w:val="28"/>
          <w:szCs w:val="28"/>
          <w:lang w:val="uk-UA"/>
        </w:rPr>
        <w:t xml:space="preserve"> </w:t>
      </w:r>
      <w:r w:rsidRPr="00DC1E2E">
        <w:rPr>
          <w:rFonts w:ascii="Times New Roman" w:hAnsi="Times New Roman"/>
          <w:sz w:val="28"/>
          <w:szCs w:val="28"/>
          <w:lang w:val="uk-UA"/>
        </w:rPr>
        <w:t xml:space="preserve">С. </w:t>
      </w:r>
      <w:r w:rsidRPr="00DC1E2E">
        <w:rPr>
          <w:rFonts w:ascii="Times New Roman" w:hAnsi="Times New Roman"/>
          <w:sz w:val="28"/>
          <w:szCs w:val="28"/>
        </w:rPr>
        <w:t>27</w:t>
      </w:r>
    </w:p>
    <w:p w14:paraId="4BC34CC6"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12.Януш </w:t>
      </w:r>
      <w:proofErr w:type="spellStart"/>
      <w:r>
        <w:rPr>
          <w:rFonts w:ascii="Times New Roman" w:hAnsi="Times New Roman" w:cs="Times New Roman"/>
          <w:sz w:val="28"/>
          <w:szCs w:val="28"/>
          <w:lang w:val="uk-UA"/>
        </w:rPr>
        <w:t>Острожський</w:t>
      </w:r>
      <w:proofErr w:type="spellEnd"/>
      <w:r>
        <w:rPr>
          <w:rFonts w:ascii="Times New Roman" w:hAnsi="Times New Roman" w:cs="Times New Roman"/>
          <w:sz w:val="28"/>
          <w:szCs w:val="28"/>
          <w:lang w:val="uk-UA"/>
        </w:rPr>
        <w:t xml:space="preserve"> до </w:t>
      </w:r>
      <w:proofErr w:type="spellStart"/>
      <w:r>
        <w:rPr>
          <w:rFonts w:ascii="Times New Roman" w:hAnsi="Times New Roman" w:cs="Times New Roman"/>
          <w:sz w:val="28"/>
          <w:szCs w:val="28"/>
          <w:lang w:val="uk-UA"/>
        </w:rPr>
        <w:t>Жиґимонта</w:t>
      </w:r>
      <w:proofErr w:type="spellEnd"/>
      <w:r>
        <w:rPr>
          <w:rFonts w:ascii="Times New Roman" w:hAnsi="Times New Roman" w:cs="Times New Roman"/>
          <w:sz w:val="28"/>
          <w:szCs w:val="28"/>
          <w:lang w:val="uk-UA"/>
        </w:rPr>
        <w:t xml:space="preserve"> III - про козацьку </w:t>
      </w:r>
      <w:proofErr w:type="spellStart"/>
      <w:r>
        <w:rPr>
          <w:rFonts w:ascii="Times New Roman" w:hAnsi="Times New Roman" w:cs="Times New Roman"/>
          <w:sz w:val="28"/>
          <w:szCs w:val="28"/>
          <w:lang w:val="uk-UA"/>
        </w:rPr>
        <w:t>своеволю</w:t>
      </w:r>
      <w:proofErr w:type="spellEnd"/>
      <w:r>
        <w:rPr>
          <w:rFonts w:ascii="Times New Roman" w:hAnsi="Times New Roman" w:cs="Times New Roman"/>
          <w:sz w:val="28"/>
          <w:szCs w:val="28"/>
          <w:lang w:val="uk-UA"/>
        </w:rPr>
        <w:t xml:space="preserve"> і комісію на козаків//</w:t>
      </w:r>
      <w:proofErr w:type="spellStart"/>
      <w:r>
        <w:rPr>
          <w:rFonts w:ascii="Times New Roman" w:hAnsi="Times New Roman" w:cs="Times New Roman"/>
          <w:sz w:val="28"/>
          <w:szCs w:val="28"/>
        </w:rPr>
        <w:t>Жерела</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історіїУкраїни</w:t>
      </w:r>
      <w:proofErr w:type="spellEnd"/>
      <w:r>
        <w:rPr>
          <w:rFonts w:ascii="Times New Roman" w:hAnsi="Times New Roman" w:cs="Times New Roman"/>
          <w:sz w:val="28"/>
          <w:szCs w:val="28"/>
        </w:rPr>
        <w:t>-Руси. Т. 8</w:t>
      </w:r>
      <w:r w:rsidRPr="00DC1E2E">
        <w:rPr>
          <w:rFonts w:ascii="Times New Roman" w:hAnsi="Times New Roman" w:cs="Times New Roman"/>
          <w:sz w:val="28"/>
          <w:szCs w:val="28"/>
        </w:rPr>
        <w:t xml:space="preserve">.  </w:t>
      </w:r>
      <w:r w:rsidRPr="00DC1E2E">
        <w:rPr>
          <w:rFonts w:ascii="Times New Roman" w:hAnsi="Times New Roman" w:cs="Times New Roman"/>
          <w:sz w:val="28"/>
          <w:szCs w:val="28"/>
          <w:lang w:val="uk-UA"/>
        </w:rPr>
        <w:t>С</w:t>
      </w:r>
      <w:r w:rsidRPr="00DC1E2E">
        <w:rPr>
          <w:rFonts w:ascii="Times New Roman" w:hAnsi="Times New Roman" w:cs="Times New Roman"/>
          <w:sz w:val="28"/>
          <w:szCs w:val="28"/>
        </w:rPr>
        <w:t>. 121</w:t>
      </w:r>
    </w:p>
    <w:p w14:paraId="1E65255E" w14:textId="77777777" w:rsidR="00657292" w:rsidRDefault="00657292" w:rsidP="00657292">
      <w:pPr>
        <w:spacing w:line="360" w:lineRule="auto"/>
        <w:jc w:val="center"/>
        <w:rPr>
          <w:rFonts w:ascii="Times New Roman" w:hAnsi="Times New Roman" w:cs="Times New Roman"/>
          <w:b/>
          <w:sz w:val="28"/>
          <w:szCs w:val="28"/>
          <w:lang w:val="uk-UA"/>
        </w:rPr>
      </w:pPr>
    </w:p>
    <w:p w14:paraId="29574E08" w14:textId="77777777" w:rsidR="00657292" w:rsidRDefault="00657292" w:rsidP="0065729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14:paraId="15595C4E"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13. Винар Л.  Козацька Україна. Вибрані праці / Ред. В. Степанков; </w:t>
      </w:r>
      <w:proofErr w:type="spellStart"/>
      <w:r>
        <w:rPr>
          <w:rFonts w:ascii="Times New Roman" w:hAnsi="Times New Roman" w:cs="Times New Roman"/>
          <w:sz w:val="28"/>
          <w:szCs w:val="28"/>
          <w:lang w:val="uk-UA"/>
        </w:rPr>
        <w:t>Упорядн</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Атаманенко</w:t>
      </w:r>
      <w:proofErr w:type="spellEnd"/>
      <w:r>
        <w:rPr>
          <w:rFonts w:ascii="Times New Roman" w:hAnsi="Times New Roman" w:cs="Times New Roman"/>
          <w:sz w:val="28"/>
          <w:szCs w:val="28"/>
          <w:lang w:val="uk-UA"/>
        </w:rPr>
        <w:t>. НАН України. Інститут історії України; Українське історичне товариство.  Київ; Львів; Нью-Йорк; Париж, 2003.  677 с.</w:t>
      </w:r>
    </w:p>
    <w:p w14:paraId="2036D62F"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14.Голобуцький В. Запорозьке козацтво.  Київ: Вища школа. 1994. 539 с.</w:t>
      </w:r>
    </w:p>
    <w:p w14:paraId="72C3853D"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Pr="00DF7129">
        <w:rPr>
          <w:rFonts w:ascii="Times New Roman" w:hAnsi="Times New Roman" w:cs="Times New Roman"/>
          <w:sz w:val="28"/>
          <w:szCs w:val="28"/>
          <w:lang w:val="uk-UA"/>
        </w:rPr>
        <w:t>Грушевский</w:t>
      </w:r>
      <w:r>
        <w:rPr>
          <w:rFonts w:ascii="Times New Roman" w:hAnsi="Times New Roman" w:cs="Times New Roman"/>
          <w:sz w:val="28"/>
          <w:szCs w:val="28"/>
          <w:lang w:val="uk-UA"/>
        </w:rPr>
        <w:t xml:space="preserve"> </w:t>
      </w:r>
      <w:r w:rsidRPr="00DF7129">
        <w:rPr>
          <w:rFonts w:ascii="Times New Roman" w:hAnsi="Times New Roman" w:cs="Times New Roman"/>
          <w:sz w:val="28"/>
          <w:szCs w:val="28"/>
          <w:lang w:val="uk-UA"/>
        </w:rPr>
        <w:t xml:space="preserve">М. </w:t>
      </w:r>
      <w:proofErr w:type="spellStart"/>
      <w:r w:rsidRPr="00DF7129">
        <w:rPr>
          <w:rFonts w:ascii="Times New Roman" w:hAnsi="Times New Roman" w:cs="Times New Roman"/>
          <w:sz w:val="28"/>
          <w:szCs w:val="28"/>
          <w:lang w:val="uk-UA"/>
        </w:rPr>
        <w:t>Иллюстрированная</w:t>
      </w:r>
      <w:proofErr w:type="spellEnd"/>
      <w:r w:rsidRPr="00DF7129">
        <w:rPr>
          <w:rFonts w:ascii="Times New Roman" w:hAnsi="Times New Roman" w:cs="Times New Roman"/>
          <w:sz w:val="28"/>
          <w:szCs w:val="28"/>
          <w:lang w:val="uk-UA"/>
        </w:rPr>
        <w:t xml:space="preserve"> </w:t>
      </w:r>
      <w:proofErr w:type="spellStart"/>
      <w:r w:rsidRPr="00DF7129">
        <w:rPr>
          <w:rFonts w:ascii="Times New Roman" w:hAnsi="Times New Roman" w:cs="Times New Roman"/>
          <w:sz w:val="28"/>
          <w:szCs w:val="28"/>
          <w:lang w:val="uk-UA"/>
        </w:rPr>
        <w:t>история</w:t>
      </w:r>
      <w:proofErr w:type="spellEnd"/>
      <w:r w:rsidRPr="00DF7129">
        <w:rPr>
          <w:rFonts w:ascii="Times New Roman" w:hAnsi="Times New Roman" w:cs="Times New Roman"/>
          <w:sz w:val="28"/>
          <w:szCs w:val="28"/>
          <w:lang w:val="uk-UA"/>
        </w:rPr>
        <w:t xml:space="preserve"> </w:t>
      </w:r>
      <w:proofErr w:type="spellStart"/>
      <w:r w:rsidRPr="00DF7129">
        <w:rPr>
          <w:rFonts w:ascii="Times New Roman" w:hAnsi="Times New Roman" w:cs="Times New Roman"/>
          <w:sz w:val="28"/>
          <w:szCs w:val="28"/>
          <w:lang w:val="uk-UA"/>
        </w:rPr>
        <w:t>Украины</w:t>
      </w:r>
      <w:proofErr w:type="spellEnd"/>
      <w:r w:rsidRPr="00DF7129">
        <w:rPr>
          <w:rFonts w:ascii="Times New Roman" w:hAnsi="Times New Roman" w:cs="Times New Roman"/>
          <w:sz w:val="28"/>
          <w:szCs w:val="28"/>
          <w:lang w:val="uk-UA"/>
        </w:rPr>
        <w:t xml:space="preserve"> с </w:t>
      </w:r>
      <w:proofErr w:type="spellStart"/>
      <w:r w:rsidRPr="00DF7129">
        <w:rPr>
          <w:rFonts w:ascii="Times New Roman" w:hAnsi="Times New Roman" w:cs="Times New Roman"/>
          <w:sz w:val="28"/>
          <w:szCs w:val="28"/>
          <w:lang w:val="uk-UA"/>
        </w:rPr>
        <w:t>приложениями</w:t>
      </w:r>
      <w:proofErr w:type="spellEnd"/>
      <w:r w:rsidRPr="00DF7129">
        <w:rPr>
          <w:rFonts w:ascii="Times New Roman" w:hAnsi="Times New Roman" w:cs="Times New Roman"/>
          <w:sz w:val="28"/>
          <w:szCs w:val="28"/>
          <w:lang w:val="uk-UA"/>
        </w:rPr>
        <w:t xml:space="preserve"> и </w:t>
      </w:r>
      <w:proofErr w:type="spellStart"/>
      <w:r w:rsidRPr="00DF7129">
        <w:rPr>
          <w:rFonts w:ascii="Times New Roman" w:hAnsi="Times New Roman" w:cs="Times New Roman"/>
          <w:sz w:val="28"/>
          <w:szCs w:val="28"/>
          <w:lang w:val="uk-UA"/>
        </w:rPr>
        <w:t>дополнениями</w:t>
      </w:r>
      <w:proofErr w:type="spellEnd"/>
      <w:r w:rsidRPr="00DF7129">
        <w:rPr>
          <w:rFonts w:ascii="Times New Roman" w:hAnsi="Times New Roman" w:cs="Times New Roman"/>
          <w:sz w:val="28"/>
          <w:szCs w:val="28"/>
          <w:lang w:val="uk-UA"/>
        </w:rPr>
        <w:t xml:space="preserve"> / </w:t>
      </w:r>
      <w:proofErr w:type="spellStart"/>
      <w:r w:rsidRPr="00DF7129">
        <w:rPr>
          <w:rFonts w:ascii="Times New Roman" w:hAnsi="Times New Roman" w:cs="Times New Roman"/>
          <w:sz w:val="28"/>
          <w:szCs w:val="28"/>
          <w:lang w:val="uk-UA"/>
        </w:rPr>
        <w:t>Сост</w:t>
      </w:r>
      <w:proofErr w:type="spellEnd"/>
      <w:r w:rsidRPr="00DF7129">
        <w:rPr>
          <w:rFonts w:ascii="Times New Roman" w:hAnsi="Times New Roman" w:cs="Times New Roman"/>
          <w:sz w:val="28"/>
          <w:szCs w:val="28"/>
          <w:lang w:val="uk-UA"/>
        </w:rPr>
        <w:t xml:space="preserve">.: И. И. </w:t>
      </w:r>
      <w:proofErr w:type="spellStart"/>
      <w:r w:rsidRPr="00DF7129">
        <w:rPr>
          <w:rFonts w:ascii="Times New Roman" w:hAnsi="Times New Roman" w:cs="Times New Roman"/>
          <w:sz w:val="28"/>
          <w:szCs w:val="28"/>
          <w:lang w:val="uk-UA"/>
        </w:rPr>
        <w:t>Брояк</w:t>
      </w:r>
      <w:proofErr w:type="spellEnd"/>
      <w:r w:rsidRPr="00DF7129">
        <w:rPr>
          <w:rFonts w:ascii="Times New Roman" w:hAnsi="Times New Roman" w:cs="Times New Roman"/>
          <w:sz w:val="28"/>
          <w:szCs w:val="28"/>
          <w:lang w:val="uk-UA"/>
        </w:rPr>
        <w:t xml:space="preserve">, В. Ф. </w:t>
      </w:r>
      <w:proofErr w:type="spellStart"/>
      <w:r w:rsidRPr="00DF7129">
        <w:rPr>
          <w:rFonts w:ascii="Times New Roman" w:hAnsi="Times New Roman" w:cs="Times New Roman"/>
          <w:sz w:val="28"/>
          <w:szCs w:val="28"/>
          <w:lang w:val="uk-UA"/>
        </w:rPr>
        <w:t>Верстюк</w:t>
      </w:r>
      <w:proofErr w:type="spellEnd"/>
      <w:r w:rsidRPr="00DF7129">
        <w:rPr>
          <w:rFonts w:ascii="Times New Roman" w:hAnsi="Times New Roman" w:cs="Times New Roman"/>
          <w:sz w:val="28"/>
          <w:szCs w:val="28"/>
          <w:lang w:val="uk-UA"/>
        </w:rPr>
        <w:t xml:space="preserve">.  </w:t>
      </w:r>
      <w:proofErr w:type="spellStart"/>
      <w:r w:rsidRPr="00DF7129">
        <w:rPr>
          <w:rFonts w:ascii="Times New Roman" w:hAnsi="Times New Roman" w:cs="Times New Roman"/>
          <w:sz w:val="28"/>
          <w:szCs w:val="28"/>
          <w:lang w:val="uk-UA"/>
        </w:rPr>
        <w:t>Донецк</w:t>
      </w:r>
      <w:proofErr w:type="spellEnd"/>
      <w:r w:rsidRPr="00DF7129">
        <w:rPr>
          <w:rFonts w:ascii="Times New Roman" w:hAnsi="Times New Roman" w:cs="Times New Roman"/>
          <w:sz w:val="28"/>
          <w:szCs w:val="28"/>
          <w:lang w:val="uk-UA"/>
        </w:rPr>
        <w:t>: ООО ПКФ "БАО"</w:t>
      </w:r>
      <w:r>
        <w:rPr>
          <w:rFonts w:ascii="Times New Roman" w:hAnsi="Times New Roman" w:cs="Times New Roman"/>
          <w:sz w:val="28"/>
          <w:szCs w:val="28"/>
          <w:lang w:val="uk-UA"/>
        </w:rPr>
        <w:t>.</w:t>
      </w:r>
      <w:r w:rsidRPr="00DF7129">
        <w:rPr>
          <w:rFonts w:ascii="Times New Roman" w:hAnsi="Times New Roman" w:cs="Times New Roman"/>
          <w:sz w:val="28"/>
          <w:szCs w:val="28"/>
          <w:lang w:val="uk-UA"/>
        </w:rPr>
        <w:t xml:space="preserve"> 2004.  768 с</w:t>
      </w:r>
      <w:r>
        <w:rPr>
          <w:rFonts w:ascii="Times New Roman" w:hAnsi="Times New Roman" w:cs="Times New Roman"/>
          <w:sz w:val="28"/>
          <w:szCs w:val="28"/>
          <w:lang w:val="uk-UA"/>
        </w:rPr>
        <w:t>.</w:t>
      </w:r>
      <w:r w:rsidRPr="00DF7129">
        <w:rPr>
          <w:rFonts w:ascii="Times New Roman" w:hAnsi="Times New Roman" w:cs="Times New Roman"/>
          <w:sz w:val="28"/>
          <w:szCs w:val="28"/>
          <w:lang w:val="uk-UA"/>
        </w:rPr>
        <w:t xml:space="preserve"> </w:t>
      </w:r>
    </w:p>
    <w:p w14:paraId="51DB6FE4" w14:textId="77777777" w:rsidR="00657292" w:rsidRDefault="00657292" w:rsidP="00657292">
      <w:pPr>
        <w:spacing w:line="360" w:lineRule="auto"/>
        <w:ind w:firstLine="720"/>
        <w:jc w:val="both"/>
        <w:rPr>
          <w:rFonts w:ascii="Times New Roman" w:hAnsi="Times New Roman"/>
          <w:sz w:val="28"/>
          <w:szCs w:val="28"/>
          <w:lang w:val="uk-UA"/>
        </w:rPr>
      </w:pPr>
      <w:r>
        <w:rPr>
          <w:rFonts w:ascii="Times New Roman" w:hAnsi="Times New Roman" w:cs="Times New Roman"/>
          <w:sz w:val="28"/>
          <w:szCs w:val="28"/>
          <w:lang w:val="uk-UA"/>
        </w:rPr>
        <w:t>16.</w:t>
      </w:r>
      <w:r>
        <w:rPr>
          <w:rFonts w:ascii="Times New Roman" w:hAnsi="Times New Roman"/>
          <w:sz w:val="28"/>
          <w:szCs w:val="28"/>
          <w:lang w:val="uk-UA"/>
        </w:rPr>
        <w:t xml:space="preserve">Гурбик А.О. Генеза та шляхи розвитку запорозького козацтва : </w:t>
      </w:r>
      <w:proofErr w:type="spellStart"/>
      <w:r>
        <w:rPr>
          <w:rFonts w:ascii="Times New Roman" w:hAnsi="Times New Roman"/>
          <w:sz w:val="28"/>
          <w:szCs w:val="28"/>
          <w:lang w:val="uk-UA"/>
        </w:rPr>
        <w:t>монография</w:t>
      </w:r>
      <w:proofErr w:type="spellEnd"/>
      <w:r>
        <w:rPr>
          <w:rFonts w:ascii="Times New Roman" w:hAnsi="Times New Roman"/>
          <w:sz w:val="28"/>
          <w:szCs w:val="28"/>
          <w:lang w:val="uk-UA"/>
        </w:rPr>
        <w:t xml:space="preserve"> // Історія українського козацтва : Нариси: У 2 т.  Київ : Києво-Могилянська академія. 2006.  Т. 1. 536 с.</w:t>
      </w:r>
    </w:p>
    <w:p w14:paraId="6A606C0C" w14:textId="77777777" w:rsidR="00657292" w:rsidRPr="00274891" w:rsidRDefault="00657292" w:rsidP="00657292">
      <w:pPr>
        <w:spacing w:line="360" w:lineRule="auto"/>
        <w:ind w:firstLine="720"/>
        <w:jc w:val="both"/>
        <w:rPr>
          <w:rFonts w:ascii="Times New Roman" w:hAnsi="Times New Roman" w:cs="Times New Roman"/>
          <w:color w:val="000000"/>
          <w:sz w:val="28"/>
          <w:szCs w:val="28"/>
          <w:shd w:val="clear" w:color="auto" w:fill="FFFFF0"/>
          <w:lang w:val="uk-UA"/>
        </w:rPr>
      </w:pPr>
      <w:r>
        <w:rPr>
          <w:rFonts w:ascii="Times New Roman" w:hAnsi="Times New Roman"/>
          <w:sz w:val="28"/>
          <w:szCs w:val="28"/>
          <w:lang w:val="uk-UA"/>
        </w:rPr>
        <w:t>17.</w:t>
      </w:r>
      <w:r w:rsidRPr="00B279E9">
        <w:t xml:space="preserve"> </w:t>
      </w:r>
      <w:proofErr w:type="spellStart"/>
      <w:r w:rsidRPr="00B279E9">
        <w:rPr>
          <w:rFonts w:ascii="Times New Roman" w:hAnsi="Times New Roman"/>
          <w:sz w:val="28"/>
          <w:szCs w:val="28"/>
          <w:lang w:val="uk-UA"/>
        </w:rPr>
        <w:t>Гуслистий</w:t>
      </w:r>
      <w:proofErr w:type="spellEnd"/>
      <w:r w:rsidRPr="00B279E9">
        <w:rPr>
          <w:rFonts w:ascii="Times New Roman" w:hAnsi="Times New Roman"/>
          <w:sz w:val="28"/>
          <w:szCs w:val="28"/>
          <w:lang w:val="uk-UA"/>
        </w:rPr>
        <w:t xml:space="preserve"> К. Визвольна боротьба українського народу проти шляхетської Польщі в другій половині XVI і в першій половині XVII століття (60-ті роки XVI - 30-ті роки XVII століття). Київ: Вид-во Академії наук УРСР. 1941.  190 с.</w:t>
      </w:r>
      <w:r w:rsidRPr="00B279E9">
        <w:rPr>
          <w:lang w:val="uk-UA"/>
        </w:rPr>
        <w:t xml:space="preserve"> </w:t>
      </w:r>
    </w:p>
    <w:p w14:paraId="101DE99F" w14:textId="77777777" w:rsidR="00657292" w:rsidRPr="004A12E2" w:rsidRDefault="00657292" w:rsidP="00657292">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18.</w:t>
      </w:r>
      <w:r w:rsidRPr="00DF7129">
        <w:rPr>
          <w:rFonts w:ascii="Times New Roman" w:hAnsi="Times New Roman"/>
          <w:sz w:val="28"/>
          <w:szCs w:val="28"/>
          <w:lang w:val="uk-UA"/>
        </w:rPr>
        <w:t xml:space="preserve">Дорошенко Д. I. Нарис історії України. </w:t>
      </w:r>
      <w:r>
        <w:rPr>
          <w:rFonts w:ascii="Times New Roman" w:hAnsi="Times New Roman"/>
          <w:sz w:val="28"/>
          <w:szCs w:val="28"/>
          <w:lang w:val="uk-UA"/>
        </w:rPr>
        <w:t>-</w:t>
      </w:r>
      <w:r w:rsidRPr="00DF7129">
        <w:rPr>
          <w:rFonts w:ascii="Times New Roman" w:hAnsi="Times New Roman"/>
          <w:sz w:val="28"/>
          <w:szCs w:val="28"/>
          <w:lang w:val="uk-UA"/>
        </w:rPr>
        <w:t xml:space="preserve"> Том II (від половини XVII століття).  Видання друге. </w:t>
      </w:r>
      <w:r>
        <w:rPr>
          <w:rFonts w:ascii="Times New Roman" w:hAnsi="Times New Roman"/>
          <w:sz w:val="28"/>
          <w:szCs w:val="28"/>
          <w:lang w:val="uk-UA"/>
        </w:rPr>
        <w:t xml:space="preserve"> </w:t>
      </w:r>
      <w:r w:rsidRPr="00DF7129">
        <w:rPr>
          <w:rFonts w:ascii="Times New Roman" w:hAnsi="Times New Roman"/>
          <w:sz w:val="28"/>
          <w:szCs w:val="28"/>
          <w:lang w:val="uk-UA"/>
        </w:rPr>
        <w:t>К</w:t>
      </w:r>
      <w:r>
        <w:rPr>
          <w:rFonts w:ascii="Times New Roman" w:hAnsi="Times New Roman"/>
          <w:sz w:val="28"/>
          <w:szCs w:val="28"/>
          <w:lang w:val="uk-UA"/>
        </w:rPr>
        <w:t>иїв</w:t>
      </w:r>
      <w:r w:rsidRPr="00DF7129">
        <w:rPr>
          <w:rFonts w:ascii="Times New Roman" w:hAnsi="Times New Roman"/>
          <w:sz w:val="28"/>
          <w:szCs w:val="28"/>
          <w:lang w:val="uk-UA"/>
        </w:rPr>
        <w:t>: Глобус</w:t>
      </w:r>
      <w:r>
        <w:rPr>
          <w:rFonts w:ascii="Times New Roman" w:hAnsi="Times New Roman"/>
          <w:sz w:val="28"/>
          <w:szCs w:val="28"/>
          <w:lang w:val="uk-UA"/>
        </w:rPr>
        <w:t>.</w:t>
      </w:r>
      <w:r w:rsidRPr="00DF7129">
        <w:rPr>
          <w:rFonts w:ascii="Times New Roman" w:hAnsi="Times New Roman"/>
          <w:sz w:val="28"/>
          <w:szCs w:val="28"/>
          <w:lang w:val="uk-UA"/>
        </w:rPr>
        <w:t xml:space="preserve"> 1992.</w:t>
      </w:r>
      <w:r>
        <w:rPr>
          <w:rFonts w:ascii="Times New Roman" w:hAnsi="Times New Roman"/>
          <w:sz w:val="28"/>
          <w:szCs w:val="28"/>
          <w:lang w:val="uk-UA"/>
        </w:rPr>
        <w:t xml:space="preserve"> </w:t>
      </w:r>
      <w:r w:rsidRPr="00DF7129">
        <w:rPr>
          <w:rFonts w:ascii="Times New Roman" w:hAnsi="Times New Roman"/>
          <w:sz w:val="28"/>
          <w:szCs w:val="28"/>
          <w:lang w:val="uk-UA"/>
        </w:rPr>
        <w:t>349 с.</w:t>
      </w:r>
    </w:p>
    <w:p w14:paraId="66982365"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Історія українського козацтва : нариси : у 2 т. /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акад. наук України, Ін-т історії України, НДІ козацтва ; [</w:t>
      </w:r>
      <w:proofErr w:type="spellStart"/>
      <w:r>
        <w:rPr>
          <w:rFonts w:ascii="Times New Roman" w:hAnsi="Times New Roman" w:cs="Times New Roman"/>
          <w:sz w:val="28"/>
          <w:szCs w:val="28"/>
          <w:lang w:val="uk-UA"/>
        </w:rPr>
        <w:t>редкол</w:t>
      </w:r>
      <w:proofErr w:type="spellEnd"/>
      <w:r>
        <w:rPr>
          <w:rFonts w:ascii="Times New Roman" w:hAnsi="Times New Roman" w:cs="Times New Roman"/>
          <w:sz w:val="28"/>
          <w:szCs w:val="28"/>
          <w:lang w:val="uk-UA"/>
        </w:rPr>
        <w:t>.: В. А. Смолій (відп. ред.) та ін.]. Київ : Києво-Могилянська академія. 2006 - 2007. 799 с.</w:t>
      </w:r>
    </w:p>
    <w:p w14:paraId="7592C117"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20.</w:t>
      </w:r>
      <w:r>
        <w:rPr>
          <w:rFonts w:ascii="Times New Roman" w:hAnsi="Times New Roman" w:cs="Times New Roman"/>
          <w:sz w:val="28"/>
          <w:szCs w:val="28"/>
        </w:rPr>
        <w:t xml:space="preserve">Костомаров. Н.И. Казаки. </w:t>
      </w:r>
      <w:r>
        <w:rPr>
          <w:rFonts w:ascii="Times New Roman" w:hAnsi="Times New Roman" w:cs="Times New Roman"/>
          <w:sz w:val="28"/>
          <w:szCs w:val="28"/>
          <w:shd w:val="clear" w:color="auto" w:fill="FFFFFF"/>
        </w:rPr>
        <w:t xml:space="preserve">Исторические </w:t>
      </w:r>
      <w:proofErr w:type="spellStart"/>
      <w:r>
        <w:rPr>
          <w:rFonts w:ascii="Times New Roman" w:hAnsi="Times New Roman" w:cs="Times New Roman"/>
          <w:sz w:val="28"/>
          <w:szCs w:val="28"/>
          <w:shd w:val="clear" w:color="auto" w:fill="FFFFFF"/>
          <w:lang w:val="uk-UA"/>
        </w:rPr>
        <w:t>монографии</w:t>
      </w:r>
      <w:proofErr w:type="spellEnd"/>
      <w:r>
        <w:rPr>
          <w:rFonts w:ascii="Times New Roman" w:hAnsi="Times New Roman" w:cs="Times New Roman"/>
          <w:sz w:val="28"/>
          <w:szCs w:val="28"/>
          <w:shd w:val="clear" w:color="auto" w:fill="FFFFFF"/>
          <w:lang w:val="uk-UA"/>
        </w:rPr>
        <w:t xml:space="preserve"> и </w:t>
      </w:r>
      <w:proofErr w:type="spellStart"/>
      <w:r>
        <w:rPr>
          <w:rFonts w:ascii="Times New Roman" w:hAnsi="Times New Roman" w:cs="Times New Roman"/>
          <w:sz w:val="28"/>
          <w:szCs w:val="28"/>
          <w:shd w:val="clear" w:color="auto" w:fill="FFFFFF"/>
          <w:lang w:val="uk-UA"/>
        </w:rPr>
        <w:t>иследование</w:t>
      </w:r>
      <w:proofErr w:type="spellEnd"/>
      <w:r>
        <w:rPr>
          <w:rFonts w:ascii="Times New Roman" w:hAnsi="Times New Roman" w:cs="Times New Roman"/>
          <w:sz w:val="28"/>
          <w:szCs w:val="28"/>
          <w:shd w:val="clear" w:color="auto" w:fill="FFFFFF"/>
        </w:rPr>
        <w:t>. / Николай Иванович Костомаров. Москва. Чарли. 1995. 602 с. Серия «Актуальная история России"</w:t>
      </w:r>
    </w:p>
    <w:p w14:paraId="1A0682AC"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21.Крипякевич Н. Історія Українського Війська / </w:t>
      </w:r>
      <w:proofErr w:type="spellStart"/>
      <w:r>
        <w:rPr>
          <w:rFonts w:ascii="Times New Roman" w:hAnsi="Times New Roman" w:cs="Times New Roman"/>
          <w:sz w:val="28"/>
          <w:szCs w:val="28"/>
          <w:lang w:val="uk-UA"/>
        </w:rPr>
        <w:t>Крипякевич</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Гнятевич</w:t>
      </w:r>
      <w:proofErr w:type="spellEnd"/>
      <w:r>
        <w:rPr>
          <w:rFonts w:ascii="Times New Roman" w:hAnsi="Times New Roman" w:cs="Times New Roman"/>
          <w:sz w:val="28"/>
          <w:szCs w:val="28"/>
          <w:lang w:val="uk-UA"/>
        </w:rPr>
        <w:t xml:space="preserve"> Б.  Львів: видання Івана </w:t>
      </w:r>
      <w:proofErr w:type="spellStart"/>
      <w:r>
        <w:rPr>
          <w:rFonts w:ascii="Times New Roman" w:hAnsi="Times New Roman" w:cs="Times New Roman"/>
          <w:sz w:val="28"/>
          <w:szCs w:val="28"/>
          <w:lang w:val="uk-UA"/>
        </w:rPr>
        <w:t>Тиктора</w:t>
      </w:r>
      <w:proofErr w:type="spellEnd"/>
      <w:r>
        <w:rPr>
          <w:rFonts w:ascii="Times New Roman" w:hAnsi="Times New Roman" w:cs="Times New Roman"/>
          <w:sz w:val="28"/>
          <w:szCs w:val="28"/>
          <w:lang w:val="uk-UA"/>
        </w:rPr>
        <w:t>. 1936р.   568 с.</w:t>
      </w:r>
    </w:p>
    <w:p w14:paraId="06CFC8F2"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22. </w:t>
      </w:r>
      <w:proofErr w:type="spellStart"/>
      <w:r w:rsidRPr="00306B3D">
        <w:rPr>
          <w:rFonts w:ascii="Times New Roman" w:hAnsi="Times New Roman" w:cs="Times New Roman"/>
          <w:sz w:val="28"/>
          <w:szCs w:val="28"/>
          <w:lang w:val="uk-UA"/>
        </w:rPr>
        <w:t>Крип’яхевич</w:t>
      </w:r>
      <w:proofErr w:type="spellEnd"/>
      <w:r w:rsidRPr="00306B3D">
        <w:rPr>
          <w:rFonts w:ascii="Times New Roman" w:hAnsi="Times New Roman" w:cs="Times New Roman"/>
          <w:sz w:val="28"/>
          <w:szCs w:val="28"/>
          <w:lang w:val="uk-UA"/>
        </w:rPr>
        <w:t xml:space="preserve"> І. П. Козаччина у політичних комбінаціях 1620—1630 рр. // ЗНТШ.</w:t>
      </w:r>
      <w:r>
        <w:rPr>
          <w:rFonts w:ascii="Times New Roman" w:hAnsi="Times New Roman" w:cs="Times New Roman"/>
          <w:sz w:val="28"/>
          <w:szCs w:val="28"/>
          <w:lang w:val="uk-UA"/>
        </w:rPr>
        <w:t xml:space="preserve"> </w:t>
      </w:r>
      <w:r w:rsidRPr="00306B3D">
        <w:rPr>
          <w:rFonts w:ascii="Times New Roman" w:hAnsi="Times New Roman" w:cs="Times New Roman"/>
          <w:sz w:val="28"/>
          <w:szCs w:val="28"/>
          <w:lang w:val="uk-UA"/>
        </w:rPr>
        <w:t>Львів</w:t>
      </w:r>
      <w:r>
        <w:rPr>
          <w:rFonts w:ascii="Times New Roman" w:hAnsi="Times New Roman" w:cs="Times New Roman"/>
          <w:sz w:val="28"/>
          <w:szCs w:val="28"/>
          <w:lang w:val="uk-UA"/>
        </w:rPr>
        <w:t>.</w:t>
      </w:r>
      <w:r w:rsidRPr="00306B3D">
        <w:rPr>
          <w:rFonts w:ascii="Times New Roman" w:hAnsi="Times New Roman" w:cs="Times New Roman"/>
          <w:sz w:val="28"/>
          <w:szCs w:val="28"/>
          <w:lang w:val="uk-UA"/>
        </w:rPr>
        <w:t xml:space="preserve"> 1914. Т. 117</w:t>
      </w:r>
      <w:r>
        <w:rPr>
          <w:rFonts w:ascii="Times New Roman" w:hAnsi="Times New Roman" w:cs="Times New Roman"/>
          <w:sz w:val="28"/>
          <w:szCs w:val="28"/>
          <w:lang w:val="uk-UA"/>
        </w:rPr>
        <w:t>-</w:t>
      </w:r>
      <w:r w:rsidRPr="00306B3D">
        <w:rPr>
          <w:rFonts w:ascii="Times New Roman" w:hAnsi="Times New Roman" w:cs="Times New Roman"/>
          <w:sz w:val="28"/>
          <w:szCs w:val="28"/>
          <w:lang w:val="uk-UA"/>
        </w:rPr>
        <w:t>118.</w:t>
      </w:r>
      <w:r>
        <w:rPr>
          <w:rFonts w:ascii="Times New Roman" w:hAnsi="Times New Roman" w:cs="Times New Roman"/>
          <w:sz w:val="28"/>
          <w:szCs w:val="28"/>
          <w:lang w:val="uk-UA"/>
        </w:rPr>
        <w:t xml:space="preserve"> </w:t>
      </w:r>
      <w:r w:rsidRPr="00306B3D">
        <w:rPr>
          <w:rFonts w:ascii="Times New Roman" w:hAnsi="Times New Roman" w:cs="Times New Roman"/>
          <w:sz w:val="28"/>
          <w:szCs w:val="28"/>
          <w:lang w:val="uk-UA"/>
        </w:rPr>
        <w:t>С. 65.</w:t>
      </w:r>
    </w:p>
    <w:p w14:paraId="6C5C91D3" w14:textId="77777777" w:rsidR="00657292" w:rsidRPr="006B0A73"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Pr="006B0A73">
        <w:rPr>
          <w:rFonts w:ascii="Times New Roman" w:hAnsi="Times New Roman" w:cs="Times New Roman"/>
          <w:sz w:val="28"/>
          <w:szCs w:val="28"/>
          <w:lang w:val="uk-UA"/>
        </w:rPr>
        <w:t>Леп’явко С. А. Українське козацтво у міжнародних відносинах (1561</w:t>
      </w:r>
      <w:r>
        <w:rPr>
          <w:rFonts w:ascii="Times New Roman" w:hAnsi="Times New Roman" w:cs="Times New Roman"/>
          <w:sz w:val="28"/>
          <w:szCs w:val="28"/>
          <w:lang w:val="uk-UA"/>
        </w:rPr>
        <w:t>-</w:t>
      </w:r>
      <w:r w:rsidRPr="006B0A73">
        <w:rPr>
          <w:rFonts w:ascii="Times New Roman" w:hAnsi="Times New Roman" w:cs="Times New Roman"/>
          <w:sz w:val="28"/>
          <w:szCs w:val="28"/>
          <w:lang w:val="uk-UA"/>
        </w:rPr>
        <w:t xml:space="preserve">1591) / С. А. </w:t>
      </w:r>
      <w:proofErr w:type="spellStart"/>
      <w:r w:rsidRPr="006B0A73">
        <w:rPr>
          <w:rFonts w:ascii="Times New Roman" w:hAnsi="Times New Roman" w:cs="Times New Roman"/>
          <w:sz w:val="28"/>
          <w:szCs w:val="28"/>
          <w:lang w:val="uk-UA"/>
        </w:rPr>
        <w:t>Леп’явко</w:t>
      </w:r>
      <w:proofErr w:type="spellEnd"/>
      <w:r w:rsidRPr="006B0A73">
        <w:rPr>
          <w:rFonts w:ascii="Times New Roman" w:hAnsi="Times New Roman" w:cs="Times New Roman"/>
          <w:sz w:val="28"/>
          <w:szCs w:val="28"/>
          <w:lang w:val="uk-UA"/>
        </w:rPr>
        <w:t>.  Чернігів : Сіверянська думка</w:t>
      </w:r>
      <w:r>
        <w:rPr>
          <w:rFonts w:ascii="Times New Roman" w:hAnsi="Times New Roman" w:cs="Times New Roman"/>
          <w:sz w:val="28"/>
          <w:szCs w:val="28"/>
          <w:lang w:val="uk-UA"/>
        </w:rPr>
        <w:t>.</w:t>
      </w:r>
      <w:r w:rsidRPr="006B0A73">
        <w:rPr>
          <w:rFonts w:ascii="Times New Roman" w:hAnsi="Times New Roman" w:cs="Times New Roman"/>
          <w:sz w:val="28"/>
          <w:szCs w:val="28"/>
          <w:lang w:val="uk-UA"/>
        </w:rPr>
        <w:t xml:space="preserve"> 1999.  212 с</w:t>
      </w:r>
    </w:p>
    <w:p w14:paraId="36534869" w14:textId="77777777" w:rsidR="00657292" w:rsidRPr="00DF7129"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Pr="004A12E2">
        <w:rPr>
          <w:rFonts w:ascii="Times New Roman" w:hAnsi="Times New Roman" w:cs="Times New Roman"/>
          <w:sz w:val="28"/>
          <w:szCs w:val="28"/>
          <w:lang w:val="uk-UA"/>
        </w:rPr>
        <w:t>.Леп’явко Сергій. «Рятівник від турецької хмари» :Запорожці і Хотинська війна 1621р. Київ</w:t>
      </w:r>
      <w:r>
        <w:rPr>
          <w:rFonts w:ascii="Times New Roman" w:hAnsi="Times New Roman" w:cs="Times New Roman"/>
          <w:sz w:val="28"/>
          <w:szCs w:val="28"/>
          <w:lang w:val="uk-UA"/>
        </w:rPr>
        <w:t xml:space="preserve">. </w:t>
      </w:r>
      <w:r w:rsidRPr="004A12E2">
        <w:rPr>
          <w:rFonts w:ascii="Times New Roman" w:hAnsi="Times New Roman" w:cs="Times New Roman"/>
          <w:sz w:val="28"/>
          <w:szCs w:val="28"/>
          <w:lang w:val="uk-UA"/>
        </w:rPr>
        <w:t>2013.</w:t>
      </w:r>
      <w:r>
        <w:rPr>
          <w:rFonts w:ascii="Times New Roman" w:hAnsi="Times New Roman" w:cs="Times New Roman"/>
          <w:sz w:val="28"/>
          <w:szCs w:val="28"/>
          <w:lang w:val="uk-UA"/>
        </w:rPr>
        <w:t xml:space="preserve"> </w:t>
      </w:r>
      <w:r w:rsidRPr="004A12E2">
        <w:rPr>
          <w:rFonts w:ascii="Times New Roman" w:hAnsi="Times New Roman" w:cs="Times New Roman"/>
          <w:sz w:val="28"/>
          <w:szCs w:val="28"/>
          <w:lang w:val="uk-UA"/>
        </w:rPr>
        <w:t>234</w:t>
      </w:r>
      <w:r>
        <w:rPr>
          <w:rFonts w:ascii="Times New Roman" w:hAnsi="Times New Roman" w:cs="Times New Roman"/>
          <w:sz w:val="28"/>
          <w:szCs w:val="28"/>
          <w:lang w:val="uk-UA"/>
        </w:rPr>
        <w:t xml:space="preserve"> с.</w:t>
      </w:r>
    </w:p>
    <w:p w14:paraId="340DA841"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Pr="00DF7129">
        <w:rPr>
          <w:rFonts w:ascii="Times New Roman" w:hAnsi="Times New Roman" w:cs="Times New Roman"/>
          <w:sz w:val="28"/>
          <w:szCs w:val="28"/>
          <w:lang w:val="uk-UA"/>
        </w:rPr>
        <w:t xml:space="preserve">Мицик Ю.А., Стороженко І.С., Плохій С.М. </w:t>
      </w:r>
      <w:proofErr w:type="spellStart"/>
      <w:r w:rsidRPr="00DF7129">
        <w:rPr>
          <w:rFonts w:ascii="Times New Roman" w:hAnsi="Times New Roman" w:cs="Times New Roman"/>
          <w:sz w:val="28"/>
          <w:szCs w:val="28"/>
          <w:lang w:val="uk-UA"/>
        </w:rPr>
        <w:t>Тії</w:t>
      </w:r>
      <w:proofErr w:type="spellEnd"/>
      <w:r w:rsidRPr="00DF7129">
        <w:rPr>
          <w:rFonts w:ascii="Times New Roman" w:hAnsi="Times New Roman" w:cs="Times New Roman"/>
          <w:sz w:val="28"/>
          <w:szCs w:val="28"/>
          <w:lang w:val="uk-UA"/>
        </w:rPr>
        <w:t xml:space="preserve"> слави козацької повік не </w:t>
      </w:r>
      <w:proofErr w:type="spellStart"/>
      <w:r w:rsidRPr="00DF7129">
        <w:rPr>
          <w:rFonts w:ascii="Times New Roman" w:hAnsi="Times New Roman" w:cs="Times New Roman"/>
          <w:sz w:val="28"/>
          <w:szCs w:val="28"/>
          <w:lang w:val="uk-UA"/>
        </w:rPr>
        <w:t>забудем</w:t>
      </w:r>
      <w:proofErr w:type="spellEnd"/>
      <w:r w:rsidRPr="00DF7129">
        <w:rPr>
          <w:rFonts w:ascii="Times New Roman" w:hAnsi="Times New Roman" w:cs="Times New Roman"/>
          <w:sz w:val="28"/>
          <w:szCs w:val="28"/>
          <w:lang w:val="uk-UA"/>
        </w:rPr>
        <w:t>.  Дніпропетровськ</w:t>
      </w:r>
      <w:r>
        <w:rPr>
          <w:rFonts w:ascii="Times New Roman" w:hAnsi="Times New Roman" w:cs="Times New Roman"/>
          <w:sz w:val="28"/>
          <w:szCs w:val="28"/>
          <w:lang w:val="uk-UA"/>
        </w:rPr>
        <w:t>.</w:t>
      </w:r>
      <w:r w:rsidRPr="00DF7129">
        <w:rPr>
          <w:rFonts w:ascii="Times New Roman" w:hAnsi="Times New Roman" w:cs="Times New Roman"/>
          <w:sz w:val="28"/>
          <w:szCs w:val="28"/>
          <w:lang w:val="uk-UA"/>
        </w:rPr>
        <w:t xml:space="preserve"> 1989. 187</w:t>
      </w:r>
      <w:r>
        <w:rPr>
          <w:rFonts w:ascii="Times New Roman" w:hAnsi="Times New Roman" w:cs="Times New Roman"/>
          <w:sz w:val="28"/>
          <w:szCs w:val="28"/>
          <w:lang w:val="uk-UA"/>
        </w:rPr>
        <w:t xml:space="preserve"> с</w:t>
      </w:r>
      <w:r w:rsidRPr="00DF7129">
        <w:rPr>
          <w:rFonts w:ascii="Times New Roman" w:hAnsi="Times New Roman" w:cs="Times New Roman"/>
          <w:sz w:val="28"/>
          <w:szCs w:val="28"/>
          <w:lang w:val="uk-UA"/>
        </w:rPr>
        <w:t>.</w:t>
      </w:r>
    </w:p>
    <w:p w14:paraId="0AFCA3BA"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26.Сас П. М. Запорожці у польсько-московській</w:t>
      </w:r>
      <w:r w:rsidRPr="002F737A">
        <w:rPr>
          <w:rFonts w:ascii="Times New Roman" w:hAnsi="Times New Roman" w:cs="Times New Roman"/>
          <w:sz w:val="28"/>
          <w:szCs w:val="28"/>
        </w:rPr>
        <w:t xml:space="preserve"> </w:t>
      </w:r>
      <w:r>
        <w:rPr>
          <w:rFonts w:ascii="Times New Roman" w:hAnsi="Times New Roman" w:cs="Times New Roman"/>
          <w:sz w:val="28"/>
          <w:szCs w:val="28"/>
          <w:lang w:val="uk-UA"/>
        </w:rPr>
        <w:t>війні</w:t>
      </w:r>
      <w:r w:rsidRPr="002F737A">
        <w:rPr>
          <w:rFonts w:ascii="Times New Roman" w:hAnsi="Times New Roman" w:cs="Times New Roman"/>
          <w:sz w:val="28"/>
          <w:szCs w:val="28"/>
        </w:rPr>
        <w:t xml:space="preserve"> </w:t>
      </w:r>
      <w:r>
        <w:rPr>
          <w:rFonts w:ascii="Times New Roman" w:hAnsi="Times New Roman" w:cs="Times New Roman"/>
          <w:sz w:val="28"/>
          <w:szCs w:val="28"/>
          <w:lang w:val="uk-UA"/>
        </w:rPr>
        <w:t xml:space="preserve">наприкінці Смути 1617–1618 рр.  Біла Церква: О. В. </w:t>
      </w:r>
      <w:proofErr w:type="spellStart"/>
      <w:r>
        <w:rPr>
          <w:rFonts w:ascii="Times New Roman" w:hAnsi="Times New Roman" w:cs="Times New Roman"/>
          <w:sz w:val="28"/>
          <w:szCs w:val="28"/>
          <w:lang w:val="uk-UA"/>
        </w:rPr>
        <w:t>Пшонківський</w:t>
      </w:r>
      <w:proofErr w:type="spellEnd"/>
      <w:r>
        <w:rPr>
          <w:rFonts w:ascii="Times New Roman" w:hAnsi="Times New Roman" w:cs="Times New Roman"/>
          <w:sz w:val="28"/>
          <w:szCs w:val="28"/>
          <w:lang w:val="uk-UA"/>
        </w:rPr>
        <w:t>. 2010. 512 с.</w:t>
      </w:r>
    </w:p>
    <w:p w14:paraId="1921CF72" w14:textId="77777777" w:rsidR="00657292" w:rsidRDefault="00657292" w:rsidP="00657292">
      <w:pPr>
        <w:spacing w:before="160"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proofErr w:type="spellStart"/>
      <w:r>
        <w:rPr>
          <w:rFonts w:ascii="Times New Roman" w:hAnsi="Times New Roman" w:cs="Times New Roman"/>
          <w:sz w:val="28"/>
          <w:szCs w:val="28"/>
          <w:lang w:val="uk-UA"/>
        </w:rPr>
        <w:t>Сас</w:t>
      </w:r>
      <w:proofErr w:type="spellEnd"/>
      <w:r>
        <w:rPr>
          <w:rFonts w:ascii="Times New Roman" w:hAnsi="Times New Roman" w:cs="Times New Roman"/>
          <w:sz w:val="28"/>
          <w:szCs w:val="28"/>
          <w:lang w:val="uk-UA"/>
        </w:rPr>
        <w:t xml:space="preserve"> П. Хотинська війна.  Біла Церква. 2012. 418 с.</w:t>
      </w:r>
    </w:p>
    <w:p w14:paraId="411FF6B8"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28.</w:t>
      </w:r>
      <w:proofErr w:type="spellStart"/>
      <w:r w:rsidRPr="004A12E2">
        <w:rPr>
          <w:rFonts w:ascii="Times New Roman" w:hAnsi="Times New Roman" w:cs="Times New Roman"/>
          <w:sz w:val="28"/>
          <w:szCs w:val="28"/>
        </w:rPr>
        <w:t>Смолій</w:t>
      </w:r>
      <w:proofErr w:type="spellEnd"/>
      <w:r w:rsidRPr="004A12E2">
        <w:rPr>
          <w:rFonts w:ascii="Times New Roman" w:hAnsi="Times New Roman" w:cs="Times New Roman"/>
          <w:sz w:val="28"/>
          <w:szCs w:val="28"/>
        </w:rPr>
        <w:t xml:space="preserve"> В. А, Степанков В. С. </w:t>
      </w:r>
      <w:proofErr w:type="spellStart"/>
      <w:r w:rsidRPr="004A12E2">
        <w:rPr>
          <w:rFonts w:ascii="Times New Roman" w:hAnsi="Times New Roman" w:cs="Times New Roman"/>
          <w:sz w:val="28"/>
          <w:szCs w:val="28"/>
        </w:rPr>
        <w:t>Українська</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державна</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ідея</w:t>
      </w:r>
      <w:proofErr w:type="spellEnd"/>
      <w:r w:rsidRPr="004A12E2">
        <w:rPr>
          <w:rFonts w:ascii="Times New Roman" w:hAnsi="Times New Roman" w:cs="Times New Roman"/>
          <w:sz w:val="28"/>
          <w:szCs w:val="28"/>
        </w:rPr>
        <w:t xml:space="preserve"> XVII </w:t>
      </w:r>
      <w:r w:rsidRPr="004A12E2">
        <w:rPr>
          <w:rFonts w:ascii="Times New Roman" w:hAnsi="Times New Roman" w:cs="Times New Roman"/>
          <w:sz w:val="28"/>
          <w:szCs w:val="28"/>
          <w:lang w:val="uk-UA"/>
        </w:rPr>
        <w:t xml:space="preserve">- </w:t>
      </w:r>
      <w:r w:rsidRPr="004A12E2">
        <w:rPr>
          <w:rFonts w:ascii="Times New Roman" w:hAnsi="Times New Roman" w:cs="Times New Roman"/>
          <w:sz w:val="28"/>
          <w:szCs w:val="28"/>
        </w:rPr>
        <w:t xml:space="preserve">XVIII </w:t>
      </w:r>
      <w:proofErr w:type="spellStart"/>
      <w:r w:rsidRPr="004A12E2">
        <w:rPr>
          <w:rFonts w:ascii="Times New Roman" w:hAnsi="Times New Roman" w:cs="Times New Roman"/>
          <w:sz w:val="28"/>
          <w:szCs w:val="28"/>
        </w:rPr>
        <w:t>століть</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проблеми</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формування</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еволюції</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реалізації</w:t>
      </w:r>
      <w:proofErr w:type="spellEnd"/>
      <w:r w:rsidRPr="004A12E2">
        <w:rPr>
          <w:rFonts w:ascii="Times New Roman" w:hAnsi="Times New Roman" w:cs="Times New Roman"/>
          <w:sz w:val="28"/>
          <w:szCs w:val="28"/>
        </w:rPr>
        <w:t xml:space="preserve">.  </w:t>
      </w:r>
      <w:proofErr w:type="spellStart"/>
      <w:r w:rsidRPr="004A12E2">
        <w:rPr>
          <w:rFonts w:ascii="Times New Roman" w:hAnsi="Times New Roman" w:cs="Times New Roman"/>
          <w:sz w:val="28"/>
          <w:szCs w:val="28"/>
        </w:rPr>
        <w:t>Київ</w:t>
      </w:r>
      <w:proofErr w:type="spellEnd"/>
      <w:proofErr w:type="gramStart"/>
      <w:r>
        <w:rPr>
          <w:rFonts w:ascii="Times New Roman" w:hAnsi="Times New Roman" w:cs="Times New Roman"/>
          <w:sz w:val="28"/>
          <w:szCs w:val="28"/>
          <w:lang w:val="uk-UA"/>
        </w:rPr>
        <w:t>:</w:t>
      </w:r>
      <w:r w:rsidRPr="004A12E2">
        <w:rPr>
          <w:rFonts w:ascii="Times New Roman" w:hAnsi="Times New Roman" w:cs="Times New Roman"/>
          <w:sz w:val="28"/>
          <w:szCs w:val="28"/>
        </w:rPr>
        <w:t>”</w:t>
      </w:r>
      <w:proofErr w:type="spellStart"/>
      <w:r w:rsidRPr="004A12E2">
        <w:rPr>
          <w:rFonts w:ascii="Times New Roman" w:hAnsi="Times New Roman" w:cs="Times New Roman"/>
          <w:sz w:val="28"/>
          <w:szCs w:val="28"/>
        </w:rPr>
        <w:t>Альтернативи</w:t>
      </w:r>
      <w:proofErr w:type="spellEnd"/>
      <w:proofErr w:type="gramEnd"/>
      <w:r w:rsidRPr="004A12E2">
        <w:rPr>
          <w:rFonts w:ascii="Times New Roman" w:hAnsi="Times New Roman" w:cs="Times New Roman"/>
          <w:sz w:val="28"/>
          <w:szCs w:val="28"/>
        </w:rPr>
        <w:t>"</w:t>
      </w:r>
      <w:r>
        <w:rPr>
          <w:rFonts w:ascii="Times New Roman" w:hAnsi="Times New Roman" w:cs="Times New Roman"/>
          <w:sz w:val="28"/>
          <w:szCs w:val="28"/>
          <w:lang w:val="uk-UA"/>
        </w:rPr>
        <w:t>.</w:t>
      </w:r>
      <w:r w:rsidRPr="004A12E2">
        <w:rPr>
          <w:rFonts w:ascii="Times New Roman" w:hAnsi="Times New Roman" w:cs="Times New Roman"/>
          <w:sz w:val="28"/>
          <w:szCs w:val="28"/>
        </w:rPr>
        <w:t xml:space="preserve"> 1997</w:t>
      </w:r>
      <w:r>
        <w:rPr>
          <w:rFonts w:ascii="Times New Roman" w:hAnsi="Times New Roman" w:cs="Times New Roman"/>
          <w:sz w:val="28"/>
          <w:szCs w:val="28"/>
          <w:lang w:val="uk-UA"/>
        </w:rPr>
        <w:t xml:space="preserve">. </w:t>
      </w:r>
      <w:r w:rsidRPr="004A12E2">
        <w:rPr>
          <w:rFonts w:ascii="Times New Roman" w:hAnsi="Times New Roman" w:cs="Times New Roman"/>
          <w:sz w:val="28"/>
          <w:szCs w:val="28"/>
        </w:rPr>
        <w:t>368 с.</w:t>
      </w:r>
    </w:p>
    <w:p w14:paraId="0248D46D" w14:textId="77777777" w:rsidR="00657292" w:rsidRDefault="00657292" w:rsidP="0065729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29</w:t>
      </w:r>
      <w:r>
        <w:rPr>
          <w:rFonts w:ascii="Times New Roman" w:hAnsi="Times New Roman" w:cs="Times New Roman"/>
          <w:sz w:val="28"/>
          <w:szCs w:val="28"/>
        </w:rPr>
        <w:t>. Строков А.А. История военного искусства: Рабовладельческое и феодальное общество.  М</w:t>
      </w:r>
      <w:proofErr w:type="spellStart"/>
      <w:r>
        <w:rPr>
          <w:rFonts w:ascii="Times New Roman" w:hAnsi="Times New Roman" w:cs="Times New Roman"/>
          <w:sz w:val="28"/>
          <w:szCs w:val="28"/>
          <w:lang w:val="uk-UA"/>
        </w:rPr>
        <w:t>осква</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1955. 662</w:t>
      </w:r>
      <w:r>
        <w:rPr>
          <w:rFonts w:ascii="Times New Roman" w:hAnsi="Times New Roman" w:cs="Times New Roman"/>
          <w:sz w:val="28"/>
          <w:szCs w:val="28"/>
          <w:lang w:val="uk-UA"/>
        </w:rPr>
        <w:t xml:space="preserve"> с</w:t>
      </w:r>
      <w:r>
        <w:rPr>
          <w:rFonts w:ascii="Times New Roman" w:hAnsi="Times New Roman" w:cs="Times New Roman"/>
          <w:sz w:val="28"/>
          <w:szCs w:val="28"/>
        </w:rPr>
        <w:t>.</w:t>
      </w:r>
    </w:p>
    <w:p w14:paraId="3F0A1C6F" w14:textId="77777777" w:rsidR="00657292" w:rsidRPr="00DF7129" w:rsidRDefault="00657292" w:rsidP="00657292">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30.</w:t>
      </w:r>
      <w:r w:rsidRPr="00DF7129">
        <w:rPr>
          <w:rFonts w:ascii="Times New Roman" w:hAnsi="Times New Roman" w:cs="Times New Roman"/>
          <w:sz w:val="28"/>
          <w:szCs w:val="28"/>
        </w:rPr>
        <w:t xml:space="preserve">Стороженко А. В. Стефан </w:t>
      </w:r>
      <w:proofErr w:type="spellStart"/>
      <w:r w:rsidRPr="00DF7129">
        <w:rPr>
          <w:rFonts w:ascii="Times New Roman" w:hAnsi="Times New Roman" w:cs="Times New Roman"/>
          <w:sz w:val="28"/>
          <w:szCs w:val="28"/>
        </w:rPr>
        <w:t>Баторий</w:t>
      </w:r>
      <w:proofErr w:type="spellEnd"/>
      <w:r w:rsidRPr="00DF7129">
        <w:rPr>
          <w:rFonts w:ascii="Times New Roman" w:hAnsi="Times New Roman" w:cs="Times New Roman"/>
          <w:sz w:val="28"/>
          <w:szCs w:val="28"/>
        </w:rPr>
        <w:t xml:space="preserve"> и днепровские </w:t>
      </w:r>
      <w:proofErr w:type="spellStart"/>
      <w:r w:rsidRPr="00DF7129">
        <w:rPr>
          <w:rFonts w:ascii="Times New Roman" w:hAnsi="Times New Roman" w:cs="Times New Roman"/>
          <w:sz w:val="28"/>
          <w:szCs w:val="28"/>
        </w:rPr>
        <w:t>козаки</w:t>
      </w:r>
      <w:proofErr w:type="spellEnd"/>
      <w:r w:rsidRPr="00DF7129">
        <w:rPr>
          <w:rFonts w:ascii="Times New Roman" w:hAnsi="Times New Roman" w:cs="Times New Roman"/>
          <w:sz w:val="28"/>
          <w:szCs w:val="28"/>
        </w:rPr>
        <w:t xml:space="preserve"> / А. </w:t>
      </w:r>
      <w:proofErr w:type="spellStart"/>
      <w:r w:rsidRPr="00DF7129">
        <w:rPr>
          <w:rFonts w:ascii="Times New Roman" w:hAnsi="Times New Roman" w:cs="Times New Roman"/>
          <w:sz w:val="28"/>
          <w:szCs w:val="28"/>
        </w:rPr>
        <w:t>В.Стороженко</w:t>
      </w:r>
      <w:proofErr w:type="spellEnd"/>
      <w:r w:rsidRPr="00DF7129">
        <w:rPr>
          <w:rFonts w:ascii="Times New Roman" w:hAnsi="Times New Roman" w:cs="Times New Roman"/>
          <w:sz w:val="28"/>
          <w:szCs w:val="28"/>
        </w:rPr>
        <w:t>. К</w:t>
      </w:r>
      <w:proofErr w:type="spellStart"/>
      <w:r>
        <w:rPr>
          <w:rFonts w:ascii="Times New Roman" w:hAnsi="Times New Roman" w:cs="Times New Roman"/>
          <w:sz w:val="28"/>
          <w:szCs w:val="28"/>
          <w:lang w:val="uk-UA"/>
        </w:rPr>
        <w:t>иїв</w:t>
      </w:r>
      <w:proofErr w:type="spellEnd"/>
      <w:r>
        <w:rPr>
          <w:rFonts w:ascii="Times New Roman" w:hAnsi="Times New Roman" w:cs="Times New Roman"/>
          <w:sz w:val="28"/>
          <w:szCs w:val="28"/>
          <w:lang w:val="uk-UA"/>
        </w:rPr>
        <w:t xml:space="preserve">. </w:t>
      </w:r>
      <w:r w:rsidRPr="00DF7129">
        <w:rPr>
          <w:rFonts w:ascii="Times New Roman" w:hAnsi="Times New Roman" w:cs="Times New Roman"/>
          <w:sz w:val="28"/>
          <w:szCs w:val="28"/>
        </w:rPr>
        <w:t>1904. 327 с</w:t>
      </w:r>
      <w:r w:rsidRPr="00DF7129">
        <w:rPr>
          <w:rFonts w:ascii="Times New Roman" w:hAnsi="Times New Roman" w:cs="Times New Roman"/>
          <w:sz w:val="28"/>
          <w:szCs w:val="28"/>
          <w:lang w:val="uk-UA"/>
        </w:rPr>
        <w:t>.</w:t>
      </w:r>
    </w:p>
    <w:p w14:paraId="01F1A912" w14:textId="77777777" w:rsidR="00657292" w:rsidRPr="002F737A" w:rsidRDefault="00657292" w:rsidP="00657292">
      <w:pPr>
        <w:spacing w:line="360" w:lineRule="auto"/>
        <w:ind w:firstLine="72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31</w:t>
      </w:r>
      <w:r>
        <w:rPr>
          <w:rFonts w:ascii="Times New Roman" w:hAnsi="Times New Roman" w:cs="Times New Roman"/>
          <w:color w:val="000000"/>
          <w:sz w:val="28"/>
          <w:szCs w:val="28"/>
          <w:shd w:val="clear" w:color="auto" w:fill="FFFFFF"/>
        </w:rPr>
        <w:t>.</w:t>
      </w:r>
      <w:proofErr w:type="spellStart"/>
      <w:r>
        <w:rPr>
          <w:rFonts w:ascii="Times New Roman" w:hAnsi="Times New Roman" w:cs="Times New Roman"/>
          <w:color w:val="000000"/>
          <w:sz w:val="28"/>
          <w:szCs w:val="28"/>
          <w:shd w:val="clear" w:color="auto" w:fill="FFFFFF"/>
        </w:rPr>
        <w:t>Сергійчук</w:t>
      </w:r>
      <w:proofErr w:type="spellEnd"/>
      <w:r>
        <w:rPr>
          <w:rFonts w:ascii="Times New Roman" w:hAnsi="Times New Roman" w:cs="Times New Roman"/>
          <w:color w:val="000000"/>
          <w:sz w:val="28"/>
          <w:szCs w:val="28"/>
          <w:shd w:val="clear" w:color="auto" w:fill="FFFFFF"/>
        </w:rPr>
        <w:t xml:space="preserve"> В. І. </w:t>
      </w:r>
      <w:proofErr w:type="spellStart"/>
      <w:r>
        <w:rPr>
          <w:rFonts w:ascii="Times New Roman" w:hAnsi="Times New Roman" w:cs="Times New Roman"/>
          <w:color w:val="000000"/>
          <w:sz w:val="28"/>
          <w:szCs w:val="28"/>
          <w:shd w:val="clear" w:color="auto" w:fill="FFFFFF"/>
        </w:rPr>
        <w:t>Українське</w:t>
      </w:r>
      <w:proofErr w:type="spellEnd"/>
      <w:r w:rsidRPr="002F737A">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козацьке</w:t>
      </w:r>
      <w:proofErr w:type="spellEnd"/>
      <w:r w:rsidRPr="002F737A">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військо</w:t>
      </w:r>
      <w:proofErr w:type="spellEnd"/>
      <w:r>
        <w:rPr>
          <w:rFonts w:ascii="Times New Roman" w:hAnsi="Times New Roman" w:cs="Times New Roman"/>
          <w:color w:val="000000"/>
          <w:sz w:val="28"/>
          <w:szCs w:val="28"/>
          <w:shd w:val="clear" w:color="auto" w:fill="FFFFFF"/>
        </w:rPr>
        <w:t xml:space="preserve"> в </w:t>
      </w:r>
      <w:proofErr w:type="spellStart"/>
      <w:r>
        <w:rPr>
          <w:rFonts w:ascii="Times New Roman" w:hAnsi="Times New Roman" w:cs="Times New Roman"/>
          <w:color w:val="000000"/>
          <w:sz w:val="28"/>
          <w:szCs w:val="28"/>
          <w:shd w:val="clear" w:color="auto" w:fill="FFFFFF"/>
        </w:rPr>
        <w:t>другій</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rPr>
        <w:t>половині</w:t>
      </w:r>
      <w:proofErr w:type="spellEnd"/>
      <w:r>
        <w:rPr>
          <w:rFonts w:ascii="Times New Roman" w:hAnsi="Times New Roman" w:cs="Times New Roman"/>
          <w:color w:val="000000"/>
          <w:sz w:val="28"/>
          <w:szCs w:val="28"/>
          <w:shd w:val="clear" w:color="auto" w:fill="FFFFFF"/>
        </w:rPr>
        <w:t xml:space="preserve"> XVI </w:t>
      </w:r>
      <w:proofErr w:type="spellStart"/>
      <w:proofErr w:type="gramStart"/>
      <w:r>
        <w:rPr>
          <w:rFonts w:ascii="Times New Roman" w:hAnsi="Times New Roman" w:cs="Times New Roman"/>
          <w:color w:val="000000"/>
          <w:sz w:val="28"/>
          <w:szCs w:val="28"/>
          <w:shd w:val="clear" w:color="auto" w:fill="FFFFFF"/>
        </w:rPr>
        <w:t>ст:дис</w:t>
      </w:r>
      <w:proofErr w:type="spellEnd"/>
      <w:proofErr w:type="gramEnd"/>
      <w:r>
        <w:rPr>
          <w:rFonts w:ascii="Times New Roman" w:hAnsi="Times New Roman" w:cs="Times New Roman"/>
          <w:color w:val="000000"/>
          <w:sz w:val="28"/>
          <w:szCs w:val="28"/>
          <w:shd w:val="clear" w:color="auto" w:fill="FFFFFF"/>
        </w:rPr>
        <w:t xml:space="preserve">. канд. </w:t>
      </w:r>
      <w:proofErr w:type="spellStart"/>
      <w:r>
        <w:rPr>
          <w:rFonts w:ascii="Times New Roman" w:hAnsi="Times New Roman" w:cs="Times New Roman"/>
          <w:color w:val="000000"/>
          <w:sz w:val="28"/>
          <w:szCs w:val="28"/>
          <w:shd w:val="clear" w:color="auto" w:fill="FFFFFF"/>
        </w:rPr>
        <w:t>іст</w:t>
      </w:r>
      <w:proofErr w:type="spellEnd"/>
      <w:r>
        <w:rPr>
          <w:rFonts w:ascii="Times New Roman" w:hAnsi="Times New Roman" w:cs="Times New Roman"/>
          <w:color w:val="000000"/>
          <w:sz w:val="28"/>
          <w:szCs w:val="28"/>
          <w:shd w:val="clear" w:color="auto" w:fill="FFFFFF"/>
        </w:rPr>
        <w:t xml:space="preserve">. наук / </w:t>
      </w:r>
      <w:proofErr w:type="spellStart"/>
      <w:r>
        <w:rPr>
          <w:rFonts w:ascii="Times New Roman" w:hAnsi="Times New Roman" w:cs="Times New Roman"/>
          <w:color w:val="000000"/>
          <w:sz w:val="28"/>
          <w:szCs w:val="28"/>
          <w:shd w:val="clear" w:color="auto" w:fill="FFFFFF"/>
        </w:rPr>
        <w:t>Сергійчук</w:t>
      </w:r>
      <w:proofErr w:type="spellEnd"/>
      <w:r>
        <w:rPr>
          <w:rFonts w:ascii="Times New Roman" w:hAnsi="Times New Roman" w:cs="Times New Roman"/>
          <w:color w:val="000000"/>
          <w:sz w:val="28"/>
          <w:szCs w:val="28"/>
          <w:shd w:val="clear" w:color="auto" w:fill="FFFFFF"/>
        </w:rPr>
        <w:t xml:space="preserve"> В. І. </w:t>
      </w:r>
      <w:proofErr w:type="spellStart"/>
      <w:r>
        <w:rPr>
          <w:rFonts w:ascii="Times New Roman" w:hAnsi="Times New Roman" w:cs="Times New Roman"/>
          <w:color w:val="000000"/>
          <w:sz w:val="28"/>
          <w:szCs w:val="28"/>
          <w:shd w:val="clear" w:color="auto" w:fill="FFFFFF"/>
        </w:rPr>
        <w:t>Київ</w:t>
      </w:r>
      <w:proofErr w:type="spellEnd"/>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 xml:space="preserve"> 199</w:t>
      </w:r>
      <w:r>
        <w:rPr>
          <w:rFonts w:ascii="Times New Roman" w:hAnsi="Times New Roman" w:cs="Times New Roman"/>
          <w:color w:val="000000"/>
          <w:sz w:val="28"/>
          <w:szCs w:val="28"/>
          <w:shd w:val="clear" w:color="auto" w:fill="FFFFFF"/>
          <w:lang w:val="uk-UA"/>
        </w:rPr>
        <w:t>1</w:t>
      </w:r>
      <w:r>
        <w:rPr>
          <w:rFonts w:ascii="Times New Roman" w:hAnsi="Times New Roman" w:cs="Times New Roman"/>
          <w:color w:val="000000"/>
          <w:sz w:val="28"/>
          <w:szCs w:val="28"/>
          <w:shd w:val="clear" w:color="auto" w:fill="FFFFFF"/>
        </w:rPr>
        <w:t>. 112 с.</w:t>
      </w:r>
    </w:p>
    <w:p w14:paraId="2EEFBA62" w14:textId="77777777" w:rsidR="00657292" w:rsidRDefault="00657292" w:rsidP="00657292">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32.Щербак В. О.  Козацтво в класово-становій структурі українського суспільства (друга половина XV - середини XVII ст.) // Український історичний журнал.  1991. № 11. С. 43-52.</w:t>
      </w:r>
    </w:p>
    <w:p w14:paraId="3DCE06D7"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33</w:t>
      </w:r>
      <w:r>
        <w:rPr>
          <w:rFonts w:ascii="Times New Roman" w:hAnsi="Times New Roman" w:cs="Times New Roman"/>
          <w:sz w:val="28"/>
          <w:szCs w:val="28"/>
        </w:rPr>
        <w:t>.</w:t>
      </w:r>
      <w:r>
        <w:rPr>
          <w:rFonts w:ascii="Times New Roman" w:hAnsi="Times New Roman" w:cs="Times New Roman"/>
          <w:sz w:val="28"/>
          <w:szCs w:val="28"/>
          <w:lang w:val="uk-UA"/>
        </w:rPr>
        <w:t xml:space="preserve">Щербак В. О. Українське козацтво: Формування соціального стану: Друга половина ХV - середина XVII </w:t>
      </w:r>
      <w:proofErr w:type="spellStart"/>
      <w:r>
        <w:rPr>
          <w:rFonts w:ascii="Times New Roman" w:hAnsi="Times New Roman" w:cs="Times New Roman"/>
          <w:sz w:val="28"/>
          <w:szCs w:val="28"/>
          <w:lang w:val="uk-UA"/>
        </w:rPr>
        <w:t>ст</w:t>
      </w:r>
      <w:proofErr w:type="spellEnd"/>
      <w:r>
        <w:rPr>
          <w:rFonts w:ascii="Times New Roman" w:hAnsi="Times New Roman" w:cs="Times New Roman"/>
          <w:sz w:val="28"/>
          <w:szCs w:val="28"/>
          <w:lang w:val="uk-UA"/>
        </w:rPr>
        <w:t xml:space="preserve"> .  Київ: КМ </w:t>
      </w:r>
      <w:proofErr w:type="spellStart"/>
      <w:r>
        <w:rPr>
          <w:rFonts w:ascii="Times New Roman" w:hAnsi="Times New Roman" w:cs="Times New Roman"/>
          <w:sz w:val="28"/>
          <w:szCs w:val="28"/>
          <w:lang w:val="uk-UA"/>
        </w:rPr>
        <w:t>Academia</w:t>
      </w:r>
      <w:proofErr w:type="spellEnd"/>
      <w:r>
        <w:rPr>
          <w:rFonts w:ascii="Times New Roman" w:hAnsi="Times New Roman" w:cs="Times New Roman"/>
          <w:sz w:val="28"/>
          <w:szCs w:val="28"/>
          <w:lang w:val="uk-UA"/>
        </w:rPr>
        <w:t>. 2000.  300 с.</w:t>
      </w:r>
    </w:p>
    <w:p w14:paraId="23E92A4B" w14:textId="77777777" w:rsidR="00657292" w:rsidRDefault="00657292" w:rsidP="00657292">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34.Щербак В.  Українське козацтво в суспільно- політичному житті Речі Посполитої (XVI - перша половина XVII ст.) // Україна в Центрально-Східній Європі.  2002.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  172 с.</w:t>
      </w:r>
    </w:p>
    <w:p w14:paraId="43083DF6" w14:textId="77777777" w:rsidR="00657292"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35</w:t>
      </w:r>
      <w:r>
        <w:rPr>
          <w:rFonts w:ascii="Times New Roman" w:hAnsi="Times New Roman" w:cs="Times New Roman"/>
          <w:sz w:val="28"/>
          <w:szCs w:val="28"/>
        </w:rPr>
        <w:t>.</w:t>
      </w:r>
      <w:r>
        <w:rPr>
          <w:rFonts w:ascii="Times New Roman" w:hAnsi="Times New Roman" w:cs="Times New Roman"/>
          <w:sz w:val="28"/>
          <w:szCs w:val="28"/>
          <w:lang w:val="uk-UA"/>
        </w:rPr>
        <w:t>Щербак В. О. Формування козацького стану в Україні (друга половина ХV - середина XVII ст.).  Київ: Інститут історії України НАН України. 1997. 180 с.</w:t>
      </w:r>
    </w:p>
    <w:p w14:paraId="2E3DE17B" w14:textId="77777777" w:rsidR="00657292" w:rsidRPr="009F25D1" w:rsidRDefault="00657292" w:rsidP="0065729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Pr="00AD5F18">
        <w:rPr>
          <w:rFonts w:ascii="Times New Roman" w:hAnsi="Times New Roman" w:cs="Times New Roman"/>
          <w:sz w:val="28"/>
          <w:szCs w:val="28"/>
          <w:lang w:val="uk-UA"/>
        </w:rPr>
        <w:t xml:space="preserve">Яковлев А. З історії </w:t>
      </w:r>
      <w:proofErr w:type="spellStart"/>
      <w:r w:rsidRPr="00AD5F18">
        <w:rPr>
          <w:rFonts w:ascii="Times New Roman" w:hAnsi="Times New Roman" w:cs="Times New Roman"/>
          <w:sz w:val="28"/>
          <w:szCs w:val="28"/>
          <w:lang w:val="uk-UA"/>
        </w:rPr>
        <w:t>регистрації</w:t>
      </w:r>
      <w:proofErr w:type="spellEnd"/>
      <w:r w:rsidRPr="00AD5F18">
        <w:rPr>
          <w:rFonts w:ascii="Times New Roman" w:hAnsi="Times New Roman" w:cs="Times New Roman"/>
          <w:sz w:val="28"/>
          <w:szCs w:val="28"/>
          <w:lang w:val="uk-UA"/>
        </w:rPr>
        <w:t xml:space="preserve"> українських козаків в І-й половині </w:t>
      </w:r>
      <w:r w:rsidRPr="00BD10FA">
        <w:rPr>
          <w:rFonts w:ascii="Times New Roman" w:hAnsi="Times New Roman" w:cs="Times New Roman"/>
          <w:sz w:val="28"/>
          <w:szCs w:val="28"/>
        </w:rPr>
        <w:t>XVI</w:t>
      </w:r>
      <w:r w:rsidRPr="00AD5F18">
        <w:rPr>
          <w:rFonts w:ascii="Times New Roman" w:hAnsi="Times New Roman" w:cs="Times New Roman"/>
          <w:sz w:val="28"/>
          <w:szCs w:val="28"/>
          <w:lang w:val="uk-UA"/>
        </w:rPr>
        <w:t xml:space="preserve"> віку</w:t>
      </w:r>
      <w:r>
        <w:rPr>
          <w:rFonts w:ascii="Times New Roman" w:hAnsi="Times New Roman" w:cs="Times New Roman"/>
          <w:sz w:val="28"/>
          <w:szCs w:val="28"/>
          <w:lang w:val="uk-UA"/>
        </w:rPr>
        <w:t xml:space="preserve">. </w:t>
      </w:r>
      <w:r w:rsidRPr="00AD5F18">
        <w:rPr>
          <w:rFonts w:ascii="Times New Roman" w:hAnsi="Times New Roman" w:cs="Times New Roman"/>
          <w:sz w:val="28"/>
          <w:szCs w:val="28"/>
          <w:lang w:val="uk-UA"/>
        </w:rPr>
        <w:t xml:space="preserve">Україна. </w:t>
      </w:r>
      <w:r w:rsidRPr="00BD10FA">
        <w:rPr>
          <w:rFonts w:ascii="Times New Roman" w:hAnsi="Times New Roman" w:cs="Times New Roman"/>
          <w:sz w:val="28"/>
          <w:szCs w:val="28"/>
        </w:rPr>
        <w:t>1907. Т. 1. С. 265</w:t>
      </w:r>
      <w:r>
        <w:rPr>
          <w:rFonts w:ascii="Times New Roman" w:hAnsi="Times New Roman" w:cs="Times New Roman"/>
          <w:sz w:val="28"/>
          <w:szCs w:val="28"/>
          <w:lang w:val="uk-UA"/>
        </w:rPr>
        <w:t>-</w:t>
      </w:r>
      <w:r w:rsidRPr="00BD10FA">
        <w:rPr>
          <w:rFonts w:ascii="Times New Roman" w:hAnsi="Times New Roman" w:cs="Times New Roman"/>
          <w:sz w:val="28"/>
          <w:szCs w:val="28"/>
        </w:rPr>
        <w:t>279.</w:t>
      </w:r>
    </w:p>
    <w:p w14:paraId="56619502" w14:textId="77777777" w:rsidR="00DF7129" w:rsidRPr="006D7E7C" w:rsidRDefault="00DF7129" w:rsidP="009F4942">
      <w:pPr>
        <w:spacing w:line="360" w:lineRule="auto"/>
        <w:ind w:firstLine="720"/>
        <w:jc w:val="both"/>
        <w:rPr>
          <w:rFonts w:ascii="Times New Roman" w:hAnsi="Times New Roman" w:cs="Times New Roman"/>
          <w:sz w:val="28"/>
          <w:szCs w:val="28"/>
        </w:rPr>
      </w:pPr>
    </w:p>
    <w:p w14:paraId="2DFA46CC" w14:textId="77777777" w:rsidR="0089355B" w:rsidRPr="006D7E7C" w:rsidRDefault="0089355B" w:rsidP="009F4942">
      <w:pPr>
        <w:spacing w:line="360" w:lineRule="auto"/>
        <w:ind w:firstLine="720"/>
        <w:jc w:val="both"/>
        <w:rPr>
          <w:rFonts w:ascii="Times New Roman" w:hAnsi="Times New Roman" w:cs="Times New Roman"/>
          <w:sz w:val="28"/>
          <w:szCs w:val="28"/>
        </w:rPr>
      </w:pPr>
    </w:p>
    <w:p w14:paraId="21E0B4F4" w14:textId="77777777" w:rsidR="00306B3D" w:rsidRDefault="00306B3D" w:rsidP="006D7E7C">
      <w:pPr>
        <w:pStyle w:val="a3"/>
        <w:spacing w:after="160" w:line="360" w:lineRule="auto"/>
        <w:jc w:val="both"/>
        <w:rPr>
          <w:color w:val="000000"/>
          <w:sz w:val="20"/>
          <w:szCs w:val="20"/>
          <w:shd w:val="clear" w:color="auto" w:fill="FFFFF0"/>
        </w:rPr>
      </w:pPr>
    </w:p>
    <w:p w14:paraId="25FFE1BD" w14:textId="51642ACF" w:rsidR="006D7E7C" w:rsidRDefault="006D7E7C" w:rsidP="006D7E7C">
      <w:pPr>
        <w:pStyle w:val="a3"/>
        <w:spacing w:after="160" w:line="360" w:lineRule="auto"/>
        <w:jc w:val="both"/>
        <w:rPr>
          <w:rFonts w:ascii="Times New Roman" w:hAnsi="Times New Roman" w:cs="Times New Roman"/>
          <w:sz w:val="28"/>
          <w:szCs w:val="28"/>
          <w:lang w:val="uk-UA"/>
        </w:rPr>
      </w:pPr>
    </w:p>
    <w:p w14:paraId="2BD3BD05" w14:textId="75073251" w:rsidR="006D7E7C" w:rsidRDefault="006D7E7C" w:rsidP="006D7E7C">
      <w:pPr>
        <w:pStyle w:val="a3"/>
        <w:spacing w:after="160" w:line="360" w:lineRule="auto"/>
        <w:jc w:val="both"/>
        <w:rPr>
          <w:rFonts w:ascii="Times New Roman" w:hAnsi="Times New Roman" w:cs="Times New Roman"/>
          <w:sz w:val="28"/>
          <w:szCs w:val="28"/>
          <w:lang w:val="uk-UA"/>
        </w:rPr>
      </w:pPr>
    </w:p>
    <w:p w14:paraId="36E706A3" w14:textId="57F664B8" w:rsidR="006D7E7C" w:rsidRDefault="006D7E7C" w:rsidP="00BD10FA">
      <w:pPr>
        <w:pStyle w:val="a5"/>
        <w:spacing w:line="360" w:lineRule="auto"/>
        <w:jc w:val="both"/>
        <w:rPr>
          <w:rFonts w:ascii="Times New Roman" w:hAnsi="Times New Roman" w:cs="Times New Roman"/>
          <w:sz w:val="28"/>
          <w:szCs w:val="28"/>
          <w:lang w:val="uk-UA"/>
        </w:rPr>
      </w:pPr>
    </w:p>
    <w:p w14:paraId="08ED9D89" w14:textId="1EC15901" w:rsidR="00BD10FA" w:rsidRDefault="00BD10FA" w:rsidP="006D7E7C">
      <w:pPr>
        <w:pStyle w:val="a5"/>
        <w:spacing w:line="360" w:lineRule="auto"/>
        <w:ind w:left="720"/>
        <w:jc w:val="both"/>
        <w:rPr>
          <w:rFonts w:ascii="Times New Roman" w:hAnsi="Times New Roman" w:cs="Times New Roman"/>
          <w:sz w:val="28"/>
          <w:szCs w:val="28"/>
          <w:lang w:val="uk-UA"/>
        </w:rPr>
      </w:pPr>
    </w:p>
    <w:p w14:paraId="680A0727" w14:textId="77777777" w:rsidR="00BD10FA" w:rsidRPr="00BD10FA" w:rsidRDefault="00BD10FA" w:rsidP="006D7E7C">
      <w:pPr>
        <w:pStyle w:val="a5"/>
        <w:spacing w:line="360" w:lineRule="auto"/>
        <w:ind w:left="720"/>
        <w:jc w:val="both"/>
        <w:rPr>
          <w:rFonts w:ascii="Times New Roman" w:hAnsi="Times New Roman" w:cs="Times New Roman"/>
          <w:sz w:val="28"/>
          <w:szCs w:val="28"/>
          <w:lang w:val="uk-UA"/>
        </w:rPr>
      </w:pPr>
    </w:p>
    <w:p w14:paraId="2DE8CBE6" w14:textId="77777777" w:rsidR="00306B3D" w:rsidRDefault="00306B3D" w:rsidP="006D7E7C">
      <w:pPr>
        <w:pStyle w:val="a3"/>
        <w:spacing w:after="0" w:line="360" w:lineRule="auto"/>
        <w:jc w:val="both"/>
        <w:rPr>
          <w:rFonts w:ascii="Times New Roman" w:hAnsi="Times New Roman" w:cs="Times New Roman"/>
          <w:sz w:val="28"/>
          <w:szCs w:val="28"/>
        </w:rPr>
      </w:pPr>
    </w:p>
    <w:p w14:paraId="77EE8D65" w14:textId="603070AE" w:rsidR="006D7E7C" w:rsidRDefault="006D7E7C" w:rsidP="009F4942">
      <w:pPr>
        <w:spacing w:line="360" w:lineRule="auto"/>
        <w:ind w:firstLine="720"/>
        <w:jc w:val="both"/>
        <w:rPr>
          <w:lang w:val="uk-UA"/>
        </w:rPr>
      </w:pPr>
    </w:p>
    <w:p w14:paraId="5CA02AE7" w14:textId="079AB9C3" w:rsidR="00306B3D" w:rsidRDefault="00306B3D" w:rsidP="004A12E2">
      <w:pPr>
        <w:spacing w:line="360" w:lineRule="auto"/>
        <w:jc w:val="both"/>
        <w:rPr>
          <w:rFonts w:ascii="Times New Roman" w:hAnsi="Times New Roman" w:cs="Times New Roman"/>
          <w:sz w:val="28"/>
          <w:szCs w:val="28"/>
        </w:rPr>
      </w:pPr>
    </w:p>
    <w:p w14:paraId="3BA97225" w14:textId="77777777" w:rsidR="00306B3D" w:rsidRDefault="00306B3D" w:rsidP="00306B3D">
      <w:pPr>
        <w:spacing w:line="360" w:lineRule="auto"/>
        <w:ind w:firstLine="720"/>
        <w:jc w:val="both"/>
        <w:rPr>
          <w:rFonts w:ascii="Times New Roman" w:hAnsi="Times New Roman" w:cs="Times New Roman"/>
          <w:sz w:val="28"/>
          <w:szCs w:val="28"/>
          <w:lang w:val="uk-UA"/>
        </w:rPr>
      </w:pPr>
    </w:p>
    <w:p w14:paraId="720C2E6E" w14:textId="77777777" w:rsidR="004A12E2" w:rsidRPr="00306B3D" w:rsidRDefault="004A12E2" w:rsidP="009F4942">
      <w:pPr>
        <w:spacing w:line="360" w:lineRule="auto"/>
        <w:ind w:firstLine="720"/>
        <w:jc w:val="both"/>
        <w:rPr>
          <w:rFonts w:ascii="Times New Roman" w:hAnsi="Times New Roman" w:cs="Times New Roman"/>
          <w:sz w:val="28"/>
          <w:szCs w:val="28"/>
          <w:lang w:val="uk-UA"/>
        </w:rPr>
      </w:pPr>
    </w:p>
    <w:p w14:paraId="0164BADB" w14:textId="77777777" w:rsidR="00C17D5F" w:rsidRPr="009F4942" w:rsidRDefault="00C17D5F">
      <w:pPr>
        <w:rPr>
          <w:lang w:val="uk-UA"/>
        </w:rPr>
      </w:pPr>
    </w:p>
    <w:sectPr w:rsidR="00C17D5F" w:rsidRPr="009F4942" w:rsidSect="00C323E1">
      <w:headerReference w:type="default" r:id="rId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7A717B" w14:textId="77777777" w:rsidR="00227D4C" w:rsidRDefault="00227D4C" w:rsidP="00C323E1">
      <w:pPr>
        <w:spacing w:after="0" w:line="240" w:lineRule="auto"/>
      </w:pPr>
      <w:r>
        <w:separator/>
      </w:r>
    </w:p>
  </w:endnote>
  <w:endnote w:type="continuationSeparator" w:id="0">
    <w:p w14:paraId="5F6FFF55" w14:textId="77777777" w:rsidR="00227D4C" w:rsidRDefault="00227D4C" w:rsidP="00C323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46769" w14:textId="77777777" w:rsidR="00227D4C" w:rsidRDefault="00227D4C" w:rsidP="00C323E1">
      <w:pPr>
        <w:spacing w:after="0" w:line="240" w:lineRule="auto"/>
      </w:pPr>
      <w:r>
        <w:separator/>
      </w:r>
    </w:p>
  </w:footnote>
  <w:footnote w:type="continuationSeparator" w:id="0">
    <w:p w14:paraId="6CBB5C16" w14:textId="77777777" w:rsidR="00227D4C" w:rsidRDefault="00227D4C" w:rsidP="00C323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0684002"/>
      <w:docPartObj>
        <w:docPartGallery w:val="Page Numbers (Top of Page)"/>
        <w:docPartUnique/>
      </w:docPartObj>
    </w:sdtPr>
    <w:sdtEndPr/>
    <w:sdtContent>
      <w:p w14:paraId="304028C2" w14:textId="49AABFF4" w:rsidR="00C323E1" w:rsidRDefault="00C323E1">
        <w:pPr>
          <w:pStyle w:val="a7"/>
          <w:jc w:val="right"/>
        </w:pPr>
        <w:r>
          <w:fldChar w:fldCharType="begin"/>
        </w:r>
        <w:r>
          <w:instrText>PAGE   \* MERGEFORMAT</w:instrText>
        </w:r>
        <w:r>
          <w:fldChar w:fldCharType="separate"/>
        </w:r>
        <w:r>
          <w:t>2</w:t>
        </w:r>
        <w:r>
          <w:fldChar w:fldCharType="end"/>
        </w:r>
      </w:p>
    </w:sdtContent>
  </w:sdt>
  <w:p w14:paraId="49949232" w14:textId="77777777" w:rsidR="00C323E1" w:rsidRDefault="00C323E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7B4FBC"/>
    <w:multiLevelType w:val="multilevel"/>
    <w:tmpl w:val="388EEDB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3A00596A"/>
    <w:multiLevelType w:val="multilevel"/>
    <w:tmpl w:val="21DAF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52371A"/>
    <w:multiLevelType w:val="multilevel"/>
    <w:tmpl w:val="422281B8"/>
    <w:lvl w:ilvl="0">
      <w:start w:val="1"/>
      <w:numFmt w:val="decimal"/>
      <w:lvlText w:val="%1."/>
      <w:lvlJc w:val="left"/>
      <w:pPr>
        <w:ind w:left="570" w:hanging="570"/>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3" w15:restartNumberingAfterBreak="0">
    <w:nsid w:val="533733E8"/>
    <w:multiLevelType w:val="hybridMultilevel"/>
    <w:tmpl w:val="2B3AB77A"/>
    <w:lvl w:ilvl="0" w:tplc="0419000F">
      <w:start w:val="1"/>
      <w:numFmt w:val="decimal"/>
      <w:lvlText w:val="%1."/>
      <w:lvlJc w:val="left"/>
      <w:pPr>
        <w:ind w:left="1080" w:hanging="360"/>
      </w:p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4" w15:restartNumberingAfterBreak="0">
    <w:nsid w:val="63893A5E"/>
    <w:multiLevelType w:val="hybridMultilevel"/>
    <w:tmpl w:val="9AE0EE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755D3EB4"/>
    <w:multiLevelType w:val="multilevel"/>
    <w:tmpl w:val="8BDA9980"/>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lvlOverride w:ilvl="2"/>
    <w:lvlOverride w:ilvl="3"/>
    <w:lvlOverride w:ilvl="4"/>
    <w:lvlOverride w:ilvl="5"/>
    <w:lvlOverride w:ilvl="6"/>
    <w:lvlOverride w:ilvl="7"/>
    <w:lvlOverride w:ilvl="8"/>
  </w:num>
  <w:num w:numId="5">
    <w:abstractNumId w:val="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D5F"/>
    <w:rsid w:val="0000473A"/>
    <w:rsid w:val="00026BCC"/>
    <w:rsid w:val="000572B4"/>
    <w:rsid w:val="000A3A5A"/>
    <w:rsid w:val="000B091E"/>
    <w:rsid w:val="000E1963"/>
    <w:rsid w:val="000F6B4C"/>
    <w:rsid w:val="001003F0"/>
    <w:rsid w:val="001751B6"/>
    <w:rsid w:val="00176EDB"/>
    <w:rsid w:val="001A783F"/>
    <w:rsid w:val="001C07DC"/>
    <w:rsid w:val="001F2A81"/>
    <w:rsid w:val="001F2C6E"/>
    <w:rsid w:val="00200866"/>
    <w:rsid w:val="00227D4C"/>
    <w:rsid w:val="002A5622"/>
    <w:rsid w:val="002D6BDF"/>
    <w:rsid w:val="002D7B09"/>
    <w:rsid w:val="002F737A"/>
    <w:rsid w:val="00306B3D"/>
    <w:rsid w:val="003E6E8B"/>
    <w:rsid w:val="003F67C0"/>
    <w:rsid w:val="0041463A"/>
    <w:rsid w:val="004A12E2"/>
    <w:rsid w:val="004E4FB9"/>
    <w:rsid w:val="0055772A"/>
    <w:rsid w:val="0057248D"/>
    <w:rsid w:val="005731F0"/>
    <w:rsid w:val="005861AB"/>
    <w:rsid w:val="005B587E"/>
    <w:rsid w:val="00621835"/>
    <w:rsid w:val="00637BD9"/>
    <w:rsid w:val="00657292"/>
    <w:rsid w:val="006D4491"/>
    <w:rsid w:val="006D7E7C"/>
    <w:rsid w:val="006E1C8B"/>
    <w:rsid w:val="007404B5"/>
    <w:rsid w:val="007413A9"/>
    <w:rsid w:val="007639B2"/>
    <w:rsid w:val="008137E9"/>
    <w:rsid w:val="00837709"/>
    <w:rsid w:val="0089355B"/>
    <w:rsid w:val="008C11E9"/>
    <w:rsid w:val="008C3FD6"/>
    <w:rsid w:val="009543F6"/>
    <w:rsid w:val="009825D8"/>
    <w:rsid w:val="00992CCF"/>
    <w:rsid w:val="009A4E3E"/>
    <w:rsid w:val="009B2503"/>
    <w:rsid w:val="009B7E91"/>
    <w:rsid w:val="009F47DD"/>
    <w:rsid w:val="009F4942"/>
    <w:rsid w:val="009F6512"/>
    <w:rsid w:val="00A14C32"/>
    <w:rsid w:val="00AC4DC1"/>
    <w:rsid w:val="00AC5672"/>
    <w:rsid w:val="00B10B85"/>
    <w:rsid w:val="00B20E45"/>
    <w:rsid w:val="00BD10FA"/>
    <w:rsid w:val="00C17D5F"/>
    <w:rsid w:val="00C323E1"/>
    <w:rsid w:val="00C55C6F"/>
    <w:rsid w:val="00C779A9"/>
    <w:rsid w:val="00CD3E8F"/>
    <w:rsid w:val="00CD55B6"/>
    <w:rsid w:val="00D12C14"/>
    <w:rsid w:val="00D66F2E"/>
    <w:rsid w:val="00DD2077"/>
    <w:rsid w:val="00DF27F3"/>
    <w:rsid w:val="00DF7129"/>
    <w:rsid w:val="00E151B4"/>
    <w:rsid w:val="00E756A6"/>
    <w:rsid w:val="00E84A69"/>
    <w:rsid w:val="00EC7062"/>
    <w:rsid w:val="00F32803"/>
    <w:rsid w:val="00F35576"/>
    <w:rsid w:val="00F61D63"/>
    <w:rsid w:val="00FF0C44"/>
    <w:rsid w:val="00FF5C5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929364"/>
  <w15:docId w15:val="{48263F5A-1D34-4BFB-AC0B-A605A1EE5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4FB9"/>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FB9"/>
    <w:pPr>
      <w:ind w:left="720"/>
      <w:contextualSpacing/>
    </w:pPr>
  </w:style>
  <w:style w:type="paragraph" w:styleId="a4">
    <w:name w:val="Normal (Web)"/>
    <w:basedOn w:val="a"/>
    <w:uiPriority w:val="99"/>
    <w:semiHidden/>
    <w:unhideWhenUsed/>
    <w:rsid w:val="000572B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footnote text"/>
    <w:basedOn w:val="a"/>
    <w:link w:val="a6"/>
    <w:uiPriority w:val="99"/>
    <w:semiHidden/>
    <w:unhideWhenUsed/>
    <w:rsid w:val="006D7E7C"/>
    <w:pPr>
      <w:spacing w:after="0" w:line="240" w:lineRule="auto"/>
    </w:pPr>
    <w:rPr>
      <w:sz w:val="20"/>
      <w:szCs w:val="20"/>
    </w:rPr>
  </w:style>
  <w:style w:type="character" w:customStyle="1" w:styleId="a6">
    <w:name w:val="Текст сноски Знак"/>
    <w:basedOn w:val="a0"/>
    <w:link w:val="a5"/>
    <w:uiPriority w:val="99"/>
    <w:semiHidden/>
    <w:rsid w:val="006D7E7C"/>
    <w:rPr>
      <w:sz w:val="20"/>
      <w:szCs w:val="20"/>
    </w:rPr>
  </w:style>
  <w:style w:type="paragraph" w:styleId="a7">
    <w:name w:val="header"/>
    <w:basedOn w:val="a"/>
    <w:link w:val="a8"/>
    <w:uiPriority w:val="99"/>
    <w:unhideWhenUsed/>
    <w:rsid w:val="00C323E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323E1"/>
  </w:style>
  <w:style w:type="paragraph" w:styleId="a9">
    <w:name w:val="footer"/>
    <w:basedOn w:val="a"/>
    <w:link w:val="aa"/>
    <w:uiPriority w:val="99"/>
    <w:unhideWhenUsed/>
    <w:rsid w:val="00C323E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323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70857">
      <w:bodyDiv w:val="1"/>
      <w:marLeft w:val="0"/>
      <w:marRight w:val="0"/>
      <w:marTop w:val="0"/>
      <w:marBottom w:val="0"/>
      <w:divBdr>
        <w:top w:val="none" w:sz="0" w:space="0" w:color="auto"/>
        <w:left w:val="none" w:sz="0" w:space="0" w:color="auto"/>
        <w:bottom w:val="none" w:sz="0" w:space="0" w:color="auto"/>
        <w:right w:val="none" w:sz="0" w:space="0" w:color="auto"/>
      </w:divBdr>
    </w:div>
    <w:div w:id="156312643">
      <w:bodyDiv w:val="1"/>
      <w:marLeft w:val="0"/>
      <w:marRight w:val="0"/>
      <w:marTop w:val="0"/>
      <w:marBottom w:val="0"/>
      <w:divBdr>
        <w:top w:val="none" w:sz="0" w:space="0" w:color="auto"/>
        <w:left w:val="none" w:sz="0" w:space="0" w:color="auto"/>
        <w:bottom w:val="none" w:sz="0" w:space="0" w:color="auto"/>
        <w:right w:val="none" w:sz="0" w:space="0" w:color="auto"/>
      </w:divBdr>
    </w:div>
    <w:div w:id="450050766">
      <w:bodyDiv w:val="1"/>
      <w:marLeft w:val="0"/>
      <w:marRight w:val="0"/>
      <w:marTop w:val="0"/>
      <w:marBottom w:val="0"/>
      <w:divBdr>
        <w:top w:val="none" w:sz="0" w:space="0" w:color="auto"/>
        <w:left w:val="none" w:sz="0" w:space="0" w:color="auto"/>
        <w:bottom w:val="none" w:sz="0" w:space="0" w:color="auto"/>
        <w:right w:val="none" w:sz="0" w:space="0" w:color="auto"/>
      </w:divBdr>
    </w:div>
    <w:div w:id="526605045">
      <w:bodyDiv w:val="1"/>
      <w:marLeft w:val="0"/>
      <w:marRight w:val="0"/>
      <w:marTop w:val="0"/>
      <w:marBottom w:val="0"/>
      <w:divBdr>
        <w:top w:val="none" w:sz="0" w:space="0" w:color="auto"/>
        <w:left w:val="none" w:sz="0" w:space="0" w:color="auto"/>
        <w:bottom w:val="none" w:sz="0" w:space="0" w:color="auto"/>
        <w:right w:val="none" w:sz="0" w:space="0" w:color="auto"/>
      </w:divBdr>
    </w:div>
    <w:div w:id="548303795">
      <w:bodyDiv w:val="1"/>
      <w:marLeft w:val="0"/>
      <w:marRight w:val="0"/>
      <w:marTop w:val="0"/>
      <w:marBottom w:val="0"/>
      <w:divBdr>
        <w:top w:val="none" w:sz="0" w:space="0" w:color="auto"/>
        <w:left w:val="none" w:sz="0" w:space="0" w:color="auto"/>
        <w:bottom w:val="none" w:sz="0" w:space="0" w:color="auto"/>
        <w:right w:val="none" w:sz="0" w:space="0" w:color="auto"/>
      </w:divBdr>
    </w:div>
    <w:div w:id="581330527">
      <w:bodyDiv w:val="1"/>
      <w:marLeft w:val="0"/>
      <w:marRight w:val="0"/>
      <w:marTop w:val="0"/>
      <w:marBottom w:val="0"/>
      <w:divBdr>
        <w:top w:val="none" w:sz="0" w:space="0" w:color="auto"/>
        <w:left w:val="none" w:sz="0" w:space="0" w:color="auto"/>
        <w:bottom w:val="none" w:sz="0" w:space="0" w:color="auto"/>
        <w:right w:val="none" w:sz="0" w:space="0" w:color="auto"/>
      </w:divBdr>
    </w:div>
    <w:div w:id="602613706">
      <w:bodyDiv w:val="1"/>
      <w:marLeft w:val="0"/>
      <w:marRight w:val="0"/>
      <w:marTop w:val="0"/>
      <w:marBottom w:val="0"/>
      <w:divBdr>
        <w:top w:val="none" w:sz="0" w:space="0" w:color="auto"/>
        <w:left w:val="none" w:sz="0" w:space="0" w:color="auto"/>
        <w:bottom w:val="none" w:sz="0" w:space="0" w:color="auto"/>
        <w:right w:val="none" w:sz="0" w:space="0" w:color="auto"/>
      </w:divBdr>
    </w:div>
    <w:div w:id="620764584">
      <w:bodyDiv w:val="1"/>
      <w:marLeft w:val="0"/>
      <w:marRight w:val="0"/>
      <w:marTop w:val="0"/>
      <w:marBottom w:val="0"/>
      <w:divBdr>
        <w:top w:val="none" w:sz="0" w:space="0" w:color="auto"/>
        <w:left w:val="none" w:sz="0" w:space="0" w:color="auto"/>
        <w:bottom w:val="none" w:sz="0" w:space="0" w:color="auto"/>
        <w:right w:val="none" w:sz="0" w:space="0" w:color="auto"/>
      </w:divBdr>
    </w:div>
    <w:div w:id="710572276">
      <w:bodyDiv w:val="1"/>
      <w:marLeft w:val="0"/>
      <w:marRight w:val="0"/>
      <w:marTop w:val="0"/>
      <w:marBottom w:val="0"/>
      <w:divBdr>
        <w:top w:val="none" w:sz="0" w:space="0" w:color="auto"/>
        <w:left w:val="none" w:sz="0" w:space="0" w:color="auto"/>
        <w:bottom w:val="none" w:sz="0" w:space="0" w:color="auto"/>
        <w:right w:val="none" w:sz="0" w:space="0" w:color="auto"/>
      </w:divBdr>
    </w:div>
    <w:div w:id="865362588">
      <w:bodyDiv w:val="1"/>
      <w:marLeft w:val="0"/>
      <w:marRight w:val="0"/>
      <w:marTop w:val="0"/>
      <w:marBottom w:val="0"/>
      <w:divBdr>
        <w:top w:val="none" w:sz="0" w:space="0" w:color="auto"/>
        <w:left w:val="none" w:sz="0" w:space="0" w:color="auto"/>
        <w:bottom w:val="none" w:sz="0" w:space="0" w:color="auto"/>
        <w:right w:val="none" w:sz="0" w:space="0" w:color="auto"/>
      </w:divBdr>
    </w:div>
    <w:div w:id="1411658362">
      <w:bodyDiv w:val="1"/>
      <w:marLeft w:val="0"/>
      <w:marRight w:val="0"/>
      <w:marTop w:val="0"/>
      <w:marBottom w:val="0"/>
      <w:divBdr>
        <w:top w:val="none" w:sz="0" w:space="0" w:color="auto"/>
        <w:left w:val="none" w:sz="0" w:space="0" w:color="auto"/>
        <w:bottom w:val="none" w:sz="0" w:space="0" w:color="auto"/>
        <w:right w:val="none" w:sz="0" w:space="0" w:color="auto"/>
      </w:divBdr>
    </w:div>
    <w:div w:id="1802334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85F3DF-E0BE-42ED-ACA0-ECC00A389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61</Pages>
  <Words>16297</Words>
  <Characters>92897</Characters>
  <Application>Microsoft Office Word</Application>
  <DocSecurity>0</DocSecurity>
  <Lines>774</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olegatorator@gmail.com</dc:creator>
  <cp:keywords/>
  <dc:description/>
  <cp:lastModifiedBy>Олег Мадревский</cp:lastModifiedBy>
  <cp:revision>23</cp:revision>
  <dcterms:created xsi:type="dcterms:W3CDTF">2021-05-19T14:03:00Z</dcterms:created>
  <dcterms:modified xsi:type="dcterms:W3CDTF">2021-05-31T11:36:00Z</dcterms:modified>
</cp:coreProperties>
</file>