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1A5" w:rsidRPr="007C1014" w:rsidRDefault="00EB51A5" w:rsidP="00EB51A5">
      <w:pPr>
        <w:pBdr>
          <w:top w:val="nil"/>
          <w:left w:val="nil"/>
          <w:bottom w:val="nil"/>
          <w:right w:val="nil"/>
          <w:between w:val="nil"/>
        </w:pBdr>
        <w:spacing w:line="240" w:lineRule="auto"/>
        <w:ind w:left="1" w:hanging="3"/>
        <w:jc w:val="center"/>
        <w:rPr>
          <w:color w:val="000000"/>
          <w:sz w:val="28"/>
          <w:szCs w:val="28"/>
          <w:lang w:val="uk-UA"/>
        </w:rPr>
      </w:pPr>
      <w:r w:rsidRPr="007C1014">
        <w:rPr>
          <w:rFonts w:ascii="Times New Roman" w:eastAsia="Times New Roman" w:hAnsi="Times New Roman" w:cs="Times New Roman"/>
          <w:color w:val="000000"/>
          <w:sz w:val="28"/>
          <w:szCs w:val="28"/>
          <w:lang w:val="uk-UA"/>
        </w:rPr>
        <w:t>Одеський національний університет імені І.І.Мечникова</w:t>
      </w:r>
    </w:p>
    <w:p w:rsidR="00EB51A5" w:rsidRPr="007C1014" w:rsidRDefault="00EB51A5" w:rsidP="00EB51A5">
      <w:pPr>
        <w:pBdr>
          <w:top w:val="nil"/>
          <w:left w:val="nil"/>
          <w:bottom w:val="nil"/>
          <w:right w:val="nil"/>
          <w:between w:val="nil"/>
        </w:pBdr>
        <w:spacing w:line="240" w:lineRule="auto"/>
        <w:ind w:left="1" w:hanging="3"/>
        <w:jc w:val="center"/>
        <w:rPr>
          <w:color w:val="000000"/>
          <w:sz w:val="28"/>
          <w:szCs w:val="28"/>
          <w:lang w:val="uk-UA"/>
        </w:rPr>
      </w:pPr>
      <w:r w:rsidRPr="007C1014">
        <w:rPr>
          <w:rFonts w:ascii="Times New Roman" w:eastAsia="Times New Roman" w:hAnsi="Times New Roman" w:cs="Times New Roman"/>
          <w:color w:val="000000"/>
          <w:sz w:val="28"/>
          <w:szCs w:val="28"/>
          <w:lang w:val="uk-UA"/>
        </w:rPr>
        <w:t>Факультет романо-германської філології</w:t>
      </w:r>
    </w:p>
    <w:p w:rsidR="00EB51A5" w:rsidRPr="007C1014" w:rsidRDefault="00EB51A5" w:rsidP="00EB51A5">
      <w:pPr>
        <w:pBdr>
          <w:top w:val="nil"/>
          <w:left w:val="nil"/>
          <w:bottom w:val="nil"/>
          <w:right w:val="nil"/>
          <w:between w:val="nil"/>
        </w:pBdr>
        <w:spacing w:line="240" w:lineRule="auto"/>
        <w:ind w:left="1" w:hanging="3"/>
        <w:jc w:val="center"/>
        <w:rPr>
          <w:color w:val="000000"/>
          <w:sz w:val="28"/>
          <w:szCs w:val="28"/>
          <w:lang w:val="uk-UA"/>
        </w:rPr>
      </w:pPr>
      <w:r w:rsidRPr="007C1014">
        <w:rPr>
          <w:rFonts w:ascii="Times New Roman" w:eastAsia="Times New Roman" w:hAnsi="Times New Roman" w:cs="Times New Roman"/>
          <w:color w:val="000000"/>
          <w:sz w:val="28"/>
          <w:szCs w:val="28"/>
          <w:lang w:val="uk-UA"/>
        </w:rPr>
        <w:t>Кафедра лексикології та стилістики англійської мови</w:t>
      </w:r>
    </w:p>
    <w:p w:rsidR="00EB51A5" w:rsidRDefault="00EB51A5" w:rsidP="00EB51A5">
      <w:pPr>
        <w:pBdr>
          <w:top w:val="nil"/>
          <w:left w:val="nil"/>
          <w:bottom w:val="nil"/>
          <w:right w:val="nil"/>
          <w:between w:val="nil"/>
        </w:pBdr>
        <w:spacing w:line="240" w:lineRule="auto"/>
        <w:rPr>
          <w:color w:val="000000"/>
          <w:sz w:val="28"/>
          <w:szCs w:val="28"/>
        </w:rPr>
      </w:pPr>
    </w:p>
    <w:p w:rsidR="00EB51A5" w:rsidRDefault="00EB51A5" w:rsidP="00EB51A5">
      <w:pPr>
        <w:pBdr>
          <w:top w:val="nil"/>
          <w:left w:val="nil"/>
          <w:bottom w:val="nil"/>
          <w:right w:val="nil"/>
          <w:between w:val="nil"/>
        </w:pBdr>
        <w:spacing w:line="240" w:lineRule="auto"/>
        <w:ind w:left="1" w:hanging="3"/>
        <w:jc w:val="center"/>
        <w:rPr>
          <w:color w:val="000000"/>
          <w:sz w:val="28"/>
          <w:szCs w:val="28"/>
        </w:rPr>
      </w:pPr>
    </w:p>
    <w:p w:rsidR="00EB51A5" w:rsidRPr="00EB51A5" w:rsidRDefault="00EB51A5" w:rsidP="00EB51A5">
      <w:pPr>
        <w:pBdr>
          <w:top w:val="nil"/>
          <w:left w:val="nil"/>
          <w:bottom w:val="nil"/>
          <w:right w:val="nil"/>
          <w:between w:val="nil"/>
        </w:pBdr>
        <w:spacing w:line="240" w:lineRule="auto"/>
        <w:ind w:left="1" w:hanging="3"/>
        <w:jc w:val="center"/>
        <w:rPr>
          <w:color w:val="000000"/>
          <w:sz w:val="32"/>
          <w:szCs w:val="32"/>
        </w:rPr>
      </w:pPr>
      <w:r>
        <w:rPr>
          <w:rFonts w:ascii="Times New Roman" w:eastAsia="Times New Roman" w:hAnsi="Times New Roman" w:cs="Times New Roman"/>
          <w:b/>
          <w:color w:val="000000"/>
          <w:sz w:val="32"/>
          <w:szCs w:val="32"/>
        </w:rPr>
        <w:t xml:space="preserve">Д и </w:t>
      </w:r>
      <w:proofErr w:type="gramStart"/>
      <w:r>
        <w:rPr>
          <w:rFonts w:ascii="Times New Roman" w:eastAsia="Times New Roman" w:hAnsi="Times New Roman" w:cs="Times New Roman"/>
          <w:b/>
          <w:color w:val="000000"/>
          <w:sz w:val="32"/>
          <w:szCs w:val="32"/>
        </w:rPr>
        <w:t>п</w:t>
      </w:r>
      <w:proofErr w:type="gramEnd"/>
      <w:r>
        <w:rPr>
          <w:rFonts w:ascii="Times New Roman" w:eastAsia="Times New Roman" w:hAnsi="Times New Roman" w:cs="Times New Roman"/>
          <w:b/>
          <w:color w:val="000000"/>
          <w:sz w:val="32"/>
          <w:szCs w:val="32"/>
        </w:rPr>
        <w:t xml:space="preserve"> л о м н а   р о б о т а</w:t>
      </w:r>
    </w:p>
    <w:p w:rsidR="00EB51A5" w:rsidRDefault="00EB51A5" w:rsidP="00EB51A5">
      <w:pPr>
        <w:pBdr>
          <w:top w:val="nil"/>
          <w:left w:val="nil"/>
          <w:bottom w:val="nil"/>
          <w:right w:val="nil"/>
          <w:between w:val="nil"/>
        </w:pBdr>
        <w:spacing w:line="240" w:lineRule="auto"/>
        <w:ind w:left="1" w:hanging="3"/>
        <w:jc w:val="center"/>
        <w:rPr>
          <w:color w:val="000000"/>
          <w:sz w:val="28"/>
          <w:szCs w:val="28"/>
        </w:rPr>
      </w:pPr>
      <w:r>
        <w:rPr>
          <w:rFonts w:ascii="Times New Roman" w:eastAsia="Times New Roman" w:hAnsi="Times New Roman" w:cs="Times New Roman"/>
          <w:color w:val="000000"/>
          <w:sz w:val="28"/>
          <w:szCs w:val="28"/>
        </w:rPr>
        <w:t>бакалавра</w:t>
      </w:r>
    </w:p>
    <w:p w:rsidR="00EB51A5" w:rsidRDefault="00EB51A5" w:rsidP="00EB51A5">
      <w:pPr>
        <w:pBdr>
          <w:top w:val="nil"/>
          <w:left w:val="nil"/>
          <w:bottom w:val="nil"/>
          <w:right w:val="nil"/>
          <w:between w:val="nil"/>
        </w:pBdr>
        <w:spacing w:line="240" w:lineRule="auto"/>
        <w:ind w:left="1" w:hanging="3"/>
        <w:jc w:val="center"/>
        <w:rPr>
          <w:color w:val="000000"/>
          <w:sz w:val="28"/>
          <w:szCs w:val="28"/>
        </w:rPr>
      </w:pPr>
      <w:r>
        <w:rPr>
          <w:rFonts w:ascii="Times New Roman" w:eastAsia="Times New Roman" w:hAnsi="Times New Roman" w:cs="Times New Roman"/>
          <w:color w:val="000000"/>
          <w:sz w:val="28"/>
          <w:szCs w:val="28"/>
        </w:rPr>
        <w:t>на тему: «</w:t>
      </w:r>
      <w:r>
        <w:rPr>
          <w:rFonts w:ascii="Times New Roman" w:eastAsia="Times New Roman" w:hAnsi="Times New Roman" w:cs="Times New Roman"/>
          <w:b/>
          <w:color w:val="000000"/>
          <w:sz w:val="28"/>
          <w:szCs w:val="28"/>
          <w:lang w:val="uk-UA"/>
        </w:rPr>
        <w:t>Скандинавські та французькі запозичення в англійській мові</w:t>
      </w:r>
      <w:r>
        <w:rPr>
          <w:rFonts w:ascii="Times New Roman" w:eastAsia="Times New Roman" w:hAnsi="Times New Roman" w:cs="Times New Roman"/>
          <w:b/>
          <w:color w:val="000000"/>
          <w:sz w:val="28"/>
          <w:szCs w:val="28"/>
        </w:rPr>
        <w:t>»</w:t>
      </w:r>
    </w:p>
    <w:p w:rsidR="00EB51A5" w:rsidRPr="003F4BD9" w:rsidRDefault="00EB51A5" w:rsidP="00EB51A5">
      <w:pPr>
        <w:pBdr>
          <w:top w:val="nil"/>
          <w:left w:val="nil"/>
          <w:bottom w:val="nil"/>
          <w:right w:val="nil"/>
          <w:between w:val="nil"/>
        </w:pBdr>
        <w:spacing w:line="240" w:lineRule="auto"/>
        <w:ind w:hanging="2"/>
        <w:jc w:val="center"/>
        <w:rPr>
          <w:color w:val="000000"/>
          <w:lang w:val="en-US"/>
        </w:rPr>
      </w:pPr>
      <w:r w:rsidRPr="003F4BD9">
        <w:rPr>
          <w:rFonts w:ascii="Times New Roman" w:eastAsia="Times New Roman" w:hAnsi="Times New Roman" w:cs="Times New Roman"/>
          <w:color w:val="000000"/>
          <w:sz w:val="24"/>
          <w:szCs w:val="24"/>
          <w:lang w:val="en-US"/>
        </w:rPr>
        <w:t>«</w:t>
      </w:r>
      <w:r w:rsidRPr="00EB51A5">
        <w:rPr>
          <w:lang w:val="en-US"/>
        </w:rPr>
        <w:t xml:space="preserve"> </w:t>
      </w:r>
      <w:r w:rsidRPr="00EB51A5">
        <w:rPr>
          <w:rFonts w:ascii="Times New Roman" w:eastAsia="Times New Roman" w:hAnsi="Times New Roman" w:cs="Times New Roman"/>
          <w:color w:val="000000"/>
          <w:sz w:val="24"/>
          <w:szCs w:val="24"/>
          <w:lang w:val="en-US"/>
        </w:rPr>
        <w:t xml:space="preserve">Scandinavian and French borrowings in </w:t>
      </w:r>
      <w:r w:rsidR="00B059DF" w:rsidRPr="00D55F61">
        <w:rPr>
          <w:rFonts w:ascii="Times New Roman" w:eastAsia="Times New Roman" w:hAnsi="Times New Roman" w:cs="Times New Roman"/>
          <w:color w:val="000000"/>
          <w:sz w:val="24"/>
          <w:szCs w:val="24"/>
          <w:lang w:val="en-US"/>
        </w:rPr>
        <w:t>the</w:t>
      </w:r>
      <w:r w:rsidR="00B059DF">
        <w:rPr>
          <w:rFonts w:ascii="Times New Roman" w:eastAsia="Times New Roman" w:hAnsi="Times New Roman" w:cs="Times New Roman"/>
          <w:color w:val="000000"/>
          <w:sz w:val="24"/>
          <w:szCs w:val="24"/>
          <w:lang w:val="en-US"/>
        </w:rPr>
        <w:t xml:space="preserve"> </w:t>
      </w:r>
      <w:r w:rsidRPr="00EB51A5">
        <w:rPr>
          <w:rFonts w:ascii="Times New Roman" w:eastAsia="Times New Roman" w:hAnsi="Times New Roman" w:cs="Times New Roman"/>
          <w:color w:val="000000"/>
          <w:sz w:val="24"/>
          <w:szCs w:val="24"/>
          <w:lang w:val="en-US"/>
        </w:rPr>
        <w:t>English Language</w:t>
      </w:r>
      <w:r w:rsidRPr="003F4BD9">
        <w:rPr>
          <w:rFonts w:ascii="Times New Roman" w:eastAsia="Times New Roman" w:hAnsi="Times New Roman" w:cs="Times New Roman"/>
          <w:color w:val="000000"/>
          <w:sz w:val="24"/>
          <w:szCs w:val="24"/>
          <w:lang w:val="en-US"/>
        </w:rPr>
        <w:t>»</w:t>
      </w:r>
    </w:p>
    <w:p w:rsidR="00EB51A5" w:rsidRPr="003F4BD9" w:rsidRDefault="00EB51A5" w:rsidP="00EB51A5">
      <w:pPr>
        <w:pBdr>
          <w:top w:val="nil"/>
          <w:left w:val="nil"/>
          <w:bottom w:val="nil"/>
          <w:right w:val="nil"/>
          <w:between w:val="nil"/>
        </w:pBdr>
        <w:spacing w:line="240" w:lineRule="auto"/>
        <w:rPr>
          <w:color w:val="000000"/>
          <w:sz w:val="28"/>
          <w:szCs w:val="28"/>
          <w:lang w:val="en-US"/>
        </w:rPr>
      </w:pPr>
    </w:p>
    <w:p w:rsidR="00EB51A5" w:rsidRPr="007C1014" w:rsidRDefault="00EB51A5" w:rsidP="00EB51A5">
      <w:pPr>
        <w:pBdr>
          <w:top w:val="nil"/>
          <w:left w:val="nil"/>
          <w:bottom w:val="nil"/>
          <w:right w:val="nil"/>
          <w:between w:val="nil"/>
        </w:pBdr>
        <w:spacing w:line="360" w:lineRule="auto"/>
        <w:ind w:left="1" w:hanging="3"/>
        <w:jc w:val="center"/>
        <w:rPr>
          <w:color w:val="000000"/>
          <w:sz w:val="28"/>
          <w:szCs w:val="28"/>
          <w:lang w:val="uk-UA"/>
        </w:rPr>
      </w:pPr>
      <w:r w:rsidRPr="007C1014">
        <w:rPr>
          <w:rFonts w:ascii="Times New Roman" w:eastAsia="Times New Roman" w:hAnsi="Times New Roman" w:cs="Times New Roman"/>
          <w:color w:val="000000"/>
          <w:sz w:val="28"/>
          <w:szCs w:val="28"/>
          <w:lang w:val="uk-UA"/>
        </w:rPr>
        <w:t>Виконала: студентка денної форми навчання</w:t>
      </w: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 xml:space="preserve">                            напряму підготовки 6.020303 Філологія</w:t>
      </w: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 xml:space="preserve">                            Кашміна Марія Олексіївна</w:t>
      </w:r>
    </w:p>
    <w:p w:rsidR="00EB51A5" w:rsidRPr="007C1014" w:rsidRDefault="00EB51A5" w:rsidP="00EB51A5">
      <w:pPr>
        <w:pBdr>
          <w:top w:val="nil"/>
          <w:left w:val="nil"/>
          <w:bottom w:val="nil"/>
          <w:right w:val="nil"/>
          <w:between w:val="nil"/>
        </w:pBdr>
        <w:spacing w:line="360" w:lineRule="auto"/>
        <w:ind w:left="1" w:hanging="3"/>
        <w:rPr>
          <w:rFonts w:ascii="Times New Roman" w:eastAsia="Times New Roman" w:hAnsi="Times New Roman" w:cs="Times New Roman"/>
          <w:color w:val="000000"/>
          <w:sz w:val="28"/>
          <w:szCs w:val="28"/>
          <w:lang w:val="uk-UA"/>
        </w:rPr>
      </w:pPr>
      <w:r w:rsidRPr="007C1014">
        <w:rPr>
          <w:rFonts w:ascii="Times New Roman" w:eastAsia="Times New Roman" w:hAnsi="Times New Roman" w:cs="Times New Roman"/>
          <w:color w:val="000000"/>
          <w:sz w:val="28"/>
          <w:szCs w:val="28"/>
          <w:lang w:val="uk-UA"/>
        </w:rPr>
        <w:t xml:space="preserve">                            Керівник     д. ф. н., проф. Колегаєва</w:t>
      </w:r>
      <w:r w:rsidR="00C954CA" w:rsidRPr="007C1014">
        <w:rPr>
          <w:rFonts w:ascii="Times New Roman" w:eastAsia="Times New Roman" w:hAnsi="Times New Roman" w:cs="Times New Roman"/>
          <w:color w:val="000000"/>
          <w:sz w:val="28"/>
          <w:szCs w:val="28"/>
          <w:lang w:val="uk-UA"/>
        </w:rPr>
        <w:t xml:space="preserve"> І. М.</w:t>
      </w: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 xml:space="preserve">                            Рецензент   д.філол.н.,</w:t>
      </w:r>
      <w:r w:rsidR="00B059DF">
        <w:rPr>
          <w:rFonts w:ascii="Times New Roman" w:eastAsia="Times New Roman" w:hAnsi="Times New Roman" w:cs="Times New Roman"/>
          <w:color w:val="000000"/>
          <w:sz w:val="28"/>
          <w:szCs w:val="28"/>
          <w:lang w:val="uk-UA"/>
        </w:rPr>
        <w:t xml:space="preserve"> </w:t>
      </w:r>
      <w:r w:rsidR="00B059DF" w:rsidRPr="00D55F61">
        <w:rPr>
          <w:rFonts w:ascii="Times New Roman" w:eastAsia="Times New Roman" w:hAnsi="Times New Roman" w:cs="Times New Roman"/>
          <w:color w:val="000000"/>
          <w:sz w:val="28"/>
          <w:szCs w:val="28"/>
          <w:lang w:val="uk-UA"/>
        </w:rPr>
        <w:t>проф.</w:t>
      </w:r>
      <w:r w:rsidR="00971668">
        <w:rPr>
          <w:rFonts w:ascii="Times New Roman" w:eastAsia="Times New Roman" w:hAnsi="Times New Roman" w:cs="Times New Roman"/>
          <w:color w:val="000000"/>
          <w:sz w:val="28"/>
          <w:szCs w:val="28"/>
          <w:lang w:val="uk-UA"/>
        </w:rPr>
        <w:t xml:space="preserve"> </w:t>
      </w:r>
      <w:r w:rsidR="00B059DF" w:rsidRPr="00D55F61">
        <w:rPr>
          <w:rFonts w:ascii="Times New Roman" w:eastAsia="Times New Roman" w:hAnsi="Times New Roman" w:cs="Times New Roman"/>
          <w:color w:val="000000"/>
          <w:sz w:val="28"/>
          <w:szCs w:val="28"/>
          <w:lang w:val="uk-UA"/>
        </w:rPr>
        <w:t>Домброван Т.І.</w:t>
      </w:r>
      <w:r w:rsidRPr="007C1014">
        <w:rPr>
          <w:rFonts w:ascii="Times New Roman" w:eastAsia="Times New Roman" w:hAnsi="Times New Roman" w:cs="Times New Roman"/>
          <w:color w:val="000000"/>
          <w:sz w:val="28"/>
          <w:szCs w:val="28"/>
          <w:lang w:val="uk-UA"/>
        </w:rPr>
        <w:t xml:space="preserve"> </w:t>
      </w: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Рекомендовано до захисту:                           Захищено на засіданні ЕК № 2</w:t>
      </w: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протокол засідання кафедри                         протокол №    від</w:t>
      </w:r>
    </w:p>
    <w:p w:rsidR="00EB51A5" w:rsidRPr="007C1014" w:rsidRDefault="00EB51A5" w:rsidP="00EB51A5">
      <w:pPr>
        <w:pBdr>
          <w:top w:val="nil"/>
          <w:left w:val="nil"/>
          <w:bottom w:val="nil"/>
          <w:right w:val="nil"/>
          <w:between w:val="nil"/>
        </w:pBdr>
        <w:spacing w:line="24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 xml:space="preserve">№     від                                                            Оцінка________/____/____ </w:t>
      </w:r>
    </w:p>
    <w:p w:rsidR="00EB51A5" w:rsidRPr="007C1014" w:rsidRDefault="00EB51A5" w:rsidP="00EB51A5">
      <w:pPr>
        <w:pBdr>
          <w:top w:val="nil"/>
          <w:left w:val="nil"/>
          <w:bottom w:val="nil"/>
          <w:right w:val="nil"/>
          <w:between w:val="nil"/>
        </w:pBdr>
        <w:tabs>
          <w:tab w:val="left" w:pos="5295"/>
        </w:tabs>
        <w:spacing w:line="240" w:lineRule="auto"/>
        <w:ind w:left="1" w:hanging="3"/>
        <w:rPr>
          <w:color w:val="000000"/>
          <w:sz w:val="20"/>
          <w:szCs w:val="20"/>
          <w:lang w:val="uk-UA"/>
        </w:rPr>
      </w:pPr>
      <w:r w:rsidRPr="007C1014">
        <w:rPr>
          <w:rFonts w:ascii="Times New Roman" w:eastAsia="Times New Roman" w:hAnsi="Times New Roman" w:cs="Times New Roman"/>
          <w:color w:val="000000"/>
          <w:sz w:val="28"/>
          <w:szCs w:val="28"/>
          <w:lang w:val="uk-UA"/>
        </w:rPr>
        <w:t xml:space="preserve">                                                                         </w:t>
      </w:r>
      <w:r w:rsidRPr="007C1014">
        <w:rPr>
          <w:rFonts w:ascii="Times New Roman" w:eastAsia="Times New Roman" w:hAnsi="Times New Roman" w:cs="Times New Roman"/>
          <w:color w:val="000000"/>
          <w:sz w:val="20"/>
          <w:szCs w:val="20"/>
          <w:lang w:val="uk-UA"/>
        </w:rPr>
        <w:t>(за національною шкалою, шкалою ECTS, бали)</w:t>
      </w:r>
    </w:p>
    <w:p w:rsidR="00EB51A5" w:rsidRPr="007C1014" w:rsidRDefault="00EB51A5" w:rsidP="00EB51A5">
      <w:pPr>
        <w:pBdr>
          <w:top w:val="nil"/>
          <w:left w:val="nil"/>
          <w:bottom w:val="nil"/>
          <w:right w:val="nil"/>
          <w:between w:val="nil"/>
        </w:pBdr>
        <w:tabs>
          <w:tab w:val="left" w:pos="5295"/>
        </w:tabs>
        <w:spacing w:line="240" w:lineRule="auto"/>
        <w:ind w:left="1" w:hanging="3"/>
        <w:rPr>
          <w:color w:val="000000"/>
          <w:sz w:val="20"/>
          <w:szCs w:val="20"/>
          <w:lang w:val="uk-UA"/>
        </w:rPr>
      </w:pPr>
    </w:p>
    <w:p w:rsidR="00EB51A5" w:rsidRPr="007C1014" w:rsidRDefault="00EB51A5" w:rsidP="00EB51A5">
      <w:pPr>
        <w:pBdr>
          <w:top w:val="nil"/>
          <w:left w:val="nil"/>
          <w:bottom w:val="nil"/>
          <w:right w:val="nil"/>
          <w:between w:val="nil"/>
        </w:pBdr>
        <w:spacing w:line="36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 xml:space="preserve">Завідувач кафедри                                          Голова  ЕК  </w:t>
      </w:r>
    </w:p>
    <w:p w:rsidR="00EB51A5" w:rsidRPr="007C1014" w:rsidRDefault="00EB51A5" w:rsidP="00EB51A5">
      <w:pPr>
        <w:pBdr>
          <w:top w:val="nil"/>
          <w:left w:val="nil"/>
          <w:bottom w:val="nil"/>
          <w:right w:val="nil"/>
          <w:between w:val="nil"/>
        </w:pBdr>
        <w:spacing w:line="240" w:lineRule="auto"/>
        <w:ind w:left="1" w:hanging="3"/>
        <w:rPr>
          <w:color w:val="000000"/>
          <w:sz w:val="28"/>
          <w:szCs w:val="28"/>
          <w:lang w:val="uk-UA"/>
        </w:rPr>
      </w:pPr>
      <w:r w:rsidRPr="007C1014">
        <w:rPr>
          <w:rFonts w:ascii="Times New Roman" w:eastAsia="Times New Roman" w:hAnsi="Times New Roman" w:cs="Times New Roman"/>
          <w:color w:val="000000"/>
          <w:sz w:val="28"/>
          <w:szCs w:val="28"/>
          <w:lang w:val="uk-UA"/>
        </w:rPr>
        <w:t>_________             Колегаєва І.М.                  _______                    Колегаєва І.М.</w:t>
      </w:r>
    </w:p>
    <w:p w:rsidR="00EB51A5" w:rsidRPr="007C1014" w:rsidRDefault="00EB51A5" w:rsidP="00EB51A5">
      <w:pPr>
        <w:pBdr>
          <w:top w:val="nil"/>
          <w:left w:val="nil"/>
          <w:bottom w:val="nil"/>
          <w:right w:val="nil"/>
          <w:between w:val="nil"/>
        </w:pBdr>
        <w:tabs>
          <w:tab w:val="left" w:pos="5280"/>
        </w:tabs>
        <w:spacing w:line="240" w:lineRule="auto"/>
        <w:ind w:hanging="2"/>
        <w:rPr>
          <w:color w:val="000000"/>
          <w:sz w:val="20"/>
          <w:szCs w:val="20"/>
          <w:lang w:val="uk-UA"/>
        </w:rPr>
      </w:pPr>
      <w:r w:rsidRPr="007C1014">
        <w:rPr>
          <w:rFonts w:ascii="Times New Roman" w:eastAsia="Times New Roman" w:hAnsi="Times New Roman" w:cs="Times New Roman"/>
          <w:color w:val="000000"/>
          <w:sz w:val="20"/>
          <w:szCs w:val="20"/>
          <w:lang w:val="uk-UA"/>
        </w:rPr>
        <w:t>(підпис)</w:t>
      </w:r>
      <w:r w:rsidRPr="007C1014">
        <w:rPr>
          <w:rFonts w:ascii="Times New Roman" w:eastAsia="Times New Roman" w:hAnsi="Times New Roman" w:cs="Times New Roman"/>
          <w:color w:val="000000"/>
          <w:sz w:val="20"/>
          <w:szCs w:val="20"/>
          <w:lang w:val="uk-UA"/>
        </w:rPr>
        <w:tab/>
        <w:t>(підпис)</w:t>
      </w:r>
    </w:p>
    <w:p w:rsidR="00EB51A5" w:rsidRDefault="00EB51A5" w:rsidP="00EB51A5">
      <w:pPr>
        <w:pBdr>
          <w:top w:val="nil"/>
          <w:left w:val="nil"/>
          <w:bottom w:val="nil"/>
          <w:right w:val="nil"/>
          <w:between w:val="nil"/>
        </w:pBdr>
        <w:tabs>
          <w:tab w:val="left" w:pos="5280"/>
        </w:tabs>
        <w:spacing w:line="360" w:lineRule="auto"/>
        <w:ind w:left="1" w:hanging="3"/>
        <w:jc w:val="center"/>
        <w:rPr>
          <w:color w:val="000000"/>
          <w:sz w:val="28"/>
          <w:szCs w:val="28"/>
        </w:rPr>
      </w:pPr>
      <w:r>
        <w:rPr>
          <w:rFonts w:ascii="Times New Roman" w:eastAsia="Times New Roman" w:hAnsi="Times New Roman" w:cs="Times New Roman"/>
          <w:b/>
          <w:color w:val="000000"/>
          <w:sz w:val="28"/>
          <w:szCs w:val="28"/>
        </w:rPr>
        <w:t>Одеса – 2018</w:t>
      </w:r>
    </w:p>
    <w:p w:rsidR="00EB51A5" w:rsidRDefault="00C954CA" w:rsidP="00C954CA">
      <w:pPr>
        <w:tabs>
          <w:tab w:val="right" w:pos="9355"/>
        </w:tabs>
        <w:spacing w:after="0" w:line="360" w:lineRule="auto"/>
        <w:jc w:val="both"/>
        <w:rPr>
          <w:rFonts w:ascii="Times New Roman" w:hAnsi="Times New Roman" w:cs="Times New Roman"/>
          <w:sz w:val="28"/>
          <w:szCs w:val="28"/>
          <w:lang w:val="uk-UA"/>
        </w:rPr>
      </w:pPr>
      <w:r>
        <w:rPr>
          <w:color w:val="000000"/>
          <w:sz w:val="28"/>
          <w:szCs w:val="28"/>
        </w:rPr>
        <w:lastRenderedPageBreak/>
        <w:t xml:space="preserve">     </w:t>
      </w:r>
      <w:r w:rsidR="002C742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2A6A3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A07CF9" w:rsidRPr="00A07CF9">
        <w:rPr>
          <w:rFonts w:ascii="Times New Roman" w:hAnsi="Times New Roman" w:cs="Times New Roman"/>
          <w:b/>
          <w:sz w:val="28"/>
          <w:szCs w:val="28"/>
          <w:lang w:val="uk-UA"/>
        </w:rPr>
        <w:t>ЗМІСТ</w:t>
      </w:r>
      <w:r w:rsidR="00EB51A5">
        <w:rPr>
          <w:rFonts w:ascii="Times New Roman" w:hAnsi="Times New Roman" w:cs="Times New Roman"/>
          <w:sz w:val="28"/>
          <w:szCs w:val="28"/>
          <w:lang w:val="uk-UA"/>
        </w:rPr>
        <w:t xml:space="preserve">                                                                                 </w:t>
      </w:r>
    </w:p>
    <w:p w:rsidR="00153A51" w:rsidRDefault="00153A51" w:rsidP="00153A51">
      <w:pPr>
        <w:tabs>
          <w:tab w:val="right" w:pos="9355"/>
        </w:tabs>
        <w:spacing w:after="0" w:line="360" w:lineRule="auto"/>
        <w:jc w:val="both"/>
        <w:rPr>
          <w:rFonts w:ascii="Times New Roman" w:hAnsi="Times New Roman" w:cs="Times New Roman"/>
          <w:b/>
          <w:sz w:val="28"/>
          <w:szCs w:val="28"/>
          <w:lang w:val="uk-UA"/>
        </w:rPr>
      </w:pPr>
    </w:p>
    <w:p w:rsidR="00544630" w:rsidRDefault="00544630" w:rsidP="00153A51">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ВСТУП…………………………………………………………………………</w:t>
      </w:r>
      <w:r w:rsidR="004A771E">
        <w:rPr>
          <w:rFonts w:ascii="Times New Roman" w:hAnsi="Times New Roman" w:cs="Times New Roman"/>
          <w:sz w:val="28"/>
          <w:szCs w:val="28"/>
          <w:lang w:val="uk-UA"/>
        </w:rPr>
        <w:t>….3</w:t>
      </w:r>
    </w:p>
    <w:p w:rsidR="002C742A" w:rsidRDefault="00544630" w:rsidP="00153A51">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1. </w:t>
      </w:r>
      <w:r w:rsidR="00AC67A7">
        <w:rPr>
          <w:rFonts w:ascii="Times New Roman" w:hAnsi="Times New Roman" w:cs="Times New Roman"/>
          <w:sz w:val="28"/>
          <w:szCs w:val="28"/>
          <w:lang w:val="uk-UA"/>
        </w:rPr>
        <w:t xml:space="preserve">ІСТОРИЧНИЙ РОЗВИТОК АНГЛІЙСЬКОЇ МОВИ ЯК </w:t>
      </w:r>
    </w:p>
    <w:p w:rsidR="00544630" w:rsidRDefault="00933D41" w:rsidP="00153A51">
      <w:pPr>
        <w:tabs>
          <w:tab w:val="right" w:pos="9355"/>
        </w:tabs>
        <w:spacing w:after="0" w:line="360" w:lineRule="auto"/>
        <w:jc w:val="both"/>
        <w:rPr>
          <w:rFonts w:ascii="Times New Roman" w:hAnsi="Times New Roman" w:cs="Times New Roman"/>
          <w:sz w:val="28"/>
          <w:szCs w:val="28"/>
          <w:lang w:val="uk-UA"/>
        </w:rPr>
      </w:pPr>
      <w:r w:rsidRPr="003F3266">
        <w:rPr>
          <w:rFonts w:ascii="Times New Roman" w:hAnsi="Times New Roman" w:cs="Times New Roman"/>
          <w:sz w:val="28"/>
          <w:szCs w:val="28"/>
          <w:lang w:val="uk-UA"/>
        </w:rPr>
        <w:t>ЗАСОБУ</w:t>
      </w:r>
      <w:r>
        <w:rPr>
          <w:rFonts w:ascii="Times New Roman" w:hAnsi="Times New Roman" w:cs="Times New Roman"/>
          <w:sz w:val="28"/>
          <w:szCs w:val="28"/>
          <w:lang w:val="uk-UA"/>
        </w:rPr>
        <w:t xml:space="preserve"> </w:t>
      </w:r>
      <w:r w:rsidR="00AC67A7">
        <w:rPr>
          <w:rFonts w:ascii="Times New Roman" w:hAnsi="Times New Roman" w:cs="Times New Roman"/>
          <w:sz w:val="28"/>
          <w:szCs w:val="28"/>
          <w:lang w:val="uk-UA"/>
        </w:rPr>
        <w:t>СПІЛК</w:t>
      </w:r>
      <w:r w:rsidR="004A771E">
        <w:rPr>
          <w:rFonts w:ascii="Times New Roman" w:hAnsi="Times New Roman" w:cs="Times New Roman"/>
          <w:sz w:val="28"/>
          <w:szCs w:val="28"/>
          <w:lang w:val="uk-UA"/>
        </w:rPr>
        <w:t>УВАННЯ…</w:t>
      </w:r>
      <w:r>
        <w:rPr>
          <w:rFonts w:ascii="Times New Roman" w:hAnsi="Times New Roman" w:cs="Times New Roman"/>
          <w:sz w:val="28"/>
          <w:szCs w:val="28"/>
          <w:lang w:val="uk-UA"/>
        </w:rPr>
        <w:t>.</w:t>
      </w:r>
      <w:r w:rsidR="004A771E">
        <w:rPr>
          <w:rFonts w:ascii="Times New Roman" w:hAnsi="Times New Roman" w:cs="Times New Roman"/>
          <w:sz w:val="28"/>
          <w:szCs w:val="28"/>
          <w:lang w:val="uk-UA"/>
        </w:rPr>
        <w:t>……………………</w:t>
      </w:r>
      <w:r w:rsidR="00CF427D">
        <w:rPr>
          <w:rFonts w:ascii="Times New Roman" w:hAnsi="Times New Roman" w:cs="Times New Roman"/>
          <w:sz w:val="28"/>
          <w:szCs w:val="28"/>
          <w:lang w:val="uk-UA"/>
        </w:rPr>
        <w:t>…………..</w:t>
      </w:r>
      <w:r w:rsidR="004A771E">
        <w:rPr>
          <w:rFonts w:ascii="Times New Roman" w:hAnsi="Times New Roman" w:cs="Times New Roman"/>
          <w:sz w:val="28"/>
          <w:szCs w:val="28"/>
          <w:lang w:val="uk-UA"/>
        </w:rPr>
        <w:t>…………………</w:t>
      </w:r>
      <w:r w:rsidR="002C742A">
        <w:rPr>
          <w:rFonts w:ascii="Times New Roman" w:hAnsi="Times New Roman" w:cs="Times New Roman"/>
          <w:sz w:val="28"/>
          <w:szCs w:val="28"/>
          <w:lang w:val="uk-UA"/>
        </w:rPr>
        <w:t xml:space="preserve"> </w:t>
      </w:r>
      <w:r w:rsidR="004A771E">
        <w:rPr>
          <w:rFonts w:ascii="Times New Roman" w:hAnsi="Times New Roman" w:cs="Times New Roman"/>
          <w:sz w:val="28"/>
          <w:szCs w:val="28"/>
          <w:lang w:val="uk-UA"/>
        </w:rPr>
        <w:t>.</w:t>
      </w:r>
      <w:r w:rsidR="00762A7A">
        <w:rPr>
          <w:rFonts w:ascii="Times New Roman" w:hAnsi="Times New Roman" w:cs="Times New Roman"/>
          <w:sz w:val="28"/>
          <w:szCs w:val="28"/>
          <w:lang w:val="uk-UA"/>
        </w:rPr>
        <w:t>6</w:t>
      </w:r>
    </w:p>
    <w:p w:rsidR="00AC67A7" w:rsidRDefault="00AC67A7" w:rsidP="00AC67A7">
      <w:pPr>
        <w:tabs>
          <w:tab w:val="right" w:pos="9355"/>
        </w:tabs>
        <w:spacing w:after="0" w:line="360" w:lineRule="auto"/>
        <w:jc w:val="both"/>
        <w:rPr>
          <w:rFonts w:ascii="Times New Roman" w:hAnsi="Times New Roman" w:cs="Times New Roman"/>
          <w:sz w:val="28"/>
          <w:szCs w:val="28"/>
          <w:lang w:val="uk-UA"/>
        </w:rPr>
      </w:pPr>
      <w:r w:rsidRPr="00AC67A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1. </w:t>
      </w:r>
      <w:r w:rsidRPr="00AC67A7">
        <w:rPr>
          <w:rFonts w:ascii="Times New Roman" w:hAnsi="Times New Roman" w:cs="Times New Roman"/>
          <w:sz w:val="28"/>
          <w:szCs w:val="28"/>
          <w:lang w:val="uk-UA"/>
        </w:rPr>
        <w:t>1. Значення мови і мовлення в розвитку суспільства</w:t>
      </w:r>
      <w:r w:rsidR="004A771E">
        <w:rPr>
          <w:rFonts w:ascii="Times New Roman" w:hAnsi="Times New Roman" w:cs="Times New Roman"/>
          <w:sz w:val="28"/>
          <w:szCs w:val="28"/>
          <w:lang w:val="uk-UA"/>
        </w:rPr>
        <w:t>…………………..</w:t>
      </w:r>
      <w:r w:rsidR="00762A7A">
        <w:rPr>
          <w:rFonts w:ascii="Times New Roman" w:hAnsi="Times New Roman" w:cs="Times New Roman"/>
          <w:sz w:val="28"/>
          <w:szCs w:val="28"/>
          <w:lang w:val="uk-UA"/>
        </w:rPr>
        <w:t>6</w:t>
      </w:r>
    </w:p>
    <w:p w:rsidR="00C1343F" w:rsidRDefault="00AC67A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C67A7">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AC67A7">
        <w:rPr>
          <w:rFonts w:ascii="Times New Roman" w:hAnsi="Times New Roman" w:cs="Times New Roman"/>
          <w:sz w:val="28"/>
          <w:szCs w:val="28"/>
          <w:lang w:val="uk-UA"/>
        </w:rPr>
        <w:t xml:space="preserve">2. </w:t>
      </w:r>
      <w:r w:rsidR="003E6BB7">
        <w:rPr>
          <w:rFonts w:ascii="Times New Roman" w:hAnsi="Times New Roman" w:cs="Times New Roman"/>
          <w:sz w:val="28"/>
          <w:szCs w:val="28"/>
          <w:lang w:val="uk-UA"/>
        </w:rPr>
        <w:t xml:space="preserve">Англійська мова як об’єкт вивчення і її місце в групі </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33D41" w:rsidRPr="003F3266">
        <w:rPr>
          <w:rFonts w:ascii="Times New Roman" w:hAnsi="Times New Roman" w:cs="Times New Roman"/>
          <w:sz w:val="28"/>
          <w:szCs w:val="28"/>
          <w:lang w:val="uk-UA"/>
        </w:rPr>
        <w:t>германських</w:t>
      </w:r>
      <w:r w:rsidR="00933D41">
        <w:rPr>
          <w:rFonts w:ascii="Times New Roman" w:hAnsi="Times New Roman" w:cs="Times New Roman"/>
          <w:sz w:val="28"/>
          <w:szCs w:val="28"/>
          <w:lang w:val="uk-UA"/>
        </w:rPr>
        <w:t xml:space="preserve"> мов……..</w:t>
      </w:r>
      <w:r>
        <w:rPr>
          <w:rFonts w:ascii="Times New Roman" w:hAnsi="Times New Roman" w:cs="Times New Roman"/>
          <w:sz w:val="28"/>
          <w:szCs w:val="28"/>
          <w:lang w:val="uk-UA"/>
        </w:rPr>
        <w:t>………………………………………………………</w:t>
      </w:r>
      <w:r w:rsidR="00762A7A">
        <w:rPr>
          <w:rFonts w:ascii="Times New Roman" w:hAnsi="Times New Roman" w:cs="Times New Roman"/>
          <w:sz w:val="28"/>
          <w:szCs w:val="28"/>
          <w:lang w:val="uk-UA"/>
        </w:rPr>
        <w:t>8</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3. Аналіз історичних аспектів проникнення запозичень в англійську</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мову…………………………………………………………………………</w:t>
      </w:r>
      <w:r w:rsidR="004A771E">
        <w:rPr>
          <w:rFonts w:ascii="Times New Roman" w:hAnsi="Times New Roman" w:cs="Times New Roman"/>
          <w:sz w:val="28"/>
          <w:szCs w:val="28"/>
          <w:lang w:val="uk-UA"/>
        </w:rPr>
        <w:t>..</w:t>
      </w:r>
      <w:r w:rsidR="00762A7A">
        <w:rPr>
          <w:rFonts w:ascii="Times New Roman" w:hAnsi="Times New Roman" w:cs="Times New Roman"/>
          <w:sz w:val="28"/>
          <w:szCs w:val="28"/>
          <w:lang w:val="uk-UA"/>
        </w:rPr>
        <w:t>9</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2. СКАНДИНАВСЬКІ ЗАПОЗИЧЕННЯ В АНГЛІЙСЬКІЙ МОВІ...</w:t>
      </w:r>
      <w:r w:rsidR="00931461">
        <w:rPr>
          <w:rFonts w:ascii="Times New Roman" w:hAnsi="Times New Roman" w:cs="Times New Roman"/>
          <w:sz w:val="28"/>
          <w:szCs w:val="28"/>
          <w:lang w:val="uk-UA"/>
        </w:rPr>
        <w:t>1</w:t>
      </w:r>
      <w:r w:rsidR="00762A7A">
        <w:rPr>
          <w:rFonts w:ascii="Times New Roman" w:hAnsi="Times New Roman" w:cs="Times New Roman"/>
          <w:sz w:val="28"/>
          <w:szCs w:val="28"/>
          <w:lang w:val="uk-UA"/>
        </w:rPr>
        <w:t>8</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1. Класифікація скандинавських запозичень………………………….</w:t>
      </w:r>
      <w:r w:rsidR="00931461">
        <w:rPr>
          <w:rFonts w:ascii="Times New Roman" w:hAnsi="Times New Roman" w:cs="Times New Roman"/>
          <w:sz w:val="28"/>
          <w:szCs w:val="28"/>
          <w:lang w:val="uk-UA"/>
        </w:rPr>
        <w:t>.1</w:t>
      </w:r>
      <w:r w:rsidR="00762A7A">
        <w:rPr>
          <w:rFonts w:ascii="Times New Roman" w:hAnsi="Times New Roman" w:cs="Times New Roman"/>
          <w:sz w:val="28"/>
          <w:szCs w:val="28"/>
          <w:lang w:val="uk-UA"/>
        </w:rPr>
        <w:t>8</w:t>
      </w:r>
    </w:p>
    <w:p w:rsidR="004A771E"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2. Фонетичні та лексичні характерис</w:t>
      </w:r>
      <w:r w:rsidR="004A771E">
        <w:rPr>
          <w:rFonts w:ascii="Times New Roman" w:hAnsi="Times New Roman" w:cs="Times New Roman"/>
          <w:sz w:val="28"/>
          <w:szCs w:val="28"/>
          <w:lang w:val="uk-UA"/>
        </w:rPr>
        <w:t xml:space="preserve">тики скандинавських </w:t>
      </w:r>
    </w:p>
    <w:p w:rsidR="003E6BB7" w:rsidRDefault="004A771E"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запозичень…………………………………………………………</w:t>
      </w:r>
      <w:r w:rsidR="002C742A">
        <w:rPr>
          <w:rFonts w:ascii="Times New Roman" w:hAnsi="Times New Roman" w:cs="Times New Roman"/>
          <w:sz w:val="28"/>
          <w:szCs w:val="28"/>
          <w:lang w:val="uk-UA"/>
        </w:rPr>
        <w:t>....</w:t>
      </w:r>
      <w:r>
        <w:rPr>
          <w:rFonts w:ascii="Times New Roman" w:hAnsi="Times New Roman" w:cs="Times New Roman"/>
          <w:sz w:val="28"/>
          <w:szCs w:val="28"/>
          <w:lang w:val="uk-UA"/>
        </w:rPr>
        <w:t>……..</w:t>
      </w:r>
      <w:r w:rsidR="00931461">
        <w:rPr>
          <w:rFonts w:ascii="Times New Roman" w:hAnsi="Times New Roman" w:cs="Times New Roman"/>
          <w:sz w:val="28"/>
          <w:szCs w:val="28"/>
          <w:lang w:val="uk-UA"/>
        </w:rPr>
        <w:t>2</w:t>
      </w:r>
      <w:r w:rsidR="00762A7A">
        <w:rPr>
          <w:rFonts w:ascii="Times New Roman" w:hAnsi="Times New Roman" w:cs="Times New Roman"/>
          <w:sz w:val="28"/>
          <w:szCs w:val="28"/>
          <w:lang w:val="uk-UA"/>
        </w:rPr>
        <w:t>2</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3. Граматичні характеристики скандинавських запозичень…</w:t>
      </w:r>
      <w:r w:rsidR="002C742A">
        <w:rPr>
          <w:rFonts w:ascii="Times New Roman" w:hAnsi="Times New Roman" w:cs="Times New Roman"/>
          <w:sz w:val="24"/>
          <w:szCs w:val="24"/>
          <w:lang w:val="uk-UA"/>
        </w:rPr>
        <w:t>.</w:t>
      </w:r>
      <w:r w:rsidR="002C742A">
        <w:rPr>
          <w:rFonts w:ascii="Times New Roman" w:hAnsi="Times New Roman" w:cs="Times New Roman"/>
          <w:sz w:val="28"/>
          <w:szCs w:val="28"/>
          <w:lang w:val="uk-UA"/>
        </w:rPr>
        <w:t>……….2</w:t>
      </w:r>
      <w:r w:rsidR="00762A7A">
        <w:rPr>
          <w:rFonts w:ascii="Times New Roman" w:hAnsi="Times New Roman" w:cs="Times New Roman"/>
          <w:sz w:val="28"/>
          <w:szCs w:val="28"/>
          <w:lang w:val="uk-UA"/>
        </w:rPr>
        <w:t>4</w:t>
      </w:r>
    </w:p>
    <w:p w:rsidR="003E6BB7" w:rsidRDefault="003E6BB7"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4. Асиміляція скандинавських запозичень</w:t>
      </w:r>
      <w:r w:rsidR="002C742A">
        <w:rPr>
          <w:rFonts w:ascii="Times New Roman" w:hAnsi="Times New Roman" w:cs="Times New Roman"/>
          <w:sz w:val="28"/>
          <w:szCs w:val="28"/>
          <w:lang w:val="uk-UA"/>
        </w:rPr>
        <w:t>………………………</w:t>
      </w:r>
      <w:r w:rsidR="002C742A">
        <w:rPr>
          <w:rFonts w:ascii="Times New Roman" w:hAnsi="Times New Roman" w:cs="Times New Roman"/>
          <w:sz w:val="24"/>
          <w:szCs w:val="24"/>
          <w:lang w:val="uk-UA"/>
        </w:rPr>
        <w:t>.</w:t>
      </w:r>
      <w:r w:rsidR="00931461">
        <w:rPr>
          <w:rFonts w:ascii="Times New Roman" w:hAnsi="Times New Roman" w:cs="Times New Roman"/>
          <w:sz w:val="28"/>
          <w:szCs w:val="28"/>
          <w:lang w:val="uk-UA"/>
        </w:rPr>
        <w:t>…….2</w:t>
      </w:r>
      <w:r w:rsidR="00762A7A">
        <w:rPr>
          <w:rFonts w:ascii="Times New Roman" w:hAnsi="Times New Roman" w:cs="Times New Roman"/>
          <w:sz w:val="28"/>
          <w:szCs w:val="28"/>
          <w:lang w:val="uk-UA"/>
        </w:rPr>
        <w:t>6</w:t>
      </w:r>
    </w:p>
    <w:p w:rsidR="00027E9F" w:rsidRDefault="00027E9F"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3. ФРАНЦУЗЬКІ ЗАПОЗИЧЕННЯ В АНГЛІЙСЬКІЙ МОВІ………</w:t>
      </w:r>
      <w:r w:rsidR="00B059DF">
        <w:rPr>
          <w:rFonts w:ascii="Times New Roman" w:hAnsi="Times New Roman" w:cs="Times New Roman"/>
          <w:sz w:val="28"/>
          <w:szCs w:val="28"/>
          <w:lang w:val="uk-UA"/>
        </w:rPr>
        <w:t>……………………………………………………………………...</w:t>
      </w:r>
      <w:r w:rsidR="003441FB">
        <w:rPr>
          <w:rFonts w:ascii="Times New Roman" w:hAnsi="Times New Roman" w:cs="Times New Roman"/>
          <w:sz w:val="28"/>
          <w:szCs w:val="28"/>
          <w:lang w:val="uk-UA"/>
        </w:rPr>
        <w:t>2</w:t>
      </w:r>
      <w:r w:rsidR="00762A7A">
        <w:rPr>
          <w:rFonts w:ascii="Times New Roman" w:hAnsi="Times New Roman" w:cs="Times New Roman"/>
          <w:sz w:val="28"/>
          <w:szCs w:val="28"/>
          <w:lang w:val="uk-UA"/>
        </w:rPr>
        <w:t>9</w:t>
      </w:r>
    </w:p>
    <w:p w:rsidR="003441FB" w:rsidRDefault="003441FB"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059DF">
        <w:rPr>
          <w:rFonts w:ascii="Times New Roman" w:hAnsi="Times New Roman" w:cs="Times New Roman"/>
          <w:sz w:val="28"/>
          <w:szCs w:val="28"/>
          <w:lang w:val="uk-UA"/>
        </w:rPr>
        <w:t xml:space="preserve"> 3. 1. Класифікація французьких </w:t>
      </w:r>
      <w:r>
        <w:rPr>
          <w:rFonts w:ascii="Times New Roman" w:hAnsi="Times New Roman" w:cs="Times New Roman"/>
          <w:sz w:val="28"/>
          <w:szCs w:val="28"/>
          <w:lang w:val="uk-UA"/>
        </w:rPr>
        <w:t>запозичень</w:t>
      </w:r>
      <w:r w:rsidR="00B059DF">
        <w:rPr>
          <w:rFonts w:ascii="Times New Roman" w:hAnsi="Times New Roman" w:cs="Times New Roman"/>
          <w:sz w:val="28"/>
          <w:szCs w:val="28"/>
          <w:lang w:val="uk-UA"/>
        </w:rPr>
        <w:t>…...</w:t>
      </w:r>
      <w:r>
        <w:rPr>
          <w:rFonts w:ascii="Times New Roman" w:hAnsi="Times New Roman" w:cs="Times New Roman"/>
          <w:sz w:val="28"/>
          <w:szCs w:val="28"/>
          <w:lang w:val="uk-UA"/>
        </w:rPr>
        <w:t>…………………………2</w:t>
      </w:r>
      <w:r w:rsidR="00762A7A">
        <w:rPr>
          <w:rFonts w:ascii="Times New Roman" w:hAnsi="Times New Roman" w:cs="Times New Roman"/>
          <w:sz w:val="28"/>
          <w:szCs w:val="28"/>
          <w:lang w:val="uk-UA"/>
        </w:rPr>
        <w:t>9</w:t>
      </w:r>
    </w:p>
    <w:p w:rsidR="003441FB" w:rsidRDefault="003441FB" w:rsidP="003441FB">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3.2. Фонетичні та лексичні характеристики французьких запозичень…</w:t>
      </w:r>
      <w:r w:rsidR="00B059DF">
        <w:rPr>
          <w:rFonts w:ascii="Times New Roman" w:hAnsi="Times New Roman" w:cs="Times New Roman"/>
          <w:sz w:val="28"/>
          <w:szCs w:val="28"/>
          <w:lang w:val="uk-UA"/>
        </w:rPr>
        <w:t>……………………………………………………………………..</w:t>
      </w:r>
      <w:r>
        <w:rPr>
          <w:rFonts w:ascii="Times New Roman" w:hAnsi="Times New Roman" w:cs="Times New Roman"/>
          <w:sz w:val="28"/>
          <w:szCs w:val="28"/>
          <w:lang w:val="uk-UA"/>
        </w:rPr>
        <w:t>3</w:t>
      </w:r>
      <w:r w:rsidR="00762A7A">
        <w:rPr>
          <w:rFonts w:ascii="Times New Roman" w:hAnsi="Times New Roman" w:cs="Times New Roman"/>
          <w:sz w:val="28"/>
          <w:szCs w:val="28"/>
          <w:lang w:val="uk-UA"/>
        </w:rPr>
        <w:t>1</w:t>
      </w:r>
    </w:p>
    <w:p w:rsidR="003441FB" w:rsidRDefault="003441FB" w:rsidP="003441FB">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3.3. Граматичні характеристики французьких запозичень</w:t>
      </w:r>
      <w:r w:rsidR="00B059DF">
        <w:rPr>
          <w:rFonts w:ascii="Times New Roman" w:hAnsi="Times New Roman" w:cs="Times New Roman"/>
          <w:sz w:val="28"/>
          <w:szCs w:val="28"/>
          <w:lang w:val="uk-UA"/>
        </w:rPr>
        <w:t>………………………………………………………..</w:t>
      </w:r>
      <w:r>
        <w:rPr>
          <w:rFonts w:ascii="Times New Roman" w:hAnsi="Times New Roman" w:cs="Times New Roman"/>
          <w:sz w:val="28"/>
          <w:szCs w:val="28"/>
          <w:lang w:val="uk-UA"/>
        </w:rPr>
        <w:t>………………3</w:t>
      </w:r>
      <w:r w:rsidR="00762A7A">
        <w:rPr>
          <w:rFonts w:ascii="Times New Roman" w:hAnsi="Times New Roman" w:cs="Times New Roman"/>
          <w:sz w:val="28"/>
          <w:szCs w:val="28"/>
          <w:lang w:val="uk-UA"/>
        </w:rPr>
        <w:t>4</w:t>
      </w:r>
    </w:p>
    <w:p w:rsidR="003441FB" w:rsidRPr="00027E9F" w:rsidRDefault="003441FB" w:rsidP="003441FB">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3.4. Асиміляція французьких запозичень…………………………………3</w:t>
      </w:r>
      <w:r w:rsidR="00762A7A">
        <w:rPr>
          <w:rFonts w:ascii="Times New Roman" w:hAnsi="Times New Roman" w:cs="Times New Roman"/>
          <w:sz w:val="28"/>
          <w:szCs w:val="28"/>
          <w:lang w:val="uk-UA"/>
        </w:rPr>
        <w:t>5</w:t>
      </w:r>
    </w:p>
    <w:p w:rsidR="004A771E" w:rsidRDefault="004A771E"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sidR="00931461">
        <w:rPr>
          <w:rFonts w:ascii="Times New Roman" w:hAnsi="Times New Roman" w:cs="Times New Roman"/>
          <w:sz w:val="28"/>
          <w:szCs w:val="28"/>
          <w:lang w:val="uk-UA"/>
        </w:rPr>
        <w:t>………………………………………………………….…………..</w:t>
      </w:r>
      <w:r w:rsidR="003441FB">
        <w:rPr>
          <w:rFonts w:ascii="Times New Roman" w:hAnsi="Times New Roman" w:cs="Times New Roman"/>
          <w:sz w:val="28"/>
          <w:szCs w:val="28"/>
          <w:lang w:val="uk-UA"/>
        </w:rPr>
        <w:t>3</w:t>
      </w:r>
      <w:r w:rsidR="00762A7A">
        <w:rPr>
          <w:rFonts w:ascii="Times New Roman" w:hAnsi="Times New Roman" w:cs="Times New Roman"/>
          <w:sz w:val="28"/>
          <w:szCs w:val="28"/>
          <w:lang w:val="uk-UA"/>
        </w:rPr>
        <w:t>7</w:t>
      </w:r>
    </w:p>
    <w:p w:rsidR="004A771E" w:rsidRDefault="004A771E" w:rsidP="00AC67A7">
      <w:pPr>
        <w:tabs>
          <w:tab w:val="right" w:pos="9355"/>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ВИКОРИСТАННИХ ДЖЕРЕЛ</w:t>
      </w:r>
      <w:r w:rsidR="00931461">
        <w:rPr>
          <w:rFonts w:ascii="Times New Roman" w:hAnsi="Times New Roman" w:cs="Times New Roman"/>
          <w:sz w:val="28"/>
          <w:szCs w:val="28"/>
          <w:lang w:val="uk-UA"/>
        </w:rPr>
        <w:t>…………………………….………..</w:t>
      </w:r>
      <w:r w:rsidR="003441FB">
        <w:rPr>
          <w:rFonts w:ascii="Times New Roman" w:hAnsi="Times New Roman" w:cs="Times New Roman"/>
          <w:sz w:val="28"/>
          <w:szCs w:val="28"/>
          <w:lang w:val="uk-UA"/>
        </w:rPr>
        <w:t>3</w:t>
      </w:r>
      <w:r w:rsidR="00762A7A">
        <w:rPr>
          <w:rFonts w:ascii="Times New Roman" w:hAnsi="Times New Roman" w:cs="Times New Roman"/>
          <w:sz w:val="28"/>
          <w:szCs w:val="28"/>
          <w:lang w:val="uk-UA"/>
        </w:rPr>
        <w:t>8</w:t>
      </w:r>
    </w:p>
    <w:p w:rsidR="00754FF4" w:rsidRPr="002A6A3E" w:rsidRDefault="00754FF4" w:rsidP="00AC67A7">
      <w:pPr>
        <w:tabs>
          <w:tab w:val="right" w:pos="9355"/>
        </w:tabs>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SUMMARY</w:t>
      </w:r>
      <w:r w:rsidRPr="002A6A3E">
        <w:rPr>
          <w:rFonts w:ascii="Times New Roman" w:hAnsi="Times New Roman" w:cs="Times New Roman"/>
          <w:sz w:val="28"/>
          <w:szCs w:val="28"/>
        </w:rPr>
        <w:t>………………………………………………………………………41</w:t>
      </w:r>
    </w:p>
    <w:p w:rsidR="00C1343F" w:rsidRPr="00AC67A7" w:rsidRDefault="00C1343F" w:rsidP="00C02329">
      <w:pPr>
        <w:spacing w:after="0" w:line="360" w:lineRule="auto"/>
        <w:ind w:firstLine="709"/>
        <w:jc w:val="both"/>
        <w:rPr>
          <w:rFonts w:ascii="Times New Roman" w:hAnsi="Times New Roman" w:cs="Times New Roman"/>
          <w:sz w:val="28"/>
          <w:szCs w:val="28"/>
          <w:lang w:val="uk-UA"/>
        </w:rPr>
      </w:pPr>
    </w:p>
    <w:p w:rsidR="00C1343F" w:rsidRPr="00AC67A7" w:rsidRDefault="00C1343F" w:rsidP="00C02329">
      <w:pPr>
        <w:spacing w:after="0" w:line="360" w:lineRule="auto"/>
        <w:ind w:firstLine="709"/>
        <w:jc w:val="both"/>
        <w:rPr>
          <w:rFonts w:ascii="Times New Roman" w:hAnsi="Times New Roman" w:cs="Times New Roman"/>
          <w:sz w:val="28"/>
          <w:szCs w:val="28"/>
          <w:lang w:val="uk-UA"/>
        </w:rPr>
      </w:pPr>
    </w:p>
    <w:p w:rsidR="00C1343F" w:rsidRPr="00AC67A7" w:rsidRDefault="00C1343F" w:rsidP="00C954CA">
      <w:pPr>
        <w:spacing w:after="0" w:line="360" w:lineRule="auto"/>
        <w:jc w:val="both"/>
        <w:rPr>
          <w:rFonts w:ascii="Times New Roman" w:hAnsi="Times New Roman" w:cs="Times New Roman"/>
          <w:sz w:val="28"/>
          <w:szCs w:val="28"/>
          <w:lang w:val="uk-UA"/>
        </w:rPr>
      </w:pPr>
    </w:p>
    <w:p w:rsidR="00786DFA" w:rsidRPr="00C954CA" w:rsidRDefault="00786DFA" w:rsidP="00C954CA">
      <w:pPr>
        <w:spacing w:after="0" w:line="360" w:lineRule="auto"/>
        <w:jc w:val="both"/>
        <w:rPr>
          <w:rFonts w:ascii="Times New Roman" w:hAnsi="Times New Roman" w:cs="Times New Roman"/>
          <w:sz w:val="28"/>
          <w:szCs w:val="28"/>
          <w:lang w:val="uk-UA"/>
        </w:rPr>
      </w:pPr>
      <w:r w:rsidRPr="00AC67A7">
        <w:rPr>
          <w:rFonts w:ascii="Times New Roman" w:hAnsi="Times New Roman" w:cs="Times New Roman"/>
          <w:sz w:val="28"/>
          <w:szCs w:val="28"/>
          <w:lang w:val="uk-UA"/>
        </w:rPr>
        <w:lastRenderedPageBreak/>
        <w:t xml:space="preserve">     </w:t>
      </w:r>
      <w:r w:rsidR="00C954CA">
        <w:rPr>
          <w:rFonts w:ascii="Times New Roman" w:hAnsi="Times New Roman" w:cs="Times New Roman"/>
          <w:sz w:val="28"/>
          <w:szCs w:val="28"/>
          <w:lang w:val="uk-UA"/>
        </w:rPr>
        <w:t xml:space="preserve">   </w:t>
      </w:r>
      <w:r w:rsidR="00A07CF9">
        <w:rPr>
          <w:rFonts w:ascii="Times New Roman" w:hAnsi="Times New Roman" w:cs="Times New Roman"/>
          <w:sz w:val="28"/>
          <w:szCs w:val="28"/>
          <w:lang w:val="uk-UA"/>
        </w:rPr>
        <w:t xml:space="preserve">                                              ВСТУП</w:t>
      </w:r>
    </w:p>
    <w:p w:rsidR="00061997" w:rsidRDefault="003551E5" w:rsidP="00C02329">
      <w:pPr>
        <w:spacing w:after="0" w:line="360" w:lineRule="auto"/>
        <w:ind w:firstLine="709"/>
        <w:jc w:val="both"/>
        <w:rPr>
          <w:rFonts w:ascii="Times New Roman" w:hAnsi="Times New Roman" w:cs="Times New Roman"/>
          <w:sz w:val="28"/>
          <w:szCs w:val="28"/>
          <w:lang w:val="uk-UA"/>
        </w:rPr>
      </w:pPr>
      <w:r w:rsidRPr="003551E5">
        <w:rPr>
          <w:rFonts w:ascii="Times New Roman" w:hAnsi="Times New Roman" w:cs="Times New Roman"/>
          <w:b/>
          <w:sz w:val="28"/>
          <w:szCs w:val="28"/>
          <w:lang w:val="uk-UA"/>
        </w:rPr>
        <w:t>Актуальність.</w:t>
      </w:r>
      <w:r>
        <w:rPr>
          <w:rFonts w:ascii="Times New Roman" w:hAnsi="Times New Roman" w:cs="Times New Roman"/>
          <w:sz w:val="28"/>
          <w:szCs w:val="28"/>
          <w:lang w:val="uk-UA"/>
        </w:rPr>
        <w:t xml:space="preserve"> </w:t>
      </w:r>
      <w:r w:rsidR="00D040E0">
        <w:rPr>
          <w:rFonts w:ascii="Times New Roman" w:hAnsi="Times New Roman" w:cs="Times New Roman"/>
          <w:sz w:val="28"/>
          <w:szCs w:val="28"/>
          <w:lang w:val="uk-UA"/>
        </w:rPr>
        <w:t>Мова – це дуже багатогранна і складна структура. Ї</w:t>
      </w:r>
      <w:r w:rsidR="00B059DF">
        <w:rPr>
          <w:rFonts w:ascii="Times New Roman" w:hAnsi="Times New Roman" w:cs="Times New Roman"/>
          <w:sz w:val="28"/>
          <w:szCs w:val="28"/>
          <w:lang w:val="uk-UA"/>
        </w:rPr>
        <w:t>ї</w:t>
      </w:r>
      <w:r w:rsidR="00D040E0">
        <w:rPr>
          <w:rFonts w:ascii="Times New Roman" w:hAnsi="Times New Roman" w:cs="Times New Roman"/>
          <w:sz w:val="28"/>
          <w:szCs w:val="28"/>
          <w:lang w:val="uk-UA"/>
        </w:rPr>
        <w:t xml:space="preserve"> можна порівняти з живим організмом. Вона постійно змінюється. Деякі слова та обороти відмирають, інші трансформуються </w:t>
      </w:r>
      <w:r w:rsidR="00C5737D">
        <w:rPr>
          <w:rFonts w:ascii="Times New Roman" w:hAnsi="Times New Roman" w:cs="Times New Roman"/>
          <w:sz w:val="28"/>
          <w:szCs w:val="28"/>
          <w:lang w:val="uk-UA"/>
        </w:rPr>
        <w:t xml:space="preserve">та набирають інших значень. Нові </w:t>
      </w:r>
      <w:r w:rsidR="00D040E0">
        <w:rPr>
          <w:rFonts w:ascii="Times New Roman" w:hAnsi="Times New Roman" w:cs="Times New Roman"/>
          <w:sz w:val="28"/>
          <w:szCs w:val="28"/>
          <w:lang w:val="uk-UA"/>
        </w:rPr>
        <w:t xml:space="preserve"> слова з’</w:t>
      </w:r>
      <w:r w:rsidR="00C5737D">
        <w:rPr>
          <w:rFonts w:ascii="Times New Roman" w:hAnsi="Times New Roman" w:cs="Times New Roman"/>
          <w:sz w:val="28"/>
          <w:szCs w:val="28"/>
          <w:lang w:val="uk-UA"/>
        </w:rPr>
        <w:t xml:space="preserve">являються в мові постійно. Через деякий час вони вже вживаються широким загалом населення, часом замінюючи більш старі слова та вирази. Мова постійно розвивається, нові слова роблять </w:t>
      </w:r>
      <w:r w:rsidR="00A07CF9">
        <w:rPr>
          <w:rFonts w:ascii="Times New Roman" w:hAnsi="Times New Roman" w:cs="Times New Roman"/>
          <w:sz w:val="28"/>
          <w:szCs w:val="28"/>
          <w:lang w:val="uk-UA"/>
        </w:rPr>
        <w:t>її</w:t>
      </w:r>
      <w:r w:rsidR="00C5737D">
        <w:rPr>
          <w:rFonts w:ascii="Times New Roman" w:hAnsi="Times New Roman" w:cs="Times New Roman"/>
          <w:sz w:val="28"/>
          <w:szCs w:val="28"/>
          <w:lang w:val="uk-UA"/>
        </w:rPr>
        <w:t xml:space="preserve"> більш сучасною, виразною, багатою. </w:t>
      </w:r>
      <w:r w:rsidR="00FC121F">
        <w:rPr>
          <w:rFonts w:ascii="Times New Roman" w:hAnsi="Times New Roman" w:cs="Times New Roman"/>
          <w:sz w:val="28"/>
          <w:szCs w:val="28"/>
          <w:lang w:val="uk-UA"/>
        </w:rPr>
        <w:t>Протягом</w:t>
      </w:r>
      <w:r w:rsidR="00C5737D">
        <w:rPr>
          <w:rFonts w:ascii="Times New Roman" w:hAnsi="Times New Roman" w:cs="Times New Roman"/>
          <w:sz w:val="28"/>
          <w:szCs w:val="28"/>
          <w:lang w:val="uk-UA"/>
        </w:rPr>
        <w:t xml:space="preserve"> сторіч</w:t>
      </w:r>
      <w:r w:rsidR="00061997">
        <w:rPr>
          <w:rFonts w:ascii="Times New Roman" w:hAnsi="Times New Roman" w:cs="Times New Roman"/>
          <w:sz w:val="28"/>
          <w:szCs w:val="28"/>
          <w:lang w:val="uk-UA"/>
        </w:rPr>
        <w:t>ь</w:t>
      </w:r>
      <w:r w:rsidR="00C5737D">
        <w:rPr>
          <w:rFonts w:ascii="Times New Roman" w:hAnsi="Times New Roman" w:cs="Times New Roman"/>
          <w:sz w:val="28"/>
          <w:szCs w:val="28"/>
          <w:lang w:val="uk-UA"/>
        </w:rPr>
        <w:t>, разом із розвитком суспільства</w:t>
      </w:r>
      <w:r w:rsidR="00061997">
        <w:rPr>
          <w:rFonts w:ascii="Times New Roman" w:hAnsi="Times New Roman" w:cs="Times New Roman"/>
          <w:sz w:val="28"/>
          <w:szCs w:val="28"/>
          <w:lang w:val="uk-UA"/>
        </w:rPr>
        <w:t>, новими історичними подіями, промисловим розвитком проходить</w:t>
      </w:r>
      <w:r w:rsidR="00B059DF">
        <w:rPr>
          <w:rFonts w:ascii="Times New Roman" w:hAnsi="Times New Roman" w:cs="Times New Roman"/>
          <w:sz w:val="28"/>
          <w:szCs w:val="28"/>
          <w:lang w:val="uk-UA"/>
        </w:rPr>
        <w:t xml:space="preserve"> свій розвиток і мова. Слова-</w:t>
      </w:r>
      <w:r w:rsidR="00061997">
        <w:rPr>
          <w:rFonts w:ascii="Times New Roman" w:hAnsi="Times New Roman" w:cs="Times New Roman"/>
          <w:sz w:val="28"/>
          <w:szCs w:val="28"/>
          <w:lang w:val="uk-UA"/>
        </w:rPr>
        <w:t xml:space="preserve">запозичення, разом з новоутвореними словами приходять з інших культур і займають своє гідне місце.  </w:t>
      </w:r>
    </w:p>
    <w:p w:rsidR="00AE17F9" w:rsidRDefault="00061997" w:rsidP="00720C5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 багатовіковий період</w:t>
      </w:r>
      <w:r w:rsidR="00B059DF">
        <w:rPr>
          <w:rFonts w:ascii="Times New Roman" w:hAnsi="Times New Roman" w:cs="Times New Roman"/>
          <w:sz w:val="28"/>
          <w:szCs w:val="28"/>
          <w:lang w:val="uk-UA"/>
        </w:rPr>
        <w:t xml:space="preserve"> свого</w:t>
      </w:r>
      <w:r>
        <w:rPr>
          <w:rFonts w:ascii="Times New Roman" w:hAnsi="Times New Roman" w:cs="Times New Roman"/>
          <w:sz w:val="28"/>
          <w:szCs w:val="28"/>
          <w:lang w:val="uk-UA"/>
        </w:rPr>
        <w:t xml:space="preserve"> розвитку англійська мова підпадала під вплив різних мов. Найбільші зміни до неї внесли латинська, французька та скандинавські мови.</w:t>
      </w:r>
      <w:r w:rsidR="00737332">
        <w:rPr>
          <w:rFonts w:ascii="Times New Roman" w:hAnsi="Times New Roman" w:cs="Times New Roman"/>
          <w:sz w:val="28"/>
          <w:szCs w:val="28"/>
          <w:lang w:val="uk-UA"/>
        </w:rPr>
        <w:t xml:space="preserve"> Мовний запас сучасної англійської мови має </w:t>
      </w:r>
      <w:r w:rsidR="00B059DF">
        <w:rPr>
          <w:rFonts w:ascii="Times New Roman" w:hAnsi="Times New Roman" w:cs="Times New Roman"/>
          <w:sz w:val="28"/>
          <w:szCs w:val="28"/>
          <w:lang w:val="uk-UA"/>
        </w:rPr>
        <w:t>поруч і</w:t>
      </w:r>
      <w:r w:rsidR="00737332">
        <w:rPr>
          <w:rFonts w:ascii="Times New Roman" w:hAnsi="Times New Roman" w:cs="Times New Roman"/>
          <w:sz w:val="28"/>
          <w:szCs w:val="28"/>
          <w:lang w:val="uk-UA"/>
        </w:rPr>
        <w:t>з давніми англійськими словами,</w:t>
      </w:r>
      <w:r w:rsidR="00B059DF">
        <w:rPr>
          <w:rFonts w:ascii="Times New Roman" w:hAnsi="Times New Roman" w:cs="Times New Roman"/>
          <w:sz w:val="28"/>
          <w:szCs w:val="28"/>
          <w:lang w:val="uk-UA"/>
        </w:rPr>
        <w:t xml:space="preserve"> великий</w:t>
      </w:r>
      <w:r w:rsidR="00737332">
        <w:rPr>
          <w:rFonts w:ascii="Times New Roman" w:hAnsi="Times New Roman" w:cs="Times New Roman"/>
          <w:sz w:val="28"/>
          <w:szCs w:val="28"/>
          <w:lang w:val="uk-UA"/>
        </w:rPr>
        <w:t xml:space="preserve"> шар іншомовних лексичних елементів, я</w:t>
      </w:r>
      <w:r w:rsidR="00BC0319">
        <w:rPr>
          <w:rFonts w:ascii="Times New Roman" w:hAnsi="Times New Roman" w:cs="Times New Roman"/>
          <w:sz w:val="28"/>
          <w:szCs w:val="28"/>
          <w:lang w:val="uk-UA"/>
        </w:rPr>
        <w:t xml:space="preserve">кі увійшли в англійську мову. </w:t>
      </w:r>
      <w:r w:rsidR="00AE17F9" w:rsidRPr="00B059DF">
        <w:rPr>
          <w:rFonts w:ascii="Times New Roman" w:hAnsi="Times New Roman" w:cs="Times New Roman"/>
          <w:b/>
          <w:sz w:val="28"/>
          <w:szCs w:val="28"/>
          <w:lang w:val="uk-UA"/>
        </w:rPr>
        <w:t>Актуальність</w:t>
      </w:r>
      <w:r w:rsidR="00AE17F9" w:rsidRPr="00AE17F9">
        <w:rPr>
          <w:rFonts w:ascii="Times New Roman" w:hAnsi="Times New Roman" w:cs="Times New Roman"/>
          <w:sz w:val="28"/>
          <w:szCs w:val="28"/>
          <w:lang w:val="uk-UA"/>
        </w:rPr>
        <w:t xml:space="preserve"> обраної теми обґрунтовується необхідністю узагальнити результати лексикологічного, фонетичного та граматичного процесу запозичення з</w:t>
      </w:r>
      <w:r w:rsidR="00B059DF">
        <w:rPr>
          <w:rFonts w:ascii="Times New Roman" w:hAnsi="Times New Roman" w:cs="Times New Roman"/>
          <w:sz w:val="28"/>
          <w:szCs w:val="28"/>
          <w:lang w:val="uk-UA"/>
        </w:rPr>
        <w:t>і</w:t>
      </w:r>
      <w:r w:rsidR="00AE17F9" w:rsidRPr="00AE17F9">
        <w:rPr>
          <w:rFonts w:ascii="Times New Roman" w:hAnsi="Times New Roman" w:cs="Times New Roman"/>
          <w:sz w:val="28"/>
          <w:szCs w:val="28"/>
          <w:lang w:val="uk-UA"/>
        </w:rPr>
        <w:t xml:space="preserve"> ск</w:t>
      </w:r>
      <w:r w:rsidR="000252D8">
        <w:rPr>
          <w:rFonts w:ascii="Times New Roman" w:hAnsi="Times New Roman" w:cs="Times New Roman"/>
          <w:sz w:val="28"/>
          <w:szCs w:val="28"/>
          <w:lang w:val="uk-UA"/>
        </w:rPr>
        <w:t>андинавської та французької мов</w:t>
      </w:r>
      <w:r w:rsidR="00AE17F9">
        <w:rPr>
          <w:rFonts w:ascii="Times New Roman" w:hAnsi="Times New Roman" w:cs="Times New Roman"/>
          <w:sz w:val="28"/>
          <w:szCs w:val="28"/>
          <w:lang w:val="uk-UA"/>
        </w:rPr>
        <w:t xml:space="preserve"> в англійську</w:t>
      </w:r>
      <w:r w:rsidR="00AE17F9" w:rsidRPr="00AE17F9">
        <w:rPr>
          <w:rFonts w:ascii="Times New Roman" w:hAnsi="Times New Roman" w:cs="Times New Roman"/>
          <w:sz w:val="28"/>
          <w:szCs w:val="28"/>
          <w:lang w:val="uk-UA"/>
        </w:rPr>
        <w:t>.</w:t>
      </w:r>
      <w:r w:rsidR="00AE17F9">
        <w:rPr>
          <w:rFonts w:ascii="Times New Roman" w:hAnsi="Times New Roman" w:cs="Times New Roman"/>
          <w:sz w:val="28"/>
          <w:szCs w:val="28"/>
          <w:lang w:val="uk-UA"/>
        </w:rPr>
        <w:t xml:space="preserve"> </w:t>
      </w:r>
    </w:p>
    <w:p w:rsidR="00720C59" w:rsidRPr="00720C59" w:rsidRDefault="00720C59" w:rsidP="00720C59">
      <w:pPr>
        <w:spacing w:after="0" w:line="360" w:lineRule="auto"/>
        <w:ind w:firstLine="709"/>
        <w:jc w:val="both"/>
        <w:rPr>
          <w:rFonts w:ascii="Times New Roman" w:hAnsi="Times New Roman" w:cs="Times New Roman"/>
          <w:sz w:val="28"/>
          <w:szCs w:val="28"/>
          <w:lang w:val="uk-UA"/>
        </w:rPr>
      </w:pPr>
      <w:r w:rsidRPr="00720C59">
        <w:rPr>
          <w:rFonts w:ascii="Times New Roman" w:hAnsi="Times New Roman" w:cs="Times New Roman"/>
          <w:sz w:val="28"/>
          <w:szCs w:val="28"/>
          <w:lang w:val="uk-UA"/>
        </w:rPr>
        <w:t>В даній роботі використовувалась довідкова література: Нові слова та значення: словник під ред. Туровської Л.В. та Василькова Л.М. [2</w:t>
      </w:r>
      <w:r w:rsidR="003441FB">
        <w:rPr>
          <w:rFonts w:ascii="Times New Roman" w:hAnsi="Times New Roman" w:cs="Times New Roman"/>
          <w:sz w:val="28"/>
          <w:szCs w:val="28"/>
          <w:lang w:val="uk-UA"/>
        </w:rPr>
        <w:t>9</w:t>
      </w:r>
      <w:r w:rsidRPr="00720C59">
        <w:rPr>
          <w:rFonts w:ascii="Times New Roman" w:hAnsi="Times New Roman" w:cs="Times New Roman"/>
          <w:sz w:val="28"/>
          <w:szCs w:val="28"/>
          <w:lang w:val="uk-UA"/>
        </w:rPr>
        <w:t>], Українська мова: енциклопедія [</w:t>
      </w:r>
      <w:r w:rsidR="003441FB">
        <w:rPr>
          <w:rFonts w:ascii="Times New Roman" w:hAnsi="Times New Roman" w:cs="Times New Roman"/>
          <w:sz w:val="28"/>
          <w:szCs w:val="28"/>
          <w:lang w:val="uk-UA"/>
        </w:rPr>
        <w:t>30</w:t>
      </w:r>
      <w:r w:rsidRPr="00720C59">
        <w:rPr>
          <w:rFonts w:ascii="Times New Roman" w:hAnsi="Times New Roman" w:cs="Times New Roman"/>
          <w:sz w:val="28"/>
          <w:szCs w:val="28"/>
          <w:lang w:val="uk-UA"/>
        </w:rPr>
        <w:t>].</w:t>
      </w:r>
    </w:p>
    <w:p w:rsidR="00720C59" w:rsidRPr="00BC0319" w:rsidRDefault="00720C59" w:rsidP="00720C59">
      <w:pPr>
        <w:spacing w:after="0" w:line="360" w:lineRule="auto"/>
        <w:ind w:firstLine="709"/>
        <w:jc w:val="both"/>
        <w:rPr>
          <w:rFonts w:ascii="Times New Roman" w:hAnsi="Times New Roman" w:cs="Times New Roman"/>
          <w:sz w:val="28"/>
          <w:szCs w:val="28"/>
          <w:lang w:val="uk-UA"/>
        </w:rPr>
      </w:pPr>
      <w:r w:rsidRPr="00720C59">
        <w:rPr>
          <w:rFonts w:ascii="Times New Roman" w:hAnsi="Times New Roman" w:cs="Times New Roman"/>
          <w:sz w:val="28"/>
          <w:szCs w:val="28"/>
          <w:lang w:val="uk-UA"/>
        </w:rPr>
        <w:t>Теоретико-методологічну основу роботи становлять дослідження теорії питання роботи Меднікової Е.М. [</w:t>
      </w:r>
      <w:r w:rsidR="003441FB">
        <w:rPr>
          <w:rFonts w:ascii="Times New Roman" w:hAnsi="Times New Roman" w:cs="Times New Roman"/>
          <w:sz w:val="28"/>
          <w:szCs w:val="28"/>
          <w:lang w:val="uk-UA"/>
        </w:rPr>
        <w:t>13</w:t>
      </w:r>
      <w:r w:rsidRPr="00720C59">
        <w:rPr>
          <w:rFonts w:ascii="Times New Roman" w:hAnsi="Times New Roman" w:cs="Times New Roman"/>
          <w:sz w:val="28"/>
          <w:szCs w:val="28"/>
          <w:lang w:val="uk-UA"/>
        </w:rPr>
        <w:t>], Пешковського А.М. [</w:t>
      </w:r>
      <w:r w:rsidR="003441FB">
        <w:rPr>
          <w:rFonts w:ascii="Times New Roman" w:hAnsi="Times New Roman" w:cs="Times New Roman"/>
          <w:sz w:val="28"/>
          <w:szCs w:val="28"/>
          <w:lang w:val="uk-UA"/>
        </w:rPr>
        <w:t>15</w:t>
      </w:r>
      <w:r w:rsidRPr="00720C59">
        <w:rPr>
          <w:rFonts w:ascii="Times New Roman" w:hAnsi="Times New Roman" w:cs="Times New Roman"/>
          <w:sz w:val="28"/>
          <w:szCs w:val="28"/>
          <w:lang w:val="uk-UA"/>
        </w:rPr>
        <w:t>], в яких розглянуто поняття слова та методи його опису, Смирницького А.І. [</w:t>
      </w:r>
      <w:r w:rsidR="003441FB">
        <w:rPr>
          <w:rFonts w:ascii="Times New Roman" w:hAnsi="Times New Roman" w:cs="Times New Roman"/>
          <w:sz w:val="28"/>
          <w:szCs w:val="28"/>
          <w:lang w:val="uk-UA"/>
        </w:rPr>
        <w:t>20</w:t>
      </w:r>
      <w:r w:rsidRPr="00720C59">
        <w:rPr>
          <w:rFonts w:ascii="Times New Roman" w:hAnsi="Times New Roman" w:cs="Times New Roman"/>
          <w:sz w:val="28"/>
          <w:szCs w:val="28"/>
          <w:lang w:val="uk-UA"/>
        </w:rPr>
        <w:t>] та C.Baugh [</w:t>
      </w:r>
      <w:r w:rsidR="003441FB">
        <w:rPr>
          <w:rFonts w:ascii="Times New Roman" w:hAnsi="Times New Roman" w:cs="Times New Roman"/>
          <w:sz w:val="28"/>
          <w:szCs w:val="28"/>
          <w:lang w:val="uk-UA"/>
        </w:rPr>
        <w:t>27</w:t>
      </w:r>
      <w:r w:rsidRPr="00720C59">
        <w:rPr>
          <w:rFonts w:ascii="Times New Roman" w:hAnsi="Times New Roman" w:cs="Times New Roman"/>
          <w:sz w:val="28"/>
          <w:szCs w:val="28"/>
          <w:lang w:val="uk-UA"/>
        </w:rPr>
        <w:t>], в яких розглядаються особливості давньоанглійської мови. Під час роботи використовувались навчальні посібники під редакцією Войнової О.А. [</w:t>
      </w:r>
      <w:r w:rsidR="003441FB">
        <w:rPr>
          <w:rFonts w:ascii="Times New Roman" w:hAnsi="Times New Roman" w:cs="Times New Roman"/>
          <w:sz w:val="28"/>
          <w:szCs w:val="28"/>
          <w:lang w:val="uk-UA"/>
        </w:rPr>
        <w:t>8</w:t>
      </w:r>
      <w:r w:rsidRPr="00720C59">
        <w:rPr>
          <w:rFonts w:ascii="Times New Roman" w:hAnsi="Times New Roman" w:cs="Times New Roman"/>
          <w:sz w:val="28"/>
          <w:szCs w:val="28"/>
          <w:lang w:val="uk-UA"/>
        </w:rPr>
        <w:t>], Раєвської Н.М. [</w:t>
      </w:r>
      <w:r w:rsidR="003441FB">
        <w:rPr>
          <w:rFonts w:ascii="Times New Roman" w:hAnsi="Times New Roman" w:cs="Times New Roman"/>
          <w:sz w:val="28"/>
          <w:szCs w:val="28"/>
          <w:lang w:val="uk-UA"/>
        </w:rPr>
        <w:t>17</w:t>
      </w:r>
      <w:r w:rsidRPr="00720C59">
        <w:rPr>
          <w:rFonts w:ascii="Times New Roman" w:hAnsi="Times New Roman" w:cs="Times New Roman"/>
          <w:sz w:val="28"/>
          <w:szCs w:val="28"/>
          <w:lang w:val="uk-UA"/>
        </w:rPr>
        <w:t>], Соссюр Ф. [</w:t>
      </w:r>
      <w:r w:rsidR="003441FB">
        <w:rPr>
          <w:rFonts w:ascii="Times New Roman" w:hAnsi="Times New Roman" w:cs="Times New Roman"/>
          <w:sz w:val="28"/>
          <w:szCs w:val="28"/>
          <w:lang w:val="uk-UA"/>
        </w:rPr>
        <w:t>21</w:t>
      </w:r>
      <w:r w:rsidRPr="00720C59">
        <w:rPr>
          <w:rFonts w:ascii="Times New Roman" w:hAnsi="Times New Roman" w:cs="Times New Roman"/>
          <w:sz w:val="28"/>
          <w:szCs w:val="28"/>
          <w:lang w:val="uk-UA"/>
        </w:rPr>
        <w:t>], Харитончик З.А [</w:t>
      </w:r>
      <w:r w:rsidR="003441FB">
        <w:rPr>
          <w:rFonts w:ascii="Times New Roman" w:hAnsi="Times New Roman" w:cs="Times New Roman"/>
          <w:sz w:val="28"/>
          <w:szCs w:val="28"/>
          <w:lang w:val="uk-UA"/>
        </w:rPr>
        <w:t>23</w:t>
      </w:r>
      <w:r w:rsidRPr="00720C59">
        <w:rPr>
          <w:rFonts w:ascii="Times New Roman" w:hAnsi="Times New Roman" w:cs="Times New Roman"/>
          <w:sz w:val="28"/>
          <w:szCs w:val="28"/>
          <w:lang w:val="uk-UA"/>
        </w:rPr>
        <w:t>]. В роботі також використовувались  публікації таких  авторів, як Хейвуд Д. [</w:t>
      </w:r>
      <w:r w:rsidR="003441FB">
        <w:rPr>
          <w:rFonts w:ascii="Times New Roman" w:hAnsi="Times New Roman" w:cs="Times New Roman"/>
          <w:sz w:val="28"/>
          <w:szCs w:val="28"/>
          <w:lang w:val="uk-UA"/>
        </w:rPr>
        <w:t>24</w:t>
      </w:r>
      <w:r w:rsidRPr="00720C59">
        <w:rPr>
          <w:rFonts w:ascii="Times New Roman" w:hAnsi="Times New Roman" w:cs="Times New Roman"/>
          <w:sz w:val="28"/>
          <w:szCs w:val="28"/>
          <w:lang w:val="uk-UA"/>
        </w:rPr>
        <w:t>], Barber C. [</w:t>
      </w:r>
      <w:r w:rsidR="003441FB">
        <w:rPr>
          <w:rFonts w:ascii="Times New Roman" w:hAnsi="Times New Roman" w:cs="Times New Roman"/>
          <w:sz w:val="28"/>
          <w:szCs w:val="28"/>
          <w:lang w:val="uk-UA"/>
        </w:rPr>
        <w:t>26</w:t>
      </w:r>
      <w:r w:rsidRPr="00720C59">
        <w:rPr>
          <w:rFonts w:ascii="Times New Roman" w:hAnsi="Times New Roman" w:cs="Times New Roman"/>
          <w:sz w:val="28"/>
          <w:szCs w:val="28"/>
          <w:lang w:val="uk-UA"/>
        </w:rPr>
        <w:t>], Freedom D. [</w:t>
      </w:r>
      <w:r w:rsidR="003441FB">
        <w:rPr>
          <w:rFonts w:ascii="Times New Roman" w:hAnsi="Times New Roman" w:cs="Times New Roman"/>
          <w:sz w:val="28"/>
          <w:szCs w:val="28"/>
          <w:lang w:val="uk-UA"/>
        </w:rPr>
        <w:t>28</w:t>
      </w:r>
      <w:r w:rsidRPr="00720C59">
        <w:rPr>
          <w:rFonts w:ascii="Times New Roman" w:hAnsi="Times New Roman" w:cs="Times New Roman"/>
          <w:sz w:val="28"/>
          <w:szCs w:val="28"/>
          <w:lang w:val="uk-UA"/>
        </w:rPr>
        <w:t>], а також інтернет джерела.</w:t>
      </w:r>
    </w:p>
    <w:p w:rsidR="003551E5" w:rsidRDefault="00720C59" w:rsidP="00C02329">
      <w:pPr>
        <w:spacing w:after="0" w:line="360" w:lineRule="auto"/>
        <w:ind w:firstLine="709"/>
        <w:jc w:val="both"/>
        <w:rPr>
          <w:rFonts w:ascii="Times New Roman" w:hAnsi="Times New Roman" w:cs="Times New Roman"/>
          <w:sz w:val="28"/>
          <w:szCs w:val="28"/>
          <w:lang w:val="uk-UA"/>
        </w:rPr>
      </w:pPr>
      <w:r w:rsidRPr="00B059DF">
        <w:rPr>
          <w:rFonts w:ascii="Times New Roman" w:hAnsi="Times New Roman" w:cs="Times New Roman"/>
          <w:b/>
          <w:sz w:val="28"/>
          <w:szCs w:val="28"/>
          <w:lang w:val="uk-UA"/>
        </w:rPr>
        <w:lastRenderedPageBreak/>
        <w:t>Об’єкт</w:t>
      </w:r>
      <w:r w:rsidR="00B267EE">
        <w:rPr>
          <w:rFonts w:ascii="Times New Roman" w:hAnsi="Times New Roman" w:cs="Times New Roman"/>
          <w:sz w:val="28"/>
          <w:szCs w:val="28"/>
          <w:lang w:val="uk-UA"/>
        </w:rPr>
        <w:t xml:space="preserve"> </w:t>
      </w:r>
      <w:r w:rsidR="00B059DF">
        <w:rPr>
          <w:rFonts w:ascii="Times New Roman" w:hAnsi="Times New Roman" w:cs="Times New Roman"/>
          <w:sz w:val="28"/>
          <w:szCs w:val="28"/>
          <w:lang w:val="uk-UA"/>
        </w:rPr>
        <w:t xml:space="preserve">дослідження </w:t>
      </w:r>
      <w:r w:rsidR="003551E5">
        <w:rPr>
          <w:rFonts w:ascii="Times New Roman" w:hAnsi="Times New Roman" w:cs="Times New Roman"/>
          <w:sz w:val="28"/>
          <w:szCs w:val="28"/>
          <w:lang w:val="uk-UA"/>
        </w:rPr>
        <w:t xml:space="preserve"> – процес </w:t>
      </w:r>
      <w:r>
        <w:rPr>
          <w:rFonts w:ascii="Times New Roman" w:hAnsi="Times New Roman" w:cs="Times New Roman"/>
          <w:sz w:val="28"/>
          <w:szCs w:val="28"/>
          <w:lang w:val="uk-UA"/>
        </w:rPr>
        <w:t>запозичення</w:t>
      </w:r>
      <w:r w:rsidR="003551E5">
        <w:rPr>
          <w:rFonts w:ascii="Times New Roman" w:hAnsi="Times New Roman" w:cs="Times New Roman"/>
          <w:sz w:val="28"/>
          <w:szCs w:val="28"/>
          <w:lang w:val="uk-UA"/>
        </w:rPr>
        <w:t xml:space="preserve"> </w:t>
      </w:r>
      <w:r>
        <w:rPr>
          <w:rFonts w:ascii="Times New Roman" w:hAnsi="Times New Roman" w:cs="Times New Roman"/>
          <w:sz w:val="28"/>
          <w:szCs w:val="28"/>
          <w:lang w:val="uk-UA"/>
        </w:rPr>
        <w:t>як спосіб формування нової лексики</w:t>
      </w:r>
      <w:r w:rsidR="00311889">
        <w:rPr>
          <w:rFonts w:ascii="Times New Roman" w:hAnsi="Times New Roman" w:cs="Times New Roman"/>
          <w:sz w:val="28"/>
          <w:szCs w:val="28"/>
          <w:lang w:val="uk-UA"/>
        </w:rPr>
        <w:t>.</w:t>
      </w:r>
    </w:p>
    <w:p w:rsidR="00311889" w:rsidRPr="003551E5" w:rsidRDefault="00311889" w:rsidP="00C02329">
      <w:pPr>
        <w:spacing w:after="0" w:line="360" w:lineRule="auto"/>
        <w:ind w:firstLine="709"/>
        <w:jc w:val="both"/>
        <w:rPr>
          <w:rFonts w:ascii="Times New Roman" w:hAnsi="Times New Roman" w:cs="Times New Roman"/>
          <w:sz w:val="28"/>
          <w:szCs w:val="28"/>
        </w:rPr>
      </w:pPr>
      <w:r w:rsidRPr="00B059DF">
        <w:rPr>
          <w:rFonts w:ascii="Times New Roman" w:hAnsi="Times New Roman" w:cs="Times New Roman"/>
          <w:b/>
          <w:sz w:val="28"/>
          <w:szCs w:val="28"/>
          <w:lang w:val="uk-UA"/>
        </w:rPr>
        <w:t>Предмет</w:t>
      </w:r>
      <w:r w:rsidR="00B059DF">
        <w:rPr>
          <w:rFonts w:ascii="Times New Roman" w:hAnsi="Times New Roman" w:cs="Times New Roman"/>
          <w:b/>
          <w:sz w:val="28"/>
          <w:szCs w:val="28"/>
          <w:lang w:val="uk-UA"/>
        </w:rPr>
        <w:t xml:space="preserve"> </w:t>
      </w:r>
      <w:r w:rsidR="00B059DF">
        <w:rPr>
          <w:rFonts w:ascii="Times New Roman" w:hAnsi="Times New Roman" w:cs="Times New Roman"/>
          <w:sz w:val="28"/>
          <w:szCs w:val="28"/>
          <w:lang w:val="uk-UA"/>
        </w:rPr>
        <w:t>вивчення</w:t>
      </w:r>
      <w:r>
        <w:rPr>
          <w:rFonts w:ascii="Times New Roman" w:hAnsi="Times New Roman" w:cs="Times New Roman"/>
          <w:sz w:val="28"/>
          <w:szCs w:val="28"/>
          <w:lang w:val="uk-UA"/>
        </w:rPr>
        <w:t xml:space="preserve"> – </w:t>
      </w:r>
      <w:r w:rsidR="00720C59">
        <w:rPr>
          <w:rFonts w:ascii="Times New Roman" w:hAnsi="Times New Roman" w:cs="Times New Roman"/>
          <w:sz w:val="28"/>
          <w:szCs w:val="28"/>
          <w:lang w:val="uk-UA"/>
        </w:rPr>
        <w:t xml:space="preserve">запозичення в англійській мові (на прикладі </w:t>
      </w:r>
      <w:r w:rsidR="007A2610">
        <w:rPr>
          <w:rFonts w:ascii="Times New Roman" w:hAnsi="Times New Roman" w:cs="Times New Roman"/>
          <w:sz w:val="28"/>
          <w:szCs w:val="28"/>
          <w:lang w:val="uk-UA"/>
        </w:rPr>
        <w:t>соціокультурної взаємодії</w:t>
      </w:r>
      <w:r>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скандинавських</w:t>
      </w:r>
      <w:r w:rsidR="006B48A4">
        <w:rPr>
          <w:rFonts w:ascii="Times New Roman" w:hAnsi="Times New Roman" w:cs="Times New Roman"/>
          <w:sz w:val="28"/>
          <w:szCs w:val="28"/>
          <w:lang w:val="uk-UA"/>
        </w:rPr>
        <w:t xml:space="preserve"> та французьких</w:t>
      </w:r>
      <w:r w:rsidR="007A2610">
        <w:rPr>
          <w:rFonts w:ascii="Times New Roman" w:hAnsi="Times New Roman" w:cs="Times New Roman"/>
          <w:sz w:val="28"/>
          <w:szCs w:val="28"/>
          <w:lang w:val="uk-UA"/>
        </w:rPr>
        <w:t xml:space="preserve"> народів</w:t>
      </w:r>
      <w:r>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із народами англо-саксів в пері</w:t>
      </w:r>
      <w:r>
        <w:rPr>
          <w:rFonts w:ascii="Times New Roman" w:hAnsi="Times New Roman" w:cs="Times New Roman"/>
          <w:sz w:val="28"/>
          <w:szCs w:val="28"/>
          <w:lang w:val="uk-UA"/>
        </w:rPr>
        <w:t xml:space="preserve">од </w:t>
      </w:r>
      <w:r w:rsidR="007A2610">
        <w:rPr>
          <w:rFonts w:ascii="Times New Roman" w:hAnsi="Times New Roman" w:cs="Times New Roman"/>
          <w:sz w:val="28"/>
          <w:szCs w:val="28"/>
          <w:lang w:val="uk-UA"/>
        </w:rPr>
        <w:t>завоювань</w:t>
      </w:r>
      <w:r>
        <w:rPr>
          <w:rFonts w:ascii="Times New Roman" w:hAnsi="Times New Roman" w:cs="Times New Roman"/>
          <w:sz w:val="28"/>
          <w:szCs w:val="28"/>
          <w:lang w:val="uk-UA"/>
        </w:rPr>
        <w:t>)</w:t>
      </w:r>
    </w:p>
    <w:p w:rsidR="00311889" w:rsidRDefault="00311889" w:rsidP="00C02329">
      <w:pPr>
        <w:spacing w:after="0" w:line="360" w:lineRule="auto"/>
        <w:ind w:firstLine="709"/>
        <w:jc w:val="both"/>
        <w:rPr>
          <w:rFonts w:ascii="Times New Roman" w:hAnsi="Times New Roman" w:cs="Times New Roman"/>
          <w:sz w:val="28"/>
          <w:szCs w:val="28"/>
          <w:lang w:val="uk-UA"/>
        </w:rPr>
      </w:pPr>
      <w:r w:rsidRPr="00B059DF">
        <w:rPr>
          <w:rFonts w:ascii="Times New Roman" w:hAnsi="Times New Roman" w:cs="Times New Roman"/>
          <w:b/>
          <w:sz w:val="28"/>
          <w:szCs w:val="28"/>
          <w:lang w:val="uk-UA"/>
        </w:rPr>
        <w:t>Мета</w:t>
      </w:r>
      <w:r w:rsidR="00B059DF">
        <w:rPr>
          <w:rFonts w:ascii="Times New Roman" w:hAnsi="Times New Roman" w:cs="Times New Roman"/>
          <w:b/>
          <w:sz w:val="28"/>
          <w:szCs w:val="28"/>
          <w:lang w:val="uk-UA"/>
        </w:rPr>
        <w:t xml:space="preserve"> </w:t>
      </w:r>
      <w:r w:rsidR="00B059DF">
        <w:rPr>
          <w:rFonts w:ascii="Times New Roman" w:hAnsi="Times New Roman" w:cs="Times New Roman"/>
          <w:sz w:val="28"/>
          <w:szCs w:val="28"/>
          <w:lang w:val="uk-UA"/>
        </w:rPr>
        <w:t>роботи</w:t>
      </w:r>
      <w:r>
        <w:rPr>
          <w:rFonts w:ascii="Times New Roman" w:hAnsi="Times New Roman" w:cs="Times New Roman"/>
          <w:sz w:val="28"/>
          <w:szCs w:val="28"/>
          <w:lang w:val="uk-UA"/>
        </w:rPr>
        <w:t xml:space="preserve"> – </w:t>
      </w:r>
      <w:r w:rsidR="007A2610">
        <w:rPr>
          <w:rFonts w:ascii="Times New Roman" w:hAnsi="Times New Roman" w:cs="Times New Roman"/>
          <w:sz w:val="28"/>
          <w:szCs w:val="28"/>
          <w:lang w:val="uk-UA"/>
        </w:rPr>
        <w:t>проаналізувати</w:t>
      </w:r>
      <w:r>
        <w:rPr>
          <w:rFonts w:ascii="Times New Roman" w:hAnsi="Times New Roman" w:cs="Times New Roman"/>
          <w:sz w:val="28"/>
          <w:szCs w:val="28"/>
          <w:lang w:val="uk-UA"/>
        </w:rPr>
        <w:t xml:space="preserve"> </w:t>
      </w:r>
      <w:r w:rsidR="00B267EE">
        <w:rPr>
          <w:rFonts w:ascii="Times New Roman" w:hAnsi="Times New Roman" w:cs="Times New Roman"/>
          <w:sz w:val="28"/>
          <w:szCs w:val="28"/>
          <w:lang w:val="uk-UA"/>
        </w:rPr>
        <w:t>й</w:t>
      </w:r>
      <w:r>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класифікувати причини проникнення</w:t>
      </w:r>
      <w:r>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скандинавської</w:t>
      </w:r>
      <w:r w:rsidR="006B48A4">
        <w:rPr>
          <w:rFonts w:ascii="Times New Roman" w:hAnsi="Times New Roman" w:cs="Times New Roman"/>
          <w:sz w:val="28"/>
          <w:szCs w:val="28"/>
          <w:lang w:val="uk-UA"/>
        </w:rPr>
        <w:t xml:space="preserve"> та французької</w:t>
      </w:r>
      <w:r>
        <w:rPr>
          <w:rFonts w:ascii="Times New Roman" w:hAnsi="Times New Roman" w:cs="Times New Roman"/>
          <w:sz w:val="28"/>
          <w:szCs w:val="28"/>
          <w:lang w:val="uk-UA"/>
        </w:rPr>
        <w:t xml:space="preserve"> лексики</w:t>
      </w:r>
      <w:r w:rsidR="007A2610">
        <w:rPr>
          <w:rFonts w:ascii="Times New Roman" w:hAnsi="Times New Roman" w:cs="Times New Roman"/>
          <w:sz w:val="28"/>
          <w:szCs w:val="28"/>
          <w:lang w:val="uk-UA"/>
        </w:rPr>
        <w:t xml:space="preserve"> в англійську мову</w:t>
      </w:r>
      <w:r w:rsidR="00844556">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р</w:t>
      </w:r>
      <w:r w:rsidR="00B267EE">
        <w:rPr>
          <w:rFonts w:ascii="Times New Roman" w:hAnsi="Times New Roman" w:cs="Times New Roman"/>
          <w:sz w:val="28"/>
          <w:szCs w:val="28"/>
          <w:lang w:val="uk-UA"/>
        </w:rPr>
        <w:t>озглянути розвиток та</w:t>
      </w:r>
      <w:r w:rsidR="007A2610">
        <w:rPr>
          <w:rFonts w:ascii="Times New Roman" w:hAnsi="Times New Roman" w:cs="Times New Roman"/>
          <w:sz w:val="28"/>
          <w:szCs w:val="28"/>
          <w:lang w:val="uk-UA"/>
        </w:rPr>
        <w:t xml:space="preserve"> зміни</w:t>
      </w:r>
      <w:r w:rsidR="00844556">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слів від</w:t>
      </w:r>
      <w:r w:rsidR="00844556">
        <w:rPr>
          <w:rFonts w:ascii="Times New Roman" w:hAnsi="Times New Roman" w:cs="Times New Roman"/>
          <w:sz w:val="28"/>
          <w:szCs w:val="28"/>
          <w:lang w:val="uk-UA"/>
        </w:rPr>
        <w:t xml:space="preserve"> </w:t>
      </w:r>
      <w:r w:rsidR="007A2610">
        <w:rPr>
          <w:rFonts w:ascii="Times New Roman" w:hAnsi="Times New Roman" w:cs="Times New Roman"/>
          <w:sz w:val="28"/>
          <w:szCs w:val="28"/>
          <w:lang w:val="uk-UA"/>
        </w:rPr>
        <w:t>періоду запозичення по сьогоднішній</w:t>
      </w:r>
      <w:r w:rsidR="00844556">
        <w:rPr>
          <w:rFonts w:ascii="Times New Roman" w:hAnsi="Times New Roman" w:cs="Times New Roman"/>
          <w:sz w:val="28"/>
          <w:szCs w:val="28"/>
          <w:lang w:val="uk-UA"/>
        </w:rPr>
        <w:t xml:space="preserve"> день. </w:t>
      </w:r>
    </w:p>
    <w:p w:rsidR="00720C59" w:rsidRDefault="00720C59" w:rsidP="00720C59">
      <w:pPr>
        <w:spacing w:after="0" w:line="360" w:lineRule="auto"/>
        <w:ind w:firstLine="709"/>
        <w:jc w:val="both"/>
        <w:rPr>
          <w:rFonts w:ascii="Times New Roman" w:hAnsi="Times New Roman" w:cs="Times New Roman"/>
          <w:sz w:val="28"/>
          <w:szCs w:val="28"/>
          <w:lang w:val="uk-UA"/>
        </w:rPr>
      </w:pPr>
      <w:r w:rsidRPr="00720C59">
        <w:rPr>
          <w:rFonts w:ascii="Times New Roman" w:hAnsi="Times New Roman" w:cs="Times New Roman"/>
          <w:sz w:val="28"/>
          <w:szCs w:val="28"/>
          <w:lang w:val="uk-UA"/>
        </w:rPr>
        <w:t xml:space="preserve">Досягнення поставленої мети вимагає вирішення конкретних </w:t>
      </w:r>
      <w:r w:rsidRPr="00B059DF">
        <w:rPr>
          <w:rFonts w:ascii="Times New Roman" w:hAnsi="Times New Roman" w:cs="Times New Roman"/>
          <w:b/>
          <w:sz w:val="28"/>
          <w:szCs w:val="28"/>
          <w:lang w:val="uk-UA"/>
        </w:rPr>
        <w:t>завдань</w:t>
      </w:r>
      <w:r w:rsidRPr="00720C59">
        <w:rPr>
          <w:rFonts w:ascii="Times New Roman" w:hAnsi="Times New Roman" w:cs="Times New Roman"/>
          <w:sz w:val="28"/>
          <w:szCs w:val="28"/>
          <w:lang w:val="uk-UA"/>
        </w:rPr>
        <w:t>, а саме</w:t>
      </w:r>
      <w:r w:rsidR="00933D41">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p w:rsidR="00A07CF9" w:rsidRDefault="00720C59" w:rsidP="00720C59">
      <w:pPr>
        <w:spacing w:after="0" w:line="360" w:lineRule="auto"/>
        <w:ind w:firstLine="14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C4F97" w:rsidRPr="00A07CF9">
        <w:rPr>
          <w:rFonts w:ascii="Times New Roman" w:hAnsi="Times New Roman" w:cs="Times New Roman"/>
          <w:sz w:val="28"/>
          <w:szCs w:val="28"/>
          <w:lang w:val="uk-UA"/>
        </w:rPr>
        <w:t>—</w:t>
      </w:r>
      <w:r w:rsidR="003C4F97" w:rsidRPr="003C4F97">
        <w:rPr>
          <w:rFonts w:ascii="Times New Roman" w:hAnsi="Times New Roman" w:cs="Times New Roman"/>
          <w:sz w:val="28"/>
          <w:szCs w:val="28"/>
        </w:rPr>
        <w:t xml:space="preserve"> </w:t>
      </w:r>
      <w:r>
        <w:rPr>
          <w:rFonts w:ascii="Times New Roman" w:hAnsi="Times New Roman" w:cs="Times New Roman"/>
          <w:sz w:val="28"/>
          <w:szCs w:val="28"/>
        </w:rPr>
        <w:t xml:space="preserve"> </w:t>
      </w:r>
      <w:r w:rsidR="00933D41">
        <w:rPr>
          <w:rFonts w:ascii="Times New Roman" w:hAnsi="Times New Roman" w:cs="Times New Roman"/>
          <w:sz w:val="28"/>
          <w:szCs w:val="28"/>
          <w:lang w:val="uk-UA"/>
        </w:rPr>
        <w:t>Р</w:t>
      </w:r>
      <w:r w:rsidR="007C4C7E">
        <w:rPr>
          <w:rFonts w:ascii="Times New Roman" w:hAnsi="Times New Roman" w:cs="Times New Roman"/>
          <w:sz w:val="28"/>
          <w:szCs w:val="28"/>
          <w:lang w:val="uk-UA"/>
        </w:rPr>
        <w:t xml:space="preserve">озглянути </w:t>
      </w:r>
      <w:r w:rsidR="00B47AF1">
        <w:rPr>
          <w:rFonts w:ascii="Times New Roman" w:hAnsi="Times New Roman" w:cs="Times New Roman"/>
          <w:sz w:val="28"/>
          <w:szCs w:val="28"/>
          <w:lang w:val="uk-UA"/>
        </w:rPr>
        <w:t xml:space="preserve"> скандинавські</w:t>
      </w:r>
      <w:r w:rsidR="006B48A4">
        <w:rPr>
          <w:rFonts w:ascii="Times New Roman" w:hAnsi="Times New Roman" w:cs="Times New Roman"/>
          <w:sz w:val="28"/>
          <w:szCs w:val="28"/>
          <w:lang w:val="uk-UA"/>
        </w:rPr>
        <w:t xml:space="preserve"> та французькі</w:t>
      </w:r>
      <w:r w:rsidR="00B47AF1">
        <w:rPr>
          <w:rFonts w:ascii="Times New Roman" w:hAnsi="Times New Roman" w:cs="Times New Roman"/>
          <w:sz w:val="28"/>
          <w:szCs w:val="28"/>
          <w:lang w:val="uk-UA"/>
        </w:rPr>
        <w:t xml:space="preserve"> запозичення в англійській мові.</w:t>
      </w:r>
    </w:p>
    <w:p w:rsidR="00A07CF9" w:rsidRPr="003C4F97" w:rsidRDefault="003C4F97" w:rsidP="00720C59">
      <w:pPr>
        <w:spacing w:after="0" w:line="360" w:lineRule="auto"/>
        <w:ind w:left="-142" w:firstLine="142"/>
        <w:jc w:val="both"/>
        <w:rPr>
          <w:rFonts w:ascii="Times New Roman" w:hAnsi="Times New Roman" w:cs="Times New Roman"/>
          <w:sz w:val="28"/>
          <w:szCs w:val="28"/>
          <w:lang w:val="uk-UA"/>
        </w:rPr>
      </w:pPr>
      <w:r w:rsidRPr="003C4F97">
        <w:rPr>
          <w:rFonts w:ascii="Times New Roman" w:hAnsi="Times New Roman" w:cs="Times New Roman"/>
          <w:sz w:val="28"/>
          <w:szCs w:val="28"/>
        </w:rPr>
        <w:t xml:space="preserve">  </w:t>
      </w:r>
      <w:r w:rsidR="00720C59">
        <w:rPr>
          <w:rFonts w:ascii="Times New Roman" w:hAnsi="Times New Roman" w:cs="Times New Roman"/>
          <w:sz w:val="28"/>
          <w:szCs w:val="28"/>
        </w:rPr>
        <w:t xml:space="preserve"> </w:t>
      </w:r>
      <w:r w:rsidRPr="00A07CF9">
        <w:rPr>
          <w:rFonts w:ascii="Times New Roman" w:hAnsi="Times New Roman" w:cs="Times New Roman"/>
          <w:sz w:val="28"/>
          <w:szCs w:val="28"/>
          <w:lang w:val="uk-UA"/>
        </w:rPr>
        <w:t>—</w:t>
      </w:r>
      <w:r w:rsidR="00720C59">
        <w:rPr>
          <w:rFonts w:ascii="Times New Roman" w:hAnsi="Times New Roman" w:cs="Times New Roman"/>
          <w:sz w:val="28"/>
          <w:szCs w:val="28"/>
        </w:rPr>
        <w:t xml:space="preserve"> </w:t>
      </w:r>
      <w:r w:rsidR="00933D41" w:rsidRPr="003C4F97">
        <w:rPr>
          <w:rFonts w:ascii="Times New Roman" w:hAnsi="Times New Roman" w:cs="Times New Roman"/>
          <w:sz w:val="28"/>
          <w:szCs w:val="28"/>
          <w:lang w:val="uk-UA"/>
        </w:rPr>
        <w:t>Описати і</w:t>
      </w:r>
      <w:r w:rsidR="00234288" w:rsidRPr="003C4F97">
        <w:rPr>
          <w:rFonts w:ascii="Times New Roman" w:hAnsi="Times New Roman" w:cs="Times New Roman"/>
          <w:sz w:val="28"/>
          <w:szCs w:val="28"/>
          <w:lang w:val="uk-UA"/>
        </w:rPr>
        <w:t xml:space="preserve">сторичні </w:t>
      </w:r>
      <w:r w:rsidR="00FD3770" w:rsidRPr="003C4F97">
        <w:rPr>
          <w:rFonts w:ascii="Times New Roman" w:hAnsi="Times New Roman" w:cs="Times New Roman"/>
          <w:sz w:val="28"/>
          <w:szCs w:val="28"/>
          <w:lang w:val="uk-UA"/>
        </w:rPr>
        <w:t>передумови про</w:t>
      </w:r>
      <w:r w:rsidR="00234288" w:rsidRPr="003C4F97">
        <w:rPr>
          <w:rFonts w:ascii="Times New Roman" w:hAnsi="Times New Roman" w:cs="Times New Roman"/>
          <w:sz w:val="28"/>
          <w:szCs w:val="28"/>
          <w:lang w:val="uk-UA"/>
        </w:rPr>
        <w:t xml:space="preserve">никнення скандинавських </w:t>
      </w:r>
      <w:r w:rsidR="006B48A4">
        <w:rPr>
          <w:rFonts w:ascii="Times New Roman" w:hAnsi="Times New Roman" w:cs="Times New Roman"/>
          <w:sz w:val="28"/>
          <w:szCs w:val="28"/>
          <w:lang w:val="uk-UA"/>
        </w:rPr>
        <w:t xml:space="preserve">та французьких </w:t>
      </w:r>
      <w:r w:rsidR="00A07CF9" w:rsidRPr="003C4F97">
        <w:rPr>
          <w:rFonts w:ascii="Times New Roman" w:hAnsi="Times New Roman" w:cs="Times New Roman"/>
          <w:sz w:val="28"/>
          <w:szCs w:val="28"/>
          <w:lang w:val="uk-UA"/>
        </w:rPr>
        <w:t>запозичень, їх</w:t>
      </w:r>
      <w:r w:rsidR="00234288" w:rsidRPr="003C4F97">
        <w:rPr>
          <w:rFonts w:ascii="Times New Roman" w:hAnsi="Times New Roman" w:cs="Times New Roman"/>
          <w:sz w:val="28"/>
          <w:szCs w:val="28"/>
          <w:lang w:val="uk-UA"/>
        </w:rPr>
        <w:t xml:space="preserve"> м</w:t>
      </w:r>
      <w:r w:rsidR="00AE3237" w:rsidRPr="003C4F97">
        <w:rPr>
          <w:rFonts w:ascii="Times New Roman" w:hAnsi="Times New Roman" w:cs="Times New Roman"/>
          <w:sz w:val="28"/>
          <w:szCs w:val="28"/>
          <w:lang w:val="uk-UA"/>
        </w:rPr>
        <w:t>ожливі</w:t>
      </w:r>
      <w:r w:rsidR="00B47AF1" w:rsidRPr="003C4F97">
        <w:rPr>
          <w:rFonts w:ascii="Times New Roman" w:hAnsi="Times New Roman" w:cs="Times New Roman"/>
          <w:sz w:val="28"/>
          <w:szCs w:val="28"/>
          <w:lang w:val="uk-UA"/>
        </w:rPr>
        <w:t xml:space="preserve"> к</w:t>
      </w:r>
      <w:r w:rsidR="00AE3237" w:rsidRPr="003C4F97">
        <w:rPr>
          <w:rFonts w:ascii="Times New Roman" w:hAnsi="Times New Roman" w:cs="Times New Roman"/>
          <w:sz w:val="28"/>
          <w:szCs w:val="28"/>
          <w:lang w:val="uk-UA"/>
        </w:rPr>
        <w:t>ласифікації</w:t>
      </w:r>
      <w:r w:rsidR="00234288" w:rsidRPr="003C4F97">
        <w:rPr>
          <w:rFonts w:ascii="Times New Roman" w:hAnsi="Times New Roman" w:cs="Times New Roman"/>
          <w:sz w:val="28"/>
          <w:szCs w:val="28"/>
          <w:lang w:val="uk-UA"/>
        </w:rPr>
        <w:t xml:space="preserve"> . </w:t>
      </w:r>
    </w:p>
    <w:p w:rsidR="00A07CF9" w:rsidRPr="003C4F97" w:rsidRDefault="00720C59" w:rsidP="00720C59">
      <w:pPr>
        <w:spacing w:after="0" w:line="360" w:lineRule="auto"/>
        <w:ind w:firstLine="142"/>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003C4F97" w:rsidRPr="00A07CF9">
        <w:rPr>
          <w:rFonts w:ascii="Times New Roman" w:hAnsi="Times New Roman" w:cs="Times New Roman"/>
          <w:sz w:val="28"/>
          <w:szCs w:val="28"/>
          <w:lang w:val="uk-UA"/>
        </w:rPr>
        <w:t>—</w:t>
      </w:r>
      <w:r w:rsidR="003C4F97" w:rsidRPr="003C4F97">
        <w:rPr>
          <w:rFonts w:ascii="Times New Roman" w:hAnsi="Times New Roman" w:cs="Times New Roman"/>
          <w:sz w:val="28"/>
          <w:szCs w:val="28"/>
        </w:rPr>
        <w:t xml:space="preserve"> </w:t>
      </w:r>
      <w:r w:rsidR="00B059DF">
        <w:rPr>
          <w:rFonts w:ascii="Times New Roman" w:hAnsi="Times New Roman" w:cs="Times New Roman"/>
          <w:sz w:val="28"/>
          <w:szCs w:val="28"/>
          <w:lang w:val="uk-UA"/>
        </w:rPr>
        <w:t xml:space="preserve">   </w:t>
      </w:r>
      <w:r w:rsidR="004F6476" w:rsidRPr="003C4F97">
        <w:rPr>
          <w:rFonts w:ascii="Times New Roman" w:hAnsi="Times New Roman" w:cs="Times New Roman"/>
          <w:sz w:val="28"/>
          <w:szCs w:val="28"/>
          <w:lang w:val="uk-UA"/>
        </w:rPr>
        <w:t>Охарактеризувати ф</w:t>
      </w:r>
      <w:r w:rsidR="00234288" w:rsidRPr="003C4F97">
        <w:rPr>
          <w:rFonts w:ascii="Times New Roman" w:hAnsi="Times New Roman" w:cs="Times New Roman"/>
          <w:sz w:val="28"/>
          <w:szCs w:val="28"/>
          <w:lang w:val="uk-UA"/>
        </w:rPr>
        <w:t xml:space="preserve">онетичні та лексичні характеристики  запозичень. </w:t>
      </w:r>
    </w:p>
    <w:p w:rsidR="00A07CF9" w:rsidRDefault="003C4F97" w:rsidP="00720C59">
      <w:pPr>
        <w:spacing w:after="0" w:line="360" w:lineRule="auto"/>
        <w:ind w:firstLine="142"/>
        <w:jc w:val="both"/>
        <w:rPr>
          <w:rFonts w:ascii="Times New Roman" w:hAnsi="Times New Roman" w:cs="Times New Roman"/>
          <w:sz w:val="28"/>
          <w:szCs w:val="28"/>
          <w:lang w:val="uk-UA"/>
        </w:rPr>
      </w:pPr>
      <w:r w:rsidRPr="003C4F97">
        <w:rPr>
          <w:rFonts w:ascii="Times New Roman" w:hAnsi="Times New Roman" w:cs="Times New Roman"/>
          <w:sz w:val="28"/>
          <w:szCs w:val="28"/>
        </w:rPr>
        <w:t xml:space="preserve"> </w:t>
      </w:r>
      <w:r w:rsidRPr="00A07CF9">
        <w:rPr>
          <w:rFonts w:ascii="Times New Roman" w:hAnsi="Times New Roman" w:cs="Times New Roman"/>
          <w:sz w:val="28"/>
          <w:szCs w:val="28"/>
          <w:lang w:val="uk-UA"/>
        </w:rPr>
        <w:t>—</w:t>
      </w:r>
      <w:r w:rsidRPr="003C4F97">
        <w:rPr>
          <w:rFonts w:ascii="Times New Roman" w:hAnsi="Times New Roman" w:cs="Times New Roman"/>
          <w:sz w:val="28"/>
          <w:szCs w:val="28"/>
        </w:rPr>
        <w:t xml:space="preserve"> </w:t>
      </w:r>
      <w:r w:rsidR="004F6476" w:rsidRPr="003F3266">
        <w:rPr>
          <w:rFonts w:ascii="Times New Roman" w:hAnsi="Times New Roman" w:cs="Times New Roman"/>
          <w:sz w:val="28"/>
          <w:szCs w:val="28"/>
          <w:lang w:val="uk-UA"/>
        </w:rPr>
        <w:t>Проаналізувати</w:t>
      </w:r>
      <w:r w:rsidR="00A07CF9" w:rsidRPr="00A07CF9">
        <w:rPr>
          <w:rFonts w:ascii="Times New Roman" w:hAnsi="Times New Roman" w:cs="Times New Roman"/>
          <w:sz w:val="28"/>
          <w:szCs w:val="28"/>
          <w:lang w:val="uk-UA"/>
        </w:rPr>
        <w:t xml:space="preserve"> </w:t>
      </w:r>
      <w:r w:rsidR="004F6476">
        <w:rPr>
          <w:rFonts w:ascii="Times New Roman" w:hAnsi="Times New Roman" w:cs="Times New Roman"/>
          <w:sz w:val="28"/>
          <w:szCs w:val="28"/>
          <w:lang w:val="uk-UA"/>
        </w:rPr>
        <w:t>г</w:t>
      </w:r>
      <w:r w:rsidR="00234288" w:rsidRPr="00234288">
        <w:rPr>
          <w:rFonts w:ascii="Times New Roman" w:hAnsi="Times New Roman" w:cs="Times New Roman"/>
          <w:sz w:val="28"/>
          <w:szCs w:val="28"/>
          <w:lang w:val="uk-UA"/>
        </w:rPr>
        <w:t>раматичні характеристики скандинавських</w:t>
      </w:r>
      <w:r w:rsidR="006B48A4">
        <w:rPr>
          <w:rFonts w:ascii="Times New Roman" w:hAnsi="Times New Roman" w:cs="Times New Roman"/>
          <w:sz w:val="28"/>
          <w:szCs w:val="28"/>
          <w:lang w:val="uk-UA"/>
        </w:rPr>
        <w:t xml:space="preserve"> та французьких</w:t>
      </w:r>
      <w:r w:rsidR="00234288" w:rsidRPr="00234288">
        <w:rPr>
          <w:rFonts w:ascii="Times New Roman" w:hAnsi="Times New Roman" w:cs="Times New Roman"/>
          <w:sz w:val="28"/>
          <w:szCs w:val="28"/>
          <w:lang w:val="uk-UA"/>
        </w:rPr>
        <w:t xml:space="preserve"> запозичень.</w:t>
      </w:r>
      <w:r w:rsidR="00234288">
        <w:rPr>
          <w:rFonts w:ascii="Times New Roman" w:hAnsi="Times New Roman" w:cs="Times New Roman"/>
          <w:sz w:val="28"/>
          <w:szCs w:val="28"/>
          <w:lang w:val="uk-UA"/>
        </w:rPr>
        <w:t xml:space="preserve"> </w:t>
      </w:r>
    </w:p>
    <w:p w:rsidR="00720C59" w:rsidRPr="00720C59" w:rsidRDefault="003C4F97" w:rsidP="00720C59">
      <w:pPr>
        <w:spacing w:after="0" w:line="360" w:lineRule="auto"/>
        <w:ind w:firstLine="142"/>
        <w:jc w:val="both"/>
        <w:rPr>
          <w:rFonts w:ascii="Times New Roman" w:hAnsi="Times New Roman" w:cs="Times New Roman"/>
          <w:sz w:val="28"/>
          <w:szCs w:val="28"/>
          <w:lang w:val="uk-UA"/>
        </w:rPr>
      </w:pPr>
      <w:r w:rsidRPr="003C4F97">
        <w:rPr>
          <w:rFonts w:ascii="Times New Roman" w:hAnsi="Times New Roman" w:cs="Times New Roman"/>
          <w:sz w:val="28"/>
          <w:szCs w:val="28"/>
        </w:rPr>
        <w:t xml:space="preserve"> </w:t>
      </w:r>
      <w:r w:rsidRPr="00A07CF9">
        <w:rPr>
          <w:rFonts w:ascii="Times New Roman" w:hAnsi="Times New Roman" w:cs="Times New Roman"/>
          <w:sz w:val="28"/>
          <w:szCs w:val="28"/>
          <w:lang w:val="uk-UA"/>
        </w:rPr>
        <w:t>—</w:t>
      </w:r>
      <w:r w:rsidRPr="003C4F97">
        <w:rPr>
          <w:rFonts w:ascii="Times New Roman" w:hAnsi="Times New Roman" w:cs="Times New Roman"/>
          <w:sz w:val="28"/>
          <w:szCs w:val="28"/>
        </w:rPr>
        <w:t xml:space="preserve"> </w:t>
      </w:r>
      <w:r w:rsidR="00B059DF">
        <w:rPr>
          <w:rFonts w:ascii="Times New Roman" w:hAnsi="Times New Roman" w:cs="Times New Roman"/>
          <w:sz w:val="28"/>
          <w:szCs w:val="28"/>
          <w:lang w:val="uk-UA"/>
        </w:rPr>
        <w:t xml:space="preserve">   </w:t>
      </w:r>
      <w:r w:rsidR="004F6476" w:rsidRPr="003F3266">
        <w:rPr>
          <w:rFonts w:ascii="Times New Roman" w:hAnsi="Times New Roman" w:cs="Times New Roman"/>
          <w:sz w:val="28"/>
          <w:szCs w:val="28"/>
          <w:lang w:val="uk-UA"/>
        </w:rPr>
        <w:t>Описати а</w:t>
      </w:r>
      <w:r w:rsidR="00173E95">
        <w:rPr>
          <w:rFonts w:ascii="Times New Roman" w:hAnsi="Times New Roman" w:cs="Times New Roman"/>
          <w:sz w:val="28"/>
          <w:szCs w:val="28"/>
          <w:lang w:val="uk-UA"/>
        </w:rPr>
        <w:t>симіляці</w:t>
      </w:r>
      <w:r w:rsidR="004F6476">
        <w:rPr>
          <w:rFonts w:ascii="Times New Roman" w:hAnsi="Times New Roman" w:cs="Times New Roman"/>
          <w:sz w:val="28"/>
          <w:szCs w:val="28"/>
          <w:lang w:val="uk-UA"/>
        </w:rPr>
        <w:t>ю</w:t>
      </w:r>
      <w:r w:rsidR="00173E95">
        <w:rPr>
          <w:rFonts w:ascii="Times New Roman" w:hAnsi="Times New Roman" w:cs="Times New Roman"/>
          <w:sz w:val="28"/>
          <w:szCs w:val="28"/>
          <w:lang w:val="uk-UA"/>
        </w:rPr>
        <w:t xml:space="preserve"> </w:t>
      </w:r>
      <w:r w:rsidR="00234288" w:rsidRPr="00234288">
        <w:rPr>
          <w:rFonts w:ascii="Times New Roman" w:hAnsi="Times New Roman" w:cs="Times New Roman"/>
          <w:sz w:val="28"/>
          <w:szCs w:val="28"/>
          <w:lang w:val="uk-UA"/>
        </w:rPr>
        <w:t xml:space="preserve"> запозичен</w:t>
      </w:r>
      <w:r w:rsidR="00B059DF">
        <w:rPr>
          <w:rFonts w:ascii="Times New Roman" w:hAnsi="Times New Roman" w:cs="Times New Roman"/>
          <w:sz w:val="28"/>
          <w:szCs w:val="28"/>
          <w:lang w:val="uk-UA"/>
        </w:rPr>
        <w:t>их слів</w:t>
      </w:r>
      <w:r w:rsidR="00173E95">
        <w:rPr>
          <w:rFonts w:ascii="Times New Roman" w:hAnsi="Times New Roman" w:cs="Times New Roman"/>
          <w:sz w:val="28"/>
          <w:szCs w:val="28"/>
          <w:lang w:val="uk-UA"/>
        </w:rPr>
        <w:t xml:space="preserve"> в англійську мову</w:t>
      </w:r>
      <w:r w:rsidR="00691DBE">
        <w:rPr>
          <w:rFonts w:ascii="Times New Roman" w:hAnsi="Times New Roman" w:cs="Times New Roman"/>
          <w:sz w:val="28"/>
          <w:szCs w:val="28"/>
          <w:lang w:val="uk-UA"/>
        </w:rPr>
        <w:t xml:space="preserve">. </w:t>
      </w:r>
    </w:p>
    <w:p w:rsidR="00EE54A8" w:rsidRPr="00EE54A8" w:rsidRDefault="007A2610" w:rsidP="00EE54A8">
      <w:pPr>
        <w:spacing w:after="0" w:line="360" w:lineRule="auto"/>
        <w:ind w:firstLine="709"/>
        <w:jc w:val="both"/>
        <w:rPr>
          <w:rFonts w:ascii="Times New Roman" w:hAnsi="Times New Roman" w:cs="Times New Roman"/>
          <w:sz w:val="28"/>
          <w:szCs w:val="28"/>
          <w:lang w:val="uk-UA"/>
        </w:rPr>
      </w:pPr>
      <w:r w:rsidRPr="00B059DF">
        <w:rPr>
          <w:rFonts w:ascii="Times New Roman" w:hAnsi="Times New Roman" w:cs="Times New Roman"/>
          <w:b/>
          <w:sz w:val="28"/>
          <w:szCs w:val="28"/>
          <w:lang w:val="uk-UA"/>
        </w:rPr>
        <w:t>Методи</w:t>
      </w:r>
      <w:r>
        <w:rPr>
          <w:rFonts w:ascii="Times New Roman" w:hAnsi="Times New Roman" w:cs="Times New Roman"/>
          <w:sz w:val="28"/>
          <w:szCs w:val="28"/>
          <w:lang w:val="uk-UA"/>
        </w:rPr>
        <w:t xml:space="preserve"> дослідження</w:t>
      </w:r>
      <w:r w:rsidR="00EE54A8" w:rsidRPr="00EE54A8">
        <w:rPr>
          <w:rFonts w:ascii="Times New Roman" w:hAnsi="Times New Roman" w:cs="Times New Roman"/>
          <w:sz w:val="28"/>
          <w:szCs w:val="28"/>
          <w:lang w:val="uk-UA"/>
        </w:rPr>
        <w:t xml:space="preserve">. Для </w:t>
      </w:r>
      <w:r>
        <w:rPr>
          <w:rFonts w:ascii="Times New Roman" w:hAnsi="Times New Roman" w:cs="Times New Roman"/>
          <w:sz w:val="28"/>
          <w:szCs w:val="28"/>
          <w:lang w:val="uk-UA"/>
        </w:rPr>
        <w:t>вирішення поставлених завдань в роботі використовувались описовий та порівняльний методи, метод компонентного аналізу, а також прийоми класифі</w:t>
      </w:r>
      <w:r w:rsidR="00EE54A8" w:rsidRPr="00EE54A8">
        <w:rPr>
          <w:rFonts w:ascii="Times New Roman" w:hAnsi="Times New Roman" w:cs="Times New Roman"/>
          <w:sz w:val="28"/>
          <w:szCs w:val="28"/>
          <w:lang w:val="uk-UA"/>
        </w:rPr>
        <w:t>кац</w:t>
      </w:r>
      <w:r w:rsidR="00F55872">
        <w:rPr>
          <w:rFonts w:ascii="Times New Roman" w:hAnsi="Times New Roman" w:cs="Times New Roman"/>
          <w:sz w:val="28"/>
          <w:szCs w:val="28"/>
          <w:lang w:val="uk-UA"/>
        </w:rPr>
        <w:t>ії</w:t>
      </w:r>
      <w:r w:rsidR="00EE54A8" w:rsidRPr="00EE54A8">
        <w:rPr>
          <w:rFonts w:ascii="Times New Roman" w:hAnsi="Times New Roman" w:cs="Times New Roman"/>
          <w:sz w:val="28"/>
          <w:szCs w:val="28"/>
          <w:lang w:val="uk-UA"/>
        </w:rPr>
        <w:t xml:space="preserve"> и</w:t>
      </w:r>
      <w:r w:rsidR="00F55872">
        <w:rPr>
          <w:rFonts w:ascii="Times New Roman" w:hAnsi="Times New Roman" w:cs="Times New Roman"/>
          <w:sz w:val="28"/>
          <w:szCs w:val="28"/>
          <w:lang w:val="uk-UA"/>
        </w:rPr>
        <w:t xml:space="preserve"> систематизації</w:t>
      </w:r>
      <w:r w:rsidR="00EE54A8" w:rsidRPr="00EE54A8">
        <w:rPr>
          <w:rFonts w:ascii="Times New Roman" w:hAnsi="Times New Roman" w:cs="Times New Roman"/>
          <w:sz w:val="28"/>
          <w:szCs w:val="28"/>
          <w:lang w:val="uk-UA"/>
        </w:rPr>
        <w:t>.</w:t>
      </w:r>
    </w:p>
    <w:p w:rsidR="00B059DF" w:rsidRDefault="00691DBE" w:rsidP="00691DBE">
      <w:pPr>
        <w:spacing w:after="0" w:line="360" w:lineRule="auto"/>
        <w:ind w:firstLine="709"/>
        <w:jc w:val="both"/>
        <w:rPr>
          <w:rFonts w:ascii="Times New Roman" w:hAnsi="Times New Roman" w:cs="Times New Roman"/>
          <w:sz w:val="28"/>
          <w:szCs w:val="28"/>
          <w:lang w:val="uk-UA"/>
        </w:rPr>
      </w:pPr>
      <w:r w:rsidRPr="00691DBE">
        <w:rPr>
          <w:rFonts w:ascii="Times New Roman" w:hAnsi="Times New Roman" w:cs="Times New Roman"/>
          <w:sz w:val="28"/>
          <w:szCs w:val="28"/>
          <w:lang w:val="uk-UA"/>
        </w:rPr>
        <w:t xml:space="preserve">Структура роботи обумовлена її метою та завданнями. Робота складається зі вступу, двох розділів, загальних висновків та списку використаних джерел. </w:t>
      </w:r>
    </w:p>
    <w:p w:rsidR="00AF5656" w:rsidRPr="00AF5656" w:rsidRDefault="00AF5656" w:rsidP="00691DB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i/>
          <w:sz w:val="28"/>
          <w:szCs w:val="28"/>
          <w:lang w:val="uk-UA"/>
        </w:rPr>
        <w:t>Вступ</w:t>
      </w:r>
      <w:r>
        <w:rPr>
          <w:rFonts w:ascii="Times New Roman" w:hAnsi="Times New Roman" w:cs="Times New Roman"/>
          <w:sz w:val="28"/>
          <w:szCs w:val="28"/>
          <w:lang w:val="uk-UA"/>
        </w:rPr>
        <w:t xml:space="preserve"> формулює тему роботи і зазначає її актуальність, містить визначення мети, </w:t>
      </w:r>
      <w:r w:rsidR="00D55F61">
        <w:rPr>
          <w:rFonts w:ascii="Times New Roman" w:hAnsi="Times New Roman" w:cs="Times New Roman"/>
          <w:sz w:val="28"/>
          <w:szCs w:val="28"/>
          <w:lang w:val="uk-UA"/>
        </w:rPr>
        <w:t xml:space="preserve">об’єкта </w:t>
      </w:r>
      <w:r>
        <w:rPr>
          <w:rFonts w:ascii="Times New Roman" w:hAnsi="Times New Roman" w:cs="Times New Roman"/>
          <w:sz w:val="28"/>
          <w:szCs w:val="28"/>
          <w:lang w:val="uk-UA"/>
        </w:rPr>
        <w:t>і предмета виконаного дослідження. Характеризує структуру роботи.</w:t>
      </w:r>
    </w:p>
    <w:p w:rsidR="00B059DF" w:rsidRDefault="00691DBE" w:rsidP="00691DBE">
      <w:pPr>
        <w:spacing w:after="0" w:line="360" w:lineRule="auto"/>
        <w:ind w:firstLine="709"/>
        <w:jc w:val="both"/>
        <w:rPr>
          <w:rFonts w:ascii="Times New Roman" w:hAnsi="Times New Roman" w:cs="Times New Roman"/>
          <w:sz w:val="28"/>
          <w:szCs w:val="28"/>
          <w:lang w:val="uk-UA"/>
        </w:rPr>
      </w:pPr>
      <w:r w:rsidRPr="00B059DF">
        <w:rPr>
          <w:rFonts w:ascii="Times New Roman" w:hAnsi="Times New Roman" w:cs="Times New Roman"/>
          <w:b/>
          <w:i/>
          <w:sz w:val="28"/>
          <w:szCs w:val="28"/>
          <w:lang w:val="uk-UA"/>
        </w:rPr>
        <w:t>Перший</w:t>
      </w:r>
      <w:r w:rsidRPr="00691DBE">
        <w:rPr>
          <w:rFonts w:ascii="Times New Roman" w:hAnsi="Times New Roman" w:cs="Times New Roman"/>
          <w:sz w:val="28"/>
          <w:szCs w:val="28"/>
          <w:lang w:val="uk-UA"/>
        </w:rPr>
        <w:t xml:space="preserve"> розділ подає те</w:t>
      </w:r>
      <w:r w:rsidR="00617ADE">
        <w:rPr>
          <w:rFonts w:ascii="Times New Roman" w:hAnsi="Times New Roman" w:cs="Times New Roman"/>
          <w:sz w:val="28"/>
          <w:szCs w:val="28"/>
          <w:lang w:val="uk-UA"/>
        </w:rPr>
        <w:t>оретичні передумови дослідження, розглядається історична хронологія розвитку англійської мови</w:t>
      </w:r>
      <w:r w:rsidR="00913459">
        <w:rPr>
          <w:rFonts w:ascii="Times New Roman" w:hAnsi="Times New Roman" w:cs="Times New Roman"/>
          <w:sz w:val="28"/>
          <w:szCs w:val="28"/>
          <w:lang w:val="uk-UA"/>
        </w:rPr>
        <w:t xml:space="preserve">, проводиться </w:t>
      </w:r>
      <w:r w:rsidR="00913459">
        <w:rPr>
          <w:rFonts w:ascii="Times New Roman" w:hAnsi="Times New Roman" w:cs="Times New Roman"/>
          <w:sz w:val="28"/>
          <w:szCs w:val="28"/>
          <w:lang w:val="uk-UA"/>
        </w:rPr>
        <w:lastRenderedPageBreak/>
        <w:t>аналіз літератури з аспектів</w:t>
      </w:r>
      <w:r>
        <w:rPr>
          <w:rFonts w:ascii="Times New Roman" w:hAnsi="Times New Roman" w:cs="Times New Roman"/>
          <w:sz w:val="28"/>
          <w:szCs w:val="28"/>
          <w:lang w:val="uk-UA"/>
        </w:rPr>
        <w:t xml:space="preserve"> проникнен</w:t>
      </w:r>
      <w:r w:rsidR="00617ADE">
        <w:rPr>
          <w:rFonts w:ascii="Times New Roman" w:hAnsi="Times New Roman" w:cs="Times New Roman"/>
          <w:sz w:val="28"/>
          <w:szCs w:val="28"/>
          <w:lang w:val="uk-UA"/>
        </w:rPr>
        <w:t>ня запозичень в англійську мову</w:t>
      </w:r>
      <w:r w:rsidR="00913459">
        <w:rPr>
          <w:rFonts w:ascii="Times New Roman" w:hAnsi="Times New Roman" w:cs="Times New Roman"/>
          <w:sz w:val="28"/>
          <w:szCs w:val="28"/>
          <w:lang w:val="uk-UA"/>
        </w:rPr>
        <w:t>,</w:t>
      </w:r>
      <w:r w:rsidR="004F6476">
        <w:rPr>
          <w:rFonts w:ascii="Times New Roman" w:hAnsi="Times New Roman" w:cs="Times New Roman"/>
          <w:sz w:val="28"/>
          <w:szCs w:val="28"/>
          <w:lang w:val="uk-UA"/>
        </w:rPr>
        <w:t xml:space="preserve"> </w:t>
      </w:r>
      <w:r w:rsidR="004F6476" w:rsidRPr="003C4F97">
        <w:rPr>
          <w:rFonts w:ascii="Times New Roman" w:hAnsi="Times New Roman" w:cs="Times New Roman"/>
          <w:sz w:val="28"/>
          <w:szCs w:val="28"/>
          <w:lang w:val="uk-UA"/>
        </w:rPr>
        <w:t>аналізується</w:t>
      </w:r>
      <w:r w:rsidR="00913459" w:rsidRPr="004F6476">
        <w:rPr>
          <w:rFonts w:ascii="Times New Roman" w:hAnsi="Times New Roman" w:cs="Times New Roman"/>
          <w:color w:val="FF0000"/>
          <w:sz w:val="28"/>
          <w:szCs w:val="28"/>
          <w:lang w:val="uk-UA"/>
        </w:rPr>
        <w:t xml:space="preserve"> </w:t>
      </w:r>
      <w:r w:rsidR="00913459">
        <w:rPr>
          <w:rFonts w:ascii="Times New Roman" w:hAnsi="Times New Roman" w:cs="Times New Roman"/>
          <w:sz w:val="28"/>
          <w:szCs w:val="28"/>
          <w:lang w:val="uk-UA"/>
        </w:rPr>
        <w:t>мова</w:t>
      </w:r>
      <w:r>
        <w:rPr>
          <w:rFonts w:ascii="Times New Roman" w:hAnsi="Times New Roman" w:cs="Times New Roman"/>
          <w:sz w:val="28"/>
          <w:szCs w:val="28"/>
          <w:lang w:val="uk-UA"/>
        </w:rPr>
        <w:t xml:space="preserve"> і мовлення як </w:t>
      </w:r>
      <w:r w:rsidR="004F6476" w:rsidRPr="003C4F97">
        <w:rPr>
          <w:rFonts w:ascii="Times New Roman" w:hAnsi="Times New Roman" w:cs="Times New Roman"/>
          <w:sz w:val="28"/>
          <w:szCs w:val="28"/>
          <w:lang w:val="uk-UA"/>
        </w:rPr>
        <w:t>засіб</w:t>
      </w:r>
      <w:r>
        <w:rPr>
          <w:rFonts w:ascii="Times New Roman" w:hAnsi="Times New Roman" w:cs="Times New Roman"/>
          <w:sz w:val="28"/>
          <w:szCs w:val="28"/>
          <w:lang w:val="uk-UA"/>
        </w:rPr>
        <w:t xml:space="preserve"> сп</w:t>
      </w:r>
      <w:r w:rsidR="00FD3770">
        <w:rPr>
          <w:rFonts w:ascii="Times New Roman" w:hAnsi="Times New Roman" w:cs="Times New Roman"/>
          <w:sz w:val="28"/>
          <w:szCs w:val="28"/>
          <w:lang w:val="uk-UA"/>
        </w:rPr>
        <w:t>і</w:t>
      </w:r>
      <w:r>
        <w:rPr>
          <w:rFonts w:ascii="Times New Roman" w:hAnsi="Times New Roman" w:cs="Times New Roman"/>
          <w:sz w:val="28"/>
          <w:szCs w:val="28"/>
          <w:lang w:val="uk-UA"/>
        </w:rPr>
        <w:t>лкування та розвитку суспільства.</w:t>
      </w:r>
      <w:r w:rsidR="00FD3770">
        <w:rPr>
          <w:rFonts w:ascii="Times New Roman" w:hAnsi="Times New Roman" w:cs="Times New Roman"/>
          <w:sz w:val="28"/>
          <w:szCs w:val="28"/>
          <w:lang w:val="uk-UA"/>
        </w:rPr>
        <w:t xml:space="preserve"> </w:t>
      </w:r>
    </w:p>
    <w:p w:rsidR="00234288" w:rsidRDefault="00FD3770" w:rsidP="00691DB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B059DF">
        <w:rPr>
          <w:rFonts w:ascii="Times New Roman" w:hAnsi="Times New Roman" w:cs="Times New Roman"/>
          <w:b/>
          <w:i/>
          <w:sz w:val="28"/>
          <w:szCs w:val="28"/>
          <w:lang w:val="uk-UA"/>
        </w:rPr>
        <w:t>другому</w:t>
      </w:r>
      <w:r>
        <w:rPr>
          <w:rFonts w:ascii="Times New Roman" w:hAnsi="Times New Roman" w:cs="Times New Roman"/>
          <w:sz w:val="28"/>
          <w:szCs w:val="28"/>
          <w:lang w:val="uk-UA"/>
        </w:rPr>
        <w:t xml:space="preserve"> </w:t>
      </w:r>
      <w:r w:rsidR="006B48A4">
        <w:rPr>
          <w:rFonts w:ascii="Times New Roman" w:hAnsi="Times New Roman" w:cs="Times New Roman"/>
          <w:sz w:val="28"/>
          <w:szCs w:val="28"/>
          <w:lang w:val="uk-UA"/>
        </w:rPr>
        <w:t xml:space="preserve">та </w:t>
      </w:r>
      <w:r w:rsidR="006B48A4" w:rsidRPr="00B059DF">
        <w:rPr>
          <w:rFonts w:ascii="Times New Roman" w:hAnsi="Times New Roman" w:cs="Times New Roman"/>
          <w:b/>
          <w:i/>
          <w:sz w:val="28"/>
          <w:szCs w:val="28"/>
          <w:lang w:val="uk-UA"/>
        </w:rPr>
        <w:t>третьому</w:t>
      </w:r>
      <w:r w:rsidR="006B48A4">
        <w:rPr>
          <w:rFonts w:ascii="Times New Roman" w:hAnsi="Times New Roman" w:cs="Times New Roman"/>
          <w:sz w:val="28"/>
          <w:szCs w:val="28"/>
          <w:lang w:val="uk-UA"/>
        </w:rPr>
        <w:t xml:space="preserve"> розділах</w:t>
      </w:r>
      <w:r>
        <w:rPr>
          <w:rFonts w:ascii="Times New Roman" w:hAnsi="Times New Roman" w:cs="Times New Roman"/>
          <w:sz w:val="28"/>
          <w:szCs w:val="28"/>
          <w:lang w:val="uk-UA"/>
        </w:rPr>
        <w:t xml:space="preserve"> розглядаю</w:t>
      </w:r>
      <w:r w:rsidR="00A07CF9">
        <w:rPr>
          <w:rFonts w:ascii="Times New Roman" w:hAnsi="Times New Roman" w:cs="Times New Roman"/>
          <w:sz w:val="28"/>
          <w:szCs w:val="28"/>
          <w:lang w:val="uk-UA"/>
        </w:rPr>
        <w:t>т</w:t>
      </w:r>
      <w:r>
        <w:rPr>
          <w:rFonts w:ascii="Times New Roman" w:hAnsi="Times New Roman" w:cs="Times New Roman"/>
          <w:sz w:val="28"/>
          <w:szCs w:val="28"/>
          <w:lang w:val="uk-UA"/>
        </w:rPr>
        <w:t xml:space="preserve">ься практичні аспекти </w:t>
      </w:r>
      <w:r w:rsidR="00A07CF9">
        <w:rPr>
          <w:rFonts w:ascii="Times New Roman" w:hAnsi="Times New Roman" w:cs="Times New Roman"/>
          <w:sz w:val="28"/>
          <w:szCs w:val="28"/>
          <w:lang w:val="uk-UA"/>
        </w:rPr>
        <w:t>дано</w:t>
      </w:r>
      <w:r w:rsidR="00B059DF">
        <w:rPr>
          <w:rFonts w:ascii="Times New Roman" w:hAnsi="Times New Roman" w:cs="Times New Roman"/>
          <w:sz w:val="28"/>
          <w:szCs w:val="28"/>
          <w:lang w:val="uk-UA"/>
        </w:rPr>
        <w:t>го дослідження</w:t>
      </w:r>
      <w:r>
        <w:rPr>
          <w:rFonts w:ascii="Times New Roman" w:hAnsi="Times New Roman" w:cs="Times New Roman"/>
          <w:sz w:val="28"/>
          <w:szCs w:val="28"/>
          <w:lang w:val="uk-UA"/>
        </w:rPr>
        <w:t>.</w:t>
      </w:r>
    </w:p>
    <w:p w:rsidR="00B059DF" w:rsidRDefault="00B059DF" w:rsidP="00691DBE">
      <w:pPr>
        <w:spacing w:after="0" w:line="360" w:lineRule="auto"/>
        <w:ind w:firstLine="709"/>
        <w:jc w:val="both"/>
        <w:rPr>
          <w:rFonts w:ascii="Times New Roman" w:hAnsi="Times New Roman" w:cs="Times New Roman"/>
          <w:sz w:val="28"/>
          <w:szCs w:val="28"/>
          <w:lang w:val="uk-UA"/>
        </w:rPr>
      </w:pPr>
      <w:r w:rsidRPr="00AF5656">
        <w:rPr>
          <w:rFonts w:ascii="Times New Roman" w:hAnsi="Times New Roman" w:cs="Times New Roman"/>
          <w:b/>
          <w:i/>
          <w:sz w:val="28"/>
          <w:szCs w:val="28"/>
          <w:lang w:val="uk-UA"/>
        </w:rPr>
        <w:t>Висновки</w:t>
      </w:r>
      <w:r w:rsidR="00AF5656">
        <w:rPr>
          <w:rFonts w:ascii="Times New Roman" w:hAnsi="Times New Roman" w:cs="Times New Roman"/>
          <w:b/>
          <w:sz w:val="28"/>
          <w:szCs w:val="28"/>
          <w:lang w:val="uk-UA"/>
        </w:rPr>
        <w:t xml:space="preserve"> </w:t>
      </w:r>
      <w:r w:rsidR="00AF5656">
        <w:rPr>
          <w:rFonts w:ascii="Times New Roman" w:hAnsi="Times New Roman" w:cs="Times New Roman"/>
          <w:sz w:val="28"/>
          <w:szCs w:val="28"/>
          <w:lang w:val="uk-UA"/>
        </w:rPr>
        <w:t>містять резюмуючи частину виконаного дослідження.</w:t>
      </w:r>
    </w:p>
    <w:p w:rsidR="00AF5656" w:rsidRPr="00AF5656" w:rsidRDefault="00AF5656" w:rsidP="00691DB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AF5656">
        <w:rPr>
          <w:rFonts w:ascii="Times New Roman" w:hAnsi="Times New Roman" w:cs="Times New Roman"/>
          <w:b/>
          <w:i/>
          <w:sz w:val="28"/>
          <w:szCs w:val="28"/>
          <w:lang w:val="uk-UA"/>
        </w:rPr>
        <w:t>списку</w:t>
      </w:r>
      <w:r>
        <w:rPr>
          <w:rFonts w:ascii="Times New Roman" w:hAnsi="Times New Roman" w:cs="Times New Roman"/>
          <w:sz w:val="28"/>
          <w:szCs w:val="28"/>
          <w:lang w:val="uk-UA"/>
        </w:rPr>
        <w:t xml:space="preserve"> </w:t>
      </w:r>
      <w:r w:rsidRPr="00AF5656">
        <w:rPr>
          <w:rFonts w:ascii="Times New Roman" w:hAnsi="Times New Roman" w:cs="Times New Roman"/>
          <w:b/>
          <w:i/>
          <w:sz w:val="28"/>
          <w:szCs w:val="28"/>
          <w:lang w:val="uk-UA"/>
        </w:rPr>
        <w:t>використаних</w:t>
      </w:r>
      <w:r>
        <w:rPr>
          <w:rFonts w:ascii="Times New Roman" w:hAnsi="Times New Roman" w:cs="Times New Roman"/>
          <w:sz w:val="28"/>
          <w:szCs w:val="28"/>
          <w:lang w:val="uk-UA"/>
        </w:rPr>
        <w:t xml:space="preserve"> </w:t>
      </w:r>
      <w:r w:rsidRPr="00AF5656">
        <w:rPr>
          <w:rFonts w:ascii="Times New Roman" w:hAnsi="Times New Roman" w:cs="Times New Roman"/>
          <w:b/>
          <w:i/>
          <w:sz w:val="28"/>
          <w:szCs w:val="28"/>
          <w:lang w:val="uk-UA"/>
        </w:rPr>
        <w:t>джерел</w:t>
      </w:r>
      <w:r>
        <w:rPr>
          <w:rFonts w:ascii="Times New Roman" w:hAnsi="Times New Roman" w:cs="Times New Roman"/>
          <w:sz w:val="28"/>
          <w:szCs w:val="28"/>
          <w:lang w:val="uk-UA"/>
        </w:rPr>
        <w:t xml:space="preserve"> зазначено бібліографічні дані </w:t>
      </w:r>
      <w:r w:rsidR="00D55F61">
        <w:rPr>
          <w:rFonts w:ascii="Times New Roman" w:hAnsi="Times New Roman" w:cs="Times New Roman"/>
          <w:sz w:val="28"/>
          <w:szCs w:val="28"/>
          <w:lang w:val="uk-UA"/>
        </w:rPr>
        <w:t xml:space="preserve">30 </w:t>
      </w:r>
      <w:r>
        <w:rPr>
          <w:rFonts w:ascii="Times New Roman" w:hAnsi="Times New Roman" w:cs="Times New Roman"/>
          <w:sz w:val="28"/>
          <w:szCs w:val="28"/>
          <w:lang w:val="uk-UA"/>
        </w:rPr>
        <w:t>наукових публікацій за темою роботи.</w:t>
      </w:r>
    </w:p>
    <w:p w:rsidR="007C4C7E" w:rsidRDefault="007C4C7E" w:rsidP="00C02329">
      <w:pPr>
        <w:spacing w:after="0" w:line="360" w:lineRule="auto"/>
        <w:ind w:firstLine="709"/>
        <w:jc w:val="both"/>
        <w:rPr>
          <w:rFonts w:ascii="Times New Roman" w:hAnsi="Times New Roman" w:cs="Times New Roman"/>
          <w:sz w:val="28"/>
          <w:szCs w:val="28"/>
          <w:lang w:val="uk-UA"/>
        </w:rPr>
      </w:pPr>
    </w:p>
    <w:p w:rsidR="004A771E" w:rsidRDefault="004A771E" w:rsidP="00892595">
      <w:pPr>
        <w:spacing w:after="0" w:line="360" w:lineRule="auto"/>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bookmarkStart w:id="0" w:name="_GoBack"/>
      <w:bookmarkEnd w:id="0"/>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D55F61" w:rsidRDefault="00D55F61" w:rsidP="00C02329">
      <w:pPr>
        <w:spacing w:after="0" w:line="360" w:lineRule="auto"/>
        <w:ind w:firstLine="709"/>
        <w:jc w:val="both"/>
        <w:rPr>
          <w:rFonts w:ascii="Times New Roman" w:eastAsia="Calibri" w:hAnsi="Times New Roman" w:cs="Times New Roman"/>
          <w:b/>
          <w:sz w:val="28"/>
          <w:szCs w:val="28"/>
          <w:lang w:val="uk-UA"/>
        </w:rPr>
      </w:pPr>
    </w:p>
    <w:p w:rsidR="00D55F61" w:rsidRDefault="00D55F61" w:rsidP="00C02329">
      <w:pPr>
        <w:spacing w:after="0" w:line="360" w:lineRule="auto"/>
        <w:ind w:firstLine="709"/>
        <w:jc w:val="both"/>
        <w:rPr>
          <w:rFonts w:ascii="Times New Roman" w:eastAsia="Calibri" w:hAnsi="Times New Roman" w:cs="Times New Roman"/>
          <w:b/>
          <w:sz w:val="28"/>
          <w:szCs w:val="28"/>
          <w:lang w:val="uk-UA"/>
        </w:rPr>
      </w:pPr>
    </w:p>
    <w:p w:rsidR="00AF5656" w:rsidRDefault="00AF5656" w:rsidP="00C02329">
      <w:pPr>
        <w:spacing w:after="0" w:line="360" w:lineRule="auto"/>
        <w:ind w:firstLine="709"/>
        <w:jc w:val="both"/>
        <w:rPr>
          <w:rFonts w:ascii="Times New Roman" w:eastAsia="Calibri" w:hAnsi="Times New Roman" w:cs="Times New Roman"/>
          <w:b/>
          <w:sz w:val="28"/>
          <w:szCs w:val="28"/>
          <w:lang w:val="uk-UA"/>
        </w:rPr>
      </w:pPr>
    </w:p>
    <w:p w:rsidR="00642208" w:rsidRDefault="00FC121F" w:rsidP="00FC121F">
      <w:pPr>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726092" w:rsidRDefault="00642208" w:rsidP="00FC121F">
      <w:pPr>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726092" w:rsidRDefault="00726092" w:rsidP="00FC121F">
      <w:pPr>
        <w:spacing w:after="0" w:line="360" w:lineRule="auto"/>
        <w:rPr>
          <w:rFonts w:ascii="Times New Roman" w:hAnsi="Times New Roman" w:cs="Times New Roman"/>
          <w:b/>
          <w:sz w:val="28"/>
          <w:szCs w:val="28"/>
          <w:lang w:val="uk-UA"/>
        </w:rPr>
      </w:pPr>
    </w:p>
    <w:p w:rsidR="00FF1909" w:rsidRDefault="00FF1909" w:rsidP="00FC121F">
      <w:pPr>
        <w:spacing w:after="0" w:line="360" w:lineRule="auto"/>
        <w:rPr>
          <w:rFonts w:ascii="Times New Roman" w:hAnsi="Times New Roman" w:cs="Times New Roman"/>
          <w:b/>
          <w:sz w:val="28"/>
          <w:szCs w:val="28"/>
          <w:lang w:val="uk-UA"/>
        </w:rPr>
      </w:pPr>
    </w:p>
    <w:p w:rsidR="00FF1909" w:rsidRDefault="00FF1909" w:rsidP="00FC121F">
      <w:pPr>
        <w:spacing w:after="0" w:line="360" w:lineRule="auto"/>
        <w:rPr>
          <w:rFonts w:ascii="Times New Roman" w:hAnsi="Times New Roman" w:cs="Times New Roman"/>
          <w:b/>
          <w:sz w:val="28"/>
          <w:szCs w:val="28"/>
          <w:lang w:val="uk-UA"/>
        </w:rPr>
      </w:pPr>
    </w:p>
    <w:p w:rsidR="00FF1909" w:rsidRDefault="00FF1909" w:rsidP="00FC121F">
      <w:pPr>
        <w:spacing w:after="0" w:line="360" w:lineRule="auto"/>
        <w:rPr>
          <w:rFonts w:ascii="Times New Roman" w:hAnsi="Times New Roman" w:cs="Times New Roman"/>
          <w:b/>
          <w:sz w:val="28"/>
          <w:szCs w:val="28"/>
          <w:lang w:val="uk-UA"/>
        </w:rPr>
      </w:pPr>
    </w:p>
    <w:p w:rsidR="00FF1909" w:rsidRDefault="00FF1909" w:rsidP="00FC121F">
      <w:pPr>
        <w:spacing w:after="0" w:line="360" w:lineRule="auto"/>
        <w:rPr>
          <w:rFonts w:ascii="Times New Roman" w:hAnsi="Times New Roman" w:cs="Times New Roman"/>
          <w:b/>
          <w:sz w:val="28"/>
          <w:szCs w:val="28"/>
          <w:lang w:val="uk-UA"/>
        </w:rPr>
      </w:pPr>
    </w:p>
    <w:p w:rsidR="00644DEF" w:rsidRDefault="00644DEF" w:rsidP="00FC121F">
      <w:pPr>
        <w:spacing w:after="0" w:line="360" w:lineRule="auto"/>
        <w:rPr>
          <w:rFonts w:ascii="Times New Roman" w:hAnsi="Times New Roman" w:cs="Times New Roman"/>
          <w:b/>
          <w:sz w:val="28"/>
          <w:szCs w:val="28"/>
          <w:lang w:val="uk-UA"/>
        </w:rPr>
      </w:pPr>
    </w:p>
    <w:p w:rsidR="00FF1909" w:rsidRDefault="00FF1909" w:rsidP="00FC121F">
      <w:pPr>
        <w:spacing w:after="0" w:line="360" w:lineRule="auto"/>
        <w:rPr>
          <w:rFonts w:ascii="Times New Roman" w:hAnsi="Times New Roman" w:cs="Times New Roman"/>
          <w:b/>
          <w:sz w:val="28"/>
          <w:szCs w:val="28"/>
          <w:lang w:val="uk-UA"/>
        </w:rPr>
      </w:pPr>
    </w:p>
    <w:p w:rsidR="001067AE" w:rsidRPr="003C4F97" w:rsidRDefault="00726092" w:rsidP="00FC121F">
      <w:pPr>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642208">
        <w:rPr>
          <w:rFonts w:ascii="Times New Roman" w:hAnsi="Times New Roman" w:cs="Times New Roman"/>
          <w:b/>
          <w:sz w:val="28"/>
          <w:szCs w:val="28"/>
          <w:lang w:val="uk-UA"/>
        </w:rPr>
        <w:t xml:space="preserve">   </w:t>
      </w:r>
      <w:r w:rsidR="000C1661" w:rsidRPr="003C4F97">
        <w:rPr>
          <w:rFonts w:ascii="Times New Roman" w:hAnsi="Times New Roman" w:cs="Times New Roman"/>
          <w:b/>
          <w:sz w:val="28"/>
          <w:szCs w:val="28"/>
          <w:lang w:val="uk-UA"/>
        </w:rPr>
        <w:t>ВИСНОВКИ</w:t>
      </w:r>
    </w:p>
    <w:p w:rsidR="000C1661" w:rsidRPr="000C1661" w:rsidRDefault="000C1661" w:rsidP="000C1661">
      <w:pPr>
        <w:spacing w:after="0" w:line="360" w:lineRule="auto"/>
        <w:jc w:val="center"/>
        <w:rPr>
          <w:rFonts w:ascii="Times New Roman" w:hAnsi="Times New Roman" w:cs="Times New Roman"/>
          <w:sz w:val="28"/>
          <w:szCs w:val="28"/>
          <w:lang w:val="uk-UA"/>
        </w:rPr>
      </w:pPr>
    </w:p>
    <w:p w:rsidR="006421EF" w:rsidRDefault="00D904DA" w:rsidP="00F70A4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даній роботі проводився аналіз літературних джерел з історії розвитку англійської мови</w:t>
      </w:r>
      <w:r w:rsidR="003C4F97">
        <w:rPr>
          <w:rFonts w:ascii="Times New Roman" w:hAnsi="Times New Roman" w:cs="Times New Roman"/>
          <w:sz w:val="28"/>
          <w:szCs w:val="28"/>
          <w:lang w:val="uk-UA"/>
        </w:rPr>
        <w:t>, а також</w:t>
      </w:r>
      <w:r>
        <w:rPr>
          <w:rFonts w:ascii="Times New Roman" w:hAnsi="Times New Roman" w:cs="Times New Roman"/>
          <w:sz w:val="28"/>
          <w:szCs w:val="28"/>
          <w:lang w:val="uk-UA"/>
        </w:rPr>
        <w:t xml:space="preserve"> </w:t>
      </w:r>
      <w:r w:rsidR="003C4F97">
        <w:rPr>
          <w:rFonts w:ascii="Times New Roman" w:hAnsi="Times New Roman" w:cs="Times New Roman"/>
          <w:sz w:val="28"/>
          <w:szCs w:val="28"/>
          <w:lang w:val="uk-UA"/>
        </w:rPr>
        <w:t>д</w:t>
      </w:r>
      <w:r w:rsidRPr="003C4F97">
        <w:rPr>
          <w:rFonts w:ascii="Times New Roman" w:hAnsi="Times New Roman" w:cs="Times New Roman"/>
          <w:sz w:val="28"/>
          <w:szCs w:val="28"/>
          <w:lang w:val="uk-UA"/>
        </w:rPr>
        <w:t xml:space="preserve">ослідження </w:t>
      </w:r>
      <w:r w:rsidR="00B35D9D" w:rsidRPr="003C4F97">
        <w:rPr>
          <w:rFonts w:ascii="Times New Roman" w:hAnsi="Times New Roman" w:cs="Times New Roman"/>
          <w:sz w:val="28"/>
          <w:szCs w:val="28"/>
          <w:lang w:val="uk-UA"/>
        </w:rPr>
        <w:t>літературно критичних джерел про</w:t>
      </w:r>
      <w:r w:rsidR="0039557A">
        <w:rPr>
          <w:rFonts w:ascii="Times New Roman" w:hAnsi="Times New Roman" w:cs="Times New Roman"/>
          <w:sz w:val="28"/>
          <w:szCs w:val="28"/>
          <w:lang w:val="uk-UA"/>
        </w:rPr>
        <w:t>никнення запозичень,  зокрема</w:t>
      </w:r>
      <w:r w:rsidRPr="003C4F97">
        <w:rPr>
          <w:rFonts w:ascii="Times New Roman" w:hAnsi="Times New Roman" w:cs="Times New Roman"/>
          <w:sz w:val="28"/>
          <w:szCs w:val="28"/>
          <w:lang w:val="uk-UA"/>
        </w:rPr>
        <w:t>, скандинавських</w:t>
      </w:r>
      <w:r w:rsidR="0039557A">
        <w:rPr>
          <w:rFonts w:ascii="Times New Roman" w:hAnsi="Times New Roman" w:cs="Times New Roman"/>
          <w:sz w:val="28"/>
          <w:szCs w:val="28"/>
          <w:lang w:val="uk-UA"/>
        </w:rPr>
        <w:t xml:space="preserve"> та французьких</w:t>
      </w:r>
      <w:r w:rsidRPr="003C4F97">
        <w:rPr>
          <w:rFonts w:ascii="Times New Roman" w:hAnsi="Times New Roman" w:cs="Times New Roman"/>
          <w:sz w:val="28"/>
          <w:szCs w:val="28"/>
          <w:lang w:val="uk-UA"/>
        </w:rPr>
        <w:t xml:space="preserve"> запозичень в англійську мову.</w:t>
      </w:r>
      <w:r w:rsidR="000C1661">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 xml:space="preserve">Після </w:t>
      </w:r>
      <w:r w:rsidR="003E17F3">
        <w:rPr>
          <w:rFonts w:ascii="Times New Roman" w:hAnsi="Times New Roman" w:cs="Times New Roman"/>
          <w:sz w:val="28"/>
          <w:szCs w:val="28"/>
          <w:lang w:val="uk-UA"/>
        </w:rPr>
        <w:t xml:space="preserve">проведеного </w:t>
      </w:r>
      <w:r w:rsidR="00F70A4C">
        <w:rPr>
          <w:rFonts w:ascii="Times New Roman" w:hAnsi="Times New Roman" w:cs="Times New Roman"/>
          <w:sz w:val="28"/>
          <w:szCs w:val="28"/>
          <w:lang w:val="uk-UA"/>
        </w:rPr>
        <w:t xml:space="preserve">аналізу літературних джерел, етимологічного, фонетичного та граматичного аналізу скандинавських </w:t>
      </w:r>
      <w:r w:rsidR="0039557A">
        <w:rPr>
          <w:rFonts w:ascii="Times New Roman" w:hAnsi="Times New Roman" w:cs="Times New Roman"/>
          <w:sz w:val="28"/>
          <w:szCs w:val="28"/>
          <w:lang w:val="uk-UA"/>
        </w:rPr>
        <w:t xml:space="preserve">та французьких </w:t>
      </w:r>
      <w:r w:rsidR="00F70A4C">
        <w:rPr>
          <w:rFonts w:ascii="Times New Roman" w:hAnsi="Times New Roman" w:cs="Times New Roman"/>
          <w:sz w:val="28"/>
          <w:szCs w:val="28"/>
          <w:lang w:val="uk-UA"/>
        </w:rPr>
        <w:t xml:space="preserve">запозичень в англійській мові можна зробити </w:t>
      </w:r>
      <w:r w:rsidR="0098119E">
        <w:rPr>
          <w:rFonts w:ascii="Times New Roman" w:hAnsi="Times New Roman" w:cs="Times New Roman"/>
          <w:color w:val="FF0000"/>
          <w:sz w:val="28"/>
          <w:szCs w:val="28"/>
          <w:lang w:val="uk-UA"/>
        </w:rPr>
        <w:t xml:space="preserve"> </w:t>
      </w:r>
      <w:r w:rsidR="0098119E" w:rsidRPr="003C4F97">
        <w:rPr>
          <w:rFonts w:ascii="Times New Roman" w:hAnsi="Times New Roman" w:cs="Times New Roman"/>
          <w:sz w:val="28"/>
          <w:szCs w:val="28"/>
          <w:lang w:val="uk-UA"/>
        </w:rPr>
        <w:t>певні</w:t>
      </w:r>
      <w:r w:rsidR="0098119E">
        <w:rPr>
          <w:rFonts w:ascii="Times New Roman" w:hAnsi="Times New Roman" w:cs="Times New Roman"/>
          <w:color w:val="FF0000"/>
          <w:sz w:val="28"/>
          <w:szCs w:val="28"/>
          <w:lang w:val="uk-UA"/>
        </w:rPr>
        <w:t xml:space="preserve"> </w:t>
      </w:r>
      <w:r w:rsidR="00F70A4C">
        <w:rPr>
          <w:rFonts w:ascii="Times New Roman" w:hAnsi="Times New Roman" w:cs="Times New Roman"/>
          <w:sz w:val="28"/>
          <w:szCs w:val="28"/>
          <w:lang w:val="uk-UA"/>
        </w:rPr>
        <w:t>висновки</w:t>
      </w:r>
      <w:r w:rsidR="004B165B">
        <w:rPr>
          <w:rFonts w:ascii="Times New Roman" w:hAnsi="Times New Roman" w:cs="Times New Roman"/>
          <w:sz w:val="28"/>
          <w:szCs w:val="28"/>
          <w:lang w:val="uk-UA"/>
        </w:rPr>
        <w:t>.</w:t>
      </w:r>
      <w:r w:rsidR="006421EF">
        <w:rPr>
          <w:rFonts w:ascii="Times New Roman" w:hAnsi="Times New Roman" w:cs="Times New Roman"/>
          <w:sz w:val="28"/>
          <w:szCs w:val="28"/>
          <w:lang w:val="uk-UA"/>
        </w:rPr>
        <w:t xml:space="preserve"> </w:t>
      </w:r>
    </w:p>
    <w:p w:rsidR="00F70A4C" w:rsidRDefault="00F70A4C" w:rsidP="00BC5EA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6421EF">
        <w:rPr>
          <w:rFonts w:ascii="Times New Roman" w:hAnsi="Times New Roman" w:cs="Times New Roman"/>
          <w:sz w:val="28"/>
          <w:szCs w:val="28"/>
          <w:lang w:val="uk-UA"/>
        </w:rPr>
        <w:t>кандинавські</w:t>
      </w:r>
      <w:r w:rsidR="0039557A">
        <w:rPr>
          <w:rFonts w:ascii="Times New Roman" w:hAnsi="Times New Roman" w:cs="Times New Roman"/>
          <w:sz w:val="28"/>
          <w:szCs w:val="28"/>
          <w:lang w:val="uk-UA"/>
        </w:rPr>
        <w:t xml:space="preserve"> та французькі</w:t>
      </w:r>
      <w:r w:rsidR="006421EF">
        <w:rPr>
          <w:rFonts w:ascii="Times New Roman" w:hAnsi="Times New Roman" w:cs="Times New Roman"/>
          <w:sz w:val="28"/>
          <w:szCs w:val="28"/>
          <w:lang w:val="uk-UA"/>
        </w:rPr>
        <w:t xml:space="preserve"> запозичення є одним</w:t>
      </w:r>
      <w:r w:rsidR="005072CC">
        <w:rPr>
          <w:rFonts w:ascii="Times New Roman" w:hAnsi="Times New Roman" w:cs="Times New Roman"/>
          <w:sz w:val="28"/>
          <w:szCs w:val="28"/>
          <w:lang w:val="uk-UA"/>
        </w:rPr>
        <w:t>и</w:t>
      </w:r>
      <w:r w:rsidR="006421EF">
        <w:rPr>
          <w:rFonts w:ascii="Times New Roman" w:hAnsi="Times New Roman" w:cs="Times New Roman"/>
          <w:sz w:val="28"/>
          <w:szCs w:val="28"/>
          <w:lang w:val="uk-UA"/>
        </w:rPr>
        <w:t xml:space="preserve"> з важливих </w:t>
      </w:r>
      <w:r w:rsidR="004B165B">
        <w:rPr>
          <w:rFonts w:ascii="Times New Roman" w:hAnsi="Times New Roman" w:cs="Times New Roman"/>
          <w:sz w:val="28"/>
          <w:szCs w:val="28"/>
          <w:lang w:val="uk-UA"/>
        </w:rPr>
        <w:t>джерел</w:t>
      </w:r>
      <w:r w:rsidR="006421EF">
        <w:rPr>
          <w:rFonts w:ascii="Times New Roman" w:hAnsi="Times New Roman" w:cs="Times New Roman"/>
          <w:sz w:val="28"/>
          <w:szCs w:val="28"/>
          <w:lang w:val="uk-UA"/>
        </w:rPr>
        <w:t xml:space="preserve"> збагачення словарного складу  англійської мови. </w:t>
      </w:r>
      <w:r w:rsidR="0098119E">
        <w:rPr>
          <w:rFonts w:ascii="Times New Roman" w:hAnsi="Times New Roman" w:cs="Times New Roman"/>
          <w:sz w:val="28"/>
          <w:szCs w:val="28"/>
          <w:lang w:val="uk-UA"/>
        </w:rPr>
        <w:t xml:space="preserve">При </w:t>
      </w:r>
      <w:r w:rsidR="0098119E" w:rsidRPr="003C4F97">
        <w:rPr>
          <w:rFonts w:ascii="Times New Roman" w:hAnsi="Times New Roman" w:cs="Times New Roman"/>
          <w:sz w:val="28"/>
          <w:szCs w:val="28"/>
          <w:lang w:val="uk-UA"/>
        </w:rPr>
        <w:t>їх</w:t>
      </w:r>
      <w:r w:rsidR="0098119E">
        <w:rPr>
          <w:rFonts w:ascii="Times New Roman" w:hAnsi="Times New Roman" w:cs="Times New Roman"/>
          <w:sz w:val="28"/>
          <w:szCs w:val="28"/>
          <w:lang w:val="uk-UA"/>
        </w:rPr>
        <w:t xml:space="preserve"> вивченні і аналізі </w:t>
      </w:r>
      <w:r>
        <w:rPr>
          <w:rFonts w:ascii="Times New Roman" w:hAnsi="Times New Roman" w:cs="Times New Roman"/>
          <w:sz w:val="28"/>
          <w:szCs w:val="28"/>
          <w:lang w:val="uk-UA"/>
        </w:rPr>
        <w:t xml:space="preserve">можна визначити еволюцію, яку </w:t>
      </w:r>
      <w:r w:rsidR="0098119E" w:rsidRPr="003C4F97">
        <w:rPr>
          <w:rFonts w:ascii="Times New Roman" w:hAnsi="Times New Roman" w:cs="Times New Roman"/>
          <w:sz w:val="28"/>
          <w:szCs w:val="28"/>
          <w:lang w:val="uk-UA"/>
        </w:rPr>
        <w:t>вони</w:t>
      </w:r>
      <w:r w:rsidR="0098119E">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пройшли після запозичення і до яких змін вони призвели в раніше використов</w:t>
      </w:r>
      <w:r w:rsidR="0098119E">
        <w:rPr>
          <w:rFonts w:ascii="Times New Roman" w:hAnsi="Times New Roman" w:cs="Times New Roman"/>
          <w:sz w:val="28"/>
          <w:szCs w:val="28"/>
          <w:lang w:val="uk-UA"/>
        </w:rPr>
        <w:t>ува</w:t>
      </w:r>
      <w:r>
        <w:rPr>
          <w:rFonts w:ascii="Times New Roman" w:hAnsi="Times New Roman" w:cs="Times New Roman"/>
          <w:sz w:val="28"/>
          <w:szCs w:val="28"/>
          <w:lang w:val="uk-UA"/>
        </w:rPr>
        <w:t>них англійських словах.</w:t>
      </w:r>
    </w:p>
    <w:p w:rsidR="00925CB9" w:rsidRPr="005072CC" w:rsidRDefault="00BC5EAB" w:rsidP="00BC5EAB">
      <w:pPr>
        <w:spacing w:after="0" w:line="360" w:lineRule="auto"/>
        <w:ind w:firstLine="284"/>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w:t>
      </w:r>
      <w:r w:rsidR="00F70A4C">
        <w:rPr>
          <w:rFonts w:ascii="Times New Roman" w:hAnsi="Times New Roman" w:cs="Times New Roman"/>
          <w:sz w:val="28"/>
          <w:szCs w:val="28"/>
          <w:lang w:val="uk-UA"/>
        </w:rPr>
        <w:t>Лексичні значення слів</w:t>
      </w:r>
      <w:r>
        <w:rPr>
          <w:rFonts w:ascii="Times New Roman" w:hAnsi="Times New Roman" w:cs="Times New Roman"/>
          <w:sz w:val="28"/>
          <w:szCs w:val="28"/>
          <w:lang w:val="uk-UA"/>
        </w:rPr>
        <w:t>, які були запозичені,</w:t>
      </w:r>
      <w:r w:rsidR="0098119E">
        <w:rPr>
          <w:rFonts w:ascii="Times New Roman" w:hAnsi="Times New Roman" w:cs="Times New Roman"/>
          <w:color w:val="FF0000"/>
          <w:sz w:val="28"/>
          <w:szCs w:val="28"/>
          <w:lang w:val="uk-UA"/>
        </w:rPr>
        <w:t xml:space="preserve"> </w:t>
      </w:r>
      <w:r w:rsidR="0098119E" w:rsidRPr="003C4F97">
        <w:rPr>
          <w:rFonts w:ascii="Times New Roman" w:hAnsi="Times New Roman" w:cs="Times New Roman"/>
          <w:sz w:val="28"/>
          <w:szCs w:val="28"/>
          <w:lang w:val="uk-UA"/>
        </w:rPr>
        <w:t>свідчать про</w:t>
      </w:r>
      <w:r w:rsidR="00925CB9" w:rsidRPr="003C4F97">
        <w:rPr>
          <w:rFonts w:ascii="Times New Roman" w:hAnsi="Times New Roman" w:cs="Times New Roman"/>
          <w:sz w:val="28"/>
          <w:szCs w:val="28"/>
          <w:lang w:val="uk-UA"/>
        </w:rPr>
        <w:t xml:space="preserve"> </w:t>
      </w:r>
      <w:r w:rsidR="00925CB9">
        <w:rPr>
          <w:rFonts w:ascii="Times New Roman" w:hAnsi="Times New Roman" w:cs="Times New Roman"/>
          <w:sz w:val="28"/>
          <w:szCs w:val="28"/>
          <w:lang w:val="uk-UA"/>
        </w:rPr>
        <w:t>тісні економічн</w:t>
      </w:r>
      <w:r w:rsidR="0098119E">
        <w:rPr>
          <w:rFonts w:ascii="Times New Roman" w:hAnsi="Times New Roman" w:cs="Times New Roman"/>
          <w:sz w:val="28"/>
          <w:szCs w:val="28"/>
          <w:lang w:val="uk-UA"/>
        </w:rPr>
        <w:t>і, політичні, культурні зв’язки, я</w:t>
      </w:r>
      <w:r w:rsidR="00925CB9">
        <w:rPr>
          <w:rFonts w:ascii="Times New Roman" w:hAnsi="Times New Roman" w:cs="Times New Roman"/>
          <w:sz w:val="28"/>
          <w:szCs w:val="28"/>
          <w:lang w:val="uk-UA"/>
        </w:rPr>
        <w:t xml:space="preserve">кі існували в </w:t>
      </w:r>
      <w:r w:rsidR="00925CB9" w:rsidRPr="00BC5EAB">
        <w:rPr>
          <w:rFonts w:ascii="Times New Roman" w:hAnsi="Times New Roman" w:cs="Times New Roman"/>
          <w:sz w:val="28"/>
          <w:szCs w:val="28"/>
          <w:lang w:val="uk-UA"/>
        </w:rPr>
        <w:t>англійського народу</w:t>
      </w:r>
      <w:r w:rsidR="0098119E">
        <w:rPr>
          <w:rFonts w:ascii="Times New Roman" w:hAnsi="Times New Roman" w:cs="Times New Roman"/>
          <w:color w:val="FF0000"/>
          <w:sz w:val="28"/>
          <w:szCs w:val="28"/>
          <w:lang w:val="uk-UA"/>
        </w:rPr>
        <w:t xml:space="preserve"> </w:t>
      </w:r>
      <w:r w:rsidR="0098119E" w:rsidRPr="00BC5EAB">
        <w:rPr>
          <w:rFonts w:ascii="Times New Roman" w:hAnsi="Times New Roman" w:cs="Times New Roman"/>
          <w:sz w:val="28"/>
          <w:szCs w:val="28"/>
          <w:lang w:val="uk-UA"/>
        </w:rPr>
        <w:t>англо-саксів</w:t>
      </w:r>
      <w:r w:rsidR="00B35D9D" w:rsidRPr="00BC5EAB">
        <w:rPr>
          <w:rFonts w:ascii="Times New Roman" w:hAnsi="Times New Roman" w:cs="Times New Roman"/>
          <w:sz w:val="28"/>
          <w:szCs w:val="28"/>
          <w:lang w:val="uk-UA"/>
        </w:rPr>
        <w:t xml:space="preserve"> </w:t>
      </w:r>
      <w:r w:rsidR="0098119E">
        <w:rPr>
          <w:rFonts w:ascii="Times New Roman" w:hAnsi="Times New Roman" w:cs="Times New Roman"/>
          <w:sz w:val="28"/>
          <w:szCs w:val="28"/>
          <w:lang w:val="uk-UA"/>
        </w:rPr>
        <w:t>і</w:t>
      </w:r>
      <w:r w:rsidR="00B35D9D">
        <w:rPr>
          <w:rFonts w:ascii="Times New Roman" w:hAnsi="Times New Roman" w:cs="Times New Roman"/>
          <w:sz w:val="28"/>
          <w:szCs w:val="28"/>
          <w:lang w:val="uk-UA"/>
        </w:rPr>
        <w:t>з но</w:t>
      </w:r>
      <w:r w:rsidR="00925CB9">
        <w:rPr>
          <w:rFonts w:ascii="Times New Roman" w:hAnsi="Times New Roman" w:cs="Times New Roman"/>
          <w:sz w:val="28"/>
          <w:szCs w:val="28"/>
          <w:lang w:val="uk-UA"/>
        </w:rPr>
        <w:t>сіями скандинавських мов</w:t>
      </w:r>
      <w:r w:rsidR="005072CC">
        <w:rPr>
          <w:rFonts w:ascii="Times New Roman" w:hAnsi="Times New Roman" w:cs="Times New Roman"/>
          <w:sz w:val="28"/>
          <w:szCs w:val="28"/>
          <w:lang w:val="uk-UA"/>
        </w:rPr>
        <w:t>, та про різницю між людськими кл</w:t>
      </w:r>
      <w:r w:rsidR="00C9553C">
        <w:rPr>
          <w:rFonts w:ascii="Times New Roman" w:hAnsi="Times New Roman" w:cs="Times New Roman"/>
          <w:sz w:val="28"/>
          <w:szCs w:val="28"/>
          <w:lang w:val="uk-UA"/>
        </w:rPr>
        <w:t>асами після норманських завоювань</w:t>
      </w:r>
      <w:r w:rsidR="005072CC">
        <w:rPr>
          <w:rFonts w:ascii="Times New Roman" w:hAnsi="Times New Roman" w:cs="Times New Roman"/>
          <w:sz w:val="28"/>
          <w:szCs w:val="28"/>
          <w:lang w:val="uk-UA"/>
        </w:rPr>
        <w:t>. Зі сторони скандинавських запозичень</w:t>
      </w:r>
      <w:r w:rsidR="00925CB9" w:rsidRPr="0098119E">
        <w:rPr>
          <w:rFonts w:ascii="Times New Roman" w:hAnsi="Times New Roman" w:cs="Times New Roman"/>
          <w:sz w:val="28"/>
          <w:szCs w:val="28"/>
          <w:lang w:val="uk-UA"/>
        </w:rPr>
        <w:t xml:space="preserve"> </w:t>
      </w:r>
      <w:r w:rsidR="005072CC">
        <w:rPr>
          <w:rFonts w:ascii="Times New Roman" w:hAnsi="Times New Roman" w:cs="Times New Roman"/>
          <w:sz w:val="28"/>
          <w:szCs w:val="28"/>
          <w:lang w:val="uk-UA"/>
        </w:rPr>
        <w:t>ц</w:t>
      </w:r>
      <w:r w:rsidR="00B77D03">
        <w:rPr>
          <w:rFonts w:ascii="Times New Roman" w:hAnsi="Times New Roman" w:cs="Times New Roman"/>
          <w:sz w:val="28"/>
          <w:szCs w:val="28"/>
          <w:lang w:val="uk-UA"/>
        </w:rPr>
        <w:t>е слова повсякденного вжитку, назви пір року та днів тижня, географічні назви, громадянсько–правових відносин, військово–</w:t>
      </w:r>
      <w:r w:rsidR="004B165B">
        <w:rPr>
          <w:rFonts w:ascii="Times New Roman" w:hAnsi="Times New Roman" w:cs="Times New Roman"/>
          <w:sz w:val="28"/>
          <w:szCs w:val="28"/>
          <w:lang w:val="uk-UA"/>
        </w:rPr>
        <w:t>морської термінології, торгівельно</w:t>
      </w:r>
      <w:r w:rsidR="00B77D03">
        <w:rPr>
          <w:rFonts w:ascii="Times New Roman" w:hAnsi="Times New Roman" w:cs="Times New Roman"/>
          <w:sz w:val="28"/>
          <w:szCs w:val="28"/>
          <w:lang w:val="uk-UA"/>
        </w:rPr>
        <w:t>–грошових відносин.</w:t>
      </w:r>
      <w:r w:rsidR="005072CC">
        <w:rPr>
          <w:rFonts w:ascii="Times New Roman" w:hAnsi="Times New Roman" w:cs="Times New Roman"/>
          <w:sz w:val="28"/>
          <w:szCs w:val="28"/>
          <w:lang w:val="uk-UA"/>
        </w:rPr>
        <w:t xml:space="preserve"> Францу</w:t>
      </w:r>
      <w:r w:rsidR="004B165B">
        <w:rPr>
          <w:rFonts w:ascii="Times New Roman" w:hAnsi="Times New Roman" w:cs="Times New Roman"/>
          <w:sz w:val="28"/>
          <w:szCs w:val="28"/>
          <w:lang w:val="uk-UA"/>
        </w:rPr>
        <w:t>зькі ж запозичення відносяться д</w:t>
      </w:r>
      <w:r w:rsidR="005072CC">
        <w:rPr>
          <w:rFonts w:ascii="Times New Roman" w:hAnsi="Times New Roman" w:cs="Times New Roman"/>
          <w:sz w:val="28"/>
          <w:szCs w:val="28"/>
          <w:lang w:val="uk-UA"/>
        </w:rPr>
        <w:t>о слів</w:t>
      </w:r>
      <w:r w:rsidR="004B165B">
        <w:rPr>
          <w:rFonts w:ascii="Times New Roman" w:hAnsi="Times New Roman" w:cs="Times New Roman"/>
          <w:sz w:val="28"/>
          <w:szCs w:val="28"/>
          <w:lang w:val="uk-UA"/>
        </w:rPr>
        <w:t>,</w:t>
      </w:r>
      <w:r w:rsidR="005072CC">
        <w:rPr>
          <w:rFonts w:ascii="Times New Roman" w:hAnsi="Times New Roman" w:cs="Times New Roman"/>
          <w:sz w:val="28"/>
          <w:szCs w:val="28"/>
          <w:lang w:val="uk-UA"/>
        </w:rPr>
        <w:t xml:space="preserve"> пов’язан</w:t>
      </w:r>
      <w:r w:rsidR="004B165B">
        <w:rPr>
          <w:rFonts w:ascii="Times New Roman" w:hAnsi="Times New Roman" w:cs="Times New Roman"/>
          <w:sz w:val="28"/>
          <w:szCs w:val="28"/>
          <w:lang w:val="uk-UA"/>
        </w:rPr>
        <w:t>их</w:t>
      </w:r>
      <w:r w:rsidR="005072CC">
        <w:rPr>
          <w:rFonts w:ascii="Times New Roman" w:hAnsi="Times New Roman" w:cs="Times New Roman"/>
          <w:sz w:val="28"/>
          <w:szCs w:val="28"/>
          <w:lang w:val="uk-UA"/>
        </w:rPr>
        <w:t xml:space="preserve"> із  феодальною знаттю,  </w:t>
      </w:r>
      <w:r w:rsidR="005072CC" w:rsidRPr="004C42AC">
        <w:rPr>
          <w:rFonts w:ascii="Times New Roman" w:hAnsi="Times New Roman" w:cs="Times New Roman"/>
          <w:sz w:val="28"/>
          <w:szCs w:val="28"/>
          <w:lang w:val="uk-UA"/>
        </w:rPr>
        <w:t>урядови</w:t>
      </w:r>
      <w:r w:rsidR="005072CC">
        <w:rPr>
          <w:rFonts w:ascii="Times New Roman" w:hAnsi="Times New Roman" w:cs="Times New Roman"/>
          <w:sz w:val="28"/>
          <w:szCs w:val="28"/>
          <w:lang w:val="uk-UA"/>
        </w:rPr>
        <w:t>ми</w:t>
      </w:r>
      <w:r w:rsidR="005072CC" w:rsidRPr="004C42AC">
        <w:rPr>
          <w:rFonts w:ascii="Times New Roman" w:hAnsi="Times New Roman" w:cs="Times New Roman"/>
          <w:sz w:val="28"/>
          <w:szCs w:val="28"/>
          <w:lang w:val="uk-UA"/>
        </w:rPr>
        <w:t xml:space="preserve"> установ</w:t>
      </w:r>
      <w:r w:rsidR="005072CC">
        <w:rPr>
          <w:rFonts w:ascii="Times New Roman" w:hAnsi="Times New Roman" w:cs="Times New Roman"/>
          <w:sz w:val="28"/>
          <w:szCs w:val="28"/>
          <w:lang w:val="uk-UA"/>
        </w:rPr>
        <w:t xml:space="preserve">ами, військовою справою, торгівлею, наукою, мистецтвом, модою, кухнею. </w:t>
      </w:r>
      <w:r w:rsidR="0098119E">
        <w:rPr>
          <w:rFonts w:ascii="Times New Roman" w:hAnsi="Times New Roman" w:cs="Times New Roman"/>
          <w:sz w:val="28"/>
          <w:szCs w:val="28"/>
          <w:lang w:val="uk-UA"/>
        </w:rPr>
        <w:t>Процеси асим</w:t>
      </w:r>
      <w:r w:rsidR="00925CB9">
        <w:rPr>
          <w:rFonts w:ascii="Times New Roman" w:hAnsi="Times New Roman" w:cs="Times New Roman"/>
          <w:sz w:val="28"/>
          <w:szCs w:val="28"/>
          <w:lang w:val="uk-UA"/>
        </w:rPr>
        <w:t>іляції цих слів є закономірними та обумовлен</w:t>
      </w:r>
      <w:r w:rsidR="004B165B">
        <w:rPr>
          <w:rFonts w:ascii="Times New Roman" w:hAnsi="Times New Roman" w:cs="Times New Roman"/>
          <w:sz w:val="28"/>
          <w:szCs w:val="28"/>
          <w:lang w:val="uk-UA"/>
        </w:rPr>
        <w:t>ими</w:t>
      </w:r>
      <w:r w:rsidR="00925CB9">
        <w:rPr>
          <w:rFonts w:ascii="Times New Roman" w:hAnsi="Times New Roman" w:cs="Times New Roman"/>
          <w:sz w:val="28"/>
          <w:szCs w:val="28"/>
          <w:lang w:val="uk-UA"/>
        </w:rPr>
        <w:t xml:space="preserve"> специфічними особливостями англійської мови.</w:t>
      </w:r>
      <w:r w:rsidR="0098119E">
        <w:rPr>
          <w:rFonts w:ascii="Times New Roman" w:hAnsi="Times New Roman" w:cs="Times New Roman"/>
          <w:sz w:val="28"/>
          <w:szCs w:val="28"/>
          <w:lang w:val="uk-UA"/>
        </w:rPr>
        <w:t xml:space="preserve"> </w:t>
      </w:r>
    </w:p>
    <w:p w:rsidR="00925CB9" w:rsidRPr="00925CB9" w:rsidRDefault="00BC5EAB" w:rsidP="00BC5EAB">
      <w:pPr>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25CB9">
        <w:rPr>
          <w:rFonts w:ascii="Times New Roman" w:hAnsi="Times New Roman" w:cs="Times New Roman"/>
          <w:sz w:val="28"/>
          <w:szCs w:val="28"/>
          <w:lang w:val="uk-UA"/>
        </w:rPr>
        <w:t>Лексичні запозичення є джерелами утворення нових слів. Їх вивчення дозволяє дослідити складність мовних процесів,  вплив зовнішніх факторів</w:t>
      </w:r>
      <w:r w:rsidR="0098119E">
        <w:rPr>
          <w:rFonts w:ascii="Times New Roman" w:hAnsi="Times New Roman" w:cs="Times New Roman"/>
          <w:sz w:val="28"/>
          <w:szCs w:val="28"/>
          <w:lang w:val="uk-UA"/>
        </w:rPr>
        <w:t xml:space="preserve"> на різні </w:t>
      </w:r>
      <w:r w:rsidR="0098119E" w:rsidRPr="003E4D2B">
        <w:rPr>
          <w:rFonts w:ascii="Times New Roman" w:hAnsi="Times New Roman" w:cs="Times New Roman"/>
          <w:sz w:val="28"/>
          <w:szCs w:val="28"/>
          <w:lang w:val="uk-UA"/>
        </w:rPr>
        <w:t>складові</w:t>
      </w:r>
      <w:r w:rsidR="0098119E">
        <w:rPr>
          <w:rFonts w:ascii="Times New Roman" w:hAnsi="Times New Roman" w:cs="Times New Roman"/>
          <w:color w:val="FF0000"/>
          <w:sz w:val="28"/>
          <w:szCs w:val="28"/>
          <w:lang w:val="uk-UA"/>
        </w:rPr>
        <w:t xml:space="preserve"> </w:t>
      </w:r>
      <w:r w:rsidR="0098119E">
        <w:rPr>
          <w:rFonts w:ascii="Times New Roman" w:hAnsi="Times New Roman" w:cs="Times New Roman"/>
          <w:sz w:val="28"/>
          <w:szCs w:val="28"/>
          <w:lang w:val="uk-UA"/>
        </w:rPr>
        <w:t>мовної структу</w:t>
      </w:r>
      <w:r w:rsidR="00925CB9">
        <w:rPr>
          <w:rFonts w:ascii="Times New Roman" w:hAnsi="Times New Roman" w:cs="Times New Roman"/>
          <w:sz w:val="28"/>
          <w:szCs w:val="28"/>
          <w:lang w:val="uk-UA"/>
        </w:rPr>
        <w:t>ри.</w:t>
      </w:r>
    </w:p>
    <w:p w:rsidR="001067AE" w:rsidRPr="001067AE" w:rsidRDefault="00925CB9" w:rsidP="00925CB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1067AE" w:rsidRPr="00925CB9">
        <w:rPr>
          <w:rFonts w:ascii="Times New Roman" w:hAnsi="Times New Roman" w:cs="Times New Roman"/>
          <w:sz w:val="28"/>
          <w:szCs w:val="28"/>
          <w:lang w:val="uk-UA"/>
        </w:rPr>
        <w:br/>
      </w:r>
      <w:r w:rsidR="001067AE" w:rsidRPr="001067AE">
        <w:rPr>
          <w:rFonts w:ascii="Times New Roman" w:hAnsi="Times New Roman" w:cs="Times New Roman"/>
          <w:sz w:val="28"/>
          <w:szCs w:val="28"/>
        </w:rPr>
        <w:t>     </w:t>
      </w:r>
    </w:p>
    <w:p w:rsidR="003E6BB7" w:rsidRDefault="00786DFA" w:rsidP="00405F7F">
      <w:pPr>
        <w:spacing w:after="0"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E421A9">
        <w:rPr>
          <w:rFonts w:ascii="Times New Roman" w:hAnsi="Times New Roman" w:cs="Times New Roman"/>
          <w:b/>
          <w:sz w:val="28"/>
          <w:szCs w:val="28"/>
          <w:lang w:val="uk-UA"/>
        </w:rPr>
        <w:t xml:space="preserve">                </w:t>
      </w:r>
    </w:p>
    <w:p w:rsidR="003E6BB7" w:rsidRDefault="003E6BB7" w:rsidP="00405F7F">
      <w:pPr>
        <w:spacing w:after="0" w:line="360" w:lineRule="auto"/>
        <w:jc w:val="both"/>
        <w:rPr>
          <w:rFonts w:ascii="Times New Roman" w:hAnsi="Times New Roman" w:cs="Times New Roman"/>
          <w:b/>
          <w:sz w:val="28"/>
          <w:szCs w:val="28"/>
          <w:lang w:val="uk-UA"/>
        </w:rPr>
      </w:pPr>
    </w:p>
    <w:p w:rsidR="00D4263D" w:rsidRDefault="00A84143" w:rsidP="00405F7F">
      <w:pPr>
        <w:spacing w:after="0" w:line="360" w:lineRule="auto"/>
        <w:jc w:val="both"/>
        <w:rPr>
          <w:rFonts w:ascii="Times New Roman" w:hAnsi="Times New Roman" w:cs="Times New Roman"/>
          <w:b/>
          <w:sz w:val="28"/>
          <w:szCs w:val="28"/>
          <w:lang w:val="uk-UA"/>
        </w:rPr>
      </w:pPr>
      <w:r w:rsidRPr="00440DF0">
        <w:rPr>
          <w:rFonts w:ascii="Times New Roman" w:hAnsi="Times New Roman" w:cs="Times New Roman"/>
          <w:b/>
          <w:sz w:val="28"/>
          <w:szCs w:val="28"/>
          <w:lang w:val="uk-UA"/>
        </w:rPr>
        <w:t xml:space="preserve">  </w:t>
      </w:r>
      <w:r w:rsidR="003E6BB7">
        <w:rPr>
          <w:rFonts w:ascii="Times New Roman" w:hAnsi="Times New Roman" w:cs="Times New Roman"/>
          <w:b/>
          <w:sz w:val="28"/>
          <w:szCs w:val="28"/>
          <w:lang w:val="uk-UA"/>
        </w:rPr>
        <w:t xml:space="preserve">                   </w:t>
      </w:r>
      <w:r w:rsidRPr="00440DF0">
        <w:rPr>
          <w:rFonts w:ascii="Times New Roman" w:hAnsi="Times New Roman" w:cs="Times New Roman"/>
          <w:b/>
          <w:sz w:val="28"/>
          <w:szCs w:val="28"/>
          <w:lang w:val="uk-UA"/>
        </w:rPr>
        <w:t xml:space="preserve"> </w:t>
      </w:r>
      <w:r w:rsidR="003E4D2B">
        <w:rPr>
          <w:rFonts w:ascii="Times New Roman" w:hAnsi="Times New Roman" w:cs="Times New Roman"/>
          <w:b/>
          <w:sz w:val="28"/>
          <w:szCs w:val="28"/>
          <w:lang w:val="uk-UA"/>
        </w:rPr>
        <w:t xml:space="preserve">    </w:t>
      </w:r>
      <w:r w:rsidRPr="00440DF0">
        <w:rPr>
          <w:rFonts w:ascii="Times New Roman" w:hAnsi="Times New Roman" w:cs="Times New Roman"/>
          <w:b/>
          <w:sz w:val="28"/>
          <w:szCs w:val="28"/>
          <w:lang w:val="uk-UA"/>
        </w:rPr>
        <w:t xml:space="preserve"> </w:t>
      </w: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D4263D" w:rsidRDefault="00D4263D" w:rsidP="00405F7F">
      <w:pPr>
        <w:spacing w:after="0" w:line="360" w:lineRule="auto"/>
        <w:jc w:val="both"/>
        <w:rPr>
          <w:rFonts w:ascii="Times New Roman" w:hAnsi="Times New Roman" w:cs="Times New Roman"/>
          <w:b/>
          <w:sz w:val="28"/>
          <w:szCs w:val="28"/>
          <w:lang w:val="uk-UA"/>
        </w:rPr>
      </w:pPr>
    </w:p>
    <w:p w:rsidR="00656762" w:rsidRDefault="00656762" w:rsidP="00405F7F">
      <w:pPr>
        <w:spacing w:after="0" w:line="360" w:lineRule="auto"/>
        <w:jc w:val="both"/>
        <w:rPr>
          <w:rFonts w:ascii="Times New Roman" w:hAnsi="Times New Roman" w:cs="Times New Roman"/>
          <w:b/>
          <w:sz w:val="28"/>
          <w:szCs w:val="28"/>
          <w:lang w:val="uk-UA"/>
        </w:rPr>
      </w:pPr>
      <w:r w:rsidRPr="00440DF0">
        <w:rPr>
          <w:rFonts w:ascii="Times New Roman" w:hAnsi="Times New Roman" w:cs="Times New Roman"/>
          <w:b/>
          <w:sz w:val="28"/>
          <w:szCs w:val="28"/>
          <w:lang w:val="uk-UA"/>
        </w:rPr>
        <w:t xml:space="preserve"> СПИСОК  ВИКОРИСТАННИХ  ДЖЕРЕЛ</w:t>
      </w:r>
    </w:p>
    <w:p w:rsidR="00656762" w:rsidRPr="00027E9F" w:rsidRDefault="00027E9F" w:rsidP="00027E9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 </w:t>
      </w:r>
      <w:r>
        <w:rPr>
          <w:rFonts w:ascii="Times New Roman" w:hAnsi="Times New Roman" w:cs="Times New Roman"/>
          <w:sz w:val="28"/>
          <w:szCs w:val="28"/>
          <w:lang w:val="uk-UA"/>
        </w:rPr>
        <w:t xml:space="preserve">1. </w:t>
      </w:r>
      <w:r w:rsidR="00C82A04" w:rsidRPr="00027E9F">
        <w:rPr>
          <w:rFonts w:ascii="Times New Roman" w:hAnsi="Times New Roman" w:cs="Times New Roman"/>
          <w:sz w:val="28"/>
          <w:szCs w:val="28"/>
          <w:lang w:val="uk-UA"/>
        </w:rPr>
        <w:t>Амосова Н. Н., Этимологические основы словарного состава современного английского языка: Издательство литературы на иностранных языках, Москва, 1987. - 218 с., стр. 99-160</w:t>
      </w:r>
      <w:r w:rsidR="004B165B">
        <w:rPr>
          <w:rFonts w:ascii="Times New Roman" w:hAnsi="Times New Roman" w:cs="Times New Roman"/>
          <w:sz w:val="28"/>
          <w:szCs w:val="28"/>
          <w:lang w:val="uk-UA"/>
        </w:rPr>
        <w:t>.</w:t>
      </w:r>
      <w:r w:rsidR="00656762" w:rsidRPr="00027E9F">
        <w:rPr>
          <w:rFonts w:ascii="Times New Roman" w:hAnsi="Times New Roman" w:cs="Times New Roman"/>
          <w:sz w:val="28"/>
          <w:szCs w:val="28"/>
          <w:lang w:val="uk-UA"/>
        </w:rPr>
        <w:t xml:space="preserve">              </w:t>
      </w:r>
      <w:r w:rsidR="00296C3E" w:rsidRPr="00027E9F">
        <w:rPr>
          <w:rFonts w:ascii="Times New Roman" w:hAnsi="Times New Roman" w:cs="Times New Roman"/>
          <w:sz w:val="28"/>
          <w:szCs w:val="28"/>
          <w:lang w:val="uk-UA"/>
        </w:rPr>
        <w:t xml:space="preserve">  </w:t>
      </w:r>
      <w:r w:rsidR="00656762" w:rsidRPr="00027E9F">
        <w:rPr>
          <w:rFonts w:ascii="Times New Roman" w:hAnsi="Times New Roman" w:cs="Times New Roman"/>
          <w:sz w:val="28"/>
          <w:szCs w:val="28"/>
          <w:lang w:val="uk-UA"/>
        </w:rPr>
        <w:t xml:space="preserve"> </w:t>
      </w:r>
      <w:r w:rsidR="0076699C" w:rsidRPr="00027E9F">
        <w:rPr>
          <w:rFonts w:ascii="Times New Roman" w:hAnsi="Times New Roman" w:cs="Times New Roman"/>
          <w:sz w:val="28"/>
          <w:szCs w:val="28"/>
          <w:lang w:val="uk-UA"/>
        </w:rPr>
        <w:t xml:space="preserve">     </w:t>
      </w:r>
    </w:p>
    <w:p w:rsidR="005072CC" w:rsidRDefault="00027E9F" w:rsidP="00027E9F">
      <w:pPr>
        <w:spacing w:after="0" w:line="360" w:lineRule="auto"/>
        <w:ind w:firstLine="709"/>
        <w:jc w:val="both"/>
        <w:rPr>
          <w:rFonts w:ascii="Times New Roman" w:hAnsi="Times New Roman" w:cs="Times New Roman"/>
          <w:sz w:val="28"/>
          <w:szCs w:val="28"/>
          <w:lang w:val="uk-UA"/>
        </w:rPr>
      </w:pPr>
      <w:r w:rsidRPr="00027E9F">
        <w:rPr>
          <w:rFonts w:ascii="Times New Roman" w:hAnsi="Times New Roman" w:cs="Times New Roman"/>
          <w:sz w:val="28"/>
          <w:szCs w:val="28"/>
        </w:rPr>
        <w:t xml:space="preserve"> 2. </w:t>
      </w:r>
      <w:r w:rsidR="005072CC" w:rsidRPr="005072CC">
        <w:rPr>
          <w:rFonts w:ascii="Times New Roman" w:hAnsi="Times New Roman" w:cs="Times New Roman"/>
          <w:sz w:val="28"/>
          <w:szCs w:val="28"/>
          <w:lang w:val="uk-UA"/>
        </w:rPr>
        <w:t>Аракин В. Д., История английского язы</w:t>
      </w:r>
      <w:r>
        <w:rPr>
          <w:rFonts w:ascii="Times New Roman" w:hAnsi="Times New Roman" w:cs="Times New Roman"/>
          <w:sz w:val="28"/>
          <w:szCs w:val="28"/>
          <w:lang w:val="uk-UA"/>
        </w:rPr>
        <w:t>ка: Учеб. Пособие для студентов</w:t>
      </w:r>
      <w:r w:rsidRPr="00027E9F">
        <w:rPr>
          <w:rFonts w:ascii="Times New Roman" w:hAnsi="Times New Roman" w:cs="Times New Roman"/>
          <w:sz w:val="28"/>
          <w:szCs w:val="28"/>
        </w:rPr>
        <w:t xml:space="preserve"> </w:t>
      </w:r>
      <w:r w:rsidR="005072CC" w:rsidRPr="005072CC">
        <w:rPr>
          <w:rFonts w:ascii="Times New Roman" w:hAnsi="Times New Roman" w:cs="Times New Roman"/>
          <w:sz w:val="28"/>
          <w:szCs w:val="28"/>
          <w:lang w:val="uk-UA"/>
        </w:rPr>
        <w:t>пед. Ин-тов по спец. №2103 «Иностр. Яз.» - М. Просвящение,1985.- 256 с., ил., стр. 103-246</w:t>
      </w:r>
      <w:r w:rsidR="004B165B">
        <w:rPr>
          <w:rFonts w:ascii="Times New Roman" w:hAnsi="Times New Roman" w:cs="Times New Roman"/>
          <w:sz w:val="28"/>
          <w:szCs w:val="28"/>
          <w:lang w:val="uk-UA"/>
        </w:rPr>
        <w:t>.</w:t>
      </w:r>
    </w:p>
    <w:p w:rsidR="00722733" w:rsidRDefault="00722733" w:rsidP="005072C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027E9F" w:rsidRPr="00027E9F">
        <w:rPr>
          <w:rFonts w:ascii="Times New Roman" w:hAnsi="Times New Roman" w:cs="Times New Roman"/>
          <w:sz w:val="28"/>
          <w:szCs w:val="28"/>
        </w:rPr>
        <w:t xml:space="preserve">3. </w:t>
      </w:r>
      <w:r w:rsidRPr="00722733">
        <w:rPr>
          <w:rFonts w:ascii="Times New Roman" w:hAnsi="Times New Roman" w:cs="Times New Roman"/>
          <w:sz w:val="28"/>
          <w:szCs w:val="28"/>
          <w:lang w:val="uk-UA"/>
        </w:rPr>
        <w:t>Арбекова Т.И. Лексикология английского языка (практич. курс): Учеб. пособие для II-III курсов ин-тов и фак. иностр. яз. - М., «Высшая школа», 1977.-240 с.</w:t>
      </w:r>
    </w:p>
    <w:p w:rsidR="00722733" w:rsidRPr="005072CC" w:rsidRDefault="00722733" w:rsidP="005072C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27E9F" w:rsidRPr="00027E9F">
        <w:rPr>
          <w:rFonts w:ascii="Times New Roman" w:hAnsi="Times New Roman" w:cs="Times New Roman"/>
          <w:sz w:val="28"/>
          <w:szCs w:val="28"/>
        </w:rPr>
        <w:t>4.</w:t>
      </w:r>
      <w:r>
        <w:rPr>
          <w:rFonts w:ascii="Times New Roman" w:hAnsi="Times New Roman" w:cs="Times New Roman"/>
          <w:sz w:val="28"/>
          <w:szCs w:val="28"/>
          <w:lang w:val="uk-UA"/>
        </w:rPr>
        <w:t xml:space="preserve"> </w:t>
      </w:r>
      <w:r w:rsidRPr="00722733">
        <w:rPr>
          <w:rFonts w:ascii="Times New Roman" w:hAnsi="Times New Roman" w:cs="Times New Roman"/>
          <w:sz w:val="28"/>
          <w:szCs w:val="28"/>
          <w:lang w:val="uk-UA"/>
        </w:rPr>
        <w:t>Арнольд И.В. Лексикология современного английского языка. - М., Изд-во лит-ры на иноязыках, 1959.-352 с.</w:t>
      </w:r>
    </w:p>
    <w:p w:rsidR="00296C3E" w:rsidRPr="00A84143" w:rsidRDefault="00027E9F" w:rsidP="00A84143">
      <w:pPr>
        <w:spacing w:after="0" w:line="360" w:lineRule="auto"/>
        <w:ind w:left="709"/>
        <w:jc w:val="both"/>
        <w:rPr>
          <w:rFonts w:ascii="Times New Roman" w:hAnsi="Times New Roman" w:cs="Times New Roman"/>
          <w:sz w:val="28"/>
          <w:szCs w:val="28"/>
          <w:lang w:val="uk-UA"/>
        </w:rPr>
      </w:pPr>
      <w:r w:rsidRPr="00027E9F">
        <w:rPr>
          <w:rFonts w:ascii="Times New Roman" w:hAnsi="Times New Roman" w:cs="Times New Roman"/>
          <w:sz w:val="28"/>
          <w:szCs w:val="28"/>
        </w:rPr>
        <w:t>5</w:t>
      </w:r>
      <w:r w:rsidR="00A84143" w:rsidRPr="00A84143">
        <w:rPr>
          <w:rFonts w:ascii="Times New Roman" w:hAnsi="Times New Roman" w:cs="Times New Roman"/>
          <w:sz w:val="28"/>
          <w:szCs w:val="28"/>
          <w:lang w:val="uk-UA"/>
        </w:rPr>
        <w:t>.</w:t>
      </w:r>
      <w:r w:rsidR="00A84143">
        <w:rPr>
          <w:rFonts w:ascii="Times New Roman" w:hAnsi="Times New Roman" w:cs="Times New Roman"/>
          <w:sz w:val="28"/>
          <w:szCs w:val="28"/>
          <w:lang w:val="uk-UA"/>
        </w:rPr>
        <w:t xml:space="preserve"> </w:t>
      </w:r>
      <w:r w:rsidR="00296C3E" w:rsidRPr="00A84143">
        <w:rPr>
          <w:rFonts w:ascii="Times New Roman" w:hAnsi="Times New Roman" w:cs="Times New Roman"/>
          <w:sz w:val="28"/>
          <w:szCs w:val="28"/>
          <w:lang w:val="uk-UA"/>
        </w:rPr>
        <w:t>Брагина А. А. «Свое» и «Чужое». О заимствованной лексике и роли</w:t>
      </w:r>
    </w:p>
    <w:p w:rsidR="00296C3E" w:rsidRDefault="00390565" w:rsidP="00296C3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синонимии </w:t>
      </w:r>
      <w:r w:rsidR="00296C3E" w:rsidRPr="00296C3E">
        <w:rPr>
          <w:rFonts w:ascii="Times New Roman" w:hAnsi="Times New Roman" w:cs="Times New Roman"/>
          <w:sz w:val="28"/>
          <w:szCs w:val="28"/>
          <w:lang w:val="uk-UA"/>
        </w:rPr>
        <w:t>// Русская речь.</w:t>
      </w:r>
      <w:r w:rsidR="00E421A9">
        <w:rPr>
          <w:rFonts w:ascii="Times New Roman" w:hAnsi="Times New Roman" w:cs="Times New Roman"/>
          <w:sz w:val="28"/>
          <w:szCs w:val="28"/>
          <w:lang w:val="uk-UA"/>
        </w:rPr>
        <w:t xml:space="preserve"> </w:t>
      </w:r>
      <w:r w:rsidR="0098119E">
        <w:rPr>
          <w:rFonts w:ascii="Times New Roman" w:hAnsi="Times New Roman" w:cs="Times New Roman"/>
          <w:sz w:val="28"/>
          <w:szCs w:val="28"/>
          <w:lang w:val="uk-UA"/>
        </w:rPr>
        <w:t xml:space="preserve">– </w:t>
      </w:r>
      <w:r w:rsidR="00E421A9" w:rsidRPr="00CF427D">
        <w:rPr>
          <w:rFonts w:ascii="Times New Roman" w:hAnsi="Times New Roman" w:cs="Times New Roman"/>
          <w:sz w:val="28"/>
          <w:szCs w:val="28"/>
          <w:lang w:val="uk-UA"/>
        </w:rPr>
        <w:t xml:space="preserve">1976. </w:t>
      </w:r>
      <w:r w:rsidR="00E421A9" w:rsidRPr="00E421A9">
        <w:rPr>
          <w:rFonts w:ascii="Times New Roman" w:hAnsi="Times New Roman" w:cs="Times New Roman"/>
          <w:sz w:val="28"/>
          <w:szCs w:val="28"/>
          <w:lang w:val="uk-UA"/>
        </w:rPr>
        <w:t>— № 6.</w:t>
      </w:r>
      <w:r w:rsidR="00296C3E" w:rsidRPr="00296C3E">
        <w:rPr>
          <w:rFonts w:ascii="Times New Roman" w:hAnsi="Times New Roman" w:cs="Times New Roman"/>
          <w:sz w:val="28"/>
          <w:szCs w:val="28"/>
          <w:lang w:val="uk-UA"/>
        </w:rPr>
        <w:t xml:space="preserve"> </w:t>
      </w:r>
      <w:r w:rsidR="00E421A9" w:rsidRPr="00E421A9">
        <w:rPr>
          <w:rFonts w:ascii="Times New Roman" w:hAnsi="Times New Roman" w:cs="Times New Roman"/>
          <w:sz w:val="28"/>
          <w:szCs w:val="28"/>
          <w:lang w:val="uk-UA"/>
        </w:rPr>
        <w:t>–</w:t>
      </w:r>
      <w:r w:rsidR="00E421A9">
        <w:rPr>
          <w:rFonts w:ascii="Times New Roman" w:hAnsi="Times New Roman" w:cs="Times New Roman"/>
          <w:sz w:val="28"/>
          <w:szCs w:val="28"/>
          <w:lang w:val="uk-UA"/>
        </w:rPr>
        <w:t xml:space="preserve"> С. 31</w:t>
      </w:r>
      <w:r w:rsidR="00E421A9" w:rsidRPr="00E421A9">
        <w:rPr>
          <w:rFonts w:ascii="Times New Roman" w:hAnsi="Times New Roman" w:cs="Times New Roman"/>
          <w:sz w:val="28"/>
          <w:szCs w:val="28"/>
          <w:lang w:val="uk-UA"/>
        </w:rPr>
        <w:t>–</w:t>
      </w:r>
      <w:r w:rsidR="00E421A9">
        <w:rPr>
          <w:rFonts w:ascii="Times New Roman" w:hAnsi="Times New Roman" w:cs="Times New Roman"/>
          <w:sz w:val="28"/>
          <w:szCs w:val="28"/>
          <w:lang w:val="uk-UA"/>
        </w:rPr>
        <w:t>32.</w:t>
      </w:r>
    </w:p>
    <w:p w:rsidR="005E5317" w:rsidRPr="00296C3E" w:rsidRDefault="005E5317" w:rsidP="005E531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27E9F" w:rsidRPr="00027E9F">
        <w:rPr>
          <w:rFonts w:ascii="Times New Roman" w:hAnsi="Times New Roman" w:cs="Times New Roman"/>
          <w:sz w:val="28"/>
          <w:szCs w:val="28"/>
        </w:rPr>
        <w:t>6.</w:t>
      </w:r>
      <w:r w:rsidR="00027E9F">
        <w:rPr>
          <w:rFonts w:ascii="Times New Roman" w:hAnsi="Times New Roman" w:cs="Times New Roman"/>
          <w:sz w:val="28"/>
          <w:szCs w:val="28"/>
          <w:lang w:val="uk-UA"/>
        </w:rPr>
        <w:t xml:space="preserve"> </w:t>
      </w:r>
      <w:r w:rsidRPr="005E5317">
        <w:rPr>
          <w:rFonts w:ascii="Times New Roman" w:hAnsi="Times New Roman" w:cs="Times New Roman"/>
          <w:sz w:val="28"/>
          <w:szCs w:val="28"/>
          <w:lang w:val="uk-UA"/>
        </w:rPr>
        <w:t>Борисова Л.</w:t>
      </w:r>
      <w:r>
        <w:rPr>
          <w:rFonts w:ascii="Times New Roman" w:hAnsi="Times New Roman" w:cs="Times New Roman"/>
          <w:sz w:val="28"/>
          <w:szCs w:val="28"/>
          <w:lang w:val="uk-UA"/>
        </w:rPr>
        <w:t xml:space="preserve"> </w:t>
      </w:r>
      <w:r w:rsidRPr="005E5317">
        <w:rPr>
          <w:rFonts w:ascii="Times New Roman" w:hAnsi="Times New Roman" w:cs="Times New Roman"/>
          <w:sz w:val="28"/>
          <w:szCs w:val="28"/>
          <w:lang w:val="uk-UA"/>
        </w:rPr>
        <w:t>М. Из истории английских  слов</w:t>
      </w:r>
      <w:r>
        <w:rPr>
          <w:rFonts w:ascii="Times New Roman" w:hAnsi="Times New Roman" w:cs="Times New Roman"/>
          <w:sz w:val="28"/>
          <w:szCs w:val="28"/>
          <w:lang w:val="uk-UA"/>
        </w:rPr>
        <w:t xml:space="preserve">. - </w:t>
      </w:r>
      <w:r w:rsidRPr="005E5317">
        <w:rPr>
          <w:rFonts w:ascii="Times New Roman" w:hAnsi="Times New Roman" w:cs="Times New Roman"/>
          <w:sz w:val="28"/>
          <w:szCs w:val="28"/>
          <w:lang w:val="uk-UA"/>
        </w:rPr>
        <w:t>М.</w:t>
      </w:r>
      <w:r>
        <w:rPr>
          <w:rFonts w:ascii="Times New Roman" w:hAnsi="Times New Roman" w:cs="Times New Roman"/>
          <w:sz w:val="28"/>
          <w:szCs w:val="28"/>
          <w:lang w:val="uk-UA"/>
        </w:rPr>
        <w:t>:</w:t>
      </w:r>
      <w:r w:rsidRPr="005E5317">
        <w:rPr>
          <w:rFonts w:ascii="Times New Roman" w:hAnsi="Times New Roman" w:cs="Times New Roman"/>
          <w:sz w:val="28"/>
          <w:szCs w:val="28"/>
          <w:lang w:val="uk-UA"/>
        </w:rPr>
        <w:t xml:space="preserve"> Просвещение, 1994.</w:t>
      </w:r>
      <w:r>
        <w:rPr>
          <w:rFonts w:ascii="Times New Roman" w:hAnsi="Times New Roman" w:cs="Times New Roman"/>
          <w:sz w:val="28"/>
          <w:szCs w:val="28"/>
          <w:lang w:val="uk-UA"/>
        </w:rPr>
        <w:t>-95 с.</w:t>
      </w:r>
    </w:p>
    <w:p w:rsidR="00296C3E" w:rsidRPr="00A84143" w:rsidRDefault="00FC121F" w:rsidP="00FC121F">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27E9F" w:rsidRPr="009F6020">
        <w:rPr>
          <w:rFonts w:ascii="Times New Roman" w:hAnsi="Times New Roman" w:cs="Times New Roman"/>
          <w:sz w:val="28"/>
          <w:szCs w:val="28"/>
        </w:rPr>
        <w:t>7</w:t>
      </w:r>
      <w:r w:rsidR="00A84143" w:rsidRPr="00A84143">
        <w:rPr>
          <w:rFonts w:ascii="Times New Roman" w:hAnsi="Times New Roman" w:cs="Times New Roman"/>
          <w:sz w:val="28"/>
          <w:szCs w:val="28"/>
          <w:lang w:val="uk-UA"/>
        </w:rPr>
        <w:t>.</w:t>
      </w:r>
      <w:r w:rsidR="00A84143">
        <w:rPr>
          <w:rFonts w:ascii="Times New Roman" w:hAnsi="Times New Roman" w:cs="Times New Roman"/>
          <w:sz w:val="28"/>
          <w:szCs w:val="28"/>
          <w:lang w:val="uk-UA"/>
        </w:rPr>
        <w:t xml:space="preserve"> </w:t>
      </w:r>
      <w:r w:rsidR="00296C3E" w:rsidRPr="00A84143">
        <w:rPr>
          <w:rFonts w:ascii="Times New Roman" w:hAnsi="Times New Roman" w:cs="Times New Roman"/>
          <w:sz w:val="28"/>
          <w:szCs w:val="28"/>
          <w:lang w:val="uk-UA"/>
        </w:rPr>
        <w:t>Бруннер К.  История английского языка</w:t>
      </w:r>
      <w:r w:rsidR="00A84143" w:rsidRPr="00A84143">
        <w:rPr>
          <w:rFonts w:ascii="Times New Roman" w:hAnsi="Times New Roman" w:cs="Times New Roman"/>
          <w:sz w:val="28"/>
          <w:szCs w:val="28"/>
        </w:rPr>
        <w:t xml:space="preserve"> /</w:t>
      </w:r>
      <w:r w:rsidR="00A84143" w:rsidRPr="00A84143">
        <w:rPr>
          <w:rFonts w:ascii="Times New Roman" w:hAnsi="Times New Roman" w:cs="Times New Roman"/>
          <w:sz w:val="28"/>
          <w:szCs w:val="28"/>
          <w:lang w:val="uk-UA"/>
        </w:rPr>
        <w:t xml:space="preserve"> </w:t>
      </w:r>
      <w:r w:rsidR="00A84143" w:rsidRPr="00A84143">
        <w:rPr>
          <w:rFonts w:ascii="Times New Roman" w:hAnsi="Times New Roman" w:cs="Times New Roman"/>
          <w:sz w:val="28"/>
          <w:szCs w:val="28"/>
        </w:rPr>
        <w:t>К. Бруннер</w:t>
      </w:r>
      <w:r>
        <w:rPr>
          <w:rFonts w:ascii="Times New Roman" w:hAnsi="Times New Roman" w:cs="Times New Roman"/>
          <w:sz w:val="28"/>
          <w:szCs w:val="28"/>
          <w:lang w:val="uk-UA"/>
        </w:rPr>
        <w:t xml:space="preserve"> –  М.: Знание</w:t>
      </w:r>
      <w:r w:rsidR="00A84143" w:rsidRPr="00A84143">
        <w:rPr>
          <w:rFonts w:ascii="Times New Roman" w:hAnsi="Times New Roman" w:cs="Times New Roman"/>
          <w:sz w:val="28"/>
          <w:szCs w:val="28"/>
          <w:lang w:val="uk-UA"/>
        </w:rPr>
        <w:t xml:space="preserve"> </w:t>
      </w:r>
      <w:r w:rsidR="00A84143" w:rsidRPr="00CF427D">
        <w:rPr>
          <w:rFonts w:ascii="Times New Roman" w:hAnsi="Times New Roman" w:cs="Times New Roman"/>
          <w:sz w:val="28"/>
          <w:szCs w:val="28"/>
          <w:lang w:val="uk-UA"/>
        </w:rPr>
        <w:t>1956.</w:t>
      </w:r>
      <w:r w:rsidR="0098119E" w:rsidRPr="00CF427D">
        <w:rPr>
          <w:rFonts w:ascii="Times New Roman" w:hAnsi="Times New Roman" w:cs="Times New Roman"/>
          <w:sz w:val="28"/>
          <w:szCs w:val="28"/>
          <w:lang w:val="uk-UA"/>
        </w:rPr>
        <w:t xml:space="preserve"> </w:t>
      </w:r>
      <w:r w:rsidR="0098119E">
        <w:rPr>
          <w:rFonts w:ascii="Times New Roman" w:hAnsi="Times New Roman" w:cs="Times New Roman"/>
          <w:sz w:val="28"/>
          <w:szCs w:val="28"/>
          <w:lang w:val="uk-UA"/>
        </w:rPr>
        <w:t xml:space="preserve">– </w:t>
      </w:r>
      <w:r w:rsidR="00296C3E" w:rsidRPr="00A84143">
        <w:rPr>
          <w:rFonts w:ascii="Times New Roman" w:hAnsi="Times New Roman" w:cs="Times New Roman"/>
          <w:sz w:val="28"/>
          <w:szCs w:val="28"/>
          <w:lang w:val="uk-UA"/>
        </w:rPr>
        <w:t>152 с.</w:t>
      </w:r>
      <w:r w:rsidR="0098119E">
        <w:rPr>
          <w:rFonts w:ascii="Times New Roman" w:hAnsi="Times New Roman" w:cs="Times New Roman"/>
          <w:sz w:val="28"/>
          <w:szCs w:val="28"/>
          <w:lang w:val="uk-UA"/>
        </w:rPr>
        <w:t xml:space="preserve"> </w:t>
      </w:r>
    </w:p>
    <w:p w:rsidR="00296C3E" w:rsidRPr="00A84143" w:rsidRDefault="00027E9F" w:rsidP="00FA42C5">
      <w:pPr>
        <w:spacing w:after="0" w:line="360" w:lineRule="auto"/>
        <w:ind w:firstLine="709"/>
        <w:jc w:val="both"/>
        <w:rPr>
          <w:rFonts w:ascii="Times New Roman" w:hAnsi="Times New Roman" w:cs="Times New Roman"/>
          <w:sz w:val="28"/>
          <w:szCs w:val="28"/>
          <w:lang w:val="uk-UA"/>
        </w:rPr>
      </w:pPr>
      <w:r w:rsidRPr="009F6020">
        <w:rPr>
          <w:rFonts w:ascii="Times New Roman" w:hAnsi="Times New Roman" w:cs="Times New Roman"/>
          <w:sz w:val="28"/>
          <w:szCs w:val="28"/>
        </w:rPr>
        <w:t>8</w:t>
      </w:r>
      <w:r w:rsidR="00A84143" w:rsidRPr="00A84143">
        <w:rPr>
          <w:rFonts w:ascii="Times New Roman" w:hAnsi="Times New Roman" w:cs="Times New Roman"/>
          <w:sz w:val="28"/>
          <w:szCs w:val="28"/>
          <w:lang w:val="uk-UA"/>
        </w:rPr>
        <w:t>.</w:t>
      </w:r>
      <w:r w:rsidR="00A84143">
        <w:rPr>
          <w:rFonts w:ascii="Times New Roman" w:hAnsi="Times New Roman" w:cs="Times New Roman"/>
          <w:sz w:val="28"/>
          <w:szCs w:val="28"/>
          <w:lang w:val="uk-UA"/>
        </w:rPr>
        <w:t xml:space="preserve"> </w:t>
      </w:r>
      <w:r w:rsidR="00296C3E" w:rsidRPr="00A84143">
        <w:rPr>
          <w:rFonts w:ascii="Times New Roman" w:hAnsi="Times New Roman" w:cs="Times New Roman"/>
          <w:sz w:val="28"/>
          <w:szCs w:val="28"/>
          <w:lang w:val="uk-UA"/>
        </w:rPr>
        <w:t>Войнова Е.А.  Лексикологія сучасної англійської мови. - М.</w:t>
      </w:r>
      <w:r w:rsidR="00FA42C5">
        <w:rPr>
          <w:rFonts w:ascii="Times New Roman" w:hAnsi="Times New Roman" w:cs="Times New Roman"/>
          <w:sz w:val="28"/>
          <w:szCs w:val="28"/>
          <w:lang w:val="uk-UA"/>
        </w:rPr>
        <w:t>: Высшая школа</w:t>
      </w:r>
      <w:r w:rsidR="00296C3E" w:rsidRPr="00A84143">
        <w:rPr>
          <w:rFonts w:ascii="Times New Roman" w:hAnsi="Times New Roman" w:cs="Times New Roman"/>
          <w:sz w:val="28"/>
          <w:szCs w:val="28"/>
          <w:lang w:val="uk-UA"/>
        </w:rPr>
        <w:t>, 1991.</w:t>
      </w:r>
      <w:r w:rsidR="00FA42C5">
        <w:rPr>
          <w:rFonts w:ascii="Times New Roman" w:hAnsi="Times New Roman" w:cs="Times New Roman"/>
          <w:sz w:val="28"/>
          <w:szCs w:val="28"/>
          <w:lang w:val="uk-UA"/>
        </w:rPr>
        <w:t xml:space="preserve"> </w:t>
      </w:r>
      <w:r w:rsidR="00FA42C5" w:rsidRPr="00FA42C5">
        <w:rPr>
          <w:rFonts w:ascii="Times New Roman" w:hAnsi="Times New Roman" w:cs="Times New Roman"/>
          <w:sz w:val="28"/>
          <w:szCs w:val="28"/>
          <w:lang w:val="uk-UA"/>
        </w:rPr>
        <w:t>–</w:t>
      </w:r>
      <w:r w:rsidR="00FA42C5">
        <w:rPr>
          <w:rFonts w:ascii="Times New Roman" w:hAnsi="Times New Roman" w:cs="Times New Roman"/>
          <w:sz w:val="28"/>
          <w:szCs w:val="28"/>
          <w:lang w:val="uk-UA"/>
        </w:rPr>
        <w:t xml:space="preserve"> 138с.</w:t>
      </w:r>
    </w:p>
    <w:p w:rsidR="00B472B8" w:rsidRDefault="00B472B8" w:rsidP="00B472B8">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27E9F" w:rsidRPr="00027E9F">
        <w:rPr>
          <w:rFonts w:ascii="Times New Roman" w:hAnsi="Times New Roman" w:cs="Times New Roman"/>
          <w:sz w:val="28"/>
          <w:szCs w:val="28"/>
        </w:rPr>
        <w:t xml:space="preserve"> 9.</w:t>
      </w:r>
      <w:r>
        <w:rPr>
          <w:rFonts w:ascii="Times New Roman" w:hAnsi="Times New Roman" w:cs="Times New Roman"/>
          <w:sz w:val="28"/>
          <w:szCs w:val="28"/>
          <w:lang w:val="uk-UA"/>
        </w:rPr>
        <w:t xml:space="preserve"> </w:t>
      </w:r>
      <w:r w:rsidRPr="00B472B8">
        <w:rPr>
          <w:rFonts w:ascii="Times New Roman" w:hAnsi="Times New Roman" w:cs="Times New Roman"/>
          <w:sz w:val="28"/>
          <w:szCs w:val="28"/>
          <w:lang w:val="uk-UA"/>
        </w:rPr>
        <w:t xml:space="preserve">Дуглас Д. Ч. Норманны От завоеваний к достижениям 1050-1100 </w:t>
      </w:r>
      <w:r>
        <w:rPr>
          <w:rFonts w:ascii="Times New Roman" w:hAnsi="Times New Roman" w:cs="Times New Roman"/>
          <w:sz w:val="28"/>
          <w:szCs w:val="28"/>
          <w:lang w:val="uk-UA"/>
        </w:rPr>
        <w:t xml:space="preserve">гг. </w:t>
      </w:r>
      <w:r w:rsidRPr="00B472B8">
        <w:rPr>
          <w:rFonts w:ascii="Times New Roman" w:hAnsi="Times New Roman" w:cs="Times New Roman"/>
          <w:sz w:val="28"/>
          <w:szCs w:val="28"/>
          <w:lang w:val="uk-UA"/>
        </w:rPr>
        <w:t>[Электронный ресурc] / /</w:t>
      </w:r>
      <w:r>
        <w:rPr>
          <w:rFonts w:ascii="Times New Roman" w:hAnsi="Times New Roman" w:cs="Times New Roman"/>
          <w:sz w:val="28"/>
          <w:szCs w:val="28"/>
          <w:lang w:val="uk-UA"/>
        </w:rPr>
        <w:t xml:space="preserve"> Д.Ч. Дуглас </w:t>
      </w:r>
      <w:r w:rsidRPr="00B472B8">
        <w:rPr>
          <w:rFonts w:ascii="Times New Roman" w:hAnsi="Times New Roman" w:cs="Times New Roman"/>
          <w:sz w:val="28"/>
          <w:szCs w:val="28"/>
          <w:lang w:val="uk-UA"/>
        </w:rPr>
        <w:t>/ /</w:t>
      </w:r>
      <w:r>
        <w:rPr>
          <w:rFonts w:ascii="Times New Roman" w:hAnsi="Times New Roman" w:cs="Times New Roman"/>
          <w:sz w:val="28"/>
          <w:szCs w:val="28"/>
          <w:lang w:val="uk-UA"/>
        </w:rPr>
        <w:t xml:space="preserve"> Режим доступа:</w:t>
      </w:r>
    </w:p>
    <w:p w:rsidR="00B472B8" w:rsidRPr="009F6020" w:rsidRDefault="00D4263D" w:rsidP="00B472B8">
      <w:pPr>
        <w:spacing w:after="0" w:line="360" w:lineRule="auto"/>
        <w:rPr>
          <w:rFonts w:ascii="Times New Roman" w:hAnsi="Times New Roman" w:cs="Times New Roman"/>
          <w:sz w:val="28"/>
          <w:szCs w:val="28"/>
          <w:lang w:val="uk-UA"/>
        </w:rPr>
      </w:pPr>
      <w:hyperlink r:id="rId9" w:history="1">
        <w:r w:rsidR="00B472B8" w:rsidRPr="0068734C">
          <w:rPr>
            <w:rStyle w:val="a4"/>
            <w:rFonts w:ascii="Times New Roman" w:hAnsi="Times New Roman" w:cs="Times New Roman"/>
            <w:sz w:val="28"/>
            <w:szCs w:val="28"/>
            <w:lang w:val="uk-UA"/>
          </w:rPr>
          <w:t>https://www.ereading.club/bookreader.php/1007490/Duglas_</w:t>
        </w:r>
      </w:hyperlink>
      <w:r w:rsidR="00B472B8" w:rsidRPr="00B472B8">
        <w:rPr>
          <w:rFonts w:ascii="Times New Roman" w:hAnsi="Times New Roman" w:cs="Times New Roman"/>
          <w:sz w:val="28"/>
          <w:szCs w:val="28"/>
          <w:lang w:val="uk-UA"/>
        </w:rPr>
        <w:t>_Normanny._Ot_zavoevaniy_k_dostizheniyam._1050-1100_gg..html</w:t>
      </w:r>
    </w:p>
    <w:p w:rsidR="00296C3E" w:rsidRPr="00A84143" w:rsidRDefault="00027E9F" w:rsidP="00FA42C5">
      <w:pPr>
        <w:spacing w:after="0" w:line="360" w:lineRule="auto"/>
        <w:ind w:firstLine="709"/>
        <w:jc w:val="both"/>
        <w:rPr>
          <w:rFonts w:ascii="Times New Roman" w:hAnsi="Times New Roman" w:cs="Times New Roman"/>
          <w:sz w:val="28"/>
          <w:szCs w:val="28"/>
          <w:lang w:val="uk-UA"/>
        </w:rPr>
      </w:pPr>
      <w:r w:rsidRPr="00027E9F">
        <w:rPr>
          <w:rFonts w:ascii="Times New Roman" w:hAnsi="Times New Roman" w:cs="Times New Roman"/>
          <w:sz w:val="28"/>
          <w:szCs w:val="28"/>
        </w:rPr>
        <w:t>10</w:t>
      </w:r>
      <w:r w:rsidR="00A84143" w:rsidRPr="00A84143">
        <w:rPr>
          <w:rFonts w:ascii="Times New Roman" w:hAnsi="Times New Roman" w:cs="Times New Roman"/>
          <w:sz w:val="28"/>
          <w:szCs w:val="28"/>
          <w:lang w:val="uk-UA"/>
        </w:rPr>
        <w:t>.</w:t>
      </w:r>
      <w:r w:rsidR="00A84143">
        <w:rPr>
          <w:rFonts w:ascii="Times New Roman" w:hAnsi="Times New Roman" w:cs="Times New Roman"/>
          <w:sz w:val="28"/>
          <w:szCs w:val="28"/>
          <w:lang w:val="uk-UA"/>
        </w:rPr>
        <w:t xml:space="preserve"> </w:t>
      </w:r>
      <w:r w:rsidR="00296C3E" w:rsidRPr="00A84143">
        <w:rPr>
          <w:rFonts w:ascii="Times New Roman" w:hAnsi="Times New Roman" w:cs="Times New Roman"/>
          <w:sz w:val="28"/>
          <w:szCs w:val="28"/>
          <w:lang w:val="uk-UA"/>
        </w:rPr>
        <w:t>Заботкина В.</w:t>
      </w:r>
      <w:r w:rsidR="00FA42C5">
        <w:rPr>
          <w:rFonts w:ascii="Times New Roman" w:hAnsi="Times New Roman" w:cs="Times New Roman"/>
          <w:sz w:val="28"/>
          <w:szCs w:val="28"/>
          <w:lang w:val="uk-UA"/>
        </w:rPr>
        <w:t>И</w:t>
      </w:r>
      <w:r w:rsidR="00296C3E" w:rsidRPr="00A84143">
        <w:rPr>
          <w:rFonts w:ascii="Times New Roman" w:hAnsi="Times New Roman" w:cs="Times New Roman"/>
          <w:sz w:val="28"/>
          <w:szCs w:val="28"/>
          <w:lang w:val="uk-UA"/>
        </w:rPr>
        <w:t xml:space="preserve">. </w:t>
      </w:r>
      <w:r w:rsidR="00FA42C5">
        <w:rPr>
          <w:rFonts w:ascii="Times New Roman" w:hAnsi="Times New Roman" w:cs="Times New Roman"/>
          <w:sz w:val="28"/>
          <w:szCs w:val="28"/>
          <w:lang w:val="uk-UA"/>
        </w:rPr>
        <w:t xml:space="preserve">Новая лексика современного английского языка. – </w:t>
      </w:r>
      <w:r w:rsidR="00296C3E" w:rsidRPr="00A84143">
        <w:rPr>
          <w:rFonts w:ascii="Times New Roman" w:hAnsi="Times New Roman" w:cs="Times New Roman"/>
          <w:sz w:val="28"/>
          <w:szCs w:val="28"/>
          <w:lang w:val="uk-UA"/>
        </w:rPr>
        <w:t>М.</w:t>
      </w:r>
      <w:r w:rsidR="00FA42C5">
        <w:rPr>
          <w:rFonts w:ascii="Times New Roman" w:hAnsi="Times New Roman" w:cs="Times New Roman"/>
          <w:sz w:val="28"/>
          <w:szCs w:val="28"/>
          <w:lang w:val="uk-UA"/>
        </w:rPr>
        <w:t>: Высшая школа</w:t>
      </w:r>
      <w:r w:rsidR="00296C3E" w:rsidRPr="00A84143">
        <w:rPr>
          <w:rFonts w:ascii="Times New Roman" w:hAnsi="Times New Roman" w:cs="Times New Roman"/>
          <w:sz w:val="28"/>
          <w:szCs w:val="28"/>
          <w:lang w:val="uk-UA"/>
        </w:rPr>
        <w:t>, 1989.</w:t>
      </w:r>
      <w:r w:rsidR="00FA42C5">
        <w:rPr>
          <w:rFonts w:ascii="Times New Roman" w:hAnsi="Times New Roman" w:cs="Times New Roman"/>
          <w:sz w:val="28"/>
          <w:szCs w:val="28"/>
          <w:lang w:val="uk-UA"/>
        </w:rPr>
        <w:t xml:space="preserve"> </w:t>
      </w:r>
      <w:r w:rsidR="00FA42C5" w:rsidRPr="00FA42C5">
        <w:rPr>
          <w:rFonts w:ascii="Times New Roman" w:hAnsi="Times New Roman" w:cs="Times New Roman"/>
          <w:sz w:val="28"/>
          <w:szCs w:val="28"/>
          <w:lang w:val="uk-UA"/>
        </w:rPr>
        <w:t>–</w:t>
      </w:r>
      <w:r w:rsidR="00FA42C5">
        <w:rPr>
          <w:rFonts w:ascii="Times New Roman" w:hAnsi="Times New Roman" w:cs="Times New Roman"/>
          <w:sz w:val="28"/>
          <w:szCs w:val="28"/>
          <w:lang w:val="uk-UA"/>
        </w:rPr>
        <w:t xml:space="preserve"> 203с.</w:t>
      </w:r>
    </w:p>
    <w:p w:rsidR="00C82A04" w:rsidRPr="00C82A04" w:rsidRDefault="00027E9F" w:rsidP="00C82A04">
      <w:pPr>
        <w:pStyle w:val="a3"/>
        <w:spacing w:after="0" w:line="360" w:lineRule="auto"/>
        <w:ind w:left="0" w:firstLine="709"/>
        <w:rPr>
          <w:rFonts w:ascii="Times New Roman" w:hAnsi="Times New Roman" w:cs="Times New Roman"/>
          <w:color w:val="FF0000"/>
          <w:sz w:val="28"/>
          <w:szCs w:val="28"/>
          <w:lang w:val="uk-UA"/>
        </w:rPr>
      </w:pPr>
      <w:r w:rsidRPr="00027E9F">
        <w:rPr>
          <w:rFonts w:ascii="Times New Roman" w:hAnsi="Times New Roman" w:cs="Times New Roman"/>
          <w:sz w:val="28"/>
          <w:szCs w:val="28"/>
        </w:rPr>
        <w:t>11</w:t>
      </w:r>
      <w:r w:rsidR="00EE6840" w:rsidRPr="00EE6840">
        <w:rPr>
          <w:rFonts w:ascii="Times New Roman" w:hAnsi="Times New Roman" w:cs="Times New Roman"/>
          <w:sz w:val="28"/>
          <w:szCs w:val="28"/>
          <w:lang w:val="uk-UA"/>
        </w:rPr>
        <w:t>.</w:t>
      </w:r>
      <w:r w:rsidR="00EE6840">
        <w:rPr>
          <w:rFonts w:ascii="Times New Roman" w:hAnsi="Times New Roman" w:cs="Times New Roman"/>
          <w:sz w:val="28"/>
          <w:szCs w:val="28"/>
          <w:lang w:val="uk-UA"/>
        </w:rPr>
        <w:t xml:space="preserve"> </w:t>
      </w:r>
      <w:r w:rsidR="00296C3E" w:rsidRPr="00EE6840">
        <w:rPr>
          <w:rFonts w:ascii="Times New Roman" w:hAnsi="Times New Roman" w:cs="Times New Roman"/>
          <w:sz w:val="28"/>
          <w:szCs w:val="28"/>
          <w:lang w:val="uk-UA"/>
        </w:rPr>
        <w:t xml:space="preserve">Иванова И. П. История английского языка /  [ И. П. Иванова, Л. П. Чахоян, Т. М. Беляева  ] – Санкт-Петербург: Лань, 1999. – </w:t>
      </w:r>
      <w:r w:rsidR="00E421A9">
        <w:rPr>
          <w:rFonts w:ascii="Times New Roman" w:hAnsi="Times New Roman" w:cs="Times New Roman"/>
          <w:sz w:val="28"/>
          <w:szCs w:val="28"/>
          <w:lang w:val="uk-UA"/>
        </w:rPr>
        <w:t>3</w:t>
      </w:r>
      <w:r w:rsidR="00296C3E" w:rsidRPr="00E421A9">
        <w:rPr>
          <w:rFonts w:ascii="Times New Roman" w:hAnsi="Times New Roman" w:cs="Times New Roman"/>
          <w:sz w:val="28"/>
          <w:szCs w:val="28"/>
          <w:lang w:val="uk-UA"/>
        </w:rPr>
        <w:t>19с.</w:t>
      </w:r>
      <w:r w:rsidR="00440DF0">
        <w:rPr>
          <w:rFonts w:ascii="Times New Roman" w:hAnsi="Times New Roman" w:cs="Times New Roman"/>
          <w:color w:val="FF0000"/>
          <w:sz w:val="28"/>
          <w:szCs w:val="28"/>
          <w:lang w:val="uk-UA"/>
        </w:rPr>
        <w:t xml:space="preserve"> </w:t>
      </w:r>
    </w:p>
    <w:p w:rsidR="00C82A04" w:rsidRPr="00C82A04" w:rsidRDefault="00027E9F" w:rsidP="00C82A04">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12</w:t>
      </w:r>
      <w:r w:rsidR="00EE6840" w:rsidRPr="00EE6840">
        <w:rPr>
          <w:rFonts w:ascii="Times New Roman" w:hAnsi="Times New Roman" w:cs="Times New Roman"/>
          <w:sz w:val="28"/>
          <w:szCs w:val="28"/>
          <w:lang w:val="uk-UA"/>
        </w:rPr>
        <w:t>.</w:t>
      </w:r>
      <w:r w:rsidR="00EE6840">
        <w:rPr>
          <w:rFonts w:ascii="Times New Roman" w:hAnsi="Times New Roman" w:cs="Times New Roman"/>
          <w:sz w:val="28"/>
          <w:szCs w:val="28"/>
          <w:lang w:val="uk-UA"/>
        </w:rPr>
        <w:t xml:space="preserve"> </w:t>
      </w:r>
      <w:r w:rsidR="004B165B">
        <w:rPr>
          <w:rFonts w:ascii="Times New Roman" w:hAnsi="Times New Roman" w:cs="Times New Roman"/>
          <w:sz w:val="28"/>
          <w:szCs w:val="28"/>
          <w:lang w:val="uk-UA"/>
        </w:rPr>
        <w:t>Ильиш Б. А.</w:t>
      </w:r>
      <w:r w:rsidR="00EE6840" w:rsidRPr="00EE6840">
        <w:rPr>
          <w:rFonts w:ascii="Times New Roman" w:hAnsi="Times New Roman" w:cs="Times New Roman"/>
          <w:sz w:val="28"/>
          <w:szCs w:val="28"/>
          <w:lang w:val="uk-UA"/>
        </w:rPr>
        <w:t xml:space="preserve">  Истор</w:t>
      </w:r>
      <w:r w:rsidR="00440DF0">
        <w:rPr>
          <w:rFonts w:ascii="Times New Roman" w:hAnsi="Times New Roman" w:cs="Times New Roman"/>
          <w:sz w:val="28"/>
          <w:szCs w:val="28"/>
          <w:lang w:val="uk-UA"/>
        </w:rPr>
        <w:t xml:space="preserve">ия английского языка, Изд. 4-е. – </w:t>
      </w:r>
      <w:r w:rsidR="00440DF0" w:rsidRPr="00EE6840">
        <w:rPr>
          <w:rFonts w:ascii="Times New Roman" w:hAnsi="Times New Roman" w:cs="Times New Roman"/>
          <w:sz w:val="28"/>
          <w:szCs w:val="28"/>
          <w:lang w:val="uk-UA"/>
        </w:rPr>
        <w:t>М.</w:t>
      </w:r>
      <w:r w:rsidR="00440DF0">
        <w:rPr>
          <w:rFonts w:ascii="Times New Roman" w:hAnsi="Times New Roman" w:cs="Times New Roman"/>
          <w:sz w:val="28"/>
          <w:szCs w:val="28"/>
          <w:lang w:val="uk-UA"/>
        </w:rPr>
        <w:t xml:space="preserve">: </w:t>
      </w:r>
      <w:r w:rsidR="00693B1B">
        <w:rPr>
          <w:rFonts w:ascii="Times New Roman" w:hAnsi="Times New Roman" w:cs="Times New Roman"/>
          <w:sz w:val="28"/>
          <w:szCs w:val="28"/>
          <w:lang w:val="uk-UA"/>
        </w:rPr>
        <w:t xml:space="preserve"> Изд-во лит-ры на ин. языках</w:t>
      </w:r>
      <w:r w:rsidR="00440DF0">
        <w:rPr>
          <w:rFonts w:ascii="Times New Roman" w:hAnsi="Times New Roman" w:cs="Times New Roman"/>
          <w:sz w:val="28"/>
          <w:szCs w:val="28"/>
          <w:lang w:val="uk-UA"/>
        </w:rPr>
        <w:t>.</w:t>
      </w:r>
      <w:r w:rsidR="00EE6840" w:rsidRPr="00EE6840">
        <w:rPr>
          <w:rFonts w:ascii="Times New Roman" w:hAnsi="Times New Roman" w:cs="Times New Roman"/>
          <w:sz w:val="28"/>
          <w:szCs w:val="28"/>
          <w:lang w:val="uk-UA"/>
        </w:rPr>
        <w:t>1958.</w:t>
      </w:r>
      <w:r w:rsidR="00693B1B">
        <w:rPr>
          <w:rFonts w:ascii="Times New Roman" w:hAnsi="Times New Roman" w:cs="Times New Roman"/>
          <w:sz w:val="28"/>
          <w:szCs w:val="28"/>
          <w:lang w:val="uk-UA"/>
        </w:rPr>
        <w:t xml:space="preserve"> – </w:t>
      </w:r>
      <w:r w:rsidR="00E421A9">
        <w:rPr>
          <w:rFonts w:ascii="Times New Roman" w:hAnsi="Times New Roman" w:cs="Times New Roman"/>
          <w:sz w:val="28"/>
          <w:szCs w:val="28"/>
          <w:lang w:val="uk-UA"/>
        </w:rPr>
        <w:t>237с.</w:t>
      </w:r>
      <w:r w:rsidR="00EE6840">
        <w:rPr>
          <w:rFonts w:ascii="Times New Roman" w:hAnsi="Times New Roman" w:cs="Times New Roman"/>
          <w:sz w:val="28"/>
          <w:szCs w:val="28"/>
          <w:lang w:val="uk-UA"/>
        </w:rPr>
        <w:t xml:space="preserve">   </w:t>
      </w:r>
    </w:p>
    <w:p w:rsidR="00EE6840"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13</w:t>
      </w:r>
      <w:r w:rsidR="00EE6840" w:rsidRPr="00EE6840">
        <w:rPr>
          <w:rFonts w:ascii="Times New Roman" w:hAnsi="Times New Roman" w:cs="Times New Roman"/>
          <w:sz w:val="28"/>
          <w:szCs w:val="28"/>
          <w:lang w:val="uk-UA"/>
        </w:rPr>
        <w:t>.</w:t>
      </w:r>
      <w:r w:rsidR="00EE6840">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 xml:space="preserve">Медникова Э. М. Знание слова и методы его </w:t>
      </w:r>
      <w:r w:rsidR="0098119E">
        <w:rPr>
          <w:rFonts w:ascii="Times New Roman" w:hAnsi="Times New Roman" w:cs="Times New Roman"/>
          <w:sz w:val="28"/>
          <w:szCs w:val="28"/>
          <w:lang w:val="uk-UA"/>
        </w:rPr>
        <w:t>описания / Э. М. Медникова – М.:</w:t>
      </w:r>
      <w:r w:rsidR="00EE6840" w:rsidRPr="00EE6840">
        <w:rPr>
          <w:rFonts w:ascii="Times New Roman" w:hAnsi="Times New Roman" w:cs="Times New Roman"/>
          <w:sz w:val="28"/>
          <w:szCs w:val="28"/>
          <w:lang w:val="uk-UA"/>
        </w:rPr>
        <w:t xml:space="preserve"> </w:t>
      </w:r>
      <w:r w:rsidR="00E421A9">
        <w:rPr>
          <w:rFonts w:ascii="Times New Roman" w:hAnsi="Times New Roman" w:cs="Times New Roman"/>
          <w:sz w:val="28"/>
          <w:szCs w:val="28"/>
          <w:lang w:val="uk-UA"/>
        </w:rPr>
        <w:t xml:space="preserve">Знание </w:t>
      </w:r>
      <w:r w:rsidR="00EE6840" w:rsidRPr="00EE6840">
        <w:rPr>
          <w:rFonts w:ascii="Times New Roman" w:hAnsi="Times New Roman" w:cs="Times New Roman"/>
          <w:sz w:val="28"/>
          <w:szCs w:val="28"/>
          <w:lang w:val="uk-UA"/>
        </w:rPr>
        <w:t>1974. – 67 с.</w:t>
      </w:r>
      <w:r w:rsidR="00EE6840">
        <w:rPr>
          <w:rFonts w:ascii="Times New Roman" w:hAnsi="Times New Roman" w:cs="Times New Roman"/>
          <w:sz w:val="28"/>
          <w:szCs w:val="28"/>
          <w:lang w:val="uk-UA"/>
        </w:rPr>
        <w:t xml:space="preserve">  </w:t>
      </w:r>
    </w:p>
    <w:p w:rsidR="00C82A04"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 xml:space="preserve">14. </w:t>
      </w:r>
      <w:r w:rsidR="004B165B">
        <w:rPr>
          <w:rFonts w:ascii="Times New Roman" w:hAnsi="Times New Roman" w:cs="Times New Roman"/>
          <w:sz w:val="28"/>
          <w:szCs w:val="28"/>
          <w:lang w:val="uk-UA"/>
        </w:rPr>
        <w:t>Михеева М. И.</w:t>
      </w:r>
      <w:r w:rsidR="00C82A04" w:rsidRPr="00C82A04">
        <w:rPr>
          <w:rFonts w:ascii="Times New Roman" w:hAnsi="Times New Roman" w:cs="Times New Roman"/>
          <w:sz w:val="28"/>
          <w:szCs w:val="28"/>
          <w:lang w:val="uk-UA"/>
        </w:rPr>
        <w:t xml:space="preserve"> Французские заимствования в английском языке XV - XVIII веков и их классификация: Вестник МГОУ. Серия Лингвистика</w:t>
      </w:r>
      <w:r w:rsidR="004B165B">
        <w:rPr>
          <w:rFonts w:ascii="Times New Roman" w:hAnsi="Times New Roman" w:cs="Times New Roman"/>
          <w:sz w:val="28"/>
          <w:szCs w:val="28"/>
          <w:lang w:val="uk-UA"/>
        </w:rPr>
        <w:t xml:space="preserve"> –</w:t>
      </w:r>
      <w:r w:rsidR="00C82A04" w:rsidRPr="00C82A04">
        <w:rPr>
          <w:rFonts w:ascii="Times New Roman" w:hAnsi="Times New Roman" w:cs="Times New Roman"/>
          <w:sz w:val="28"/>
          <w:szCs w:val="28"/>
          <w:lang w:val="uk-UA"/>
        </w:rPr>
        <w:t xml:space="preserve"> 2008</w:t>
      </w:r>
      <w:r w:rsidR="004B165B">
        <w:rPr>
          <w:rFonts w:ascii="Times New Roman" w:hAnsi="Times New Roman" w:cs="Times New Roman"/>
          <w:sz w:val="28"/>
          <w:szCs w:val="28"/>
          <w:lang w:val="uk-UA"/>
        </w:rPr>
        <w:t>, №</w:t>
      </w:r>
      <w:r w:rsidR="00C82A04" w:rsidRPr="00C82A04">
        <w:rPr>
          <w:rFonts w:ascii="Times New Roman" w:hAnsi="Times New Roman" w:cs="Times New Roman"/>
          <w:sz w:val="28"/>
          <w:szCs w:val="28"/>
          <w:lang w:val="uk-UA"/>
        </w:rPr>
        <w:t>2 - Москва.: Изд-во МГОУ. - 2008,</w:t>
      </w:r>
      <w:r w:rsidR="004B165B">
        <w:rPr>
          <w:rFonts w:ascii="Times New Roman" w:hAnsi="Times New Roman" w:cs="Times New Roman"/>
          <w:sz w:val="28"/>
          <w:szCs w:val="28"/>
          <w:lang w:val="uk-UA"/>
        </w:rPr>
        <w:t>–</w:t>
      </w:r>
      <w:r w:rsidR="00C82A04" w:rsidRPr="00C82A04">
        <w:rPr>
          <w:rFonts w:ascii="Times New Roman" w:hAnsi="Times New Roman" w:cs="Times New Roman"/>
          <w:sz w:val="28"/>
          <w:szCs w:val="28"/>
          <w:lang w:val="uk-UA"/>
        </w:rPr>
        <w:t xml:space="preserve"> стр. 167-173</w:t>
      </w:r>
      <w:r w:rsidR="004B165B">
        <w:rPr>
          <w:rFonts w:ascii="Times New Roman" w:hAnsi="Times New Roman" w:cs="Times New Roman"/>
          <w:sz w:val="28"/>
          <w:szCs w:val="28"/>
          <w:lang w:val="uk-UA"/>
        </w:rPr>
        <w:t>.</w:t>
      </w:r>
    </w:p>
    <w:p w:rsidR="00EE6840"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15</w:t>
      </w:r>
      <w:r w:rsidR="00EE6840" w:rsidRPr="00EE6840">
        <w:rPr>
          <w:rFonts w:ascii="Times New Roman" w:hAnsi="Times New Roman" w:cs="Times New Roman"/>
          <w:sz w:val="28"/>
          <w:szCs w:val="28"/>
          <w:lang w:val="uk-UA"/>
        </w:rPr>
        <w:t>.</w:t>
      </w:r>
      <w:r w:rsidR="00EE6840">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Пешковский А.М. Понятие отдельного слова: методика родного языка, лингвистический стиль, поэтика. – М., 1925. – 41</w:t>
      </w:r>
      <w:r w:rsidR="0098119E">
        <w:rPr>
          <w:rFonts w:ascii="Times New Roman" w:hAnsi="Times New Roman" w:cs="Times New Roman"/>
          <w:sz w:val="28"/>
          <w:szCs w:val="28"/>
          <w:lang w:val="uk-UA"/>
        </w:rPr>
        <w:t xml:space="preserve"> с</w:t>
      </w:r>
      <w:r w:rsidR="00EE6840" w:rsidRPr="00EE6840">
        <w:rPr>
          <w:rFonts w:ascii="Times New Roman" w:hAnsi="Times New Roman" w:cs="Times New Roman"/>
          <w:sz w:val="28"/>
          <w:szCs w:val="28"/>
          <w:lang w:val="uk-UA"/>
        </w:rPr>
        <w:t>.</w:t>
      </w:r>
      <w:r w:rsidR="00EE6840">
        <w:rPr>
          <w:rFonts w:ascii="Times New Roman" w:hAnsi="Times New Roman" w:cs="Times New Roman"/>
          <w:sz w:val="28"/>
          <w:szCs w:val="28"/>
          <w:lang w:val="uk-UA"/>
        </w:rPr>
        <w:t xml:space="preserve">   </w:t>
      </w:r>
    </w:p>
    <w:p w:rsidR="00722733"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lastRenderedPageBreak/>
        <w:t xml:space="preserve">16. </w:t>
      </w:r>
      <w:r w:rsidR="00722733" w:rsidRPr="00722733">
        <w:rPr>
          <w:rFonts w:ascii="Times New Roman" w:hAnsi="Times New Roman" w:cs="Times New Roman"/>
          <w:sz w:val="28"/>
          <w:szCs w:val="28"/>
          <w:lang w:val="uk-UA"/>
        </w:rPr>
        <w:t>Потебня А.А. Заимствования в английском языке - М., Изд-во «Наука», 1976</w:t>
      </w:r>
      <w:r w:rsidR="004B165B">
        <w:rPr>
          <w:rFonts w:ascii="Times New Roman" w:hAnsi="Times New Roman" w:cs="Times New Roman"/>
          <w:sz w:val="28"/>
          <w:szCs w:val="28"/>
          <w:lang w:val="uk-UA"/>
        </w:rPr>
        <w:t xml:space="preserve"> </w:t>
      </w:r>
      <w:r w:rsidR="00722733" w:rsidRPr="00722733">
        <w:rPr>
          <w:rFonts w:ascii="Times New Roman" w:hAnsi="Times New Roman" w:cs="Times New Roman"/>
          <w:sz w:val="28"/>
          <w:szCs w:val="28"/>
          <w:lang w:val="uk-UA"/>
        </w:rPr>
        <w:t>-</w:t>
      </w:r>
      <w:r w:rsidR="004B165B">
        <w:rPr>
          <w:rFonts w:ascii="Times New Roman" w:hAnsi="Times New Roman" w:cs="Times New Roman"/>
          <w:sz w:val="28"/>
          <w:szCs w:val="28"/>
          <w:lang w:val="uk-UA"/>
        </w:rPr>
        <w:t xml:space="preserve"> </w:t>
      </w:r>
      <w:r w:rsidR="00722733" w:rsidRPr="00722733">
        <w:rPr>
          <w:rFonts w:ascii="Times New Roman" w:hAnsi="Times New Roman" w:cs="Times New Roman"/>
          <w:sz w:val="28"/>
          <w:szCs w:val="28"/>
          <w:lang w:val="uk-UA"/>
        </w:rPr>
        <w:t>264с.</w:t>
      </w:r>
    </w:p>
    <w:p w:rsidR="00722733"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17</w:t>
      </w:r>
      <w:r w:rsidR="00EE6840">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Раевская Н.М. Курс лексикологии англ. языка (на англ. языке).</w:t>
      </w:r>
      <w:r w:rsidR="00693B1B">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 xml:space="preserve"> Киев: Издательство «Высшая школа»</w:t>
      </w:r>
      <w:r w:rsidR="004B165B">
        <w:rPr>
          <w:rFonts w:ascii="Times New Roman" w:hAnsi="Times New Roman" w:cs="Times New Roman"/>
          <w:sz w:val="28"/>
          <w:szCs w:val="28"/>
          <w:lang w:val="uk-UA"/>
        </w:rPr>
        <w:t xml:space="preserve">, </w:t>
      </w:r>
      <w:r w:rsidR="00EE6840" w:rsidRPr="00CD3148">
        <w:rPr>
          <w:rFonts w:ascii="Times New Roman" w:hAnsi="Times New Roman" w:cs="Times New Roman"/>
          <w:sz w:val="28"/>
          <w:szCs w:val="28"/>
          <w:lang w:val="uk-UA"/>
        </w:rPr>
        <w:t>1971</w:t>
      </w:r>
      <w:r w:rsidR="00EE6840" w:rsidRPr="00EE6840">
        <w:rPr>
          <w:rFonts w:ascii="Times New Roman" w:hAnsi="Times New Roman" w:cs="Times New Roman"/>
          <w:sz w:val="28"/>
          <w:szCs w:val="28"/>
          <w:lang w:val="uk-UA"/>
        </w:rPr>
        <w:t>. - 336 с.</w:t>
      </w:r>
      <w:r w:rsidR="00EE6840">
        <w:rPr>
          <w:rFonts w:ascii="Times New Roman" w:hAnsi="Times New Roman" w:cs="Times New Roman"/>
          <w:sz w:val="28"/>
          <w:szCs w:val="28"/>
          <w:lang w:val="uk-UA"/>
        </w:rPr>
        <w:t xml:space="preserve"> </w:t>
      </w:r>
    </w:p>
    <w:p w:rsidR="00EE6840" w:rsidRDefault="00027E9F" w:rsidP="00EE6840">
      <w:pPr>
        <w:pStyle w:val="a3"/>
        <w:spacing w:after="0" w:line="36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en-US"/>
        </w:rPr>
        <w:t xml:space="preserve">18. </w:t>
      </w:r>
      <w:r w:rsidR="00722733" w:rsidRPr="00722733">
        <w:rPr>
          <w:rFonts w:ascii="Times New Roman" w:hAnsi="Times New Roman" w:cs="Times New Roman"/>
          <w:sz w:val="28"/>
          <w:szCs w:val="28"/>
          <w:lang w:val="uk-UA"/>
        </w:rPr>
        <w:t>Резник</w:t>
      </w:r>
      <w:r w:rsidR="00722733">
        <w:rPr>
          <w:rFonts w:ascii="Times New Roman" w:hAnsi="Times New Roman" w:cs="Times New Roman"/>
          <w:sz w:val="28"/>
          <w:szCs w:val="28"/>
          <w:lang w:val="uk-UA"/>
        </w:rPr>
        <w:t xml:space="preserve"> </w:t>
      </w:r>
      <w:r w:rsidR="00722733" w:rsidRPr="00722733">
        <w:rPr>
          <w:rFonts w:ascii="Times New Roman" w:hAnsi="Times New Roman" w:cs="Times New Roman"/>
          <w:sz w:val="28"/>
          <w:szCs w:val="28"/>
          <w:lang w:val="uk-UA"/>
        </w:rPr>
        <w:t>Р.В., Сорокина</w:t>
      </w:r>
      <w:r w:rsidR="00722733">
        <w:rPr>
          <w:rFonts w:ascii="Times New Roman" w:hAnsi="Times New Roman" w:cs="Times New Roman"/>
          <w:sz w:val="28"/>
          <w:szCs w:val="28"/>
          <w:lang w:val="uk-UA"/>
        </w:rPr>
        <w:t xml:space="preserve"> </w:t>
      </w:r>
      <w:r w:rsidR="00722733" w:rsidRPr="00722733">
        <w:rPr>
          <w:rFonts w:ascii="Times New Roman" w:hAnsi="Times New Roman" w:cs="Times New Roman"/>
          <w:sz w:val="28"/>
          <w:szCs w:val="28"/>
          <w:lang w:val="uk-UA"/>
        </w:rPr>
        <w:t>Т.А, Резник</w:t>
      </w:r>
      <w:r w:rsidR="00722733">
        <w:rPr>
          <w:rFonts w:ascii="Times New Roman" w:hAnsi="Times New Roman" w:cs="Times New Roman"/>
          <w:sz w:val="28"/>
          <w:szCs w:val="28"/>
          <w:lang w:val="uk-UA"/>
        </w:rPr>
        <w:t xml:space="preserve"> </w:t>
      </w:r>
      <w:r w:rsidR="00722733" w:rsidRPr="00722733">
        <w:rPr>
          <w:rFonts w:ascii="Times New Roman" w:hAnsi="Times New Roman" w:cs="Times New Roman"/>
          <w:sz w:val="28"/>
          <w:szCs w:val="28"/>
          <w:lang w:val="uk-UA"/>
        </w:rPr>
        <w:t>И.В. A History of the English Language. История английского языка: Учебное пособие. - М.: Флинта: Наука, 2001.-</w:t>
      </w:r>
      <w:r w:rsidR="004B165B">
        <w:rPr>
          <w:rFonts w:ascii="Times New Roman" w:hAnsi="Times New Roman" w:cs="Times New Roman"/>
          <w:sz w:val="28"/>
          <w:szCs w:val="28"/>
          <w:lang w:val="uk-UA"/>
        </w:rPr>
        <w:t xml:space="preserve"> </w:t>
      </w:r>
      <w:r w:rsidR="00722733" w:rsidRPr="00722733">
        <w:rPr>
          <w:rFonts w:ascii="Times New Roman" w:hAnsi="Times New Roman" w:cs="Times New Roman"/>
          <w:sz w:val="28"/>
          <w:szCs w:val="28"/>
          <w:lang w:val="uk-UA"/>
        </w:rPr>
        <w:t>496с.</w:t>
      </w:r>
      <w:r w:rsidR="00EE6840">
        <w:rPr>
          <w:rFonts w:ascii="Times New Roman" w:hAnsi="Times New Roman" w:cs="Times New Roman"/>
          <w:sz w:val="28"/>
          <w:szCs w:val="28"/>
          <w:lang w:val="uk-UA"/>
        </w:rPr>
        <w:t xml:space="preserve">   </w:t>
      </w:r>
    </w:p>
    <w:p w:rsidR="00EE6840" w:rsidRDefault="00EE6840" w:rsidP="00EE6840">
      <w:pPr>
        <w:pStyle w:val="a3"/>
        <w:spacing w:after="0" w:line="36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1</w:t>
      </w:r>
      <w:r w:rsidR="00027E9F" w:rsidRPr="00027E9F">
        <w:rPr>
          <w:rFonts w:ascii="Times New Roman" w:hAnsi="Times New Roman" w:cs="Times New Roman"/>
          <w:sz w:val="28"/>
          <w:szCs w:val="28"/>
        </w:rPr>
        <w:t>9</w:t>
      </w:r>
      <w:r>
        <w:rPr>
          <w:rFonts w:ascii="Times New Roman" w:hAnsi="Times New Roman" w:cs="Times New Roman"/>
          <w:sz w:val="28"/>
          <w:szCs w:val="28"/>
          <w:lang w:val="uk-UA"/>
        </w:rPr>
        <w:t xml:space="preserve">. </w:t>
      </w:r>
      <w:r w:rsidRPr="00EE6840">
        <w:rPr>
          <w:rFonts w:ascii="Times New Roman" w:hAnsi="Times New Roman" w:cs="Times New Roman"/>
          <w:sz w:val="28"/>
          <w:szCs w:val="28"/>
          <w:lang w:val="uk-UA"/>
        </w:rPr>
        <w:t>Сек</w:t>
      </w:r>
      <w:r w:rsidR="0076699C">
        <w:rPr>
          <w:rFonts w:ascii="Times New Roman" w:hAnsi="Times New Roman" w:cs="Times New Roman"/>
          <w:sz w:val="28"/>
          <w:szCs w:val="28"/>
          <w:lang w:val="uk-UA"/>
        </w:rPr>
        <w:t>и</w:t>
      </w:r>
      <w:r w:rsidRPr="00EE6840">
        <w:rPr>
          <w:rFonts w:ascii="Times New Roman" w:hAnsi="Times New Roman" w:cs="Times New Roman"/>
          <w:sz w:val="28"/>
          <w:szCs w:val="28"/>
          <w:lang w:val="uk-UA"/>
        </w:rPr>
        <w:t>р</w:t>
      </w:r>
      <w:r w:rsidR="0076699C">
        <w:rPr>
          <w:rFonts w:ascii="Times New Roman" w:hAnsi="Times New Roman" w:cs="Times New Roman"/>
          <w:sz w:val="28"/>
          <w:szCs w:val="28"/>
          <w:lang w:val="uk-UA"/>
        </w:rPr>
        <w:t>и</w:t>
      </w:r>
      <w:r w:rsidRPr="00EE6840">
        <w:rPr>
          <w:rFonts w:ascii="Times New Roman" w:hAnsi="Times New Roman" w:cs="Times New Roman"/>
          <w:sz w:val="28"/>
          <w:szCs w:val="28"/>
          <w:lang w:val="uk-UA"/>
        </w:rPr>
        <w:t xml:space="preserve">н В. П. </w:t>
      </w:r>
      <w:r w:rsidR="0076699C">
        <w:rPr>
          <w:rFonts w:ascii="Times New Roman" w:hAnsi="Times New Roman" w:cs="Times New Roman"/>
          <w:sz w:val="28"/>
          <w:szCs w:val="28"/>
          <w:lang w:val="uk-UA"/>
        </w:rPr>
        <w:t>Заимствования в английском языке</w:t>
      </w:r>
      <w:r w:rsidRPr="00EE6840">
        <w:rPr>
          <w:rFonts w:ascii="Times New Roman" w:hAnsi="Times New Roman" w:cs="Times New Roman"/>
          <w:sz w:val="28"/>
          <w:szCs w:val="28"/>
          <w:lang w:val="uk-UA"/>
        </w:rPr>
        <w:t xml:space="preserve">. </w:t>
      </w:r>
      <w:r w:rsidR="0098119E">
        <w:rPr>
          <w:rFonts w:ascii="Times New Roman" w:hAnsi="Times New Roman" w:cs="Times New Roman"/>
          <w:sz w:val="28"/>
          <w:szCs w:val="28"/>
          <w:lang w:val="uk-UA"/>
        </w:rPr>
        <w:t>–</w:t>
      </w:r>
      <w:r w:rsidRPr="00EE6840">
        <w:rPr>
          <w:rFonts w:ascii="Times New Roman" w:hAnsi="Times New Roman" w:cs="Times New Roman"/>
          <w:sz w:val="28"/>
          <w:szCs w:val="28"/>
          <w:lang w:val="uk-UA"/>
        </w:rPr>
        <w:t xml:space="preserve"> </w:t>
      </w:r>
      <w:r w:rsidR="0098119E">
        <w:rPr>
          <w:rFonts w:ascii="Times New Roman" w:hAnsi="Times New Roman" w:cs="Times New Roman"/>
          <w:sz w:val="28"/>
          <w:szCs w:val="28"/>
          <w:lang w:val="uk-UA"/>
        </w:rPr>
        <w:t>Киев:</w:t>
      </w:r>
      <w:r w:rsidR="0076699C" w:rsidRPr="0076699C">
        <w:rPr>
          <w:rFonts w:ascii="Times New Roman" w:hAnsi="Times New Roman" w:cs="Times New Roman"/>
          <w:sz w:val="28"/>
          <w:szCs w:val="28"/>
          <w:lang w:val="uk-UA"/>
        </w:rPr>
        <w:t xml:space="preserve"> </w:t>
      </w:r>
      <w:r w:rsidR="0098119E">
        <w:rPr>
          <w:rFonts w:ascii="Times New Roman" w:hAnsi="Times New Roman" w:cs="Times New Roman"/>
          <w:sz w:val="28"/>
          <w:szCs w:val="28"/>
          <w:lang w:val="uk-UA"/>
        </w:rPr>
        <w:t>И</w:t>
      </w:r>
      <w:r w:rsidR="0076699C" w:rsidRPr="0076699C">
        <w:rPr>
          <w:rFonts w:ascii="Times New Roman" w:hAnsi="Times New Roman" w:cs="Times New Roman"/>
          <w:sz w:val="28"/>
          <w:szCs w:val="28"/>
          <w:lang w:val="uk-UA"/>
        </w:rPr>
        <w:t>зд-в</w:t>
      </w:r>
      <w:r w:rsidR="0076699C">
        <w:rPr>
          <w:rFonts w:ascii="Times New Roman" w:hAnsi="Times New Roman" w:cs="Times New Roman"/>
          <w:sz w:val="28"/>
          <w:szCs w:val="28"/>
          <w:lang w:val="uk-UA"/>
        </w:rPr>
        <w:t xml:space="preserve">о </w:t>
      </w:r>
      <w:r w:rsidR="0040748A">
        <w:rPr>
          <w:rFonts w:ascii="Times New Roman" w:hAnsi="Times New Roman" w:cs="Times New Roman"/>
          <w:sz w:val="28"/>
          <w:szCs w:val="28"/>
          <w:lang w:val="uk-UA"/>
        </w:rPr>
        <w:t>Киевский университет</w:t>
      </w:r>
      <w:r w:rsidR="0076699C">
        <w:rPr>
          <w:rFonts w:ascii="Times New Roman" w:hAnsi="Times New Roman" w:cs="Times New Roman"/>
          <w:sz w:val="28"/>
          <w:szCs w:val="28"/>
          <w:lang w:val="uk-UA"/>
        </w:rPr>
        <w:t xml:space="preserve">, </w:t>
      </w:r>
      <w:r w:rsidR="0076699C" w:rsidRPr="00CD3148">
        <w:rPr>
          <w:rFonts w:ascii="Times New Roman" w:hAnsi="Times New Roman" w:cs="Times New Roman"/>
          <w:sz w:val="28"/>
          <w:szCs w:val="28"/>
          <w:lang w:val="uk-UA"/>
        </w:rPr>
        <w:t>1964</w:t>
      </w:r>
      <w:r w:rsidRPr="00CD3148">
        <w:rPr>
          <w:rFonts w:ascii="Times New Roman" w:hAnsi="Times New Roman" w:cs="Times New Roman"/>
          <w:sz w:val="28"/>
          <w:szCs w:val="28"/>
          <w:lang w:val="uk-UA"/>
        </w:rPr>
        <w:t>.</w:t>
      </w:r>
      <w:r w:rsidR="0076699C">
        <w:rPr>
          <w:rFonts w:ascii="Times New Roman" w:hAnsi="Times New Roman" w:cs="Times New Roman"/>
          <w:sz w:val="28"/>
          <w:szCs w:val="28"/>
          <w:lang w:val="uk-UA"/>
        </w:rPr>
        <w:t xml:space="preserve"> </w:t>
      </w:r>
      <w:r w:rsidR="0076699C" w:rsidRPr="00EE6840">
        <w:rPr>
          <w:rFonts w:ascii="Times New Roman" w:hAnsi="Times New Roman" w:cs="Times New Roman"/>
          <w:sz w:val="28"/>
          <w:szCs w:val="28"/>
          <w:lang w:val="uk-UA"/>
        </w:rPr>
        <w:t>–</w:t>
      </w:r>
      <w:r w:rsidR="0076699C">
        <w:rPr>
          <w:rFonts w:ascii="Times New Roman" w:hAnsi="Times New Roman" w:cs="Times New Roman"/>
          <w:sz w:val="28"/>
          <w:szCs w:val="28"/>
          <w:lang w:val="uk-UA"/>
        </w:rPr>
        <w:t xml:space="preserve"> 154с.</w:t>
      </w:r>
      <w:r>
        <w:rPr>
          <w:rFonts w:ascii="Times New Roman" w:hAnsi="Times New Roman" w:cs="Times New Roman"/>
          <w:sz w:val="28"/>
          <w:szCs w:val="28"/>
          <w:lang w:val="uk-UA"/>
        </w:rPr>
        <w:t xml:space="preserve">  </w:t>
      </w:r>
    </w:p>
    <w:p w:rsidR="00EE6840"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20</w:t>
      </w:r>
      <w:r w:rsidR="00EE6840">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 xml:space="preserve">Смирницкий А. </w:t>
      </w:r>
      <w:r w:rsidR="007A3E29">
        <w:rPr>
          <w:rFonts w:ascii="Times New Roman" w:hAnsi="Times New Roman" w:cs="Times New Roman"/>
          <w:sz w:val="28"/>
          <w:szCs w:val="28"/>
          <w:lang w:val="uk-UA"/>
        </w:rPr>
        <w:t>И</w:t>
      </w:r>
      <w:r w:rsidR="00EE6840" w:rsidRPr="00EE6840">
        <w:rPr>
          <w:rFonts w:ascii="Times New Roman" w:hAnsi="Times New Roman" w:cs="Times New Roman"/>
          <w:sz w:val="28"/>
          <w:szCs w:val="28"/>
          <w:lang w:val="uk-UA"/>
        </w:rPr>
        <w:t>. Древнеанглийский язык . – М.: Знание, 1998. – C. 23–24 .</w:t>
      </w:r>
      <w:r w:rsidR="00EE6840">
        <w:rPr>
          <w:rFonts w:ascii="Times New Roman" w:hAnsi="Times New Roman" w:cs="Times New Roman"/>
          <w:sz w:val="28"/>
          <w:szCs w:val="28"/>
          <w:lang w:val="uk-UA"/>
        </w:rPr>
        <w:t xml:space="preserve">     </w:t>
      </w:r>
    </w:p>
    <w:p w:rsidR="00693B1B" w:rsidRDefault="00027E9F" w:rsidP="00693B1B">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21</w:t>
      </w:r>
      <w:r w:rsidR="00EE6840">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Соссюр Ф. де</w:t>
      </w:r>
      <w:r w:rsidR="00390565">
        <w:rPr>
          <w:rFonts w:ascii="Times New Roman" w:hAnsi="Times New Roman" w:cs="Times New Roman"/>
          <w:sz w:val="28"/>
          <w:szCs w:val="28"/>
          <w:lang w:val="uk-UA"/>
        </w:rPr>
        <w:t>.</w:t>
      </w:r>
      <w:r w:rsidR="00EE6840" w:rsidRPr="00EE6840">
        <w:rPr>
          <w:rFonts w:ascii="Times New Roman" w:hAnsi="Times New Roman" w:cs="Times New Roman"/>
          <w:sz w:val="28"/>
          <w:szCs w:val="28"/>
          <w:lang w:val="uk-UA"/>
        </w:rPr>
        <w:t xml:space="preserve"> Курс общей лингвистики //Редакция Ш. Балли и А. Сеше; Пер. с</w:t>
      </w:r>
      <w:r w:rsidR="00390565">
        <w:rPr>
          <w:rFonts w:ascii="Times New Roman" w:hAnsi="Times New Roman" w:cs="Times New Roman"/>
          <w:sz w:val="28"/>
          <w:szCs w:val="28"/>
          <w:lang w:val="uk-UA"/>
        </w:rPr>
        <w:t xml:space="preserve"> франц. А. Сухотина. Де Мауро </w:t>
      </w:r>
      <w:r w:rsidR="00EE6840" w:rsidRPr="00EE6840">
        <w:rPr>
          <w:rFonts w:ascii="Times New Roman" w:hAnsi="Times New Roman" w:cs="Times New Roman"/>
          <w:sz w:val="28"/>
          <w:szCs w:val="28"/>
          <w:lang w:val="uk-UA"/>
        </w:rPr>
        <w:t>–  Екатеринбург: Изд-во Урал. ун-та, 1999. — 232 с.</w:t>
      </w:r>
      <w:r w:rsidR="00EE6840">
        <w:rPr>
          <w:rFonts w:ascii="Times New Roman" w:hAnsi="Times New Roman" w:cs="Times New Roman"/>
          <w:sz w:val="28"/>
          <w:szCs w:val="28"/>
          <w:lang w:val="uk-UA"/>
        </w:rPr>
        <w:t xml:space="preserve">    </w:t>
      </w:r>
    </w:p>
    <w:p w:rsidR="00EE6840" w:rsidRDefault="00027E9F" w:rsidP="00693B1B">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22</w:t>
      </w:r>
      <w:r w:rsidR="00EE6840">
        <w:rPr>
          <w:rFonts w:ascii="Times New Roman" w:hAnsi="Times New Roman" w:cs="Times New Roman"/>
          <w:sz w:val="28"/>
          <w:szCs w:val="28"/>
          <w:lang w:val="uk-UA"/>
        </w:rPr>
        <w:t xml:space="preserve">. </w:t>
      </w:r>
      <w:r w:rsidR="00EE6840" w:rsidRPr="00EE6840">
        <w:rPr>
          <w:rFonts w:ascii="Times New Roman" w:hAnsi="Times New Roman" w:cs="Times New Roman"/>
          <w:sz w:val="28"/>
          <w:szCs w:val="28"/>
          <w:lang w:val="uk-UA"/>
        </w:rPr>
        <w:t>Торопцев А. П. История Викингов.</w:t>
      </w:r>
      <w:r w:rsidR="00EE6840">
        <w:rPr>
          <w:rFonts w:ascii="Times New Roman" w:hAnsi="Times New Roman" w:cs="Times New Roman"/>
          <w:sz w:val="28"/>
          <w:szCs w:val="28"/>
          <w:lang w:val="uk-UA"/>
        </w:rPr>
        <w:t xml:space="preserve"> [Электронный ресурc] / / А. П. </w:t>
      </w:r>
      <w:r w:rsidR="0076699C">
        <w:rPr>
          <w:rFonts w:ascii="Times New Roman" w:hAnsi="Times New Roman" w:cs="Times New Roman"/>
          <w:sz w:val="28"/>
          <w:szCs w:val="28"/>
          <w:lang w:val="uk-UA"/>
        </w:rPr>
        <w:t xml:space="preserve">Торопцев // Режим доступа: </w:t>
      </w:r>
      <w:hyperlink r:id="rId10" w:history="1">
        <w:r w:rsidR="00EE6840" w:rsidRPr="00BB7621">
          <w:rPr>
            <w:rStyle w:val="a4"/>
            <w:rFonts w:ascii="Times New Roman" w:hAnsi="Times New Roman" w:cs="Times New Roman"/>
            <w:sz w:val="28"/>
            <w:szCs w:val="28"/>
            <w:lang w:val="uk-UA"/>
          </w:rPr>
          <w:t>http://www.atoroptsev.ru/index.php?option=com_content&amp;view=article&amp;id=12%3A-l-r-&amp;catid=7%3A2013-07-22-18-35-37&amp;Itemid=9&amp;limitstart=5</w:t>
        </w:r>
      </w:hyperlink>
      <w:r w:rsidR="00EE6840">
        <w:rPr>
          <w:rFonts w:ascii="Times New Roman" w:hAnsi="Times New Roman" w:cs="Times New Roman"/>
          <w:sz w:val="28"/>
          <w:szCs w:val="28"/>
          <w:lang w:val="uk-UA"/>
        </w:rPr>
        <w:t xml:space="preserve">  </w:t>
      </w:r>
    </w:p>
    <w:p w:rsidR="00EE6840" w:rsidRDefault="00027E9F" w:rsidP="00EE6840">
      <w:pPr>
        <w:pStyle w:val="a3"/>
        <w:spacing w:after="0" w:line="360" w:lineRule="auto"/>
        <w:ind w:left="0" w:firstLine="709"/>
        <w:rPr>
          <w:rFonts w:ascii="Times New Roman" w:hAnsi="Times New Roman" w:cs="Times New Roman"/>
          <w:sz w:val="28"/>
          <w:szCs w:val="28"/>
          <w:lang w:val="uk-UA"/>
        </w:rPr>
      </w:pPr>
      <w:r w:rsidRPr="00027E9F">
        <w:rPr>
          <w:rFonts w:ascii="Times New Roman" w:hAnsi="Times New Roman" w:cs="Times New Roman"/>
          <w:sz w:val="28"/>
          <w:szCs w:val="28"/>
        </w:rPr>
        <w:t>23</w:t>
      </w:r>
      <w:r w:rsidR="00EE6840">
        <w:rPr>
          <w:rFonts w:ascii="Times New Roman" w:hAnsi="Times New Roman" w:cs="Times New Roman"/>
          <w:sz w:val="28"/>
          <w:szCs w:val="28"/>
          <w:lang w:val="uk-UA"/>
        </w:rPr>
        <w:t xml:space="preserve">. </w:t>
      </w:r>
      <w:r w:rsidR="00390565">
        <w:rPr>
          <w:rFonts w:ascii="Times New Roman" w:hAnsi="Times New Roman" w:cs="Times New Roman"/>
          <w:sz w:val="28"/>
          <w:szCs w:val="28"/>
          <w:lang w:val="uk-UA"/>
        </w:rPr>
        <w:t>Харитончик З.А. Лексика англійського язіка. – Ми</w:t>
      </w:r>
      <w:r w:rsidR="00A84143" w:rsidRPr="00A84143">
        <w:rPr>
          <w:rFonts w:ascii="Times New Roman" w:hAnsi="Times New Roman" w:cs="Times New Roman"/>
          <w:sz w:val="28"/>
          <w:szCs w:val="28"/>
          <w:lang w:val="uk-UA"/>
        </w:rPr>
        <w:t>нск</w:t>
      </w:r>
      <w:r w:rsidR="0076699C">
        <w:rPr>
          <w:rFonts w:ascii="Times New Roman" w:hAnsi="Times New Roman" w:cs="Times New Roman"/>
          <w:sz w:val="28"/>
          <w:szCs w:val="28"/>
          <w:lang w:val="uk-UA"/>
        </w:rPr>
        <w:t xml:space="preserve">: </w:t>
      </w:r>
      <w:r w:rsidR="0040748A">
        <w:rPr>
          <w:rFonts w:ascii="Times New Roman" w:hAnsi="Times New Roman" w:cs="Times New Roman"/>
          <w:sz w:val="28"/>
          <w:szCs w:val="28"/>
          <w:lang w:val="uk-UA"/>
        </w:rPr>
        <w:t>Вы</w:t>
      </w:r>
      <w:r w:rsidR="0076699C">
        <w:rPr>
          <w:rFonts w:ascii="Times New Roman" w:hAnsi="Times New Roman" w:cs="Times New Roman"/>
          <w:sz w:val="28"/>
          <w:szCs w:val="28"/>
          <w:lang w:val="uk-UA"/>
        </w:rPr>
        <w:t>шэйшая школа</w:t>
      </w:r>
      <w:r w:rsidR="00A84143" w:rsidRPr="00A84143">
        <w:rPr>
          <w:rFonts w:ascii="Times New Roman" w:hAnsi="Times New Roman" w:cs="Times New Roman"/>
          <w:sz w:val="28"/>
          <w:szCs w:val="28"/>
          <w:lang w:val="uk-UA"/>
        </w:rPr>
        <w:t>, 1992.</w:t>
      </w:r>
      <w:r w:rsidR="0076699C">
        <w:rPr>
          <w:rFonts w:ascii="Times New Roman" w:hAnsi="Times New Roman" w:cs="Times New Roman"/>
          <w:sz w:val="28"/>
          <w:szCs w:val="28"/>
          <w:lang w:val="uk-UA"/>
        </w:rPr>
        <w:t xml:space="preserve"> </w:t>
      </w:r>
      <w:r w:rsidR="0076699C" w:rsidRPr="00A84143">
        <w:rPr>
          <w:rFonts w:ascii="Times New Roman" w:hAnsi="Times New Roman" w:cs="Times New Roman"/>
          <w:sz w:val="28"/>
          <w:szCs w:val="28"/>
          <w:lang w:val="uk-UA"/>
        </w:rPr>
        <w:t>–</w:t>
      </w:r>
      <w:r w:rsidR="0076699C">
        <w:rPr>
          <w:rFonts w:ascii="Times New Roman" w:hAnsi="Times New Roman" w:cs="Times New Roman"/>
          <w:sz w:val="28"/>
          <w:szCs w:val="28"/>
          <w:lang w:val="uk-UA"/>
        </w:rPr>
        <w:t xml:space="preserve"> </w:t>
      </w:r>
      <w:r w:rsidR="00777EF3">
        <w:rPr>
          <w:rFonts w:ascii="Times New Roman" w:hAnsi="Times New Roman" w:cs="Times New Roman"/>
          <w:sz w:val="28"/>
          <w:szCs w:val="28"/>
          <w:lang w:val="uk-UA"/>
        </w:rPr>
        <w:t>185с.</w:t>
      </w:r>
      <w:r w:rsidR="00A84143">
        <w:rPr>
          <w:rFonts w:ascii="Times New Roman" w:hAnsi="Times New Roman" w:cs="Times New Roman"/>
          <w:sz w:val="28"/>
          <w:szCs w:val="28"/>
          <w:lang w:val="uk-UA"/>
        </w:rPr>
        <w:t xml:space="preserve">   </w:t>
      </w:r>
    </w:p>
    <w:p w:rsidR="00A84143" w:rsidRDefault="00027E9F" w:rsidP="00A84143">
      <w:pPr>
        <w:ind w:firstLine="709"/>
        <w:rPr>
          <w:rFonts w:ascii="Times New Roman" w:hAnsi="Times New Roman" w:cs="Times New Roman"/>
          <w:sz w:val="28"/>
          <w:szCs w:val="28"/>
          <w:lang w:val="uk-UA"/>
        </w:rPr>
      </w:pPr>
      <w:r w:rsidRPr="00027E9F">
        <w:rPr>
          <w:rFonts w:ascii="Times New Roman" w:hAnsi="Times New Roman" w:cs="Times New Roman"/>
          <w:sz w:val="28"/>
          <w:szCs w:val="28"/>
        </w:rPr>
        <w:t>24</w:t>
      </w:r>
      <w:r w:rsidR="00A84143">
        <w:rPr>
          <w:rFonts w:ascii="Times New Roman" w:hAnsi="Times New Roman" w:cs="Times New Roman"/>
          <w:sz w:val="28"/>
          <w:szCs w:val="28"/>
          <w:lang w:val="uk-UA"/>
        </w:rPr>
        <w:t xml:space="preserve">. </w:t>
      </w:r>
      <w:r w:rsidR="00A84143" w:rsidRPr="00A84143">
        <w:rPr>
          <w:rFonts w:ascii="Times New Roman" w:hAnsi="Times New Roman" w:cs="Times New Roman"/>
          <w:sz w:val="28"/>
          <w:szCs w:val="28"/>
          <w:lang w:val="uk-UA"/>
        </w:rPr>
        <w:t xml:space="preserve">Хейвуд Д. Люди Севера: История викингов, 793-1241. / Джон Хейвуд – М.: Альпина Диджитал, </w:t>
      </w:r>
      <w:r w:rsidR="00A84143">
        <w:rPr>
          <w:rFonts w:ascii="Times New Roman" w:hAnsi="Times New Roman" w:cs="Times New Roman"/>
          <w:sz w:val="28"/>
          <w:szCs w:val="28"/>
          <w:lang w:val="uk-UA"/>
        </w:rPr>
        <w:t>2017. – C. 15–17</w:t>
      </w:r>
      <w:r w:rsidR="00A84143" w:rsidRPr="00A84143">
        <w:rPr>
          <w:rFonts w:ascii="Times New Roman" w:hAnsi="Times New Roman" w:cs="Times New Roman"/>
          <w:sz w:val="28"/>
          <w:szCs w:val="28"/>
          <w:lang w:val="uk-UA"/>
        </w:rPr>
        <w:t xml:space="preserve">.    </w:t>
      </w:r>
      <w:r w:rsidR="00A84143">
        <w:rPr>
          <w:rFonts w:ascii="Times New Roman" w:hAnsi="Times New Roman" w:cs="Times New Roman"/>
          <w:sz w:val="28"/>
          <w:szCs w:val="28"/>
          <w:lang w:val="uk-UA"/>
        </w:rPr>
        <w:t xml:space="preserve">   </w:t>
      </w:r>
    </w:p>
    <w:p w:rsidR="00A84143" w:rsidRDefault="00027E9F" w:rsidP="00A84143">
      <w:pPr>
        <w:ind w:firstLine="709"/>
        <w:rPr>
          <w:rFonts w:ascii="Times New Roman" w:hAnsi="Times New Roman" w:cs="Times New Roman"/>
          <w:sz w:val="28"/>
          <w:szCs w:val="28"/>
          <w:lang w:val="uk-UA"/>
        </w:rPr>
      </w:pPr>
      <w:r w:rsidRPr="00027E9F">
        <w:rPr>
          <w:rFonts w:ascii="Times New Roman" w:hAnsi="Times New Roman" w:cs="Times New Roman"/>
          <w:sz w:val="28"/>
          <w:szCs w:val="28"/>
        </w:rPr>
        <w:t>25</w:t>
      </w:r>
      <w:r w:rsidR="00A84143">
        <w:rPr>
          <w:rFonts w:ascii="Times New Roman" w:hAnsi="Times New Roman" w:cs="Times New Roman"/>
          <w:sz w:val="28"/>
          <w:szCs w:val="28"/>
          <w:lang w:val="uk-UA"/>
        </w:rPr>
        <w:t>.</w:t>
      </w:r>
      <w:r w:rsidR="00A84143" w:rsidRPr="00A84143">
        <w:t xml:space="preserve"> </w:t>
      </w:r>
      <w:r w:rsidR="00A84143" w:rsidRPr="00A84143">
        <w:rPr>
          <w:rFonts w:ascii="Times New Roman" w:hAnsi="Times New Roman" w:cs="Times New Roman"/>
          <w:sz w:val="28"/>
          <w:szCs w:val="28"/>
          <w:lang w:val="uk-UA"/>
        </w:rPr>
        <w:t xml:space="preserve">Ягодинская Р.С., Краснова Е В. </w:t>
      </w:r>
      <w:r w:rsidR="00693B1B">
        <w:rPr>
          <w:rFonts w:ascii="Times New Roman" w:hAnsi="Times New Roman" w:cs="Times New Roman"/>
          <w:sz w:val="28"/>
          <w:szCs w:val="28"/>
          <w:lang w:val="uk-UA"/>
        </w:rPr>
        <w:t>С</w:t>
      </w:r>
      <w:r w:rsidR="00693B1B" w:rsidRPr="00A84143">
        <w:rPr>
          <w:rFonts w:ascii="Times New Roman" w:hAnsi="Times New Roman" w:cs="Times New Roman"/>
          <w:sz w:val="28"/>
          <w:szCs w:val="28"/>
          <w:lang w:val="uk-UA"/>
        </w:rPr>
        <w:t>кандинавские заимствования в английском языке</w:t>
      </w:r>
      <w:r w:rsidR="00A84143" w:rsidRPr="00A84143">
        <w:rPr>
          <w:rFonts w:ascii="Times New Roman" w:hAnsi="Times New Roman" w:cs="Times New Roman"/>
          <w:sz w:val="28"/>
          <w:szCs w:val="28"/>
          <w:lang w:val="uk-UA"/>
        </w:rPr>
        <w:t xml:space="preserve"> // Международный журнал экспериментального образов</w:t>
      </w:r>
      <w:r w:rsidR="00390565">
        <w:rPr>
          <w:rFonts w:ascii="Times New Roman" w:hAnsi="Times New Roman" w:cs="Times New Roman"/>
          <w:sz w:val="28"/>
          <w:szCs w:val="28"/>
          <w:lang w:val="uk-UA"/>
        </w:rPr>
        <w:t>ания. – 2015. – № 9. – С. 58-59.</w:t>
      </w:r>
      <w:r w:rsidR="00A84143">
        <w:rPr>
          <w:rFonts w:ascii="Times New Roman" w:hAnsi="Times New Roman" w:cs="Times New Roman"/>
          <w:sz w:val="28"/>
          <w:szCs w:val="28"/>
          <w:lang w:val="uk-UA"/>
        </w:rPr>
        <w:t xml:space="preserve">   </w:t>
      </w:r>
    </w:p>
    <w:p w:rsidR="00A84143" w:rsidRPr="00A84143" w:rsidRDefault="00027E9F" w:rsidP="00A84143">
      <w:pPr>
        <w:ind w:firstLine="709"/>
        <w:rPr>
          <w:rFonts w:ascii="Times New Roman" w:hAnsi="Times New Roman" w:cs="Times New Roman"/>
          <w:sz w:val="28"/>
          <w:szCs w:val="28"/>
          <w:lang w:val="uk-UA"/>
        </w:rPr>
      </w:pPr>
      <w:r>
        <w:rPr>
          <w:rFonts w:ascii="Times New Roman" w:hAnsi="Times New Roman" w:cs="Times New Roman"/>
          <w:sz w:val="28"/>
          <w:szCs w:val="28"/>
          <w:lang w:val="en-US"/>
        </w:rPr>
        <w:t>26</w:t>
      </w:r>
      <w:r w:rsidR="00A84143">
        <w:rPr>
          <w:rFonts w:ascii="Times New Roman" w:hAnsi="Times New Roman" w:cs="Times New Roman"/>
          <w:sz w:val="28"/>
          <w:szCs w:val="28"/>
          <w:lang w:val="uk-UA"/>
        </w:rPr>
        <w:t xml:space="preserve">. </w:t>
      </w:r>
      <w:r w:rsidR="00A84143" w:rsidRPr="00A84143">
        <w:rPr>
          <w:rFonts w:ascii="Times New Roman" w:hAnsi="Times New Roman" w:cs="Times New Roman"/>
          <w:sz w:val="28"/>
          <w:szCs w:val="28"/>
          <w:lang w:val="uk-UA"/>
        </w:rPr>
        <w:t>Barber C. The English Language: A Historical Introduction / [ C. Barber, Joan C. Beal, Philip A. Shaw  ] – New York, 2009. – C. 137–139.</w:t>
      </w:r>
    </w:p>
    <w:p w:rsidR="00A84143" w:rsidRPr="00A84143" w:rsidRDefault="00027E9F" w:rsidP="00A84143">
      <w:pPr>
        <w:ind w:firstLine="709"/>
        <w:rPr>
          <w:rFonts w:ascii="Times New Roman" w:hAnsi="Times New Roman" w:cs="Times New Roman"/>
          <w:sz w:val="28"/>
          <w:szCs w:val="28"/>
          <w:lang w:val="uk-UA"/>
        </w:rPr>
      </w:pPr>
      <w:r>
        <w:rPr>
          <w:rFonts w:ascii="Times New Roman" w:hAnsi="Times New Roman" w:cs="Times New Roman"/>
          <w:sz w:val="28"/>
          <w:szCs w:val="28"/>
          <w:lang w:val="en-US"/>
        </w:rPr>
        <w:t>27</w:t>
      </w:r>
      <w:r w:rsidR="00A84143">
        <w:rPr>
          <w:rFonts w:ascii="Times New Roman" w:hAnsi="Times New Roman" w:cs="Times New Roman"/>
          <w:sz w:val="28"/>
          <w:szCs w:val="28"/>
          <w:lang w:val="uk-UA"/>
        </w:rPr>
        <w:t xml:space="preserve">. </w:t>
      </w:r>
      <w:r w:rsidR="00A84143" w:rsidRPr="00A84143">
        <w:rPr>
          <w:rFonts w:ascii="Times New Roman" w:hAnsi="Times New Roman" w:cs="Times New Roman"/>
          <w:sz w:val="28"/>
          <w:szCs w:val="28"/>
          <w:lang w:val="uk-UA"/>
        </w:rPr>
        <w:t>C. Baugh A. A history of the English Language / Albert C. Baugh, T. Cable – London: Routledge, 2002. – C. 98–102.</w:t>
      </w:r>
    </w:p>
    <w:p w:rsidR="00A84143" w:rsidRPr="00A84143" w:rsidRDefault="00027E9F" w:rsidP="00A84143">
      <w:pPr>
        <w:ind w:firstLine="709"/>
        <w:rPr>
          <w:rFonts w:ascii="Times New Roman" w:hAnsi="Times New Roman" w:cs="Times New Roman"/>
          <w:sz w:val="28"/>
          <w:szCs w:val="28"/>
          <w:lang w:val="uk-UA"/>
        </w:rPr>
      </w:pPr>
      <w:r>
        <w:rPr>
          <w:rFonts w:ascii="Times New Roman" w:hAnsi="Times New Roman" w:cs="Times New Roman"/>
          <w:sz w:val="28"/>
          <w:szCs w:val="28"/>
          <w:lang w:val="en-US"/>
        </w:rPr>
        <w:lastRenderedPageBreak/>
        <w:t>28</w:t>
      </w:r>
      <w:r w:rsidR="00A84143">
        <w:rPr>
          <w:rFonts w:ascii="Times New Roman" w:hAnsi="Times New Roman" w:cs="Times New Roman"/>
          <w:sz w:val="28"/>
          <w:szCs w:val="28"/>
          <w:lang w:val="uk-UA"/>
        </w:rPr>
        <w:t xml:space="preserve">. </w:t>
      </w:r>
      <w:r w:rsidR="00A84143" w:rsidRPr="00A84143">
        <w:rPr>
          <w:rFonts w:ascii="Times New Roman" w:hAnsi="Times New Roman" w:cs="Times New Roman"/>
          <w:sz w:val="28"/>
          <w:szCs w:val="28"/>
          <w:lang w:val="uk-UA"/>
        </w:rPr>
        <w:t>Freeborn D. From Old English to Standard English / D. Freeborn – London: Macmillan Education LTD, 1992. – 44 c.</w:t>
      </w:r>
    </w:p>
    <w:p w:rsidR="00296C3E" w:rsidRDefault="00296C3E" w:rsidP="00A84143">
      <w:pPr>
        <w:spacing w:after="0" w:line="360" w:lineRule="auto"/>
        <w:jc w:val="both"/>
        <w:rPr>
          <w:rFonts w:ascii="Times New Roman" w:hAnsi="Times New Roman" w:cs="Times New Roman"/>
          <w:sz w:val="28"/>
          <w:szCs w:val="28"/>
          <w:lang w:val="uk-UA"/>
        </w:rPr>
      </w:pPr>
    </w:p>
    <w:p w:rsidR="00722733" w:rsidRDefault="00296C3E" w:rsidP="00C925B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84143">
        <w:rPr>
          <w:rFonts w:ascii="Times New Roman" w:hAnsi="Times New Roman" w:cs="Times New Roman"/>
          <w:sz w:val="28"/>
          <w:szCs w:val="28"/>
          <w:lang w:val="uk-UA"/>
        </w:rPr>
        <w:t xml:space="preserve">                             </w:t>
      </w:r>
    </w:p>
    <w:p w:rsidR="00656762" w:rsidRDefault="00722733" w:rsidP="00C925B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84143">
        <w:rPr>
          <w:rFonts w:ascii="Times New Roman" w:hAnsi="Times New Roman" w:cs="Times New Roman"/>
          <w:sz w:val="28"/>
          <w:szCs w:val="28"/>
          <w:lang w:val="uk-UA"/>
        </w:rPr>
        <w:t xml:space="preserve">  </w:t>
      </w:r>
      <w:r w:rsidR="00296C3E">
        <w:rPr>
          <w:rFonts w:ascii="Times New Roman" w:hAnsi="Times New Roman" w:cs="Times New Roman"/>
          <w:sz w:val="28"/>
          <w:szCs w:val="28"/>
          <w:lang w:val="uk-UA"/>
        </w:rPr>
        <w:t xml:space="preserve"> </w:t>
      </w:r>
      <w:r w:rsidR="00656762">
        <w:rPr>
          <w:rFonts w:ascii="Times New Roman" w:hAnsi="Times New Roman" w:cs="Times New Roman"/>
          <w:sz w:val="28"/>
          <w:szCs w:val="28"/>
          <w:lang w:val="uk-UA"/>
        </w:rPr>
        <w:t>Довідкова література</w:t>
      </w:r>
      <w:r w:rsidR="00EE6840">
        <w:rPr>
          <w:rFonts w:ascii="Times New Roman" w:hAnsi="Times New Roman" w:cs="Times New Roman"/>
          <w:sz w:val="28"/>
          <w:szCs w:val="28"/>
          <w:lang w:val="uk-UA"/>
        </w:rPr>
        <w:t xml:space="preserve"> </w:t>
      </w:r>
    </w:p>
    <w:p w:rsidR="00693B1B" w:rsidRDefault="00027E9F" w:rsidP="00A736F4">
      <w:pPr>
        <w:spacing w:after="0" w:line="360" w:lineRule="auto"/>
        <w:ind w:firstLine="709"/>
        <w:jc w:val="both"/>
        <w:rPr>
          <w:rFonts w:ascii="Times New Roman" w:hAnsi="Times New Roman" w:cs="Times New Roman"/>
          <w:sz w:val="28"/>
          <w:szCs w:val="28"/>
          <w:lang w:val="uk-UA"/>
        </w:rPr>
      </w:pPr>
      <w:r w:rsidRPr="00027E9F">
        <w:rPr>
          <w:rFonts w:ascii="Times New Roman" w:hAnsi="Times New Roman" w:cs="Times New Roman"/>
          <w:sz w:val="28"/>
          <w:szCs w:val="28"/>
        </w:rPr>
        <w:t>29</w:t>
      </w:r>
      <w:r w:rsidR="00A84143">
        <w:rPr>
          <w:rFonts w:ascii="Times New Roman" w:hAnsi="Times New Roman" w:cs="Times New Roman"/>
          <w:sz w:val="28"/>
          <w:szCs w:val="28"/>
          <w:lang w:val="uk-UA"/>
        </w:rPr>
        <w:t xml:space="preserve">. </w:t>
      </w:r>
      <w:r w:rsidR="00A736F4" w:rsidRPr="00A736F4">
        <w:rPr>
          <w:rFonts w:ascii="Times New Roman" w:hAnsi="Times New Roman" w:cs="Times New Roman"/>
          <w:sz w:val="28"/>
          <w:szCs w:val="28"/>
          <w:lang w:val="uk-UA"/>
        </w:rPr>
        <w:t xml:space="preserve">Нові слова та значення: словник / Ін-т укр. мови НАН України; уклали Л. В. Туровська, Л. М. Василькова. — К.: Довіра, 2008. — 271 с. — (Словники України). </w:t>
      </w:r>
    </w:p>
    <w:p w:rsidR="00693B1B" w:rsidRPr="00EB4C14" w:rsidRDefault="00027E9F" w:rsidP="00E421A9">
      <w:pPr>
        <w:spacing w:after="0" w:line="360" w:lineRule="auto"/>
        <w:ind w:firstLine="709"/>
        <w:jc w:val="both"/>
        <w:rPr>
          <w:rFonts w:ascii="Times New Roman" w:hAnsi="Times New Roman" w:cs="Times New Roman"/>
          <w:sz w:val="28"/>
          <w:szCs w:val="28"/>
        </w:rPr>
      </w:pPr>
      <w:r w:rsidRPr="00027E9F">
        <w:rPr>
          <w:rFonts w:ascii="Times New Roman" w:hAnsi="Times New Roman" w:cs="Times New Roman"/>
          <w:sz w:val="28"/>
          <w:szCs w:val="28"/>
        </w:rPr>
        <w:t>30</w:t>
      </w:r>
      <w:r w:rsidR="00A84143">
        <w:rPr>
          <w:rFonts w:ascii="Times New Roman" w:hAnsi="Times New Roman" w:cs="Times New Roman"/>
          <w:sz w:val="28"/>
          <w:szCs w:val="28"/>
          <w:lang w:val="uk-UA"/>
        </w:rPr>
        <w:t xml:space="preserve">. </w:t>
      </w:r>
      <w:r w:rsidR="00A736F4" w:rsidRPr="00A736F4">
        <w:rPr>
          <w:rFonts w:ascii="Times New Roman" w:hAnsi="Times New Roman" w:cs="Times New Roman"/>
          <w:sz w:val="28"/>
          <w:szCs w:val="28"/>
          <w:lang w:val="uk-UA"/>
        </w:rPr>
        <w:t xml:space="preserve">Українська мова : енциклопедія / [редкол.: Русанівський В. М., Тараненко О. О. (співголови), М. П. Зяблюк та ін.]. — К. : Укр. енцикл., 2000. — 752 с. </w:t>
      </w:r>
    </w:p>
    <w:p w:rsidR="00315FD0" w:rsidRDefault="00315FD0" w:rsidP="00A76E1A">
      <w:pPr>
        <w:spacing w:after="0" w:line="360" w:lineRule="auto"/>
        <w:ind w:firstLine="709"/>
        <w:jc w:val="both"/>
        <w:rPr>
          <w:rFonts w:ascii="Times New Roman" w:hAnsi="Times New Roman" w:cs="Times New Roman"/>
          <w:sz w:val="28"/>
          <w:szCs w:val="28"/>
        </w:rPr>
      </w:pPr>
    </w:p>
    <w:p w:rsidR="001C5B81" w:rsidRDefault="001C5B81" w:rsidP="00A76E1A">
      <w:pPr>
        <w:spacing w:after="0" w:line="360" w:lineRule="auto"/>
        <w:ind w:firstLine="709"/>
        <w:jc w:val="both"/>
        <w:rPr>
          <w:rFonts w:ascii="Times New Roman" w:hAnsi="Times New Roman" w:cs="Times New Roman"/>
          <w:sz w:val="28"/>
          <w:szCs w:val="28"/>
        </w:rPr>
      </w:pPr>
    </w:p>
    <w:p w:rsidR="001C5B81" w:rsidRDefault="001C5B81" w:rsidP="00A76E1A">
      <w:pPr>
        <w:spacing w:after="0" w:line="360" w:lineRule="auto"/>
        <w:ind w:firstLine="709"/>
        <w:jc w:val="both"/>
        <w:rPr>
          <w:rFonts w:ascii="Times New Roman" w:hAnsi="Times New Roman" w:cs="Times New Roman"/>
          <w:sz w:val="28"/>
          <w:szCs w:val="28"/>
        </w:rPr>
      </w:pPr>
    </w:p>
    <w:p w:rsidR="005B1500" w:rsidRDefault="005B1500" w:rsidP="00A76E1A">
      <w:pPr>
        <w:spacing w:after="0" w:line="360" w:lineRule="auto"/>
        <w:ind w:firstLine="709"/>
        <w:jc w:val="both"/>
        <w:rPr>
          <w:rFonts w:ascii="Times New Roman" w:hAnsi="Times New Roman" w:cs="Times New Roman"/>
          <w:sz w:val="28"/>
          <w:szCs w:val="28"/>
        </w:rPr>
      </w:pPr>
    </w:p>
    <w:p w:rsidR="005B1500" w:rsidRDefault="005B1500" w:rsidP="00A76E1A">
      <w:pPr>
        <w:spacing w:after="0" w:line="360" w:lineRule="auto"/>
        <w:ind w:firstLine="709"/>
        <w:jc w:val="both"/>
        <w:rPr>
          <w:rFonts w:ascii="Times New Roman" w:hAnsi="Times New Roman" w:cs="Times New Roman"/>
          <w:sz w:val="28"/>
          <w:szCs w:val="28"/>
        </w:rPr>
      </w:pPr>
    </w:p>
    <w:p w:rsidR="005B1500" w:rsidRDefault="005B1500" w:rsidP="00A76E1A">
      <w:pPr>
        <w:spacing w:after="0" w:line="360" w:lineRule="auto"/>
        <w:ind w:firstLine="709"/>
        <w:jc w:val="both"/>
        <w:rPr>
          <w:rFonts w:ascii="Times New Roman" w:hAnsi="Times New Roman" w:cs="Times New Roman"/>
          <w:sz w:val="28"/>
          <w:szCs w:val="28"/>
        </w:rPr>
      </w:pPr>
    </w:p>
    <w:p w:rsidR="005B1500" w:rsidRDefault="005B1500" w:rsidP="00A76E1A">
      <w:pPr>
        <w:spacing w:after="0" w:line="360" w:lineRule="auto"/>
        <w:ind w:firstLine="709"/>
        <w:jc w:val="both"/>
        <w:rPr>
          <w:rFonts w:ascii="Times New Roman" w:hAnsi="Times New Roman" w:cs="Times New Roman"/>
          <w:sz w:val="28"/>
          <w:szCs w:val="28"/>
        </w:rPr>
      </w:pPr>
    </w:p>
    <w:p w:rsidR="005B1500" w:rsidRDefault="005B1500" w:rsidP="00A76E1A">
      <w:pPr>
        <w:spacing w:after="0" w:line="360" w:lineRule="auto"/>
        <w:ind w:firstLine="709"/>
        <w:jc w:val="both"/>
        <w:rPr>
          <w:rFonts w:ascii="Times New Roman" w:hAnsi="Times New Roman" w:cs="Times New Roman"/>
          <w:sz w:val="28"/>
          <w:szCs w:val="28"/>
        </w:rPr>
      </w:pPr>
    </w:p>
    <w:p w:rsidR="005B1500" w:rsidRDefault="005B1500" w:rsidP="00A76E1A">
      <w:pPr>
        <w:spacing w:after="0" w:line="360" w:lineRule="auto"/>
        <w:ind w:firstLine="709"/>
        <w:jc w:val="both"/>
        <w:rPr>
          <w:rFonts w:ascii="Times New Roman" w:hAnsi="Times New Roman" w:cs="Times New Roman"/>
          <w:sz w:val="28"/>
          <w:szCs w:val="28"/>
        </w:rPr>
      </w:pPr>
    </w:p>
    <w:p w:rsidR="005B1500" w:rsidRPr="005B1500" w:rsidRDefault="005B1500" w:rsidP="005B1500">
      <w:pPr>
        <w:spacing w:after="0" w:line="360" w:lineRule="auto"/>
        <w:jc w:val="both"/>
        <w:rPr>
          <w:rFonts w:ascii="Times New Roman" w:hAnsi="Times New Roman" w:cs="Times New Roman"/>
          <w:sz w:val="28"/>
          <w:szCs w:val="28"/>
          <w:lang w:val="uk-UA"/>
        </w:rPr>
      </w:pPr>
    </w:p>
    <w:p w:rsidR="001C5B81" w:rsidRDefault="00F036E6" w:rsidP="00A76E1A">
      <w:pPr>
        <w:spacing w:after="0" w:line="360" w:lineRule="auto"/>
        <w:ind w:firstLine="709"/>
        <w:jc w:val="both"/>
        <w:rPr>
          <w:rFonts w:ascii="Times New Roman" w:hAnsi="Times New Roman" w:cs="Times New Roman"/>
          <w:b/>
          <w:sz w:val="28"/>
          <w:szCs w:val="28"/>
          <w:lang w:val="en-US"/>
        </w:rPr>
      </w:pPr>
      <w:r>
        <w:rPr>
          <w:rFonts w:ascii="Times New Roman" w:hAnsi="Times New Roman" w:cs="Times New Roman"/>
          <w:sz w:val="28"/>
          <w:szCs w:val="28"/>
          <w:lang w:val="uk-UA"/>
        </w:rPr>
        <w:t xml:space="preserve">                                    </w:t>
      </w:r>
      <w:r w:rsidRPr="00B8452E">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F036E6">
        <w:rPr>
          <w:rFonts w:ascii="Times New Roman" w:hAnsi="Times New Roman" w:cs="Times New Roman"/>
          <w:b/>
          <w:sz w:val="28"/>
          <w:szCs w:val="28"/>
          <w:lang w:val="en-US"/>
        </w:rPr>
        <w:t>SUMMARY</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The bachelor thesis deals with the study of Scandinavian and French borrowings in the English language.</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The final aim of the work is 1) to analyze and classify the causes of Scandinavian and French vocabulary units’ penetration into the English language and 2) to consider further development and changes in such words from the period of their borrowing until today.</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The objective of the work determined the following tasks:</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lastRenderedPageBreak/>
        <w:t>-to single out and investigate Scandinavian and French borrowings in the English language;</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-to describe and classify the historical preconditions of Scandinavian and French borrowings’ penetration into English;</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-to characterize the phonetic and lexical characteristics of the borrowings;</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-to analyze the grammatical features of Scandinavian and French borrowings;</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-to describe the assimilation of the borrowed words into English.</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B21477">
        <w:rPr>
          <w:rFonts w:ascii="Times New Roman" w:hAnsi="Times New Roman" w:cs="Times New Roman"/>
          <w:sz w:val="28"/>
          <w:szCs w:val="28"/>
          <w:lang w:val="en-US"/>
        </w:rPr>
        <w:t>Our study relies substantially on the application of such linguistic methods as descriptive and comparative methods, method of componential analysis, as well as methods of classification and systematization.</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Structurally the paper consists of introduction, three chapters, conclusion and bibliography.</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In the Introduction, the main aim and tasks of the investigation are being determined.</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 xml:space="preserve"> Chapter one gives theoretical background of the study, examines the historical chronology of the development of the English language, analyzes the theoretical sources dealing with the penetration of borrowings into English, and analyzes speech as a means of communication and development of society.</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B21477">
        <w:rPr>
          <w:rFonts w:ascii="Times New Roman" w:hAnsi="Times New Roman" w:cs="Times New Roman"/>
          <w:sz w:val="28"/>
          <w:szCs w:val="28"/>
          <w:lang w:val="en-US"/>
        </w:rPr>
        <w:t>Chapters two and three highlight the practical aspects of this study.</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B21477">
        <w:rPr>
          <w:rFonts w:ascii="Times New Roman" w:hAnsi="Times New Roman" w:cs="Times New Roman"/>
          <w:sz w:val="28"/>
          <w:szCs w:val="28"/>
          <w:lang w:val="en-US"/>
        </w:rPr>
        <w:t>The results of the investigation are stated in the conclusion.</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B21477">
        <w:rPr>
          <w:rFonts w:ascii="Times New Roman" w:hAnsi="Times New Roman" w:cs="Times New Roman"/>
          <w:sz w:val="28"/>
          <w:szCs w:val="28"/>
          <w:lang w:val="en-US"/>
        </w:rPr>
        <w:t xml:space="preserve">Scandinavian and French borrowings were historically one of the most important sources of enriching the English vocabulary. While studying and analyzing them we can see their evolution from the period of their borrowing and regard further changes that they caused for the corresponding English words which had been used before. The lexical meanings of the words that were borrowed indicate close economic, political, and cultural ties that existed between the Anglo-Saxon people and Scandinavian speakers, and the social stratification of the English society after the Norman conquests. </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lastRenderedPageBreak/>
        <w:t xml:space="preserve">As for the Scandinavian borrowings, these are word of everyday use, the names of seasons and days of the week, geographical names, terms of civil legal relations, marine terminology, trade and monetary relations. </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 xml:space="preserve">The French borrowings are related to the words associated with feudal nobility, government agencies, soldiering, trade, science, art, fashion, and food. The processes of assimilation of these words are conditioned by the specific features of the English language. </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B21477">
        <w:rPr>
          <w:rFonts w:ascii="Times New Roman" w:hAnsi="Times New Roman" w:cs="Times New Roman"/>
          <w:sz w:val="28"/>
          <w:szCs w:val="28"/>
          <w:lang w:val="en-US"/>
        </w:rPr>
        <w:t>Lexical borrowings have always been the source of creating new words. Studying them helps to explore the complexity of speech processes, the in</w:t>
      </w:r>
      <w:r w:rsidR="002A6A3E">
        <w:rPr>
          <w:rFonts w:ascii="Times New Roman" w:hAnsi="Times New Roman" w:cs="Times New Roman"/>
          <w:sz w:val="28"/>
          <w:szCs w:val="28"/>
          <w:lang w:val="en-US"/>
        </w:rPr>
        <w:t xml:space="preserve">fluence of external factors </w:t>
      </w:r>
      <w:r w:rsidR="001D1025">
        <w:rPr>
          <w:rFonts w:ascii="Times New Roman" w:hAnsi="Times New Roman" w:cs="Times New Roman"/>
          <w:sz w:val="28"/>
          <w:szCs w:val="28"/>
          <w:lang w:val="en-US"/>
        </w:rPr>
        <w:t xml:space="preserve">on </w:t>
      </w:r>
      <w:r w:rsidR="001D1025" w:rsidRPr="00B21477">
        <w:rPr>
          <w:rFonts w:ascii="Times New Roman" w:hAnsi="Times New Roman" w:cs="Times New Roman"/>
          <w:sz w:val="28"/>
          <w:szCs w:val="28"/>
          <w:lang w:val="en-US"/>
        </w:rPr>
        <w:t>various</w:t>
      </w:r>
      <w:r w:rsidRPr="00B21477">
        <w:rPr>
          <w:rFonts w:ascii="Times New Roman" w:hAnsi="Times New Roman" w:cs="Times New Roman"/>
          <w:sz w:val="28"/>
          <w:szCs w:val="28"/>
          <w:lang w:val="en-US"/>
        </w:rPr>
        <w:t xml:space="preserve"> components of linguistic structure.</w:t>
      </w: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p>
    <w:p w:rsidR="00B21477" w:rsidRPr="00B21477" w:rsidRDefault="00B21477" w:rsidP="00B21477">
      <w:pPr>
        <w:spacing w:after="0" w:line="360" w:lineRule="auto"/>
        <w:ind w:firstLine="709"/>
        <w:jc w:val="both"/>
        <w:rPr>
          <w:rFonts w:ascii="Times New Roman" w:hAnsi="Times New Roman" w:cs="Times New Roman"/>
          <w:sz w:val="28"/>
          <w:szCs w:val="28"/>
          <w:lang w:val="en-US"/>
        </w:rPr>
      </w:pPr>
    </w:p>
    <w:p w:rsidR="00A76E1A" w:rsidRPr="007B0108" w:rsidRDefault="00B21477" w:rsidP="00B21477">
      <w:pPr>
        <w:spacing w:after="0" w:line="360" w:lineRule="auto"/>
        <w:ind w:firstLine="709"/>
        <w:jc w:val="both"/>
        <w:rPr>
          <w:rFonts w:ascii="Times New Roman" w:hAnsi="Times New Roman" w:cs="Times New Roman"/>
          <w:sz w:val="28"/>
          <w:szCs w:val="28"/>
          <w:lang w:val="en-US"/>
        </w:rPr>
      </w:pPr>
      <w:r w:rsidRPr="00B21477">
        <w:rPr>
          <w:rFonts w:ascii="Times New Roman" w:hAnsi="Times New Roman" w:cs="Times New Roman"/>
          <w:sz w:val="28"/>
          <w:szCs w:val="28"/>
          <w:lang w:val="en-US"/>
        </w:rPr>
        <w:t xml:space="preserve">                            </w:t>
      </w:r>
    </w:p>
    <w:sectPr w:rsidR="00A76E1A" w:rsidRPr="007B0108" w:rsidSect="004B186B">
      <w:footerReference w:type="default" r:id="rId11"/>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D6B" w:rsidRDefault="00181D6B" w:rsidP="00786DFA">
      <w:pPr>
        <w:spacing w:after="0" w:line="240" w:lineRule="auto"/>
      </w:pPr>
      <w:r>
        <w:separator/>
      </w:r>
    </w:p>
  </w:endnote>
  <w:endnote w:type="continuationSeparator" w:id="0">
    <w:p w:rsidR="00181D6B" w:rsidRDefault="00181D6B" w:rsidP="00786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1747071"/>
      <w:docPartObj>
        <w:docPartGallery w:val="Page Numbers (Bottom of Page)"/>
        <w:docPartUnique/>
      </w:docPartObj>
    </w:sdtPr>
    <w:sdtEndPr>
      <w:rPr>
        <w:noProof/>
      </w:rPr>
    </w:sdtEndPr>
    <w:sdtContent>
      <w:p w:rsidR="004B186B" w:rsidRDefault="004B186B">
        <w:pPr>
          <w:pStyle w:val="a9"/>
          <w:jc w:val="right"/>
        </w:pPr>
        <w:r>
          <w:fldChar w:fldCharType="begin"/>
        </w:r>
        <w:r>
          <w:instrText xml:space="preserve"> PAGE   \* MERGEFORMAT </w:instrText>
        </w:r>
        <w:r>
          <w:fldChar w:fldCharType="separate"/>
        </w:r>
        <w:r w:rsidR="00D4263D">
          <w:rPr>
            <w:noProof/>
          </w:rPr>
          <w:t>6</w:t>
        </w:r>
        <w:r>
          <w:rPr>
            <w:noProof/>
          </w:rPr>
          <w:fldChar w:fldCharType="end"/>
        </w:r>
      </w:p>
    </w:sdtContent>
  </w:sdt>
  <w:p w:rsidR="00BB4CEE" w:rsidRDefault="00BB4CE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D6B" w:rsidRDefault="00181D6B" w:rsidP="00786DFA">
      <w:pPr>
        <w:spacing w:after="0" w:line="240" w:lineRule="auto"/>
      </w:pPr>
      <w:r>
        <w:separator/>
      </w:r>
    </w:p>
  </w:footnote>
  <w:footnote w:type="continuationSeparator" w:id="0">
    <w:p w:rsidR="00181D6B" w:rsidRDefault="00181D6B" w:rsidP="00786D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5290D"/>
    <w:multiLevelType w:val="hybridMultilevel"/>
    <w:tmpl w:val="4A109960"/>
    <w:lvl w:ilvl="0" w:tplc="C72C69B2">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
    <w:nsid w:val="129D3B51"/>
    <w:multiLevelType w:val="multilevel"/>
    <w:tmpl w:val="C362309A"/>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34111A6"/>
    <w:multiLevelType w:val="hybridMultilevel"/>
    <w:tmpl w:val="C77C6FB8"/>
    <w:lvl w:ilvl="0" w:tplc="8CA059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5B4086B"/>
    <w:multiLevelType w:val="hybridMultilevel"/>
    <w:tmpl w:val="DB328936"/>
    <w:lvl w:ilvl="0" w:tplc="EBFCB9AE">
      <w:numFmt w:val="bullet"/>
      <w:lvlText w:val="—"/>
      <w:lvlJc w:val="left"/>
      <w:pPr>
        <w:ind w:left="1110" w:hanging="360"/>
      </w:pPr>
      <w:rPr>
        <w:rFonts w:ascii="Times New Roman" w:eastAsiaTheme="minorHAnsi"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4">
    <w:nsid w:val="3BA13FDD"/>
    <w:multiLevelType w:val="hybridMultilevel"/>
    <w:tmpl w:val="4CE2D258"/>
    <w:lvl w:ilvl="0" w:tplc="389E5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D5202E2"/>
    <w:multiLevelType w:val="hybridMultilevel"/>
    <w:tmpl w:val="E6FE4AC0"/>
    <w:lvl w:ilvl="0" w:tplc="EFE265A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50CE230E"/>
    <w:multiLevelType w:val="hybridMultilevel"/>
    <w:tmpl w:val="05169220"/>
    <w:lvl w:ilvl="0" w:tplc="6F14F3B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67365BA8"/>
    <w:multiLevelType w:val="hybridMultilevel"/>
    <w:tmpl w:val="8E1EB2AE"/>
    <w:lvl w:ilvl="0" w:tplc="5C4E8368">
      <w:start w:val="1"/>
      <w:numFmt w:val="decimal"/>
      <w:lvlText w:val="%1."/>
      <w:lvlJc w:val="left"/>
      <w:pPr>
        <w:ind w:left="1273" w:hanging="360"/>
      </w:pPr>
      <w:rPr>
        <w:rFonts w:hint="default"/>
      </w:rPr>
    </w:lvl>
    <w:lvl w:ilvl="1" w:tplc="04090019" w:tentative="1">
      <w:start w:val="1"/>
      <w:numFmt w:val="lowerLetter"/>
      <w:lvlText w:val="%2."/>
      <w:lvlJc w:val="left"/>
      <w:pPr>
        <w:ind w:left="1993" w:hanging="360"/>
      </w:pPr>
    </w:lvl>
    <w:lvl w:ilvl="2" w:tplc="0409001B" w:tentative="1">
      <w:start w:val="1"/>
      <w:numFmt w:val="lowerRoman"/>
      <w:lvlText w:val="%3."/>
      <w:lvlJc w:val="right"/>
      <w:pPr>
        <w:ind w:left="2713" w:hanging="180"/>
      </w:pPr>
    </w:lvl>
    <w:lvl w:ilvl="3" w:tplc="0409000F" w:tentative="1">
      <w:start w:val="1"/>
      <w:numFmt w:val="decimal"/>
      <w:lvlText w:val="%4."/>
      <w:lvlJc w:val="left"/>
      <w:pPr>
        <w:ind w:left="3433" w:hanging="360"/>
      </w:pPr>
    </w:lvl>
    <w:lvl w:ilvl="4" w:tplc="04090019" w:tentative="1">
      <w:start w:val="1"/>
      <w:numFmt w:val="lowerLetter"/>
      <w:lvlText w:val="%5."/>
      <w:lvlJc w:val="left"/>
      <w:pPr>
        <w:ind w:left="4153" w:hanging="360"/>
      </w:pPr>
    </w:lvl>
    <w:lvl w:ilvl="5" w:tplc="0409001B" w:tentative="1">
      <w:start w:val="1"/>
      <w:numFmt w:val="lowerRoman"/>
      <w:lvlText w:val="%6."/>
      <w:lvlJc w:val="right"/>
      <w:pPr>
        <w:ind w:left="4873" w:hanging="180"/>
      </w:pPr>
    </w:lvl>
    <w:lvl w:ilvl="6" w:tplc="0409000F" w:tentative="1">
      <w:start w:val="1"/>
      <w:numFmt w:val="decimal"/>
      <w:lvlText w:val="%7."/>
      <w:lvlJc w:val="left"/>
      <w:pPr>
        <w:ind w:left="5593" w:hanging="360"/>
      </w:pPr>
    </w:lvl>
    <w:lvl w:ilvl="7" w:tplc="04090019" w:tentative="1">
      <w:start w:val="1"/>
      <w:numFmt w:val="lowerLetter"/>
      <w:lvlText w:val="%8."/>
      <w:lvlJc w:val="left"/>
      <w:pPr>
        <w:ind w:left="6313" w:hanging="360"/>
      </w:pPr>
    </w:lvl>
    <w:lvl w:ilvl="8" w:tplc="0409001B" w:tentative="1">
      <w:start w:val="1"/>
      <w:numFmt w:val="lowerRoman"/>
      <w:lvlText w:val="%9."/>
      <w:lvlJc w:val="right"/>
      <w:pPr>
        <w:ind w:left="7033" w:hanging="180"/>
      </w:pPr>
    </w:lvl>
  </w:abstractNum>
  <w:abstractNum w:abstractNumId="8">
    <w:nsid w:val="79B2071F"/>
    <w:multiLevelType w:val="hybridMultilevel"/>
    <w:tmpl w:val="1CE4D15E"/>
    <w:lvl w:ilvl="0" w:tplc="C024D5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4"/>
  </w:num>
  <w:num w:numId="4">
    <w:abstractNumId w:val="8"/>
  </w:num>
  <w:num w:numId="5">
    <w:abstractNumId w:val="0"/>
  </w:num>
  <w:num w:numId="6">
    <w:abstractNumId w:val="3"/>
  </w:num>
  <w:num w:numId="7">
    <w:abstractNumId w:val="7"/>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F02"/>
    <w:rsid w:val="000105D7"/>
    <w:rsid w:val="00017586"/>
    <w:rsid w:val="000241FF"/>
    <w:rsid w:val="000252D8"/>
    <w:rsid w:val="00027E9F"/>
    <w:rsid w:val="00031ACF"/>
    <w:rsid w:val="00037D06"/>
    <w:rsid w:val="000508B8"/>
    <w:rsid w:val="00061997"/>
    <w:rsid w:val="00067A66"/>
    <w:rsid w:val="00074F12"/>
    <w:rsid w:val="00075605"/>
    <w:rsid w:val="000774DC"/>
    <w:rsid w:val="000A493C"/>
    <w:rsid w:val="000B58CA"/>
    <w:rsid w:val="000C1661"/>
    <w:rsid w:val="000C4BE9"/>
    <w:rsid w:val="000C562C"/>
    <w:rsid w:val="000D0F82"/>
    <w:rsid w:val="000D195F"/>
    <w:rsid w:val="000D4940"/>
    <w:rsid w:val="000D59AE"/>
    <w:rsid w:val="00104760"/>
    <w:rsid w:val="001067AE"/>
    <w:rsid w:val="00136852"/>
    <w:rsid w:val="00140C73"/>
    <w:rsid w:val="00144A31"/>
    <w:rsid w:val="001451C4"/>
    <w:rsid w:val="00150274"/>
    <w:rsid w:val="00153A51"/>
    <w:rsid w:val="0016591E"/>
    <w:rsid w:val="00173E95"/>
    <w:rsid w:val="00181D6B"/>
    <w:rsid w:val="0018287E"/>
    <w:rsid w:val="001C46AB"/>
    <w:rsid w:val="001C5B81"/>
    <w:rsid w:val="001D0506"/>
    <w:rsid w:val="001D0C98"/>
    <w:rsid w:val="001D1025"/>
    <w:rsid w:val="001D18EA"/>
    <w:rsid w:val="001E1DCA"/>
    <w:rsid w:val="001F4DA7"/>
    <w:rsid w:val="001F60F3"/>
    <w:rsid w:val="001F764B"/>
    <w:rsid w:val="00200072"/>
    <w:rsid w:val="00200561"/>
    <w:rsid w:val="00201777"/>
    <w:rsid w:val="002222FC"/>
    <w:rsid w:val="00224A5B"/>
    <w:rsid w:val="00224FA7"/>
    <w:rsid w:val="00234288"/>
    <w:rsid w:val="002404BE"/>
    <w:rsid w:val="00242D40"/>
    <w:rsid w:val="0024704F"/>
    <w:rsid w:val="002721A2"/>
    <w:rsid w:val="002863D3"/>
    <w:rsid w:val="00296C3E"/>
    <w:rsid w:val="002A6A3E"/>
    <w:rsid w:val="002A786E"/>
    <w:rsid w:val="002B1B28"/>
    <w:rsid w:val="002C742A"/>
    <w:rsid w:val="002F1623"/>
    <w:rsid w:val="002F4C5D"/>
    <w:rsid w:val="002F5024"/>
    <w:rsid w:val="002F69BC"/>
    <w:rsid w:val="00303E5F"/>
    <w:rsid w:val="00306E57"/>
    <w:rsid w:val="00311889"/>
    <w:rsid w:val="00315FD0"/>
    <w:rsid w:val="003441FB"/>
    <w:rsid w:val="003444E9"/>
    <w:rsid w:val="00346429"/>
    <w:rsid w:val="00352ED6"/>
    <w:rsid w:val="003551E5"/>
    <w:rsid w:val="00365394"/>
    <w:rsid w:val="0037192B"/>
    <w:rsid w:val="003719EE"/>
    <w:rsid w:val="00376F5B"/>
    <w:rsid w:val="00385C3C"/>
    <w:rsid w:val="00390565"/>
    <w:rsid w:val="0039557A"/>
    <w:rsid w:val="003A5288"/>
    <w:rsid w:val="003B203B"/>
    <w:rsid w:val="003C4C99"/>
    <w:rsid w:val="003C4F97"/>
    <w:rsid w:val="003D7E2F"/>
    <w:rsid w:val="003E17F3"/>
    <w:rsid w:val="003E4D2B"/>
    <w:rsid w:val="003E6BB7"/>
    <w:rsid w:val="003F3266"/>
    <w:rsid w:val="003F398A"/>
    <w:rsid w:val="00405F7F"/>
    <w:rsid w:val="0040748A"/>
    <w:rsid w:val="00413F93"/>
    <w:rsid w:val="00424266"/>
    <w:rsid w:val="00440833"/>
    <w:rsid w:val="00440DF0"/>
    <w:rsid w:val="004552C4"/>
    <w:rsid w:val="00471017"/>
    <w:rsid w:val="004710C9"/>
    <w:rsid w:val="00472CC1"/>
    <w:rsid w:val="00492D3E"/>
    <w:rsid w:val="00494C28"/>
    <w:rsid w:val="004A2B84"/>
    <w:rsid w:val="004A771E"/>
    <w:rsid w:val="004B165B"/>
    <w:rsid w:val="004B186B"/>
    <w:rsid w:val="004C42AC"/>
    <w:rsid w:val="004C4AD2"/>
    <w:rsid w:val="004E58CC"/>
    <w:rsid w:val="004F6062"/>
    <w:rsid w:val="004F61AB"/>
    <w:rsid w:val="004F6476"/>
    <w:rsid w:val="00502324"/>
    <w:rsid w:val="00505407"/>
    <w:rsid w:val="00505FCE"/>
    <w:rsid w:val="005072CC"/>
    <w:rsid w:val="00524BE9"/>
    <w:rsid w:val="00525820"/>
    <w:rsid w:val="005432D6"/>
    <w:rsid w:val="00544630"/>
    <w:rsid w:val="00547030"/>
    <w:rsid w:val="005614A4"/>
    <w:rsid w:val="00570BC9"/>
    <w:rsid w:val="00583B7A"/>
    <w:rsid w:val="0058779E"/>
    <w:rsid w:val="0059097C"/>
    <w:rsid w:val="005925A6"/>
    <w:rsid w:val="00593264"/>
    <w:rsid w:val="00595842"/>
    <w:rsid w:val="0059613B"/>
    <w:rsid w:val="005B1500"/>
    <w:rsid w:val="005B525F"/>
    <w:rsid w:val="005C2DC9"/>
    <w:rsid w:val="005D3982"/>
    <w:rsid w:val="005D4FA6"/>
    <w:rsid w:val="005E3A01"/>
    <w:rsid w:val="005E5317"/>
    <w:rsid w:val="005E65B3"/>
    <w:rsid w:val="005F06F9"/>
    <w:rsid w:val="005F111B"/>
    <w:rsid w:val="005F4631"/>
    <w:rsid w:val="006052E7"/>
    <w:rsid w:val="00613F02"/>
    <w:rsid w:val="00615B5F"/>
    <w:rsid w:val="00617ADE"/>
    <w:rsid w:val="0063228F"/>
    <w:rsid w:val="0063765E"/>
    <w:rsid w:val="00640414"/>
    <w:rsid w:val="006421EF"/>
    <w:rsid w:val="00642208"/>
    <w:rsid w:val="006424A7"/>
    <w:rsid w:val="00644DEF"/>
    <w:rsid w:val="00645719"/>
    <w:rsid w:val="00656762"/>
    <w:rsid w:val="006608CA"/>
    <w:rsid w:val="00665FA0"/>
    <w:rsid w:val="00674CB2"/>
    <w:rsid w:val="00687A5B"/>
    <w:rsid w:val="006911C8"/>
    <w:rsid w:val="00691DBE"/>
    <w:rsid w:val="00692C9D"/>
    <w:rsid w:val="00693B1B"/>
    <w:rsid w:val="00697F1B"/>
    <w:rsid w:val="006B48A4"/>
    <w:rsid w:val="006D71E4"/>
    <w:rsid w:val="006E5A3A"/>
    <w:rsid w:val="006F2DDF"/>
    <w:rsid w:val="006F33B9"/>
    <w:rsid w:val="006F5A8F"/>
    <w:rsid w:val="007047CE"/>
    <w:rsid w:val="00720C59"/>
    <w:rsid w:val="00722733"/>
    <w:rsid w:val="00723C9C"/>
    <w:rsid w:val="00726092"/>
    <w:rsid w:val="00727DA4"/>
    <w:rsid w:val="00737332"/>
    <w:rsid w:val="0074102D"/>
    <w:rsid w:val="0075207A"/>
    <w:rsid w:val="00754FF4"/>
    <w:rsid w:val="00755DDF"/>
    <w:rsid w:val="00757DD6"/>
    <w:rsid w:val="00762A7A"/>
    <w:rsid w:val="0076699C"/>
    <w:rsid w:val="007757F1"/>
    <w:rsid w:val="00777EF3"/>
    <w:rsid w:val="007852A6"/>
    <w:rsid w:val="00786DFA"/>
    <w:rsid w:val="007A2610"/>
    <w:rsid w:val="007A3E29"/>
    <w:rsid w:val="007B0108"/>
    <w:rsid w:val="007B7E4F"/>
    <w:rsid w:val="007C1014"/>
    <w:rsid w:val="007C4C7E"/>
    <w:rsid w:val="007D073F"/>
    <w:rsid w:val="007D0B15"/>
    <w:rsid w:val="007D408E"/>
    <w:rsid w:val="007F36F4"/>
    <w:rsid w:val="00803D72"/>
    <w:rsid w:val="00811313"/>
    <w:rsid w:val="00813E20"/>
    <w:rsid w:val="00821773"/>
    <w:rsid w:val="00844556"/>
    <w:rsid w:val="00882333"/>
    <w:rsid w:val="00884630"/>
    <w:rsid w:val="0088722F"/>
    <w:rsid w:val="00892595"/>
    <w:rsid w:val="00892BF7"/>
    <w:rsid w:val="008A11DE"/>
    <w:rsid w:val="008A3599"/>
    <w:rsid w:val="008A42C3"/>
    <w:rsid w:val="008B11CB"/>
    <w:rsid w:val="008B2366"/>
    <w:rsid w:val="008C650B"/>
    <w:rsid w:val="008D0945"/>
    <w:rsid w:val="008D1344"/>
    <w:rsid w:val="008D7645"/>
    <w:rsid w:val="008E1416"/>
    <w:rsid w:val="00913459"/>
    <w:rsid w:val="00925CB9"/>
    <w:rsid w:val="00931461"/>
    <w:rsid w:val="00933D41"/>
    <w:rsid w:val="00955EFE"/>
    <w:rsid w:val="00971668"/>
    <w:rsid w:val="0098119E"/>
    <w:rsid w:val="00985EBB"/>
    <w:rsid w:val="009922B8"/>
    <w:rsid w:val="009A303E"/>
    <w:rsid w:val="009C714C"/>
    <w:rsid w:val="009E2C02"/>
    <w:rsid w:val="009E4FF5"/>
    <w:rsid w:val="009F4AB3"/>
    <w:rsid w:val="009F6020"/>
    <w:rsid w:val="009F6126"/>
    <w:rsid w:val="009F63FF"/>
    <w:rsid w:val="00A02C33"/>
    <w:rsid w:val="00A02DF7"/>
    <w:rsid w:val="00A07CF9"/>
    <w:rsid w:val="00A111EC"/>
    <w:rsid w:val="00A353AB"/>
    <w:rsid w:val="00A37C47"/>
    <w:rsid w:val="00A37F51"/>
    <w:rsid w:val="00A51A6E"/>
    <w:rsid w:val="00A736F4"/>
    <w:rsid w:val="00A76E1A"/>
    <w:rsid w:val="00A84143"/>
    <w:rsid w:val="00A95A5E"/>
    <w:rsid w:val="00AA0FC9"/>
    <w:rsid w:val="00AC67A7"/>
    <w:rsid w:val="00AE17F9"/>
    <w:rsid w:val="00AE3237"/>
    <w:rsid w:val="00AF5656"/>
    <w:rsid w:val="00B04D66"/>
    <w:rsid w:val="00B059DF"/>
    <w:rsid w:val="00B100F2"/>
    <w:rsid w:val="00B10EC0"/>
    <w:rsid w:val="00B20439"/>
    <w:rsid w:val="00B21477"/>
    <w:rsid w:val="00B267EE"/>
    <w:rsid w:val="00B35D9D"/>
    <w:rsid w:val="00B472B8"/>
    <w:rsid w:val="00B47AF1"/>
    <w:rsid w:val="00B5470F"/>
    <w:rsid w:val="00B74075"/>
    <w:rsid w:val="00B77D03"/>
    <w:rsid w:val="00B8452E"/>
    <w:rsid w:val="00B8609E"/>
    <w:rsid w:val="00BB4CEE"/>
    <w:rsid w:val="00BC0319"/>
    <w:rsid w:val="00BC45D1"/>
    <w:rsid w:val="00BC5EAB"/>
    <w:rsid w:val="00BE0E15"/>
    <w:rsid w:val="00C009E1"/>
    <w:rsid w:val="00C02329"/>
    <w:rsid w:val="00C03E01"/>
    <w:rsid w:val="00C1343F"/>
    <w:rsid w:val="00C16224"/>
    <w:rsid w:val="00C25A05"/>
    <w:rsid w:val="00C26B8D"/>
    <w:rsid w:val="00C27083"/>
    <w:rsid w:val="00C34ABC"/>
    <w:rsid w:val="00C47872"/>
    <w:rsid w:val="00C47D06"/>
    <w:rsid w:val="00C5737D"/>
    <w:rsid w:val="00C64B9B"/>
    <w:rsid w:val="00C712BB"/>
    <w:rsid w:val="00C732C0"/>
    <w:rsid w:val="00C82A04"/>
    <w:rsid w:val="00C925B1"/>
    <w:rsid w:val="00C954CA"/>
    <w:rsid w:val="00C9553C"/>
    <w:rsid w:val="00CA1333"/>
    <w:rsid w:val="00CA1372"/>
    <w:rsid w:val="00CA159F"/>
    <w:rsid w:val="00CA713E"/>
    <w:rsid w:val="00CB6519"/>
    <w:rsid w:val="00CC4CE0"/>
    <w:rsid w:val="00CC50E5"/>
    <w:rsid w:val="00CD3148"/>
    <w:rsid w:val="00CD76DB"/>
    <w:rsid w:val="00CF427D"/>
    <w:rsid w:val="00D040E0"/>
    <w:rsid w:val="00D21334"/>
    <w:rsid w:val="00D32ECB"/>
    <w:rsid w:val="00D37A8B"/>
    <w:rsid w:val="00D4263D"/>
    <w:rsid w:val="00D47118"/>
    <w:rsid w:val="00D5274C"/>
    <w:rsid w:val="00D53BD0"/>
    <w:rsid w:val="00D54F81"/>
    <w:rsid w:val="00D55F61"/>
    <w:rsid w:val="00D5696B"/>
    <w:rsid w:val="00D67BF2"/>
    <w:rsid w:val="00D714E2"/>
    <w:rsid w:val="00D81AB4"/>
    <w:rsid w:val="00D904DA"/>
    <w:rsid w:val="00D91CF3"/>
    <w:rsid w:val="00DA0AD5"/>
    <w:rsid w:val="00DA5C9A"/>
    <w:rsid w:val="00E03782"/>
    <w:rsid w:val="00E127F3"/>
    <w:rsid w:val="00E1724B"/>
    <w:rsid w:val="00E225B2"/>
    <w:rsid w:val="00E421A9"/>
    <w:rsid w:val="00E45CB6"/>
    <w:rsid w:val="00E63269"/>
    <w:rsid w:val="00E718B6"/>
    <w:rsid w:val="00E85E7A"/>
    <w:rsid w:val="00E92922"/>
    <w:rsid w:val="00E94C74"/>
    <w:rsid w:val="00EA413A"/>
    <w:rsid w:val="00EA5F8A"/>
    <w:rsid w:val="00EB4C14"/>
    <w:rsid w:val="00EB51A5"/>
    <w:rsid w:val="00EE3F79"/>
    <w:rsid w:val="00EE54A8"/>
    <w:rsid w:val="00EE581F"/>
    <w:rsid w:val="00EE6840"/>
    <w:rsid w:val="00F036E6"/>
    <w:rsid w:val="00F07C8D"/>
    <w:rsid w:val="00F14364"/>
    <w:rsid w:val="00F24C1D"/>
    <w:rsid w:val="00F419FE"/>
    <w:rsid w:val="00F54A25"/>
    <w:rsid w:val="00F55872"/>
    <w:rsid w:val="00F70A4C"/>
    <w:rsid w:val="00F749DC"/>
    <w:rsid w:val="00F802C1"/>
    <w:rsid w:val="00FA42C5"/>
    <w:rsid w:val="00FA6945"/>
    <w:rsid w:val="00FA6D18"/>
    <w:rsid w:val="00FB6D86"/>
    <w:rsid w:val="00FC121F"/>
    <w:rsid w:val="00FC5C16"/>
    <w:rsid w:val="00FC6749"/>
    <w:rsid w:val="00FC7DF1"/>
    <w:rsid w:val="00FD2121"/>
    <w:rsid w:val="00FD3770"/>
    <w:rsid w:val="00FD4E0F"/>
    <w:rsid w:val="00FE5240"/>
    <w:rsid w:val="00FF1909"/>
    <w:rsid w:val="00FF2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0274"/>
    <w:pPr>
      <w:ind w:left="720"/>
      <w:contextualSpacing/>
    </w:pPr>
  </w:style>
  <w:style w:type="character" w:styleId="a4">
    <w:name w:val="Hyperlink"/>
    <w:basedOn w:val="a0"/>
    <w:uiPriority w:val="99"/>
    <w:unhideWhenUsed/>
    <w:rsid w:val="00306E57"/>
    <w:rPr>
      <w:color w:val="0000FF" w:themeColor="hyperlink"/>
      <w:u w:val="single"/>
    </w:rPr>
  </w:style>
  <w:style w:type="paragraph" w:styleId="a5">
    <w:name w:val="Balloon Text"/>
    <w:basedOn w:val="a"/>
    <w:link w:val="a6"/>
    <w:uiPriority w:val="99"/>
    <w:semiHidden/>
    <w:unhideWhenUsed/>
    <w:rsid w:val="005E65B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E65B3"/>
    <w:rPr>
      <w:rFonts w:ascii="Segoe UI" w:hAnsi="Segoe UI" w:cs="Segoe UI"/>
      <w:sz w:val="18"/>
      <w:szCs w:val="18"/>
    </w:rPr>
  </w:style>
  <w:style w:type="paragraph" w:styleId="a7">
    <w:name w:val="header"/>
    <w:basedOn w:val="a"/>
    <w:link w:val="a8"/>
    <w:uiPriority w:val="99"/>
    <w:unhideWhenUsed/>
    <w:rsid w:val="00786DF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6DFA"/>
  </w:style>
  <w:style w:type="paragraph" w:styleId="a9">
    <w:name w:val="footer"/>
    <w:basedOn w:val="a"/>
    <w:link w:val="aa"/>
    <w:uiPriority w:val="99"/>
    <w:unhideWhenUsed/>
    <w:rsid w:val="00786DF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6DFA"/>
  </w:style>
  <w:style w:type="paragraph" w:styleId="ab">
    <w:name w:val="Body Text"/>
    <w:basedOn w:val="a"/>
    <w:link w:val="ac"/>
    <w:uiPriority w:val="99"/>
    <w:unhideWhenUsed/>
    <w:rsid w:val="00A02D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A02DF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0274"/>
    <w:pPr>
      <w:ind w:left="720"/>
      <w:contextualSpacing/>
    </w:pPr>
  </w:style>
  <w:style w:type="character" w:styleId="a4">
    <w:name w:val="Hyperlink"/>
    <w:basedOn w:val="a0"/>
    <w:uiPriority w:val="99"/>
    <w:unhideWhenUsed/>
    <w:rsid w:val="00306E57"/>
    <w:rPr>
      <w:color w:val="0000FF" w:themeColor="hyperlink"/>
      <w:u w:val="single"/>
    </w:rPr>
  </w:style>
  <w:style w:type="paragraph" w:styleId="a5">
    <w:name w:val="Balloon Text"/>
    <w:basedOn w:val="a"/>
    <w:link w:val="a6"/>
    <w:uiPriority w:val="99"/>
    <w:semiHidden/>
    <w:unhideWhenUsed/>
    <w:rsid w:val="005E65B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E65B3"/>
    <w:rPr>
      <w:rFonts w:ascii="Segoe UI" w:hAnsi="Segoe UI" w:cs="Segoe UI"/>
      <w:sz w:val="18"/>
      <w:szCs w:val="18"/>
    </w:rPr>
  </w:style>
  <w:style w:type="paragraph" w:styleId="a7">
    <w:name w:val="header"/>
    <w:basedOn w:val="a"/>
    <w:link w:val="a8"/>
    <w:uiPriority w:val="99"/>
    <w:unhideWhenUsed/>
    <w:rsid w:val="00786DF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6DFA"/>
  </w:style>
  <w:style w:type="paragraph" w:styleId="a9">
    <w:name w:val="footer"/>
    <w:basedOn w:val="a"/>
    <w:link w:val="aa"/>
    <w:uiPriority w:val="99"/>
    <w:unhideWhenUsed/>
    <w:rsid w:val="00786DF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6DFA"/>
  </w:style>
  <w:style w:type="paragraph" w:styleId="ab">
    <w:name w:val="Body Text"/>
    <w:basedOn w:val="a"/>
    <w:link w:val="ac"/>
    <w:uiPriority w:val="99"/>
    <w:unhideWhenUsed/>
    <w:rsid w:val="00A02D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A02DF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62761">
      <w:bodyDiv w:val="1"/>
      <w:marLeft w:val="0"/>
      <w:marRight w:val="0"/>
      <w:marTop w:val="0"/>
      <w:marBottom w:val="0"/>
      <w:divBdr>
        <w:top w:val="none" w:sz="0" w:space="0" w:color="auto"/>
        <w:left w:val="none" w:sz="0" w:space="0" w:color="auto"/>
        <w:bottom w:val="none" w:sz="0" w:space="0" w:color="auto"/>
        <w:right w:val="none" w:sz="0" w:space="0" w:color="auto"/>
      </w:divBdr>
    </w:div>
    <w:div w:id="191916678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atoroptsev.ru/index.php?option=com_content&amp;view=article&amp;id=12%3A-l-r-&amp;catid=7%3A2013-07-22-18-35-37&amp;Itemid=9&amp;limitstart=5" TargetMode="External"/><Relationship Id="rId4" Type="http://schemas.microsoft.com/office/2007/relationships/stylesWithEffects" Target="stylesWithEffects.xml"/><Relationship Id="rId9" Type="http://schemas.openxmlformats.org/officeDocument/2006/relationships/hyperlink" Target="https://www.ereading.club/bookreader.php/1007490/Duglas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001BC-447F-4A8B-88D5-EAAC7C1D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10180</Words>
  <Characters>5804</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Машуха</dc:creator>
  <cp:lastModifiedBy>admin</cp:lastModifiedBy>
  <cp:revision>2</cp:revision>
  <cp:lastPrinted>2018-06-08T18:45:00Z</cp:lastPrinted>
  <dcterms:created xsi:type="dcterms:W3CDTF">2019-01-15T10:53:00Z</dcterms:created>
  <dcterms:modified xsi:type="dcterms:W3CDTF">2019-01-15T10:53:00Z</dcterms:modified>
</cp:coreProperties>
</file>