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A5B32F" w14:textId="77777777" w:rsidR="00FD6DFB" w:rsidRPr="00FD6DFB" w:rsidRDefault="00FD6DFB" w:rsidP="00FD6DFB">
      <w:pPr>
        <w:pBdr>
          <w:bottom w:val="single" w:sz="4" w:space="1" w:color="auto"/>
        </w:pBdr>
        <w:autoSpaceDE w:val="0"/>
        <w:autoSpaceDN w:val="0"/>
        <w:spacing w:after="0" w:line="240" w:lineRule="auto"/>
        <w:jc w:val="center"/>
        <w:rPr>
          <w:rFonts w:ascii="Times New Roman" w:hAnsi="Times New Roman" w:cs="Times New Roman"/>
          <w:sz w:val="28"/>
          <w:szCs w:val="28"/>
          <w:lang w:val="uk-UA" w:eastAsia="ru-RU"/>
        </w:rPr>
      </w:pPr>
      <w:r w:rsidRPr="00FD6DFB">
        <w:rPr>
          <w:rFonts w:ascii="Times New Roman" w:hAnsi="Times New Roman" w:cs="Times New Roman"/>
          <w:sz w:val="28"/>
          <w:szCs w:val="28"/>
          <w:lang w:eastAsia="ru-RU"/>
        </w:rPr>
        <w:t>Одеський національний університет імені І. І. Мечникова</w:t>
      </w:r>
      <w:r w:rsidRPr="00FD6DFB">
        <w:rPr>
          <w:rFonts w:ascii="Times New Roman" w:hAnsi="Times New Roman" w:cs="Times New Roman"/>
          <w:sz w:val="28"/>
          <w:szCs w:val="28"/>
          <w:lang w:val="uk-UA" w:eastAsia="ru-RU"/>
        </w:rPr>
        <w:t xml:space="preserve"> </w:t>
      </w:r>
    </w:p>
    <w:p w14:paraId="61D7DF06" w14:textId="77777777" w:rsidR="00FD6DFB" w:rsidRPr="00FD6DFB" w:rsidRDefault="00FD6DFB" w:rsidP="00FD6DFB">
      <w:pPr>
        <w:autoSpaceDE w:val="0"/>
        <w:autoSpaceDN w:val="0"/>
        <w:spacing w:after="0" w:line="240" w:lineRule="auto"/>
        <w:jc w:val="center"/>
        <w:rPr>
          <w:rFonts w:ascii="Times New Roman" w:hAnsi="Times New Roman" w:cs="Times New Roman"/>
          <w:sz w:val="28"/>
          <w:szCs w:val="28"/>
          <w:lang w:eastAsia="ru-RU"/>
        </w:rPr>
      </w:pPr>
      <w:r w:rsidRPr="00FD6DFB">
        <w:rPr>
          <w:rFonts w:ascii="Times New Roman" w:hAnsi="Times New Roman" w:cs="Times New Roman"/>
          <w:sz w:val="20"/>
          <w:szCs w:val="20"/>
          <w:lang w:eastAsia="ru-RU"/>
        </w:rPr>
        <w:t>(повне найменування вищого навчального закладу)</w:t>
      </w:r>
    </w:p>
    <w:p w14:paraId="3193D7ED" w14:textId="77777777" w:rsidR="00FD6DFB" w:rsidRPr="00FD6DFB" w:rsidRDefault="00FD6DFB" w:rsidP="00FD6DFB">
      <w:pPr>
        <w:pBdr>
          <w:bottom w:val="single" w:sz="4" w:space="1" w:color="auto"/>
        </w:pBdr>
        <w:autoSpaceDE w:val="0"/>
        <w:autoSpaceDN w:val="0"/>
        <w:spacing w:after="0" w:line="240" w:lineRule="auto"/>
        <w:jc w:val="center"/>
        <w:rPr>
          <w:rFonts w:ascii="Times New Roman" w:hAnsi="Times New Roman" w:cs="Times New Roman"/>
          <w:sz w:val="28"/>
          <w:szCs w:val="28"/>
          <w:lang w:eastAsia="ru-RU"/>
        </w:rPr>
      </w:pPr>
      <w:r w:rsidRPr="00FD6DFB">
        <w:rPr>
          <w:rFonts w:ascii="Times New Roman" w:hAnsi="Times New Roman" w:cs="Times New Roman"/>
          <w:sz w:val="28"/>
          <w:szCs w:val="28"/>
          <w:lang w:eastAsia="ru-RU"/>
        </w:rPr>
        <w:t>Факультет журналістики, реклами та видавничої справи</w:t>
      </w:r>
    </w:p>
    <w:p w14:paraId="0FCF6469" w14:textId="77777777" w:rsidR="00FD6DFB" w:rsidRPr="00FD6DFB" w:rsidRDefault="00FD6DFB" w:rsidP="00FD6DFB">
      <w:pPr>
        <w:autoSpaceDE w:val="0"/>
        <w:autoSpaceDN w:val="0"/>
        <w:spacing w:after="0" w:line="240" w:lineRule="auto"/>
        <w:jc w:val="center"/>
        <w:rPr>
          <w:rFonts w:ascii="Times New Roman" w:hAnsi="Times New Roman" w:cs="Times New Roman"/>
          <w:sz w:val="20"/>
          <w:szCs w:val="20"/>
          <w:lang w:eastAsia="ru-RU"/>
        </w:rPr>
      </w:pPr>
      <w:r w:rsidRPr="00FD6DFB">
        <w:rPr>
          <w:rFonts w:ascii="Times New Roman" w:hAnsi="Times New Roman" w:cs="Times New Roman"/>
          <w:sz w:val="20"/>
          <w:szCs w:val="20"/>
          <w:lang w:eastAsia="ru-RU"/>
        </w:rPr>
        <w:t>(повне найменування інституту/факультету)</w:t>
      </w:r>
    </w:p>
    <w:p w14:paraId="224BC44C" w14:textId="77777777" w:rsidR="00FD6DFB" w:rsidRPr="00FD6DFB" w:rsidRDefault="00FD6DFB" w:rsidP="00FD6DFB">
      <w:pPr>
        <w:pBdr>
          <w:bottom w:val="single" w:sz="4" w:space="1" w:color="auto"/>
        </w:pBdr>
        <w:autoSpaceDE w:val="0"/>
        <w:autoSpaceDN w:val="0"/>
        <w:spacing w:after="0" w:line="240" w:lineRule="auto"/>
        <w:jc w:val="center"/>
        <w:rPr>
          <w:rFonts w:ascii="Times New Roman" w:hAnsi="Times New Roman" w:cs="Times New Roman"/>
          <w:sz w:val="28"/>
          <w:szCs w:val="28"/>
          <w:lang w:eastAsia="ru-RU"/>
        </w:rPr>
      </w:pPr>
      <w:r w:rsidRPr="00FD6DFB">
        <w:rPr>
          <w:rFonts w:ascii="Times New Roman" w:hAnsi="Times New Roman" w:cs="Times New Roman"/>
          <w:sz w:val="28"/>
          <w:szCs w:val="28"/>
          <w:lang w:eastAsia="ru-RU"/>
        </w:rPr>
        <w:t>Кафедра періодичної преси та медіаредагування</w:t>
      </w:r>
    </w:p>
    <w:p w14:paraId="4FB65B45" w14:textId="77777777" w:rsidR="00FD6DFB" w:rsidRPr="00FD6DFB" w:rsidRDefault="00FD6DFB" w:rsidP="00FD6DFB">
      <w:pPr>
        <w:autoSpaceDE w:val="0"/>
        <w:autoSpaceDN w:val="0"/>
        <w:spacing w:after="0" w:line="240" w:lineRule="auto"/>
        <w:jc w:val="center"/>
        <w:rPr>
          <w:rFonts w:ascii="Times New Roman" w:hAnsi="Times New Roman" w:cs="Times New Roman"/>
          <w:sz w:val="20"/>
          <w:szCs w:val="20"/>
          <w:lang w:eastAsia="ru-RU"/>
        </w:rPr>
      </w:pPr>
      <w:r w:rsidRPr="00FD6DFB">
        <w:rPr>
          <w:rFonts w:ascii="Times New Roman" w:hAnsi="Times New Roman" w:cs="Times New Roman"/>
          <w:sz w:val="20"/>
          <w:szCs w:val="20"/>
          <w:lang w:eastAsia="ru-RU"/>
        </w:rPr>
        <w:t>(повна назва кафедри)</w:t>
      </w:r>
    </w:p>
    <w:p w14:paraId="21D840BB" w14:textId="77777777" w:rsidR="00FD6DFB" w:rsidRPr="00FD6DFB" w:rsidRDefault="00FD6DFB" w:rsidP="00FD6DFB">
      <w:pPr>
        <w:autoSpaceDE w:val="0"/>
        <w:autoSpaceDN w:val="0"/>
        <w:spacing w:after="0" w:line="240" w:lineRule="auto"/>
        <w:rPr>
          <w:rFonts w:ascii="Times New Roman" w:hAnsi="Times New Roman" w:cs="Times New Roman"/>
          <w:b/>
          <w:bCs/>
          <w:spacing w:val="60"/>
          <w:sz w:val="28"/>
          <w:szCs w:val="28"/>
          <w:lang w:eastAsia="ru-RU"/>
        </w:rPr>
      </w:pPr>
    </w:p>
    <w:p w14:paraId="00381789" w14:textId="77777777" w:rsidR="00FD6DFB" w:rsidRPr="00FD6DFB" w:rsidRDefault="00FD6DFB" w:rsidP="00FD6DFB">
      <w:pPr>
        <w:autoSpaceDE w:val="0"/>
        <w:autoSpaceDN w:val="0"/>
        <w:spacing w:after="0" w:line="240" w:lineRule="auto"/>
        <w:jc w:val="center"/>
        <w:rPr>
          <w:rFonts w:ascii="Times New Roman" w:hAnsi="Times New Roman" w:cs="Times New Roman"/>
          <w:b/>
          <w:bCs/>
          <w:spacing w:val="60"/>
          <w:sz w:val="28"/>
          <w:szCs w:val="28"/>
          <w:lang w:eastAsia="ru-RU"/>
        </w:rPr>
      </w:pPr>
      <w:r w:rsidRPr="00FD6DFB">
        <w:rPr>
          <w:rFonts w:ascii="Times New Roman" w:hAnsi="Times New Roman" w:cs="Times New Roman"/>
          <w:b/>
          <w:bCs/>
          <w:spacing w:val="60"/>
          <w:sz w:val="28"/>
          <w:szCs w:val="28"/>
          <w:lang w:eastAsia="ru-RU"/>
        </w:rPr>
        <w:t>Дипломна робота</w:t>
      </w:r>
    </w:p>
    <w:p w14:paraId="02EB8ED5" w14:textId="77777777" w:rsidR="00FD6DFB" w:rsidRPr="00FD6DFB" w:rsidRDefault="00FD6DFB" w:rsidP="00FD6DFB">
      <w:pPr>
        <w:pBdr>
          <w:bottom w:val="single" w:sz="4" w:space="1" w:color="auto"/>
        </w:pBdr>
        <w:tabs>
          <w:tab w:val="center" w:pos="4819"/>
          <w:tab w:val="right" w:pos="8505"/>
        </w:tabs>
        <w:autoSpaceDE w:val="0"/>
        <w:autoSpaceDN w:val="0"/>
        <w:spacing w:after="0" w:line="240" w:lineRule="auto"/>
        <w:ind w:left="1134" w:right="850"/>
        <w:rPr>
          <w:rFonts w:ascii="Times New Roman" w:hAnsi="Times New Roman" w:cs="Times New Roman"/>
          <w:sz w:val="28"/>
          <w:szCs w:val="28"/>
          <w:lang w:eastAsia="ru-RU"/>
        </w:rPr>
      </w:pPr>
      <w:r w:rsidRPr="00FD6DFB">
        <w:rPr>
          <w:rFonts w:ascii="Times New Roman" w:hAnsi="Times New Roman" w:cs="Times New Roman"/>
          <w:sz w:val="28"/>
          <w:szCs w:val="28"/>
          <w:lang w:eastAsia="ru-RU"/>
        </w:rPr>
        <w:tab/>
        <w:t>на здобуття ступеня вищої освіти «</w:t>
      </w:r>
      <w:r w:rsidRPr="00FD6DFB">
        <w:rPr>
          <w:rFonts w:ascii="Times New Roman" w:hAnsi="Times New Roman" w:cs="Times New Roman"/>
          <w:sz w:val="28"/>
          <w:szCs w:val="28"/>
          <w:lang w:val="uk-UA" w:eastAsia="ru-RU"/>
        </w:rPr>
        <w:t>бакалавр</w:t>
      </w:r>
      <w:r w:rsidRPr="00FD6DFB">
        <w:rPr>
          <w:rFonts w:ascii="Times New Roman" w:hAnsi="Times New Roman" w:cs="Times New Roman"/>
          <w:sz w:val="28"/>
          <w:szCs w:val="28"/>
          <w:lang w:eastAsia="ru-RU"/>
        </w:rPr>
        <w:t>»</w:t>
      </w:r>
    </w:p>
    <w:p w14:paraId="21D32D5E" w14:textId="77777777" w:rsidR="00FD6DFB" w:rsidRPr="00FD6DFB" w:rsidRDefault="00FD6DFB" w:rsidP="00FD6DFB">
      <w:pPr>
        <w:autoSpaceDE w:val="0"/>
        <w:autoSpaceDN w:val="0"/>
        <w:spacing w:after="0" w:line="240" w:lineRule="auto"/>
        <w:ind w:firstLine="709"/>
        <w:jc w:val="center"/>
        <w:rPr>
          <w:rFonts w:ascii="Times New Roman" w:hAnsi="Times New Roman" w:cs="Times New Roman"/>
          <w:sz w:val="28"/>
          <w:szCs w:val="28"/>
          <w:lang w:eastAsia="ru-RU"/>
        </w:rPr>
      </w:pPr>
    </w:p>
    <w:p w14:paraId="3D80228A" w14:textId="77777777" w:rsidR="00FD6DFB" w:rsidRPr="00FD6DFB" w:rsidRDefault="00FD6DFB" w:rsidP="00FD6DFB">
      <w:pPr>
        <w:autoSpaceDE w:val="0"/>
        <w:autoSpaceDN w:val="0"/>
        <w:spacing w:after="0" w:line="240" w:lineRule="auto"/>
        <w:ind w:firstLine="709"/>
        <w:jc w:val="center"/>
        <w:rPr>
          <w:rFonts w:ascii="Times New Roman" w:hAnsi="Times New Roman" w:cs="Times New Roman"/>
          <w:b/>
          <w:bCs/>
          <w:sz w:val="28"/>
          <w:szCs w:val="28"/>
          <w:lang w:val="en-US" w:eastAsia="ru-RU"/>
        </w:rPr>
      </w:pPr>
      <w:r w:rsidRPr="00FD6DFB">
        <w:rPr>
          <w:rFonts w:ascii="Times New Roman" w:hAnsi="Times New Roman" w:cs="Times New Roman"/>
          <w:sz w:val="28"/>
          <w:szCs w:val="28"/>
          <w:lang w:eastAsia="ru-RU"/>
        </w:rPr>
        <w:t xml:space="preserve">на тему: </w:t>
      </w:r>
      <w:r w:rsidRPr="00FD6DFB">
        <w:rPr>
          <w:rFonts w:ascii="Times New Roman" w:hAnsi="Times New Roman" w:cs="Times New Roman"/>
          <w:b/>
          <w:bCs/>
          <w:sz w:val="28"/>
          <w:szCs w:val="28"/>
          <w:lang w:eastAsia="ru-RU"/>
        </w:rPr>
        <w:t>«</w:t>
      </w:r>
      <w:r w:rsidRPr="00FD6DFB">
        <w:rPr>
          <w:rFonts w:ascii="Times New Roman" w:hAnsi="Times New Roman" w:cs="Times New Roman"/>
          <w:b/>
          <w:bCs/>
          <w:noProof/>
          <w:sz w:val="28"/>
          <w:szCs w:val="28"/>
          <w:lang w:val="uk-UA" w:eastAsia="ru-RU"/>
        </w:rPr>
        <w:t>Сучасні освітні інтернет-платформи – альтернатива традиційній освіті чи її доповнення</w:t>
      </w:r>
      <w:r w:rsidRPr="00FD6DFB">
        <w:rPr>
          <w:rFonts w:ascii="Times New Roman" w:hAnsi="Times New Roman" w:cs="Times New Roman"/>
          <w:b/>
          <w:bCs/>
          <w:noProof/>
          <w:sz w:val="28"/>
          <w:szCs w:val="28"/>
          <w:lang w:eastAsia="ru-RU"/>
        </w:rPr>
        <w:t>?</w:t>
      </w:r>
      <w:r w:rsidRPr="00FD6DFB">
        <w:rPr>
          <w:rFonts w:ascii="Times New Roman" w:hAnsi="Times New Roman" w:cs="Times New Roman"/>
          <w:b/>
          <w:bCs/>
          <w:sz w:val="28"/>
          <w:szCs w:val="28"/>
          <w:lang w:eastAsia="ru-RU"/>
        </w:rPr>
        <w:t xml:space="preserve"> </w:t>
      </w:r>
      <w:r w:rsidRPr="00FD6DFB">
        <w:rPr>
          <w:rFonts w:ascii="Times New Roman" w:hAnsi="Times New Roman" w:cs="Times New Roman"/>
          <w:b/>
          <w:bCs/>
          <w:sz w:val="28"/>
          <w:szCs w:val="28"/>
          <w:lang w:val="uk-UA" w:eastAsia="ru-RU"/>
        </w:rPr>
        <w:t>(серія аналітичних матеріалів)</w:t>
      </w:r>
      <w:r w:rsidRPr="00FD6DFB">
        <w:rPr>
          <w:rFonts w:ascii="Times New Roman" w:hAnsi="Times New Roman" w:cs="Times New Roman"/>
          <w:b/>
          <w:bCs/>
          <w:sz w:val="28"/>
          <w:szCs w:val="28"/>
          <w:lang w:val="en-US" w:eastAsia="ru-RU"/>
        </w:rPr>
        <w:t>»</w:t>
      </w:r>
    </w:p>
    <w:p w14:paraId="77B9D2F2" w14:textId="77777777" w:rsidR="00FD6DFB" w:rsidRPr="00FD6DFB" w:rsidRDefault="00FD6DFB" w:rsidP="00FD6DFB">
      <w:pPr>
        <w:tabs>
          <w:tab w:val="right" w:pos="9329"/>
        </w:tabs>
        <w:autoSpaceDE w:val="0"/>
        <w:autoSpaceDN w:val="0"/>
        <w:spacing w:after="0" w:line="240" w:lineRule="auto"/>
        <w:ind w:firstLine="709"/>
        <w:jc w:val="center"/>
        <w:rPr>
          <w:rFonts w:ascii="Times New Roman" w:hAnsi="Times New Roman" w:cs="Times New Roman"/>
          <w:sz w:val="28"/>
          <w:szCs w:val="28"/>
          <w:lang w:val="uk-UA" w:eastAsia="ru-RU"/>
        </w:rPr>
      </w:pPr>
      <w:r w:rsidRPr="00FD6DFB">
        <w:rPr>
          <w:rFonts w:ascii="Times New Roman" w:hAnsi="Times New Roman" w:cs="Times New Roman"/>
          <w:sz w:val="28"/>
          <w:szCs w:val="28"/>
          <w:lang w:val="uk-UA" w:eastAsia="ru-RU"/>
        </w:rPr>
        <w:t>«</w:t>
      </w:r>
      <w:r w:rsidRPr="00FD6DFB">
        <w:rPr>
          <w:rFonts w:ascii="Times New Roman" w:hAnsi="Times New Roman" w:cs="Times New Roman"/>
          <w:sz w:val="28"/>
          <w:szCs w:val="28"/>
          <w:lang w:val="en-US" w:eastAsia="ru-RU"/>
        </w:rPr>
        <w:t>Modern</w:t>
      </w:r>
      <w:r w:rsidRPr="00FD6DFB">
        <w:rPr>
          <w:rFonts w:ascii="Times New Roman" w:hAnsi="Times New Roman" w:cs="Times New Roman"/>
          <w:sz w:val="28"/>
          <w:szCs w:val="28"/>
          <w:lang w:val="uk-UA" w:eastAsia="ru-RU"/>
        </w:rPr>
        <w:t xml:space="preserve"> </w:t>
      </w:r>
      <w:r w:rsidRPr="00FD6DFB">
        <w:rPr>
          <w:rFonts w:ascii="Times New Roman" w:hAnsi="Times New Roman" w:cs="Times New Roman"/>
          <w:sz w:val="28"/>
          <w:szCs w:val="28"/>
          <w:lang w:val="en-US" w:eastAsia="ru-RU"/>
        </w:rPr>
        <w:t>online</w:t>
      </w:r>
      <w:r w:rsidRPr="00FD6DFB">
        <w:rPr>
          <w:rFonts w:ascii="Times New Roman" w:hAnsi="Times New Roman" w:cs="Times New Roman"/>
          <w:sz w:val="28"/>
          <w:szCs w:val="28"/>
          <w:lang w:val="uk-UA" w:eastAsia="ru-RU"/>
        </w:rPr>
        <w:t xml:space="preserve"> </w:t>
      </w:r>
      <w:r w:rsidRPr="00FD6DFB">
        <w:rPr>
          <w:rFonts w:ascii="Times New Roman" w:hAnsi="Times New Roman" w:cs="Times New Roman"/>
          <w:sz w:val="28"/>
          <w:szCs w:val="28"/>
          <w:lang w:val="en-US" w:eastAsia="ru-RU"/>
        </w:rPr>
        <w:t>educational</w:t>
      </w:r>
      <w:r w:rsidRPr="00FD6DFB">
        <w:rPr>
          <w:rFonts w:ascii="Times New Roman" w:hAnsi="Times New Roman" w:cs="Times New Roman"/>
          <w:sz w:val="28"/>
          <w:szCs w:val="28"/>
          <w:lang w:val="uk-UA" w:eastAsia="ru-RU"/>
        </w:rPr>
        <w:t xml:space="preserve"> </w:t>
      </w:r>
      <w:r w:rsidRPr="00FD6DFB">
        <w:rPr>
          <w:rFonts w:ascii="Times New Roman" w:hAnsi="Times New Roman" w:cs="Times New Roman"/>
          <w:sz w:val="28"/>
          <w:szCs w:val="28"/>
          <w:lang w:val="en-US" w:eastAsia="ru-RU"/>
        </w:rPr>
        <w:t>platforms</w:t>
      </w:r>
      <w:r w:rsidRPr="00FD6DFB">
        <w:rPr>
          <w:rFonts w:ascii="Times New Roman" w:hAnsi="Times New Roman" w:cs="Times New Roman"/>
          <w:sz w:val="28"/>
          <w:szCs w:val="28"/>
          <w:lang w:val="uk-UA" w:eastAsia="ru-RU"/>
        </w:rPr>
        <w:t xml:space="preserve"> – </w:t>
      </w:r>
      <w:r w:rsidRPr="00FD6DFB">
        <w:rPr>
          <w:rFonts w:ascii="Times New Roman" w:hAnsi="Times New Roman" w:cs="Times New Roman"/>
          <w:sz w:val="28"/>
          <w:szCs w:val="28"/>
          <w:lang w:val="en-US" w:eastAsia="ru-RU"/>
        </w:rPr>
        <w:t>alternative</w:t>
      </w:r>
      <w:r w:rsidRPr="00FD6DFB">
        <w:rPr>
          <w:rFonts w:ascii="Times New Roman" w:hAnsi="Times New Roman" w:cs="Times New Roman"/>
          <w:sz w:val="28"/>
          <w:szCs w:val="28"/>
          <w:lang w:val="uk-UA" w:eastAsia="ru-RU"/>
        </w:rPr>
        <w:t xml:space="preserve"> </w:t>
      </w:r>
      <w:r w:rsidRPr="00FD6DFB">
        <w:rPr>
          <w:rFonts w:ascii="Times New Roman" w:hAnsi="Times New Roman" w:cs="Times New Roman"/>
          <w:sz w:val="28"/>
          <w:szCs w:val="28"/>
          <w:lang w:val="en-US" w:eastAsia="ru-RU"/>
        </w:rPr>
        <w:t>to</w:t>
      </w:r>
      <w:r w:rsidRPr="00FD6DFB">
        <w:rPr>
          <w:rFonts w:ascii="Times New Roman" w:hAnsi="Times New Roman" w:cs="Times New Roman"/>
          <w:sz w:val="28"/>
          <w:szCs w:val="28"/>
          <w:lang w:val="uk-UA" w:eastAsia="ru-RU"/>
        </w:rPr>
        <w:t xml:space="preserve"> </w:t>
      </w:r>
      <w:r w:rsidRPr="00FD6DFB">
        <w:rPr>
          <w:rFonts w:ascii="Times New Roman" w:hAnsi="Times New Roman" w:cs="Times New Roman"/>
          <w:sz w:val="28"/>
          <w:szCs w:val="28"/>
          <w:lang w:val="en-US" w:eastAsia="ru-RU"/>
        </w:rPr>
        <w:t>traditional</w:t>
      </w:r>
      <w:r w:rsidRPr="00FD6DFB">
        <w:rPr>
          <w:rFonts w:ascii="Times New Roman" w:hAnsi="Times New Roman" w:cs="Times New Roman"/>
          <w:sz w:val="28"/>
          <w:szCs w:val="28"/>
          <w:lang w:val="uk-UA" w:eastAsia="ru-RU"/>
        </w:rPr>
        <w:t xml:space="preserve"> </w:t>
      </w:r>
      <w:r w:rsidRPr="00FD6DFB">
        <w:rPr>
          <w:rFonts w:ascii="Times New Roman" w:hAnsi="Times New Roman" w:cs="Times New Roman"/>
          <w:sz w:val="28"/>
          <w:szCs w:val="28"/>
          <w:lang w:val="en-US" w:eastAsia="ru-RU"/>
        </w:rPr>
        <w:t>education</w:t>
      </w:r>
      <w:r w:rsidRPr="00FD6DFB">
        <w:rPr>
          <w:rFonts w:ascii="Times New Roman" w:hAnsi="Times New Roman" w:cs="Times New Roman"/>
          <w:sz w:val="28"/>
          <w:szCs w:val="28"/>
          <w:lang w:val="uk-UA" w:eastAsia="ru-RU"/>
        </w:rPr>
        <w:t xml:space="preserve"> </w:t>
      </w:r>
      <w:r w:rsidRPr="00FD6DFB">
        <w:rPr>
          <w:rFonts w:ascii="Times New Roman" w:hAnsi="Times New Roman" w:cs="Times New Roman"/>
          <w:sz w:val="28"/>
          <w:szCs w:val="28"/>
          <w:lang w:val="en-US" w:eastAsia="ru-RU"/>
        </w:rPr>
        <w:t>or</w:t>
      </w:r>
      <w:r w:rsidRPr="00FD6DFB">
        <w:rPr>
          <w:rFonts w:ascii="Times New Roman" w:hAnsi="Times New Roman" w:cs="Times New Roman"/>
          <w:sz w:val="28"/>
          <w:szCs w:val="28"/>
          <w:lang w:val="uk-UA" w:eastAsia="ru-RU"/>
        </w:rPr>
        <w:t xml:space="preserve"> </w:t>
      </w:r>
      <w:r w:rsidRPr="00FD6DFB">
        <w:rPr>
          <w:rFonts w:ascii="Times New Roman" w:hAnsi="Times New Roman" w:cs="Times New Roman"/>
          <w:sz w:val="28"/>
          <w:szCs w:val="28"/>
          <w:lang w:val="en-US" w:eastAsia="ru-RU"/>
        </w:rPr>
        <w:t>its</w:t>
      </w:r>
      <w:r w:rsidRPr="00FD6DFB">
        <w:rPr>
          <w:rFonts w:ascii="Times New Roman" w:hAnsi="Times New Roman" w:cs="Times New Roman"/>
          <w:sz w:val="28"/>
          <w:szCs w:val="28"/>
          <w:lang w:val="uk-UA" w:eastAsia="ru-RU"/>
        </w:rPr>
        <w:t xml:space="preserve"> </w:t>
      </w:r>
      <w:r w:rsidRPr="00FD6DFB">
        <w:rPr>
          <w:rFonts w:ascii="Times New Roman" w:hAnsi="Times New Roman" w:cs="Times New Roman"/>
          <w:sz w:val="28"/>
          <w:szCs w:val="28"/>
          <w:lang w:val="en-US" w:eastAsia="ru-RU"/>
        </w:rPr>
        <w:t xml:space="preserve">addition? </w:t>
      </w:r>
      <w:r w:rsidRPr="00FD6DFB">
        <w:rPr>
          <w:rFonts w:ascii="Times New Roman" w:hAnsi="Times New Roman" w:cs="Times New Roman"/>
          <w:sz w:val="28"/>
          <w:szCs w:val="28"/>
          <w:lang w:val="uk-UA" w:eastAsia="ru-RU"/>
        </w:rPr>
        <w:t xml:space="preserve">(series </w:t>
      </w:r>
      <w:r w:rsidRPr="00FD6DFB">
        <w:rPr>
          <w:rFonts w:ascii="Times New Roman" w:hAnsi="Times New Roman" w:cs="Times New Roman"/>
          <w:sz w:val="28"/>
          <w:szCs w:val="28"/>
          <w:lang w:val="en-US" w:eastAsia="ru-RU"/>
        </w:rPr>
        <w:t>of</w:t>
      </w:r>
      <w:r w:rsidRPr="00FD6DFB">
        <w:rPr>
          <w:rFonts w:ascii="Times New Roman" w:hAnsi="Times New Roman" w:cs="Times New Roman"/>
          <w:sz w:val="28"/>
          <w:szCs w:val="28"/>
          <w:lang w:val="uk-UA" w:eastAsia="ru-RU"/>
        </w:rPr>
        <w:t xml:space="preserve"> </w:t>
      </w:r>
      <w:r w:rsidRPr="00FD6DFB">
        <w:rPr>
          <w:rFonts w:ascii="Times New Roman" w:hAnsi="Times New Roman" w:cs="Times New Roman"/>
          <w:sz w:val="28"/>
          <w:szCs w:val="28"/>
          <w:lang w:val="en-US" w:eastAsia="ru-RU"/>
        </w:rPr>
        <w:t>analytical</w:t>
      </w:r>
      <w:r w:rsidRPr="00FD6DFB">
        <w:rPr>
          <w:rFonts w:ascii="Times New Roman" w:hAnsi="Times New Roman" w:cs="Times New Roman"/>
          <w:sz w:val="28"/>
          <w:szCs w:val="28"/>
          <w:lang w:val="uk-UA" w:eastAsia="ru-RU"/>
        </w:rPr>
        <w:t xml:space="preserve"> </w:t>
      </w:r>
      <w:r w:rsidRPr="00FD6DFB">
        <w:rPr>
          <w:rFonts w:ascii="Times New Roman" w:hAnsi="Times New Roman" w:cs="Times New Roman"/>
          <w:sz w:val="28"/>
          <w:szCs w:val="28"/>
          <w:lang w:val="en-US" w:eastAsia="ru-RU"/>
        </w:rPr>
        <w:t>materials</w:t>
      </w:r>
      <w:r w:rsidRPr="00FD6DFB">
        <w:rPr>
          <w:rFonts w:ascii="Times New Roman" w:hAnsi="Times New Roman" w:cs="Times New Roman"/>
          <w:sz w:val="28"/>
          <w:szCs w:val="28"/>
          <w:lang w:val="uk-UA" w:eastAsia="ru-RU"/>
        </w:rPr>
        <w:t>)»</w:t>
      </w:r>
    </w:p>
    <w:p w14:paraId="2EDE8919" w14:textId="77777777" w:rsidR="00FD6DFB" w:rsidRPr="00FD6DFB" w:rsidRDefault="00FD6DFB" w:rsidP="00FD6DFB">
      <w:pPr>
        <w:tabs>
          <w:tab w:val="right" w:pos="9355"/>
        </w:tabs>
        <w:autoSpaceDE w:val="0"/>
        <w:autoSpaceDN w:val="0"/>
        <w:spacing w:after="0" w:line="240" w:lineRule="auto"/>
        <w:rPr>
          <w:rFonts w:ascii="Times New Roman" w:hAnsi="Times New Roman" w:cs="Times New Roman"/>
          <w:sz w:val="28"/>
          <w:szCs w:val="28"/>
          <w:lang w:val="uk-UA" w:eastAsia="ru-RU"/>
        </w:rPr>
      </w:pPr>
    </w:p>
    <w:p w14:paraId="2A3E4F3D" w14:textId="77777777" w:rsidR="00FD6DFB" w:rsidRPr="00FD6DFB" w:rsidRDefault="00FD6DFB" w:rsidP="00FD6DFB">
      <w:pPr>
        <w:tabs>
          <w:tab w:val="right" w:pos="9355"/>
        </w:tabs>
        <w:autoSpaceDE w:val="0"/>
        <w:autoSpaceDN w:val="0"/>
        <w:spacing w:after="0" w:line="240" w:lineRule="auto"/>
        <w:rPr>
          <w:rFonts w:ascii="Times New Roman" w:hAnsi="Times New Roman" w:cs="Times New Roman"/>
          <w:sz w:val="28"/>
          <w:szCs w:val="28"/>
          <w:u w:val="single"/>
          <w:lang w:val="uk-UA" w:eastAsia="ru-RU"/>
        </w:rPr>
      </w:pPr>
    </w:p>
    <w:p w14:paraId="337291C1" w14:textId="77777777" w:rsidR="00FD6DFB" w:rsidRPr="00FD6DFB" w:rsidRDefault="00FD6DFB" w:rsidP="00FD6DFB">
      <w:pPr>
        <w:tabs>
          <w:tab w:val="right" w:pos="9355"/>
        </w:tabs>
        <w:autoSpaceDE w:val="0"/>
        <w:autoSpaceDN w:val="0"/>
        <w:spacing w:after="0" w:line="240" w:lineRule="auto"/>
        <w:rPr>
          <w:rFonts w:ascii="Times New Roman" w:hAnsi="Times New Roman" w:cs="Times New Roman"/>
          <w:sz w:val="28"/>
          <w:szCs w:val="28"/>
          <w:u w:val="single"/>
          <w:lang w:val="uk-UA" w:eastAsia="ru-RU"/>
        </w:rPr>
      </w:pPr>
    </w:p>
    <w:p w14:paraId="4D4E749A" w14:textId="77777777" w:rsidR="00FD6DFB" w:rsidRPr="00FD6DFB" w:rsidRDefault="00FD6DFB" w:rsidP="00FD6DFB">
      <w:pPr>
        <w:tabs>
          <w:tab w:val="right" w:pos="9355"/>
        </w:tabs>
        <w:autoSpaceDE w:val="0"/>
        <w:autoSpaceDN w:val="0"/>
        <w:spacing w:after="0" w:line="240" w:lineRule="auto"/>
        <w:rPr>
          <w:rFonts w:ascii="Times New Roman" w:hAnsi="Times New Roman" w:cs="Times New Roman"/>
          <w:sz w:val="28"/>
          <w:szCs w:val="28"/>
          <w:u w:val="single"/>
          <w:lang w:val="uk-UA" w:eastAsia="ru-RU"/>
        </w:rPr>
      </w:pPr>
    </w:p>
    <w:p w14:paraId="55DC0977" w14:textId="77777777" w:rsidR="00FD6DFB" w:rsidRPr="00FD6DFB" w:rsidRDefault="00FD6DFB" w:rsidP="00FD6DFB">
      <w:pPr>
        <w:tabs>
          <w:tab w:val="right" w:pos="9355"/>
        </w:tabs>
        <w:autoSpaceDE w:val="0"/>
        <w:autoSpaceDN w:val="0"/>
        <w:spacing w:after="0" w:line="240" w:lineRule="auto"/>
        <w:rPr>
          <w:rFonts w:ascii="Times New Roman" w:hAnsi="Times New Roman" w:cs="Times New Roman"/>
          <w:sz w:val="28"/>
          <w:szCs w:val="28"/>
          <w:u w:val="single"/>
          <w:lang w:val="uk-UA" w:eastAsia="ru-RU"/>
        </w:rPr>
      </w:pPr>
    </w:p>
    <w:p w14:paraId="75640C0B" w14:textId="77777777" w:rsidR="00FD6DFB" w:rsidRPr="00FD6DFB" w:rsidRDefault="00FD6DFB" w:rsidP="00FD6DFB">
      <w:pPr>
        <w:tabs>
          <w:tab w:val="right" w:pos="9355"/>
        </w:tabs>
        <w:autoSpaceDE w:val="0"/>
        <w:autoSpaceDN w:val="0"/>
        <w:spacing w:after="0" w:line="240" w:lineRule="auto"/>
        <w:rPr>
          <w:rFonts w:ascii="Times New Roman" w:hAnsi="Times New Roman" w:cs="Times New Roman"/>
          <w:sz w:val="28"/>
          <w:szCs w:val="28"/>
          <w:u w:val="single"/>
          <w:lang w:val="uk-UA" w:eastAsia="ru-RU"/>
        </w:rPr>
      </w:pPr>
    </w:p>
    <w:p w14:paraId="1A2EFED4" w14:textId="77777777" w:rsidR="00FD6DFB" w:rsidRPr="00FD6DFB" w:rsidRDefault="00FD6DFB" w:rsidP="00FD6DFB">
      <w:pPr>
        <w:tabs>
          <w:tab w:val="right" w:pos="9355"/>
        </w:tabs>
        <w:autoSpaceDE w:val="0"/>
        <w:autoSpaceDN w:val="0"/>
        <w:spacing w:after="0" w:line="240" w:lineRule="auto"/>
        <w:rPr>
          <w:rFonts w:ascii="Times New Roman" w:hAnsi="Times New Roman" w:cs="Times New Roman"/>
          <w:sz w:val="28"/>
          <w:szCs w:val="28"/>
          <w:u w:val="single"/>
          <w:lang w:val="uk-UA" w:eastAsia="ru-RU"/>
        </w:rPr>
      </w:pPr>
    </w:p>
    <w:p w14:paraId="17F2D62C" w14:textId="77777777" w:rsidR="00FD6DFB" w:rsidRPr="00FD6DFB" w:rsidRDefault="00FD6DFB" w:rsidP="00FD6DFB">
      <w:pPr>
        <w:autoSpaceDE w:val="0"/>
        <w:autoSpaceDN w:val="0"/>
        <w:spacing w:after="0" w:line="240" w:lineRule="auto"/>
        <w:ind w:firstLine="3420"/>
        <w:rPr>
          <w:rFonts w:ascii="Times New Roman" w:hAnsi="Times New Roman" w:cs="Times New Roman"/>
          <w:sz w:val="28"/>
          <w:szCs w:val="28"/>
          <w:lang w:val="uk-UA" w:eastAsia="ru-RU"/>
        </w:rPr>
      </w:pPr>
      <w:r w:rsidRPr="00FD6DFB">
        <w:rPr>
          <w:rFonts w:ascii="Times New Roman" w:hAnsi="Times New Roman" w:cs="Times New Roman"/>
          <w:sz w:val="28"/>
          <w:szCs w:val="28"/>
          <w:lang w:val="uk-UA" w:eastAsia="ru-RU"/>
        </w:rPr>
        <w:t>Виконала: студентка заочної форми навчання</w:t>
      </w:r>
    </w:p>
    <w:p w14:paraId="5A0F1094" w14:textId="77777777" w:rsidR="00FD6DFB" w:rsidRPr="00FD6DFB" w:rsidRDefault="00FD6DFB" w:rsidP="00FD6DFB">
      <w:pPr>
        <w:autoSpaceDE w:val="0"/>
        <w:autoSpaceDN w:val="0"/>
        <w:spacing w:after="0" w:line="240" w:lineRule="auto"/>
        <w:ind w:firstLine="3420"/>
        <w:rPr>
          <w:rFonts w:ascii="Times New Roman" w:hAnsi="Times New Roman" w:cs="Times New Roman"/>
          <w:sz w:val="28"/>
          <w:szCs w:val="28"/>
          <w:lang w:val="uk-UA" w:eastAsia="ru-RU"/>
        </w:rPr>
      </w:pPr>
      <w:r w:rsidRPr="00FD6DFB">
        <w:rPr>
          <w:rFonts w:ascii="Times New Roman" w:hAnsi="Times New Roman" w:cs="Times New Roman"/>
          <w:sz w:val="28"/>
          <w:szCs w:val="28"/>
          <w:lang w:val="uk-UA" w:eastAsia="ru-RU"/>
        </w:rPr>
        <w:t>спеціальності 061 Журналістика</w:t>
      </w:r>
    </w:p>
    <w:p w14:paraId="0EFBD942" w14:textId="77777777" w:rsidR="00FD6DFB" w:rsidRPr="00FD6DFB" w:rsidRDefault="00FD6DFB" w:rsidP="00FD6DFB">
      <w:pPr>
        <w:autoSpaceDE w:val="0"/>
        <w:autoSpaceDN w:val="0"/>
        <w:spacing w:after="0" w:line="240" w:lineRule="auto"/>
        <w:ind w:firstLine="3420"/>
        <w:rPr>
          <w:rFonts w:ascii="Times New Roman" w:hAnsi="Times New Roman" w:cs="Times New Roman"/>
          <w:sz w:val="28"/>
          <w:szCs w:val="28"/>
          <w:lang w:val="uk-UA" w:eastAsia="ru-RU"/>
        </w:rPr>
      </w:pPr>
      <w:r w:rsidRPr="00FD6DFB">
        <w:rPr>
          <w:rFonts w:ascii="Times New Roman" w:hAnsi="Times New Roman" w:cs="Times New Roman"/>
          <w:sz w:val="28"/>
          <w:szCs w:val="28"/>
          <w:lang w:val="uk-UA" w:eastAsia="ru-RU"/>
        </w:rPr>
        <w:t>Заремба Кристіна Анатоліївна</w:t>
      </w:r>
    </w:p>
    <w:p w14:paraId="6ECA6422" w14:textId="77777777" w:rsidR="00FD6DFB" w:rsidRPr="00FD6DFB" w:rsidRDefault="00FD6DFB" w:rsidP="00FD6DFB">
      <w:pPr>
        <w:autoSpaceDE w:val="0"/>
        <w:autoSpaceDN w:val="0"/>
        <w:spacing w:after="0" w:line="240" w:lineRule="auto"/>
        <w:ind w:firstLine="3420"/>
        <w:rPr>
          <w:rFonts w:ascii="Times New Roman" w:hAnsi="Times New Roman" w:cs="Times New Roman"/>
          <w:sz w:val="28"/>
          <w:szCs w:val="28"/>
          <w:lang w:eastAsia="ru-RU"/>
        </w:rPr>
      </w:pPr>
    </w:p>
    <w:p w14:paraId="65705E2A" w14:textId="77777777" w:rsidR="00FD6DFB" w:rsidRPr="00FD6DFB" w:rsidRDefault="00FD6DFB" w:rsidP="00FD6DFB">
      <w:pPr>
        <w:tabs>
          <w:tab w:val="left" w:pos="5245"/>
          <w:tab w:val="right" w:pos="9355"/>
        </w:tabs>
        <w:autoSpaceDE w:val="0"/>
        <w:autoSpaceDN w:val="0"/>
        <w:spacing w:after="0" w:line="240" w:lineRule="auto"/>
        <w:ind w:firstLine="3420"/>
        <w:rPr>
          <w:rFonts w:ascii="Times New Roman" w:hAnsi="Times New Roman" w:cs="Times New Roman"/>
          <w:sz w:val="28"/>
          <w:szCs w:val="28"/>
          <w:lang w:val="uk-UA" w:eastAsia="ru-RU"/>
        </w:rPr>
      </w:pPr>
      <w:r w:rsidRPr="00FD6DFB">
        <w:rPr>
          <w:rFonts w:ascii="Times New Roman" w:hAnsi="Times New Roman" w:cs="Times New Roman"/>
          <w:sz w:val="28"/>
          <w:szCs w:val="28"/>
          <w:lang w:eastAsia="ru-RU"/>
        </w:rPr>
        <w:t xml:space="preserve">Керівник канд. філол. наук, доц. </w:t>
      </w:r>
      <w:r w:rsidRPr="00FD6DFB">
        <w:rPr>
          <w:rFonts w:ascii="Times New Roman" w:hAnsi="Times New Roman" w:cs="Times New Roman"/>
          <w:sz w:val="28"/>
          <w:szCs w:val="28"/>
          <w:lang w:val="uk-UA" w:eastAsia="ru-RU"/>
        </w:rPr>
        <w:t>Коваленко А.Ф.</w:t>
      </w:r>
    </w:p>
    <w:p w14:paraId="22D96E2A" w14:textId="77777777" w:rsidR="00FD6DFB" w:rsidRPr="00FD6DFB" w:rsidRDefault="00FD6DFB" w:rsidP="00FD6DFB">
      <w:pPr>
        <w:tabs>
          <w:tab w:val="left" w:pos="5245"/>
          <w:tab w:val="right" w:pos="9355"/>
        </w:tabs>
        <w:autoSpaceDE w:val="0"/>
        <w:autoSpaceDN w:val="0"/>
        <w:spacing w:after="0" w:line="240" w:lineRule="auto"/>
        <w:ind w:firstLine="3420"/>
        <w:rPr>
          <w:rFonts w:ascii="Times New Roman" w:hAnsi="Times New Roman" w:cs="Times New Roman"/>
          <w:sz w:val="28"/>
          <w:szCs w:val="28"/>
          <w:lang w:eastAsia="ru-RU"/>
        </w:rPr>
      </w:pPr>
      <w:r w:rsidRPr="00FD6DFB">
        <w:rPr>
          <w:rFonts w:ascii="Times New Roman" w:hAnsi="Times New Roman" w:cs="Times New Roman"/>
          <w:sz w:val="28"/>
          <w:szCs w:val="28"/>
          <w:lang w:eastAsia="ru-RU"/>
        </w:rPr>
        <w:t xml:space="preserve">Рецензент </w:t>
      </w:r>
      <w:r w:rsidRPr="00FD6DFB">
        <w:rPr>
          <w:rFonts w:ascii="Times New Roman" w:hAnsi="Times New Roman" w:cs="Times New Roman"/>
          <w:sz w:val="28"/>
          <w:szCs w:val="28"/>
          <w:lang w:val="uk-UA" w:eastAsia="ru-RU"/>
        </w:rPr>
        <w:t xml:space="preserve">ст. викл. Азєєв С.В. </w:t>
      </w:r>
    </w:p>
    <w:p w14:paraId="0A64133C" w14:textId="77777777" w:rsidR="00FD6DFB" w:rsidRPr="00FD6DFB" w:rsidRDefault="00FD6DFB" w:rsidP="00FD6DFB">
      <w:pPr>
        <w:tabs>
          <w:tab w:val="left" w:pos="5245"/>
          <w:tab w:val="right" w:pos="9355"/>
        </w:tabs>
        <w:autoSpaceDE w:val="0"/>
        <w:autoSpaceDN w:val="0"/>
        <w:spacing w:after="0" w:line="240" w:lineRule="auto"/>
        <w:rPr>
          <w:rFonts w:ascii="Times New Roman" w:hAnsi="Times New Roman" w:cs="Times New Roman"/>
          <w:sz w:val="28"/>
          <w:szCs w:val="28"/>
          <w:lang w:eastAsia="ru-RU"/>
        </w:rPr>
      </w:pPr>
    </w:p>
    <w:p w14:paraId="3C428D55" w14:textId="77777777" w:rsidR="00FD6DFB" w:rsidRPr="00FD6DFB" w:rsidRDefault="00FD6DFB" w:rsidP="00FD6DFB">
      <w:pPr>
        <w:autoSpaceDE w:val="0"/>
        <w:autoSpaceDN w:val="0"/>
        <w:spacing w:after="0" w:line="240" w:lineRule="auto"/>
        <w:ind w:left="3969"/>
        <w:rPr>
          <w:rFonts w:ascii="Times New Roman" w:hAnsi="Times New Roman" w:cs="Times New Roman"/>
          <w:sz w:val="28"/>
          <w:szCs w:val="28"/>
          <w:lang w:eastAsia="ru-RU"/>
        </w:rPr>
      </w:pPr>
    </w:p>
    <w:p w14:paraId="6034D9FB" w14:textId="77777777" w:rsidR="00FD6DFB" w:rsidRPr="00FD6DFB" w:rsidRDefault="00FD6DFB" w:rsidP="00FD6DFB">
      <w:pPr>
        <w:autoSpaceDE w:val="0"/>
        <w:autoSpaceDN w:val="0"/>
        <w:spacing w:after="0" w:line="240" w:lineRule="auto"/>
        <w:ind w:left="3969"/>
        <w:rPr>
          <w:rFonts w:ascii="Times New Roman" w:hAnsi="Times New Roman" w:cs="Times New Roman"/>
          <w:sz w:val="28"/>
          <w:szCs w:val="28"/>
          <w:lang w:eastAsia="ru-RU"/>
        </w:rPr>
      </w:pPr>
    </w:p>
    <w:tbl>
      <w:tblPr>
        <w:tblW w:w="5155" w:type="pct"/>
        <w:jc w:val="center"/>
        <w:tblLook w:val="00A0" w:firstRow="1" w:lastRow="0" w:firstColumn="1" w:lastColumn="0" w:noHBand="0" w:noVBand="0"/>
      </w:tblPr>
      <w:tblGrid>
        <w:gridCol w:w="5232"/>
        <w:gridCol w:w="4927"/>
      </w:tblGrid>
      <w:tr w:rsidR="00FD6DFB" w:rsidRPr="00FD6DFB" w14:paraId="12CA9F32" w14:textId="77777777" w:rsidTr="00FE0FAF">
        <w:trPr>
          <w:jc w:val="center"/>
        </w:trPr>
        <w:tc>
          <w:tcPr>
            <w:tcW w:w="4967" w:type="dxa"/>
          </w:tcPr>
          <w:p w14:paraId="669B65CC" w14:textId="77777777" w:rsidR="00FD6DFB" w:rsidRPr="00FD6DFB" w:rsidRDefault="00FD6DFB" w:rsidP="00FD6DFB">
            <w:pPr>
              <w:autoSpaceDE w:val="0"/>
              <w:autoSpaceDN w:val="0"/>
              <w:spacing w:after="0" w:line="240" w:lineRule="auto"/>
              <w:rPr>
                <w:rFonts w:ascii="Times New Roman" w:hAnsi="Times New Roman" w:cs="Times New Roman"/>
                <w:sz w:val="28"/>
                <w:szCs w:val="28"/>
                <w:lang w:eastAsia="ru-RU"/>
              </w:rPr>
            </w:pPr>
            <w:r w:rsidRPr="00FD6DFB">
              <w:rPr>
                <w:rFonts w:ascii="Times New Roman" w:hAnsi="Times New Roman" w:cs="Times New Roman"/>
                <w:sz w:val="28"/>
                <w:szCs w:val="28"/>
                <w:lang w:eastAsia="ru-RU"/>
              </w:rPr>
              <w:t>Рекомендовано до захисту:</w:t>
            </w:r>
          </w:p>
          <w:p w14:paraId="729D275C" w14:textId="77777777" w:rsidR="00FD6DFB" w:rsidRPr="00FD6DFB" w:rsidRDefault="00FD6DFB" w:rsidP="00FD6DFB">
            <w:pPr>
              <w:autoSpaceDE w:val="0"/>
              <w:autoSpaceDN w:val="0"/>
              <w:spacing w:after="0" w:line="240" w:lineRule="auto"/>
              <w:rPr>
                <w:rFonts w:ascii="Times New Roman" w:hAnsi="Times New Roman" w:cs="Times New Roman"/>
                <w:sz w:val="28"/>
                <w:szCs w:val="28"/>
                <w:lang w:eastAsia="ru-RU"/>
              </w:rPr>
            </w:pPr>
            <w:r w:rsidRPr="00FD6DFB">
              <w:rPr>
                <w:rFonts w:ascii="Times New Roman" w:hAnsi="Times New Roman" w:cs="Times New Roman"/>
                <w:sz w:val="28"/>
                <w:szCs w:val="28"/>
                <w:lang w:eastAsia="ru-RU"/>
              </w:rPr>
              <w:t>Протокол засідання кафедри</w:t>
            </w:r>
          </w:p>
          <w:p w14:paraId="11FBF5FA" w14:textId="77777777" w:rsidR="00FD6DFB" w:rsidRPr="00FD6DFB" w:rsidRDefault="00FD6DFB" w:rsidP="00FD6DFB">
            <w:pPr>
              <w:autoSpaceDE w:val="0"/>
              <w:autoSpaceDN w:val="0"/>
              <w:spacing w:after="0" w:line="240" w:lineRule="auto"/>
              <w:rPr>
                <w:rFonts w:ascii="Times New Roman" w:hAnsi="Times New Roman" w:cs="Times New Roman"/>
                <w:sz w:val="28"/>
                <w:szCs w:val="28"/>
                <w:lang w:eastAsia="ru-RU"/>
              </w:rPr>
            </w:pPr>
            <w:r w:rsidRPr="00FD6DFB">
              <w:rPr>
                <w:rFonts w:ascii="Times New Roman" w:hAnsi="Times New Roman" w:cs="Times New Roman"/>
                <w:sz w:val="28"/>
                <w:szCs w:val="28"/>
                <w:lang w:eastAsia="ru-RU"/>
              </w:rPr>
              <w:t xml:space="preserve">№      від             </w:t>
            </w:r>
          </w:p>
          <w:p w14:paraId="0A182D8C" w14:textId="77777777" w:rsidR="00FD6DFB" w:rsidRPr="00FD6DFB" w:rsidRDefault="00FD6DFB" w:rsidP="00FD6DFB">
            <w:pPr>
              <w:autoSpaceDE w:val="0"/>
              <w:autoSpaceDN w:val="0"/>
              <w:spacing w:after="0" w:line="240" w:lineRule="auto"/>
              <w:rPr>
                <w:rFonts w:ascii="Times New Roman" w:hAnsi="Times New Roman" w:cs="Times New Roman"/>
                <w:sz w:val="28"/>
                <w:szCs w:val="28"/>
                <w:lang w:eastAsia="ru-RU"/>
              </w:rPr>
            </w:pPr>
            <w:r w:rsidRPr="00FD6DFB">
              <w:rPr>
                <w:rFonts w:ascii="Times New Roman" w:hAnsi="Times New Roman" w:cs="Times New Roman"/>
                <w:sz w:val="28"/>
                <w:szCs w:val="28"/>
                <w:lang w:eastAsia="ru-RU"/>
              </w:rPr>
              <w:t>Завідувач кафедри</w:t>
            </w:r>
          </w:p>
          <w:p w14:paraId="5C981066" w14:textId="77777777" w:rsidR="00FD6DFB" w:rsidRPr="00FD6DFB" w:rsidRDefault="00FD6DFB" w:rsidP="00FD6DFB">
            <w:pPr>
              <w:tabs>
                <w:tab w:val="left" w:pos="1168"/>
                <w:tab w:val="left" w:pos="3861"/>
              </w:tabs>
              <w:autoSpaceDE w:val="0"/>
              <w:autoSpaceDN w:val="0"/>
              <w:spacing w:after="0" w:line="240" w:lineRule="auto"/>
              <w:rPr>
                <w:rFonts w:ascii="Times New Roman" w:hAnsi="Times New Roman" w:cs="Times New Roman"/>
                <w:sz w:val="28"/>
                <w:szCs w:val="28"/>
                <w:u w:val="single"/>
                <w:lang w:eastAsia="ru-RU"/>
              </w:rPr>
            </w:pPr>
            <w:r w:rsidRPr="00FD6DFB">
              <w:rPr>
                <w:rFonts w:ascii="Times New Roman" w:hAnsi="Times New Roman" w:cs="Times New Roman"/>
                <w:sz w:val="28"/>
                <w:szCs w:val="28"/>
                <w:u w:val="single"/>
                <w:lang w:eastAsia="ru-RU"/>
              </w:rPr>
              <w:tab/>
            </w:r>
            <w:r w:rsidRPr="00FD6DFB">
              <w:rPr>
                <w:rFonts w:ascii="Times New Roman" w:hAnsi="Times New Roman" w:cs="Times New Roman"/>
                <w:sz w:val="28"/>
                <w:szCs w:val="28"/>
                <w:lang w:eastAsia="ru-RU"/>
              </w:rPr>
              <w:t xml:space="preserve">              </w:t>
            </w:r>
          </w:p>
          <w:p w14:paraId="50BA1044" w14:textId="77777777" w:rsidR="00FD6DFB" w:rsidRPr="00FD6DFB" w:rsidRDefault="00FD6DFB" w:rsidP="00FD6DFB">
            <w:pPr>
              <w:tabs>
                <w:tab w:val="left" w:pos="284"/>
                <w:tab w:val="left" w:pos="1767"/>
              </w:tabs>
              <w:autoSpaceDE w:val="0"/>
              <w:autoSpaceDN w:val="0"/>
              <w:spacing w:after="0" w:line="240" w:lineRule="auto"/>
              <w:rPr>
                <w:rFonts w:ascii="Times New Roman" w:hAnsi="Times New Roman" w:cs="Times New Roman"/>
                <w:sz w:val="20"/>
                <w:szCs w:val="20"/>
                <w:lang w:eastAsia="ru-RU"/>
              </w:rPr>
            </w:pPr>
            <w:r w:rsidRPr="00FD6DFB">
              <w:rPr>
                <w:rFonts w:ascii="Times New Roman" w:hAnsi="Times New Roman" w:cs="Times New Roman"/>
                <w:sz w:val="20"/>
                <w:szCs w:val="20"/>
                <w:lang w:eastAsia="ru-RU"/>
              </w:rPr>
              <w:tab/>
              <w:t>(підпис)</w:t>
            </w:r>
            <w:r w:rsidRPr="00FD6DFB">
              <w:rPr>
                <w:rFonts w:ascii="Times New Roman" w:hAnsi="Times New Roman" w:cs="Times New Roman"/>
                <w:sz w:val="20"/>
                <w:szCs w:val="20"/>
                <w:lang w:eastAsia="ru-RU"/>
              </w:rPr>
              <w:tab/>
            </w:r>
          </w:p>
        </w:tc>
        <w:tc>
          <w:tcPr>
            <w:tcW w:w="4678" w:type="dxa"/>
          </w:tcPr>
          <w:p w14:paraId="0D0EDA2C" w14:textId="77777777" w:rsidR="00FD6DFB" w:rsidRPr="00FD6DFB" w:rsidRDefault="00FD6DFB" w:rsidP="00FD6DFB">
            <w:pPr>
              <w:tabs>
                <w:tab w:val="right" w:pos="4462"/>
              </w:tabs>
              <w:autoSpaceDE w:val="0"/>
              <w:autoSpaceDN w:val="0"/>
              <w:spacing w:after="0" w:line="240" w:lineRule="auto"/>
              <w:rPr>
                <w:rFonts w:ascii="Times New Roman" w:hAnsi="Times New Roman" w:cs="Times New Roman"/>
                <w:sz w:val="28"/>
                <w:szCs w:val="28"/>
                <w:lang w:eastAsia="ru-RU"/>
              </w:rPr>
            </w:pPr>
            <w:r w:rsidRPr="00FD6DFB">
              <w:rPr>
                <w:rFonts w:ascii="Times New Roman" w:hAnsi="Times New Roman" w:cs="Times New Roman"/>
                <w:sz w:val="28"/>
                <w:szCs w:val="28"/>
                <w:lang w:eastAsia="ru-RU"/>
              </w:rPr>
              <w:t>Захищено на засіданні ЕК № 1</w:t>
            </w:r>
          </w:p>
          <w:p w14:paraId="0DD478D1" w14:textId="77777777" w:rsidR="00FD6DFB" w:rsidRPr="00FD6DFB" w:rsidRDefault="00FD6DFB" w:rsidP="00FD6DFB">
            <w:pPr>
              <w:tabs>
                <w:tab w:val="right" w:pos="4462"/>
              </w:tabs>
              <w:autoSpaceDE w:val="0"/>
              <w:autoSpaceDN w:val="0"/>
              <w:spacing w:after="0" w:line="240" w:lineRule="auto"/>
              <w:rPr>
                <w:rFonts w:ascii="Times New Roman" w:hAnsi="Times New Roman" w:cs="Times New Roman"/>
                <w:sz w:val="28"/>
                <w:szCs w:val="28"/>
                <w:lang w:eastAsia="ru-RU"/>
              </w:rPr>
            </w:pPr>
            <w:r w:rsidRPr="00FD6DFB">
              <w:rPr>
                <w:rFonts w:ascii="Times New Roman" w:hAnsi="Times New Roman" w:cs="Times New Roman"/>
                <w:sz w:val="28"/>
                <w:szCs w:val="28"/>
                <w:lang w:eastAsia="ru-RU"/>
              </w:rPr>
              <w:t xml:space="preserve">протокол №    від </w:t>
            </w:r>
            <w:r w:rsidRPr="00FD6DFB">
              <w:rPr>
                <w:rFonts w:ascii="Times New Roman" w:hAnsi="Times New Roman" w:cs="Times New Roman"/>
                <w:sz w:val="28"/>
                <w:szCs w:val="28"/>
                <w:lang w:eastAsia="ru-RU"/>
              </w:rPr>
              <w:tab/>
            </w:r>
          </w:p>
          <w:p w14:paraId="2B2BB18F" w14:textId="77777777" w:rsidR="00FD6DFB" w:rsidRPr="00FD6DFB" w:rsidRDefault="00FD6DFB" w:rsidP="00FD6DFB">
            <w:pPr>
              <w:tabs>
                <w:tab w:val="right" w:pos="4462"/>
              </w:tabs>
              <w:autoSpaceDE w:val="0"/>
              <w:autoSpaceDN w:val="0"/>
              <w:spacing w:after="0" w:line="240" w:lineRule="auto"/>
              <w:rPr>
                <w:rFonts w:ascii="Times New Roman" w:hAnsi="Times New Roman" w:cs="Times New Roman"/>
                <w:sz w:val="28"/>
                <w:szCs w:val="28"/>
                <w:lang w:eastAsia="ru-RU"/>
              </w:rPr>
            </w:pPr>
            <w:r w:rsidRPr="00FD6DFB">
              <w:rPr>
                <w:rFonts w:ascii="Times New Roman" w:hAnsi="Times New Roman" w:cs="Times New Roman"/>
                <w:sz w:val="28"/>
                <w:szCs w:val="28"/>
                <w:lang w:eastAsia="ru-RU"/>
              </w:rPr>
              <w:t>Оцінка______________/___</w:t>
            </w:r>
            <w:r w:rsidRPr="00FD6DFB">
              <w:rPr>
                <w:rFonts w:ascii="Times New Roman" w:hAnsi="Times New Roman" w:cs="Times New Roman"/>
                <w:sz w:val="28"/>
                <w:szCs w:val="28"/>
                <w:lang w:eastAsia="ru-RU"/>
              </w:rPr>
              <w:tab/>
              <w:t>___/____</w:t>
            </w:r>
          </w:p>
          <w:p w14:paraId="4647874D" w14:textId="77777777" w:rsidR="00FD6DFB" w:rsidRPr="00FD6DFB" w:rsidRDefault="00FD6DFB" w:rsidP="00FD6DFB">
            <w:pPr>
              <w:autoSpaceDE w:val="0"/>
              <w:autoSpaceDN w:val="0"/>
              <w:spacing w:after="0" w:line="240" w:lineRule="auto"/>
              <w:jc w:val="center"/>
              <w:rPr>
                <w:rFonts w:ascii="Times New Roman" w:hAnsi="Times New Roman" w:cs="Times New Roman"/>
                <w:sz w:val="20"/>
                <w:szCs w:val="20"/>
                <w:lang w:eastAsia="ru-RU"/>
              </w:rPr>
            </w:pPr>
            <w:r w:rsidRPr="00FD6DFB">
              <w:rPr>
                <w:rFonts w:ascii="Times New Roman" w:hAnsi="Times New Roman" w:cs="Times New Roman"/>
                <w:sz w:val="20"/>
                <w:szCs w:val="20"/>
                <w:lang w:eastAsia="ru-RU"/>
              </w:rPr>
              <w:t>(за національною шкалою/шкалою ЕСТ</w:t>
            </w:r>
            <w:r w:rsidRPr="00FD6DFB">
              <w:rPr>
                <w:rFonts w:ascii="Times New Roman" w:hAnsi="Times New Roman" w:cs="Times New Roman"/>
                <w:sz w:val="20"/>
                <w:szCs w:val="20"/>
                <w:lang w:val="en-US" w:eastAsia="ru-RU"/>
              </w:rPr>
              <w:t>S</w:t>
            </w:r>
            <w:r w:rsidRPr="00FD6DFB">
              <w:rPr>
                <w:rFonts w:ascii="Times New Roman" w:hAnsi="Times New Roman" w:cs="Times New Roman"/>
                <w:sz w:val="20"/>
                <w:szCs w:val="20"/>
                <w:lang w:eastAsia="ru-RU"/>
              </w:rPr>
              <w:t>/ бали)</w:t>
            </w:r>
          </w:p>
          <w:p w14:paraId="411E7255" w14:textId="77777777" w:rsidR="00FD6DFB" w:rsidRPr="00FD6DFB" w:rsidRDefault="00FD6DFB" w:rsidP="00FD6DFB">
            <w:pPr>
              <w:autoSpaceDE w:val="0"/>
              <w:autoSpaceDN w:val="0"/>
              <w:spacing w:after="0" w:line="240" w:lineRule="auto"/>
              <w:rPr>
                <w:rFonts w:ascii="Times New Roman" w:hAnsi="Times New Roman" w:cs="Times New Roman"/>
                <w:sz w:val="28"/>
                <w:szCs w:val="28"/>
                <w:lang w:eastAsia="ru-RU"/>
              </w:rPr>
            </w:pPr>
            <w:r w:rsidRPr="00FD6DFB">
              <w:rPr>
                <w:rFonts w:ascii="Times New Roman" w:hAnsi="Times New Roman" w:cs="Times New Roman"/>
                <w:sz w:val="28"/>
                <w:szCs w:val="28"/>
                <w:lang w:eastAsia="ru-RU"/>
              </w:rPr>
              <w:t>Голова ЕК</w:t>
            </w:r>
          </w:p>
          <w:p w14:paraId="48150D28" w14:textId="77777777" w:rsidR="00FD6DFB" w:rsidRPr="00FD6DFB" w:rsidRDefault="00FD6DFB" w:rsidP="00FD6DFB">
            <w:pPr>
              <w:tabs>
                <w:tab w:val="left" w:pos="1446"/>
                <w:tab w:val="right" w:pos="4462"/>
              </w:tabs>
              <w:autoSpaceDE w:val="0"/>
              <w:autoSpaceDN w:val="0"/>
              <w:spacing w:after="0" w:line="240" w:lineRule="auto"/>
              <w:rPr>
                <w:rFonts w:ascii="Times New Roman" w:hAnsi="Times New Roman" w:cs="Times New Roman"/>
                <w:sz w:val="28"/>
                <w:szCs w:val="28"/>
                <w:u w:val="single"/>
                <w:lang w:eastAsia="ru-RU"/>
              </w:rPr>
            </w:pPr>
            <w:r w:rsidRPr="00FD6DFB">
              <w:rPr>
                <w:rFonts w:ascii="Times New Roman" w:hAnsi="Times New Roman" w:cs="Times New Roman"/>
                <w:sz w:val="28"/>
                <w:szCs w:val="28"/>
                <w:u w:val="single"/>
                <w:lang w:eastAsia="ru-RU"/>
              </w:rPr>
              <w:tab/>
            </w:r>
            <w:r w:rsidRPr="00FD6DFB">
              <w:rPr>
                <w:rFonts w:ascii="Times New Roman" w:hAnsi="Times New Roman" w:cs="Times New Roman"/>
                <w:sz w:val="28"/>
                <w:szCs w:val="28"/>
                <w:lang w:eastAsia="ru-RU"/>
              </w:rPr>
              <w:t xml:space="preserve">               </w:t>
            </w:r>
          </w:p>
          <w:p w14:paraId="6AA68F0C" w14:textId="77777777" w:rsidR="00FD6DFB" w:rsidRPr="00FD6DFB" w:rsidRDefault="00FD6DFB" w:rsidP="00FD6DFB">
            <w:pPr>
              <w:tabs>
                <w:tab w:val="left" w:pos="454"/>
                <w:tab w:val="left" w:pos="2155"/>
              </w:tabs>
              <w:autoSpaceDE w:val="0"/>
              <w:autoSpaceDN w:val="0"/>
              <w:spacing w:after="0" w:line="240" w:lineRule="auto"/>
              <w:rPr>
                <w:rFonts w:ascii="Times New Roman" w:hAnsi="Times New Roman" w:cs="Times New Roman"/>
                <w:sz w:val="20"/>
                <w:szCs w:val="20"/>
                <w:lang w:eastAsia="ru-RU"/>
              </w:rPr>
            </w:pPr>
            <w:r w:rsidRPr="00FD6DFB">
              <w:rPr>
                <w:rFonts w:ascii="Times New Roman" w:hAnsi="Times New Roman" w:cs="Times New Roman"/>
                <w:sz w:val="20"/>
                <w:szCs w:val="20"/>
                <w:lang w:eastAsia="ru-RU"/>
              </w:rPr>
              <w:tab/>
              <w:t>(підпис)</w:t>
            </w:r>
            <w:r w:rsidRPr="00FD6DFB">
              <w:rPr>
                <w:rFonts w:ascii="Times New Roman" w:hAnsi="Times New Roman" w:cs="Times New Roman"/>
                <w:sz w:val="20"/>
                <w:szCs w:val="20"/>
                <w:lang w:eastAsia="ru-RU"/>
              </w:rPr>
              <w:tab/>
            </w:r>
          </w:p>
        </w:tc>
      </w:tr>
      <w:tr w:rsidR="00FD6DFB" w:rsidRPr="00FD6DFB" w14:paraId="2CB421D2" w14:textId="77777777" w:rsidTr="00FE0FAF">
        <w:trPr>
          <w:jc w:val="center"/>
        </w:trPr>
        <w:tc>
          <w:tcPr>
            <w:tcW w:w="4967" w:type="dxa"/>
          </w:tcPr>
          <w:p w14:paraId="024A00DB" w14:textId="77777777" w:rsidR="00FD6DFB" w:rsidRPr="00FD6DFB" w:rsidRDefault="00FD6DFB" w:rsidP="00FD6DFB">
            <w:pPr>
              <w:autoSpaceDE w:val="0"/>
              <w:autoSpaceDN w:val="0"/>
              <w:spacing w:after="0" w:line="240" w:lineRule="auto"/>
              <w:rPr>
                <w:rFonts w:ascii="Times New Roman" w:hAnsi="Times New Roman" w:cs="Times New Roman"/>
                <w:sz w:val="28"/>
                <w:szCs w:val="28"/>
                <w:lang w:eastAsia="ru-RU"/>
              </w:rPr>
            </w:pPr>
          </w:p>
        </w:tc>
        <w:tc>
          <w:tcPr>
            <w:tcW w:w="4678" w:type="dxa"/>
          </w:tcPr>
          <w:p w14:paraId="6C0F942B" w14:textId="77777777" w:rsidR="00FD6DFB" w:rsidRPr="00FD6DFB" w:rsidRDefault="00FD6DFB" w:rsidP="00FD6DFB">
            <w:pPr>
              <w:autoSpaceDE w:val="0"/>
              <w:autoSpaceDN w:val="0"/>
              <w:spacing w:after="0" w:line="240" w:lineRule="auto"/>
              <w:rPr>
                <w:rFonts w:ascii="Times New Roman" w:hAnsi="Times New Roman" w:cs="Times New Roman"/>
                <w:sz w:val="28"/>
                <w:szCs w:val="28"/>
                <w:lang w:eastAsia="ru-RU"/>
              </w:rPr>
            </w:pPr>
          </w:p>
        </w:tc>
      </w:tr>
    </w:tbl>
    <w:p w14:paraId="15824AEF" w14:textId="77777777" w:rsidR="00FD6DFB" w:rsidRPr="00FD6DFB" w:rsidRDefault="00FD6DFB" w:rsidP="00FD6DFB">
      <w:pPr>
        <w:autoSpaceDE w:val="0"/>
        <w:autoSpaceDN w:val="0"/>
        <w:spacing w:after="0" w:line="240" w:lineRule="auto"/>
        <w:jc w:val="center"/>
        <w:rPr>
          <w:rFonts w:ascii="Times New Roman" w:hAnsi="Times New Roman" w:cs="Times New Roman"/>
          <w:b/>
          <w:bCs/>
          <w:sz w:val="28"/>
          <w:szCs w:val="28"/>
          <w:lang w:eastAsia="ru-RU"/>
        </w:rPr>
      </w:pPr>
    </w:p>
    <w:p w14:paraId="42817DE7" w14:textId="77777777" w:rsidR="00FD6DFB" w:rsidRPr="00FD6DFB" w:rsidRDefault="00FD6DFB" w:rsidP="00FD6DFB">
      <w:pPr>
        <w:autoSpaceDE w:val="0"/>
        <w:autoSpaceDN w:val="0"/>
        <w:spacing w:after="0" w:line="240" w:lineRule="auto"/>
        <w:jc w:val="center"/>
        <w:rPr>
          <w:rFonts w:ascii="Times New Roman" w:hAnsi="Times New Roman" w:cs="Times New Roman"/>
          <w:b/>
          <w:bCs/>
          <w:sz w:val="28"/>
          <w:szCs w:val="28"/>
          <w:lang w:eastAsia="ru-RU"/>
        </w:rPr>
      </w:pPr>
    </w:p>
    <w:p w14:paraId="7CC7E0E7" w14:textId="77777777" w:rsidR="00FD6DFB" w:rsidRPr="00FD6DFB" w:rsidRDefault="00FD6DFB" w:rsidP="00FD6DFB">
      <w:pPr>
        <w:autoSpaceDE w:val="0"/>
        <w:autoSpaceDN w:val="0"/>
        <w:spacing w:after="0" w:line="240" w:lineRule="auto"/>
        <w:jc w:val="center"/>
        <w:rPr>
          <w:rFonts w:ascii="Times New Roman" w:hAnsi="Times New Roman" w:cs="Times New Roman"/>
          <w:b/>
          <w:bCs/>
          <w:sz w:val="28"/>
          <w:szCs w:val="28"/>
          <w:lang w:eastAsia="ru-RU"/>
        </w:rPr>
      </w:pPr>
    </w:p>
    <w:p w14:paraId="1B0C03E4" w14:textId="77777777" w:rsidR="00FD6DFB" w:rsidRPr="00FD6DFB" w:rsidRDefault="00FD6DFB" w:rsidP="00FD6DFB">
      <w:pPr>
        <w:autoSpaceDE w:val="0"/>
        <w:autoSpaceDN w:val="0"/>
        <w:spacing w:after="0" w:line="240" w:lineRule="auto"/>
        <w:jc w:val="center"/>
        <w:rPr>
          <w:rFonts w:ascii="Times New Roman" w:hAnsi="Times New Roman" w:cs="Times New Roman"/>
          <w:b/>
          <w:bCs/>
          <w:sz w:val="28"/>
          <w:szCs w:val="28"/>
          <w:lang w:eastAsia="ru-RU"/>
        </w:rPr>
      </w:pPr>
    </w:p>
    <w:p w14:paraId="36FE12FA" w14:textId="77777777" w:rsidR="00FD6DFB" w:rsidRPr="00FD6DFB" w:rsidRDefault="00FD6DFB" w:rsidP="00FD6DFB">
      <w:pPr>
        <w:autoSpaceDE w:val="0"/>
        <w:autoSpaceDN w:val="0"/>
        <w:spacing w:after="0" w:line="240" w:lineRule="auto"/>
        <w:jc w:val="center"/>
        <w:rPr>
          <w:rFonts w:ascii="Times New Roman" w:hAnsi="Times New Roman" w:cs="Times New Roman"/>
          <w:b/>
          <w:bCs/>
          <w:sz w:val="28"/>
          <w:szCs w:val="28"/>
          <w:lang w:eastAsia="ru-RU"/>
        </w:rPr>
      </w:pPr>
    </w:p>
    <w:p w14:paraId="4C2ACFCB" w14:textId="77777777" w:rsidR="00FD6DFB" w:rsidRPr="00FD6DFB" w:rsidRDefault="00FD6DFB" w:rsidP="00FD6DFB">
      <w:pPr>
        <w:autoSpaceDE w:val="0"/>
        <w:autoSpaceDN w:val="0"/>
        <w:spacing w:after="0" w:line="240" w:lineRule="auto"/>
        <w:jc w:val="center"/>
        <w:rPr>
          <w:rFonts w:ascii="Times New Roman" w:hAnsi="Times New Roman" w:cs="Times New Roman"/>
          <w:b/>
          <w:bCs/>
          <w:sz w:val="28"/>
          <w:szCs w:val="28"/>
          <w:lang w:val="uk-UA" w:eastAsia="ru-RU"/>
        </w:rPr>
      </w:pPr>
      <w:r w:rsidRPr="00FD6DFB">
        <w:rPr>
          <w:rFonts w:ascii="Times New Roman" w:hAnsi="Times New Roman" w:cs="Times New Roman"/>
          <w:b/>
          <w:bCs/>
          <w:sz w:val="28"/>
          <w:szCs w:val="28"/>
          <w:lang w:eastAsia="ru-RU"/>
        </w:rPr>
        <w:t>Одеса – 20</w:t>
      </w:r>
      <w:r w:rsidRPr="00FD6DFB">
        <w:rPr>
          <w:rFonts w:ascii="Times New Roman" w:hAnsi="Times New Roman" w:cs="Times New Roman"/>
          <w:b/>
          <w:bCs/>
          <w:sz w:val="28"/>
          <w:szCs w:val="28"/>
          <w:lang w:val="uk-UA" w:eastAsia="ru-RU"/>
        </w:rPr>
        <w:t>20</w:t>
      </w:r>
    </w:p>
    <w:p w14:paraId="713A0B55" w14:textId="77777777" w:rsidR="00AD5AAF" w:rsidRDefault="00AD5AAF" w:rsidP="00835F4B">
      <w:pPr>
        <w:pStyle w:val="aa"/>
        <w:spacing w:before="0" w:line="360" w:lineRule="auto"/>
        <w:jc w:val="center"/>
        <w:rPr>
          <w:rFonts w:ascii="Times New Roman" w:hAnsi="Times New Roman" w:cs="Times New Roman"/>
          <w:b/>
          <w:bCs/>
          <w:color w:val="auto"/>
          <w:sz w:val="28"/>
          <w:szCs w:val="28"/>
          <w:lang w:val="uk-UA"/>
        </w:rPr>
        <w:sectPr w:rsidR="00AD5AAF" w:rsidSect="00726C03">
          <w:headerReference w:type="default" r:id="rId9"/>
          <w:pgSz w:w="11906" w:h="16838"/>
          <w:pgMar w:top="1418" w:right="567" w:bottom="1418" w:left="1701" w:header="709" w:footer="709" w:gutter="0"/>
          <w:cols w:space="708"/>
          <w:titlePg/>
          <w:docGrid w:linePitch="360"/>
        </w:sectPr>
      </w:pPr>
    </w:p>
    <w:p w14:paraId="5AD1B9C2" w14:textId="77777777" w:rsidR="006474B8" w:rsidRDefault="006474B8" w:rsidP="00835F4B">
      <w:pPr>
        <w:pStyle w:val="aa"/>
        <w:spacing w:before="0" w:line="360" w:lineRule="auto"/>
        <w:jc w:val="center"/>
        <w:rPr>
          <w:rFonts w:ascii="Times New Roman" w:hAnsi="Times New Roman" w:cs="Times New Roman"/>
          <w:b/>
          <w:bCs/>
          <w:color w:val="auto"/>
          <w:sz w:val="28"/>
          <w:szCs w:val="28"/>
          <w:lang w:val="uk-UA"/>
        </w:rPr>
      </w:pPr>
    </w:p>
    <w:p w14:paraId="3AD0274F" w14:textId="77777777" w:rsidR="0069430F" w:rsidRPr="007C329B" w:rsidRDefault="0069430F" w:rsidP="00835F4B">
      <w:pPr>
        <w:pStyle w:val="aa"/>
        <w:spacing w:before="0" w:line="360" w:lineRule="auto"/>
        <w:jc w:val="center"/>
        <w:rPr>
          <w:rFonts w:ascii="Times New Roman" w:hAnsi="Times New Roman" w:cs="Times New Roman"/>
          <w:b/>
          <w:bCs/>
          <w:color w:val="auto"/>
          <w:sz w:val="28"/>
          <w:szCs w:val="28"/>
          <w:lang w:val="uk-UA"/>
        </w:rPr>
      </w:pPr>
      <w:r w:rsidRPr="007C329B">
        <w:rPr>
          <w:rFonts w:ascii="Times New Roman" w:hAnsi="Times New Roman" w:cs="Times New Roman"/>
          <w:b/>
          <w:bCs/>
          <w:color w:val="auto"/>
          <w:sz w:val="28"/>
          <w:szCs w:val="28"/>
          <w:lang w:val="uk-UA"/>
        </w:rPr>
        <w:t>ЗМІСТ</w:t>
      </w:r>
    </w:p>
    <w:p w14:paraId="5E80E7C0" w14:textId="77777777" w:rsidR="0069430F" w:rsidRPr="00986D12" w:rsidRDefault="0069430F" w:rsidP="00835F4B">
      <w:pPr>
        <w:pStyle w:val="12"/>
        <w:tabs>
          <w:tab w:val="right" w:leader="dot" w:pos="9345"/>
        </w:tabs>
        <w:spacing w:line="360" w:lineRule="auto"/>
        <w:rPr>
          <w:rFonts w:ascii="Times New Roman" w:hAnsi="Times New Roman" w:cs="Times New Roman"/>
          <w:noProof/>
          <w:sz w:val="28"/>
          <w:szCs w:val="28"/>
          <w:lang w:val="en-US"/>
        </w:rPr>
      </w:pPr>
      <w:r w:rsidRPr="00986D12">
        <w:rPr>
          <w:rFonts w:ascii="Times New Roman" w:hAnsi="Times New Roman" w:cs="Times New Roman"/>
          <w:sz w:val="28"/>
          <w:szCs w:val="28"/>
        </w:rPr>
        <w:fldChar w:fldCharType="begin"/>
      </w:r>
      <w:r w:rsidRPr="00986D12">
        <w:rPr>
          <w:rFonts w:ascii="Times New Roman" w:hAnsi="Times New Roman" w:cs="Times New Roman"/>
          <w:sz w:val="28"/>
          <w:szCs w:val="28"/>
        </w:rPr>
        <w:instrText xml:space="preserve"> TOC \o "1-3" \h \z \u </w:instrText>
      </w:r>
      <w:r w:rsidRPr="00986D12">
        <w:rPr>
          <w:rFonts w:ascii="Times New Roman" w:hAnsi="Times New Roman" w:cs="Times New Roman"/>
          <w:sz w:val="28"/>
          <w:szCs w:val="28"/>
        </w:rPr>
        <w:fldChar w:fldCharType="separate"/>
      </w:r>
      <w:hyperlink w:anchor="_Toc41227931" w:history="1">
        <w:r w:rsidRPr="00986D12">
          <w:rPr>
            <w:rStyle w:val="ab"/>
            <w:rFonts w:ascii="Times New Roman" w:hAnsi="Times New Roman" w:cs="Times New Roman"/>
            <w:noProof/>
            <w:sz w:val="28"/>
            <w:szCs w:val="28"/>
            <w:lang w:val="uk-UA"/>
          </w:rPr>
          <w:t>ВСТУП</w:t>
        </w:r>
        <w:r w:rsidRPr="00986D12">
          <w:rPr>
            <w:rFonts w:ascii="Times New Roman" w:hAnsi="Times New Roman" w:cs="Times New Roman"/>
            <w:noProof/>
            <w:webHidden/>
            <w:sz w:val="28"/>
            <w:szCs w:val="28"/>
          </w:rPr>
          <w:tab/>
        </w:r>
        <w:r w:rsidRPr="00986D12">
          <w:rPr>
            <w:rFonts w:ascii="Times New Roman" w:hAnsi="Times New Roman" w:cs="Times New Roman"/>
            <w:noProof/>
            <w:webHidden/>
            <w:sz w:val="28"/>
            <w:szCs w:val="28"/>
          </w:rPr>
          <w:fldChar w:fldCharType="begin"/>
        </w:r>
        <w:r w:rsidRPr="00986D12">
          <w:rPr>
            <w:rFonts w:ascii="Times New Roman" w:hAnsi="Times New Roman" w:cs="Times New Roman"/>
            <w:noProof/>
            <w:webHidden/>
            <w:sz w:val="28"/>
            <w:szCs w:val="28"/>
          </w:rPr>
          <w:instrText xml:space="preserve"> PAGEREF _Toc41227931 \h </w:instrText>
        </w:r>
        <w:r w:rsidRPr="00986D12">
          <w:rPr>
            <w:rFonts w:ascii="Times New Roman" w:hAnsi="Times New Roman" w:cs="Times New Roman"/>
            <w:noProof/>
            <w:webHidden/>
            <w:sz w:val="28"/>
            <w:szCs w:val="28"/>
          </w:rPr>
        </w:r>
        <w:r w:rsidRPr="00986D12">
          <w:rPr>
            <w:rFonts w:ascii="Times New Roman" w:hAnsi="Times New Roman" w:cs="Times New Roman"/>
            <w:noProof/>
            <w:webHidden/>
            <w:sz w:val="28"/>
            <w:szCs w:val="28"/>
          </w:rPr>
          <w:fldChar w:fldCharType="separate"/>
        </w:r>
        <w:r w:rsidRPr="00986D12">
          <w:rPr>
            <w:rFonts w:ascii="Times New Roman" w:hAnsi="Times New Roman" w:cs="Times New Roman"/>
            <w:noProof/>
            <w:webHidden/>
            <w:sz w:val="28"/>
            <w:szCs w:val="28"/>
          </w:rPr>
          <w:t>3</w:t>
        </w:r>
        <w:r w:rsidRPr="00986D12">
          <w:rPr>
            <w:rFonts w:ascii="Times New Roman" w:hAnsi="Times New Roman" w:cs="Times New Roman"/>
            <w:noProof/>
            <w:webHidden/>
            <w:sz w:val="28"/>
            <w:szCs w:val="28"/>
          </w:rPr>
          <w:fldChar w:fldCharType="end"/>
        </w:r>
      </w:hyperlink>
    </w:p>
    <w:p w14:paraId="124799BA" w14:textId="77777777" w:rsidR="0069430F" w:rsidRPr="00986D12" w:rsidRDefault="00657997" w:rsidP="00835F4B">
      <w:pPr>
        <w:pStyle w:val="12"/>
        <w:tabs>
          <w:tab w:val="right" w:leader="dot" w:pos="9345"/>
        </w:tabs>
        <w:spacing w:line="360" w:lineRule="auto"/>
        <w:rPr>
          <w:rFonts w:ascii="Times New Roman" w:hAnsi="Times New Roman" w:cs="Times New Roman"/>
          <w:noProof/>
          <w:sz w:val="28"/>
          <w:szCs w:val="28"/>
          <w:lang w:val="en-US"/>
        </w:rPr>
      </w:pPr>
      <w:hyperlink w:anchor="_Toc41227934" w:history="1">
        <w:r w:rsidR="0069430F" w:rsidRPr="00986D12">
          <w:rPr>
            <w:rStyle w:val="ab"/>
            <w:rFonts w:ascii="Times New Roman" w:hAnsi="Times New Roman" w:cs="Times New Roman"/>
            <w:noProof/>
            <w:sz w:val="28"/>
            <w:szCs w:val="28"/>
            <w:lang w:val="uk-UA"/>
          </w:rPr>
          <w:t>РОЗДІЛ 1. РОЗВИТОК ТА СУЧАСНИЙ СТАН ОСВІТНІХ ІНТЕРНЕТ-ПЛТАФОРМ</w:t>
        </w:r>
        <w:r w:rsidR="0069430F" w:rsidRPr="00986D12">
          <w:rPr>
            <w:rFonts w:ascii="Times New Roman" w:hAnsi="Times New Roman" w:cs="Times New Roman"/>
            <w:noProof/>
            <w:webHidden/>
            <w:sz w:val="28"/>
            <w:szCs w:val="28"/>
          </w:rPr>
          <w:tab/>
        </w:r>
        <w:r w:rsidR="0069430F" w:rsidRPr="00986D12">
          <w:rPr>
            <w:rFonts w:ascii="Times New Roman" w:hAnsi="Times New Roman" w:cs="Times New Roman"/>
            <w:noProof/>
            <w:webHidden/>
            <w:sz w:val="28"/>
            <w:szCs w:val="28"/>
          </w:rPr>
          <w:fldChar w:fldCharType="begin"/>
        </w:r>
        <w:r w:rsidR="0069430F" w:rsidRPr="00986D12">
          <w:rPr>
            <w:rFonts w:ascii="Times New Roman" w:hAnsi="Times New Roman" w:cs="Times New Roman"/>
            <w:noProof/>
            <w:webHidden/>
            <w:sz w:val="28"/>
            <w:szCs w:val="28"/>
          </w:rPr>
          <w:instrText xml:space="preserve"> PAGEREF _Toc41227934 \h </w:instrText>
        </w:r>
        <w:r w:rsidR="0069430F" w:rsidRPr="00986D12">
          <w:rPr>
            <w:rFonts w:ascii="Times New Roman" w:hAnsi="Times New Roman" w:cs="Times New Roman"/>
            <w:noProof/>
            <w:webHidden/>
            <w:sz w:val="28"/>
            <w:szCs w:val="28"/>
          </w:rPr>
        </w:r>
        <w:r w:rsidR="0069430F" w:rsidRPr="00986D12">
          <w:rPr>
            <w:rFonts w:ascii="Times New Roman" w:hAnsi="Times New Roman" w:cs="Times New Roman"/>
            <w:noProof/>
            <w:webHidden/>
            <w:sz w:val="28"/>
            <w:szCs w:val="28"/>
          </w:rPr>
          <w:fldChar w:fldCharType="separate"/>
        </w:r>
        <w:r w:rsidR="0069430F" w:rsidRPr="00986D12">
          <w:rPr>
            <w:rFonts w:ascii="Times New Roman" w:hAnsi="Times New Roman" w:cs="Times New Roman"/>
            <w:noProof/>
            <w:webHidden/>
            <w:sz w:val="28"/>
            <w:szCs w:val="28"/>
          </w:rPr>
          <w:t>5</w:t>
        </w:r>
        <w:r w:rsidR="0069430F" w:rsidRPr="00986D12">
          <w:rPr>
            <w:rFonts w:ascii="Times New Roman" w:hAnsi="Times New Roman" w:cs="Times New Roman"/>
            <w:noProof/>
            <w:webHidden/>
            <w:sz w:val="28"/>
            <w:szCs w:val="28"/>
          </w:rPr>
          <w:fldChar w:fldCharType="end"/>
        </w:r>
      </w:hyperlink>
    </w:p>
    <w:p w14:paraId="5FE13A67" w14:textId="77777777" w:rsidR="0069430F" w:rsidRPr="00AD5AAF" w:rsidRDefault="00657997" w:rsidP="00835F4B">
      <w:pPr>
        <w:pStyle w:val="22"/>
        <w:tabs>
          <w:tab w:val="right" w:leader="dot" w:pos="9345"/>
        </w:tabs>
        <w:spacing w:line="360" w:lineRule="auto"/>
        <w:ind w:left="0"/>
        <w:rPr>
          <w:rFonts w:ascii="Times New Roman" w:hAnsi="Times New Roman" w:cs="Times New Roman"/>
          <w:noProof/>
          <w:sz w:val="28"/>
          <w:szCs w:val="28"/>
          <w:lang w:val="uk-UA"/>
        </w:rPr>
      </w:pPr>
      <w:hyperlink w:anchor="_Toc41227935" w:history="1">
        <w:r w:rsidR="0069430F" w:rsidRPr="00986D12">
          <w:rPr>
            <w:rStyle w:val="ab"/>
            <w:rFonts w:ascii="Times New Roman" w:hAnsi="Times New Roman" w:cs="Times New Roman"/>
            <w:noProof/>
            <w:sz w:val="28"/>
            <w:szCs w:val="28"/>
            <w:lang w:val="uk-UA"/>
          </w:rPr>
          <w:t>РОЗДІЛ 2. МОНІТОРИНГ УКРАЇНСЬКИХ ЗМІ</w:t>
        </w:r>
        <w:r w:rsidR="0069430F" w:rsidRPr="00986D12">
          <w:rPr>
            <w:rFonts w:ascii="Times New Roman" w:hAnsi="Times New Roman" w:cs="Times New Roman"/>
            <w:noProof/>
            <w:webHidden/>
            <w:sz w:val="28"/>
            <w:szCs w:val="28"/>
          </w:rPr>
          <w:tab/>
        </w:r>
      </w:hyperlink>
      <w:r w:rsidR="00AD5AAF">
        <w:rPr>
          <w:rFonts w:ascii="Times New Roman" w:hAnsi="Times New Roman" w:cs="Times New Roman"/>
          <w:noProof/>
          <w:sz w:val="28"/>
          <w:szCs w:val="28"/>
          <w:lang w:val="uk-UA"/>
        </w:rPr>
        <w:t>9</w:t>
      </w:r>
    </w:p>
    <w:p w14:paraId="5E8A6658" w14:textId="77777777" w:rsidR="0069430F" w:rsidRPr="00986D12" w:rsidRDefault="00657997" w:rsidP="00835F4B">
      <w:pPr>
        <w:pStyle w:val="12"/>
        <w:tabs>
          <w:tab w:val="right" w:leader="dot" w:pos="9345"/>
        </w:tabs>
        <w:spacing w:line="360" w:lineRule="auto"/>
        <w:rPr>
          <w:rFonts w:ascii="Times New Roman" w:hAnsi="Times New Roman" w:cs="Times New Roman"/>
          <w:noProof/>
          <w:sz w:val="28"/>
          <w:szCs w:val="28"/>
          <w:lang w:val="en-US"/>
        </w:rPr>
      </w:pPr>
      <w:hyperlink w:anchor="_Toc41227936" w:history="1">
        <w:r w:rsidR="0069430F" w:rsidRPr="00986D12">
          <w:rPr>
            <w:rStyle w:val="ab"/>
            <w:rFonts w:ascii="Times New Roman" w:hAnsi="Times New Roman" w:cs="Times New Roman"/>
            <w:noProof/>
            <w:sz w:val="28"/>
            <w:szCs w:val="28"/>
            <w:lang w:val="uk-UA"/>
          </w:rPr>
          <w:t>ПОЯСНЮВАЛЬНА ЗАПИСКА</w:t>
        </w:r>
        <w:r w:rsidR="0069430F" w:rsidRPr="00986D12">
          <w:rPr>
            <w:rFonts w:ascii="Times New Roman" w:hAnsi="Times New Roman" w:cs="Times New Roman"/>
            <w:noProof/>
            <w:webHidden/>
            <w:sz w:val="28"/>
            <w:szCs w:val="28"/>
          </w:rPr>
          <w:tab/>
        </w:r>
        <w:r w:rsidR="0069430F" w:rsidRPr="00AD5AAF">
          <w:rPr>
            <w:rFonts w:ascii="Times New Roman" w:hAnsi="Times New Roman" w:cs="Times New Roman"/>
            <w:noProof/>
            <w:webHidden/>
            <w:sz w:val="28"/>
            <w:szCs w:val="28"/>
          </w:rPr>
          <w:fldChar w:fldCharType="begin"/>
        </w:r>
        <w:r w:rsidR="0069430F" w:rsidRPr="00AD5AAF">
          <w:rPr>
            <w:rFonts w:ascii="Times New Roman" w:hAnsi="Times New Roman" w:cs="Times New Roman"/>
            <w:noProof/>
            <w:webHidden/>
            <w:sz w:val="28"/>
            <w:szCs w:val="28"/>
          </w:rPr>
          <w:instrText xml:space="preserve"> PAGEREF _Toc41227936 \h </w:instrText>
        </w:r>
        <w:r w:rsidR="0069430F" w:rsidRPr="00AD5AAF">
          <w:rPr>
            <w:rFonts w:ascii="Times New Roman" w:hAnsi="Times New Roman" w:cs="Times New Roman"/>
            <w:noProof/>
            <w:webHidden/>
            <w:sz w:val="28"/>
            <w:szCs w:val="28"/>
          </w:rPr>
        </w:r>
        <w:r w:rsidR="0069430F" w:rsidRPr="00AD5AAF">
          <w:rPr>
            <w:rFonts w:ascii="Times New Roman" w:hAnsi="Times New Roman" w:cs="Times New Roman"/>
            <w:noProof/>
            <w:webHidden/>
            <w:sz w:val="28"/>
            <w:szCs w:val="28"/>
          </w:rPr>
          <w:fldChar w:fldCharType="separate"/>
        </w:r>
        <w:r w:rsidR="0069430F" w:rsidRPr="00AD5AAF">
          <w:rPr>
            <w:rFonts w:ascii="Times New Roman" w:hAnsi="Times New Roman" w:cs="Times New Roman"/>
            <w:noProof/>
            <w:webHidden/>
            <w:sz w:val="28"/>
            <w:szCs w:val="28"/>
          </w:rPr>
          <w:t>1</w:t>
        </w:r>
        <w:r w:rsidR="00AD5AAF" w:rsidRPr="00AD5AAF">
          <w:rPr>
            <w:rFonts w:ascii="Times New Roman" w:hAnsi="Times New Roman" w:cs="Times New Roman"/>
            <w:noProof/>
            <w:webHidden/>
            <w:sz w:val="28"/>
            <w:szCs w:val="28"/>
            <w:lang w:val="uk-UA"/>
          </w:rPr>
          <w:t>7</w:t>
        </w:r>
        <w:r w:rsidR="0069430F" w:rsidRPr="00AD5AAF">
          <w:rPr>
            <w:rFonts w:ascii="Times New Roman" w:hAnsi="Times New Roman" w:cs="Times New Roman"/>
            <w:noProof/>
            <w:webHidden/>
            <w:sz w:val="28"/>
            <w:szCs w:val="28"/>
          </w:rPr>
          <w:fldChar w:fldCharType="end"/>
        </w:r>
      </w:hyperlink>
    </w:p>
    <w:p w14:paraId="7E853181" w14:textId="77777777" w:rsidR="0069430F" w:rsidRPr="00986D12" w:rsidRDefault="00657997" w:rsidP="00835F4B">
      <w:pPr>
        <w:pStyle w:val="12"/>
        <w:tabs>
          <w:tab w:val="right" w:leader="dot" w:pos="9345"/>
        </w:tabs>
        <w:spacing w:line="360" w:lineRule="auto"/>
        <w:rPr>
          <w:rFonts w:ascii="Times New Roman" w:hAnsi="Times New Roman" w:cs="Times New Roman"/>
          <w:noProof/>
          <w:sz w:val="28"/>
          <w:szCs w:val="28"/>
          <w:lang w:val="en-US"/>
        </w:rPr>
      </w:pPr>
      <w:hyperlink w:anchor="_Toc41227937" w:history="1">
        <w:r w:rsidR="0069430F" w:rsidRPr="00986D12">
          <w:rPr>
            <w:rStyle w:val="ab"/>
            <w:rFonts w:ascii="Times New Roman" w:hAnsi="Times New Roman" w:cs="Times New Roman"/>
            <w:noProof/>
            <w:sz w:val="28"/>
            <w:szCs w:val="28"/>
            <w:lang w:val="uk-UA"/>
          </w:rPr>
          <w:t>ВИСНОВКИ</w:t>
        </w:r>
        <w:r w:rsidR="0069430F" w:rsidRPr="00986D12">
          <w:rPr>
            <w:rFonts w:ascii="Times New Roman" w:hAnsi="Times New Roman" w:cs="Times New Roman"/>
            <w:noProof/>
            <w:webHidden/>
            <w:sz w:val="28"/>
            <w:szCs w:val="28"/>
          </w:rPr>
          <w:tab/>
        </w:r>
        <w:r w:rsidR="0069430F" w:rsidRPr="00AD5AAF">
          <w:rPr>
            <w:rFonts w:ascii="Times New Roman" w:hAnsi="Times New Roman" w:cs="Times New Roman"/>
            <w:noProof/>
            <w:webHidden/>
            <w:sz w:val="28"/>
            <w:szCs w:val="28"/>
          </w:rPr>
          <w:fldChar w:fldCharType="begin"/>
        </w:r>
        <w:r w:rsidR="0069430F" w:rsidRPr="00AD5AAF">
          <w:rPr>
            <w:rFonts w:ascii="Times New Roman" w:hAnsi="Times New Roman" w:cs="Times New Roman"/>
            <w:noProof/>
            <w:webHidden/>
            <w:sz w:val="28"/>
            <w:szCs w:val="28"/>
          </w:rPr>
          <w:instrText xml:space="preserve"> PAGEREF _Toc41227937 \h </w:instrText>
        </w:r>
        <w:r w:rsidR="0069430F" w:rsidRPr="00AD5AAF">
          <w:rPr>
            <w:rFonts w:ascii="Times New Roman" w:hAnsi="Times New Roman" w:cs="Times New Roman"/>
            <w:noProof/>
            <w:webHidden/>
            <w:sz w:val="28"/>
            <w:szCs w:val="28"/>
          </w:rPr>
        </w:r>
        <w:r w:rsidR="0069430F" w:rsidRPr="00AD5AAF">
          <w:rPr>
            <w:rFonts w:ascii="Times New Roman" w:hAnsi="Times New Roman" w:cs="Times New Roman"/>
            <w:noProof/>
            <w:webHidden/>
            <w:sz w:val="28"/>
            <w:szCs w:val="28"/>
          </w:rPr>
          <w:fldChar w:fldCharType="separate"/>
        </w:r>
        <w:r w:rsidR="0069430F" w:rsidRPr="00AD5AAF">
          <w:rPr>
            <w:rFonts w:ascii="Times New Roman" w:hAnsi="Times New Roman" w:cs="Times New Roman"/>
            <w:noProof/>
            <w:webHidden/>
            <w:sz w:val="28"/>
            <w:szCs w:val="28"/>
          </w:rPr>
          <w:t>2</w:t>
        </w:r>
        <w:r w:rsidR="00233E16">
          <w:rPr>
            <w:rFonts w:ascii="Times New Roman" w:hAnsi="Times New Roman" w:cs="Times New Roman"/>
            <w:noProof/>
            <w:webHidden/>
            <w:sz w:val="28"/>
            <w:szCs w:val="28"/>
            <w:lang w:val="uk-UA"/>
          </w:rPr>
          <w:t>0</w:t>
        </w:r>
        <w:r w:rsidR="0069430F" w:rsidRPr="00AD5AAF">
          <w:rPr>
            <w:rFonts w:ascii="Times New Roman" w:hAnsi="Times New Roman" w:cs="Times New Roman"/>
            <w:noProof/>
            <w:webHidden/>
            <w:sz w:val="28"/>
            <w:szCs w:val="28"/>
          </w:rPr>
          <w:fldChar w:fldCharType="end"/>
        </w:r>
      </w:hyperlink>
    </w:p>
    <w:p w14:paraId="56C92583" w14:textId="77777777" w:rsidR="0069430F" w:rsidRPr="00986D12" w:rsidRDefault="00657997" w:rsidP="00835F4B">
      <w:pPr>
        <w:pStyle w:val="12"/>
        <w:tabs>
          <w:tab w:val="right" w:leader="dot" w:pos="9345"/>
        </w:tabs>
        <w:spacing w:line="360" w:lineRule="auto"/>
        <w:rPr>
          <w:rFonts w:ascii="Times New Roman" w:hAnsi="Times New Roman" w:cs="Times New Roman"/>
          <w:noProof/>
          <w:sz w:val="28"/>
          <w:szCs w:val="28"/>
        </w:rPr>
      </w:pPr>
      <w:hyperlink w:anchor="_Toc41227938" w:history="1">
        <w:r w:rsidR="0069430F" w:rsidRPr="00986D12">
          <w:rPr>
            <w:rStyle w:val="ab"/>
            <w:rFonts w:ascii="Times New Roman" w:hAnsi="Times New Roman" w:cs="Times New Roman"/>
            <w:noProof/>
            <w:sz w:val="28"/>
            <w:szCs w:val="28"/>
            <w:lang w:val="uk-UA"/>
          </w:rPr>
          <w:t>БІБЛІОГРАФІЯ</w:t>
        </w:r>
        <w:r w:rsidR="0069430F" w:rsidRPr="00986D12">
          <w:rPr>
            <w:rFonts w:ascii="Times New Roman" w:hAnsi="Times New Roman" w:cs="Times New Roman"/>
            <w:noProof/>
            <w:webHidden/>
            <w:sz w:val="28"/>
            <w:szCs w:val="28"/>
          </w:rPr>
          <w:tab/>
        </w:r>
        <w:r w:rsidR="0069430F" w:rsidRPr="00986D12">
          <w:rPr>
            <w:rFonts w:ascii="Times New Roman" w:hAnsi="Times New Roman" w:cs="Times New Roman"/>
            <w:noProof/>
            <w:webHidden/>
            <w:sz w:val="28"/>
            <w:szCs w:val="28"/>
          </w:rPr>
          <w:fldChar w:fldCharType="begin"/>
        </w:r>
        <w:r w:rsidR="0069430F" w:rsidRPr="00986D12">
          <w:rPr>
            <w:rFonts w:ascii="Times New Roman" w:hAnsi="Times New Roman" w:cs="Times New Roman"/>
            <w:noProof/>
            <w:webHidden/>
            <w:sz w:val="28"/>
            <w:szCs w:val="28"/>
          </w:rPr>
          <w:instrText xml:space="preserve"> PAGEREF _Toc41227938 \h </w:instrText>
        </w:r>
        <w:r w:rsidR="0069430F" w:rsidRPr="00986D12">
          <w:rPr>
            <w:rFonts w:ascii="Times New Roman" w:hAnsi="Times New Roman" w:cs="Times New Roman"/>
            <w:noProof/>
            <w:webHidden/>
            <w:sz w:val="28"/>
            <w:szCs w:val="28"/>
          </w:rPr>
        </w:r>
        <w:r w:rsidR="0069430F" w:rsidRPr="00986D12">
          <w:rPr>
            <w:rFonts w:ascii="Times New Roman" w:hAnsi="Times New Roman" w:cs="Times New Roman"/>
            <w:noProof/>
            <w:webHidden/>
            <w:sz w:val="28"/>
            <w:szCs w:val="28"/>
          </w:rPr>
          <w:fldChar w:fldCharType="separate"/>
        </w:r>
        <w:r w:rsidR="0069430F" w:rsidRPr="00986D12">
          <w:rPr>
            <w:rFonts w:ascii="Times New Roman" w:hAnsi="Times New Roman" w:cs="Times New Roman"/>
            <w:noProof/>
            <w:webHidden/>
            <w:sz w:val="28"/>
            <w:szCs w:val="28"/>
          </w:rPr>
          <w:t>2</w:t>
        </w:r>
        <w:r w:rsidR="0035395D">
          <w:rPr>
            <w:rFonts w:ascii="Times New Roman" w:hAnsi="Times New Roman" w:cs="Times New Roman"/>
            <w:noProof/>
            <w:webHidden/>
            <w:sz w:val="28"/>
            <w:szCs w:val="28"/>
            <w:lang w:val="uk-UA"/>
          </w:rPr>
          <w:t>3</w:t>
        </w:r>
        <w:r w:rsidR="0069430F" w:rsidRPr="00986D12">
          <w:rPr>
            <w:rFonts w:ascii="Times New Roman" w:hAnsi="Times New Roman" w:cs="Times New Roman"/>
            <w:noProof/>
            <w:webHidden/>
            <w:sz w:val="28"/>
            <w:szCs w:val="28"/>
          </w:rPr>
          <w:fldChar w:fldCharType="end"/>
        </w:r>
      </w:hyperlink>
    </w:p>
    <w:p w14:paraId="7DB0F1F8" w14:textId="77777777" w:rsidR="0069430F" w:rsidRPr="007C329B" w:rsidRDefault="0069430F" w:rsidP="00875C1A">
      <w:pPr>
        <w:rPr>
          <w:rFonts w:ascii="Times New Roman" w:hAnsi="Times New Roman" w:cs="Times New Roman"/>
          <w:sz w:val="28"/>
          <w:szCs w:val="28"/>
          <w:lang w:val="uk-UA"/>
        </w:rPr>
      </w:pPr>
      <w:r w:rsidRPr="007C329B">
        <w:rPr>
          <w:rFonts w:ascii="Times New Roman" w:hAnsi="Times New Roman" w:cs="Times New Roman"/>
          <w:sz w:val="28"/>
          <w:szCs w:val="28"/>
          <w:lang w:val="uk-UA"/>
        </w:rPr>
        <w:t>ДОДАТКИ</w:t>
      </w:r>
    </w:p>
    <w:p w14:paraId="083FC011" w14:textId="77777777" w:rsidR="0069430F" w:rsidRPr="00986D12" w:rsidRDefault="0069430F" w:rsidP="00835F4B">
      <w:pPr>
        <w:spacing w:after="0" w:line="360" w:lineRule="auto"/>
        <w:rPr>
          <w:rFonts w:ascii="Times New Roman" w:hAnsi="Times New Roman" w:cs="Times New Roman"/>
          <w:sz w:val="28"/>
          <w:szCs w:val="28"/>
        </w:rPr>
      </w:pPr>
      <w:r w:rsidRPr="00986D12">
        <w:rPr>
          <w:rFonts w:ascii="Times New Roman" w:hAnsi="Times New Roman" w:cs="Times New Roman"/>
          <w:sz w:val="28"/>
          <w:szCs w:val="28"/>
        </w:rPr>
        <w:fldChar w:fldCharType="end"/>
      </w:r>
    </w:p>
    <w:p w14:paraId="10B80127" w14:textId="77777777" w:rsidR="0069430F" w:rsidRPr="00986D12" w:rsidRDefault="0069430F" w:rsidP="00233E16">
      <w:pPr>
        <w:spacing w:after="0" w:line="360" w:lineRule="auto"/>
        <w:ind w:firstLine="720"/>
        <w:jc w:val="center"/>
        <w:rPr>
          <w:rFonts w:ascii="Times New Roman" w:hAnsi="Times New Roman" w:cs="Times New Roman"/>
          <w:b/>
          <w:bCs/>
          <w:sz w:val="28"/>
          <w:szCs w:val="28"/>
          <w:lang w:val="uk-UA"/>
        </w:rPr>
      </w:pPr>
      <w:r w:rsidRPr="00986D12">
        <w:rPr>
          <w:rFonts w:ascii="Times New Roman" w:hAnsi="Times New Roman" w:cs="Times New Roman"/>
          <w:b/>
          <w:bCs/>
          <w:sz w:val="28"/>
          <w:szCs w:val="28"/>
          <w:lang w:val="uk-UA"/>
        </w:rPr>
        <w:br w:type="page"/>
      </w:r>
    </w:p>
    <w:p w14:paraId="7E10F8C0" w14:textId="77777777" w:rsidR="0069430F" w:rsidRPr="00986D12" w:rsidRDefault="0069430F" w:rsidP="00233E16">
      <w:pPr>
        <w:pStyle w:val="1"/>
        <w:spacing w:before="0" w:line="360" w:lineRule="auto"/>
        <w:ind w:firstLine="720"/>
        <w:jc w:val="center"/>
        <w:rPr>
          <w:rFonts w:ascii="Times New Roman" w:hAnsi="Times New Roman" w:cs="Times New Roman"/>
          <w:b/>
          <w:bCs/>
          <w:color w:val="auto"/>
          <w:sz w:val="28"/>
          <w:szCs w:val="28"/>
          <w:lang w:val="uk-UA"/>
        </w:rPr>
      </w:pPr>
      <w:bookmarkStart w:id="0" w:name="_Toc41227931"/>
      <w:r w:rsidRPr="00986D12">
        <w:rPr>
          <w:rFonts w:ascii="Times New Roman" w:hAnsi="Times New Roman" w:cs="Times New Roman"/>
          <w:b/>
          <w:bCs/>
          <w:color w:val="auto"/>
          <w:sz w:val="28"/>
          <w:szCs w:val="28"/>
          <w:lang w:val="uk-UA"/>
        </w:rPr>
        <w:lastRenderedPageBreak/>
        <w:t>ВСТУП</w:t>
      </w:r>
      <w:bookmarkEnd w:id="0"/>
    </w:p>
    <w:p w14:paraId="6C23D7CE" w14:textId="77777777" w:rsidR="0069430F" w:rsidRPr="00986D12" w:rsidRDefault="0069430F" w:rsidP="00233E16">
      <w:pPr>
        <w:spacing w:after="0" w:line="360" w:lineRule="auto"/>
        <w:ind w:firstLine="720"/>
        <w:jc w:val="both"/>
        <w:rPr>
          <w:rFonts w:ascii="Times New Roman" w:hAnsi="Times New Roman" w:cs="Times New Roman"/>
          <w:sz w:val="28"/>
          <w:szCs w:val="28"/>
          <w:lang w:val="uk-UA"/>
        </w:rPr>
      </w:pPr>
    </w:p>
    <w:p w14:paraId="361AF5FE" w14:textId="77777777" w:rsidR="0069430F" w:rsidRPr="00986D12" w:rsidRDefault="0069430F" w:rsidP="00233E16">
      <w:pPr>
        <w:pStyle w:val="1"/>
        <w:spacing w:before="0" w:line="360" w:lineRule="auto"/>
        <w:ind w:firstLine="720"/>
        <w:jc w:val="both"/>
        <w:rPr>
          <w:rFonts w:ascii="Times New Roman" w:hAnsi="Times New Roman" w:cs="Times New Roman"/>
          <w:color w:val="auto"/>
          <w:sz w:val="28"/>
          <w:szCs w:val="28"/>
          <w:lang w:val="uk-UA"/>
        </w:rPr>
      </w:pPr>
      <w:bookmarkStart w:id="1" w:name="_Toc40091134"/>
      <w:bookmarkStart w:id="2" w:name="_Toc40684502"/>
      <w:bookmarkStart w:id="3" w:name="_Toc40867154"/>
      <w:bookmarkStart w:id="4" w:name="_Toc41227932"/>
      <w:r w:rsidRPr="00986D12">
        <w:rPr>
          <w:rFonts w:ascii="Times New Roman" w:hAnsi="Times New Roman" w:cs="Times New Roman"/>
          <w:b/>
          <w:bCs/>
          <w:i/>
          <w:iCs/>
          <w:color w:val="auto"/>
          <w:sz w:val="28"/>
          <w:szCs w:val="28"/>
          <w:lang w:val="uk-UA"/>
        </w:rPr>
        <w:t>Актуальність дослідження</w:t>
      </w:r>
      <w:r w:rsidRPr="00986D12">
        <w:rPr>
          <w:rFonts w:ascii="Times New Roman" w:hAnsi="Times New Roman" w:cs="Times New Roman"/>
          <w:color w:val="auto"/>
          <w:sz w:val="28"/>
          <w:szCs w:val="28"/>
          <w:lang w:val="uk-UA"/>
        </w:rPr>
        <w:t xml:space="preserve">. </w:t>
      </w:r>
      <w:bookmarkEnd w:id="1"/>
      <w:bookmarkEnd w:id="2"/>
      <w:bookmarkEnd w:id="3"/>
      <w:bookmarkEnd w:id="4"/>
      <w:r w:rsidRPr="00986D12">
        <w:rPr>
          <w:rFonts w:ascii="Times New Roman" w:hAnsi="Times New Roman" w:cs="Times New Roman"/>
          <w:color w:val="auto"/>
          <w:sz w:val="28"/>
          <w:szCs w:val="28"/>
          <w:lang w:val="uk-UA"/>
        </w:rPr>
        <w:t>Онлайн-навчання, дистанційне навчання, масові відкриті онлайн-курси на сьогодні все швидше стають потужною альтернативною традиційній системі освіти, знаменуючи справжню освітню революцію. Онлайн-освіта в Україні стала однією з небагатьох інновацій, яка з’явилася у нас майже в один час з аналогічними західними ініціативами. У 2011 році світ побачив перші масові онлайн-курси від Стенфордського університету, а вже у 2013 році хвиля онлайн-освіти почала накривати й Україну.</w:t>
      </w:r>
    </w:p>
    <w:p w14:paraId="435BEA5D" w14:textId="77777777" w:rsidR="0069430F" w:rsidRPr="00986D12" w:rsidRDefault="0069430F" w:rsidP="00233E16">
      <w:pPr>
        <w:spacing w:after="0" w:line="360" w:lineRule="auto"/>
        <w:ind w:firstLine="720"/>
        <w:jc w:val="both"/>
        <w:rPr>
          <w:rFonts w:ascii="Times New Roman" w:hAnsi="Times New Roman" w:cs="Times New Roman"/>
          <w:sz w:val="28"/>
          <w:szCs w:val="28"/>
          <w:lang w:val="uk-UA"/>
        </w:rPr>
      </w:pPr>
      <w:r w:rsidRPr="00986D12">
        <w:rPr>
          <w:rFonts w:ascii="Times New Roman" w:hAnsi="Times New Roman" w:cs="Times New Roman"/>
          <w:sz w:val="28"/>
          <w:szCs w:val="28"/>
          <w:lang w:val="uk-UA"/>
        </w:rPr>
        <w:t>Онлайн-платформи набувають в Україні все більшої популярності та приваблюють безліч користувачів, оскільки вони є більш мобільною та зручною системою отримання освіти та підвищення кваліфікації, ніж традиційна освіта, яка катастрофічно відстає від провідних світових тенденцій та трендів на ринку праці. Відповідно, виникає питання про вивчення потенціалу освітніх інтернет-платформ у забезпеченні освітніх потреб українців, переваг та недоліків такого освітнього ресурсу у порівнянні з традиційною системою освіти.</w:t>
      </w:r>
    </w:p>
    <w:p w14:paraId="383ACA80" w14:textId="77777777" w:rsidR="0069430F" w:rsidRPr="00986D12" w:rsidRDefault="0069430F" w:rsidP="00233E16">
      <w:pPr>
        <w:spacing w:after="0" w:line="360" w:lineRule="auto"/>
        <w:ind w:firstLine="720"/>
        <w:jc w:val="both"/>
        <w:rPr>
          <w:rFonts w:ascii="Times New Roman" w:hAnsi="Times New Roman" w:cs="Times New Roman"/>
          <w:sz w:val="28"/>
          <w:szCs w:val="28"/>
          <w:lang w:val="uk-UA"/>
        </w:rPr>
      </w:pPr>
      <w:r w:rsidRPr="00986D12">
        <w:rPr>
          <w:rFonts w:ascii="Times New Roman" w:hAnsi="Times New Roman" w:cs="Times New Roman"/>
          <w:b/>
          <w:bCs/>
          <w:i/>
          <w:iCs/>
          <w:sz w:val="28"/>
          <w:szCs w:val="28"/>
          <w:lang w:val="uk-UA"/>
        </w:rPr>
        <w:t>Новизна дослідження</w:t>
      </w:r>
      <w:r w:rsidRPr="00986D12">
        <w:rPr>
          <w:rFonts w:ascii="Times New Roman" w:hAnsi="Times New Roman" w:cs="Times New Roman"/>
          <w:sz w:val="28"/>
          <w:szCs w:val="28"/>
          <w:lang w:val="uk-UA"/>
        </w:rPr>
        <w:t xml:space="preserve"> полягає в аналізі актуальних показників ефективності освітніх інтернет-платформ як альтернативи традиційній освіті або її доповнення на основі статистичних даних та результатів дослідження матеріалів інтернет-платформ станом на 2019-2020 рр.</w:t>
      </w:r>
    </w:p>
    <w:p w14:paraId="42776CBD" w14:textId="77777777" w:rsidR="0069430F" w:rsidRPr="00986D12" w:rsidRDefault="0069430F" w:rsidP="00233E16">
      <w:pPr>
        <w:spacing w:after="0" w:line="360" w:lineRule="auto"/>
        <w:ind w:firstLine="720"/>
        <w:jc w:val="both"/>
        <w:rPr>
          <w:rFonts w:ascii="Times New Roman" w:hAnsi="Times New Roman" w:cs="Times New Roman"/>
          <w:sz w:val="28"/>
          <w:szCs w:val="28"/>
          <w:lang w:val="uk-UA"/>
        </w:rPr>
      </w:pPr>
      <w:r w:rsidRPr="00986D12">
        <w:rPr>
          <w:rFonts w:ascii="Times New Roman" w:hAnsi="Times New Roman" w:cs="Times New Roman"/>
          <w:b/>
          <w:bCs/>
          <w:i/>
          <w:iCs/>
          <w:sz w:val="28"/>
          <w:szCs w:val="28"/>
          <w:lang w:val="uk-UA"/>
        </w:rPr>
        <w:t>Мета дослідження</w:t>
      </w:r>
      <w:r>
        <w:rPr>
          <w:rFonts w:ascii="Times New Roman" w:hAnsi="Times New Roman" w:cs="Times New Roman"/>
          <w:sz w:val="28"/>
          <w:szCs w:val="28"/>
          <w:lang w:val="uk-UA"/>
        </w:rPr>
        <w:t xml:space="preserve"> полягає в</w:t>
      </w:r>
      <w:r w:rsidRPr="00986D12">
        <w:rPr>
          <w:rFonts w:ascii="Times New Roman" w:hAnsi="Times New Roman" w:cs="Times New Roman"/>
          <w:sz w:val="28"/>
          <w:szCs w:val="28"/>
          <w:lang w:val="uk-UA"/>
        </w:rPr>
        <w:t xml:space="preserve"> здійснен</w:t>
      </w:r>
      <w:r>
        <w:rPr>
          <w:rFonts w:ascii="Times New Roman" w:hAnsi="Times New Roman" w:cs="Times New Roman"/>
          <w:sz w:val="28"/>
          <w:szCs w:val="28"/>
          <w:lang w:val="uk-UA"/>
        </w:rPr>
        <w:t>н</w:t>
      </w:r>
      <w:r w:rsidRPr="00986D12">
        <w:rPr>
          <w:rFonts w:ascii="Times New Roman" w:hAnsi="Times New Roman" w:cs="Times New Roman"/>
          <w:sz w:val="28"/>
          <w:szCs w:val="28"/>
          <w:lang w:val="uk-UA"/>
        </w:rPr>
        <w:t>і моніторингу сучасних українських ЗМІ на предмет ви</w:t>
      </w:r>
      <w:r>
        <w:rPr>
          <w:rFonts w:ascii="Times New Roman" w:hAnsi="Times New Roman" w:cs="Times New Roman"/>
          <w:sz w:val="28"/>
          <w:szCs w:val="28"/>
          <w:lang w:val="uk-UA"/>
        </w:rPr>
        <w:t>світлення у них тематики онлайн-</w:t>
      </w:r>
      <w:r w:rsidRPr="00986D12">
        <w:rPr>
          <w:rFonts w:ascii="Times New Roman" w:hAnsi="Times New Roman" w:cs="Times New Roman"/>
          <w:sz w:val="28"/>
          <w:szCs w:val="28"/>
          <w:lang w:val="uk-UA"/>
        </w:rPr>
        <w:t>навчання, а також створення серії аналітичних матеріалів на тему освітніх інтернет-платформ.</w:t>
      </w:r>
    </w:p>
    <w:p w14:paraId="7A935923" w14:textId="77777777" w:rsidR="0069430F" w:rsidRPr="00986D12" w:rsidRDefault="0069430F" w:rsidP="00233E16">
      <w:pPr>
        <w:spacing w:after="0" w:line="360" w:lineRule="auto"/>
        <w:ind w:firstLine="720"/>
        <w:jc w:val="both"/>
        <w:rPr>
          <w:rFonts w:ascii="Times New Roman" w:hAnsi="Times New Roman" w:cs="Times New Roman"/>
          <w:sz w:val="28"/>
          <w:szCs w:val="28"/>
          <w:lang w:val="uk-UA"/>
        </w:rPr>
      </w:pPr>
      <w:r w:rsidRPr="00986D12">
        <w:rPr>
          <w:rFonts w:ascii="Times New Roman" w:hAnsi="Times New Roman" w:cs="Times New Roman"/>
          <w:b/>
          <w:bCs/>
          <w:i/>
          <w:iCs/>
          <w:sz w:val="28"/>
          <w:szCs w:val="28"/>
          <w:lang w:val="uk-UA"/>
        </w:rPr>
        <w:t>Завдання дослідження</w:t>
      </w:r>
      <w:r w:rsidRPr="00986D12">
        <w:rPr>
          <w:rFonts w:ascii="Times New Roman" w:hAnsi="Times New Roman" w:cs="Times New Roman"/>
          <w:sz w:val="28"/>
          <w:szCs w:val="28"/>
          <w:lang w:val="uk-UA"/>
        </w:rPr>
        <w:t>, які допоможуть досягти зазначеної мети, наступні:</w:t>
      </w:r>
    </w:p>
    <w:p w14:paraId="01CF82B0" w14:textId="77777777" w:rsidR="0069430F" w:rsidRPr="00986D12" w:rsidRDefault="0069430F" w:rsidP="00233E16">
      <w:pPr>
        <w:pStyle w:val="a7"/>
        <w:numPr>
          <w:ilvl w:val="0"/>
          <w:numId w:val="5"/>
        </w:numPr>
        <w:tabs>
          <w:tab w:val="left" w:pos="1134"/>
        </w:tabs>
        <w:spacing w:after="0" w:line="360" w:lineRule="auto"/>
        <w:ind w:left="0" w:firstLine="720"/>
        <w:jc w:val="both"/>
        <w:rPr>
          <w:rFonts w:ascii="Times New Roman" w:hAnsi="Times New Roman" w:cs="Times New Roman"/>
          <w:sz w:val="28"/>
          <w:szCs w:val="28"/>
          <w:lang w:val="uk-UA"/>
        </w:rPr>
      </w:pPr>
      <w:r w:rsidRPr="00986D12">
        <w:rPr>
          <w:rFonts w:ascii="Times New Roman" w:hAnsi="Times New Roman" w:cs="Times New Roman"/>
          <w:sz w:val="28"/>
          <w:szCs w:val="28"/>
          <w:lang w:val="uk-UA"/>
        </w:rPr>
        <w:t>простежити розвиток та сучасний стан освітніх інтернет-платформ</w:t>
      </w:r>
      <w:r>
        <w:rPr>
          <w:rFonts w:ascii="Times New Roman" w:hAnsi="Times New Roman" w:cs="Times New Roman"/>
          <w:sz w:val="28"/>
          <w:szCs w:val="28"/>
          <w:lang w:val="uk-UA"/>
        </w:rPr>
        <w:t>;</w:t>
      </w:r>
    </w:p>
    <w:p w14:paraId="10D54DDE" w14:textId="77777777" w:rsidR="0069430F" w:rsidRPr="00986D12" w:rsidRDefault="0069430F" w:rsidP="00233E16">
      <w:pPr>
        <w:pStyle w:val="a7"/>
        <w:numPr>
          <w:ilvl w:val="0"/>
          <w:numId w:val="5"/>
        </w:numPr>
        <w:tabs>
          <w:tab w:val="left" w:pos="1134"/>
        </w:tabs>
        <w:spacing w:after="0" w:line="360" w:lineRule="auto"/>
        <w:ind w:left="0" w:firstLine="720"/>
        <w:jc w:val="both"/>
        <w:rPr>
          <w:rFonts w:ascii="Times New Roman" w:hAnsi="Times New Roman" w:cs="Times New Roman"/>
          <w:sz w:val="28"/>
          <w:szCs w:val="28"/>
          <w:lang w:val="uk-UA"/>
        </w:rPr>
      </w:pPr>
      <w:r w:rsidRPr="00986D12">
        <w:rPr>
          <w:rFonts w:ascii="Times New Roman" w:hAnsi="Times New Roman" w:cs="Times New Roman"/>
          <w:sz w:val="28"/>
          <w:szCs w:val="28"/>
          <w:lang w:val="uk-UA"/>
        </w:rPr>
        <w:lastRenderedPageBreak/>
        <w:t>здійснити моніторинг сучасних українських ЗМІ на предмет висв</w:t>
      </w:r>
      <w:r>
        <w:rPr>
          <w:rFonts w:ascii="Times New Roman" w:hAnsi="Times New Roman" w:cs="Times New Roman"/>
          <w:sz w:val="28"/>
          <w:szCs w:val="28"/>
          <w:lang w:val="uk-UA"/>
        </w:rPr>
        <w:t>ітлення у них тематики онлайн-</w:t>
      </w:r>
      <w:r w:rsidRPr="00986D12">
        <w:rPr>
          <w:rFonts w:ascii="Times New Roman" w:hAnsi="Times New Roman" w:cs="Times New Roman"/>
          <w:sz w:val="28"/>
          <w:szCs w:val="28"/>
          <w:lang w:val="uk-UA"/>
        </w:rPr>
        <w:t>навчання;</w:t>
      </w:r>
    </w:p>
    <w:p w14:paraId="6218EC67" w14:textId="77777777" w:rsidR="0069430F" w:rsidRPr="00986D12" w:rsidRDefault="0069430F" w:rsidP="00233E16">
      <w:pPr>
        <w:pStyle w:val="a7"/>
        <w:numPr>
          <w:ilvl w:val="0"/>
          <w:numId w:val="5"/>
        </w:numPr>
        <w:tabs>
          <w:tab w:val="left" w:pos="1134"/>
        </w:tabs>
        <w:spacing w:after="0" w:line="360" w:lineRule="auto"/>
        <w:ind w:left="0" w:firstLine="720"/>
        <w:jc w:val="both"/>
        <w:rPr>
          <w:rFonts w:ascii="Times New Roman" w:hAnsi="Times New Roman" w:cs="Times New Roman"/>
          <w:sz w:val="28"/>
          <w:szCs w:val="28"/>
          <w:lang w:val="uk-UA"/>
        </w:rPr>
      </w:pPr>
      <w:r w:rsidRPr="00986D12">
        <w:rPr>
          <w:rFonts w:ascii="Times New Roman" w:hAnsi="Times New Roman" w:cs="Times New Roman"/>
          <w:sz w:val="28"/>
          <w:szCs w:val="28"/>
          <w:lang w:val="uk-UA"/>
        </w:rPr>
        <w:t>аналіз обраних освітніх інтернет-платформ</w:t>
      </w:r>
      <w:r>
        <w:rPr>
          <w:rFonts w:ascii="Times New Roman" w:hAnsi="Times New Roman" w:cs="Times New Roman"/>
          <w:sz w:val="28"/>
          <w:szCs w:val="28"/>
          <w:lang w:val="uk-UA"/>
        </w:rPr>
        <w:t>;</w:t>
      </w:r>
      <w:r w:rsidRPr="00986D12">
        <w:rPr>
          <w:rFonts w:ascii="Times New Roman" w:hAnsi="Times New Roman" w:cs="Times New Roman"/>
          <w:sz w:val="28"/>
          <w:szCs w:val="28"/>
          <w:lang w:val="uk-UA"/>
        </w:rPr>
        <w:t xml:space="preserve"> </w:t>
      </w:r>
    </w:p>
    <w:p w14:paraId="71322972" w14:textId="77777777" w:rsidR="0069430F" w:rsidRPr="00986D12" w:rsidRDefault="0069430F" w:rsidP="00233E16">
      <w:pPr>
        <w:pStyle w:val="a7"/>
        <w:numPr>
          <w:ilvl w:val="0"/>
          <w:numId w:val="5"/>
        </w:numPr>
        <w:tabs>
          <w:tab w:val="left" w:pos="1134"/>
        </w:tabs>
        <w:spacing w:after="0" w:line="360" w:lineRule="auto"/>
        <w:ind w:left="0" w:firstLine="720"/>
        <w:jc w:val="both"/>
        <w:rPr>
          <w:rFonts w:ascii="Times New Roman" w:hAnsi="Times New Roman" w:cs="Times New Roman"/>
          <w:sz w:val="28"/>
          <w:szCs w:val="28"/>
          <w:lang w:val="uk-UA"/>
        </w:rPr>
      </w:pPr>
      <w:r w:rsidRPr="00986D12">
        <w:rPr>
          <w:rFonts w:ascii="Times New Roman" w:hAnsi="Times New Roman" w:cs="Times New Roman"/>
          <w:sz w:val="28"/>
          <w:szCs w:val="28"/>
          <w:lang w:val="uk-UA"/>
        </w:rPr>
        <w:t>висвітлення переваг та недоліків МВОК</w:t>
      </w:r>
      <w:r>
        <w:rPr>
          <w:rFonts w:ascii="Times New Roman" w:hAnsi="Times New Roman" w:cs="Times New Roman"/>
          <w:sz w:val="28"/>
          <w:szCs w:val="28"/>
          <w:lang w:val="uk-UA"/>
        </w:rPr>
        <w:t xml:space="preserve">  порівняно</w:t>
      </w:r>
      <w:r w:rsidRPr="00986D12">
        <w:rPr>
          <w:rFonts w:ascii="Times New Roman" w:hAnsi="Times New Roman" w:cs="Times New Roman"/>
          <w:sz w:val="28"/>
          <w:szCs w:val="28"/>
          <w:lang w:val="uk-UA"/>
        </w:rPr>
        <w:t xml:space="preserve"> з традиційною освітою</w:t>
      </w:r>
      <w:r>
        <w:rPr>
          <w:rFonts w:ascii="Times New Roman" w:hAnsi="Times New Roman" w:cs="Times New Roman"/>
          <w:sz w:val="28"/>
          <w:szCs w:val="28"/>
          <w:lang w:val="uk-UA"/>
        </w:rPr>
        <w:t>;</w:t>
      </w:r>
    </w:p>
    <w:p w14:paraId="2C6CE82F" w14:textId="77777777" w:rsidR="0069430F" w:rsidRPr="00986D12" w:rsidRDefault="0069430F" w:rsidP="00233E16">
      <w:pPr>
        <w:pStyle w:val="a7"/>
        <w:numPr>
          <w:ilvl w:val="0"/>
          <w:numId w:val="5"/>
        </w:numPr>
        <w:tabs>
          <w:tab w:val="left" w:pos="1134"/>
        </w:tabs>
        <w:spacing w:after="0" w:line="360" w:lineRule="auto"/>
        <w:ind w:left="0" w:firstLine="720"/>
        <w:jc w:val="both"/>
        <w:rPr>
          <w:rFonts w:ascii="Times New Roman" w:hAnsi="Times New Roman" w:cs="Times New Roman"/>
          <w:sz w:val="28"/>
          <w:szCs w:val="28"/>
          <w:lang w:val="uk-UA"/>
        </w:rPr>
      </w:pPr>
      <w:r w:rsidRPr="00986D12">
        <w:rPr>
          <w:rFonts w:ascii="Times New Roman" w:hAnsi="Times New Roman" w:cs="Times New Roman"/>
          <w:sz w:val="28"/>
          <w:szCs w:val="28"/>
          <w:lang w:val="uk-UA"/>
        </w:rPr>
        <w:t xml:space="preserve">аналіз представлених спеціальностей </w:t>
      </w:r>
      <w:r>
        <w:rPr>
          <w:rFonts w:ascii="Times New Roman" w:hAnsi="Times New Roman" w:cs="Times New Roman"/>
          <w:sz w:val="28"/>
          <w:szCs w:val="28"/>
          <w:lang w:val="uk-UA"/>
        </w:rPr>
        <w:t>на освітніх інтернет-платформах порівняно</w:t>
      </w:r>
      <w:r w:rsidRPr="00986D12">
        <w:rPr>
          <w:rFonts w:ascii="Times New Roman" w:hAnsi="Times New Roman" w:cs="Times New Roman"/>
          <w:sz w:val="28"/>
          <w:szCs w:val="28"/>
          <w:lang w:val="uk-UA"/>
        </w:rPr>
        <w:t xml:space="preserve"> з попитом на вітчизняному ринку</w:t>
      </w:r>
      <w:r>
        <w:rPr>
          <w:rFonts w:ascii="Times New Roman" w:hAnsi="Times New Roman" w:cs="Times New Roman"/>
          <w:sz w:val="28"/>
          <w:szCs w:val="28"/>
          <w:lang w:val="uk-UA"/>
        </w:rPr>
        <w:t>;</w:t>
      </w:r>
    </w:p>
    <w:p w14:paraId="691430F5" w14:textId="77777777" w:rsidR="0069430F" w:rsidRPr="00986D12" w:rsidRDefault="0069430F" w:rsidP="00233E16">
      <w:pPr>
        <w:pStyle w:val="a7"/>
        <w:numPr>
          <w:ilvl w:val="0"/>
          <w:numId w:val="5"/>
        </w:numPr>
        <w:tabs>
          <w:tab w:val="left" w:pos="1134"/>
        </w:tabs>
        <w:spacing w:after="0" w:line="360" w:lineRule="auto"/>
        <w:ind w:left="0" w:firstLine="720"/>
        <w:jc w:val="both"/>
        <w:rPr>
          <w:rFonts w:ascii="Times New Roman" w:hAnsi="Times New Roman" w:cs="Times New Roman"/>
          <w:sz w:val="28"/>
          <w:szCs w:val="28"/>
          <w:lang w:val="uk-UA"/>
        </w:rPr>
      </w:pPr>
      <w:r w:rsidRPr="00986D12">
        <w:rPr>
          <w:rFonts w:ascii="Times New Roman" w:hAnsi="Times New Roman" w:cs="Times New Roman"/>
          <w:sz w:val="28"/>
          <w:szCs w:val="28"/>
          <w:lang w:val="uk-UA"/>
        </w:rPr>
        <w:t>визначення статусу сертифікатів</w:t>
      </w:r>
      <w:r w:rsidRPr="00986D12">
        <w:rPr>
          <w:rFonts w:ascii="Times New Roman" w:hAnsi="Times New Roman" w:cs="Times New Roman"/>
          <w:sz w:val="28"/>
          <w:szCs w:val="28"/>
        </w:rPr>
        <w:t xml:space="preserve"> </w:t>
      </w:r>
      <w:r w:rsidRPr="00986D12">
        <w:rPr>
          <w:rFonts w:ascii="Times New Roman" w:hAnsi="Times New Roman" w:cs="Times New Roman"/>
          <w:sz w:val="28"/>
          <w:szCs w:val="28"/>
          <w:lang w:val="uk-UA"/>
        </w:rPr>
        <w:t>в освітній системі здобутих на освітніх онлайн-платформах</w:t>
      </w:r>
      <w:r>
        <w:rPr>
          <w:rFonts w:ascii="Times New Roman" w:hAnsi="Times New Roman" w:cs="Times New Roman"/>
          <w:sz w:val="28"/>
          <w:szCs w:val="28"/>
          <w:lang w:val="uk-UA"/>
        </w:rPr>
        <w:t>;</w:t>
      </w:r>
      <w:r w:rsidRPr="00986D12">
        <w:rPr>
          <w:rFonts w:ascii="Times New Roman" w:hAnsi="Times New Roman" w:cs="Times New Roman"/>
          <w:sz w:val="28"/>
          <w:szCs w:val="28"/>
          <w:lang w:val="uk-UA"/>
        </w:rPr>
        <w:t xml:space="preserve"> </w:t>
      </w:r>
    </w:p>
    <w:p w14:paraId="46A717B2" w14:textId="77777777" w:rsidR="0069430F" w:rsidRPr="00986D12" w:rsidRDefault="0069430F" w:rsidP="00233E16">
      <w:pPr>
        <w:pStyle w:val="a7"/>
        <w:numPr>
          <w:ilvl w:val="0"/>
          <w:numId w:val="5"/>
        </w:numPr>
        <w:tabs>
          <w:tab w:val="left" w:pos="1134"/>
        </w:tabs>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986D12">
        <w:rPr>
          <w:rFonts w:ascii="Times New Roman" w:hAnsi="Times New Roman" w:cs="Times New Roman"/>
          <w:sz w:val="28"/>
          <w:szCs w:val="28"/>
          <w:lang w:val="uk-UA"/>
        </w:rPr>
        <w:t>ослідження перспектив розвитку МВОК</w:t>
      </w:r>
      <w:r>
        <w:rPr>
          <w:rFonts w:ascii="Times New Roman" w:hAnsi="Times New Roman" w:cs="Times New Roman"/>
          <w:sz w:val="28"/>
          <w:szCs w:val="28"/>
          <w:lang w:val="uk-UA"/>
        </w:rPr>
        <w:t>.</w:t>
      </w:r>
      <w:r w:rsidRPr="00986D12">
        <w:rPr>
          <w:rFonts w:ascii="Times New Roman" w:hAnsi="Times New Roman" w:cs="Times New Roman"/>
          <w:sz w:val="28"/>
          <w:szCs w:val="28"/>
          <w:lang w:val="uk-UA"/>
        </w:rPr>
        <w:t xml:space="preserve"> </w:t>
      </w:r>
    </w:p>
    <w:p w14:paraId="1344E8B3" w14:textId="77777777" w:rsidR="0069430F" w:rsidRPr="00986D12" w:rsidRDefault="0069430F" w:rsidP="00233E16">
      <w:pPr>
        <w:spacing w:after="0" w:line="360" w:lineRule="auto"/>
        <w:ind w:firstLine="720"/>
        <w:jc w:val="both"/>
        <w:rPr>
          <w:rFonts w:ascii="Times New Roman" w:hAnsi="Times New Roman" w:cs="Times New Roman"/>
          <w:sz w:val="28"/>
          <w:szCs w:val="28"/>
          <w:lang w:val="uk-UA"/>
        </w:rPr>
      </w:pPr>
      <w:r w:rsidRPr="00986D12">
        <w:rPr>
          <w:rFonts w:ascii="Times New Roman" w:hAnsi="Times New Roman" w:cs="Times New Roman"/>
          <w:b/>
          <w:bCs/>
          <w:i/>
          <w:iCs/>
          <w:sz w:val="28"/>
          <w:szCs w:val="28"/>
          <w:lang w:val="uk-UA"/>
        </w:rPr>
        <w:t>Об’єкт дослідження</w:t>
      </w:r>
      <w:r w:rsidRPr="00986D12">
        <w:rPr>
          <w:rFonts w:ascii="Times New Roman" w:hAnsi="Times New Roman" w:cs="Times New Roman"/>
          <w:sz w:val="28"/>
          <w:szCs w:val="28"/>
          <w:lang w:val="uk-UA"/>
        </w:rPr>
        <w:t xml:space="preserve"> – сучасні освітніх інтернет-платформ в українському освітньому медіа-просторі.</w:t>
      </w:r>
    </w:p>
    <w:p w14:paraId="559FD71E" w14:textId="77777777" w:rsidR="0069430F" w:rsidRPr="00986D12" w:rsidRDefault="0069430F" w:rsidP="00233E16">
      <w:pPr>
        <w:spacing w:after="0" w:line="360" w:lineRule="auto"/>
        <w:ind w:firstLine="720"/>
        <w:jc w:val="both"/>
        <w:rPr>
          <w:rFonts w:ascii="Times New Roman" w:hAnsi="Times New Roman" w:cs="Times New Roman"/>
          <w:sz w:val="28"/>
          <w:szCs w:val="28"/>
          <w:lang w:val="uk-UA"/>
        </w:rPr>
      </w:pPr>
      <w:r w:rsidRPr="00986D12">
        <w:rPr>
          <w:rFonts w:ascii="Times New Roman" w:hAnsi="Times New Roman" w:cs="Times New Roman"/>
          <w:b/>
          <w:bCs/>
          <w:i/>
          <w:iCs/>
          <w:sz w:val="28"/>
          <w:szCs w:val="28"/>
          <w:lang w:val="uk-UA"/>
        </w:rPr>
        <w:t xml:space="preserve">Предмет </w:t>
      </w:r>
      <w:r w:rsidRPr="00986D12">
        <w:rPr>
          <w:rFonts w:ascii="Times New Roman" w:hAnsi="Times New Roman" w:cs="Times New Roman"/>
          <w:sz w:val="28"/>
          <w:szCs w:val="28"/>
          <w:lang w:val="uk-UA"/>
        </w:rPr>
        <w:t xml:space="preserve"> – ефективність освітніх інтернет-платформ як альтернативи традиційній освіті або її доповнення.</w:t>
      </w:r>
    </w:p>
    <w:p w14:paraId="700C8DA9" w14:textId="77777777" w:rsidR="0069430F" w:rsidRPr="00986D12" w:rsidRDefault="0069430F" w:rsidP="00233E16">
      <w:pPr>
        <w:spacing w:after="0" w:line="360" w:lineRule="auto"/>
        <w:ind w:firstLine="720"/>
        <w:jc w:val="both"/>
        <w:rPr>
          <w:rFonts w:ascii="Times New Roman" w:hAnsi="Times New Roman" w:cs="Times New Roman"/>
          <w:sz w:val="28"/>
          <w:szCs w:val="28"/>
          <w:lang w:val="uk-UA"/>
        </w:rPr>
      </w:pPr>
      <w:r w:rsidRPr="00986D12">
        <w:rPr>
          <w:rFonts w:ascii="Times New Roman" w:hAnsi="Times New Roman" w:cs="Times New Roman"/>
          <w:b/>
          <w:bCs/>
          <w:i/>
          <w:iCs/>
          <w:sz w:val="28"/>
          <w:szCs w:val="28"/>
          <w:lang w:val="uk-UA"/>
        </w:rPr>
        <w:t xml:space="preserve">Методи дослідження. </w:t>
      </w:r>
      <w:r w:rsidRPr="00986D12">
        <w:rPr>
          <w:rFonts w:ascii="Times New Roman" w:hAnsi="Times New Roman" w:cs="Times New Roman"/>
          <w:sz w:val="28"/>
          <w:szCs w:val="28"/>
          <w:lang w:val="uk-UA"/>
        </w:rPr>
        <w:t>У ході здійснення дослідження використовуються такі методи, як аналіз та синтез, порівняння і узагальнення, моніторинг ЗМІ з використанням інтернет-ресурсів та технологій, аналіз статистичних даних, кількісні та якісні методи аналізу українських ЗМІ, створення аналітичних матеріалів за темою дослідження.</w:t>
      </w:r>
    </w:p>
    <w:p w14:paraId="2CA37E96" w14:textId="77777777" w:rsidR="0069430F" w:rsidRPr="00986D12" w:rsidRDefault="0069430F" w:rsidP="00233E16">
      <w:pPr>
        <w:spacing w:after="0" w:line="360" w:lineRule="auto"/>
        <w:ind w:firstLine="720"/>
        <w:jc w:val="both"/>
        <w:rPr>
          <w:rFonts w:ascii="Times New Roman" w:hAnsi="Times New Roman" w:cs="Times New Roman"/>
          <w:sz w:val="28"/>
          <w:szCs w:val="28"/>
          <w:lang w:val="uk-UA"/>
        </w:rPr>
      </w:pPr>
      <w:r w:rsidRPr="00986D12">
        <w:rPr>
          <w:rFonts w:ascii="Times New Roman" w:hAnsi="Times New Roman" w:cs="Times New Roman"/>
          <w:b/>
          <w:bCs/>
          <w:sz w:val="28"/>
          <w:szCs w:val="28"/>
          <w:lang w:val="uk-UA"/>
        </w:rPr>
        <w:t>Структура роботи</w:t>
      </w:r>
      <w:r w:rsidRPr="00986D12">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986D12">
        <w:rPr>
          <w:rFonts w:ascii="Times New Roman" w:hAnsi="Times New Roman" w:cs="Times New Roman"/>
          <w:sz w:val="28"/>
          <w:szCs w:val="28"/>
          <w:lang w:val="uk-UA"/>
        </w:rPr>
        <w:t xml:space="preserve">ипломна робота складається зі вступу, двох розділів, пояснювальної записки, </w:t>
      </w:r>
      <w:r>
        <w:rPr>
          <w:rFonts w:ascii="Times New Roman" w:hAnsi="Times New Roman" w:cs="Times New Roman"/>
          <w:sz w:val="28"/>
          <w:szCs w:val="28"/>
          <w:lang w:val="uk-UA"/>
        </w:rPr>
        <w:t xml:space="preserve">висновків та бібліографії та Додатків. </w:t>
      </w:r>
      <w:r w:rsidRPr="00986D12">
        <w:rPr>
          <w:rFonts w:ascii="Times New Roman" w:hAnsi="Times New Roman" w:cs="Times New Roman"/>
          <w:sz w:val="28"/>
          <w:szCs w:val="28"/>
          <w:lang w:val="uk-UA"/>
        </w:rPr>
        <w:t>Перший розділ присв</w:t>
      </w:r>
      <w:r>
        <w:rPr>
          <w:rFonts w:ascii="Times New Roman" w:hAnsi="Times New Roman" w:cs="Times New Roman"/>
          <w:sz w:val="28"/>
          <w:szCs w:val="28"/>
          <w:lang w:val="uk-UA"/>
        </w:rPr>
        <w:t>ячений історії виникнення</w:t>
      </w:r>
      <w:r w:rsidRPr="00986D12">
        <w:rPr>
          <w:rFonts w:ascii="Times New Roman" w:hAnsi="Times New Roman" w:cs="Times New Roman"/>
          <w:sz w:val="28"/>
          <w:szCs w:val="28"/>
          <w:lang w:val="uk-UA"/>
        </w:rPr>
        <w:t xml:space="preserve"> МВОК та визначення сучасного стану освітніх інтернет-платформ. У другому розділі проведений моніторинг вітчизняних ЗМІ щодо освітлення в них тематики освітніх інтернет-платформ</w:t>
      </w:r>
      <w:r>
        <w:rPr>
          <w:rFonts w:ascii="Times New Roman" w:hAnsi="Times New Roman" w:cs="Times New Roman"/>
          <w:sz w:val="28"/>
          <w:szCs w:val="28"/>
          <w:lang w:val="uk-UA"/>
        </w:rPr>
        <w:t>.</w:t>
      </w:r>
      <w:r w:rsidR="00F117CD" w:rsidRPr="00F117CD">
        <w:rPr>
          <w:rFonts w:ascii="Times New Roman" w:hAnsi="Times New Roman" w:cs="Times New Roman"/>
          <w:sz w:val="28"/>
          <w:szCs w:val="28"/>
        </w:rPr>
        <w:t xml:space="preserve"> </w:t>
      </w:r>
      <w:r w:rsidRPr="00986D12">
        <w:rPr>
          <w:rFonts w:ascii="Times New Roman" w:hAnsi="Times New Roman" w:cs="Times New Roman"/>
          <w:sz w:val="28"/>
          <w:szCs w:val="28"/>
          <w:lang w:val="uk-UA"/>
        </w:rPr>
        <w:t>У пояснювальній записці описується процес створення серії аналітичних матеріалів.</w:t>
      </w:r>
    </w:p>
    <w:p w14:paraId="173C1371" w14:textId="77777777" w:rsidR="00D143B1" w:rsidRDefault="00D143B1" w:rsidP="00D143B1">
      <w:pPr>
        <w:pStyle w:val="1"/>
        <w:spacing w:before="0" w:line="360" w:lineRule="auto"/>
        <w:rPr>
          <w:rFonts w:ascii="Times New Roman" w:eastAsia="Calibri" w:hAnsi="Times New Roman" w:cs="Times New Roman"/>
          <w:color w:val="auto"/>
          <w:sz w:val="28"/>
          <w:szCs w:val="28"/>
          <w:lang w:val="uk-UA"/>
        </w:rPr>
      </w:pPr>
      <w:bookmarkStart w:id="5" w:name="_Toc41227934"/>
    </w:p>
    <w:p w14:paraId="76C28C72" w14:textId="77777777" w:rsidR="00D143B1" w:rsidRDefault="00D143B1" w:rsidP="00D143B1">
      <w:pPr>
        <w:pStyle w:val="1"/>
        <w:spacing w:before="0" w:line="360" w:lineRule="auto"/>
        <w:rPr>
          <w:rFonts w:ascii="Calibri" w:eastAsia="Calibri" w:hAnsi="Calibri" w:cs="Calibri"/>
          <w:color w:val="auto"/>
          <w:sz w:val="22"/>
          <w:szCs w:val="22"/>
          <w:lang w:val="uk-UA"/>
        </w:rPr>
      </w:pPr>
    </w:p>
    <w:p w14:paraId="2092ECAC" w14:textId="77777777" w:rsidR="00D143B1" w:rsidRPr="00D143B1" w:rsidRDefault="00D143B1" w:rsidP="00D143B1">
      <w:pPr>
        <w:rPr>
          <w:lang w:val="uk-UA"/>
        </w:rPr>
      </w:pPr>
    </w:p>
    <w:p w14:paraId="76C287B9" w14:textId="4C733DD2" w:rsidR="0069430F" w:rsidRPr="00986D12" w:rsidRDefault="0069430F" w:rsidP="00233E16">
      <w:pPr>
        <w:pStyle w:val="1"/>
        <w:spacing w:before="0" w:line="360" w:lineRule="auto"/>
        <w:ind w:firstLine="720"/>
        <w:jc w:val="center"/>
        <w:rPr>
          <w:rFonts w:ascii="Times New Roman" w:hAnsi="Times New Roman" w:cs="Times New Roman"/>
          <w:b/>
          <w:bCs/>
          <w:color w:val="auto"/>
          <w:sz w:val="28"/>
          <w:szCs w:val="28"/>
          <w:lang w:val="uk-UA"/>
        </w:rPr>
      </w:pPr>
      <w:bookmarkStart w:id="6" w:name="_Toc41227937"/>
      <w:bookmarkStart w:id="7" w:name="_GoBack"/>
      <w:bookmarkEnd w:id="5"/>
      <w:bookmarkEnd w:id="7"/>
      <w:r w:rsidRPr="00986D12">
        <w:rPr>
          <w:rFonts w:ascii="Times New Roman" w:hAnsi="Times New Roman" w:cs="Times New Roman"/>
          <w:b/>
          <w:bCs/>
          <w:color w:val="auto"/>
          <w:sz w:val="28"/>
          <w:szCs w:val="28"/>
          <w:lang w:val="uk-UA"/>
        </w:rPr>
        <w:lastRenderedPageBreak/>
        <w:t>ВИСНОВКИ</w:t>
      </w:r>
      <w:bookmarkEnd w:id="6"/>
    </w:p>
    <w:p w14:paraId="1FDDB713" w14:textId="77777777" w:rsidR="0069430F" w:rsidRPr="00986D12" w:rsidRDefault="0069430F" w:rsidP="00233E16">
      <w:pPr>
        <w:spacing w:after="0" w:line="360" w:lineRule="auto"/>
        <w:ind w:firstLine="720"/>
        <w:jc w:val="both"/>
        <w:rPr>
          <w:rFonts w:ascii="Times New Roman" w:hAnsi="Times New Roman" w:cs="Times New Roman"/>
          <w:sz w:val="28"/>
          <w:szCs w:val="28"/>
          <w:lang w:val="uk-UA"/>
        </w:rPr>
      </w:pPr>
    </w:p>
    <w:p w14:paraId="17C518EA" w14:textId="77777777" w:rsidR="0069430F" w:rsidRPr="00986D12" w:rsidRDefault="0069430F" w:rsidP="00233E16">
      <w:pPr>
        <w:spacing w:after="0" w:line="360" w:lineRule="auto"/>
        <w:ind w:firstLine="720"/>
        <w:jc w:val="both"/>
        <w:rPr>
          <w:rFonts w:ascii="Times New Roman" w:hAnsi="Times New Roman" w:cs="Times New Roman"/>
          <w:sz w:val="28"/>
          <w:szCs w:val="28"/>
          <w:lang w:val="uk-UA"/>
        </w:rPr>
      </w:pPr>
      <w:r w:rsidRPr="00986D12">
        <w:rPr>
          <w:rFonts w:ascii="Times New Roman" w:hAnsi="Times New Roman" w:cs="Times New Roman"/>
          <w:sz w:val="28"/>
          <w:szCs w:val="28"/>
          <w:lang w:val="uk-UA"/>
        </w:rPr>
        <w:t>У ході дослідження здійснено моніторинг українських ЗМІ на предмет представленості в них журналістських, передусім – аналітичних, матеріалів</w:t>
      </w:r>
      <w:r>
        <w:rPr>
          <w:rFonts w:ascii="Times New Roman" w:hAnsi="Times New Roman" w:cs="Times New Roman"/>
          <w:sz w:val="28"/>
          <w:szCs w:val="28"/>
          <w:lang w:val="uk-UA"/>
        </w:rPr>
        <w:t xml:space="preserve"> щодо освітніх онлайн-</w:t>
      </w:r>
      <w:r w:rsidRPr="00986D12">
        <w:rPr>
          <w:rFonts w:ascii="Times New Roman" w:hAnsi="Times New Roman" w:cs="Times New Roman"/>
          <w:sz w:val="28"/>
          <w:szCs w:val="28"/>
          <w:lang w:val="uk-UA"/>
        </w:rPr>
        <w:t>платформ. Як показав моніторинг, українці зна</w:t>
      </w:r>
      <w:r>
        <w:rPr>
          <w:rFonts w:ascii="Times New Roman" w:hAnsi="Times New Roman" w:cs="Times New Roman"/>
          <w:sz w:val="28"/>
          <w:szCs w:val="28"/>
          <w:lang w:val="uk-UA"/>
        </w:rPr>
        <w:t>чно зацікавлені питанням онлайн-</w:t>
      </w:r>
      <w:r w:rsidRPr="00986D12">
        <w:rPr>
          <w:rFonts w:ascii="Times New Roman" w:hAnsi="Times New Roman" w:cs="Times New Roman"/>
          <w:sz w:val="28"/>
          <w:szCs w:val="28"/>
          <w:lang w:val="uk-UA"/>
        </w:rPr>
        <w:t>навчання та використання з цією метою освітніх онлайн-платформ. Публікації вітчизняних ЗМІ мають, перш за все, інформаційний характер. На найбільш популярних ЗМІ-платформах відсутня доста</w:t>
      </w:r>
      <w:r>
        <w:rPr>
          <w:rFonts w:ascii="Times New Roman" w:hAnsi="Times New Roman" w:cs="Times New Roman"/>
          <w:sz w:val="28"/>
          <w:szCs w:val="28"/>
          <w:lang w:val="uk-UA"/>
        </w:rPr>
        <w:t>тня освітленість питання онлайн-</w:t>
      </w:r>
      <w:r w:rsidRPr="00986D12">
        <w:rPr>
          <w:rFonts w:ascii="Times New Roman" w:hAnsi="Times New Roman" w:cs="Times New Roman"/>
          <w:sz w:val="28"/>
          <w:szCs w:val="28"/>
          <w:lang w:val="uk-UA"/>
        </w:rPr>
        <w:t>навчання, попри очевидну актуальність цієї тематики в українському суспільстві сьогодні.</w:t>
      </w:r>
    </w:p>
    <w:p w14:paraId="7F5987A5" w14:textId="77777777" w:rsidR="0069430F" w:rsidRPr="00986D12" w:rsidRDefault="0069430F" w:rsidP="00233E16">
      <w:pPr>
        <w:spacing w:after="0" w:line="360" w:lineRule="auto"/>
        <w:ind w:firstLine="720"/>
        <w:jc w:val="both"/>
        <w:rPr>
          <w:rFonts w:ascii="Times New Roman" w:hAnsi="Times New Roman" w:cs="Times New Roman"/>
          <w:color w:val="000000"/>
          <w:sz w:val="28"/>
          <w:szCs w:val="28"/>
          <w:lang w:val="uk-UA"/>
        </w:rPr>
      </w:pPr>
      <w:r w:rsidRPr="00986D12">
        <w:rPr>
          <w:rFonts w:ascii="Times New Roman" w:hAnsi="Times New Roman" w:cs="Times New Roman"/>
          <w:sz w:val="28"/>
          <w:szCs w:val="28"/>
          <w:lang w:val="uk-UA"/>
        </w:rPr>
        <w:t>На основі розглянутих даних та здійсненні аналітичної обробки зібраного матеріалу було розроблено серію аналітичних матеріалів на тему освітніх інтернет-платформ, зокрема – аналітичні статті «Освітні інтернет-платформи як інноваційний спосіб навчання», «Ринок спеціальностей на освітніх інтернет-платформах», «Сертифікований спеціаліст: наскільки це можливо в умовах онлайн-навчання?, «</w:t>
      </w:r>
      <w:r w:rsidRPr="00986D12">
        <w:rPr>
          <w:rFonts w:ascii="Times New Roman" w:hAnsi="Times New Roman" w:cs="Times New Roman"/>
          <w:color w:val="000000"/>
          <w:sz w:val="28"/>
          <w:szCs w:val="28"/>
          <w:lang w:val="uk-UA"/>
        </w:rPr>
        <w:t>Ключові аспекти  у перспективі розвитку масових відкритих онлайн курсів</w:t>
      </w:r>
      <w:r w:rsidRPr="00986D12">
        <w:rPr>
          <w:rFonts w:ascii="Times New Roman" w:hAnsi="Times New Roman" w:cs="Times New Roman"/>
          <w:sz w:val="28"/>
          <w:szCs w:val="28"/>
          <w:lang w:val="uk-UA"/>
        </w:rPr>
        <w:t>»</w:t>
      </w:r>
    </w:p>
    <w:p w14:paraId="28B5BF73" w14:textId="77777777" w:rsidR="0069430F" w:rsidRPr="00986D12" w:rsidRDefault="0069430F" w:rsidP="00233E16">
      <w:pPr>
        <w:spacing w:after="0" w:line="360" w:lineRule="auto"/>
        <w:ind w:firstLine="720"/>
        <w:jc w:val="both"/>
        <w:rPr>
          <w:rFonts w:ascii="Times New Roman" w:hAnsi="Times New Roman" w:cs="Times New Roman"/>
          <w:sz w:val="28"/>
          <w:szCs w:val="28"/>
          <w:lang w:val="uk-UA"/>
        </w:rPr>
      </w:pPr>
      <w:r w:rsidRPr="00986D12">
        <w:rPr>
          <w:rFonts w:ascii="Times New Roman" w:hAnsi="Times New Roman" w:cs="Times New Roman"/>
          <w:sz w:val="28"/>
          <w:szCs w:val="28"/>
          <w:lang w:val="uk-UA"/>
        </w:rPr>
        <w:t>Здійснений аналіз сучасного стану та потенціалу розвитку освітніх інтернет-платформ в Україні та у світі показав, що такий формат навчання має безліч переваг – це економія грошей і часу, мобільність, менша вартість або ж безплатний доступ до освітніх послуг, сучасність та відповідність вимогам світового ринку праці. Вивчення статистичних показників українського простору освіти та ринку праці показало, що саме освітні інтернет-платформи схильні більше задовольняти попит на ті чи інші професії, тоді як найбільш популярні спеціальності українських вишів уже виявляються менш актуальними.</w:t>
      </w:r>
    </w:p>
    <w:p w14:paraId="5F7E7804" w14:textId="77777777" w:rsidR="0069430F" w:rsidRPr="00986D12" w:rsidRDefault="0069430F" w:rsidP="00233E16">
      <w:pPr>
        <w:spacing w:after="0" w:line="360" w:lineRule="auto"/>
        <w:ind w:firstLine="720"/>
        <w:jc w:val="both"/>
        <w:rPr>
          <w:rFonts w:ascii="Times New Roman" w:hAnsi="Times New Roman" w:cs="Times New Roman"/>
          <w:sz w:val="28"/>
          <w:szCs w:val="28"/>
          <w:lang w:val="uk-UA"/>
        </w:rPr>
      </w:pPr>
      <w:r w:rsidRPr="00986D12">
        <w:rPr>
          <w:rFonts w:ascii="Times New Roman" w:hAnsi="Times New Roman" w:cs="Times New Roman"/>
          <w:sz w:val="28"/>
          <w:szCs w:val="28"/>
          <w:lang w:val="uk-UA"/>
        </w:rPr>
        <w:t xml:space="preserve">Вивчення результатів опитувань користувачів освітніх інтернет-платформ показало, що 70% позитивно відгукуються про цей формат отримання знань. Серед українців домінує платформа </w:t>
      </w:r>
      <w:r w:rsidRPr="00986D12">
        <w:rPr>
          <w:rFonts w:ascii="Times New Roman" w:hAnsi="Times New Roman" w:cs="Times New Roman"/>
          <w:sz w:val="28"/>
          <w:szCs w:val="28"/>
          <w:lang w:val="en-US"/>
        </w:rPr>
        <w:t>Prometheus</w:t>
      </w:r>
      <w:r w:rsidRPr="00986D12">
        <w:rPr>
          <w:rFonts w:ascii="Times New Roman" w:hAnsi="Times New Roman" w:cs="Times New Roman"/>
          <w:sz w:val="28"/>
          <w:szCs w:val="28"/>
          <w:lang w:val="uk-UA"/>
        </w:rPr>
        <w:t xml:space="preserve">, </w:t>
      </w:r>
      <w:r w:rsidRPr="00986D12">
        <w:rPr>
          <w:rFonts w:ascii="Times New Roman" w:hAnsi="Times New Roman" w:cs="Times New Roman"/>
          <w:sz w:val="28"/>
          <w:szCs w:val="28"/>
          <w:lang w:val="en-US"/>
        </w:rPr>
        <w:t>EdEra</w:t>
      </w:r>
      <w:r w:rsidRPr="00986D12">
        <w:rPr>
          <w:rFonts w:ascii="Times New Roman" w:hAnsi="Times New Roman" w:cs="Times New Roman"/>
          <w:sz w:val="28"/>
          <w:szCs w:val="28"/>
          <w:lang w:val="uk-UA"/>
        </w:rPr>
        <w:t xml:space="preserve"> та </w:t>
      </w:r>
      <w:r w:rsidRPr="00986D12">
        <w:rPr>
          <w:rFonts w:ascii="Times New Roman" w:hAnsi="Times New Roman" w:cs="Times New Roman"/>
          <w:sz w:val="28"/>
          <w:szCs w:val="28"/>
          <w:lang w:val="en-US"/>
        </w:rPr>
        <w:t>Coursera</w:t>
      </w:r>
      <w:r w:rsidRPr="00986D12">
        <w:rPr>
          <w:rFonts w:ascii="Times New Roman" w:hAnsi="Times New Roman" w:cs="Times New Roman"/>
          <w:sz w:val="28"/>
          <w:szCs w:val="28"/>
          <w:lang w:val="uk-UA"/>
        </w:rPr>
        <w:t xml:space="preserve">. Іноземні </w:t>
      </w:r>
      <w:r w:rsidRPr="00986D12">
        <w:rPr>
          <w:rFonts w:ascii="Times New Roman" w:hAnsi="Times New Roman" w:cs="Times New Roman"/>
          <w:sz w:val="28"/>
          <w:szCs w:val="28"/>
          <w:lang w:val="uk-UA"/>
        </w:rPr>
        <w:lastRenderedPageBreak/>
        <w:t xml:space="preserve">платформи пропонують більшу кількість курсів, але один з мінусів є високі ціни на них. Також, сертифікати вітчизняних платформ можна використовувати для підвищення кваліфікації вчителів. Зарубіжна практика демонструє ефективне поєднання традиційної освіти та МВОК. Курси пройдені на визнаних платформах зараховуються у кредити освітньої програми, в основному магістерських. </w:t>
      </w:r>
    </w:p>
    <w:p w14:paraId="11CF181C" w14:textId="77777777" w:rsidR="0069430F" w:rsidRPr="00986D12" w:rsidRDefault="0069430F" w:rsidP="00233E16">
      <w:pPr>
        <w:spacing w:after="0" w:line="360" w:lineRule="auto"/>
        <w:ind w:firstLine="720"/>
        <w:jc w:val="both"/>
        <w:rPr>
          <w:rFonts w:ascii="Times New Roman" w:hAnsi="Times New Roman" w:cs="Times New Roman"/>
          <w:sz w:val="28"/>
          <w:szCs w:val="28"/>
          <w:lang w:val="uk-UA"/>
        </w:rPr>
      </w:pPr>
      <w:r w:rsidRPr="00986D12">
        <w:rPr>
          <w:rFonts w:ascii="Times New Roman" w:hAnsi="Times New Roman" w:cs="Times New Roman"/>
          <w:sz w:val="28"/>
          <w:szCs w:val="28"/>
          <w:lang w:val="uk-UA"/>
        </w:rPr>
        <w:t>Аналіз думок та прогнозів експертів показав, що потенціал розвитку освітніх інтернет-платформ є дуже високим – прогнозується взаємодія традиційних форм навчання з освітніми інтернет-платформами. Масштабне створення циклів курсів за магістерськими програмами, навіть бакалаврськими. І хоча освітні онлайн-платформи є дуже ефективним типом навчання, все ж на нашу думку традиційна освіта не зможе бути повністю заміненою, адже переведення шкільної, бакалаврської освіти  повністю в режим онлайн має багато недоліків.</w:t>
      </w:r>
    </w:p>
    <w:p w14:paraId="50DC97CD" w14:textId="77777777" w:rsidR="0069430F" w:rsidRPr="00986D12" w:rsidRDefault="0069430F" w:rsidP="00233E16">
      <w:pPr>
        <w:spacing w:after="0" w:line="360" w:lineRule="auto"/>
        <w:ind w:firstLine="720"/>
        <w:jc w:val="both"/>
        <w:rPr>
          <w:rFonts w:ascii="Times New Roman" w:hAnsi="Times New Roman" w:cs="Times New Roman"/>
          <w:sz w:val="28"/>
          <w:szCs w:val="28"/>
          <w:lang w:val="uk-UA"/>
        </w:rPr>
      </w:pPr>
      <w:r w:rsidRPr="00986D12">
        <w:rPr>
          <w:rFonts w:ascii="Times New Roman" w:hAnsi="Times New Roman" w:cs="Times New Roman"/>
          <w:sz w:val="28"/>
          <w:szCs w:val="28"/>
          <w:lang w:val="uk-UA"/>
        </w:rPr>
        <w:t>Вивчення потенціалу використання освітніх інтернет-платформ для навчання журналістів виявило, що найбільшу кількість онлайн-курсів для журналістів пропонує платформа Сoursera, при цьому ці курси та сертифікати пропонуються провідними вишами світу і слухачі та випускники курсів мають змогу отримати міжнародний досвід у сфері журналістики. Натомість, вітчизняна платформа Prometheus пропонує менше курсів, але вони безкоштовні та доступніші для студентів.</w:t>
      </w:r>
    </w:p>
    <w:p w14:paraId="39B88511" w14:textId="77777777" w:rsidR="0069430F" w:rsidRPr="00986D12" w:rsidRDefault="0069430F" w:rsidP="00233E16">
      <w:pPr>
        <w:spacing w:after="0" w:line="360" w:lineRule="auto"/>
        <w:ind w:firstLine="720"/>
        <w:jc w:val="both"/>
        <w:rPr>
          <w:rFonts w:ascii="Times New Roman" w:hAnsi="Times New Roman" w:cs="Times New Roman"/>
          <w:sz w:val="28"/>
          <w:szCs w:val="28"/>
          <w:lang w:val="uk-UA"/>
        </w:rPr>
      </w:pPr>
      <w:r w:rsidRPr="00986D12">
        <w:rPr>
          <w:rFonts w:ascii="Times New Roman" w:hAnsi="Times New Roman" w:cs="Times New Roman"/>
          <w:sz w:val="28"/>
          <w:szCs w:val="28"/>
          <w:lang w:val="uk-UA"/>
        </w:rPr>
        <w:t xml:space="preserve">Аналіз сертифікатів, які пропонують вітчизняні та іноземні освітні інтернет-платформи показав, що онлайн-платформа Coursera пропонує широкий спектр послуг із надання сертифікатів про проходження навчання – від електронного посилання на сертифікат про закінчення курсу до повноцінного та рівного отриманого на стаціонарі диплому іноземного вишу. У той же час для української платформи Prometheus доступні на сьогодні лише верифіковані / неверифіковані сертифікати. </w:t>
      </w:r>
    </w:p>
    <w:p w14:paraId="76D59EBC" w14:textId="77777777" w:rsidR="0069430F" w:rsidRDefault="0069430F" w:rsidP="006577D6">
      <w:pPr>
        <w:spacing w:after="0" w:line="360" w:lineRule="auto"/>
        <w:ind w:firstLine="720"/>
        <w:jc w:val="both"/>
        <w:rPr>
          <w:rFonts w:ascii="Times New Roman" w:hAnsi="Times New Roman" w:cs="Times New Roman"/>
          <w:b/>
          <w:bCs/>
          <w:sz w:val="28"/>
          <w:szCs w:val="28"/>
          <w:lang w:val="uk-UA"/>
        </w:rPr>
      </w:pPr>
      <w:r w:rsidRPr="00986D12">
        <w:rPr>
          <w:rFonts w:ascii="Times New Roman" w:hAnsi="Times New Roman" w:cs="Times New Roman"/>
          <w:sz w:val="28"/>
          <w:szCs w:val="28"/>
          <w:lang w:val="uk-UA"/>
        </w:rPr>
        <w:lastRenderedPageBreak/>
        <w:t>Загалом, аналіз показав, що на сьогодні в Україні ще відсутні вітчизняні онлайн-платформи, які б надавали українцям можливість здобувати освіту, рівноцінну стаціонарному навчанню, онлайн. Здебільшого таку можливість українці можуть отримати на базі закордонних онлайн-платформ. Втім, українські освітні інтернет-платформи на сьогодні активно розвиваються та розширюються, багато в чому не поступаючись європейському чи американському досвіду.</w:t>
      </w:r>
    </w:p>
    <w:p w14:paraId="7C379006" w14:textId="77777777" w:rsidR="006577D6" w:rsidRDefault="006577D6" w:rsidP="006577D6">
      <w:pPr>
        <w:spacing w:after="0" w:line="360" w:lineRule="auto"/>
        <w:ind w:firstLine="720"/>
        <w:jc w:val="both"/>
        <w:rPr>
          <w:rFonts w:ascii="Times New Roman" w:hAnsi="Times New Roman" w:cs="Times New Roman"/>
          <w:b/>
          <w:bCs/>
          <w:sz w:val="28"/>
          <w:szCs w:val="28"/>
          <w:lang w:val="uk-UA"/>
        </w:rPr>
      </w:pPr>
    </w:p>
    <w:p w14:paraId="7A9D2E96" w14:textId="77777777" w:rsidR="006577D6" w:rsidRDefault="006577D6" w:rsidP="006577D6">
      <w:pPr>
        <w:spacing w:after="0" w:line="360" w:lineRule="auto"/>
        <w:ind w:firstLine="720"/>
        <w:jc w:val="both"/>
        <w:rPr>
          <w:rFonts w:ascii="Times New Roman" w:hAnsi="Times New Roman" w:cs="Times New Roman"/>
          <w:b/>
          <w:bCs/>
          <w:sz w:val="28"/>
          <w:szCs w:val="28"/>
          <w:lang w:val="uk-UA"/>
        </w:rPr>
      </w:pPr>
    </w:p>
    <w:p w14:paraId="7B112CCC" w14:textId="77777777" w:rsidR="006577D6" w:rsidRDefault="006577D6" w:rsidP="006577D6">
      <w:pPr>
        <w:spacing w:after="0" w:line="360" w:lineRule="auto"/>
        <w:ind w:firstLine="720"/>
        <w:jc w:val="both"/>
        <w:rPr>
          <w:rFonts w:ascii="Times New Roman" w:hAnsi="Times New Roman" w:cs="Times New Roman"/>
          <w:b/>
          <w:bCs/>
          <w:sz w:val="28"/>
          <w:szCs w:val="28"/>
          <w:lang w:val="uk-UA"/>
        </w:rPr>
      </w:pPr>
    </w:p>
    <w:p w14:paraId="5CF07522" w14:textId="77777777" w:rsidR="006577D6" w:rsidRDefault="006577D6" w:rsidP="006577D6">
      <w:pPr>
        <w:spacing w:after="0" w:line="360" w:lineRule="auto"/>
        <w:ind w:firstLine="720"/>
        <w:jc w:val="both"/>
        <w:rPr>
          <w:rFonts w:ascii="Times New Roman" w:hAnsi="Times New Roman" w:cs="Times New Roman"/>
          <w:b/>
          <w:bCs/>
          <w:sz w:val="28"/>
          <w:szCs w:val="28"/>
          <w:lang w:val="uk-UA"/>
        </w:rPr>
      </w:pPr>
    </w:p>
    <w:p w14:paraId="0FCA9044" w14:textId="77777777" w:rsidR="006577D6" w:rsidRDefault="006577D6" w:rsidP="006577D6">
      <w:pPr>
        <w:spacing w:after="0" w:line="360" w:lineRule="auto"/>
        <w:ind w:firstLine="720"/>
        <w:jc w:val="both"/>
        <w:rPr>
          <w:rFonts w:ascii="Times New Roman" w:hAnsi="Times New Roman" w:cs="Times New Roman"/>
          <w:b/>
          <w:bCs/>
          <w:sz w:val="28"/>
          <w:szCs w:val="28"/>
          <w:lang w:val="uk-UA"/>
        </w:rPr>
      </w:pPr>
    </w:p>
    <w:p w14:paraId="690D3E4B" w14:textId="77777777" w:rsidR="006577D6" w:rsidRDefault="006577D6" w:rsidP="006577D6">
      <w:pPr>
        <w:spacing w:after="0" w:line="360" w:lineRule="auto"/>
        <w:ind w:firstLine="720"/>
        <w:jc w:val="both"/>
        <w:rPr>
          <w:rFonts w:ascii="Times New Roman" w:hAnsi="Times New Roman" w:cs="Times New Roman"/>
          <w:b/>
          <w:bCs/>
          <w:sz w:val="28"/>
          <w:szCs w:val="28"/>
          <w:lang w:val="uk-UA"/>
        </w:rPr>
      </w:pPr>
    </w:p>
    <w:p w14:paraId="3C1BA8ED" w14:textId="77777777" w:rsidR="006577D6" w:rsidRDefault="006577D6" w:rsidP="006577D6">
      <w:pPr>
        <w:spacing w:after="0" w:line="360" w:lineRule="auto"/>
        <w:ind w:firstLine="720"/>
        <w:jc w:val="both"/>
        <w:rPr>
          <w:rFonts w:ascii="Times New Roman" w:hAnsi="Times New Roman" w:cs="Times New Roman"/>
          <w:b/>
          <w:bCs/>
          <w:sz w:val="28"/>
          <w:szCs w:val="28"/>
          <w:lang w:val="uk-UA"/>
        </w:rPr>
      </w:pPr>
    </w:p>
    <w:p w14:paraId="0C2C523C" w14:textId="77777777" w:rsidR="006577D6" w:rsidRDefault="006577D6" w:rsidP="006577D6">
      <w:pPr>
        <w:spacing w:after="0" w:line="360" w:lineRule="auto"/>
        <w:ind w:firstLine="720"/>
        <w:jc w:val="both"/>
        <w:rPr>
          <w:rFonts w:ascii="Times New Roman" w:hAnsi="Times New Roman" w:cs="Times New Roman"/>
          <w:b/>
          <w:bCs/>
          <w:sz w:val="28"/>
          <w:szCs w:val="28"/>
          <w:lang w:val="uk-UA"/>
        </w:rPr>
      </w:pPr>
    </w:p>
    <w:p w14:paraId="1B5B7BE0" w14:textId="77777777" w:rsidR="006577D6" w:rsidRDefault="006577D6" w:rsidP="006577D6">
      <w:pPr>
        <w:spacing w:after="0" w:line="360" w:lineRule="auto"/>
        <w:ind w:firstLine="720"/>
        <w:jc w:val="both"/>
        <w:rPr>
          <w:rFonts w:ascii="Times New Roman" w:hAnsi="Times New Roman" w:cs="Times New Roman"/>
          <w:b/>
          <w:bCs/>
          <w:sz w:val="28"/>
          <w:szCs w:val="28"/>
          <w:lang w:val="uk-UA"/>
        </w:rPr>
      </w:pPr>
    </w:p>
    <w:p w14:paraId="1FABFD12" w14:textId="77777777" w:rsidR="006577D6" w:rsidRDefault="006577D6" w:rsidP="006577D6">
      <w:pPr>
        <w:spacing w:after="0" w:line="360" w:lineRule="auto"/>
        <w:ind w:firstLine="720"/>
        <w:jc w:val="both"/>
        <w:rPr>
          <w:rFonts w:ascii="Times New Roman" w:hAnsi="Times New Roman" w:cs="Times New Roman"/>
          <w:b/>
          <w:bCs/>
          <w:sz w:val="28"/>
          <w:szCs w:val="28"/>
          <w:lang w:val="uk-UA"/>
        </w:rPr>
      </w:pPr>
    </w:p>
    <w:p w14:paraId="241853F6" w14:textId="77777777" w:rsidR="006577D6" w:rsidRDefault="006577D6" w:rsidP="006577D6">
      <w:pPr>
        <w:spacing w:after="0" w:line="360" w:lineRule="auto"/>
        <w:ind w:firstLine="720"/>
        <w:jc w:val="both"/>
        <w:rPr>
          <w:rFonts w:ascii="Times New Roman" w:hAnsi="Times New Roman" w:cs="Times New Roman"/>
          <w:b/>
          <w:bCs/>
          <w:sz w:val="28"/>
          <w:szCs w:val="28"/>
          <w:lang w:val="uk-UA"/>
        </w:rPr>
      </w:pPr>
    </w:p>
    <w:p w14:paraId="5459D597" w14:textId="77777777" w:rsidR="006577D6" w:rsidRDefault="006577D6" w:rsidP="006577D6">
      <w:pPr>
        <w:spacing w:after="0" w:line="360" w:lineRule="auto"/>
        <w:ind w:firstLine="720"/>
        <w:jc w:val="both"/>
        <w:rPr>
          <w:rFonts w:ascii="Times New Roman" w:hAnsi="Times New Roman" w:cs="Times New Roman"/>
          <w:b/>
          <w:bCs/>
          <w:sz w:val="28"/>
          <w:szCs w:val="28"/>
          <w:lang w:val="uk-UA"/>
        </w:rPr>
      </w:pPr>
    </w:p>
    <w:p w14:paraId="1563D7CD" w14:textId="77777777" w:rsidR="006577D6" w:rsidRDefault="006577D6" w:rsidP="006577D6">
      <w:pPr>
        <w:spacing w:after="0" w:line="360" w:lineRule="auto"/>
        <w:ind w:firstLine="720"/>
        <w:jc w:val="both"/>
        <w:rPr>
          <w:rFonts w:ascii="Times New Roman" w:hAnsi="Times New Roman" w:cs="Times New Roman"/>
          <w:b/>
          <w:bCs/>
          <w:sz w:val="28"/>
          <w:szCs w:val="28"/>
          <w:lang w:val="uk-UA"/>
        </w:rPr>
      </w:pPr>
    </w:p>
    <w:p w14:paraId="325A9410" w14:textId="77777777" w:rsidR="006577D6" w:rsidRDefault="006577D6" w:rsidP="006577D6">
      <w:pPr>
        <w:spacing w:after="0" w:line="360" w:lineRule="auto"/>
        <w:ind w:firstLine="720"/>
        <w:jc w:val="both"/>
        <w:rPr>
          <w:rFonts w:ascii="Times New Roman" w:hAnsi="Times New Roman" w:cs="Times New Roman"/>
          <w:b/>
          <w:bCs/>
          <w:sz w:val="28"/>
          <w:szCs w:val="28"/>
          <w:lang w:val="uk-UA"/>
        </w:rPr>
      </w:pPr>
    </w:p>
    <w:p w14:paraId="57EEF351" w14:textId="77777777" w:rsidR="006577D6" w:rsidRDefault="006577D6" w:rsidP="006577D6">
      <w:pPr>
        <w:spacing w:after="0" w:line="360" w:lineRule="auto"/>
        <w:ind w:firstLine="720"/>
        <w:jc w:val="both"/>
        <w:rPr>
          <w:rFonts w:ascii="Times New Roman" w:hAnsi="Times New Roman" w:cs="Times New Roman"/>
          <w:b/>
          <w:bCs/>
          <w:sz w:val="28"/>
          <w:szCs w:val="28"/>
          <w:lang w:val="uk-UA"/>
        </w:rPr>
      </w:pPr>
    </w:p>
    <w:p w14:paraId="04F94B89" w14:textId="77777777" w:rsidR="006577D6" w:rsidRDefault="006577D6" w:rsidP="006577D6">
      <w:pPr>
        <w:spacing w:after="0" w:line="360" w:lineRule="auto"/>
        <w:ind w:firstLine="720"/>
        <w:jc w:val="both"/>
        <w:rPr>
          <w:rFonts w:ascii="Times New Roman" w:hAnsi="Times New Roman" w:cs="Times New Roman"/>
          <w:b/>
          <w:bCs/>
          <w:sz w:val="28"/>
          <w:szCs w:val="28"/>
          <w:lang w:val="uk-UA"/>
        </w:rPr>
      </w:pPr>
    </w:p>
    <w:p w14:paraId="6AD389D4" w14:textId="77777777" w:rsidR="006577D6" w:rsidRDefault="006577D6" w:rsidP="006577D6">
      <w:pPr>
        <w:spacing w:after="0" w:line="360" w:lineRule="auto"/>
        <w:ind w:firstLine="720"/>
        <w:jc w:val="both"/>
        <w:rPr>
          <w:rFonts w:ascii="Times New Roman" w:hAnsi="Times New Roman" w:cs="Times New Roman"/>
          <w:b/>
          <w:bCs/>
          <w:sz w:val="28"/>
          <w:szCs w:val="28"/>
          <w:lang w:val="uk-UA"/>
        </w:rPr>
      </w:pPr>
    </w:p>
    <w:p w14:paraId="505B79A8" w14:textId="77777777" w:rsidR="006577D6" w:rsidRDefault="006577D6" w:rsidP="006577D6">
      <w:pPr>
        <w:spacing w:after="0" w:line="360" w:lineRule="auto"/>
        <w:ind w:firstLine="720"/>
        <w:jc w:val="both"/>
        <w:rPr>
          <w:rFonts w:ascii="Times New Roman" w:hAnsi="Times New Roman" w:cs="Times New Roman"/>
          <w:b/>
          <w:bCs/>
          <w:sz w:val="28"/>
          <w:szCs w:val="28"/>
          <w:lang w:val="uk-UA"/>
        </w:rPr>
      </w:pPr>
    </w:p>
    <w:p w14:paraId="605714BF" w14:textId="77777777" w:rsidR="006577D6" w:rsidRDefault="006577D6" w:rsidP="006577D6">
      <w:pPr>
        <w:spacing w:after="0" w:line="360" w:lineRule="auto"/>
        <w:ind w:firstLine="720"/>
        <w:jc w:val="both"/>
        <w:rPr>
          <w:rFonts w:ascii="Times New Roman" w:hAnsi="Times New Roman" w:cs="Times New Roman"/>
          <w:b/>
          <w:bCs/>
          <w:sz w:val="28"/>
          <w:szCs w:val="28"/>
          <w:lang w:val="uk-UA"/>
        </w:rPr>
      </w:pPr>
    </w:p>
    <w:p w14:paraId="07C3C0C0" w14:textId="77777777" w:rsidR="006577D6" w:rsidRDefault="006577D6" w:rsidP="006577D6">
      <w:pPr>
        <w:spacing w:after="0" w:line="360" w:lineRule="auto"/>
        <w:ind w:firstLine="720"/>
        <w:jc w:val="both"/>
        <w:rPr>
          <w:rFonts w:ascii="Times New Roman" w:hAnsi="Times New Roman" w:cs="Times New Roman"/>
          <w:b/>
          <w:bCs/>
          <w:sz w:val="28"/>
          <w:szCs w:val="28"/>
          <w:lang w:val="uk-UA"/>
        </w:rPr>
      </w:pPr>
    </w:p>
    <w:p w14:paraId="7BC645A9" w14:textId="77777777" w:rsidR="006577D6" w:rsidRDefault="006577D6" w:rsidP="006577D6">
      <w:pPr>
        <w:spacing w:after="0" w:line="360" w:lineRule="auto"/>
        <w:ind w:firstLine="720"/>
        <w:jc w:val="both"/>
        <w:rPr>
          <w:rFonts w:ascii="Times New Roman" w:hAnsi="Times New Roman" w:cs="Times New Roman"/>
          <w:b/>
          <w:bCs/>
          <w:sz w:val="28"/>
          <w:szCs w:val="28"/>
          <w:lang w:val="uk-UA"/>
        </w:rPr>
      </w:pPr>
    </w:p>
    <w:p w14:paraId="006B6247" w14:textId="77777777" w:rsidR="006577D6" w:rsidRDefault="006577D6" w:rsidP="006577D6">
      <w:pPr>
        <w:spacing w:after="0" w:line="360" w:lineRule="auto"/>
        <w:ind w:firstLine="720"/>
        <w:jc w:val="both"/>
        <w:rPr>
          <w:rFonts w:ascii="Times New Roman" w:hAnsi="Times New Roman" w:cs="Times New Roman"/>
          <w:b/>
          <w:bCs/>
          <w:sz w:val="28"/>
          <w:szCs w:val="28"/>
          <w:lang w:val="uk-UA"/>
        </w:rPr>
      </w:pPr>
    </w:p>
    <w:p w14:paraId="32A5F744" w14:textId="77777777" w:rsidR="00BB17E0" w:rsidRDefault="00BB17E0" w:rsidP="006577D6">
      <w:pPr>
        <w:spacing w:after="0" w:line="360" w:lineRule="auto"/>
        <w:ind w:firstLine="720"/>
        <w:jc w:val="center"/>
        <w:rPr>
          <w:rFonts w:ascii="Times New Roman" w:hAnsi="Times New Roman" w:cs="Times New Roman"/>
          <w:b/>
          <w:bCs/>
          <w:sz w:val="28"/>
          <w:szCs w:val="28"/>
          <w:lang w:val="uk-UA"/>
        </w:rPr>
      </w:pPr>
    </w:p>
    <w:p w14:paraId="240BAB65" w14:textId="77777777" w:rsidR="00BB17E0" w:rsidRDefault="00BB17E0" w:rsidP="006577D6">
      <w:pPr>
        <w:spacing w:after="0" w:line="360" w:lineRule="auto"/>
        <w:ind w:firstLine="720"/>
        <w:jc w:val="center"/>
        <w:rPr>
          <w:rFonts w:ascii="Times New Roman" w:hAnsi="Times New Roman" w:cs="Times New Roman"/>
          <w:b/>
          <w:bCs/>
          <w:sz w:val="28"/>
          <w:szCs w:val="28"/>
          <w:lang w:val="uk-UA"/>
        </w:rPr>
      </w:pPr>
    </w:p>
    <w:p w14:paraId="6EBB0FCD" w14:textId="77777777" w:rsidR="006577D6" w:rsidRPr="006577D6" w:rsidRDefault="006577D6" w:rsidP="006577D6">
      <w:pPr>
        <w:spacing w:after="0" w:line="360" w:lineRule="auto"/>
        <w:ind w:firstLine="720"/>
        <w:jc w:val="center"/>
        <w:rPr>
          <w:rFonts w:ascii="Times New Roman" w:hAnsi="Times New Roman" w:cs="Times New Roman"/>
          <w:b/>
          <w:bCs/>
          <w:sz w:val="28"/>
          <w:szCs w:val="28"/>
          <w:lang w:val="en-US"/>
        </w:rPr>
      </w:pPr>
      <w:r w:rsidRPr="006577D6">
        <w:rPr>
          <w:rFonts w:ascii="Times New Roman" w:hAnsi="Times New Roman" w:cs="Times New Roman"/>
          <w:b/>
          <w:bCs/>
          <w:sz w:val="28"/>
          <w:szCs w:val="28"/>
          <w:lang w:val="uk-UA"/>
        </w:rPr>
        <w:t>БІБЛІОГРАФІЯ</w:t>
      </w:r>
    </w:p>
    <w:p w14:paraId="195A2652" w14:textId="77777777" w:rsidR="006577D6" w:rsidRPr="006577D6" w:rsidRDefault="006577D6" w:rsidP="006577D6">
      <w:pPr>
        <w:spacing w:after="0" w:line="360" w:lineRule="auto"/>
        <w:ind w:firstLine="720"/>
        <w:jc w:val="both"/>
        <w:rPr>
          <w:rFonts w:ascii="Times New Roman" w:hAnsi="Times New Roman" w:cs="Times New Roman"/>
          <w:b/>
          <w:bCs/>
          <w:sz w:val="28"/>
          <w:szCs w:val="28"/>
          <w:lang w:val="uk-UA"/>
        </w:rPr>
      </w:pPr>
    </w:p>
    <w:p w14:paraId="327CD6CE" w14:textId="77777777" w:rsidR="006577D6" w:rsidRPr="006577D6" w:rsidRDefault="006577D6" w:rsidP="006577D6">
      <w:pPr>
        <w:spacing w:after="0" w:line="360" w:lineRule="auto"/>
        <w:ind w:firstLine="720"/>
        <w:jc w:val="center"/>
        <w:rPr>
          <w:rFonts w:ascii="Times New Roman" w:hAnsi="Times New Roman" w:cs="Times New Roman"/>
          <w:bCs/>
          <w:sz w:val="28"/>
          <w:szCs w:val="28"/>
          <w:lang w:val="uk-UA"/>
        </w:rPr>
      </w:pPr>
      <w:r w:rsidRPr="006577D6">
        <w:rPr>
          <w:rFonts w:ascii="Times New Roman" w:hAnsi="Times New Roman" w:cs="Times New Roman"/>
          <w:bCs/>
          <w:sz w:val="28"/>
          <w:szCs w:val="28"/>
          <w:lang w:val="uk-UA"/>
        </w:rPr>
        <w:t>Досліджувані матеріали</w:t>
      </w:r>
      <w:bookmarkStart w:id="8" w:name="_Ref41322727"/>
    </w:p>
    <w:p w14:paraId="7A496D75" w14:textId="77777777" w:rsidR="006577D6" w:rsidRPr="006577D6" w:rsidRDefault="006577D6" w:rsidP="0035395D">
      <w:pPr>
        <w:numPr>
          <w:ilvl w:val="0"/>
          <w:numId w:val="12"/>
        </w:numPr>
        <w:spacing w:after="0" w:line="360" w:lineRule="auto"/>
        <w:jc w:val="both"/>
        <w:rPr>
          <w:rFonts w:ascii="Times New Roman" w:hAnsi="Times New Roman" w:cs="Times New Roman"/>
          <w:bCs/>
          <w:sz w:val="28"/>
          <w:szCs w:val="28"/>
          <w:lang w:val="uk-UA"/>
        </w:rPr>
      </w:pPr>
      <w:r w:rsidRPr="006577D6">
        <w:rPr>
          <w:rFonts w:ascii="Times New Roman" w:hAnsi="Times New Roman" w:cs="Times New Roman"/>
          <w:bCs/>
          <w:sz w:val="28"/>
          <w:szCs w:val="28"/>
          <w:lang w:val="uk-UA"/>
        </w:rPr>
        <w:t xml:space="preserve">Карантин 2020 – унікальний момент в освітній історії. Радіо Свобода Україна: веб-сайт. URL: </w:t>
      </w:r>
      <w:hyperlink r:id="rId10" w:history="1">
        <w:r w:rsidRPr="006577D6">
          <w:rPr>
            <w:rStyle w:val="ab"/>
            <w:rFonts w:ascii="Times New Roman" w:hAnsi="Times New Roman" w:cs="Times New Roman"/>
            <w:bCs/>
            <w:sz w:val="28"/>
            <w:szCs w:val="28"/>
            <w:lang w:val="en-US"/>
          </w:rPr>
          <w:t>https</w:t>
        </w:r>
        <w:r w:rsidRPr="006577D6">
          <w:rPr>
            <w:rStyle w:val="ab"/>
            <w:rFonts w:ascii="Times New Roman" w:hAnsi="Times New Roman" w:cs="Times New Roman"/>
            <w:bCs/>
            <w:sz w:val="28"/>
            <w:szCs w:val="28"/>
            <w:lang w:val="uk-UA"/>
          </w:rPr>
          <w:t>://</w:t>
        </w:r>
        <w:r w:rsidRPr="006577D6">
          <w:rPr>
            <w:rStyle w:val="ab"/>
            <w:rFonts w:ascii="Times New Roman" w:hAnsi="Times New Roman" w:cs="Times New Roman"/>
            <w:bCs/>
            <w:sz w:val="28"/>
            <w:szCs w:val="28"/>
            <w:lang w:val="en-US"/>
          </w:rPr>
          <w:t>www</w:t>
        </w:r>
        <w:r w:rsidRPr="006577D6">
          <w:rPr>
            <w:rStyle w:val="ab"/>
            <w:rFonts w:ascii="Times New Roman" w:hAnsi="Times New Roman" w:cs="Times New Roman"/>
            <w:bCs/>
            <w:sz w:val="28"/>
            <w:szCs w:val="28"/>
            <w:lang w:val="uk-UA"/>
          </w:rPr>
          <w:t>.</w:t>
        </w:r>
        <w:r w:rsidRPr="006577D6">
          <w:rPr>
            <w:rStyle w:val="ab"/>
            <w:rFonts w:ascii="Times New Roman" w:hAnsi="Times New Roman" w:cs="Times New Roman"/>
            <w:bCs/>
            <w:sz w:val="28"/>
            <w:szCs w:val="28"/>
            <w:lang w:val="en-US"/>
          </w:rPr>
          <w:t>radiosvoboda</w:t>
        </w:r>
        <w:r w:rsidRPr="006577D6">
          <w:rPr>
            <w:rStyle w:val="ab"/>
            <w:rFonts w:ascii="Times New Roman" w:hAnsi="Times New Roman" w:cs="Times New Roman"/>
            <w:bCs/>
            <w:sz w:val="28"/>
            <w:szCs w:val="28"/>
            <w:lang w:val="uk-UA"/>
          </w:rPr>
          <w:t>.</w:t>
        </w:r>
        <w:r w:rsidRPr="006577D6">
          <w:rPr>
            <w:rStyle w:val="ab"/>
            <w:rFonts w:ascii="Times New Roman" w:hAnsi="Times New Roman" w:cs="Times New Roman"/>
            <w:bCs/>
            <w:sz w:val="28"/>
            <w:szCs w:val="28"/>
            <w:lang w:val="en-US"/>
          </w:rPr>
          <w:t>org</w:t>
        </w:r>
      </w:hyperlink>
      <w:r w:rsidRPr="006577D6">
        <w:rPr>
          <w:rFonts w:ascii="Times New Roman" w:hAnsi="Times New Roman" w:cs="Times New Roman"/>
          <w:bCs/>
          <w:sz w:val="28"/>
          <w:szCs w:val="28"/>
          <w:lang w:val="uk-UA"/>
        </w:rPr>
        <w:t xml:space="preserve"> (дата звернення: 10.04.2020)</w:t>
      </w:r>
    </w:p>
    <w:p w14:paraId="6DF90C6D" w14:textId="77777777" w:rsidR="006577D6" w:rsidRPr="006577D6" w:rsidRDefault="006577D6" w:rsidP="0035395D">
      <w:pPr>
        <w:numPr>
          <w:ilvl w:val="0"/>
          <w:numId w:val="12"/>
        </w:numPr>
        <w:spacing w:after="0" w:line="360" w:lineRule="auto"/>
        <w:jc w:val="both"/>
        <w:rPr>
          <w:rFonts w:ascii="Times New Roman" w:hAnsi="Times New Roman" w:cs="Times New Roman"/>
          <w:bCs/>
          <w:sz w:val="28"/>
          <w:szCs w:val="28"/>
          <w:lang w:val="uk-UA"/>
        </w:rPr>
      </w:pPr>
      <w:r w:rsidRPr="006577D6">
        <w:rPr>
          <w:rFonts w:ascii="Times New Roman" w:hAnsi="Times New Roman" w:cs="Times New Roman"/>
          <w:bCs/>
          <w:sz w:val="28"/>
          <w:szCs w:val="28"/>
          <w:lang w:val="uk-UA"/>
        </w:rPr>
        <w:t>Про стан онлайн-освіти в Україні</w:t>
      </w:r>
      <w:r w:rsidRPr="006577D6">
        <w:rPr>
          <w:rFonts w:ascii="Times New Roman" w:hAnsi="Times New Roman" w:cs="Times New Roman"/>
          <w:bCs/>
          <w:sz w:val="28"/>
          <w:szCs w:val="28"/>
        </w:rPr>
        <w:t xml:space="preserve">. </w:t>
      </w:r>
      <w:r w:rsidRPr="006577D6">
        <w:rPr>
          <w:rFonts w:ascii="Times New Roman" w:hAnsi="Times New Roman" w:cs="Times New Roman"/>
          <w:bCs/>
          <w:sz w:val="28"/>
          <w:szCs w:val="28"/>
          <w:lang w:val="en-US"/>
        </w:rPr>
        <w:t>APhD</w:t>
      </w:r>
      <w:r w:rsidRPr="006577D6">
        <w:rPr>
          <w:rFonts w:ascii="Times New Roman" w:hAnsi="Times New Roman" w:cs="Times New Roman"/>
          <w:bCs/>
          <w:sz w:val="28"/>
          <w:szCs w:val="28"/>
        </w:rPr>
        <w:t xml:space="preserve">: </w:t>
      </w:r>
      <w:r w:rsidRPr="006577D6">
        <w:rPr>
          <w:rFonts w:ascii="Times New Roman" w:hAnsi="Times New Roman" w:cs="Times New Roman"/>
          <w:bCs/>
          <w:sz w:val="28"/>
          <w:szCs w:val="28"/>
          <w:lang w:val="uk-UA"/>
        </w:rPr>
        <w:t>веб-сайт</w:t>
      </w:r>
      <w:r w:rsidRPr="006577D6">
        <w:rPr>
          <w:rFonts w:ascii="Times New Roman" w:hAnsi="Times New Roman" w:cs="Times New Roman"/>
          <w:bCs/>
          <w:sz w:val="28"/>
          <w:szCs w:val="28"/>
        </w:rPr>
        <w:t>.</w:t>
      </w:r>
      <w:r w:rsidRPr="006577D6">
        <w:rPr>
          <w:rFonts w:ascii="Times New Roman" w:hAnsi="Times New Roman" w:cs="Times New Roman"/>
          <w:bCs/>
          <w:sz w:val="28"/>
          <w:szCs w:val="28"/>
          <w:lang w:val="uk-UA"/>
        </w:rPr>
        <w:t xml:space="preserve"> </w:t>
      </w:r>
      <w:r w:rsidRPr="006577D6">
        <w:rPr>
          <w:rFonts w:ascii="Times New Roman" w:hAnsi="Times New Roman" w:cs="Times New Roman"/>
          <w:bCs/>
          <w:sz w:val="28"/>
          <w:szCs w:val="28"/>
          <w:lang w:val="en-US"/>
        </w:rPr>
        <w:t>URL</w:t>
      </w:r>
      <w:r w:rsidRPr="006577D6">
        <w:rPr>
          <w:rFonts w:ascii="Times New Roman" w:hAnsi="Times New Roman" w:cs="Times New Roman"/>
          <w:bCs/>
          <w:sz w:val="28"/>
          <w:szCs w:val="28"/>
          <w:lang w:val="uk-UA"/>
        </w:rPr>
        <w:t xml:space="preserve">: </w:t>
      </w:r>
      <w:hyperlink r:id="rId11" w:history="1">
        <w:r w:rsidRPr="006577D6">
          <w:rPr>
            <w:rStyle w:val="ab"/>
            <w:rFonts w:ascii="Times New Roman" w:hAnsi="Times New Roman" w:cs="Times New Roman"/>
            <w:bCs/>
            <w:sz w:val="28"/>
            <w:szCs w:val="28"/>
            <w:lang w:val="uk-UA"/>
          </w:rPr>
          <w:t>https://aphd.ua/</w:t>
        </w:r>
      </w:hyperlink>
      <w:r w:rsidRPr="006577D6">
        <w:rPr>
          <w:rFonts w:ascii="Times New Roman" w:hAnsi="Times New Roman" w:cs="Times New Roman"/>
          <w:bCs/>
          <w:sz w:val="28"/>
          <w:szCs w:val="28"/>
          <w:lang w:val="uk-UA"/>
        </w:rPr>
        <w:t xml:space="preserve"> (дата звернення: 15.04.2020)</w:t>
      </w:r>
    </w:p>
    <w:p w14:paraId="065E933C" w14:textId="77777777" w:rsidR="006577D6" w:rsidRPr="006577D6" w:rsidRDefault="006577D6" w:rsidP="0035395D">
      <w:pPr>
        <w:numPr>
          <w:ilvl w:val="0"/>
          <w:numId w:val="12"/>
        </w:numPr>
        <w:spacing w:after="0" w:line="360" w:lineRule="auto"/>
        <w:jc w:val="both"/>
        <w:rPr>
          <w:rFonts w:ascii="Times New Roman" w:hAnsi="Times New Roman" w:cs="Times New Roman"/>
          <w:bCs/>
          <w:sz w:val="28"/>
          <w:szCs w:val="28"/>
          <w:lang w:val="uk-UA"/>
        </w:rPr>
      </w:pPr>
      <w:r w:rsidRPr="006577D6">
        <w:rPr>
          <w:rFonts w:ascii="Times New Roman" w:hAnsi="Times New Roman" w:cs="Times New Roman"/>
          <w:bCs/>
          <w:sz w:val="28"/>
          <w:szCs w:val="28"/>
          <w:lang w:val="uk-UA"/>
        </w:rPr>
        <w:t>Тиждень.</w:t>
      </w:r>
      <w:r w:rsidRPr="006577D6">
        <w:rPr>
          <w:rFonts w:ascii="Times New Roman" w:hAnsi="Times New Roman" w:cs="Times New Roman"/>
          <w:bCs/>
          <w:sz w:val="28"/>
          <w:szCs w:val="28"/>
          <w:lang w:val="en-US"/>
        </w:rPr>
        <w:t>ua</w:t>
      </w:r>
      <w:r w:rsidRPr="006577D6">
        <w:rPr>
          <w:rFonts w:ascii="Times New Roman" w:hAnsi="Times New Roman" w:cs="Times New Roman"/>
          <w:bCs/>
          <w:sz w:val="28"/>
          <w:szCs w:val="28"/>
          <w:lang w:val="uk-UA"/>
        </w:rPr>
        <w:t xml:space="preserve"> </w:t>
      </w:r>
      <w:r w:rsidRPr="006577D6">
        <w:rPr>
          <w:rFonts w:ascii="Times New Roman" w:hAnsi="Times New Roman" w:cs="Times New Roman"/>
          <w:bCs/>
          <w:sz w:val="28"/>
          <w:szCs w:val="28"/>
        </w:rPr>
        <w:t>:</w:t>
      </w:r>
      <w:r w:rsidRPr="006577D6">
        <w:rPr>
          <w:rFonts w:ascii="Times New Roman" w:hAnsi="Times New Roman" w:cs="Times New Roman"/>
          <w:bCs/>
          <w:sz w:val="28"/>
          <w:szCs w:val="28"/>
          <w:lang w:val="uk-UA"/>
        </w:rPr>
        <w:t xml:space="preserve"> </w:t>
      </w:r>
      <w:r w:rsidRPr="006577D6">
        <w:rPr>
          <w:rFonts w:ascii="Times New Roman" w:hAnsi="Times New Roman" w:cs="Times New Roman"/>
          <w:bCs/>
          <w:sz w:val="28"/>
          <w:szCs w:val="28"/>
          <w:lang w:val="en-US"/>
        </w:rPr>
        <w:t>URL</w:t>
      </w:r>
      <w:r w:rsidRPr="006577D6">
        <w:rPr>
          <w:rFonts w:ascii="Times New Roman" w:hAnsi="Times New Roman" w:cs="Times New Roman"/>
          <w:bCs/>
          <w:sz w:val="28"/>
          <w:szCs w:val="28"/>
          <w:lang w:val="uk-UA"/>
        </w:rPr>
        <w:t xml:space="preserve">: </w:t>
      </w:r>
      <w:hyperlink r:id="rId12" w:history="1">
        <w:r w:rsidRPr="006577D6">
          <w:rPr>
            <w:rStyle w:val="ab"/>
            <w:rFonts w:ascii="Times New Roman" w:hAnsi="Times New Roman" w:cs="Times New Roman"/>
            <w:bCs/>
            <w:sz w:val="28"/>
            <w:szCs w:val="28"/>
            <w:lang w:val="en-US"/>
          </w:rPr>
          <w:t>https</w:t>
        </w:r>
        <w:r w:rsidRPr="006577D6">
          <w:rPr>
            <w:rStyle w:val="ab"/>
            <w:rFonts w:ascii="Times New Roman" w:hAnsi="Times New Roman" w:cs="Times New Roman"/>
            <w:bCs/>
            <w:sz w:val="28"/>
            <w:szCs w:val="28"/>
            <w:lang w:val="uk-UA"/>
          </w:rPr>
          <w:t>://</w:t>
        </w:r>
        <w:r w:rsidRPr="006577D6">
          <w:rPr>
            <w:rStyle w:val="ab"/>
            <w:rFonts w:ascii="Times New Roman" w:hAnsi="Times New Roman" w:cs="Times New Roman"/>
            <w:bCs/>
            <w:sz w:val="28"/>
            <w:szCs w:val="28"/>
            <w:lang w:val="en-US"/>
          </w:rPr>
          <w:t>tyzhden</w:t>
        </w:r>
        <w:r w:rsidRPr="006577D6">
          <w:rPr>
            <w:rStyle w:val="ab"/>
            <w:rFonts w:ascii="Times New Roman" w:hAnsi="Times New Roman" w:cs="Times New Roman"/>
            <w:bCs/>
            <w:sz w:val="28"/>
            <w:szCs w:val="28"/>
            <w:lang w:val="uk-UA"/>
          </w:rPr>
          <w:t>.</w:t>
        </w:r>
        <w:r w:rsidRPr="006577D6">
          <w:rPr>
            <w:rStyle w:val="ab"/>
            <w:rFonts w:ascii="Times New Roman" w:hAnsi="Times New Roman" w:cs="Times New Roman"/>
            <w:bCs/>
            <w:sz w:val="28"/>
            <w:szCs w:val="28"/>
            <w:lang w:val="en-US"/>
          </w:rPr>
          <w:t>ua</w:t>
        </w:r>
      </w:hyperlink>
      <w:r w:rsidRPr="006577D6">
        <w:rPr>
          <w:rFonts w:ascii="Times New Roman" w:hAnsi="Times New Roman" w:cs="Times New Roman"/>
          <w:bCs/>
          <w:sz w:val="28"/>
          <w:szCs w:val="28"/>
          <w:lang w:val="uk-UA"/>
        </w:rPr>
        <w:t xml:space="preserve"> (дата звернення: 10.04.2020)</w:t>
      </w:r>
    </w:p>
    <w:bookmarkEnd w:id="8"/>
    <w:p w14:paraId="75430BFB" w14:textId="77777777" w:rsidR="006577D6" w:rsidRPr="006577D6" w:rsidRDefault="006577D6" w:rsidP="0035395D">
      <w:pPr>
        <w:numPr>
          <w:ilvl w:val="0"/>
          <w:numId w:val="12"/>
        </w:numPr>
        <w:spacing w:after="0" w:line="360" w:lineRule="auto"/>
        <w:jc w:val="both"/>
        <w:rPr>
          <w:rFonts w:ascii="Times New Roman" w:hAnsi="Times New Roman" w:cs="Times New Roman"/>
          <w:bCs/>
          <w:sz w:val="28"/>
          <w:szCs w:val="28"/>
          <w:lang w:val="uk-UA"/>
        </w:rPr>
      </w:pPr>
      <w:r w:rsidRPr="006577D6">
        <w:rPr>
          <w:rFonts w:ascii="Times New Roman" w:hAnsi="Times New Roman" w:cs="Times New Roman"/>
          <w:bCs/>
          <w:sz w:val="28"/>
          <w:szCs w:val="28"/>
          <w:lang w:val="uk-UA"/>
        </w:rPr>
        <w:t xml:space="preserve">Coursera. </w:t>
      </w:r>
      <w:r w:rsidRPr="006577D6">
        <w:rPr>
          <w:rFonts w:ascii="Times New Roman" w:hAnsi="Times New Roman" w:cs="Times New Roman"/>
          <w:bCs/>
          <w:sz w:val="28"/>
          <w:szCs w:val="28"/>
          <w:lang w:val="en-US"/>
        </w:rPr>
        <w:t>URL</w:t>
      </w:r>
      <w:r w:rsidRPr="006577D6">
        <w:rPr>
          <w:rFonts w:ascii="Times New Roman" w:hAnsi="Times New Roman" w:cs="Times New Roman"/>
          <w:bCs/>
          <w:sz w:val="28"/>
          <w:szCs w:val="28"/>
          <w:lang w:val="uk-UA"/>
        </w:rPr>
        <w:t xml:space="preserve">: </w:t>
      </w:r>
      <w:hyperlink r:id="rId13" w:history="1">
        <w:r w:rsidRPr="006577D6">
          <w:rPr>
            <w:rStyle w:val="ab"/>
            <w:rFonts w:ascii="Times New Roman" w:hAnsi="Times New Roman" w:cs="Times New Roman"/>
            <w:bCs/>
            <w:sz w:val="28"/>
            <w:szCs w:val="28"/>
            <w:lang w:val="uk-UA"/>
          </w:rPr>
          <w:t>https://ru.coursera.org</w:t>
        </w:r>
      </w:hyperlink>
      <w:r w:rsidRPr="006577D6">
        <w:rPr>
          <w:rFonts w:ascii="Times New Roman" w:hAnsi="Times New Roman" w:cs="Times New Roman"/>
          <w:bCs/>
          <w:sz w:val="28"/>
          <w:szCs w:val="28"/>
          <w:lang w:val="uk-UA"/>
        </w:rPr>
        <w:t xml:space="preserve"> (дата звернення: 9.04.2020)</w:t>
      </w:r>
    </w:p>
    <w:p w14:paraId="282F9C50" w14:textId="77777777" w:rsidR="006577D6" w:rsidRPr="006577D6" w:rsidRDefault="006577D6" w:rsidP="0035395D">
      <w:pPr>
        <w:numPr>
          <w:ilvl w:val="0"/>
          <w:numId w:val="12"/>
        </w:numPr>
        <w:spacing w:after="0" w:line="360" w:lineRule="auto"/>
        <w:jc w:val="both"/>
        <w:rPr>
          <w:rFonts w:ascii="Times New Roman" w:hAnsi="Times New Roman" w:cs="Times New Roman"/>
          <w:bCs/>
          <w:sz w:val="28"/>
          <w:szCs w:val="28"/>
          <w:lang w:val="uk-UA"/>
        </w:rPr>
      </w:pPr>
      <w:r w:rsidRPr="006577D6">
        <w:rPr>
          <w:rFonts w:ascii="Times New Roman" w:hAnsi="Times New Roman" w:cs="Times New Roman"/>
          <w:bCs/>
          <w:sz w:val="28"/>
          <w:szCs w:val="28"/>
          <w:lang w:val="en-US"/>
        </w:rPr>
        <w:t>EdEra</w:t>
      </w:r>
      <w:r w:rsidRPr="006577D6">
        <w:rPr>
          <w:rFonts w:ascii="Times New Roman" w:hAnsi="Times New Roman" w:cs="Times New Roman"/>
          <w:bCs/>
          <w:sz w:val="28"/>
          <w:szCs w:val="28"/>
        </w:rPr>
        <w:t xml:space="preserve">. </w:t>
      </w:r>
      <w:r w:rsidRPr="006577D6">
        <w:rPr>
          <w:rFonts w:ascii="Times New Roman" w:hAnsi="Times New Roman" w:cs="Times New Roman"/>
          <w:bCs/>
          <w:sz w:val="28"/>
          <w:szCs w:val="28"/>
          <w:lang w:val="en-US"/>
        </w:rPr>
        <w:t>URL</w:t>
      </w:r>
      <w:r w:rsidRPr="006577D6">
        <w:rPr>
          <w:rFonts w:ascii="Times New Roman" w:hAnsi="Times New Roman" w:cs="Times New Roman"/>
          <w:bCs/>
          <w:sz w:val="28"/>
          <w:szCs w:val="28"/>
        </w:rPr>
        <w:t xml:space="preserve">: </w:t>
      </w:r>
      <w:hyperlink r:id="rId14" w:history="1">
        <w:r w:rsidRPr="006577D6">
          <w:rPr>
            <w:rStyle w:val="ab"/>
            <w:rFonts w:ascii="Times New Roman" w:hAnsi="Times New Roman" w:cs="Times New Roman"/>
            <w:bCs/>
            <w:sz w:val="28"/>
            <w:szCs w:val="28"/>
            <w:lang w:val="uk-UA"/>
          </w:rPr>
          <w:t>https://www.ed-era.com/</w:t>
        </w:r>
      </w:hyperlink>
      <w:r w:rsidRPr="006577D6">
        <w:rPr>
          <w:rFonts w:ascii="Times New Roman" w:hAnsi="Times New Roman" w:cs="Times New Roman"/>
          <w:bCs/>
          <w:sz w:val="28"/>
          <w:szCs w:val="28"/>
        </w:rPr>
        <w:t xml:space="preserve">  </w:t>
      </w:r>
      <w:r w:rsidRPr="006577D6">
        <w:rPr>
          <w:rFonts w:ascii="Times New Roman" w:hAnsi="Times New Roman" w:cs="Times New Roman"/>
          <w:bCs/>
          <w:sz w:val="28"/>
          <w:szCs w:val="28"/>
          <w:lang w:val="uk-UA"/>
        </w:rPr>
        <w:t>(дата звернення: 22.04.2020)</w:t>
      </w:r>
    </w:p>
    <w:p w14:paraId="458C73EA" w14:textId="77777777" w:rsidR="006577D6" w:rsidRPr="006577D6" w:rsidRDefault="006577D6" w:rsidP="0035395D">
      <w:pPr>
        <w:numPr>
          <w:ilvl w:val="0"/>
          <w:numId w:val="12"/>
        </w:numPr>
        <w:spacing w:after="0" w:line="360" w:lineRule="auto"/>
        <w:jc w:val="both"/>
        <w:rPr>
          <w:rFonts w:ascii="Times New Roman" w:hAnsi="Times New Roman" w:cs="Times New Roman"/>
          <w:bCs/>
          <w:sz w:val="28"/>
          <w:szCs w:val="28"/>
          <w:lang w:val="uk-UA"/>
        </w:rPr>
      </w:pPr>
      <w:r w:rsidRPr="006577D6">
        <w:rPr>
          <w:rFonts w:ascii="Times New Roman" w:hAnsi="Times New Roman" w:cs="Times New Roman"/>
          <w:bCs/>
          <w:sz w:val="28"/>
          <w:szCs w:val="28"/>
          <w:lang w:val="uk-UA"/>
        </w:rPr>
        <w:t xml:space="preserve">ЕdX. </w:t>
      </w:r>
      <w:r w:rsidRPr="006577D6">
        <w:rPr>
          <w:rFonts w:ascii="Times New Roman" w:hAnsi="Times New Roman" w:cs="Times New Roman"/>
          <w:bCs/>
          <w:sz w:val="28"/>
          <w:szCs w:val="28"/>
          <w:lang w:val="en-US"/>
        </w:rPr>
        <w:t>URL</w:t>
      </w:r>
      <w:r w:rsidRPr="006577D6">
        <w:rPr>
          <w:rFonts w:ascii="Times New Roman" w:hAnsi="Times New Roman" w:cs="Times New Roman"/>
          <w:bCs/>
          <w:sz w:val="28"/>
          <w:szCs w:val="28"/>
          <w:lang w:val="uk-UA"/>
        </w:rPr>
        <w:t xml:space="preserve">: </w:t>
      </w:r>
      <w:hyperlink r:id="rId15" w:history="1">
        <w:r w:rsidRPr="006577D6">
          <w:rPr>
            <w:rStyle w:val="ab"/>
            <w:rFonts w:ascii="Times New Roman" w:hAnsi="Times New Roman" w:cs="Times New Roman"/>
            <w:bCs/>
            <w:sz w:val="28"/>
            <w:szCs w:val="28"/>
            <w:lang w:val="uk-UA"/>
          </w:rPr>
          <w:t>https://www.edx.org</w:t>
        </w:r>
      </w:hyperlink>
      <w:r w:rsidRPr="006577D6">
        <w:rPr>
          <w:rFonts w:ascii="Times New Roman" w:hAnsi="Times New Roman" w:cs="Times New Roman"/>
          <w:bCs/>
          <w:sz w:val="28"/>
          <w:szCs w:val="28"/>
          <w:lang w:val="uk-UA"/>
        </w:rPr>
        <w:t xml:space="preserve"> (дата звернення: 27.04.2020)</w:t>
      </w:r>
    </w:p>
    <w:p w14:paraId="3847C375" w14:textId="77777777" w:rsidR="006577D6" w:rsidRPr="006577D6" w:rsidRDefault="006577D6" w:rsidP="0035395D">
      <w:pPr>
        <w:numPr>
          <w:ilvl w:val="0"/>
          <w:numId w:val="12"/>
        </w:numPr>
        <w:spacing w:after="0" w:line="360" w:lineRule="auto"/>
        <w:jc w:val="both"/>
        <w:rPr>
          <w:rFonts w:ascii="Times New Roman" w:hAnsi="Times New Roman" w:cs="Times New Roman"/>
          <w:bCs/>
          <w:sz w:val="28"/>
          <w:szCs w:val="28"/>
          <w:lang w:val="uk-UA"/>
        </w:rPr>
      </w:pPr>
      <w:r w:rsidRPr="006577D6">
        <w:rPr>
          <w:rFonts w:ascii="Times New Roman" w:hAnsi="Times New Roman" w:cs="Times New Roman"/>
          <w:bCs/>
          <w:sz w:val="28"/>
          <w:szCs w:val="28"/>
          <w:lang w:val="en-US"/>
        </w:rPr>
        <w:t>Mon</w:t>
      </w:r>
      <w:r w:rsidRPr="006577D6">
        <w:rPr>
          <w:rFonts w:ascii="Times New Roman" w:hAnsi="Times New Roman" w:cs="Times New Roman"/>
          <w:bCs/>
          <w:sz w:val="28"/>
          <w:szCs w:val="28"/>
          <w:lang w:val="uk-UA"/>
        </w:rPr>
        <w:t xml:space="preserve">.gov.ua. </w:t>
      </w:r>
      <w:r w:rsidRPr="006577D6">
        <w:rPr>
          <w:rFonts w:ascii="Times New Roman" w:hAnsi="Times New Roman" w:cs="Times New Roman"/>
          <w:bCs/>
          <w:sz w:val="28"/>
          <w:szCs w:val="28"/>
          <w:lang w:val="en-US"/>
        </w:rPr>
        <w:t>URL</w:t>
      </w:r>
      <w:r w:rsidRPr="006577D6">
        <w:rPr>
          <w:rFonts w:ascii="Times New Roman" w:hAnsi="Times New Roman" w:cs="Times New Roman"/>
          <w:bCs/>
          <w:sz w:val="28"/>
          <w:szCs w:val="28"/>
          <w:lang w:val="uk-UA"/>
        </w:rPr>
        <w:t xml:space="preserve">: </w:t>
      </w:r>
      <w:hyperlink r:id="rId16" w:history="1">
        <w:r w:rsidRPr="006577D6">
          <w:rPr>
            <w:rStyle w:val="ab"/>
            <w:rFonts w:ascii="Times New Roman" w:hAnsi="Times New Roman" w:cs="Times New Roman"/>
            <w:bCs/>
            <w:sz w:val="28"/>
            <w:szCs w:val="28"/>
            <w:lang w:val="uk-UA"/>
          </w:rPr>
          <w:t>https://mon.gov.ua/</w:t>
        </w:r>
      </w:hyperlink>
      <w:r w:rsidRPr="006577D6">
        <w:rPr>
          <w:rFonts w:ascii="Times New Roman" w:hAnsi="Times New Roman" w:cs="Times New Roman"/>
          <w:bCs/>
          <w:sz w:val="28"/>
          <w:szCs w:val="28"/>
          <w:lang w:val="uk-UA"/>
        </w:rPr>
        <w:t xml:space="preserve"> (дата звернення: 09.04.2020)</w:t>
      </w:r>
    </w:p>
    <w:p w14:paraId="3422251D" w14:textId="77777777" w:rsidR="006577D6" w:rsidRPr="006577D6" w:rsidRDefault="006577D6" w:rsidP="0035395D">
      <w:pPr>
        <w:numPr>
          <w:ilvl w:val="0"/>
          <w:numId w:val="12"/>
        </w:numPr>
        <w:spacing w:after="0" w:line="360" w:lineRule="auto"/>
        <w:jc w:val="both"/>
        <w:rPr>
          <w:rFonts w:ascii="Times New Roman" w:hAnsi="Times New Roman" w:cs="Times New Roman"/>
          <w:bCs/>
          <w:sz w:val="28"/>
          <w:szCs w:val="28"/>
          <w:lang w:val="uk-UA"/>
        </w:rPr>
      </w:pPr>
      <w:r w:rsidRPr="006577D6">
        <w:rPr>
          <w:rFonts w:ascii="Times New Roman" w:hAnsi="Times New Roman" w:cs="Times New Roman"/>
          <w:bCs/>
          <w:sz w:val="28"/>
          <w:szCs w:val="28"/>
          <w:lang w:val="it-IT"/>
        </w:rPr>
        <w:t>Osvita</w:t>
      </w:r>
      <w:r w:rsidRPr="006577D6">
        <w:rPr>
          <w:rFonts w:ascii="Times New Roman" w:hAnsi="Times New Roman" w:cs="Times New Roman"/>
          <w:bCs/>
          <w:sz w:val="28"/>
          <w:szCs w:val="28"/>
          <w:lang w:val="uk-UA"/>
        </w:rPr>
        <w:t>.</w:t>
      </w:r>
      <w:r w:rsidRPr="006577D6">
        <w:rPr>
          <w:rFonts w:ascii="Times New Roman" w:hAnsi="Times New Roman" w:cs="Times New Roman"/>
          <w:bCs/>
          <w:sz w:val="28"/>
          <w:szCs w:val="28"/>
          <w:lang w:val="it-IT"/>
        </w:rPr>
        <w:t>ua</w:t>
      </w:r>
      <w:r w:rsidRPr="006577D6">
        <w:rPr>
          <w:rFonts w:ascii="Times New Roman" w:hAnsi="Times New Roman" w:cs="Times New Roman"/>
          <w:bCs/>
          <w:sz w:val="28"/>
          <w:szCs w:val="28"/>
          <w:lang w:val="uk-UA"/>
        </w:rPr>
        <w:t xml:space="preserve">. </w:t>
      </w:r>
      <w:r w:rsidRPr="006577D6">
        <w:rPr>
          <w:rFonts w:ascii="Times New Roman" w:hAnsi="Times New Roman" w:cs="Times New Roman"/>
          <w:bCs/>
          <w:sz w:val="28"/>
          <w:szCs w:val="28"/>
          <w:lang w:val="en-US"/>
        </w:rPr>
        <w:t>URL</w:t>
      </w:r>
      <w:r w:rsidRPr="006577D6">
        <w:rPr>
          <w:rFonts w:ascii="Times New Roman" w:hAnsi="Times New Roman" w:cs="Times New Roman"/>
          <w:bCs/>
          <w:sz w:val="28"/>
          <w:szCs w:val="28"/>
          <w:lang w:val="uk-UA"/>
        </w:rPr>
        <w:t xml:space="preserve"> : </w:t>
      </w:r>
      <w:hyperlink r:id="rId17" w:history="1">
        <w:r w:rsidRPr="006577D6">
          <w:rPr>
            <w:rStyle w:val="ab"/>
            <w:rFonts w:ascii="Times New Roman" w:hAnsi="Times New Roman" w:cs="Times New Roman"/>
            <w:bCs/>
            <w:sz w:val="28"/>
            <w:szCs w:val="28"/>
            <w:lang w:val="uk-UA"/>
          </w:rPr>
          <w:t>https://osvita.ua/</w:t>
        </w:r>
      </w:hyperlink>
      <w:r w:rsidRPr="006577D6">
        <w:rPr>
          <w:rFonts w:ascii="Times New Roman" w:hAnsi="Times New Roman" w:cs="Times New Roman"/>
          <w:bCs/>
          <w:sz w:val="28"/>
          <w:szCs w:val="28"/>
          <w:lang w:val="uk-UA"/>
        </w:rPr>
        <w:t xml:space="preserve"> (дата звернення: 15.04.2020)</w:t>
      </w:r>
    </w:p>
    <w:p w14:paraId="1CF69990" w14:textId="77777777" w:rsidR="006577D6" w:rsidRPr="006577D6" w:rsidRDefault="006577D6" w:rsidP="0035395D">
      <w:pPr>
        <w:numPr>
          <w:ilvl w:val="0"/>
          <w:numId w:val="12"/>
        </w:numPr>
        <w:spacing w:after="0" w:line="360" w:lineRule="auto"/>
        <w:jc w:val="both"/>
        <w:rPr>
          <w:rFonts w:ascii="Times New Roman" w:hAnsi="Times New Roman" w:cs="Times New Roman"/>
          <w:bCs/>
          <w:sz w:val="28"/>
          <w:szCs w:val="28"/>
          <w:lang w:val="uk-UA"/>
        </w:rPr>
      </w:pPr>
      <w:r w:rsidRPr="006577D6">
        <w:rPr>
          <w:rFonts w:ascii="Times New Roman" w:hAnsi="Times New Roman" w:cs="Times New Roman"/>
          <w:bCs/>
          <w:sz w:val="28"/>
          <w:szCs w:val="28"/>
          <w:lang w:val="en-US"/>
        </w:rPr>
        <w:t>Prometheus. URL</w:t>
      </w:r>
      <w:r w:rsidRPr="00FD6DFB">
        <w:rPr>
          <w:rFonts w:ascii="Times New Roman" w:hAnsi="Times New Roman" w:cs="Times New Roman"/>
          <w:bCs/>
          <w:sz w:val="28"/>
          <w:szCs w:val="28"/>
          <w:lang w:val="en-US"/>
        </w:rPr>
        <w:t xml:space="preserve">: </w:t>
      </w:r>
      <w:hyperlink r:id="rId18" w:history="1">
        <w:r w:rsidRPr="006577D6">
          <w:rPr>
            <w:rStyle w:val="ab"/>
            <w:rFonts w:ascii="Times New Roman" w:hAnsi="Times New Roman" w:cs="Times New Roman"/>
            <w:bCs/>
            <w:sz w:val="28"/>
            <w:szCs w:val="28"/>
            <w:lang w:val="en-US"/>
          </w:rPr>
          <w:t>https</w:t>
        </w:r>
        <w:r w:rsidRPr="00FD6DFB">
          <w:rPr>
            <w:rStyle w:val="ab"/>
            <w:rFonts w:ascii="Times New Roman" w:hAnsi="Times New Roman" w:cs="Times New Roman"/>
            <w:bCs/>
            <w:sz w:val="28"/>
            <w:szCs w:val="28"/>
            <w:lang w:val="en-US"/>
          </w:rPr>
          <w:t>://</w:t>
        </w:r>
        <w:r w:rsidRPr="006577D6">
          <w:rPr>
            <w:rStyle w:val="ab"/>
            <w:rFonts w:ascii="Times New Roman" w:hAnsi="Times New Roman" w:cs="Times New Roman"/>
            <w:bCs/>
            <w:sz w:val="28"/>
            <w:szCs w:val="28"/>
            <w:lang w:val="en-US"/>
          </w:rPr>
          <w:t>prometheus</w:t>
        </w:r>
        <w:r w:rsidRPr="00FD6DFB">
          <w:rPr>
            <w:rStyle w:val="ab"/>
            <w:rFonts w:ascii="Times New Roman" w:hAnsi="Times New Roman" w:cs="Times New Roman"/>
            <w:bCs/>
            <w:sz w:val="28"/>
            <w:szCs w:val="28"/>
            <w:lang w:val="en-US"/>
          </w:rPr>
          <w:t>.</w:t>
        </w:r>
        <w:r w:rsidRPr="006577D6">
          <w:rPr>
            <w:rStyle w:val="ab"/>
            <w:rFonts w:ascii="Times New Roman" w:hAnsi="Times New Roman" w:cs="Times New Roman"/>
            <w:bCs/>
            <w:sz w:val="28"/>
            <w:szCs w:val="28"/>
            <w:lang w:val="en-US"/>
          </w:rPr>
          <w:t>org</w:t>
        </w:r>
        <w:r w:rsidRPr="00FD6DFB">
          <w:rPr>
            <w:rStyle w:val="ab"/>
            <w:rFonts w:ascii="Times New Roman" w:hAnsi="Times New Roman" w:cs="Times New Roman"/>
            <w:bCs/>
            <w:sz w:val="28"/>
            <w:szCs w:val="28"/>
            <w:lang w:val="en-US"/>
          </w:rPr>
          <w:t>.</w:t>
        </w:r>
        <w:r w:rsidRPr="006577D6">
          <w:rPr>
            <w:rStyle w:val="ab"/>
            <w:rFonts w:ascii="Times New Roman" w:hAnsi="Times New Roman" w:cs="Times New Roman"/>
            <w:bCs/>
            <w:sz w:val="28"/>
            <w:szCs w:val="28"/>
            <w:lang w:val="en-US"/>
          </w:rPr>
          <w:t>ua</w:t>
        </w:r>
      </w:hyperlink>
      <w:r w:rsidRPr="006577D6">
        <w:rPr>
          <w:rFonts w:ascii="Times New Roman" w:hAnsi="Times New Roman" w:cs="Times New Roman"/>
          <w:bCs/>
          <w:sz w:val="28"/>
          <w:szCs w:val="28"/>
          <w:lang w:val="uk-UA"/>
        </w:rPr>
        <w:t xml:space="preserve"> (дата звернення: 15.04.2020)</w:t>
      </w:r>
    </w:p>
    <w:p w14:paraId="3B6DDC7D" w14:textId="77777777" w:rsidR="006577D6" w:rsidRPr="0035395D" w:rsidRDefault="006577D6" w:rsidP="0035395D">
      <w:pPr>
        <w:numPr>
          <w:ilvl w:val="0"/>
          <w:numId w:val="12"/>
        </w:numPr>
        <w:spacing w:after="0" w:line="360" w:lineRule="auto"/>
        <w:jc w:val="both"/>
        <w:rPr>
          <w:rFonts w:ascii="Times New Roman" w:hAnsi="Times New Roman" w:cs="Times New Roman"/>
          <w:bCs/>
          <w:sz w:val="28"/>
          <w:szCs w:val="28"/>
          <w:lang w:val="uk-UA"/>
        </w:rPr>
      </w:pPr>
      <w:r w:rsidRPr="006577D6">
        <w:rPr>
          <w:rFonts w:ascii="Times New Roman" w:hAnsi="Times New Roman" w:cs="Times New Roman"/>
          <w:bCs/>
          <w:sz w:val="28"/>
          <w:szCs w:val="28"/>
          <w:lang w:val="uk-UA"/>
        </w:rPr>
        <w:t>Prometheus і Coursera пропонують безкоштовні ку</w:t>
      </w:r>
      <w:r w:rsidR="0035395D">
        <w:rPr>
          <w:rFonts w:ascii="Times New Roman" w:hAnsi="Times New Roman" w:cs="Times New Roman"/>
          <w:bCs/>
          <w:sz w:val="28"/>
          <w:szCs w:val="28"/>
          <w:lang w:val="uk-UA"/>
        </w:rPr>
        <w:t xml:space="preserve">рси на час карантину. Хмарочос: </w:t>
      </w:r>
      <w:r w:rsidRPr="006577D6">
        <w:rPr>
          <w:rFonts w:ascii="Times New Roman" w:hAnsi="Times New Roman" w:cs="Times New Roman"/>
          <w:bCs/>
          <w:sz w:val="28"/>
          <w:szCs w:val="28"/>
          <w:lang w:val="uk-UA"/>
        </w:rPr>
        <w:t xml:space="preserve">веб-сайт. </w:t>
      </w:r>
      <w:r w:rsidRPr="006577D6">
        <w:rPr>
          <w:rFonts w:ascii="Times New Roman" w:hAnsi="Times New Roman" w:cs="Times New Roman"/>
          <w:bCs/>
          <w:sz w:val="28"/>
          <w:szCs w:val="28"/>
          <w:lang w:val="en-US"/>
        </w:rPr>
        <w:t>URL</w:t>
      </w:r>
      <w:r w:rsidRPr="006577D6">
        <w:rPr>
          <w:rFonts w:ascii="Times New Roman" w:hAnsi="Times New Roman" w:cs="Times New Roman"/>
          <w:bCs/>
          <w:sz w:val="28"/>
          <w:szCs w:val="28"/>
          <w:lang w:val="uk-UA"/>
        </w:rPr>
        <w:t xml:space="preserve">: </w:t>
      </w:r>
      <w:hyperlink r:id="rId19" w:history="1">
        <w:r w:rsidR="0035395D" w:rsidRPr="00D9577C">
          <w:rPr>
            <w:rStyle w:val="ab"/>
            <w:rFonts w:ascii="Times New Roman" w:hAnsi="Times New Roman" w:cs="Times New Roman"/>
            <w:bCs/>
            <w:sz w:val="28"/>
            <w:szCs w:val="28"/>
            <w:lang w:val="en-US"/>
          </w:rPr>
          <w:t>https</w:t>
        </w:r>
        <w:r w:rsidR="0035395D" w:rsidRPr="00D9577C">
          <w:rPr>
            <w:rStyle w:val="ab"/>
            <w:rFonts w:ascii="Times New Roman" w:hAnsi="Times New Roman" w:cs="Times New Roman"/>
            <w:bCs/>
            <w:sz w:val="28"/>
            <w:szCs w:val="28"/>
            <w:lang w:val="uk-UA"/>
          </w:rPr>
          <w:t>://</w:t>
        </w:r>
        <w:r w:rsidR="0035395D" w:rsidRPr="00D9577C">
          <w:rPr>
            <w:rStyle w:val="ab"/>
            <w:rFonts w:ascii="Times New Roman" w:hAnsi="Times New Roman" w:cs="Times New Roman"/>
            <w:bCs/>
            <w:sz w:val="28"/>
            <w:szCs w:val="28"/>
            <w:lang w:val="en-US"/>
          </w:rPr>
          <w:t>hmarochos</w:t>
        </w:r>
        <w:r w:rsidR="0035395D" w:rsidRPr="00D9577C">
          <w:rPr>
            <w:rStyle w:val="ab"/>
            <w:rFonts w:ascii="Times New Roman" w:hAnsi="Times New Roman" w:cs="Times New Roman"/>
            <w:bCs/>
            <w:sz w:val="28"/>
            <w:szCs w:val="28"/>
            <w:lang w:val="uk-UA"/>
          </w:rPr>
          <w:t>.</w:t>
        </w:r>
        <w:r w:rsidR="0035395D" w:rsidRPr="00D9577C">
          <w:rPr>
            <w:rStyle w:val="ab"/>
            <w:rFonts w:ascii="Times New Roman" w:hAnsi="Times New Roman" w:cs="Times New Roman"/>
            <w:bCs/>
            <w:sz w:val="28"/>
            <w:szCs w:val="28"/>
            <w:lang w:val="en-US"/>
          </w:rPr>
          <w:t>kiev</w:t>
        </w:r>
        <w:r w:rsidR="0035395D" w:rsidRPr="00D9577C">
          <w:rPr>
            <w:rStyle w:val="ab"/>
            <w:rFonts w:ascii="Times New Roman" w:hAnsi="Times New Roman" w:cs="Times New Roman"/>
            <w:bCs/>
            <w:sz w:val="28"/>
            <w:szCs w:val="28"/>
            <w:lang w:val="uk-UA"/>
          </w:rPr>
          <w:t>.</w:t>
        </w:r>
        <w:r w:rsidR="0035395D" w:rsidRPr="00D9577C">
          <w:rPr>
            <w:rStyle w:val="ab"/>
            <w:rFonts w:ascii="Times New Roman" w:hAnsi="Times New Roman" w:cs="Times New Roman"/>
            <w:bCs/>
            <w:sz w:val="28"/>
            <w:szCs w:val="28"/>
            <w:lang w:val="en-US"/>
          </w:rPr>
          <w:t>ua</w:t>
        </w:r>
      </w:hyperlink>
      <w:r w:rsidR="0035395D">
        <w:rPr>
          <w:rFonts w:ascii="Times New Roman" w:hAnsi="Times New Roman" w:cs="Times New Roman"/>
          <w:bCs/>
          <w:sz w:val="28"/>
          <w:szCs w:val="28"/>
          <w:lang w:val="uk-UA"/>
        </w:rPr>
        <w:t xml:space="preserve"> (дата звернення: 20</w:t>
      </w:r>
      <w:r w:rsidR="0035395D" w:rsidRPr="006577D6">
        <w:rPr>
          <w:rFonts w:ascii="Times New Roman" w:hAnsi="Times New Roman" w:cs="Times New Roman"/>
          <w:bCs/>
          <w:sz w:val="28"/>
          <w:szCs w:val="28"/>
          <w:lang w:val="uk-UA"/>
        </w:rPr>
        <w:t>.04.2020)</w:t>
      </w:r>
    </w:p>
    <w:p w14:paraId="00B08393" w14:textId="77777777" w:rsidR="006577D6" w:rsidRPr="006577D6" w:rsidRDefault="006577D6" w:rsidP="0035395D">
      <w:pPr>
        <w:numPr>
          <w:ilvl w:val="0"/>
          <w:numId w:val="12"/>
        </w:numPr>
        <w:spacing w:after="0" w:line="360" w:lineRule="auto"/>
        <w:jc w:val="both"/>
        <w:rPr>
          <w:rFonts w:ascii="Times New Roman" w:hAnsi="Times New Roman" w:cs="Times New Roman"/>
          <w:bCs/>
          <w:sz w:val="28"/>
          <w:szCs w:val="28"/>
          <w:lang w:val="uk-UA"/>
        </w:rPr>
      </w:pPr>
      <w:r w:rsidRPr="006577D6">
        <w:rPr>
          <w:rFonts w:ascii="Times New Roman" w:hAnsi="Times New Roman" w:cs="Times New Roman"/>
          <w:bCs/>
          <w:sz w:val="28"/>
          <w:szCs w:val="28"/>
          <w:lang w:val="en-US"/>
        </w:rPr>
        <w:t>UKR</w:t>
      </w:r>
      <w:r w:rsidRPr="006577D6">
        <w:rPr>
          <w:rFonts w:ascii="Times New Roman" w:hAnsi="Times New Roman" w:cs="Times New Roman"/>
          <w:bCs/>
          <w:sz w:val="28"/>
          <w:szCs w:val="28"/>
          <w:lang w:val="uk-UA"/>
        </w:rPr>
        <w:t>.</w:t>
      </w:r>
      <w:r w:rsidRPr="006577D6">
        <w:rPr>
          <w:rFonts w:ascii="Times New Roman" w:hAnsi="Times New Roman" w:cs="Times New Roman"/>
          <w:bCs/>
          <w:sz w:val="28"/>
          <w:szCs w:val="28"/>
          <w:lang w:val="en-US"/>
        </w:rPr>
        <w:t>NET</w:t>
      </w:r>
      <w:r w:rsidRPr="006577D6">
        <w:rPr>
          <w:rFonts w:ascii="Times New Roman" w:hAnsi="Times New Roman" w:cs="Times New Roman"/>
          <w:bCs/>
          <w:sz w:val="28"/>
          <w:szCs w:val="28"/>
          <w:lang w:val="uk-UA"/>
        </w:rPr>
        <w:t xml:space="preserve">. </w:t>
      </w:r>
      <w:r w:rsidRPr="006577D6">
        <w:rPr>
          <w:rFonts w:ascii="Times New Roman" w:hAnsi="Times New Roman" w:cs="Times New Roman"/>
          <w:bCs/>
          <w:sz w:val="28"/>
          <w:szCs w:val="28"/>
          <w:lang w:val="en-US"/>
        </w:rPr>
        <w:t>URL</w:t>
      </w:r>
      <w:r w:rsidRPr="006577D6">
        <w:rPr>
          <w:rFonts w:ascii="Times New Roman" w:hAnsi="Times New Roman" w:cs="Times New Roman"/>
          <w:bCs/>
          <w:sz w:val="28"/>
          <w:szCs w:val="28"/>
          <w:lang w:val="uk-UA"/>
        </w:rPr>
        <w:t xml:space="preserve">: </w:t>
      </w:r>
      <w:hyperlink r:id="rId20" w:history="1">
        <w:r w:rsidRPr="006577D6">
          <w:rPr>
            <w:rStyle w:val="ab"/>
            <w:rFonts w:ascii="Times New Roman" w:hAnsi="Times New Roman" w:cs="Times New Roman"/>
            <w:bCs/>
            <w:sz w:val="28"/>
            <w:szCs w:val="28"/>
            <w:lang w:val="en-US"/>
          </w:rPr>
          <w:t>https</w:t>
        </w:r>
        <w:r w:rsidRPr="006577D6">
          <w:rPr>
            <w:rStyle w:val="ab"/>
            <w:rFonts w:ascii="Times New Roman" w:hAnsi="Times New Roman" w:cs="Times New Roman"/>
            <w:bCs/>
            <w:sz w:val="28"/>
            <w:szCs w:val="28"/>
            <w:lang w:val="uk-UA"/>
          </w:rPr>
          <w:t>://</w:t>
        </w:r>
        <w:r w:rsidRPr="006577D6">
          <w:rPr>
            <w:rStyle w:val="ab"/>
            <w:rFonts w:ascii="Times New Roman" w:hAnsi="Times New Roman" w:cs="Times New Roman"/>
            <w:bCs/>
            <w:sz w:val="28"/>
            <w:szCs w:val="28"/>
            <w:lang w:val="en-US"/>
          </w:rPr>
          <w:t>www</w:t>
        </w:r>
        <w:r w:rsidRPr="006577D6">
          <w:rPr>
            <w:rStyle w:val="ab"/>
            <w:rFonts w:ascii="Times New Roman" w:hAnsi="Times New Roman" w:cs="Times New Roman"/>
            <w:bCs/>
            <w:sz w:val="28"/>
            <w:szCs w:val="28"/>
            <w:lang w:val="uk-UA"/>
          </w:rPr>
          <w:t>.</w:t>
        </w:r>
        <w:r w:rsidRPr="006577D6">
          <w:rPr>
            <w:rStyle w:val="ab"/>
            <w:rFonts w:ascii="Times New Roman" w:hAnsi="Times New Roman" w:cs="Times New Roman"/>
            <w:bCs/>
            <w:sz w:val="28"/>
            <w:szCs w:val="28"/>
            <w:lang w:val="en-US"/>
          </w:rPr>
          <w:t>ukr</w:t>
        </w:r>
        <w:r w:rsidRPr="006577D6">
          <w:rPr>
            <w:rStyle w:val="ab"/>
            <w:rFonts w:ascii="Times New Roman" w:hAnsi="Times New Roman" w:cs="Times New Roman"/>
            <w:bCs/>
            <w:sz w:val="28"/>
            <w:szCs w:val="28"/>
            <w:lang w:val="uk-UA"/>
          </w:rPr>
          <w:t>.</w:t>
        </w:r>
        <w:r w:rsidRPr="006577D6">
          <w:rPr>
            <w:rStyle w:val="ab"/>
            <w:rFonts w:ascii="Times New Roman" w:hAnsi="Times New Roman" w:cs="Times New Roman"/>
            <w:bCs/>
            <w:sz w:val="28"/>
            <w:szCs w:val="28"/>
            <w:lang w:val="en-US"/>
          </w:rPr>
          <w:t>net</w:t>
        </w:r>
      </w:hyperlink>
      <w:r w:rsidRPr="006577D6">
        <w:rPr>
          <w:rFonts w:ascii="Times New Roman" w:hAnsi="Times New Roman" w:cs="Times New Roman"/>
          <w:bCs/>
          <w:sz w:val="28"/>
          <w:szCs w:val="28"/>
          <w:lang w:val="uk-UA"/>
        </w:rPr>
        <w:t xml:space="preserve"> (дата звернення: 15.04.2020)</w:t>
      </w:r>
    </w:p>
    <w:p w14:paraId="0EB461EB" w14:textId="77777777" w:rsidR="006577D6" w:rsidRPr="006577D6" w:rsidRDefault="006577D6" w:rsidP="0035395D">
      <w:pPr>
        <w:spacing w:after="0" w:line="360" w:lineRule="auto"/>
        <w:ind w:firstLine="720"/>
        <w:jc w:val="both"/>
        <w:rPr>
          <w:rFonts w:ascii="Times New Roman" w:hAnsi="Times New Roman" w:cs="Times New Roman"/>
          <w:bCs/>
          <w:sz w:val="28"/>
          <w:szCs w:val="28"/>
          <w:lang w:val="uk-UA"/>
        </w:rPr>
      </w:pPr>
    </w:p>
    <w:p w14:paraId="391D1ABC" w14:textId="77777777" w:rsidR="006577D6" w:rsidRPr="006577D6" w:rsidRDefault="006577D6" w:rsidP="006577D6">
      <w:pPr>
        <w:spacing w:after="0" w:line="360" w:lineRule="auto"/>
        <w:ind w:firstLine="720"/>
        <w:jc w:val="center"/>
        <w:rPr>
          <w:rFonts w:ascii="Times New Roman" w:hAnsi="Times New Roman" w:cs="Times New Roman"/>
          <w:bCs/>
          <w:sz w:val="28"/>
          <w:szCs w:val="28"/>
          <w:lang w:val="uk-UA"/>
        </w:rPr>
      </w:pPr>
      <w:r w:rsidRPr="006577D6">
        <w:rPr>
          <w:rFonts w:ascii="Times New Roman" w:hAnsi="Times New Roman" w:cs="Times New Roman"/>
          <w:bCs/>
          <w:sz w:val="28"/>
          <w:szCs w:val="28"/>
          <w:lang w:val="uk-UA"/>
        </w:rPr>
        <w:t>Наукова та навчально методична література</w:t>
      </w:r>
    </w:p>
    <w:p w14:paraId="2C9783A4" w14:textId="77777777" w:rsidR="006577D6" w:rsidRPr="0035395D" w:rsidRDefault="006577D6" w:rsidP="0035395D">
      <w:pPr>
        <w:numPr>
          <w:ilvl w:val="0"/>
          <w:numId w:val="12"/>
        </w:numPr>
        <w:spacing w:after="0" w:line="360" w:lineRule="auto"/>
        <w:jc w:val="both"/>
        <w:rPr>
          <w:rFonts w:ascii="Times New Roman" w:hAnsi="Times New Roman" w:cs="Times New Roman"/>
          <w:bCs/>
          <w:sz w:val="28"/>
          <w:szCs w:val="28"/>
          <w:lang w:val="uk-UA"/>
        </w:rPr>
      </w:pPr>
      <w:r w:rsidRPr="006577D6">
        <w:rPr>
          <w:rFonts w:ascii="Times New Roman" w:hAnsi="Times New Roman" w:cs="Times New Roman"/>
          <w:bCs/>
          <w:sz w:val="28"/>
          <w:szCs w:val="28"/>
        </w:rPr>
        <w:t xml:space="preserve"> </w:t>
      </w:r>
      <w:r w:rsidRPr="006577D6">
        <w:rPr>
          <w:rFonts w:ascii="Times New Roman" w:hAnsi="Times New Roman" w:cs="Times New Roman"/>
          <w:bCs/>
          <w:sz w:val="28"/>
          <w:szCs w:val="28"/>
          <w:lang w:val="uk-UA"/>
        </w:rPr>
        <w:t>Матвіїв Д. Не виходячи з дому. Онлайн-кур</w:t>
      </w:r>
      <w:r w:rsidR="0035395D">
        <w:rPr>
          <w:rFonts w:ascii="Times New Roman" w:hAnsi="Times New Roman" w:cs="Times New Roman"/>
          <w:bCs/>
          <w:sz w:val="28"/>
          <w:szCs w:val="28"/>
          <w:lang w:val="uk-UA"/>
        </w:rPr>
        <w:t>си як альтернатива університету.</w:t>
      </w:r>
      <w:r w:rsidR="0035395D">
        <w:rPr>
          <w:rFonts w:ascii="Times New Roman" w:hAnsi="Times New Roman" w:cs="Times New Roman"/>
          <w:bCs/>
          <w:sz w:val="28"/>
          <w:szCs w:val="28"/>
        </w:rPr>
        <w:t xml:space="preserve"> </w:t>
      </w:r>
      <w:r w:rsidRPr="006577D6">
        <w:rPr>
          <w:rFonts w:ascii="Times New Roman" w:hAnsi="Times New Roman" w:cs="Times New Roman"/>
          <w:bCs/>
          <w:sz w:val="28"/>
          <w:szCs w:val="28"/>
          <w:lang w:val="en-US"/>
        </w:rPr>
        <w:t>URL</w:t>
      </w:r>
      <w:r w:rsidRPr="006577D6">
        <w:rPr>
          <w:rFonts w:ascii="Times New Roman" w:hAnsi="Times New Roman" w:cs="Times New Roman"/>
          <w:bCs/>
          <w:sz w:val="28"/>
          <w:szCs w:val="28"/>
          <w:lang w:val="uk-UA"/>
        </w:rPr>
        <w:t>:</w:t>
      </w:r>
      <w:hyperlink r:id="rId21" w:history="1">
        <w:r w:rsidRPr="006577D6">
          <w:rPr>
            <w:rStyle w:val="ab"/>
            <w:rFonts w:ascii="Times New Roman" w:hAnsi="Times New Roman" w:cs="Times New Roman"/>
            <w:bCs/>
            <w:sz w:val="28"/>
            <w:szCs w:val="28"/>
            <w:lang w:val="uk-UA"/>
          </w:rPr>
          <w:t>http://www.radiosvoboda.org/a/28076972.html</w:t>
        </w:r>
      </w:hyperlink>
      <w:r w:rsidRPr="006577D6">
        <w:rPr>
          <w:rFonts w:ascii="Times New Roman" w:hAnsi="Times New Roman" w:cs="Times New Roman"/>
          <w:bCs/>
          <w:sz w:val="28"/>
          <w:szCs w:val="28"/>
          <w:lang w:val="uk-UA"/>
        </w:rPr>
        <w:t xml:space="preserve"> </w:t>
      </w:r>
      <w:r w:rsidR="0035395D">
        <w:rPr>
          <w:rFonts w:ascii="Times New Roman" w:hAnsi="Times New Roman" w:cs="Times New Roman"/>
          <w:bCs/>
          <w:sz w:val="28"/>
          <w:szCs w:val="28"/>
          <w:lang w:val="uk-UA"/>
        </w:rPr>
        <w:t xml:space="preserve"> (дата звернення: 22</w:t>
      </w:r>
      <w:r w:rsidR="0035395D" w:rsidRPr="006577D6">
        <w:rPr>
          <w:rFonts w:ascii="Times New Roman" w:hAnsi="Times New Roman" w:cs="Times New Roman"/>
          <w:bCs/>
          <w:sz w:val="28"/>
          <w:szCs w:val="28"/>
          <w:lang w:val="uk-UA"/>
        </w:rPr>
        <w:t>.04.2020)</w:t>
      </w:r>
    </w:p>
    <w:p w14:paraId="4BA1E492" w14:textId="77777777" w:rsidR="006577D6" w:rsidRPr="006577D6" w:rsidRDefault="006577D6" w:rsidP="0035395D">
      <w:pPr>
        <w:numPr>
          <w:ilvl w:val="0"/>
          <w:numId w:val="12"/>
        </w:numPr>
        <w:spacing w:after="0" w:line="360" w:lineRule="auto"/>
        <w:jc w:val="both"/>
        <w:rPr>
          <w:rFonts w:ascii="Times New Roman" w:hAnsi="Times New Roman" w:cs="Times New Roman"/>
          <w:bCs/>
          <w:sz w:val="28"/>
          <w:szCs w:val="28"/>
          <w:lang w:val="uk-UA"/>
        </w:rPr>
      </w:pPr>
      <w:r w:rsidRPr="006577D6">
        <w:rPr>
          <w:rFonts w:ascii="Times New Roman" w:hAnsi="Times New Roman" w:cs="Times New Roman"/>
          <w:bCs/>
          <w:sz w:val="28"/>
          <w:szCs w:val="28"/>
        </w:rPr>
        <w:t xml:space="preserve"> </w:t>
      </w:r>
      <w:r w:rsidRPr="006577D6">
        <w:rPr>
          <w:rFonts w:ascii="Times New Roman" w:hAnsi="Times New Roman" w:cs="Times New Roman"/>
          <w:bCs/>
          <w:sz w:val="28"/>
          <w:szCs w:val="28"/>
          <w:lang w:val="uk-UA"/>
        </w:rPr>
        <w:t>Осецький В.</w:t>
      </w:r>
      <w:r w:rsidRPr="006577D6">
        <w:rPr>
          <w:rFonts w:ascii="Times New Roman" w:hAnsi="Times New Roman" w:cs="Times New Roman"/>
          <w:bCs/>
          <w:sz w:val="28"/>
          <w:szCs w:val="28"/>
        </w:rPr>
        <w:t xml:space="preserve"> </w:t>
      </w:r>
      <w:r w:rsidRPr="006577D6">
        <w:rPr>
          <w:rFonts w:ascii="Times New Roman" w:hAnsi="Times New Roman" w:cs="Times New Roman"/>
          <w:bCs/>
          <w:sz w:val="28"/>
          <w:szCs w:val="28"/>
          <w:lang w:val="uk-UA"/>
        </w:rPr>
        <w:t>Л., Татомир І.</w:t>
      </w:r>
      <w:r w:rsidRPr="006577D6">
        <w:rPr>
          <w:rFonts w:ascii="Times New Roman" w:hAnsi="Times New Roman" w:cs="Times New Roman"/>
          <w:bCs/>
          <w:sz w:val="28"/>
          <w:szCs w:val="28"/>
        </w:rPr>
        <w:t xml:space="preserve"> </w:t>
      </w:r>
      <w:r w:rsidRPr="006577D6">
        <w:rPr>
          <w:rFonts w:ascii="Times New Roman" w:hAnsi="Times New Roman" w:cs="Times New Roman"/>
          <w:bCs/>
          <w:sz w:val="28"/>
          <w:szCs w:val="28"/>
          <w:lang w:val="uk-UA"/>
        </w:rPr>
        <w:t xml:space="preserve">Л. Проблеми освіти: </w:t>
      </w:r>
      <w:r w:rsidRPr="006577D6">
        <w:rPr>
          <w:rFonts w:ascii="Times New Roman" w:hAnsi="Times New Roman" w:cs="Times New Roman"/>
          <w:bCs/>
          <w:i/>
          <w:sz w:val="28"/>
          <w:szCs w:val="28"/>
          <w:lang w:val="uk-UA"/>
        </w:rPr>
        <w:t>науковий журнал “Економіка України”</w:t>
      </w:r>
      <w:r w:rsidRPr="006577D6">
        <w:rPr>
          <w:rFonts w:ascii="Times New Roman" w:hAnsi="Times New Roman" w:cs="Times New Roman"/>
          <w:bCs/>
          <w:sz w:val="28"/>
          <w:szCs w:val="28"/>
          <w:lang w:val="uk-UA"/>
        </w:rPr>
        <w:t>. 2017. №12 - С. 86-98</w:t>
      </w:r>
    </w:p>
    <w:p w14:paraId="1CCAA582" w14:textId="77777777" w:rsidR="006577D6" w:rsidRPr="0035395D" w:rsidRDefault="006577D6" w:rsidP="0035395D">
      <w:pPr>
        <w:numPr>
          <w:ilvl w:val="0"/>
          <w:numId w:val="12"/>
        </w:numPr>
        <w:spacing w:after="0" w:line="360" w:lineRule="auto"/>
        <w:jc w:val="both"/>
        <w:rPr>
          <w:rFonts w:ascii="Times New Roman" w:hAnsi="Times New Roman" w:cs="Times New Roman"/>
          <w:bCs/>
          <w:sz w:val="28"/>
          <w:szCs w:val="28"/>
          <w:lang w:val="uk-UA"/>
        </w:rPr>
      </w:pPr>
      <w:r w:rsidRPr="0035395D">
        <w:rPr>
          <w:rFonts w:ascii="Times New Roman" w:hAnsi="Times New Roman" w:cs="Times New Roman"/>
          <w:bCs/>
          <w:sz w:val="28"/>
          <w:szCs w:val="28"/>
          <w:lang w:val="uk-UA"/>
        </w:rPr>
        <w:lastRenderedPageBreak/>
        <w:t xml:space="preserve"> </w:t>
      </w:r>
      <w:r w:rsidRPr="006577D6">
        <w:rPr>
          <w:rFonts w:ascii="Times New Roman" w:hAnsi="Times New Roman" w:cs="Times New Roman"/>
          <w:bCs/>
          <w:sz w:val="28"/>
          <w:szCs w:val="28"/>
          <w:lang w:val="uk-UA"/>
        </w:rPr>
        <w:t>Ситнік О.</w:t>
      </w:r>
      <w:r w:rsidR="0035395D">
        <w:rPr>
          <w:rFonts w:ascii="Times New Roman" w:hAnsi="Times New Roman" w:cs="Times New Roman"/>
          <w:bCs/>
          <w:sz w:val="28"/>
          <w:szCs w:val="28"/>
          <w:lang w:val="uk-UA"/>
        </w:rPr>
        <w:t>, Титиш Г.</w:t>
      </w:r>
      <w:r w:rsidRPr="006577D6">
        <w:rPr>
          <w:rFonts w:ascii="Times New Roman" w:hAnsi="Times New Roman" w:cs="Times New Roman"/>
          <w:bCs/>
          <w:sz w:val="28"/>
          <w:szCs w:val="28"/>
          <w:lang w:val="uk-UA"/>
        </w:rPr>
        <w:t xml:space="preserve"> Народна освіта. Як активісти роблять знання з ус</w:t>
      </w:r>
      <w:r w:rsidR="0035395D">
        <w:rPr>
          <w:rFonts w:ascii="Times New Roman" w:hAnsi="Times New Roman" w:cs="Times New Roman"/>
          <w:bCs/>
          <w:sz w:val="28"/>
          <w:szCs w:val="28"/>
          <w:lang w:val="uk-UA"/>
        </w:rPr>
        <w:t>ього світу доступними українцям</w:t>
      </w:r>
      <w:r w:rsidRPr="006577D6">
        <w:rPr>
          <w:rFonts w:ascii="Times New Roman" w:hAnsi="Times New Roman" w:cs="Times New Roman"/>
          <w:bCs/>
          <w:sz w:val="28"/>
          <w:szCs w:val="28"/>
          <w:lang w:val="uk-UA"/>
        </w:rPr>
        <w:t>.</w:t>
      </w:r>
      <w:r w:rsidRPr="0035395D">
        <w:rPr>
          <w:rFonts w:ascii="Times New Roman" w:hAnsi="Times New Roman" w:cs="Times New Roman"/>
          <w:bCs/>
          <w:sz w:val="28"/>
          <w:szCs w:val="28"/>
          <w:lang w:val="uk-UA"/>
        </w:rPr>
        <w:t xml:space="preserve"> </w:t>
      </w:r>
      <w:r w:rsidRPr="006577D6">
        <w:rPr>
          <w:rFonts w:ascii="Times New Roman" w:hAnsi="Times New Roman" w:cs="Times New Roman"/>
          <w:bCs/>
          <w:sz w:val="28"/>
          <w:szCs w:val="28"/>
          <w:lang w:val="en-US"/>
        </w:rPr>
        <w:t>URL</w:t>
      </w:r>
      <w:r w:rsidRPr="006577D6">
        <w:rPr>
          <w:rFonts w:ascii="Times New Roman" w:hAnsi="Times New Roman" w:cs="Times New Roman"/>
          <w:bCs/>
          <w:sz w:val="28"/>
          <w:szCs w:val="28"/>
          <w:lang w:val="uk-UA"/>
        </w:rPr>
        <w:t>:</w:t>
      </w:r>
      <w:r w:rsidR="0035395D">
        <w:rPr>
          <w:rFonts w:ascii="Times New Roman" w:hAnsi="Times New Roman" w:cs="Times New Roman"/>
          <w:bCs/>
          <w:sz w:val="28"/>
          <w:szCs w:val="28"/>
          <w:lang w:val="uk-UA"/>
        </w:rPr>
        <w:t xml:space="preserve"> </w:t>
      </w:r>
      <w:hyperlink r:id="rId22" w:history="1">
        <w:r w:rsidRPr="006577D6">
          <w:rPr>
            <w:rStyle w:val="ab"/>
            <w:rFonts w:ascii="Times New Roman" w:hAnsi="Times New Roman" w:cs="Times New Roman"/>
            <w:bCs/>
            <w:sz w:val="28"/>
            <w:szCs w:val="28"/>
            <w:lang w:val="uk-UA"/>
          </w:rPr>
          <w:t>http://life.pravda.com.ua/society/2015/12/9/204520/</w:t>
        </w:r>
      </w:hyperlink>
      <w:r w:rsidRPr="006577D6">
        <w:rPr>
          <w:rFonts w:ascii="Times New Roman" w:hAnsi="Times New Roman" w:cs="Times New Roman"/>
          <w:bCs/>
          <w:sz w:val="28"/>
          <w:szCs w:val="28"/>
          <w:lang w:val="uk-UA"/>
        </w:rPr>
        <w:t xml:space="preserve"> </w:t>
      </w:r>
      <w:r w:rsidR="0035395D">
        <w:rPr>
          <w:rFonts w:ascii="Times New Roman" w:hAnsi="Times New Roman" w:cs="Times New Roman"/>
          <w:bCs/>
          <w:sz w:val="28"/>
          <w:szCs w:val="28"/>
          <w:lang w:val="uk-UA"/>
        </w:rPr>
        <w:t>(дата звернення: 17</w:t>
      </w:r>
      <w:r w:rsidR="0035395D" w:rsidRPr="006577D6">
        <w:rPr>
          <w:rFonts w:ascii="Times New Roman" w:hAnsi="Times New Roman" w:cs="Times New Roman"/>
          <w:bCs/>
          <w:sz w:val="28"/>
          <w:szCs w:val="28"/>
          <w:lang w:val="uk-UA"/>
        </w:rPr>
        <w:t>.04.2020)</w:t>
      </w:r>
    </w:p>
    <w:p w14:paraId="253C385B" w14:textId="77777777" w:rsidR="006577D6" w:rsidRPr="006577D6" w:rsidRDefault="006577D6" w:rsidP="0035395D">
      <w:pPr>
        <w:numPr>
          <w:ilvl w:val="0"/>
          <w:numId w:val="12"/>
        </w:numPr>
        <w:spacing w:after="0" w:line="360" w:lineRule="auto"/>
        <w:jc w:val="both"/>
        <w:rPr>
          <w:rFonts w:ascii="Times New Roman" w:hAnsi="Times New Roman" w:cs="Times New Roman"/>
          <w:bCs/>
          <w:sz w:val="28"/>
          <w:szCs w:val="28"/>
          <w:lang w:val="uk-UA"/>
        </w:rPr>
      </w:pPr>
      <w:r w:rsidRPr="006577D6">
        <w:rPr>
          <w:rFonts w:ascii="Times New Roman" w:hAnsi="Times New Roman" w:cs="Times New Roman"/>
          <w:bCs/>
          <w:sz w:val="28"/>
          <w:szCs w:val="28"/>
          <w:lang w:val="uk-UA"/>
        </w:rPr>
        <w:t xml:space="preserve"> Тепла М. Масові відкриті онлайн курси в Україні: сучасні тенденції розвитку, можливості та досягнення. </w:t>
      </w:r>
      <w:r w:rsidRPr="006577D6">
        <w:rPr>
          <w:rFonts w:ascii="Times New Roman" w:hAnsi="Times New Roman" w:cs="Times New Roman"/>
          <w:bCs/>
          <w:i/>
          <w:sz w:val="28"/>
          <w:szCs w:val="28"/>
          <w:lang w:val="uk-UA"/>
        </w:rPr>
        <w:t>Зб. матер. ІІ Міжнар. наук. практ. інтернет конф. «Інновації в бізнес освіті»</w:t>
      </w:r>
      <w:r w:rsidRPr="006577D6">
        <w:rPr>
          <w:rFonts w:ascii="Times New Roman" w:hAnsi="Times New Roman" w:cs="Times New Roman"/>
          <w:bCs/>
          <w:sz w:val="28"/>
          <w:szCs w:val="28"/>
          <w:lang w:val="uk-UA"/>
        </w:rPr>
        <w:t>. К.: КНЕУ, 2016. С. 82–84.</w:t>
      </w:r>
    </w:p>
    <w:p w14:paraId="124AC384" w14:textId="77777777" w:rsidR="006577D6" w:rsidRPr="006577D6" w:rsidRDefault="006577D6" w:rsidP="0035395D">
      <w:pPr>
        <w:numPr>
          <w:ilvl w:val="0"/>
          <w:numId w:val="12"/>
        </w:numPr>
        <w:spacing w:after="0" w:line="360" w:lineRule="auto"/>
        <w:jc w:val="both"/>
        <w:rPr>
          <w:rFonts w:ascii="Times New Roman" w:hAnsi="Times New Roman" w:cs="Times New Roman"/>
          <w:bCs/>
          <w:sz w:val="28"/>
          <w:szCs w:val="28"/>
          <w:lang w:val="uk-UA"/>
        </w:rPr>
      </w:pPr>
      <w:r w:rsidRPr="006577D6">
        <w:rPr>
          <w:rFonts w:ascii="Times New Roman" w:hAnsi="Times New Roman" w:cs="Times New Roman"/>
          <w:bCs/>
          <w:sz w:val="28"/>
          <w:szCs w:val="28"/>
          <w:lang w:val="en-US"/>
        </w:rPr>
        <w:t xml:space="preserve"> </w:t>
      </w:r>
      <w:r w:rsidRPr="006577D6">
        <w:rPr>
          <w:rFonts w:ascii="Times New Roman" w:hAnsi="Times New Roman" w:cs="Times New Roman"/>
          <w:bCs/>
          <w:sz w:val="28"/>
          <w:szCs w:val="28"/>
          <w:lang w:val="uk-UA"/>
        </w:rPr>
        <w:t>Kaplan A. M., Haenlein M. Higher education and the digital revolution: About MOOCs, SPOCs, social media, and the Cookie Monster, Business Horizons, 2016. Volume 59.</w:t>
      </w:r>
    </w:p>
    <w:p w14:paraId="593B6B3B" w14:textId="77777777" w:rsidR="0035395D" w:rsidRPr="006577D6" w:rsidRDefault="006577D6" w:rsidP="0035395D">
      <w:pPr>
        <w:numPr>
          <w:ilvl w:val="0"/>
          <w:numId w:val="12"/>
        </w:numPr>
        <w:spacing w:after="0" w:line="360" w:lineRule="auto"/>
        <w:jc w:val="both"/>
        <w:rPr>
          <w:rFonts w:ascii="Times New Roman" w:hAnsi="Times New Roman" w:cs="Times New Roman"/>
          <w:bCs/>
          <w:sz w:val="28"/>
          <w:szCs w:val="28"/>
          <w:lang w:val="uk-UA"/>
        </w:rPr>
      </w:pPr>
      <w:r w:rsidRPr="006577D6">
        <w:rPr>
          <w:rFonts w:ascii="Times New Roman" w:hAnsi="Times New Roman" w:cs="Times New Roman"/>
          <w:bCs/>
          <w:sz w:val="28"/>
          <w:szCs w:val="28"/>
          <w:lang w:val="en-US"/>
        </w:rPr>
        <w:t xml:space="preserve"> </w:t>
      </w:r>
      <w:r w:rsidRPr="006577D6">
        <w:rPr>
          <w:rFonts w:ascii="Times New Roman" w:hAnsi="Times New Roman" w:cs="Times New Roman"/>
          <w:bCs/>
          <w:sz w:val="28"/>
          <w:szCs w:val="28"/>
          <w:lang w:val="uk-UA"/>
        </w:rPr>
        <w:t>Shah D. By The Numbers: MOOCs in 2015.</w:t>
      </w:r>
      <w:r w:rsidRPr="006577D6">
        <w:rPr>
          <w:rFonts w:ascii="Times New Roman" w:hAnsi="Times New Roman" w:cs="Times New Roman"/>
          <w:bCs/>
          <w:sz w:val="28"/>
          <w:szCs w:val="28"/>
          <w:lang w:val="en-US"/>
        </w:rPr>
        <w:t xml:space="preserve"> URL</w:t>
      </w:r>
      <w:r w:rsidRPr="006577D6">
        <w:rPr>
          <w:rFonts w:ascii="Times New Roman" w:hAnsi="Times New Roman" w:cs="Times New Roman"/>
          <w:bCs/>
          <w:sz w:val="28"/>
          <w:szCs w:val="28"/>
          <w:lang w:val="uk-UA"/>
        </w:rPr>
        <w:t xml:space="preserve">: </w:t>
      </w:r>
      <w:hyperlink r:id="rId23" w:history="1">
        <w:r w:rsidRPr="006577D6">
          <w:rPr>
            <w:rStyle w:val="ab"/>
            <w:rFonts w:ascii="Times New Roman" w:hAnsi="Times New Roman" w:cs="Times New Roman"/>
            <w:bCs/>
            <w:sz w:val="28"/>
            <w:szCs w:val="28"/>
            <w:lang w:val="uk-UA"/>
          </w:rPr>
          <w:t>https://www.class-central.com/report/moocs-2015-stats/</w:t>
        </w:r>
      </w:hyperlink>
      <w:r w:rsidRPr="006577D6">
        <w:rPr>
          <w:rFonts w:ascii="Times New Roman" w:hAnsi="Times New Roman" w:cs="Times New Roman"/>
          <w:bCs/>
          <w:sz w:val="28"/>
          <w:szCs w:val="28"/>
          <w:lang w:val="uk-UA"/>
        </w:rPr>
        <w:t xml:space="preserve"> </w:t>
      </w:r>
      <w:r w:rsidR="0035395D">
        <w:rPr>
          <w:rFonts w:ascii="Times New Roman" w:hAnsi="Times New Roman" w:cs="Times New Roman"/>
          <w:bCs/>
          <w:sz w:val="28"/>
          <w:szCs w:val="28"/>
          <w:lang w:val="uk-UA"/>
        </w:rPr>
        <w:t>(дата звернення: 11</w:t>
      </w:r>
      <w:r w:rsidR="0035395D" w:rsidRPr="006577D6">
        <w:rPr>
          <w:rFonts w:ascii="Times New Roman" w:hAnsi="Times New Roman" w:cs="Times New Roman"/>
          <w:bCs/>
          <w:sz w:val="28"/>
          <w:szCs w:val="28"/>
          <w:lang w:val="uk-UA"/>
        </w:rPr>
        <w:t>.04.2020)</w:t>
      </w:r>
    </w:p>
    <w:p w14:paraId="578D8CD3" w14:textId="77777777" w:rsidR="006577D6" w:rsidRPr="006577D6" w:rsidRDefault="006577D6" w:rsidP="0035395D">
      <w:pPr>
        <w:spacing w:after="0" w:line="360" w:lineRule="auto"/>
        <w:ind w:left="720"/>
        <w:jc w:val="both"/>
        <w:rPr>
          <w:rFonts w:ascii="Times New Roman" w:hAnsi="Times New Roman" w:cs="Times New Roman"/>
          <w:bCs/>
          <w:sz w:val="28"/>
          <w:szCs w:val="28"/>
          <w:lang w:val="uk-UA"/>
        </w:rPr>
      </w:pPr>
    </w:p>
    <w:p w14:paraId="6C60650C" w14:textId="77777777" w:rsidR="006577D6" w:rsidRPr="006577D6" w:rsidRDefault="006577D6" w:rsidP="006577D6">
      <w:pPr>
        <w:spacing w:after="0" w:line="360" w:lineRule="auto"/>
        <w:ind w:firstLine="720"/>
        <w:jc w:val="both"/>
        <w:rPr>
          <w:rFonts w:ascii="Times New Roman" w:hAnsi="Times New Roman" w:cs="Times New Roman"/>
          <w:b/>
          <w:bCs/>
          <w:sz w:val="28"/>
          <w:szCs w:val="28"/>
          <w:lang w:val="uk-UA"/>
        </w:rPr>
      </w:pPr>
    </w:p>
    <w:p w14:paraId="49117ADD" w14:textId="77777777" w:rsidR="0069430F" w:rsidRPr="00986D12" w:rsidRDefault="0069430F" w:rsidP="00F420F6">
      <w:pPr>
        <w:pStyle w:val="a7"/>
        <w:tabs>
          <w:tab w:val="left" w:pos="1276"/>
        </w:tabs>
        <w:spacing w:after="0" w:line="360" w:lineRule="auto"/>
        <w:ind w:left="709"/>
        <w:jc w:val="both"/>
        <w:rPr>
          <w:rFonts w:ascii="Times New Roman" w:hAnsi="Times New Roman" w:cs="Times New Roman"/>
          <w:sz w:val="28"/>
          <w:szCs w:val="28"/>
          <w:lang w:val="uk-UA"/>
        </w:rPr>
      </w:pPr>
    </w:p>
    <w:p w14:paraId="3EA353B7" w14:textId="77777777" w:rsidR="0069430F" w:rsidRPr="00986D12" w:rsidRDefault="0069430F" w:rsidP="00BF0357">
      <w:pPr>
        <w:rPr>
          <w:rFonts w:ascii="Times New Roman" w:hAnsi="Times New Roman" w:cs="Times New Roman"/>
          <w:sz w:val="28"/>
          <w:szCs w:val="28"/>
          <w:lang w:val="uk-UA"/>
        </w:rPr>
      </w:pPr>
    </w:p>
    <w:p w14:paraId="1ACF6EBF" w14:textId="77777777" w:rsidR="0069430F" w:rsidRPr="00986D12" w:rsidRDefault="0069430F" w:rsidP="00BF0357">
      <w:pPr>
        <w:tabs>
          <w:tab w:val="left" w:pos="1134"/>
        </w:tabs>
        <w:spacing w:after="0" w:line="360" w:lineRule="auto"/>
        <w:jc w:val="both"/>
        <w:rPr>
          <w:rFonts w:ascii="Times New Roman" w:hAnsi="Times New Roman" w:cs="Times New Roman"/>
          <w:sz w:val="28"/>
          <w:szCs w:val="28"/>
          <w:lang w:val="uk-UA"/>
        </w:rPr>
      </w:pPr>
    </w:p>
    <w:p w14:paraId="22D85201" w14:textId="77777777" w:rsidR="0069430F" w:rsidRPr="00986D12" w:rsidRDefault="0069430F" w:rsidP="00BF0357">
      <w:pPr>
        <w:tabs>
          <w:tab w:val="left" w:pos="1134"/>
        </w:tabs>
        <w:spacing w:after="0" w:line="360" w:lineRule="auto"/>
        <w:jc w:val="both"/>
        <w:rPr>
          <w:rFonts w:ascii="Times New Roman" w:hAnsi="Times New Roman" w:cs="Times New Roman"/>
          <w:sz w:val="28"/>
          <w:szCs w:val="28"/>
          <w:lang w:val="uk-UA"/>
        </w:rPr>
      </w:pPr>
    </w:p>
    <w:p w14:paraId="5FCEC82D" w14:textId="77777777" w:rsidR="0069430F" w:rsidRPr="00986D12" w:rsidRDefault="0069430F" w:rsidP="00BF0357">
      <w:pPr>
        <w:tabs>
          <w:tab w:val="left" w:pos="1134"/>
        </w:tabs>
        <w:spacing w:after="0" w:line="360" w:lineRule="auto"/>
        <w:jc w:val="both"/>
        <w:rPr>
          <w:rFonts w:ascii="Times New Roman" w:hAnsi="Times New Roman" w:cs="Times New Roman"/>
          <w:sz w:val="28"/>
          <w:szCs w:val="28"/>
          <w:lang w:val="uk-UA"/>
        </w:rPr>
      </w:pPr>
    </w:p>
    <w:p w14:paraId="1AE2620F" w14:textId="77777777" w:rsidR="0069430F" w:rsidRPr="00986D12" w:rsidRDefault="0069430F" w:rsidP="00BF0357">
      <w:pPr>
        <w:tabs>
          <w:tab w:val="left" w:pos="1134"/>
        </w:tabs>
        <w:spacing w:after="0" w:line="360" w:lineRule="auto"/>
        <w:jc w:val="both"/>
        <w:rPr>
          <w:rFonts w:ascii="Times New Roman" w:hAnsi="Times New Roman" w:cs="Times New Roman"/>
          <w:sz w:val="28"/>
          <w:szCs w:val="28"/>
          <w:lang w:val="uk-UA"/>
        </w:rPr>
      </w:pPr>
    </w:p>
    <w:p w14:paraId="79D888A7" w14:textId="77777777" w:rsidR="0069430F" w:rsidRPr="00986D12" w:rsidRDefault="0069430F" w:rsidP="00BF0357">
      <w:pPr>
        <w:tabs>
          <w:tab w:val="left" w:pos="1134"/>
        </w:tabs>
        <w:spacing w:after="0" w:line="360" w:lineRule="auto"/>
        <w:jc w:val="both"/>
        <w:rPr>
          <w:rFonts w:ascii="Times New Roman" w:hAnsi="Times New Roman" w:cs="Times New Roman"/>
          <w:sz w:val="28"/>
          <w:szCs w:val="28"/>
          <w:lang w:val="uk-UA"/>
        </w:rPr>
      </w:pPr>
    </w:p>
    <w:p w14:paraId="02FF5925" w14:textId="77777777" w:rsidR="0069430F" w:rsidRPr="00986D12" w:rsidRDefault="0069430F" w:rsidP="00BF0357">
      <w:pPr>
        <w:tabs>
          <w:tab w:val="left" w:pos="1134"/>
        </w:tabs>
        <w:spacing w:after="0" w:line="360" w:lineRule="auto"/>
        <w:jc w:val="both"/>
        <w:rPr>
          <w:rFonts w:ascii="Times New Roman" w:hAnsi="Times New Roman" w:cs="Times New Roman"/>
          <w:sz w:val="28"/>
          <w:szCs w:val="28"/>
          <w:lang w:val="uk-UA"/>
        </w:rPr>
      </w:pPr>
    </w:p>
    <w:p w14:paraId="190B9844" w14:textId="77777777" w:rsidR="0069430F" w:rsidRPr="00986D12" w:rsidRDefault="0069430F" w:rsidP="00BF0357">
      <w:pPr>
        <w:tabs>
          <w:tab w:val="left" w:pos="1134"/>
        </w:tabs>
        <w:spacing w:after="0" w:line="360" w:lineRule="auto"/>
        <w:jc w:val="both"/>
        <w:rPr>
          <w:rFonts w:ascii="Times New Roman" w:hAnsi="Times New Roman" w:cs="Times New Roman"/>
          <w:sz w:val="28"/>
          <w:szCs w:val="28"/>
          <w:lang w:val="uk-UA"/>
        </w:rPr>
      </w:pPr>
    </w:p>
    <w:p w14:paraId="6CDD288B" w14:textId="77777777" w:rsidR="0069430F" w:rsidRPr="00986D12" w:rsidRDefault="0069430F" w:rsidP="00BF0357">
      <w:pPr>
        <w:tabs>
          <w:tab w:val="left" w:pos="1134"/>
        </w:tabs>
        <w:spacing w:after="0" w:line="360" w:lineRule="auto"/>
        <w:jc w:val="both"/>
        <w:rPr>
          <w:rFonts w:ascii="Times New Roman" w:hAnsi="Times New Roman" w:cs="Times New Roman"/>
          <w:sz w:val="28"/>
          <w:szCs w:val="28"/>
          <w:lang w:val="uk-UA"/>
        </w:rPr>
      </w:pPr>
    </w:p>
    <w:p w14:paraId="7B69440B" w14:textId="77777777" w:rsidR="0069430F" w:rsidRPr="00986D12" w:rsidRDefault="0069430F" w:rsidP="00BF0357">
      <w:pPr>
        <w:tabs>
          <w:tab w:val="left" w:pos="1134"/>
        </w:tabs>
        <w:spacing w:after="0" w:line="360" w:lineRule="auto"/>
        <w:jc w:val="both"/>
        <w:rPr>
          <w:rFonts w:ascii="Times New Roman" w:hAnsi="Times New Roman" w:cs="Times New Roman"/>
          <w:sz w:val="28"/>
          <w:szCs w:val="28"/>
          <w:lang w:val="uk-UA"/>
        </w:rPr>
      </w:pPr>
    </w:p>
    <w:p w14:paraId="10645B67" w14:textId="77777777" w:rsidR="0069430F" w:rsidRPr="00986D12" w:rsidRDefault="0069430F" w:rsidP="00BF0357">
      <w:pPr>
        <w:tabs>
          <w:tab w:val="left" w:pos="1134"/>
        </w:tabs>
        <w:spacing w:after="0" w:line="360" w:lineRule="auto"/>
        <w:jc w:val="both"/>
        <w:rPr>
          <w:rFonts w:ascii="Times New Roman" w:hAnsi="Times New Roman" w:cs="Times New Roman"/>
          <w:sz w:val="28"/>
          <w:szCs w:val="28"/>
          <w:lang w:val="uk-UA"/>
        </w:rPr>
      </w:pPr>
    </w:p>
    <w:p w14:paraId="75132634" w14:textId="77777777" w:rsidR="0069430F" w:rsidRPr="00986D12" w:rsidRDefault="0069430F" w:rsidP="00BF0357">
      <w:pPr>
        <w:tabs>
          <w:tab w:val="left" w:pos="1134"/>
        </w:tabs>
        <w:spacing w:after="0" w:line="360" w:lineRule="auto"/>
        <w:jc w:val="both"/>
        <w:rPr>
          <w:rFonts w:ascii="Times New Roman" w:hAnsi="Times New Roman" w:cs="Times New Roman"/>
          <w:sz w:val="28"/>
          <w:szCs w:val="28"/>
          <w:lang w:val="uk-UA"/>
        </w:rPr>
      </w:pPr>
    </w:p>
    <w:p w14:paraId="7AAD8409" w14:textId="77777777" w:rsidR="0069430F" w:rsidRPr="00986D12" w:rsidRDefault="0069430F" w:rsidP="00BF0357">
      <w:pPr>
        <w:tabs>
          <w:tab w:val="left" w:pos="1134"/>
        </w:tabs>
        <w:spacing w:after="0" w:line="360" w:lineRule="auto"/>
        <w:jc w:val="both"/>
        <w:rPr>
          <w:rFonts w:ascii="Times New Roman" w:hAnsi="Times New Roman" w:cs="Times New Roman"/>
          <w:sz w:val="28"/>
          <w:szCs w:val="28"/>
          <w:lang w:val="uk-UA"/>
        </w:rPr>
      </w:pPr>
    </w:p>
    <w:p w14:paraId="6DAF43E1" w14:textId="77777777" w:rsidR="0069430F" w:rsidRPr="00986D12" w:rsidRDefault="0069430F" w:rsidP="00BF0357">
      <w:pPr>
        <w:tabs>
          <w:tab w:val="left" w:pos="1134"/>
        </w:tabs>
        <w:spacing w:after="0" w:line="360" w:lineRule="auto"/>
        <w:jc w:val="both"/>
        <w:rPr>
          <w:rFonts w:ascii="Times New Roman" w:hAnsi="Times New Roman" w:cs="Times New Roman"/>
          <w:sz w:val="28"/>
          <w:szCs w:val="28"/>
          <w:lang w:val="uk-UA"/>
        </w:rPr>
      </w:pPr>
    </w:p>
    <w:p w14:paraId="77CBFD41" w14:textId="77777777" w:rsidR="0069430F" w:rsidRPr="00986D12" w:rsidRDefault="0069430F" w:rsidP="00BF0357">
      <w:pPr>
        <w:tabs>
          <w:tab w:val="left" w:pos="1134"/>
        </w:tabs>
        <w:spacing w:after="0" w:line="360" w:lineRule="auto"/>
        <w:jc w:val="both"/>
        <w:rPr>
          <w:rFonts w:ascii="Times New Roman" w:hAnsi="Times New Roman" w:cs="Times New Roman"/>
          <w:sz w:val="28"/>
          <w:szCs w:val="28"/>
          <w:lang w:val="uk-UA"/>
        </w:rPr>
      </w:pPr>
    </w:p>
    <w:p w14:paraId="67BFA3D1" w14:textId="77777777" w:rsidR="0069430F" w:rsidRPr="00986D12" w:rsidRDefault="0069430F" w:rsidP="00BF0357">
      <w:pPr>
        <w:tabs>
          <w:tab w:val="left" w:pos="1134"/>
        </w:tabs>
        <w:spacing w:after="0" w:line="360" w:lineRule="auto"/>
        <w:jc w:val="both"/>
        <w:rPr>
          <w:rFonts w:ascii="Times New Roman" w:hAnsi="Times New Roman" w:cs="Times New Roman"/>
          <w:sz w:val="28"/>
          <w:szCs w:val="28"/>
          <w:lang w:val="uk-UA"/>
        </w:rPr>
      </w:pPr>
    </w:p>
    <w:sectPr w:rsidR="0069430F" w:rsidRPr="00986D12" w:rsidSect="00233E16">
      <w:pgSz w:w="11906" w:h="16838"/>
      <w:pgMar w:top="1418" w:right="567"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E7FF3D6" w14:textId="77777777" w:rsidR="006D3600" w:rsidRDefault="006D3600" w:rsidP="00353EBF">
      <w:pPr>
        <w:spacing w:after="0" w:line="240" w:lineRule="auto"/>
      </w:pPr>
      <w:r>
        <w:separator/>
      </w:r>
    </w:p>
  </w:endnote>
  <w:endnote w:type="continuationSeparator" w:id="0">
    <w:p w14:paraId="4703200A" w14:textId="77777777" w:rsidR="006D3600" w:rsidRDefault="006D3600" w:rsidP="00353E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C8351E" w14:textId="77777777" w:rsidR="006D3600" w:rsidRDefault="006D3600" w:rsidP="00353EBF">
      <w:pPr>
        <w:spacing w:after="0" w:line="240" w:lineRule="auto"/>
      </w:pPr>
      <w:r>
        <w:separator/>
      </w:r>
    </w:p>
  </w:footnote>
  <w:footnote w:type="continuationSeparator" w:id="0">
    <w:p w14:paraId="6FD019B8" w14:textId="77777777" w:rsidR="006D3600" w:rsidRDefault="006D3600" w:rsidP="00353EB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F2C4E2" w14:textId="77777777" w:rsidR="006474B8" w:rsidRDefault="006474B8">
    <w:pPr>
      <w:pStyle w:val="a3"/>
      <w:jc w:val="right"/>
    </w:pPr>
    <w:r>
      <w:fldChar w:fldCharType="begin"/>
    </w:r>
    <w:r>
      <w:instrText>PAGE   \* MERGEFORMAT</w:instrText>
    </w:r>
    <w:r>
      <w:fldChar w:fldCharType="separate"/>
    </w:r>
    <w:r w:rsidR="00657997">
      <w:rPr>
        <w:noProof/>
      </w:rPr>
      <w:t>5</w:t>
    </w:r>
    <w:r>
      <w:fldChar w:fldCharType="end"/>
    </w:r>
  </w:p>
  <w:p w14:paraId="7C77C0B4" w14:textId="77777777" w:rsidR="00D446C3" w:rsidRDefault="00D446C3">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023A72"/>
    <w:multiLevelType w:val="hybridMultilevel"/>
    <w:tmpl w:val="CF047B52"/>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
    <w:nsid w:val="123651BB"/>
    <w:multiLevelType w:val="hybridMultilevel"/>
    <w:tmpl w:val="56127284"/>
    <w:lvl w:ilvl="0" w:tplc="55B442FC">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2">
    <w:nsid w:val="128477DB"/>
    <w:multiLevelType w:val="hybridMultilevel"/>
    <w:tmpl w:val="5C720666"/>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3">
    <w:nsid w:val="1D7F386C"/>
    <w:multiLevelType w:val="multilevel"/>
    <w:tmpl w:val="6D6C37FC"/>
    <w:lvl w:ilvl="0">
      <w:start w:val="1"/>
      <w:numFmt w:val="decimal"/>
      <w:lvlText w:val="%1."/>
      <w:lvlJc w:val="left"/>
      <w:pPr>
        <w:ind w:left="840" w:hanging="840"/>
      </w:pPr>
      <w:rPr>
        <w:rFonts w:hint="default"/>
      </w:rPr>
    </w:lvl>
    <w:lvl w:ilvl="1">
      <w:start w:val="1"/>
      <w:numFmt w:val="decimal"/>
      <w:lvlText w:val="%1.%2."/>
      <w:lvlJc w:val="left"/>
      <w:pPr>
        <w:ind w:left="1549" w:hanging="840"/>
      </w:pPr>
      <w:rPr>
        <w:rFonts w:hint="default"/>
      </w:rPr>
    </w:lvl>
    <w:lvl w:ilvl="2">
      <w:start w:val="1"/>
      <w:numFmt w:val="decimal"/>
      <w:lvlText w:val="%1.%2.%3."/>
      <w:lvlJc w:val="left"/>
      <w:pPr>
        <w:ind w:left="2258" w:hanging="840"/>
      </w:pPr>
      <w:rPr>
        <w:rFonts w:hint="default"/>
      </w:rPr>
    </w:lvl>
    <w:lvl w:ilvl="3">
      <w:start w:val="1"/>
      <w:numFmt w:val="decimal"/>
      <w:lvlText w:val="%1.%2.%3.%4."/>
      <w:lvlJc w:val="left"/>
      <w:pPr>
        <w:ind w:left="2967" w:hanging="84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4">
    <w:nsid w:val="319022D3"/>
    <w:multiLevelType w:val="hybridMultilevel"/>
    <w:tmpl w:val="69FA1264"/>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5">
    <w:nsid w:val="36BE5F39"/>
    <w:multiLevelType w:val="hybridMultilevel"/>
    <w:tmpl w:val="B37C1D56"/>
    <w:lvl w:ilvl="0" w:tplc="04190011">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6">
    <w:nsid w:val="427007EC"/>
    <w:multiLevelType w:val="hybridMultilevel"/>
    <w:tmpl w:val="47B69594"/>
    <w:lvl w:ilvl="0" w:tplc="041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42AB6937"/>
    <w:multiLevelType w:val="hybridMultilevel"/>
    <w:tmpl w:val="CBC82EEC"/>
    <w:lvl w:ilvl="0" w:tplc="04190011">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8">
    <w:nsid w:val="48D95EB3"/>
    <w:multiLevelType w:val="hybridMultilevel"/>
    <w:tmpl w:val="69EE2996"/>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9">
    <w:nsid w:val="650F2F8B"/>
    <w:multiLevelType w:val="hybridMultilevel"/>
    <w:tmpl w:val="DD883DB8"/>
    <w:lvl w:ilvl="0" w:tplc="55B442FC">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10">
    <w:nsid w:val="6A5226B7"/>
    <w:multiLevelType w:val="hybridMultilevel"/>
    <w:tmpl w:val="080064D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1">
    <w:nsid w:val="6E9A5E49"/>
    <w:multiLevelType w:val="hybridMultilevel"/>
    <w:tmpl w:val="E1ECB59E"/>
    <w:lvl w:ilvl="0" w:tplc="04190011">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2">
    <w:nsid w:val="7D2D7732"/>
    <w:multiLevelType w:val="hybridMultilevel"/>
    <w:tmpl w:val="5C720666"/>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num w:numId="1">
    <w:abstractNumId w:val="9"/>
  </w:num>
  <w:num w:numId="2">
    <w:abstractNumId w:val="0"/>
  </w:num>
  <w:num w:numId="3">
    <w:abstractNumId w:val="2"/>
  </w:num>
  <w:num w:numId="4">
    <w:abstractNumId w:val="12"/>
  </w:num>
  <w:num w:numId="5">
    <w:abstractNumId w:val="11"/>
  </w:num>
  <w:num w:numId="6">
    <w:abstractNumId w:val="8"/>
  </w:num>
  <w:num w:numId="7">
    <w:abstractNumId w:val="1"/>
  </w:num>
  <w:num w:numId="8">
    <w:abstractNumId w:val="7"/>
  </w:num>
  <w:num w:numId="9">
    <w:abstractNumId w:val="4"/>
  </w:num>
  <w:num w:numId="10">
    <w:abstractNumId w:val="3"/>
  </w:num>
  <w:num w:numId="11">
    <w:abstractNumId w:val="10"/>
  </w:num>
  <w:num w:numId="12">
    <w:abstractNumId w:val="6"/>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efaultTabStop w:val="709"/>
  <w:hyphenationZone w:val="425"/>
  <w:doNotHyphenateCaps/>
  <w:characterSpacingControl w:val="doNotCompress"/>
  <w:doNotValidateAgainstSchema/>
  <w:doNotDemarcateInvalidXml/>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6CD7"/>
    <w:rsid w:val="00000A5C"/>
    <w:rsid w:val="000011D1"/>
    <w:rsid w:val="00001D98"/>
    <w:rsid w:val="00003DE6"/>
    <w:rsid w:val="000248C3"/>
    <w:rsid w:val="00024CB7"/>
    <w:rsid w:val="000318E4"/>
    <w:rsid w:val="00044FE9"/>
    <w:rsid w:val="00045113"/>
    <w:rsid w:val="000612E3"/>
    <w:rsid w:val="00075649"/>
    <w:rsid w:val="00077BA1"/>
    <w:rsid w:val="00080528"/>
    <w:rsid w:val="000815BA"/>
    <w:rsid w:val="000854DA"/>
    <w:rsid w:val="00085E94"/>
    <w:rsid w:val="00087F1D"/>
    <w:rsid w:val="000911E4"/>
    <w:rsid w:val="00097FD4"/>
    <w:rsid w:val="000A36E8"/>
    <w:rsid w:val="000C6964"/>
    <w:rsid w:val="000D627C"/>
    <w:rsid w:val="000F2478"/>
    <w:rsid w:val="000F3570"/>
    <w:rsid w:val="00100DD9"/>
    <w:rsid w:val="00104A20"/>
    <w:rsid w:val="00104D93"/>
    <w:rsid w:val="001108A2"/>
    <w:rsid w:val="00117914"/>
    <w:rsid w:val="00117CEF"/>
    <w:rsid w:val="00125143"/>
    <w:rsid w:val="00133BB4"/>
    <w:rsid w:val="00134650"/>
    <w:rsid w:val="001373F3"/>
    <w:rsid w:val="00142680"/>
    <w:rsid w:val="00147F81"/>
    <w:rsid w:val="00162F70"/>
    <w:rsid w:val="00165F1E"/>
    <w:rsid w:val="00166BB9"/>
    <w:rsid w:val="00167C2F"/>
    <w:rsid w:val="00171154"/>
    <w:rsid w:val="00182537"/>
    <w:rsid w:val="001978B8"/>
    <w:rsid w:val="00197A9E"/>
    <w:rsid w:val="001A4037"/>
    <w:rsid w:val="001A59B3"/>
    <w:rsid w:val="001A5A78"/>
    <w:rsid w:val="001B0495"/>
    <w:rsid w:val="001B6842"/>
    <w:rsid w:val="001C0822"/>
    <w:rsid w:val="001D0CCD"/>
    <w:rsid w:val="001D50A8"/>
    <w:rsid w:val="001D640C"/>
    <w:rsid w:val="001E0040"/>
    <w:rsid w:val="001E313E"/>
    <w:rsid w:val="001F2959"/>
    <w:rsid w:val="001F63A6"/>
    <w:rsid w:val="00211493"/>
    <w:rsid w:val="002124DC"/>
    <w:rsid w:val="002126CD"/>
    <w:rsid w:val="00212722"/>
    <w:rsid w:val="00215778"/>
    <w:rsid w:val="00215F4F"/>
    <w:rsid w:val="002226BC"/>
    <w:rsid w:val="0022444F"/>
    <w:rsid w:val="00225A83"/>
    <w:rsid w:val="002261F7"/>
    <w:rsid w:val="00226D12"/>
    <w:rsid w:val="00232473"/>
    <w:rsid w:val="00233E16"/>
    <w:rsid w:val="00243BDE"/>
    <w:rsid w:val="00246ED0"/>
    <w:rsid w:val="00253315"/>
    <w:rsid w:val="00253F20"/>
    <w:rsid w:val="00260600"/>
    <w:rsid w:val="00263C1E"/>
    <w:rsid w:val="002660B3"/>
    <w:rsid w:val="00273AC4"/>
    <w:rsid w:val="0027519E"/>
    <w:rsid w:val="00275DEB"/>
    <w:rsid w:val="002774B9"/>
    <w:rsid w:val="002805A0"/>
    <w:rsid w:val="0028749C"/>
    <w:rsid w:val="002925D1"/>
    <w:rsid w:val="00293D71"/>
    <w:rsid w:val="00296BE3"/>
    <w:rsid w:val="002A2ACB"/>
    <w:rsid w:val="002A4CD9"/>
    <w:rsid w:val="002A7021"/>
    <w:rsid w:val="002B1665"/>
    <w:rsid w:val="002B46FF"/>
    <w:rsid w:val="002B4EB1"/>
    <w:rsid w:val="002C392B"/>
    <w:rsid w:val="002D16AF"/>
    <w:rsid w:val="002E18D1"/>
    <w:rsid w:val="002E6786"/>
    <w:rsid w:val="002F15F2"/>
    <w:rsid w:val="002F6489"/>
    <w:rsid w:val="002F7DDF"/>
    <w:rsid w:val="00301748"/>
    <w:rsid w:val="00303FB8"/>
    <w:rsid w:val="00304178"/>
    <w:rsid w:val="003048C9"/>
    <w:rsid w:val="00312761"/>
    <w:rsid w:val="00313BAD"/>
    <w:rsid w:val="00315762"/>
    <w:rsid w:val="003222CB"/>
    <w:rsid w:val="00322CB1"/>
    <w:rsid w:val="00332F4E"/>
    <w:rsid w:val="00335F35"/>
    <w:rsid w:val="0034137A"/>
    <w:rsid w:val="003415C2"/>
    <w:rsid w:val="00346370"/>
    <w:rsid w:val="003501C9"/>
    <w:rsid w:val="00352ADE"/>
    <w:rsid w:val="0035395D"/>
    <w:rsid w:val="00353A5C"/>
    <w:rsid w:val="00353EBF"/>
    <w:rsid w:val="00354813"/>
    <w:rsid w:val="00357FDA"/>
    <w:rsid w:val="00362D6C"/>
    <w:rsid w:val="00362F44"/>
    <w:rsid w:val="003717C1"/>
    <w:rsid w:val="00375617"/>
    <w:rsid w:val="00392ABD"/>
    <w:rsid w:val="00395282"/>
    <w:rsid w:val="003A37F3"/>
    <w:rsid w:val="003A48F6"/>
    <w:rsid w:val="003B378C"/>
    <w:rsid w:val="003C613E"/>
    <w:rsid w:val="003C770A"/>
    <w:rsid w:val="003E07ED"/>
    <w:rsid w:val="003E096A"/>
    <w:rsid w:val="003E0F11"/>
    <w:rsid w:val="003E0F95"/>
    <w:rsid w:val="003E5ADB"/>
    <w:rsid w:val="003F3862"/>
    <w:rsid w:val="003F3AF3"/>
    <w:rsid w:val="003F6EA8"/>
    <w:rsid w:val="004003C0"/>
    <w:rsid w:val="00401128"/>
    <w:rsid w:val="00401584"/>
    <w:rsid w:val="00403405"/>
    <w:rsid w:val="00404164"/>
    <w:rsid w:val="00421A36"/>
    <w:rsid w:val="00424BEC"/>
    <w:rsid w:val="0042604D"/>
    <w:rsid w:val="0042745A"/>
    <w:rsid w:val="0043039B"/>
    <w:rsid w:val="00436CD7"/>
    <w:rsid w:val="004370C8"/>
    <w:rsid w:val="00442DBD"/>
    <w:rsid w:val="00446463"/>
    <w:rsid w:val="00451FDB"/>
    <w:rsid w:val="00462BF6"/>
    <w:rsid w:val="00467C65"/>
    <w:rsid w:val="004700DC"/>
    <w:rsid w:val="00472CAF"/>
    <w:rsid w:val="00481765"/>
    <w:rsid w:val="00482E7A"/>
    <w:rsid w:val="00483CFE"/>
    <w:rsid w:val="004952A6"/>
    <w:rsid w:val="004A08E7"/>
    <w:rsid w:val="004A17A2"/>
    <w:rsid w:val="004A270C"/>
    <w:rsid w:val="004A536B"/>
    <w:rsid w:val="004A55F7"/>
    <w:rsid w:val="004B10BD"/>
    <w:rsid w:val="004B6396"/>
    <w:rsid w:val="004C0525"/>
    <w:rsid w:val="004C63A7"/>
    <w:rsid w:val="00502792"/>
    <w:rsid w:val="00506D93"/>
    <w:rsid w:val="00516805"/>
    <w:rsid w:val="00523880"/>
    <w:rsid w:val="00530573"/>
    <w:rsid w:val="00532D02"/>
    <w:rsid w:val="00532F29"/>
    <w:rsid w:val="00533AAC"/>
    <w:rsid w:val="005355D6"/>
    <w:rsid w:val="005358C9"/>
    <w:rsid w:val="00552FB3"/>
    <w:rsid w:val="00561541"/>
    <w:rsid w:val="005718BC"/>
    <w:rsid w:val="00572C91"/>
    <w:rsid w:val="00574860"/>
    <w:rsid w:val="005806E4"/>
    <w:rsid w:val="005811E3"/>
    <w:rsid w:val="00587F86"/>
    <w:rsid w:val="00595BB1"/>
    <w:rsid w:val="005B1DF5"/>
    <w:rsid w:val="005B50AB"/>
    <w:rsid w:val="005B5E43"/>
    <w:rsid w:val="005C6AF5"/>
    <w:rsid w:val="005D021A"/>
    <w:rsid w:val="005D0DB6"/>
    <w:rsid w:val="005D1BD5"/>
    <w:rsid w:val="005D3465"/>
    <w:rsid w:val="005D7D28"/>
    <w:rsid w:val="005D7F76"/>
    <w:rsid w:val="005E0290"/>
    <w:rsid w:val="005E3BDF"/>
    <w:rsid w:val="005E717F"/>
    <w:rsid w:val="005F2812"/>
    <w:rsid w:val="005F3E77"/>
    <w:rsid w:val="005F547A"/>
    <w:rsid w:val="00611DE0"/>
    <w:rsid w:val="00616798"/>
    <w:rsid w:val="00620192"/>
    <w:rsid w:val="00622C72"/>
    <w:rsid w:val="00624C43"/>
    <w:rsid w:val="006256DA"/>
    <w:rsid w:val="0062685E"/>
    <w:rsid w:val="00631E58"/>
    <w:rsid w:val="00636284"/>
    <w:rsid w:val="006474B8"/>
    <w:rsid w:val="0065087B"/>
    <w:rsid w:val="006521B8"/>
    <w:rsid w:val="006545DF"/>
    <w:rsid w:val="006553AC"/>
    <w:rsid w:val="006577D6"/>
    <w:rsid w:val="00657997"/>
    <w:rsid w:val="006629DF"/>
    <w:rsid w:val="00674F8A"/>
    <w:rsid w:val="006804C6"/>
    <w:rsid w:val="00681C82"/>
    <w:rsid w:val="0068542A"/>
    <w:rsid w:val="0069430F"/>
    <w:rsid w:val="00695F4A"/>
    <w:rsid w:val="006966D7"/>
    <w:rsid w:val="00696903"/>
    <w:rsid w:val="006975E7"/>
    <w:rsid w:val="006A279E"/>
    <w:rsid w:val="006C2F1F"/>
    <w:rsid w:val="006C57EF"/>
    <w:rsid w:val="006D3600"/>
    <w:rsid w:val="006D7B12"/>
    <w:rsid w:val="006E2698"/>
    <w:rsid w:val="006E379D"/>
    <w:rsid w:val="006F0887"/>
    <w:rsid w:val="006F2933"/>
    <w:rsid w:val="007077CF"/>
    <w:rsid w:val="0071147B"/>
    <w:rsid w:val="0071235F"/>
    <w:rsid w:val="00712CB6"/>
    <w:rsid w:val="00726C03"/>
    <w:rsid w:val="00730FE0"/>
    <w:rsid w:val="007372E6"/>
    <w:rsid w:val="00750DC8"/>
    <w:rsid w:val="007532C7"/>
    <w:rsid w:val="00757C87"/>
    <w:rsid w:val="00757D3A"/>
    <w:rsid w:val="00762F02"/>
    <w:rsid w:val="00774602"/>
    <w:rsid w:val="00776196"/>
    <w:rsid w:val="00776F43"/>
    <w:rsid w:val="007800A0"/>
    <w:rsid w:val="00792CC4"/>
    <w:rsid w:val="00795413"/>
    <w:rsid w:val="0079663C"/>
    <w:rsid w:val="007A0B37"/>
    <w:rsid w:val="007A1522"/>
    <w:rsid w:val="007A1B7C"/>
    <w:rsid w:val="007A3970"/>
    <w:rsid w:val="007A39A5"/>
    <w:rsid w:val="007B1C7F"/>
    <w:rsid w:val="007C329B"/>
    <w:rsid w:val="007C46C2"/>
    <w:rsid w:val="007C4735"/>
    <w:rsid w:val="007C7751"/>
    <w:rsid w:val="007D1957"/>
    <w:rsid w:val="007D3E88"/>
    <w:rsid w:val="007D4C87"/>
    <w:rsid w:val="007D4FD9"/>
    <w:rsid w:val="007F1641"/>
    <w:rsid w:val="007F5662"/>
    <w:rsid w:val="00805C3B"/>
    <w:rsid w:val="00816DCC"/>
    <w:rsid w:val="00820708"/>
    <w:rsid w:val="00824566"/>
    <w:rsid w:val="00824780"/>
    <w:rsid w:val="00835D7B"/>
    <w:rsid w:val="00835F4B"/>
    <w:rsid w:val="00837005"/>
    <w:rsid w:val="00837B99"/>
    <w:rsid w:val="00844959"/>
    <w:rsid w:val="00844F3D"/>
    <w:rsid w:val="00852D11"/>
    <w:rsid w:val="00855638"/>
    <w:rsid w:val="00860F79"/>
    <w:rsid w:val="00861C55"/>
    <w:rsid w:val="00863758"/>
    <w:rsid w:val="00864964"/>
    <w:rsid w:val="00870846"/>
    <w:rsid w:val="0087491E"/>
    <w:rsid w:val="00875C1A"/>
    <w:rsid w:val="00876952"/>
    <w:rsid w:val="00881B1A"/>
    <w:rsid w:val="008955B5"/>
    <w:rsid w:val="00897885"/>
    <w:rsid w:val="008A2010"/>
    <w:rsid w:val="008A3496"/>
    <w:rsid w:val="008A4B9F"/>
    <w:rsid w:val="008A6100"/>
    <w:rsid w:val="008A7AFA"/>
    <w:rsid w:val="008B1C51"/>
    <w:rsid w:val="008B1E69"/>
    <w:rsid w:val="008C2B89"/>
    <w:rsid w:val="008C48A0"/>
    <w:rsid w:val="008C560E"/>
    <w:rsid w:val="008C70FD"/>
    <w:rsid w:val="008D5D8B"/>
    <w:rsid w:val="008E0820"/>
    <w:rsid w:val="008F0816"/>
    <w:rsid w:val="009012DC"/>
    <w:rsid w:val="009105B3"/>
    <w:rsid w:val="00912AFE"/>
    <w:rsid w:val="0093527E"/>
    <w:rsid w:val="00942F17"/>
    <w:rsid w:val="0094713E"/>
    <w:rsid w:val="0094775C"/>
    <w:rsid w:val="00964108"/>
    <w:rsid w:val="0096663E"/>
    <w:rsid w:val="0096704F"/>
    <w:rsid w:val="00973425"/>
    <w:rsid w:val="00974A1B"/>
    <w:rsid w:val="00976F55"/>
    <w:rsid w:val="009823C7"/>
    <w:rsid w:val="00985635"/>
    <w:rsid w:val="00986D12"/>
    <w:rsid w:val="00987F02"/>
    <w:rsid w:val="00992E48"/>
    <w:rsid w:val="00993C05"/>
    <w:rsid w:val="009A08C5"/>
    <w:rsid w:val="009A1EAE"/>
    <w:rsid w:val="009A5888"/>
    <w:rsid w:val="009B1657"/>
    <w:rsid w:val="009B2067"/>
    <w:rsid w:val="009B5B8C"/>
    <w:rsid w:val="009B63AB"/>
    <w:rsid w:val="009C0C31"/>
    <w:rsid w:val="009C302E"/>
    <w:rsid w:val="009C38F1"/>
    <w:rsid w:val="009D164E"/>
    <w:rsid w:val="009D52A3"/>
    <w:rsid w:val="009E0207"/>
    <w:rsid w:val="00A12025"/>
    <w:rsid w:val="00A1257F"/>
    <w:rsid w:val="00A136BD"/>
    <w:rsid w:val="00A23443"/>
    <w:rsid w:val="00A301DB"/>
    <w:rsid w:val="00A32081"/>
    <w:rsid w:val="00A32B01"/>
    <w:rsid w:val="00A36829"/>
    <w:rsid w:val="00A40FC9"/>
    <w:rsid w:val="00A43809"/>
    <w:rsid w:val="00A43FAE"/>
    <w:rsid w:val="00A47983"/>
    <w:rsid w:val="00A529A4"/>
    <w:rsid w:val="00A62813"/>
    <w:rsid w:val="00A64581"/>
    <w:rsid w:val="00A67699"/>
    <w:rsid w:val="00A76742"/>
    <w:rsid w:val="00A86E4A"/>
    <w:rsid w:val="00A97DC8"/>
    <w:rsid w:val="00AB0B73"/>
    <w:rsid w:val="00AB56F7"/>
    <w:rsid w:val="00AC29AA"/>
    <w:rsid w:val="00AC2FAC"/>
    <w:rsid w:val="00AC3240"/>
    <w:rsid w:val="00AD16B1"/>
    <w:rsid w:val="00AD1DB1"/>
    <w:rsid w:val="00AD22D0"/>
    <w:rsid w:val="00AD5AAF"/>
    <w:rsid w:val="00AD5D40"/>
    <w:rsid w:val="00AE04E5"/>
    <w:rsid w:val="00AE4052"/>
    <w:rsid w:val="00AE40CD"/>
    <w:rsid w:val="00AE4358"/>
    <w:rsid w:val="00B05322"/>
    <w:rsid w:val="00B06991"/>
    <w:rsid w:val="00B071AE"/>
    <w:rsid w:val="00B11F54"/>
    <w:rsid w:val="00B17037"/>
    <w:rsid w:val="00B51BB8"/>
    <w:rsid w:val="00B561E6"/>
    <w:rsid w:val="00B56820"/>
    <w:rsid w:val="00B70482"/>
    <w:rsid w:val="00B80F53"/>
    <w:rsid w:val="00B86BB4"/>
    <w:rsid w:val="00B9133B"/>
    <w:rsid w:val="00BB17E0"/>
    <w:rsid w:val="00BB3BC6"/>
    <w:rsid w:val="00BD08AD"/>
    <w:rsid w:val="00BD0B9E"/>
    <w:rsid w:val="00BD2AD8"/>
    <w:rsid w:val="00BD3B8E"/>
    <w:rsid w:val="00BD7C00"/>
    <w:rsid w:val="00BF0357"/>
    <w:rsid w:val="00BF047D"/>
    <w:rsid w:val="00BF2F04"/>
    <w:rsid w:val="00BF6201"/>
    <w:rsid w:val="00C1057D"/>
    <w:rsid w:val="00C13624"/>
    <w:rsid w:val="00C13D8F"/>
    <w:rsid w:val="00C17903"/>
    <w:rsid w:val="00C2026B"/>
    <w:rsid w:val="00C234B6"/>
    <w:rsid w:val="00C32930"/>
    <w:rsid w:val="00C34B98"/>
    <w:rsid w:val="00C4118E"/>
    <w:rsid w:val="00C46BDB"/>
    <w:rsid w:val="00C62154"/>
    <w:rsid w:val="00C846FB"/>
    <w:rsid w:val="00C92BE9"/>
    <w:rsid w:val="00C95C8A"/>
    <w:rsid w:val="00CC3EB2"/>
    <w:rsid w:val="00CD1D9D"/>
    <w:rsid w:val="00CE05BB"/>
    <w:rsid w:val="00CE2BB6"/>
    <w:rsid w:val="00CE3206"/>
    <w:rsid w:val="00CF23F9"/>
    <w:rsid w:val="00D0057E"/>
    <w:rsid w:val="00D07BE7"/>
    <w:rsid w:val="00D141A7"/>
    <w:rsid w:val="00D143B1"/>
    <w:rsid w:val="00D16442"/>
    <w:rsid w:val="00D1687C"/>
    <w:rsid w:val="00D228BC"/>
    <w:rsid w:val="00D22C38"/>
    <w:rsid w:val="00D251AB"/>
    <w:rsid w:val="00D446C3"/>
    <w:rsid w:val="00D523B2"/>
    <w:rsid w:val="00D56896"/>
    <w:rsid w:val="00D6014C"/>
    <w:rsid w:val="00D75070"/>
    <w:rsid w:val="00D7725D"/>
    <w:rsid w:val="00D773E4"/>
    <w:rsid w:val="00D8091C"/>
    <w:rsid w:val="00D82A5F"/>
    <w:rsid w:val="00D97342"/>
    <w:rsid w:val="00DA08AE"/>
    <w:rsid w:val="00DB02ED"/>
    <w:rsid w:val="00DB5E8C"/>
    <w:rsid w:val="00DC1166"/>
    <w:rsid w:val="00DC7F4D"/>
    <w:rsid w:val="00DD269A"/>
    <w:rsid w:val="00DD37FF"/>
    <w:rsid w:val="00DD3B09"/>
    <w:rsid w:val="00DE05AE"/>
    <w:rsid w:val="00DE52F0"/>
    <w:rsid w:val="00DF0A3B"/>
    <w:rsid w:val="00DF63F6"/>
    <w:rsid w:val="00E04FF2"/>
    <w:rsid w:val="00E115D9"/>
    <w:rsid w:val="00E120E4"/>
    <w:rsid w:val="00E1376F"/>
    <w:rsid w:val="00E220F6"/>
    <w:rsid w:val="00E250BE"/>
    <w:rsid w:val="00E374F6"/>
    <w:rsid w:val="00E43A80"/>
    <w:rsid w:val="00E47750"/>
    <w:rsid w:val="00E54040"/>
    <w:rsid w:val="00E56A63"/>
    <w:rsid w:val="00E63076"/>
    <w:rsid w:val="00E7129C"/>
    <w:rsid w:val="00E848D4"/>
    <w:rsid w:val="00E90DF7"/>
    <w:rsid w:val="00E9759C"/>
    <w:rsid w:val="00EB3C18"/>
    <w:rsid w:val="00EB3F8B"/>
    <w:rsid w:val="00EC0085"/>
    <w:rsid w:val="00EC3123"/>
    <w:rsid w:val="00EC57A4"/>
    <w:rsid w:val="00EC6642"/>
    <w:rsid w:val="00ED0631"/>
    <w:rsid w:val="00ED0F6E"/>
    <w:rsid w:val="00ED1726"/>
    <w:rsid w:val="00ED7E3C"/>
    <w:rsid w:val="00EE2F2F"/>
    <w:rsid w:val="00F019AB"/>
    <w:rsid w:val="00F117CD"/>
    <w:rsid w:val="00F11CD7"/>
    <w:rsid w:val="00F12FB7"/>
    <w:rsid w:val="00F16DE8"/>
    <w:rsid w:val="00F249FB"/>
    <w:rsid w:val="00F33BBA"/>
    <w:rsid w:val="00F34E9C"/>
    <w:rsid w:val="00F34F4C"/>
    <w:rsid w:val="00F40F51"/>
    <w:rsid w:val="00F420F6"/>
    <w:rsid w:val="00F60B1B"/>
    <w:rsid w:val="00F634D8"/>
    <w:rsid w:val="00F71B60"/>
    <w:rsid w:val="00F725CC"/>
    <w:rsid w:val="00F72C82"/>
    <w:rsid w:val="00F74D5D"/>
    <w:rsid w:val="00F87AF7"/>
    <w:rsid w:val="00F9077B"/>
    <w:rsid w:val="00F92C81"/>
    <w:rsid w:val="00F94A15"/>
    <w:rsid w:val="00FA02DC"/>
    <w:rsid w:val="00FA0E66"/>
    <w:rsid w:val="00FA2332"/>
    <w:rsid w:val="00FA3B9C"/>
    <w:rsid w:val="00FA5EAC"/>
    <w:rsid w:val="00FB4F1E"/>
    <w:rsid w:val="00FB56BF"/>
    <w:rsid w:val="00FC07DF"/>
    <w:rsid w:val="00FC461B"/>
    <w:rsid w:val="00FD6DFB"/>
    <w:rsid w:val="00FE0686"/>
    <w:rsid w:val="00FE3390"/>
    <w:rsid w:val="00FF3859"/>
    <w:rsid w:val="00FF44B0"/>
    <w:rsid w:val="00FF520E"/>
    <w:rsid w:val="00FF583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4EDD18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7983"/>
    <w:pPr>
      <w:spacing w:after="160" w:line="259" w:lineRule="auto"/>
    </w:pPr>
    <w:rPr>
      <w:rFonts w:cs="Calibri"/>
      <w:sz w:val="22"/>
      <w:szCs w:val="22"/>
      <w:lang w:val="ru-RU"/>
    </w:rPr>
  </w:style>
  <w:style w:type="paragraph" w:styleId="1">
    <w:name w:val="heading 1"/>
    <w:basedOn w:val="a"/>
    <w:next w:val="a"/>
    <w:link w:val="10"/>
    <w:uiPriority w:val="99"/>
    <w:qFormat/>
    <w:rsid w:val="00EE2F2F"/>
    <w:pPr>
      <w:keepNext/>
      <w:keepLines/>
      <w:spacing w:before="240" w:after="0"/>
      <w:outlineLvl w:val="0"/>
    </w:pPr>
    <w:rPr>
      <w:rFonts w:ascii="Calibri Light" w:eastAsia="Times New Roman" w:hAnsi="Calibri Light" w:cs="Calibri Light"/>
      <w:color w:val="2E74B5"/>
      <w:sz w:val="32"/>
      <w:szCs w:val="32"/>
    </w:rPr>
  </w:style>
  <w:style w:type="paragraph" w:styleId="2">
    <w:name w:val="heading 2"/>
    <w:basedOn w:val="a"/>
    <w:next w:val="a"/>
    <w:link w:val="20"/>
    <w:uiPriority w:val="99"/>
    <w:qFormat/>
    <w:rsid w:val="003E5ADB"/>
    <w:pPr>
      <w:keepNext/>
      <w:keepLines/>
      <w:spacing w:before="40" w:after="0"/>
      <w:outlineLvl w:val="1"/>
    </w:pPr>
    <w:rPr>
      <w:rFonts w:ascii="Calibri Light" w:eastAsia="Times New Roman" w:hAnsi="Calibri Light" w:cs="Calibri Light"/>
      <w:color w:val="2E74B5"/>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EE2F2F"/>
    <w:rPr>
      <w:rFonts w:ascii="Calibri Light" w:hAnsi="Calibri Light" w:cs="Calibri Light"/>
      <w:color w:val="2E74B5"/>
      <w:sz w:val="32"/>
      <w:szCs w:val="32"/>
    </w:rPr>
  </w:style>
  <w:style w:type="character" w:customStyle="1" w:styleId="20">
    <w:name w:val="Заголовок 2 Знак"/>
    <w:link w:val="2"/>
    <w:uiPriority w:val="99"/>
    <w:semiHidden/>
    <w:locked/>
    <w:rsid w:val="003E5ADB"/>
    <w:rPr>
      <w:rFonts w:ascii="Calibri Light" w:hAnsi="Calibri Light" w:cs="Calibri Light"/>
      <w:color w:val="2E74B5"/>
      <w:sz w:val="26"/>
      <w:szCs w:val="26"/>
    </w:rPr>
  </w:style>
  <w:style w:type="paragraph" w:styleId="a3">
    <w:name w:val="header"/>
    <w:basedOn w:val="a"/>
    <w:link w:val="a4"/>
    <w:uiPriority w:val="99"/>
    <w:rsid w:val="00353EBF"/>
    <w:pPr>
      <w:tabs>
        <w:tab w:val="center" w:pos="4677"/>
        <w:tab w:val="right" w:pos="9355"/>
      </w:tabs>
      <w:spacing w:after="0" w:line="240" w:lineRule="auto"/>
    </w:pPr>
  </w:style>
  <w:style w:type="character" w:customStyle="1" w:styleId="a4">
    <w:name w:val="Верхний колонтитул Знак"/>
    <w:basedOn w:val="a0"/>
    <w:link w:val="a3"/>
    <w:uiPriority w:val="99"/>
    <w:locked/>
    <w:rsid w:val="00353EBF"/>
  </w:style>
  <w:style w:type="paragraph" w:styleId="a5">
    <w:name w:val="footer"/>
    <w:basedOn w:val="a"/>
    <w:link w:val="a6"/>
    <w:uiPriority w:val="99"/>
    <w:rsid w:val="00353EBF"/>
    <w:pPr>
      <w:tabs>
        <w:tab w:val="center" w:pos="4677"/>
        <w:tab w:val="right" w:pos="9355"/>
      </w:tabs>
      <w:spacing w:after="0" w:line="240" w:lineRule="auto"/>
    </w:pPr>
  </w:style>
  <w:style w:type="character" w:customStyle="1" w:styleId="a6">
    <w:name w:val="Нижний колонтитул Знак"/>
    <w:basedOn w:val="a0"/>
    <w:link w:val="a5"/>
    <w:uiPriority w:val="99"/>
    <w:locked/>
    <w:rsid w:val="00353EBF"/>
  </w:style>
  <w:style w:type="paragraph" w:styleId="a7">
    <w:name w:val="List Paragraph"/>
    <w:basedOn w:val="a"/>
    <w:uiPriority w:val="99"/>
    <w:qFormat/>
    <w:rsid w:val="00353EBF"/>
    <w:pPr>
      <w:ind w:left="720"/>
    </w:pPr>
  </w:style>
  <w:style w:type="paragraph" w:styleId="a8">
    <w:name w:val="caption"/>
    <w:basedOn w:val="a"/>
    <w:next w:val="a"/>
    <w:uiPriority w:val="99"/>
    <w:qFormat/>
    <w:rsid w:val="00117914"/>
    <w:pPr>
      <w:spacing w:after="200" w:line="240" w:lineRule="auto"/>
    </w:pPr>
    <w:rPr>
      <w:i/>
      <w:iCs/>
      <w:color w:val="44546A"/>
      <w:sz w:val="18"/>
      <w:szCs w:val="18"/>
    </w:rPr>
  </w:style>
  <w:style w:type="table" w:styleId="a9">
    <w:name w:val="Table Grid"/>
    <w:basedOn w:val="a1"/>
    <w:uiPriority w:val="99"/>
    <w:rsid w:val="00D7725D"/>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Таблица простая 41"/>
    <w:uiPriority w:val="99"/>
    <w:rsid w:val="00D7725D"/>
    <w:rPr>
      <w:rFonts w:cs="Calibri"/>
      <w:lang w:val="uk-UA" w:eastAsia="uk-UA"/>
    </w:rPr>
    <w:tblPr>
      <w:tblStyleRowBandSize w:val="1"/>
      <w:tblStyleColBandSize w:val="1"/>
      <w:tblCellMar>
        <w:top w:w="0" w:type="dxa"/>
        <w:left w:w="108" w:type="dxa"/>
        <w:bottom w:w="0" w:type="dxa"/>
        <w:right w:w="108" w:type="dxa"/>
      </w:tblCellMar>
    </w:tblPr>
  </w:style>
  <w:style w:type="table" w:customStyle="1" w:styleId="31">
    <w:name w:val="Таблица простая 31"/>
    <w:uiPriority w:val="99"/>
    <w:rsid w:val="00D7725D"/>
    <w:rPr>
      <w:rFonts w:cs="Calibri"/>
      <w:lang w:val="uk-UA" w:eastAsia="uk-UA"/>
    </w:rPr>
    <w:tblPr>
      <w:tblStyleRowBandSize w:val="1"/>
      <w:tblStyleColBandSize w:val="1"/>
      <w:tblCellMar>
        <w:top w:w="0" w:type="dxa"/>
        <w:left w:w="108" w:type="dxa"/>
        <w:bottom w:w="0" w:type="dxa"/>
        <w:right w:w="108" w:type="dxa"/>
      </w:tblCellMar>
    </w:tblPr>
  </w:style>
  <w:style w:type="table" w:customStyle="1" w:styleId="21">
    <w:name w:val="Таблица простая 21"/>
    <w:uiPriority w:val="99"/>
    <w:rsid w:val="00D7725D"/>
    <w:rPr>
      <w:rFonts w:cs="Calibri"/>
      <w:lang w:val="uk-UA" w:eastAsia="uk-UA"/>
    </w:rPr>
    <w:tblPr>
      <w:tblStyleRowBandSize w:val="1"/>
      <w:tblStyleColBandSize w:val="1"/>
      <w:tblBorders>
        <w:top w:val="single" w:sz="4" w:space="0" w:color="7F7F7F"/>
        <w:bottom w:val="single" w:sz="4" w:space="0" w:color="7F7F7F"/>
      </w:tblBorders>
      <w:tblCellMar>
        <w:top w:w="0" w:type="dxa"/>
        <w:left w:w="108" w:type="dxa"/>
        <w:bottom w:w="0" w:type="dxa"/>
        <w:right w:w="108" w:type="dxa"/>
      </w:tblCellMar>
    </w:tblPr>
  </w:style>
  <w:style w:type="table" w:customStyle="1" w:styleId="11">
    <w:name w:val="Таблица простая 11"/>
    <w:uiPriority w:val="99"/>
    <w:rsid w:val="00D7725D"/>
    <w:rPr>
      <w:rFonts w:cs="Calibri"/>
      <w:lang w:val="uk-UA" w:eastAsia="uk-U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551">
    <w:name w:val="Таблица-сетка 5 темная — акцент 51"/>
    <w:uiPriority w:val="99"/>
    <w:rsid w:val="00D7725D"/>
    <w:rPr>
      <w:rFonts w:cs="Calibri"/>
      <w:lang w:val="uk-UA" w:eastAsia="uk-U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D9E2F3"/>
    </w:tcPr>
  </w:style>
  <w:style w:type="paragraph" w:styleId="aa">
    <w:name w:val="TOC Heading"/>
    <w:basedOn w:val="1"/>
    <w:next w:val="a"/>
    <w:uiPriority w:val="99"/>
    <w:qFormat/>
    <w:rsid w:val="00EE2F2F"/>
    <w:pPr>
      <w:outlineLvl w:val="9"/>
    </w:pPr>
    <w:rPr>
      <w:lang w:eastAsia="ru-RU"/>
    </w:rPr>
  </w:style>
  <w:style w:type="paragraph" w:styleId="12">
    <w:name w:val="toc 1"/>
    <w:basedOn w:val="a"/>
    <w:next w:val="a"/>
    <w:autoRedefine/>
    <w:uiPriority w:val="99"/>
    <w:semiHidden/>
    <w:rsid w:val="00EE2F2F"/>
    <w:pPr>
      <w:spacing w:after="100"/>
    </w:pPr>
  </w:style>
  <w:style w:type="character" w:styleId="ab">
    <w:name w:val="Hyperlink"/>
    <w:uiPriority w:val="99"/>
    <w:rsid w:val="00EE2F2F"/>
    <w:rPr>
      <w:color w:val="0563C1"/>
      <w:u w:val="single"/>
    </w:rPr>
  </w:style>
  <w:style w:type="paragraph" w:styleId="22">
    <w:name w:val="toc 2"/>
    <w:basedOn w:val="a"/>
    <w:next w:val="a"/>
    <w:autoRedefine/>
    <w:uiPriority w:val="99"/>
    <w:semiHidden/>
    <w:rsid w:val="002925D1"/>
    <w:pPr>
      <w:spacing w:after="100"/>
      <w:ind w:left="220"/>
    </w:pPr>
  </w:style>
  <w:style w:type="paragraph" w:styleId="ac">
    <w:name w:val="Balloon Text"/>
    <w:basedOn w:val="a"/>
    <w:link w:val="ad"/>
    <w:uiPriority w:val="99"/>
    <w:semiHidden/>
    <w:rsid w:val="00870846"/>
    <w:pPr>
      <w:spacing w:after="0" w:line="240" w:lineRule="auto"/>
    </w:pPr>
    <w:rPr>
      <w:rFonts w:ascii="Tahoma" w:hAnsi="Tahoma" w:cs="Tahoma"/>
      <w:sz w:val="16"/>
      <w:szCs w:val="16"/>
    </w:rPr>
  </w:style>
  <w:style w:type="character" w:customStyle="1" w:styleId="ad">
    <w:name w:val="Текст выноски Знак"/>
    <w:link w:val="ac"/>
    <w:uiPriority w:val="99"/>
    <w:semiHidden/>
    <w:locked/>
    <w:rsid w:val="00870846"/>
    <w:rPr>
      <w:rFonts w:ascii="Tahoma" w:hAnsi="Tahoma" w:cs="Tahoma"/>
      <w:sz w:val="16"/>
      <w:szCs w:val="16"/>
    </w:rPr>
  </w:style>
  <w:style w:type="character" w:styleId="ae">
    <w:name w:val="FollowedHyperlink"/>
    <w:uiPriority w:val="99"/>
    <w:semiHidden/>
    <w:rsid w:val="00142680"/>
    <w:rPr>
      <w:color w:val="auto"/>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7983"/>
    <w:pPr>
      <w:spacing w:after="160" w:line="259" w:lineRule="auto"/>
    </w:pPr>
    <w:rPr>
      <w:rFonts w:cs="Calibri"/>
      <w:sz w:val="22"/>
      <w:szCs w:val="22"/>
      <w:lang w:val="ru-RU"/>
    </w:rPr>
  </w:style>
  <w:style w:type="paragraph" w:styleId="1">
    <w:name w:val="heading 1"/>
    <w:basedOn w:val="a"/>
    <w:next w:val="a"/>
    <w:link w:val="10"/>
    <w:uiPriority w:val="99"/>
    <w:qFormat/>
    <w:rsid w:val="00EE2F2F"/>
    <w:pPr>
      <w:keepNext/>
      <w:keepLines/>
      <w:spacing w:before="240" w:after="0"/>
      <w:outlineLvl w:val="0"/>
    </w:pPr>
    <w:rPr>
      <w:rFonts w:ascii="Calibri Light" w:eastAsia="Times New Roman" w:hAnsi="Calibri Light" w:cs="Calibri Light"/>
      <w:color w:val="2E74B5"/>
      <w:sz w:val="32"/>
      <w:szCs w:val="32"/>
    </w:rPr>
  </w:style>
  <w:style w:type="paragraph" w:styleId="2">
    <w:name w:val="heading 2"/>
    <w:basedOn w:val="a"/>
    <w:next w:val="a"/>
    <w:link w:val="20"/>
    <w:uiPriority w:val="99"/>
    <w:qFormat/>
    <w:rsid w:val="003E5ADB"/>
    <w:pPr>
      <w:keepNext/>
      <w:keepLines/>
      <w:spacing w:before="40" w:after="0"/>
      <w:outlineLvl w:val="1"/>
    </w:pPr>
    <w:rPr>
      <w:rFonts w:ascii="Calibri Light" w:eastAsia="Times New Roman" w:hAnsi="Calibri Light" w:cs="Calibri Light"/>
      <w:color w:val="2E74B5"/>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EE2F2F"/>
    <w:rPr>
      <w:rFonts w:ascii="Calibri Light" w:hAnsi="Calibri Light" w:cs="Calibri Light"/>
      <w:color w:val="2E74B5"/>
      <w:sz w:val="32"/>
      <w:szCs w:val="32"/>
    </w:rPr>
  </w:style>
  <w:style w:type="character" w:customStyle="1" w:styleId="20">
    <w:name w:val="Заголовок 2 Знак"/>
    <w:link w:val="2"/>
    <w:uiPriority w:val="99"/>
    <w:semiHidden/>
    <w:locked/>
    <w:rsid w:val="003E5ADB"/>
    <w:rPr>
      <w:rFonts w:ascii="Calibri Light" w:hAnsi="Calibri Light" w:cs="Calibri Light"/>
      <w:color w:val="2E74B5"/>
      <w:sz w:val="26"/>
      <w:szCs w:val="26"/>
    </w:rPr>
  </w:style>
  <w:style w:type="paragraph" w:styleId="a3">
    <w:name w:val="header"/>
    <w:basedOn w:val="a"/>
    <w:link w:val="a4"/>
    <w:uiPriority w:val="99"/>
    <w:rsid w:val="00353EBF"/>
    <w:pPr>
      <w:tabs>
        <w:tab w:val="center" w:pos="4677"/>
        <w:tab w:val="right" w:pos="9355"/>
      </w:tabs>
      <w:spacing w:after="0" w:line="240" w:lineRule="auto"/>
    </w:pPr>
  </w:style>
  <w:style w:type="character" w:customStyle="1" w:styleId="a4">
    <w:name w:val="Верхний колонтитул Знак"/>
    <w:basedOn w:val="a0"/>
    <w:link w:val="a3"/>
    <w:uiPriority w:val="99"/>
    <w:locked/>
    <w:rsid w:val="00353EBF"/>
  </w:style>
  <w:style w:type="paragraph" w:styleId="a5">
    <w:name w:val="footer"/>
    <w:basedOn w:val="a"/>
    <w:link w:val="a6"/>
    <w:uiPriority w:val="99"/>
    <w:rsid w:val="00353EBF"/>
    <w:pPr>
      <w:tabs>
        <w:tab w:val="center" w:pos="4677"/>
        <w:tab w:val="right" w:pos="9355"/>
      </w:tabs>
      <w:spacing w:after="0" w:line="240" w:lineRule="auto"/>
    </w:pPr>
  </w:style>
  <w:style w:type="character" w:customStyle="1" w:styleId="a6">
    <w:name w:val="Нижний колонтитул Знак"/>
    <w:basedOn w:val="a0"/>
    <w:link w:val="a5"/>
    <w:uiPriority w:val="99"/>
    <w:locked/>
    <w:rsid w:val="00353EBF"/>
  </w:style>
  <w:style w:type="paragraph" w:styleId="a7">
    <w:name w:val="List Paragraph"/>
    <w:basedOn w:val="a"/>
    <w:uiPriority w:val="99"/>
    <w:qFormat/>
    <w:rsid w:val="00353EBF"/>
    <w:pPr>
      <w:ind w:left="720"/>
    </w:pPr>
  </w:style>
  <w:style w:type="paragraph" w:styleId="a8">
    <w:name w:val="caption"/>
    <w:basedOn w:val="a"/>
    <w:next w:val="a"/>
    <w:uiPriority w:val="99"/>
    <w:qFormat/>
    <w:rsid w:val="00117914"/>
    <w:pPr>
      <w:spacing w:after="200" w:line="240" w:lineRule="auto"/>
    </w:pPr>
    <w:rPr>
      <w:i/>
      <w:iCs/>
      <w:color w:val="44546A"/>
      <w:sz w:val="18"/>
      <w:szCs w:val="18"/>
    </w:rPr>
  </w:style>
  <w:style w:type="table" w:styleId="a9">
    <w:name w:val="Table Grid"/>
    <w:basedOn w:val="a1"/>
    <w:uiPriority w:val="99"/>
    <w:rsid w:val="00D7725D"/>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Таблица простая 41"/>
    <w:uiPriority w:val="99"/>
    <w:rsid w:val="00D7725D"/>
    <w:rPr>
      <w:rFonts w:cs="Calibri"/>
      <w:lang w:val="uk-UA" w:eastAsia="uk-UA"/>
    </w:rPr>
    <w:tblPr>
      <w:tblStyleRowBandSize w:val="1"/>
      <w:tblStyleColBandSize w:val="1"/>
      <w:tblCellMar>
        <w:top w:w="0" w:type="dxa"/>
        <w:left w:w="108" w:type="dxa"/>
        <w:bottom w:w="0" w:type="dxa"/>
        <w:right w:w="108" w:type="dxa"/>
      </w:tblCellMar>
    </w:tblPr>
  </w:style>
  <w:style w:type="table" w:customStyle="1" w:styleId="31">
    <w:name w:val="Таблица простая 31"/>
    <w:uiPriority w:val="99"/>
    <w:rsid w:val="00D7725D"/>
    <w:rPr>
      <w:rFonts w:cs="Calibri"/>
      <w:lang w:val="uk-UA" w:eastAsia="uk-UA"/>
    </w:rPr>
    <w:tblPr>
      <w:tblStyleRowBandSize w:val="1"/>
      <w:tblStyleColBandSize w:val="1"/>
      <w:tblCellMar>
        <w:top w:w="0" w:type="dxa"/>
        <w:left w:w="108" w:type="dxa"/>
        <w:bottom w:w="0" w:type="dxa"/>
        <w:right w:w="108" w:type="dxa"/>
      </w:tblCellMar>
    </w:tblPr>
  </w:style>
  <w:style w:type="table" w:customStyle="1" w:styleId="21">
    <w:name w:val="Таблица простая 21"/>
    <w:uiPriority w:val="99"/>
    <w:rsid w:val="00D7725D"/>
    <w:rPr>
      <w:rFonts w:cs="Calibri"/>
      <w:lang w:val="uk-UA" w:eastAsia="uk-UA"/>
    </w:rPr>
    <w:tblPr>
      <w:tblStyleRowBandSize w:val="1"/>
      <w:tblStyleColBandSize w:val="1"/>
      <w:tblBorders>
        <w:top w:val="single" w:sz="4" w:space="0" w:color="7F7F7F"/>
        <w:bottom w:val="single" w:sz="4" w:space="0" w:color="7F7F7F"/>
      </w:tblBorders>
      <w:tblCellMar>
        <w:top w:w="0" w:type="dxa"/>
        <w:left w:w="108" w:type="dxa"/>
        <w:bottom w:w="0" w:type="dxa"/>
        <w:right w:w="108" w:type="dxa"/>
      </w:tblCellMar>
    </w:tblPr>
  </w:style>
  <w:style w:type="table" w:customStyle="1" w:styleId="11">
    <w:name w:val="Таблица простая 11"/>
    <w:uiPriority w:val="99"/>
    <w:rsid w:val="00D7725D"/>
    <w:rPr>
      <w:rFonts w:cs="Calibri"/>
      <w:lang w:val="uk-UA" w:eastAsia="uk-U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551">
    <w:name w:val="Таблица-сетка 5 темная — акцент 51"/>
    <w:uiPriority w:val="99"/>
    <w:rsid w:val="00D7725D"/>
    <w:rPr>
      <w:rFonts w:cs="Calibri"/>
      <w:lang w:val="uk-UA" w:eastAsia="uk-UA"/>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top w:w="0" w:type="dxa"/>
        <w:left w:w="108" w:type="dxa"/>
        <w:bottom w:w="0" w:type="dxa"/>
        <w:right w:w="108" w:type="dxa"/>
      </w:tblCellMar>
    </w:tblPr>
    <w:tcPr>
      <w:shd w:val="clear" w:color="auto" w:fill="D9E2F3"/>
    </w:tcPr>
  </w:style>
  <w:style w:type="paragraph" w:styleId="aa">
    <w:name w:val="TOC Heading"/>
    <w:basedOn w:val="1"/>
    <w:next w:val="a"/>
    <w:uiPriority w:val="99"/>
    <w:qFormat/>
    <w:rsid w:val="00EE2F2F"/>
    <w:pPr>
      <w:outlineLvl w:val="9"/>
    </w:pPr>
    <w:rPr>
      <w:lang w:eastAsia="ru-RU"/>
    </w:rPr>
  </w:style>
  <w:style w:type="paragraph" w:styleId="12">
    <w:name w:val="toc 1"/>
    <w:basedOn w:val="a"/>
    <w:next w:val="a"/>
    <w:autoRedefine/>
    <w:uiPriority w:val="99"/>
    <w:semiHidden/>
    <w:rsid w:val="00EE2F2F"/>
    <w:pPr>
      <w:spacing w:after="100"/>
    </w:pPr>
  </w:style>
  <w:style w:type="character" w:styleId="ab">
    <w:name w:val="Hyperlink"/>
    <w:uiPriority w:val="99"/>
    <w:rsid w:val="00EE2F2F"/>
    <w:rPr>
      <w:color w:val="0563C1"/>
      <w:u w:val="single"/>
    </w:rPr>
  </w:style>
  <w:style w:type="paragraph" w:styleId="22">
    <w:name w:val="toc 2"/>
    <w:basedOn w:val="a"/>
    <w:next w:val="a"/>
    <w:autoRedefine/>
    <w:uiPriority w:val="99"/>
    <w:semiHidden/>
    <w:rsid w:val="002925D1"/>
    <w:pPr>
      <w:spacing w:after="100"/>
      <w:ind w:left="220"/>
    </w:pPr>
  </w:style>
  <w:style w:type="paragraph" w:styleId="ac">
    <w:name w:val="Balloon Text"/>
    <w:basedOn w:val="a"/>
    <w:link w:val="ad"/>
    <w:uiPriority w:val="99"/>
    <w:semiHidden/>
    <w:rsid w:val="00870846"/>
    <w:pPr>
      <w:spacing w:after="0" w:line="240" w:lineRule="auto"/>
    </w:pPr>
    <w:rPr>
      <w:rFonts w:ascii="Tahoma" w:hAnsi="Tahoma" w:cs="Tahoma"/>
      <w:sz w:val="16"/>
      <w:szCs w:val="16"/>
    </w:rPr>
  </w:style>
  <w:style w:type="character" w:customStyle="1" w:styleId="ad">
    <w:name w:val="Текст выноски Знак"/>
    <w:link w:val="ac"/>
    <w:uiPriority w:val="99"/>
    <w:semiHidden/>
    <w:locked/>
    <w:rsid w:val="00870846"/>
    <w:rPr>
      <w:rFonts w:ascii="Tahoma" w:hAnsi="Tahoma" w:cs="Tahoma"/>
      <w:sz w:val="16"/>
      <w:szCs w:val="16"/>
    </w:rPr>
  </w:style>
  <w:style w:type="character" w:styleId="ae">
    <w:name w:val="FollowedHyperlink"/>
    <w:uiPriority w:val="99"/>
    <w:semiHidden/>
    <w:rsid w:val="00142680"/>
    <w:rPr>
      <w:color w:val="auto"/>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5821089">
      <w:marLeft w:val="0"/>
      <w:marRight w:val="0"/>
      <w:marTop w:val="0"/>
      <w:marBottom w:val="0"/>
      <w:divBdr>
        <w:top w:val="none" w:sz="0" w:space="0" w:color="auto"/>
        <w:left w:val="none" w:sz="0" w:space="0" w:color="auto"/>
        <w:bottom w:val="none" w:sz="0" w:space="0" w:color="auto"/>
        <w:right w:val="none" w:sz="0" w:space="0" w:color="auto"/>
      </w:divBdr>
    </w:div>
    <w:div w:id="5758210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ru.coursera.org" TargetMode="External"/><Relationship Id="rId18" Type="http://schemas.openxmlformats.org/officeDocument/2006/relationships/hyperlink" Target="https://prometheus.org.ua" TargetMode="External"/><Relationship Id="rId3" Type="http://schemas.openxmlformats.org/officeDocument/2006/relationships/styles" Target="styles.xml"/><Relationship Id="rId21" Type="http://schemas.openxmlformats.org/officeDocument/2006/relationships/hyperlink" Target="http://www.radiosvoboda.org/a/28076972.html" TargetMode="External"/><Relationship Id="rId7" Type="http://schemas.openxmlformats.org/officeDocument/2006/relationships/footnotes" Target="footnotes.xml"/><Relationship Id="rId12" Type="http://schemas.openxmlformats.org/officeDocument/2006/relationships/hyperlink" Target="https://tyzhden.ua" TargetMode="External"/><Relationship Id="rId17" Type="http://schemas.openxmlformats.org/officeDocument/2006/relationships/hyperlink" Target="https://osvita.ua/"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mon.gov.ua/" TargetMode="External"/><Relationship Id="rId20" Type="http://schemas.openxmlformats.org/officeDocument/2006/relationships/hyperlink" Target="https://www.ukr.ne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aphd.ua/"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edx.org" TargetMode="External"/><Relationship Id="rId23" Type="http://schemas.openxmlformats.org/officeDocument/2006/relationships/hyperlink" Target="https://www.class-central.com/report/moocs-2015-stats/" TargetMode="External"/><Relationship Id="rId10" Type="http://schemas.openxmlformats.org/officeDocument/2006/relationships/hyperlink" Target="https://www.radiosvoboda.org" TargetMode="External"/><Relationship Id="rId19" Type="http://schemas.openxmlformats.org/officeDocument/2006/relationships/hyperlink" Target="https://hmarochos.kiev.ua"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www.ed-era.com/" TargetMode="External"/><Relationship Id="rId22" Type="http://schemas.openxmlformats.org/officeDocument/2006/relationships/hyperlink" Target="http://life.pravda.com.ua/society/2015/12/9/2045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C87F4F-945D-46F4-821C-CA2334488B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1244</Words>
  <Characters>10153</Characters>
  <Application>Microsoft Office Word</Application>
  <DocSecurity>0</DocSecurity>
  <Lines>84</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11375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admin</cp:lastModifiedBy>
  <cp:revision>2</cp:revision>
  <dcterms:created xsi:type="dcterms:W3CDTF">2021-05-21T11:43:00Z</dcterms:created>
  <dcterms:modified xsi:type="dcterms:W3CDTF">2021-05-21T11:43:00Z</dcterms:modified>
</cp:coreProperties>
</file>