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1A7E" w:rsidRDefault="00251A7E" w:rsidP="00251A7E">
      <w:pPr>
        <w:pBdr>
          <w:bottom w:val="single" w:sz="4" w:space="1" w:color="auto"/>
        </w:pBdr>
        <w:spacing w:line="240" w:lineRule="auto"/>
        <w:jc w:val="center"/>
        <w:rPr>
          <w:rFonts w:ascii="Times New Roman" w:hAnsi="Times New Roman"/>
          <w:sz w:val="28"/>
          <w:szCs w:val="28"/>
        </w:rPr>
      </w:pPr>
      <w:proofErr w:type="spellStart"/>
      <w:r>
        <w:rPr>
          <w:rFonts w:ascii="Times New Roman" w:hAnsi="Times New Roman"/>
          <w:sz w:val="28"/>
          <w:szCs w:val="28"/>
        </w:rPr>
        <w:t>Одеський</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національний</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w:t>
      </w:r>
      <w:proofErr w:type="spellEnd"/>
      <w:r>
        <w:rPr>
          <w:rFonts w:ascii="Times New Roman" w:hAnsi="Times New Roman"/>
          <w:sz w:val="28"/>
          <w:szCs w:val="28"/>
        </w:rPr>
        <w:t xml:space="preserve"> </w:t>
      </w:r>
      <w:proofErr w:type="spellStart"/>
      <w:r>
        <w:rPr>
          <w:rFonts w:ascii="Times New Roman" w:hAnsi="Times New Roman"/>
          <w:sz w:val="28"/>
          <w:szCs w:val="28"/>
        </w:rPr>
        <w:t>імені</w:t>
      </w:r>
      <w:proofErr w:type="spellEnd"/>
      <w:r>
        <w:rPr>
          <w:rFonts w:ascii="Times New Roman" w:hAnsi="Times New Roman"/>
          <w:sz w:val="28"/>
          <w:szCs w:val="28"/>
        </w:rPr>
        <w:t xml:space="preserve"> І. І. Мечникова</w:t>
      </w:r>
    </w:p>
    <w:p w:rsidR="00251A7E" w:rsidRDefault="00251A7E" w:rsidP="00251A7E">
      <w:pPr>
        <w:spacing w:line="240" w:lineRule="auto"/>
        <w:jc w:val="center"/>
        <w:rPr>
          <w:rFonts w:ascii="Times New Roman" w:hAnsi="Times New Roman"/>
          <w:sz w:val="28"/>
          <w:szCs w:val="28"/>
        </w:rPr>
      </w:pPr>
      <w:r>
        <w:rPr>
          <w:rFonts w:ascii="Times New Roman" w:hAnsi="Times New Roman"/>
          <w:sz w:val="28"/>
          <w:szCs w:val="28"/>
        </w:rPr>
        <w:t>(</w:t>
      </w:r>
      <w:proofErr w:type="spellStart"/>
      <w:r>
        <w:rPr>
          <w:rFonts w:ascii="Times New Roman" w:hAnsi="Times New Roman"/>
          <w:sz w:val="28"/>
          <w:szCs w:val="28"/>
        </w:rPr>
        <w:t>повне</w:t>
      </w:r>
      <w:proofErr w:type="spellEnd"/>
      <w:r>
        <w:rPr>
          <w:rFonts w:ascii="Times New Roman" w:hAnsi="Times New Roman"/>
          <w:sz w:val="28"/>
          <w:szCs w:val="28"/>
        </w:rPr>
        <w:t xml:space="preserve"> </w:t>
      </w:r>
      <w:proofErr w:type="spellStart"/>
      <w:r>
        <w:rPr>
          <w:rFonts w:ascii="Times New Roman" w:hAnsi="Times New Roman"/>
          <w:sz w:val="28"/>
          <w:szCs w:val="28"/>
        </w:rPr>
        <w:t>найменування</w:t>
      </w:r>
      <w:proofErr w:type="spellEnd"/>
      <w:r>
        <w:rPr>
          <w:rFonts w:ascii="Times New Roman" w:hAnsi="Times New Roman"/>
          <w:sz w:val="28"/>
          <w:szCs w:val="28"/>
        </w:rPr>
        <w:t xml:space="preserve"> </w:t>
      </w:r>
      <w:proofErr w:type="spellStart"/>
      <w:r>
        <w:rPr>
          <w:rFonts w:ascii="Times New Roman" w:hAnsi="Times New Roman"/>
          <w:sz w:val="28"/>
          <w:szCs w:val="28"/>
        </w:rPr>
        <w:t>вищого</w:t>
      </w:r>
      <w:proofErr w:type="spellEnd"/>
      <w:r>
        <w:rPr>
          <w:rFonts w:ascii="Times New Roman" w:hAnsi="Times New Roman"/>
          <w:sz w:val="28"/>
          <w:szCs w:val="28"/>
        </w:rPr>
        <w:t xml:space="preserve"> </w:t>
      </w:r>
      <w:proofErr w:type="spellStart"/>
      <w:r>
        <w:rPr>
          <w:rFonts w:ascii="Times New Roman" w:hAnsi="Times New Roman"/>
          <w:sz w:val="28"/>
          <w:szCs w:val="28"/>
        </w:rPr>
        <w:t>навчального</w:t>
      </w:r>
      <w:proofErr w:type="spellEnd"/>
      <w:r>
        <w:rPr>
          <w:rFonts w:ascii="Times New Roman" w:hAnsi="Times New Roman"/>
          <w:sz w:val="28"/>
          <w:szCs w:val="28"/>
        </w:rPr>
        <w:t xml:space="preserve"> закладу)</w:t>
      </w:r>
    </w:p>
    <w:p w:rsidR="00251A7E" w:rsidRDefault="00251A7E" w:rsidP="00251A7E">
      <w:pPr>
        <w:pBdr>
          <w:bottom w:val="single" w:sz="4" w:space="1" w:color="auto"/>
        </w:pBdr>
        <w:spacing w:before="240" w:line="240" w:lineRule="auto"/>
        <w:jc w:val="center"/>
        <w:rPr>
          <w:rFonts w:ascii="Times New Roman" w:hAnsi="Times New Roman"/>
          <w:sz w:val="28"/>
          <w:szCs w:val="28"/>
        </w:rPr>
      </w:pPr>
      <w:proofErr w:type="spellStart"/>
      <w:r>
        <w:rPr>
          <w:rFonts w:ascii="Times New Roman" w:hAnsi="Times New Roman"/>
          <w:sz w:val="28"/>
          <w:szCs w:val="28"/>
        </w:rPr>
        <w:t>Філологічний</w:t>
      </w:r>
      <w:proofErr w:type="spellEnd"/>
      <w:r>
        <w:rPr>
          <w:rFonts w:ascii="Times New Roman" w:hAnsi="Times New Roman"/>
          <w:sz w:val="28"/>
          <w:szCs w:val="28"/>
        </w:rPr>
        <w:t xml:space="preserve"> факультет</w:t>
      </w:r>
    </w:p>
    <w:p w:rsidR="00251A7E" w:rsidRDefault="00251A7E" w:rsidP="00251A7E">
      <w:pPr>
        <w:spacing w:line="240" w:lineRule="auto"/>
        <w:jc w:val="center"/>
        <w:rPr>
          <w:rFonts w:ascii="Times New Roman" w:hAnsi="Times New Roman"/>
          <w:sz w:val="28"/>
          <w:szCs w:val="28"/>
        </w:rPr>
      </w:pPr>
      <w:r>
        <w:rPr>
          <w:rFonts w:ascii="Times New Roman" w:hAnsi="Times New Roman"/>
          <w:sz w:val="28"/>
          <w:szCs w:val="28"/>
        </w:rPr>
        <w:t>(</w:t>
      </w:r>
      <w:proofErr w:type="spellStart"/>
      <w:r>
        <w:rPr>
          <w:rFonts w:ascii="Times New Roman" w:hAnsi="Times New Roman"/>
          <w:sz w:val="28"/>
          <w:szCs w:val="28"/>
        </w:rPr>
        <w:t>повне</w:t>
      </w:r>
      <w:proofErr w:type="spellEnd"/>
      <w:r>
        <w:rPr>
          <w:rFonts w:ascii="Times New Roman" w:hAnsi="Times New Roman"/>
          <w:sz w:val="28"/>
          <w:szCs w:val="28"/>
        </w:rPr>
        <w:t xml:space="preserve"> </w:t>
      </w:r>
      <w:proofErr w:type="spellStart"/>
      <w:r>
        <w:rPr>
          <w:rFonts w:ascii="Times New Roman" w:hAnsi="Times New Roman"/>
          <w:sz w:val="28"/>
          <w:szCs w:val="28"/>
        </w:rPr>
        <w:t>найменування</w:t>
      </w:r>
      <w:proofErr w:type="spellEnd"/>
      <w:r>
        <w:rPr>
          <w:rFonts w:ascii="Times New Roman" w:hAnsi="Times New Roman"/>
          <w:sz w:val="28"/>
          <w:szCs w:val="28"/>
        </w:rPr>
        <w:t xml:space="preserve"> </w:t>
      </w:r>
      <w:proofErr w:type="spellStart"/>
      <w:r>
        <w:rPr>
          <w:rFonts w:ascii="Times New Roman" w:hAnsi="Times New Roman"/>
          <w:sz w:val="28"/>
          <w:szCs w:val="28"/>
        </w:rPr>
        <w:t>інституту</w:t>
      </w:r>
      <w:proofErr w:type="spellEnd"/>
      <w:r>
        <w:rPr>
          <w:rFonts w:ascii="Times New Roman" w:hAnsi="Times New Roman"/>
          <w:sz w:val="28"/>
          <w:szCs w:val="28"/>
        </w:rPr>
        <w:t>/факультету)</w:t>
      </w:r>
    </w:p>
    <w:p w:rsidR="00251A7E" w:rsidRDefault="00251A7E" w:rsidP="00251A7E">
      <w:pPr>
        <w:pBdr>
          <w:bottom w:val="single" w:sz="4" w:space="1" w:color="auto"/>
        </w:pBdr>
        <w:spacing w:before="240" w:line="240" w:lineRule="auto"/>
        <w:jc w:val="center"/>
        <w:rPr>
          <w:rFonts w:ascii="Times New Roman" w:hAnsi="Times New Roman"/>
          <w:sz w:val="28"/>
          <w:szCs w:val="28"/>
        </w:rPr>
      </w:pPr>
      <w:r>
        <w:rPr>
          <w:rFonts w:ascii="Times New Roman" w:hAnsi="Times New Roman"/>
          <w:sz w:val="28"/>
          <w:szCs w:val="28"/>
        </w:rPr>
        <w:t xml:space="preserve">Кафедра </w:t>
      </w:r>
      <w:proofErr w:type="spellStart"/>
      <w:r>
        <w:rPr>
          <w:rFonts w:ascii="Times New Roman" w:hAnsi="Times New Roman"/>
          <w:sz w:val="28"/>
          <w:szCs w:val="28"/>
        </w:rPr>
        <w:t>загального</w:t>
      </w:r>
      <w:proofErr w:type="spellEnd"/>
      <w:r>
        <w:rPr>
          <w:rFonts w:ascii="Times New Roman" w:hAnsi="Times New Roman"/>
          <w:sz w:val="28"/>
          <w:szCs w:val="28"/>
        </w:rPr>
        <w:t xml:space="preserve"> та </w:t>
      </w:r>
      <w:proofErr w:type="spellStart"/>
      <w:r>
        <w:rPr>
          <w:rFonts w:ascii="Times New Roman" w:hAnsi="Times New Roman"/>
          <w:sz w:val="28"/>
          <w:szCs w:val="28"/>
        </w:rPr>
        <w:t>слов’янського</w:t>
      </w:r>
      <w:proofErr w:type="spellEnd"/>
      <w:r>
        <w:rPr>
          <w:rFonts w:ascii="Times New Roman" w:hAnsi="Times New Roman"/>
          <w:sz w:val="28"/>
          <w:szCs w:val="28"/>
        </w:rPr>
        <w:t xml:space="preserve"> </w:t>
      </w:r>
      <w:proofErr w:type="spellStart"/>
      <w:r>
        <w:rPr>
          <w:rFonts w:ascii="Times New Roman" w:hAnsi="Times New Roman"/>
          <w:sz w:val="28"/>
          <w:szCs w:val="28"/>
        </w:rPr>
        <w:t>мовознавства</w:t>
      </w:r>
      <w:proofErr w:type="spellEnd"/>
    </w:p>
    <w:p w:rsidR="00251A7E" w:rsidRDefault="00251A7E" w:rsidP="00251A7E">
      <w:pPr>
        <w:spacing w:line="240" w:lineRule="auto"/>
        <w:jc w:val="center"/>
        <w:rPr>
          <w:rFonts w:ascii="Times New Roman" w:hAnsi="Times New Roman"/>
          <w:sz w:val="28"/>
          <w:szCs w:val="28"/>
        </w:rPr>
      </w:pPr>
      <w:r>
        <w:rPr>
          <w:rFonts w:ascii="Times New Roman" w:hAnsi="Times New Roman"/>
          <w:sz w:val="28"/>
          <w:szCs w:val="28"/>
        </w:rPr>
        <w:t>(</w:t>
      </w:r>
      <w:proofErr w:type="spellStart"/>
      <w:r>
        <w:rPr>
          <w:rFonts w:ascii="Times New Roman" w:hAnsi="Times New Roman"/>
          <w:sz w:val="28"/>
          <w:szCs w:val="28"/>
        </w:rPr>
        <w:t>повна</w:t>
      </w:r>
      <w:proofErr w:type="spellEnd"/>
      <w:r>
        <w:rPr>
          <w:rFonts w:ascii="Times New Roman" w:hAnsi="Times New Roman"/>
          <w:sz w:val="28"/>
          <w:szCs w:val="28"/>
        </w:rPr>
        <w:t xml:space="preserve"> </w:t>
      </w:r>
      <w:proofErr w:type="spellStart"/>
      <w:r>
        <w:rPr>
          <w:rFonts w:ascii="Times New Roman" w:hAnsi="Times New Roman"/>
          <w:sz w:val="28"/>
          <w:szCs w:val="28"/>
        </w:rPr>
        <w:t>назва</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r>
        <w:rPr>
          <w:rFonts w:ascii="Times New Roman" w:hAnsi="Times New Roman"/>
          <w:sz w:val="28"/>
          <w:szCs w:val="28"/>
        </w:rPr>
        <w:t>)</w:t>
      </w:r>
    </w:p>
    <w:p w:rsidR="00251A7E" w:rsidRDefault="00251A7E" w:rsidP="00251A7E">
      <w:pPr>
        <w:spacing w:after="0" w:line="240" w:lineRule="auto"/>
        <w:contextualSpacing/>
        <w:rPr>
          <w:rFonts w:ascii="Times New Roman" w:hAnsi="Times New Roman"/>
          <w:b/>
          <w:spacing w:val="60"/>
          <w:sz w:val="28"/>
          <w:szCs w:val="28"/>
        </w:rPr>
      </w:pPr>
    </w:p>
    <w:p w:rsidR="00251A7E" w:rsidRDefault="00251A7E" w:rsidP="00251A7E">
      <w:pPr>
        <w:spacing w:after="0" w:line="240" w:lineRule="auto"/>
        <w:contextualSpacing/>
        <w:jc w:val="center"/>
        <w:rPr>
          <w:rFonts w:ascii="Times New Roman" w:hAnsi="Times New Roman"/>
          <w:b/>
          <w:spacing w:val="60"/>
          <w:sz w:val="28"/>
          <w:szCs w:val="28"/>
        </w:rPr>
      </w:pPr>
      <w:proofErr w:type="spellStart"/>
      <w:r>
        <w:rPr>
          <w:rFonts w:ascii="Times New Roman" w:hAnsi="Times New Roman"/>
          <w:b/>
          <w:spacing w:val="60"/>
          <w:sz w:val="28"/>
          <w:szCs w:val="28"/>
        </w:rPr>
        <w:t>Дипломна</w:t>
      </w:r>
      <w:proofErr w:type="spellEnd"/>
      <w:r>
        <w:rPr>
          <w:rFonts w:ascii="Times New Roman" w:hAnsi="Times New Roman"/>
          <w:b/>
          <w:spacing w:val="60"/>
          <w:sz w:val="28"/>
          <w:szCs w:val="28"/>
        </w:rPr>
        <w:t xml:space="preserve"> робота</w:t>
      </w:r>
    </w:p>
    <w:p w:rsidR="00251A7E" w:rsidRDefault="00251A7E" w:rsidP="00251A7E">
      <w:pPr>
        <w:pBdr>
          <w:bottom w:val="single" w:sz="4" w:space="1" w:color="auto"/>
        </w:pBdr>
        <w:tabs>
          <w:tab w:val="center" w:pos="4819"/>
          <w:tab w:val="right" w:pos="8505"/>
        </w:tabs>
        <w:spacing w:before="240" w:after="0" w:line="240" w:lineRule="auto"/>
        <w:ind w:left="1134" w:right="850"/>
        <w:contextualSpacing/>
        <w:jc w:val="center"/>
        <w:rPr>
          <w:rFonts w:ascii="Times New Roman" w:hAnsi="Times New Roman"/>
          <w:b/>
          <w:sz w:val="28"/>
          <w:szCs w:val="28"/>
        </w:rPr>
      </w:pPr>
      <w:r>
        <w:rPr>
          <w:rFonts w:ascii="Times New Roman" w:hAnsi="Times New Roman"/>
          <w:b/>
          <w:sz w:val="28"/>
          <w:szCs w:val="28"/>
          <w:lang w:val="uk-UA"/>
        </w:rPr>
        <w:t>Особливості українського перекладу назв осіб у романі</w:t>
      </w:r>
      <w:r>
        <w:rPr>
          <w:rFonts w:ascii="Times New Roman" w:hAnsi="Times New Roman"/>
          <w:b/>
          <w:sz w:val="28"/>
          <w:szCs w:val="28"/>
        </w:rPr>
        <w:t xml:space="preserve"> </w:t>
      </w:r>
      <w:r>
        <w:rPr>
          <w:rFonts w:ascii="Times New Roman" w:hAnsi="Times New Roman"/>
          <w:b/>
          <w:sz w:val="28"/>
          <w:szCs w:val="28"/>
          <w:lang w:val="uk-UA"/>
        </w:rPr>
        <w:t xml:space="preserve"> Е. Ожешко «Над Німаном»</w:t>
      </w:r>
    </w:p>
    <w:p w:rsidR="00251A7E" w:rsidRDefault="00251A7E" w:rsidP="00251A7E">
      <w:pPr>
        <w:tabs>
          <w:tab w:val="right" w:pos="9355"/>
        </w:tabs>
        <w:spacing w:after="0" w:line="240" w:lineRule="auto"/>
        <w:contextualSpacing/>
        <w:rPr>
          <w:rFonts w:ascii="Times New Roman" w:hAnsi="Times New Roman"/>
          <w:sz w:val="28"/>
          <w:szCs w:val="28"/>
        </w:rPr>
      </w:pPr>
    </w:p>
    <w:p w:rsidR="00251A7E" w:rsidRDefault="00251A7E" w:rsidP="00251A7E">
      <w:pPr>
        <w:tabs>
          <w:tab w:val="right" w:pos="9355"/>
        </w:tabs>
        <w:spacing w:after="0" w:line="240" w:lineRule="auto"/>
        <w:contextualSpacing/>
        <w:jc w:val="center"/>
        <w:rPr>
          <w:rFonts w:ascii="Times New Roman" w:hAnsi="Times New Roman"/>
          <w:sz w:val="28"/>
          <w:szCs w:val="28"/>
          <w:lang w:val="en-US"/>
        </w:rPr>
      </w:pPr>
      <w:r>
        <w:rPr>
          <w:rFonts w:ascii="Times New Roman" w:hAnsi="Times New Roman"/>
          <w:sz w:val="28"/>
          <w:szCs w:val="28"/>
          <w:lang w:val="en-US"/>
        </w:rPr>
        <w:t>Features of the Ukrainian translation of lexical representation of the person in the novel «On the Niemen</w:t>
      </w:r>
      <w:r>
        <w:rPr>
          <w:rFonts w:ascii="Times New Roman" w:hAnsi="Times New Roman"/>
          <w:sz w:val="28"/>
          <w:szCs w:val="28"/>
          <w:lang w:val="uk-UA"/>
        </w:rPr>
        <w:t>»</w:t>
      </w:r>
      <w:r>
        <w:rPr>
          <w:rFonts w:ascii="Times New Roman" w:hAnsi="Times New Roman"/>
          <w:sz w:val="28"/>
          <w:szCs w:val="28"/>
          <w:lang w:val="en-US"/>
        </w:rPr>
        <w:t xml:space="preserve"> by Eliza </w:t>
      </w:r>
      <w:proofErr w:type="spellStart"/>
      <w:r>
        <w:rPr>
          <w:rFonts w:ascii="Times New Roman" w:hAnsi="Times New Roman"/>
          <w:sz w:val="28"/>
          <w:szCs w:val="28"/>
          <w:lang w:val="en-US"/>
        </w:rPr>
        <w:t>Orzeszkowa</w:t>
      </w:r>
      <w:proofErr w:type="spellEnd"/>
    </w:p>
    <w:p w:rsidR="00251A7E" w:rsidRDefault="00251A7E" w:rsidP="00251A7E">
      <w:pPr>
        <w:tabs>
          <w:tab w:val="right" w:pos="9355"/>
        </w:tabs>
        <w:spacing w:after="0" w:line="240" w:lineRule="auto"/>
        <w:contextualSpacing/>
        <w:jc w:val="center"/>
        <w:rPr>
          <w:rFonts w:ascii="Times New Roman" w:hAnsi="Times New Roman"/>
          <w:sz w:val="28"/>
          <w:szCs w:val="28"/>
          <w:lang w:val="en-US"/>
        </w:rPr>
      </w:pPr>
    </w:p>
    <w:p w:rsidR="00251A7E" w:rsidRDefault="00251A7E" w:rsidP="00251A7E">
      <w:pPr>
        <w:tabs>
          <w:tab w:val="right" w:pos="9355"/>
        </w:tabs>
        <w:spacing w:after="0" w:line="240" w:lineRule="auto"/>
        <w:contextualSpacing/>
        <w:jc w:val="center"/>
        <w:rPr>
          <w:rFonts w:ascii="Times New Roman" w:hAnsi="Times New Roman"/>
          <w:sz w:val="28"/>
          <w:szCs w:val="28"/>
          <w:u w:val="single"/>
        </w:rPr>
      </w:pPr>
      <w:r>
        <w:rPr>
          <w:rFonts w:ascii="Times New Roman" w:hAnsi="Times New Roman"/>
          <w:sz w:val="28"/>
          <w:szCs w:val="28"/>
          <w:lang w:val="en-US"/>
        </w:rPr>
        <w:t xml:space="preserve"> </w:t>
      </w:r>
      <w:r>
        <w:rPr>
          <w:rFonts w:ascii="Times New Roman" w:hAnsi="Times New Roman"/>
          <w:sz w:val="28"/>
          <w:szCs w:val="28"/>
        </w:rPr>
        <w:t xml:space="preserve">на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ступеня</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магі</w:t>
      </w:r>
      <w:proofErr w:type="gramStart"/>
      <w:r>
        <w:rPr>
          <w:rFonts w:ascii="Times New Roman" w:hAnsi="Times New Roman"/>
          <w:sz w:val="28"/>
          <w:szCs w:val="28"/>
        </w:rPr>
        <w:t>стр</w:t>
      </w:r>
      <w:proofErr w:type="spellEnd"/>
      <w:proofErr w:type="gramEnd"/>
      <w:r>
        <w:rPr>
          <w:rFonts w:ascii="Times New Roman" w:hAnsi="Times New Roman"/>
          <w:sz w:val="28"/>
          <w:szCs w:val="28"/>
        </w:rPr>
        <w:t>»</w:t>
      </w:r>
    </w:p>
    <w:p w:rsidR="00251A7E" w:rsidRDefault="00251A7E" w:rsidP="00251A7E">
      <w:pPr>
        <w:tabs>
          <w:tab w:val="left" w:pos="3600"/>
          <w:tab w:val="left" w:pos="3780"/>
          <w:tab w:val="left" w:pos="3960"/>
          <w:tab w:val="right" w:pos="9355"/>
        </w:tabs>
        <w:spacing w:after="0" w:line="240" w:lineRule="auto"/>
        <w:contextualSpacing/>
        <w:rPr>
          <w:rFonts w:ascii="Times New Roman" w:hAnsi="Times New Roman"/>
          <w:sz w:val="28"/>
          <w:szCs w:val="28"/>
          <w:u w:val="single"/>
        </w:rPr>
      </w:pPr>
    </w:p>
    <w:p w:rsidR="00251A7E" w:rsidRDefault="00251A7E" w:rsidP="00251A7E">
      <w:pPr>
        <w:tabs>
          <w:tab w:val="left" w:pos="3600"/>
          <w:tab w:val="left" w:pos="3780"/>
          <w:tab w:val="left" w:pos="3960"/>
        </w:tabs>
        <w:spacing w:after="0" w:line="240" w:lineRule="auto"/>
        <w:ind w:firstLine="3780"/>
        <w:contextualSpacing/>
        <w:rPr>
          <w:rFonts w:ascii="Times New Roman" w:hAnsi="Times New Roman"/>
          <w:sz w:val="28"/>
          <w:szCs w:val="28"/>
          <w:lang w:val="uk-UA"/>
        </w:rPr>
      </w:pPr>
      <w:proofErr w:type="spellStart"/>
      <w:r>
        <w:rPr>
          <w:rFonts w:ascii="Times New Roman" w:hAnsi="Times New Roman"/>
          <w:sz w:val="28"/>
          <w:szCs w:val="28"/>
        </w:rPr>
        <w:t>Виконала</w:t>
      </w:r>
      <w:proofErr w:type="spellEnd"/>
      <w:r>
        <w:rPr>
          <w:rFonts w:ascii="Times New Roman" w:hAnsi="Times New Roman"/>
          <w:sz w:val="28"/>
          <w:szCs w:val="28"/>
        </w:rPr>
        <w:t>: студен</w:t>
      </w:r>
      <w:proofErr w:type="spellStart"/>
      <w:r>
        <w:rPr>
          <w:rFonts w:ascii="Times New Roman" w:hAnsi="Times New Roman"/>
          <w:sz w:val="28"/>
          <w:szCs w:val="28"/>
          <w:lang w:val="uk-UA"/>
        </w:rPr>
        <w:t>тк</w:t>
      </w:r>
      <w:proofErr w:type="spellEnd"/>
      <w:r>
        <w:rPr>
          <w:rFonts w:ascii="Times New Roman" w:hAnsi="Times New Roman"/>
          <w:sz w:val="28"/>
          <w:szCs w:val="28"/>
        </w:rPr>
        <w:t>а денно</w:t>
      </w:r>
      <w:r>
        <w:rPr>
          <w:rFonts w:ascii="Times New Roman" w:hAnsi="Times New Roman"/>
          <w:sz w:val="28"/>
          <w:szCs w:val="28"/>
          <w:lang w:val="uk-UA"/>
        </w:rPr>
        <w:t>ї</w:t>
      </w:r>
    </w:p>
    <w:p w:rsidR="00251A7E" w:rsidRDefault="00251A7E" w:rsidP="00251A7E">
      <w:pPr>
        <w:tabs>
          <w:tab w:val="left" w:pos="3600"/>
          <w:tab w:val="left" w:pos="3780"/>
          <w:tab w:val="left" w:pos="3960"/>
        </w:tabs>
        <w:spacing w:after="0" w:line="240" w:lineRule="auto"/>
        <w:ind w:firstLine="3780"/>
        <w:contextualSpacing/>
        <w:rPr>
          <w:rFonts w:ascii="Times New Roman" w:hAnsi="Times New Roman"/>
          <w:sz w:val="28"/>
          <w:szCs w:val="28"/>
        </w:rPr>
      </w:pP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навчання</w:t>
      </w:r>
      <w:proofErr w:type="spellEnd"/>
    </w:p>
    <w:p w:rsidR="00251A7E" w:rsidRDefault="00251A7E" w:rsidP="00251A7E">
      <w:pPr>
        <w:tabs>
          <w:tab w:val="left" w:pos="3600"/>
          <w:tab w:val="left" w:pos="3780"/>
          <w:tab w:val="left" w:pos="3960"/>
        </w:tabs>
        <w:spacing w:after="0" w:line="240" w:lineRule="auto"/>
        <w:ind w:firstLine="3780"/>
        <w:contextualSpacing/>
        <w:rPr>
          <w:rFonts w:ascii="Times New Roman" w:hAnsi="Times New Roman"/>
          <w:sz w:val="28"/>
          <w:szCs w:val="28"/>
        </w:rPr>
      </w:pPr>
      <w:r>
        <w:rPr>
          <w:rFonts w:ascii="Times New Roman" w:hAnsi="Times New Roman"/>
          <w:b/>
          <w:sz w:val="28"/>
          <w:szCs w:val="28"/>
        </w:rPr>
        <w:t xml:space="preserve">035 </w:t>
      </w:r>
      <w:proofErr w:type="spellStart"/>
      <w:r>
        <w:rPr>
          <w:rFonts w:ascii="Times New Roman" w:hAnsi="Times New Roman"/>
          <w:sz w:val="28"/>
          <w:szCs w:val="28"/>
        </w:rPr>
        <w:t>Філологія</w:t>
      </w:r>
      <w:proofErr w:type="spellEnd"/>
      <w:r>
        <w:rPr>
          <w:rFonts w:ascii="Times New Roman" w:hAnsi="Times New Roman"/>
          <w:sz w:val="28"/>
          <w:szCs w:val="28"/>
        </w:rPr>
        <w:t xml:space="preserve"> </w:t>
      </w:r>
    </w:p>
    <w:p w:rsidR="00251A7E" w:rsidRDefault="00251A7E" w:rsidP="00251A7E">
      <w:pPr>
        <w:tabs>
          <w:tab w:val="left" w:pos="3600"/>
          <w:tab w:val="left" w:pos="3780"/>
          <w:tab w:val="left" w:pos="3960"/>
        </w:tabs>
        <w:spacing w:after="0" w:line="240" w:lineRule="auto"/>
        <w:ind w:firstLine="3780"/>
        <w:contextualSpacing/>
        <w:rPr>
          <w:rFonts w:ascii="Times New Roman" w:hAnsi="Times New Roman"/>
          <w:sz w:val="28"/>
          <w:szCs w:val="28"/>
        </w:rPr>
      </w:pPr>
      <w:r>
        <w:rPr>
          <w:rFonts w:ascii="Times New Roman" w:hAnsi="Times New Roman"/>
          <w:b/>
          <w:sz w:val="28"/>
          <w:szCs w:val="28"/>
        </w:rPr>
        <w:t>035.01</w:t>
      </w:r>
      <w:r>
        <w:rPr>
          <w:rFonts w:ascii="Times New Roman" w:hAnsi="Times New Roman"/>
          <w:sz w:val="28"/>
          <w:szCs w:val="28"/>
        </w:rPr>
        <w:t xml:space="preserve">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мова</w:t>
      </w:r>
      <w:proofErr w:type="spellEnd"/>
      <w:r>
        <w:rPr>
          <w:rFonts w:ascii="Times New Roman" w:hAnsi="Times New Roman"/>
          <w:sz w:val="28"/>
          <w:szCs w:val="28"/>
        </w:rPr>
        <w:t xml:space="preserve"> та </w:t>
      </w:r>
      <w:proofErr w:type="spellStart"/>
      <w:proofErr w:type="gramStart"/>
      <w:r>
        <w:rPr>
          <w:rFonts w:ascii="Times New Roman" w:hAnsi="Times New Roman"/>
          <w:sz w:val="28"/>
          <w:szCs w:val="28"/>
        </w:rPr>
        <w:t>л</w:t>
      </w:r>
      <w:proofErr w:type="gramEnd"/>
      <w:r>
        <w:rPr>
          <w:rFonts w:ascii="Times New Roman" w:hAnsi="Times New Roman"/>
          <w:sz w:val="28"/>
          <w:szCs w:val="28"/>
        </w:rPr>
        <w:t>ітература</w:t>
      </w:r>
      <w:proofErr w:type="spellEnd"/>
      <w:r>
        <w:rPr>
          <w:rFonts w:ascii="Times New Roman" w:hAnsi="Times New Roman"/>
          <w:sz w:val="28"/>
          <w:szCs w:val="28"/>
        </w:rPr>
        <w:t>»</w:t>
      </w:r>
    </w:p>
    <w:p w:rsidR="00251A7E" w:rsidRDefault="00251A7E" w:rsidP="00251A7E">
      <w:pPr>
        <w:tabs>
          <w:tab w:val="left" w:pos="3600"/>
          <w:tab w:val="left" w:pos="3780"/>
          <w:tab w:val="left" w:pos="3960"/>
          <w:tab w:val="left" w:pos="5245"/>
          <w:tab w:val="right" w:pos="9355"/>
        </w:tabs>
        <w:spacing w:after="0" w:line="240" w:lineRule="auto"/>
        <w:ind w:firstLine="3780"/>
        <w:contextualSpacing/>
        <w:rPr>
          <w:rFonts w:ascii="Times New Roman" w:hAnsi="Times New Roman"/>
          <w:sz w:val="28"/>
          <w:szCs w:val="28"/>
          <w:lang w:val="uk-UA"/>
        </w:rPr>
      </w:pPr>
      <w:r>
        <w:rPr>
          <w:rFonts w:ascii="Times New Roman" w:hAnsi="Times New Roman"/>
          <w:b/>
          <w:sz w:val="28"/>
          <w:szCs w:val="28"/>
          <w:lang w:val="uk-UA"/>
        </w:rPr>
        <w:t>Лиса Ірина Сергіївна</w:t>
      </w:r>
    </w:p>
    <w:p w:rsidR="00251A7E" w:rsidRDefault="00251A7E" w:rsidP="00251A7E">
      <w:pPr>
        <w:tabs>
          <w:tab w:val="left" w:pos="3600"/>
          <w:tab w:val="left" w:pos="3780"/>
          <w:tab w:val="left" w:pos="3960"/>
          <w:tab w:val="left" w:pos="5245"/>
          <w:tab w:val="right" w:pos="9355"/>
        </w:tabs>
        <w:spacing w:after="0" w:line="240" w:lineRule="auto"/>
        <w:ind w:firstLine="3780"/>
        <w:contextualSpacing/>
        <w:rPr>
          <w:rFonts w:ascii="Times New Roman" w:hAnsi="Times New Roman"/>
          <w:sz w:val="28"/>
          <w:szCs w:val="28"/>
        </w:rPr>
      </w:pP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керівник</w:t>
      </w:r>
      <w:proofErr w:type="spellEnd"/>
      <w:r>
        <w:rPr>
          <w:rFonts w:ascii="Times New Roman" w:hAnsi="Times New Roman"/>
          <w:sz w:val="28"/>
          <w:szCs w:val="28"/>
        </w:rPr>
        <w:t>:</w:t>
      </w:r>
    </w:p>
    <w:p w:rsidR="00251A7E" w:rsidRDefault="00251A7E" w:rsidP="00251A7E">
      <w:pPr>
        <w:tabs>
          <w:tab w:val="left" w:pos="3600"/>
          <w:tab w:val="left" w:pos="3780"/>
          <w:tab w:val="left" w:pos="3960"/>
          <w:tab w:val="left" w:pos="5245"/>
          <w:tab w:val="right" w:pos="9355"/>
        </w:tabs>
        <w:spacing w:after="0" w:line="240" w:lineRule="auto"/>
        <w:ind w:firstLine="3780"/>
        <w:contextualSpacing/>
        <w:rPr>
          <w:rFonts w:ascii="Times New Roman" w:hAnsi="Times New Roman"/>
          <w:sz w:val="28"/>
          <w:szCs w:val="28"/>
        </w:rPr>
      </w:pPr>
      <w:r>
        <w:rPr>
          <w:rFonts w:ascii="Times New Roman" w:hAnsi="Times New Roman"/>
          <w:sz w:val="28"/>
          <w:szCs w:val="28"/>
        </w:rPr>
        <w:t>к. </w:t>
      </w:r>
      <w:proofErr w:type="spellStart"/>
      <w:r>
        <w:rPr>
          <w:rFonts w:ascii="Times New Roman" w:hAnsi="Times New Roman"/>
          <w:sz w:val="28"/>
          <w:szCs w:val="28"/>
        </w:rPr>
        <w:t>філол</w:t>
      </w:r>
      <w:proofErr w:type="spellEnd"/>
      <w:r>
        <w:rPr>
          <w:rFonts w:ascii="Times New Roman" w:hAnsi="Times New Roman"/>
          <w:sz w:val="28"/>
          <w:szCs w:val="28"/>
        </w:rPr>
        <w:t xml:space="preserve">. н., доц. Яковенко Л. І._________ </w:t>
      </w:r>
    </w:p>
    <w:p w:rsidR="00251A7E" w:rsidRDefault="00251A7E" w:rsidP="00251A7E">
      <w:pPr>
        <w:tabs>
          <w:tab w:val="left" w:pos="3600"/>
          <w:tab w:val="left" w:pos="3780"/>
          <w:tab w:val="left" w:pos="3960"/>
          <w:tab w:val="left" w:pos="5245"/>
          <w:tab w:val="right" w:pos="9355"/>
        </w:tabs>
        <w:spacing w:after="0" w:line="240" w:lineRule="auto"/>
        <w:ind w:firstLine="3780"/>
        <w:contextualSpacing/>
        <w:rPr>
          <w:rFonts w:ascii="Times New Roman" w:hAnsi="Times New Roman"/>
          <w:sz w:val="28"/>
          <w:szCs w:val="28"/>
        </w:rPr>
      </w:pPr>
      <w:r>
        <w:rPr>
          <w:rFonts w:ascii="Times New Roman" w:hAnsi="Times New Roman"/>
          <w:sz w:val="28"/>
          <w:szCs w:val="28"/>
        </w:rPr>
        <w:t>Рецензент:</w:t>
      </w:r>
    </w:p>
    <w:p w:rsidR="00251A7E" w:rsidRDefault="00251A7E" w:rsidP="00251A7E">
      <w:pPr>
        <w:tabs>
          <w:tab w:val="left" w:pos="3600"/>
          <w:tab w:val="left" w:pos="3780"/>
          <w:tab w:val="left" w:pos="3960"/>
          <w:tab w:val="left" w:pos="5245"/>
          <w:tab w:val="right" w:pos="9355"/>
        </w:tabs>
        <w:spacing w:after="0" w:line="240" w:lineRule="auto"/>
        <w:ind w:firstLine="3780"/>
        <w:contextualSpacing/>
        <w:rPr>
          <w:rFonts w:ascii="Times New Roman" w:hAnsi="Times New Roman"/>
          <w:sz w:val="28"/>
          <w:szCs w:val="28"/>
          <w:lang w:val="uk-UA"/>
        </w:rPr>
      </w:pPr>
      <w:r>
        <w:rPr>
          <w:rFonts w:ascii="Times New Roman" w:hAnsi="Times New Roman"/>
          <w:sz w:val="28"/>
          <w:szCs w:val="28"/>
          <w:lang w:val="uk-UA"/>
        </w:rPr>
        <w:t>д</w:t>
      </w:r>
      <w:r>
        <w:rPr>
          <w:rFonts w:ascii="Times New Roman" w:hAnsi="Times New Roman"/>
          <w:sz w:val="28"/>
          <w:szCs w:val="28"/>
        </w:rPr>
        <w:t>. </w:t>
      </w:r>
      <w:proofErr w:type="spellStart"/>
      <w:r>
        <w:rPr>
          <w:rFonts w:ascii="Times New Roman" w:hAnsi="Times New Roman"/>
          <w:sz w:val="28"/>
          <w:szCs w:val="28"/>
        </w:rPr>
        <w:t>філол</w:t>
      </w:r>
      <w:proofErr w:type="spellEnd"/>
      <w:r>
        <w:rPr>
          <w:rFonts w:ascii="Times New Roman" w:hAnsi="Times New Roman"/>
          <w:sz w:val="28"/>
          <w:szCs w:val="28"/>
        </w:rPr>
        <w:t xml:space="preserve">. н., </w:t>
      </w:r>
      <w:r>
        <w:rPr>
          <w:rFonts w:ascii="Times New Roman" w:hAnsi="Times New Roman"/>
          <w:sz w:val="28"/>
          <w:szCs w:val="28"/>
          <w:lang w:val="uk-UA"/>
        </w:rPr>
        <w:t xml:space="preserve">проф. </w:t>
      </w:r>
      <w:proofErr w:type="spellStart"/>
      <w:r>
        <w:rPr>
          <w:rFonts w:ascii="Times New Roman" w:hAnsi="Times New Roman"/>
          <w:sz w:val="28"/>
          <w:szCs w:val="28"/>
          <w:lang w:val="uk-UA"/>
        </w:rPr>
        <w:t>Войцева</w:t>
      </w:r>
      <w:proofErr w:type="spellEnd"/>
      <w:r>
        <w:rPr>
          <w:rFonts w:ascii="Times New Roman" w:hAnsi="Times New Roman"/>
          <w:sz w:val="28"/>
          <w:szCs w:val="28"/>
          <w:lang w:val="uk-UA"/>
        </w:rPr>
        <w:t xml:space="preserve"> О. А. </w:t>
      </w:r>
    </w:p>
    <w:p w:rsidR="00251A7E" w:rsidRDefault="00251A7E" w:rsidP="00251A7E">
      <w:pPr>
        <w:tabs>
          <w:tab w:val="left" w:pos="5245"/>
          <w:tab w:val="right" w:pos="9355"/>
        </w:tabs>
        <w:spacing w:before="120" w:after="0" w:line="240" w:lineRule="auto"/>
        <w:contextualSpacing/>
        <w:rPr>
          <w:rFonts w:ascii="Times New Roman" w:hAnsi="Times New Roman"/>
          <w:sz w:val="28"/>
          <w:szCs w:val="28"/>
          <w:lang w:val="uk-UA"/>
        </w:rPr>
      </w:pPr>
    </w:p>
    <w:p w:rsidR="00251A7E" w:rsidRDefault="00251A7E" w:rsidP="00251A7E">
      <w:pPr>
        <w:spacing w:after="0" w:line="240" w:lineRule="auto"/>
        <w:ind w:left="3969"/>
        <w:contextualSpacing/>
        <w:rPr>
          <w:rFonts w:ascii="Times New Roman" w:hAnsi="Times New Roman"/>
          <w:sz w:val="28"/>
          <w:szCs w:val="28"/>
        </w:rPr>
      </w:pPr>
    </w:p>
    <w:p w:rsidR="00251A7E" w:rsidRDefault="00251A7E" w:rsidP="00251A7E">
      <w:pPr>
        <w:spacing w:after="0" w:line="240" w:lineRule="auto"/>
        <w:ind w:left="3969"/>
        <w:contextualSpacing/>
        <w:rPr>
          <w:rFonts w:ascii="Times New Roman" w:hAnsi="Times New Roman"/>
          <w:sz w:val="28"/>
          <w:szCs w:val="28"/>
        </w:rPr>
      </w:pPr>
    </w:p>
    <w:tbl>
      <w:tblPr>
        <w:tblW w:w="5155" w:type="pct"/>
        <w:jc w:val="center"/>
        <w:tblLook w:val="00A0" w:firstRow="1" w:lastRow="0" w:firstColumn="1" w:lastColumn="0" w:noHBand="0" w:noVBand="0"/>
      </w:tblPr>
      <w:tblGrid>
        <w:gridCol w:w="5233"/>
        <w:gridCol w:w="4928"/>
      </w:tblGrid>
      <w:tr w:rsidR="00251A7E" w:rsidTr="00251A7E">
        <w:trPr>
          <w:jc w:val="center"/>
        </w:trPr>
        <w:tc>
          <w:tcPr>
            <w:tcW w:w="4967" w:type="dxa"/>
          </w:tcPr>
          <w:p w:rsidR="00251A7E" w:rsidRDefault="00251A7E">
            <w:pPr>
              <w:spacing w:after="0" w:line="240" w:lineRule="auto"/>
              <w:contextualSpacing/>
              <w:rPr>
                <w:rFonts w:ascii="Times New Roman" w:hAnsi="Times New Roman"/>
                <w:sz w:val="28"/>
                <w:szCs w:val="28"/>
              </w:rPr>
            </w:pPr>
            <w:r>
              <w:rPr>
                <w:rFonts w:ascii="Times New Roman" w:hAnsi="Times New Roman"/>
                <w:sz w:val="28"/>
                <w:szCs w:val="28"/>
              </w:rPr>
              <w:t xml:space="preserve">Рекомендовано до </w:t>
            </w:r>
            <w:proofErr w:type="spellStart"/>
            <w:r>
              <w:rPr>
                <w:rFonts w:ascii="Times New Roman" w:hAnsi="Times New Roman"/>
                <w:sz w:val="28"/>
                <w:szCs w:val="28"/>
              </w:rPr>
              <w:t>захисту</w:t>
            </w:r>
            <w:proofErr w:type="spellEnd"/>
            <w:r>
              <w:rPr>
                <w:rFonts w:ascii="Times New Roman" w:hAnsi="Times New Roman"/>
                <w:sz w:val="28"/>
                <w:szCs w:val="28"/>
              </w:rPr>
              <w:t>:</w:t>
            </w:r>
          </w:p>
          <w:p w:rsidR="00251A7E" w:rsidRDefault="00251A7E">
            <w:pPr>
              <w:spacing w:before="120" w:after="0" w:line="240" w:lineRule="auto"/>
              <w:contextualSpacing/>
              <w:rPr>
                <w:rFonts w:ascii="Times New Roman" w:hAnsi="Times New Roman"/>
                <w:sz w:val="28"/>
                <w:szCs w:val="28"/>
              </w:rPr>
            </w:pPr>
            <w:r>
              <w:rPr>
                <w:rFonts w:ascii="Times New Roman" w:hAnsi="Times New Roman"/>
                <w:sz w:val="28"/>
                <w:szCs w:val="28"/>
              </w:rPr>
              <w:t xml:space="preserve">протокол </w:t>
            </w:r>
            <w:proofErr w:type="spellStart"/>
            <w:r>
              <w:rPr>
                <w:rFonts w:ascii="Times New Roman" w:hAnsi="Times New Roman"/>
                <w:sz w:val="28"/>
                <w:szCs w:val="28"/>
              </w:rPr>
              <w:t>засідання</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rsidR="00251A7E" w:rsidRDefault="00251A7E">
            <w:pPr>
              <w:spacing w:before="120" w:after="0" w:line="240" w:lineRule="auto"/>
              <w:contextualSpacing/>
              <w:rPr>
                <w:rFonts w:ascii="Times New Roman" w:hAnsi="Times New Roman"/>
                <w:sz w:val="28"/>
                <w:szCs w:val="28"/>
                <w:lang w:val="uk-UA"/>
              </w:rPr>
            </w:pPr>
            <w:r>
              <w:rPr>
                <w:rFonts w:ascii="Times New Roman" w:hAnsi="Times New Roman"/>
                <w:sz w:val="28"/>
                <w:szCs w:val="28"/>
              </w:rPr>
              <w:t xml:space="preserve">№ __ </w:t>
            </w:r>
            <w:proofErr w:type="spellStart"/>
            <w:r>
              <w:rPr>
                <w:rFonts w:ascii="Times New Roman" w:hAnsi="Times New Roman"/>
                <w:sz w:val="28"/>
                <w:szCs w:val="28"/>
              </w:rPr>
              <w:t>від</w:t>
            </w:r>
            <w:proofErr w:type="spellEnd"/>
            <w:r>
              <w:rPr>
                <w:rFonts w:ascii="Times New Roman" w:hAnsi="Times New Roman"/>
                <w:sz w:val="28"/>
                <w:szCs w:val="28"/>
              </w:rPr>
              <w:t xml:space="preserve"> ____________2019 р. </w:t>
            </w:r>
          </w:p>
          <w:p w:rsidR="00251A7E" w:rsidRDefault="00251A7E">
            <w:pPr>
              <w:spacing w:before="120" w:after="0" w:line="240" w:lineRule="auto"/>
              <w:contextualSpacing/>
              <w:rPr>
                <w:rFonts w:ascii="Times New Roman" w:hAnsi="Times New Roman"/>
                <w:sz w:val="28"/>
                <w:szCs w:val="28"/>
                <w:lang w:val="uk-UA"/>
              </w:rPr>
            </w:pPr>
          </w:p>
          <w:p w:rsidR="00251A7E" w:rsidRDefault="00251A7E">
            <w:pPr>
              <w:spacing w:before="120" w:after="0" w:line="240" w:lineRule="auto"/>
              <w:contextualSpacing/>
              <w:rPr>
                <w:rFonts w:ascii="Times New Roman" w:hAnsi="Times New Roman"/>
                <w:sz w:val="28"/>
                <w:szCs w:val="28"/>
                <w:lang w:val="uk-UA"/>
              </w:rPr>
            </w:pPr>
          </w:p>
          <w:p w:rsidR="00251A7E" w:rsidRDefault="00251A7E">
            <w:pPr>
              <w:spacing w:before="120" w:after="0" w:line="240" w:lineRule="auto"/>
              <w:contextualSpacing/>
              <w:rPr>
                <w:rFonts w:ascii="Times New Roman" w:hAnsi="Times New Roman"/>
                <w:sz w:val="28"/>
                <w:szCs w:val="28"/>
                <w:lang w:val="uk-UA"/>
              </w:rPr>
            </w:pPr>
          </w:p>
          <w:p w:rsidR="00251A7E" w:rsidRDefault="00251A7E">
            <w:pPr>
              <w:spacing w:before="600" w:after="0" w:line="240" w:lineRule="auto"/>
              <w:contextualSpacing/>
              <w:rPr>
                <w:rFonts w:ascii="Times New Roman" w:hAnsi="Times New Roman"/>
                <w:sz w:val="28"/>
                <w:szCs w:val="28"/>
              </w:rPr>
            </w:pPr>
            <w:proofErr w:type="spellStart"/>
            <w:r>
              <w:rPr>
                <w:rFonts w:ascii="Times New Roman" w:hAnsi="Times New Roman"/>
                <w:sz w:val="28"/>
                <w:szCs w:val="28"/>
              </w:rPr>
              <w:t>Завідувач</w:t>
            </w:r>
            <w:proofErr w:type="spellEnd"/>
            <w:r>
              <w:rPr>
                <w:rFonts w:ascii="Times New Roman" w:hAnsi="Times New Roman"/>
                <w:sz w:val="28"/>
                <w:szCs w:val="28"/>
              </w:rPr>
              <w:t xml:space="preserve"> </w:t>
            </w:r>
            <w:proofErr w:type="spellStart"/>
            <w:r>
              <w:rPr>
                <w:rFonts w:ascii="Times New Roman" w:hAnsi="Times New Roman"/>
                <w:sz w:val="28"/>
                <w:szCs w:val="28"/>
              </w:rPr>
              <w:t>кафедри</w:t>
            </w:r>
            <w:proofErr w:type="spellEnd"/>
          </w:p>
          <w:p w:rsidR="00251A7E" w:rsidRDefault="00251A7E">
            <w:pPr>
              <w:tabs>
                <w:tab w:val="left" w:pos="1168"/>
                <w:tab w:val="left" w:pos="3861"/>
              </w:tabs>
              <w:spacing w:before="360" w:after="0" w:line="240" w:lineRule="auto"/>
              <w:contextualSpacing/>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проф. </w:t>
            </w:r>
            <w:proofErr w:type="spellStart"/>
            <w:r>
              <w:rPr>
                <w:rFonts w:ascii="Times New Roman" w:hAnsi="Times New Roman"/>
                <w:sz w:val="28"/>
                <w:szCs w:val="28"/>
              </w:rPr>
              <w:t>Войцева</w:t>
            </w:r>
            <w:proofErr w:type="spellEnd"/>
            <w:r>
              <w:rPr>
                <w:rFonts w:ascii="Times New Roman" w:hAnsi="Times New Roman"/>
                <w:sz w:val="28"/>
                <w:szCs w:val="28"/>
              </w:rPr>
              <w:t xml:space="preserve"> О. А.</w:t>
            </w:r>
          </w:p>
          <w:p w:rsidR="00251A7E" w:rsidRDefault="00251A7E">
            <w:pPr>
              <w:tabs>
                <w:tab w:val="left" w:pos="284"/>
                <w:tab w:val="left" w:pos="1767"/>
              </w:tabs>
              <w:spacing w:after="0" w:line="240" w:lineRule="auto"/>
              <w:contextualSpacing/>
              <w:rPr>
                <w:rFonts w:ascii="Times New Roman" w:hAnsi="Times New Roman"/>
                <w:sz w:val="28"/>
                <w:szCs w:val="28"/>
              </w:rPr>
            </w:pPr>
            <w:r>
              <w:rPr>
                <w:rFonts w:ascii="Times New Roman" w:hAnsi="Times New Roman"/>
                <w:sz w:val="28"/>
                <w:szCs w:val="28"/>
              </w:rPr>
              <w:tab/>
              <w:t>(</w:t>
            </w:r>
            <w:proofErr w:type="spellStart"/>
            <w:proofErr w:type="gramStart"/>
            <w:r>
              <w:rPr>
                <w:rFonts w:ascii="Times New Roman" w:hAnsi="Times New Roman"/>
                <w:sz w:val="28"/>
                <w:szCs w:val="28"/>
              </w:rPr>
              <w:t>п</w:t>
            </w:r>
            <w:proofErr w:type="gramEnd"/>
            <w:r>
              <w:rPr>
                <w:rFonts w:ascii="Times New Roman" w:hAnsi="Times New Roman"/>
                <w:sz w:val="28"/>
                <w:szCs w:val="28"/>
              </w:rPr>
              <w:t>ідпис</w:t>
            </w:r>
            <w:proofErr w:type="spellEnd"/>
            <w:r>
              <w:rPr>
                <w:rFonts w:ascii="Times New Roman" w:hAnsi="Times New Roman"/>
                <w:sz w:val="28"/>
                <w:szCs w:val="28"/>
              </w:rPr>
              <w:t>)</w:t>
            </w:r>
            <w:r>
              <w:rPr>
                <w:rFonts w:ascii="Times New Roman" w:hAnsi="Times New Roman"/>
                <w:sz w:val="28"/>
                <w:szCs w:val="28"/>
              </w:rPr>
              <w:tab/>
            </w:r>
          </w:p>
        </w:tc>
        <w:tc>
          <w:tcPr>
            <w:tcW w:w="4678" w:type="dxa"/>
          </w:tcPr>
          <w:p w:rsidR="00251A7E" w:rsidRDefault="00251A7E">
            <w:pPr>
              <w:tabs>
                <w:tab w:val="right" w:pos="4462"/>
              </w:tabs>
              <w:spacing w:after="0" w:line="240" w:lineRule="auto"/>
              <w:contextualSpacing/>
              <w:rPr>
                <w:rFonts w:ascii="Times New Roman" w:hAnsi="Times New Roman"/>
                <w:sz w:val="28"/>
                <w:szCs w:val="28"/>
              </w:rPr>
            </w:pPr>
            <w:proofErr w:type="spellStart"/>
            <w:r>
              <w:rPr>
                <w:rFonts w:ascii="Times New Roman" w:hAnsi="Times New Roman"/>
                <w:sz w:val="28"/>
                <w:szCs w:val="28"/>
              </w:rPr>
              <w:t>Захищено</w:t>
            </w:r>
            <w:proofErr w:type="spellEnd"/>
            <w:r>
              <w:rPr>
                <w:rFonts w:ascii="Times New Roman" w:hAnsi="Times New Roman"/>
                <w:sz w:val="28"/>
                <w:szCs w:val="28"/>
              </w:rPr>
              <w:t xml:space="preserve"> на </w:t>
            </w:r>
            <w:proofErr w:type="spellStart"/>
            <w:r>
              <w:rPr>
                <w:rFonts w:ascii="Times New Roman" w:hAnsi="Times New Roman"/>
                <w:sz w:val="28"/>
                <w:szCs w:val="28"/>
              </w:rPr>
              <w:t>засіданні</w:t>
            </w:r>
            <w:proofErr w:type="spellEnd"/>
            <w:r>
              <w:rPr>
                <w:rFonts w:ascii="Times New Roman" w:hAnsi="Times New Roman"/>
                <w:sz w:val="28"/>
                <w:szCs w:val="28"/>
              </w:rPr>
              <w:t xml:space="preserve"> ЕК № ___</w:t>
            </w:r>
          </w:p>
          <w:p w:rsidR="00251A7E" w:rsidRDefault="00251A7E">
            <w:pPr>
              <w:tabs>
                <w:tab w:val="right" w:pos="4462"/>
              </w:tabs>
              <w:spacing w:before="120" w:after="0" w:line="240" w:lineRule="auto"/>
              <w:contextualSpacing/>
              <w:rPr>
                <w:rFonts w:ascii="Times New Roman" w:hAnsi="Times New Roman"/>
                <w:sz w:val="28"/>
                <w:szCs w:val="28"/>
              </w:rPr>
            </w:pPr>
            <w:r>
              <w:rPr>
                <w:rFonts w:ascii="Times New Roman" w:hAnsi="Times New Roman"/>
                <w:sz w:val="28"/>
                <w:szCs w:val="28"/>
              </w:rPr>
              <w:t xml:space="preserve">протокол № _ </w:t>
            </w:r>
            <w:proofErr w:type="spellStart"/>
            <w:r>
              <w:rPr>
                <w:rFonts w:ascii="Times New Roman" w:hAnsi="Times New Roman"/>
                <w:sz w:val="28"/>
                <w:szCs w:val="28"/>
              </w:rPr>
              <w:t>від</w:t>
            </w:r>
            <w:proofErr w:type="spellEnd"/>
            <w:r>
              <w:rPr>
                <w:rFonts w:ascii="Times New Roman" w:hAnsi="Times New Roman"/>
                <w:sz w:val="28"/>
                <w:szCs w:val="28"/>
              </w:rPr>
              <w:t xml:space="preserve"> _______2019 р.</w:t>
            </w:r>
            <w:r>
              <w:rPr>
                <w:rFonts w:ascii="Times New Roman" w:hAnsi="Times New Roman"/>
                <w:sz w:val="28"/>
                <w:szCs w:val="28"/>
              </w:rPr>
              <w:tab/>
            </w:r>
          </w:p>
          <w:p w:rsidR="00251A7E" w:rsidRDefault="00251A7E">
            <w:pPr>
              <w:tabs>
                <w:tab w:val="right" w:pos="4462"/>
              </w:tabs>
              <w:spacing w:before="120" w:after="0" w:line="240" w:lineRule="auto"/>
              <w:contextualSpacing/>
              <w:rPr>
                <w:rFonts w:ascii="Times New Roman" w:hAnsi="Times New Roman"/>
                <w:sz w:val="28"/>
                <w:szCs w:val="28"/>
              </w:rPr>
            </w:pPr>
            <w:proofErr w:type="spellStart"/>
            <w:r>
              <w:rPr>
                <w:rFonts w:ascii="Times New Roman" w:hAnsi="Times New Roman"/>
                <w:sz w:val="28"/>
                <w:szCs w:val="28"/>
              </w:rPr>
              <w:t>Оцінка</w:t>
            </w:r>
            <w:proofErr w:type="spellEnd"/>
            <w:r>
              <w:rPr>
                <w:rFonts w:ascii="Times New Roman" w:hAnsi="Times New Roman"/>
                <w:sz w:val="28"/>
                <w:szCs w:val="28"/>
              </w:rPr>
              <w:t>______________/___</w:t>
            </w:r>
            <w:r>
              <w:rPr>
                <w:rFonts w:ascii="Times New Roman" w:hAnsi="Times New Roman"/>
                <w:sz w:val="28"/>
                <w:szCs w:val="28"/>
              </w:rPr>
              <w:tab/>
              <w:t>___/_____</w:t>
            </w:r>
          </w:p>
          <w:p w:rsidR="00251A7E" w:rsidRDefault="00251A7E">
            <w:pPr>
              <w:spacing w:after="0" w:line="240" w:lineRule="auto"/>
              <w:contextualSpacing/>
              <w:jc w:val="center"/>
              <w:rPr>
                <w:rFonts w:ascii="Times New Roman" w:hAnsi="Times New Roman"/>
                <w:sz w:val="28"/>
                <w:szCs w:val="28"/>
                <w:lang w:val="uk-UA"/>
              </w:rPr>
            </w:pPr>
            <w:r>
              <w:rPr>
                <w:rFonts w:ascii="Times New Roman" w:hAnsi="Times New Roman"/>
                <w:sz w:val="28"/>
                <w:szCs w:val="28"/>
              </w:rPr>
              <w:t xml:space="preserve">(за </w:t>
            </w:r>
            <w:proofErr w:type="spellStart"/>
            <w:r>
              <w:rPr>
                <w:rFonts w:ascii="Times New Roman" w:hAnsi="Times New Roman"/>
                <w:sz w:val="28"/>
                <w:szCs w:val="28"/>
              </w:rPr>
              <w:t>національною</w:t>
            </w:r>
            <w:proofErr w:type="spellEnd"/>
            <w:r>
              <w:rPr>
                <w:rFonts w:ascii="Times New Roman" w:hAnsi="Times New Roman"/>
                <w:sz w:val="28"/>
                <w:szCs w:val="28"/>
              </w:rPr>
              <w:t xml:space="preserve"> шкалою/шкалою ЕСТ</w:t>
            </w:r>
            <w:proofErr w:type="gramStart"/>
            <w:r>
              <w:rPr>
                <w:rFonts w:ascii="Times New Roman" w:hAnsi="Times New Roman"/>
                <w:sz w:val="28"/>
                <w:szCs w:val="28"/>
                <w:lang w:val="en-US"/>
              </w:rPr>
              <w:t>S</w:t>
            </w:r>
            <w:proofErr w:type="gramEnd"/>
            <w:r>
              <w:rPr>
                <w:rFonts w:ascii="Times New Roman" w:hAnsi="Times New Roman"/>
                <w:sz w:val="28"/>
                <w:szCs w:val="28"/>
              </w:rPr>
              <w:t xml:space="preserve">/ </w:t>
            </w:r>
            <w:proofErr w:type="spellStart"/>
            <w:r>
              <w:rPr>
                <w:rFonts w:ascii="Times New Roman" w:hAnsi="Times New Roman"/>
                <w:sz w:val="28"/>
                <w:szCs w:val="28"/>
              </w:rPr>
              <w:t>бали</w:t>
            </w:r>
            <w:proofErr w:type="spellEnd"/>
            <w:r>
              <w:rPr>
                <w:rFonts w:ascii="Times New Roman" w:hAnsi="Times New Roman"/>
                <w:sz w:val="28"/>
                <w:szCs w:val="28"/>
              </w:rPr>
              <w:t>)</w:t>
            </w:r>
          </w:p>
          <w:p w:rsidR="00251A7E" w:rsidRDefault="00251A7E">
            <w:pPr>
              <w:spacing w:after="0" w:line="240" w:lineRule="auto"/>
              <w:contextualSpacing/>
              <w:jc w:val="center"/>
              <w:rPr>
                <w:rFonts w:ascii="Times New Roman" w:hAnsi="Times New Roman"/>
                <w:sz w:val="28"/>
                <w:szCs w:val="28"/>
                <w:lang w:val="uk-UA"/>
              </w:rPr>
            </w:pPr>
          </w:p>
          <w:p w:rsidR="00251A7E" w:rsidRDefault="00251A7E">
            <w:pPr>
              <w:spacing w:before="360" w:after="0" w:line="240" w:lineRule="auto"/>
              <w:contextualSpacing/>
              <w:rPr>
                <w:rFonts w:ascii="Times New Roman" w:hAnsi="Times New Roman"/>
                <w:sz w:val="28"/>
                <w:szCs w:val="28"/>
              </w:rPr>
            </w:pPr>
            <w:r>
              <w:rPr>
                <w:rFonts w:ascii="Times New Roman" w:hAnsi="Times New Roman"/>
                <w:sz w:val="28"/>
                <w:szCs w:val="28"/>
              </w:rPr>
              <w:t>Голова ЕК</w:t>
            </w:r>
          </w:p>
          <w:p w:rsidR="00251A7E" w:rsidRDefault="00251A7E">
            <w:pPr>
              <w:tabs>
                <w:tab w:val="left" w:pos="1446"/>
                <w:tab w:val="right" w:pos="4462"/>
              </w:tabs>
              <w:spacing w:before="360" w:after="0" w:line="240" w:lineRule="auto"/>
              <w:contextualSpacing/>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доц. Шевченко Т.</w:t>
            </w:r>
            <w:r>
              <w:rPr>
                <w:rFonts w:ascii="Times New Roman" w:hAnsi="Times New Roman"/>
                <w:sz w:val="28"/>
                <w:szCs w:val="28"/>
                <w:lang w:val="de-DE"/>
              </w:rPr>
              <w:t> </w:t>
            </w:r>
            <w:r>
              <w:rPr>
                <w:rFonts w:ascii="Times New Roman" w:hAnsi="Times New Roman"/>
                <w:sz w:val="28"/>
                <w:szCs w:val="28"/>
              </w:rPr>
              <w:t>М.</w:t>
            </w:r>
          </w:p>
          <w:p w:rsidR="00251A7E" w:rsidRDefault="00251A7E">
            <w:pPr>
              <w:tabs>
                <w:tab w:val="left" w:pos="454"/>
                <w:tab w:val="left" w:pos="2155"/>
              </w:tabs>
              <w:spacing w:after="0" w:line="240" w:lineRule="auto"/>
              <w:contextualSpacing/>
              <w:rPr>
                <w:rFonts w:ascii="Times New Roman" w:hAnsi="Times New Roman"/>
                <w:sz w:val="28"/>
                <w:szCs w:val="28"/>
              </w:rPr>
            </w:pPr>
            <w:r>
              <w:rPr>
                <w:rFonts w:ascii="Times New Roman" w:hAnsi="Times New Roman"/>
                <w:sz w:val="28"/>
                <w:szCs w:val="28"/>
              </w:rPr>
              <w:tab/>
              <w:t>(</w:t>
            </w:r>
            <w:proofErr w:type="spellStart"/>
            <w:proofErr w:type="gramStart"/>
            <w:r>
              <w:rPr>
                <w:rFonts w:ascii="Times New Roman" w:hAnsi="Times New Roman"/>
                <w:sz w:val="28"/>
                <w:szCs w:val="28"/>
              </w:rPr>
              <w:t>п</w:t>
            </w:r>
            <w:proofErr w:type="gramEnd"/>
            <w:r>
              <w:rPr>
                <w:rFonts w:ascii="Times New Roman" w:hAnsi="Times New Roman"/>
                <w:sz w:val="28"/>
                <w:szCs w:val="28"/>
              </w:rPr>
              <w:t>ідпис</w:t>
            </w:r>
            <w:proofErr w:type="spellEnd"/>
            <w:r>
              <w:rPr>
                <w:rFonts w:ascii="Times New Roman" w:hAnsi="Times New Roman"/>
                <w:sz w:val="28"/>
                <w:szCs w:val="28"/>
              </w:rPr>
              <w:t>)</w:t>
            </w:r>
            <w:r>
              <w:rPr>
                <w:rFonts w:ascii="Times New Roman" w:hAnsi="Times New Roman"/>
                <w:sz w:val="28"/>
                <w:szCs w:val="28"/>
              </w:rPr>
              <w:tab/>
            </w:r>
          </w:p>
        </w:tc>
      </w:tr>
      <w:tr w:rsidR="00251A7E" w:rsidTr="00251A7E">
        <w:trPr>
          <w:jc w:val="center"/>
        </w:trPr>
        <w:tc>
          <w:tcPr>
            <w:tcW w:w="4967" w:type="dxa"/>
          </w:tcPr>
          <w:p w:rsidR="00251A7E" w:rsidRDefault="00251A7E">
            <w:pPr>
              <w:spacing w:after="0" w:line="240" w:lineRule="auto"/>
              <w:contextualSpacing/>
              <w:rPr>
                <w:rFonts w:ascii="Times New Roman" w:hAnsi="Times New Roman"/>
                <w:sz w:val="28"/>
                <w:szCs w:val="28"/>
              </w:rPr>
            </w:pPr>
          </w:p>
        </w:tc>
        <w:tc>
          <w:tcPr>
            <w:tcW w:w="4678" w:type="dxa"/>
          </w:tcPr>
          <w:p w:rsidR="00251A7E" w:rsidRDefault="00251A7E">
            <w:pPr>
              <w:spacing w:after="0" w:line="240" w:lineRule="auto"/>
              <w:contextualSpacing/>
              <w:rPr>
                <w:rFonts w:ascii="Times New Roman" w:hAnsi="Times New Roman"/>
                <w:sz w:val="28"/>
                <w:szCs w:val="28"/>
              </w:rPr>
            </w:pPr>
          </w:p>
        </w:tc>
      </w:tr>
    </w:tbl>
    <w:p w:rsidR="00251A7E" w:rsidRDefault="00251A7E" w:rsidP="00251A7E">
      <w:pPr>
        <w:spacing w:after="0" w:line="240" w:lineRule="auto"/>
        <w:contextualSpacing/>
        <w:jc w:val="center"/>
        <w:rPr>
          <w:rFonts w:ascii="Times New Roman" w:hAnsi="Times New Roman"/>
          <w:b/>
          <w:sz w:val="28"/>
          <w:szCs w:val="28"/>
        </w:rPr>
      </w:pPr>
    </w:p>
    <w:p w:rsidR="00251A7E" w:rsidRDefault="00251A7E" w:rsidP="00251A7E">
      <w:pPr>
        <w:spacing w:after="0" w:line="240" w:lineRule="auto"/>
        <w:contextualSpacing/>
        <w:rPr>
          <w:rFonts w:ascii="Times New Roman" w:hAnsi="Times New Roman"/>
          <w:b/>
          <w:sz w:val="28"/>
          <w:szCs w:val="28"/>
          <w:lang w:val="uk-UA"/>
        </w:rPr>
      </w:pPr>
    </w:p>
    <w:p w:rsidR="00251A7E" w:rsidRDefault="00251A7E" w:rsidP="00251A7E">
      <w:pPr>
        <w:spacing w:after="0" w:line="240" w:lineRule="auto"/>
        <w:contextualSpacing/>
        <w:jc w:val="center"/>
        <w:rPr>
          <w:rFonts w:ascii="Times New Roman" w:hAnsi="Times New Roman"/>
          <w:b/>
          <w:sz w:val="28"/>
          <w:szCs w:val="28"/>
          <w:lang w:val="uk-UA"/>
        </w:rPr>
      </w:pPr>
    </w:p>
    <w:p w:rsidR="00251A7E" w:rsidRDefault="00251A7E" w:rsidP="00251A7E">
      <w:pPr>
        <w:spacing w:after="0" w:line="240" w:lineRule="auto"/>
        <w:contextualSpacing/>
        <w:jc w:val="center"/>
        <w:rPr>
          <w:rFonts w:ascii="Times New Roman" w:hAnsi="Times New Roman"/>
          <w:b/>
          <w:sz w:val="28"/>
          <w:szCs w:val="28"/>
        </w:rPr>
      </w:pPr>
      <w:r>
        <w:rPr>
          <w:rFonts w:ascii="Times New Roman" w:hAnsi="Times New Roman"/>
          <w:b/>
          <w:sz w:val="28"/>
          <w:szCs w:val="28"/>
        </w:rPr>
        <w:t>Одеса – 2019</w:t>
      </w:r>
    </w:p>
    <w:p w:rsidR="00251A7E" w:rsidRDefault="00251A7E" w:rsidP="00251A7E">
      <w:pPr>
        <w:spacing w:after="0" w:line="240" w:lineRule="auto"/>
        <w:contextualSpacing/>
        <w:jc w:val="center"/>
        <w:rPr>
          <w:rFonts w:ascii="Times New Roman" w:hAnsi="Times New Roman"/>
          <w:b/>
          <w:sz w:val="28"/>
          <w:szCs w:val="28"/>
        </w:rPr>
      </w:pPr>
      <w:r>
        <w:rPr>
          <w:rFonts w:ascii="Times New Roman" w:hAnsi="Times New Roman"/>
          <w:sz w:val="28"/>
          <w:szCs w:val="28"/>
        </w:rPr>
        <w:lastRenderedPageBreak/>
        <w:t>ЗМІ</w:t>
      </w:r>
      <w:proofErr w:type="gramStart"/>
      <w:r>
        <w:rPr>
          <w:rFonts w:ascii="Times New Roman" w:hAnsi="Times New Roman"/>
          <w:sz w:val="28"/>
          <w:szCs w:val="28"/>
        </w:rPr>
        <w:t>СТ</w:t>
      </w:r>
      <w:proofErr w:type="gramEnd"/>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rPr>
        <w:t>ВСТУП……………………………………………………………………..………</w:t>
      </w:r>
      <w:r>
        <w:rPr>
          <w:rFonts w:ascii="Times New Roman" w:hAnsi="Times New Roman"/>
          <w:sz w:val="28"/>
          <w:szCs w:val="28"/>
          <w:lang w:val="uk-UA"/>
        </w:rPr>
        <w:t>3</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rPr>
        <w:t xml:space="preserve">РОЗДІЛ 1. </w:t>
      </w:r>
      <w:r>
        <w:rPr>
          <w:rFonts w:ascii="Times New Roman" w:hAnsi="Times New Roman"/>
          <w:sz w:val="28"/>
          <w:szCs w:val="28"/>
          <w:lang w:val="uk-UA"/>
        </w:rPr>
        <w:t>ХУДОЖНІЙ ТЕКСТ ЯК ОБ</w:t>
      </w:r>
      <w:r>
        <w:rPr>
          <w:rFonts w:ascii="Times New Roman" w:hAnsi="Times New Roman"/>
          <w:sz w:val="28"/>
          <w:szCs w:val="28"/>
        </w:rPr>
        <w:t>’</w:t>
      </w:r>
      <w:r>
        <w:rPr>
          <w:rFonts w:ascii="Times New Roman" w:hAnsi="Times New Roman"/>
          <w:sz w:val="28"/>
          <w:szCs w:val="28"/>
          <w:lang w:val="uk-UA"/>
        </w:rPr>
        <w:t>ЄКТ ПЕРЕКЛАДУ</w:t>
      </w:r>
      <w:r>
        <w:rPr>
          <w:rFonts w:ascii="Times New Roman" w:hAnsi="Times New Roman"/>
          <w:sz w:val="28"/>
          <w:szCs w:val="28"/>
        </w:rPr>
        <w:t>.....</w:t>
      </w:r>
      <w:r>
        <w:rPr>
          <w:rFonts w:ascii="Times New Roman" w:hAnsi="Times New Roman"/>
          <w:sz w:val="28"/>
          <w:szCs w:val="28"/>
          <w:lang w:val="uk-UA"/>
        </w:rPr>
        <w:t>.......................10</w:t>
      </w:r>
    </w:p>
    <w:p w:rsidR="00251A7E" w:rsidRDefault="00251A7E" w:rsidP="00251A7E">
      <w:pPr>
        <w:pStyle w:val="a3"/>
        <w:numPr>
          <w:ilvl w:val="1"/>
          <w:numId w:val="1"/>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О</w:t>
      </w:r>
      <w:proofErr w:type="spellStart"/>
      <w:r>
        <w:rPr>
          <w:rFonts w:ascii="Times New Roman" w:hAnsi="Times New Roman"/>
          <w:sz w:val="28"/>
          <w:szCs w:val="28"/>
        </w:rPr>
        <w:t>собливості</w:t>
      </w:r>
      <w:proofErr w:type="spellEnd"/>
      <w:r>
        <w:rPr>
          <w:rFonts w:ascii="Times New Roman" w:hAnsi="Times New Roman"/>
          <w:sz w:val="28"/>
          <w:szCs w:val="28"/>
        </w:rPr>
        <w:t xml:space="preserve"> </w:t>
      </w:r>
      <w:r>
        <w:rPr>
          <w:rFonts w:ascii="Times New Roman" w:hAnsi="Times New Roman"/>
          <w:sz w:val="28"/>
          <w:szCs w:val="28"/>
          <w:lang w:val="uk-UA"/>
        </w:rPr>
        <w:t xml:space="preserve">лексичних </w:t>
      </w:r>
      <w:proofErr w:type="spellStart"/>
      <w:r>
        <w:rPr>
          <w:rFonts w:ascii="Times New Roman" w:hAnsi="Times New Roman"/>
          <w:sz w:val="28"/>
          <w:szCs w:val="28"/>
        </w:rPr>
        <w:t>одиниць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функціонують</w:t>
      </w:r>
      <w:proofErr w:type="spellEnd"/>
      <w:r>
        <w:rPr>
          <w:rFonts w:ascii="Times New Roman" w:hAnsi="Times New Roman"/>
          <w:sz w:val="28"/>
          <w:szCs w:val="28"/>
        </w:rPr>
        <w:t xml:space="preserve"> у </w:t>
      </w:r>
      <w:proofErr w:type="spellStart"/>
      <w:r>
        <w:rPr>
          <w:rFonts w:ascii="Times New Roman" w:hAnsi="Times New Roman"/>
          <w:sz w:val="28"/>
          <w:szCs w:val="28"/>
        </w:rPr>
        <w:t>художньому</w:t>
      </w:r>
      <w:proofErr w:type="spellEnd"/>
      <w:r>
        <w:rPr>
          <w:rFonts w:ascii="Times New Roman" w:hAnsi="Times New Roman"/>
          <w:sz w:val="28"/>
          <w:szCs w:val="28"/>
        </w:rPr>
        <w:t xml:space="preserve"> </w:t>
      </w:r>
      <w:proofErr w:type="spellStart"/>
      <w:r>
        <w:rPr>
          <w:rFonts w:ascii="Times New Roman" w:hAnsi="Times New Roman"/>
          <w:sz w:val="28"/>
          <w:szCs w:val="28"/>
        </w:rPr>
        <w:t>тексті</w:t>
      </w:r>
      <w:proofErr w:type="spellEnd"/>
      <w:r>
        <w:rPr>
          <w:rFonts w:ascii="Times New Roman" w:hAnsi="Times New Roman"/>
          <w:sz w:val="28"/>
          <w:szCs w:val="28"/>
          <w:lang w:val="uk-UA"/>
        </w:rPr>
        <w:t>…………….</w:t>
      </w:r>
      <w:r>
        <w:rPr>
          <w:rFonts w:ascii="Times New Roman" w:hAnsi="Times New Roman"/>
          <w:sz w:val="28"/>
          <w:szCs w:val="28"/>
        </w:rPr>
        <w:t>…………………………………………</w:t>
      </w:r>
      <w:r>
        <w:rPr>
          <w:rFonts w:ascii="Times New Roman" w:hAnsi="Times New Roman"/>
          <w:sz w:val="28"/>
          <w:szCs w:val="28"/>
          <w:lang w:val="uk-UA"/>
        </w:rPr>
        <w:t>……………………..10</w:t>
      </w:r>
    </w:p>
    <w:p w:rsidR="00251A7E" w:rsidRDefault="00251A7E" w:rsidP="00251A7E">
      <w:pPr>
        <w:pStyle w:val="a3"/>
        <w:numPr>
          <w:ilvl w:val="1"/>
          <w:numId w:val="1"/>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Специфіка перекладу назв осіб у художньому творі</w:t>
      </w:r>
      <w:r>
        <w:rPr>
          <w:rFonts w:ascii="Times New Roman" w:hAnsi="Times New Roman"/>
          <w:color w:val="000000"/>
          <w:sz w:val="28"/>
          <w:szCs w:val="28"/>
        </w:rPr>
        <w:t>……………………...……………</w:t>
      </w:r>
      <w:r>
        <w:rPr>
          <w:rFonts w:ascii="Times New Roman" w:hAnsi="Times New Roman"/>
          <w:color w:val="000000"/>
          <w:sz w:val="28"/>
          <w:szCs w:val="28"/>
          <w:lang w:val="uk-UA"/>
        </w:rPr>
        <w:t>………………………………..………...15</w:t>
      </w:r>
    </w:p>
    <w:p w:rsidR="00251A7E" w:rsidRDefault="00251A7E" w:rsidP="00251A7E">
      <w:pPr>
        <w:pStyle w:val="a3"/>
        <w:numPr>
          <w:ilvl w:val="1"/>
          <w:numId w:val="1"/>
        </w:numPr>
        <w:spacing w:after="0" w:line="360" w:lineRule="auto"/>
        <w:ind w:left="0" w:firstLine="0"/>
        <w:jc w:val="both"/>
        <w:rPr>
          <w:rFonts w:ascii="Times New Roman" w:hAnsi="Times New Roman"/>
          <w:sz w:val="28"/>
          <w:szCs w:val="28"/>
          <w:lang w:val="uk-UA"/>
        </w:rPr>
      </w:pPr>
      <w:r>
        <w:rPr>
          <w:rFonts w:ascii="Times New Roman" w:hAnsi="Times New Roman"/>
          <w:color w:val="000000"/>
          <w:sz w:val="28"/>
          <w:szCs w:val="28"/>
          <w:lang w:val="uk-UA"/>
        </w:rPr>
        <w:t>П</w:t>
      </w:r>
      <w:proofErr w:type="spellStart"/>
      <w:r>
        <w:rPr>
          <w:rFonts w:ascii="Times New Roman" w:hAnsi="Times New Roman"/>
          <w:color w:val="000000"/>
          <w:sz w:val="28"/>
          <w:szCs w:val="28"/>
        </w:rPr>
        <w:t>ереклад</w:t>
      </w:r>
      <w:proofErr w:type="spellEnd"/>
      <w:r>
        <w:rPr>
          <w:rFonts w:ascii="Times New Roman" w:hAnsi="Times New Roman"/>
          <w:color w:val="000000"/>
          <w:sz w:val="28"/>
          <w:szCs w:val="28"/>
        </w:rPr>
        <w:t xml:space="preserve"> та </w:t>
      </w:r>
      <w:proofErr w:type="spellStart"/>
      <w:r>
        <w:rPr>
          <w:rFonts w:ascii="Times New Roman" w:hAnsi="Times New Roman"/>
          <w:color w:val="000000"/>
          <w:sz w:val="28"/>
          <w:szCs w:val="28"/>
        </w:rPr>
        <w:t>використання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безеквівалентної</w:t>
      </w:r>
      <w:proofErr w:type="spellEnd"/>
      <w:r>
        <w:rPr>
          <w:rFonts w:ascii="Times New Roman" w:hAnsi="Times New Roman"/>
          <w:color w:val="000000"/>
          <w:sz w:val="28"/>
          <w:szCs w:val="28"/>
        </w:rPr>
        <w:t xml:space="preserve"> лексики у </w:t>
      </w:r>
      <w:proofErr w:type="spellStart"/>
      <w:r>
        <w:rPr>
          <w:rFonts w:ascii="Times New Roman" w:hAnsi="Times New Roman"/>
          <w:color w:val="000000"/>
          <w:sz w:val="28"/>
          <w:szCs w:val="28"/>
        </w:rPr>
        <w:t>художньому</w:t>
      </w:r>
      <w:proofErr w:type="spellEnd"/>
      <w:r>
        <w:rPr>
          <w:rFonts w:ascii="Times New Roman" w:hAnsi="Times New Roman"/>
          <w:color w:val="000000"/>
          <w:sz w:val="28"/>
          <w:szCs w:val="28"/>
        </w:rPr>
        <w:t xml:space="preserve"> текст</w:t>
      </w:r>
      <w:r>
        <w:rPr>
          <w:rFonts w:ascii="Times New Roman" w:hAnsi="Times New Roman"/>
          <w:color w:val="000000"/>
          <w:sz w:val="28"/>
          <w:szCs w:val="28"/>
          <w:lang w:val="uk-UA"/>
        </w:rPr>
        <w:t>і</w:t>
      </w:r>
      <w:r>
        <w:rPr>
          <w:rFonts w:ascii="Times New Roman" w:hAnsi="Times New Roman"/>
          <w:sz w:val="28"/>
          <w:szCs w:val="28"/>
        </w:rPr>
        <w:t>………………………</w:t>
      </w:r>
      <w:r>
        <w:rPr>
          <w:rFonts w:ascii="Times New Roman" w:hAnsi="Times New Roman"/>
          <w:sz w:val="28"/>
          <w:szCs w:val="28"/>
          <w:lang w:val="uk-UA"/>
        </w:rPr>
        <w:t>…………………………………………………….23</w:t>
      </w:r>
    </w:p>
    <w:p w:rsidR="00251A7E" w:rsidRDefault="00251A7E" w:rsidP="00251A7E">
      <w:pPr>
        <w:pStyle w:val="a3"/>
        <w:numPr>
          <w:ilvl w:val="1"/>
          <w:numId w:val="1"/>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Особа автора та перекладача у творі</w:t>
      </w:r>
      <w:r>
        <w:rPr>
          <w:rFonts w:ascii="Times New Roman" w:hAnsi="Times New Roman"/>
          <w:sz w:val="28"/>
          <w:szCs w:val="28"/>
        </w:rPr>
        <w:t>…………………………………………………………………</w:t>
      </w:r>
      <w:r>
        <w:rPr>
          <w:rFonts w:ascii="Times New Roman" w:hAnsi="Times New Roman"/>
          <w:sz w:val="28"/>
          <w:szCs w:val="28"/>
          <w:lang w:val="uk-UA"/>
        </w:rPr>
        <w:t>…………..27</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РОЗДІЛ 2. ЕКВІВАЛЕНТНІСТЬ ПЕРЕКЛАДУ ЗАГАЛЬНОЗРОЗУМІЛОЇ ТА БЕЗЕКВІВАЛЕНТНОЇ ЛЕКСИКИ……………………………………………..32</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2.1. Лексичні одиниці на позначення особи, перекладені без використання трансформацій…………………………………………………………………...32</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2.2. Особливості перекладу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у романі…..................40</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2.2.1. Специфіка перекладу загальновживаної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......40</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2.2.2. </w:t>
      </w:r>
      <w:r>
        <w:rPr>
          <w:rFonts w:ascii="Times New Roman" w:hAnsi="Times New Roman"/>
          <w:color w:val="000000"/>
          <w:sz w:val="28"/>
          <w:szCs w:val="28"/>
          <w:lang w:val="uk-UA"/>
        </w:rPr>
        <w:t xml:space="preserve">Переклад застарілої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w:t>
      </w:r>
      <w:r>
        <w:rPr>
          <w:rFonts w:ascii="Times New Roman" w:hAnsi="Times New Roman"/>
          <w:color w:val="000000"/>
          <w:sz w:val="28"/>
          <w:szCs w:val="28"/>
          <w:lang w:val="uk-UA"/>
        </w:rPr>
        <w:t>у романі «Над Німаном»…………………………………………………………………………43</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rPr>
        <w:t>РОЗДІЛ 3.</w:t>
      </w:r>
      <w:r>
        <w:rPr>
          <w:rFonts w:ascii="Times New Roman" w:hAnsi="Times New Roman"/>
          <w:sz w:val="28"/>
          <w:szCs w:val="28"/>
          <w:lang w:val="uk-UA"/>
        </w:rPr>
        <w:t xml:space="preserve"> ТИПИ ТРАНСФОРМАЦІЙ ЛЕКСИКИ НА ПОЗНАЧЕННЯ ОСОБИ……………………………………………………………………………52</w:t>
      </w:r>
    </w:p>
    <w:p w:rsidR="00251A7E" w:rsidRDefault="00251A7E" w:rsidP="00251A7E">
      <w:pPr>
        <w:spacing w:after="0" w:line="360" w:lineRule="auto"/>
        <w:contextualSpacing/>
        <w:jc w:val="both"/>
        <w:rPr>
          <w:rFonts w:ascii="Times New Roman" w:hAnsi="Times New Roman"/>
          <w:sz w:val="28"/>
          <w:szCs w:val="28"/>
        </w:rPr>
      </w:pPr>
      <w:r>
        <w:rPr>
          <w:rFonts w:ascii="Times New Roman" w:hAnsi="Times New Roman"/>
          <w:sz w:val="28"/>
          <w:szCs w:val="28"/>
        </w:rPr>
        <w:t xml:space="preserve">3.1. </w:t>
      </w:r>
      <w:r>
        <w:rPr>
          <w:rFonts w:ascii="Times New Roman" w:hAnsi="Times New Roman"/>
          <w:color w:val="000000"/>
          <w:sz w:val="28"/>
          <w:szCs w:val="28"/>
          <w:lang w:val="uk-UA"/>
        </w:rPr>
        <w:t>Типи трансформацій лексем на позначення осіб чоловічої статі ……….52</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rPr>
        <w:t xml:space="preserve">3.2. </w:t>
      </w:r>
      <w:r>
        <w:rPr>
          <w:rFonts w:ascii="Times New Roman" w:hAnsi="Times New Roman"/>
          <w:color w:val="000000"/>
          <w:sz w:val="28"/>
          <w:szCs w:val="28"/>
          <w:lang w:val="uk-UA"/>
        </w:rPr>
        <w:t>Типи трансформацій  лексем на позначення осіб жіночої статі</w:t>
      </w:r>
      <w:r>
        <w:rPr>
          <w:rFonts w:ascii="Times New Roman" w:hAnsi="Times New Roman"/>
          <w:sz w:val="28"/>
          <w:szCs w:val="28"/>
          <w:lang w:val="uk-UA"/>
        </w:rPr>
        <w:t>…………58</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ВИСНОВКИ……………………………………………………………………..63</w:t>
      </w:r>
    </w:p>
    <w:p w:rsidR="00251A7E" w:rsidRDefault="00251A7E" w:rsidP="00251A7E">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СПИСОК ВИКОРИСТАНОЇ ЛІТЕРАТУРИ…………………………………...69</w:t>
      </w:r>
    </w:p>
    <w:p w:rsidR="00251A7E" w:rsidRDefault="00251A7E" w:rsidP="00251A7E">
      <w:pPr>
        <w:spacing w:after="0" w:line="360" w:lineRule="auto"/>
        <w:ind w:firstLine="709"/>
        <w:contextualSpacing/>
        <w:jc w:val="center"/>
        <w:rPr>
          <w:rFonts w:ascii="Times New Roman" w:hAnsi="Times New Roman"/>
          <w:sz w:val="28"/>
          <w:szCs w:val="28"/>
          <w:lang w:val="uk-UA"/>
        </w:rPr>
      </w:pPr>
    </w:p>
    <w:p w:rsidR="00251A7E" w:rsidRDefault="00251A7E" w:rsidP="00251A7E">
      <w:pPr>
        <w:spacing w:after="0" w:line="360" w:lineRule="auto"/>
        <w:ind w:firstLine="709"/>
        <w:contextualSpacing/>
        <w:jc w:val="center"/>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rPr>
          <w:rFonts w:ascii="Times New Roman" w:hAnsi="Times New Roman"/>
          <w:b/>
          <w:sz w:val="28"/>
          <w:szCs w:val="28"/>
          <w:lang w:val="uk-UA"/>
        </w:rPr>
      </w:pPr>
    </w:p>
    <w:p w:rsidR="00251A7E" w:rsidRDefault="00251A7E" w:rsidP="00251A7E">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ВСТУП</w:t>
      </w:r>
    </w:p>
    <w:p w:rsidR="00251A7E" w:rsidRDefault="00251A7E" w:rsidP="00251A7E">
      <w:pPr>
        <w:spacing w:before="100" w:beforeAutospacing="1" w:after="100" w:afterAutospacing="1" w:line="360" w:lineRule="auto"/>
        <w:ind w:firstLine="709"/>
        <w:contextualSpacing/>
        <w:jc w:val="both"/>
        <w:rPr>
          <w:rFonts w:ascii="Times New Roman" w:hAnsi="Times New Roman"/>
          <w:color w:val="000000"/>
          <w:sz w:val="28"/>
          <w:szCs w:val="28"/>
          <w:lang w:val="uk-UA"/>
        </w:rPr>
      </w:pPr>
      <w:r>
        <w:rPr>
          <w:rFonts w:ascii="Times New Roman" w:hAnsi="Times New Roman"/>
          <w:sz w:val="28"/>
          <w:szCs w:val="28"/>
          <w:lang w:val="uk-UA"/>
        </w:rPr>
        <w:t xml:space="preserve">Твір Елізи Ожешко «Над Німаном» є класичним прикладом польської літератури доби позитивізму, що відображає особливості національної етики та естетики кінця ХІХ ст., світогляду та традицій нації. Художня мова, як першоелемент, засіб образного відтворення художнього зображення в творі, передає своєрідні особливості національного характеру, побуту, реалій, родинних стосунків та специфіку мовленнєвого етикету описуваної доби. </w:t>
      </w:r>
      <w:proofErr w:type="spellStart"/>
      <w:r>
        <w:rPr>
          <w:rFonts w:ascii="Times New Roman" w:hAnsi="Times New Roman"/>
          <w:sz w:val="28"/>
          <w:szCs w:val="28"/>
        </w:rPr>
        <w:t>Лексичний</w:t>
      </w:r>
      <w:proofErr w:type="spellEnd"/>
      <w:r>
        <w:rPr>
          <w:rFonts w:ascii="Times New Roman" w:hAnsi="Times New Roman"/>
          <w:sz w:val="28"/>
          <w:szCs w:val="28"/>
        </w:rPr>
        <w:t xml:space="preserve"> шар,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w:t>
      </w:r>
      <w:proofErr w:type="spellStart"/>
      <w:r>
        <w:rPr>
          <w:rFonts w:ascii="Times New Roman" w:hAnsi="Times New Roman"/>
          <w:sz w:val="28"/>
          <w:szCs w:val="28"/>
        </w:rPr>
        <w:t>письменницею</w:t>
      </w:r>
      <w:proofErr w:type="spellEnd"/>
      <w:r>
        <w:rPr>
          <w:rFonts w:ascii="Times New Roman" w:hAnsi="Times New Roman"/>
          <w:sz w:val="28"/>
          <w:szCs w:val="28"/>
        </w:rPr>
        <w:t xml:space="preserve">, є </w:t>
      </w:r>
      <w:proofErr w:type="spellStart"/>
      <w:r>
        <w:rPr>
          <w:rFonts w:ascii="Times New Roman" w:hAnsi="Times New Roman"/>
          <w:sz w:val="28"/>
          <w:szCs w:val="28"/>
        </w:rPr>
        <w:t>засобом</w:t>
      </w:r>
      <w:proofErr w:type="spellEnd"/>
      <w:r>
        <w:rPr>
          <w:rFonts w:ascii="Times New Roman" w:hAnsi="Times New Roman"/>
          <w:sz w:val="28"/>
          <w:szCs w:val="28"/>
        </w:rPr>
        <w:t xml:space="preserve"> </w:t>
      </w:r>
      <w:proofErr w:type="spellStart"/>
      <w:r>
        <w:rPr>
          <w:rFonts w:ascii="Times New Roman" w:hAnsi="Times New Roman"/>
          <w:sz w:val="28"/>
          <w:szCs w:val="28"/>
        </w:rPr>
        <w:t>творення</w:t>
      </w:r>
      <w:proofErr w:type="spellEnd"/>
      <w:r>
        <w:rPr>
          <w:rFonts w:ascii="Times New Roman" w:hAnsi="Times New Roman"/>
          <w:sz w:val="28"/>
          <w:szCs w:val="28"/>
        </w:rPr>
        <w:t xml:space="preserve"> </w:t>
      </w:r>
      <w:proofErr w:type="spellStart"/>
      <w:r>
        <w:rPr>
          <w:rFonts w:ascii="Times New Roman" w:hAnsi="Times New Roman"/>
          <w:sz w:val="28"/>
          <w:szCs w:val="28"/>
        </w:rPr>
        <w:t>художньої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та </w:t>
      </w:r>
      <w:proofErr w:type="spellStart"/>
      <w:r>
        <w:rPr>
          <w:rFonts w:ascii="Times New Roman" w:hAnsi="Times New Roman"/>
          <w:sz w:val="28"/>
          <w:szCs w:val="28"/>
        </w:rPr>
        <w:t>самобутнього</w:t>
      </w:r>
      <w:proofErr w:type="spellEnd"/>
      <w:r>
        <w:rPr>
          <w:rFonts w:ascii="Times New Roman" w:hAnsi="Times New Roman"/>
          <w:sz w:val="28"/>
          <w:szCs w:val="28"/>
        </w:rPr>
        <w:t xml:space="preserve"> стилю. </w:t>
      </w:r>
      <w:proofErr w:type="spellStart"/>
      <w:r>
        <w:rPr>
          <w:rFonts w:ascii="Times New Roman" w:hAnsi="Times New Roman"/>
          <w:color w:val="000000"/>
          <w:sz w:val="28"/>
          <w:szCs w:val="28"/>
        </w:rPr>
        <w:t>Художній</w:t>
      </w:r>
      <w:proofErr w:type="spellEnd"/>
      <w:r>
        <w:rPr>
          <w:rFonts w:ascii="Times New Roman" w:hAnsi="Times New Roman"/>
          <w:color w:val="000000"/>
          <w:sz w:val="28"/>
          <w:szCs w:val="28"/>
        </w:rPr>
        <w:t xml:space="preserve"> переклад повинен </w:t>
      </w:r>
      <w:proofErr w:type="spellStart"/>
      <w:r>
        <w:rPr>
          <w:rFonts w:ascii="Times New Roman" w:hAnsi="Times New Roman"/>
          <w:color w:val="000000"/>
          <w:sz w:val="28"/>
          <w:szCs w:val="28"/>
        </w:rPr>
        <w:t>зберігати</w:t>
      </w:r>
      <w:proofErr w:type="spellEnd"/>
      <w:r>
        <w:rPr>
          <w:rFonts w:ascii="Times New Roman" w:hAnsi="Times New Roman"/>
          <w:color w:val="000000"/>
          <w:sz w:val="28"/>
          <w:szCs w:val="28"/>
        </w:rPr>
        <w:t xml:space="preserve"> атмосферу сюжету, </w:t>
      </w:r>
      <w:proofErr w:type="spellStart"/>
      <w:r>
        <w:rPr>
          <w:rFonts w:ascii="Times New Roman" w:hAnsi="Times New Roman"/>
          <w:color w:val="000000"/>
          <w:sz w:val="28"/>
          <w:szCs w:val="28"/>
        </w:rPr>
        <w:t>індивідуальний</w:t>
      </w:r>
      <w:proofErr w:type="spellEnd"/>
      <w:r>
        <w:rPr>
          <w:rFonts w:ascii="Times New Roman" w:hAnsi="Times New Roman"/>
          <w:color w:val="000000"/>
          <w:sz w:val="28"/>
          <w:szCs w:val="28"/>
        </w:rPr>
        <w:t xml:space="preserve"> стиль автора, </w:t>
      </w:r>
      <w:proofErr w:type="spellStart"/>
      <w:r>
        <w:rPr>
          <w:rFonts w:ascii="Times New Roman" w:hAnsi="Times New Roman"/>
          <w:color w:val="000000"/>
          <w:sz w:val="28"/>
          <w:szCs w:val="28"/>
        </w:rPr>
        <w:t>який</w:t>
      </w:r>
      <w:proofErr w:type="spellEnd"/>
      <w:r>
        <w:rPr>
          <w:rFonts w:ascii="Times New Roman" w:hAnsi="Times New Roman"/>
          <w:color w:val="000000"/>
          <w:sz w:val="28"/>
          <w:szCs w:val="28"/>
        </w:rPr>
        <w:t xml:space="preserve"> є </w:t>
      </w:r>
      <w:proofErr w:type="spellStart"/>
      <w:r>
        <w:rPr>
          <w:rFonts w:ascii="Times New Roman" w:hAnsi="Times New Roman"/>
          <w:color w:val="000000"/>
          <w:sz w:val="28"/>
          <w:szCs w:val="28"/>
        </w:rPr>
        <w:t>унікальним</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завдяки</w:t>
      </w:r>
      <w:proofErr w:type="spellEnd"/>
      <w:r>
        <w:rPr>
          <w:rFonts w:ascii="Times New Roman" w:hAnsi="Times New Roman"/>
          <w:color w:val="000000"/>
          <w:sz w:val="28"/>
          <w:szCs w:val="28"/>
        </w:rPr>
        <w:t xml:space="preserve"> особливому способу </w:t>
      </w:r>
      <w:proofErr w:type="spellStart"/>
      <w:r>
        <w:rPr>
          <w:rFonts w:ascii="Times New Roman" w:hAnsi="Times New Roman"/>
          <w:color w:val="000000"/>
          <w:sz w:val="28"/>
          <w:szCs w:val="28"/>
        </w:rPr>
        <w:t>мовного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вираження</w:t>
      </w:r>
      <w:proofErr w:type="spellEnd"/>
      <w:r>
        <w:rPr>
          <w:rFonts w:ascii="Times New Roman" w:hAnsi="Times New Roman"/>
          <w:color w:val="000000"/>
          <w:sz w:val="28"/>
          <w:szCs w:val="28"/>
        </w:rPr>
        <w:t>.</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proofErr w:type="spellStart"/>
      <w:r>
        <w:rPr>
          <w:rFonts w:ascii="Times New Roman" w:hAnsi="Times New Roman"/>
          <w:b/>
          <w:sz w:val="28"/>
          <w:szCs w:val="28"/>
        </w:rPr>
        <w:t>Актуальність</w:t>
      </w:r>
      <w:proofErr w:type="spellEnd"/>
      <w:r>
        <w:rPr>
          <w:rFonts w:ascii="Times New Roman" w:hAnsi="Times New Roman"/>
          <w:b/>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н</w:t>
      </w:r>
      <w:proofErr w:type="spellStart"/>
      <w:r>
        <w:rPr>
          <w:rFonts w:ascii="Times New Roman" w:hAnsi="Times New Roman"/>
          <w:sz w:val="28"/>
          <w:szCs w:val="28"/>
          <w:lang w:val="uk-UA"/>
        </w:rPr>
        <w:t>едостатності</w:t>
      </w:r>
      <w:proofErr w:type="spellEnd"/>
      <w:r>
        <w:rPr>
          <w:rFonts w:ascii="Times New Roman" w:hAnsi="Times New Roman"/>
          <w:sz w:val="28"/>
          <w:szCs w:val="28"/>
        </w:rPr>
        <w:t xml:space="preserve"> </w:t>
      </w:r>
      <w:proofErr w:type="spellStart"/>
      <w:r>
        <w:rPr>
          <w:rFonts w:ascii="Times New Roman" w:hAnsi="Times New Roman"/>
          <w:sz w:val="28"/>
          <w:szCs w:val="28"/>
        </w:rPr>
        <w:t>вивчення</w:t>
      </w:r>
      <w:proofErr w:type="spellEnd"/>
      <w:r>
        <w:rPr>
          <w:rFonts w:ascii="Times New Roman" w:hAnsi="Times New Roman"/>
          <w:sz w:val="28"/>
          <w:szCs w:val="28"/>
          <w:lang w:val="uk-UA"/>
        </w:rPr>
        <w:t xml:space="preserve"> особливостей перекладу лексики на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особи у </w:t>
      </w:r>
      <w:proofErr w:type="spellStart"/>
      <w:r>
        <w:rPr>
          <w:rFonts w:ascii="Times New Roman" w:hAnsi="Times New Roman"/>
          <w:sz w:val="28"/>
          <w:szCs w:val="28"/>
        </w:rPr>
        <w:t>художньому</w:t>
      </w:r>
      <w:proofErr w:type="spellEnd"/>
      <w:r>
        <w:rPr>
          <w:rFonts w:ascii="Times New Roman" w:hAnsi="Times New Roman"/>
          <w:sz w:val="28"/>
          <w:szCs w:val="28"/>
        </w:rPr>
        <w:t xml:space="preserve"> </w:t>
      </w:r>
      <w:proofErr w:type="spellStart"/>
      <w:r>
        <w:rPr>
          <w:rFonts w:ascii="Times New Roman" w:hAnsi="Times New Roman"/>
          <w:sz w:val="28"/>
          <w:szCs w:val="28"/>
        </w:rPr>
        <w:t>творі</w:t>
      </w:r>
      <w:proofErr w:type="spellEnd"/>
      <w:r>
        <w:rPr>
          <w:rFonts w:ascii="Times New Roman" w:hAnsi="Times New Roman"/>
          <w:sz w:val="28"/>
          <w:szCs w:val="28"/>
        </w:rPr>
        <w:t xml:space="preserve">. Лексика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на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чоловічої</w:t>
      </w:r>
      <w:proofErr w:type="spellEnd"/>
      <w:r>
        <w:rPr>
          <w:rFonts w:ascii="Times New Roman" w:hAnsi="Times New Roman"/>
          <w:sz w:val="28"/>
          <w:szCs w:val="28"/>
        </w:rPr>
        <w:t xml:space="preserve"> та </w:t>
      </w:r>
      <w:proofErr w:type="spellStart"/>
      <w:r>
        <w:rPr>
          <w:rFonts w:ascii="Times New Roman" w:hAnsi="Times New Roman"/>
          <w:sz w:val="28"/>
          <w:szCs w:val="28"/>
        </w:rPr>
        <w:t>жіночої</w:t>
      </w:r>
      <w:proofErr w:type="spellEnd"/>
      <w:r>
        <w:rPr>
          <w:rFonts w:ascii="Times New Roman" w:hAnsi="Times New Roman"/>
          <w:sz w:val="28"/>
          <w:szCs w:val="28"/>
        </w:rPr>
        <w:t xml:space="preserve"> </w:t>
      </w:r>
      <w:proofErr w:type="spellStart"/>
      <w:r>
        <w:rPr>
          <w:rFonts w:ascii="Times New Roman" w:hAnsi="Times New Roman"/>
          <w:sz w:val="28"/>
          <w:szCs w:val="28"/>
        </w:rPr>
        <w:t>статі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свою </w:t>
      </w:r>
      <w:proofErr w:type="spellStart"/>
      <w:r>
        <w:rPr>
          <w:rFonts w:ascii="Times New Roman" w:hAnsi="Times New Roman"/>
          <w:sz w:val="28"/>
          <w:szCs w:val="28"/>
        </w:rPr>
        <w:t>специфіку</w:t>
      </w:r>
      <w:proofErr w:type="spellEnd"/>
      <w:r>
        <w:rPr>
          <w:rFonts w:ascii="Times New Roman" w:hAnsi="Times New Roman"/>
          <w:sz w:val="28"/>
          <w:szCs w:val="28"/>
        </w:rPr>
        <w:t xml:space="preserve">. В </w:t>
      </w:r>
      <w:proofErr w:type="spellStart"/>
      <w:r>
        <w:rPr>
          <w:rFonts w:ascii="Times New Roman" w:hAnsi="Times New Roman"/>
          <w:sz w:val="28"/>
          <w:szCs w:val="28"/>
        </w:rPr>
        <w:t>обраному</w:t>
      </w:r>
      <w:proofErr w:type="spellEnd"/>
      <w:r>
        <w:rPr>
          <w:rFonts w:ascii="Times New Roman" w:hAnsi="Times New Roman"/>
          <w:sz w:val="28"/>
          <w:szCs w:val="28"/>
        </w:rPr>
        <w:t xml:space="preserve"> нами </w:t>
      </w:r>
      <w:proofErr w:type="spellStart"/>
      <w:r>
        <w:rPr>
          <w:rFonts w:ascii="Times New Roman" w:hAnsi="Times New Roman"/>
          <w:sz w:val="28"/>
          <w:szCs w:val="28"/>
        </w:rPr>
        <w:t>творі</w:t>
      </w:r>
      <w:proofErr w:type="spellEnd"/>
      <w:r>
        <w:rPr>
          <w:rFonts w:ascii="Times New Roman" w:hAnsi="Times New Roman"/>
          <w:sz w:val="28"/>
          <w:szCs w:val="28"/>
        </w:rPr>
        <w:t xml:space="preserve"> вона </w:t>
      </w:r>
      <w:proofErr w:type="spellStart"/>
      <w:r>
        <w:rPr>
          <w:rFonts w:ascii="Times New Roman" w:hAnsi="Times New Roman"/>
          <w:sz w:val="28"/>
          <w:szCs w:val="28"/>
        </w:rPr>
        <w:t>характеризує</w:t>
      </w:r>
      <w:proofErr w:type="spellEnd"/>
      <w:r>
        <w:rPr>
          <w:rFonts w:ascii="Times New Roman" w:hAnsi="Times New Roman"/>
          <w:sz w:val="28"/>
          <w:szCs w:val="28"/>
        </w:rPr>
        <w:t xml:space="preserve"> не </w:t>
      </w:r>
      <w:proofErr w:type="spellStart"/>
      <w:r>
        <w:rPr>
          <w:rFonts w:ascii="Times New Roman" w:hAnsi="Times New Roman"/>
          <w:sz w:val="28"/>
          <w:szCs w:val="28"/>
        </w:rPr>
        <w:t>тільки</w:t>
      </w:r>
      <w:proofErr w:type="spellEnd"/>
      <w:r>
        <w:rPr>
          <w:rFonts w:ascii="Times New Roman" w:hAnsi="Times New Roman"/>
          <w:sz w:val="28"/>
          <w:szCs w:val="28"/>
        </w:rPr>
        <w:t xml:space="preserve"> особу з боку </w:t>
      </w:r>
      <w:proofErr w:type="spellStart"/>
      <w:proofErr w:type="gramStart"/>
      <w:r>
        <w:rPr>
          <w:rFonts w:ascii="Times New Roman" w:hAnsi="Times New Roman"/>
          <w:sz w:val="28"/>
          <w:szCs w:val="28"/>
        </w:rPr>
        <w:t>стат</w:t>
      </w:r>
      <w:proofErr w:type="gramEnd"/>
      <w:r>
        <w:rPr>
          <w:rFonts w:ascii="Times New Roman" w:hAnsi="Times New Roman"/>
          <w:sz w:val="28"/>
          <w:szCs w:val="28"/>
        </w:rPr>
        <w:t>і</w:t>
      </w:r>
      <w:proofErr w:type="spellEnd"/>
      <w:r>
        <w:rPr>
          <w:rFonts w:ascii="Times New Roman" w:hAnsi="Times New Roman"/>
          <w:sz w:val="28"/>
          <w:szCs w:val="28"/>
        </w:rPr>
        <w:t xml:space="preserve">, а й за </w:t>
      </w:r>
      <w:proofErr w:type="spellStart"/>
      <w:r>
        <w:rPr>
          <w:rFonts w:ascii="Times New Roman" w:hAnsi="Times New Roman"/>
          <w:sz w:val="28"/>
          <w:szCs w:val="28"/>
        </w:rPr>
        <w:t>соціальним</w:t>
      </w:r>
      <w:proofErr w:type="spellEnd"/>
      <w:r>
        <w:rPr>
          <w:rFonts w:ascii="Times New Roman" w:hAnsi="Times New Roman"/>
          <w:sz w:val="28"/>
          <w:szCs w:val="28"/>
        </w:rPr>
        <w:t xml:space="preserve"> статусом, </w:t>
      </w:r>
      <w:proofErr w:type="spellStart"/>
      <w:r>
        <w:rPr>
          <w:rFonts w:ascii="Times New Roman" w:hAnsi="Times New Roman"/>
          <w:sz w:val="28"/>
          <w:szCs w:val="28"/>
        </w:rPr>
        <w:t>виконуваною</w:t>
      </w:r>
      <w:proofErr w:type="spellEnd"/>
      <w:r>
        <w:rPr>
          <w:rFonts w:ascii="Times New Roman" w:hAnsi="Times New Roman"/>
          <w:sz w:val="28"/>
          <w:szCs w:val="28"/>
        </w:rPr>
        <w:t xml:space="preserve"> </w:t>
      </w:r>
      <w:proofErr w:type="spellStart"/>
      <w:r>
        <w:rPr>
          <w:rFonts w:ascii="Times New Roman" w:hAnsi="Times New Roman"/>
          <w:sz w:val="28"/>
          <w:szCs w:val="28"/>
        </w:rPr>
        <w:t>роллю</w:t>
      </w:r>
      <w:proofErr w:type="spellEnd"/>
      <w:r>
        <w:rPr>
          <w:rFonts w:ascii="Times New Roman" w:hAnsi="Times New Roman"/>
          <w:sz w:val="28"/>
          <w:szCs w:val="28"/>
        </w:rPr>
        <w:t xml:space="preserve">, родом занять, </w:t>
      </w:r>
      <w:proofErr w:type="spellStart"/>
      <w:r>
        <w:rPr>
          <w:rFonts w:ascii="Times New Roman" w:hAnsi="Times New Roman"/>
          <w:sz w:val="28"/>
          <w:szCs w:val="28"/>
        </w:rPr>
        <w:t>віком</w:t>
      </w:r>
      <w:proofErr w:type="spellEnd"/>
      <w:r>
        <w:rPr>
          <w:rFonts w:ascii="Times New Roman" w:hAnsi="Times New Roman"/>
          <w:sz w:val="28"/>
          <w:szCs w:val="28"/>
        </w:rPr>
        <w:t xml:space="preserve">, </w:t>
      </w:r>
      <w:proofErr w:type="spellStart"/>
      <w:r>
        <w:rPr>
          <w:rFonts w:ascii="Times New Roman" w:hAnsi="Times New Roman"/>
          <w:sz w:val="28"/>
          <w:szCs w:val="28"/>
        </w:rPr>
        <w:t>моральними</w:t>
      </w:r>
      <w:proofErr w:type="spellEnd"/>
      <w:r>
        <w:rPr>
          <w:rFonts w:ascii="Times New Roman" w:hAnsi="Times New Roman"/>
          <w:sz w:val="28"/>
          <w:szCs w:val="28"/>
        </w:rPr>
        <w:t xml:space="preserve"> рисами </w:t>
      </w:r>
      <w:proofErr w:type="spellStart"/>
      <w:r>
        <w:rPr>
          <w:rFonts w:ascii="Times New Roman" w:hAnsi="Times New Roman"/>
          <w:sz w:val="28"/>
          <w:szCs w:val="28"/>
        </w:rPr>
        <w:t>тощо</w:t>
      </w:r>
      <w:proofErr w:type="spellEnd"/>
      <w:r>
        <w:rPr>
          <w:rFonts w:ascii="Times New Roman" w:hAnsi="Times New Roman"/>
          <w:sz w:val="28"/>
          <w:szCs w:val="28"/>
        </w:rPr>
        <w:t>.</w:t>
      </w:r>
      <w:r>
        <w:rPr>
          <w:rFonts w:ascii="Times New Roman" w:hAnsi="Times New Roman"/>
          <w:sz w:val="28"/>
          <w:szCs w:val="28"/>
          <w:lang w:val="uk-UA"/>
        </w:rPr>
        <w:t xml:space="preserve"> Переклад іменників на позначення особи українською мовою дає змогу простежити специфіку польсько-українських мовно-культурних </w:t>
      </w:r>
      <w:proofErr w:type="spellStart"/>
      <w:r>
        <w:rPr>
          <w:rFonts w:ascii="Times New Roman" w:hAnsi="Times New Roman"/>
          <w:sz w:val="28"/>
          <w:szCs w:val="28"/>
          <w:lang w:val="uk-UA"/>
        </w:rPr>
        <w:t>зв’язків</w:t>
      </w:r>
      <w:proofErr w:type="spellEnd"/>
      <w:r>
        <w:rPr>
          <w:rFonts w:ascii="Times New Roman" w:hAnsi="Times New Roman"/>
          <w:sz w:val="28"/>
          <w:szCs w:val="28"/>
          <w:lang w:val="uk-UA"/>
        </w:rPr>
        <w:t xml:space="preserve"> та традицій.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Вагомими іменами в теорії перекладу  є  А. </w:t>
      </w:r>
      <w:proofErr w:type="spellStart"/>
      <w:r>
        <w:rPr>
          <w:rFonts w:ascii="Times New Roman" w:hAnsi="Times New Roman"/>
          <w:sz w:val="28"/>
          <w:szCs w:val="28"/>
          <w:lang w:val="uk-UA"/>
        </w:rPr>
        <w:t>Швайцер</w:t>
      </w:r>
      <w:proofErr w:type="spellEnd"/>
      <w:r>
        <w:rPr>
          <w:rFonts w:ascii="Times New Roman" w:hAnsi="Times New Roman"/>
          <w:sz w:val="28"/>
          <w:szCs w:val="28"/>
          <w:lang w:val="uk-UA"/>
        </w:rPr>
        <w:t xml:space="preserve">, Ф. </w:t>
      </w:r>
      <w:proofErr w:type="spellStart"/>
      <w:r>
        <w:rPr>
          <w:rFonts w:ascii="Times New Roman" w:hAnsi="Times New Roman"/>
          <w:sz w:val="28"/>
          <w:szCs w:val="28"/>
          <w:lang w:val="uk-UA"/>
        </w:rPr>
        <w:t>Шлейермахер</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Комісаров</w:t>
      </w:r>
      <w:proofErr w:type="spellEnd"/>
      <w:r>
        <w:rPr>
          <w:rFonts w:ascii="Times New Roman" w:hAnsi="Times New Roman"/>
          <w:sz w:val="28"/>
          <w:szCs w:val="28"/>
          <w:lang w:val="uk-UA"/>
        </w:rPr>
        <w:t xml:space="preserve"> [12], а також праці Л. Бархударова [2], С. </w:t>
      </w:r>
      <w:proofErr w:type="spellStart"/>
      <w:r>
        <w:rPr>
          <w:rFonts w:ascii="Times New Roman" w:hAnsi="Times New Roman"/>
          <w:sz w:val="28"/>
          <w:szCs w:val="28"/>
          <w:lang w:val="uk-UA"/>
        </w:rPr>
        <w:t>Флоріна</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Влахова</w:t>
      </w:r>
      <w:proofErr w:type="spellEnd"/>
      <w:r>
        <w:rPr>
          <w:rFonts w:ascii="Times New Roman" w:hAnsi="Times New Roman"/>
          <w:sz w:val="28"/>
          <w:szCs w:val="28"/>
          <w:lang w:val="uk-UA"/>
        </w:rPr>
        <w:t xml:space="preserve"> [5] та інших.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У </w:t>
      </w:r>
      <w:proofErr w:type="spellStart"/>
      <w:r>
        <w:rPr>
          <w:rFonts w:ascii="Times New Roman" w:hAnsi="Times New Roman"/>
          <w:sz w:val="28"/>
          <w:szCs w:val="28"/>
        </w:rPr>
        <w:t>галузі</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польсько-українського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proofErr w:type="spellEnd"/>
      <w:r>
        <w:rPr>
          <w:rFonts w:ascii="Times New Roman" w:hAnsi="Times New Roman"/>
          <w:sz w:val="28"/>
          <w:szCs w:val="28"/>
        </w:rPr>
        <w:t xml:space="preserve"> </w:t>
      </w:r>
      <w:proofErr w:type="spellStart"/>
      <w:r>
        <w:rPr>
          <w:rFonts w:ascii="Times New Roman" w:hAnsi="Times New Roman"/>
          <w:sz w:val="28"/>
          <w:szCs w:val="28"/>
        </w:rPr>
        <w:t>віддавна</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предметом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іджень</w:t>
      </w:r>
      <w:proofErr w:type="spellEnd"/>
      <w:r>
        <w:rPr>
          <w:rFonts w:ascii="Times New Roman" w:hAnsi="Times New Roman"/>
          <w:sz w:val="28"/>
          <w:szCs w:val="28"/>
        </w:rPr>
        <w:t xml:space="preserve">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сторін</w:t>
      </w:r>
      <w:proofErr w:type="spellEnd"/>
      <w:r>
        <w:rPr>
          <w:rFonts w:ascii="Times New Roman" w:hAnsi="Times New Roman"/>
          <w:sz w:val="28"/>
          <w:szCs w:val="28"/>
        </w:rPr>
        <w:t xml:space="preserve">. </w:t>
      </w:r>
      <w:proofErr w:type="spellStart"/>
      <w:r>
        <w:rPr>
          <w:rFonts w:ascii="Times New Roman" w:hAnsi="Times New Roman"/>
          <w:sz w:val="28"/>
          <w:szCs w:val="28"/>
        </w:rPr>
        <w:t>Ідеться</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про </w:t>
      </w:r>
      <w:proofErr w:type="spellStart"/>
      <w:r>
        <w:rPr>
          <w:rFonts w:ascii="Times New Roman" w:hAnsi="Times New Roman"/>
          <w:sz w:val="28"/>
          <w:szCs w:val="28"/>
        </w:rPr>
        <w:t>монографії</w:t>
      </w:r>
      <w:proofErr w:type="spellEnd"/>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Сучасні</w:t>
      </w:r>
      <w:proofErr w:type="spellEnd"/>
      <w:r>
        <w:rPr>
          <w:rFonts w:ascii="Times New Roman" w:hAnsi="Times New Roman"/>
          <w:sz w:val="28"/>
          <w:szCs w:val="28"/>
        </w:rPr>
        <w:t xml:space="preserve"> </w:t>
      </w:r>
      <w:proofErr w:type="spellStart"/>
      <w:r>
        <w:rPr>
          <w:rFonts w:ascii="Times New Roman" w:hAnsi="Times New Roman"/>
          <w:sz w:val="28"/>
          <w:szCs w:val="28"/>
        </w:rPr>
        <w:t>перекладознавчі</w:t>
      </w:r>
      <w:proofErr w:type="spellEnd"/>
      <w:r>
        <w:rPr>
          <w:rFonts w:ascii="Times New Roman" w:hAnsi="Times New Roman"/>
          <w:sz w:val="28"/>
          <w:szCs w:val="28"/>
        </w:rPr>
        <w:t xml:space="preserve"> </w:t>
      </w:r>
      <w:proofErr w:type="spellStart"/>
      <w:r>
        <w:rPr>
          <w:rFonts w:ascii="Times New Roman" w:hAnsi="Times New Roman"/>
          <w:sz w:val="28"/>
          <w:szCs w:val="28"/>
        </w:rPr>
        <w:t>тенденції</w:t>
      </w:r>
      <w:proofErr w:type="spellEnd"/>
      <w:r>
        <w:rPr>
          <w:rFonts w:ascii="Times New Roman" w:hAnsi="Times New Roman"/>
          <w:sz w:val="28"/>
          <w:szCs w:val="28"/>
          <w:lang w:val="uk-UA"/>
        </w:rPr>
        <w:t>»</w:t>
      </w:r>
      <w:r>
        <w:rPr>
          <w:rFonts w:ascii="Times New Roman" w:hAnsi="Times New Roman"/>
          <w:sz w:val="28"/>
          <w:szCs w:val="28"/>
        </w:rPr>
        <w:t xml:space="preserve"> А. </w:t>
      </w:r>
      <w:proofErr w:type="spellStart"/>
      <w:r>
        <w:rPr>
          <w:rFonts w:ascii="Times New Roman" w:hAnsi="Times New Roman"/>
          <w:sz w:val="28"/>
          <w:szCs w:val="28"/>
        </w:rPr>
        <w:t>Пісарскої</w:t>
      </w:r>
      <w:proofErr w:type="spellEnd"/>
      <w:r>
        <w:rPr>
          <w:rFonts w:ascii="Times New Roman" w:hAnsi="Times New Roman"/>
          <w:sz w:val="28"/>
          <w:szCs w:val="28"/>
          <w:lang w:val="uk-UA"/>
        </w:rPr>
        <w:t xml:space="preserve"> </w:t>
      </w:r>
      <w:r>
        <w:rPr>
          <w:rFonts w:ascii="Times New Roman" w:hAnsi="Times New Roman"/>
          <w:sz w:val="28"/>
          <w:szCs w:val="28"/>
        </w:rPr>
        <w:t xml:space="preserve">і Т. </w:t>
      </w:r>
      <w:proofErr w:type="spellStart"/>
      <w:r>
        <w:rPr>
          <w:rFonts w:ascii="Times New Roman" w:hAnsi="Times New Roman"/>
          <w:sz w:val="28"/>
          <w:szCs w:val="28"/>
        </w:rPr>
        <w:t>Томашкєвіч</w:t>
      </w:r>
      <w:proofErr w:type="spellEnd"/>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56</w:t>
      </w:r>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Коґнітивнокомунікативна</w:t>
      </w:r>
      <w:proofErr w:type="spellEnd"/>
      <w:r>
        <w:rPr>
          <w:rFonts w:ascii="Times New Roman" w:hAnsi="Times New Roman"/>
          <w:sz w:val="28"/>
          <w:szCs w:val="28"/>
        </w:rPr>
        <w:t xml:space="preserve"> </w:t>
      </w:r>
      <w:proofErr w:type="spellStart"/>
      <w:r>
        <w:rPr>
          <w:rFonts w:ascii="Times New Roman" w:hAnsi="Times New Roman"/>
          <w:sz w:val="28"/>
          <w:szCs w:val="28"/>
        </w:rPr>
        <w:t>теорія</w:t>
      </w:r>
      <w:proofErr w:type="spellEnd"/>
      <w:r>
        <w:rPr>
          <w:rFonts w:ascii="Times New Roman" w:hAnsi="Times New Roman"/>
          <w:sz w:val="28"/>
          <w:szCs w:val="28"/>
        </w:rPr>
        <w:t xml:space="preserve"> перекладу</w:t>
      </w:r>
      <w:r>
        <w:rPr>
          <w:rFonts w:ascii="Times New Roman" w:hAnsi="Times New Roman"/>
          <w:sz w:val="28"/>
          <w:szCs w:val="28"/>
          <w:lang w:val="uk-UA"/>
        </w:rPr>
        <w:t>»</w:t>
      </w:r>
      <w:r>
        <w:rPr>
          <w:rFonts w:ascii="Times New Roman" w:hAnsi="Times New Roman"/>
          <w:sz w:val="28"/>
          <w:szCs w:val="28"/>
        </w:rPr>
        <w:t xml:space="preserve"> К. </w:t>
      </w:r>
      <w:proofErr w:type="spellStart"/>
      <w:r>
        <w:rPr>
          <w:rFonts w:ascii="Times New Roman" w:hAnsi="Times New Roman"/>
          <w:sz w:val="28"/>
          <w:szCs w:val="28"/>
        </w:rPr>
        <w:t>Гейвовского</w:t>
      </w:r>
      <w:proofErr w:type="spellEnd"/>
      <w:r>
        <w:rPr>
          <w:rFonts w:ascii="Times New Roman" w:hAnsi="Times New Roman"/>
          <w:sz w:val="28"/>
          <w:szCs w:val="28"/>
        </w:rPr>
        <w:t xml:space="preserve"> [</w:t>
      </w:r>
      <w:r>
        <w:rPr>
          <w:rFonts w:ascii="Times New Roman" w:hAnsi="Times New Roman"/>
          <w:sz w:val="28"/>
          <w:szCs w:val="28"/>
          <w:lang w:val="uk-UA"/>
        </w:rPr>
        <w:t>49</w:t>
      </w:r>
      <w:r>
        <w:rPr>
          <w:rFonts w:ascii="Times New Roman" w:hAnsi="Times New Roman"/>
          <w:sz w:val="28"/>
          <w:szCs w:val="28"/>
        </w:rPr>
        <w:t xml:space="preserve">], </w:t>
      </w:r>
      <w:r>
        <w:rPr>
          <w:rFonts w:ascii="Times New Roman" w:hAnsi="Times New Roman"/>
          <w:sz w:val="28"/>
          <w:szCs w:val="28"/>
          <w:lang w:val="uk-UA"/>
        </w:rPr>
        <w:t>«</w:t>
      </w:r>
      <w:proofErr w:type="spellStart"/>
      <w:r>
        <w:rPr>
          <w:rFonts w:ascii="Times New Roman" w:hAnsi="Times New Roman"/>
          <w:sz w:val="28"/>
          <w:szCs w:val="28"/>
        </w:rPr>
        <w:t>Конотації</w:t>
      </w:r>
      <w:proofErr w:type="spellEnd"/>
      <w:r>
        <w:rPr>
          <w:rFonts w:ascii="Times New Roman" w:hAnsi="Times New Roman"/>
          <w:sz w:val="28"/>
          <w:szCs w:val="28"/>
        </w:rPr>
        <w:t xml:space="preserve"> «чужих </w:t>
      </w:r>
      <w:proofErr w:type="spellStart"/>
      <w:r>
        <w:rPr>
          <w:rFonts w:ascii="Times New Roman" w:hAnsi="Times New Roman"/>
          <w:sz w:val="28"/>
          <w:szCs w:val="28"/>
        </w:rPr>
        <w:t>елементів</w:t>
      </w:r>
      <w:proofErr w:type="spellEnd"/>
      <w:r>
        <w:rPr>
          <w:rFonts w:ascii="Times New Roman" w:hAnsi="Times New Roman"/>
          <w:sz w:val="28"/>
          <w:szCs w:val="28"/>
        </w:rPr>
        <w:t xml:space="preserve">» та </w:t>
      </w:r>
      <w:proofErr w:type="spellStart"/>
      <w:r>
        <w:rPr>
          <w:rFonts w:ascii="Times New Roman" w:hAnsi="Times New Roman"/>
          <w:sz w:val="28"/>
          <w:szCs w:val="28"/>
        </w:rPr>
        <w:t>еквівалентність</w:t>
      </w:r>
      <w:proofErr w:type="spellEnd"/>
      <w:r>
        <w:rPr>
          <w:rFonts w:ascii="Times New Roman" w:hAnsi="Times New Roman"/>
          <w:sz w:val="28"/>
          <w:szCs w:val="28"/>
        </w:rPr>
        <w:t xml:space="preserve"> перекладу</w:t>
      </w:r>
      <w:r>
        <w:rPr>
          <w:rFonts w:ascii="Times New Roman" w:hAnsi="Times New Roman"/>
          <w:sz w:val="28"/>
          <w:szCs w:val="28"/>
          <w:lang w:val="uk-UA"/>
        </w:rPr>
        <w:t>»</w:t>
      </w:r>
      <w:r>
        <w:rPr>
          <w:rFonts w:ascii="Times New Roman" w:hAnsi="Times New Roman"/>
          <w:sz w:val="28"/>
          <w:szCs w:val="28"/>
        </w:rPr>
        <w:t xml:space="preserve"> Р. </w:t>
      </w:r>
      <w:proofErr w:type="spellStart"/>
      <w:r>
        <w:rPr>
          <w:rFonts w:ascii="Times New Roman" w:hAnsi="Times New Roman"/>
          <w:sz w:val="28"/>
          <w:szCs w:val="28"/>
        </w:rPr>
        <w:t>Лєвіцкого</w:t>
      </w:r>
      <w:proofErr w:type="spellEnd"/>
      <w:r>
        <w:rPr>
          <w:rFonts w:ascii="Times New Roman" w:hAnsi="Times New Roman"/>
          <w:sz w:val="28"/>
          <w:szCs w:val="28"/>
        </w:rPr>
        <w:t xml:space="preserve"> [</w:t>
      </w:r>
      <w:r>
        <w:rPr>
          <w:rFonts w:ascii="Times New Roman" w:hAnsi="Times New Roman"/>
          <w:sz w:val="28"/>
          <w:szCs w:val="28"/>
          <w:lang w:val="uk-UA"/>
        </w:rPr>
        <w:t>51</w:t>
      </w:r>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про роботу </w:t>
      </w:r>
      <w:r>
        <w:rPr>
          <w:rFonts w:ascii="Times New Roman" w:hAnsi="Times New Roman"/>
          <w:sz w:val="28"/>
          <w:szCs w:val="28"/>
          <w:lang w:val="uk-UA"/>
        </w:rPr>
        <w:t>«</w:t>
      </w:r>
      <w:r>
        <w:rPr>
          <w:rFonts w:ascii="Times New Roman" w:hAnsi="Times New Roman"/>
          <w:sz w:val="28"/>
          <w:szCs w:val="28"/>
        </w:rPr>
        <w:t xml:space="preserve">Як не треба </w:t>
      </w:r>
      <w:proofErr w:type="spellStart"/>
      <w:r>
        <w:rPr>
          <w:rFonts w:ascii="Times New Roman" w:hAnsi="Times New Roman"/>
          <w:sz w:val="28"/>
          <w:szCs w:val="28"/>
        </w:rPr>
        <w:t>перекладати</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техн</w:t>
      </w:r>
      <w:proofErr w:type="gramEnd"/>
      <w:r>
        <w:rPr>
          <w:rFonts w:ascii="Times New Roman" w:hAnsi="Times New Roman"/>
          <w:sz w:val="28"/>
          <w:szCs w:val="28"/>
        </w:rPr>
        <w:t>ічні</w:t>
      </w:r>
      <w:proofErr w:type="spellEnd"/>
      <w:r>
        <w:rPr>
          <w:rFonts w:ascii="Times New Roman" w:hAnsi="Times New Roman"/>
          <w:sz w:val="28"/>
          <w:szCs w:val="28"/>
        </w:rPr>
        <w:t xml:space="preserve"> </w:t>
      </w:r>
      <w:proofErr w:type="spellStart"/>
      <w:r>
        <w:rPr>
          <w:rFonts w:ascii="Times New Roman" w:hAnsi="Times New Roman"/>
          <w:sz w:val="28"/>
          <w:szCs w:val="28"/>
        </w:rPr>
        <w:t>тексти</w:t>
      </w:r>
      <w:proofErr w:type="spellEnd"/>
      <w:r>
        <w:rPr>
          <w:rFonts w:ascii="Times New Roman" w:hAnsi="Times New Roman"/>
          <w:sz w:val="28"/>
          <w:szCs w:val="28"/>
          <w:lang w:val="uk-UA"/>
        </w:rPr>
        <w:t>»</w:t>
      </w:r>
      <w:r>
        <w:rPr>
          <w:rFonts w:ascii="Times New Roman" w:hAnsi="Times New Roman"/>
          <w:sz w:val="28"/>
          <w:szCs w:val="28"/>
        </w:rPr>
        <w:t xml:space="preserve"> А. </w:t>
      </w:r>
      <w:proofErr w:type="spellStart"/>
      <w:r>
        <w:rPr>
          <w:rFonts w:ascii="Times New Roman" w:hAnsi="Times New Roman"/>
          <w:sz w:val="28"/>
          <w:szCs w:val="28"/>
        </w:rPr>
        <w:t>Фьольнаґеля</w:t>
      </w:r>
      <w:proofErr w:type="spellEnd"/>
      <w:r>
        <w:rPr>
          <w:rFonts w:ascii="Times New Roman" w:hAnsi="Times New Roman"/>
          <w:sz w:val="28"/>
          <w:szCs w:val="28"/>
        </w:rPr>
        <w:t xml:space="preserve"> [</w:t>
      </w:r>
      <w:r>
        <w:rPr>
          <w:rFonts w:ascii="Times New Roman" w:hAnsi="Times New Roman"/>
          <w:sz w:val="28"/>
          <w:szCs w:val="28"/>
          <w:lang w:val="uk-UA"/>
        </w:rPr>
        <w:t>62</w:t>
      </w:r>
      <w:r>
        <w:rPr>
          <w:rFonts w:ascii="Times New Roman" w:hAnsi="Times New Roman"/>
          <w:sz w:val="28"/>
          <w:szCs w:val="28"/>
        </w:rPr>
        <w:t>].</w:t>
      </w:r>
      <w:r>
        <w:rPr>
          <w:rFonts w:ascii="Times New Roman" w:hAnsi="Times New Roman"/>
          <w:sz w:val="28"/>
          <w:szCs w:val="28"/>
          <w:lang w:val="uk-UA"/>
        </w:rPr>
        <w:t xml:space="preserve"> Однак, власне художній текст не є предметом досліджень вказаних робіт, у жодного з </w:t>
      </w:r>
      <w:r>
        <w:rPr>
          <w:rFonts w:ascii="Times New Roman" w:hAnsi="Times New Roman"/>
          <w:sz w:val="28"/>
          <w:szCs w:val="28"/>
          <w:lang w:val="uk-UA"/>
        </w:rPr>
        <w:lastRenderedPageBreak/>
        <w:t xml:space="preserve">цих дослідників немає ілюстрацій зі слов’янських мов, переважно приклади з романської та германської груп мов.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proofErr w:type="spellStart"/>
      <w:r>
        <w:rPr>
          <w:rFonts w:ascii="Times New Roman" w:hAnsi="Times New Roman"/>
          <w:sz w:val="28"/>
          <w:szCs w:val="28"/>
        </w:rPr>
        <w:t>Польсько-українське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перекладознавство</w:t>
      </w:r>
      <w:proofErr w:type="spellEnd"/>
      <w:r>
        <w:rPr>
          <w:rFonts w:ascii="Times New Roman" w:hAnsi="Times New Roman"/>
          <w:sz w:val="28"/>
          <w:szCs w:val="28"/>
        </w:rPr>
        <w:t xml:space="preserve"> є </w:t>
      </w:r>
      <w:proofErr w:type="spellStart"/>
      <w:r>
        <w:rPr>
          <w:rFonts w:ascii="Times New Roman" w:hAnsi="Times New Roman"/>
          <w:sz w:val="28"/>
          <w:szCs w:val="28"/>
        </w:rPr>
        <w:t>науковою</w:t>
      </w:r>
      <w:proofErr w:type="spellEnd"/>
      <w:r>
        <w:rPr>
          <w:rFonts w:ascii="Times New Roman" w:hAnsi="Times New Roman"/>
          <w:sz w:val="28"/>
          <w:szCs w:val="28"/>
        </w:rPr>
        <w:t xml:space="preserve"> </w:t>
      </w:r>
      <w:proofErr w:type="spellStart"/>
      <w:r>
        <w:rPr>
          <w:rFonts w:ascii="Times New Roman" w:hAnsi="Times New Roman"/>
          <w:sz w:val="28"/>
          <w:szCs w:val="28"/>
        </w:rPr>
        <w:t>дисципліною</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w:t>
      </w:r>
      <w:proofErr w:type="spellStart"/>
      <w:r>
        <w:rPr>
          <w:rFonts w:ascii="Times New Roman" w:hAnsi="Times New Roman"/>
          <w:sz w:val="28"/>
          <w:szCs w:val="28"/>
        </w:rPr>
        <w:t>формує</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св</w:t>
      </w:r>
      <w:proofErr w:type="gramEnd"/>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теоретичний</w:t>
      </w:r>
      <w:proofErr w:type="spellEnd"/>
      <w:r>
        <w:rPr>
          <w:rFonts w:ascii="Times New Roman" w:hAnsi="Times New Roman"/>
          <w:sz w:val="28"/>
          <w:szCs w:val="28"/>
        </w:rPr>
        <w:t xml:space="preserve"> </w:t>
      </w:r>
      <w:proofErr w:type="spellStart"/>
      <w:r>
        <w:rPr>
          <w:rFonts w:ascii="Times New Roman" w:hAnsi="Times New Roman"/>
          <w:sz w:val="28"/>
          <w:szCs w:val="28"/>
        </w:rPr>
        <w:t>апарат</w:t>
      </w:r>
      <w:proofErr w:type="spellEnd"/>
      <w:r>
        <w:rPr>
          <w:rFonts w:ascii="Times New Roman" w:hAnsi="Times New Roman"/>
          <w:sz w:val="28"/>
          <w:szCs w:val="28"/>
        </w:rPr>
        <w:t xml:space="preserve">, а особливо – </w:t>
      </w:r>
      <w:proofErr w:type="spellStart"/>
      <w:r>
        <w:rPr>
          <w:rFonts w:ascii="Times New Roman" w:hAnsi="Times New Roman"/>
          <w:sz w:val="28"/>
          <w:szCs w:val="28"/>
        </w:rPr>
        <w:t>практичне</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втілення</w:t>
      </w:r>
      <w:proofErr w:type="spellEnd"/>
      <w:r>
        <w:rPr>
          <w:rFonts w:ascii="Times New Roman" w:hAnsi="Times New Roman"/>
          <w:sz w:val="28"/>
          <w:szCs w:val="28"/>
        </w:rPr>
        <w:t xml:space="preserve"> в </w:t>
      </w:r>
      <w:proofErr w:type="spellStart"/>
      <w:r>
        <w:rPr>
          <w:rFonts w:ascii="Times New Roman" w:hAnsi="Times New Roman"/>
          <w:sz w:val="28"/>
          <w:szCs w:val="28"/>
        </w:rPr>
        <w:t>конкретних</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w:t>
      </w:r>
      <w:proofErr w:type="spellStart"/>
      <w:r>
        <w:rPr>
          <w:rFonts w:ascii="Times New Roman" w:hAnsi="Times New Roman"/>
          <w:sz w:val="28"/>
          <w:szCs w:val="28"/>
        </w:rPr>
        <w:t>розробках</w:t>
      </w:r>
      <w:proofErr w:type="spellEnd"/>
      <w:r>
        <w:rPr>
          <w:rFonts w:ascii="Times New Roman" w:hAnsi="Times New Roman"/>
          <w:sz w:val="28"/>
          <w:szCs w:val="28"/>
        </w:rPr>
        <w:t>. Так, з-</w:t>
      </w:r>
      <w:proofErr w:type="spellStart"/>
      <w:r>
        <w:rPr>
          <w:rFonts w:ascii="Times New Roman" w:hAnsi="Times New Roman"/>
          <w:sz w:val="28"/>
          <w:szCs w:val="28"/>
        </w:rPr>
        <w:t>поміж</w:t>
      </w:r>
      <w:proofErr w:type="spellEnd"/>
      <w:r>
        <w:rPr>
          <w:rFonts w:ascii="Times New Roman" w:hAnsi="Times New Roman"/>
          <w:sz w:val="28"/>
          <w:szCs w:val="28"/>
        </w:rPr>
        <w:t xml:space="preserve"> </w:t>
      </w:r>
      <w:proofErr w:type="spellStart"/>
      <w:r>
        <w:rPr>
          <w:rFonts w:ascii="Times New Roman" w:hAnsi="Times New Roman"/>
          <w:sz w:val="28"/>
          <w:szCs w:val="28"/>
        </w:rPr>
        <w:t>незначної</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робіт</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українських</w:t>
      </w:r>
      <w:proofErr w:type="spellEnd"/>
      <w:r>
        <w:rPr>
          <w:rFonts w:ascii="Times New Roman" w:hAnsi="Times New Roman"/>
          <w:sz w:val="28"/>
          <w:szCs w:val="28"/>
        </w:rPr>
        <w:t xml:space="preserve"> </w:t>
      </w:r>
      <w:proofErr w:type="spellStart"/>
      <w:r>
        <w:rPr>
          <w:rFonts w:ascii="Times New Roman" w:hAnsi="Times New Roman"/>
          <w:sz w:val="28"/>
          <w:szCs w:val="28"/>
        </w:rPr>
        <w:t>учених</w:t>
      </w:r>
      <w:proofErr w:type="spellEnd"/>
      <w:r>
        <w:rPr>
          <w:rFonts w:ascii="Times New Roman" w:hAnsi="Times New Roman"/>
          <w:sz w:val="28"/>
          <w:szCs w:val="28"/>
        </w:rPr>
        <w:t xml:space="preserve">, </w:t>
      </w:r>
      <w:proofErr w:type="spellStart"/>
      <w:r>
        <w:rPr>
          <w:rFonts w:ascii="Times New Roman" w:hAnsi="Times New Roman"/>
          <w:sz w:val="28"/>
          <w:szCs w:val="28"/>
        </w:rPr>
        <w:t>котрі</w:t>
      </w:r>
      <w:proofErr w:type="spellEnd"/>
      <w:r>
        <w:rPr>
          <w:rFonts w:ascii="Times New Roman" w:hAnsi="Times New Roman"/>
          <w:sz w:val="28"/>
          <w:szCs w:val="28"/>
        </w:rPr>
        <w:t xml:space="preserve"> </w:t>
      </w:r>
      <w:proofErr w:type="spellStart"/>
      <w:r>
        <w:rPr>
          <w:rFonts w:ascii="Times New Roman" w:hAnsi="Times New Roman"/>
          <w:sz w:val="28"/>
          <w:szCs w:val="28"/>
        </w:rPr>
        <w:t>торкаються</w:t>
      </w:r>
      <w:proofErr w:type="spellEnd"/>
      <w:r>
        <w:rPr>
          <w:rFonts w:ascii="Times New Roman" w:hAnsi="Times New Roman"/>
          <w:sz w:val="28"/>
          <w:szCs w:val="28"/>
        </w:rPr>
        <w:t xml:space="preserve"> проблем перекладу з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назвати</w:t>
      </w:r>
      <w:proofErr w:type="spellEnd"/>
      <w:r>
        <w:rPr>
          <w:rFonts w:ascii="Times New Roman" w:hAnsi="Times New Roman"/>
          <w:sz w:val="28"/>
          <w:szCs w:val="28"/>
        </w:rPr>
        <w:t xml:space="preserve"> </w:t>
      </w:r>
      <w:proofErr w:type="spellStart"/>
      <w:r>
        <w:rPr>
          <w:rFonts w:ascii="Times New Roman" w:hAnsi="Times New Roman"/>
          <w:sz w:val="28"/>
          <w:szCs w:val="28"/>
        </w:rPr>
        <w:t>публікації</w:t>
      </w:r>
      <w:proofErr w:type="spellEnd"/>
      <w:r>
        <w:rPr>
          <w:rFonts w:ascii="Times New Roman" w:hAnsi="Times New Roman"/>
          <w:sz w:val="28"/>
          <w:szCs w:val="28"/>
        </w:rPr>
        <w:t xml:space="preserve"> О. </w:t>
      </w:r>
      <w:proofErr w:type="spellStart"/>
      <w:r>
        <w:rPr>
          <w:rFonts w:ascii="Times New Roman" w:hAnsi="Times New Roman"/>
          <w:sz w:val="28"/>
          <w:szCs w:val="28"/>
        </w:rPr>
        <w:t>Юрченка</w:t>
      </w:r>
      <w:proofErr w:type="spellEnd"/>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А. Федорова [</w:t>
      </w:r>
      <w:r>
        <w:rPr>
          <w:rFonts w:ascii="Times New Roman" w:hAnsi="Times New Roman"/>
          <w:sz w:val="28"/>
          <w:szCs w:val="28"/>
          <w:lang w:val="uk-UA"/>
        </w:rPr>
        <w:t>37</w:t>
      </w:r>
      <w:r>
        <w:rPr>
          <w:rFonts w:ascii="Times New Roman" w:hAnsi="Times New Roman"/>
          <w:sz w:val="28"/>
          <w:szCs w:val="28"/>
        </w:rPr>
        <w:t xml:space="preserve">], Р. </w:t>
      </w:r>
      <w:proofErr w:type="spellStart"/>
      <w:r>
        <w:rPr>
          <w:rFonts w:ascii="Times New Roman" w:hAnsi="Times New Roman"/>
          <w:sz w:val="28"/>
          <w:szCs w:val="28"/>
        </w:rPr>
        <w:t>Зорівчак</w:t>
      </w:r>
      <w:proofErr w:type="spellEnd"/>
      <w:r>
        <w:rPr>
          <w:rFonts w:ascii="Times New Roman" w:hAnsi="Times New Roman"/>
          <w:sz w:val="28"/>
          <w:szCs w:val="28"/>
        </w:rPr>
        <w:t xml:space="preserve"> [</w:t>
      </w:r>
      <w:r>
        <w:rPr>
          <w:rFonts w:ascii="Times New Roman" w:hAnsi="Times New Roman"/>
          <w:sz w:val="28"/>
          <w:szCs w:val="28"/>
          <w:lang w:val="uk-UA"/>
        </w:rPr>
        <w:t>10</w:t>
      </w:r>
      <w:r>
        <w:rPr>
          <w:rFonts w:ascii="Times New Roman" w:hAnsi="Times New Roman"/>
          <w:sz w:val="28"/>
          <w:szCs w:val="28"/>
        </w:rPr>
        <w:t xml:space="preserve">], М. </w:t>
      </w:r>
      <w:proofErr w:type="spellStart"/>
      <w:r>
        <w:rPr>
          <w:rFonts w:ascii="Times New Roman" w:hAnsi="Times New Roman"/>
          <w:sz w:val="28"/>
          <w:szCs w:val="28"/>
        </w:rPr>
        <w:t>Пархоменка</w:t>
      </w:r>
      <w:proofErr w:type="spellEnd"/>
      <w:r>
        <w:rPr>
          <w:rFonts w:ascii="Times New Roman" w:hAnsi="Times New Roman"/>
          <w:sz w:val="28"/>
          <w:szCs w:val="28"/>
        </w:rPr>
        <w:t xml:space="preserve"> [</w:t>
      </w:r>
      <w:r>
        <w:rPr>
          <w:rFonts w:ascii="Times New Roman" w:hAnsi="Times New Roman"/>
          <w:sz w:val="28"/>
          <w:szCs w:val="28"/>
          <w:lang w:val="uk-UA"/>
        </w:rPr>
        <w:t>29</w:t>
      </w:r>
      <w:r>
        <w:rPr>
          <w:rFonts w:ascii="Times New Roman" w:hAnsi="Times New Roman"/>
          <w:sz w:val="28"/>
          <w:szCs w:val="28"/>
        </w:rPr>
        <w:t xml:space="preserve">], Ю. </w:t>
      </w:r>
      <w:proofErr w:type="spellStart"/>
      <w:r>
        <w:rPr>
          <w:rFonts w:ascii="Times New Roman" w:hAnsi="Times New Roman"/>
          <w:sz w:val="28"/>
          <w:szCs w:val="28"/>
        </w:rPr>
        <w:t>Крутенко</w:t>
      </w:r>
      <w:proofErr w:type="spellEnd"/>
      <w:r>
        <w:rPr>
          <w:rFonts w:ascii="Times New Roman" w:hAnsi="Times New Roman"/>
          <w:sz w:val="28"/>
          <w:szCs w:val="28"/>
        </w:rPr>
        <w:t xml:space="preserve"> [</w:t>
      </w:r>
      <w:r>
        <w:rPr>
          <w:rFonts w:ascii="Times New Roman" w:hAnsi="Times New Roman"/>
          <w:sz w:val="28"/>
          <w:szCs w:val="28"/>
          <w:lang w:val="uk-UA"/>
        </w:rPr>
        <w:t>19</w:t>
      </w:r>
      <w:r>
        <w:rPr>
          <w:rFonts w:ascii="Times New Roman" w:hAnsi="Times New Roman"/>
          <w:sz w:val="28"/>
          <w:szCs w:val="28"/>
        </w:rPr>
        <w:t xml:space="preserve">], </w:t>
      </w:r>
      <w:proofErr w:type="spellStart"/>
      <w:r>
        <w:rPr>
          <w:rFonts w:ascii="Times New Roman" w:hAnsi="Times New Roman"/>
          <w:sz w:val="28"/>
          <w:szCs w:val="28"/>
        </w:rPr>
        <w:t>серед</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половина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перекладу з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w:t>
      </w:r>
      <w:proofErr w:type="gramStart"/>
      <w:r>
        <w:rPr>
          <w:rFonts w:ascii="Times New Roman" w:hAnsi="Times New Roman"/>
          <w:sz w:val="28"/>
          <w:szCs w:val="28"/>
        </w:rPr>
        <w:t>на</w:t>
      </w:r>
      <w:proofErr w:type="gramEnd"/>
      <w:r>
        <w:rPr>
          <w:rFonts w:ascii="Times New Roman" w:hAnsi="Times New Roman"/>
          <w:sz w:val="28"/>
          <w:szCs w:val="28"/>
        </w:rPr>
        <w:t xml:space="preserve"> </w:t>
      </w:r>
      <w:proofErr w:type="spellStart"/>
      <w:r>
        <w:rPr>
          <w:rFonts w:ascii="Times New Roman" w:hAnsi="Times New Roman"/>
          <w:sz w:val="28"/>
          <w:szCs w:val="28"/>
        </w:rPr>
        <w:t>російську</w:t>
      </w:r>
      <w:proofErr w:type="spellEnd"/>
      <w:r>
        <w:rPr>
          <w:rFonts w:ascii="Times New Roman" w:hAnsi="Times New Roman"/>
          <w:sz w:val="28"/>
          <w:szCs w:val="28"/>
        </w:rPr>
        <w:t xml:space="preserve"> </w:t>
      </w:r>
      <w:proofErr w:type="spellStart"/>
      <w:r>
        <w:rPr>
          <w:rFonts w:ascii="Times New Roman" w:hAnsi="Times New Roman"/>
          <w:sz w:val="28"/>
          <w:szCs w:val="28"/>
        </w:rPr>
        <w:t>мову</w:t>
      </w:r>
      <w:proofErr w:type="spellEnd"/>
      <w:r>
        <w:rPr>
          <w:rFonts w:ascii="Times New Roman" w:hAnsi="Times New Roman"/>
          <w:sz w:val="28"/>
          <w:szCs w:val="28"/>
          <w:lang w:val="uk-UA"/>
        </w:rPr>
        <w:t>.</w:t>
      </w:r>
      <w:r>
        <w:rPr>
          <w:rFonts w:ascii="Times New Roman" w:hAnsi="Times New Roman"/>
          <w:sz w:val="28"/>
          <w:szCs w:val="28"/>
        </w:rPr>
        <w:t xml:space="preserve"> </w:t>
      </w:r>
      <w:proofErr w:type="spellStart"/>
      <w:proofErr w:type="gramStart"/>
      <w:r>
        <w:rPr>
          <w:rFonts w:ascii="Times New Roman" w:hAnsi="Times New Roman"/>
          <w:sz w:val="28"/>
          <w:szCs w:val="28"/>
        </w:rPr>
        <w:t>Відзначимо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появу</w:t>
      </w:r>
      <w:proofErr w:type="spellEnd"/>
      <w:r>
        <w:rPr>
          <w:rFonts w:ascii="Times New Roman" w:hAnsi="Times New Roman"/>
          <w:sz w:val="28"/>
          <w:szCs w:val="28"/>
        </w:rPr>
        <w:t xml:space="preserve"> на початку ХХІ ст. </w:t>
      </w:r>
      <w:proofErr w:type="spellStart"/>
      <w:r>
        <w:rPr>
          <w:rFonts w:ascii="Times New Roman" w:hAnsi="Times New Roman"/>
          <w:sz w:val="28"/>
          <w:szCs w:val="28"/>
        </w:rPr>
        <w:t>монографій</w:t>
      </w:r>
      <w:proofErr w:type="spellEnd"/>
      <w:r>
        <w:rPr>
          <w:rFonts w:ascii="Times New Roman" w:hAnsi="Times New Roman"/>
          <w:sz w:val="28"/>
          <w:szCs w:val="28"/>
        </w:rPr>
        <w:t xml:space="preserve"> </w:t>
      </w:r>
      <w:proofErr w:type="spellStart"/>
      <w:r>
        <w:rPr>
          <w:rFonts w:ascii="Times New Roman" w:hAnsi="Times New Roman"/>
          <w:sz w:val="28"/>
          <w:szCs w:val="28"/>
        </w:rPr>
        <w:t>пропедевтичного</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прац</w:t>
      </w:r>
      <w:proofErr w:type="spellEnd"/>
      <w:r>
        <w:rPr>
          <w:rFonts w:ascii="Times New Roman" w:hAnsi="Times New Roman"/>
          <w:sz w:val="28"/>
          <w:szCs w:val="28"/>
          <w:lang w:val="uk-UA"/>
        </w:rPr>
        <w:t>я</w:t>
      </w:r>
      <w:r>
        <w:rPr>
          <w:rFonts w:ascii="Times New Roman" w:hAnsi="Times New Roman"/>
          <w:sz w:val="28"/>
          <w:szCs w:val="28"/>
        </w:rPr>
        <w:t xml:space="preserve"> O.</w:t>
      </w:r>
      <w:proofErr w:type="gramEnd"/>
      <w:r>
        <w:rPr>
          <w:rFonts w:ascii="Times New Roman" w:hAnsi="Times New Roman"/>
          <w:sz w:val="28"/>
          <w:szCs w:val="28"/>
        </w:rPr>
        <w:t xml:space="preserve"> </w:t>
      </w:r>
      <w:proofErr w:type="spellStart"/>
      <w:r>
        <w:rPr>
          <w:rFonts w:ascii="Times New Roman" w:hAnsi="Times New Roman"/>
          <w:sz w:val="28"/>
          <w:szCs w:val="28"/>
        </w:rPr>
        <w:t>Мамракa</w:t>
      </w:r>
      <w:proofErr w:type="spellEnd"/>
      <w:r>
        <w:rPr>
          <w:rFonts w:ascii="Times New Roman" w:hAnsi="Times New Roman"/>
          <w:sz w:val="28"/>
          <w:szCs w:val="28"/>
        </w:rPr>
        <w:t xml:space="preserve"> [</w:t>
      </w:r>
      <w:r>
        <w:rPr>
          <w:rFonts w:ascii="Times New Roman" w:hAnsi="Times New Roman"/>
          <w:sz w:val="28"/>
          <w:szCs w:val="28"/>
          <w:lang w:val="uk-UA"/>
        </w:rPr>
        <w:t>23</w:t>
      </w:r>
      <w:r>
        <w:rPr>
          <w:rFonts w:ascii="Times New Roman" w:hAnsi="Times New Roman"/>
          <w:sz w:val="28"/>
          <w:szCs w:val="28"/>
        </w:rPr>
        <w:t>]) й т</w:t>
      </w:r>
      <w:proofErr w:type="spellStart"/>
      <w:r>
        <w:rPr>
          <w:rFonts w:ascii="Times New Roman" w:hAnsi="Times New Roman"/>
          <w:sz w:val="28"/>
          <w:szCs w:val="28"/>
          <w:lang w:val="uk-UA"/>
        </w:rPr>
        <w:t>ак</w:t>
      </w:r>
      <w:proofErr w:type="spellEnd"/>
      <w:r>
        <w:rPr>
          <w:rFonts w:ascii="Times New Roman" w:hAnsi="Times New Roman"/>
          <w:sz w:val="28"/>
          <w:szCs w:val="28"/>
          <w:lang w:val="uk-UA"/>
        </w:rPr>
        <w:t xml:space="preserve"> званих</w:t>
      </w:r>
      <w:r>
        <w:rPr>
          <w:rFonts w:ascii="Times New Roman" w:hAnsi="Times New Roman"/>
          <w:sz w:val="28"/>
          <w:szCs w:val="28"/>
        </w:rPr>
        <w:t xml:space="preserve"> </w:t>
      </w:r>
      <w:proofErr w:type="spellStart"/>
      <w:r>
        <w:rPr>
          <w:rFonts w:ascii="Times New Roman" w:hAnsi="Times New Roman"/>
          <w:sz w:val="28"/>
          <w:szCs w:val="28"/>
        </w:rPr>
        <w:t>базових</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іджень</w:t>
      </w:r>
      <w:proofErr w:type="spellEnd"/>
      <w:r>
        <w:rPr>
          <w:rFonts w:ascii="Times New Roman" w:hAnsi="Times New Roman"/>
          <w:sz w:val="28"/>
          <w:szCs w:val="28"/>
        </w:rPr>
        <w:t xml:space="preserve">, </w:t>
      </w:r>
      <w:proofErr w:type="spellStart"/>
      <w:r>
        <w:rPr>
          <w:rFonts w:ascii="Times New Roman" w:hAnsi="Times New Roman"/>
          <w:sz w:val="28"/>
          <w:szCs w:val="28"/>
        </w:rPr>
        <w:t>присвячених</w:t>
      </w:r>
      <w:proofErr w:type="spellEnd"/>
      <w:r>
        <w:rPr>
          <w:rFonts w:ascii="Times New Roman" w:hAnsi="Times New Roman"/>
          <w:sz w:val="28"/>
          <w:szCs w:val="28"/>
        </w:rPr>
        <w:t xml:space="preserve"> </w:t>
      </w:r>
      <w:proofErr w:type="spellStart"/>
      <w:r>
        <w:rPr>
          <w:rFonts w:ascii="Times New Roman" w:hAnsi="Times New Roman"/>
          <w:sz w:val="28"/>
          <w:szCs w:val="28"/>
        </w:rPr>
        <w:t>питанням</w:t>
      </w:r>
      <w:proofErr w:type="spellEnd"/>
      <w:r>
        <w:rPr>
          <w:rFonts w:ascii="Times New Roman" w:hAnsi="Times New Roman"/>
          <w:sz w:val="28"/>
          <w:szCs w:val="28"/>
        </w:rPr>
        <w:t xml:space="preserve"> </w:t>
      </w:r>
      <w:proofErr w:type="spellStart"/>
      <w:r>
        <w:rPr>
          <w:rFonts w:ascii="Times New Roman" w:hAnsi="Times New Roman"/>
          <w:sz w:val="28"/>
          <w:szCs w:val="28"/>
        </w:rPr>
        <w:t>теорії</w:t>
      </w:r>
      <w:proofErr w:type="spellEnd"/>
      <w:r>
        <w:rPr>
          <w:rFonts w:ascii="Times New Roman" w:hAnsi="Times New Roman"/>
          <w:sz w:val="28"/>
          <w:szCs w:val="28"/>
        </w:rPr>
        <w:t xml:space="preserve"> та практики перекладу (М. </w:t>
      </w:r>
      <w:proofErr w:type="spellStart"/>
      <w:r>
        <w:rPr>
          <w:rFonts w:ascii="Times New Roman" w:hAnsi="Times New Roman"/>
          <w:sz w:val="28"/>
          <w:szCs w:val="28"/>
        </w:rPr>
        <w:t>Олікова</w:t>
      </w:r>
      <w:proofErr w:type="spellEnd"/>
      <w:r>
        <w:rPr>
          <w:rFonts w:ascii="Times New Roman" w:hAnsi="Times New Roman"/>
          <w:sz w:val="28"/>
          <w:szCs w:val="28"/>
        </w:rPr>
        <w:t xml:space="preserve"> [</w:t>
      </w:r>
      <w:r>
        <w:rPr>
          <w:rFonts w:ascii="Times New Roman" w:hAnsi="Times New Roman"/>
          <w:sz w:val="28"/>
          <w:szCs w:val="28"/>
          <w:lang w:val="uk-UA"/>
        </w:rPr>
        <w:t>33</w:t>
      </w:r>
      <w:r>
        <w:rPr>
          <w:rFonts w:ascii="Times New Roman" w:hAnsi="Times New Roman"/>
          <w:sz w:val="28"/>
          <w:szCs w:val="28"/>
        </w:rPr>
        <w:t xml:space="preserve">], І. </w:t>
      </w:r>
      <w:proofErr w:type="spellStart"/>
      <w:r>
        <w:rPr>
          <w:rFonts w:ascii="Times New Roman" w:hAnsi="Times New Roman"/>
          <w:sz w:val="28"/>
          <w:szCs w:val="28"/>
        </w:rPr>
        <w:t>Корунець</w:t>
      </w:r>
      <w:proofErr w:type="spellEnd"/>
      <w:r>
        <w:rPr>
          <w:rFonts w:ascii="Times New Roman" w:hAnsi="Times New Roman"/>
          <w:sz w:val="28"/>
          <w:szCs w:val="28"/>
        </w:rPr>
        <w:t xml:space="preserve"> [</w:t>
      </w:r>
      <w:r>
        <w:rPr>
          <w:rFonts w:ascii="Times New Roman" w:hAnsi="Times New Roman"/>
          <w:sz w:val="28"/>
          <w:szCs w:val="28"/>
          <w:lang w:val="uk-UA"/>
        </w:rPr>
        <w:t>17</w:t>
      </w:r>
      <w:r>
        <w:rPr>
          <w:rFonts w:ascii="Times New Roman" w:hAnsi="Times New Roman"/>
          <w:sz w:val="28"/>
          <w:szCs w:val="28"/>
        </w:rPr>
        <w:t xml:space="preserve">], В. </w:t>
      </w:r>
      <w:proofErr w:type="spellStart"/>
      <w:r>
        <w:rPr>
          <w:rFonts w:ascii="Times New Roman" w:hAnsi="Times New Roman"/>
          <w:sz w:val="28"/>
          <w:szCs w:val="28"/>
        </w:rPr>
        <w:t>Коптілов</w:t>
      </w:r>
      <w:proofErr w:type="spellEnd"/>
      <w:r>
        <w:rPr>
          <w:rFonts w:ascii="Times New Roman" w:hAnsi="Times New Roman"/>
          <w:sz w:val="28"/>
          <w:szCs w:val="28"/>
        </w:rPr>
        <w:t xml:space="preserve"> [</w:t>
      </w:r>
      <w:r>
        <w:rPr>
          <w:rFonts w:ascii="Times New Roman" w:hAnsi="Times New Roman"/>
          <w:sz w:val="28"/>
          <w:szCs w:val="28"/>
          <w:lang w:val="uk-UA"/>
        </w:rPr>
        <w:t>13, 14</w:t>
      </w:r>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безумовно</w:t>
      </w:r>
      <w:proofErr w:type="spellEnd"/>
      <w:r>
        <w:rPr>
          <w:rFonts w:ascii="Times New Roman" w:hAnsi="Times New Roman"/>
          <w:sz w:val="28"/>
          <w:szCs w:val="28"/>
        </w:rPr>
        <w:t xml:space="preserve">, </w:t>
      </w:r>
      <w:r>
        <w:rPr>
          <w:rFonts w:ascii="Times New Roman" w:hAnsi="Times New Roman"/>
          <w:sz w:val="28"/>
          <w:szCs w:val="28"/>
          <w:lang w:val="uk-UA"/>
        </w:rPr>
        <w:t xml:space="preserve">збагатило надбання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перекладознавства</w:t>
      </w:r>
      <w:proofErr w:type="spellEnd"/>
      <w:r>
        <w:rPr>
          <w:rFonts w:ascii="Times New Roman" w:hAnsi="Times New Roman"/>
          <w:sz w:val="28"/>
          <w:szCs w:val="28"/>
          <w:lang w:val="uk-UA"/>
        </w:rPr>
        <w:t xml:space="preserve">, однак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 xml:space="preserve">ідження польсько-українського перекладу </w:t>
      </w:r>
      <w:proofErr w:type="spellStart"/>
      <w:r>
        <w:rPr>
          <w:rFonts w:ascii="Times New Roman" w:hAnsi="Times New Roman"/>
          <w:sz w:val="28"/>
          <w:szCs w:val="28"/>
          <w:lang w:val="uk-UA"/>
        </w:rPr>
        <w:t>недостаньо</w:t>
      </w:r>
      <w:proofErr w:type="spellEnd"/>
      <w:r>
        <w:rPr>
          <w:rFonts w:ascii="Times New Roman" w:hAnsi="Times New Roman"/>
          <w:sz w:val="28"/>
          <w:szCs w:val="28"/>
          <w:lang w:val="uk-UA"/>
        </w:rPr>
        <w:t xml:space="preserve"> розвинене на теренах України.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межах нашого університету на філологічному факультеті дослідженням особливостей перекладу наукових текстів, методологічними проблеми та теорією перекладу, в тому числі у літературознавчому аспекті займалися О. Бондар, Н. Кондратенко, О. Антонюк, С. Дмитрієв та інші. На факультеті </w:t>
      </w:r>
      <w:proofErr w:type="spellStart"/>
      <w:r>
        <w:rPr>
          <w:rFonts w:ascii="Times New Roman" w:hAnsi="Times New Roman"/>
          <w:sz w:val="28"/>
          <w:szCs w:val="28"/>
          <w:lang w:val="uk-UA"/>
        </w:rPr>
        <w:t>романо</w:t>
      </w:r>
      <w:proofErr w:type="spellEnd"/>
      <w:r>
        <w:rPr>
          <w:rFonts w:ascii="Times New Roman" w:hAnsi="Times New Roman"/>
          <w:sz w:val="28"/>
          <w:szCs w:val="28"/>
          <w:lang w:val="uk-UA"/>
        </w:rPr>
        <w:t xml:space="preserve">-германської філології відкрито кафедру теорії та практики перекладу, основною проблематикою дослідження якої є проблеми перекладу іноземних мов, теорія перекладу, порівняльна стилістика української та іноземних мов, культурологічні аспекти міжмовної комунікації тощо (О. </w:t>
      </w:r>
      <w:proofErr w:type="spellStart"/>
      <w:r>
        <w:rPr>
          <w:rFonts w:ascii="Times New Roman" w:hAnsi="Times New Roman"/>
          <w:sz w:val="28"/>
          <w:szCs w:val="28"/>
          <w:lang w:val="uk-UA"/>
        </w:rPr>
        <w:t>Матузкова</w:t>
      </w:r>
      <w:proofErr w:type="spellEnd"/>
      <w:r>
        <w:rPr>
          <w:rFonts w:ascii="Times New Roman" w:hAnsi="Times New Roman"/>
          <w:sz w:val="28"/>
          <w:szCs w:val="28"/>
          <w:lang w:val="uk-UA"/>
        </w:rPr>
        <w:t xml:space="preserve">, Л. Яровенко, О. Колесникова, І. Раєвська, О. </w:t>
      </w:r>
      <w:proofErr w:type="spellStart"/>
      <w:r>
        <w:rPr>
          <w:rFonts w:ascii="Times New Roman" w:hAnsi="Times New Roman"/>
          <w:sz w:val="28"/>
          <w:szCs w:val="28"/>
          <w:lang w:val="uk-UA"/>
        </w:rPr>
        <w:t>Рум'янцева</w:t>
      </w:r>
      <w:proofErr w:type="spellEnd"/>
      <w:r>
        <w:rPr>
          <w:rFonts w:ascii="Times New Roman" w:hAnsi="Times New Roman"/>
          <w:sz w:val="28"/>
          <w:szCs w:val="28"/>
          <w:lang w:val="uk-UA"/>
        </w:rPr>
        <w:t xml:space="preserve"> [8] та інші). На жаль, дослідження з перекладу художніх текстів з польської мови не входили у сферу зацікавлень науковців нашого університету.</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Проблема </w:t>
      </w:r>
      <w:r>
        <w:rPr>
          <w:rFonts w:ascii="Times New Roman" w:hAnsi="Times New Roman"/>
          <w:sz w:val="28"/>
          <w:szCs w:val="28"/>
          <w:lang w:val="uk-UA"/>
        </w:rPr>
        <w:t>спорідненості</w:t>
      </w:r>
      <w:r>
        <w:rPr>
          <w:rFonts w:ascii="Times New Roman" w:hAnsi="Times New Roman"/>
          <w:sz w:val="28"/>
          <w:szCs w:val="28"/>
        </w:rPr>
        <w:t xml:space="preserve">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і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r>
        <w:rPr>
          <w:rFonts w:ascii="Times New Roman" w:hAnsi="Times New Roman"/>
          <w:sz w:val="28"/>
          <w:szCs w:val="28"/>
          <w:lang w:val="uk-UA"/>
        </w:rPr>
        <w:t>культур</w:t>
      </w:r>
      <w:r>
        <w:rPr>
          <w:rFonts w:ascii="Times New Roman" w:hAnsi="Times New Roman"/>
          <w:sz w:val="28"/>
          <w:szCs w:val="28"/>
        </w:rPr>
        <w:t xml:space="preserve"> </w:t>
      </w:r>
      <w:proofErr w:type="spellStart"/>
      <w:r>
        <w:rPr>
          <w:rFonts w:ascii="Times New Roman" w:hAnsi="Times New Roman"/>
          <w:sz w:val="28"/>
          <w:szCs w:val="28"/>
        </w:rPr>
        <w:t>залишається</w:t>
      </w:r>
      <w:proofErr w:type="spellEnd"/>
      <w:r>
        <w:rPr>
          <w:rFonts w:ascii="Times New Roman" w:hAnsi="Times New Roman"/>
          <w:sz w:val="28"/>
          <w:szCs w:val="28"/>
        </w:rPr>
        <w:t xml:space="preserve"> д</w:t>
      </w:r>
      <w:r>
        <w:rPr>
          <w:rFonts w:ascii="Times New Roman" w:hAnsi="Times New Roman"/>
          <w:sz w:val="28"/>
          <w:szCs w:val="28"/>
          <w:lang w:val="uk-UA"/>
        </w:rPr>
        <w:t xml:space="preserve">осі </w:t>
      </w:r>
      <w:proofErr w:type="gramStart"/>
      <w:r>
        <w:rPr>
          <w:rFonts w:ascii="Times New Roman" w:hAnsi="Times New Roman"/>
          <w:sz w:val="28"/>
          <w:szCs w:val="28"/>
        </w:rPr>
        <w:t>актуальною</w:t>
      </w:r>
      <w:proofErr w:type="gramEnd"/>
      <w:r>
        <w:rPr>
          <w:rFonts w:ascii="Times New Roman" w:hAnsi="Times New Roman"/>
          <w:sz w:val="28"/>
          <w:szCs w:val="28"/>
        </w:rPr>
        <w:t xml:space="preserve">. </w:t>
      </w:r>
      <w:proofErr w:type="spellStart"/>
      <w:r>
        <w:rPr>
          <w:rFonts w:ascii="Times New Roman" w:hAnsi="Times New Roman"/>
          <w:sz w:val="28"/>
          <w:szCs w:val="28"/>
        </w:rPr>
        <w:t>Невипадково</w:t>
      </w:r>
      <w:proofErr w:type="spellEnd"/>
      <w:r>
        <w:rPr>
          <w:rFonts w:ascii="Times New Roman" w:hAnsi="Times New Roman"/>
          <w:sz w:val="28"/>
          <w:szCs w:val="28"/>
        </w:rPr>
        <w:t xml:space="preserve"> </w:t>
      </w:r>
      <w:proofErr w:type="spellStart"/>
      <w:r>
        <w:rPr>
          <w:rFonts w:ascii="Times New Roman" w:hAnsi="Times New Roman"/>
          <w:sz w:val="28"/>
          <w:szCs w:val="28"/>
        </w:rPr>
        <w:t>відомий</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літературознавець</w:t>
      </w:r>
      <w:proofErr w:type="spellEnd"/>
      <w:r>
        <w:rPr>
          <w:rFonts w:ascii="Times New Roman" w:hAnsi="Times New Roman"/>
          <w:sz w:val="28"/>
          <w:szCs w:val="28"/>
        </w:rPr>
        <w:t xml:space="preserve"> </w:t>
      </w:r>
      <w:proofErr w:type="spellStart"/>
      <w:r>
        <w:rPr>
          <w:rFonts w:ascii="Times New Roman" w:hAnsi="Times New Roman"/>
          <w:sz w:val="28"/>
          <w:szCs w:val="28"/>
        </w:rPr>
        <w:t>Єжи</w:t>
      </w:r>
      <w:proofErr w:type="spellEnd"/>
      <w:r>
        <w:rPr>
          <w:rFonts w:ascii="Times New Roman" w:hAnsi="Times New Roman"/>
          <w:sz w:val="28"/>
          <w:szCs w:val="28"/>
        </w:rPr>
        <w:t xml:space="preserve"> </w:t>
      </w:r>
      <w:proofErr w:type="spellStart"/>
      <w:r>
        <w:rPr>
          <w:rFonts w:ascii="Times New Roman" w:hAnsi="Times New Roman"/>
          <w:sz w:val="28"/>
          <w:szCs w:val="28"/>
        </w:rPr>
        <w:t>Фарино</w:t>
      </w:r>
      <w:proofErr w:type="spellEnd"/>
      <w:r>
        <w:rPr>
          <w:rFonts w:ascii="Times New Roman" w:hAnsi="Times New Roman"/>
          <w:sz w:val="28"/>
          <w:szCs w:val="28"/>
        </w:rPr>
        <w:t xml:space="preserve"> </w:t>
      </w:r>
      <w:proofErr w:type="spellStart"/>
      <w:r>
        <w:rPr>
          <w:rFonts w:ascii="Times New Roman" w:hAnsi="Times New Roman"/>
          <w:sz w:val="28"/>
          <w:szCs w:val="28"/>
        </w:rPr>
        <w:t>наголошує</w:t>
      </w:r>
      <w:proofErr w:type="spellEnd"/>
      <w:r>
        <w:rPr>
          <w:rFonts w:ascii="Times New Roman" w:hAnsi="Times New Roman"/>
          <w:sz w:val="28"/>
          <w:szCs w:val="28"/>
        </w:rPr>
        <w:t xml:space="preserve"> </w:t>
      </w:r>
      <w:proofErr w:type="gramStart"/>
      <w:r>
        <w:rPr>
          <w:rFonts w:ascii="Times New Roman" w:hAnsi="Times New Roman"/>
          <w:sz w:val="28"/>
          <w:szCs w:val="28"/>
        </w:rPr>
        <w:t>на</w:t>
      </w:r>
      <w:proofErr w:type="gramEnd"/>
      <w:r>
        <w:rPr>
          <w:rFonts w:ascii="Times New Roman" w:hAnsi="Times New Roman"/>
          <w:sz w:val="28"/>
          <w:szCs w:val="28"/>
          <w:lang w:val="uk-UA"/>
        </w:rPr>
        <w:t xml:space="preserve"> </w:t>
      </w:r>
      <w:proofErr w:type="gramStart"/>
      <w:r>
        <w:rPr>
          <w:rFonts w:ascii="Times New Roman" w:hAnsi="Times New Roman"/>
          <w:sz w:val="28"/>
          <w:szCs w:val="28"/>
        </w:rPr>
        <w:t>тому</w:t>
      </w:r>
      <w:proofErr w:type="gram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вивчати</w:t>
      </w:r>
      <w:proofErr w:type="spellEnd"/>
      <w:r>
        <w:rPr>
          <w:rFonts w:ascii="Times New Roman" w:hAnsi="Times New Roman"/>
          <w:sz w:val="28"/>
          <w:szCs w:val="28"/>
        </w:rPr>
        <w:t xml:space="preserve"> </w:t>
      </w:r>
      <w:proofErr w:type="spellStart"/>
      <w:r>
        <w:rPr>
          <w:rFonts w:ascii="Times New Roman" w:hAnsi="Times New Roman"/>
          <w:sz w:val="28"/>
          <w:szCs w:val="28"/>
        </w:rPr>
        <w:t>відмінності</w:t>
      </w:r>
      <w:proofErr w:type="spellEnd"/>
      <w:r>
        <w:rPr>
          <w:rFonts w:ascii="Times New Roman" w:hAnsi="Times New Roman"/>
          <w:sz w:val="28"/>
          <w:szCs w:val="28"/>
        </w:rPr>
        <w:t xml:space="preserve"> </w:t>
      </w:r>
      <w:proofErr w:type="spellStart"/>
      <w:r>
        <w:rPr>
          <w:rFonts w:ascii="Times New Roman" w:hAnsi="Times New Roman"/>
          <w:sz w:val="28"/>
          <w:szCs w:val="28"/>
        </w:rPr>
        <w:t>сусідньої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lang w:val="uk-UA"/>
        </w:rPr>
        <w:t xml:space="preserve">. Налагодження міжнародних стосунків між Польщею та Україною викликає необхідність подібних досліджень, задля встановлення тенденцій спільного розвитку та </w:t>
      </w:r>
      <w:r>
        <w:rPr>
          <w:rFonts w:ascii="Times New Roman" w:hAnsi="Times New Roman"/>
          <w:sz w:val="28"/>
          <w:szCs w:val="28"/>
          <w:lang w:val="uk-UA"/>
        </w:rPr>
        <w:lastRenderedPageBreak/>
        <w:t xml:space="preserve">взаємовпливу. Важливим вектором дослідження є також формування уявлення українського читача про культуру сусіднього народу. Специфіка номінативів та </w:t>
      </w:r>
      <w:proofErr w:type="spellStart"/>
      <w:r>
        <w:rPr>
          <w:rFonts w:ascii="Times New Roman" w:hAnsi="Times New Roman"/>
          <w:sz w:val="28"/>
          <w:szCs w:val="28"/>
          <w:lang w:val="uk-UA"/>
        </w:rPr>
        <w:t>апелятивів</w:t>
      </w:r>
      <w:proofErr w:type="spellEnd"/>
      <w:r>
        <w:rPr>
          <w:rFonts w:ascii="Times New Roman" w:hAnsi="Times New Roman"/>
          <w:sz w:val="28"/>
          <w:szCs w:val="28"/>
          <w:lang w:val="uk-UA"/>
        </w:rPr>
        <w:t xml:space="preserve"> на позначення осіб найяскравіше  характеризує особливість менталітету країни у </w:t>
      </w:r>
      <w:proofErr w:type="spellStart"/>
      <w:r>
        <w:rPr>
          <w:rFonts w:ascii="Times New Roman" w:hAnsi="Times New Roman"/>
          <w:sz w:val="28"/>
          <w:szCs w:val="28"/>
          <w:lang w:val="uk-UA"/>
        </w:rPr>
        <w:t>мовному</w:t>
      </w:r>
      <w:proofErr w:type="spellEnd"/>
      <w:r>
        <w:rPr>
          <w:rFonts w:ascii="Times New Roman" w:hAnsi="Times New Roman"/>
          <w:sz w:val="28"/>
          <w:szCs w:val="28"/>
          <w:lang w:val="uk-UA"/>
        </w:rPr>
        <w:t xml:space="preserve"> вираженні. Все це і зумовлює </w:t>
      </w:r>
      <w:r>
        <w:rPr>
          <w:rFonts w:ascii="Times New Roman" w:hAnsi="Times New Roman"/>
          <w:b/>
          <w:sz w:val="28"/>
          <w:szCs w:val="28"/>
          <w:lang w:val="uk-UA"/>
        </w:rPr>
        <w:t>актуальність</w:t>
      </w:r>
      <w:r>
        <w:rPr>
          <w:rFonts w:ascii="Times New Roman" w:hAnsi="Times New Roman"/>
          <w:sz w:val="28"/>
          <w:szCs w:val="28"/>
          <w:lang w:val="uk-UA"/>
        </w:rPr>
        <w:t xml:space="preserve"> та </w:t>
      </w:r>
      <w:r>
        <w:rPr>
          <w:rFonts w:ascii="Times New Roman" w:hAnsi="Times New Roman"/>
          <w:b/>
          <w:sz w:val="28"/>
          <w:szCs w:val="28"/>
          <w:lang w:val="uk-UA"/>
        </w:rPr>
        <w:t>новизну</w:t>
      </w:r>
      <w:r>
        <w:rPr>
          <w:rFonts w:ascii="Times New Roman" w:hAnsi="Times New Roman"/>
          <w:sz w:val="28"/>
          <w:szCs w:val="28"/>
          <w:lang w:val="uk-UA"/>
        </w:rPr>
        <w:t xml:space="preserve"> теми.</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Метою</w:t>
      </w:r>
      <w:r>
        <w:rPr>
          <w:rFonts w:ascii="Times New Roman" w:hAnsi="Times New Roman"/>
          <w:sz w:val="28"/>
          <w:szCs w:val="28"/>
          <w:lang w:val="uk-UA"/>
        </w:rPr>
        <w:t xml:space="preserve"> нашого дослідження є з’ясування специфіки перекладу українською мовою іменників на позначення осіб чоловічої та жіночої статі у творі Елізи Ожешко «Над Німаном» та їх порівняльний аналіз з польськими відповідниками.</w:t>
      </w:r>
    </w:p>
    <w:p w:rsidR="00251A7E" w:rsidRDefault="00251A7E" w:rsidP="00251A7E">
      <w:pPr>
        <w:pStyle w:val="a3"/>
        <w:spacing w:after="0" w:line="360" w:lineRule="auto"/>
        <w:ind w:left="0" w:firstLine="709"/>
        <w:jc w:val="both"/>
        <w:rPr>
          <w:rFonts w:ascii="Times New Roman" w:hAnsi="Times New Roman"/>
          <w:sz w:val="28"/>
          <w:szCs w:val="28"/>
        </w:rPr>
      </w:pPr>
      <w:proofErr w:type="spellStart"/>
      <w:r>
        <w:rPr>
          <w:rFonts w:ascii="Times New Roman" w:hAnsi="Times New Roman"/>
          <w:b/>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w:t>
      </w:r>
      <w:proofErr w:type="spellStart"/>
      <w:r>
        <w:rPr>
          <w:rFonts w:ascii="Times New Roman" w:hAnsi="Times New Roman"/>
          <w:sz w:val="28"/>
          <w:szCs w:val="28"/>
        </w:rPr>
        <w:t>лексичний</w:t>
      </w:r>
      <w:proofErr w:type="spellEnd"/>
      <w:r>
        <w:rPr>
          <w:rFonts w:ascii="Times New Roman" w:hAnsi="Times New Roman"/>
          <w:sz w:val="28"/>
          <w:szCs w:val="28"/>
        </w:rPr>
        <w:t xml:space="preserve"> склад тексту роману</w:t>
      </w:r>
      <w:proofErr w:type="gramStart"/>
      <w:r>
        <w:rPr>
          <w:rFonts w:ascii="Times New Roman" w:hAnsi="Times New Roman"/>
          <w:sz w:val="28"/>
          <w:szCs w:val="28"/>
        </w:rPr>
        <w:t xml:space="preserve"> </w:t>
      </w:r>
      <w:proofErr w:type="spellStart"/>
      <w:r>
        <w:rPr>
          <w:rFonts w:ascii="Times New Roman" w:hAnsi="Times New Roman"/>
          <w:sz w:val="28"/>
          <w:szCs w:val="28"/>
        </w:rPr>
        <w:t>Е</w:t>
      </w:r>
      <w:proofErr w:type="gramEnd"/>
      <w:r>
        <w:rPr>
          <w:rFonts w:ascii="Times New Roman" w:hAnsi="Times New Roman"/>
          <w:sz w:val="28"/>
          <w:szCs w:val="28"/>
        </w:rPr>
        <w:t>лізи</w:t>
      </w:r>
      <w:proofErr w:type="spellEnd"/>
    </w:p>
    <w:p w:rsidR="00251A7E" w:rsidRDefault="00251A7E" w:rsidP="00251A7E">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Ожешко «Над Німаном» та його перекладу Олександром </w:t>
      </w:r>
      <w:proofErr w:type="spellStart"/>
      <w:r>
        <w:rPr>
          <w:rFonts w:ascii="Times New Roman" w:hAnsi="Times New Roman"/>
          <w:sz w:val="28"/>
          <w:szCs w:val="28"/>
          <w:lang w:val="uk-UA"/>
        </w:rPr>
        <w:t>Стаєцьким</w:t>
      </w:r>
      <w:proofErr w:type="spellEnd"/>
      <w:r>
        <w:rPr>
          <w:rFonts w:ascii="Times New Roman" w:hAnsi="Times New Roman"/>
          <w:sz w:val="28"/>
          <w:szCs w:val="28"/>
          <w:lang w:val="uk-UA"/>
        </w:rPr>
        <w:t>.</w:t>
      </w:r>
    </w:p>
    <w:p w:rsidR="00251A7E" w:rsidRDefault="00251A7E" w:rsidP="00251A7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 xml:space="preserve">Предметом дослідження </w:t>
      </w:r>
      <w:r>
        <w:rPr>
          <w:rFonts w:ascii="Times New Roman" w:hAnsi="Times New Roman"/>
          <w:sz w:val="28"/>
          <w:szCs w:val="28"/>
          <w:lang w:val="uk-UA"/>
        </w:rPr>
        <w:t>є іменники на позначення осіб чоловічої та жіночої статі у творі Елізи Ожешко «Над Німаном» та  у його перекладі українською мовою.</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Фактичним матеріалом дослідження</w:t>
      </w:r>
      <w:r>
        <w:rPr>
          <w:rFonts w:ascii="Times New Roman" w:hAnsi="Times New Roman"/>
          <w:sz w:val="28"/>
          <w:szCs w:val="28"/>
          <w:lang w:val="uk-UA"/>
        </w:rPr>
        <w:t xml:space="preserve"> стали 290 лексичних одиниць з загальною частотністю вживання 2881 раз, які були </w:t>
      </w:r>
      <w:proofErr w:type="spellStart"/>
      <w:r>
        <w:rPr>
          <w:rFonts w:ascii="Times New Roman" w:hAnsi="Times New Roman"/>
          <w:sz w:val="28"/>
          <w:szCs w:val="28"/>
          <w:lang w:val="uk-UA"/>
        </w:rPr>
        <w:t>вичленувані</w:t>
      </w:r>
      <w:proofErr w:type="spellEnd"/>
      <w:r>
        <w:rPr>
          <w:rFonts w:ascii="Times New Roman" w:hAnsi="Times New Roman"/>
          <w:sz w:val="28"/>
          <w:szCs w:val="28"/>
          <w:lang w:val="uk-UA"/>
        </w:rPr>
        <w:t xml:space="preserve"> шляхом суцільної вибірки. Серед них 181 лексема на позначення осіб чоловічої статі у 1642 випадках вживання та 109 лексем на позначення жіночої особи у 1239 випадках вживання.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Для </w:t>
      </w:r>
      <w:proofErr w:type="spellStart"/>
      <w:r>
        <w:rPr>
          <w:rFonts w:ascii="Times New Roman" w:hAnsi="Times New Roman"/>
          <w:sz w:val="28"/>
          <w:szCs w:val="28"/>
        </w:rPr>
        <w:t>аналізу</w:t>
      </w:r>
      <w:proofErr w:type="spellEnd"/>
      <w:r>
        <w:rPr>
          <w:rFonts w:ascii="Times New Roman" w:hAnsi="Times New Roman"/>
          <w:sz w:val="28"/>
          <w:szCs w:val="28"/>
        </w:rPr>
        <w:t xml:space="preserve"> </w:t>
      </w:r>
      <w:proofErr w:type="spellStart"/>
      <w:r>
        <w:rPr>
          <w:rFonts w:ascii="Times New Roman" w:hAnsi="Times New Roman"/>
          <w:sz w:val="28"/>
          <w:szCs w:val="28"/>
        </w:rPr>
        <w:t>зібраного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матер</w:t>
      </w:r>
      <w:proofErr w:type="gramEnd"/>
      <w:r>
        <w:rPr>
          <w:rFonts w:ascii="Times New Roman" w:hAnsi="Times New Roman"/>
          <w:sz w:val="28"/>
          <w:szCs w:val="28"/>
        </w:rPr>
        <w:t>іалу</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використано</w:t>
      </w:r>
      <w:proofErr w:type="spellEnd"/>
      <w:r>
        <w:rPr>
          <w:rFonts w:ascii="Times New Roman" w:hAnsi="Times New Roman"/>
          <w:sz w:val="28"/>
          <w:szCs w:val="28"/>
        </w:rPr>
        <w:t xml:space="preserve"> словники: </w:t>
      </w:r>
      <w:proofErr w:type="gramStart"/>
      <w:r>
        <w:rPr>
          <w:rFonts w:ascii="Times New Roman" w:hAnsi="Times New Roman"/>
          <w:sz w:val="28"/>
          <w:szCs w:val="28"/>
        </w:rPr>
        <w:t>«</w:t>
      </w:r>
      <w:proofErr w:type="spellStart"/>
      <w:r>
        <w:rPr>
          <w:rFonts w:ascii="Times New Roman" w:hAnsi="Times New Roman"/>
          <w:color w:val="000000"/>
          <w:sz w:val="28"/>
          <w:szCs w:val="28"/>
          <w:shd w:val="clear" w:color="auto" w:fill="FFFFFF"/>
        </w:rPr>
        <w:t>Українсько-польський</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польсько-український</w:t>
      </w:r>
      <w:proofErr w:type="spellEnd"/>
      <w:r>
        <w:rPr>
          <w:rFonts w:ascii="Times New Roman" w:hAnsi="Times New Roman"/>
          <w:color w:val="000000"/>
          <w:sz w:val="28"/>
          <w:szCs w:val="28"/>
          <w:shd w:val="clear" w:color="auto" w:fill="FFFFFF"/>
        </w:rPr>
        <w:t xml:space="preserve"> словник» (уклад.</w:t>
      </w:r>
      <w:proofErr w:type="gramEnd"/>
      <w:r>
        <w:rPr>
          <w:rFonts w:ascii="Times New Roman" w:hAnsi="Times New Roman"/>
          <w:color w:val="000000"/>
          <w:sz w:val="28"/>
          <w:szCs w:val="28"/>
          <w:shd w:val="clear" w:color="auto" w:fill="FFFFFF"/>
        </w:rPr>
        <w:t xml:space="preserve"> </w:t>
      </w:r>
      <w:proofErr w:type="gramStart"/>
      <w:r>
        <w:rPr>
          <w:rFonts w:ascii="Times New Roman" w:hAnsi="Times New Roman"/>
          <w:color w:val="000000"/>
          <w:sz w:val="28"/>
          <w:szCs w:val="28"/>
          <w:shd w:val="clear" w:color="auto" w:fill="FFFFFF"/>
        </w:rPr>
        <w:t xml:space="preserve">М. </w:t>
      </w:r>
      <w:proofErr w:type="spellStart"/>
      <w:r>
        <w:rPr>
          <w:rFonts w:ascii="Times New Roman" w:hAnsi="Times New Roman"/>
          <w:color w:val="000000"/>
          <w:sz w:val="28"/>
          <w:szCs w:val="28"/>
          <w:shd w:val="clear" w:color="auto" w:fill="FFFFFF"/>
        </w:rPr>
        <w:t>Юрковський</w:t>
      </w:r>
      <w:proofErr w:type="spellEnd"/>
      <w:r>
        <w:rPr>
          <w:rFonts w:ascii="Times New Roman" w:hAnsi="Times New Roman"/>
          <w:color w:val="000000"/>
          <w:sz w:val="28"/>
          <w:szCs w:val="28"/>
          <w:shd w:val="clear" w:color="auto" w:fill="FFFFFF"/>
        </w:rPr>
        <w:t xml:space="preserve">, В. </w:t>
      </w:r>
      <w:proofErr w:type="spellStart"/>
      <w:r>
        <w:rPr>
          <w:rFonts w:ascii="Times New Roman" w:hAnsi="Times New Roman"/>
          <w:color w:val="000000"/>
          <w:sz w:val="28"/>
          <w:szCs w:val="28"/>
          <w:shd w:val="clear" w:color="auto" w:fill="FFFFFF"/>
        </w:rPr>
        <w:t>Назарук</w:t>
      </w:r>
      <w:proofErr w:type="spellEnd"/>
      <w:r>
        <w:rPr>
          <w:rFonts w:ascii="Times New Roman" w:hAnsi="Times New Roman"/>
          <w:color w:val="000000"/>
          <w:sz w:val="28"/>
          <w:szCs w:val="28"/>
          <w:shd w:val="clear" w:color="auto" w:fill="FFFFFF"/>
        </w:rPr>
        <w:t>), «</w:t>
      </w:r>
      <w:proofErr w:type="spellStart"/>
      <w:r>
        <w:rPr>
          <w:rStyle w:val="a4"/>
          <w:rFonts w:ascii="Times New Roman" w:hAnsi="Times New Roman"/>
          <w:bCs/>
          <w:i w:val="0"/>
          <w:color w:val="000000" w:themeColor="text1"/>
          <w:sz w:val="28"/>
          <w:szCs w:val="28"/>
          <w:shd w:val="clear" w:color="auto" w:fill="FFFFFF"/>
        </w:rPr>
        <w:t>Польсько</w:t>
      </w:r>
      <w:r>
        <w:rPr>
          <w:rFonts w:ascii="Times New Roman" w:hAnsi="Times New Roman"/>
          <w:i/>
          <w:color w:val="000000" w:themeColor="text1"/>
          <w:sz w:val="28"/>
          <w:szCs w:val="28"/>
          <w:shd w:val="clear" w:color="auto" w:fill="FFFFFF"/>
        </w:rPr>
        <w:t>-</w:t>
      </w:r>
      <w:r>
        <w:rPr>
          <w:rStyle w:val="a4"/>
          <w:rFonts w:ascii="Times New Roman" w:hAnsi="Times New Roman"/>
          <w:bCs/>
          <w:i w:val="0"/>
          <w:color w:val="000000" w:themeColor="text1"/>
          <w:sz w:val="28"/>
          <w:szCs w:val="28"/>
          <w:shd w:val="clear" w:color="auto" w:fill="FFFFFF"/>
        </w:rPr>
        <w:t>український</w:t>
      </w:r>
      <w:proofErr w:type="spellEnd"/>
      <w:r>
        <w:rPr>
          <w:rStyle w:val="a4"/>
          <w:rFonts w:ascii="Times New Roman" w:hAnsi="Times New Roman"/>
          <w:bCs/>
          <w:i w:val="0"/>
          <w:color w:val="000000" w:themeColor="text1"/>
          <w:sz w:val="28"/>
          <w:szCs w:val="28"/>
          <w:shd w:val="clear" w:color="auto" w:fill="FFFFFF"/>
        </w:rPr>
        <w:t xml:space="preserve"> словник</w:t>
      </w:r>
      <w:r>
        <w:rPr>
          <w:rStyle w:val="apple-converted-space"/>
          <w:rFonts w:ascii="Times New Roman" w:hAnsi="Times New Roman"/>
          <w:i/>
          <w:color w:val="000000" w:themeColor="text1"/>
          <w:sz w:val="28"/>
          <w:szCs w:val="28"/>
          <w:shd w:val="clear" w:color="auto" w:fill="FFFFFF"/>
        </w:rPr>
        <w:t> </w:t>
      </w:r>
      <w:r>
        <w:rPr>
          <w:rFonts w:ascii="Times New Roman" w:hAnsi="Times New Roman"/>
          <w:i/>
          <w:color w:val="000000" w:themeColor="text1"/>
          <w:sz w:val="28"/>
          <w:szCs w:val="28"/>
          <w:shd w:val="clear" w:color="auto" w:fill="FFFFFF"/>
        </w:rPr>
        <w:t>у</w:t>
      </w:r>
      <w:r>
        <w:rPr>
          <w:rStyle w:val="apple-converted-space"/>
          <w:rFonts w:ascii="Times New Roman" w:hAnsi="Times New Roman"/>
          <w:i/>
          <w:color w:val="000000" w:themeColor="text1"/>
          <w:sz w:val="28"/>
          <w:szCs w:val="28"/>
          <w:shd w:val="clear" w:color="auto" w:fill="FFFFFF"/>
        </w:rPr>
        <w:t> </w:t>
      </w:r>
      <w:proofErr w:type="spellStart"/>
      <w:r>
        <w:rPr>
          <w:rStyle w:val="a4"/>
          <w:rFonts w:ascii="Times New Roman" w:hAnsi="Times New Roman"/>
          <w:bCs/>
          <w:i w:val="0"/>
          <w:color w:val="000000" w:themeColor="text1"/>
          <w:sz w:val="28"/>
          <w:szCs w:val="28"/>
          <w:shd w:val="clear" w:color="auto" w:fill="FFFFFF"/>
        </w:rPr>
        <w:t>двох</w:t>
      </w:r>
      <w:proofErr w:type="spellEnd"/>
      <w:r>
        <w:rPr>
          <w:rStyle w:val="a4"/>
          <w:rFonts w:ascii="Times New Roman" w:hAnsi="Times New Roman"/>
          <w:bCs/>
          <w:i w:val="0"/>
          <w:color w:val="000000" w:themeColor="text1"/>
          <w:sz w:val="28"/>
          <w:szCs w:val="28"/>
          <w:shd w:val="clear" w:color="auto" w:fill="FFFFFF"/>
        </w:rPr>
        <w:t xml:space="preserve"> томах</w:t>
      </w:r>
      <w:r>
        <w:rPr>
          <w:rStyle w:val="apple-converted-space"/>
          <w:rFonts w:ascii="Times New Roman" w:hAnsi="Times New Roman"/>
          <w:color w:val="000000" w:themeColor="text1"/>
          <w:sz w:val="28"/>
          <w:szCs w:val="28"/>
          <w:shd w:val="clear" w:color="auto" w:fill="FFFFFF"/>
        </w:rPr>
        <w:t>»</w:t>
      </w:r>
      <w:r>
        <w:rPr>
          <w:rFonts w:ascii="Times New Roman" w:hAnsi="Times New Roman"/>
          <w:i/>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 xml:space="preserve">(гол. ред. Л. Л. </w:t>
      </w:r>
      <w:proofErr w:type="spellStart"/>
      <w:r>
        <w:rPr>
          <w:rFonts w:ascii="Times New Roman" w:hAnsi="Times New Roman"/>
          <w:color w:val="000000" w:themeColor="text1"/>
          <w:sz w:val="28"/>
          <w:szCs w:val="28"/>
          <w:shd w:val="clear" w:color="auto" w:fill="FFFFFF"/>
        </w:rPr>
        <w:t>Гумецька</w:t>
      </w:r>
      <w:proofErr w:type="spellEnd"/>
      <w:r>
        <w:rPr>
          <w:rFonts w:ascii="Times New Roman" w:hAnsi="Times New Roman"/>
          <w:color w:val="000000" w:themeColor="text1"/>
          <w:sz w:val="28"/>
          <w:szCs w:val="28"/>
          <w:shd w:val="clear" w:color="auto" w:fill="FFFFFF"/>
        </w:rPr>
        <w:t>), «</w:t>
      </w:r>
      <w:proofErr w:type="spellStart"/>
      <w:r>
        <w:rPr>
          <w:rFonts w:ascii="Times New Roman" w:hAnsi="Times New Roman"/>
          <w:sz w:val="28"/>
          <w:szCs w:val="28"/>
        </w:rPr>
        <w:t>Універсальний</w:t>
      </w:r>
      <w:proofErr w:type="spellEnd"/>
      <w:r>
        <w:rPr>
          <w:rFonts w:ascii="Times New Roman" w:hAnsi="Times New Roman"/>
          <w:sz w:val="28"/>
          <w:szCs w:val="28"/>
        </w:rPr>
        <w:t xml:space="preserve"> словник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 xml:space="preserve">(за ред. С. </w:t>
      </w:r>
      <w:proofErr w:type="spellStart"/>
      <w:r>
        <w:rPr>
          <w:rFonts w:ascii="Times New Roman" w:hAnsi="Times New Roman"/>
          <w:sz w:val="28"/>
          <w:szCs w:val="28"/>
        </w:rPr>
        <w:t>Дубіша</w:t>
      </w:r>
      <w:proofErr w:type="spellEnd"/>
      <w:r>
        <w:rPr>
          <w:rFonts w:ascii="Times New Roman" w:hAnsi="Times New Roman"/>
          <w:sz w:val="28"/>
          <w:szCs w:val="28"/>
        </w:rPr>
        <w:t xml:space="preserve">), «Великий словник </w:t>
      </w:r>
      <w:proofErr w:type="spellStart"/>
      <w:r>
        <w:rPr>
          <w:rFonts w:ascii="Times New Roman" w:hAnsi="Times New Roman"/>
          <w:sz w:val="28"/>
          <w:szCs w:val="28"/>
        </w:rPr>
        <w:t>польської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(за ред. Ю. </w:t>
      </w:r>
      <w:proofErr w:type="spellStart"/>
      <w:r>
        <w:rPr>
          <w:rFonts w:ascii="Times New Roman" w:hAnsi="Times New Roman"/>
          <w:sz w:val="28"/>
          <w:szCs w:val="28"/>
        </w:rPr>
        <w:t>Жмігродського</w:t>
      </w:r>
      <w:proofErr w:type="spellEnd"/>
      <w:r>
        <w:rPr>
          <w:rFonts w:ascii="Times New Roman" w:hAnsi="Times New Roman"/>
          <w:sz w:val="28"/>
          <w:szCs w:val="28"/>
        </w:rPr>
        <w:t xml:space="preserve">), «Словник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в 11 тт.»</w:t>
      </w:r>
      <w:r>
        <w:rPr>
          <w:rStyle w:val="apple-converted-space"/>
          <w:rFonts w:ascii="Times New Roman" w:hAnsi="Times New Roman"/>
          <w:sz w:val="28"/>
          <w:szCs w:val="28"/>
        </w:rPr>
        <w:t xml:space="preserve"> (за ред.. І.К. </w:t>
      </w:r>
      <w:proofErr w:type="spellStart"/>
      <w:r>
        <w:rPr>
          <w:rStyle w:val="apple-converted-space"/>
          <w:rFonts w:ascii="Times New Roman" w:hAnsi="Times New Roman"/>
          <w:sz w:val="28"/>
          <w:szCs w:val="28"/>
        </w:rPr>
        <w:t>Білодіда</w:t>
      </w:r>
      <w:proofErr w:type="spellEnd"/>
      <w:r>
        <w:rPr>
          <w:rStyle w:val="apple-converted-space"/>
          <w:rFonts w:ascii="Times New Roman" w:hAnsi="Times New Roman"/>
          <w:sz w:val="28"/>
          <w:szCs w:val="28"/>
        </w:rPr>
        <w:t>)</w:t>
      </w:r>
      <w:r>
        <w:rPr>
          <w:rFonts w:ascii="Times New Roman" w:hAnsi="Times New Roman"/>
          <w:sz w:val="28"/>
          <w:szCs w:val="28"/>
        </w:rPr>
        <w:t>.</w:t>
      </w:r>
      <w:proofErr w:type="gramEnd"/>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Джерелом</w:t>
      </w:r>
      <w:r>
        <w:rPr>
          <w:rFonts w:ascii="Times New Roman" w:hAnsi="Times New Roman"/>
          <w:sz w:val="28"/>
          <w:szCs w:val="28"/>
          <w:lang w:val="uk-UA"/>
        </w:rPr>
        <w:t xml:space="preserve"> для зібрання лексичних одиниць послугував текст </w:t>
      </w:r>
      <w:proofErr w:type="spellStart"/>
      <w:r>
        <w:rPr>
          <w:rFonts w:ascii="Times New Roman" w:hAnsi="Times New Roman"/>
          <w:sz w:val="28"/>
          <w:szCs w:val="28"/>
          <w:lang w:val="uk-UA"/>
        </w:rPr>
        <w:t>трьохтомного</w:t>
      </w:r>
      <w:proofErr w:type="spellEnd"/>
      <w:r>
        <w:rPr>
          <w:rFonts w:ascii="Times New Roman" w:hAnsi="Times New Roman"/>
          <w:sz w:val="28"/>
          <w:szCs w:val="28"/>
          <w:lang w:val="uk-UA"/>
        </w:rPr>
        <w:t xml:space="preserve"> роману видатної польської письменниці Елізи Ожешко «Над Німаном» [26] та його переклад українською мовою, здійснений Олександром </w:t>
      </w:r>
      <w:proofErr w:type="spellStart"/>
      <w:r>
        <w:rPr>
          <w:rFonts w:ascii="Times New Roman" w:hAnsi="Times New Roman"/>
          <w:sz w:val="28"/>
          <w:szCs w:val="28"/>
          <w:lang w:val="uk-UA"/>
        </w:rPr>
        <w:t>Стаєцьким</w:t>
      </w:r>
      <w:proofErr w:type="spellEnd"/>
      <w:r>
        <w:rPr>
          <w:rFonts w:ascii="Times New Roman" w:hAnsi="Times New Roman"/>
          <w:sz w:val="28"/>
          <w:szCs w:val="28"/>
          <w:lang w:val="uk-UA"/>
        </w:rPr>
        <w:t xml:space="preserve"> [25]. </w:t>
      </w:r>
    </w:p>
    <w:p w:rsidR="00251A7E" w:rsidRDefault="00251A7E" w:rsidP="00251A7E">
      <w:pPr>
        <w:spacing w:after="0" w:line="360" w:lineRule="auto"/>
        <w:ind w:firstLine="709"/>
        <w:contextualSpacing/>
        <w:jc w:val="both"/>
        <w:rPr>
          <w:rFonts w:ascii="Times New Roman" w:hAnsi="Times New Roman"/>
          <w:sz w:val="28"/>
          <w:szCs w:val="28"/>
        </w:rPr>
      </w:pPr>
      <w:r>
        <w:rPr>
          <w:rFonts w:ascii="Times New Roman" w:hAnsi="Times New Roman"/>
          <w:sz w:val="28"/>
          <w:szCs w:val="28"/>
        </w:rPr>
        <w:t xml:space="preserve">Для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мети</w:t>
      </w:r>
      <w:r>
        <w:rPr>
          <w:rFonts w:ascii="Times New Roman" w:hAnsi="Times New Roman"/>
          <w:sz w:val="28"/>
          <w:szCs w:val="28"/>
          <w:lang w:val="uk-UA"/>
        </w:rPr>
        <w:t xml:space="preserve"> </w:t>
      </w:r>
      <w:proofErr w:type="gramStart"/>
      <w:r>
        <w:rPr>
          <w:rFonts w:ascii="Times New Roman" w:hAnsi="Times New Roman"/>
          <w:sz w:val="28"/>
          <w:szCs w:val="28"/>
          <w:lang w:val="uk-UA"/>
        </w:rPr>
        <w:t>досл</w:t>
      </w:r>
      <w:proofErr w:type="gramEnd"/>
      <w:r>
        <w:rPr>
          <w:rFonts w:ascii="Times New Roman" w:hAnsi="Times New Roman"/>
          <w:sz w:val="28"/>
          <w:szCs w:val="28"/>
          <w:lang w:val="uk-UA"/>
        </w:rPr>
        <w:t>ідження</w:t>
      </w:r>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розв’язано</w:t>
      </w:r>
      <w:proofErr w:type="spellEnd"/>
      <w:r>
        <w:rPr>
          <w:rFonts w:ascii="Times New Roman" w:hAnsi="Times New Roman"/>
          <w:sz w:val="28"/>
          <w:szCs w:val="28"/>
        </w:rPr>
        <w:t xml:space="preserve"> </w:t>
      </w:r>
      <w:proofErr w:type="spellStart"/>
      <w:r>
        <w:rPr>
          <w:rFonts w:ascii="Times New Roman" w:hAnsi="Times New Roman"/>
          <w:sz w:val="28"/>
          <w:szCs w:val="28"/>
        </w:rPr>
        <w:t>наступні</w:t>
      </w:r>
      <w:proofErr w:type="spellEnd"/>
      <w:r>
        <w:rPr>
          <w:rFonts w:ascii="Times New Roman" w:hAnsi="Times New Roman"/>
          <w:sz w:val="28"/>
          <w:szCs w:val="28"/>
        </w:rPr>
        <w:t xml:space="preserve"> </w:t>
      </w:r>
      <w:proofErr w:type="spellStart"/>
      <w:r>
        <w:rPr>
          <w:rFonts w:ascii="Times New Roman" w:hAnsi="Times New Roman"/>
          <w:b/>
          <w:sz w:val="28"/>
          <w:szCs w:val="28"/>
        </w:rPr>
        <w:t>завдання</w:t>
      </w:r>
      <w:proofErr w:type="spellEnd"/>
      <w:r>
        <w:rPr>
          <w:rFonts w:ascii="Times New Roman" w:hAnsi="Times New Roman"/>
          <w:sz w:val="28"/>
          <w:szCs w:val="28"/>
        </w:rPr>
        <w:t>:</w:t>
      </w:r>
    </w:p>
    <w:p w:rsidR="00251A7E" w:rsidRDefault="00251A7E" w:rsidP="00251A7E">
      <w:pPr>
        <w:pStyle w:val="a3"/>
        <w:numPr>
          <w:ilvl w:val="0"/>
          <w:numId w:val="2"/>
        </w:numPr>
        <w:spacing w:after="0" w:line="360" w:lineRule="auto"/>
        <w:jc w:val="both"/>
        <w:rPr>
          <w:rFonts w:ascii="Times New Roman" w:hAnsi="Times New Roman"/>
          <w:sz w:val="28"/>
          <w:szCs w:val="28"/>
        </w:rPr>
      </w:pPr>
      <w:proofErr w:type="spellStart"/>
      <w:r>
        <w:rPr>
          <w:rFonts w:ascii="Times New Roman" w:hAnsi="Times New Roman"/>
          <w:sz w:val="28"/>
          <w:szCs w:val="28"/>
        </w:rPr>
        <w:lastRenderedPageBreak/>
        <w:t>інвентаризовано</w:t>
      </w:r>
      <w:proofErr w:type="spellEnd"/>
      <w:r>
        <w:rPr>
          <w:rFonts w:ascii="Times New Roman" w:hAnsi="Times New Roman"/>
          <w:sz w:val="28"/>
          <w:szCs w:val="28"/>
        </w:rPr>
        <w:t xml:space="preserve"> лексику на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чоловічої</w:t>
      </w:r>
      <w:proofErr w:type="spellEnd"/>
      <w:r>
        <w:rPr>
          <w:rFonts w:ascii="Times New Roman" w:hAnsi="Times New Roman"/>
          <w:sz w:val="28"/>
          <w:szCs w:val="28"/>
        </w:rPr>
        <w:t xml:space="preserve"> та </w:t>
      </w:r>
      <w:proofErr w:type="spellStart"/>
      <w:r>
        <w:rPr>
          <w:rFonts w:ascii="Times New Roman" w:hAnsi="Times New Roman"/>
          <w:sz w:val="28"/>
          <w:szCs w:val="28"/>
        </w:rPr>
        <w:t>жіночої</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стат</w:t>
      </w:r>
      <w:proofErr w:type="gramEnd"/>
      <w:r>
        <w:rPr>
          <w:rFonts w:ascii="Times New Roman" w:hAnsi="Times New Roman"/>
          <w:sz w:val="28"/>
          <w:szCs w:val="28"/>
        </w:rPr>
        <w:t>і</w:t>
      </w:r>
      <w:proofErr w:type="spellEnd"/>
      <w:r>
        <w:rPr>
          <w:rFonts w:ascii="Times New Roman" w:hAnsi="Times New Roman"/>
          <w:sz w:val="28"/>
          <w:szCs w:val="28"/>
        </w:rPr>
        <w:t xml:space="preserve"> у текстах </w:t>
      </w:r>
      <w:proofErr w:type="spellStart"/>
      <w:r>
        <w:rPr>
          <w:rFonts w:ascii="Times New Roman" w:hAnsi="Times New Roman"/>
          <w:sz w:val="28"/>
          <w:szCs w:val="28"/>
        </w:rPr>
        <w:t>оригіналу</w:t>
      </w:r>
      <w:proofErr w:type="spellEnd"/>
      <w:r>
        <w:rPr>
          <w:rFonts w:ascii="Times New Roman" w:hAnsi="Times New Roman"/>
          <w:sz w:val="28"/>
          <w:szCs w:val="28"/>
        </w:rPr>
        <w:t xml:space="preserve"> </w:t>
      </w:r>
      <w:r>
        <w:rPr>
          <w:rFonts w:ascii="Times New Roman" w:hAnsi="Times New Roman"/>
          <w:sz w:val="28"/>
          <w:szCs w:val="28"/>
          <w:lang w:val="uk-UA"/>
        </w:rPr>
        <w:t>і</w:t>
      </w:r>
      <w:r>
        <w:rPr>
          <w:rFonts w:ascii="Times New Roman" w:hAnsi="Times New Roman"/>
          <w:sz w:val="28"/>
          <w:szCs w:val="28"/>
        </w:rPr>
        <w:t xml:space="preserve"> перекладу</w:t>
      </w:r>
      <w:r>
        <w:rPr>
          <w:rFonts w:ascii="Times New Roman" w:hAnsi="Times New Roman"/>
          <w:sz w:val="28"/>
          <w:szCs w:val="28"/>
          <w:lang w:val="uk-UA"/>
        </w:rPr>
        <w:t xml:space="preserve"> та встановлено</w:t>
      </w:r>
      <w:r>
        <w:rPr>
          <w:rFonts w:ascii="Times New Roman" w:hAnsi="Times New Roman"/>
          <w:sz w:val="28"/>
          <w:szCs w:val="28"/>
        </w:rPr>
        <w:t xml:space="preserve"> </w:t>
      </w:r>
      <w:proofErr w:type="spellStart"/>
      <w:r>
        <w:rPr>
          <w:rFonts w:ascii="Times New Roman" w:hAnsi="Times New Roman"/>
          <w:sz w:val="28"/>
          <w:szCs w:val="28"/>
        </w:rPr>
        <w:t>частотність</w:t>
      </w:r>
      <w:proofErr w:type="spellEnd"/>
      <w:r>
        <w:rPr>
          <w:rFonts w:ascii="Times New Roman" w:hAnsi="Times New Roman"/>
          <w:sz w:val="28"/>
          <w:szCs w:val="28"/>
        </w:rPr>
        <w:t xml:space="preserve"> </w:t>
      </w:r>
      <w:proofErr w:type="spellStart"/>
      <w:r>
        <w:rPr>
          <w:rFonts w:ascii="Times New Roman" w:hAnsi="Times New Roman"/>
          <w:sz w:val="28"/>
          <w:szCs w:val="28"/>
        </w:rPr>
        <w:t>вживання</w:t>
      </w:r>
      <w:proofErr w:type="spellEnd"/>
      <w:r>
        <w:rPr>
          <w:rFonts w:ascii="Times New Roman" w:hAnsi="Times New Roman"/>
          <w:sz w:val="28"/>
          <w:szCs w:val="28"/>
        </w:rPr>
        <w:t xml:space="preserve"> </w:t>
      </w:r>
      <w:proofErr w:type="spellStart"/>
      <w:r>
        <w:rPr>
          <w:rFonts w:ascii="Times New Roman" w:hAnsi="Times New Roman"/>
          <w:sz w:val="28"/>
          <w:szCs w:val="28"/>
        </w:rPr>
        <w:t>цієї</w:t>
      </w:r>
      <w:proofErr w:type="spellEnd"/>
      <w:r>
        <w:rPr>
          <w:rFonts w:ascii="Times New Roman" w:hAnsi="Times New Roman"/>
          <w:sz w:val="28"/>
          <w:szCs w:val="28"/>
        </w:rPr>
        <w:t xml:space="preserve"> лексики;</w:t>
      </w:r>
    </w:p>
    <w:p w:rsidR="00251A7E" w:rsidRDefault="00251A7E" w:rsidP="00251A7E">
      <w:pPr>
        <w:pStyle w:val="a3"/>
        <w:numPr>
          <w:ilvl w:val="0"/>
          <w:numId w:val="2"/>
        </w:numPr>
        <w:spacing w:before="100" w:beforeAutospacing="1" w:after="100" w:afterAutospacing="1" w:line="360" w:lineRule="auto"/>
        <w:jc w:val="both"/>
        <w:rPr>
          <w:rFonts w:ascii="Times New Roman" w:hAnsi="Times New Roman"/>
          <w:sz w:val="28"/>
          <w:szCs w:val="28"/>
        </w:rPr>
      </w:pPr>
      <w:proofErr w:type="spellStart"/>
      <w:r>
        <w:rPr>
          <w:rFonts w:ascii="Times New Roman" w:hAnsi="Times New Roman"/>
          <w:sz w:val="28"/>
          <w:szCs w:val="28"/>
        </w:rPr>
        <w:t>проаналізовано</w:t>
      </w:r>
      <w:proofErr w:type="spellEnd"/>
      <w:r>
        <w:rPr>
          <w:rFonts w:ascii="Times New Roman" w:hAnsi="Times New Roman"/>
          <w:sz w:val="28"/>
          <w:szCs w:val="28"/>
        </w:rPr>
        <w:t xml:space="preserve"> </w:t>
      </w:r>
      <w:proofErr w:type="spellStart"/>
      <w:r>
        <w:rPr>
          <w:rFonts w:ascii="Times New Roman" w:hAnsi="Times New Roman"/>
          <w:sz w:val="28"/>
          <w:szCs w:val="28"/>
        </w:rPr>
        <w:t>специфіку</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українсько-польських</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відповідників</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назв</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w:t>
      </w:r>
    </w:p>
    <w:p w:rsidR="00251A7E" w:rsidRDefault="00251A7E" w:rsidP="00251A7E">
      <w:pPr>
        <w:pStyle w:val="a3"/>
        <w:numPr>
          <w:ilvl w:val="0"/>
          <w:numId w:val="2"/>
        </w:numPr>
        <w:spacing w:before="100" w:beforeAutospacing="1" w:after="100" w:afterAutospacing="1" w:line="360" w:lineRule="auto"/>
        <w:jc w:val="both"/>
        <w:rPr>
          <w:rFonts w:ascii="Times New Roman" w:hAnsi="Times New Roman"/>
          <w:sz w:val="28"/>
          <w:szCs w:val="28"/>
        </w:rPr>
      </w:pPr>
      <w:proofErr w:type="spellStart"/>
      <w:r>
        <w:rPr>
          <w:rFonts w:ascii="Times New Roman" w:hAnsi="Times New Roman"/>
          <w:sz w:val="28"/>
          <w:szCs w:val="28"/>
        </w:rPr>
        <w:t>виокремлено</w:t>
      </w:r>
      <w:proofErr w:type="spellEnd"/>
      <w:r>
        <w:rPr>
          <w:rFonts w:ascii="Times New Roman" w:hAnsi="Times New Roman"/>
          <w:sz w:val="28"/>
          <w:szCs w:val="28"/>
        </w:rPr>
        <w:t xml:space="preserve"> лексику, яку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перекладено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івно</w:t>
      </w:r>
      <w:proofErr w:type="spellEnd"/>
      <w:r>
        <w:rPr>
          <w:rFonts w:ascii="Times New Roman" w:hAnsi="Times New Roman"/>
          <w:sz w:val="28"/>
          <w:szCs w:val="28"/>
          <w:lang w:val="uk-UA"/>
        </w:rPr>
        <w:t xml:space="preserve"> та </w:t>
      </w:r>
      <w:proofErr w:type="spellStart"/>
      <w:r>
        <w:rPr>
          <w:rFonts w:ascii="Times New Roman" w:hAnsi="Times New Roman"/>
          <w:sz w:val="28"/>
          <w:szCs w:val="28"/>
        </w:rPr>
        <w:t>визначено</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перекладу БЛ;</w:t>
      </w:r>
    </w:p>
    <w:p w:rsidR="00251A7E" w:rsidRDefault="00251A7E" w:rsidP="00251A7E">
      <w:pPr>
        <w:pStyle w:val="a3"/>
        <w:numPr>
          <w:ilvl w:val="0"/>
          <w:numId w:val="2"/>
        </w:numPr>
        <w:spacing w:after="0" w:line="360" w:lineRule="auto"/>
        <w:jc w:val="both"/>
        <w:rPr>
          <w:rFonts w:ascii="Times New Roman" w:hAnsi="Times New Roman"/>
          <w:sz w:val="28"/>
          <w:szCs w:val="28"/>
        </w:rPr>
      </w:pPr>
      <w:proofErr w:type="spellStart"/>
      <w:r>
        <w:rPr>
          <w:rFonts w:ascii="Times New Roman" w:hAnsi="Times New Roman"/>
          <w:sz w:val="28"/>
          <w:szCs w:val="28"/>
        </w:rPr>
        <w:t>класифіковано</w:t>
      </w:r>
      <w:proofErr w:type="spellEnd"/>
      <w:r>
        <w:rPr>
          <w:rFonts w:ascii="Times New Roman" w:hAnsi="Times New Roman"/>
          <w:sz w:val="28"/>
          <w:szCs w:val="28"/>
        </w:rPr>
        <w:t xml:space="preserve"> лексику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w:t>
      </w:r>
      <w:proofErr w:type="gramStart"/>
      <w:r>
        <w:rPr>
          <w:rFonts w:ascii="Times New Roman" w:hAnsi="Times New Roman"/>
          <w:sz w:val="28"/>
          <w:szCs w:val="28"/>
        </w:rPr>
        <w:t>до</w:t>
      </w:r>
      <w:proofErr w:type="gramEnd"/>
      <w:r>
        <w:rPr>
          <w:rFonts w:ascii="Times New Roman" w:hAnsi="Times New Roman"/>
          <w:sz w:val="28"/>
          <w:szCs w:val="28"/>
        </w:rPr>
        <w:t xml:space="preserve">  </w:t>
      </w:r>
      <w:proofErr w:type="spellStart"/>
      <w:r>
        <w:rPr>
          <w:rFonts w:ascii="Times New Roman" w:hAnsi="Times New Roman"/>
          <w:sz w:val="28"/>
          <w:szCs w:val="28"/>
        </w:rPr>
        <w:t>типів</w:t>
      </w:r>
      <w:proofErr w:type="spellEnd"/>
      <w:r>
        <w:rPr>
          <w:rFonts w:ascii="Times New Roman" w:hAnsi="Times New Roman"/>
          <w:sz w:val="28"/>
          <w:szCs w:val="28"/>
        </w:rPr>
        <w:t xml:space="preserve"> </w:t>
      </w:r>
      <w:proofErr w:type="spellStart"/>
      <w:r>
        <w:rPr>
          <w:rFonts w:ascii="Times New Roman" w:hAnsi="Times New Roman"/>
          <w:sz w:val="28"/>
          <w:szCs w:val="28"/>
        </w:rPr>
        <w:t>лексичних</w:t>
      </w:r>
      <w:proofErr w:type="spellEnd"/>
      <w:r>
        <w:rPr>
          <w:rFonts w:ascii="Times New Roman" w:hAnsi="Times New Roman"/>
          <w:sz w:val="28"/>
          <w:szCs w:val="28"/>
        </w:rPr>
        <w:t xml:space="preserve"> та </w:t>
      </w:r>
      <w:proofErr w:type="spellStart"/>
      <w:r>
        <w:rPr>
          <w:rFonts w:ascii="Times New Roman" w:hAnsi="Times New Roman"/>
          <w:sz w:val="28"/>
          <w:szCs w:val="28"/>
        </w:rPr>
        <w:t>граматичних</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трансформацій</w:t>
      </w:r>
      <w:proofErr w:type="spellEnd"/>
      <w:r>
        <w:rPr>
          <w:rFonts w:ascii="Times New Roman" w:hAnsi="Times New Roman"/>
          <w:sz w:val="28"/>
          <w:szCs w:val="28"/>
        </w:rPr>
        <w:t>;</w:t>
      </w:r>
    </w:p>
    <w:p w:rsidR="00251A7E" w:rsidRDefault="00251A7E" w:rsidP="00251A7E">
      <w:pPr>
        <w:pStyle w:val="a3"/>
        <w:numPr>
          <w:ilvl w:val="0"/>
          <w:numId w:val="2"/>
        </w:numPr>
        <w:spacing w:after="0" w:line="360" w:lineRule="auto"/>
        <w:jc w:val="both"/>
        <w:rPr>
          <w:rFonts w:ascii="Times New Roman" w:hAnsi="Times New Roman"/>
          <w:sz w:val="28"/>
          <w:szCs w:val="28"/>
        </w:rPr>
      </w:pPr>
      <w:proofErr w:type="spellStart"/>
      <w:r>
        <w:rPr>
          <w:rFonts w:ascii="Times New Roman" w:hAnsi="Times New Roman"/>
          <w:sz w:val="28"/>
          <w:szCs w:val="28"/>
        </w:rPr>
        <w:t>з’ясовано</w:t>
      </w:r>
      <w:proofErr w:type="spellEnd"/>
      <w:r>
        <w:rPr>
          <w:rFonts w:ascii="Times New Roman" w:hAnsi="Times New Roman"/>
          <w:sz w:val="28"/>
          <w:szCs w:val="28"/>
        </w:rPr>
        <w:t xml:space="preserve"> </w:t>
      </w:r>
      <w:proofErr w:type="spellStart"/>
      <w:r>
        <w:rPr>
          <w:rFonts w:ascii="Times New Roman" w:hAnsi="Times New Roman"/>
          <w:sz w:val="28"/>
          <w:szCs w:val="28"/>
        </w:rPr>
        <w:t>семантичні</w:t>
      </w:r>
      <w:proofErr w:type="spellEnd"/>
      <w:r>
        <w:rPr>
          <w:rFonts w:ascii="Times New Roman" w:hAnsi="Times New Roman"/>
          <w:sz w:val="28"/>
          <w:szCs w:val="28"/>
        </w:rPr>
        <w:t xml:space="preserve"> та </w:t>
      </w:r>
      <w:proofErr w:type="spellStart"/>
      <w:proofErr w:type="gramStart"/>
      <w:r>
        <w:rPr>
          <w:rFonts w:ascii="Times New Roman" w:hAnsi="Times New Roman"/>
          <w:sz w:val="28"/>
          <w:szCs w:val="28"/>
        </w:rPr>
        <w:t>стил</w:t>
      </w:r>
      <w:proofErr w:type="gramEnd"/>
      <w:r>
        <w:rPr>
          <w:rFonts w:ascii="Times New Roman" w:hAnsi="Times New Roman"/>
          <w:sz w:val="28"/>
          <w:szCs w:val="28"/>
        </w:rPr>
        <w:t>істичні</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аналізованої</w:t>
      </w:r>
      <w:proofErr w:type="spellEnd"/>
      <w:r>
        <w:rPr>
          <w:rFonts w:ascii="Times New Roman" w:hAnsi="Times New Roman"/>
          <w:sz w:val="28"/>
          <w:szCs w:val="28"/>
        </w:rPr>
        <w:t xml:space="preserve"> лексики</w:t>
      </w:r>
      <w:r>
        <w:rPr>
          <w:rFonts w:ascii="Times New Roman" w:hAnsi="Times New Roman"/>
          <w:sz w:val="28"/>
          <w:szCs w:val="28"/>
          <w:lang w:val="uk-UA"/>
        </w:rPr>
        <w:t>.</w:t>
      </w:r>
    </w:p>
    <w:p w:rsidR="00251A7E" w:rsidRDefault="00251A7E" w:rsidP="00251A7E">
      <w:pPr>
        <w:spacing w:after="0" w:line="360" w:lineRule="auto"/>
        <w:ind w:left="142" w:firstLine="709"/>
        <w:jc w:val="both"/>
        <w:rPr>
          <w:rFonts w:ascii="Times New Roman" w:hAnsi="Times New Roman"/>
          <w:sz w:val="28"/>
          <w:szCs w:val="28"/>
          <w:lang w:val="uk-UA"/>
        </w:rPr>
      </w:pPr>
      <w:r>
        <w:rPr>
          <w:rFonts w:ascii="Times New Roman" w:hAnsi="Times New Roman"/>
          <w:sz w:val="28"/>
          <w:szCs w:val="28"/>
          <w:lang w:val="uk-UA"/>
        </w:rPr>
        <w:t xml:space="preserve">У процесі виконання роботи використано наступні загальнонаукові </w:t>
      </w:r>
      <w:r>
        <w:rPr>
          <w:rFonts w:ascii="Times New Roman" w:hAnsi="Times New Roman"/>
          <w:b/>
          <w:sz w:val="28"/>
          <w:szCs w:val="28"/>
          <w:lang w:val="uk-UA"/>
        </w:rPr>
        <w:t>методи</w:t>
      </w:r>
      <w:r>
        <w:rPr>
          <w:rFonts w:ascii="Times New Roman" w:hAnsi="Times New Roman"/>
          <w:sz w:val="28"/>
          <w:szCs w:val="28"/>
          <w:lang w:val="uk-UA"/>
        </w:rPr>
        <w:t xml:space="preserve">: аналіз та синтез, узагальнення. Для виконання поставлених завдань </w:t>
      </w:r>
      <w:proofErr w:type="spellStart"/>
      <w:r>
        <w:rPr>
          <w:rFonts w:ascii="Times New Roman" w:hAnsi="Times New Roman"/>
          <w:sz w:val="28"/>
          <w:szCs w:val="28"/>
          <w:lang w:val="uk-UA"/>
        </w:rPr>
        <w:t>виористано</w:t>
      </w:r>
      <w:proofErr w:type="spellEnd"/>
      <w:r>
        <w:rPr>
          <w:rFonts w:ascii="Times New Roman" w:hAnsi="Times New Roman"/>
          <w:sz w:val="28"/>
          <w:szCs w:val="28"/>
          <w:lang w:val="uk-UA"/>
        </w:rPr>
        <w:t xml:space="preserve"> також лінгвістичні методи: описовий, зіставний, метод семантико-стилістичного аналізу, контекстуально-інтерпретаційний, а також прийом кількісних підрахунків. </w:t>
      </w:r>
    </w:p>
    <w:p w:rsidR="00251A7E" w:rsidRDefault="00251A7E" w:rsidP="00251A7E">
      <w:pPr>
        <w:spacing w:after="0" w:line="360" w:lineRule="auto"/>
        <w:ind w:left="142" w:firstLine="709"/>
        <w:jc w:val="both"/>
        <w:rPr>
          <w:rFonts w:ascii="Times New Roman" w:hAnsi="Times New Roman"/>
          <w:sz w:val="28"/>
          <w:szCs w:val="28"/>
          <w:lang w:val="uk-UA"/>
        </w:rPr>
      </w:pPr>
      <w:proofErr w:type="spellStart"/>
      <w:r>
        <w:rPr>
          <w:rFonts w:ascii="Times New Roman" w:hAnsi="Times New Roman"/>
          <w:iCs/>
          <w:sz w:val="28"/>
          <w:szCs w:val="28"/>
        </w:rPr>
        <w:t>Методи</w:t>
      </w:r>
      <w:proofErr w:type="spellEnd"/>
      <w:r>
        <w:rPr>
          <w:rFonts w:ascii="Times New Roman" w:hAnsi="Times New Roman"/>
          <w:iCs/>
          <w:sz w:val="28"/>
          <w:szCs w:val="28"/>
        </w:rPr>
        <w:t xml:space="preserve"> </w:t>
      </w:r>
      <w:proofErr w:type="spellStart"/>
      <w:r>
        <w:rPr>
          <w:rFonts w:ascii="Times New Roman" w:hAnsi="Times New Roman"/>
          <w:iCs/>
          <w:sz w:val="28"/>
          <w:szCs w:val="28"/>
        </w:rPr>
        <w:t>аналізу</w:t>
      </w:r>
      <w:proofErr w:type="spellEnd"/>
      <w:r>
        <w:rPr>
          <w:rFonts w:ascii="Times New Roman" w:hAnsi="Times New Roman"/>
          <w:iCs/>
          <w:sz w:val="28"/>
          <w:szCs w:val="28"/>
        </w:rPr>
        <w:t xml:space="preserve"> та синтезу </w:t>
      </w:r>
      <w:proofErr w:type="spellStart"/>
      <w:r>
        <w:rPr>
          <w:rFonts w:ascii="Times New Roman" w:hAnsi="Times New Roman"/>
          <w:sz w:val="28"/>
          <w:szCs w:val="28"/>
        </w:rPr>
        <w:t>застосовано</w:t>
      </w:r>
      <w:proofErr w:type="spellEnd"/>
      <w:r>
        <w:rPr>
          <w:rFonts w:ascii="Times New Roman" w:hAnsi="Times New Roman"/>
          <w:sz w:val="28"/>
          <w:szCs w:val="28"/>
        </w:rPr>
        <w:t xml:space="preserve"> для </w:t>
      </w:r>
      <w:proofErr w:type="spellStart"/>
      <w:r>
        <w:rPr>
          <w:rFonts w:ascii="Times New Roman" w:hAnsi="Times New Roman"/>
          <w:sz w:val="28"/>
          <w:szCs w:val="28"/>
        </w:rPr>
        <w:t>аналізу</w:t>
      </w:r>
      <w:proofErr w:type="spellEnd"/>
      <w:r>
        <w:rPr>
          <w:rFonts w:ascii="Times New Roman" w:hAnsi="Times New Roman"/>
          <w:sz w:val="28"/>
          <w:szCs w:val="28"/>
        </w:rPr>
        <w:t xml:space="preserve"> тексту шляхом </w:t>
      </w:r>
      <w:proofErr w:type="spellStart"/>
      <w:r>
        <w:rPr>
          <w:rFonts w:ascii="Times New Roman" w:hAnsi="Times New Roman"/>
          <w:sz w:val="28"/>
          <w:szCs w:val="28"/>
        </w:rPr>
        <w:t>виокремлення</w:t>
      </w:r>
      <w:proofErr w:type="spellEnd"/>
      <w:r>
        <w:rPr>
          <w:rFonts w:ascii="Times New Roman" w:hAnsi="Times New Roman"/>
          <w:sz w:val="28"/>
          <w:szCs w:val="28"/>
        </w:rPr>
        <w:t xml:space="preserve"> </w:t>
      </w:r>
      <w:proofErr w:type="spellStart"/>
      <w:r>
        <w:rPr>
          <w:rFonts w:ascii="Times New Roman" w:hAnsi="Times New Roman"/>
          <w:sz w:val="28"/>
          <w:szCs w:val="28"/>
        </w:rPr>
        <w:t>частин</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цілого</w:t>
      </w:r>
      <w:proofErr w:type="spellEnd"/>
      <w:r>
        <w:rPr>
          <w:rFonts w:ascii="Times New Roman" w:hAnsi="Times New Roman"/>
          <w:sz w:val="28"/>
          <w:szCs w:val="28"/>
        </w:rPr>
        <w:t xml:space="preserve">, з метою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подальшого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та </w:t>
      </w:r>
      <w:proofErr w:type="spellStart"/>
      <w:r>
        <w:rPr>
          <w:rFonts w:ascii="Times New Roman" w:hAnsi="Times New Roman"/>
          <w:sz w:val="28"/>
          <w:szCs w:val="28"/>
        </w:rPr>
        <w:t>класифікації</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невідривно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контексту.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bCs/>
          <w:iCs/>
          <w:sz w:val="28"/>
          <w:szCs w:val="28"/>
        </w:rPr>
        <w:t>узагальнення</w:t>
      </w:r>
      <w:proofErr w:type="spellEnd"/>
      <w:r>
        <w:rPr>
          <w:rFonts w:ascii="Times New Roman" w:hAnsi="Times New Roman"/>
          <w:bCs/>
          <w:iCs/>
          <w:sz w:val="28"/>
          <w:szCs w:val="28"/>
        </w:rPr>
        <w:t xml:space="preserve"> </w:t>
      </w:r>
      <w:proofErr w:type="spellStart"/>
      <w:r>
        <w:rPr>
          <w:rFonts w:ascii="Times New Roman" w:hAnsi="Times New Roman"/>
          <w:sz w:val="28"/>
          <w:szCs w:val="28"/>
        </w:rPr>
        <w:t>виділено</w:t>
      </w:r>
      <w:proofErr w:type="spellEnd"/>
      <w:r>
        <w:rPr>
          <w:rFonts w:ascii="Times New Roman" w:hAnsi="Times New Roman"/>
          <w:sz w:val="28"/>
          <w:szCs w:val="28"/>
        </w:rPr>
        <w:t xml:space="preserve"> абстрактно-</w:t>
      </w:r>
      <w:proofErr w:type="spellStart"/>
      <w:r>
        <w:rPr>
          <w:rFonts w:ascii="Times New Roman" w:hAnsi="Times New Roman"/>
          <w:sz w:val="28"/>
          <w:szCs w:val="28"/>
        </w:rPr>
        <w:t>загальні</w:t>
      </w:r>
      <w:proofErr w:type="spellEnd"/>
      <w:r>
        <w:rPr>
          <w:rFonts w:ascii="Times New Roman" w:hAnsi="Times New Roman"/>
          <w:sz w:val="28"/>
          <w:szCs w:val="28"/>
        </w:rPr>
        <w:t xml:space="preserve"> </w:t>
      </w:r>
      <w:proofErr w:type="spellStart"/>
      <w:r>
        <w:rPr>
          <w:rFonts w:ascii="Times New Roman" w:hAnsi="Times New Roman"/>
          <w:sz w:val="28"/>
          <w:szCs w:val="28"/>
        </w:rPr>
        <w:t>ознаки</w:t>
      </w:r>
      <w:proofErr w:type="spellEnd"/>
      <w:r>
        <w:rPr>
          <w:rFonts w:ascii="Times New Roman" w:hAnsi="Times New Roman"/>
          <w:sz w:val="28"/>
          <w:szCs w:val="28"/>
        </w:rPr>
        <w:t xml:space="preserve"> та </w:t>
      </w:r>
      <w:proofErr w:type="spellStart"/>
      <w:r>
        <w:rPr>
          <w:rFonts w:ascii="Times New Roman" w:hAnsi="Times New Roman"/>
          <w:sz w:val="28"/>
          <w:szCs w:val="28"/>
        </w:rPr>
        <w:t>властивості</w:t>
      </w:r>
      <w:proofErr w:type="spellEnd"/>
      <w:r>
        <w:rPr>
          <w:rFonts w:ascii="Times New Roman" w:hAnsi="Times New Roman"/>
          <w:sz w:val="28"/>
          <w:szCs w:val="28"/>
        </w:rPr>
        <w:t xml:space="preserve"> </w:t>
      </w:r>
      <w:proofErr w:type="spellStart"/>
      <w:r>
        <w:rPr>
          <w:rFonts w:ascii="Times New Roman" w:hAnsi="Times New Roman"/>
          <w:sz w:val="28"/>
          <w:szCs w:val="28"/>
        </w:rPr>
        <w:t>аналізованої</w:t>
      </w:r>
      <w:proofErr w:type="spellEnd"/>
      <w:r>
        <w:rPr>
          <w:rFonts w:ascii="Times New Roman" w:hAnsi="Times New Roman"/>
          <w:sz w:val="28"/>
          <w:szCs w:val="28"/>
        </w:rPr>
        <w:t xml:space="preserve"> лексики та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перехід</w:t>
      </w:r>
      <w:proofErr w:type="spellEnd"/>
      <w:r>
        <w:rPr>
          <w:rFonts w:ascii="Times New Roman" w:hAnsi="Times New Roman"/>
          <w:sz w:val="28"/>
          <w:szCs w:val="28"/>
        </w:rPr>
        <w:t xml:space="preserve"> до </w:t>
      </w:r>
      <w:proofErr w:type="spellStart"/>
      <w:r>
        <w:rPr>
          <w:rFonts w:ascii="Times New Roman" w:hAnsi="Times New Roman"/>
          <w:sz w:val="28"/>
          <w:szCs w:val="28"/>
        </w:rPr>
        <w:t>висновків</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результатів</w:t>
      </w:r>
      <w:proofErr w:type="spellEnd"/>
      <w:r>
        <w:rPr>
          <w:rFonts w:ascii="Times New Roman" w:hAnsi="Times New Roman"/>
          <w:sz w:val="28"/>
          <w:szCs w:val="28"/>
        </w:rPr>
        <w:t xml:space="preserve"> </w:t>
      </w:r>
      <w:proofErr w:type="spellStart"/>
      <w:r>
        <w:rPr>
          <w:rFonts w:ascii="Times New Roman" w:hAnsi="Times New Roman"/>
          <w:sz w:val="28"/>
          <w:szCs w:val="28"/>
        </w:rPr>
        <w:t>нашого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p>
    <w:p w:rsidR="00251A7E" w:rsidRDefault="00251A7E" w:rsidP="00251A7E">
      <w:pPr>
        <w:spacing w:after="0" w:line="360" w:lineRule="auto"/>
        <w:ind w:left="142" w:firstLine="709"/>
        <w:jc w:val="both"/>
        <w:rPr>
          <w:rFonts w:ascii="Times New Roman" w:hAnsi="Times New Roman"/>
          <w:sz w:val="28"/>
          <w:szCs w:val="28"/>
          <w:lang w:val="uk-UA"/>
        </w:rPr>
      </w:pPr>
      <w:r>
        <w:rPr>
          <w:rFonts w:ascii="Times New Roman" w:hAnsi="Times New Roman"/>
          <w:sz w:val="28"/>
          <w:szCs w:val="28"/>
        </w:rPr>
        <w:t xml:space="preserve">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bCs/>
          <w:iCs/>
          <w:sz w:val="28"/>
          <w:szCs w:val="28"/>
        </w:rPr>
        <w:t>описового</w:t>
      </w:r>
      <w:proofErr w:type="spellEnd"/>
      <w:r>
        <w:rPr>
          <w:rFonts w:ascii="Times New Roman" w:hAnsi="Times New Roman"/>
          <w:bCs/>
          <w:iCs/>
          <w:sz w:val="28"/>
          <w:szCs w:val="28"/>
        </w:rPr>
        <w:t xml:space="preserve"> методу</w:t>
      </w:r>
      <w:r>
        <w:rPr>
          <w:rFonts w:ascii="Times New Roman" w:hAnsi="Times New Roman"/>
          <w:sz w:val="28"/>
          <w:szCs w:val="28"/>
        </w:rPr>
        <w:t xml:space="preserve">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планомірну</w:t>
      </w:r>
      <w:proofErr w:type="spellEnd"/>
      <w:r>
        <w:rPr>
          <w:rFonts w:ascii="Times New Roman" w:hAnsi="Times New Roman"/>
          <w:sz w:val="28"/>
          <w:szCs w:val="28"/>
        </w:rPr>
        <w:t xml:space="preserve"> </w:t>
      </w:r>
      <w:proofErr w:type="spellStart"/>
      <w:r>
        <w:rPr>
          <w:rFonts w:ascii="Times New Roman" w:hAnsi="Times New Roman"/>
          <w:sz w:val="28"/>
          <w:szCs w:val="28"/>
        </w:rPr>
        <w:t>інвентаризацію</w:t>
      </w:r>
      <w:proofErr w:type="spellEnd"/>
      <w:r>
        <w:rPr>
          <w:rFonts w:ascii="Times New Roman" w:hAnsi="Times New Roman"/>
          <w:sz w:val="28"/>
          <w:szCs w:val="28"/>
        </w:rPr>
        <w:t xml:space="preserve"> </w:t>
      </w:r>
      <w:proofErr w:type="spellStart"/>
      <w:r>
        <w:rPr>
          <w:rFonts w:ascii="Times New Roman" w:hAnsi="Times New Roman"/>
          <w:sz w:val="28"/>
          <w:szCs w:val="28"/>
        </w:rPr>
        <w:t>одиниць</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та пояснено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будови</w:t>
      </w:r>
      <w:proofErr w:type="spellEnd"/>
      <w:r>
        <w:rPr>
          <w:rFonts w:ascii="Times New Roman" w:hAnsi="Times New Roman"/>
          <w:sz w:val="28"/>
          <w:szCs w:val="28"/>
        </w:rPr>
        <w:t xml:space="preserve"> і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роману.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класифікацію</w:t>
      </w:r>
      <w:proofErr w:type="spellEnd"/>
      <w:r>
        <w:rPr>
          <w:rFonts w:ascii="Times New Roman" w:hAnsi="Times New Roman"/>
          <w:sz w:val="28"/>
          <w:szCs w:val="28"/>
        </w:rPr>
        <w:t xml:space="preserve"> </w:t>
      </w:r>
      <w:proofErr w:type="spellStart"/>
      <w:r>
        <w:rPr>
          <w:rFonts w:ascii="Times New Roman" w:hAnsi="Times New Roman"/>
          <w:sz w:val="28"/>
          <w:szCs w:val="28"/>
        </w:rPr>
        <w:t>загальних</w:t>
      </w:r>
      <w:proofErr w:type="spellEnd"/>
      <w:r>
        <w:rPr>
          <w:rFonts w:ascii="Times New Roman" w:hAnsi="Times New Roman"/>
          <w:sz w:val="28"/>
          <w:szCs w:val="28"/>
        </w:rPr>
        <w:t xml:space="preserve"> характеристик предмета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proofErr w:type="spellStart"/>
      <w:proofErr w:type="gramStart"/>
      <w:r>
        <w:rPr>
          <w:rFonts w:ascii="Times New Roman" w:hAnsi="Times New Roman"/>
          <w:bCs/>
          <w:iCs/>
          <w:sz w:val="28"/>
          <w:szCs w:val="28"/>
        </w:rPr>
        <w:t>З</w:t>
      </w:r>
      <w:proofErr w:type="gramEnd"/>
      <w:r>
        <w:rPr>
          <w:rFonts w:ascii="Times New Roman" w:hAnsi="Times New Roman"/>
          <w:bCs/>
          <w:iCs/>
          <w:sz w:val="28"/>
          <w:szCs w:val="28"/>
        </w:rPr>
        <w:t>іставний</w:t>
      </w:r>
      <w:proofErr w:type="spellEnd"/>
      <w:r>
        <w:rPr>
          <w:rFonts w:ascii="Times New Roman" w:hAnsi="Times New Roman"/>
          <w:bCs/>
          <w:iCs/>
          <w:sz w:val="28"/>
          <w:szCs w:val="28"/>
        </w:rPr>
        <w:t xml:space="preserve"> метод </w:t>
      </w:r>
      <w:proofErr w:type="spellStart"/>
      <w:r>
        <w:rPr>
          <w:rFonts w:ascii="Times New Roman" w:hAnsi="Times New Roman"/>
          <w:sz w:val="28"/>
          <w:szCs w:val="28"/>
        </w:rPr>
        <w:t>використано</w:t>
      </w:r>
      <w:proofErr w:type="spellEnd"/>
      <w:r>
        <w:rPr>
          <w:rFonts w:ascii="Times New Roman" w:hAnsi="Times New Roman"/>
          <w:sz w:val="28"/>
          <w:szCs w:val="28"/>
        </w:rPr>
        <w:t xml:space="preserve"> для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і </w:t>
      </w:r>
      <w:proofErr w:type="spellStart"/>
      <w:r>
        <w:rPr>
          <w:rFonts w:ascii="Times New Roman" w:hAnsi="Times New Roman"/>
          <w:sz w:val="28"/>
          <w:szCs w:val="28"/>
        </w:rPr>
        <w:t>опису</w:t>
      </w:r>
      <w:proofErr w:type="spellEnd"/>
      <w:r>
        <w:rPr>
          <w:rFonts w:ascii="Times New Roman" w:hAnsi="Times New Roman"/>
          <w:sz w:val="28"/>
          <w:szCs w:val="28"/>
        </w:rPr>
        <w:t xml:space="preserve"> </w:t>
      </w:r>
      <w:proofErr w:type="spellStart"/>
      <w:r>
        <w:rPr>
          <w:rFonts w:ascii="Times New Roman" w:hAnsi="Times New Roman"/>
          <w:sz w:val="28"/>
          <w:szCs w:val="28"/>
        </w:rPr>
        <w:t>лексичних</w:t>
      </w:r>
      <w:proofErr w:type="spellEnd"/>
      <w:r>
        <w:rPr>
          <w:rFonts w:ascii="Times New Roman" w:hAnsi="Times New Roman"/>
          <w:sz w:val="28"/>
          <w:szCs w:val="28"/>
        </w:rPr>
        <w:t xml:space="preserve"> </w:t>
      </w:r>
      <w:proofErr w:type="spellStart"/>
      <w:r>
        <w:rPr>
          <w:rFonts w:ascii="Times New Roman" w:hAnsi="Times New Roman"/>
          <w:sz w:val="28"/>
          <w:szCs w:val="28"/>
        </w:rPr>
        <w:t>одиниць</w:t>
      </w:r>
      <w:proofErr w:type="spellEnd"/>
      <w:r>
        <w:rPr>
          <w:rFonts w:ascii="Times New Roman" w:hAnsi="Times New Roman"/>
          <w:sz w:val="28"/>
          <w:szCs w:val="28"/>
        </w:rPr>
        <w:t xml:space="preserve"> на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особи у текстах </w:t>
      </w:r>
      <w:proofErr w:type="spellStart"/>
      <w:r>
        <w:rPr>
          <w:rFonts w:ascii="Times New Roman" w:hAnsi="Times New Roman"/>
          <w:sz w:val="28"/>
          <w:szCs w:val="28"/>
        </w:rPr>
        <w:t>оригіналу</w:t>
      </w:r>
      <w:proofErr w:type="spellEnd"/>
      <w:r>
        <w:rPr>
          <w:rFonts w:ascii="Times New Roman" w:hAnsi="Times New Roman"/>
          <w:sz w:val="28"/>
          <w:szCs w:val="28"/>
        </w:rPr>
        <w:t xml:space="preserve"> та перекладу з метою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порівняння</w:t>
      </w:r>
      <w:proofErr w:type="spellEnd"/>
      <w:r>
        <w:rPr>
          <w:rFonts w:ascii="Times New Roman" w:hAnsi="Times New Roman"/>
          <w:sz w:val="28"/>
          <w:szCs w:val="28"/>
        </w:rPr>
        <w:t xml:space="preserve"> та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w:t>
      </w:r>
      <w:proofErr w:type="spellStart"/>
      <w:r>
        <w:rPr>
          <w:rFonts w:ascii="Times New Roman" w:hAnsi="Times New Roman"/>
          <w:sz w:val="28"/>
          <w:szCs w:val="28"/>
        </w:rPr>
        <w:t>специфіки</w:t>
      </w:r>
      <w:proofErr w:type="spellEnd"/>
      <w:r>
        <w:rPr>
          <w:rFonts w:ascii="Times New Roman" w:hAnsi="Times New Roman"/>
          <w:sz w:val="28"/>
          <w:szCs w:val="28"/>
        </w:rPr>
        <w:t xml:space="preserve"> </w:t>
      </w:r>
      <w:proofErr w:type="spellStart"/>
      <w:r>
        <w:rPr>
          <w:rFonts w:ascii="Times New Roman" w:hAnsi="Times New Roman"/>
          <w:sz w:val="28"/>
          <w:szCs w:val="28"/>
        </w:rPr>
        <w:t>перекладацьких</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трансформацій</w:t>
      </w:r>
      <w:proofErr w:type="spellEnd"/>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bCs/>
          <w:iCs/>
          <w:sz w:val="28"/>
          <w:szCs w:val="28"/>
          <w:lang w:val="uk-UA"/>
        </w:rPr>
        <w:t xml:space="preserve">Прийом кількісних підрахунків </w:t>
      </w:r>
      <w:r>
        <w:rPr>
          <w:rFonts w:ascii="Times New Roman" w:hAnsi="Times New Roman"/>
          <w:sz w:val="28"/>
          <w:szCs w:val="28"/>
          <w:lang w:val="uk-UA"/>
        </w:rPr>
        <w:t xml:space="preserve"> залучено з метою виявлення базових і динамічних ознак аналізованих лексем, їх системного узагальнення та обробки результатів. За допомогою методу </w:t>
      </w:r>
      <w:r>
        <w:rPr>
          <w:rFonts w:ascii="Times New Roman" w:hAnsi="Times New Roman"/>
          <w:bCs/>
          <w:iCs/>
          <w:sz w:val="28"/>
          <w:szCs w:val="28"/>
          <w:lang w:val="uk-UA"/>
        </w:rPr>
        <w:t xml:space="preserve">семантико-стилістичного аналізу </w:t>
      </w:r>
      <w:r>
        <w:rPr>
          <w:rFonts w:ascii="Times New Roman" w:hAnsi="Times New Roman"/>
          <w:sz w:val="28"/>
          <w:szCs w:val="28"/>
          <w:lang w:val="uk-UA"/>
        </w:rPr>
        <w:t xml:space="preserve">визначено семантичну </w:t>
      </w:r>
      <w:proofErr w:type="spellStart"/>
      <w:r>
        <w:rPr>
          <w:rFonts w:ascii="Times New Roman" w:hAnsi="Times New Roman"/>
          <w:sz w:val="28"/>
          <w:szCs w:val="28"/>
          <w:lang w:val="uk-UA"/>
        </w:rPr>
        <w:t>навантаженність</w:t>
      </w:r>
      <w:proofErr w:type="spellEnd"/>
      <w:r>
        <w:rPr>
          <w:rFonts w:ascii="Times New Roman" w:hAnsi="Times New Roman"/>
          <w:sz w:val="28"/>
          <w:szCs w:val="28"/>
          <w:lang w:val="uk-UA"/>
        </w:rPr>
        <w:t xml:space="preserve"> опрацьованих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одиниць. </w:t>
      </w:r>
      <w:r>
        <w:rPr>
          <w:rFonts w:ascii="Times New Roman" w:hAnsi="Times New Roman"/>
          <w:sz w:val="28"/>
          <w:szCs w:val="28"/>
        </w:rPr>
        <w:t xml:space="preserve">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r>
        <w:rPr>
          <w:rFonts w:ascii="Times New Roman" w:hAnsi="Times New Roman"/>
          <w:sz w:val="28"/>
          <w:szCs w:val="28"/>
          <w:lang w:val="uk-UA"/>
        </w:rPr>
        <w:t xml:space="preserve">було </w:t>
      </w:r>
      <w:r>
        <w:rPr>
          <w:rFonts w:ascii="Times New Roman" w:hAnsi="Times New Roman"/>
          <w:sz w:val="28"/>
          <w:szCs w:val="28"/>
          <w:lang w:val="uk-UA"/>
        </w:rPr>
        <w:lastRenderedPageBreak/>
        <w:t xml:space="preserve">залучено </w:t>
      </w:r>
      <w:r>
        <w:rPr>
          <w:rFonts w:ascii="Times New Roman" w:hAnsi="Times New Roman"/>
          <w:bCs/>
          <w:iCs/>
          <w:sz w:val="28"/>
          <w:szCs w:val="28"/>
        </w:rPr>
        <w:t>контекстуальн</w:t>
      </w:r>
      <w:proofErr w:type="gramStart"/>
      <w:r>
        <w:rPr>
          <w:rFonts w:ascii="Times New Roman" w:hAnsi="Times New Roman"/>
          <w:bCs/>
          <w:iCs/>
          <w:sz w:val="28"/>
          <w:szCs w:val="28"/>
        </w:rPr>
        <w:t>о-</w:t>
      </w:r>
      <w:proofErr w:type="spellStart"/>
      <w:proofErr w:type="gramEnd"/>
      <w:r>
        <w:rPr>
          <w:rFonts w:ascii="Times New Roman" w:hAnsi="Times New Roman"/>
          <w:bCs/>
          <w:iCs/>
          <w:sz w:val="28"/>
          <w:szCs w:val="28"/>
        </w:rPr>
        <w:t>інтерпретаційний</w:t>
      </w:r>
      <w:proofErr w:type="spellEnd"/>
      <w:r>
        <w:rPr>
          <w:rFonts w:ascii="Times New Roman" w:hAnsi="Times New Roman"/>
          <w:bCs/>
          <w:iCs/>
          <w:sz w:val="28"/>
          <w:szCs w:val="28"/>
        </w:rPr>
        <w:t xml:space="preserve"> метод</w:t>
      </w:r>
      <w:r>
        <w:rPr>
          <w:rFonts w:ascii="Times New Roman" w:hAnsi="Times New Roman"/>
          <w:sz w:val="28"/>
          <w:szCs w:val="28"/>
        </w:rPr>
        <w:t xml:space="preserve"> для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w:t>
      </w:r>
      <w:proofErr w:type="spellStart"/>
      <w:r>
        <w:rPr>
          <w:rFonts w:ascii="Times New Roman" w:hAnsi="Times New Roman"/>
          <w:sz w:val="28"/>
          <w:szCs w:val="28"/>
        </w:rPr>
        <w:t>специфіки</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лексем на </w:t>
      </w:r>
      <w:proofErr w:type="spellStart"/>
      <w:r>
        <w:rPr>
          <w:rFonts w:ascii="Times New Roman" w:hAnsi="Times New Roman"/>
          <w:sz w:val="28"/>
          <w:szCs w:val="28"/>
        </w:rPr>
        <w:t>позначення</w:t>
      </w:r>
      <w:proofErr w:type="spellEnd"/>
      <w:r>
        <w:rPr>
          <w:rFonts w:ascii="Times New Roman" w:hAnsi="Times New Roman"/>
          <w:sz w:val="28"/>
          <w:szCs w:val="28"/>
        </w:rPr>
        <w:t xml:space="preserve"> особи у </w:t>
      </w:r>
      <w:proofErr w:type="spellStart"/>
      <w:r>
        <w:rPr>
          <w:rFonts w:ascii="Times New Roman" w:hAnsi="Times New Roman"/>
          <w:sz w:val="28"/>
          <w:szCs w:val="28"/>
        </w:rPr>
        <w:t>романі</w:t>
      </w:r>
      <w:proofErr w:type="spellEnd"/>
      <w:r>
        <w:rPr>
          <w:rFonts w:ascii="Times New Roman" w:hAnsi="Times New Roman"/>
          <w:sz w:val="28"/>
          <w:szCs w:val="28"/>
        </w:rPr>
        <w:t xml:space="preserve">. </w:t>
      </w:r>
    </w:p>
    <w:p w:rsidR="00251A7E" w:rsidRDefault="00251A7E" w:rsidP="00251A7E">
      <w:pPr>
        <w:spacing w:after="0" w:line="360" w:lineRule="auto"/>
        <w:ind w:left="142" w:firstLine="709"/>
        <w:jc w:val="both"/>
        <w:rPr>
          <w:rFonts w:ascii="Times New Roman" w:hAnsi="Times New Roman"/>
          <w:sz w:val="28"/>
          <w:szCs w:val="28"/>
          <w:lang w:val="uk-UA"/>
        </w:rPr>
      </w:pPr>
      <w:r>
        <w:rPr>
          <w:rFonts w:ascii="Times New Roman" w:hAnsi="Times New Roman"/>
          <w:b/>
          <w:sz w:val="28"/>
          <w:szCs w:val="28"/>
          <w:lang w:val="uk-UA"/>
        </w:rPr>
        <w:t xml:space="preserve">Теоретичним значенням </w:t>
      </w:r>
      <w:r>
        <w:rPr>
          <w:rFonts w:ascii="Times New Roman" w:hAnsi="Times New Roman"/>
          <w:sz w:val="28"/>
          <w:szCs w:val="28"/>
          <w:lang w:val="uk-UA"/>
        </w:rPr>
        <w:t xml:space="preserve">роботи є розвиток у польсько-українському </w:t>
      </w:r>
      <w:proofErr w:type="spellStart"/>
      <w:r>
        <w:rPr>
          <w:rFonts w:ascii="Times New Roman" w:hAnsi="Times New Roman"/>
          <w:sz w:val="28"/>
          <w:szCs w:val="28"/>
          <w:lang w:val="uk-UA"/>
        </w:rPr>
        <w:t>перекладознавстві</w:t>
      </w:r>
      <w:proofErr w:type="spellEnd"/>
      <w:r>
        <w:rPr>
          <w:rFonts w:ascii="Times New Roman" w:hAnsi="Times New Roman"/>
          <w:sz w:val="28"/>
          <w:szCs w:val="28"/>
          <w:lang w:val="uk-UA"/>
        </w:rPr>
        <w:t xml:space="preserve"> досліджень міжкультурної комунікації шляхом вивчення та порівняння лексики на позначення особи  в споріднених мовах  у </w:t>
      </w:r>
      <w:proofErr w:type="spellStart"/>
      <w:r>
        <w:rPr>
          <w:rFonts w:ascii="Times New Roman" w:hAnsi="Times New Roman"/>
          <w:sz w:val="28"/>
          <w:szCs w:val="28"/>
          <w:lang w:val="uk-UA"/>
        </w:rPr>
        <w:t>худодньому</w:t>
      </w:r>
      <w:proofErr w:type="spellEnd"/>
      <w:r>
        <w:rPr>
          <w:rFonts w:ascii="Times New Roman" w:hAnsi="Times New Roman"/>
          <w:sz w:val="28"/>
          <w:szCs w:val="28"/>
          <w:lang w:val="uk-UA"/>
        </w:rPr>
        <w:t xml:space="preserve"> тексті.</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proofErr w:type="spellStart"/>
      <w:r>
        <w:rPr>
          <w:rFonts w:ascii="Times New Roman" w:hAnsi="Times New Roman"/>
          <w:sz w:val="28"/>
          <w:szCs w:val="28"/>
        </w:rPr>
        <w:t>Наукова</w:t>
      </w:r>
      <w:proofErr w:type="spellEnd"/>
      <w:r>
        <w:rPr>
          <w:rFonts w:ascii="Times New Roman" w:hAnsi="Times New Roman"/>
          <w:sz w:val="28"/>
          <w:szCs w:val="28"/>
        </w:rPr>
        <w:t xml:space="preserve"> </w:t>
      </w:r>
      <w:r>
        <w:rPr>
          <w:rFonts w:ascii="Times New Roman" w:hAnsi="Times New Roman"/>
          <w:b/>
          <w:sz w:val="28"/>
          <w:szCs w:val="28"/>
        </w:rPr>
        <w:t>новизна</w:t>
      </w:r>
      <w:r>
        <w:rPr>
          <w:rFonts w:ascii="Times New Roman" w:hAnsi="Times New Roman"/>
          <w:sz w:val="28"/>
          <w:szCs w:val="28"/>
        </w:rPr>
        <w:t xml:space="preserve"> </w:t>
      </w:r>
      <w:proofErr w:type="spellStart"/>
      <w:r>
        <w:rPr>
          <w:rFonts w:ascii="Times New Roman" w:hAnsi="Times New Roman"/>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у</w:t>
      </w:r>
      <w:r>
        <w:rPr>
          <w:rFonts w:ascii="Times New Roman" w:hAnsi="Times New Roman"/>
          <w:sz w:val="28"/>
          <w:szCs w:val="28"/>
          <w:lang w:val="uk-UA"/>
        </w:rPr>
        <w:t xml:space="preserve"> тому, що було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іджено</w:t>
      </w:r>
      <w:proofErr w:type="spellEnd"/>
      <w:r>
        <w:rPr>
          <w:rFonts w:ascii="Times New Roman" w:hAnsi="Times New Roman"/>
          <w:sz w:val="28"/>
          <w:szCs w:val="28"/>
        </w:rPr>
        <w:t xml:space="preserve"> </w:t>
      </w:r>
      <w:r>
        <w:rPr>
          <w:rFonts w:ascii="Times New Roman" w:hAnsi="Times New Roman"/>
          <w:sz w:val="28"/>
          <w:szCs w:val="28"/>
          <w:lang w:val="uk-UA"/>
        </w:rPr>
        <w:t xml:space="preserve">індивідуальний стиль автора та </w:t>
      </w:r>
      <w:proofErr w:type="spellStart"/>
      <w:r>
        <w:rPr>
          <w:rFonts w:ascii="Times New Roman" w:hAnsi="Times New Roman"/>
          <w:sz w:val="28"/>
          <w:szCs w:val="28"/>
          <w:lang w:val="uk-UA"/>
        </w:rPr>
        <w:t>мовні</w:t>
      </w:r>
      <w:proofErr w:type="spellEnd"/>
      <w:r>
        <w:rPr>
          <w:rFonts w:ascii="Times New Roman" w:hAnsi="Times New Roman"/>
          <w:sz w:val="28"/>
          <w:szCs w:val="28"/>
          <w:lang w:val="uk-UA"/>
        </w:rPr>
        <w:t xml:space="preserve"> особливості доби шляхом встановлення специфіки перекладу лексики на позначення особи у художньому тексті оригіналу та в перекладі роману польської письменниці. Виявлення перекладацьких трансформації та встановлення мовно-культурних </w:t>
      </w:r>
      <w:proofErr w:type="spellStart"/>
      <w:r>
        <w:rPr>
          <w:rFonts w:ascii="Times New Roman" w:hAnsi="Times New Roman"/>
          <w:sz w:val="28"/>
          <w:szCs w:val="28"/>
          <w:lang w:val="uk-UA"/>
        </w:rPr>
        <w:t>невідповідностей</w:t>
      </w:r>
      <w:proofErr w:type="spellEnd"/>
      <w:r>
        <w:rPr>
          <w:rFonts w:ascii="Times New Roman" w:hAnsi="Times New Roman"/>
          <w:sz w:val="28"/>
          <w:szCs w:val="28"/>
          <w:lang w:val="uk-UA"/>
        </w:rPr>
        <w:t xml:space="preserve"> в українській та польській мовах дало</w:t>
      </w:r>
      <w:r>
        <w:rPr>
          <w:rFonts w:ascii="Times New Roman" w:hAnsi="Times New Roman"/>
          <w:sz w:val="28"/>
          <w:szCs w:val="28"/>
        </w:rPr>
        <w:t xml:space="preserve">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r>
        <w:rPr>
          <w:rFonts w:ascii="Times New Roman" w:hAnsi="Times New Roman"/>
          <w:sz w:val="28"/>
          <w:szCs w:val="28"/>
          <w:lang w:val="uk-UA"/>
        </w:rPr>
        <w:t xml:space="preserve">сформулювати </w:t>
      </w:r>
      <w:proofErr w:type="spellStart"/>
      <w:r>
        <w:rPr>
          <w:rFonts w:ascii="Times New Roman" w:hAnsi="Times New Roman"/>
          <w:sz w:val="28"/>
          <w:szCs w:val="28"/>
        </w:rPr>
        <w:t>уявлення</w:t>
      </w:r>
      <w:proofErr w:type="spellEnd"/>
      <w:r>
        <w:rPr>
          <w:rFonts w:ascii="Times New Roman" w:hAnsi="Times New Roman"/>
          <w:sz w:val="28"/>
          <w:szCs w:val="28"/>
        </w:rPr>
        <w:t xml:space="preserve"> про картину </w:t>
      </w:r>
      <w:proofErr w:type="spellStart"/>
      <w:r>
        <w:rPr>
          <w:rFonts w:ascii="Times New Roman" w:hAnsi="Times New Roman"/>
          <w:sz w:val="28"/>
          <w:szCs w:val="28"/>
        </w:rPr>
        <w:t>мислення</w:t>
      </w:r>
      <w:proofErr w:type="spellEnd"/>
      <w:r>
        <w:rPr>
          <w:rFonts w:ascii="Times New Roman" w:hAnsi="Times New Roman"/>
          <w:sz w:val="28"/>
          <w:szCs w:val="28"/>
        </w:rPr>
        <w:t xml:space="preserve"> </w:t>
      </w:r>
      <w:proofErr w:type="spellStart"/>
      <w:r>
        <w:rPr>
          <w:rFonts w:ascii="Times New Roman" w:hAnsi="Times New Roman"/>
          <w:sz w:val="28"/>
          <w:szCs w:val="28"/>
        </w:rPr>
        <w:t>польсько</w:t>
      </w:r>
      <w:proofErr w:type="spellEnd"/>
      <w:r>
        <w:rPr>
          <w:rFonts w:ascii="Times New Roman" w:hAnsi="Times New Roman"/>
          <w:sz w:val="28"/>
          <w:szCs w:val="28"/>
          <w:lang w:val="uk-UA"/>
        </w:rPr>
        <w:t xml:space="preserve">ї </w:t>
      </w:r>
      <w:r>
        <w:rPr>
          <w:rFonts w:ascii="Times New Roman" w:hAnsi="Times New Roman"/>
          <w:sz w:val="28"/>
          <w:szCs w:val="28"/>
        </w:rPr>
        <w:t>н</w:t>
      </w:r>
      <w:proofErr w:type="spellStart"/>
      <w:r>
        <w:rPr>
          <w:rFonts w:ascii="Times New Roman" w:hAnsi="Times New Roman"/>
          <w:sz w:val="28"/>
          <w:szCs w:val="28"/>
          <w:lang w:val="uk-UA"/>
        </w:rPr>
        <w:t>ації</w:t>
      </w:r>
      <w:proofErr w:type="spellEnd"/>
      <w:r>
        <w:rPr>
          <w:rFonts w:ascii="Times New Roman" w:hAnsi="Times New Roman"/>
          <w:sz w:val="28"/>
          <w:szCs w:val="28"/>
          <w:lang w:val="uk-UA"/>
        </w:rPr>
        <w:t xml:space="preserve"> у сприйнятті українського народу.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b/>
          <w:sz w:val="28"/>
          <w:szCs w:val="28"/>
          <w:lang w:val="uk-UA"/>
        </w:rPr>
        <w:t>Практична цінність</w:t>
      </w:r>
      <w:r>
        <w:rPr>
          <w:rFonts w:ascii="Times New Roman" w:hAnsi="Times New Roman"/>
          <w:sz w:val="28"/>
          <w:szCs w:val="28"/>
          <w:lang w:val="uk-UA"/>
        </w:rPr>
        <w:t xml:space="preserve"> роботи полягає в тому, що її результати можна використовувати при вивчені польської мови як іноземної на спеціалізованих славістичних курсах, при вивченні дисциплін у середній школі (лексикологія, словотвір), вищій школі (ономастика, гендерна лінгвістика, культурологія) при укладанні чи доповненні словників, вивченні польської літератури тощо.</w:t>
      </w:r>
    </w:p>
    <w:p w:rsidR="00251A7E" w:rsidRDefault="00251A7E" w:rsidP="00251A7E">
      <w:pPr>
        <w:spacing w:before="100" w:beforeAutospacing="1" w:after="100" w:afterAutospacing="1" w:line="360" w:lineRule="auto"/>
        <w:ind w:firstLine="709"/>
        <w:contextualSpacing/>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 xml:space="preserve">Роботу </w:t>
      </w:r>
      <w:proofErr w:type="spellStart"/>
      <w:r>
        <w:rPr>
          <w:rFonts w:ascii="Times New Roman" w:hAnsi="Times New Roman"/>
          <w:color w:val="000000"/>
          <w:sz w:val="28"/>
          <w:szCs w:val="28"/>
          <w:shd w:val="clear" w:color="auto" w:fill="FFFFFF"/>
        </w:rPr>
        <w:t>виконано</w:t>
      </w:r>
      <w:proofErr w:type="spellEnd"/>
      <w:r>
        <w:rPr>
          <w:rFonts w:ascii="Times New Roman" w:hAnsi="Times New Roman"/>
          <w:color w:val="000000"/>
          <w:sz w:val="28"/>
          <w:szCs w:val="28"/>
          <w:shd w:val="clear" w:color="auto" w:fill="FFFFFF"/>
        </w:rPr>
        <w:t xml:space="preserve"> у межах </w:t>
      </w:r>
      <w:proofErr w:type="spellStart"/>
      <w:r>
        <w:rPr>
          <w:rFonts w:ascii="Times New Roman" w:hAnsi="Times New Roman"/>
          <w:color w:val="000000"/>
          <w:sz w:val="28"/>
          <w:szCs w:val="28"/>
          <w:shd w:val="clear" w:color="auto" w:fill="FFFFFF"/>
        </w:rPr>
        <w:t>наукової</w:t>
      </w:r>
      <w:proofErr w:type="spellEnd"/>
      <w:r>
        <w:rPr>
          <w:rFonts w:ascii="Times New Roman" w:hAnsi="Times New Roman"/>
          <w:color w:val="000000"/>
          <w:sz w:val="28"/>
          <w:szCs w:val="28"/>
          <w:shd w:val="clear" w:color="auto" w:fill="FFFFFF"/>
        </w:rPr>
        <w:t xml:space="preserve"> теми </w:t>
      </w:r>
      <w:proofErr w:type="spellStart"/>
      <w:r>
        <w:rPr>
          <w:rFonts w:ascii="Times New Roman" w:hAnsi="Times New Roman"/>
          <w:color w:val="000000"/>
          <w:sz w:val="28"/>
          <w:szCs w:val="28"/>
          <w:shd w:val="clear" w:color="auto" w:fill="FFFFFF"/>
        </w:rPr>
        <w:t>кафедри</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загального</w:t>
      </w:r>
      <w:proofErr w:type="spellEnd"/>
      <w:r>
        <w:rPr>
          <w:rFonts w:ascii="Times New Roman" w:hAnsi="Times New Roman"/>
          <w:color w:val="000000"/>
          <w:sz w:val="28"/>
          <w:szCs w:val="28"/>
          <w:shd w:val="clear" w:color="auto" w:fill="FFFFFF"/>
        </w:rPr>
        <w:t xml:space="preserve"> та </w:t>
      </w:r>
      <w:proofErr w:type="spellStart"/>
      <w:r>
        <w:rPr>
          <w:rFonts w:ascii="Times New Roman" w:hAnsi="Times New Roman"/>
          <w:color w:val="000000"/>
          <w:sz w:val="28"/>
          <w:szCs w:val="28"/>
          <w:shd w:val="clear" w:color="auto" w:fill="FFFFFF"/>
        </w:rPr>
        <w:t>слов’янського</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мовознавства</w:t>
      </w:r>
      <w:proofErr w:type="spellEnd"/>
      <w:r>
        <w:rPr>
          <w:rStyle w:val="apple-converted-space"/>
          <w:rFonts w:ascii="Times New Roman" w:hAnsi="Times New Roman"/>
          <w:color w:val="000000"/>
          <w:sz w:val="28"/>
          <w:szCs w:val="28"/>
          <w:shd w:val="clear" w:color="auto" w:fill="FFFFFF"/>
        </w:rPr>
        <w:t> </w:t>
      </w:r>
      <w:r>
        <w:rPr>
          <w:rFonts w:ascii="Times New Roman" w:hAnsi="Times New Roman"/>
          <w:color w:val="000000"/>
          <w:sz w:val="28"/>
          <w:szCs w:val="28"/>
          <w:shd w:val="clear" w:color="auto" w:fill="FFFFFF"/>
        </w:rPr>
        <w:t>«</w:t>
      </w:r>
      <w:proofErr w:type="spellStart"/>
      <w:proofErr w:type="gramStart"/>
      <w:r>
        <w:rPr>
          <w:rFonts w:ascii="Times New Roman" w:hAnsi="Times New Roman"/>
          <w:color w:val="000000"/>
          <w:sz w:val="28"/>
          <w:szCs w:val="28"/>
          <w:shd w:val="clear" w:color="auto" w:fill="FFFFFF"/>
        </w:rPr>
        <w:t>Досл</w:t>
      </w:r>
      <w:proofErr w:type="gramEnd"/>
      <w:r>
        <w:rPr>
          <w:rFonts w:ascii="Times New Roman" w:hAnsi="Times New Roman"/>
          <w:color w:val="000000"/>
          <w:sz w:val="28"/>
          <w:szCs w:val="28"/>
          <w:shd w:val="clear" w:color="auto" w:fill="FFFFFF"/>
        </w:rPr>
        <w:t>ідження</w:t>
      </w:r>
      <w:proofErr w:type="spellEnd"/>
      <w:r>
        <w:rPr>
          <w:rFonts w:ascii="Times New Roman" w:hAnsi="Times New Roman"/>
          <w:color w:val="000000"/>
          <w:sz w:val="28"/>
          <w:szCs w:val="28"/>
          <w:shd w:val="clear" w:color="auto" w:fill="FFFFFF"/>
        </w:rPr>
        <w:t xml:space="preserve"> лексико-</w:t>
      </w:r>
      <w:proofErr w:type="spellStart"/>
      <w:r>
        <w:rPr>
          <w:rFonts w:ascii="Times New Roman" w:hAnsi="Times New Roman"/>
          <w:color w:val="000000"/>
          <w:sz w:val="28"/>
          <w:szCs w:val="28"/>
          <w:shd w:val="clear" w:color="auto" w:fill="FFFFFF"/>
        </w:rPr>
        <w:t>граматичних</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аспектів</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слов'янського</w:t>
      </w:r>
      <w:proofErr w:type="spellEnd"/>
      <w:r>
        <w:rPr>
          <w:rFonts w:ascii="Times New Roman" w:hAnsi="Times New Roman"/>
          <w:color w:val="000000"/>
          <w:sz w:val="28"/>
          <w:szCs w:val="28"/>
          <w:shd w:val="clear" w:color="auto" w:fill="FFFFFF"/>
        </w:rPr>
        <w:t xml:space="preserve"> </w:t>
      </w:r>
      <w:proofErr w:type="spellStart"/>
      <w:r>
        <w:rPr>
          <w:rFonts w:ascii="Times New Roman" w:hAnsi="Times New Roman"/>
          <w:color w:val="000000"/>
          <w:sz w:val="28"/>
          <w:szCs w:val="28"/>
          <w:shd w:val="clear" w:color="auto" w:fill="FFFFFF"/>
        </w:rPr>
        <w:t>мовного</w:t>
      </w:r>
      <w:proofErr w:type="spellEnd"/>
      <w:r>
        <w:rPr>
          <w:rFonts w:ascii="Times New Roman" w:hAnsi="Times New Roman"/>
          <w:color w:val="000000"/>
          <w:sz w:val="28"/>
          <w:szCs w:val="28"/>
          <w:shd w:val="clear" w:color="auto" w:fill="FFFFFF"/>
        </w:rPr>
        <w:t xml:space="preserve"> простору».</w:t>
      </w:r>
    </w:p>
    <w:p w:rsidR="00251A7E" w:rsidRDefault="00251A7E" w:rsidP="00251A7E">
      <w:pPr>
        <w:spacing w:before="100" w:beforeAutospacing="1" w:after="100" w:afterAutospacing="1" w:line="360" w:lineRule="auto"/>
        <w:ind w:firstLine="709"/>
        <w:contextualSpacing/>
        <w:jc w:val="both"/>
        <w:rPr>
          <w:rFonts w:ascii="Times New Roman" w:hAnsi="Times New Roman"/>
          <w:b/>
          <w:sz w:val="28"/>
          <w:szCs w:val="28"/>
          <w:lang w:val="uk-UA"/>
        </w:rPr>
      </w:pPr>
      <w:proofErr w:type="spellStart"/>
      <w:r>
        <w:rPr>
          <w:rFonts w:ascii="Times New Roman" w:hAnsi="Times New Roman"/>
          <w:b/>
          <w:sz w:val="28"/>
          <w:szCs w:val="28"/>
        </w:rPr>
        <w:t>Апробація</w:t>
      </w:r>
      <w:proofErr w:type="spellEnd"/>
      <w:r>
        <w:rPr>
          <w:rFonts w:ascii="Times New Roman" w:hAnsi="Times New Roman"/>
          <w:b/>
          <w:sz w:val="28"/>
          <w:szCs w:val="28"/>
        </w:rPr>
        <w:t xml:space="preserve"> </w:t>
      </w:r>
      <w:proofErr w:type="spellStart"/>
      <w:r>
        <w:rPr>
          <w:rFonts w:ascii="Times New Roman" w:hAnsi="Times New Roman"/>
          <w:b/>
          <w:sz w:val="28"/>
          <w:szCs w:val="28"/>
        </w:rPr>
        <w:t>роботи</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результати</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представлено </w:t>
      </w:r>
      <w:r>
        <w:rPr>
          <w:rFonts w:ascii="Times New Roman" w:hAnsi="Times New Roman"/>
          <w:sz w:val="28"/>
          <w:szCs w:val="28"/>
          <w:lang w:val="uk-UA"/>
        </w:rPr>
        <w:t>публікацією у збірнику наукових статей студентів філологічного факультету Одеського національного університету «Філологічні студії. Випуск Х». Стаття під назвою «Українсько-польські відповідники іменників на позначення особи у романі Елізи Ожешко «Над Німаном» (у друці) [</w:t>
      </w:r>
      <w:r>
        <w:rPr>
          <w:rFonts w:ascii="Times New Roman" w:hAnsi="Times New Roman"/>
          <w:sz w:val="28"/>
          <w:szCs w:val="28"/>
        </w:rPr>
        <w:t>21</w:t>
      </w:r>
      <w:r>
        <w:rPr>
          <w:rFonts w:ascii="Times New Roman" w:hAnsi="Times New Roman"/>
          <w:sz w:val="28"/>
          <w:szCs w:val="28"/>
          <w:lang w:val="uk-UA"/>
        </w:rPr>
        <w:t>].</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Відповідно до сформованої мети та визначених завдань встановлена така </w:t>
      </w:r>
      <w:r>
        <w:rPr>
          <w:rFonts w:ascii="Times New Roman" w:hAnsi="Times New Roman"/>
          <w:b/>
          <w:sz w:val="28"/>
          <w:szCs w:val="28"/>
          <w:lang w:val="uk-UA"/>
        </w:rPr>
        <w:t>структура</w:t>
      </w:r>
      <w:r>
        <w:rPr>
          <w:rFonts w:ascii="Times New Roman" w:hAnsi="Times New Roman"/>
          <w:sz w:val="28"/>
          <w:szCs w:val="28"/>
          <w:lang w:val="uk-UA"/>
        </w:rPr>
        <w:t xml:space="preserve"> магістерської роботи: вступ, 3 розділи, висновки, список використаної літератури.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У Вступі обґрунтовано актуальність наукової роботи, сформовано мету, визначено об’єкт та предмет дослідження, вказано фактичний матеріал  та джерельну базу, встановлено завдання для досягнення сформованої мети. Також подано теоретичне та практичне значення проведеного дослідження. Аргументовано наукову новизну, використання загальнонаукових та спеціально лінгвістичних методів. Констатовано зв'язок з науковою темою кафедри, апробацію та структуру дослідження.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Розділі 1 «Художній текст як об</w:t>
      </w:r>
      <w:r>
        <w:rPr>
          <w:rFonts w:ascii="Times New Roman" w:hAnsi="Times New Roman"/>
          <w:sz w:val="28"/>
          <w:szCs w:val="28"/>
        </w:rPr>
        <w:t>’</w:t>
      </w:r>
      <w:proofErr w:type="spellStart"/>
      <w:r>
        <w:rPr>
          <w:rFonts w:ascii="Times New Roman" w:hAnsi="Times New Roman"/>
          <w:sz w:val="28"/>
          <w:szCs w:val="28"/>
          <w:lang w:val="uk-UA"/>
        </w:rPr>
        <w:t>єкт</w:t>
      </w:r>
      <w:proofErr w:type="spellEnd"/>
      <w:r>
        <w:rPr>
          <w:rFonts w:ascii="Times New Roman" w:hAnsi="Times New Roman"/>
          <w:sz w:val="28"/>
          <w:szCs w:val="28"/>
          <w:lang w:val="uk-UA"/>
        </w:rPr>
        <w:t xml:space="preserve"> перекладу» висвітлено такі теоретичні питання: особливості семантичних та стилістичних особливостей одиниць, що функціонують у художньому тексті, характеристика перекладу назв осіб у тексті, специфіка перекладу та використання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значення особи автора та перекладача у творі.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Розділі 2 «Еквівалентність перекладу загальнозрозумілої та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w:t>
      </w:r>
      <w:proofErr w:type="spellStart"/>
      <w:r>
        <w:rPr>
          <w:rFonts w:ascii="Times New Roman" w:hAnsi="Times New Roman"/>
          <w:sz w:val="28"/>
          <w:szCs w:val="28"/>
          <w:lang w:val="uk-UA"/>
        </w:rPr>
        <w:t>охарактеризовно</w:t>
      </w:r>
      <w:proofErr w:type="spellEnd"/>
      <w:r>
        <w:rPr>
          <w:rFonts w:ascii="Times New Roman" w:hAnsi="Times New Roman"/>
          <w:sz w:val="28"/>
          <w:szCs w:val="28"/>
          <w:lang w:val="uk-UA"/>
        </w:rPr>
        <w:t xml:space="preserve"> виокремлені лексичні одиниці на позначення особи, які було  перекладено без трансформацій. Також проаналізовано особливості перекладу загальновживаної (активної) та застарілої (пасивної)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Розділі 3 «Типи трансформацій лексики на позначення особи» описано трансформації лексичних одиниць на позначення осіб чоловічої  та жіночої статі. Лексику було класифіковано відповідно до типів трансформацій, виділених В. Комісаровим. Встановлено частотність лексико-семантичних, граматичних та лексико-граматичних змін, які відбувались під час перекладу роману Елізи Ожешко «Над Німаном» українською мовою. </w:t>
      </w:r>
    </w:p>
    <w:p w:rsidR="00251A7E" w:rsidRDefault="00251A7E" w:rsidP="00251A7E">
      <w:pPr>
        <w:spacing w:before="100" w:beforeAutospacing="1" w:after="100" w:afterAutospacing="1"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Висновках відображено результати дослідження українсько-польських відповідників на позначення осіб, виокремлених в оригінальному тексті роману та в українському варіанті його перекладу, здійсненому Олександром </w:t>
      </w:r>
      <w:proofErr w:type="spellStart"/>
      <w:r>
        <w:rPr>
          <w:rFonts w:ascii="Times New Roman" w:hAnsi="Times New Roman"/>
          <w:sz w:val="28"/>
          <w:szCs w:val="28"/>
          <w:lang w:val="uk-UA"/>
        </w:rPr>
        <w:t>Стаєцьким</w:t>
      </w:r>
      <w:proofErr w:type="spellEnd"/>
      <w:r>
        <w:rPr>
          <w:rFonts w:ascii="Times New Roman" w:hAnsi="Times New Roman"/>
          <w:sz w:val="28"/>
          <w:szCs w:val="28"/>
          <w:lang w:val="uk-UA"/>
        </w:rPr>
        <w:t xml:space="preserve">. З’ясовано специфіку перекладацьких трансформацій та їх впливу на зміну колориту художнього зображення  у творі. Встановлено рівень еквівалентності тексту перекладу оригінальному твору та вагомість збереження авторського стилю, специфіки художнього зображення у романі Елізи Ожешко «Над Німаном». </w:t>
      </w:r>
    </w:p>
    <w:p w:rsidR="00251A7E" w:rsidRDefault="00251A7E" w:rsidP="00251A7E">
      <w:pPr>
        <w:spacing w:before="100" w:beforeAutospacing="1" w:after="100" w:afterAutospacing="1" w:line="360" w:lineRule="auto"/>
        <w:contextualSpacing/>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Дослідивши зібрані лексичні відповідники на позначення осіб чоловічої та жіночої статі у епічному соціальному романі Елізи Ожешко «Над Німаном», доходимо наступних висновків. Групи слів на позначення осіб складають широкий лексичний пласт, що дає змогу здійснити їх класифікацію з метою виявлення специфіки перекладацьких трансформацій, особливостей авторської  мови  та літературного стилю доби.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Загальна кількість інвентаризованих лексем на позначення особи становить 290 одиниць з загальною частотністю вживання 2881 раз, серед них 181 лексема на позначення осіб чоловічої статі, які були вичленовані шляхом суцільної вибірки, у 1642 випадках вживання та 109 лексем на позначення жіночої особи у 1239 випадках вживання.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ході роботи було виявлено лексику, що була передана дослівно та трансформовану у процесі перекладу. Нами виділено 187 лексичних одиниць у 2621 випадку вживання, які було перекладено дослівно. Варто зазначити, що переважно це загальновживана лексика, номінативи та </w:t>
      </w:r>
      <w:proofErr w:type="spellStart"/>
      <w:r>
        <w:rPr>
          <w:rFonts w:ascii="Times New Roman" w:hAnsi="Times New Roman"/>
          <w:sz w:val="28"/>
          <w:szCs w:val="28"/>
          <w:lang w:val="uk-UA"/>
        </w:rPr>
        <w:t>апелятиви</w:t>
      </w:r>
      <w:proofErr w:type="spellEnd"/>
      <w:r>
        <w:rPr>
          <w:rFonts w:ascii="Times New Roman" w:hAnsi="Times New Roman"/>
          <w:sz w:val="28"/>
          <w:szCs w:val="28"/>
          <w:lang w:val="uk-UA"/>
        </w:rPr>
        <w:t xml:space="preserve">. Здебільшого це стосується традиційних польських позначень </w:t>
      </w:r>
      <w:r>
        <w:rPr>
          <w:rFonts w:ascii="Times New Roman" w:hAnsi="Times New Roman"/>
          <w:i/>
          <w:sz w:val="28"/>
          <w:szCs w:val="28"/>
          <w:lang w:val="pl-PL"/>
        </w:rPr>
        <w:t>pan</w:t>
      </w:r>
      <w:r>
        <w:rPr>
          <w:rFonts w:ascii="Times New Roman" w:hAnsi="Times New Roman"/>
          <w:i/>
          <w:sz w:val="28"/>
          <w:szCs w:val="28"/>
          <w:lang w:val="uk-UA"/>
        </w:rPr>
        <w:t xml:space="preserve"> / пан,</w:t>
      </w:r>
      <w:r>
        <w:rPr>
          <w:rFonts w:ascii="Times New Roman" w:hAnsi="Times New Roman"/>
          <w:sz w:val="28"/>
          <w:szCs w:val="28"/>
          <w:lang w:val="uk-UA"/>
        </w:rPr>
        <w:t xml:space="preserve"> </w:t>
      </w:r>
      <w:r>
        <w:rPr>
          <w:rFonts w:ascii="Times New Roman" w:hAnsi="Times New Roman"/>
          <w:i/>
          <w:sz w:val="28"/>
          <w:szCs w:val="28"/>
          <w:lang w:val="pl-PL"/>
        </w:rPr>
        <w:t>pani</w:t>
      </w:r>
      <w:r>
        <w:rPr>
          <w:rFonts w:ascii="Times New Roman" w:hAnsi="Times New Roman"/>
          <w:i/>
          <w:sz w:val="28"/>
          <w:szCs w:val="28"/>
          <w:lang w:val="uk-UA"/>
        </w:rPr>
        <w:t xml:space="preserve"> / пані, </w:t>
      </w:r>
      <w:r>
        <w:rPr>
          <w:rFonts w:ascii="Times New Roman" w:hAnsi="Times New Roman"/>
          <w:i/>
          <w:sz w:val="28"/>
          <w:szCs w:val="28"/>
          <w:lang w:val="pl-PL"/>
        </w:rPr>
        <w:t>panienka</w:t>
      </w:r>
      <w:r>
        <w:rPr>
          <w:rFonts w:ascii="Times New Roman" w:hAnsi="Times New Roman"/>
          <w:i/>
          <w:sz w:val="28"/>
          <w:szCs w:val="28"/>
          <w:lang w:val="uk-UA"/>
        </w:rPr>
        <w:t xml:space="preserve"> / панянка, </w:t>
      </w:r>
      <w:r>
        <w:rPr>
          <w:rFonts w:ascii="Times New Roman" w:hAnsi="Times New Roman"/>
          <w:i/>
          <w:sz w:val="28"/>
          <w:szCs w:val="28"/>
          <w:lang w:val="pl-PL"/>
        </w:rPr>
        <w:t>panicz</w:t>
      </w:r>
      <w:r>
        <w:rPr>
          <w:rFonts w:ascii="Times New Roman" w:hAnsi="Times New Roman"/>
          <w:i/>
          <w:sz w:val="28"/>
          <w:szCs w:val="28"/>
          <w:lang w:val="uk-UA"/>
        </w:rPr>
        <w:t xml:space="preserve"> / панич</w:t>
      </w:r>
      <w:r>
        <w:rPr>
          <w:rFonts w:ascii="Times New Roman" w:hAnsi="Times New Roman"/>
          <w:sz w:val="28"/>
          <w:szCs w:val="28"/>
          <w:lang w:val="uk-UA"/>
        </w:rPr>
        <w:t xml:space="preserve">, які є характерними й для української мови. Наприклад, слово </w:t>
      </w:r>
      <w:r>
        <w:rPr>
          <w:rFonts w:ascii="Times New Roman" w:hAnsi="Times New Roman"/>
          <w:i/>
          <w:sz w:val="28"/>
          <w:szCs w:val="28"/>
          <w:lang w:val="pl-PL"/>
        </w:rPr>
        <w:t>pan</w:t>
      </w:r>
      <w:r>
        <w:rPr>
          <w:rFonts w:ascii="Times New Roman" w:hAnsi="Times New Roman"/>
          <w:sz w:val="28"/>
          <w:szCs w:val="28"/>
          <w:lang w:val="uk-UA"/>
        </w:rPr>
        <w:t xml:space="preserve"> – </w:t>
      </w:r>
      <w:r>
        <w:rPr>
          <w:rFonts w:ascii="Times New Roman" w:hAnsi="Times New Roman"/>
          <w:i/>
          <w:sz w:val="28"/>
          <w:szCs w:val="28"/>
        </w:rPr>
        <w:t>пан</w:t>
      </w:r>
      <w:r>
        <w:rPr>
          <w:rFonts w:ascii="Times New Roman" w:hAnsi="Times New Roman"/>
          <w:sz w:val="28"/>
          <w:szCs w:val="28"/>
        </w:rPr>
        <w:t xml:space="preserve"> </w:t>
      </w:r>
      <w:proofErr w:type="spellStart"/>
      <w:r>
        <w:rPr>
          <w:rFonts w:ascii="Times New Roman" w:hAnsi="Times New Roman"/>
          <w:sz w:val="28"/>
          <w:szCs w:val="28"/>
        </w:rPr>
        <w:t>зустрічається</w:t>
      </w:r>
      <w:proofErr w:type="spellEnd"/>
      <w:r>
        <w:rPr>
          <w:rFonts w:ascii="Times New Roman" w:hAnsi="Times New Roman"/>
          <w:sz w:val="28"/>
          <w:szCs w:val="28"/>
        </w:rPr>
        <w:t xml:space="preserve"> 307 </w:t>
      </w:r>
      <w:proofErr w:type="spellStart"/>
      <w:r>
        <w:rPr>
          <w:rFonts w:ascii="Times New Roman" w:hAnsi="Times New Roman"/>
          <w:sz w:val="28"/>
          <w:szCs w:val="28"/>
        </w:rPr>
        <w:t>разів</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хочемо</w:t>
      </w:r>
      <w:proofErr w:type="spellEnd"/>
      <w:r>
        <w:rPr>
          <w:rFonts w:ascii="Times New Roman" w:hAnsi="Times New Roman"/>
          <w:sz w:val="28"/>
          <w:szCs w:val="28"/>
        </w:rPr>
        <w:t xml:space="preserve"> </w:t>
      </w:r>
      <w:proofErr w:type="spellStart"/>
      <w:r>
        <w:rPr>
          <w:rFonts w:ascii="Times New Roman" w:hAnsi="Times New Roman"/>
          <w:sz w:val="28"/>
          <w:szCs w:val="28"/>
        </w:rPr>
        <w:t>звернути</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на те, </w:t>
      </w:r>
      <w:proofErr w:type="spellStart"/>
      <w:r>
        <w:rPr>
          <w:rFonts w:ascii="Times New Roman" w:hAnsi="Times New Roman"/>
          <w:sz w:val="28"/>
          <w:szCs w:val="28"/>
        </w:rPr>
        <w:t>що</w:t>
      </w:r>
      <w:proofErr w:type="spellEnd"/>
      <w:r>
        <w:rPr>
          <w:rFonts w:ascii="Times New Roman" w:hAnsi="Times New Roman"/>
          <w:sz w:val="28"/>
          <w:szCs w:val="28"/>
        </w:rPr>
        <w:t xml:space="preserve"> з них 258 </w:t>
      </w:r>
      <w:proofErr w:type="spellStart"/>
      <w:r>
        <w:rPr>
          <w:rFonts w:ascii="Times New Roman" w:hAnsi="Times New Roman"/>
          <w:sz w:val="28"/>
          <w:szCs w:val="28"/>
        </w:rPr>
        <w:t>разів</w:t>
      </w:r>
      <w:proofErr w:type="spellEnd"/>
      <w:r>
        <w:rPr>
          <w:rFonts w:ascii="Times New Roman" w:hAnsi="Times New Roman"/>
          <w:sz w:val="28"/>
          <w:szCs w:val="28"/>
        </w:rPr>
        <w:t xml:space="preserve"> </w:t>
      </w:r>
      <w:proofErr w:type="spellStart"/>
      <w:r>
        <w:rPr>
          <w:rFonts w:ascii="Times New Roman" w:hAnsi="Times New Roman"/>
          <w:sz w:val="28"/>
          <w:szCs w:val="28"/>
        </w:rPr>
        <w:t>воно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як </w:t>
      </w:r>
      <w:proofErr w:type="spellStart"/>
      <w:r>
        <w:rPr>
          <w:rFonts w:ascii="Times New Roman" w:hAnsi="Times New Roman"/>
          <w:sz w:val="28"/>
          <w:szCs w:val="28"/>
        </w:rPr>
        <w:t>засіб</w:t>
      </w:r>
      <w:proofErr w:type="spellEnd"/>
      <w:r>
        <w:rPr>
          <w:rFonts w:ascii="Times New Roman" w:hAnsi="Times New Roman"/>
          <w:sz w:val="28"/>
          <w:szCs w:val="28"/>
        </w:rPr>
        <w:t xml:space="preserve"> </w:t>
      </w:r>
      <w:proofErr w:type="spellStart"/>
      <w:r>
        <w:rPr>
          <w:rFonts w:ascii="Times New Roman" w:hAnsi="Times New Roman"/>
          <w:sz w:val="28"/>
          <w:szCs w:val="28"/>
        </w:rPr>
        <w:t>апеляції</w:t>
      </w:r>
      <w:proofErr w:type="spellEnd"/>
      <w:r>
        <w:rPr>
          <w:rFonts w:ascii="Times New Roman" w:hAnsi="Times New Roman"/>
          <w:sz w:val="28"/>
          <w:szCs w:val="28"/>
        </w:rPr>
        <w:t xml:space="preserve"> до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чоловічої</w:t>
      </w:r>
      <w:proofErr w:type="spellEnd"/>
      <w:r>
        <w:rPr>
          <w:rFonts w:ascii="Times New Roman" w:hAnsi="Times New Roman"/>
          <w:sz w:val="28"/>
          <w:szCs w:val="28"/>
        </w:rPr>
        <w:t xml:space="preserve"> </w:t>
      </w:r>
      <w:proofErr w:type="spellStart"/>
      <w:r>
        <w:rPr>
          <w:rFonts w:ascii="Times New Roman" w:hAnsi="Times New Roman"/>
          <w:sz w:val="28"/>
          <w:szCs w:val="28"/>
        </w:rPr>
        <w:t>статі</w:t>
      </w:r>
      <w:proofErr w:type="spellEnd"/>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Також прикладом дослівного перекладу є звична та нейтральна лексема  </w:t>
      </w:r>
      <w:r>
        <w:rPr>
          <w:rFonts w:ascii="Times New Roman" w:hAnsi="Times New Roman"/>
          <w:i/>
          <w:sz w:val="28"/>
          <w:szCs w:val="28"/>
          <w:lang w:val="pl-PL"/>
        </w:rPr>
        <w:t>pan</w:t>
      </w:r>
      <w:r>
        <w:rPr>
          <w:rFonts w:ascii="Times New Roman" w:hAnsi="Times New Roman"/>
          <w:i/>
          <w:sz w:val="28"/>
          <w:szCs w:val="28"/>
          <w:lang w:val="uk-UA"/>
        </w:rPr>
        <w:t>і</w:t>
      </w:r>
      <w:r>
        <w:rPr>
          <w:rFonts w:ascii="Times New Roman" w:hAnsi="Times New Roman"/>
          <w:sz w:val="28"/>
          <w:szCs w:val="28"/>
          <w:lang w:val="uk-UA"/>
        </w:rPr>
        <w:t xml:space="preserve"> – </w:t>
      </w:r>
      <w:r>
        <w:rPr>
          <w:rFonts w:ascii="Times New Roman" w:hAnsi="Times New Roman"/>
          <w:i/>
          <w:sz w:val="28"/>
          <w:szCs w:val="28"/>
          <w:lang w:val="uk-UA"/>
        </w:rPr>
        <w:t>пані</w:t>
      </w:r>
      <w:r>
        <w:rPr>
          <w:rFonts w:ascii="Times New Roman" w:hAnsi="Times New Roman"/>
          <w:sz w:val="28"/>
          <w:szCs w:val="28"/>
          <w:lang w:val="uk-UA"/>
        </w:rPr>
        <w:t>, що зустрічається 242 рази</w:t>
      </w:r>
      <w:r>
        <w:rPr>
          <w:rFonts w:ascii="Times New Roman" w:hAnsi="Times New Roman"/>
          <w:sz w:val="28"/>
          <w:szCs w:val="28"/>
        </w:rPr>
        <w:t>.</w:t>
      </w:r>
      <w:r>
        <w:rPr>
          <w:rFonts w:ascii="Times New Roman" w:hAnsi="Times New Roman"/>
          <w:sz w:val="28"/>
          <w:szCs w:val="28"/>
          <w:lang w:val="uk-UA"/>
        </w:rPr>
        <w:t xml:space="preserve">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Нами встановлено, що стилістично нейтральну лексику перекладач відтворює без жодних трансформацій, здійснюючи точний переклад. Оскільки аналізований твір розповідає нам про життя селянства, абсолютно вмотивовано авторка використовує таку лексику, як розмовна. Цікаво, що цей широкий пласт лексики у своїй більшості також перекладено переважно без змін. Ймовірно, це пов’язано з бажанням перекладача якомога точніше відтворити реалії, особливості мови та яскраві картини тогочасного селянського побуту.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 xml:space="preserve">Текст перекладу </w:t>
      </w:r>
      <w:r>
        <w:rPr>
          <w:rFonts w:ascii="Times New Roman" w:hAnsi="Times New Roman"/>
          <w:sz w:val="28"/>
          <w:szCs w:val="28"/>
          <w:lang w:val="uk-UA"/>
        </w:rPr>
        <w:t>максимально наближений до оригіналу</w:t>
      </w:r>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r>
        <w:rPr>
          <w:rFonts w:ascii="Times New Roman" w:hAnsi="Times New Roman"/>
          <w:sz w:val="28"/>
          <w:szCs w:val="28"/>
          <w:lang w:val="uk-UA"/>
        </w:rPr>
        <w:t xml:space="preserve">ми виявили також певну кількість трансформацій. Із 93 лексем (у 260 випадках </w:t>
      </w:r>
      <w:r>
        <w:rPr>
          <w:rFonts w:ascii="Times New Roman" w:hAnsi="Times New Roman"/>
          <w:sz w:val="28"/>
          <w:szCs w:val="28"/>
          <w:lang w:val="uk-UA"/>
        </w:rPr>
        <w:lastRenderedPageBreak/>
        <w:t xml:space="preserve">вживання), які було перекладено з певними трансформаціями, одиниць на позначення осіб чоловічої </w:t>
      </w:r>
      <w:proofErr w:type="gramStart"/>
      <w:r>
        <w:rPr>
          <w:rFonts w:ascii="Times New Roman" w:hAnsi="Times New Roman"/>
          <w:sz w:val="28"/>
          <w:szCs w:val="28"/>
          <w:lang w:val="uk-UA"/>
        </w:rPr>
        <w:t>стат</w:t>
      </w:r>
      <w:proofErr w:type="gramEnd"/>
      <w:r>
        <w:rPr>
          <w:rFonts w:ascii="Times New Roman" w:hAnsi="Times New Roman"/>
          <w:sz w:val="28"/>
          <w:szCs w:val="28"/>
          <w:lang w:val="uk-UA"/>
        </w:rPr>
        <w:t xml:space="preserve">і нараховуємо 57 (у 148 випадках вживання), а жіночої статі – 36 (у 112 випадках вживання). </w:t>
      </w:r>
      <w:proofErr w:type="spellStart"/>
      <w:r>
        <w:rPr>
          <w:rFonts w:ascii="Times New Roman" w:hAnsi="Times New Roman"/>
          <w:sz w:val="28"/>
          <w:szCs w:val="28"/>
        </w:rPr>
        <w:t>Серед</w:t>
      </w:r>
      <w:proofErr w:type="spellEnd"/>
      <w:r>
        <w:rPr>
          <w:rFonts w:ascii="Times New Roman" w:hAnsi="Times New Roman"/>
          <w:sz w:val="28"/>
          <w:szCs w:val="28"/>
        </w:rPr>
        <w:t xml:space="preserve"> </w:t>
      </w:r>
      <w:proofErr w:type="spellStart"/>
      <w:r>
        <w:rPr>
          <w:rFonts w:ascii="Times New Roman" w:hAnsi="Times New Roman"/>
          <w:sz w:val="28"/>
          <w:szCs w:val="28"/>
        </w:rPr>
        <w:t>зібран</w:t>
      </w:r>
      <w:proofErr w:type="spellEnd"/>
      <w:r>
        <w:rPr>
          <w:rFonts w:ascii="Times New Roman" w:hAnsi="Times New Roman"/>
          <w:sz w:val="28"/>
          <w:szCs w:val="28"/>
          <w:lang w:val="uk-UA"/>
        </w:rPr>
        <w:t>ого</w:t>
      </w:r>
      <w:r>
        <w:rPr>
          <w:rFonts w:ascii="Times New Roman" w:hAnsi="Times New Roman"/>
          <w:sz w:val="28"/>
          <w:szCs w:val="28"/>
        </w:rPr>
        <w:t xml:space="preserve"> </w:t>
      </w:r>
      <w:r>
        <w:rPr>
          <w:rFonts w:ascii="Times New Roman" w:hAnsi="Times New Roman"/>
          <w:sz w:val="28"/>
          <w:szCs w:val="28"/>
          <w:lang w:val="uk-UA"/>
        </w:rPr>
        <w:t>матеріалу</w:t>
      </w:r>
      <w:r>
        <w:rPr>
          <w:rFonts w:ascii="Times New Roman" w:hAnsi="Times New Roman"/>
          <w:sz w:val="28"/>
          <w:szCs w:val="28"/>
        </w:rPr>
        <w:t xml:space="preserve"> </w:t>
      </w:r>
      <w:r>
        <w:rPr>
          <w:rFonts w:ascii="Times New Roman" w:hAnsi="Times New Roman"/>
          <w:sz w:val="28"/>
          <w:szCs w:val="28"/>
          <w:lang w:val="uk-UA"/>
        </w:rPr>
        <w:t>виділяємо</w:t>
      </w:r>
      <w:r>
        <w:rPr>
          <w:rFonts w:ascii="Times New Roman" w:hAnsi="Times New Roman"/>
          <w:sz w:val="28"/>
          <w:szCs w:val="28"/>
        </w:rPr>
        <w:t xml:space="preserve"> </w:t>
      </w:r>
      <w:proofErr w:type="spellStart"/>
      <w:r>
        <w:rPr>
          <w:rFonts w:ascii="Times New Roman" w:hAnsi="Times New Roman"/>
          <w:sz w:val="28"/>
          <w:szCs w:val="28"/>
        </w:rPr>
        <w:t>певні</w:t>
      </w:r>
      <w:proofErr w:type="spellEnd"/>
      <w:r>
        <w:rPr>
          <w:rFonts w:ascii="Times New Roman" w:hAnsi="Times New Roman"/>
          <w:sz w:val="28"/>
          <w:szCs w:val="28"/>
        </w:rPr>
        <w:t xml:space="preserve"> </w:t>
      </w:r>
      <w:r>
        <w:rPr>
          <w:rFonts w:ascii="Times New Roman" w:hAnsi="Times New Roman"/>
          <w:sz w:val="28"/>
          <w:szCs w:val="28"/>
          <w:lang w:val="uk-UA"/>
        </w:rPr>
        <w:t xml:space="preserve">групи лексики відповідно до здійснених перекладацьких трансформацій. Найчастотнішими є лексико-семантичні трансформації, що пов’язані із застосуванням одиниць, які повністю не збігаються за значенням з початковими, але можуть бути виведеними </w:t>
      </w:r>
      <w:proofErr w:type="spellStart"/>
      <w:r>
        <w:rPr>
          <w:rFonts w:ascii="Times New Roman" w:hAnsi="Times New Roman"/>
          <w:sz w:val="28"/>
          <w:szCs w:val="28"/>
          <w:lang w:val="uk-UA"/>
        </w:rPr>
        <w:t>логічно</w:t>
      </w:r>
      <w:proofErr w:type="spellEnd"/>
      <w:r>
        <w:rPr>
          <w:rFonts w:ascii="Times New Roman" w:hAnsi="Times New Roman"/>
          <w:sz w:val="28"/>
          <w:szCs w:val="28"/>
          <w:lang w:val="uk-UA"/>
        </w:rPr>
        <w:t xml:space="preserve">. Вважаємо, що це зумовлено специфікою перекладу художнього тексту.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Труднощі для перекладача також зумовлені тим, що у</w:t>
      </w:r>
      <w:r>
        <w:rPr>
          <w:rFonts w:ascii="Times New Roman" w:hAnsi="Times New Roman"/>
          <w:sz w:val="28"/>
          <w:szCs w:val="28"/>
        </w:rPr>
        <w:t xml:space="preserve"> </w:t>
      </w:r>
      <w:proofErr w:type="spellStart"/>
      <w:r>
        <w:rPr>
          <w:rFonts w:ascii="Times New Roman" w:hAnsi="Times New Roman"/>
          <w:sz w:val="28"/>
          <w:szCs w:val="28"/>
        </w:rPr>
        <w:t>романі</w:t>
      </w:r>
      <w:proofErr w:type="spellEnd"/>
      <w:r>
        <w:rPr>
          <w:rFonts w:ascii="Times New Roman" w:hAnsi="Times New Roman"/>
          <w:sz w:val="28"/>
          <w:szCs w:val="28"/>
        </w:rPr>
        <w:t xml:space="preserve"> «Над </w:t>
      </w:r>
      <w:proofErr w:type="spellStart"/>
      <w:r>
        <w:rPr>
          <w:rFonts w:ascii="Times New Roman" w:hAnsi="Times New Roman"/>
          <w:sz w:val="28"/>
          <w:szCs w:val="28"/>
        </w:rPr>
        <w:t>Німаном</w:t>
      </w:r>
      <w:proofErr w:type="spellEnd"/>
      <w:r>
        <w:rPr>
          <w:rFonts w:ascii="Times New Roman" w:hAnsi="Times New Roman"/>
          <w:sz w:val="28"/>
          <w:szCs w:val="28"/>
        </w:rPr>
        <w:t xml:space="preserve">» </w:t>
      </w:r>
      <w:proofErr w:type="spellStart"/>
      <w:r>
        <w:rPr>
          <w:rFonts w:ascii="Times New Roman" w:hAnsi="Times New Roman"/>
          <w:sz w:val="28"/>
          <w:szCs w:val="28"/>
        </w:rPr>
        <w:t>письменниці</w:t>
      </w:r>
      <w:proofErr w:type="spellEnd"/>
      <w:r>
        <w:rPr>
          <w:rFonts w:ascii="Times New Roman" w:hAnsi="Times New Roman"/>
          <w:sz w:val="28"/>
          <w:szCs w:val="28"/>
        </w:rPr>
        <w:t xml:space="preserve"> </w:t>
      </w:r>
      <w:proofErr w:type="spellStart"/>
      <w:r>
        <w:rPr>
          <w:rFonts w:ascii="Times New Roman" w:hAnsi="Times New Roman"/>
          <w:sz w:val="28"/>
          <w:szCs w:val="28"/>
        </w:rPr>
        <w:t>вдалося</w:t>
      </w:r>
      <w:proofErr w:type="spellEnd"/>
      <w:r>
        <w:rPr>
          <w:rFonts w:ascii="Times New Roman" w:hAnsi="Times New Roman"/>
          <w:sz w:val="28"/>
          <w:szCs w:val="28"/>
        </w:rPr>
        <w:t xml:space="preserve"> </w:t>
      </w:r>
      <w:proofErr w:type="spellStart"/>
      <w:r>
        <w:rPr>
          <w:rFonts w:ascii="Times New Roman" w:hAnsi="Times New Roman"/>
          <w:sz w:val="28"/>
          <w:szCs w:val="28"/>
        </w:rPr>
        <w:t>відтворити</w:t>
      </w:r>
      <w:proofErr w:type="spellEnd"/>
      <w:r>
        <w:rPr>
          <w:rFonts w:ascii="Times New Roman" w:hAnsi="Times New Roman"/>
          <w:sz w:val="28"/>
          <w:szCs w:val="28"/>
        </w:rPr>
        <w:t xml:space="preserve">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строкатий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художнього</w:t>
      </w:r>
      <w:proofErr w:type="spellEnd"/>
      <w:r>
        <w:rPr>
          <w:rFonts w:ascii="Times New Roman" w:hAnsi="Times New Roman"/>
          <w:sz w:val="28"/>
          <w:szCs w:val="28"/>
        </w:rPr>
        <w:t xml:space="preserve"> </w:t>
      </w:r>
      <w:proofErr w:type="spellStart"/>
      <w:r>
        <w:rPr>
          <w:rFonts w:ascii="Times New Roman" w:hAnsi="Times New Roman"/>
          <w:sz w:val="28"/>
          <w:szCs w:val="28"/>
        </w:rPr>
        <w:t>зображення</w:t>
      </w:r>
      <w:proofErr w:type="spellEnd"/>
      <w:r>
        <w:rPr>
          <w:rFonts w:ascii="Times New Roman" w:hAnsi="Times New Roman"/>
          <w:sz w:val="28"/>
          <w:szCs w:val="28"/>
        </w:rPr>
        <w:t xml:space="preserve">, з </w:t>
      </w:r>
      <w:proofErr w:type="spellStart"/>
      <w:r>
        <w:rPr>
          <w:rFonts w:ascii="Times New Roman" w:hAnsi="Times New Roman"/>
          <w:sz w:val="28"/>
          <w:szCs w:val="28"/>
        </w:rPr>
        <w:t>його</w:t>
      </w:r>
      <w:proofErr w:type="spellEnd"/>
      <w:r>
        <w:rPr>
          <w:rFonts w:ascii="Times New Roman" w:hAnsi="Times New Roman"/>
          <w:sz w:val="28"/>
          <w:szCs w:val="28"/>
        </w:rPr>
        <w:t xml:space="preserve"> то </w:t>
      </w:r>
      <w:proofErr w:type="spellStart"/>
      <w:r>
        <w:rPr>
          <w:rFonts w:ascii="Times New Roman" w:hAnsi="Times New Roman"/>
          <w:sz w:val="28"/>
          <w:szCs w:val="28"/>
        </w:rPr>
        <w:t>виразною</w:t>
      </w:r>
      <w:proofErr w:type="spellEnd"/>
      <w:r>
        <w:rPr>
          <w:rFonts w:ascii="Times New Roman" w:hAnsi="Times New Roman"/>
          <w:sz w:val="28"/>
          <w:szCs w:val="28"/>
        </w:rPr>
        <w:t xml:space="preserve"> </w:t>
      </w:r>
      <w:proofErr w:type="spellStart"/>
      <w:r>
        <w:rPr>
          <w:rFonts w:ascii="Times New Roman" w:hAnsi="Times New Roman"/>
          <w:sz w:val="28"/>
          <w:szCs w:val="28"/>
        </w:rPr>
        <w:t>публіцистичністю</w:t>
      </w:r>
      <w:proofErr w:type="spellEnd"/>
      <w:r>
        <w:rPr>
          <w:rFonts w:ascii="Times New Roman" w:hAnsi="Times New Roman"/>
          <w:sz w:val="28"/>
          <w:szCs w:val="28"/>
        </w:rPr>
        <w:t xml:space="preserve"> </w:t>
      </w:r>
      <w:proofErr w:type="spellStart"/>
      <w:r>
        <w:rPr>
          <w:rFonts w:ascii="Times New Roman" w:hAnsi="Times New Roman"/>
          <w:sz w:val="28"/>
          <w:szCs w:val="28"/>
        </w:rPr>
        <w:t>ранніх</w:t>
      </w:r>
      <w:proofErr w:type="spellEnd"/>
      <w:r>
        <w:rPr>
          <w:rFonts w:ascii="Times New Roman" w:hAnsi="Times New Roman"/>
          <w:sz w:val="28"/>
          <w:szCs w:val="28"/>
        </w:rPr>
        <w:t xml:space="preserve"> </w:t>
      </w:r>
      <w:proofErr w:type="spellStart"/>
      <w:r>
        <w:rPr>
          <w:rFonts w:ascii="Times New Roman" w:hAnsi="Times New Roman"/>
          <w:sz w:val="28"/>
          <w:szCs w:val="28"/>
        </w:rPr>
        <w:t>романів</w:t>
      </w:r>
      <w:proofErr w:type="spellEnd"/>
      <w:r>
        <w:rPr>
          <w:rFonts w:ascii="Times New Roman" w:hAnsi="Times New Roman"/>
          <w:sz w:val="28"/>
          <w:szCs w:val="28"/>
        </w:rPr>
        <w:t xml:space="preserve">, то </w:t>
      </w:r>
      <w:proofErr w:type="spellStart"/>
      <w:r>
        <w:rPr>
          <w:rFonts w:ascii="Times New Roman" w:hAnsi="Times New Roman"/>
          <w:sz w:val="28"/>
          <w:szCs w:val="28"/>
        </w:rPr>
        <w:t>суто</w:t>
      </w:r>
      <w:proofErr w:type="spellEnd"/>
      <w:r>
        <w:rPr>
          <w:rFonts w:ascii="Times New Roman" w:hAnsi="Times New Roman"/>
          <w:sz w:val="28"/>
          <w:szCs w:val="28"/>
        </w:rPr>
        <w:t xml:space="preserve"> </w:t>
      </w:r>
      <w:proofErr w:type="spellStart"/>
      <w:r>
        <w:rPr>
          <w:rFonts w:ascii="Times New Roman" w:hAnsi="Times New Roman"/>
          <w:sz w:val="28"/>
          <w:szCs w:val="28"/>
        </w:rPr>
        <w:t>науковою</w:t>
      </w:r>
      <w:proofErr w:type="spellEnd"/>
      <w:r>
        <w:rPr>
          <w:rFonts w:ascii="Times New Roman" w:hAnsi="Times New Roman"/>
          <w:sz w:val="28"/>
          <w:szCs w:val="28"/>
        </w:rPr>
        <w:t xml:space="preserve"> («лабораторною») </w:t>
      </w:r>
      <w:proofErr w:type="spellStart"/>
      <w:r>
        <w:rPr>
          <w:rFonts w:ascii="Times New Roman" w:hAnsi="Times New Roman"/>
          <w:sz w:val="28"/>
          <w:szCs w:val="28"/>
        </w:rPr>
        <w:t>точністю</w:t>
      </w:r>
      <w:proofErr w:type="spellEnd"/>
      <w:r>
        <w:rPr>
          <w:rFonts w:ascii="Times New Roman" w:hAnsi="Times New Roman"/>
          <w:sz w:val="28"/>
          <w:szCs w:val="28"/>
        </w:rPr>
        <w:t xml:space="preserve"> і </w:t>
      </w:r>
      <w:proofErr w:type="spellStart"/>
      <w:r>
        <w:rPr>
          <w:rFonts w:ascii="Times New Roman" w:hAnsi="Times New Roman"/>
          <w:sz w:val="28"/>
          <w:szCs w:val="28"/>
        </w:rPr>
        <w:t>стриманістю</w:t>
      </w:r>
      <w:proofErr w:type="spellEnd"/>
      <w:r>
        <w:rPr>
          <w:rFonts w:ascii="Times New Roman" w:hAnsi="Times New Roman"/>
          <w:sz w:val="28"/>
          <w:szCs w:val="28"/>
        </w:rPr>
        <w:t xml:space="preserve"> </w:t>
      </w:r>
      <w:proofErr w:type="spellStart"/>
      <w:r>
        <w:rPr>
          <w:rFonts w:ascii="Times New Roman" w:hAnsi="Times New Roman"/>
          <w:sz w:val="28"/>
          <w:szCs w:val="28"/>
        </w:rPr>
        <w:t>оповідань</w:t>
      </w:r>
      <w:proofErr w:type="spellEnd"/>
      <w:r>
        <w:rPr>
          <w:rFonts w:ascii="Times New Roman" w:hAnsi="Times New Roman"/>
          <w:sz w:val="28"/>
          <w:szCs w:val="28"/>
        </w:rPr>
        <w:t xml:space="preserve">, то з </w:t>
      </w:r>
      <w:proofErr w:type="spellStart"/>
      <w:r>
        <w:rPr>
          <w:rFonts w:ascii="Times New Roman" w:hAnsi="Times New Roman"/>
          <w:sz w:val="28"/>
          <w:szCs w:val="28"/>
        </w:rPr>
        <w:t>плідним</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використанням</w:t>
      </w:r>
      <w:proofErr w:type="spellEnd"/>
      <w:r>
        <w:rPr>
          <w:rFonts w:ascii="Times New Roman" w:hAnsi="Times New Roman"/>
          <w:sz w:val="28"/>
          <w:szCs w:val="28"/>
        </w:rPr>
        <w:t xml:space="preserve"> </w:t>
      </w:r>
      <w:proofErr w:type="spellStart"/>
      <w:r>
        <w:rPr>
          <w:rFonts w:ascii="Times New Roman" w:hAnsi="Times New Roman"/>
          <w:sz w:val="28"/>
          <w:szCs w:val="28"/>
        </w:rPr>
        <w:t>поетики</w:t>
      </w:r>
      <w:proofErr w:type="spellEnd"/>
      <w:r>
        <w:rPr>
          <w:rFonts w:ascii="Times New Roman" w:hAnsi="Times New Roman"/>
          <w:sz w:val="28"/>
          <w:szCs w:val="28"/>
        </w:rPr>
        <w:t xml:space="preserve"> фольклору й </w:t>
      </w:r>
      <w:proofErr w:type="spellStart"/>
      <w:r>
        <w:rPr>
          <w:rFonts w:ascii="Times New Roman" w:hAnsi="Times New Roman"/>
          <w:sz w:val="28"/>
          <w:szCs w:val="28"/>
        </w:rPr>
        <w:t>специфікою</w:t>
      </w:r>
      <w:proofErr w:type="spellEnd"/>
      <w:r>
        <w:rPr>
          <w:rFonts w:ascii="Times New Roman" w:hAnsi="Times New Roman"/>
          <w:sz w:val="28"/>
          <w:szCs w:val="28"/>
        </w:rPr>
        <w:t xml:space="preserve"> </w:t>
      </w:r>
      <w:proofErr w:type="spellStart"/>
      <w:r>
        <w:rPr>
          <w:rFonts w:ascii="Times New Roman" w:hAnsi="Times New Roman"/>
          <w:sz w:val="28"/>
          <w:szCs w:val="28"/>
        </w:rPr>
        <w:t>відтворення</w:t>
      </w:r>
      <w:proofErr w:type="spellEnd"/>
      <w:r>
        <w:rPr>
          <w:rFonts w:ascii="Times New Roman" w:hAnsi="Times New Roman"/>
          <w:sz w:val="28"/>
          <w:szCs w:val="28"/>
        </w:rPr>
        <w:t xml:space="preserve"> </w:t>
      </w:r>
      <w:proofErr w:type="spellStart"/>
      <w:r>
        <w:rPr>
          <w:rFonts w:ascii="Times New Roman" w:hAnsi="Times New Roman"/>
          <w:sz w:val="28"/>
          <w:szCs w:val="28"/>
        </w:rPr>
        <w:t>реалій</w:t>
      </w:r>
      <w:proofErr w:type="spellEnd"/>
      <w:r>
        <w:rPr>
          <w:rFonts w:ascii="Times New Roman" w:hAnsi="Times New Roman"/>
          <w:sz w:val="28"/>
          <w:szCs w:val="28"/>
        </w:rPr>
        <w:t xml:space="preserve"> народного </w:t>
      </w:r>
      <w:proofErr w:type="spellStart"/>
      <w:r>
        <w:rPr>
          <w:rFonts w:ascii="Times New Roman" w:hAnsi="Times New Roman"/>
          <w:sz w:val="28"/>
          <w:szCs w:val="28"/>
        </w:rPr>
        <w:t>побуту</w:t>
      </w:r>
      <w:proofErr w:type="spellEnd"/>
      <w:r>
        <w:rPr>
          <w:rFonts w:ascii="Times New Roman" w:hAnsi="Times New Roman"/>
          <w:sz w:val="28"/>
          <w:szCs w:val="28"/>
        </w:rPr>
        <w:t xml:space="preserve"> й </w:t>
      </w:r>
      <w:proofErr w:type="spellStart"/>
      <w:r>
        <w:rPr>
          <w:rFonts w:ascii="Times New Roman" w:hAnsi="Times New Roman"/>
          <w:sz w:val="28"/>
          <w:szCs w:val="28"/>
        </w:rPr>
        <w:t>природи</w:t>
      </w:r>
      <w:proofErr w:type="spellEnd"/>
      <w:r>
        <w:rPr>
          <w:rFonts w:ascii="Times New Roman" w:hAnsi="Times New Roman"/>
          <w:sz w:val="28"/>
          <w:szCs w:val="28"/>
        </w:rPr>
        <w:t xml:space="preserve"> </w:t>
      </w:r>
      <w:proofErr w:type="spellStart"/>
      <w:r>
        <w:rPr>
          <w:rFonts w:ascii="Times New Roman" w:hAnsi="Times New Roman"/>
          <w:sz w:val="28"/>
          <w:szCs w:val="28"/>
        </w:rPr>
        <w:t>селянського</w:t>
      </w:r>
      <w:proofErr w:type="spellEnd"/>
      <w:r>
        <w:rPr>
          <w:rFonts w:ascii="Times New Roman" w:hAnsi="Times New Roman"/>
          <w:sz w:val="28"/>
          <w:szCs w:val="28"/>
        </w:rPr>
        <w:t xml:space="preserve"> циклу </w:t>
      </w:r>
      <w:proofErr w:type="spellStart"/>
      <w:r>
        <w:rPr>
          <w:rFonts w:ascii="Times New Roman" w:hAnsi="Times New Roman"/>
          <w:sz w:val="28"/>
          <w:szCs w:val="28"/>
        </w:rPr>
        <w:t>творів</w:t>
      </w:r>
      <w:proofErr w:type="spellEnd"/>
      <w:r>
        <w:rPr>
          <w:rFonts w:ascii="Times New Roman" w:hAnsi="Times New Roman"/>
          <w:sz w:val="28"/>
          <w:szCs w:val="28"/>
          <w:lang w:val="uk-UA"/>
        </w:rPr>
        <w:t>.</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Цілком </w:t>
      </w:r>
      <w:proofErr w:type="spellStart"/>
      <w:r>
        <w:rPr>
          <w:rFonts w:ascii="Times New Roman" w:hAnsi="Times New Roman"/>
          <w:sz w:val="28"/>
          <w:szCs w:val="28"/>
          <w:lang w:val="uk-UA"/>
        </w:rPr>
        <w:t>логічно</w:t>
      </w:r>
      <w:proofErr w:type="spellEnd"/>
      <w:r>
        <w:rPr>
          <w:rFonts w:ascii="Times New Roman" w:hAnsi="Times New Roman"/>
          <w:sz w:val="28"/>
          <w:szCs w:val="28"/>
          <w:lang w:val="uk-UA"/>
        </w:rPr>
        <w:t xml:space="preserve">, що </w:t>
      </w:r>
      <w:proofErr w:type="spellStart"/>
      <w:r>
        <w:rPr>
          <w:rFonts w:ascii="Times New Roman" w:hAnsi="Times New Roman"/>
          <w:sz w:val="28"/>
          <w:szCs w:val="28"/>
          <w:lang w:val="uk-UA"/>
        </w:rPr>
        <w:t>історизми</w:t>
      </w:r>
      <w:proofErr w:type="spellEnd"/>
      <w:r>
        <w:rPr>
          <w:rFonts w:ascii="Times New Roman" w:hAnsi="Times New Roman"/>
          <w:sz w:val="28"/>
          <w:szCs w:val="28"/>
          <w:lang w:val="uk-UA"/>
        </w:rPr>
        <w:t xml:space="preserve"> та архаїзми перекладені переважно з певними лексичними трансформаціями. Для перекладача існує багато проблем з саме такими типами лексики. Однак є слова,  які мають еквівалентні </w:t>
      </w:r>
      <w:proofErr w:type="spellStart"/>
      <w:r>
        <w:rPr>
          <w:rFonts w:ascii="Times New Roman" w:hAnsi="Times New Roman"/>
          <w:sz w:val="28"/>
          <w:szCs w:val="28"/>
          <w:lang w:val="uk-UA"/>
        </w:rPr>
        <w:t>відподники</w:t>
      </w:r>
      <w:proofErr w:type="spellEnd"/>
      <w:r>
        <w:rPr>
          <w:rFonts w:ascii="Times New Roman" w:hAnsi="Times New Roman"/>
          <w:sz w:val="28"/>
          <w:szCs w:val="28"/>
          <w:lang w:val="uk-UA"/>
        </w:rPr>
        <w:t xml:space="preserve">, а часто навіть є </w:t>
      </w:r>
      <w:proofErr w:type="spellStart"/>
      <w:r>
        <w:rPr>
          <w:rFonts w:ascii="Times New Roman" w:hAnsi="Times New Roman"/>
          <w:sz w:val="28"/>
          <w:szCs w:val="28"/>
          <w:lang w:val="uk-UA"/>
        </w:rPr>
        <w:t>співзвучиними</w:t>
      </w:r>
      <w:proofErr w:type="spellEnd"/>
      <w:r>
        <w:rPr>
          <w:rFonts w:ascii="Times New Roman" w:hAnsi="Times New Roman"/>
          <w:sz w:val="28"/>
          <w:szCs w:val="28"/>
          <w:lang w:val="uk-UA"/>
        </w:rPr>
        <w:t xml:space="preserve"> в обох мовах завдяки спільній історично-культурній ситуації: </w:t>
      </w:r>
      <w:r>
        <w:rPr>
          <w:rFonts w:ascii="Times New Roman" w:hAnsi="Times New Roman"/>
          <w:i/>
          <w:sz w:val="28"/>
          <w:szCs w:val="28"/>
          <w:lang w:val="pl-PL"/>
        </w:rPr>
        <w:t>ochmistrzyni</w:t>
      </w:r>
      <w:r>
        <w:rPr>
          <w:rFonts w:ascii="Times New Roman" w:hAnsi="Times New Roman"/>
          <w:i/>
          <w:sz w:val="28"/>
          <w:szCs w:val="28"/>
          <w:lang w:val="uk-UA"/>
        </w:rPr>
        <w:t xml:space="preserve"> – економка, </w:t>
      </w:r>
      <w:r>
        <w:rPr>
          <w:rFonts w:ascii="Times New Roman" w:hAnsi="Times New Roman"/>
          <w:i/>
          <w:sz w:val="28"/>
          <w:szCs w:val="28"/>
          <w:lang w:val="pl-PL"/>
        </w:rPr>
        <w:t>ch</w:t>
      </w:r>
      <w:r>
        <w:rPr>
          <w:rFonts w:ascii="Times New Roman" w:hAnsi="Times New Roman"/>
          <w:i/>
          <w:sz w:val="28"/>
          <w:szCs w:val="28"/>
          <w:lang w:val="uk-UA"/>
        </w:rPr>
        <w:t>ł</w:t>
      </w:r>
      <w:r>
        <w:rPr>
          <w:rFonts w:ascii="Times New Roman" w:hAnsi="Times New Roman"/>
          <w:i/>
          <w:sz w:val="28"/>
          <w:szCs w:val="28"/>
          <w:lang w:val="pl-PL"/>
        </w:rPr>
        <w:t>op</w:t>
      </w:r>
      <w:r>
        <w:rPr>
          <w:rFonts w:ascii="Times New Roman" w:hAnsi="Times New Roman"/>
          <w:i/>
          <w:sz w:val="28"/>
          <w:szCs w:val="28"/>
          <w:lang w:val="uk-UA"/>
        </w:rPr>
        <w:t xml:space="preserve"> – селянин, </w:t>
      </w:r>
      <w:r>
        <w:rPr>
          <w:rFonts w:ascii="Times New Roman" w:hAnsi="Times New Roman"/>
          <w:i/>
          <w:sz w:val="28"/>
          <w:szCs w:val="28"/>
          <w:lang w:val="pl-PL"/>
        </w:rPr>
        <w:t>bojar</w:t>
      </w:r>
      <w:r>
        <w:rPr>
          <w:rFonts w:ascii="Times New Roman" w:hAnsi="Times New Roman"/>
          <w:i/>
          <w:sz w:val="28"/>
          <w:szCs w:val="28"/>
          <w:lang w:val="uk-UA"/>
        </w:rPr>
        <w:t xml:space="preserve"> – боярин, </w:t>
      </w:r>
      <w:r>
        <w:rPr>
          <w:rFonts w:ascii="Times New Roman" w:hAnsi="Times New Roman"/>
          <w:i/>
          <w:sz w:val="28"/>
          <w:szCs w:val="28"/>
          <w:lang w:val="pl-PL"/>
        </w:rPr>
        <w:t>szlachcic</w:t>
      </w:r>
      <w:r>
        <w:rPr>
          <w:rFonts w:ascii="Times New Roman" w:hAnsi="Times New Roman"/>
          <w:i/>
          <w:sz w:val="28"/>
          <w:szCs w:val="28"/>
          <w:lang w:val="uk-UA"/>
        </w:rPr>
        <w:t xml:space="preserve"> – шляхтич</w:t>
      </w:r>
      <w:r>
        <w:rPr>
          <w:rFonts w:ascii="Times New Roman" w:hAnsi="Times New Roman"/>
          <w:sz w:val="28"/>
          <w:szCs w:val="28"/>
          <w:lang w:val="uk-UA"/>
        </w:rPr>
        <w:t xml:space="preserve"> тощо.</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Але навіть за умови наявності багатьох точок перетину в історико-культурній спадщині українського  та польського народів, існує багато слів, які викликають потребу застосування певного роду трансформацій. У романі Елізи Ожешко «Над Німаном» також зустрічаються такі слова, що створюють проблеми для перекладача. Під час перекладу </w:t>
      </w:r>
      <w:proofErr w:type="spellStart"/>
      <w:r>
        <w:rPr>
          <w:rFonts w:ascii="Times New Roman" w:hAnsi="Times New Roman"/>
          <w:sz w:val="28"/>
          <w:szCs w:val="28"/>
          <w:lang w:val="uk-UA"/>
        </w:rPr>
        <w:t>безеквівалентної</w:t>
      </w:r>
      <w:proofErr w:type="spellEnd"/>
      <w:r>
        <w:rPr>
          <w:rFonts w:ascii="Times New Roman" w:hAnsi="Times New Roman"/>
          <w:sz w:val="28"/>
          <w:szCs w:val="28"/>
          <w:lang w:val="uk-UA"/>
        </w:rPr>
        <w:t xml:space="preserve"> лексики перекладачеві важливо відтворити її зміст, порівнюючи соціальні та загально-культурні чинники, знайти найкращі варіантні або контекстуальні відповідники.</w:t>
      </w:r>
    </w:p>
    <w:p w:rsidR="00251A7E" w:rsidRDefault="00251A7E" w:rsidP="00251A7E">
      <w:pPr>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ході роботи було класифіковано лексику відповідно до типів лексичних та граматичних трансформацій. У тексті перекладу виокремлено 45 лексично трансформованих одиниць та 9 граматично трансформованих одиниць. Варто </w:t>
      </w:r>
      <w:r>
        <w:rPr>
          <w:rFonts w:ascii="Times New Roman" w:hAnsi="Times New Roman"/>
          <w:color w:val="000000"/>
          <w:sz w:val="28"/>
          <w:szCs w:val="28"/>
          <w:lang w:val="uk-UA"/>
        </w:rPr>
        <w:lastRenderedPageBreak/>
        <w:t xml:space="preserve">додати, що 39 одиниць ми трактуємо як лексико-семантичні трансформації. Історична </w:t>
      </w:r>
      <w:proofErr w:type="spellStart"/>
      <w:r>
        <w:rPr>
          <w:rFonts w:ascii="Times New Roman" w:hAnsi="Times New Roman"/>
          <w:color w:val="000000"/>
          <w:sz w:val="28"/>
          <w:szCs w:val="28"/>
          <w:lang w:val="uk-UA"/>
        </w:rPr>
        <w:t>спорідненність</w:t>
      </w:r>
      <w:proofErr w:type="spellEnd"/>
      <w:r>
        <w:rPr>
          <w:rFonts w:ascii="Times New Roman" w:hAnsi="Times New Roman"/>
          <w:color w:val="000000"/>
          <w:sz w:val="28"/>
          <w:szCs w:val="28"/>
          <w:lang w:val="uk-UA"/>
        </w:rPr>
        <w:t xml:space="preserve"> польської та української мов пояснює перевагу лексичних та лексико-граматичних трансформації. </w:t>
      </w:r>
    </w:p>
    <w:p w:rsidR="00251A7E" w:rsidRDefault="00251A7E" w:rsidP="00251A7E">
      <w:pPr>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Велике значення має вплив контекстуального зображення, уникнення тавтологій, інтерпретація тексту таким чином, аби зберегти індивідуальний стиль автора та уникнути нагромадження деталей, які репрезентують стиль перекладача. Саме лексико-семантичні трансформації найяскравіше цьому сприяють. </w:t>
      </w:r>
    </w:p>
    <w:p w:rsidR="00251A7E" w:rsidRDefault="00251A7E" w:rsidP="00251A7E">
      <w:pPr>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тексті перекладу нараховуємо 19 польських лексем, що мають по кілька варіантів перекладу. </w:t>
      </w:r>
      <w:proofErr w:type="spellStart"/>
      <w:r>
        <w:rPr>
          <w:rFonts w:ascii="Times New Roman" w:hAnsi="Times New Roman"/>
          <w:color w:val="000000"/>
          <w:sz w:val="28"/>
          <w:szCs w:val="28"/>
        </w:rPr>
        <w:t>Варіативність</w:t>
      </w:r>
      <w:proofErr w:type="spellEnd"/>
      <w:r>
        <w:rPr>
          <w:rFonts w:ascii="Times New Roman" w:hAnsi="Times New Roman"/>
          <w:color w:val="000000"/>
          <w:sz w:val="28"/>
          <w:szCs w:val="28"/>
        </w:rPr>
        <w:t xml:space="preserve"> перекладу </w:t>
      </w:r>
      <w:proofErr w:type="spellStart"/>
      <w:r>
        <w:rPr>
          <w:rFonts w:ascii="Times New Roman" w:hAnsi="Times New Roman"/>
          <w:color w:val="000000"/>
          <w:sz w:val="28"/>
          <w:szCs w:val="28"/>
        </w:rPr>
        <w:t>зумовлена</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специфікою</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польської</w:t>
      </w:r>
      <w:proofErr w:type="spellEnd"/>
      <w:r>
        <w:rPr>
          <w:rFonts w:ascii="Times New Roman" w:hAnsi="Times New Roman"/>
          <w:color w:val="000000"/>
          <w:sz w:val="28"/>
          <w:szCs w:val="28"/>
        </w:rPr>
        <w:t xml:space="preserve"> лексики на </w:t>
      </w:r>
      <w:proofErr w:type="spellStart"/>
      <w:r>
        <w:rPr>
          <w:rFonts w:ascii="Times New Roman" w:hAnsi="Times New Roman"/>
          <w:color w:val="000000"/>
          <w:sz w:val="28"/>
          <w:szCs w:val="28"/>
        </w:rPr>
        <w:t>позначення</w:t>
      </w:r>
      <w:proofErr w:type="spellEnd"/>
      <w:r>
        <w:rPr>
          <w:rFonts w:ascii="Times New Roman" w:hAnsi="Times New Roman"/>
          <w:color w:val="000000"/>
          <w:sz w:val="28"/>
          <w:szCs w:val="28"/>
        </w:rPr>
        <w:t xml:space="preserve"> особи.</w:t>
      </w:r>
      <w:r>
        <w:rPr>
          <w:rFonts w:ascii="Times New Roman" w:hAnsi="Times New Roman"/>
          <w:color w:val="000000"/>
          <w:sz w:val="28"/>
          <w:szCs w:val="28"/>
          <w:lang w:val="uk-UA"/>
        </w:rPr>
        <w:t xml:space="preserve"> Варто зазначити, що ця варіативність простежується у тексті оригіналу та в тексті перекладу. Ймовірно, це зумовлено потребою вживання синонімів для стилістично доречного </w:t>
      </w:r>
      <w:proofErr w:type="spellStart"/>
      <w:r>
        <w:rPr>
          <w:rFonts w:ascii="Times New Roman" w:hAnsi="Times New Roman"/>
          <w:color w:val="000000"/>
          <w:sz w:val="28"/>
          <w:szCs w:val="28"/>
          <w:lang w:val="uk-UA"/>
        </w:rPr>
        <w:t>мовного</w:t>
      </w:r>
      <w:proofErr w:type="spellEnd"/>
      <w:r>
        <w:rPr>
          <w:rFonts w:ascii="Times New Roman" w:hAnsi="Times New Roman"/>
          <w:color w:val="000000"/>
          <w:sz w:val="28"/>
          <w:szCs w:val="28"/>
          <w:lang w:val="uk-UA"/>
        </w:rPr>
        <w:t xml:space="preserve"> оформлення роману.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ході дослідження було з’ясовано семантичні та стилістичні особливості лексики на позначення особи. Це було здійснено з метою </w:t>
      </w:r>
      <w:proofErr w:type="spellStart"/>
      <w:r>
        <w:rPr>
          <w:rFonts w:ascii="Times New Roman" w:hAnsi="Times New Roman"/>
          <w:sz w:val="28"/>
          <w:szCs w:val="28"/>
          <w:lang w:val="uk-UA"/>
        </w:rPr>
        <w:t>вмотиваваної</w:t>
      </w:r>
      <w:proofErr w:type="spellEnd"/>
      <w:r>
        <w:rPr>
          <w:rFonts w:ascii="Times New Roman" w:hAnsi="Times New Roman"/>
          <w:sz w:val="28"/>
          <w:szCs w:val="28"/>
          <w:lang w:val="uk-UA"/>
        </w:rPr>
        <w:t xml:space="preserve"> класифікації трансформацій та лексики, яку було перекладено дослівно. Необхідною умовою аналізу є розгляд лексики невідривно від контексту твору. Еліза Ожешко вміло передає особливості народного мовлення, чітко розмежовуючи у романі два соціальні прошарки суспільства: зубожілу шляхту та заможних і </w:t>
      </w:r>
      <w:proofErr w:type="spellStart"/>
      <w:r>
        <w:rPr>
          <w:rFonts w:ascii="Times New Roman" w:hAnsi="Times New Roman"/>
          <w:sz w:val="28"/>
          <w:szCs w:val="28"/>
          <w:lang w:val="uk-UA"/>
        </w:rPr>
        <w:t>середньозаможних</w:t>
      </w:r>
      <w:proofErr w:type="spellEnd"/>
      <w:r>
        <w:rPr>
          <w:rFonts w:ascii="Times New Roman" w:hAnsi="Times New Roman"/>
          <w:sz w:val="28"/>
          <w:szCs w:val="28"/>
          <w:lang w:val="uk-UA"/>
        </w:rPr>
        <w:t xml:space="preserve"> землевласників. Зубожіла шляхта, селяни розмовляють мовою пограниччя, вживають багато запозичень з білоруської, української та російської мов. Заможні землевласники використовують переважно </w:t>
      </w:r>
      <w:proofErr w:type="spellStart"/>
      <w:r>
        <w:rPr>
          <w:rFonts w:ascii="Times New Roman" w:hAnsi="Times New Roman"/>
          <w:sz w:val="28"/>
          <w:szCs w:val="28"/>
          <w:lang w:val="uk-UA"/>
        </w:rPr>
        <w:t>старопольский</w:t>
      </w:r>
      <w:proofErr w:type="spellEnd"/>
      <w:r>
        <w:rPr>
          <w:rFonts w:ascii="Times New Roman" w:hAnsi="Times New Roman"/>
          <w:sz w:val="28"/>
          <w:szCs w:val="28"/>
          <w:lang w:val="uk-UA"/>
        </w:rPr>
        <w:t xml:space="preserve"> варіант мови. </w:t>
      </w:r>
    </w:p>
    <w:p w:rsidR="00251A7E" w:rsidRDefault="00251A7E" w:rsidP="00251A7E">
      <w:pPr>
        <w:spacing w:after="0" w:line="360" w:lineRule="auto"/>
        <w:ind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У романі «Над Німаном» Еліза Ожешко широко використовує засоби архаїзації мовлення персонажів, хоча іноді важко визначити, чи використані елементи стилізують мову на зразок </w:t>
      </w:r>
      <w:proofErr w:type="spellStart"/>
      <w:r>
        <w:rPr>
          <w:rFonts w:ascii="Times New Roman" w:hAnsi="Times New Roman"/>
          <w:color w:val="000000"/>
          <w:sz w:val="28"/>
          <w:szCs w:val="28"/>
          <w:lang w:val="uk-UA"/>
        </w:rPr>
        <w:t>старопольської</w:t>
      </w:r>
      <w:proofErr w:type="spellEnd"/>
      <w:r>
        <w:rPr>
          <w:rFonts w:ascii="Times New Roman" w:hAnsi="Times New Roman"/>
          <w:color w:val="000000"/>
          <w:sz w:val="28"/>
          <w:szCs w:val="28"/>
          <w:lang w:val="uk-UA"/>
        </w:rPr>
        <w:t xml:space="preserve">, чи вказують на явище пограниччя. </w:t>
      </w:r>
      <w:proofErr w:type="spellStart"/>
      <w:r>
        <w:rPr>
          <w:rFonts w:ascii="Times New Roman" w:hAnsi="Times New Roman"/>
          <w:color w:val="000000"/>
          <w:sz w:val="28"/>
          <w:szCs w:val="28"/>
        </w:rPr>
        <w:t>Авторка</w:t>
      </w:r>
      <w:proofErr w:type="spellEnd"/>
      <w:r>
        <w:rPr>
          <w:rFonts w:ascii="Times New Roman" w:hAnsi="Times New Roman"/>
          <w:color w:val="000000"/>
          <w:sz w:val="28"/>
          <w:szCs w:val="28"/>
        </w:rPr>
        <w:t xml:space="preserve"> часто </w:t>
      </w:r>
      <w:proofErr w:type="spellStart"/>
      <w:r>
        <w:rPr>
          <w:rFonts w:ascii="Times New Roman" w:hAnsi="Times New Roman"/>
          <w:color w:val="000000"/>
          <w:sz w:val="28"/>
          <w:szCs w:val="28"/>
        </w:rPr>
        <w:t>використовує</w:t>
      </w:r>
      <w:proofErr w:type="spellEnd"/>
      <w:r>
        <w:rPr>
          <w:rFonts w:ascii="Times New Roman" w:hAnsi="Times New Roman"/>
          <w:color w:val="000000"/>
          <w:sz w:val="28"/>
          <w:szCs w:val="28"/>
        </w:rPr>
        <w:t xml:space="preserve"> лексику </w:t>
      </w:r>
      <w:proofErr w:type="spellStart"/>
      <w:r>
        <w:rPr>
          <w:rFonts w:ascii="Times New Roman" w:hAnsi="Times New Roman"/>
          <w:color w:val="000000"/>
          <w:sz w:val="28"/>
          <w:szCs w:val="28"/>
        </w:rPr>
        <w:t>українського</w:t>
      </w:r>
      <w:proofErr w:type="spellEnd"/>
      <w:r>
        <w:rPr>
          <w:rFonts w:ascii="Times New Roman" w:hAnsi="Times New Roman"/>
          <w:color w:val="000000"/>
          <w:sz w:val="28"/>
          <w:szCs w:val="28"/>
        </w:rPr>
        <w:t xml:space="preserve"> та </w:t>
      </w:r>
      <w:proofErr w:type="spellStart"/>
      <w:r>
        <w:rPr>
          <w:rFonts w:ascii="Times New Roman" w:hAnsi="Times New Roman"/>
          <w:color w:val="000000"/>
          <w:sz w:val="28"/>
          <w:szCs w:val="28"/>
        </w:rPr>
        <w:t>білоруського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походження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від</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якої</w:t>
      </w:r>
      <w:proofErr w:type="spellEnd"/>
      <w:r>
        <w:rPr>
          <w:rFonts w:ascii="Times New Roman" w:hAnsi="Times New Roman"/>
          <w:color w:val="000000"/>
          <w:sz w:val="28"/>
          <w:szCs w:val="28"/>
        </w:rPr>
        <w:t xml:space="preserve"> не </w:t>
      </w:r>
      <w:proofErr w:type="gramStart"/>
      <w:r>
        <w:rPr>
          <w:rFonts w:ascii="Times New Roman" w:hAnsi="Times New Roman"/>
          <w:color w:val="000000"/>
          <w:sz w:val="28"/>
          <w:szCs w:val="28"/>
        </w:rPr>
        <w:t>могла</w:t>
      </w:r>
      <w:proofErr w:type="gramEnd"/>
      <w:r>
        <w:rPr>
          <w:rFonts w:ascii="Times New Roman" w:hAnsi="Times New Roman"/>
          <w:color w:val="000000"/>
          <w:sz w:val="28"/>
          <w:szCs w:val="28"/>
        </w:rPr>
        <w:t xml:space="preserve"> бути </w:t>
      </w:r>
      <w:proofErr w:type="spellStart"/>
      <w:r>
        <w:rPr>
          <w:rFonts w:ascii="Times New Roman" w:hAnsi="Times New Roman"/>
          <w:color w:val="000000"/>
          <w:sz w:val="28"/>
          <w:szCs w:val="28"/>
        </w:rPr>
        <w:t>вільна</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мова</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автентичних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мешканців</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польських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сіл</w:t>
      </w:r>
      <w:proofErr w:type="spellEnd"/>
      <w:r>
        <w:rPr>
          <w:rFonts w:ascii="Times New Roman" w:hAnsi="Times New Roman"/>
          <w:color w:val="000000"/>
          <w:sz w:val="28"/>
          <w:szCs w:val="28"/>
        </w:rPr>
        <w:t xml:space="preserve">. </w:t>
      </w:r>
    </w:p>
    <w:p w:rsidR="00251A7E" w:rsidRDefault="00251A7E" w:rsidP="00251A7E">
      <w:pPr>
        <w:spacing w:after="0" w:line="360" w:lineRule="auto"/>
        <w:ind w:firstLine="709"/>
        <w:contextualSpacing/>
        <w:jc w:val="both"/>
        <w:rPr>
          <w:rFonts w:ascii="Times New Roman" w:hAnsi="Times New Roman"/>
          <w:color w:val="000000"/>
          <w:sz w:val="28"/>
          <w:szCs w:val="28"/>
          <w:lang w:val="uk-UA"/>
        </w:rPr>
      </w:pPr>
      <w:proofErr w:type="spellStart"/>
      <w:r>
        <w:rPr>
          <w:rFonts w:ascii="Times New Roman" w:hAnsi="Times New Roman"/>
          <w:color w:val="000000"/>
          <w:sz w:val="28"/>
          <w:szCs w:val="28"/>
        </w:rPr>
        <w:lastRenderedPageBreak/>
        <w:t>Варто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зазначити</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що</w:t>
      </w:r>
      <w:proofErr w:type="spellEnd"/>
      <w:r>
        <w:rPr>
          <w:rFonts w:ascii="Times New Roman" w:hAnsi="Times New Roman"/>
          <w:color w:val="000000"/>
          <w:sz w:val="28"/>
          <w:szCs w:val="28"/>
        </w:rPr>
        <w:t xml:space="preserve"> роман </w:t>
      </w:r>
      <w:proofErr w:type="spellStart"/>
      <w:r>
        <w:rPr>
          <w:rFonts w:ascii="Times New Roman" w:hAnsi="Times New Roman"/>
          <w:color w:val="000000"/>
          <w:sz w:val="28"/>
          <w:szCs w:val="28"/>
        </w:rPr>
        <w:t>насичений</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діалектною</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лексикою</w:t>
      </w:r>
      <w:proofErr w:type="spellEnd"/>
      <w:r>
        <w:rPr>
          <w:rFonts w:ascii="Times New Roman" w:hAnsi="Times New Roman"/>
          <w:color w:val="000000"/>
          <w:sz w:val="28"/>
          <w:szCs w:val="28"/>
        </w:rPr>
        <w:t xml:space="preserve">, яку </w:t>
      </w:r>
      <w:proofErr w:type="spellStart"/>
      <w:r>
        <w:rPr>
          <w:rFonts w:ascii="Times New Roman" w:hAnsi="Times New Roman"/>
          <w:color w:val="000000"/>
          <w:sz w:val="28"/>
          <w:szCs w:val="28"/>
        </w:rPr>
        <w:t>авторка</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використовує</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переважно</w:t>
      </w:r>
      <w:proofErr w:type="spellEnd"/>
      <w:r>
        <w:rPr>
          <w:rFonts w:ascii="Times New Roman" w:hAnsi="Times New Roman"/>
          <w:color w:val="000000"/>
          <w:sz w:val="28"/>
          <w:szCs w:val="28"/>
        </w:rPr>
        <w:t xml:space="preserve"> в </w:t>
      </w:r>
      <w:proofErr w:type="spellStart"/>
      <w:r>
        <w:rPr>
          <w:rFonts w:ascii="Times New Roman" w:hAnsi="Times New Roman"/>
          <w:color w:val="000000"/>
          <w:sz w:val="28"/>
          <w:szCs w:val="28"/>
        </w:rPr>
        <w:t>мовленні</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персонажів</w:t>
      </w:r>
      <w:proofErr w:type="spellEnd"/>
      <w:r>
        <w:rPr>
          <w:rFonts w:ascii="Times New Roman" w:hAnsi="Times New Roman"/>
          <w:color w:val="000000"/>
          <w:sz w:val="28"/>
          <w:szCs w:val="28"/>
        </w:rPr>
        <w:t xml:space="preserve">. Тому, </w:t>
      </w:r>
      <w:proofErr w:type="spellStart"/>
      <w:proofErr w:type="gramStart"/>
      <w:r>
        <w:rPr>
          <w:rFonts w:ascii="Times New Roman" w:hAnsi="Times New Roman"/>
          <w:color w:val="000000"/>
          <w:sz w:val="28"/>
          <w:szCs w:val="28"/>
        </w:rPr>
        <w:t>окр</w:t>
      </w:r>
      <w:proofErr w:type="gramEnd"/>
      <w:r>
        <w:rPr>
          <w:rFonts w:ascii="Times New Roman" w:hAnsi="Times New Roman"/>
          <w:color w:val="000000"/>
          <w:sz w:val="28"/>
          <w:szCs w:val="28"/>
        </w:rPr>
        <w:t>ім</w:t>
      </w:r>
      <w:proofErr w:type="spellEnd"/>
      <w:r>
        <w:rPr>
          <w:rFonts w:ascii="Times New Roman" w:hAnsi="Times New Roman"/>
          <w:color w:val="000000"/>
          <w:sz w:val="28"/>
          <w:szCs w:val="28"/>
        </w:rPr>
        <w:t xml:space="preserve"> проблем з перекладом </w:t>
      </w:r>
      <w:proofErr w:type="spellStart"/>
      <w:r>
        <w:rPr>
          <w:rFonts w:ascii="Times New Roman" w:hAnsi="Times New Roman"/>
          <w:color w:val="000000"/>
          <w:sz w:val="28"/>
          <w:szCs w:val="28"/>
        </w:rPr>
        <w:t>суто</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польських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реалій</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виникає</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ще</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питання</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достовірного</w:t>
      </w:r>
      <w:proofErr w:type="spellEnd"/>
      <w:r>
        <w:rPr>
          <w:rFonts w:ascii="Times New Roman" w:hAnsi="Times New Roman"/>
          <w:color w:val="000000"/>
          <w:sz w:val="28"/>
          <w:szCs w:val="28"/>
        </w:rPr>
        <w:t xml:space="preserve"> перекладу </w:t>
      </w:r>
      <w:proofErr w:type="spellStart"/>
      <w:r>
        <w:rPr>
          <w:rFonts w:ascii="Times New Roman" w:hAnsi="Times New Roman"/>
          <w:color w:val="000000"/>
          <w:sz w:val="28"/>
          <w:szCs w:val="28"/>
        </w:rPr>
        <w:t>архаїзованої</w:t>
      </w:r>
      <w:proofErr w:type="spellEnd"/>
      <w:r>
        <w:rPr>
          <w:rFonts w:ascii="Times New Roman" w:hAnsi="Times New Roman"/>
          <w:color w:val="000000"/>
          <w:sz w:val="28"/>
          <w:szCs w:val="28"/>
        </w:rPr>
        <w:t xml:space="preserve"> лексики, </w:t>
      </w:r>
      <w:proofErr w:type="spellStart"/>
      <w:r>
        <w:rPr>
          <w:rFonts w:ascii="Times New Roman" w:hAnsi="Times New Roman"/>
          <w:color w:val="000000"/>
          <w:sz w:val="28"/>
          <w:szCs w:val="28"/>
        </w:rPr>
        <w:t>білорусизмів</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українізмів</w:t>
      </w:r>
      <w:proofErr w:type="spellEnd"/>
      <w:r>
        <w:rPr>
          <w:rFonts w:ascii="Times New Roman" w:hAnsi="Times New Roman"/>
          <w:color w:val="000000"/>
          <w:sz w:val="28"/>
          <w:szCs w:val="28"/>
        </w:rPr>
        <w:t xml:space="preserve"> та </w:t>
      </w:r>
      <w:proofErr w:type="spellStart"/>
      <w:r>
        <w:rPr>
          <w:rFonts w:ascii="Times New Roman" w:hAnsi="Times New Roman"/>
          <w:color w:val="000000"/>
          <w:sz w:val="28"/>
          <w:szCs w:val="28"/>
        </w:rPr>
        <w:t>діалектних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слів</w:t>
      </w:r>
      <w:proofErr w:type="spellEnd"/>
      <w:r>
        <w:rPr>
          <w:rFonts w:ascii="Times New Roman" w:hAnsi="Times New Roman"/>
          <w:color w:val="000000"/>
          <w:sz w:val="28"/>
          <w:szCs w:val="28"/>
        </w:rPr>
        <w:t xml:space="preserve">. </w:t>
      </w:r>
      <w:r>
        <w:rPr>
          <w:rFonts w:ascii="Times New Roman" w:hAnsi="Times New Roman"/>
          <w:color w:val="000000"/>
          <w:sz w:val="28"/>
          <w:szCs w:val="28"/>
          <w:lang w:val="uk-UA"/>
        </w:rPr>
        <w:t>У цьому проявляється п</w:t>
      </w:r>
      <w:proofErr w:type="spellStart"/>
      <w:r>
        <w:rPr>
          <w:rFonts w:ascii="Times New Roman" w:hAnsi="Times New Roman"/>
          <w:color w:val="000000"/>
          <w:sz w:val="28"/>
          <w:szCs w:val="28"/>
        </w:rPr>
        <w:t>роблематика</w:t>
      </w:r>
      <w:proofErr w:type="spellEnd"/>
      <w:r>
        <w:rPr>
          <w:rFonts w:ascii="Times New Roman" w:hAnsi="Times New Roman"/>
          <w:color w:val="000000"/>
          <w:sz w:val="28"/>
          <w:szCs w:val="28"/>
        </w:rPr>
        <w:t xml:space="preserve"> перекладу </w:t>
      </w:r>
      <w:proofErr w:type="spellStart"/>
      <w:r>
        <w:rPr>
          <w:rFonts w:ascii="Times New Roman" w:hAnsi="Times New Roman"/>
          <w:color w:val="000000"/>
          <w:sz w:val="28"/>
          <w:szCs w:val="28"/>
        </w:rPr>
        <w:t>близькоспоріднених</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мо</w:t>
      </w:r>
      <w:proofErr w:type="spellEnd"/>
      <w:r>
        <w:rPr>
          <w:rFonts w:ascii="Times New Roman" w:hAnsi="Times New Roman"/>
          <w:color w:val="000000"/>
          <w:sz w:val="28"/>
          <w:szCs w:val="28"/>
          <w:lang w:val="uk-UA"/>
        </w:rPr>
        <w:t>в</w:t>
      </w:r>
      <w:r>
        <w:rPr>
          <w:rFonts w:ascii="Times New Roman" w:hAnsi="Times New Roman"/>
          <w:color w:val="000000"/>
          <w:sz w:val="28"/>
          <w:szCs w:val="28"/>
        </w:rPr>
        <w:t>.</w:t>
      </w:r>
      <w:r>
        <w:rPr>
          <w:rFonts w:ascii="Times New Roman" w:hAnsi="Times New Roman"/>
          <w:color w:val="000000"/>
          <w:sz w:val="28"/>
          <w:szCs w:val="28"/>
          <w:lang w:val="uk-UA"/>
        </w:rPr>
        <w:t xml:space="preserve"> І саме тут можемо чітко прослідкувати лексико-семантичні та граматичні трансформації, які відбуваються під час перекладу аналізованого роману.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Основні складнощі, що виникають при перекладі </w:t>
      </w:r>
      <w:proofErr w:type="spellStart"/>
      <w:r>
        <w:rPr>
          <w:rFonts w:ascii="Times New Roman" w:hAnsi="Times New Roman"/>
          <w:sz w:val="28"/>
          <w:szCs w:val="28"/>
          <w:lang w:val="uk-UA"/>
        </w:rPr>
        <w:t>польськомовних</w:t>
      </w:r>
      <w:proofErr w:type="spellEnd"/>
      <w:r>
        <w:rPr>
          <w:rFonts w:ascii="Times New Roman" w:hAnsi="Times New Roman"/>
          <w:sz w:val="28"/>
          <w:szCs w:val="28"/>
          <w:lang w:val="uk-UA"/>
        </w:rPr>
        <w:t xml:space="preserve"> художніх творів українською, полягають у тому, що перекладач не повинен калькувати полонізми, які нерідко звучать подібно до українських слів, але в українській літературній мові мають інше значення. У тексті перекладу ми виявили випадки невдалого наслідування польських лексем, що призвело до втрати авторського задуму. С</w:t>
      </w:r>
      <w:proofErr w:type="spellStart"/>
      <w:r>
        <w:rPr>
          <w:rFonts w:ascii="Times New Roman" w:hAnsi="Times New Roman"/>
          <w:sz w:val="28"/>
          <w:szCs w:val="28"/>
        </w:rPr>
        <w:t>уперечності</w:t>
      </w:r>
      <w:proofErr w:type="spellEnd"/>
      <w:r>
        <w:rPr>
          <w:rFonts w:ascii="Times New Roman" w:hAnsi="Times New Roman"/>
          <w:sz w:val="28"/>
          <w:szCs w:val="28"/>
        </w:rPr>
        <w:t xml:space="preserve"> </w:t>
      </w:r>
      <w:proofErr w:type="spellStart"/>
      <w:r>
        <w:rPr>
          <w:rFonts w:ascii="Times New Roman" w:hAnsi="Times New Roman"/>
          <w:sz w:val="28"/>
          <w:szCs w:val="28"/>
        </w:rPr>
        <w:t>спостерігаються</w:t>
      </w:r>
      <w:proofErr w:type="spellEnd"/>
      <w:r>
        <w:rPr>
          <w:rFonts w:ascii="Times New Roman" w:hAnsi="Times New Roman"/>
          <w:sz w:val="28"/>
          <w:szCs w:val="28"/>
        </w:rPr>
        <w:t xml:space="preserve"> при </w:t>
      </w:r>
      <w:proofErr w:type="spellStart"/>
      <w:r>
        <w:rPr>
          <w:rFonts w:ascii="Times New Roman" w:hAnsi="Times New Roman"/>
          <w:sz w:val="28"/>
          <w:szCs w:val="28"/>
        </w:rPr>
        <w:t>перекладі</w:t>
      </w:r>
      <w:proofErr w:type="spellEnd"/>
      <w:r>
        <w:rPr>
          <w:rFonts w:ascii="Times New Roman" w:hAnsi="Times New Roman"/>
          <w:sz w:val="28"/>
          <w:szCs w:val="28"/>
        </w:rPr>
        <w:t xml:space="preserve"> </w:t>
      </w:r>
      <w:proofErr w:type="spellStart"/>
      <w:r>
        <w:rPr>
          <w:rFonts w:ascii="Times New Roman" w:hAnsi="Times New Roman"/>
          <w:sz w:val="28"/>
          <w:szCs w:val="28"/>
        </w:rPr>
        <w:t>слів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сучасні</w:t>
      </w:r>
      <w:proofErr w:type="spellEnd"/>
      <w:r>
        <w:rPr>
          <w:rFonts w:ascii="Times New Roman" w:hAnsi="Times New Roman"/>
          <w:sz w:val="28"/>
          <w:szCs w:val="28"/>
        </w:rPr>
        <w:t xml:space="preserve"> словники не </w:t>
      </w:r>
      <w:proofErr w:type="spellStart"/>
      <w:r>
        <w:rPr>
          <w:rFonts w:ascii="Times New Roman" w:hAnsi="Times New Roman"/>
          <w:sz w:val="28"/>
          <w:szCs w:val="28"/>
        </w:rPr>
        <w:t>фіксують</w:t>
      </w:r>
      <w:proofErr w:type="spellEnd"/>
      <w:r>
        <w:rPr>
          <w:rFonts w:ascii="Times New Roman" w:hAnsi="Times New Roman"/>
          <w:sz w:val="28"/>
          <w:szCs w:val="28"/>
        </w:rPr>
        <w:t xml:space="preserve">. </w:t>
      </w:r>
      <w:proofErr w:type="spellStart"/>
      <w:r>
        <w:rPr>
          <w:rFonts w:ascii="Times New Roman" w:hAnsi="Times New Roman"/>
          <w:sz w:val="28"/>
          <w:szCs w:val="28"/>
        </w:rPr>
        <w:t>Це</w:t>
      </w:r>
      <w:proofErr w:type="spellEnd"/>
      <w:r>
        <w:rPr>
          <w:rFonts w:ascii="Times New Roman" w:hAnsi="Times New Roman"/>
          <w:sz w:val="28"/>
          <w:szCs w:val="28"/>
        </w:rPr>
        <w:t xml:space="preserve"> </w:t>
      </w:r>
      <w:proofErr w:type="spellStart"/>
      <w:r>
        <w:rPr>
          <w:rFonts w:ascii="Times New Roman" w:hAnsi="Times New Roman"/>
          <w:sz w:val="28"/>
          <w:szCs w:val="28"/>
        </w:rPr>
        <w:t>пояснюється</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належністю</w:t>
      </w:r>
      <w:proofErr w:type="spellEnd"/>
      <w:r>
        <w:rPr>
          <w:rFonts w:ascii="Times New Roman" w:hAnsi="Times New Roman"/>
          <w:sz w:val="28"/>
          <w:szCs w:val="28"/>
        </w:rPr>
        <w:t xml:space="preserve"> до </w:t>
      </w:r>
      <w:proofErr w:type="spellStart"/>
      <w:r>
        <w:rPr>
          <w:rFonts w:ascii="Times New Roman" w:hAnsi="Times New Roman"/>
          <w:sz w:val="28"/>
          <w:szCs w:val="28"/>
        </w:rPr>
        <w:t>застарілої</w:t>
      </w:r>
      <w:proofErr w:type="spellEnd"/>
      <w:r>
        <w:rPr>
          <w:rFonts w:ascii="Times New Roman" w:hAnsi="Times New Roman"/>
          <w:sz w:val="28"/>
          <w:szCs w:val="28"/>
        </w:rPr>
        <w:t xml:space="preserve"> лексики </w:t>
      </w:r>
      <w:proofErr w:type="spellStart"/>
      <w:r>
        <w:rPr>
          <w:rFonts w:ascii="Times New Roman" w:hAnsi="Times New Roman"/>
          <w:sz w:val="28"/>
          <w:szCs w:val="28"/>
        </w:rPr>
        <w:t>чи</w:t>
      </w:r>
      <w:proofErr w:type="spellEnd"/>
      <w:r>
        <w:rPr>
          <w:rFonts w:ascii="Times New Roman" w:hAnsi="Times New Roman"/>
          <w:sz w:val="28"/>
          <w:szCs w:val="28"/>
        </w:rPr>
        <w:t xml:space="preserve"> до </w:t>
      </w:r>
      <w:proofErr w:type="spellStart"/>
      <w:r>
        <w:rPr>
          <w:rFonts w:ascii="Times New Roman" w:hAnsi="Times New Roman"/>
          <w:sz w:val="28"/>
          <w:szCs w:val="28"/>
        </w:rPr>
        <w:t>діалектного</w:t>
      </w:r>
      <w:proofErr w:type="spellEnd"/>
      <w:r>
        <w:rPr>
          <w:rFonts w:ascii="Times New Roman" w:hAnsi="Times New Roman"/>
          <w:sz w:val="28"/>
          <w:szCs w:val="28"/>
        </w:rPr>
        <w:t xml:space="preserve"> </w:t>
      </w:r>
      <w:proofErr w:type="spellStart"/>
      <w:r>
        <w:rPr>
          <w:rFonts w:ascii="Times New Roman" w:hAnsi="Times New Roman"/>
          <w:sz w:val="28"/>
          <w:szCs w:val="28"/>
        </w:rPr>
        <w:t>мовлення</w:t>
      </w:r>
      <w:proofErr w:type="spellEnd"/>
      <w:r>
        <w:rPr>
          <w:rFonts w:ascii="Times New Roman" w:hAnsi="Times New Roman"/>
          <w:sz w:val="28"/>
          <w:szCs w:val="28"/>
        </w:rPr>
        <w:t xml:space="preserve">. </w:t>
      </w:r>
    </w:p>
    <w:p w:rsidR="00251A7E" w:rsidRDefault="00251A7E" w:rsidP="00251A7E">
      <w:pPr>
        <w:tabs>
          <w:tab w:val="left" w:pos="3255"/>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Можна зробити висновок, що завдяки спільному культурно-історичному підґрунтю польської та української мов, існують схожі, іноді навіть ідентичні поняття та реалії. Це створює більш позитивні умови для перекладача, аніж, наприклад, які виникають при перекладі з мов  різних сімей. </w:t>
      </w:r>
    </w:p>
    <w:p w:rsidR="00251A7E" w:rsidRDefault="00251A7E" w:rsidP="00251A7E">
      <w:pPr>
        <w:tabs>
          <w:tab w:val="left" w:pos="3255"/>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У ході роботи було також виявлено, що лексика на позначення осіб чоловічої статі зазнає трансформацій незначною мірою, досить часто перекладач вдається до описового перекладу, але переважно це стосується БЛ.  Олександр </w:t>
      </w:r>
      <w:proofErr w:type="spellStart"/>
      <w:r>
        <w:rPr>
          <w:rFonts w:ascii="Times New Roman" w:hAnsi="Times New Roman"/>
          <w:sz w:val="28"/>
          <w:szCs w:val="28"/>
          <w:lang w:val="uk-UA"/>
        </w:rPr>
        <w:t>Стаєцький</w:t>
      </w:r>
      <w:proofErr w:type="spellEnd"/>
      <w:r>
        <w:rPr>
          <w:rFonts w:ascii="Times New Roman" w:hAnsi="Times New Roman"/>
          <w:sz w:val="28"/>
          <w:szCs w:val="28"/>
          <w:lang w:val="uk-UA"/>
        </w:rPr>
        <w:t xml:space="preserve"> намагається достовірно відтворити специфіку номінативів та </w:t>
      </w:r>
      <w:proofErr w:type="spellStart"/>
      <w:r>
        <w:rPr>
          <w:rFonts w:ascii="Times New Roman" w:hAnsi="Times New Roman"/>
          <w:sz w:val="28"/>
          <w:szCs w:val="28"/>
          <w:lang w:val="uk-UA"/>
        </w:rPr>
        <w:t>апелятивів</w:t>
      </w:r>
      <w:proofErr w:type="spellEnd"/>
      <w:r>
        <w:rPr>
          <w:rFonts w:ascii="Times New Roman" w:hAnsi="Times New Roman"/>
          <w:sz w:val="28"/>
          <w:szCs w:val="28"/>
          <w:lang w:val="uk-UA"/>
        </w:rPr>
        <w:t xml:space="preserve"> польської мови. Однак іноді він нівелює засоби рідної мови, використовуючи калькування або транскрибування. </w:t>
      </w:r>
    </w:p>
    <w:p w:rsidR="00251A7E" w:rsidRDefault="00251A7E" w:rsidP="00251A7E">
      <w:pPr>
        <w:tabs>
          <w:tab w:val="left" w:pos="3255"/>
        </w:tabs>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Також було встановлено, що серед значної кількості лексики на позначення осіб жіночої статі більшість була піддана лексико-семантичним трансформаціям. Перекладач намагається зробити еквівалентність найбільш повною, але трансформації, здійснені стосовно лексики на позначення осіб жіночої статі, можна характеризувати як менш якісні. У деяких випадках такий </w:t>
      </w:r>
      <w:r>
        <w:rPr>
          <w:rFonts w:ascii="Times New Roman" w:hAnsi="Times New Roman"/>
          <w:sz w:val="28"/>
          <w:szCs w:val="28"/>
          <w:lang w:val="uk-UA"/>
        </w:rPr>
        <w:lastRenderedPageBreak/>
        <w:t xml:space="preserve">переклад спотворював контекст та нівелював функцію </w:t>
      </w:r>
      <w:proofErr w:type="spellStart"/>
      <w:r>
        <w:rPr>
          <w:rFonts w:ascii="Times New Roman" w:hAnsi="Times New Roman"/>
          <w:sz w:val="28"/>
          <w:szCs w:val="28"/>
          <w:lang w:val="uk-UA"/>
        </w:rPr>
        <w:t>характеротворення</w:t>
      </w:r>
      <w:proofErr w:type="spellEnd"/>
      <w:r>
        <w:rPr>
          <w:rFonts w:ascii="Times New Roman" w:hAnsi="Times New Roman"/>
          <w:sz w:val="28"/>
          <w:szCs w:val="28"/>
          <w:lang w:val="uk-UA"/>
        </w:rPr>
        <w:t xml:space="preserve"> номінативів та </w:t>
      </w:r>
      <w:proofErr w:type="spellStart"/>
      <w:r>
        <w:rPr>
          <w:rFonts w:ascii="Times New Roman" w:hAnsi="Times New Roman"/>
          <w:sz w:val="28"/>
          <w:szCs w:val="28"/>
          <w:lang w:val="uk-UA"/>
        </w:rPr>
        <w:t>апелятивів</w:t>
      </w:r>
      <w:proofErr w:type="spellEnd"/>
      <w:r>
        <w:rPr>
          <w:rFonts w:ascii="Times New Roman" w:hAnsi="Times New Roman"/>
          <w:sz w:val="28"/>
          <w:szCs w:val="28"/>
          <w:lang w:val="uk-UA"/>
        </w:rPr>
        <w:t>.</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Порівняно з лексикою на позначення осіб чоловічої статі, лексику на позначення жіночої перекладено переважно дослівно. Художня майстерність перекладача набагато яскравіше проявляється під час перекладу лексики на позначення осіб чоловічого роду. Ймовірно, це викликано тим, що Еліза Ожешко також надавала перевагу більш живописному опису чоловічих персонажів.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Отже, п</w:t>
      </w:r>
      <w:proofErr w:type="spellStart"/>
      <w:r>
        <w:rPr>
          <w:rFonts w:ascii="Times New Roman" w:hAnsi="Times New Roman"/>
          <w:sz w:val="28"/>
          <w:szCs w:val="28"/>
        </w:rPr>
        <w:t>роблема</w:t>
      </w:r>
      <w:proofErr w:type="spellEnd"/>
      <w:r>
        <w:rPr>
          <w:rFonts w:ascii="Times New Roman" w:hAnsi="Times New Roman"/>
          <w:sz w:val="28"/>
          <w:szCs w:val="28"/>
        </w:rPr>
        <w:t xml:space="preserve"> </w:t>
      </w:r>
      <w:proofErr w:type="spellStart"/>
      <w:r>
        <w:rPr>
          <w:rFonts w:ascii="Times New Roman" w:hAnsi="Times New Roman"/>
          <w:sz w:val="28"/>
          <w:szCs w:val="28"/>
        </w:rPr>
        <w:t>опрацювання</w:t>
      </w:r>
      <w:proofErr w:type="spellEnd"/>
      <w:r>
        <w:rPr>
          <w:rFonts w:ascii="Times New Roman" w:hAnsi="Times New Roman"/>
          <w:sz w:val="28"/>
          <w:szCs w:val="28"/>
        </w:rPr>
        <w:t xml:space="preserve"> БЛ </w:t>
      </w:r>
      <w:proofErr w:type="spellStart"/>
      <w:r>
        <w:rPr>
          <w:rFonts w:ascii="Times New Roman" w:hAnsi="Times New Roman"/>
          <w:sz w:val="28"/>
          <w:szCs w:val="28"/>
        </w:rPr>
        <w:t>порушується</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в межах </w:t>
      </w:r>
      <w:proofErr w:type="spellStart"/>
      <w:r>
        <w:rPr>
          <w:rFonts w:ascii="Times New Roman" w:hAnsi="Times New Roman"/>
          <w:sz w:val="28"/>
          <w:szCs w:val="28"/>
        </w:rPr>
        <w:t>теорії</w:t>
      </w:r>
      <w:proofErr w:type="spellEnd"/>
      <w:r>
        <w:rPr>
          <w:rFonts w:ascii="Times New Roman" w:hAnsi="Times New Roman"/>
          <w:sz w:val="28"/>
          <w:szCs w:val="28"/>
        </w:rPr>
        <w:t xml:space="preserve"> перекладу, а </w:t>
      </w:r>
      <w:proofErr w:type="spellStart"/>
      <w:r>
        <w:rPr>
          <w:rFonts w:ascii="Times New Roman" w:hAnsi="Times New Roman"/>
          <w:sz w:val="28"/>
          <w:szCs w:val="28"/>
        </w:rPr>
        <w:t>також</w:t>
      </w:r>
      <w:proofErr w:type="spellEnd"/>
      <w:r>
        <w:rPr>
          <w:rFonts w:ascii="Times New Roman" w:hAnsi="Times New Roman"/>
          <w:sz w:val="28"/>
          <w:szCs w:val="28"/>
        </w:rPr>
        <w:t xml:space="preserve"> у </w:t>
      </w:r>
      <w:proofErr w:type="spellStart"/>
      <w:r>
        <w:rPr>
          <w:rFonts w:ascii="Times New Roman" w:hAnsi="Times New Roman"/>
          <w:sz w:val="28"/>
          <w:szCs w:val="28"/>
        </w:rPr>
        <w:t>лексикографічному</w:t>
      </w:r>
      <w:proofErr w:type="spellEnd"/>
      <w:r>
        <w:rPr>
          <w:rFonts w:ascii="Times New Roman" w:hAnsi="Times New Roman"/>
          <w:sz w:val="28"/>
          <w:szCs w:val="28"/>
        </w:rPr>
        <w:t xml:space="preserve"> </w:t>
      </w:r>
      <w:proofErr w:type="spellStart"/>
      <w:r>
        <w:rPr>
          <w:rFonts w:ascii="Times New Roman" w:hAnsi="Times New Roman"/>
          <w:sz w:val="28"/>
          <w:szCs w:val="28"/>
        </w:rPr>
        <w:t>аспекті</w:t>
      </w:r>
      <w:proofErr w:type="spellEnd"/>
      <w:r>
        <w:rPr>
          <w:rFonts w:ascii="Times New Roman" w:hAnsi="Times New Roman"/>
          <w:sz w:val="28"/>
          <w:szCs w:val="28"/>
        </w:rPr>
        <w:t xml:space="preserve">.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пам’ятати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окр</w:t>
      </w:r>
      <w:proofErr w:type="gramEnd"/>
      <w:r>
        <w:rPr>
          <w:rFonts w:ascii="Times New Roman" w:hAnsi="Times New Roman"/>
          <w:sz w:val="28"/>
          <w:szCs w:val="28"/>
        </w:rPr>
        <w:t>ім</w:t>
      </w:r>
      <w:proofErr w:type="spellEnd"/>
      <w:r>
        <w:rPr>
          <w:rFonts w:ascii="Times New Roman" w:hAnsi="Times New Roman"/>
          <w:sz w:val="28"/>
          <w:szCs w:val="28"/>
        </w:rPr>
        <w:t xml:space="preserve"> культурно </w:t>
      </w:r>
      <w:proofErr w:type="spellStart"/>
      <w:r>
        <w:rPr>
          <w:rFonts w:ascii="Times New Roman" w:hAnsi="Times New Roman"/>
          <w:sz w:val="28"/>
          <w:szCs w:val="28"/>
        </w:rPr>
        <w:t>маркованих</w:t>
      </w:r>
      <w:proofErr w:type="spellEnd"/>
      <w:r>
        <w:rPr>
          <w:rFonts w:ascii="Times New Roman" w:hAnsi="Times New Roman"/>
          <w:sz w:val="28"/>
          <w:szCs w:val="28"/>
        </w:rPr>
        <w:t xml:space="preserve"> </w:t>
      </w:r>
      <w:proofErr w:type="spellStart"/>
      <w:r>
        <w:rPr>
          <w:rFonts w:ascii="Times New Roman" w:hAnsi="Times New Roman"/>
          <w:sz w:val="28"/>
          <w:szCs w:val="28"/>
        </w:rPr>
        <w:t>одиниць</w:t>
      </w:r>
      <w:proofErr w:type="spellEnd"/>
      <w:r>
        <w:rPr>
          <w:rFonts w:ascii="Times New Roman" w:hAnsi="Times New Roman"/>
          <w:sz w:val="28"/>
          <w:szCs w:val="28"/>
        </w:rPr>
        <w:t xml:space="preserve">, </w:t>
      </w:r>
      <w:proofErr w:type="spellStart"/>
      <w:r>
        <w:rPr>
          <w:rFonts w:ascii="Times New Roman" w:hAnsi="Times New Roman"/>
          <w:sz w:val="28"/>
          <w:szCs w:val="28"/>
        </w:rPr>
        <w:t>притаманних</w:t>
      </w:r>
      <w:proofErr w:type="spellEnd"/>
      <w:r>
        <w:rPr>
          <w:rFonts w:ascii="Times New Roman" w:hAnsi="Times New Roman"/>
          <w:sz w:val="28"/>
          <w:szCs w:val="28"/>
        </w:rPr>
        <w:t xml:space="preserve"> </w:t>
      </w:r>
      <w:proofErr w:type="spellStart"/>
      <w:r>
        <w:rPr>
          <w:rFonts w:ascii="Times New Roman" w:hAnsi="Times New Roman"/>
          <w:sz w:val="28"/>
          <w:szCs w:val="28"/>
        </w:rPr>
        <w:t>певній</w:t>
      </w:r>
      <w:proofErr w:type="spellEnd"/>
      <w:r>
        <w:rPr>
          <w:rFonts w:ascii="Times New Roman" w:hAnsi="Times New Roman"/>
          <w:sz w:val="28"/>
          <w:szCs w:val="28"/>
        </w:rPr>
        <w:t xml:space="preserve"> </w:t>
      </w:r>
      <w:r>
        <w:rPr>
          <w:rFonts w:ascii="Times New Roman" w:hAnsi="Times New Roman"/>
          <w:sz w:val="28"/>
          <w:szCs w:val="28"/>
          <w:lang w:val="uk-UA"/>
        </w:rPr>
        <w:t>мові</w:t>
      </w:r>
      <w:r>
        <w:rPr>
          <w:rFonts w:ascii="Times New Roman" w:hAnsi="Times New Roman"/>
          <w:sz w:val="28"/>
          <w:szCs w:val="28"/>
        </w:rPr>
        <w:t xml:space="preserve">, у </w:t>
      </w:r>
      <w:proofErr w:type="spellStart"/>
      <w:r>
        <w:rPr>
          <w:rFonts w:ascii="Times New Roman" w:hAnsi="Times New Roman"/>
          <w:sz w:val="28"/>
          <w:szCs w:val="28"/>
        </w:rPr>
        <w:t>художньому</w:t>
      </w:r>
      <w:proofErr w:type="spellEnd"/>
      <w:r>
        <w:rPr>
          <w:rFonts w:ascii="Times New Roman" w:hAnsi="Times New Roman"/>
          <w:sz w:val="28"/>
          <w:szCs w:val="28"/>
        </w:rPr>
        <w:t xml:space="preserve"> </w:t>
      </w:r>
      <w:proofErr w:type="spellStart"/>
      <w:r>
        <w:rPr>
          <w:rFonts w:ascii="Times New Roman" w:hAnsi="Times New Roman"/>
          <w:sz w:val="28"/>
          <w:szCs w:val="28"/>
        </w:rPr>
        <w:t>творі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зустріти</w:t>
      </w:r>
      <w:proofErr w:type="spellEnd"/>
      <w:r>
        <w:rPr>
          <w:rFonts w:ascii="Times New Roman" w:hAnsi="Times New Roman"/>
          <w:sz w:val="28"/>
          <w:szCs w:val="28"/>
        </w:rPr>
        <w:t xml:space="preserve"> </w:t>
      </w:r>
      <w:proofErr w:type="spellStart"/>
      <w:r>
        <w:rPr>
          <w:rFonts w:ascii="Times New Roman" w:hAnsi="Times New Roman"/>
          <w:sz w:val="28"/>
          <w:szCs w:val="28"/>
        </w:rPr>
        <w:t>виключно</w:t>
      </w:r>
      <w:proofErr w:type="spellEnd"/>
      <w:r>
        <w:rPr>
          <w:rFonts w:ascii="Times New Roman" w:hAnsi="Times New Roman"/>
          <w:sz w:val="28"/>
          <w:szCs w:val="28"/>
        </w:rPr>
        <w:t xml:space="preserve"> </w:t>
      </w:r>
      <w:proofErr w:type="spellStart"/>
      <w:r>
        <w:rPr>
          <w:rFonts w:ascii="Times New Roman" w:hAnsi="Times New Roman"/>
          <w:sz w:val="28"/>
          <w:szCs w:val="28"/>
        </w:rPr>
        <w:t>авторські</w:t>
      </w:r>
      <w:proofErr w:type="spellEnd"/>
      <w:r>
        <w:rPr>
          <w:rFonts w:ascii="Times New Roman" w:hAnsi="Times New Roman"/>
          <w:sz w:val="28"/>
          <w:szCs w:val="28"/>
        </w:rPr>
        <w:t xml:space="preserve"> </w:t>
      </w:r>
      <w:proofErr w:type="spellStart"/>
      <w:r>
        <w:rPr>
          <w:rFonts w:ascii="Times New Roman" w:hAnsi="Times New Roman"/>
          <w:sz w:val="28"/>
          <w:szCs w:val="28"/>
        </w:rPr>
        <w:t>неологізми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ж слова, </w:t>
      </w:r>
      <w:proofErr w:type="spellStart"/>
      <w:r>
        <w:rPr>
          <w:rFonts w:ascii="Times New Roman" w:hAnsi="Times New Roman"/>
          <w:sz w:val="28"/>
          <w:szCs w:val="28"/>
        </w:rPr>
        <w:t>які</w:t>
      </w:r>
      <w:proofErr w:type="spellEnd"/>
      <w:r>
        <w:rPr>
          <w:rFonts w:ascii="Times New Roman" w:hAnsi="Times New Roman"/>
          <w:sz w:val="28"/>
          <w:szCs w:val="28"/>
        </w:rPr>
        <w:t xml:space="preserve"> автор </w:t>
      </w:r>
      <w:proofErr w:type="spellStart"/>
      <w:r>
        <w:rPr>
          <w:rFonts w:ascii="Times New Roman" w:hAnsi="Times New Roman"/>
          <w:sz w:val="28"/>
          <w:szCs w:val="28"/>
        </w:rPr>
        <w:t>інтерпретує</w:t>
      </w:r>
      <w:proofErr w:type="spellEnd"/>
      <w:r>
        <w:rPr>
          <w:rFonts w:ascii="Times New Roman" w:hAnsi="Times New Roman"/>
          <w:sz w:val="28"/>
          <w:szCs w:val="28"/>
        </w:rPr>
        <w:t xml:space="preserve"> </w:t>
      </w:r>
      <w:proofErr w:type="spellStart"/>
      <w:r>
        <w:rPr>
          <w:rFonts w:ascii="Times New Roman" w:hAnsi="Times New Roman"/>
          <w:sz w:val="28"/>
          <w:szCs w:val="28"/>
        </w:rPr>
        <w:t>інакше</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w:t>
      </w:r>
      <w:proofErr w:type="spellStart"/>
      <w:r>
        <w:rPr>
          <w:rFonts w:ascii="Times New Roman" w:hAnsi="Times New Roman"/>
          <w:sz w:val="28"/>
          <w:szCs w:val="28"/>
        </w:rPr>
        <w:t>зафіксовано</w:t>
      </w:r>
      <w:proofErr w:type="spellEnd"/>
      <w:r>
        <w:rPr>
          <w:rFonts w:ascii="Times New Roman" w:hAnsi="Times New Roman"/>
          <w:sz w:val="28"/>
          <w:szCs w:val="28"/>
        </w:rPr>
        <w:t xml:space="preserve"> у словнику. </w:t>
      </w:r>
      <w:proofErr w:type="spellStart"/>
      <w:r>
        <w:rPr>
          <w:rFonts w:ascii="Times New Roman" w:hAnsi="Times New Roman"/>
          <w:sz w:val="28"/>
          <w:szCs w:val="28"/>
        </w:rPr>
        <w:t>Така</w:t>
      </w:r>
      <w:proofErr w:type="spellEnd"/>
      <w:r>
        <w:rPr>
          <w:rFonts w:ascii="Times New Roman" w:hAnsi="Times New Roman"/>
          <w:sz w:val="28"/>
          <w:szCs w:val="28"/>
        </w:rPr>
        <w:t xml:space="preserve"> </w:t>
      </w:r>
      <w:proofErr w:type="spellStart"/>
      <w:r>
        <w:rPr>
          <w:rFonts w:ascii="Times New Roman" w:hAnsi="Times New Roman"/>
          <w:sz w:val="28"/>
          <w:szCs w:val="28"/>
        </w:rPr>
        <w:t>тенденція</w:t>
      </w:r>
      <w:proofErr w:type="spellEnd"/>
      <w:r>
        <w:rPr>
          <w:rFonts w:ascii="Times New Roman" w:hAnsi="Times New Roman"/>
          <w:sz w:val="28"/>
          <w:szCs w:val="28"/>
        </w:rPr>
        <w:t xml:space="preserve"> </w:t>
      </w:r>
      <w:proofErr w:type="spellStart"/>
      <w:r>
        <w:rPr>
          <w:rFonts w:ascii="Times New Roman" w:hAnsi="Times New Roman"/>
          <w:sz w:val="28"/>
          <w:szCs w:val="28"/>
        </w:rPr>
        <w:t>простежується</w:t>
      </w:r>
      <w:proofErr w:type="spellEnd"/>
      <w:r>
        <w:rPr>
          <w:rFonts w:ascii="Times New Roman" w:hAnsi="Times New Roman"/>
          <w:sz w:val="28"/>
          <w:szCs w:val="28"/>
        </w:rPr>
        <w:t xml:space="preserve"> </w:t>
      </w:r>
      <w:proofErr w:type="gramStart"/>
      <w:r>
        <w:rPr>
          <w:rFonts w:ascii="Times New Roman" w:hAnsi="Times New Roman"/>
          <w:sz w:val="28"/>
          <w:szCs w:val="28"/>
        </w:rPr>
        <w:t>у</w:t>
      </w:r>
      <w:proofErr w:type="gramEnd"/>
      <w:r>
        <w:rPr>
          <w:rFonts w:ascii="Times New Roman" w:hAnsi="Times New Roman"/>
          <w:sz w:val="28"/>
          <w:szCs w:val="28"/>
        </w:rPr>
        <w:t xml:space="preserve"> </w:t>
      </w:r>
      <w:proofErr w:type="spellStart"/>
      <w:r>
        <w:rPr>
          <w:rFonts w:ascii="Times New Roman" w:hAnsi="Times New Roman"/>
          <w:sz w:val="28"/>
          <w:szCs w:val="28"/>
        </w:rPr>
        <w:t>романі</w:t>
      </w:r>
      <w:proofErr w:type="spellEnd"/>
      <w:r>
        <w:rPr>
          <w:rFonts w:ascii="Times New Roman" w:hAnsi="Times New Roman"/>
          <w:sz w:val="28"/>
          <w:szCs w:val="28"/>
        </w:rPr>
        <w:t xml:space="preserve"> «Над </w:t>
      </w:r>
      <w:proofErr w:type="spellStart"/>
      <w:r>
        <w:rPr>
          <w:rFonts w:ascii="Times New Roman" w:hAnsi="Times New Roman"/>
          <w:sz w:val="28"/>
          <w:szCs w:val="28"/>
        </w:rPr>
        <w:t>Німаном</w:t>
      </w:r>
      <w:proofErr w:type="spellEnd"/>
      <w:r>
        <w:rPr>
          <w:rFonts w:ascii="Times New Roman" w:hAnsi="Times New Roman"/>
          <w:sz w:val="28"/>
          <w:szCs w:val="28"/>
        </w:rPr>
        <w:t xml:space="preserve">». </w:t>
      </w:r>
      <w:r>
        <w:rPr>
          <w:rFonts w:ascii="Times New Roman" w:hAnsi="Times New Roman"/>
          <w:sz w:val="28"/>
          <w:szCs w:val="28"/>
          <w:lang w:val="uk-UA"/>
        </w:rPr>
        <w:t xml:space="preserve"> </w:t>
      </w:r>
    </w:p>
    <w:p w:rsidR="00251A7E" w:rsidRDefault="00251A7E" w:rsidP="00251A7E">
      <w:pPr>
        <w:spacing w:after="0" w:line="360" w:lineRule="auto"/>
        <w:ind w:firstLine="709"/>
        <w:contextualSpacing/>
        <w:jc w:val="both"/>
        <w:rPr>
          <w:rFonts w:ascii="Times New Roman" w:hAnsi="Times New Roman"/>
          <w:sz w:val="28"/>
          <w:szCs w:val="28"/>
          <w:lang w:val="uk-UA"/>
        </w:rPr>
      </w:pPr>
      <w:proofErr w:type="spellStart"/>
      <w:proofErr w:type="gramStart"/>
      <w:r>
        <w:rPr>
          <w:rFonts w:ascii="Times New Roman" w:hAnsi="Times New Roman"/>
          <w:sz w:val="28"/>
          <w:szCs w:val="28"/>
        </w:rPr>
        <w:t>П</w:t>
      </w:r>
      <w:proofErr w:type="gramEnd"/>
      <w:r>
        <w:rPr>
          <w:rFonts w:ascii="Times New Roman" w:hAnsi="Times New Roman"/>
          <w:sz w:val="28"/>
          <w:szCs w:val="28"/>
        </w:rPr>
        <w:t>ідводячи</w:t>
      </w:r>
      <w:proofErr w:type="spellEnd"/>
      <w:r>
        <w:rPr>
          <w:rFonts w:ascii="Times New Roman" w:hAnsi="Times New Roman"/>
          <w:sz w:val="28"/>
          <w:szCs w:val="28"/>
        </w:rPr>
        <w:t xml:space="preserve"> </w:t>
      </w:r>
      <w:proofErr w:type="spellStart"/>
      <w:r>
        <w:rPr>
          <w:rFonts w:ascii="Times New Roman" w:hAnsi="Times New Roman"/>
          <w:sz w:val="28"/>
          <w:szCs w:val="28"/>
        </w:rPr>
        <w:t>підсумок</w:t>
      </w:r>
      <w:proofErr w:type="spellEnd"/>
      <w:r>
        <w:rPr>
          <w:rFonts w:ascii="Times New Roman" w:hAnsi="Times New Roman"/>
          <w:sz w:val="28"/>
          <w:szCs w:val="28"/>
        </w:rPr>
        <w:t xml:space="preserve">, </w:t>
      </w:r>
      <w:proofErr w:type="spellStart"/>
      <w:r>
        <w:rPr>
          <w:rFonts w:ascii="Times New Roman" w:hAnsi="Times New Roman"/>
          <w:sz w:val="28"/>
          <w:szCs w:val="28"/>
        </w:rPr>
        <w:t>зазначимо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здійснений</w:t>
      </w:r>
      <w:proofErr w:type="spellEnd"/>
      <w:r>
        <w:rPr>
          <w:rFonts w:ascii="Times New Roman" w:hAnsi="Times New Roman"/>
          <w:sz w:val="28"/>
          <w:szCs w:val="28"/>
        </w:rPr>
        <w:t xml:space="preserve"> </w:t>
      </w:r>
      <w:proofErr w:type="spellStart"/>
      <w:r>
        <w:rPr>
          <w:rFonts w:ascii="Times New Roman" w:hAnsi="Times New Roman"/>
          <w:sz w:val="28"/>
          <w:szCs w:val="28"/>
        </w:rPr>
        <w:t>Олександром</w:t>
      </w:r>
      <w:proofErr w:type="spellEnd"/>
      <w:r>
        <w:rPr>
          <w:rFonts w:ascii="Times New Roman" w:hAnsi="Times New Roman"/>
          <w:sz w:val="28"/>
          <w:szCs w:val="28"/>
        </w:rPr>
        <w:t xml:space="preserve"> </w:t>
      </w:r>
      <w:proofErr w:type="spellStart"/>
      <w:r>
        <w:rPr>
          <w:rFonts w:ascii="Times New Roman" w:hAnsi="Times New Roman"/>
          <w:sz w:val="28"/>
          <w:szCs w:val="28"/>
        </w:rPr>
        <w:t>Стаєцьким</w:t>
      </w:r>
      <w:proofErr w:type="spellEnd"/>
      <w:r>
        <w:rPr>
          <w:rFonts w:ascii="Times New Roman" w:hAnsi="Times New Roman"/>
          <w:sz w:val="28"/>
          <w:szCs w:val="28"/>
        </w:rPr>
        <w:t xml:space="preserve"> переклад </w:t>
      </w:r>
      <w:proofErr w:type="spellStart"/>
      <w:r>
        <w:rPr>
          <w:rFonts w:ascii="Times New Roman" w:hAnsi="Times New Roman"/>
          <w:sz w:val="28"/>
          <w:szCs w:val="28"/>
        </w:rPr>
        <w:t>назв</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українською</w:t>
      </w:r>
      <w:proofErr w:type="spellEnd"/>
      <w:r>
        <w:rPr>
          <w:rFonts w:ascii="Times New Roman" w:hAnsi="Times New Roman"/>
          <w:sz w:val="28"/>
          <w:szCs w:val="28"/>
        </w:rPr>
        <w:t xml:space="preserve"> </w:t>
      </w:r>
      <w:proofErr w:type="spellStart"/>
      <w:r>
        <w:rPr>
          <w:rFonts w:ascii="Times New Roman" w:hAnsi="Times New Roman"/>
          <w:sz w:val="28"/>
          <w:szCs w:val="28"/>
        </w:rPr>
        <w:t>мовою</w:t>
      </w:r>
      <w:proofErr w:type="spellEnd"/>
      <w:r>
        <w:rPr>
          <w:rFonts w:ascii="Times New Roman" w:hAnsi="Times New Roman"/>
          <w:sz w:val="28"/>
          <w:szCs w:val="28"/>
        </w:rPr>
        <w:t xml:space="preserve"> у </w:t>
      </w:r>
      <w:proofErr w:type="spellStart"/>
      <w:r>
        <w:rPr>
          <w:rFonts w:ascii="Times New Roman" w:hAnsi="Times New Roman"/>
          <w:sz w:val="28"/>
          <w:szCs w:val="28"/>
        </w:rPr>
        <w:t>романі</w:t>
      </w:r>
      <w:proofErr w:type="spellEnd"/>
      <w:r>
        <w:rPr>
          <w:rFonts w:ascii="Times New Roman" w:hAnsi="Times New Roman"/>
          <w:sz w:val="28"/>
          <w:szCs w:val="28"/>
        </w:rPr>
        <w:t xml:space="preserve"> </w:t>
      </w:r>
      <w:proofErr w:type="spellStart"/>
      <w:r>
        <w:rPr>
          <w:rFonts w:ascii="Times New Roman" w:hAnsi="Times New Roman"/>
          <w:sz w:val="28"/>
          <w:szCs w:val="28"/>
        </w:rPr>
        <w:t>Елізи</w:t>
      </w:r>
      <w:proofErr w:type="spellEnd"/>
      <w:r>
        <w:rPr>
          <w:rFonts w:ascii="Times New Roman" w:hAnsi="Times New Roman"/>
          <w:sz w:val="28"/>
          <w:szCs w:val="28"/>
        </w:rPr>
        <w:t xml:space="preserve"> Ожешко у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випадків</w:t>
      </w:r>
      <w:proofErr w:type="spellEnd"/>
      <w:r>
        <w:rPr>
          <w:rFonts w:ascii="Times New Roman" w:hAnsi="Times New Roman"/>
          <w:sz w:val="28"/>
          <w:szCs w:val="28"/>
        </w:rPr>
        <w:t xml:space="preserve"> є </w:t>
      </w:r>
      <w:proofErr w:type="spellStart"/>
      <w:r>
        <w:rPr>
          <w:rFonts w:ascii="Times New Roman" w:hAnsi="Times New Roman"/>
          <w:sz w:val="28"/>
          <w:szCs w:val="28"/>
        </w:rPr>
        <w:t>дослівним</w:t>
      </w:r>
      <w:proofErr w:type="spellEnd"/>
      <w:r>
        <w:rPr>
          <w:rFonts w:ascii="Times New Roman" w:hAnsi="Times New Roman"/>
          <w:sz w:val="28"/>
          <w:szCs w:val="28"/>
        </w:rPr>
        <w:t xml:space="preserve"> з причини </w:t>
      </w:r>
      <w:proofErr w:type="spellStart"/>
      <w:r>
        <w:rPr>
          <w:rFonts w:ascii="Times New Roman" w:hAnsi="Times New Roman"/>
          <w:sz w:val="28"/>
          <w:szCs w:val="28"/>
        </w:rPr>
        <w:t>спорідненості</w:t>
      </w:r>
      <w:proofErr w:type="spellEnd"/>
      <w:r>
        <w:rPr>
          <w:rFonts w:ascii="Times New Roman" w:hAnsi="Times New Roman"/>
          <w:sz w:val="28"/>
          <w:szCs w:val="28"/>
        </w:rPr>
        <w:t xml:space="preserve"> </w:t>
      </w:r>
      <w:proofErr w:type="spellStart"/>
      <w:r>
        <w:rPr>
          <w:rFonts w:ascii="Times New Roman" w:hAnsi="Times New Roman"/>
          <w:sz w:val="28"/>
          <w:szCs w:val="28"/>
        </w:rPr>
        <w:t>мов</w:t>
      </w:r>
      <w:proofErr w:type="spellEnd"/>
      <w:r>
        <w:rPr>
          <w:rFonts w:ascii="Times New Roman" w:hAnsi="Times New Roman"/>
          <w:sz w:val="28"/>
          <w:szCs w:val="28"/>
        </w:rPr>
        <w:t xml:space="preserve"> та </w:t>
      </w:r>
      <w:proofErr w:type="spellStart"/>
      <w:r>
        <w:rPr>
          <w:rFonts w:ascii="Times New Roman" w:hAnsi="Times New Roman"/>
          <w:sz w:val="28"/>
          <w:szCs w:val="28"/>
        </w:rPr>
        <w:t>пограниччя</w:t>
      </w:r>
      <w:proofErr w:type="spellEnd"/>
      <w:r>
        <w:rPr>
          <w:rFonts w:ascii="Times New Roman" w:hAnsi="Times New Roman"/>
          <w:sz w:val="28"/>
          <w:szCs w:val="28"/>
        </w:rPr>
        <w:t xml:space="preserve"> культур </w:t>
      </w:r>
      <w:proofErr w:type="spellStart"/>
      <w:r>
        <w:rPr>
          <w:rFonts w:ascii="Times New Roman" w:hAnsi="Times New Roman"/>
          <w:sz w:val="28"/>
          <w:szCs w:val="28"/>
        </w:rPr>
        <w:t>українців</w:t>
      </w:r>
      <w:proofErr w:type="spellEnd"/>
      <w:r>
        <w:rPr>
          <w:rFonts w:ascii="Times New Roman" w:hAnsi="Times New Roman"/>
          <w:sz w:val="28"/>
          <w:szCs w:val="28"/>
        </w:rPr>
        <w:t xml:space="preserve"> і </w:t>
      </w:r>
      <w:proofErr w:type="spellStart"/>
      <w:r>
        <w:rPr>
          <w:rFonts w:ascii="Times New Roman" w:hAnsi="Times New Roman"/>
          <w:sz w:val="28"/>
          <w:szCs w:val="28"/>
        </w:rPr>
        <w:t>поляків</w:t>
      </w:r>
      <w:proofErr w:type="spellEnd"/>
      <w:r>
        <w:rPr>
          <w:rFonts w:ascii="Times New Roman" w:hAnsi="Times New Roman"/>
          <w:sz w:val="28"/>
          <w:szCs w:val="28"/>
        </w:rPr>
        <w:t xml:space="preserve">. При </w:t>
      </w:r>
      <w:proofErr w:type="spellStart"/>
      <w:r>
        <w:rPr>
          <w:rFonts w:ascii="Times New Roman" w:hAnsi="Times New Roman"/>
          <w:sz w:val="28"/>
          <w:szCs w:val="28"/>
        </w:rPr>
        <w:t>перекладі</w:t>
      </w:r>
      <w:proofErr w:type="spellEnd"/>
      <w:r>
        <w:rPr>
          <w:rFonts w:ascii="Times New Roman" w:hAnsi="Times New Roman"/>
          <w:sz w:val="28"/>
          <w:szCs w:val="28"/>
        </w:rPr>
        <w:t xml:space="preserve"> БЛ </w:t>
      </w:r>
      <w:proofErr w:type="spellStart"/>
      <w:r>
        <w:rPr>
          <w:rFonts w:ascii="Times New Roman" w:hAnsi="Times New Roman"/>
          <w:sz w:val="28"/>
          <w:szCs w:val="28"/>
        </w:rPr>
        <w:t>використано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пояснення</w:t>
      </w:r>
      <w:proofErr w:type="spellEnd"/>
      <w:r>
        <w:rPr>
          <w:rFonts w:ascii="Times New Roman" w:hAnsi="Times New Roman"/>
          <w:sz w:val="28"/>
          <w:szCs w:val="28"/>
        </w:rPr>
        <w:t xml:space="preserve"> та </w:t>
      </w:r>
      <w:proofErr w:type="spellStart"/>
      <w:r>
        <w:rPr>
          <w:rFonts w:ascii="Times New Roman" w:hAnsi="Times New Roman"/>
          <w:sz w:val="28"/>
          <w:szCs w:val="28"/>
        </w:rPr>
        <w:t>текстуальний</w:t>
      </w:r>
      <w:proofErr w:type="spellEnd"/>
      <w:r>
        <w:rPr>
          <w:rFonts w:ascii="Times New Roman" w:hAnsi="Times New Roman"/>
          <w:sz w:val="28"/>
          <w:szCs w:val="28"/>
        </w:rPr>
        <w:t xml:space="preserve"> переклад з метою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точної</w:t>
      </w:r>
      <w:proofErr w:type="spellEnd"/>
      <w:r>
        <w:rPr>
          <w:rFonts w:ascii="Times New Roman" w:hAnsi="Times New Roman"/>
          <w:sz w:val="28"/>
          <w:szCs w:val="28"/>
        </w:rPr>
        <w:t xml:space="preserve"> </w:t>
      </w:r>
      <w:proofErr w:type="spellStart"/>
      <w:r>
        <w:rPr>
          <w:rFonts w:ascii="Times New Roman" w:hAnsi="Times New Roman"/>
          <w:sz w:val="28"/>
          <w:szCs w:val="28"/>
        </w:rPr>
        <w:t>передачі</w:t>
      </w:r>
      <w:proofErr w:type="spellEnd"/>
      <w:r>
        <w:rPr>
          <w:rFonts w:ascii="Times New Roman" w:hAnsi="Times New Roman"/>
          <w:sz w:val="28"/>
          <w:szCs w:val="28"/>
        </w:rPr>
        <w:t xml:space="preserve"> </w:t>
      </w:r>
      <w:proofErr w:type="spellStart"/>
      <w:r>
        <w:rPr>
          <w:rFonts w:ascii="Times New Roman" w:hAnsi="Times New Roman"/>
          <w:sz w:val="28"/>
          <w:szCs w:val="28"/>
        </w:rPr>
        <w:t>відтінків</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слі</w:t>
      </w:r>
      <w:proofErr w:type="gramStart"/>
      <w:r>
        <w:rPr>
          <w:rFonts w:ascii="Times New Roman" w:hAnsi="Times New Roman"/>
          <w:sz w:val="28"/>
          <w:szCs w:val="28"/>
        </w:rPr>
        <w:t>в</w:t>
      </w:r>
      <w:proofErr w:type="spellEnd"/>
      <w:proofErr w:type="gramEnd"/>
      <w:r>
        <w:rPr>
          <w:rFonts w:ascii="Times New Roman" w:hAnsi="Times New Roman"/>
          <w:sz w:val="28"/>
          <w:szCs w:val="28"/>
        </w:rPr>
        <w:t xml:space="preserve">. На жаль, у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явище</w:t>
      </w:r>
      <w:proofErr w:type="spellEnd"/>
      <w:r>
        <w:rPr>
          <w:rFonts w:ascii="Times New Roman" w:hAnsi="Times New Roman"/>
          <w:sz w:val="28"/>
          <w:szCs w:val="28"/>
        </w:rPr>
        <w:t xml:space="preserve"> </w:t>
      </w:r>
      <w:proofErr w:type="spellStart"/>
      <w:r>
        <w:rPr>
          <w:rFonts w:ascii="Times New Roman" w:hAnsi="Times New Roman"/>
          <w:sz w:val="28"/>
          <w:szCs w:val="28"/>
        </w:rPr>
        <w:t>міжмовної</w:t>
      </w:r>
      <w:proofErr w:type="spellEnd"/>
      <w:r>
        <w:rPr>
          <w:rFonts w:ascii="Times New Roman" w:hAnsi="Times New Roman"/>
          <w:sz w:val="28"/>
          <w:szCs w:val="28"/>
        </w:rPr>
        <w:t xml:space="preserve"> </w:t>
      </w:r>
      <w:proofErr w:type="spellStart"/>
      <w:r>
        <w:rPr>
          <w:rFonts w:ascii="Times New Roman" w:hAnsi="Times New Roman"/>
          <w:sz w:val="28"/>
          <w:szCs w:val="28"/>
        </w:rPr>
        <w:t>омонімії</w:t>
      </w:r>
      <w:proofErr w:type="spellEnd"/>
      <w:r>
        <w:rPr>
          <w:rFonts w:ascii="Times New Roman" w:hAnsi="Times New Roman"/>
          <w:sz w:val="28"/>
          <w:szCs w:val="28"/>
        </w:rPr>
        <w:t xml:space="preserve"> </w:t>
      </w:r>
      <w:proofErr w:type="spellStart"/>
      <w:r>
        <w:rPr>
          <w:rFonts w:ascii="Times New Roman" w:hAnsi="Times New Roman"/>
          <w:sz w:val="28"/>
          <w:szCs w:val="28"/>
        </w:rPr>
        <w:t>спричинило</w:t>
      </w:r>
      <w:proofErr w:type="spellEnd"/>
      <w:r>
        <w:rPr>
          <w:rFonts w:ascii="Times New Roman" w:hAnsi="Times New Roman"/>
          <w:sz w:val="28"/>
          <w:szCs w:val="28"/>
        </w:rPr>
        <w:t xml:space="preserve"> </w:t>
      </w:r>
      <w:proofErr w:type="spellStart"/>
      <w:r>
        <w:rPr>
          <w:rFonts w:ascii="Times New Roman" w:hAnsi="Times New Roman"/>
          <w:sz w:val="28"/>
          <w:szCs w:val="28"/>
        </w:rPr>
        <w:t>втрат</w:t>
      </w:r>
      <w:proofErr w:type="spellEnd"/>
      <w:r>
        <w:rPr>
          <w:rFonts w:ascii="Times New Roman" w:hAnsi="Times New Roman"/>
          <w:sz w:val="28"/>
          <w:szCs w:val="28"/>
          <w:lang w:val="uk-UA"/>
        </w:rPr>
        <w:t>у</w:t>
      </w:r>
      <w:r>
        <w:rPr>
          <w:rFonts w:ascii="Times New Roman" w:hAnsi="Times New Roman"/>
          <w:sz w:val="28"/>
          <w:szCs w:val="28"/>
        </w:rPr>
        <w:t xml:space="preserve"> колориту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оригіналу</w:t>
      </w:r>
      <w:proofErr w:type="spellEnd"/>
      <w:r>
        <w:rPr>
          <w:rFonts w:ascii="Times New Roman" w:hAnsi="Times New Roman"/>
          <w:sz w:val="28"/>
          <w:szCs w:val="28"/>
        </w:rPr>
        <w:t xml:space="preserve"> й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спотворення</w:t>
      </w:r>
      <w:proofErr w:type="spellEnd"/>
      <w:r>
        <w:rPr>
          <w:rFonts w:ascii="Times New Roman" w:hAnsi="Times New Roman"/>
          <w:sz w:val="28"/>
          <w:szCs w:val="28"/>
        </w:rPr>
        <w:t xml:space="preserve">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змісту</w:t>
      </w:r>
      <w:proofErr w:type="spellEnd"/>
      <w:r>
        <w:rPr>
          <w:rFonts w:ascii="Times New Roman" w:hAnsi="Times New Roman"/>
          <w:sz w:val="28"/>
          <w:szCs w:val="28"/>
        </w:rPr>
        <w:t>.</w:t>
      </w:r>
      <w:r>
        <w:rPr>
          <w:rFonts w:ascii="Times New Roman" w:hAnsi="Times New Roman"/>
          <w:sz w:val="28"/>
          <w:szCs w:val="28"/>
          <w:lang w:val="uk-UA"/>
        </w:rPr>
        <w:t xml:space="preserve"> </w:t>
      </w:r>
    </w:p>
    <w:p w:rsidR="00251A7E" w:rsidRDefault="00251A7E" w:rsidP="00251A7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Можна погодитись з тим, що соціальні реалії українського і польського народів наближені та можуть бути частково зрозумілі українському читачеві без </w:t>
      </w:r>
      <w:proofErr w:type="spellStart"/>
      <w:r>
        <w:rPr>
          <w:rFonts w:ascii="Times New Roman" w:hAnsi="Times New Roman"/>
          <w:sz w:val="28"/>
          <w:szCs w:val="28"/>
          <w:lang w:val="uk-UA"/>
        </w:rPr>
        <w:t>піддання</w:t>
      </w:r>
      <w:proofErr w:type="spellEnd"/>
      <w:r>
        <w:rPr>
          <w:rFonts w:ascii="Times New Roman" w:hAnsi="Times New Roman"/>
          <w:sz w:val="28"/>
          <w:szCs w:val="28"/>
          <w:lang w:val="uk-UA"/>
        </w:rPr>
        <w:t xml:space="preserve"> їх процесу адаптації.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те, </w:t>
      </w:r>
      <w:proofErr w:type="spellStart"/>
      <w:r>
        <w:rPr>
          <w:rFonts w:ascii="Times New Roman" w:hAnsi="Times New Roman"/>
          <w:sz w:val="28"/>
          <w:szCs w:val="28"/>
        </w:rPr>
        <w:t>що</w:t>
      </w:r>
      <w:proofErr w:type="spellEnd"/>
      <w:r>
        <w:rPr>
          <w:rFonts w:ascii="Times New Roman" w:hAnsi="Times New Roman"/>
          <w:sz w:val="28"/>
          <w:szCs w:val="28"/>
        </w:rPr>
        <w:t xml:space="preserve"> ми говоримо про </w:t>
      </w:r>
      <w:proofErr w:type="spellStart"/>
      <w:r>
        <w:rPr>
          <w:rFonts w:ascii="Times New Roman" w:hAnsi="Times New Roman"/>
          <w:sz w:val="28"/>
          <w:szCs w:val="28"/>
        </w:rPr>
        <w:t>художній</w:t>
      </w:r>
      <w:proofErr w:type="spellEnd"/>
      <w:r>
        <w:rPr>
          <w:rFonts w:ascii="Times New Roman" w:hAnsi="Times New Roman"/>
          <w:sz w:val="28"/>
          <w:szCs w:val="28"/>
        </w:rPr>
        <w:t xml:space="preserve"> текст, переклад </w:t>
      </w:r>
      <w:proofErr w:type="spellStart"/>
      <w:r>
        <w:rPr>
          <w:rFonts w:ascii="Times New Roman" w:hAnsi="Times New Roman"/>
          <w:sz w:val="28"/>
          <w:szCs w:val="28"/>
        </w:rPr>
        <w:t>якого</w:t>
      </w:r>
      <w:proofErr w:type="spellEnd"/>
      <w:r>
        <w:rPr>
          <w:rFonts w:ascii="Times New Roman" w:hAnsi="Times New Roman"/>
          <w:sz w:val="28"/>
          <w:szCs w:val="28"/>
        </w:rPr>
        <w:t xml:space="preserve"> повинен </w:t>
      </w:r>
      <w:proofErr w:type="spellStart"/>
      <w:r>
        <w:rPr>
          <w:rFonts w:ascii="Times New Roman" w:hAnsi="Times New Roman"/>
          <w:sz w:val="28"/>
          <w:szCs w:val="28"/>
        </w:rPr>
        <w:t>здійснюватись</w:t>
      </w:r>
      <w:proofErr w:type="spellEnd"/>
      <w:r>
        <w:rPr>
          <w:rFonts w:ascii="Times New Roman" w:hAnsi="Times New Roman"/>
          <w:sz w:val="28"/>
          <w:szCs w:val="28"/>
        </w:rPr>
        <w:t xml:space="preserve"> так,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зберегти</w:t>
      </w:r>
      <w:proofErr w:type="spellEnd"/>
      <w:r>
        <w:rPr>
          <w:rFonts w:ascii="Times New Roman" w:hAnsi="Times New Roman"/>
          <w:sz w:val="28"/>
          <w:szCs w:val="28"/>
        </w:rPr>
        <w:t xml:space="preserve"> </w:t>
      </w:r>
      <w:proofErr w:type="spellStart"/>
      <w:r>
        <w:rPr>
          <w:rFonts w:ascii="Times New Roman" w:hAnsi="Times New Roman"/>
          <w:sz w:val="28"/>
          <w:szCs w:val="28"/>
        </w:rPr>
        <w:t>індивідуальний</w:t>
      </w:r>
      <w:proofErr w:type="spellEnd"/>
      <w:r>
        <w:rPr>
          <w:rFonts w:ascii="Times New Roman" w:hAnsi="Times New Roman"/>
          <w:sz w:val="28"/>
          <w:szCs w:val="28"/>
        </w:rPr>
        <w:t xml:space="preserve"> стиль автора</w:t>
      </w:r>
      <w:r>
        <w:rPr>
          <w:rFonts w:ascii="Times New Roman" w:hAnsi="Times New Roman"/>
          <w:sz w:val="28"/>
          <w:szCs w:val="28"/>
          <w:lang w:val="uk-UA"/>
        </w:rPr>
        <w:t xml:space="preserve">. Його дослідження може стати </w:t>
      </w:r>
      <w:r>
        <w:rPr>
          <w:rFonts w:ascii="Times New Roman" w:hAnsi="Times New Roman"/>
          <w:b/>
          <w:sz w:val="28"/>
          <w:szCs w:val="28"/>
          <w:lang w:val="uk-UA"/>
        </w:rPr>
        <w:t xml:space="preserve">перспективою </w:t>
      </w:r>
      <w:r>
        <w:rPr>
          <w:rFonts w:ascii="Times New Roman" w:hAnsi="Times New Roman"/>
          <w:sz w:val="28"/>
          <w:szCs w:val="28"/>
          <w:lang w:val="uk-UA"/>
        </w:rPr>
        <w:t xml:space="preserve">нашої подальшої роботи. </w:t>
      </w:r>
    </w:p>
    <w:p w:rsidR="00251A7E" w:rsidRDefault="00251A7E" w:rsidP="00251A7E">
      <w:pPr>
        <w:spacing w:after="0" w:line="360" w:lineRule="auto"/>
        <w:ind w:firstLine="709"/>
        <w:contextualSpacing/>
        <w:jc w:val="both"/>
        <w:rPr>
          <w:rFonts w:ascii="Times New Roman" w:hAnsi="Times New Roman"/>
          <w:sz w:val="28"/>
          <w:szCs w:val="28"/>
          <w:lang w:val="uk-UA"/>
        </w:rPr>
      </w:pPr>
    </w:p>
    <w:p w:rsidR="00251A7E" w:rsidRDefault="00251A7E" w:rsidP="00251A7E">
      <w:pPr>
        <w:spacing w:after="0" w:line="360" w:lineRule="auto"/>
        <w:ind w:firstLine="709"/>
        <w:contextualSpacing/>
        <w:jc w:val="both"/>
        <w:rPr>
          <w:rFonts w:ascii="Times New Roman" w:hAnsi="Times New Roman"/>
          <w:sz w:val="28"/>
          <w:szCs w:val="28"/>
          <w:lang w:val="uk-UA"/>
        </w:rPr>
      </w:pPr>
    </w:p>
    <w:p w:rsidR="00251A7E" w:rsidRDefault="00251A7E" w:rsidP="00251A7E">
      <w:pPr>
        <w:spacing w:after="0" w:line="360" w:lineRule="auto"/>
        <w:contextualSpacing/>
        <w:rPr>
          <w:rFonts w:ascii="Times New Roman" w:hAnsi="Times New Roman"/>
          <w:sz w:val="28"/>
          <w:szCs w:val="28"/>
          <w:lang w:val="uk-UA"/>
        </w:rPr>
      </w:pPr>
      <w:bookmarkStart w:id="0" w:name="_GoBack"/>
      <w:bookmarkEnd w:id="0"/>
    </w:p>
    <w:p w:rsidR="00251A7E" w:rsidRDefault="00251A7E" w:rsidP="00251A7E">
      <w:pPr>
        <w:spacing w:after="0" w:line="360" w:lineRule="auto"/>
        <w:ind w:firstLine="709"/>
        <w:contextualSpacing/>
        <w:jc w:val="center"/>
        <w:rPr>
          <w:rFonts w:ascii="Times New Roman" w:hAnsi="Times New Roman"/>
          <w:sz w:val="28"/>
          <w:szCs w:val="28"/>
          <w:lang w:val="uk-UA"/>
        </w:rPr>
      </w:pPr>
    </w:p>
    <w:p w:rsidR="00251A7E" w:rsidRDefault="00251A7E" w:rsidP="00251A7E">
      <w:pPr>
        <w:spacing w:after="0" w:line="360" w:lineRule="auto"/>
        <w:ind w:firstLine="709"/>
        <w:contextualSpacing/>
        <w:jc w:val="center"/>
        <w:rPr>
          <w:rFonts w:ascii="Times New Roman" w:hAnsi="Times New Roman"/>
          <w:sz w:val="28"/>
          <w:szCs w:val="28"/>
          <w:lang w:val="uk-UA"/>
        </w:rPr>
      </w:pPr>
    </w:p>
    <w:p w:rsidR="00251A7E" w:rsidRDefault="00251A7E" w:rsidP="00251A7E">
      <w:pPr>
        <w:spacing w:after="0" w:line="360" w:lineRule="auto"/>
        <w:ind w:firstLine="709"/>
        <w:contextualSpacing/>
        <w:jc w:val="center"/>
        <w:rPr>
          <w:rFonts w:ascii="Times New Roman" w:hAnsi="Times New Roman"/>
          <w:sz w:val="28"/>
          <w:szCs w:val="28"/>
          <w:lang w:val="uk-UA"/>
        </w:rPr>
      </w:pPr>
      <w:r>
        <w:rPr>
          <w:rFonts w:ascii="Times New Roman" w:hAnsi="Times New Roman"/>
          <w:sz w:val="28"/>
          <w:szCs w:val="28"/>
          <w:lang w:val="uk-UA"/>
        </w:rPr>
        <w:t>СПИСОК ВИКОРИСТАНОЇ ЛІТЕРАТУРИ</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r>
        <w:rPr>
          <w:rFonts w:ascii="Times New Roman" w:hAnsi="Times New Roman"/>
          <w:color w:val="000000" w:themeColor="text1"/>
          <w:sz w:val="28"/>
          <w:szCs w:val="28"/>
          <w:shd w:val="clear" w:color="auto" w:fill="FFFFFF"/>
        </w:rPr>
        <w:t>Апресян</w:t>
      </w:r>
      <w:r>
        <w:rPr>
          <w:rFonts w:ascii="Times New Roman" w:hAnsi="Times New Roman"/>
          <w:color w:val="000000" w:themeColor="text1"/>
          <w:sz w:val="28"/>
          <w:szCs w:val="28"/>
          <w:shd w:val="clear" w:color="auto" w:fill="FFFFFF"/>
          <w:lang w:val="pl-PL"/>
        </w:rPr>
        <w:t> </w:t>
      </w:r>
      <w:r>
        <w:rPr>
          <w:rFonts w:ascii="Times New Roman" w:hAnsi="Times New Roman"/>
          <w:color w:val="000000" w:themeColor="text1"/>
          <w:sz w:val="28"/>
          <w:szCs w:val="28"/>
          <w:shd w:val="clear" w:color="auto" w:fill="FFFFFF"/>
        </w:rPr>
        <w:t>Ю. Д. Лексическая семантика</w:t>
      </w:r>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синонимические средства языка. Лексическая  семантика</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М</w:t>
      </w:r>
      <w:proofErr w:type="spellStart"/>
      <w:r>
        <w:rPr>
          <w:rFonts w:ascii="Times New Roman" w:hAnsi="Times New Roman"/>
          <w:color w:val="000000" w:themeColor="text1"/>
          <w:sz w:val="28"/>
          <w:szCs w:val="28"/>
          <w:shd w:val="clear" w:color="auto" w:fill="FFFFFF"/>
          <w:lang w:val="uk-UA"/>
        </w:rPr>
        <w:t>осква</w:t>
      </w:r>
      <w:proofErr w:type="spellEnd"/>
      <w:proofErr w:type="gramStart"/>
      <w:r>
        <w:rPr>
          <w:rFonts w:ascii="Times New Roman" w:hAnsi="Times New Roman"/>
          <w:color w:val="000000" w:themeColor="text1"/>
          <w:sz w:val="28"/>
          <w:szCs w:val="28"/>
          <w:shd w:val="clear" w:color="auto" w:fill="FFFFFF"/>
        </w:rPr>
        <w:t> :</w:t>
      </w:r>
      <w:proofErr w:type="gramEnd"/>
      <w:r>
        <w:rPr>
          <w:rFonts w:ascii="Times New Roman" w:hAnsi="Times New Roman"/>
          <w:color w:val="000000" w:themeColor="text1"/>
          <w:sz w:val="28"/>
          <w:szCs w:val="28"/>
          <w:shd w:val="clear" w:color="auto" w:fill="FFFFFF"/>
        </w:rPr>
        <w:t xml:space="preserve"> «Восточная  литература»  РАН</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xml:space="preserve"> 1995.  472  с.</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proofErr w:type="spellStart"/>
      <w:r>
        <w:rPr>
          <w:rFonts w:ascii="Times New Roman" w:hAnsi="Times New Roman"/>
          <w:sz w:val="28"/>
          <w:szCs w:val="28"/>
        </w:rPr>
        <w:t>Бархударов</w:t>
      </w:r>
      <w:proofErr w:type="spellEnd"/>
      <w:r>
        <w:rPr>
          <w:rFonts w:ascii="Times New Roman" w:hAnsi="Times New Roman"/>
          <w:sz w:val="28"/>
          <w:szCs w:val="28"/>
        </w:rPr>
        <w:t xml:space="preserve"> Л. С. Язык и перевод (Вопросы общей и частной теории перевода</w:t>
      </w:r>
      <w:r>
        <w:rPr>
          <w:rFonts w:ascii="Times New Roman" w:hAnsi="Times New Roman"/>
          <w:sz w:val="28"/>
          <w:szCs w:val="28"/>
          <w:lang w:val="uk-UA"/>
        </w:rPr>
        <w:t>).</w:t>
      </w:r>
      <w:r>
        <w:rPr>
          <w:rFonts w:ascii="Times New Roman" w:hAnsi="Times New Roman"/>
          <w:sz w:val="28"/>
          <w:szCs w:val="28"/>
        </w:rPr>
        <w:t xml:space="preserve"> М</w:t>
      </w:r>
      <w:proofErr w:type="spellStart"/>
      <w:r>
        <w:rPr>
          <w:rFonts w:ascii="Times New Roman" w:hAnsi="Times New Roman"/>
          <w:sz w:val="28"/>
          <w:szCs w:val="28"/>
          <w:lang w:val="uk-UA"/>
        </w:rPr>
        <w:t>осква</w:t>
      </w:r>
      <w:proofErr w:type="spellEnd"/>
      <w:proofErr w:type="gramStart"/>
      <w:r>
        <w:rPr>
          <w:rFonts w:ascii="Times New Roman" w:hAnsi="Times New Roman"/>
          <w:sz w:val="28"/>
          <w:szCs w:val="28"/>
        </w:rPr>
        <w:t xml:space="preserve"> :</w:t>
      </w:r>
      <w:proofErr w:type="gramEnd"/>
      <w:r>
        <w:rPr>
          <w:rFonts w:ascii="Times New Roman" w:hAnsi="Times New Roman"/>
          <w:sz w:val="28"/>
          <w:szCs w:val="28"/>
        </w:rPr>
        <w:t xml:space="preserve"> «</w:t>
      </w:r>
      <w:proofErr w:type="spellStart"/>
      <w:r>
        <w:rPr>
          <w:rFonts w:ascii="Times New Roman" w:hAnsi="Times New Roman"/>
          <w:sz w:val="28"/>
          <w:szCs w:val="28"/>
        </w:rPr>
        <w:t>Междунар</w:t>
      </w:r>
      <w:proofErr w:type="spellEnd"/>
      <w:r>
        <w:rPr>
          <w:rFonts w:ascii="Times New Roman" w:hAnsi="Times New Roman"/>
          <w:sz w:val="28"/>
          <w:szCs w:val="28"/>
        </w:rPr>
        <w:t>. отношения»</w:t>
      </w:r>
      <w:r>
        <w:rPr>
          <w:rFonts w:ascii="Times New Roman" w:hAnsi="Times New Roman"/>
          <w:sz w:val="28"/>
          <w:szCs w:val="28"/>
          <w:lang w:val="uk-UA"/>
        </w:rPr>
        <w:t xml:space="preserve">, </w:t>
      </w:r>
      <w:r>
        <w:rPr>
          <w:rFonts w:ascii="Times New Roman" w:hAnsi="Times New Roman"/>
          <w:sz w:val="28"/>
          <w:szCs w:val="28"/>
        </w:rPr>
        <w:t xml:space="preserve">1975. 240 </w:t>
      </w:r>
      <w:proofErr w:type="gramStart"/>
      <w:r>
        <w:rPr>
          <w:rFonts w:ascii="Times New Roman" w:hAnsi="Times New Roman"/>
          <w:sz w:val="28"/>
          <w:szCs w:val="28"/>
        </w:rPr>
        <w:t>с</w:t>
      </w:r>
      <w:proofErr w:type="gramEnd"/>
    </w:p>
    <w:p w:rsidR="00251A7E" w:rsidRDefault="00251A7E" w:rsidP="00251A7E">
      <w:pPr>
        <w:pStyle w:val="a3"/>
        <w:numPr>
          <w:ilvl w:val="0"/>
          <w:numId w:val="3"/>
        </w:numPr>
        <w:spacing w:after="0" w:line="360" w:lineRule="auto"/>
        <w:ind w:left="0" w:firstLine="0"/>
        <w:jc w:val="both"/>
        <w:rPr>
          <w:rFonts w:ascii="Times New Roman" w:hAnsi="Times New Roman"/>
          <w:sz w:val="28"/>
          <w:szCs w:val="28"/>
          <w:lang w:val="uk-UA"/>
        </w:rPr>
      </w:pPr>
      <w:r>
        <w:rPr>
          <w:rFonts w:ascii="Times New Roman" w:hAnsi="Times New Roman"/>
          <w:bCs/>
          <w:color w:val="000000" w:themeColor="text1"/>
          <w:sz w:val="28"/>
          <w:szCs w:val="28"/>
          <w:lang w:val="uk-UA"/>
        </w:rPr>
        <w:t xml:space="preserve"> Булаховська Ю. Л. Про роль жіночих постатей у художній літературі (на матеріалі російської, української та польської літератур)</w:t>
      </w:r>
      <w:r>
        <w:rPr>
          <w:rFonts w:ascii="Times New Roman" w:hAnsi="Times New Roman"/>
          <w:color w:val="000000" w:themeColor="text1"/>
          <w:sz w:val="28"/>
          <w:szCs w:val="28"/>
        </w:rPr>
        <w:t xml:space="preserve">. </w:t>
      </w:r>
      <w:r>
        <w:fldChar w:fldCharType="begin"/>
      </w:r>
      <w:r>
        <w:instrText xml:space="preserve"> HYPERLINK "http://www.irbis-nbuv.gov.ua/cgi-bin/irbis_nbuv/cgiirbis_64.exe?Z21ID=&amp;I21DBN=UJRN&amp;P21DBN=UJRN&amp;S21STN=1&amp;S21REF=10&amp;S21FMT=JUU_all&amp;C21COM=S&amp;S21CNR=20&amp;S21P01=0&amp;S21P02=0&amp;S21P03=IJ=&amp;S21COLORTERMS=1&amp;S21STR=%D0%9673201" \o "Періодичне видання" </w:instrText>
      </w:r>
      <w:r>
        <w:fldChar w:fldCharType="separate"/>
      </w:r>
      <w:r>
        <w:rPr>
          <w:rStyle w:val="a5"/>
          <w:rFonts w:ascii="Times New Roman" w:hAnsi="Times New Roman"/>
          <w:i/>
          <w:color w:val="000000" w:themeColor="text1"/>
          <w:sz w:val="28"/>
          <w:szCs w:val="28"/>
          <w:lang w:val="uk-UA"/>
        </w:rPr>
        <w:t>Компаративні дослідження слов’янських мов і літератур.</w:t>
      </w:r>
      <w:r>
        <w:rPr>
          <w:rStyle w:val="a5"/>
          <w:rFonts w:ascii="Times New Roman" w:hAnsi="Times New Roman"/>
          <w:color w:val="000000" w:themeColor="text1"/>
          <w:sz w:val="28"/>
          <w:szCs w:val="28"/>
          <w:lang w:val="uk-UA"/>
        </w:rPr>
        <w:t xml:space="preserve"> Пам’яті академіка Леоніда </w:t>
      </w:r>
      <w:proofErr w:type="spellStart"/>
      <w:r>
        <w:rPr>
          <w:rStyle w:val="a5"/>
          <w:rFonts w:ascii="Times New Roman" w:hAnsi="Times New Roman"/>
          <w:color w:val="000000" w:themeColor="text1"/>
          <w:sz w:val="28"/>
          <w:szCs w:val="28"/>
          <w:lang w:val="uk-UA"/>
        </w:rPr>
        <w:t>Булаховського</w:t>
      </w:r>
      <w:proofErr w:type="spellEnd"/>
      <w:r>
        <w:fldChar w:fldCharType="end"/>
      </w:r>
      <w:r>
        <w:rPr>
          <w:rFonts w:ascii="Times New Roman" w:hAnsi="Times New Roman"/>
          <w:color w:val="000000" w:themeColor="text1"/>
          <w:sz w:val="28"/>
          <w:szCs w:val="28"/>
          <w:lang w:val="uk-UA"/>
        </w:rPr>
        <w:t xml:space="preserve">, 2012. </w:t>
      </w:r>
      <w:proofErr w:type="spellStart"/>
      <w:r>
        <w:rPr>
          <w:rFonts w:ascii="Times New Roman" w:hAnsi="Times New Roman"/>
          <w:color w:val="000000" w:themeColor="text1"/>
          <w:sz w:val="28"/>
          <w:szCs w:val="28"/>
          <w:lang w:val="uk-UA"/>
        </w:rPr>
        <w:t>Вип</w:t>
      </w:r>
      <w:proofErr w:type="spellEnd"/>
      <w:r>
        <w:rPr>
          <w:rFonts w:ascii="Times New Roman" w:hAnsi="Times New Roman"/>
          <w:color w:val="000000" w:themeColor="text1"/>
          <w:sz w:val="28"/>
          <w:szCs w:val="28"/>
          <w:lang w:val="uk-UA"/>
        </w:rPr>
        <w:t>. 17.</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val="uk-UA"/>
        </w:rPr>
        <w:t xml:space="preserve">С. 153 </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val="uk-UA"/>
        </w:rPr>
        <w:t>158.</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proofErr w:type="spellStart"/>
      <w:r>
        <w:rPr>
          <w:rFonts w:ascii="Times New Roman" w:hAnsi="Times New Roman"/>
          <w:color w:val="000000" w:themeColor="text1"/>
          <w:sz w:val="28"/>
          <w:szCs w:val="28"/>
          <w:shd w:val="clear" w:color="auto" w:fill="FFFFFF"/>
        </w:rPr>
        <w:t>Вервес</w:t>
      </w:r>
      <w:proofErr w:type="spellEnd"/>
      <w:r>
        <w:rPr>
          <w:rFonts w:ascii="Times New Roman" w:hAnsi="Times New Roman"/>
          <w:color w:val="000000" w:themeColor="text1"/>
          <w:sz w:val="28"/>
          <w:szCs w:val="28"/>
          <w:shd w:val="clear" w:color="auto" w:fill="FFFFFF"/>
        </w:rPr>
        <w:t xml:space="preserve"> Г. </w:t>
      </w:r>
      <w:proofErr w:type="spellStart"/>
      <w:r>
        <w:rPr>
          <w:rFonts w:ascii="Times New Roman" w:hAnsi="Times New Roman"/>
          <w:color w:val="000000" w:themeColor="text1"/>
          <w:sz w:val="28"/>
          <w:szCs w:val="28"/>
          <w:shd w:val="clear" w:color="auto" w:fill="FFFFFF"/>
        </w:rPr>
        <w:t>Еліза</w:t>
      </w:r>
      <w:proofErr w:type="spellEnd"/>
      <w:r>
        <w:rPr>
          <w:rFonts w:ascii="Times New Roman" w:hAnsi="Times New Roman"/>
          <w:color w:val="000000" w:themeColor="text1"/>
          <w:sz w:val="28"/>
          <w:szCs w:val="28"/>
          <w:shd w:val="clear" w:color="auto" w:fill="FFFFFF"/>
        </w:rPr>
        <w:t xml:space="preserve"> Ожешко (1841 – 1910)</w:t>
      </w:r>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передмова</w:t>
      </w:r>
      <w:proofErr w:type="spellEnd"/>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 xml:space="preserve">пер. з пол. О. </w:t>
      </w:r>
      <w:proofErr w:type="spellStart"/>
      <w:r>
        <w:rPr>
          <w:rFonts w:ascii="Times New Roman" w:hAnsi="Times New Roman"/>
          <w:color w:val="000000" w:themeColor="text1"/>
          <w:sz w:val="28"/>
          <w:szCs w:val="28"/>
          <w:shd w:val="clear" w:color="auto" w:fill="FFFFFF"/>
        </w:rPr>
        <w:t>Стаєцький</w:t>
      </w:r>
      <w:proofErr w:type="spellEnd"/>
      <w:r>
        <w:rPr>
          <w:rFonts w:ascii="Times New Roman" w:hAnsi="Times New Roman"/>
          <w:color w:val="000000" w:themeColor="text1"/>
          <w:sz w:val="28"/>
          <w:szCs w:val="28"/>
          <w:shd w:val="clear" w:color="auto" w:fill="FFFFFF"/>
        </w:rPr>
        <w:t xml:space="preserve">. Над </w:t>
      </w:r>
      <w:proofErr w:type="spellStart"/>
      <w:r>
        <w:rPr>
          <w:rFonts w:ascii="Times New Roman" w:hAnsi="Times New Roman"/>
          <w:color w:val="000000" w:themeColor="text1"/>
          <w:sz w:val="28"/>
          <w:szCs w:val="28"/>
          <w:shd w:val="clear" w:color="auto" w:fill="FFFFFF"/>
        </w:rPr>
        <w:t>Німаном</w:t>
      </w:r>
      <w:proofErr w:type="spellEnd"/>
      <w:r>
        <w:rPr>
          <w:rFonts w:ascii="Times New Roman" w:hAnsi="Times New Roman"/>
          <w:color w:val="000000" w:themeColor="text1"/>
          <w:sz w:val="28"/>
          <w:szCs w:val="28"/>
          <w:shd w:val="clear" w:color="auto" w:fill="FFFFFF"/>
        </w:rPr>
        <w:t>. К</w:t>
      </w:r>
      <w:proofErr w:type="spellStart"/>
      <w:r>
        <w:rPr>
          <w:rFonts w:ascii="Times New Roman" w:hAnsi="Times New Roman"/>
          <w:color w:val="000000" w:themeColor="text1"/>
          <w:sz w:val="28"/>
          <w:szCs w:val="28"/>
          <w:shd w:val="clear" w:color="auto" w:fill="FFFFFF"/>
          <w:lang w:val="uk-UA"/>
        </w:rPr>
        <w:t>иїв</w:t>
      </w:r>
      <w:proofErr w:type="spellEnd"/>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Дніпро</w:t>
      </w:r>
      <w:proofErr w:type="spellEnd"/>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1981</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xml:space="preserve">  С. 5</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20.</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r>
        <w:rPr>
          <w:rFonts w:ascii="Times New Roman" w:hAnsi="Times New Roman"/>
          <w:sz w:val="28"/>
          <w:szCs w:val="28"/>
        </w:rPr>
        <w:t xml:space="preserve">Влахов С., Флорин С. </w:t>
      </w:r>
      <w:proofErr w:type="gramStart"/>
      <w:r>
        <w:rPr>
          <w:rFonts w:ascii="Times New Roman" w:hAnsi="Times New Roman"/>
          <w:sz w:val="28"/>
          <w:szCs w:val="28"/>
        </w:rPr>
        <w:t>Непереводимое</w:t>
      </w:r>
      <w:proofErr w:type="gramEnd"/>
      <w:r>
        <w:rPr>
          <w:rFonts w:ascii="Times New Roman" w:hAnsi="Times New Roman"/>
          <w:sz w:val="28"/>
          <w:szCs w:val="28"/>
        </w:rPr>
        <w:t xml:space="preserve"> в переводе. М</w:t>
      </w:r>
      <w:proofErr w:type="spellStart"/>
      <w:r>
        <w:rPr>
          <w:rFonts w:ascii="Times New Roman" w:hAnsi="Times New Roman"/>
          <w:sz w:val="28"/>
          <w:szCs w:val="28"/>
          <w:lang w:val="uk-UA"/>
        </w:rPr>
        <w:t>осква</w:t>
      </w:r>
      <w:proofErr w:type="spellEnd"/>
      <w:proofErr w:type="gramStart"/>
      <w:r>
        <w:rPr>
          <w:rFonts w:ascii="Times New Roman" w:hAnsi="Times New Roman"/>
          <w:sz w:val="28"/>
          <w:szCs w:val="28"/>
        </w:rPr>
        <w:t xml:space="preserve"> :</w:t>
      </w:r>
      <w:proofErr w:type="gramEnd"/>
      <w:r>
        <w:rPr>
          <w:rFonts w:ascii="Times New Roman" w:hAnsi="Times New Roman"/>
          <w:sz w:val="28"/>
          <w:szCs w:val="28"/>
        </w:rPr>
        <w:t xml:space="preserve"> Международные отношения</w:t>
      </w:r>
      <w:r>
        <w:rPr>
          <w:rFonts w:ascii="Times New Roman" w:hAnsi="Times New Roman"/>
          <w:sz w:val="28"/>
          <w:szCs w:val="28"/>
          <w:lang w:val="uk-UA"/>
        </w:rPr>
        <w:t xml:space="preserve">. </w:t>
      </w:r>
      <w:r>
        <w:rPr>
          <w:rFonts w:ascii="Times New Roman" w:hAnsi="Times New Roman"/>
          <w:sz w:val="28"/>
          <w:szCs w:val="28"/>
        </w:rPr>
        <w:t>1980. С. 18</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93.</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proofErr w:type="spellStart"/>
      <w:r>
        <w:rPr>
          <w:rFonts w:ascii="Times New Roman" w:hAnsi="Times New Roman"/>
          <w:color w:val="000000" w:themeColor="text1"/>
          <w:sz w:val="28"/>
          <w:szCs w:val="28"/>
        </w:rPr>
        <w:t>Діалекти</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польської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proofErr w:type="gramStart"/>
      <w:r>
        <w:rPr>
          <w:rFonts w:ascii="Times New Roman" w:hAnsi="Times New Roman"/>
          <w:color w:val="000000" w:themeColor="text1"/>
          <w:sz w:val="28"/>
          <w:szCs w:val="28"/>
          <w:lang w:val="uk-UA"/>
        </w:rPr>
        <w:t xml:space="preserve"> :</w:t>
      </w:r>
      <w:proofErr w:type="gramEnd"/>
      <w:r>
        <w:rPr>
          <w:rFonts w:ascii="Times New Roman" w:hAnsi="Times New Roman"/>
          <w:color w:val="000000" w:themeColor="text1"/>
          <w:sz w:val="28"/>
          <w:szCs w:val="28"/>
          <w:lang w:val="uk-UA"/>
        </w:rPr>
        <w:t xml:space="preserve"> веб-сайт.</w:t>
      </w:r>
      <w:r>
        <w:rPr>
          <w:rFonts w:ascii="Times New Roman" w:hAnsi="Times New Roman"/>
          <w:color w:val="000000" w:themeColor="text1"/>
          <w:sz w:val="28"/>
          <w:szCs w:val="28"/>
        </w:rPr>
        <w:t xml:space="preserve"> </w:t>
      </w:r>
      <w:r>
        <w:rPr>
          <w:rFonts w:ascii="Times New Roman" w:hAnsi="Times New Roman"/>
          <w:sz w:val="28"/>
          <w:szCs w:val="28"/>
          <w:lang w:val="en-US"/>
        </w:rPr>
        <w:t>URL</w:t>
      </w:r>
      <w:r>
        <w:rPr>
          <w:rFonts w:ascii="Times New Roman" w:hAnsi="Times New Roman"/>
          <w:sz w:val="28"/>
          <w:szCs w:val="28"/>
        </w:rPr>
        <w:t>:</w:t>
      </w:r>
      <w:r>
        <w:rPr>
          <w:rFonts w:ascii="Times New Roman" w:hAnsi="Times New Roman"/>
          <w:sz w:val="28"/>
          <w:szCs w:val="28"/>
          <w:lang w:val="uk-UA"/>
        </w:rPr>
        <w:t xml:space="preserve"> </w:t>
      </w:r>
      <w:hyperlink r:id="rId6" w:history="1">
        <w:proofErr w:type="spellStart"/>
        <w:proofErr w:type="gramStart"/>
        <w:r>
          <w:rPr>
            <w:rStyle w:val="a5"/>
            <w:rFonts w:ascii="Times New Roman" w:hAnsi="Times New Roman"/>
            <w:color w:val="000000" w:themeColor="text1"/>
            <w:sz w:val="28"/>
            <w:szCs w:val="28"/>
          </w:rPr>
          <w:t>https</w:t>
        </w:r>
        <w:proofErr w:type="spellEnd"/>
        <w:r>
          <w:rPr>
            <w:rStyle w:val="a5"/>
            <w:rFonts w:ascii="Times New Roman" w:hAnsi="Times New Roman"/>
            <w:color w:val="000000" w:themeColor="text1"/>
            <w:sz w:val="28"/>
            <w:szCs w:val="28"/>
          </w:rPr>
          <w:t xml:space="preserve"> :</w:t>
        </w:r>
        <w:proofErr w:type="gramEnd"/>
        <w:r>
          <w:rPr>
            <w:rStyle w:val="a5"/>
            <w:rFonts w:ascii="Times New Roman" w:hAnsi="Times New Roman"/>
            <w:color w:val="000000" w:themeColor="text1"/>
            <w:sz w:val="28"/>
            <w:szCs w:val="28"/>
          </w:rPr>
          <w:t xml:space="preserve"> //uk.wikipedia.org/</w:t>
        </w:r>
        <w:proofErr w:type="spellStart"/>
        <w:r>
          <w:rPr>
            <w:rStyle w:val="a5"/>
            <w:rFonts w:ascii="Times New Roman" w:hAnsi="Times New Roman"/>
            <w:color w:val="000000" w:themeColor="text1"/>
            <w:sz w:val="28"/>
            <w:szCs w:val="28"/>
          </w:rPr>
          <w:t>wiki</w:t>
        </w:r>
        <w:proofErr w:type="spellEnd"/>
        <w:r>
          <w:rPr>
            <w:rStyle w:val="a5"/>
            <w:rFonts w:ascii="Times New Roman" w:hAnsi="Times New Roman"/>
            <w:color w:val="000000" w:themeColor="text1"/>
            <w:sz w:val="28"/>
            <w:szCs w:val="28"/>
          </w:rPr>
          <w:t>/</w:t>
        </w:r>
        <w:proofErr w:type="spellStart"/>
        <w:r>
          <w:rPr>
            <w:rStyle w:val="a5"/>
            <w:rFonts w:ascii="Times New Roman" w:hAnsi="Times New Roman"/>
            <w:color w:val="000000" w:themeColor="text1"/>
            <w:sz w:val="28"/>
            <w:szCs w:val="28"/>
          </w:rPr>
          <w:t>Діалекти_польської_мови</w:t>
        </w:r>
        <w:proofErr w:type="spellEnd"/>
      </w:hyperlink>
      <w:r>
        <w:rPr>
          <w:rStyle w:val="a5"/>
          <w:rFonts w:ascii="Times New Roman" w:hAnsi="Times New Roman"/>
          <w:color w:val="000000" w:themeColor="text1"/>
          <w:sz w:val="28"/>
          <w:szCs w:val="28"/>
          <w:lang w:val="uk-UA"/>
        </w:rPr>
        <w:t xml:space="preserve"> (дата звернення: 03.09.2019).</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proofErr w:type="spellStart"/>
      <w:r>
        <w:rPr>
          <w:rFonts w:ascii="Times New Roman" w:hAnsi="Times New Roman"/>
          <w:color w:val="000000" w:themeColor="text1"/>
          <w:sz w:val="28"/>
          <w:szCs w:val="28"/>
        </w:rPr>
        <w:t>Дудик</w:t>
      </w:r>
      <w:proofErr w:type="spellEnd"/>
      <w:r>
        <w:rPr>
          <w:rFonts w:ascii="Times New Roman" w:hAnsi="Times New Roman"/>
          <w:color w:val="000000" w:themeColor="text1"/>
          <w:sz w:val="28"/>
          <w:szCs w:val="28"/>
        </w:rPr>
        <w:t xml:space="preserve"> П. С. </w:t>
      </w:r>
      <w:proofErr w:type="spellStart"/>
      <w:proofErr w:type="gramStart"/>
      <w:r>
        <w:rPr>
          <w:rFonts w:ascii="Times New Roman" w:hAnsi="Times New Roman"/>
          <w:color w:val="000000" w:themeColor="text1"/>
          <w:sz w:val="28"/>
          <w:szCs w:val="28"/>
        </w:rPr>
        <w:t>Стил</w:t>
      </w:r>
      <w:proofErr w:type="gramEnd"/>
      <w:r>
        <w:rPr>
          <w:rFonts w:ascii="Times New Roman" w:hAnsi="Times New Roman"/>
          <w:color w:val="000000" w:themeColor="text1"/>
          <w:sz w:val="28"/>
          <w:szCs w:val="28"/>
        </w:rPr>
        <w:t>істика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української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мови</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навч</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посіб</w:t>
      </w:r>
      <w:proofErr w:type="spellEnd"/>
      <w:r>
        <w:rPr>
          <w:rFonts w:ascii="Times New Roman" w:hAnsi="Times New Roman"/>
          <w:color w:val="000000" w:themeColor="text1"/>
          <w:sz w:val="28"/>
          <w:szCs w:val="28"/>
        </w:rPr>
        <w:t>. К</w:t>
      </w:r>
      <w:proofErr w:type="spellStart"/>
      <w:r>
        <w:rPr>
          <w:rFonts w:ascii="Times New Roman" w:hAnsi="Times New Roman"/>
          <w:color w:val="000000" w:themeColor="text1"/>
          <w:sz w:val="28"/>
          <w:szCs w:val="28"/>
          <w:lang w:val="uk-UA"/>
        </w:rPr>
        <w:t>иїв</w:t>
      </w:r>
      <w:proofErr w:type="spellEnd"/>
      <w:r>
        <w:rPr>
          <w:rFonts w:ascii="Times New Roman" w:hAnsi="Times New Roman"/>
          <w:color w:val="000000" w:themeColor="text1"/>
          <w:sz w:val="28"/>
          <w:szCs w:val="28"/>
        </w:rPr>
        <w:t xml:space="preserve"> : </w:t>
      </w:r>
      <w:proofErr w:type="spellStart"/>
      <w:r>
        <w:rPr>
          <w:rFonts w:ascii="Times New Roman" w:hAnsi="Times New Roman"/>
          <w:color w:val="000000" w:themeColor="text1"/>
          <w:sz w:val="28"/>
          <w:szCs w:val="28"/>
        </w:rPr>
        <w:t>Видавничий</w:t>
      </w:r>
      <w:proofErr w:type="spellEnd"/>
      <w:r>
        <w:rPr>
          <w:rFonts w:ascii="Times New Roman" w:hAnsi="Times New Roman"/>
          <w:color w:val="000000" w:themeColor="text1"/>
          <w:sz w:val="28"/>
          <w:szCs w:val="28"/>
        </w:rPr>
        <w:t xml:space="preserve"> центр «</w:t>
      </w:r>
      <w:proofErr w:type="spellStart"/>
      <w:r>
        <w:rPr>
          <w:rFonts w:ascii="Times New Roman" w:hAnsi="Times New Roman"/>
          <w:color w:val="000000" w:themeColor="text1"/>
          <w:sz w:val="28"/>
          <w:szCs w:val="28"/>
        </w:rPr>
        <w:t>Академія</w:t>
      </w:r>
      <w:proofErr w:type="spellEnd"/>
      <w:r>
        <w:rPr>
          <w:rFonts w:ascii="Times New Roman" w:hAnsi="Times New Roman"/>
          <w:color w:val="000000" w:themeColor="text1"/>
          <w:sz w:val="28"/>
          <w:szCs w:val="28"/>
        </w:rPr>
        <w:t>»</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2005. 368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rPr>
      </w:pPr>
      <w:proofErr w:type="spellStart"/>
      <w:r>
        <w:rPr>
          <w:rFonts w:ascii="Times New Roman" w:hAnsi="Times New Roman"/>
          <w:color w:val="000000" w:themeColor="text1"/>
          <w:sz w:val="28"/>
          <w:szCs w:val="28"/>
        </w:rPr>
        <w:t>Збірник</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наукових</w:t>
      </w:r>
      <w:proofErr w:type="spellEnd"/>
      <w:r>
        <w:rPr>
          <w:rFonts w:ascii="Times New Roman" w:hAnsi="Times New Roman"/>
          <w:color w:val="000000" w:themeColor="text1"/>
          <w:sz w:val="28"/>
          <w:szCs w:val="28"/>
        </w:rPr>
        <w:t xml:space="preserve"> статей </w:t>
      </w:r>
      <w:proofErr w:type="spellStart"/>
      <w:r>
        <w:rPr>
          <w:rFonts w:ascii="Times New Roman" w:hAnsi="Times New Roman"/>
          <w:color w:val="000000" w:themeColor="text1"/>
          <w:sz w:val="28"/>
          <w:szCs w:val="28"/>
        </w:rPr>
        <w:t>студентів</w:t>
      </w:r>
      <w:proofErr w:type="spellEnd"/>
      <w:r>
        <w:rPr>
          <w:rFonts w:ascii="Times New Roman" w:hAnsi="Times New Roman"/>
          <w:color w:val="000000" w:themeColor="text1"/>
          <w:sz w:val="28"/>
          <w:szCs w:val="28"/>
        </w:rPr>
        <w:t xml:space="preserve"> і </w:t>
      </w:r>
      <w:proofErr w:type="spellStart"/>
      <w:r>
        <w:rPr>
          <w:rFonts w:ascii="Times New Roman" w:hAnsi="Times New Roman"/>
          <w:color w:val="000000" w:themeColor="text1"/>
          <w:sz w:val="28"/>
          <w:szCs w:val="28"/>
        </w:rPr>
        <w:t>викладачів</w:t>
      </w:r>
      <w:proofErr w:type="spellEnd"/>
      <w:r>
        <w:rPr>
          <w:rFonts w:ascii="Times New Roman" w:hAnsi="Times New Roman"/>
          <w:color w:val="000000" w:themeColor="text1"/>
          <w:sz w:val="28"/>
          <w:szCs w:val="28"/>
        </w:rPr>
        <w:t xml:space="preserve"> </w:t>
      </w:r>
      <w:proofErr w:type="spellStart"/>
      <w:proofErr w:type="gramStart"/>
      <w:r>
        <w:rPr>
          <w:rFonts w:ascii="Times New Roman" w:hAnsi="Times New Roman"/>
          <w:color w:val="000000" w:themeColor="text1"/>
          <w:sz w:val="28"/>
          <w:szCs w:val="28"/>
        </w:rPr>
        <w:t>в</w:t>
      </w:r>
      <w:proofErr w:type="gramEnd"/>
      <w:r>
        <w:rPr>
          <w:rFonts w:ascii="Times New Roman" w:hAnsi="Times New Roman"/>
          <w:color w:val="000000" w:themeColor="text1"/>
          <w:sz w:val="28"/>
          <w:szCs w:val="28"/>
        </w:rPr>
        <w:t>ідділення</w:t>
      </w:r>
      <w:proofErr w:type="spellEnd"/>
      <w:r>
        <w:rPr>
          <w:rFonts w:ascii="Times New Roman" w:hAnsi="Times New Roman"/>
          <w:color w:val="000000" w:themeColor="text1"/>
          <w:sz w:val="28"/>
          <w:szCs w:val="28"/>
        </w:rPr>
        <w:t xml:space="preserve"> перекладу</w:t>
      </w:r>
      <w:r>
        <w:rPr>
          <w:rFonts w:ascii="Times New Roman" w:hAnsi="Times New Roman"/>
          <w:color w:val="000000" w:themeColor="text1"/>
          <w:sz w:val="28"/>
          <w:szCs w:val="28"/>
          <w:lang w:val="uk-UA"/>
        </w:rPr>
        <w:t xml:space="preserve"> </w:t>
      </w:r>
      <w:hyperlink r:id="rId7" w:history="1">
        <w:r>
          <w:rPr>
            <w:rStyle w:val="a5"/>
            <w:rFonts w:ascii="Times New Roman" w:hAnsi="Times New Roman"/>
            <w:color w:val="000000" w:themeColor="text1"/>
            <w:sz w:val="28"/>
            <w:szCs w:val="28"/>
          </w:rPr>
          <w:t xml:space="preserve">ОНУ </w:t>
        </w:r>
        <w:proofErr w:type="spellStart"/>
        <w:r>
          <w:rPr>
            <w:rStyle w:val="a5"/>
            <w:rFonts w:ascii="Times New Roman" w:hAnsi="Times New Roman"/>
            <w:color w:val="000000" w:themeColor="text1"/>
            <w:sz w:val="28"/>
            <w:szCs w:val="28"/>
          </w:rPr>
          <w:t>ім</w:t>
        </w:r>
        <w:proofErr w:type="spellEnd"/>
        <w:r>
          <w:rPr>
            <w:rStyle w:val="a5"/>
            <w:rFonts w:ascii="Times New Roman" w:hAnsi="Times New Roman"/>
            <w:color w:val="000000" w:themeColor="text1"/>
            <w:sz w:val="28"/>
            <w:szCs w:val="28"/>
          </w:rPr>
          <w:t>. І.І. Мечникова</w:t>
        </w:r>
      </w:hyperlink>
      <w:r>
        <w:rPr>
          <w:rFonts w:ascii="Times New Roman" w:hAnsi="Times New Roman"/>
          <w:color w:val="000000" w:themeColor="text1"/>
          <w:sz w:val="28"/>
          <w:szCs w:val="28"/>
          <w:lang w:val="uk-UA"/>
        </w:rPr>
        <w:t xml:space="preserve"> / </w:t>
      </w: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редкол</w:t>
      </w:r>
      <w:proofErr w:type="spellEnd"/>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 xml:space="preserve"> </w:t>
      </w:r>
      <w:hyperlink r:id="rId8" w:history="1">
        <w:r>
          <w:rPr>
            <w:rStyle w:val="a5"/>
            <w:rFonts w:ascii="Times New Roman" w:hAnsi="Times New Roman"/>
            <w:color w:val="000000" w:themeColor="text1"/>
            <w:sz w:val="28"/>
            <w:szCs w:val="28"/>
          </w:rPr>
          <w:t xml:space="preserve">А. Є. </w:t>
        </w:r>
      </w:hyperlink>
      <w:proofErr w:type="spellStart"/>
      <w:r>
        <w:rPr>
          <w:rFonts w:ascii="Times New Roman" w:hAnsi="Times New Roman"/>
          <w:color w:val="000000" w:themeColor="text1"/>
          <w:sz w:val="28"/>
          <w:szCs w:val="28"/>
          <w:lang w:val="uk-UA"/>
        </w:rPr>
        <w:t>Бодирєва</w:t>
      </w:r>
      <w:proofErr w:type="spellEnd"/>
      <w:r>
        <w:rPr>
          <w:rFonts w:ascii="Times New Roman" w:hAnsi="Times New Roman"/>
          <w:color w:val="000000" w:themeColor="text1"/>
          <w:sz w:val="28"/>
          <w:szCs w:val="28"/>
        </w:rPr>
        <w:t xml:space="preserve"> [та </w:t>
      </w:r>
      <w:proofErr w:type="spellStart"/>
      <w:r>
        <w:rPr>
          <w:rFonts w:ascii="Times New Roman" w:hAnsi="Times New Roman"/>
          <w:color w:val="000000" w:themeColor="text1"/>
          <w:sz w:val="28"/>
          <w:szCs w:val="28"/>
        </w:rPr>
        <w:t>ін</w:t>
      </w:r>
      <w:proofErr w:type="spellEnd"/>
      <w:r>
        <w:rPr>
          <w:rFonts w:ascii="Times New Roman" w:hAnsi="Times New Roman"/>
          <w:color w:val="000000" w:themeColor="text1"/>
          <w:sz w:val="28"/>
          <w:szCs w:val="28"/>
        </w:rPr>
        <w:t>.]. Одеса. 2010. 69 с</w:t>
      </w:r>
      <w:r>
        <w:rPr>
          <w:rFonts w:ascii="Times New Roman" w:hAnsi="Times New Roman"/>
          <w:color w:val="000000" w:themeColor="text1"/>
          <w:sz w:val="28"/>
          <w:szCs w:val="28"/>
          <w:lang w:val="uk-UA"/>
        </w:rPr>
        <w:t>.</w:t>
      </w:r>
    </w:p>
    <w:p w:rsidR="00251A7E" w:rsidRDefault="00251A7E" w:rsidP="00251A7E">
      <w:pPr>
        <w:pStyle w:val="a3"/>
        <w:numPr>
          <w:ilvl w:val="0"/>
          <w:numId w:val="3"/>
        </w:numPr>
        <w:spacing w:after="0" w:line="360" w:lineRule="auto"/>
        <w:ind w:left="0" w:firstLine="0"/>
        <w:jc w:val="both"/>
        <w:rPr>
          <w:rStyle w:val="a5"/>
          <w:lang w:val="uk-UA"/>
        </w:rPr>
      </w:pPr>
      <w:r>
        <w:rPr>
          <w:rFonts w:ascii="Times New Roman" w:hAnsi="Times New Roman"/>
          <w:color w:val="000000" w:themeColor="text1"/>
          <w:sz w:val="28"/>
          <w:szCs w:val="28"/>
          <w:lang w:val="uk-UA"/>
        </w:rPr>
        <w:t>Зелінська М. З. Мовленнєвий етикет молодих носіїв польської мови : веб-сайт.</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val="en-US"/>
        </w:rPr>
        <w:t>URL</w:t>
      </w:r>
      <w:r>
        <w:rPr>
          <w:rFonts w:ascii="Times New Roman" w:hAnsi="Times New Roman"/>
          <w:color w:val="000000" w:themeColor="text1"/>
          <w:sz w:val="28"/>
          <w:szCs w:val="28"/>
          <w:lang w:val="uk-UA"/>
        </w:rPr>
        <w:t xml:space="preserve">: </w:t>
      </w:r>
      <w:hyperlink r:id="rId9" w:history="1">
        <w:r>
          <w:rPr>
            <w:rStyle w:val="a5"/>
            <w:rFonts w:ascii="Times New Roman" w:hAnsi="Times New Roman"/>
            <w:color w:val="000000" w:themeColor="text1"/>
            <w:sz w:val="28"/>
            <w:szCs w:val="28"/>
            <w:lang w:val="en-US"/>
          </w:rPr>
          <w:t>file</w:t>
        </w:r>
        <w:r>
          <w:rPr>
            <w:rStyle w:val="a5"/>
            <w:rFonts w:ascii="Times New Roman" w:hAnsi="Times New Roman"/>
            <w:color w:val="000000" w:themeColor="text1"/>
            <w:sz w:val="28"/>
            <w:szCs w:val="28"/>
            <w:lang w:val="uk-UA"/>
          </w:rPr>
          <w:t>:///</w:t>
        </w:r>
        <w:r>
          <w:rPr>
            <w:rStyle w:val="a5"/>
            <w:rFonts w:ascii="Times New Roman" w:hAnsi="Times New Roman"/>
            <w:color w:val="000000" w:themeColor="text1"/>
            <w:sz w:val="28"/>
            <w:szCs w:val="28"/>
            <w:lang w:val="en-US"/>
          </w:rPr>
          <w:t>C</w:t>
        </w:r>
        <w:r>
          <w:rPr>
            <w:rStyle w:val="a5"/>
            <w:rFonts w:ascii="Times New Roman" w:hAnsi="Times New Roman"/>
            <w:color w:val="000000" w:themeColor="text1"/>
            <w:sz w:val="28"/>
            <w:szCs w:val="28"/>
            <w:lang w:val="uk-UA"/>
          </w:rPr>
          <w:t>:/</w:t>
        </w:r>
        <w:r>
          <w:rPr>
            <w:rStyle w:val="a5"/>
            <w:rFonts w:ascii="Times New Roman" w:hAnsi="Times New Roman"/>
            <w:color w:val="000000" w:themeColor="text1"/>
            <w:sz w:val="28"/>
            <w:szCs w:val="28"/>
            <w:lang w:val="en-US"/>
          </w:rPr>
          <w:t>Users</w:t>
        </w:r>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lang w:val="en-US"/>
          </w:rPr>
          <w:t>sw</w:t>
        </w:r>
        <w:proofErr w:type="spellEnd"/>
        <w:r>
          <w:rPr>
            <w:rStyle w:val="a5"/>
            <w:rFonts w:ascii="Times New Roman" w:hAnsi="Times New Roman"/>
            <w:color w:val="000000" w:themeColor="text1"/>
            <w:sz w:val="28"/>
            <w:szCs w:val="28"/>
            <w:lang w:val="uk-UA"/>
          </w:rPr>
          <w:t>/</w:t>
        </w:r>
        <w:r>
          <w:rPr>
            <w:rStyle w:val="a5"/>
            <w:rFonts w:ascii="Times New Roman" w:hAnsi="Times New Roman"/>
            <w:color w:val="000000" w:themeColor="text1"/>
            <w:sz w:val="28"/>
            <w:szCs w:val="28"/>
            <w:lang w:val="en-US"/>
          </w:rPr>
          <w:t>Downloads</w:t>
        </w:r>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lang w:val="en-US"/>
          </w:rPr>
          <w:t>Mik</w:t>
        </w:r>
        <w:proofErr w:type="spellEnd"/>
        <w:r>
          <w:rPr>
            <w:rStyle w:val="a5"/>
            <w:rFonts w:ascii="Times New Roman" w:hAnsi="Times New Roman"/>
            <w:color w:val="000000" w:themeColor="text1"/>
            <w:sz w:val="28"/>
            <w:szCs w:val="28"/>
            <w:lang w:val="uk-UA"/>
          </w:rPr>
          <w:t>_2011_14_5_32%20(1).</w:t>
        </w:r>
        <w:r>
          <w:rPr>
            <w:rStyle w:val="a5"/>
            <w:rFonts w:ascii="Times New Roman" w:hAnsi="Times New Roman"/>
            <w:color w:val="000000" w:themeColor="text1"/>
            <w:sz w:val="28"/>
            <w:szCs w:val="28"/>
            <w:lang w:val="en-US"/>
          </w:rPr>
          <w:t>pdf</w:t>
        </w:r>
      </w:hyperlink>
      <w:r>
        <w:rPr>
          <w:rStyle w:val="a5"/>
          <w:rFonts w:ascii="Times New Roman" w:hAnsi="Times New Roman"/>
          <w:color w:val="000000" w:themeColor="text1"/>
          <w:sz w:val="28"/>
          <w:szCs w:val="28"/>
          <w:lang w:val="uk-UA"/>
        </w:rPr>
        <w:t xml:space="preserve"> (дата звернення: 08.09.2019).</w:t>
      </w:r>
    </w:p>
    <w:p w:rsidR="00251A7E" w:rsidRDefault="00251A7E" w:rsidP="00251A7E">
      <w:pPr>
        <w:pStyle w:val="a3"/>
        <w:numPr>
          <w:ilvl w:val="0"/>
          <w:numId w:val="3"/>
        </w:numPr>
        <w:spacing w:after="0" w:line="360" w:lineRule="auto"/>
        <w:ind w:left="0" w:firstLine="0"/>
        <w:jc w:val="both"/>
      </w:pPr>
      <w:proofErr w:type="spellStart"/>
      <w:r>
        <w:rPr>
          <w:rFonts w:ascii="Times New Roman" w:hAnsi="Times New Roman"/>
          <w:sz w:val="28"/>
          <w:szCs w:val="28"/>
          <w:lang w:val="uk-UA"/>
        </w:rPr>
        <w:t>Зорівчак</w:t>
      </w:r>
      <w:proofErr w:type="spellEnd"/>
      <w:r>
        <w:rPr>
          <w:rFonts w:ascii="Times New Roman" w:hAnsi="Times New Roman"/>
          <w:sz w:val="28"/>
          <w:szCs w:val="28"/>
          <w:lang w:val="uk-UA"/>
        </w:rPr>
        <w:t xml:space="preserve"> Р. Словесний образ у художньому перекладі. «Хай слово мовлено інакше...» : статті з теорії, критики та історії художнього перекладу / </w:t>
      </w:r>
      <w:proofErr w:type="spellStart"/>
      <w:r>
        <w:rPr>
          <w:rFonts w:ascii="Times New Roman" w:hAnsi="Times New Roman"/>
          <w:sz w:val="28"/>
          <w:szCs w:val="28"/>
          <w:lang w:val="uk-UA"/>
        </w:rPr>
        <w:t>упоряд</w:t>
      </w:r>
      <w:proofErr w:type="spellEnd"/>
      <w:r>
        <w:rPr>
          <w:rFonts w:ascii="Times New Roman" w:hAnsi="Times New Roman"/>
          <w:sz w:val="28"/>
          <w:szCs w:val="28"/>
          <w:lang w:val="uk-UA"/>
        </w:rPr>
        <w:t xml:space="preserve">. В. Коптілов. Київ : Дніпро, 1982. С. 51 – 65. </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Іваненко К. В. Специфіка перекладу художнього тексту. </w:t>
      </w:r>
      <w:r>
        <w:rPr>
          <w:rFonts w:ascii="Times New Roman" w:hAnsi="Times New Roman"/>
          <w:i/>
          <w:sz w:val="28"/>
          <w:szCs w:val="28"/>
          <w:lang w:val="uk-UA"/>
        </w:rPr>
        <w:t xml:space="preserve">Науковий вісник кафедри </w:t>
      </w:r>
      <w:proofErr w:type="spellStart"/>
      <w:r>
        <w:rPr>
          <w:rFonts w:ascii="Times New Roman" w:hAnsi="Times New Roman"/>
          <w:i/>
          <w:sz w:val="28"/>
          <w:szCs w:val="28"/>
          <w:lang w:val="uk-UA"/>
        </w:rPr>
        <w:t>Юнеско</w:t>
      </w:r>
      <w:proofErr w:type="spellEnd"/>
      <w:r>
        <w:rPr>
          <w:rFonts w:ascii="Times New Roman" w:hAnsi="Times New Roman"/>
          <w:i/>
          <w:sz w:val="28"/>
          <w:szCs w:val="28"/>
          <w:lang w:val="uk-UA"/>
        </w:rPr>
        <w:t xml:space="preserve"> КНЛУ</w:t>
      </w:r>
      <w:r>
        <w:rPr>
          <w:rFonts w:ascii="Times New Roman" w:hAnsi="Times New Roman"/>
          <w:sz w:val="28"/>
          <w:szCs w:val="28"/>
          <w:lang w:val="uk-UA"/>
        </w:rPr>
        <w:t>, 2011. № 22.</w:t>
      </w:r>
      <w:r>
        <w:rPr>
          <w:rFonts w:ascii="Times New Roman" w:hAnsi="Times New Roman"/>
          <w:sz w:val="28"/>
          <w:szCs w:val="28"/>
        </w:rPr>
        <w:t xml:space="preserve"> С. 116</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120.</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lang w:val="uk-UA"/>
        </w:rPr>
      </w:pPr>
      <w:r>
        <w:rPr>
          <w:rStyle w:val="a4"/>
          <w:bCs/>
          <w:i w:val="0"/>
          <w:sz w:val="28"/>
          <w:szCs w:val="28"/>
          <w:shd w:val="clear" w:color="auto" w:fill="FFFFFF"/>
        </w:rPr>
        <w:t>Комиссаров</w:t>
      </w:r>
      <w:r>
        <w:rPr>
          <w:rFonts w:ascii="Times New Roman" w:hAnsi="Times New Roman"/>
          <w:sz w:val="28"/>
          <w:szCs w:val="28"/>
          <w:shd w:val="clear" w:color="auto" w:fill="FFFFFF"/>
        </w:rPr>
        <w:t> В.</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Н. </w:t>
      </w:r>
      <w:r>
        <w:rPr>
          <w:rStyle w:val="a4"/>
          <w:rFonts w:ascii="Times New Roman" w:hAnsi="Times New Roman"/>
          <w:bCs/>
          <w:i w:val="0"/>
          <w:sz w:val="28"/>
          <w:szCs w:val="28"/>
          <w:shd w:val="clear" w:color="auto" w:fill="FFFFFF"/>
        </w:rPr>
        <w:t>Теория</w:t>
      </w:r>
      <w:r>
        <w:rPr>
          <w:rFonts w:ascii="Times New Roman" w:hAnsi="Times New Roman"/>
          <w:sz w:val="28"/>
          <w:szCs w:val="28"/>
          <w:shd w:val="clear" w:color="auto" w:fill="FFFFFF"/>
        </w:rPr>
        <w:t> перевода (лингвистические аспекты)</w:t>
      </w:r>
      <w:proofErr w:type="gramStart"/>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proofErr w:type="gramEnd"/>
      <w:r>
        <w:rPr>
          <w:rFonts w:ascii="Times New Roman" w:hAnsi="Times New Roman"/>
          <w:sz w:val="28"/>
          <w:szCs w:val="28"/>
          <w:shd w:val="clear" w:color="auto" w:fill="FFFFFF"/>
        </w:rPr>
        <w:t xml:space="preserve"> учебник. М</w:t>
      </w:r>
      <w:proofErr w:type="spellStart"/>
      <w:r>
        <w:rPr>
          <w:rFonts w:ascii="Times New Roman" w:hAnsi="Times New Roman"/>
          <w:sz w:val="28"/>
          <w:szCs w:val="28"/>
          <w:shd w:val="clear" w:color="auto" w:fill="FFFFFF"/>
          <w:lang w:val="uk-UA"/>
        </w:rPr>
        <w:t>осква</w:t>
      </w:r>
      <w:proofErr w:type="spellEnd"/>
      <w:proofErr w:type="gramStart"/>
      <w:r>
        <w:rPr>
          <w:rFonts w:ascii="Times New Roman" w:hAnsi="Times New Roman"/>
          <w:sz w:val="28"/>
          <w:szCs w:val="28"/>
          <w:shd w:val="clear" w:color="auto" w:fill="FFFFFF"/>
        </w:rPr>
        <w:t xml:space="preserve"> :</w:t>
      </w:r>
      <w:proofErr w:type="gram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Высш</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шк</w:t>
      </w:r>
      <w:proofErr w:type="spellEnd"/>
      <w:r>
        <w:rPr>
          <w:rFonts w:ascii="Times New Roman" w:hAnsi="Times New Roman"/>
          <w:sz w:val="28"/>
          <w:szCs w:val="28"/>
          <w:shd w:val="clear" w:color="auto" w:fill="FFFFFF"/>
        </w:rPr>
        <w:t>., 1990. 253 с.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Коптілов В. В. Актуальні питання українського художнього перекладу.  Київ : Вид-во Київ. ун-ту, 1971.  131 с.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Коптілов В. Теорія і практика перекладу: </w:t>
      </w:r>
      <w:proofErr w:type="spellStart"/>
      <w:r>
        <w:rPr>
          <w:rFonts w:ascii="Times New Roman" w:hAnsi="Times New Roman"/>
          <w:color w:val="000000" w:themeColor="text1"/>
          <w:sz w:val="28"/>
          <w:szCs w:val="28"/>
          <w:lang w:val="uk-UA"/>
        </w:rPr>
        <w:t>навч</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посіб</w:t>
      </w:r>
      <w:proofErr w:type="spellEnd"/>
      <w:r>
        <w:rPr>
          <w:rFonts w:ascii="Times New Roman" w:hAnsi="Times New Roman"/>
          <w:color w:val="000000" w:themeColor="text1"/>
          <w:sz w:val="28"/>
          <w:szCs w:val="28"/>
          <w:lang w:val="uk-UA"/>
        </w:rPr>
        <w:t xml:space="preserve">. Київ : </w:t>
      </w:r>
      <w:proofErr w:type="spellStart"/>
      <w:r>
        <w:rPr>
          <w:rFonts w:ascii="Times New Roman" w:hAnsi="Times New Roman"/>
          <w:color w:val="000000" w:themeColor="text1"/>
          <w:sz w:val="28"/>
          <w:szCs w:val="28"/>
          <w:lang w:val="uk-UA"/>
        </w:rPr>
        <w:t>Юніверс</w:t>
      </w:r>
      <w:proofErr w:type="spellEnd"/>
      <w:r>
        <w:rPr>
          <w:rFonts w:ascii="Times New Roman" w:hAnsi="Times New Roman"/>
          <w:color w:val="000000" w:themeColor="text1"/>
          <w:sz w:val="28"/>
          <w:szCs w:val="28"/>
          <w:lang w:val="uk-UA"/>
        </w:rPr>
        <w:t>, 2002. 280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rPr>
      </w:pPr>
      <w:r>
        <w:rPr>
          <w:rFonts w:ascii="Times New Roman" w:hAnsi="Times New Roman"/>
          <w:sz w:val="28"/>
          <w:szCs w:val="28"/>
        </w:rPr>
        <w:t xml:space="preserve">Король Л. Р.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вираження</w:t>
      </w:r>
      <w:proofErr w:type="spellEnd"/>
      <w:r>
        <w:rPr>
          <w:rFonts w:ascii="Times New Roman" w:hAnsi="Times New Roman"/>
          <w:sz w:val="28"/>
          <w:szCs w:val="28"/>
        </w:rPr>
        <w:t xml:space="preserve"> </w:t>
      </w:r>
      <w:proofErr w:type="spellStart"/>
      <w:r>
        <w:rPr>
          <w:rFonts w:ascii="Times New Roman" w:hAnsi="Times New Roman"/>
          <w:sz w:val="28"/>
          <w:szCs w:val="28"/>
        </w:rPr>
        <w:t>граматичної</w:t>
      </w:r>
      <w:proofErr w:type="spellEnd"/>
      <w:r>
        <w:rPr>
          <w:rFonts w:ascii="Times New Roman" w:hAnsi="Times New Roman"/>
          <w:sz w:val="28"/>
          <w:szCs w:val="28"/>
        </w:rPr>
        <w:t xml:space="preserve"> </w:t>
      </w:r>
      <w:proofErr w:type="spellStart"/>
      <w:r>
        <w:rPr>
          <w:rFonts w:ascii="Times New Roman" w:hAnsi="Times New Roman"/>
          <w:sz w:val="28"/>
          <w:szCs w:val="28"/>
        </w:rPr>
        <w:t>категорії</w:t>
      </w:r>
      <w:proofErr w:type="spellEnd"/>
      <w:r>
        <w:rPr>
          <w:rFonts w:ascii="Times New Roman" w:hAnsi="Times New Roman"/>
          <w:sz w:val="28"/>
          <w:szCs w:val="28"/>
        </w:rPr>
        <w:t xml:space="preserve"> роду в </w:t>
      </w:r>
      <w:proofErr w:type="spellStart"/>
      <w:r>
        <w:rPr>
          <w:rFonts w:ascii="Times New Roman" w:hAnsi="Times New Roman"/>
          <w:sz w:val="28"/>
          <w:szCs w:val="28"/>
        </w:rPr>
        <w:t>мовленні</w:t>
      </w:r>
      <w:proofErr w:type="spellEnd"/>
      <w:r>
        <w:rPr>
          <w:rFonts w:ascii="Times New Roman" w:hAnsi="Times New Roman"/>
          <w:sz w:val="28"/>
          <w:szCs w:val="28"/>
        </w:rPr>
        <w:t xml:space="preserve"> </w:t>
      </w:r>
      <w:proofErr w:type="spellStart"/>
      <w:r>
        <w:rPr>
          <w:rFonts w:ascii="Times New Roman" w:hAnsi="Times New Roman"/>
          <w:sz w:val="28"/>
          <w:szCs w:val="28"/>
        </w:rPr>
        <w:t>учнів</w:t>
      </w:r>
      <w:proofErr w:type="spellEnd"/>
      <w:r>
        <w:rPr>
          <w:rFonts w:ascii="Times New Roman" w:hAnsi="Times New Roman"/>
          <w:sz w:val="28"/>
          <w:szCs w:val="28"/>
        </w:rPr>
        <w:t xml:space="preserve"> </w:t>
      </w:r>
      <w:proofErr w:type="spellStart"/>
      <w:r>
        <w:rPr>
          <w:rFonts w:ascii="Times New Roman" w:hAnsi="Times New Roman"/>
          <w:sz w:val="28"/>
          <w:szCs w:val="28"/>
        </w:rPr>
        <w:t>польських</w:t>
      </w:r>
      <w:proofErr w:type="spellEnd"/>
      <w:r>
        <w:rPr>
          <w:rFonts w:ascii="Times New Roman" w:hAnsi="Times New Roman"/>
          <w:sz w:val="28"/>
          <w:szCs w:val="28"/>
        </w:rPr>
        <w:t xml:space="preserve"> </w:t>
      </w:r>
      <w:proofErr w:type="spellStart"/>
      <w:r>
        <w:rPr>
          <w:rFonts w:ascii="Times New Roman" w:hAnsi="Times New Roman"/>
          <w:sz w:val="28"/>
          <w:szCs w:val="28"/>
        </w:rPr>
        <w:t>шкіл</w:t>
      </w:r>
      <w:proofErr w:type="spellEnd"/>
      <w:r>
        <w:rPr>
          <w:rFonts w:ascii="Times New Roman" w:hAnsi="Times New Roman"/>
          <w:sz w:val="28"/>
          <w:szCs w:val="28"/>
        </w:rPr>
        <w:t xml:space="preserve"> Львова. </w:t>
      </w:r>
      <w:proofErr w:type="spellStart"/>
      <w:r>
        <w:rPr>
          <w:rFonts w:ascii="Times New Roman" w:hAnsi="Times New Roman"/>
          <w:i/>
          <w:sz w:val="28"/>
          <w:szCs w:val="28"/>
        </w:rPr>
        <w:t>Мовознавство</w:t>
      </w:r>
      <w:proofErr w:type="spellEnd"/>
      <w:r>
        <w:rPr>
          <w:rFonts w:ascii="Times New Roman" w:hAnsi="Times New Roman"/>
          <w:sz w:val="28"/>
          <w:szCs w:val="28"/>
          <w:lang w:val="uk-UA"/>
        </w:rPr>
        <w:t xml:space="preserve">, </w:t>
      </w:r>
      <w:r>
        <w:rPr>
          <w:rFonts w:ascii="Times New Roman" w:hAnsi="Times New Roman"/>
          <w:sz w:val="28"/>
          <w:szCs w:val="28"/>
        </w:rPr>
        <w:t>2010. №11. С. 89</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99.</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Корпало</w:t>
      </w:r>
      <w:proofErr w:type="spellEnd"/>
      <w:r>
        <w:rPr>
          <w:rFonts w:ascii="Times New Roman" w:hAnsi="Times New Roman"/>
          <w:color w:val="000000" w:themeColor="text1"/>
          <w:sz w:val="28"/>
          <w:szCs w:val="28"/>
        </w:rPr>
        <w:t xml:space="preserve"> О. Р. </w:t>
      </w:r>
      <w:proofErr w:type="spellStart"/>
      <w:r>
        <w:rPr>
          <w:rFonts w:ascii="Times New Roman" w:hAnsi="Times New Roman"/>
          <w:color w:val="000000" w:themeColor="text1"/>
          <w:sz w:val="28"/>
          <w:szCs w:val="28"/>
        </w:rPr>
        <w:t>Іменник</w:t>
      </w:r>
      <w:proofErr w:type="spellEnd"/>
      <w:r>
        <w:rPr>
          <w:rFonts w:ascii="Times New Roman" w:hAnsi="Times New Roman"/>
          <w:color w:val="000000" w:themeColor="text1"/>
          <w:sz w:val="28"/>
          <w:szCs w:val="28"/>
        </w:rPr>
        <w:t xml:space="preserve"> у </w:t>
      </w:r>
      <w:proofErr w:type="spellStart"/>
      <w:r>
        <w:rPr>
          <w:rFonts w:ascii="Times New Roman" w:hAnsi="Times New Roman"/>
          <w:color w:val="000000" w:themeColor="text1"/>
          <w:sz w:val="28"/>
          <w:szCs w:val="28"/>
        </w:rPr>
        <w:t>позиції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суб’єкта</w:t>
      </w:r>
      <w:proofErr w:type="spellEnd"/>
      <w:r>
        <w:rPr>
          <w:rFonts w:ascii="Times New Roman" w:hAnsi="Times New Roman"/>
          <w:color w:val="000000" w:themeColor="text1"/>
          <w:sz w:val="28"/>
          <w:szCs w:val="28"/>
        </w:rPr>
        <w:t xml:space="preserve"> як </w:t>
      </w:r>
      <w:proofErr w:type="spellStart"/>
      <w:r>
        <w:rPr>
          <w:rFonts w:ascii="Times New Roman" w:hAnsi="Times New Roman"/>
          <w:color w:val="000000" w:themeColor="text1"/>
          <w:sz w:val="28"/>
          <w:szCs w:val="28"/>
        </w:rPr>
        <w:t>засіб</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вираження</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категорії</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синтаксичної</w:t>
      </w:r>
      <w:proofErr w:type="spellEnd"/>
      <w:r>
        <w:rPr>
          <w:rFonts w:ascii="Times New Roman" w:hAnsi="Times New Roman"/>
          <w:color w:val="000000" w:themeColor="text1"/>
          <w:sz w:val="28"/>
          <w:szCs w:val="28"/>
        </w:rPr>
        <w:t xml:space="preserve"> особи в </w:t>
      </w:r>
      <w:proofErr w:type="spellStart"/>
      <w:r>
        <w:rPr>
          <w:rFonts w:ascii="Times New Roman" w:hAnsi="Times New Roman"/>
          <w:color w:val="000000" w:themeColor="text1"/>
          <w:sz w:val="28"/>
          <w:szCs w:val="28"/>
        </w:rPr>
        <w:t>українській</w:t>
      </w:r>
      <w:proofErr w:type="spellEnd"/>
      <w:r>
        <w:rPr>
          <w:rFonts w:ascii="Times New Roman" w:hAnsi="Times New Roman"/>
          <w:color w:val="000000" w:themeColor="text1"/>
          <w:sz w:val="28"/>
          <w:szCs w:val="28"/>
        </w:rPr>
        <w:t xml:space="preserve"> і </w:t>
      </w:r>
      <w:proofErr w:type="spellStart"/>
      <w:r>
        <w:rPr>
          <w:rFonts w:ascii="Times New Roman" w:hAnsi="Times New Roman"/>
          <w:color w:val="000000" w:themeColor="text1"/>
          <w:sz w:val="28"/>
          <w:szCs w:val="28"/>
        </w:rPr>
        <w:t>польській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мовах</w:t>
      </w:r>
      <w:proofErr w:type="spellEnd"/>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uk-UA"/>
        </w:rPr>
        <w:t>Одеський лінгвістичний вісник</w:t>
      </w:r>
      <w:r>
        <w:rPr>
          <w:rFonts w:ascii="Times New Roman" w:hAnsi="Times New Roman"/>
          <w:color w:val="000000" w:themeColor="text1"/>
          <w:sz w:val="28"/>
          <w:szCs w:val="28"/>
          <w:lang w:val="uk-UA"/>
        </w:rPr>
        <w:t>, 2015. №5. С. 77 – 80.</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sz w:val="28"/>
          <w:szCs w:val="28"/>
          <w:lang w:val="uk-UA"/>
        </w:rPr>
        <w:t xml:space="preserve"> </w:t>
      </w:r>
      <w:proofErr w:type="spellStart"/>
      <w:r>
        <w:rPr>
          <w:rFonts w:ascii="Times New Roman" w:hAnsi="Times New Roman"/>
          <w:sz w:val="28"/>
          <w:szCs w:val="28"/>
          <w:lang w:val="uk-UA"/>
        </w:rPr>
        <w:t>Корунець</w:t>
      </w:r>
      <w:proofErr w:type="spellEnd"/>
      <w:r>
        <w:rPr>
          <w:rFonts w:ascii="Times New Roman" w:hAnsi="Times New Roman"/>
          <w:sz w:val="28"/>
          <w:szCs w:val="28"/>
          <w:lang w:val="uk-UA"/>
        </w:rPr>
        <w:t xml:space="preserve"> І. Теорія і практика перекладу (аспектний переклад): підручник. Вінниця : Нова книга, 2000. 448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sz w:val="28"/>
          <w:szCs w:val="28"/>
          <w:lang w:val="uk-UA"/>
        </w:rPr>
        <w:t xml:space="preserve">Кравчук А. Соціолінгвістична неоднорідність польських </w:t>
      </w:r>
      <w:proofErr w:type="spellStart"/>
      <w:r>
        <w:rPr>
          <w:rFonts w:ascii="Times New Roman" w:hAnsi="Times New Roman"/>
          <w:sz w:val="28"/>
          <w:szCs w:val="28"/>
          <w:lang w:val="uk-UA"/>
        </w:rPr>
        <w:t>адресативних</w:t>
      </w:r>
      <w:proofErr w:type="spellEnd"/>
      <w:r>
        <w:rPr>
          <w:rFonts w:ascii="Times New Roman" w:hAnsi="Times New Roman"/>
          <w:sz w:val="28"/>
          <w:szCs w:val="28"/>
          <w:lang w:val="uk-UA"/>
        </w:rPr>
        <w:t xml:space="preserve"> зворотів (на тлі українських). </w:t>
      </w:r>
      <w:r>
        <w:rPr>
          <w:rFonts w:ascii="Times New Roman" w:hAnsi="Times New Roman"/>
          <w:i/>
          <w:sz w:val="28"/>
          <w:szCs w:val="28"/>
          <w:lang w:val="uk-UA"/>
        </w:rPr>
        <w:t>Вісник Львівського університету. Серія філологічна</w:t>
      </w:r>
      <w:r>
        <w:rPr>
          <w:rFonts w:ascii="Times New Roman" w:hAnsi="Times New Roman"/>
          <w:sz w:val="28"/>
          <w:szCs w:val="28"/>
          <w:lang w:val="uk-UA"/>
        </w:rPr>
        <w:t>. Випуск 46. Частина 1. Львів : Львівський національний університет імені Івана Франка, 2009. С. 43 – 53.</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proofErr w:type="spellStart"/>
      <w:r>
        <w:rPr>
          <w:rFonts w:ascii="Times New Roman" w:hAnsi="Times New Roman"/>
          <w:sz w:val="28"/>
          <w:szCs w:val="28"/>
          <w:lang w:val="uk-UA"/>
        </w:rPr>
        <w:t>Крутенко</w:t>
      </w:r>
      <w:proofErr w:type="spellEnd"/>
      <w:r>
        <w:rPr>
          <w:rFonts w:ascii="Times New Roman" w:hAnsi="Times New Roman"/>
          <w:sz w:val="28"/>
          <w:szCs w:val="28"/>
          <w:lang w:val="uk-UA"/>
        </w:rPr>
        <w:t xml:space="preserve"> Ю. Порівняльний аналіз перекладів твору Е. Ожешко «Хам»: </w:t>
      </w:r>
      <w:proofErr w:type="spellStart"/>
      <w:r>
        <w:rPr>
          <w:rFonts w:ascii="Times New Roman" w:hAnsi="Times New Roman"/>
          <w:sz w:val="28"/>
          <w:szCs w:val="28"/>
          <w:lang w:val="uk-UA"/>
        </w:rPr>
        <w:t>польськоросійський</w:t>
      </w:r>
      <w:proofErr w:type="spellEnd"/>
      <w:r>
        <w:rPr>
          <w:rFonts w:ascii="Times New Roman" w:hAnsi="Times New Roman"/>
          <w:sz w:val="28"/>
          <w:szCs w:val="28"/>
          <w:lang w:val="uk-UA"/>
        </w:rPr>
        <w:t xml:space="preserve"> переклад. Проблеми філології та перекладу : </w:t>
      </w:r>
      <w:r>
        <w:rPr>
          <w:rFonts w:ascii="Times New Roman" w:hAnsi="Times New Roman"/>
          <w:i/>
          <w:sz w:val="28"/>
          <w:szCs w:val="28"/>
          <w:lang w:val="uk-UA"/>
        </w:rPr>
        <w:t xml:space="preserve">Вісник ДДТУ. Філологічні науки. </w:t>
      </w:r>
      <w:r>
        <w:rPr>
          <w:rFonts w:ascii="Times New Roman" w:hAnsi="Times New Roman"/>
          <w:sz w:val="28"/>
          <w:szCs w:val="28"/>
          <w:lang w:val="uk-UA"/>
        </w:rPr>
        <w:t xml:space="preserve">Дніпродзержинськ : ДДТУ, 2004.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xml:space="preserve">. ІІІ. С. 39 – 44.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 Кухаренко В. А. Інтерпретація тексту. </w:t>
      </w:r>
      <w:r>
        <w:rPr>
          <w:rFonts w:ascii="Times New Roman" w:hAnsi="Times New Roman"/>
          <w:i/>
          <w:color w:val="000000" w:themeColor="text1"/>
          <w:sz w:val="28"/>
          <w:szCs w:val="28"/>
          <w:lang w:val="uk-UA"/>
        </w:rPr>
        <w:t>Навчальний посібник для студентів старших курсів факультетів англійської мови</w:t>
      </w:r>
      <w:r>
        <w:rPr>
          <w:rFonts w:ascii="Times New Roman" w:hAnsi="Times New Roman"/>
          <w:color w:val="000000" w:themeColor="text1"/>
          <w:sz w:val="28"/>
          <w:szCs w:val="28"/>
          <w:lang w:val="uk-UA"/>
        </w:rPr>
        <w:t>. Вінниця : Нова Книга, 2004. 272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sz w:val="28"/>
          <w:szCs w:val="28"/>
          <w:lang w:val="uk-UA"/>
        </w:rPr>
        <w:t xml:space="preserve">Лиса І. С. Українсько-польські відповідники іменників на позначення особи у романі Елізи Ожешко «Над Німаном» </w:t>
      </w:r>
      <w:r>
        <w:rPr>
          <w:rFonts w:ascii="Times New Roman" w:hAnsi="Times New Roman"/>
          <w:i/>
          <w:sz w:val="28"/>
          <w:szCs w:val="28"/>
          <w:lang w:val="uk-UA"/>
        </w:rPr>
        <w:t xml:space="preserve">Філологічні студії – Х : </w:t>
      </w:r>
      <w:proofErr w:type="spellStart"/>
      <w:r>
        <w:rPr>
          <w:rFonts w:ascii="Times New Roman" w:hAnsi="Times New Roman"/>
          <w:i/>
          <w:sz w:val="28"/>
          <w:szCs w:val="28"/>
          <w:lang w:val="uk-UA"/>
        </w:rPr>
        <w:t>зб</w:t>
      </w:r>
      <w:proofErr w:type="spellEnd"/>
      <w:r>
        <w:rPr>
          <w:rFonts w:ascii="Times New Roman" w:hAnsi="Times New Roman"/>
          <w:i/>
          <w:sz w:val="28"/>
          <w:szCs w:val="28"/>
          <w:lang w:val="uk-UA"/>
        </w:rPr>
        <w:t>. наук. статей студентів філологічного факультету ОНУ</w:t>
      </w:r>
      <w:r>
        <w:rPr>
          <w:rFonts w:ascii="Times New Roman" w:hAnsi="Times New Roman"/>
          <w:sz w:val="28"/>
          <w:szCs w:val="28"/>
          <w:lang w:val="uk-UA"/>
        </w:rPr>
        <w:t xml:space="preserve"> / відп. за випуск В. Б. Мусій. Одеса : ОНУ імені І. І. Мечникова, 2019 (подано до друку)</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proofErr w:type="spellStart"/>
      <w:r>
        <w:rPr>
          <w:rFonts w:ascii="Times New Roman" w:eastAsia="Times New Roman" w:hAnsi="Times New Roman"/>
          <w:sz w:val="28"/>
          <w:szCs w:val="28"/>
          <w:lang w:val="uk-UA" w:eastAsia="ru-RU"/>
        </w:rPr>
        <w:t>Малес</w:t>
      </w:r>
      <w:proofErr w:type="spellEnd"/>
      <w:r>
        <w:rPr>
          <w:rFonts w:ascii="Times New Roman" w:eastAsia="Times New Roman" w:hAnsi="Times New Roman"/>
          <w:sz w:val="28"/>
          <w:szCs w:val="28"/>
          <w:lang w:val="uk-UA" w:eastAsia="ru-RU"/>
        </w:rPr>
        <w:t xml:space="preserve"> Л. В. Біологічні, психологічні та соціокультурні чинники. Основи теорії </w:t>
      </w:r>
      <w:proofErr w:type="spellStart"/>
      <w:r>
        <w:rPr>
          <w:rFonts w:ascii="Times New Roman" w:eastAsia="Times New Roman" w:hAnsi="Times New Roman"/>
          <w:sz w:val="28"/>
          <w:szCs w:val="28"/>
          <w:lang w:val="uk-UA" w:eastAsia="ru-RU"/>
        </w:rPr>
        <w:t>ґендеру</w:t>
      </w:r>
      <w:proofErr w:type="spellEnd"/>
      <w:r>
        <w:rPr>
          <w:rFonts w:ascii="Times New Roman" w:eastAsia="Times New Roman" w:hAnsi="Times New Roman"/>
          <w:sz w:val="28"/>
          <w:szCs w:val="28"/>
          <w:lang w:val="uk-UA" w:eastAsia="ru-RU"/>
        </w:rPr>
        <w:t xml:space="preserve"> : </w:t>
      </w:r>
      <w:proofErr w:type="spellStart"/>
      <w:r>
        <w:rPr>
          <w:rFonts w:ascii="Times New Roman" w:eastAsia="Times New Roman" w:hAnsi="Times New Roman"/>
          <w:sz w:val="28"/>
          <w:szCs w:val="28"/>
          <w:lang w:val="uk-UA" w:eastAsia="ru-RU"/>
        </w:rPr>
        <w:t>навч</w:t>
      </w:r>
      <w:proofErr w:type="spellEnd"/>
      <w:r>
        <w:rPr>
          <w:rFonts w:ascii="Times New Roman" w:eastAsia="Times New Roman" w:hAnsi="Times New Roman"/>
          <w:sz w:val="28"/>
          <w:szCs w:val="28"/>
          <w:lang w:val="uk-UA" w:eastAsia="ru-RU"/>
        </w:rPr>
        <w:t xml:space="preserve">. </w:t>
      </w:r>
      <w:proofErr w:type="spellStart"/>
      <w:r>
        <w:rPr>
          <w:rFonts w:ascii="Times New Roman" w:eastAsia="Times New Roman" w:hAnsi="Times New Roman"/>
          <w:sz w:val="28"/>
          <w:szCs w:val="28"/>
          <w:lang w:val="uk-UA" w:eastAsia="ru-RU"/>
        </w:rPr>
        <w:t>посібн</w:t>
      </w:r>
      <w:proofErr w:type="spellEnd"/>
      <w:r>
        <w:rPr>
          <w:rFonts w:ascii="Times New Roman" w:eastAsia="Times New Roman" w:hAnsi="Times New Roman"/>
          <w:sz w:val="28"/>
          <w:szCs w:val="28"/>
          <w:lang w:val="uk-UA" w:eastAsia="ru-RU"/>
        </w:rPr>
        <w:t xml:space="preserve">. Київ : «К.І.С.», 2004. С. 109 </w:t>
      </w:r>
      <w:r>
        <w:rPr>
          <w:rFonts w:ascii="Times New Roman" w:hAnsi="Times New Roman"/>
          <w:sz w:val="28"/>
          <w:szCs w:val="28"/>
          <w:lang w:val="uk-UA"/>
        </w:rPr>
        <w:t xml:space="preserve">– </w:t>
      </w:r>
      <w:r>
        <w:rPr>
          <w:rFonts w:ascii="Times New Roman" w:eastAsia="Times New Roman" w:hAnsi="Times New Roman"/>
          <w:sz w:val="28"/>
          <w:szCs w:val="28"/>
          <w:lang w:val="uk-UA" w:eastAsia="ru-RU"/>
        </w:rPr>
        <w:t>131.</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proofErr w:type="spellStart"/>
      <w:r>
        <w:rPr>
          <w:rFonts w:ascii="Times New Roman" w:hAnsi="Times New Roman"/>
          <w:sz w:val="28"/>
          <w:szCs w:val="28"/>
          <w:lang w:val="uk-UA"/>
        </w:rPr>
        <w:t>Мамрак</w:t>
      </w:r>
      <w:proofErr w:type="spellEnd"/>
      <w:r>
        <w:rPr>
          <w:rFonts w:ascii="Times New Roman" w:hAnsi="Times New Roman"/>
          <w:sz w:val="28"/>
          <w:szCs w:val="28"/>
          <w:lang w:val="uk-UA"/>
        </w:rPr>
        <w:t xml:space="preserve"> А. Вступ до теорії перекладу : </w:t>
      </w:r>
      <w:proofErr w:type="spellStart"/>
      <w:r>
        <w:rPr>
          <w:rFonts w:ascii="Times New Roman" w:hAnsi="Times New Roman"/>
          <w:sz w:val="28"/>
          <w:szCs w:val="28"/>
          <w:lang w:val="uk-UA"/>
        </w:rPr>
        <w:t>навч.посібн</w:t>
      </w:r>
      <w:proofErr w:type="spellEnd"/>
      <w:r>
        <w:rPr>
          <w:rFonts w:ascii="Times New Roman" w:hAnsi="Times New Roman"/>
          <w:sz w:val="28"/>
          <w:szCs w:val="28"/>
          <w:lang w:val="uk-UA"/>
        </w:rPr>
        <w:t>. Київ : Центр учбової літератури, 2009. 304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shd w:val="clear" w:color="auto" w:fill="FFFFFF"/>
          <w:lang w:val="uk-UA"/>
        </w:rPr>
      </w:pPr>
      <w:r>
        <w:rPr>
          <w:rFonts w:ascii="Times New Roman" w:hAnsi="Times New Roman"/>
          <w:color w:val="000000" w:themeColor="text1"/>
          <w:sz w:val="28"/>
          <w:szCs w:val="28"/>
          <w:shd w:val="clear" w:color="auto" w:fill="FFFFFF"/>
          <w:lang w:val="uk-UA"/>
        </w:rPr>
        <w:t xml:space="preserve"> Мацько Л. І. Стилістика української мови : підручник</w:t>
      </w:r>
      <w:r>
        <w:rPr>
          <w:rFonts w:ascii="Times New Roman" w:hAnsi="Times New Roman"/>
          <w:color w:val="000000" w:themeColor="text1"/>
          <w:sz w:val="28"/>
          <w:szCs w:val="28"/>
          <w:lang w:val="uk-UA"/>
        </w:rPr>
        <w:t>.</w:t>
      </w:r>
      <w:r>
        <w:rPr>
          <w:rFonts w:ascii="Times New Roman" w:hAnsi="Times New Roman"/>
          <w:color w:val="000000" w:themeColor="text1"/>
          <w:sz w:val="28"/>
          <w:szCs w:val="28"/>
          <w:shd w:val="clear" w:color="auto" w:fill="FFFFFF"/>
          <w:lang w:val="uk-UA"/>
        </w:rPr>
        <w:t xml:space="preserve"> Київ : Вища школа, 2003.  462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shd w:val="clear" w:color="auto" w:fill="FFFFFF"/>
          <w:lang w:val="uk-UA"/>
        </w:rPr>
      </w:pPr>
      <w:r>
        <w:rPr>
          <w:rFonts w:ascii="Times New Roman" w:hAnsi="Times New Roman"/>
          <w:iCs/>
          <w:sz w:val="28"/>
          <w:szCs w:val="28"/>
          <w:shd w:val="clear" w:color="auto" w:fill="FFFFFF"/>
          <w:lang w:val="uk-UA"/>
        </w:rPr>
        <w:lastRenderedPageBreak/>
        <w:t>Ожешко Е.  Над Німаном.</w:t>
      </w:r>
      <w:r>
        <w:rPr>
          <w:rFonts w:ascii="Times New Roman" w:hAnsi="Times New Roman"/>
          <w:sz w:val="28"/>
          <w:szCs w:val="28"/>
          <w:lang w:val="uk-UA"/>
        </w:rPr>
        <w:t xml:space="preserve"> </w:t>
      </w:r>
      <w:r>
        <w:rPr>
          <w:rFonts w:ascii="Times New Roman" w:hAnsi="Times New Roman"/>
          <w:iCs/>
          <w:sz w:val="28"/>
          <w:szCs w:val="28"/>
          <w:shd w:val="clear" w:color="auto" w:fill="FFFFFF"/>
          <w:lang w:val="uk-UA"/>
        </w:rPr>
        <w:t>Київ : Дніпро, 1981. 501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Ожешко</w:t>
      </w:r>
      <w:r>
        <w:rPr>
          <w:rFonts w:ascii="Times New Roman" w:hAnsi="Times New Roman"/>
          <w:color w:val="000000" w:themeColor="text1"/>
          <w:sz w:val="28"/>
          <w:szCs w:val="28"/>
        </w:rPr>
        <w:t> </w:t>
      </w:r>
      <w:r>
        <w:rPr>
          <w:rFonts w:ascii="Times New Roman" w:hAnsi="Times New Roman"/>
          <w:color w:val="000000" w:themeColor="text1"/>
          <w:sz w:val="28"/>
          <w:szCs w:val="28"/>
          <w:lang w:val="uk-UA"/>
        </w:rPr>
        <w:t>Еліза : веб-сайт.</w:t>
      </w:r>
      <w:r>
        <w:rPr>
          <w:rFonts w:ascii="Times New Roman" w:hAnsi="Times New Roman"/>
          <w:color w:val="000000" w:themeColor="text1"/>
          <w:sz w:val="28"/>
          <w:szCs w:val="28"/>
        </w:rPr>
        <w:t> </w:t>
      </w:r>
      <w:r>
        <w:rPr>
          <w:rFonts w:ascii="Times New Roman" w:hAnsi="Times New Roman"/>
          <w:sz w:val="28"/>
          <w:szCs w:val="28"/>
          <w:lang w:val="en-US"/>
        </w:rPr>
        <w:t>URL</w:t>
      </w:r>
      <w:r>
        <w:rPr>
          <w:rFonts w:ascii="Times New Roman" w:hAnsi="Times New Roman"/>
          <w:sz w:val="28"/>
          <w:szCs w:val="28"/>
          <w:lang w:val="uk-UA"/>
        </w:rPr>
        <w:t xml:space="preserve">: </w:t>
      </w:r>
      <w:hyperlink r:id="rId10" w:history="1">
        <w:proofErr w:type="spellStart"/>
        <w:proofErr w:type="gramStart"/>
        <w:r>
          <w:rPr>
            <w:rStyle w:val="a5"/>
            <w:rFonts w:ascii="Times New Roman" w:hAnsi="Times New Roman"/>
            <w:color w:val="000000" w:themeColor="text1"/>
            <w:sz w:val="28"/>
            <w:szCs w:val="28"/>
          </w:rPr>
          <w:t>http</w:t>
        </w:r>
        <w:proofErr w:type="spellEnd"/>
        <w:r>
          <w:rPr>
            <w:rStyle w:val="a5"/>
            <w:rFonts w:ascii="Times New Roman" w:hAnsi="Times New Roman"/>
            <w:color w:val="000000" w:themeColor="text1"/>
            <w:sz w:val="28"/>
            <w:szCs w:val="28"/>
            <w:lang w:val="uk-UA"/>
          </w:rPr>
          <w:t xml:space="preserve"> :</w:t>
        </w:r>
        <w:proofErr w:type="gramEnd"/>
        <w:r>
          <w:rPr>
            <w:rStyle w:val="a5"/>
            <w:rFonts w:ascii="Times New Roman" w:hAnsi="Times New Roman"/>
            <w:color w:val="000000" w:themeColor="text1"/>
            <w:sz w:val="28"/>
            <w:szCs w:val="28"/>
            <w:lang w:val="uk-UA"/>
          </w:rPr>
          <w:t xml:space="preserve"> // </w:t>
        </w:r>
        <w:proofErr w:type="spellStart"/>
        <w:r>
          <w:rPr>
            <w:rStyle w:val="a5"/>
            <w:rFonts w:ascii="Times New Roman" w:hAnsi="Times New Roman"/>
            <w:color w:val="000000" w:themeColor="text1"/>
            <w:sz w:val="28"/>
            <w:szCs w:val="28"/>
          </w:rPr>
          <w:t>javalibre</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com</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ua</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java</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book</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author</w:t>
        </w:r>
        <w:proofErr w:type="spellEnd"/>
        <w:r>
          <w:rPr>
            <w:rStyle w:val="a5"/>
            <w:rFonts w:ascii="Times New Roman" w:hAnsi="Times New Roman"/>
            <w:color w:val="000000" w:themeColor="text1"/>
            <w:sz w:val="28"/>
            <w:szCs w:val="28"/>
            <w:lang w:val="uk-UA"/>
          </w:rPr>
          <w:t>/</w:t>
        </w:r>
        <w:proofErr w:type="spellStart"/>
        <w:r>
          <w:rPr>
            <w:rStyle w:val="a5"/>
            <w:rFonts w:ascii="Times New Roman" w:hAnsi="Times New Roman"/>
            <w:color w:val="000000" w:themeColor="text1"/>
            <w:sz w:val="28"/>
            <w:szCs w:val="28"/>
          </w:rPr>
          <w:t>bio</w:t>
        </w:r>
        <w:proofErr w:type="spellEnd"/>
        <w:r>
          <w:rPr>
            <w:rStyle w:val="a5"/>
            <w:rFonts w:ascii="Times New Roman" w:hAnsi="Times New Roman"/>
            <w:color w:val="000000" w:themeColor="text1"/>
            <w:sz w:val="28"/>
            <w:szCs w:val="28"/>
            <w:lang w:val="uk-UA"/>
          </w:rPr>
          <w:t>/446</w:t>
        </w:r>
      </w:hyperlink>
      <w:r>
        <w:rPr>
          <w:rStyle w:val="a5"/>
          <w:rFonts w:ascii="Times New Roman" w:hAnsi="Times New Roman"/>
          <w:color w:val="000000" w:themeColor="text1"/>
          <w:sz w:val="28"/>
          <w:szCs w:val="28"/>
          <w:lang w:val="uk-UA"/>
        </w:rPr>
        <w:t xml:space="preserve"> (дата звернення: 22.11.2019).</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proofErr w:type="spellStart"/>
      <w:r>
        <w:rPr>
          <w:rFonts w:ascii="Times New Roman" w:hAnsi="Times New Roman"/>
          <w:sz w:val="28"/>
          <w:szCs w:val="28"/>
        </w:rPr>
        <w:t>Олєнікова</w:t>
      </w:r>
      <w:proofErr w:type="spellEnd"/>
      <w:r>
        <w:rPr>
          <w:rFonts w:ascii="Times New Roman" w:hAnsi="Times New Roman"/>
          <w:sz w:val="28"/>
          <w:szCs w:val="28"/>
        </w:rPr>
        <w:t xml:space="preserve"> Є.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перекладу </w:t>
      </w:r>
      <w:proofErr w:type="spellStart"/>
      <w:r>
        <w:rPr>
          <w:rFonts w:ascii="Times New Roman" w:hAnsi="Times New Roman"/>
          <w:sz w:val="28"/>
          <w:szCs w:val="28"/>
        </w:rPr>
        <w:t>безеквівалентної</w:t>
      </w:r>
      <w:proofErr w:type="spellEnd"/>
      <w:r>
        <w:rPr>
          <w:rFonts w:ascii="Times New Roman" w:hAnsi="Times New Roman"/>
          <w:sz w:val="28"/>
          <w:szCs w:val="28"/>
        </w:rPr>
        <w:t xml:space="preserve"> лексики</w:t>
      </w:r>
      <w:r>
        <w:rPr>
          <w:rFonts w:ascii="Times New Roman" w:hAnsi="Times New Roman"/>
          <w:sz w:val="28"/>
          <w:szCs w:val="28"/>
          <w:lang w:val="uk-UA"/>
        </w:rPr>
        <w:t xml:space="preserve">. </w:t>
      </w:r>
      <w:r>
        <w:rPr>
          <w:rFonts w:ascii="Times New Roman" w:hAnsi="Times New Roman"/>
          <w:i/>
          <w:sz w:val="28"/>
          <w:szCs w:val="28"/>
          <w:lang w:val="uk-UA"/>
        </w:rPr>
        <w:t xml:space="preserve">Вісник </w:t>
      </w:r>
      <w:proofErr w:type="spellStart"/>
      <w:r>
        <w:rPr>
          <w:rFonts w:ascii="Times New Roman" w:hAnsi="Times New Roman"/>
          <w:i/>
          <w:sz w:val="28"/>
          <w:szCs w:val="28"/>
          <w:lang w:val="uk-UA"/>
        </w:rPr>
        <w:t>Львівького</w:t>
      </w:r>
      <w:proofErr w:type="spellEnd"/>
      <w:r>
        <w:rPr>
          <w:rFonts w:ascii="Times New Roman" w:hAnsi="Times New Roman"/>
          <w:i/>
          <w:sz w:val="28"/>
          <w:szCs w:val="28"/>
          <w:lang w:val="uk-UA"/>
        </w:rPr>
        <w:t xml:space="preserve"> університету</w:t>
      </w:r>
      <w:r>
        <w:rPr>
          <w:rFonts w:ascii="Times New Roman" w:hAnsi="Times New Roman"/>
          <w:sz w:val="28"/>
          <w:szCs w:val="28"/>
          <w:lang w:val="uk-UA"/>
        </w:rPr>
        <w:t xml:space="preserve">. </w:t>
      </w:r>
      <w:r>
        <w:rPr>
          <w:rFonts w:ascii="Times New Roman" w:hAnsi="Times New Roman"/>
          <w:color w:val="000000" w:themeColor="text1"/>
          <w:sz w:val="28"/>
          <w:szCs w:val="28"/>
          <w:lang w:val="uk-UA"/>
        </w:rPr>
        <w:t>2011. № 54. С. 250 – 261.</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proofErr w:type="spellStart"/>
      <w:r>
        <w:rPr>
          <w:rFonts w:ascii="Times New Roman" w:hAnsi="Times New Roman"/>
          <w:sz w:val="28"/>
          <w:szCs w:val="28"/>
          <w:lang w:val="uk-UA"/>
        </w:rPr>
        <w:t>Олікова</w:t>
      </w:r>
      <w:proofErr w:type="spellEnd"/>
      <w:r>
        <w:rPr>
          <w:rFonts w:ascii="Times New Roman" w:hAnsi="Times New Roman"/>
          <w:sz w:val="28"/>
          <w:szCs w:val="28"/>
          <w:lang w:val="uk-UA"/>
        </w:rPr>
        <w:t xml:space="preserve"> М. Теорія і практика перекладу. Луцьк : Ред-вид. </w:t>
      </w:r>
      <w:proofErr w:type="spellStart"/>
      <w:r>
        <w:rPr>
          <w:rFonts w:ascii="Times New Roman" w:hAnsi="Times New Roman"/>
          <w:sz w:val="28"/>
          <w:szCs w:val="28"/>
          <w:lang w:val="uk-UA"/>
        </w:rPr>
        <w:t>відд</w:t>
      </w:r>
      <w:proofErr w:type="spellEnd"/>
      <w:r>
        <w:rPr>
          <w:rFonts w:ascii="Times New Roman" w:hAnsi="Times New Roman"/>
          <w:sz w:val="28"/>
          <w:szCs w:val="28"/>
          <w:lang w:val="uk-UA"/>
        </w:rPr>
        <w:t>. «Вежа» ВДУ ім. Лесі Українки, 2000. 187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sz w:val="28"/>
          <w:szCs w:val="28"/>
          <w:lang w:val="uk-UA"/>
        </w:rPr>
        <w:t xml:space="preserve"> Пархоменко М. Особливості перекладу оповідань з польської на російську мову. </w:t>
      </w:r>
      <w:r>
        <w:rPr>
          <w:rFonts w:ascii="Times New Roman" w:hAnsi="Times New Roman"/>
          <w:i/>
          <w:sz w:val="28"/>
          <w:szCs w:val="28"/>
          <w:lang w:val="uk-UA"/>
        </w:rPr>
        <w:t>Загальні питання філології</w:t>
      </w:r>
      <w:r>
        <w:rPr>
          <w:rFonts w:ascii="Times New Roman" w:hAnsi="Times New Roman"/>
          <w:sz w:val="28"/>
          <w:szCs w:val="28"/>
          <w:lang w:val="uk-UA"/>
        </w:rPr>
        <w:t xml:space="preserve"> : матеріали І Міжнародної наук.- </w:t>
      </w:r>
      <w:proofErr w:type="spellStart"/>
      <w:r>
        <w:rPr>
          <w:rFonts w:ascii="Times New Roman" w:hAnsi="Times New Roman"/>
          <w:sz w:val="28"/>
          <w:szCs w:val="28"/>
          <w:lang w:val="uk-UA"/>
        </w:rPr>
        <w:t>практ.конф</w:t>
      </w:r>
      <w:proofErr w:type="spellEnd"/>
      <w:r>
        <w:rPr>
          <w:rFonts w:ascii="Times New Roman" w:hAnsi="Times New Roman"/>
          <w:sz w:val="28"/>
          <w:szCs w:val="28"/>
          <w:lang w:val="uk-UA"/>
        </w:rPr>
        <w:t>. Т. 2. Дніпропетровськ : Наука і освіта, 2004.  С. 48 – 50.</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rPr>
      </w:pPr>
      <w:r>
        <w:rPr>
          <w:rFonts w:ascii="Times New Roman" w:hAnsi="Times New Roman"/>
          <w:color w:val="000000" w:themeColor="text1"/>
          <w:sz w:val="28"/>
          <w:szCs w:val="28"/>
          <w:lang w:val="uk-UA"/>
        </w:rPr>
        <w:t>Плющ М. Я. Граматика української мови : у 2 ч. – Ч.1. Морфеміка. Словотвір. Морфологія. Київ : Вища школа, 2005.</w:t>
      </w:r>
      <w:r>
        <w:rPr>
          <w:rFonts w:ascii="Times New Roman" w:hAnsi="Times New Roman"/>
          <w:color w:val="000000" w:themeColor="text1"/>
          <w:sz w:val="28"/>
          <w:szCs w:val="28"/>
        </w:rPr>
        <w:t xml:space="preserve"> 286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rPr>
      </w:pPr>
      <w:proofErr w:type="spellStart"/>
      <w:r>
        <w:rPr>
          <w:rFonts w:ascii="Times New Roman" w:hAnsi="Times New Roman"/>
          <w:color w:val="000000" w:themeColor="text1"/>
          <w:sz w:val="28"/>
          <w:szCs w:val="28"/>
        </w:rPr>
        <w:t>Рудь</w:t>
      </w:r>
      <w:proofErr w:type="spellEnd"/>
      <w:r>
        <w:rPr>
          <w:rFonts w:ascii="Times New Roman" w:hAnsi="Times New Roman"/>
          <w:color w:val="000000" w:themeColor="text1"/>
          <w:sz w:val="28"/>
          <w:szCs w:val="28"/>
        </w:rPr>
        <w:t xml:space="preserve"> Н. А. </w:t>
      </w:r>
      <w:proofErr w:type="spellStart"/>
      <w:r>
        <w:rPr>
          <w:rFonts w:ascii="Times New Roman" w:hAnsi="Times New Roman"/>
          <w:color w:val="000000" w:themeColor="text1"/>
          <w:sz w:val="28"/>
          <w:szCs w:val="28"/>
        </w:rPr>
        <w:t>Компонентний</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аналіз</w:t>
      </w:r>
      <w:proofErr w:type="spellEnd"/>
      <w:r>
        <w:rPr>
          <w:rFonts w:ascii="Times New Roman" w:hAnsi="Times New Roman"/>
          <w:color w:val="000000" w:themeColor="text1"/>
          <w:sz w:val="28"/>
          <w:szCs w:val="28"/>
        </w:rPr>
        <w:t xml:space="preserve"> у </w:t>
      </w:r>
      <w:proofErr w:type="spellStart"/>
      <w:r>
        <w:rPr>
          <w:rFonts w:ascii="Times New Roman" w:hAnsi="Times New Roman"/>
          <w:color w:val="000000" w:themeColor="text1"/>
          <w:sz w:val="28"/>
          <w:szCs w:val="28"/>
        </w:rPr>
        <w:t>лінгвістичних</w:t>
      </w:r>
      <w:proofErr w:type="spellEnd"/>
      <w:r>
        <w:rPr>
          <w:rFonts w:ascii="Times New Roman" w:hAnsi="Times New Roman"/>
          <w:color w:val="000000" w:themeColor="text1"/>
          <w:sz w:val="28"/>
          <w:szCs w:val="28"/>
        </w:rPr>
        <w:t xml:space="preserve"> </w:t>
      </w:r>
      <w:proofErr w:type="spellStart"/>
      <w:proofErr w:type="gramStart"/>
      <w:r>
        <w:rPr>
          <w:rFonts w:ascii="Times New Roman" w:hAnsi="Times New Roman"/>
          <w:color w:val="000000" w:themeColor="text1"/>
          <w:sz w:val="28"/>
          <w:szCs w:val="28"/>
        </w:rPr>
        <w:t>досл</w:t>
      </w:r>
      <w:proofErr w:type="gramEnd"/>
      <w:r>
        <w:rPr>
          <w:rFonts w:ascii="Times New Roman" w:hAnsi="Times New Roman"/>
          <w:color w:val="000000" w:themeColor="text1"/>
          <w:sz w:val="28"/>
          <w:szCs w:val="28"/>
        </w:rPr>
        <w:t>ідженнях</w:t>
      </w:r>
      <w:proofErr w:type="spellEnd"/>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w:t>
      </w:r>
      <w:proofErr w:type="spellStart"/>
      <w:r>
        <w:rPr>
          <w:rFonts w:ascii="Times New Roman" w:hAnsi="Times New Roman"/>
          <w:i/>
          <w:color w:val="000000" w:themeColor="text1"/>
          <w:sz w:val="28"/>
          <w:szCs w:val="28"/>
        </w:rPr>
        <w:t>Науковий</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часопис</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Національного</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педагогічного</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університету</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імені</w:t>
      </w:r>
      <w:proofErr w:type="spellEnd"/>
      <w:r>
        <w:rPr>
          <w:rFonts w:ascii="Times New Roman" w:hAnsi="Times New Roman"/>
          <w:i/>
          <w:color w:val="000000" w:themeColor="text1"/>
          <w:sz w:val="28"/>
          <w:szCs w:val="28"/>
        </w:rPr>
        <w:t xml:space="preserve"> М.П. </w:t>
      </w:r>
      <w:proofErr w:type="spellStart"/>
      <w:r>
        <w:rPr>
          <w:rFonts w:ascii="Times New Roman" w:hAnsi="Times New Roman"/>
          <w:i/>
          <w:color w:val="000000" w:themeColor="text1"/>
          <w:sz w:val="28"/>
          <w:szCs w:val="28"/>
        </w:rPr>
        <w:t>Драгоманова</w:t>
      </w:r>
      <w:proofErr w:type="spellEnd"/>
      <w:r>
        <w:rPr>
          <w:rFonts w:ascii="Times New Roman" w:hAnsi="Times New Roman"/>
          <w:i/>
          <w:color w:val="000000" w:themeColor="text1"/>
          <w:sz w:val="28"/>
          <w:szCs w:val="28"/>
        </w:rPr>
        <w:t xml:space="preserve">. </w:t>
      </w:r>
      <w:proofErr w:type="spellStart"/>
      <w:r>
        <w:rPr>
          <w:rFonts w:ascii="Times New Roman" w:hAnsi="Times New Roman"/>
          <w:i/>
          <w:color w:val="000000" w:themeColor="text1"/>
          <w:sz w:val="28"/>
          <w:szCs w:val="28"/>
        </w:rPr>
        <w:t>Філологічні</w:t>
      </w:r>
      <w:proofErr w:type="spellEnd"/>
      <w:r>
        <w:rPr>
          <w:rFonts w:ascii="Times New Roman" w:hAnsi="Times New Roman"/>
          <w:i/>
          <w:color w:val="000000" w:themeColor="text1"/>
          <w:sz w:val="28"/>
          <w:szCs w:val="28"/>
        </w:rPr>
        <w:t xml:space="preserve"> науки. </w:t>
      </w:r>
      <w:proofErr w:type="spellStart"/>
      <w:r>
        <w:rPr>
          <w:rFonts w:ascii="Times New Roman" w:hAnsi="Times New Roman"/>
          <w:i/>
          <w:color w:val="000000" w:themeColor="text1"/>
          <w:sz w:val="28"/>
          <w:szCs w:val="28"/>
        </w:rPr>
        <w:t>Мовознавство</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зб</w:t>
      </w:r>
      <w:proofErr w:type="spellEnd"/>
      <w:r>
        <w:rPr>
          <w:rFonts w:ascii="Times New Roman" w:hAnsi="Times New Roman"/>
          <w:color w:val="000000" w:themeColor="text1"/>
          <w:sz w:val="28"/>
          <w:szCs w:val="28"/>
        </w:rPr>
        <w:t>. наук</w:t>
      </w:r>
      <w:proofErr w:type="gramStart"/>
      <w:r>
        <w:rPr>
          <w:rFonts w:ascii="Times New Roman" w:hAnsi="Times New Roman"/>
          <w:color w:val="000000" w:themeColor="text1"/>
          <w:sz w:val="28"/>
          <w:szCs w:val="28"/>
        </w:rPr>
        <w:t>.</w:t>
      </w:r>
      <w:proofErr w:type="gramEnd"/>
      <w:r>
        <w:rPr>
          <w:rFonts w:ascii="Times New Roman" w:hAnsi="Times New Roman"/>
          <w:color w:val="000000" w:themeColor="text1"/>
          <w:sz w:val="28"/>
          <w:szCs w:val="28"/>
        </w:rPr>
        <w:t xml:space="preserve"> </w:t>
      </w:r>
      <w:proofErr w:type="gramStart"/>
      <w:r>
        <w:rPr>
          <w:rFonts w:ascii="Times New Roman" w:hAnsi="Times New Roman"/>
          <w:color w:val="000000" w:themeColor="text1"/>
          <w:sz w:val="28"/>
          <w:szCs w:val="28"/>
        </w:rPr>
        <w:t>п</w:t>
      </w:r>
      <w:proofErr w:type="gramEnd"/>
      <w:r>
        <w:rPr>
          <w:rFonts w:ascii="Times New Roman" w:hAnsi="Times New Roman"/>
          <w:color w:val="000000" w:themeColor="text1"/>
          <w:sz w:val="28"/>
          <w:szCs w:val="28"/>
        </w:rPr>
        <w:t xml:space="preserve">р. / </w:t>
      </w:r>
      <w:proofErr w:type="spellStart"/>
      <w:r>
        <w:rPr>
          <w:rFonts w:ascii="Times New Roman" w:hAnsi="Times New Roman"/>
          <w:color w:val="000000" w:themeColor="text1"/>
          <w:sz w:val="28"/>
          <w:szCs w:val="28"/>
        </w:rPr>
        <w:t>відп</w:t>
      </w:r>
      <w:proofErr w:type="spellEnd"/>
      <w:r>
        <w:rPr>
          <w:rFonts w:ascii="Times New Roman" w:hAnsi="Times New Roman"/>
          <w:color w:val="000000" w:themeColor="text1"/>
          <w:sz w:val="28"/>
          <w:szCs w:val="28"/>
        </w:rPr>
        <w:t xml:space="preserve">. ред. Л. І. </w:t>
      </w:r>
      <w:proofErr w:type="spellStart"/>
      <w:r>
        <w:rPr>
          <w:rFonts w:ascii="Times New Roman" w:hAnsi="Times New Roman"/>
          <w:color w:val="000000" w:themeColor="text1"/>
          <w:sz w:val="28"/>
          <w:szCs w:val="28"/>
        </w:rPr>
        <w:t>Мацько</w:t>
      </w:r>
      <w:proofErr w:type="spellEnd"/>
      <w:r>
        <w:rPr>
          <w:rFonts w:ascii="Times New Roman" w:hAnsi="Times New Roman"/>
          <w:color w:val="000000" w:themeColor="text1"/>
          <w:sz w:val="28"/>
          <w:szCs w:val="28"/>
        </w:rPr>
        <w:t>. К.</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НПУ </w:t>
      </w:r>
      <w:proofErr w:type="spellStart"/>
      <w:r>
        <w:rPr>
          <w:rFonts w:ascii="Times New Roman" w:hAnsi="Times New Roman"/>
          <w:color w:val="000000" w:themeColor="text1"/>
          <w:sz w:val="28"/>
          <w:szCs w:val="28"/>
        </w:rPr>
        <w:t>імені</w:t>
      </w:r>
      <w:proofErr w:type="spellEnd"/>
      <w:r>
        <w:rPr>
          <w:rFonts w:ascii="Times New Roman" w:hAnsi="Times New Roman"/>
          <w:color w:val="000000" w:themeColor="text1"/>
          <w:sz w:val="28"/>
          <w:szCs w:val="28"/>
        </w:rPr>
        <w:t xml:space="preserve"> М. П. </w:t>
      </w:r>
      <w:proofErr w:type="spellStart"/>
      <w:r>
        <w:rPr>
          <w:rFonts w:ascii="Times New Roman" w:hAnsi="Times New Roman"/>
          <w:color w:val="000000" w:themeColor="text1"/>
          <w:sz w:val="28"/>
          <w:szCs w:val="28"/>
        </w:rPr>
        <w:t>Драгоманова</w:t>
      </w:r>
      <w:proofErr w:type="spellEnd"/>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 xml:space="preserve">2009. </w:t>
      </w:r>
      <w:proofErr w:type="spellStart"/>
      <w:r>
        <w:rPr>
          <w:rFonts w:ascii="Times New Roman" w:hAnsi="Times New Roman"/>
          <w:color w:val="000000" w:themeColor="text1"/>
          <w:sz w:val="28"/>
          <w:szCs w:val="28"/>
        </w:rPr>
        <w:t>Вип</w:t>
      </w:r>
      <w:proofErr w:type="spellEnd"/>
      <w:r>
        <w:rPr>
          <w:rFonts w:ascii="Times New Roman" w:hAnsi="Times New Roman"/>
          <w:color w:val="000000" w:themeColor="text1"/>
          <w:sz w:val="28"/>
          <w:szCs w:val="28"/>
        </w:rPr>
        <w:t>. 8.  С. 91</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97.</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rPr>
      </w:pPr>
      <w:proofErr w:type="spellStart"/>
      <w:r>
        <w:rPr>
          <w:rFonts w:ascii="Times New Roman" w:hAnsi="Times New Roman"/>
          <w:color w:val="000000" w:themeColor="text1"/>
          <w:sz w:val="28"/>
          <w:szCs w:val="28"/>
        </w:rPr>
        <w:t>Русанівський</w:t>
      </w:r>
      <w:proofErr w:type="spellEnd"/>
      <w:r>
        <w:rPr>
          <w:rFonts w:ascii="Times New Roman" w:hAnsi="Times New Roman"/>
          <w:color w:val="000000" w:themeColor="text1"/>
          <w:sz w:val="28"/>
          <w:szCs w:val="28"/>
        </w:rPr>
        <w:t xml:space="preserve"> В. М. </w:t>
      </w:r>
      <w:proofErr w:type="spellStart"/>
      <w:r>
        <w:rPr>
          <w:rFonts w:ascii="Times New Roman" w:hAnsi="Times New Roman"/>
          <w:color w:val="000000" w:themeColor="text1"/>
          <w:sz w:val="28"/>
          <w:szCs w:val="28"/>
        </w:rPr>
        <w:t>Граматична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категорія</w:t>
      </w:r>
      <w:proofErr w:type="spellEnd"/>
      <w:r>
        <w:rPr>
          <w:rFonts w:ascii="Times New Roman" w:hAnsi="Times New Roman"/>
          <w:color w:val="000000" w:themeColor="text1"/>
          <w:sz w:val="28"/>
          <w:szCs w:val="28"/>
        </w:rPr>
        <w:t xml:space="preserve"> особи в </w:t>
      </w:r>
      <w:proofErr w:type="spellStart"/>
      <w:r>
        <w:rPr>
          <w:rFonts w:ascii="Times New Roman" w:hAnsi="Times New Roman"/>
          <w:color w:val="000000" w:themeColor="text1"/>
          <w:sz w:val="28"/>
          <w:szCs w:val="28"/>
        </w:rPr>
        <w:t>усному</w:t>
      </w:r>
      <w:proofErr w:type="spellEnd"/>
      <w:r>
        <w:rPr>
          <w:rFonts w:ascii="Times New Roman" w:hAnsi="Times New Roman"/>
          <w:color w:val="000000" w:themeColor="text1"/>
          <w:sz w:val="28"/>
          <w:szCs w:val="28"/>
        </w:rPr>
        <w:t xml:space="preserve"> і </w:t>
      </w:r>
      <w:proofErr w:type="spellStart"/>
      <w:r>
        <w:rPr>
          <w:rFonts w:ascii="Times New Roman" w:hAnsi="Times New Roman"/>
          <w:color w:val="000000" w:themeColor="text1"/>
          <w:sz w:val="28"/>
          <w:szCs w:val="28"/>
        </w:rPr>
        <w:t>писемному</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літературному</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мовленні</w:t>
      </w:r>
      <w:proofErr w:type="spellEnd"/>
      <w:r>
        <w:rPr>
          <w:rFonts w:ascii="Times New Roman" w:hAnsi="Times New Roman"/>
          <w:color w:val="000000" w:themeColor="text1"/>
          <w:sz w:val="28"/>
          <w:szCs w:val="28"/>
        </w:rPr>
        <w:t>. К</w:t>
      </w:r>
      <w:proofErr w:type="spellStart"/>
      <w:r>
        <w:rPr>
          <w:rFonts w:ascii="Times New Roman" w:hAnsi="Times New Roman"/>
          <w:color w:val="000000" w:themeColor="text1"/>
          <w:sz w:val="28"/>
          <w:szCs w:val="28"/>
          <w:lang w:val="uk-UA"/>
        </w:rPr>
        <w:t>иїв</w:t>
      </w:r>
      <w:proofErr w:type="spellEnd"/>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Наукова</w:t>
      </w:r>
      <w:proofErr w:type="spellEnd"/>
      <w:r>
        <w:rPr>
          <w:rFonts w:ascii="Times New Roman" w:hAnsi="Times New Roman"/>
          <w:color w:val="000000" w:themeColor="text1"/>
          <w:sz w:val="28"/>
          <w:szCs w:val="28"/>
        </w:rPr>
        <w:t xml:space="preserve"> думка</w:t>
      </w:r>
      <w:r>
        <w:rPr>
          <w:rFonts w:ascii="Times New Roman" w:hAnsi="Times New Roman"/>
          <w:color w:val="000000" w:themeColor="text1"/>
          <w:sz w:val="28"/>
          <w:szCs w:val="28"/>
          <w:lang w:val="uk-UA"/>
        </w:rPr>
        <w:t>,</w:t>
      </w:r>
      <w:r>
        <w:rPr>
          <w:rFonts w:ascii="Times New Roman" w:hAnsi="Times New Roman"/>
          <w:color w:val="000000" w:themeColor="text1"/>
          <w:sz w:val="28"/>
          <w:szCs w:val="28"/>
        </w:rPr>
        <w:t xml:space="preserve"> 1967. 240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shd w:val="clear" w:color="auto" w:fill="FFFFFF"/>
          <w:lang w:val="uk-UA"/>
        </w:rPr>
      </w:pPr>
      <w:r>
        <w:rPr>
          <w:rFonts w:ascii="Times New Roman" w:hAnsi="Times New Roman"/>
          <w:color w:val="000000" w:themeColor="text1"/>
          <w:sz w:val="28"/>
          <w:szCs w:val="28"/>
        </w:rPr>
        <w:t xml:space="preserve">Солдатенко Т. Я. </w:t>
      </w:r>
      <w:r>
        <w:rPr>
          <w:rFonts w:ascii="Times New Roman" w:hAnsi="Times New Roman"/>
          <w:color w:val="000000" w:themeColor="text1"/>
          <w:sz w:val="28"/>
          <w:szCs w:val="28"/>
          <w:shd w:val="clear" w:color="auto" w:fill="FFFFFF"/>
        </w:rPr>
        <w:t xml:space="preserve">Поэтика прозы </w:t>
      </w:r>
      <w:proofErr w:type="spellStart"/>
      <w:r>
        <w:rPr>
          <w:rFonts w:ascii="Times New Roman" w:hAnsi="Times New Roman"/>
          <w:color w:val="000000" w:themeColor="text1"/>
          <w:sz w:val="28"/>
          <w:szCs w:val="28"/>
          <w:shd w:val="clear" w:color="auto" w:fill="FFFFFF"/>
        </w:rPr>
        <w:t>Элизы</w:t>
      </w:r>
      <w:proofErr w:type="spellEnd"/>
      <w:r>
        <w:rPr>
          <w:rFonts w:ascii="Times New Roman" w:hAnsi="Times New Roman"/>
          <w:color w:val="000000" w:themeColor="text1"/>
          <w:sz w:val="28"/>
          <w:szCs w:val="28"/>
          <w:shd w:val="clear" w:color="auto" w:fill="FFFFFF"/>
        </w:rPr>
        <w:t xml:space="preserve"> Ожешко 80-х годов (белорусский цикл, роман «Над Неманом»)</w:t>
      </w:r>
      <w:proofErr w:type="gramStart"/>
      <w:r>
        <w:rPr>
          <w:rFonts w:ascii="Times New Roman" w:hAnsi="Times New Roman"/>
          <w:color w:val="000000" w:themeColor="text1"/>
          <w:sz w:val="28"/>
          <w:szCs w:val="28"/>
          <w:shd w:val="clear" w:color="auto" w:fill="FFFFFF"/>
        </w:rPr>
        <w:t> :</w:t>
      </w:r>
      <w:proofErr w:type="gramEnd"/>
      <w:r>
        <w:rPr>
          <w:rFonts w:ascii="Times New Roman" w:hAnsi="Times New Roman"/>
          <w:color w:val="000000" w:themeColor="text1"/>
          <w:sz w:val="28"/>
          <w:szCs w:val="28"/>
          <w:shd w:val="clear" w:color="auto" w:fill="FFFFFF"/>
        </w:rPr>
        <w:t> </w:t>
      </w:r>
      <w:proofErr w:type="spellStart"/>
      <w:r>
        <w:rPr>
          <w:rFonts w:ascii="Times New Roman" w:hAnsi="Times New Roman"/>
          <w:color w:val="000000" w:themeColor="text1"/>
          <w:sz w:val="28"/>
          <w:szCs w:val="28"/>
          <w:shd w:val="clear" w:color="auto" w:fill="FFFFFF"/>
        </w:rPr>
        <w:t>автореф</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дис</w:t>
      </w:r>
      <w:proofErr w:type="spellEnd"/>
      <w:r>
        <w:rPr>
          <w:rFonts w:ascii="Times New Roman" w:hAnsi="Times New Roman"/>
          <w:color w:val="000000" w:themeColor="text1"/>
          <w:sz w:val="28"/>
          <w:szCs w:val="28"/>
          <w:shd w:val="clear" w:color="auto" w:fill="FFFFFF"/>
        </w:rPr>
        <w:t xml:space="preserve">. канд. </w:t>
      </w:r>
      <w:proofErr w:type="spellStart"/>
      <w:r>
        <w:rPr>
          <w:rFonts w:ascii="Times New Roman" w:hAnsi="Times New Roman"/>
          <w:color w:val="000000" w:themeColor="text1"/>
          <w:sz w:val="28"/>
          <w:szCs w:val="28"/>
          <w:shd w:val="clear" w:color="auto" w:fill="FFFFFF"/>
        </w:rPr>
        <w:t>філол</w:t>
      </w:r>
      <w:proofErr w:type="spellEnd"/>
      <w:r>
        <w:rPr>
          <w:rFonts w:ascii="Times New Roman" w:hAnsi="Times New Roman"/>
          <w:color w:val="000000" w:themeColor="text1"/>
          <w:sz w:val="28"/>
          <w:szCs w:val="28"/>
          <w:shd w:val="clear" w:color="auto" w:fill="FFFFFF"/>
        </w:rPr>
        <w:t>. наук : спец. 10.01.04 «</w:t>
      </w:r>
      <w:proofErr w:type="spellStart"/>
      <w:r>
        <w:rPr>
          <w:rFonts w:ascii="Times New Roman" w:hAnsi="Times New Roman"/>
          <w:color w:val="000000" w:themeColor="text1"/>
          <w:sz w:val="28"/>
          <w:szCs w:val="28"/>
          <w:shd w:val="clear" w:color="auto" w:fill="FFFFFF"/>
        </w:rPr>
        <w:t>Українська</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мова</w:t>
      </w:r>
      <w:proofErr w:type="spellEnd"/>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lang w:val="uk-UA"/>
        </w:rPr>
        <w:t>. Київ. 1984. 213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shd w:val="clear" w:color="auto" w:fill="FFFFFF"/>
        </w:rPr>
      </w:pPr>
      <w:r>
        <w:rPr>
          <w:rFonts w:ascii="Times New Roman" w:hAnsi="Times New Roman"/>
          <w:sz w:val="28"/>
          <w:szCs w:val="28"/>
          <w:shd w:val="clear" w:color="auto" w:fill="FFFFFF"/>
          <w:lang w:val="uk-UA"/>
        </w:rPr>
        <w:t xml:space="preserve">Стрілець І. Детермінація способів апеляції в українській і польській мовах. </w:t>
      </w:r>
      <w:r>
        <w:rPr>
          <w:rFonts w:ascii="Times New Roman" w:hAnsi="Times New Roman"/>
          <w:i/>
          <w:sz w:val="28"/>
          <w:szCs w:val="28"/>
          <w:shd w:val="clear" w:color="auto" w:fill="FFFFFF"/>
          <w:lang w:val="uk-UA"/>
        </w:rPr>
        <w:t>Вісник Львівського університету</w:t>
      </w:r>
      <w:r>
        <w:rPr>
          <w:rFonts w:ascii="Times New Roman" w:hAnsi="Times New Roman"/>
          <w:sz w:val="28"/>
          <w:szCs w:val="28"/>
          <w:shd w:val="clear" w:color="auto" w:fill="FFFFFF"/>
          <w:lang w:val="uk-UA"/>
        </w:rPr>
        <w:t>,</w:t>
      </w:r>
      <w:r>
        <w:rPr>
          <w:rFonts w:ascii="Times New Roman" w:hAnsi="Times New Roman"/>
          <w:sz w:val="28"/>
          <w:szCs w:val="28"/>
          <w:shd w:val="clear" w:color="auto" w:fill="FFFFFF"/>
        </w:rPr>
        <w:t xml:space="preserve"> 2012. №56. С. 72</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80.</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w w:val="101"/>
          <w:sz w:val="28"/>
          <w:szCs w:val="28"/>
          <w:lang w:val="uk-UA"/>
        </w:rPr>
      </w:pPr>
      <w:r>
        <w:rPr>
          <w:rFonts w:ascii="Times New Roman" w:hAnsi="Times New Roman"/>
          <w:color w:val="000000" w:themeColor="text1"/>
          <w:w w:val="101"/>
          <w:sz w:val="28"/>
          <w:szCs w:val="28"/>
        </w:rPr>
        <w:t>Тихомирова Т. С. Курс польского языка</w:t>
      </w:r>
      <w:r>
        <w:rPr>
          <w:rFonts w:ascii="Times New Roman" w:hAnsi="Times New Roman"/>
          <w:color w:val="000000" w:themeColor="text1"/>
          <w:w w:val="101"/>
          <w:sz w:val="28"/>
          <w:szCs w:val="28"/>
          <w:lang w:val="uk-UA"/>
        </w:rPr>
        <w:t xml:space="preserve">. Москва : </w:t>
      </w:r>
      <w:proofErr w:type="spellStart"/>
      <w:r>
        <w:rPr>
          <w:rFonts w:ascii="Times New Roman" w:hAnsi="Times New Roman"/>
          <w:color w:val="000000" w:themeColor="text1"/>
          <w:w w:val="101"/>
          <w:sz w:val="28"/>
          <w:szCs w:val="28"/>
          <w:lang w:val="uk-UA"/>
        </w:rPr>
        <w:t>Высшая</w:t>
      </w:r>
      <w:proofErr w:type="spellEnd"/>
      <w:r>
        <w:rPr>
          <w:rFonts w:ascii="Times New Roman" w:hAnsi="Times New Roman"/>
          <w:color w:val="000000" w:themeColor="text1"/>
          <w:w w:val="101"/>
          <w:sz w:val="28"/>
          <w:szCs w:val="28"/>
          <w:lang w:val="uk-UA"/>
        </w:rPr>
        <w:t xml:space="preserve"> школа, 1988.  279</w:t>
      </w:r>
      <w:r>
        <w:rPr>
          <w:rFonts w:ascii="Times New Roman" w:hAnsi="Times New Roman"/>
          <w:color w:val="000000" w:themeColor="text1"/>
          <w:w w:val="101"/>
          <w:sz w:val="28"/>
          <w:szCs w:val="28"/>
        </w:rPr>
        <w:t> </w:t>
      </w:r>
      <w:r>
        <w:rPr>
          <w:rFonts w:ascii="Times New Roman" w:hAnsi="Times New Roman"/>
          <w:color w:val="000000" w:themeColor="text1"/>
          <w:w w:val="101"/>
          <w:sz w:val="28"/>
          <w:szCs w:val="28"/>
          <w:lang w:val="uk-UA"/>
        </w:rPr>
        <w:t>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w w:val="101"/>
          <w:sz w:val="28"/>
          <w:szCs w:val="28"/>
          <w:lang w:val="uk-UA"/>
        </w:rPr>
      </w:pPr>
      <w:r>
        <w:rPr>
          <w:rFonts w:ascii="Times New Roman" w:hAnsi="Times New Roman"/>
          <w:color w:val="000000" w:themeColor="text1"/>
          <w:w w:val="101"/>
          <w:sz w:val="28"/>
          <w:szCs w:val="28"/>
          <w:lang w:val="uk-UA"/>
        </w:rPr>
        <w:t xml:space="preserve">Ткачук М. </w:t>
      </w:r>
      <w:proofErr w:type="spellStart"/>
      <w:r>
        <w:rPr>
          <w:rFonts w:ascii="Times New Roman" w:hAnsi="Times New Roman"/>
          <w:color w:val="000000" w:themeColor="text1"/>
          <w:w w:val="101"/>
          <w:sz w:val="28"/>
          <w:szCs w:val="28"/>
          <w:lang w:val="uk-UA"/>
        </w:rPr>
        <w:t>Наративні</w:t>
      </w:r>
      <w:proofErr w:type="spellEnd"/>
      <w:r>
        <w:rPr>
          <w:rFonts w:ascii="Times New Roman" w:hAnsi="Times New Roman"/>
          <w:color w:val="000000" w:themeColor="text1"/>
          <w:w w:val="101"/>
          <w:sz w:val="28"/>
          <w:szCs w:val="28"/>
          <w:lang w:val="uk-UA"/>
        </w:rPr>
        <w:t xml:space="preserve"> принципи прози Елізи Ожешко. </w:t>
      </w:r>
      <w:r>
        <w:rPr>
          <w:rFonts w:ascii="Times New Roman" w:hAnsi="Times New Roman"/>
          <w:i/>
          <w:color w:val="000000" w:themeColor="text1"/>
          <w:w w:val="101"/>
          <w:sz w:val="28"/>
          <w:szCs w:val="28"/>
          <w:lang w:val="uk-UA"/>
        </w:rPr>
        <w:t>Київські полоністичні студії</w:t>
      </w:r>
      <w:r>
        <w:rPr>
          <w:rFonts w:ascii="Times New Roman" w:hAnsi="Times New Roman"/>
          <w:color w:val="000000" w:themeColor="text1"/>
          <w:w w:val="101"/>
          <w:sz w:val="28"/>
          <w:szCs w:val="28"/>
          <w:lang w:val="uk-UA"/>
        </w:rPr>
        <w:t xml:space="preserve">. </w:t>
      </w:r>
      <w:r>
        <w:rPr>
          <w:rFonts w:ascii="Times New Roman" w:hAnsi="Times New Roman"/>
          <w:sz w:val="28"/>
          <w:szCs w:val="28"/>
          <w:lang w:val="uk-UA"/>
        </w:rPr>
        <w:t xml:space="preserve">2007. Т. 26. № 2. С. 78 – 85.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w w:val="101"/>
          <w:sz w:val="28"/>
          <w:szCs w:val="28"/>
          <w:lang w:val="uk-UA"/>
        </w:rPr>
      </w:pPr>
      <w:r>
        <w:rPr>
          <w:rFonts w:ascii="Times New Roman" w:hAnsi="Times New Roman"/>
          <w:sz w:val="28"/>
          <w:szCs w:val="28"/>
          <w:lang w:val="uk-UA"/>
        </w:rPr>
        <w:t xml:space="preserve">Федоров А. Ще раз до питання про </w:t>
      </w:r>
      <w:proofErr w:type="spellStart"/>
      <w:r>
        <w:rPr>
          <w:rFonts w:ascii="Times New Roman" w:hAnsi="Times New Roman"/>
          <w:sz w:val="28"/>
          <w:szCs w:val="28"/>
          <w:lang w:val="uk-UA"/>
        </w:rPr>
        <w:t>перекладність</w:t>
      </w:r>
      <w:proofErr w:type="spellEnd"/>
      <w:r>
        <w:rPr>
          <w:rFonts w:ascii="Times New Roman" w:hAnsi="Times New Roman"/>
          <w:sz w:val="28"/>
          <w:szCs w:val="28"/>
          <w:lang w:val="uk-UA"/>
        </w:rPr>
        <w:t xml:space="preserve">. </w:t>
      </w:r>
      <w:r>
        <w:rPr>
          <w:rFonts w:ascii="Times New Roman" w:hAnsi="Times New Roman"/>
          <w:i/>
          <w:sz w:val="28"/>
          <w:szCs w:val="28"/>
          <w:lang w:val="uk-UA"/>
        </w:rPr>
        <w:t>«Хай слово мовлено інакше...» : статті з теорії, критики та історії художнього перекладу</w:t>
      </w:r>
      <w:r>
        <w:rPr>
          <w:rFonts w:ascii="Times New Roman" w:hAnsi="Times New Roman"/>
          <w:sz w:val="28"/>
          <w:szCs w:val="28"/>
          <w:lang w:val="uk-UA"/>
        </w:rPr>
        <w:t xml:space="preserve"> / </w:t>
      </w:r>
      <w:proofErr w:type="spellStart"/>
      <w:r>
        <w:rPr>
          <w:rFonts w:ascii="Times New Roman" w:hAnsi="Times New Roman"/>
          <w:sz w:val="28"/>
          <w:szCs w:val="28"/>
          <w:lang w:val="uk-UA"/>
        </w:rPr>
        <w:t>упоряд</w:t>
      </w:r>
      <w:proofErr w:type="spellEnd"/>
      <w:r>
        <w:rPr>
          <w:rFonts w:ascii="Times New Roman" w:hAnsi="Times New Roman"/>
          <w:sz w:val="28"/>
          <w:szCs w:val="28"/>
          <w:lang w:val="uk-UA"/>
        </w:rPr>
        <w:t xml:space="preserve">. В. Коптілов. Київ : Дніпро, 1982. С. 5 – 19.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 xml:space="preserve"> </w:t>
      </w:r>
      <w:proofErr w:type="spellStart"/>
      <w:r>
        <w:rPr>
          <w:rFonts w:ascii="Times New Roman" w:hAnsi="Times New Roman"/>
          <w:color w:val="000000" w:themeColor="text1"/>
          <w:sz w:val="28"/>
          <w:szCs w:val="28"/>
          <w:lang w:val="uk-UA"/>
        </w:rPr>
        <w:t>Фекета</w:t>
      </w:r>
      <w:proofErr w:type="spellEnd"/>
      <w:r>
        <w:rPr>
          <w:rFonts w:ascii="Times New Roman" w:hAnsi="Times New Roman"/>
          <w:color w:val="000000" w:themeColor="text1"/>
          <w:sz w:val="28"/>
          <w:szCs w:val="28"/>
          <w:lang w:val="uk-UA"/>
        </w:rPr>
        <w:t xml:space="preserve"> І. І. Жіночі особові назви в українському літературному мовленні. </w:t>
      </w:r>
      <w:r>
        <w:rPr>
          <w:rFonts w:ascii="Times New Roman" w:hAnsi="Times New Roman"/>
          <w:i/>
          <w:color w:val="000000" w:themeColor="text1"/>
          <w:sz w:val="28"/>
          <w:szCs w:val="28"/>
          <w:lang w:val="uk-UA"/>
        </w:rPr>
        <w:t>Мовознавство</w:t>
      </w:r>
      <w:r>
        <w:rPr>
          <w:rFonts w:ascii="Times New Roman" w:hAnsi="Times New Roman"/>
          <w:color w:val="000000" w:themeColor="text1"/>
          <w:sz w:val="28"/>
          <w:szCs w:val="28"/>
          <w:lang w:val="uk-UA"/>
        </w:rPr>
        <w:t>. 1968. № 5. С. 72 – 75.</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proofErr w:type="spellStart"/>
      <w:r>
        <w:rPr>
          <w:rFonts w:ascii="Times New Roman" w:hAnsi="Times New Roman"/>
          <w:sz w:val="28"/>
          <w:szCs w:val="28"/>
          <w:lang w:val="uk-UA"/>
        </w:rPr>
        <w:t>Щеголева</w:t>
      </w:r>
      <w:proofErr w:type="spellEnd"/>
      <w:r>
        <w:rPr>
          <w:rFonts w:ascii="Times New Roman" w:hAnsi="Times New Roman"/>
          <w:sz w:val="28"/>
          <w:szCs w:val="28"/>
          <w:lang w:val="uk-UA"/>
        </w:rPr>
        <w:t xml:space="preserve"> Т. Л. </w:t>
      </w:r>
      <w:proofErr w:type="spellStart"/>
      <w:r>
        <w:rPr>
          <w:rFonts w:ascii="Times New Roman" w:hAnsi="Times New Roman"/>
          <w:sz w:val="28"/>
          <w:szCs w:val="28"/>
        </w:rPr>
        <w:t>Способи</w:t>
      </w:r>
      <w:proofErr w:type="spellEnd"/>
      <w:r>
        <w:rPr>
          <w:rFonts w:ascii="Times New Roman" w:hAnsi="Times New Roman"/>
          <w:sz w:val="28"/>
          <w:szCs w:val="28"/>
        </w:rPr>
        <w:t xml:space="preserve"> перекладу </w:t>
      </w:r>
      <w:proofErr w:type="spellStart"/>
      <w:r>
        <w:rPr>
          <w:rFonts w:ascii="Times New Roman" w:hAnsi="Times New Roman"/>
          <w:sz w:val="28"/>
          <w:szCs w:val="28"/>
        </w:rPr>
        <w:t>безеквівалентної</w:t>
      </w:r>
      <w:proofErr w:type="spellEnd"/>
      <w:r>
        <w:rPr>
          <w:rFonts w:ascii="Times New Roman" w:hAnsi="Times New Roman"/>
          <w:sz w:val="28"/>
          <w:szCs w:val="28"/>
        </w:rPr>
        <w:t xml:space="preserve"> лексики в текстах </w:t>
      </w:r>
      <w:proofErr w:type="spellStart"/>
      <w:r>
        <w:rPr>
          <w:rFonts w:ascii="Times New Roman" w:hAnsi="Times New Roman"/>
          <w:sz w:val="28"/>
          <w:szCs w:val="28"/>
        </w:rPr>
        <w:t>американської</w:t>
      </w:r>
      <w:proofErr w:type="spellEnd"/>
      <w:r>
        <w:rPr>
          <w:rFonts w:ascii="Times New Roman" w:hAnsi="Times New Roman"/>
          <w:sz w:val="28"/>
          <w:szCs w:val="28"/>
        </w:rPr>
        <w:t xml:space="preserve"> </w:t>
      </w:r>
      <w:proofErr w:type="spellStart"/>
      <w:r>
        <w:rPr>
          <w:rFonts w:ascii="Times New Roman" w:hAnsi="Times New Roman"/>
          <w:sz w:val="28"/>
          <w:szCs w:val="28"/>
        </w:rPr>
        <w:t>преси</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i/>
          <w:sz w:val="28"/>
          <w:szCs w:val="28"/>
        </w:rPr>
        <w:t>Науковий</w:t>
      </w:r>
      <w:proofErr w:type="spellEnd"/>
      <w:r>
        <w:rPr>
          <w:rFonts w:ascii="Times New Roman" w:hAnsi="Times New Roman"/>
          <w:i/>
          <w:sz w:val="28"/>
          <w:szCs w:val="28"/>
        </w:rPr>
        <w:t xml:space="preserve"> </w:t>
      </w:r>
      <w:proofErr w:type="spellStart"/>
      <w:proofErr w:type="gramStart"/>
      <w:r>
        <w:rPr>
          <w:rFonts w:ascii="Times New Roman" w:hAnsi="Times New Roman"/>
          <w:i/>
          <w:sz w:val="28"/>
          <w:szCs w:val="28"/>
        </w:rPr>
        <w:t>вісник</w:t>
      </w:r>
      <w:proofErr w:type="spellEnd"/>
      <w:proofErr w:type="gramEnd"/>
      <w:r>
        <w:rPr>
          <w:rFonts w:ascii="Times New Roman" w:hAnsi="Times New Roman"/>
          <w:i/>
          <w:sz w:val="28"/>
          <w:szCs w:val="28"/>
        </w:rPr>
        <w:t xml:space="preserve"> </w:t>
      </w:r>
      <w:proofErr w:type="spellStart"/>
      <w:r>
        <w:rPr>
          <w:rFonts w:ascii="Times New Roman" w:hAnsi="Times New Roman"/>
          <w:i/>
          <w:sz w:val="28"/>
          <w:szCs w:val="28"/>
        </w:rPr>
        <w:t>Міжнародного</w:t>
      </w:r>
      <w:proofErr w:type="spellEnd"/>
      <w:r>
        <w:rPr>
          <w:rFonts w:ascii="Times New Roman" w:hAnsi="Times New Roman"/>
          <w:i/>
          <w:sz w:val="28"/>
          <w:szCs w:val="28"/>
        </w:rPr>
        <w:t xml:space="preserve"> </w:t>
      </w:r>
      <w:proofErr w:type="spellStart"/>
      <w:r>
        <w:rPr>
          <w:rFonts w:ascii="Times New Roman" w:hAnsi="Times New Roman"/>
          <w:i/>
          <w:sz w:val="28"/>
          <w:szCs w:val="28"/>
        </w:rPr>
        <w:t>гуманітарного</w:t>
      </w:r>
      <w:proofErr w:type="spellEnd"/>
      <w:r>
        <w:rPr>
          <w:rFonts w:ascii="Times New Roman" w:hAnsi="Times New Roman"/>
          <w:i/>
          <w:sz w:val="28"/>
          <w:szCs w:val="28"/>
        </w:rPr>
        <w:t xml:space="preserve"> </w:t>
      </w:r>
      <w:proofErr w:type="spellStart"/>
      <w:r>
        <w:rPr>
          <w:rFonts w:ascii="Times New Roman" w:hAnsi="Times New Roman"/>
          <w:i/>
          <w:sz w:val="28"/>
          <w:szCs w:val="28"/>
        </w:rPr>
        <w:t>університету</w:t>
      </w:r>
      <w:proofErr w:type="spellEnd"/>
      <w:r>
        <w:rPr>
          <w:rFonts w:ascii="Times New Roman" w:hAnsi="Times New Roman"/>
          <w:sz w:val="28"/>
          <w:szCs w:val="28"/>
          <w:lang w:val="uk-UA"/>
        </w:rPr>
        <w:t>.</w:t>
      </w:r>
      <w:r>
        <w:rPr>
          <w:rFonts w:ascii="Times New Roman" w:hAnsi="Times New Roman"/>
          <w:sz w:val="28"/>
          <w:szCs w:val="28"/>
        </w:rPr>
        <w:t xml:space="preserve"> 2016. № 21</w:t>
      </w:r>
      <w:r>
        <w:rPr>
          <w:rFonts w:ascii="Times New Roman" w:hAnsi="Times New Roman"/>
          <w:sz w:val="28"/>
          <w:szCs w:val="28"/>
          <w:lang w:val="uk-UA"/>
        </w:rPr>
        <w:t>.</w:t>
      </w:r>
      <w:r>
        <w:rPr>
          <w:rFonts w:ascii="Times New Roman" w:hAnsi="Times New Roman"/>
          <w:sz w:val="28"/>
          <w:szCs w:val="28"/>
        </w:rPr>
        <w:t xml:space="preserve"> Т. 1. С. 139 </w:t>
      </w:r>
      <w:r>
        <w:rPr>
          <w:rFonts w:ascii="Times New Roman" w:hAnsi="Times New Roman"/>
          <w:color w:val="000000" w:themeColor="text1"/>
          <w:sz w:val="28"/>
          <w:szCs w:val="28"/>
        </w:rPr>
        <w:t xml:space="preserve">– </w:t>
      </w:r>
      <w:r>
        <w:rPr>
          <w:rFonts w:ascii="Times New Roman" w:hAnsi="Times New Roman"/>
          <w:sz w:val="28"/>
          <w:szCs w:val="28"/>
        </w:rPr>
        <w:t xml:space="preserve">141. </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rPr>
      </w:pPr>
      <w:r>
        <w:rPr>
          <w:rFonts w:ascii="Times New Roman" w:hAnsi="Times New Roman"/>
          <w:sz w:val="28"/>
          <w:szCs w:val="28"/>
          <w:lang w:val="uk-UA"/>
        </w:rPr>
        <w:t xml:space="preserve">Юрченко А. Адам </w:t>
      </w:r>
      <w:proofErr w:type="spellStart"/>
      <w:r>
        <w:rPr>
          <w:rFonts w:ascii="Times New Roman" w:hAnsi="Times New Roman"/>
          <w:sz w:val="28"/>
          <w:szCs w:val="28"/>
          <w:lang w:val="uk-UA"/>
        </w:rPr>
        <w:t>Мицкевич</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украинских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перево</w:t>
      </w:r>
      <w:r>
        <w:rPr>
          <w:rFonts w:ascii="Times New Roman" w:hAnsi="Times New Roman"/>
          <w:sz w:val="28"/>
          <w:szCs w:val="28"/>
        </w:rPr>
        <w:t>дах</w:t>
      </w:r>
      <w:proofErr w:type="spellEnd"/>
      <w:r>
        <w:rPr>
          <w:rFonts w:ascii="Times New Roman" w:hAnsi="Times New Roman"/>
          <w:sz w:val="28"/>
          <w:szCs w:val="28"/>
        </w:rPr>
        <w:t xml:space="preserve">. Лингвистические вопросы теории и практики поэтического перевода (на материале баллад и романсов) : </w:t>
      </w:r>
      <w:proofErr w:type="spellStart"/>
      <w:r>
        <w:rPr>
          <w:rFonts w:ascii="Times New Roman" w:hAnsi="Times New Roman"/>
          <w:sz w:val="28"/>
          <w:szCs w:val="28"/>
        </w:rPr>
        <w:t>автореф</w:t>
      </w:r>
      <w:proofErr w:type="spellEnd"/>
      <w:r>
        <w:rPr>
          <w:rFonts w:ascii="Times New Roman" w:hAnsi="Times New Roman"/>
          <w:sz w:val="28"/>
          <w:szCs w:val="28"/>
          <w:lang w:val="uk-UA"/>
        </w:rPr>
        <w:t>.</w:t>
      </w:r>
      <w:r>
        <w:rPr>
          <w:rFonts w:ascii="Times New Roman" w:hAnsi="Times New Roman"/>
          <w:sz w:val="28"/>
          <w:szCs w:val="28"/>
        </w:rPr>
        <w:t xml:space="preserve"> канд. </w:t>
      </w:r>
      <w:proofErr w:type="spellStart"/>
      <w:r>
        <w:rPr>
          <w:rFonts w:ascii="Times New Roman" w:hAnsi="Times New Roman"/>
          <w:sz w:val="28"/>
          <w:szCs w:val="28"/>
        </w:rPr>
        <w:t>филол</w:t>
      </w:r>
      <w:proofErr w:type="gramStart"/>
      <w:r>
        <w:rPr>
          <w:rFonts w:ascii="Times New Roman" w:hAnsi="Times New Roman"/>
          <w:sz w:val="28"/>
          <w:szCs w:val="28"/>
        </w:rPr>
        <w:t>.н</w:t>
      </w:r>
      <w:proofErr w:type="gramEnd"/>
      <w:r>
        <w:rPr>
          <w:rFonts w:ascii="Times New Roman" w:hAnsi="Times New Roman"/>
          <w:sz w:val="28"/>
          <w:szCs w:val="28"/>
        </w:rPr>
        <w:t>аук</w:t>
      </w:r>
      <w:proofErr w:type="spellEnd"/>
      <w:r>
        <w:rPr>
          <w:rFonts w:ascii="Times New Roman" w:hAnsi="Times New Roman"/>
          <w:sz w:val="28"/>
          <w:szCs w:val="28"/>
          <w:lang w:val="uk-UA"/>
        </w:rPr>
        <w:t>.</w:t>
      </w:r>
      <w:r>
        <w:rPr>
          <w:rFonts w:ascii="Times New Roman" w:hAnsi="Times New Roman"/>
          <w:sz w:val="28"/>
          <w:szCs w:val="28"/>
        </w:rPr>
        <w:t xml:space="preserve"> Харьков</w:t>
      </w:r>
      <w:proofErr w:type="gramStart"/>
      <w:r>
        <w:rPr>
          <w:rFonts w:ascii="Times New Roman" w:hAnsi="Times New Roman"/>
          <w:sz w:val="28"/>
          <w:szCs w:val="28"/>
          <w:lang w:val="uk-UA"/>
        </w:rPr>
        <w:t xml:space="preserve"> :</w:t>
      </w:r>
      <w:proofErr w:type="gramEnd"/>
      <w:r>
        <w:rPr>
          <w:rFonts w:ascii="Times New Roman" w:hAnsi="Times New Roman"/>
          <w:sz w:val="28"/>
          <w:szCs w:val="28"/>
        </w:rPr>
        <w:t xml:space="preserve"> </w:t>
      </w:r>
      <w:proofErr w:type="spellStart"/>
      <w:r>
        <w:rPr>
          <w:rFonts w:ascii="Times New Roman" w:hAnsi="Times New Roman"/>
          <w:sz w:val="28"/>
          <w:szCs w:val="28"/>
        </w:rPr>
        <w:t>Харьк</w:t>
      </w:r>
      <w:proofErr w:type="spellEnd"/>
      <w:r>
        <w:rPr>
          <w:rFonts w:ascii="Times New Roman" w:hAnsi="Times New Roman"/>
          <w:sz w:val="28"/>
          <w:szCs w:val="28"/>
        </w:rPr>
        <w:t>. гос. ун-т им. А.М. Горького</w:t>
      </w:r>
      <w:r>
        <w:rPr>
          <w:rFonts w:ascii="Times New Roman" w:hAnsi="Times New Roman"/>
          <w:sz w:val="28"/>
          <w:szCs w:val="28"/>
          <w:lang w:val="uk-UA"/>
        </w:rPr>
        <w:t>,</w:t>
      </w:r>
      <w:r>
        <w:rPr>
          <w:rFonts w:ascii="Times New Roman" w:hAnsi="Times New Roman"/>
          <w:sz w:val="28"/>
          <w:szCs w:val="28"/>
        </w:rPr>
        <w:t xml:space="preserve"> 1967. 23 с.</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shd w:val="clear" w:color="auto" w:fill="FFFFFF"/>
          <w:lang w:val="uk-UA"/>
        </w:rPr>
        <w:t xml:space="preserve"> Яковенко Л. І. Особливості функціонування </w:t>
      </w:r>
      <w:proofErr w:type="spellStart"/>
      <w:r>
        <w:rPr>
          <w:rFonts w:ascii="Times New Roman" w:hAnsi="Times New Roman"/>
          <w:color w:val="000000" w:themeColor="text1"/>
          <w:sz w:val="28"/>
          <w:szCs w:val="28"/>
          <w:shd w:val="clear" w:color="auto" w:fill="FFFFFF"/>
          <w:lang w:val="uk-UA"/>
        </w:rPr>
        <w:t>чоловічо</w:t>
      </w:r>
      <w:proofErr w:type="spellEnd"/>
      <w:r>
        <w:rPr>
          <w:rFonts w:ascii="Times New Roman" w:hAnsi="Times New Roman"/>
          <w:color w:val="000000" w:themeColor="text1"/>
          <w:sz w:val="28"/>
          <w:szCs w:val="28"/>
          <w:shd w:val="clear" w:color="auto" w:fill="FFFFFF"/>
          <w:lang w:val="uk-UA"/>
        </w:rPr>
        <w:t xml:space="preserve">-особових форм у польській мові. </w:t>
      </w:r>
      <w:r>
        <w:rPr>
          <w:rFonts w:ascii="Times New Roman" w:hAnsi="Times New Roman"/>
          <w:i/>
          <w:color w:val="000000" w:themeColor="text1"/>
          <w:sz w:val="28"/>
          <w:szCs w:val="28"/>
          <w:shd w:val="clear" w:color="auto" w:fill="FFFFFF"/>
          <w:lang w:val="uk-UA"/>
        </w:rPr>
        <w:t>Слов’янський збірник</w:t>
      </w:r>
      <w:r>
        <w:rPr>
          <w:rFonts w:ascii="Times New Roman" w:hAnsi="Times New Roman"/>
          <w:color w:val="000000" w:themeColor="text1"/>
          <w:sz w:val="28"/>
          <w:szCs w:val="28"/>
          <w:shd w:val="clear" w:color="auto" w:fill="FFFFFF"/>
          <w:lang w:val="uk-UA"/>
        </w:rPr>
        <w:t xml:space="preserve"> : </w:t>
      </w:r>
      <w:proofErr w:type="spellStart"/>
      <w:r>
        <w:rPr>
          <w:rFonts w:ascii="Times New Roman" w:hAnsi="Times New Roman"/>
          <w:color w:val="000000" w:themeColor="text1"/>
          <w:sz w:val="28"/>
          <w:szCs w:val="28"/>
          <w:shd w:val="clear" w:color="auto" w:fill="FFFFFF"/>
          <w:lang w:val="uk-UA"/>
        </w:rPr>
        <w:t>зб</w:t>
      </w:r>
      <w:proofErr w:type="spellEnd"/>
      <w:r>
        <w:rPr>
          <w:rFonts w:ascii="Times New Roman" w:hAnsi="Times New Roman"/>
          <w:color w:val="000000" w:themeColor="text1"/>
          <w:sz w:val="28"/>
          <w:szCs w:val="28"/>
          <w:shd w:val="clear" w:color="auto" w:fill="FFFFFF"/>
          <w:lang w:val="uk-UA"/>
        </w:rPr>
        <w:t xml:space="preserve">. наук. пр. Чернівці : </w:t>
      </w:r>
      <w:proofErr w:type="spellStart"/>
      <w:r>
        <w:rPr>
          <w:rFonts w:ascii="Times New Roman" w:hAnsi="Times New Roman"/>
          <w:color w:val="000000" w:themeColor="text1"/>
          <w:sz w:val="28"/>
          <w:szCs w:val="28"/>
          <w:shd w:val="clear" w:color="auto" w:fill="FFFFFF"/>
          <w:lang w:val="uk-UA"/>
        </w:rPr>
        <w:t>Букрек</w:t>
      </w:r>
      <w:proofErr w:type="spellEnd"/>
      <w:r>
        <w:rPr>
          <w:rFonts w:ascii="Times New Roman" w:hAnsi="Times New Roman"/>
          <w:color w:val="000000" w:themeColor="text1"/>
          <w:sz w:val="28"/>
          <w:szCs w:val="28"/>
          <w:shd w:val="clear" w:color="auto" w:fill="FFFFFF"/>
          <w:lang w:val="uk-UA"/>
        </w:rPr>
        <w:t xml:space="preserve">, 2012. </w:t>
      </w:r>
      <w:proofErr w:type="spellStart"/>
      <w:r>
        <w:rPr>
          <w:rFonts w:ascii="Times New Roman" w:hAnsi="Times New Roman"/>
          <w:color w:val="000000" w:themeColor="text1"/>
          <w:sz w:val="28"/>
          <w:szCs w:val="28"/>
          <w:shd w:val="clear" w:color="auto" w:fill="FFFFFF"/>
          <w:lang w:val="uk-UA"/>
        </w:rPr>
        <w:t>Вип</w:t>
      </w:r>
      <w:proofErr w:type="spellEnd"/>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lang w:val="uk-UA"/>
        </w:rPr>
        <w:t>16. С.</w:t>
      </w:r>
      <w:r>
        <w:rPr>
          <w:rFonts w:ascii="Times New Roman" w:hAnsi="Times New Roman"/>
          <w:color w:val="000000" w:themeColor="text1"/>
          <w:sz w:val="28"/>
          <w:szCs w:val="28"/>
          <w:shd w:val="clear" w:color="auto" w:fill="FFFFFF"/>
          <w:lang w:val="pl-PL"/>
        </w:rPr>
        <w:t> </w:t>
      </w:r>
      <w:r>
        <w:rPr>
          <w:rFonts w:ascii="Times New Roman" w:hAnsi="Times New Roman"/>
          <w:color w:val="000000" w:themeColor="text1"/>
          <w:sz w:val="28"/>
          <w:szCs w:val="28"/>
          <w:shd w:val="clear" w:color="auto" w:fill="FFFFFF"/>
          <w:lang w:val="uk-UA"/>
        </w:rPr>
        <w:t>234 – 242.</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Ampel-Rudolf M.  Kategoria rodzaju gramatycznego i seman</w:t>
      </w:r>
      <w:r>
        <w:rPr>
          <w:rFonts w:ascii="Times New Roman" w:hAnsi="Times New Roman"/>
          <w:color w:val="000000" w:themeColor="text1"/>
          <w:sz w:val="28"/>
          <w:szCs w:val="28"/>
          <w:lang w:val="pl-PL"/>
        </w:rPr>
        <w:softHyphen/>
        <w:t>ty</w:t>
      </w:r>
      <w:r>
        <w:rPr>
          <w:rFonts w:ascii="Times New Roman" w:hAnsi="Times New Roman"/>
          <w:color w:val="000000" w:themeColor="text1"/>
          <w:sz w:val="28"/>
          <w:szCs w:val="28"/>
          <w:lang w:val="pl-PL"/>
        </w:rPr>
        <w:softHyphen/>
        <w:t>czna kategoria istotności poznawczej (żywotności)</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pl-PL"/>
        </w:rPr>
        <w:t>Linguistica Copernicana</w:t>
      </w:r>
      <w:r>
        <w:rPr>
          <w:rFonts w:ascii="Times New Roman" w:hAnsi="Times New Roman"/>
          <w:color w:val="000000" w:themeColor="text1"/>
          <w:sz w:val="28"/>
          <w:szCs w:val="28"/>
          <w:lang w:val="pl-PL"/>
        </w:rPr>
        <w:t>. 2009. № 2 (2). S. 209</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221.</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 Batko-Tokarz B. Gdzie ci mężczyźni? Rzeczowniki męskoosobowe nazywające tylko mężczyzn</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pl-PL"/>
        </w:rPr>
        <w:t>«Polonica»</w:t>
      </w:r>
      <w:r>
        <w:rPr>
          <w:rFonts w:ascii="Times New Roman" w:hAnsi="Times New Roman"/>
          <w:i/>
          <w:color w:val="000000" w:themeColor="text1"/>
          <w:sz w:val="28"/>
          <w:szCs w:val="28"/>
          <w:lang w:val="uk-UA"/>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rPr>
        <w:t>Т</w:t>
      </w:r>
      <w:r>
        <w:rPr>
          <w:rFonts w:ascii="Times New Roman" w:hAnsi="Times New Roman"/>
          <w:color w:val="000000" w:themeColor="text1"/>
          <w:sz w:val="28"/>
          <w:szCs w:val="28"/>
          <w:lang w:val="pl-PL"/>
        </w:rPr>
        <w:t>. 33</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2013. S. 247</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264.</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eastAsia="Times New Roman" w:hAnsi="Times New Roman"/>
          <w:color w:val="000000" w:themeColor="text1"/>
          <w:kern w:val="36"/>
          <w:sz w:val="28"/>
          <w:szCs w:val="28"/>
          <w:lang w:val="pl-PL" w:eastAsia="ru-RU"/>
        </w:rPr>
        <w:t> Bąk P. Gramatyka języka polskiego</w:t>
      </w:r>
      <w:r>
        <w:rPr>
          <w:rFonts w:ascii="Times New Roman" w:eastAsia="Times New Roman" w:hAnsi="Times New Roman"/>
          <w:color w:val="000000" w:themeColor="text1"/>
          <w:kern w:val="36"/>
          <w:sz w:val="28"/>
          <w:szCs w:val="28"/>
          <w:lang w:val="uk-UA" w:eastAsia="ru-RU"/>
        </w:rPr>
        <w:t xml:space="preserve">. </w:t>
      </w:r>
      <w:r>
        <w:rPr>
          <w:rFonts w:ascii="Times New Roman" w:eastAsia="Times New Roman" w:hAnsi="Times New Roman"/>
          <w:color w:val="000000" w:themeColor="text1"/>
          <w:kern w:val="36"/>
          <w:sz w:val="28"/>
          <w:szCs w:val="28"/>
          <w:lang w:val="pl-PL" w:eastAsia="ru-RU"/>
        </w:rPr>
        <w:t xml:space="preserve">Warszawa: </w:t>
      </w:r>
      <w:r>
        <w:fldChar w:fldCharType="begin"/>
      </w:r>
      <w:r w:rsidRPr="00251A7E">
        <w:rPr>
          <w:lang w:val="pl-PL"/>
        </w:rPr>
        <w:instrText xml:space="preserve"> HYPERLINK "http://lubimyczytac.pl/wydawnictwo/9830/wiedza-powszechna/ksiazki" </w:instrText>
      </w:r>
      <w:r>
        <w:fldChar w:fldCharType="separate"/>
      </w:r>
      <w:r>
        <w:rPr>
          <w:rStyle w:val="a5"/>
          <w:rFonts w:ascii="Times New Roman" w:hAnsi="Times New Roman"/>
          <w:color w:val="000000" w:themeColor="text1"/>
          <w:sz w:val="28"/>
          <w:szCs w:val="28"/>
          <w:shd w:val="clear" w:color="auto" w:fill="FFFFFF"/>
          <w:lang w:val="pl-PL"/>
        </w:rPr>
        <w:t>Wiedza</w:t>
      </w:r>
      <w:r>
        <w:fldChar w:fldCharType="end"/>
      </w:r>
      <w:r>
        <w:rPr>
          <w:rFonts w:ascii="Times New Roman" w:hAnsi="Times New Roman"/>
          <w:color w:val="000000" w:themeColor="text1"/>
          <w:sz w:val="28"/>
          <w:szCs w:val="28"/>
          <w:lang w:val="pl-PL"/>
        </w:rPr>
        <w:t xml:space="preserve"> </w:t>
      </w:r>
      <w:hyperlink r:id="rId11" w:history="1">
        <w:r>
          <w:rPr>
            <w:rStyle w:val="a5"/>
            <w:rFonts w:ascii="Times New Roman" w:hAnsi="Times New Roman"/>
            <w:color w:val="000000" w:themeColor="text1"/>
            <w:sz w:val="28"/>
            <w:szCs w:val="28"/>
            <w:shd w:val="clear" w:color="auto" w:fill="FFFFFF"/>
            <w:lang w:val="pl-PL"/>
          </w:rPr>
          <w:t>Powszechna</w:t>
        </w:r>
      </w:hyperlink>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1984</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508 s.</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Bursztyńska H. O nowelach Elizy Orzeszkowej z lat 1896 – 1903</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W świecie Elizy Orzeszkowej. Kraków. 1990. T. 107. S. 76</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99.</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hyperlink r:id="rId12" w:history="1">
        <w:r>
          <w:rPr>
            <w:rStyle w:val="a5"/>
            <w:rFonts w:ascii="Times New Roman" w:hAnsi="Times New Roman"/>
            <w:color w:val="000000" w:themeColor="text1"/>
            <w:sz w:val="28"/>
            <w:szCs w:val="28"/>
            <w:lang w:val="pl-PL"/>
          </w:rPr>
          <w:t>Dąbrowska</w:t>
        </w:r>
      </w:hyperlink>
      <w:r>
        <w:rPr>
          <w:rFonts w:ascii="Times New Roman" w:hAnsi="Times New Roman"/>
          <w:color w:val="000000" w:themeColor="text1"/>
          <w:sz w:val="28"/>
          <w:szCs w:val="28"/>
          <w:lang w:val="pl-PL"/>
        </w:rPr>
        <w:t xml:space="preserve"> M. Rodzaj gramatyczny a seksyzm</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Studia Linguistica</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2008. №135. S. 6</w:t>
      </w:r>
      <w:r>
        <w:rPr>
          <w:rFonts w:ascii="Times New Roman" w:hAnsi="Times New Roman"/>
          <w:color w:val="000000" w:themeColor="text1"/>
          <w:sz w:val="28"/>
          <w:szCs w:val="28"/>
          <w:lang w:val="uk-UA"/>
        </w:rPr>
        <w:t xml:space="preserve">7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77.</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hyperlink r:id="rId13" w:history="1">
        <w:r>
          <w:rPr>
            <w:rStyle w:val="a5"/>
            <w:rFonts w:ascii="Times New Roman" w:hAnsi="Times New Roman"/>
            <w:color w:val="000000" w:themeColor="text1"/>
            <w:sz w:val="28"/>
            <w:szCs w:val="28"/>
            <w:lang w:val="pl-PL"/>
          </w:rPr>
          <w:t>Dąbrowska</w:t>
        </w:r>
      </w:hyperlink>
      <w:r>
        <w:rPr>
          <w:rFonts w:ascii="Times New Roman" w:hAnsi="Times New Roman"/>
          <w:color w:val="000000" w:themeColor="text1"/>
          <w:sz w:val="28"/>
          <w:szCs w:val="28"/>
          <w:lang w:val="pl-PL"/>
        </w:rPr>
        <w:t xml:space="preserve"> </w:t>
      </w:r>
      <w:r>
        <w:rPr>
          <w:rFonts w:ascii="Times New Roman" w:hAnsi="Times New Roman"/>
          <w:color w:val="000000" w:themeColor="text1"/>
          <w:sz w:val="28"/>
          <w:szCs w:val="28"/>
        </w:rPr>
        <w:t>А</w:t>
      </w:r>
      <w:r>
        <w:rPr>
          <w:rFonts w:ascii="Times New Roman" w:hAnsi="Times New Roman"/>
          <w:color w:val="000000" w:themeColor="text1"/>
          <w:sz w:val="28"/>
          <w:szCs w:val="28"/>
          <w:lang w:val="pl-PL"/>
        </w:rPr>
        <w:t>. Język polski</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Wrocław</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 Wydawnictwo Dolnośląskie, 1998. 283 s.</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 xml:space="preserve">Grybosiowa </w:t>
      </w:r>
      <w:r>
        <w:rPr>
          <w:rFonts w:ascii="Times New Roman" w:hAnsi="Times New Roman"/>
          <w:color w:val="000000" w:themeColor="text1"/>
          <w:sz w:val="28"/>
          <w:szCs w:val="28"/>
        </w:rPr>
        <w:t>А</w:t>
      </w:r>
      <w:r>
        <w:rPr>
          <w:rFonts w:ascii="Times New Roman" w:hAnsi="Times New Roman"/>
          <w:color w:val="000000" w:themeColor="text1"/>
          <w:sz w:val="28"/>
          <w:szCs w:val="28"/>
          <w:lang w:val="pl-PL"/>
        </w:rPr>
        <w:t>. Przyczyny zmian w polskim systemie adresatywnym</w:t>
      </w:r>
      <w:r>
        <w:rPr>
          <w:rStyle w:val="apple-converted-space"/>
          <w:rFonts w:ascii="Times New Roman" w:hAnsi="Times New Roman"/>
          <w:color w:val="000000" w:themeColor="text1"/>
          <w:sz w:val="28"/>
          <w:szCs w:val="28"/>
          <w:shd w:val="clear" w:color="auto" w:fill="FFFFFF"/>
          <w:lang w:val="pl-PL"/>
        </w:rPr>
        <w:t xml:space="preserve">. </w:t>
      </w:r>
      <w:r>
        <w:rPr>
          <w:rFonts w:ascii="Times New Roman" w:hAnsi="Times New Roman"/>
          <w:i/>
          <w:color w:val="000000" w:themeColor="text1"/>
          <w:sz w:val="28"/>
          <w:szCs w:val="28"/>
          <w:lang w:val="pl-PL"/>
        </w:rPr>
        <w:t>Język wtopiony w rzeczywistość</w:t>
      </w:r>
      <w:r>
        <w:rPr>
          <w:rFonts w:ascii="Times New Roman" w:hAnsi="Times New Roman"/>
          <w:color w:val="000000" w:themeColor="text1"/>
          <w:sz w:val="28"/>
          <w:szCs w:val="28"/>
          <w:lang w:val="pl-PL"/>
        </w:rPr>
        <w:t>. Katowice. 2003.  S. 65</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69</w:t>
      </w:r>
      <w:r>
        <w:rPr>
          <w:rFonts w:ascii="Times New Roman" w:hAnsi="Times New Roman"/>
          <w:color w:val="000000" w:themeColor="text1"/>
          <w:sz w:val="28"/>
          <w:szCs w:val="28"/>
          <w:lang w:val="uk-UA"/>
        </w:rPr>
        <w:t>.</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Hejwowski K. Kognitywno-komunikacyjna teoria przekładu</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Warszawa</w:t>
      </w:r>
      <w:r>
        <w:rPr>
          <w:rFonts w:ascii="Times New Roman" w:hAnsi="Times New Roman"/>
          <w:color w:val="000000" w:themeColor="text1"/>
          <w:sz w:val="28"/>
          <w:szCs w:val="28"/>
          <w:lang w:val="uk-UA"/>
        </w:rPr>
        <w:t xml:space="preserve"> : </w:t>
      </w:r>
      <w:r>
        <w:rPr>
          <w:rFonts w:ascii="Times New Roman" w:hAnsi="Times New Roman"/>
          <w:color w:val="000000" w:themeColor="text1"/>
          <w:sz w:val="28"/>
          <w:szCs w:val="28"/>
          <w:lang w:val="pl-PL"/>
        </w:rPr>
        <w:t>Wyd</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Naukowe PWN</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2006.</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 xml:space="preserve">197 s.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Koniusz E. Polszczyzna kresowa w «Nad Niemnem»</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 świecie Elizy Orzeszkowej.</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Kraków. 1990. T. 107.</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S. 247</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266.</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lastRenderedPageBreak/>
        <w:t>Lewicki R. Konotacja obcości a ekwiwalencja przekładu</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Lublin</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 xml:space="preserve"> UMCS</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1993. 203 s.</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Martuszewska A. Początki powieści Elizy</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pl-PL"/>
        </w:rPr>
        <w:t>W świecie Elizy Orzeszkowej</w:t>
      </w:r>
      <w:r>
        <w:rPr>
          <w:rFonts w:ascii="Times New Roman" w:hAnsi="Times New Roman"/>
          <w:color w:val="000000" w:themeColor="text1"/>
          <w:sz w:val="28"/>
          <w:szCs w:val="28"/>
          <w:lang w:val="pl-PL"/>
        </w:rPr>
        <w:t>.  Kraków. 1990. T. 107.  S. 7</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28.</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Mytnik</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 xml:space="preserve">I. Polsko-ukraińskie kontakty językowe w antroponimii historycznej, [w:] </w:t>
      </w:r>
      <w:r>
        <w:rPr>
          <w:rFonts w:ascii="Times New Roman" w:hAnsi="Times New Roman"/>
          <w:i/>
          <w:color w:val="000000" w:themeColor="text1"/>
          <w:sz w:val="28"/>
          <w:szCs w:val="28"/>
          <w:lang w:val="pl-PL"/>
        </w:rPr>
        <w:t>Ukraina. Teksty i konteksty.</w:t>
      </w:r>
      <w:r>
        <w:rPr>
          <w:rFonts w:ascii="Times New Roman" w:hAnsi="Times New Roman"/>
          <w:color w:val="000000" w:themeColor="text1"/>
          <w:sz w:val="28"/>
          <w:szCs w:val="28"/>
          <w:lang w:val="pl-PL"/>
        </w:rPr>
        <w:t xml:space="preserve"> Symbol</w:t>
      </w:r>
      <w:r>
        <w:rPr>
          <w:rFonts w:ascii="Times New Roman" w:hAnsi="Times New Roman"/>
          <w:color w:val="000000" w:themeColor="text1"/>
          <w:sz w:val="28"/>
          <w:szCs w:val="28"/>
          <w:lang w:val="uk-UA"/>
        </w:rPr>
        <w:t>а</w:t>
      </w:r>
      <w:r>
        <w:rPr>
          <w:rFonts w:ascii="Times New Roman" w:hAnsi="Times New Roman"/>
          <w:color w:val="000000" w:themeColor="text1"/>
          <w:sz w:val="28"/>
          <w:szCs w:val="28"/>
          <w:lang w:val="pl-PL"/>
        </w:rPr>
        <w:t>e in Honorem Stefan Kozak</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Warszawa</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2007</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S. 171</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176</w:t>
      </w:r>
      <w:r>
        <w:rPr>
          <w:rFonts w:ascii="Times New Roman" w:hAnsi="Times New Roman"/>
          <w:color w:val="000000" w:themeColor="text1"/>
          <w:sz w:val="28"/>
          <w:szCs w:val="28"/>
          <w:lang w:val="uk-UA"/>
        </w:rPr>
        <w:t>.</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Perlin J.,  Mielczarek A. Kategoria płci w języku polskim</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pl-PL"/>
        </w:rPr>
        <w:t>Linguistica</w:t>
      </w:r>
      <w:r>
        <w:rPr>
          <w:rFonts w:ascii="Times New Roman" w:hAnsi="Times New Roman"/>
          <w:i/>
          <w:color w:val="000000" w:themeColor="text1"/>
          <w:sz w:val="28"/>
          <w:szCs w:val="28"/>
          <w:lang w:val="uk-UA"/>
        </w:rPr>
        <w:t xml:space="preserve"> </w:t>
      </w:r>
      <w:r>
        <w:rPr>
          <w:rFonts w:ascii="Times New Roman" w:hAnsi="Times New Roman"/>
          <w:i/>
          <w:color w:val="000000" w:themeColor="text1"/>
          <w:sz w:val="28"/>
          <w:szCs w:val="28"/>
          <w:lang w:val="pl-PL"/>
        </w:rPr>
        <w:t>Copernicana</w:t>
      </w:r>
      <w:r>
        <w:rPr>
          <w:rFonts w:ascii="Times New Roman" w:hAnsi="Times New Roman"/>
          <w:color w:val="000000" w:themeColor="text1"/>
          <w:sz w:val="28"/>
          <w:szCs w:val="28"/>
          <w:lang w:val="uk-UA"/>
        </w:rPr>
        <w:t xml:space="preserve">. 2014. №11. </w:t>
      </w:r>
      <w:r>
        <w:rPr>
          <w:rFonts w:ascii="Times New Roman" w:hAnsi="Times New Roman"/>
          <w:color w:val="000000" w:themeColor="text1"/>
          <w:sz w:val="28"/>
          <w:szCs w:val="28"/>
          <w:lang w:val="pl-PL"/>
        </w:rPr>
        <w:t>S</w:t>
      </w:r>
      <w:r>
        <w:rPr>
          <w:rFonts w:ascii="Times New Roman" w:hAnsi="Times New Roman"/>
          <w:color w:val="000000" w:themeColor="text1"/>
          <w:sz w:val="28"/>
          <w:szCs w:val="28"/>
          <w:lang w:val="uk-UA"/>
        </w:rPr>
        <w:t>. 131 – 140.</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Petniak</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E</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J</w:t>
      </w:r>
      <w:r>
        <w:rPr>
          <w:rFonts w:ascii="Times New Roman" w:hAnsi="Times New Roman"/>
          <w:color w:val="000000" w:themeColor="text1"/>
          <w:sz w:val="28"/>
          <w:szCs w:val="28"/>
          <w:lang w:val="uk-UA"/>
        </w:rPr>
        <w:t>ę</w:t>
      </w:r>
      <w:r>
        <w:rPr>
          <w:rFonts w:ascii="Times New Roman" w:hAnsi="Times New Roman"/>
          <w:color w:val="000000" w:themeColor="text1"/>
          <w:sz w:val="28"/>
          <w:szCs w:val="28"/>
          <w:lang w:val="pl-PL"/>
        </w:rPr>
        <w:t>zyk</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Nad</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Niemnem</w:t>
      </w:r>
      <w:r>
        <w:rPr>
          <w:rFonts w:ascii="Times New Roman" w:hAnsi="Times New Roman"/>
          <w:color w:val="000000" w:themeColor="text1"/>
          <w:sz w:val="28"/>
          <w:szCs w:val="28"/>
          <w:lang w:val="uk-UA"/>
        </w:rPr>
        <w:t xml:space="preserve">» : веб-сайт. </w:t>
      </w:r>
      <w:r>
        <w:rPr>
          <w:rStyle w:val="apple-converted-space"/>
          <w:rFonts w:ascii="Times New Roman" w:hAnsi="Times New Roman"/>
          <w:color w:val="000000" w:themeColor="text1"/>
          <w:sz w:val="28"/>
          <w:szCs w:val="28"/>
          <w:shd w:val="clear" w:color="auto" w:fill="FFFFFF"/>
          <w:lang w:val="pl-PL"/>
        </w:rPr>
        <w:t> </w:t>
      </w:r>
      <w:r>
        <w:rPr>
          <w:rFonts w:ascii="Times New Roman" w:hAnsi="Times New Roman"/>
          <w:color w:val="000000" w:themeColor="text1"/>
          <w:sz w:val="28"/>
          <w:szCs w:val="28"/>
          <w:lang w:val="pl-PL"/>
        </w:rPr>
        <w:t>URL: http</w:t>
      </w:r>
      <w:r>
        <w:rPr>
          <w:rFonts w:ascii="Times New Roman" w:hAnsi="Times New Roman"/>
          <w:color w:val="000000" w:themeColor="text1"/>
          <w:sz w:val="28"/>
          <w:szCs w:val="28"/>
          <w:lang w:val="uk-UA"/>
        </w:rPr>
        <w:t xml:space="preserve"> : // </w:t>
      </w:r>
      <w:r>
        <w:rPr>
          <w:rFonts w:ascii="Times New Roman" w:hAnsi="Times New Roman"/>
          <w:color w:val="000000" w:themeColor="text1"/>
          <w:sz w:val="28"/>
          <w:szCs w:val="28"/>
          <w:lang w:val="pl-PL"/>
        </w:rPr>
        <w:t>nn</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ostatnidzwonek</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pl</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a</w:t>
      </w:r>
      <w:r>
        <w:rPr>
          <w:rFonts w:ascii="Times New Roman" w:hAnsi="Times New Roman"/>
          <w:color w:val="000000" w:themeColor="text1"/>
          <w:sz w:val="28"/>
          <w:szCs w:val="28"/>
          <w:lang w:val="uk-UA"/>
        </w:rPr>
        <w:t>-448.</w:t>
      </w:r>
      <w:r>
        <w:rPr>
          <w:rFonts w:ascii="Times New Roman" w:hAnsi="Times New Roman"/>
          <w:color w:val="000000" w:themeColor="text1"/>
          <w:sz w:val="28"/>
          <w:szCs w:val="28"/>
          <w:lang w:val="pl-PL"/>
        </w:rPr>
        <w:t>html</w:t>
      </w:r>
      <w:r>
        <w:rPr>
          <w:rFonts w:ascii="Times New Roman" w:hAnsi="Times New Roman"/>
          <w:color w:val="000000" w:themeColor="text1"/>
          <w:sz w:val="28"/>
          <w:szCs w:val="28"/>
          <w:lang w:val="uk-UA"/>
        </w:rPr>
        <w:t xml:space="preserve"> </w:t>
      </w:r>
      <w:r>
        <w:rPr>
          <w:rStyle w:val="a5"/>
          <w:rFonts w:ascii="Times New Roman" w:hAnsi="Times New Roman"/>
          <w:color w:val="000000" w:themeColor="text1"/>
          <w:sz w:val="28"/>
          <w:szCs w:val="28"/>
          <w:lang w:val="uk-UA"/>
        </w:rPr>
        <w:t>(дата звернення: 13.07.2019).</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pl-PL"/>
        </w:rPr>
        <w:t>Pisarska A. Współczesne tendencje przekładoznawcze</w:t>
      </w:r>
      <w:r>
        <w:rPr>
          <w:rFonts w:ascii="Times New Roman" w:hAnsi="Times New Roman"/>
          <w:sz w:val="28"/>
          <w:szCs w:val="28"/>
          <w:lang w:val="uk-UA"/>
        </w:rPr>
        <w:t xml:space="preserve">. </w:t>
      </w:r>
      <w:r>
        <w:rPr>
          <w:rFonts w:ascii="Times New Roman" w:hAnsi="Times New Roman"/>
          <w:sz w:val="28"/>
          <w:szCs w:val="28"/>
          <w:lang w:val="pl-PL"/>
        </w:rPr>
        <w:t>Poznań</w:t>
      </w:r>
      <w:r>
        <w:rPr>
          <w:rFonts w:ascii="Times New Roman" w:hAnsi="Times New Roman"/>
          <w:sz w:val="28"/>
          <w:szCs w:val="28"/>
          <w:lang w:val="uk-UA"/>
        </w:rPr>
        <w:t xml:space="preserve"> </w:t>
      </w:r>
      <w:r>
        <w:rPr>
          <w:rFonts w:ascii="Times New Roman" w:hAnsi="Times New Roman"/>
          <w:sz w:val="28"/>
          <w:szCs w:val="28"/>
          <w:lang w:val="pl-PL"/>
        </w:rPr>
        <w:t>: Wydawnictwo Naukowe UAM, 1996. 229 s.</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sz w:val="28"/>
          <w:szCs w:val="28"/>
          <w:lang w:val="pl-PL"/>
        </w:rPr>
        <w:t xml:space="preserve">Postacie </w:t>
      </w:r>
      <w:r>
        <w:rPr>
          <w:rFonts w:ascii="Times New Roman" w:hAnsi="Times New Roman"/>
          <w:color w:val="000000" w:themeColor="text1"/>
          <w:sz w:val="28"/>
          <w:szCs w:val="28"/>
          <w:lang w:val="pl-PL"/>
        </w:rPr>
        <w:t>kobiece i ich problemy życiowe ukazane w najważniejszych powieściach pozytywizmu</w:t>
      </w:r>
      <w:r>
        <w:rPr>
          <w:rFonts w:ascii="Times New Roman" w:hAnsi="Times New Roman"/>
          <w:color w:val="000000" w:themeColor="text1"/>
          <w:sz w:val="28"/>
          <w:szCs w:val="28"/>
          <w:lang w:val="uk-UA"/>
        </w:rPr>
        <w:t xml:space="preserve"> : веб-сайт.</w:t>
      </w:r>
      <w:r>
        <w:rPr>
          <w:rFonts w:ascii="Times New Roman" w:hAnsi="Times New Roman"/>
          <w:color w:val="000000" w:themeColor="text1"/>
          <w:sz w:val="28"/>
          <w:szCs w:val="28"/>
          <w:lang w:val="pl-PL"/>
        </w:rPr>
        <w:t xml:space="preserve"> URL: </w:t>
      </w:r>
      <w:r>
        <w:fldChar w:fldCharType="begin"/>
      </w:r>
      <w:r>
        <w:instrText xml:space="preserve"> HYPERLINK "http://sciaga.pl/tekst/52571-53-postacie_kobiece_i_ich_problemy_zyciowe_ukazane_w_najwazniejszych_powiesciach" </w:instrText>
      </w:r>
      <w:r>
        <w:fldChar w:fldCharType="separate"/>
      </w:r>
      <w:r>
        <w:rPr>
          <w:rStyle w:val="a5"/>
          <w:rFonts w:ascii="Times New Roman" w:hAnsi="Times New Roman"/>
          <w:color w:val="000000" w:themeColor="text1"/>
          <w:sz w:val="28"/>
          <w:szCs w:val="28"/>
          <w:lang w:val="pl-PL"/>
        </w:rPr>
        <w:t>http://sciaga.pl/tekst/52571-53</w:t>
      </w:r>
      <w:r>
        <w:fldChar w:fldCharType="end"/>
      </w:r>
      <w:r>
        <w:rPr>
          <w:rStyle w:val="a5"/>
          <w:rFonts w:ascii="Times New Roman" w:hAnsi="Times New Roman"/>
          <w:color w:val="000000" w:themeColor="text1"/>
          <w:sz w:val="28"/>
          <w:szCs w:val="28"/>
          <w:lang w:val="uk-UA"/>
        </w:rPr>
        <w:t xml:space="preserve"> (дата звернення: 13.07.2019).</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Rachwałowa M. Socjolingistyczna funkcja zwrotów do adresata w «Nad Niemnem» Elizy Orzeszkowej</w:t>
      </w:r>
      <w:r>
        <w:rPr>
          <w:rFonts w:ascii="Times New Roman" w:hAnsi="Times New Roman"/>
          <w:color w:val="000000" w:themeColor="text1"/>
          <w:sz w:val="28"/>
          <w:szCs w:val="28"/>
          <w:lang w:val="uk-UA"/>
        </w:rPr>
        <w:t xml:space="preserve">. </w:t>
      </w:r>
      <w:r>
        <w:rPr>
          <w:rFonts w:ascii="Times New Roman" w:hAnsi="Times New Roman"/>
          <w:i/>
          <w:color w:val="000000" w:themeColor="text1"/>
          <w:sz w:val="28"/>
          <w:szCs w:val="28"/>
          <w:lang w:val="pl-PL"/>
        </w:rPr>
        <w:t xml:space="preserve">W świecie </w:t>
      </w:r>
      <w:r>
        <w:rPr>
          <w:rFonts w:ascii="Times New Roman" w:hAnsi="Times New Roman"/>
          <w:i/>
          <w:sz w:val="28"/>
          <w:szCs w:val="28"/>
          <w:lang w:val="pl-PL"/>
        </w:rPr>
        <w:t>Elizy Orzeszkowej</w:t>
      </w:r>
      <w:r>
        <w:rPr>
          <w:rFonts w:ascii="Times New Roman" w:hAnsi="Times New Roman"/>
          <w:sz w:val="28"/>
          <w:szCs w:val="28"/>
          <w:lang w:val="pl-PL"/>
        </w:rPr>
        <w:t>.</w:t>
      </w:r>
      <w:r>
        <w:rPr>
          <w:rFonts w:ascii="Times New Roman" w:hAnsi="Times New Roman"/>
          <w:sz w:val="28"/>
          <w:szCs w:val="28"/>
          <w:lang w:val="uk-UA"/>
        </w:rPr>
        <w:t xml:space="preserve"> </w:t>
      </w:r>
      <w:r>
        <w:rPr>
          <w:rFonts w:ascii="Times New Roman" w:hAnsi="Times New Roman"/>
          <w:sz w:val="28"/>
          <w:szCs w:val="28"/>
          <w:lang w:val="pl-PL"/>
        </w:rPr>
        <w:t>Kraków. 1990. T. 107. S. 266</w:t>
      </w:r>
      <w:r>
        <w:rPr>
          <w:rFonts w:ascii="Times New Roman" w:hAnsi="Times New Roman"/>
          <w:sz w:val="28"/>
          <w:szCs w:val="28"/>
          <w:lang w:val="uk-UA"/>
        </w:rPr>
        <w:t xml:space="preserve"> </w:t>
      </w:r>
      <w:r>
        <w:rPr>
          <w:rFonts w:ascii="Times New Roman" w:hAnsi="Times New Roman"/>
          <w:sz w:val="28"/>
          <w:szCs w:val="28"/>
          <w:lang w:val="pl-PL"/>
        </w:rPr>
        <w:t>–</w:t>
      </w:r>
      <w:r>
        <w:rPr>
          <w:rFonts w:ascii="Times New Roman" w:hAnsi="Times New Roman"/>
          <w:sz w:val="28"/>
          <w:szCs w:val="28"/>
          <w:lang w:val="uk-UA"/>
        </w:rPr>
        <w:t xml:space="preserve"> </w:t>
      </w:r>
      <w:r>
        <w:rPr>
          <w:rFonts w:ascii="Times New Roman" w:hAnsi="Times New Roman"/>
          <w:sz w:val="28"/>
          <w:szCs w:val="28"/>
          <w:lang w:val="pl-PL"/>
        </w:rPr>
        <w:t>279.</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sz w:val="28"/>
          <w:szCs w:val="28"/>
          <w:lang w:val="pl-PL"/>
        </w:rPr>
        <w:t>Saloni Z. Kategoria rodzaju we współczesnym języku polskim</w:t>
      </w:r>
      <w:r>
        <w:rPr>
          <w:rFonts w:ascii="Times New Roman" w:hAnsi="Times New Roman"/>
          <w:sz w:val="28"/>
          <w:szCs w:val="28"/>
          <w:lang w:val="uk-UA"/>
        </w:rPr>
        <w:t xml:space="preserve">. </w:t>
      </w:r>
      <w:r>
        <w:rPr>
          <w:rFonts w:ascii="Times New Roman" w:hAnsi="Times New Roman"/>
          <w:sz w:val="28"/>
          <w:szCs w:val="28"/>
          <w:lang w:val="pl-PL"/>
        </w:rPr>
        <w:t>Wrocław</w:t>
      </w:r>
      <w:r>
        <w:rPr>
          <w:rFonts w:ascii="Times New Roman" w:hAnsi="Times New Roman"/>
          <w:sz w:val="28"/>
          <w:szCs w:val="28"/>
          <w:lang w:val="uk-UA"/>
        </w:rPr>
        <w:t xml:space="preserve"> </w:t>
      </w:r>
      <w:r>
        <w:rPr>
          <w:rFonts w:ascii="Times New Roman" w:hAnsi="Times New Roman"/>
          <w:sz w:val="28"/>
          <w:szCs w:val="28"/>
          <w:lang w:val="pl-PL"/>
        </w:rPr>
        <w:t>: Zakład Narodowy im. Ossolińskich</w:t>
      </w:r>
      <w:r>
        <w:rPr>
          <w:rFonts w:ascii="Times New Roman" w:hAnsi="Times New Roman"/>
          <w:sz w:val="28"/>
          <w:szCs w:val="28"/>
          <w:lang w:val="uk-UA"/>
        </w:rPr>
        <w:t>.</w:t>
      </w:r>
      <w:r>
        <w:rPr>
          <w:rFonts w:ascii="Times New Roman" w:hAnsi="Times New Roman"/>
          <w:sz w:val="28"/>
          <w:szCs w:val="28"/>
          <w:lang w:val="pl-PL"/>
        </w:rPr>
        <w:t xml:space="preserve"> S. 43</w:t>
      </w:r>
      <w:r>
        <w:rPr>
          <w:rFonts w:ascii="Times New Roman" w:hAnsi="Times New Roman"/>
          <w:sz w:val="28"/>
          <w:szCs w:val="28"/>
          <w:lang w:val="uk-UA"/>
        </w:rPr>
        <w:t xml:space="preserve"> </w:t>
      </w:r>
      <w:r>
        <w:rPr>
          <w:rFonts w:ascii="Times New Roman" w:hAnsi="Times New Roman"/>
          <w:sz w:val="28"/>
          <w:szCs w:val="28"/>
          <w:lang w:val="pl-PL"/>
        </w:rPr>
        <w:t>–</w:t>
      </w:r>
      <w:r>
        <w:rPr>
          <w:rFonts w:ascii="Times New Roman" w:hAnsi="Times New Roman"/>
          <w:sz w:val="28"/>
          <w:szCs w:val="28"/>
          <w:lang w:val="uk-UA"/>
        </w:rPr>
        <w:t xml:space="preserve"> </w:t>
      </w:r>
      <w:r>
        <w:rPr>
          <w:rFonts w:ascii="Times New Roman" w:hAnsi="Times New Roman"/>
          <w:sz w:val="28"/>
          <w:szCs w:val="28"/>
          <w:lang w:val="pl-PL"/>
        </w:rPr>
        <w:t>78.</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sz w:val="28"/>
          <w:szCs w:val="28"/>
          <w:lang w:val="pl-PL"/>
        </w:rPr>
        <w:t>Szcześniak K. Klęska rodzaju gramatycznego. Rodzaj i równouprawnienie płci</w:t>
      </w:r>
      <w:r>
        <w:rPr>
          <w:rFonts w:ascii="Times New Roman" w:hAnsi="Times New Roman"/>
          <w:sz w:val="28"/>
          <w:szCs w:val="28"/>
          <w:lang w:val="uk-UA"/>
        </w:rPr>
        <w:t>.</w:t>
      </w:r>
      <w:r>
        <w:rPr>
          <w:rFonts w:ascii="Times New Roman" w:hAnsi="Times New Roman"/>
          <w:sz w:val="28"/>
          <w:szCs w:val="28"/>
          <w:lang w:val="pl-PL"/>
        </w:rPr>
        <w:t xml:space="preserve"> Katowice. 2014. S. 131</w:t>
      </w:r>
      <w:r>
        <w:rPr>
          <w:rFonts w:ascii="Times New Roman" w:hAnsi="Times New Roman"/>
          <w:sz w:val="28"/>
          <w:szCs w:val="28"/>
          <w:lang w:val="uk-UA"/>
        </w:rPr>
        <w:t xml:space="preserve"> </w:t>
      </w:r>
      <w:r>
        <w:rPr>
          <w:rFonts w:ascii="Times New Roman" w:hAnsi="Times New Roman"/>
          <w:sz w:val="28"/>
          <w:szCs w:val="28"/>
          <w:lang w:val="pl-PL"/>
        </w:rPr>
        <w:t>–</w:t>
      </w:r>
      <w:r>
        <w:rPr>
          <w:rFonts w:ascii="Times New Roman" w:hAnsi="Times New Roman"/>
          <w:sz w:val="28"/>
          <w:szCs w:val="28"/>
          <w:lang w:val="uk-UA"/>
        </w:rPr>
        <w:t xml:space="preserve"> </w:t>
      </w:r>
      <w:r>
        <w:rPr>
          <w:rFonts w:ascii="Times New Roman" w:hAnsi="Times New Roman"/>
          <w:sz w:val="28"/>
          <w:szCs w:val="28"/>
          <w:lang w:val="pl-PL"/>
        </w:rPr>
        <w:t xml:space="preserve">146.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 xml:space="preserve"> Szulowska</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 Antroponimia chłopska na Ukrainie prawobrzeżnej w XVII wieku</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w:t>
      </w:r>
      <w:r>
        <w:rPr>
          <w:rFonts w:ascii="Times New Roman" w:hAnsi="Times New Roman"/>
          <w:i/>
          <w:color w:val="000000" w:themeColor="text1"/>
          <w:sz w:val="28"/>
          <w:szCs w:val="28"/>
          <w:lang w:val="pl-PL"/>
        </w:rPr>
        <w:t>Studia z Filologii Polskiej i Słowiańskiej</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Warszawa</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1995</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T. 32</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S. 273</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284.</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sz w:val="28"/>
          <w:szCs w:val="28"/>
          <w:lang w:val="pl-PL"/>
        </w:rPr>
        <w:t>Voellnagel A. Jak nie tłumaczyć tekstów technicznych. Warszawa : Wydawnictwo Tepis, 1980. 230 s</w:t>
      </w:r>
      <w:r>
        <w:rPr>
          <w:rFonts w:ascii="Times New Roman" w:hAnsi="Times New Roman"/>
          <w:sz w:val="28"/>
          <w:szCs w:val="28"/>
          <w:lang w:val="uk-UA"/>
        </w:rPr>
        <w:t xml:space="preserve">. </w:t>
      </w:r>
    </w:p>
    <w:p w:rsidR="00251A7E" w:rsidRDefault="00251A7E" w:rsidP="00251A7E">
      <w:pPr>
        <w:pStyle w:val="a3"/>
        <w:numPr>
          <w:ilvl w:val="0"/>
          <w:numId w:val="3"/>
        </w:numPr>
        <w:spacing w:after="0" w:line="360" w:lineRule="auto"/>
        <w:ind w:left="0" w:firstLine="0"/>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pl-PL"/>
        </w:rPr>
        <w:t xml:space="preserve"> Warchoł</w:t>
      </w:r>
      <w:r>
        <w:rPr>
          <w:rFonts w:ascii="Times New Roman" w:hAnsi="Times New Roman"/>
          <w:color w:val="000000" w:themeColor="text1"/>
          <w:sz w:val="28"/>
          <w:szCs w:val="28"/>
          <w:lang w:val="uk-UA"/>
        </w:rPr>
        <w:t xml:space="preserve"> А.</w:t>
      </w:r>
      <w:r>
        <w:rPr>
          <w:rFonts w:ascii="Times New Roman" w:hAnsi="Times New Roman"/>
          <w:color w:val="000000" w:themeColor="text1"/>
          <w:sz w:val="28"/>
          <w:szCs w:val="28"/>
          <w:lang w:val="pl-PL"/>
        </w:rPr>
        <w:t xml:space="preserve"> Nazwiska prymarne motywowane apelatywami pochodzenia wschodniosłowiańskiego na Lubelszczyźnie (problematyka wybrana), [w:] </w:t>
      </w:r>
      <w:r>
        <w:rPr>
          <w:rFonts w:ascii="Times New Roman" w:hAnsi="Times New Roman"/>
          <w:color w:val="000000" w:themeColor="text1"/>
          <w:sz w:val="28"/>
          <w:szCs w:val="28"/>
          <w:lang w:val="pl-PL"/>
        </w:rPr>
        <w:lastRenderedPageBreak/>
        <w:t>Nazewnictwo na pograniczach etniczno-językowych</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w:t>
      </w:r>
      <w:r>
        <w:rPr>
          <w:rFonts w:ascii="Times New Roman" w:hAnsi="Times New Roman"/>
          <w:i/>
          <w:color w:val="000000" w:themeColor="text1"/>
          <w:sz w:val="28"/>
          <w:szCs w:val="28"/>
          <w:lang w:val="pl-PL"/>
        </w:rPr>
        <w:t>Studia Slawistyczne</w:t>
      </w:r>
      <w:r>
        <w:rPr>
          <w:rFonts w:ascii="Times New Roman" w:hAnsi="Times New Roman"/>
          <w:i/>
          <w:color w:val="000000" w:themeColor="text1"/>
          <w:sz w:val="28"/>
          <w:szCs w:val="28"/>
          <w:lang w:val="uk-UA"/>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Białystok</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1999</w:t>
      </w:r>
      <w:r>
        <w:rPr>
          <w:rFonts w:ascii="Times New Roman" w:hAnsi="Times New Roman"/>
          <w:color w:val="000000" w:themeColor="text1"/>
          <w:sz w:val="28"/>
          <w:szCs w:val="28"/>
          <w:lang w:val="uk-UA"/>
        </w:rPr>
        <w:t>.</w:t>
      </w:r>
      <w:r>
        <w:rPr>
          <w:rFonts w:ascii="Times New Roman" w:hAnsi="Times New Roman"/>
          <w:color w:val="000000" w:themeColor="text1"/>
          <w:sz w:val="28"/>
          <w:szCs w:val="28"/>
          <w:lang w:val="pl-PL"/>
        </w:rPr>
        <w:t xml:space="preserve"> S. 336</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339</w:t>
      </w:r>
      <w:r>
        <w:rPr>
          <w:rFonts w:ascii="Times New Roman" w:hAnsi="Times New Roman"/>
          <w:color w:val="000000" w:themeColor="text1"/>
          <w:sz w:val="28"/>
          <w:szCs w:val="28"/>
          <w:lang w:val="uk-UA"/>
        </w:rPr>
        <w:t>.</w:t>
      </w:r>
    </w:p>
    <w:p w:rsidR="00251A7E" w:rsidRDefault="00251A7E" w:rsidP="00251A7E">
      <w:pPr>
        <w:pStyle w:val="a3"/>
        <w:numPr>
          <w:ilvl w:val="0"/>
          <w:numId w:val="3"/>
        </w:numPr>
        <w:spacing w:after="0" w:line="360" w:lineRule="auto"/>
        <w:ind w:left="0" w:firstLine="0"/>
        <w:jc w:val="both"/>
        <w:rPr>
          <w:rFonts w:ascii="Times New Roman" w:hAnsi="Times New Roman"/>
          <w:sz w:val="28"/>
          <w:szCs w:val="28"/>
          <w:lang w:val="pl-PL"/>
        </w:rPr>
      </w:pPr>
      <w:r>
        <w:rPr>
          <w:rFonts w:ascii="Times New Roman" w:hAnsi="Times New Roman"/>
          <w:sz w:val="28"/>
          <w:szCs w:val="28"/>
          <w:lang w:val="pl-PL"/>
        </w:rPr>
        <w:t>Wierzbicka A. Rodzaj gramatyczny w języku polskim – przegląd koncepcji</w:t>
      </w:r>
      <w:r>
        <w:rPr>
          <w:rFonts w:ascii="Times New Roman" w:hAnsi="Times New Roman"/>
          <w:sz w:val="28"/>
          <w:szCs w:val="28"/>
          <w:lang w:val="uk-UA"/>
        </w:rPr>
        <w:t xml:space="preserve">. </w:t>
      </w:r>
      <w:r>
        <w:rPr>
          <w:rFonts w:ascii="Times New Roman" w:hAnsi="Times New Roman"/>
          <w:sz w:val="28"/>
          <w:szCs w:val="28"/>
          <w:lang w:val="pl-PL"/>
        </w:rPr>
        <w:t xml:space="preserve"> </w:t>
      </w:r>
      <w:r>
        <w:rPr>
          <w:rFonts w:ascii="Times New Roman" w:hAnsi="Times New Roman"/>
          <w:i/>
          <w:sz w:val="28"/>
          <w:szCs w:val="28"/>
          <w:lang w:val="pl-PL"/>
        </w:rPr>
        <w:t>Polonica</w:t>
      </w:r>
      <w:r>
        <w:rPr>
          <w:rFonts w:ascii="Times New Roman" w:hAnsi="Times New Roman"/>
          <w:sz w:val="28"/>
          <w:szCs w:val="28"/>
          <w:lang w:val="pl-PL"/>
        </w:rPr>
        <w:t>. S. 155</w:t>
      </w:r>
      <w:r>
        <w:rPr>
          <w:rFonts w:ascii="Times New Roman" w:hAnsi="Times New Roman"/>
          <w:sz w:val="28"/>
          <w:szCs w:val="28"/>
          <w:lang w:val="uk-UA"/>
        </w:rPr>
        <w:t xml:space="preserve"> </w:t>
      </w:r>
      <w:r>
        <w:rPr>
          <w:rFonts w:ascii="Times New Roman" w:hAnsi="Times New Roman"/>
          <w:sz w:val="28"/>
          <w:szCs w:val="28"/>
          <w:lang w:val="pl-PL"/>
        </w:rPr>
        <w:t>–</w:t>
      </w:r>
      <w:r>
        <w:rPr>
          <w:rFonts w:ascii="Times New Roman" w:hAnsi="Times New Roman"/>
          <w:sz w:val="28"/>
          <w:szCs w:val="28"/>
          <w:lang w:val="uk-UA"/>
        </w:rPr>
        <w:t xml:space="preserve"> </w:t>
      </w:r>
      <w:r>
        <w:rPr>
          <w:rFonts w:ascii="Times New Roman" w:hAnsi="Times New Roman"/>
          <w:sz w:val="28"/>
          <w:szCs w:val="28"/>
          <w:lang w:val="pl-PL"/>
        </w:rPr>
        <w:t>164</w:t>
      </w:r>
      <w:r>
        <w:rPr>
          <w:rFonts w:ascii="Times New Roman" w:hAnsi="Times New Roman"/>
          <w:sz w:val="28"/>
          <w:szCs w:val="28"/>
          <w:lang w:val="uk-UA"/>
        </w:rPr>
        <w:t>.</w:t>
      </w:r>
    </w:p>
    <w:p w:rsidR="00251A7E" w:rsidRDefault="00251A7E" w:rsidP="00251A7E">
      <w:pPr>
        <w:spacing w:after="0" w:line="360" w:lineRule="auto"/>
        <w:jc w:val="center"/>
        <w:rPr>
          <w:rFonts w:ascii="Times New Roman" w:hAnsi="Times New Roman"/>
          <w:sz w:val="28"/>
          <w:szCs w:val="28"/>
        </w:rPr>
      </w:pPr>
      <w:proofErr w:type="spellStart"/>
      <w:r>
        <w:rPr>
          <w:rFonts w:ascii="Times New Roman" w:hAnsi="Times New Roman"/>
          <w:sz w:val="28"/>
          <w:szCs w:val="28"/>
        </w:rPr>
        <w:t>Довідкова</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література</w:t>
      </w:r>
      <w:proofErr w:type="spellEnd"/>
    </w:p>
    <w:p w:rsidR="00251A7E" w:rsidRDefault="00251A7E" w:rsidP="00251A7E">
      <w:pPr>
        <w:pStyle w:val="a3"/>
        <w:numPr>
          <w:ilvl w:val="0"/>
          <w:numId w:val="4"/>
        </w:numPr>
        <w:spacing w:after="0" w:line="360" w:lineRule="auto"/>
        <w:ind w:left="0" w:firstLine="0"/>
        <w:jc w:val="both"/>
        <w:rPr>
          <w:rFonts w:ascii="Times New Roman" w:hAnsi="Times New Roman"/>
          <w:color w:val="000000" w:themeColor="text1"/>
          <w:sz w:val="28"/>
          <w:szCs w:val="28"/>
          <w:shd w:val="clear" w:color="auto" w:fill="FFFFFF"/>
        </w:rPr>
      </w:pPr>
      <w:r>
        <w:rPr>
          <w:rFonts w:ascii="Times New Roman" w:hAnsi="Times New Roman"/>
          <w:color w:val="000000" w:themeColor="text1"/>
          <w:sz w:val="28"/>
          <w:szCs w:val="28"/>
          <w:shd w:val="clear" w:color="auto" w:fill="FFFFFF"/>
        </w:rPr>
        <w:t xml:space="preserve">Великий </w:t>
      </w:r>
      <w:proofErr w:type="spellStart"/>
      <w:r>
        <w:rPr>
          <w:rFonts w:ascii="Times New Roman" w:hAnsi="Times New Roman"/>
          <w:color w:val="000000" w:themeColor="text1"/>
          <w:sz w:val="28"/>
          <w:szCs w:val="28"/>
          <w:shd w:val="clear" w:color="auto" w:fill="FFFFFF"/>
        </w:rPr>
        <w:t>тлумачний</w:t>
      </w:r>
      <w:proofErr w:type="spellEnd"/>
      <w:r>
        <w:rPr>
          <w:rFonts w:ascii="Times New Roman" w:hAnsi="Times New Roman"/>
          <w:color w:val="000000" w:themeColor="text1"/>
          <w:sz w:val="28"/>
          <w:szCs w:val="28"/>
          <w:shd w:val="clear" w:color="auto" w:fill="FFFFFF"/>
        </w:rPr>
        <w:t xml:space="preserve"> словник </w:t>
      </w:r>
      <w:proofErr w:type="spellStart"/>
      <w:r>
        <w:rPr>
          <w:rFonts w:ascii="Times New Roman" w:hAnsi="Times New Roman"/>
          <w:color w:val="000000" w:themeColor="text1"/>
          <w:sz w:val="28"/>
          <w:szCs w:val="28"/>
          <w:shd w:val="clear" w:color="auto" w:fill="FFFFFF"/>
        </w:rPr>
        <w:t>сучасної</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української</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мови</w:t>
      </w:r>
      <w:proofErr w:type="spellEnd"/>
      <w:r>
        <w:rPr>
          <w:rFonts w:ascii="Times New Roman" w:hAnsi="Times New Roman"/>
          <w:color w:val="000000" w:themeColor="text1"/>
          <w:sz w:val="28"/>
          <w:szCs w:val="28"/>
          <w:shd w:val="clear" w:color="auto" w:fill="FFFFFF"/>
        </w:rPr>
        <w:t xml:space="preserve"> / за ред. В.</w:t>
      </w:r>
      <w:r>
        <w:rPr>
          <w:rFonts w:ascii="Times New Roman" w:hAnsi="Times New Roman"/>
          <w:color w:val="000000" w:themeColor="text1"/>
          <w:sz w:val="28"/>
          <w:szCs w:val="28"/>
          <w:shd w:val="clear" w:color="auto" w:fill="FFFFFF"/>
          <w:lang w:val="pl-PL"/>
        </w:rPr>
        <w:t> </w:t>
      </w:r>
      <w:r>
        <w:rPr>
          <w:rFonts w:ascii="Times New Roman" w:hAnsi="Times New Roman"/>
          <w:color w:val="000000" w:themeColor="text1"/>
          <w:sz w:val="28"/>
          <w:szCs w:val="28"/>
          <w:shd w:val="clear" w:color="auto" w:fill="FFFFFF"/>
        </w:rPr>
        <w:t>Т.</w:t>
      </w:r>
      <w:r>
        <w:rPr>
          <w:rFonts w:ascii="Times New Roman" w:hAnsi="Times New Roman"/>
          <w:color w:val="000000" w:themeColor="text1"/>
          <w:sz w:val="28"/>
          <w:szCs w:val="28"/>
          <w:shd w:val="clear" w:color="auto" w:fill="FFFFFF"/>
          <w:lang w:val="pl-PL"/>
        </w:rPr>
        <w:t> </w:t>
      </w:r>
      <w:r>
        <w:rPr>
          <w:rFonts w:ascii="Times New Roman" w:hAnsi="Times New Roman"/>
          <w:color w:val="000000" w:themeColor="text1"/>
          <w:sz w:val="28"/>
          <w:szCs w:val="28"/>
          <w:shd w:val="clear" w:color="auto" w:fill="FFFFFF"/>
        </w:rPr>
        <w:t>Бусела, К</w:t>
      </w:r>
      <w:proofErr w:type="spellStart"/>
      <w:r>
        <w:rPr>
          <w:rFonts w:ascii="Times New Roman" w:hAnsi="Times New Roman"/>
          <w:color w:val="000000" w:themeColor="text1"/>
          <w:sz w:val="28"/>
          <w:szCs w:val="28"/>
          <w:shd w:val="clear" w:color="auto" w:fill="FFFFFF"/>
          <w:lang w:val="uk-UA"/>
        </w:rPr>
        <w:t>иїв</w:t>
      </w:r>
      <w:proofErr w:type="spellEnd"/>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ВТФ «Перун»</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2005. 1728 с.</w:t>
      </w:r>
    </w:p>
    <w:p w:rsidR="00251A7E" w:rsidRDefault="00251A7E" w:rsidP="00251A7E">
      <w:pPr>
        <w:pStyle w:val="a3"/>
        <w:numPr>
          <w:ilvl w:val="0"/>
          <w:numId w:val="4"/>
        </w:numPr>
        <w:spacing w:after="0" w:line="360" w:lineRule="auto"/>
        <w:ind w:left="0" w:firstLine="0"/>
        <w:jc w:val="both"/>
        <w:rPr>
          <w:rFonts w:ascii="Times New Roman" w:hAnsi="Times New Roman"/>
          <w:color w:val="000000" w:themeColor="text1"/>
          <w:sz w:val="28"/>
          <w:szCs w:val="28"/>
          <w:shd w:val="clear" w:color="auto" w:fill="FFFFFF"/>
        </w:rPr>
      </w:pPr>
      <w:hyperlink r:id="rId14" w:tooltip="Енциклопедія українознавства" w:history="1">
        <w:proofErr w:type="spellStart"/>
        <w:r>
          <w:rPr>
            <w:rStyle w:val="a5"/>
            <w:rFonts w:ascii="Times New Roman" w:hAnsi="Times New Roman"/>
            <w:color w:val="000000" w:themeColor="text1"/>
            <w:sz w:val="28"/>
            <w:szCs w:val="28"/>
          </w:rPr>
          <w:t>Енциклопедія</w:t>
        </w:r>
        <w:proofErr w:type="spellEnd"/>
        <w:r>
          <w:rPr>
            <w:rStyle w:val="a5"/>
            <w:rFonts w:ascii="Times New Roman" w:hAnsi="Times New Roman"/>
            <w:color w:val="000000" w:themeColor="text1"/>
            <w:sz w:val="28"/>
            <w:szCs w:val="28"/>
          </w:rPr>
          <w:t xml:space="preserve"> </w:t>
        </w:r>
        <w:proofErr w:type="spellStart"/>
        <w:r>
          <w:rPr>
            <w:rStyle w:val="a5"/>
            <w:rFonts w:ascii="Times New Roman" w:hAnsi="Times New Roman"/>
            <w:color w:val="000000" w:themeColor="text1"/>
            <w:sz w:val="28"/>
            <w:szCs w:val="28"/>
          </w:rPr>
          <w:t>українознавства</w:t>
        </w:r>
        <w:proofErr w:type="spellEnd"/>
      </w:hyperlink>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Словникова</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частина</w:t>
      </w:r>
      <w:proofErr w:type="spellEnd"/>
      <w:r>
        <w:rPr>
          <w:rFonts w:ascii="Times New Roman" w:hAnsi="Times New Roman"/>
          <w:color w:val="000000" w:themeColor="text1"/>
          <w:sz w:val="28"/>
          <w:szCs w:val="28"/>
        </w:rPr>
        <w:t xml:space="preserve"> (ЕУ-II)</w:t>
      </w:r>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в 11 т. /  уклад. В. </w:t>
      </w:r>
      <w:proofErr w:type="spellStart"/>
      <w:r>
        <w:rPr>
          <w:rFonts w:ascii="Times New Roman" w:hAnsi="Times New Roman"/>
          <w:color w:val="000000" w:themeColor="text1"/>
          <w:sz w:val="28"/>
          <w:szCs w:val="28"/>
        </w:rPr>
        <w:t>Кубійович</w:t>
      </w:r>
      <w:proofErr w:type="spellEnd"/>
      <w:r>
        <w:rPr>
          <w:rFonts w:ascii="Times New Roman" w:hAnsi="Times New Roman"/>
          <w:color w:val="000000" w:themeColor="text1"/>
          <w:sz w:val="28"/>
          <w:szCs w:val="28"/>
          <w:lang w:val="uk-UA"/>
        </w:rPr>
        <w:t>.</w:t>
      </w:r>
      <w:r>
        <w:rPr>
          <w:rFonts w:ascii="Times New Roman" w:hAnsi="Times New Roman"/>
          <w:color w:val="000000" w:themeColor="text1"/>
          <w:sz w:val="28"/>
          <w:szCs w:val="28"/>
        </w:rPr>
        <w:t> </w:t>
      </w:r>
      <w:hyperlink r:id="rId15" w:tooltip="Париж" w:history="1">
        <w:r>
          <w:rPr>
            <w:rStyle w:val="a5"/>
            <w:rFonts w:ascii="Times New Roman" w:hAnsi="Times New Roman"/>
            <w:color w:val="000000" w:themeColor="text1"/>
            <w:sz w:val="28"/>
            <w:szCs w:val="28"/>
          </w:rPr>
          <w:t>Париж</w:t>
        </w:r>
      </w:hyperlink>
      <w:r>
        <w:rPr>
          <w:rFonts w:ascii="Times New Roman" w:hAnsi="Times New Roman"/>
          <w:color w:val="000000" w:themeColor="text1"/>
          <w:sz w:val="28"/>
          <w:szCs w:val="28"/>
        </w:rPr>
        <w:t>, </w:t>
      </w:r>
      <w:hyperlink r:id="rId16" w:tooltip="Нью-Йорк" w:history="1">
        <w:r>
          <w:rPr>
            <w:rStyle w:val="a5"/>
            <w:rFonts w:ascii="Times New Roman" w:hAnsi="Times New Roman"/>
            <w:color w:val="000000" w:themeColor="text1"/>
            <w:sz w:val="28"/>
            <w:szCs w:val="28"/>
          </w:rPr>
          <w:t>Нью-Йорк</w:t>
        </w:r>
      </w:hyperlink>
      <w:proofErr w:type="gramStart"/>
      <w:r>
        <w:rPr>
          <w:rFonts w:ascii="Times New Roman" w:hAnsi="Times New Roman"/>
          <w:color w:val="000000" w:themeColor="text1"/>
          <w:sz w:val="28"/>
          <w:szCs w:val="28"/>
        </w:rPr>
        <w:t xml:space="preserve"> :</w:t>
      </w:r>
      <w:proofErr w:type="gram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Молоде</w:t>
      </w:r>
      <w:proofErr w:type="spellEnd"/>
      <w:r>
        <w:rPr>
          <w:rFonts w:ascii="Times New Roman" w:hAnsi="Times New Roman"/>
          <w:color w:val="000000" w:themeColor="text1"/>
          <w:sz w:val="28"/>
          <w:szCs w:val="28"/>
        </w:rPr>
        <w:t xml:space="preserve"> </w:t>
      </w:r>
      <w:proofErr w:type="spellStart"/>
      <w:r>
        <w:rPr>
          <w:rFonts w:ascii="Times New Roman" w:hAnsi="Times New Roman"/>
          <w:color w:val="000000" w:themeColor="text1"/>
          <w:sz w:val="28"/>
          <w:szCs w:val="28"/>
        </w:rPr>
        <w:t>життя</w:t>
      </w:r>
      <w:proofErr w:type="spellEnd"/>
      <w:r>
        <w:rPr>
          <w:rFonts w:ascii="Times New Roman" w:hAnsi="Times New Roman"/>
          <w:color w:val="000000" w:themeColor="text1"/>
          <w:sz w:val="28"/>
          <w:szCs w:val="28"/>
        </w:rPr>
        <w:t xml:space="preserve">, </w:t>
      </w:r>
      <w:hyperlink r:id="rId17" w:tooltip="1973" w:history="1">
        <w:r>
          <w:rPr>
            <w:rStyle w:val="a5"/>
            <w:rFonts w:ascii="Times New Roman" w:hAnsi="Times New Roman"/>
            <w:color w:val="000000" w:themeColor="text1"/>
            <w:sz w:val="28"/>
            <w:szCs w:val="28"/>
          </w:rPr>
          <w:t>1973</w:t>
        </w:r>
      </w:hyperlink>
      <w:r>
        <w:rPr>
          <w:rFonts w:ascii="Times New Roman" w:hAnsi="Times New Roman"/>
          <w:color w:val="000000" w:themeColor="text1"/>
          <w:sz w:val="28"/>
          <w:szCs w:val="28"/>
        </w:rPr>
        <w:t>. </w:t>
      </w:r>
      <w:hyperlink r:id="rId18" w:history="1">
        <w:r>
          <w:rPr>
            <w:rStyle w:val="a5"/>
            <w:rFonts w:ascii="Times New Roman" w:hAnsi="Times New Roman"/>
            <w:color w:val="000000" w:themeColor="text1"/>
            <w:sz w:val="28"/>
            <w:szCs w:val="28"/>
          </w:rPr>
          <w:t xml:space="preserve"> Т. 7.</w:t>
        </w:r>
        <w:r>
          <w:rPr>
            <w:rStyle w:val="a5"/>
            <w:rFonts w:ascii="Times New Roman" w:hAnsi="Times New Roman"/>
            <w:color w:val="000000" w:themeColor="text1"/>
            <w:sz w:val="28"/>
            <w:szCs w:val="28"/>
            <w:lang w:val="uk-UA"/>
          </w:rPr>
          <w:t xml:space="preserve"> </w:t>
        </w:r>
        <w:r>
          <w:rPr>
            <w:rStyle w:val="a5"/>
            <w:rFonts w:ascii="Times New Roman" w:hAnsi="Times New Roman"/>
            <w:color w:val="000000" w:themeColor="text1"/>
            <w:sz w:val="28"/>
            <w:szCs w:val="28"/>
          </w:rPr>
          <w:t xml:space="preserve"> 2756</w:t>
        </w:r>
      </w:hyperlink>
      <w:r>
        <w:rPr>
          <w:rFonts w:ascii="Times New Roman" w:hAnsi="Times New Roman"/>
          <w:color w:val="000000" w:themeColor="text1"/>
          <w:sz w:val="28"/>
          <w:szCs w:val="28"/>
        </w:rPr>
        <w:t xml:space="preserve"> с.</w:t>
      </w:r>
    </w:p>
    <w:p w:rsidR="00251A7E" w:rsidRDefault="00251A7E" w:rsidP="00251A7E">
      <w:pPr>
        <w:pStyle w:val="a3"/>
        <w:numPr>
          <w:ilvl w:val="0"/>
          <w:numId w:val="4"/>
        </w:numPr>
        <w:spacing w:after="0" w:line="360" w:lineRule="auto"/>
        <w:ind w:left="0" w:firstLine="0"/>
        <w:jc w:val="both"/>
        <w:rPr>
          <w:rStyle w:val="a5"/>
          <w:color w:val="000000" w:themeColor="text1"/>
        </w:rPr>
      </w:pPr>
      <w:proofErr w:type="spellStart"/>
      <w:r>
        <w:rPr>
          <w:rFonts w:ascii="Times New Roman" w:hAnsi="Times New Roman"/>
          <w:color w:val="000000" w:themeColor="text1"/>
          <w:sz w:val="28"/>
          <w:szCs w:val="28"/>
          <w:shd w:val="clear" w:color="auto" w:fill="FFFFFF"/>
        </w:rPr>
        <w:t>Польсько-український</w:t>
      </w:r>
      <w:proofErr w:type="spellEnd"/>
      <w:r>
        <w:rPr>
          <w:rFonts w:ascii="Times New Roman" w:hAnsi="Times New Roman"/>
          <w:color w:val="000000" w:themeColor="text1"/>
          <w:sz w:val="28"/>
          <w:szCs w:val="28"/>
          <w:shd w:val="clear" w:color="auto" w:fill="FFFFFF"/>
        </w:rPr>
        <w:t xml:space="preserve"> словник</w:t>
      </w:r>
      <w:proofErr w:type="gramStart"/>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val="uk-UA"/>
        </w:rPr>
        <w:t>:</w:t>
      </w:r>
      <w:proofErr w:type="gramEnd"/>
      <w:r>
        <w:rPr>
          <w:rFonts w:ascii="Times New Roman" w:hAnsi="Times New Roman"/>
          <w:color w:val="000000" w:themeColor="text1"/>
          <w:sz w:val="28"/>
          <w:szCs w:val="28"/>
          <w:lang w:val="uk-UA"/>
        </w:rPr>
        <w:t xml:space="preserve"> веб-сайт.</w:t>
      </w:r>
      <w:r>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lang w:val="pl-PL"/>
        </w:rPr>
        <w:t>URL</w:t>
      </w:r>
      <w:r>
        <w:rPr>
          <w:rFonts w:ascii="Times New Roman" w:hAnsi="Times New Roman"/>
          <w:color w:val="000000" w:themeColor="text1"/>
          <w:sz w:val="28"/>
          <w:szCs w:val="28"/>
        </w:rPr>
        <w:t xml:space="preserve">: </w:t>
      </w:r>
      <w:hyperlink r:id="rId19" w:history="1">
        <w:r>
          <w:rPr>
            <w:rStyle w:val="a5"/>
            <w:rFonts w:ascii="Times New Roman" w:hAnsi="Times New Roman"/>
            <w:color w:val="000000" w:themeColor="text1"/>
            <w:sz w:val="28"/>
            <w:szCs w:val="28"/>
            <w:lang w:val="pl-PL"/>
          </w:rPr>
          <w:t>https</w:t>
        </w:r>
        <w:r>
          <w:rPr>
            <w:rStyle w:val="a5"/>
            <w:rFonts w:ascii="Times New Roman" w:hAnsi="Times New Roman"/>
            <w:color w:val="000000" w:themeColor="text1"/>
            <w:sz w:val="28"/>
            <w:szCs w:val="28"/>
          </w:rPr>
          <w:t>://</w:t>
        </w:r>
        <w:r>
          <w:rPr>
            <w:rStyle w:val="a5"/>
            <w:rFonts w:ascii="Times New Roman" w:hAnsi="Times New Roman"/>
            <w:color w:val="000000" w:themeColor="text1"/>
            <w:sz w:val="28"/>
            <w:szCs w:val="28"/>
            <w:lang w:val="pl-PL"/>
          </w:rPr>
          <w:t>glosbe</w:t>
        </w:r>
        <w:r>
          <w:rPr>
            <w:rStyle w:val="a5"/>
            <w:rFonts w:ascii="Times New Roman" w:hAnsi="Times New Roman"/>
            <w:color w:val="000000" w:themeColor="text1"/>
            <w:sz w:val="28"/>
            <w:szCs w:val="28"/>
          </w:rPr>
          <w:t>.</w:t>
        </w:r>
        <w:r>
          <w:rPr>
            <w:rStyle w:val="a5"/>
            <w:rFonts w:ascii="Times New Roman" w:hAnsi="Times New Roman"/>
            <w:color w:val="000000" w:themeColor="text1"/>
            <w:sz w:val="28"/>
            <w:szCs w:val="28"/>
            <w:lang w:val="pl-PL"/>
          </w:rPr>
          <w:t>com</w:t>
        </w:r>
        <w:r>
          <w:rPr>
            <w:rStyle w:val="a5"/>
            <w:rFonts w:ascii="Times New Roman" w:hAnsi="Times New Roman"/>
            <w:color w:val="000000" w:themeColor="text1"/>
            <w:sz w:val="28"/>
            <w:szCs w:val="28"/>
          </w:rPr>
          <w:t>/</w:t>
        </w:r>
        <w:r>
          <w:rPr>
            <w:rStyle w:val="a5"/>
            <w:rFonts w:ascii="Times New Roman" w:hAnsi="Times New Roman"/>
            <w:color w:val="000000" w:themeColor="text1"/>
            <w:sz w:val="28"/>
            <w:szCs w:val="28"/>
            <w:lang w:val="pl-PL"/>
          </w:rPr>
          <w:t>pl</w:t>
        </w:r>
        <w:r>
          <w:rPr>
            <w:rStyle w:val="a5"/>
            <w:rFonts w:ascii="Times New Roman" w:hAnsi="Times New Roman"/>
            <w:color w:val="000000" w:themeColor="text1"/>
            <w:sz w:val="28"/>
            <w:szCs w:val="28"/>
          </w:rPr>
          <w:t>/</w:t>
        </w:r>
        <w:r>
          <w:rPr>
            <w:rStyle w:val="a5"/>
            <w:rFonts w:ascii="Times New Roman" w:hAnsi="Times New Roman"/>
            <w:color w:val="000000" w:themeColor="text1"/>
            <w:sz w:val="28"/>
            <w:szCs w:val="28"/>
            <w:lang w:val="pl-PL"/>
          </w:rPr>
          <w:t>uk</w:t>
        </w:r>
      </w:hyperlink>
      <w:r>
        <w:rPr>
          <w:rStyle w:val="a5"/>
          <w:rFonts w:ascii="Times New Roman" w:hAnsi="Times New Roman"/>
          <w:color w:val="000000" w:themeColor="text1"/>
          <w:sz w:val="28"/>
          <w:szCs w:val="28"/>
          <w:lang w:val="uk-UA"/>
        </w:rPr>
        <w:t xml:space="preserve"> (дата звернення: </w:t>
      </w:r>
      <w:r>
        <w:rPr>
          <w:rStyle w:val="a5"/>
          <w:rFonts w:ascii="Times New Roman" w:hAnsi="Times New Roman"/>
          <w:color w:val="000000" w:themeColor="text1"/>
          <w:sz w:val="28"/>
          <w:szCs w:val="28"/>
        </w:rPr>
        <w:t>07</w:t>
      </w:r>
      <w:r>
        <w:rPr>
          <w:rStyle w:val="a5"/>
          <w:rFonts w:ascii="Times New Roman" w:hAnsi="Times New Roman"/>
          <w:color w:val="000000" w:themeColor="text1"/>
          <w:sz w:val="28"/>
          <w:szCs w:val="28"/>
          <w:lang w:val="uk-UA"/>
        </w:rPr>
        <w:t>.</w:t>
      </w:r>
      <w:r>
        <w:rPr>
          <w:rStyle w:val="a5"/>
          <w:rFonts w:ascii="Times New Roman" w:hAnsi="Times New Roman"/>
          <w:color w:val="000000" w:themeColor="text1"/>
          <w:sz w:val="28"/>
          <w:szCs w:val="28"/>
        </w:rPr>
        <w:t>11</w:t>
      </w:r>
      <w:r>
        <w:rPr>
          <w:rStyle w:val="a5"/>
          <w:rFonts w:ascii="Times New Roman" w:hAnsi="Times New Roman"/>
          <w:color w:val="000000" w:themeColor="text1"/>
          <w:sz w:val="28"/>
          <w:szCs w:val="28"/>
          <w:lang w:val="uk-UA"/>
        </w:rPr>
        <w:t>.2019).</w:t>
      </w:r>
    </w:p>
    <w:p w:rsidR="00251A7E" w:rsidRDefault="00251A7E" w:rsidP="00251A7E">
      <w:pPr>
        <w:pStyle w:val="a3"/>
        <w:numPr>
          <w:ilvl w:val="0"/>
          <w:numId w:val="4"/>
        </w:numPr>
        <w:spacing w:after="0" w:line="360" w:lineRule="auto"/>
        <w:ind w:left="0" w:firstLine="0"/>
        <w:jc w:val="both"/>
      </w:pPr>
      <w:proofErr w:type="spellStart"/>
      <w:r>
        <w:rPr>
          <w:rStyle w:val="a4"/>
          <w:bCs/>
          <w:i w:val="0"/>
          <w:color w:val="000000" w:themeColor="text1"/>
          <w:sz w:val="28"/>
          <w:szCs w:val="28"/>
          <w:shd w:val="clear" w:color="auto" w:fill="FFFFFF"/>
        </w:rPr>
        <w:t>Польсько</w:t>
      </w:r>
      <w:r>
        <w:rPr>
          <w:rFonts w:ascii="Times New Roman" w:hAnsi="Times New Roman"/>
          <w:color w:val="000000" w:themeColor="text1"/>
          <w:sz w:val="28"/>
          <w:szCs w:val="28"/>
          <w:shd w:val="clear" w:color="auto" w:fill="FFFFFF"/>
        </w:rPr>
        <w:t>-</w:t>
      </w:r>
      <w:r>
        <w:rPr>
          <w:rStyle w:val="a4"/>
          <w:rFonts w:ascii="Times New Roman" w:hAnsi="Times New Roman"/>
          <w:bCs/>
          <w:i w:val="0"/>
          <w:color w:val="000000" w:themeColor="text1"/>
          <w:sz w:val="28"/>
          <w:szCs w:val="28"/>
          <w:shd w:val="clear" w:color="auto" w:fill="FFFFFF"/>
        </w:rPr>
        <w:t>український</w:t>
      </w:r>
      <w:proofErr w:type="spellEnd"/>
      <w:r>
        <w:rPr>
          <w:rStyle w:val="a4"/>
          <w:rFonts w:ascii="Times New Roman" w:hAnsi="Times New Roman"/>
          <w:bCs/>
          <w:i w:val="0"/>
          <w:color w:val="000000" w:themeColor="text1"/>
          <w:sz w:val="28"/>
          <w:szCs w:val="28"/>
          <w:shd w:val="clear" w:color="auto" w:fill="FFFFFF"/>
        </w:rPr>
        <w:t xml:space="preserve"> словник</w:t>
      </w:r>
      <w:proofErr w:type="gramStart"/>
      <w:r>
        <w:rPr>
          <w:rStyle w:val="a4"/>
          <w:rFonts w:ascii="Times New Roman" w:hAnsi="Times New Roman"/>
          <w:bCs/>
          <w:i w:val="0"/>
          <w:color w:val="000000" w:themeColor="text1"/>
          <w:sz w:val="28"/>
          <w:szCs w:val="28"/>
          <w:shd w:val="clear" w:color="auto" w:fill="FFFFFF"/>
        </w:rPr>
        <w:t xml:space="preserve"> :</w:t>
      </w:r>
      <w:proofErr w:type="gramEnd"/>
      <w:r>
        <w:rPr>
          <w:rStyle w:val="apple-converted-space"/>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rPr>
        <w:t>у</w:t>
      </w:r>
      <w:r>
        <w:rPr>
          <w:rStyle w:val="apple-converted-space"/>
          <w:rFonts w:ascii="Times New Roman" w:hAnsi="Times New Roman"/>
          <w:color w:val="000000" w:themeColor="text1"/>
          <w:sz w:val="28"/>
          <w:szCs w:val="28"/>
          <w:shd w:val="clear" w:color="auto" w:fill="FFFFFF"/>
        </w:rPr>
        <w:t> </w:t>
      </w:r>
      <w:r>
        <w:rPr>
          <w:rStyle w:val="a4"/>
          <w:rFonts w:ascii="Times New Roman" w:hAnsi="Times New Roman"/>
          <w:bCs/>
          <w:i w:val="0"/>
          <w:color w:val="000000" w:themeColor="text1"/>
          <w:sz w:val="28"/>
          <w:szCs w:val="28"/>
          <w:shd w:val="clear" w:color="auto" w:fill="FFFFFF"/>
        </w:rPr>
        <w:t xml:space="preserve">2 т. </w:t>
      </w:r>
      <w:r>
        <w:rPr>
          <w:rFonts w:ascii="Times New Roman" w:hAnsi="Times New Roman"/>
          <w:color w:val="000000" w:themeColor="text1"/>
          <w:sz w:val="28"/>
          <w:szCs w:val="28"/>
          <w:shd w:val="clear" w:color="auto" w:fill="FFFFFF"/>
        </w:rPr>
        <w:t xml:space="preserve">/ уклад. Л. Л. </w:t>
      </w:r>
      <w:proofErr w:type="spellStart"/>
      <w:r>
        <w:rPr>
          <w:rFonts w:ascii="Times New Roman" w:hAnsi="Times New Roman"/>
          <w:color w:val="000000" w:themeColor="text1"/>
          <w:sz w:val="28"/>
          <w:szCs w:val="28"/>
          <w:shd w:val="clear" w:color="auto" w:fill="FFFFFF"/>
        </w:rPr>
        <w:t>Гумецька</w:t>
      </w:r>
      <w:proofErr w:type="spellEnd"/>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xml:space="preserve"> К</w:t>
      </w:r>
      <w:proofErr w:type="spellStart"/>
      <w:r>
        <w:rPr>
          <w:rFonts w:ascii="Times New Roman" w:hAnsi="Times New Roman"/>
          <w:color w:val="000000" w:themeColor="text1"/>
          <w:sz w:val="28"/>
          <w:szCs w:val="28"/>
          <w:shd w:val="clear" w:color="auto" w:fill="FFFFFF"/>
          <w:lang w:val="uk-UA"/>
        </w:rPr>
        <w:t>иїв</w:t>
      </w:r>
      <w:proofErr w:type="spellEnd"/>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Академія</w:t>
      </w:r>
      <w:proofErr w:type="spellEnd"/>
      <w:r>
        <w:rPr>
          <w:rFonts w:ascii="Times New Roman" w:hAnsi="Times New Roman"/>
          <w:color w:val="000000" w:themeColor="text1"/>
          <w:sz w:val="28"/>
          <w:szCs w:val="28"/>
          <w:shd w:val="clear" w:color="auto" w:fill="FFFFFF"/>
        </w:rPr>
        <w:t xml:space="preserve"> наук </w:t>
      </w:r>
      <w:proofErr w:type="spellStart"/>
      <w:r>
        <w:rPr>
          <w:rFonts w:ascii="Times New Roman" w:hAnsi="Times New Roman"/>
          <w:color w:val="000000" w:themeColor="text1"/>
          <w:sz w:val="28"/>
          <w:szCs w:val="28"/>
          <w:shd w:val="clear" w:color="auto" w:fill="FFFFFF"/>
        </w:rPr>
        <w:t>Української</w:t>
      </w:r>
      <w:proofErr w:type="spellEnd"/>
      <w:r>
        <w:rPr>
          <w:rFonts w:ascii="Times New Roman" w:hAnsi="Times New Roman"/>
          <w:color w:val="000000" w:themeColor="text1"/>
          <w:sz w:val="28"/>
          <w:szCs w:val="28"/>
          <w:shd w:val="clear" w:color="auto" w:fill="FFFFFF"/>
        </w:rPr>
        <w:t xml:space="preserve"> РСР</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rPr>
        <w:t xml:space="preserve"> 1958 – 1960. Т. 1</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2.</w:t>
      </w:r>
    </w:p>
    <w:p w:rsidR="00251A7E" w:rsidRDefault="00251A7E" w:rsidP="00251A7E">
      <w:pPr>
        <w:pStyle w:val="a3"/>
        <w:numPr>
          <w:ilvl w:val="0"/>
          <w:numId w:val="4"/>
        </w:numPr>
        <w:spacing w:after="0" w:line="360" w:lineRule="auto"/>
        <w:ind w:left="0" w:firstLine="0"/>
        <w:jc w:val="both"/>
        <w:rPr>
          <w:rStyle w:val="a5"/>
          <w:color w:val="000000" w:themeColor="text1"/>
        </w:rPr>
      </w:pPr>
      <w:proofErr w:type="spellStart"/>
      <w:r>
        <w:rPr>
          <w:rStyle w:val="a5"/>
          <w:rFonts w:ascii="Times New Roman" w:hAnsi="Times New Roman"/>
          <w:color w:val="000000" w:themeColor="text1"/>
          <w:sz w:val="28"/>
          <w:szCs w:val="28"/>
          <w:lang w:val="uk-UA"/>
        </w:rPr>
        <w:t>Словарь</w:t>
      </w:r>
      <w:proofErr w:type="spellEnd"/>
      <w:r>
        <w:rPr>
          <w:rStyle w:val="a5"/>
          <w:rFonts w:ascii="Times New Roman" w:hAnsi="Times New Roman"/>
          <w:color w:val="000000" w:themeColor="text1"/>
          <w:sz w:val="28"/>
          <w:szCs w:val="28"/>
          <w:lang w:val="uk-UA"/>
        </w:rPr>
        <w:t xml:space="preserve"> української мови : в 4-х тт. / За ред. Б. Грінченка. Київ, 1907 – 1909</w:t>
      </w:r>
    </w:p>
    <w:p w:rsidR="00251A7E" w:rsidRDefault="00251A7E" w:rsidP="00251A7E">
      <w:pPr>
        <w:pStyle w:val="a3"/>
        <w:numPr>
          <w:ilvl w:val="0"/>
          <w:numId w:val="4"/>
        </w:numPr>
        <w:spacing w:after="0" w:line="360" w:lineRule="auto"/>
        <w:ind w:left="0" w:firstLine="0"/>
        <w:jc w:val="both"/>
      </w:pPr>
      <w:r>
        <w:rPr>
          <w:rFonts w:ascii="Times New Roman" w:hAnsi="Times New Roman"/>
          <w:color w:val="000000" w:themeColor="text1"/>
          <w:sz w:val="28"/>
          <w:szCs w:val="28"/>
          <w:lang w:eastAsia="ru-RU"/>
        </w:rPr>
        <w:t xml:space="preserve">Словник </w:t>
      </w:r>
      <w:proofErr w:type="spellStart"/>
      <w:r>
        <w:rPr>
          <w:rFonts w:ascii="Times New Roman" w:hAnsi="Times New Roman"/>
          <w:color w:val="000000" w:themeColor="text1"/>
          <w:sz w:val="28"/>
          <w:szCs w:val="28"/>
          <w:lang w:eastAsia="ru-RU"/>
        </w:rPr>
        <w:t>української</w:t>
      </w:r>
      <w:proofErr w:type="spellEnd"/>
      <w:r>
        <w:rPr>
          <w:rFonts w:ascii="Times New Roman" w:hAnsi="Times New Roman"/>
          <w:color w:val="000000" w:themeColor="text1"/>
          <w:sz w:val="28"/>
          <w:szCs w:val="28"/>
          <w:lang w:eastAsia="ru-RU"/>
        </w:rPr>
        <w:t xml:space="preserve"> </w:t>
      </w:r>
      <w:proofErr w:type="spellStart"/>
      <w:r>
        <w:rPr>
          <w:rFonts w:ascii="Times New Roman" w:hAnsi="Times New Roman"/>
          <w:color w:val="000000" w:themeColor="text1"/>
          <w:sz w:val="28"/>
          <w:szCs w:val="28"/>
          <w:lang w:eastAsia="ru-RU"/>
        </w:rPr>
        <w:t>мови</w:t>
      </w:r>
      <w:proofErr w:type="spellEnd"/>
      <w:proofErr w:type="gramStart"/>
      <w:r>
        <w:rPr>
          <w:rFonts w:ascii="Times New Roman" w:hAnsi="Times New Roman"/>
          <w:color w:val="000000" w:themeColor="text1"/>
          <w:sz w:val="28"/>
          <w:szCs w:val="28"/>
          <w:lang w:eastAsia="ru-RU"/>
        </w:rPr>
        <w:t xml:space="preserve"> :</w:t>
      </w:r>
      <w:proofErr w:type="gramEnd"/>
      <w:r>
        <w:rPr>
          <w:rFonts w:ascii="Times New Roman" w:hAnsi="Times New Roman"/>
          <w:color w:val="000000" w:themeColor="text1"/>
          <w:sz w:val="28"/>
          <w:szCs w:val="28"/>
          <w:lang w:eastAsia="ru-RU"/>
        </w:rPr>
        <w:t xml:space="preserve"> в 11 томах / уклад. Л. А. </w:t>
      </w:r>
      <w:proofErr w:type="spellStart"/>
      <w:r>
        <w:rPr>
          <w:rFonts w:ascii="Times New Roman" w:hAnsi="Times New Roman"/>
          <w:color w:val="000000" w:themeColor="text1"/>
          <w:sz w:val="28"/>
          <w:szCs w:val="28"/>
          <w:lang w:eastAsia="ru-RU"/>
        </w:rPr>
        <w:t>Юрчук</w:t>
      </w:r>
      <w:proofErr w:type="spellEnd"/>
      <w:r>
        <w:rPr>
          <w:rFonts w:ascii="Times New Roman" w:hAnsi="Times New Roman"/>
          <w:color w:val="000000" w:themeColor="text1"/>
          <w:sz w:val="28"/>
          <w:szCs w:val="28"/>
          <w:lang w:eastAsia="ru-RU"/>
        </w:rPr>
        <w:t xml:space="preserve">, </w:t>
      </w:r>
      <w:r>
        <w:rPr>
          <w:rFonts w:ascii="Times New Roman" w:hAnsi="Times New Roman"/>
          <w:color w:val="000000" w:themeColor="text1"/>
          <w:sz w:val="28"/>
          <w:szCs w:val="28"/>
          <w:lang w:eastAsia="ru-RU"/>
        </w:rPr>
        <w:br/>
        <w:t>Л. О. Винник</w:t>
      </w:r>
      <w:r>
        <w:rPr>
          <w:rFonts w:ascii="Times New Roman" w:hAnsi="Times New Roman"/>
          <w:color w:val="000000" w:themeColor="text1"/>
          <w:sz w:val="28"/>
          <w:szCs w:val="28"/>
          <w:lang w:val="uk-UA" w:eastAsia="ru-RU"/>
        </w:rPr>
        <w:t>.</w:t>
      </w:r>
      <w:r>
        <w:rPr>
          <w:rStyle w:val="apple-converted-space"/>
          <w:rFonts w:ascii="Times New Roman" w:hAnsi="Times New Roman"/>
          <w:color w:val="000000" w:themeColor="text1"/>
          <w:sz w:val="28"/>
          <w:szCs w:val="28"/>
          <w:shd w:val="clear" w:color="auto" w:fill="FFFFFF"/>
        </w:rPr>
        <w:t> </w:t>
      </w:r>
      <w:r>
        <w:rPr>
          <w:rFonts w:ascii="Times New Roman" w:hAnsi="Times New Roman"/>
          <w:color w:val="000000" w:themeColor="text1"/>
          <w:sz w:val="28"/>
          <w:szCs w:val="28"/>
          <w:shd w:val="clear" w:color="auto" w:fill="FFFFFF"/>
        </w:rPr>
        <w:t>К</w:t>
      </w:r>
      <w:proofErr w:type="spellStart"/>
      <w:r>
        <w:rPr>
          <w:rFonts w:ascii="Times New Roman" w:hAnsi="Times New Roman"/>
          <w:color w:val="000000" w:themeColor="text1"/>
          <w:sz w:val="28"/>
          <w:szCs w:val="28"/>
          <w:shd w:val="clear" w:color="auto" w:fill="FFFFFF"/>
          <w:lang w:val="uk-UA"/>
        </w:rPr>
        <w:t>иїв</w:t>
      </w:r>
      <w:proofErr w:type="spellEnd"/>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Наукова</w:t>
      </w:r>
      <w:proofErr w:type="spellEnd"/>
      <w:r>
        <w:rPr>
          <w:rFonts w:ascii="Times New Roman" w:hAnsi="Times New Roman"/>
          <w:color w:val="000000" w:themeColor="text1"/>
          <w:sz w:val="28"/>
          <w:szCs w:val="28"/>
          <w:shd w:val="clear" w:color="auto" w:fill="FFFFFF"/>
        </w:rPr>
        <w:t xml:space="preserve"> думка</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lang w:eastAsia="ru-RU"/>
        </w:rPr>
        <w:t>1974</w:t>
      </w:r>
      <w:r>
        <w:rPr>
          <w:rFonts w:ascii="Times New Roman" w:hAnsi="Times New Roman"/>
          <w:color w:val="000000" w:themeColor="text1"/>
          <w:sz w:val="28"/>
          <w:szCs w:val="28"/>
        </w:rPr>
        <w:t xml:space="preserve">. </w:t>
      </w:r>
      <w:r>
        <w:rPr>
          <w:rFonts w:ascii="Times New Roman" w:hAnsi="Times New Roman"/>
          <w:color w:val="000000" w:themeColor="text1"/>
          <w:sz w:val="28"/>
          <w:szCs w:val="28"/>
          <w:lang w:eastAsia="ru-RU"/>
        </w:rPr>
        <w:t>232 с.</w:t>
      </w:r>
    </w:p>
    <w:p w:rsidR="00251A7E" w:rsidRDefault="00251A7E" w:rsidP="00251A7E">
      <w:pPr>
        <w:pStyle w:val="a3"/>
        <w:numPr>
          <w:ilvl w:val="0"/>
          <w:numId w:val="4"/>
        </w:numPr>
        <w:spacing w:after="0" w:line="360" w:lineRule="auto"/>
        <w:ind w:left="0" w:firstLine="0"/>
        <w:jc w:val="both"/>
        <w:rPr>
          <w:rFonts w:ascii="Times New Roman" w:hAnsi="Times New Roman"/>
          <w:color w:val="000000" w:themeColor="text1"/>
          <w:sz w:val="28"/>
          <w:szCs w:val="28"/>
        </w:rPr>
      </w:pPr>
      <w:proofErr w:type="spellStart"/>
      <w:r>
        <w:rPr>
          <w:rFonts w:ascii="Times New Roman" w:hAnsi="Times New Roman"/>
          <w:color w:val="000000" w:themeColor="text1"/>
          <w:sz w:val="28"/>
          <w:szCs w:val="28"/>
          <w:shd w:val="clear" w:color="auto" w:fill="FFFFFF"/>
        </w:rPr>
        <w:t>Українсько-польський</w:t>
      </w:r>
      <w:proofErr w:type="spellEnd"/>
      <w:r>
        <w:rPr>
          <w:rFonts w:ascii="Times New Roman" w:hAnsi="Times New Roman"/>
          <w:color w:val="000000" w:themeColor="text1"/>
          <w:sz w:val="28"/>
          <w:szCs w:val="28"/>
          <w:shd w:val="clear" w:color="auto" w:fill="FFFFFF"/>
        </w:rPr>
        <w:t xml:space="preserve">, </w:t>
      </w:r>
      <w:proofErr w:type="spellStart"/>
      <w:r>
        <w:rPr>
          <w:rFonts w:ascii="Times New Roman" w:hAnsi="Times New Roman"/>
          <w:color w:val="000000" w:themeColor="text1"/>
          <w:sz w:val="28"/>
          <w:szCs w:val="28"/>
          <w:shd w:val="clear" w:color="auto" w:fill="FFFFFF"/>
        </w:rPr>
        <w:t>польсько-український</w:t>
      </w:r>
      <w:proofErr w:type="spellEnd"/>
      <w:r>
        <w:rPr>
          <w:rFonts w:ascii="Times New Roman" w:hAnsi="Times New Roman"/>
          <w:color w:val="000000" w:themeColor="text1"/>
          <w:sz w:val="28"/>
          <w:szCs w:val="28"/>
          <w:shd w:val="clear" w:color="auto" w:fill="FFFFFF"/>
        </w:rPr>
        <w:t xml:space="preserve"> словник / уклад. </w:t>
      </w:r>
      <w:r>
        <w:rPr>
          <w:rFonts w:ascii="Times New Roman" w:hAnsi="Times New Roman"/>
          <w:color w:val="000000" w:themeColor="text1"/>
          <w:sz w:val="28"/>
          <w:szCs w:val="28"/>
          <w:shd w:val="clear" w:color="auto" w:fill="FFFFFF"/>
        </w:rPr>
        <w:br/>
        <w:t xml:space="preserve">М. </w:t>
      </w:r>
      <w:proofErr w:type="spellStart"/>
      <w:r>
        <w:rPr>
          <w:rFonts w:ascii="Times New Roman" w:hAnsi="Times New Roman"/>
          <w:color w:val="000000" w:themeColor="text1"/>
          <w:sz w:val="28"/>
          <w:szCs w:val="28"/>
          <w:shd w:val="clear" w:color="auto" w:fill="FFFFFF"/>
        </w:rPr>
        <w:t>Юрковський</w:t>
      </w:r>
      <w:proofErr w:type="spellEnd"/>
      <w:r>
        <w:rPr>
          <w:rFonts w:ascii="Times New Roman" w:hAnsi="Times New Roman"/>
          <w:color w:val="000000" w:themeColor="text1"/>
          <w:sz w:val="28"/>
          <w:szCs w:val="28"/>
          <w:shd w:val="clear" w:color="auto" w:fill="FFFFFF"/>
        </w:rPr>
        <w:t xml:space="preserve">, В. </w:t>
      </w:r>
      <w:proofErr w:type="spellStart"/>
      <w:r>
        <w:rPr>
          <w:rFonts w:ascii="Times New Roman" w:hAnsi="Times New Roman"/>
          <w:color w:val="000000" w:themeColor="text1"/>
          <w:sz w:val="28"/>
          <w:szCs w:val="28"/>
          <w:shd w:val="clear" w:color="auto" w:fill="FFFFFF"/>
        </w:rPr>
        <w:t>Назарук</w:t>
      </w:r>
      <w:proofErr w:type="spellEnd"/>
      <w:r>
        <w:rPr>
          <w:rFonts w:ascii="Times New Roman" w:hAnsi="Times New Roman"/>
          <w:color w:val="000000" w:themeColor="text1"/>
          <w:sz w:val="28"/>
          <w:szCs w:val="28"/>
          <w:shd w:val="clear" w:color="auto" w:fill="FFFFFF"/>
        </w:rPr>
        <w:t>. К</w:t>
      </w:r>
      <w:proofErr w:type="spellStart"/>
      <w:r>
        <w:rPr>
          <w:rFonts w:ascii="Times New Roman" w:hAnsi="Times New Roman"/>
          <w:color w:val="000000" w:themeColor="text1"/>
          <w:sz w:val="28"/>
          <w:szCs w:val="28"/>
          <w:shd w:val="clear" w:color="auto" w:fill="FFFFFF"/>
          <w:lang w:val="uk-UA"/>
        </w:rPr>
        <w:t>иїв</w:t>
      </w:r>
      <w:proofErr w:type="spellEnd"/>
      <w:proofErr w:type="gramStart"/>
      <w:r>
        <w:rPr>
          <w:rFonts w:ascii="Times New Roman" w:hAnsi="Times New Roman"/>
          <w:color w:val="000000" w:themeColor="text1"/>
          <w:sz w:val="28"/>
          <w:szCs w:val="28"/>
          <w:shd w:val="clear" w:color="auto" w:fill="FFFFFF"/>
        </w:rPr>
        <w:t xml:space="preserve"> :</w:t>
      </w:r>
      <w:proofErr w:type="gramEnd"/>
      <w:r>
        <w:rPr>
          <w:rFonts w:ascii="Times New Roman" w:hAnsi="Times New Roman"/>
          <w:color w:val="000000" w:themeColor="text1"/>
          <w:sz w:val="28"/>
          <w:szCs w:val="28"/>
          <w:shd w:val="clear" w:color="auto" w:fill="FFFFFF"/>
        </w:rPr>
        <w:t xml:space="preserve"> Школа</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rPr>
        <w:t>2003. 934 с.</w:t>
      </w:r>
    </w:p>
    <w:p w:rsidR="00251A7E" w:rsidRDefault="00251A7E" w:rsidP="00251A7E">
      <w:pPr>
        <w:pStyle w:val="a3"/>
        <w:numPr>
          <w:ilvl w:val="0"/>
          <w:numId w:val="4"/>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shd w:val="clear" w:color="auto" w:fill="FFFFFF"/>
          <w:lang w:val="pl-PL"/>
        </w:rPr>
        <w:t>Język polski : słownik encyklopedyczny</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lang w:val="pl-PL"/>
        </w:rPr>
        <w:t xml:space="preserve"> </w:t>
      </w:r>
      <w:r>
        <w:rPr>
          <w:rFonts w:ascii="Times New Roman" w:hAnsi="Times New Roman"/>
          <w:color w:val="000000" w:themeColor="text1"/>
          <w:sz w:val="28"/>
          <w:szCs w:val="28"/>
          <w:lang w:val="pl-PL"/>
        </w:rPr>
        <w:t>pod red.</w:t>
      </w:r>
      <w:r>
        <w:rPr>
          <w:rFonts w:ascii="Times New Roman" w:hAnsi="Times New Roman"/>
          <w:color w:val="000000" w:themeColor="text1"/>
          <w:sz w:val="28"/>
          <w:szCs w:val="28"/>
          <w:shd w:val="clear" w:color="auto" w:fill="FFFFFF"/>
          <w:lang w:val="uk-UA"/>
        </w:rPr>
        <w:t xml:space="preserve"> </w:t>
      </w:r>
      <w:r>
        <w:rPr>
          <w:rFonts w:ascii="Times New Roman" w:hAnsi="Times New Roman"/>
          <w:color w:val="000000" w:themeColor="text1"/>
          <w:sz w:val="28"/>
          <w:szCs w:val="28"/>
          <w:shd w:val="clear" w:color="auto" w:fill="FFFFFF"/>
          <w:lang w:val="pl-PL"/>
        </w:rPr>
        <w:t>E. Olinkiewicz, K. Radzymińskiej, H. Styś</w:t>
      </w:r>
      <w:r>
        <w:rPr>
          <w:rFonts w:ascii="Times New Roman" w:hAnsi="Times New Roman"/>
          <w:color w:val="000000" w:themeColor="text1"/>
          <w:sz w:val="28"/>
          <w:szCs w:val="28"/>
          <w:shd w:val="clear" w:color="auto" w:fill="FFFFFF"/>
          <w:lang w:val="uk-UA"/>
        </w:rPr>
        <w:t>.</w:t>
      </w:r>
      <w:r>
        <w:rPr>
          <w:rFonts w:ascii="Times New Roman" w:hAnsi="Times New Roman"/>
          <w:color w:val="000000" w:themeColor="text1"/>
          <w:sz w:val="28"/>
          <w:szCs w:val="28"/>
          <w:shd w:val="clear" w:color="auto" w:fill="FFFFFF"/>
          <w:lang w:val="pl-PL"/>
        </w:rPr>
        <w:t xml:space="preserve">  Wydawnictw</w:t>
      </w:r>
      <w:r>
        <w:rPr>
          <w:rFonts w:ascii="Times New Roman" w:hAnsi="Times New Roman"/>
          <w:color w:val="000000" w:themeColor="text1"/>
          <w:sz w:val="28"/>
          <w:szCs w:val="28"/>
          <w:shd w:val="clear" w:color="auto" w:fill="FFFFFF"/>
          <w:lang w:val="uk-UA"/>
        </w:rPr>
        <w:t>о</w:t>
      </w:r>
      <w:r>
        <w:rPr>
          <w:rFonts w:ascii="Times New Roman" w:hAnsi="Times New Roman"/>
          <w:color w:val="000000" w:themeColor="text1"/>
          <w:sz w:val="28"/>
          <w:szCs w:val="28"/>
          <w:shd w:val="clear" w:color="auto" w:fill="FFFFFF"/>
          <w:lang w:val="pl-PL"/>
        </w:rPr>
        <w:t xml:space="preserve"> Europa. 1999. 705 s.</w:t>
      </w:r>
    </w:p>
    <w:p w:rsidR="00251A7E" w:rsidRDefault="00251A7E" w:rsidP="00251A7E">
      <w:pPr>
        <w:pStyle w:val="a3"/>
        <w:numPr>
          <w:ilvl w:val="0"/>
          <w:numId w:val="4"/>
        </w:numPr>
        <w:spacing w:after="0" w:line="360" w:lineRule="auto"/>
        <w:ind w:left="0" w:firstLine="0"/>
        <w:jc w:val="both"/>
        <w:rPr>
          <w:rFonts w:ascii="Times New Roman" w:hAnsi="Times New Roman"/>
          <w:color w:val="000000" w:themeColor="text1"/>
          <w:sz w:val="28"/>
          <w:szCs w:val="28"/>
          <w:lang w:val="pl-PL"/>
        </w:rPr>
      </w:pPr>
      <w:r>
        <w:rPr>
          <w:rFonts w:ascii="Times New Roman" w:hAnsi="Times New Roman"/>
          <w:color w:val="000000" w:themeColor="text1"/>
          <w:sz w:val="28"/>
          <w:szCs w:val="28"/>
          <w:lang w:val="pl-PL"/>
        </w:rPr>
        <w:t>Uniwersalny słownik języka polskiego / pod red. S. Dubisza. Warszawa : PWN</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2003.</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Wymagania sprzętowe : MS Windows 98 PL, MS Windows ME PL, MS Windows 2000 PL ; CPU Pentium166 MMX ;</w:t>
      </w:r>
      <w:r>
        <w:rPr>
          <w:rFonts w:ascii="Times New Roman" w:hAnsi="Times New Roman"/>
          <w:color w:val="000000" w:themeColor="text1"/>
          <w:sz w:val="28"/>
          <w:szCs w:val="28"/>
          <w:lang w:val="pl-PL"/>
        </w:rPr>
        <w:br/>
        <w:t xml:space="preserve">128  MB RAM ; CD-ROM. </w:t>
      </w:r>
      <w:proofErr w:type="spellStart"/>
      <w:r>
        <w:rPr>
          <w:rFonts w:ascii="Times New Roman" w:hAnsi="Times New Roman"/>
          <w:color w:val="000000" w:themeColor="text1"/>
          <w:sz w:val="28"/>
          <w:szCs w:val="28"/>
        </w:rPr>
        <w:t>Назва</w:t>
      </w:r>
      <w:proofErr w:type="spellEnd"/>
      <w:r>
        <w:rPr>
          <w:rFonts w:ascii="Times New Roman" w:hAnsi="Times New Roman"/>
          <w:color w:val="000000" w:themeColor="text1"/>
          <w:sz w:val="28"/>
          <w:szCs w:val="28"/>
          <w:lang w:val="pl-PL"/>
        </w:rPr>
        <w:t xml:space="preserve"> </w:t>
      </w:r>
      <w:r>
        <w:rPr>
          <w:rFonts w:ascii="Times New Roman" w:hAnsi="Times New Roman"/>
          <w:color w:val="000000" w:themeColor="text1"/>
          <w:sz w:val="28"/>
          <w:szCs w:val="28"/>
        </w:rPr>
        <w:t>з</w:t>
      </w:r>
      <w:r>
        <w:rPr>
          <w:rFonts w:ascii="Times New Roman" w:hAnsi="Times New Roman"/>
          <w:color w:val="000000" w:themeColor="text1"/>
          <w:sz w:val="28"/>
          <w:szCs w:val="28"/>
          <w:lang w:val="pl-PL"/>
        </w:rPr>
        <w:t xml:space="preserve"> </w:t>
      </w:r>
      <w:r>
        <w:rPr>
          <w:rFonts w:ascii="Times New Roman" w:hAnsi="Times New Roman"/>
          <w:color w:val="000000" w:themeColor="text1"/>
          <w:sz w:val="28"/>
          <w:szCs w:val="28"/>
        </w:rPr>
        <w:t>контейнера</w:t>
      </w:r>
      <w:r>
        <w:rPr>
          <w:rFonts w:ascii="Times New Roman" w:hAnsi="Times New Roman"/>
          <w:color w:val="000000" w:themeColor="text1"/>
          <w:sz w:val="28"/>
          <w:szCs w:val="28"/>
          <w:lang w:val="pl-PL"/>
        </w:rPr>
        <w:t>.</w:t>
      </w:r>
    </w:p>
    <w:p w:rsidR="00251A7E" w:rsidRPr="00251A7E" w:rsidRDefault="00251A7E" w:rsidP="00251A7E">
      <w:pPr>
        <w:pStyle w:val="a3"/>
        <w:numPr>
          <w:ilvl w:val="0"/>
          <w:numId w:val="4"/>
        </w:numPr>
        <w:spacing w:after="0" w:line="360" w:lineRule="auto"/>
        <w:ind w:left="0" w:firstLine="0"/>
        <w:jc w:val="both"/>
        <w:rPr>
          <w:rStyle w:val="apple-converted-space"/>
          <w:lang w:val="pl-PL"/>
        </w:rPr>
      </w:pPr>
      <w:r>
        <w:rPr>
          <w:rStyle w:val="a4"/>
          <w:i w:val="0"/>
          <w:color w:val="000000" w:themeColor="text1"/>
          <w:sz w:val="28"/>
          <w:szCs w:val="28"/>
          <w:bdr w:val="none" w:sz="0" w:space="0" w:color="auto" w:frame="1"/>
          <w:lang w:val="pl-PL"/>
        </w:rPr>
        <w:t>Wielki słownik języka polskiego</w:t>
      </w:r>
      <w:r>
        <w:rPr>
          <w:rStyle w:val="a4"/>
          <w:i w:val="0"/>
          <w:color w:val="000000" w:themeColor="text1"/>
          <w:sz w:val="28"/>
          <w:szCs w:val="28"/>
          <w:bdr w:val="none" w:sz="0" w:space="0" w:color="auto" w:frame="1"/>
          <w:lang w:val="uk-UA"/>
        </w:rPr>
        <w:t xml:space="preserve"> </w:t>
      </w:r>
      <w:r>
        <w:rPr>
          <w:rFonts w:ascii="Times New Roman" w:hAnsi="Times New Roman"/>
          <w:color w:val="000000" w:themeColor="text1"/>
          <w:sz w:val="28"/>
          <w:szCs w:val="28"/>
          <w:lang w:val="pl-PL"/>
        </w:rPr>
        <w:t>/ Pod red. P. Żmigrodzkiego. Kraków :  Instytut  Języka Polskiego PAN</w:t>
      </w:r>
      <w:r>
        <w:rPr>
          <w:rFonts w:ascii="Times New Roman" w:hAnsi="Times New Roman"/>
          <w:color w:val="000000" w:themeColor="text1"/>
          <w:sz w:val="28"/>
          <w:szCs w:val="28"/>
          <w:lang w:val="uk-UA"/>
        </w:rPr>
        <w:t xml:space="preserve">, </w:t>
      </w:r>
      <w:r>
        <w:rPr>
          <w:rFonts w:ascii="Times New Roman" w:hAnsi="Times New Roman"/>
          <w:color w:val="000000" w:themeColor="text1"/>
          <w:sz w:val="28"/>
          <w:szCs w:val="28"/>
          <w:lang w:val="pl-PL"/>
        </w:rPr>
        <w:t>200</w:t>
      </w:r>
      <w:r>
        <w:rPr>
          <w:rFonts w:ascii="Times New Roman" w:hAnsi="Times New Roman"/>
          <w:color w:val="000000" w:themeColor="text1"/>
          <w:sz w:val="28"/>
          <w:szCs w:val="28"/>
          <w:lang w:val="uk-UA"/>
        </w:rPr>
        <w:t xml:space="preserve">7. </w:t>
      </w:r>
      <w:r>
        <w:rPr>
          <w:rStyle w:val="apple-converted-space"/>
          <w:rFonts w:ascii="Times New Roman" w:hAnsi="Times New Roman"/>
          <w:color w:val="000000" w:themeColor="text1"/>
          <w:sz w:val="28"/>
          <w:szCs w:val="28"/>
          <w:shd w:val="clear" w:color="auto" w:fill="FFFFFF"/>
          <w:lang w:val="pl-PL"/>
        </w:rPr>
        <w:t> </w:t>
      </w:r>
    </w:p>
    <w:p w:rsidR="00C2272C" w:rsidRPr="00251A7E" w:rsidRDefault="00C2272C">
      <w:pPr>
        <w:rPr>
          <w:lang w:val="pl-PL"/>
        </w:rPr>
      </w:pPr>
    </w:p>
    <w:sectPr w:rsidR="00C2272C" w:rsidRPr="00251A7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9E0BF3"/>
    <w:multiLevelType w:val="hybridMultilevel"/>
    <w:tmpl w:val="183E4252"/>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
    <w:nsid w:val="0F1E18B2"/>
    <w:multiLevelType w:val="multilevel"/>
    <w:tmpl w:val="54581AC4"/>
    <w:lvl w:ilvl="0">
      <w:start w:val="1"/>
      <w:numFmt w:val="decimal"/>
      <w:lvlText w:val="%1."/>
      <w:lvlJc w:val="left"/>
      <w:pPr>
        <w:ind w:left="555" w:hanging="55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0FD1062B"/>
    <w:multiLevelType w:val="hybridMultilevel"/>
    <w:tmpl w:val="ADD68D12"/>
    <w:lvl w:ilvl="0" w:tplc="96884B80">
      <w:start w:val="3"/>
      <w:numFmt w:val="bullet"/>
      <w:lvlText w:val="–"/>
      <w:lvlJc w:val="left"/>
      <w:pPr>
        <w:ind w:left="502" w:hanging="360"/>
      </w:pPr>
      <w:rPr>
        <w:rFonts w:ascii="Times New Roman" w:eastAsia="Calibri"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abstractNum w:abstractNumId="3">
    <w:nsid w:val="75307B61"/>
    <w:multiLevelType w:val="hybridMultilevel"/>
    <w:tmpl w:val="8AD6D2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lvlOverride w:ilvl="6"/>
    <w:lvlOverride w:ilvl="7"/>
    <w:lvlOverride w:ilvl="8"/>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DA6"/>
    <w:rsid w:val="00251A7E"/>
    <w:rsid w:val="002C1DA6"/>
    <w:rsid w:val="00C227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A7E"/>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1A7E"/>
    <w:pPr>
      <w:ind w:left="720"/>
      <w:contextualSpacing/>
    </w:pPr>
  </w:style>
  <w:style w:type="character" w:customStyle="1" w:styleId="apple-converted-space">
    <w:name w:val="apple-converted-space"/>
    <w:basedOn w:val="a0"/>
    <w:rsid w:val="00251A7E"/>
  </w:style>
  <w:style w:type="character" w:styleId="a4">
    <w:name w:val="Emphasis"/>
    <w:basedOn w:val="a0"/>
    <w:uiPriority w:val="20"/>
    <w:qFormat/>
    <w:rsid w:val="00251A7E"/>
    <w:rPr>
      <w:i/>
      <w:iCs/>
    </w:rPr>
  </w:style>
  <w:style w:type="character" w:styleId="a5">
    <w:name w:val="Hyperlink"/>
    <w:basedOn w:val="a0"/>
    <w:uiPriority w:val="99"/>
    <w:semiHidden/>
    <w:unhideWhenUsed/>
    <w:rsid w:val="00251A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1A7E"/>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1A7E"/>
    <w:pPr>
      <w:ind w:left="720"/>
      <w:contextualSpacing/>
    </w:pPr>
  </w:style>
  <w:style w:type="character" w:customStyle="1" w:styleId="apple-converted-space">
    <w:name w:val="apple-converted-space"/>
    <w:basedOn w:val="a0"/>
    <w:rsid w:val="00251A7E"/>
  </w:style>
  <w:style w:type="character" w:styleId="a4">
    <w:name w:val="Emphasis"/>
    <w:basedOn w:val="a0"/>
    <w:uiPriority w:val="20"/>
    <w:qFormat/>
    <w:rsid w:val="00251A7E"/>
    <w:rPr>
      <w:i/>
      <w:iCs/>
    </w:rPr>
  </w:style>
  <w:style w:type="character" w:styleId="a5">
    <w:name w:val="Hyperlink"/>
    <w:basedOn w:val="a0"/>
    <w:uiPriority w:val="99"/>
    <w:semiHidden/>
    <w:unhideWhenUsed/>
    <w:rsid w:val="00251A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462190">
      <w:bodyDiv w:val="1"/>
      <w:marLeft w:val="0"/>
      <w:marRight w:val="0"/>
      <w:marTop w:val="0"/>
      <w:marBottom w:val="0"/>
      <w:divBdr>
        <w:top w:val="none" w:sz="0" w:space="0" w:color="auto"/>
        <w:left w:val="none" w:sz="0" w:space="0" w:color="auto"/>
        <w:bottom w:val="none" w:sz="0" w:space="0" w:color="auto"/>
        <w:right w:val="none" w:sz="0" w:space="0" w:color="auto"/>
      </w:divBdr>
    </w:div>
    <w:div w:id="1236823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er.onu.edu.ua/opacunicode/index.php?url=/auteurs/view/417447/source:default" TargetMode="External"/><Relationship Id="rId13" Type="http://schemas.openxmlformats.org/officeDocument/2006/relationships/hyperlink" Target="http://lubimyczytac.pl/autor/64285/anna-dabrowska" TargetMode="External"/><Relationship Id="rId18" Type="http://schemas.openxmlformats.org/officeDocument/2006/relationships/hyperlink" Target="http://litopys.org.ua/encycl/euii210.htm"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http://liber.onu.edu.ua/opacunicode/index.php?url=/auteurs/view/783/source:default" TargetMode="External"/><Relationship Id="rId12" Type="http://schemas.openxmlformats.org/officeDocument/2006/relationships/hyperlink" Target="http://lubimyczytac.pl/autor/64285/anna-dabrowska" TargetMode="External"/><Relationship Id="rId17" Type="http://schemas.openxmlformats.org/officeDocument/2006/relationships/hyperlink" Target="https://uk.wikipedia.org/wiki/1973" TargetMode="External"/><Relationship Id="rId2" Type="http://schemas.openxmlformats.org/officeDocument/2006/relationships/styles" Target="styles.xml"/><Relationship Id="rId16" Type="http://schemas.openxmlformats.org/officeDocument/2006/relationships/hyperlink" Target="https://uk.wikipedia.org/wiki/%D0%9D%D1%8C%D1%8E-%D0%99%D0%BE%D1%80%D0%BA"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uk.wikipedia.org/wiki/&#1044;&#1110;&#1072;&#1083;&#1077;&#1082;&#1090;&#1080;_&#1087;&#1086;&#1083;&#1100;&#1089;&#1100;&#1082;&#1086;&#1111;_&#1084;&#1086;&#1074;&#1080;" TargetMode="External"/><Relationship Id="rId11" Type="http://schemas.openxmlformats.org/officeDocument/2006/relationships/hyperlink" Target="http://lubimyczytac.pl/wydawnictwo/9830/wiedza-powszechna/ksiazki" TargetMode="External"/><Relationship Id="rId5" Type="http://schemas.openxmlformats.org/officeDocument/2006/relationships/webSettings" Target="webSettings.xml"/><Relationship Id="rId15" Type="http://schemas.openxmlformats.org/officeDocument/2006/relationships/hyperlink" Target="https://uk.wikipedia.org/wiki/%D0%9F%D0%B0%D1%80%D0%B8%D0%B6" TargetMode="External"/><Relationship Id="rId10" Type="http://schemas.openxmlformats.org/officeDocument/2006/relationships/hyperlink" Target="http://javalibre.com.ua/java-book/author/bio/446" TargetMode="External"/><Relationship Id="rId19" Type="http://schemas.openxmlformats.org/officeDocument/2006/relationships/hyperlink" Target="https://glosbe.com/pl/uk" TargetMode="External"/><Relationship Id="rId4" Type="http://schemas.openxmlformats.org/officeDocument/2006/relationships/settings" Target="settings.xml"/><Relationship Id="rId9" Type="http://schemas.openxmlformats.org/officeDocument/2006/relationships/hyperlink" Target="file:///C:\Users\sw\Downloads\Mik_2011_14_5_32%20(1).pdf" TargetMode="External"/><Relationship Id="rId14" Type="http://schemas.openxmlformats.org/officeDocument/2006/relationships/hyperlink" Target="https://uk.wikipedia.org/wiki/%D0%95%D0%BD%D1%86%D0%B8%D0%BA%D0%BB%D0%BE%D0%BF%D0%B5%D0%B4%D1%96%D1%8F_%D1%83%D0%BA%D1%80%D0%B0%D1%97%D0%BD%D0%BE%D0%B7%D0%BD%D0%B0%D0%B2%D1%81%D1%82%D0%B2%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22729</Words>
  <Characters>12956</Characters>
  <Application>Microsoft Office Word</Application>
  <DocSecurity>0</DocSecurity>
  <Lines>107</Lines>
  <Paragraphs>71</Paragraphs>
  <ScaleCrop>false</ScaleCrop>
  <Company/>
  <LinksUpToDate>false</LinksUpToDate>
  <CharactersWithSpaces>35614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2020-07-22T07:10:00Z</dcterms:created>
  <dcterms:modified xsi:type="dcterms:W3CDTF">2020-07-22T07:11:00Z</dcterms:modified>
</cp:coreProperties>
</file>