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b/>
          <w:bCs/>
          <w:sz w:val="28"/>
          <w:szCs w:val="24"/>
          <w:lang w:val="uk-UA" w:eastAsia="ru-RU"/>
        </w:rPr>
      </w:pPr>
      <w:r w:rsidRPr="005A4E49">
        <w:rPr>
          <w:rFonts w:ascii="Times New Roman" w:eastAsia="Times New Roman" w:hAnsi="Times New Roman" w:cs="Times New Roman"/>
          <w:b/>
          <w:bCs/>
          <w:sz w:val="28"/>
          <w:szCs w:val="24"/>
          <w:lang w:eastAsia="ru-RU"/>
        </w:rPr>
        <w:t>ОДЕСЬКИЙ НАЦІОНАЛЬНИЙ УНІВЕРСИТЕТ</w:t>
      </w: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5A4E49">
        <w:rPr>
          <w:rFonts w:ascii="Times New Roman" w:eastAsia="Times New Roman" w:hAnsi="Times New Roman" w:cs="Times New Roman"/>
          <w:b/>
          <w:sz w:val="28"/>
          <w:szCs w:val="28"/>
          <w:lang w:val="uk-UA" w:eastAsia="ru-RU"/>
        </w:rPr>
        <w:t>імені І.</w:t>
      </w:r>
      <w:r w:rsidR="00DE5CF7">
        <w:rPr>
          <w:lang w:val="uk-UA"/>
        </w:rPr>
        <w:t xml:space="preserve"> </w:t>
      </w:r>
      <w:r w:rsidRPr="005A4E49">
        <w:rPr>
          <w:rFonts w:ascii="Times New Roman" w:eastAsia="Times New Roman" w:hAnsi="Times New Roman" w:cs="Times New Roman"/>
          <w:b/>
          <w:sz w:val="28"/>
          <w:szCs w:val="28"/>
          <w:lang w:val="uk-UA" w:eastAsia="ru-RU"/>
        </w:rPr>
        <w:t>І.</w:t>
      </w:r>
      <w:r w:rsidR="00DE5CF7">
        <w:rPr>
          <w:rFonts w:ascii="Times New Roman" w:eastAsia="Times New Roman" w:hAnsi="Times New Roman" w:cs="Times New Roman"/>
          <w:b/>
          <w:sz w:val="28"/>
          <w:szCs w:val="28"/>
          <w:lang w:val="uk-UA" w:eastAsia="ru-RU"/>
        </w:rPr>
        <w:t> </w:t>
      </w:r>
      <w:r w:rsidRPr="005A4E49">
        <w:rPr>
          <w:rFonts w:ascii="Times New Roman" w:eastAsia="Times New Roman" w:hAnsi="Times New Roman" w:cs="Times New Roman"/>
          <w:b/>
          <w:sz w:val="28"/>
          <w:szCs w:val="28"/>
          <w:lang w:val="uk-UA" w:eastAsia="ru-RU"/>
        </w:rPr>
        <w:t>МЕЧНИКОВА</w:t>
      </w: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5A4E49">
        <w:rPr>
          <w:rFonts w:ascii="Times New Roman" w:eastAsia="Times New Roman" w:hAnsi="Times New Roman" w:cs="Times New Roman"/>
          <w:b/>
          <w:sz w:val="28"/>
          <w:szCs w:val="28"/>
          <w:lang w:val="uk-UA" w:eastAsia="ru-RU"/>
        </w:rPr>
        <w:t>ФАКУЛЬТЕТ РОМАНО-ГЕРМАНСЬКОЇ ФІЛОЛОГІЇ</w:t>
      </w: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5A4E49">
        <w:rPr>
          <w:rFonts w:ascii="Times New Roman" w:eastAsia="Times New Roman" w:hAnsi="Times New Roman" w:cs="Times New Roman"/>
          <w:b/>
          <w:sz w:val="28"/>
          <w:szCs w:val="28"/>
          <w:lang w:val="uk-UA" w:eastAsia="ru-RU"/>
        </w:rPr>
        <w:t>КАФЕДРА ТЕОРІЇ І ПРАКТИКИ ПЕРЕКЛАДУ</w:t>
      </w: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5A4E49" w:rsidRPr="00783659" w:rsidRDefault="005A4E49" w:rsidP="005A4E49">
      <w:pPr>
        <w:widowControl w:val="0"/>
        <w:suppressAutoHyphens/>
        <w:spacing w:after="0" w:line="360" w:lineRule="auto"/>
        <w:jc w:val="center"/>
        <w:rPr>
          <w:rFonts w:ascii="Times New Roman" w:eastAsia="Times New Roman" w:hAnsi="Times New Roman" w:cs="Times New Roman"/>
          <w:b/>
          <w:sz w:val="28"/>
          <w:szCs w:val="28"/>
          <w:lang w:eastAsia="ru-RU"/>
        </w:rPr>
      </w:pPr>
      <w:r w:rsidRPr="005A4E49">
        <w:rPr>
          <w:rFonts w:ascii="Times New Roman" w:eastAsia="Times New Roman" w:hAnsi="Times New Roman" w:cs="Times New Roman"/>
          <w:b/>
          <w:sz w:val="28"/>
          <w:szCs w:val="28"/>
          <w:lang w:val="uk-UA" w:eastAsia="ru-RU"/>
        </w:rPr>
        <w:t>Дипломна робота</w:t>
      </w:r>
    </w:p>
    <w:p w:rsidR="00244135" w:rsidRPr="00244135" w:rsidRDefault="00244135" w:rsidP="005A4E49">
      <w:pPr>
        <w:widowControl w:val="0"/>
        <w:suppressAutoHyphens/>
        <w:spacing w:after="0" w:line="360" w:lineRule="auto"/>
        <w:jc w:val="center"/>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val="uk-UA" w:eastAsia="ru-RU"/>
        </w:rPr>
        <w:t xml:space="preserve">на здобуття ступення освіти </w:t>
      </w:r>
      <w:r w:rsidRPr="0024413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магістр</w:t>
      </w:r>
      <w:r w:rsidRPr="00244135">
        <w:rPr>
          <w:rFonts w:ascii="Times New Roman" w:eastAsia="Times New Roman" w:hAnsi="Times New Roman" w:cs="Times New Roman"/>
          <w:sz w:val="28"/>
          <w:szCs w:val="28"/>
          <w:lang w:eastAsia="ru-RU"/>
        </w:rPr>
        <w:t>”</w:t>
      </w:r>
    </w:p>
    <w:p w:rsidR="005A4E49" w:rsidRPr="005A4E49" w:rsidRDefault="005A4E49" w:rsidP="004B27BC">
      <w:pPr>
        <w:widowControl w:val="0"/>
        <w:autoSpaceDE w:val="0"/>
        <w:autoSpaceDN w:val="0"/>
        <w:adjustRightInd w:val="0"/>
        <w:spacing w:after="0" w:line="360" w:lineRule="auto"/>
        <w:jc w:val="center"/>
        <w:rPr>
          <w:rFonts w:ascii="Times New Roman" w:eastAsia="Times New Roman" w:hAnsi="Times New Roman" w:cs="Times New Roman"/>
          <w:b/>
          <w:i/>
          <w:sz w:val="28"/>
          <w:szCs w:val="28"/>
          <w:lang w:val="uk-UA" w:eastAsia="ar-SA"/>
        </w:rPr>
      </w:pPr>
      <w:r w:rsidRPr="005A4E49">
        <w:rPr>
          <w:rFonts w:ascii="Times New Roman" w:eastAsia="Times New Roman" w:hAnsi="Times New Roman" w:cs="Times New Roman"/>
          <w:sz w:val="28"/>
          <w:szCs w:val="28"/>
          <w:lang w:val="uk-UA" w:eastAsia="ar-SA"/>
        </w:rPr>
        <w:t xml:space="preserve">на тему </w:t>
      </w:r>
      <w:r w:rsidRPr="005A4E49">
        <w:rPr>
          <w:rFonts w:ascii="Times New Roman" w:eastAsia="Times New Roman" w:hAnsi="Times New Roman" w:cs="Times New Roman"/>
          <w:b/>
          <w:i/>
          <w:sz w:val="28"/>
          <w:szCs w:val="28"/>
          <w:lang w:val="uk-UA" w:eastAsia="ar-SA"/>
        </w:rPr>
        <w:t>«</w:t>
      </w:r>
      <w:r w:rsidR="004B27BC" w:rsidRPr="004B27BC">
        <w:rPr>
          <w:rFonts w:ascii="Times New Roman" w:eastAsia="Times New Roman" w:hAnsi="Times New Roman" w:cs="Times New Roman"/>
          <w:b/>
          <w:i/>
          <w:sz w:val="28"/>
          <w:szCs w:val="28"/>
          <w:lang w:val="uk-UA" w:eastAsia="ar-SA"/>
        </w:rPr>
        <w:t>Реалії в перекладах романів Г. Хаггарда українською та російською мовами</w:t>
      </w:r>
      <w:r>
        <w:rPr>
          <w:rFonts w:ascii="Times New Roman" w:eastAsia="Times New Roman" w:hAnsi="Times New Roman" w:cs="Times New Roman"/>
          <w:b/>
          <w:i/>
          <w:sz w:val="28"/>
          <w:szCs w:val="28"/>
          <w:lang w:val="uk-UA" w:eastAsia="ar-SA"/>
        </w:rPr>
        <w:t xml:space="preserve">» </w:t>
      </w:r>
      <w:r w:rsidRPr="005A4E49">
        <w:rPr>
          <w:rFonts w:ascii="Times New Roman" w:eastAsia="Times New Roman" w:hAnsi="Times New Roman" w:cs="Times New Roman"/>
          <w:b/>
          <w:i/>
          <w:sz w:val="28"/>
          <w:szCs w:val="28"/>
          <w:lang w:val="uk-UA" w:eastAsia="ar-SA"/>
        </w:rPr>
        <w:t xml:space="preserve"> </w:t>
      </w:r>
    </w:p>
    <w:p w:rsidR="009E305F" w:rsidRDefault="00244135" w:rsidP="00244135">
      <w:pPr>
        <w:widowControl w:val="0"/>
        <w:autoSpaceDE w:val="0"/>
        <w:autoSpaceDN w:val="0"/>
        <w:adjustRightInd w:val="0"/>
        <w:spacing w:after="0" w:line="360" w:lineRule="auto"/>
        <w:jc w:val="center"/>
        <w:rPr>
          <w:rFonts w:ascii="Times New Roman" w:eastAsia="Dotum" w:hAnsi="Times New Roman" w:cs="Times New Roman"/>
          <w:sz w:val="28"/>
          <w:szCs w:val="28"/>
          <w:lang w:val="uk-UA" w:eastAsia="ru-RU"/>
        </w:rPr>
      </w:pPr>
      <w:r w:rsidRPr="00244135">
        <w:rPr>
          <w:rFonts w:ascii="Times New Roman" w:eastAsia="Times New Roman" w:hAnsi="Times New Roman" w:cs="Times New Roman"/>
          <w:b/>
          <w:i/>
          <w:sz w:val="28"/>
          <w:szCs w:val="28"/>
          <w:lang w:val="uk-UA" w:eastAsia="ar-SA"/>
        </w:rPr>
        <w:t>Realia in Ukrainian and Russian translations of H. Haggard’s novels</w:t>
      </w:r>
    </w:p>
    <w:p w:rsidR="005A4E49" w:rsidRPr="005A4E49" w:rsidRDefault="009E305F" w:rsidP="005A4E49">
      <w:pPr>
        <w:widowControl w:val="0"/>
        <w:autoSpaceDE w:val="0"/>
        <w:autoSpaceDN w:val="0"/>
        <w:adjustRightInd w:val="0"/>
        <w:spacing w:after="0" w:line="360" w:lineRule="auto"/>
        <w:jc w:val="both"/>
        <w:rPr>
          <w:rFonts w:ascii="Times New Roman" w:eastAsia="Times New Roman" w:hAnsi="Times New Roman" w:cs="Times New Roman"/>
          <w:b/>
          <w:i/>
          <w:sz w:val="28"/>
          <w:szCs w:val="28"/>
          <w:lang w:eastAsia="ar-SA"/>
        </w:rPr>
      </w:pPr>
      <w:r>
        <w:rPr>
          <w:rFonts w:ascii="Times New Roman" w:eastAsia="Dotum" w:hAnsi="Times New Roman" w:cs="Times New Roman"/>
          <w:sz w:val="28"/>
          <w:szCs w:val="28"/>
          <w:lang w:val="uk-UA" w:eastAsia="ru-RU"/>
        </w:rPr>
        <w:t xml:space="preserve">                          </w:t>
      </w:r>
      <w:r w:rsidR="005A4E49" w:rsidRPr="005A4E49">
        <w:rPr>
          <w:rFonts w:ascii="Times New Roman" w:eastAsia="Dotum" w:hAnsi="Times New Roman" w:cs="Times New Roman"/>
          <w:sz w:val="28"/>
          <w:szCs w:val="28"/>
          <w:lang w:val="uk-UA" w:eastAsia="ru-RU"/>
        </w:rPr>
        <w:t>Виконала: студентка денної форми навчання</w:t>
      </w:r>
    </w:p>
    <w:p w:rsidR="000D66B6" w:rsidRDefault="00244135" w:rsidP="00244135">
      <w:pPr>
        <w:widowControl w:val="0"/>
        <w:autoSpaceDE w:val="0"/>
        <w:autoSpaceDN w:val="0"/>
        <w:adjustRightInd w:val="0"/>
        <w:spacing w:after="0" w:line="360" w:lineRule="auto"/>
        <w:jc w:val="both"/>
        <w:rPr>
          <w:rFonts w:ascii="Times New Roman" w:eastAsia="Dotum" w:hAnsi="Times New Roman" w:cs="Times New Roman"/>
          <w:sz w:val="28"/>
          <w:szCs w:val="28"/>
          <w:lang w:val="uk-UA" w:eastAsia="ru-RU"/>
        </w:rPr>
      </w:pPr>
      <w:r>
        <w:rPr>
          <w:rFonts w:ascii="Times New Roman" w:eastAsia="Dotum" w:hAnsi="Times New Roman" w:cs="Times New Roman"/>
          <w:sz w:val="28"/>
          <w:szCs w:val="28"/>
          <w:lang w:val="uk-UA" w:eastAsia="ru-RU"/>
        </w:rPr>
        <w:t xml:space="preserve">                          спеціальності 035 Філологія 035.04 Германські мови </w:t>
      </w:r>
      <w:r w:rsidR="000D66B6">
        <w:rPr>
          <w:rFonts w:ascii="Times New Roman" w:eastAsia="Dotum" w:hAnsi="Times New Roman" w:cs="Times New Roman"/>
          <w:sz w:val="28"/>
          <w:szCs w:val="28"/>
          <w:lang w:val="uk-UA" w:eastAsia="ru-RU"/>
        </w:rPr>
        <w:t xml:space="preserve">та                </w:t>
      </w:r>
    </w:p>
    <w:p w:rsidR="005A4E49" w:rsidRPr="005A4E49" w:rsidRDefault="000D66B6" w:rsidP="00244135">
      <w:pPr>
        <w:widowControl w:val="0"/>
        <w:autoSpaceDE w:val="0"/>
        <w:autoSpaceDN w:val="0"/>
        <w:adjustRightInd w:val="0"/>
        <w:spacing w:after="0" w:line="360" w:lineRule="auto"/>
        <w:jc w:val="both"/>
        <w:rPr>
          <w:rFonts w:ascii="Times New Roman" w:eastAsia="Dotum" w:hAnsi="Times New Roman" w:cs="Times New Roman"/>
          <w:sz w:val="28"/>
          <w:szCs w:val="28"/>
          <w:lang w:eastAsia="ru-RU"/>
        </w:rPr>
      </w:pPr>
      <w:r>
        <w:rPr>
          <w:rFonts w:ascii="Times New Roman" w:eastAsia="Dotum" w:hAnsi="Times New Roman" w:cs="Times New Roman"/>
          <w:sz w:val="28"/>
          <w:szCs w:val="28"/>
          <w:lang w:val="uk-UA" w:eastAsia="ru-RU"/>
        </w:rPr>
        <w:t xml:space="preserve">                          літератури (переклад включно): переклад</w:t>
      </w:r>
    </w:p>
    <w:p w:rsidR="005A4E49" w:rsidRPr="005A4E49" w:rsidRDefault="005A4E49" w:rsidP="005A4E49">
      <w:pPr>
        <w:widowControl w:val="0"/>
        <w:autoSpaceDE w:val="0"/>
        <w:autoSpaceDN w:val="0"/>
        <w:adjustRightInd w:val="0"/>
        <w:spacing w:after="0" w:line="360" w:lineRule="auto"/>
        <w:jc w:val="both"/>
        <w:rPr>
          <w:rFonts w:ascii="Times New Roman" w:eastAsia="Dotum" w:hAnsi="Times New Roman" w:cs="Times New Roman"/>
          <w:sz w:val="28"/>
          <w:szCs w:val="28"/>
          <w:lang w:val="uk-UA" w:eastAsia="ru-RU"/>
        </w:rPr>
      </w:pPr>
      <w:r w:rsidRPr="005A4E49">
        <w:rPr>
          <w:rFonts w:ascii="Times New Roman" w:eastAsia="Dotum" w:hAnsi="Times New Roman" w:cs="Times New Roman"/>
          <w:sz w:val="28"/>
          <w:szCs w:val="28"/>
          <w:lang w:val="uk-UA" w:eastAsia="ru-RU"/>
        </w:rPr>
        <w:t xml:space="preserve">                          </w:t>
      </w:r>
      <w:r w:rsidR="009256A6">
        <w:rPr>
          <w:rFonts w:ascii="Times New Roman" w:eastAsia="Dotum" w:hAnsi="Times New Roman" w:cs="Times New Roman"/>
          <w:sz w:val="28"/>
          <w:szCs w:val="28"/>
          <w:lang w:val="uk-UA" w:eastAsia="ru-RU"/>
        </w:rPr>
        <w:t xml:space="preserve">Трач Наталія Віталіївна </w:t>
      </w:r>
    </w:p>
    <w:p w:rsidR="005A4E49" w:rsidRPr="005A4E49" w:rsidRDefault="005A4E49" w:rsidP="00E93994">
      <w:pPr>
        <w:widowControl w:val="0"/>
        <w:autoSpaceDE w:val="0"/>
        <w:autoSpaceDN w:val="0"/>
        <w:adjustRightInd w:val="0"/>
        <w:spacing w:after="0" w:line="360" w:lineRule="auto"/>
        <w:jc w:val="both"/>
        <w:rPr>
          <w:rFonts w:ascii="Times New Roman" w:eastAsia="Dotum" w:hAnsi="Times New Roman" w:cs="Times New Roman"/>
          <w:sz w:val="28"/>
          <w:szCs w:val="28"/>
          <w:lang w:val="uk-UA" w:eastAsia="ru-RU"/>
        </w:rPr>
      </w:pPr>
      <w:r w:rsidRPr="005A4E49">
        <w:rPr>
          <w:rFonts w:ascii="Times New Roman" w:eastAsia="Dotum" w:hAnsi="Times New Roman" w:cs="Times New Roman"/>
          <w:sz w:val="28"/>
          <w:szCs w:val="28"/>
          <w:lang w:val="uk-UA" w:eastAsia="ru-RU"/>
        </w:rPr>
        <w:t xml:space="preserve">                          Керівник </w:t>
      </w:r>
      <w:r w:rsidR="000D66B6">
        <w:rPr>
          <w:rFonts w:ascii="Times New Roman" w:eastAsia="Dotum" w:hAnsi="Times New Roman" w:cs="Times New Roman"/>
          <w:sz w:val="28"/>
          <w:szCs w:val="28"/>
          <w:lang w:val="uk-UA" w:eastAsia="ru-RU"/>
        </w:rPr>
        <w:t xml:space="preserve">       </w:t>
      </w:r>
      <w:r w:rsidRPr="005A4E49">
        <w:rPr>
          <w:rFonts w:ascii="Times New Roman" w:eastAsia="Dotum" w:hAnsi="Times New Roman" w:cs="Times New Roman"/>
          <w:sz w:val="28"/>
          <w:szCs w:val="28"/>
          <w:lang w:val="uk-UA" w:eastAsia="ru-RU"/>
        </w:rPr>
        <w:t xml:space="preserve">к. </w:t>
      </w:r>
      <w:r w:rsidRPr="005A4E49">
        <w:rPr>
          <w:rFonts w:ascii="Times New Roman" w:eastAsia="Times New Roman" w:hAnsi="Times New Roman" w:cs="Times New Roman"/>
          <w:sz w:val="28"/>
          <w:szCs w:val="28"/>
          <w:lang w:val="uk-UA" w:eastAsia="ru-RU"/>
        </w:rPr>
        <w:t>філол</w:t>
      </w:r>
      <w:r w:rsidRPr="005A4E49">
        <w:rPr>
          <w:rFonts w:ascii="Times New Roman" w:eastAsia="Dotum" w:hAnsi="Times New Roman" w:cs="Times New Roman"/>
          <w:sz w:val="28"/>
          <w:szCs w:val="28"/>
          <w:lang w:val="uk-UA" w:eastAsia="ru-RU"/>
        </w:rPr>
        <w:t>. н., доцент Болдирева А.</w:t>
      </w:r>
      <w:r w:rsidR="009E305F">
        <w:rPr>
          <w:rFonts w:ascii="Times New Roman" w:eastAsia="Dotum" w:hAnsi="Times New Roman" w:cs="Times New Roman"/>
          <w:sz w:val="28"/>
          <w:szCs w:val="28"/>
          <w:lang w:val="uk-UA" w:eastAsia="ru-RU"/>
        </w:rPr>
        <w:t xml:space="preserve"> </w:t>
      </w:r>
      <w:r w:rsidRPr="005A4E49">
        <w:rPr>
          <w:rFonts w:ascii="Times New Roman" w:eastAsia="Dotum" w:hAnsi="Times New Roman" w:cs="Times New Roman"/>
          <w:sz w:val="28"/>
          <w:szCs w:val="28"/>
          <w:lang w:val="uk-UA" w:eastAsia="ru-RU"/>
        </w:rPr>
        <w:t>Є.</w:t>
      </w:r>
      <w:r w:rsidR="000D66B6">
        <w:rPr>
          <w:rFonts w:ascii="Times New Roman" w:eastAsia="Dotum" w:hAnsi="Times New Roman" w:cs="Times New Roman"/>
          <w:sz w:val="28"/>
          <w:szCs w:val="28"/>
          <w:lang w:val="uk-UA" w:eastAsia="ru-RU"/>
        </w:rPr>
        <w:t>________</w:t>
      </w:r>
    </w:p>
    <w:p w:rsidR="000D66B6" w:rsidRPr="000D66B6" w:rsidRDefault="005A4E49" w:rsidP="00E93994">
      <w:pPr>
        <w:jc w:val="both"/>
        <w:rPr>
          <w:rFonts w:ascii="Times New Roman" w:eastAsia="Dotum" w:hAnsi="Times New Roman" w:cs="Times New Roman"/>
          <w:sz w:val="28"/>
          <w:szCs w:val="28"/>
          <w:lang w:val="uk-UA" w:eastAsia="ru-RU"/>
        </w:rPr>
      </w:pPr>
      <w:r w:rsidRPr="005A4E49">
        <w:rPr>
          <w:rFonts w:ascii="Times New Roman" w:eastAsia="Dotum" w:hAnsi="Times New Roman" w:cs="Times New Roman"/>
          <w:sz w:val="28"/>
          <w:szCs w:val="28"/>
          <w:lang w:val="uk-UA" w:eastAsia="ru-RU"/>
        </w:rPr>
        <w:t xml:space="preserve">                        </w:t>
      </w:r>
      <w:r w:rsidR="000D66B6">
        <w:rPr>
          <w:rFonts w:ascii="Times New Roman" w:eastAsia="Dotum" w:hAnsi="Times New Roman" w:cs="Times New Roman"/>
          <w:sz w:val="28"/>
          <w:szCs w:val="28"/>
          <w:lang w:val="uk-UA" w:eastAsia="ru-RU"/>
        </w:rPr>
        <w:t xml:space="preserve">  </w:t>
      </w:r>
      <w:r w:rsidRPr="005A4E49">
        <w:rPr>
          <w:rFonts w:ascii="Times New Roman" w:eastAsia="Dotum" w:hAnsi="Times New Roman" w:cs="Times New Roman"/>
          <w:sz w:val="28"/>
          <w:szCs w:val="28"/>
          <w:lang w:val="uk-UA" w:eastAsia="ru-RU"/>
        </w:rPr>
        <w:t xml:space="preserve">Рецензент </w:t>
      </w:r>
      <w:r w:rsidR="000D66B6">
        <w:rPr>
          <w:rFonts w:ascii="Times New Roman" w:eastAsia="Dotum" w:hAnsi="Times New Roman" w:cs="Times New Roman"/>
          <w:sz w:val="28"/>
          <w:szCs w:val="28"/>
          <w:lang w:val="uk-UA" w:eastAsia="ru-RU"/>
        </w:rPr>
        <w:t xml:space="preserve">      </w:t>
      </w:r>
      <w:r w:rsidR="000D66B6" w:rsidRPr="000D66B6">
        <w:rPr>
          <w:rFonts w:ascii="Times New Roman" w:eastAsia="Dotum" w:hAnsi="Times New Roman" w:cs="Times New Roman"/>
          <w:sz w:val="28"/>
          <w:szCs w:val="28"/>
          <w:lang w:val="uk-UA" w:eastAsia="ru-RU"/>
        </w:rPr>
        <w:t>к.ф.н., доцент Хапіна О.В.</w:t>
      </w:r>
    </w:p>
    <w:p w:rsidR="005A4E49" w:rsidRPr="005A4E49" w:rsidRDefault="005A4E49" w:rsidP="005A4E49">
      <w:pPr>
        <w:widowControl w:val="0"/>
        <w:autoSpaceDE w:val="0"/>
        <w:autoSpaceDN w:val="0"/>
        <w:adjustRightInd w:val="0"/>
        <w:spacing w:after="0" w:line="360" w:lineRule="auto"/>
        <w:jc w:val="both"/>
        <w:rPr>
          <w:rFonts w:ascii="Times New Roman" w:eastAsia="Dotum" w:hAnsi="Times New Roman" w:cs="Times New Roman"/>
          <w:sz w:val="28"/>
          <w:szCs w:val="28"/>
          <w:lang w:val="uk-UA" w:eastAsia="ru-RU"/>
        </w:rPr>
      </w:pPr>
    </w:p>
    <w:p w:rsidR="005A4E49" w:rsidRPr="005A4E49" w:rsidRDefault="005A4E49" w:rsidP="005A4E49">
      <w:pPr>
        <w:widowControl w:val="0"/>
        <w:autoSpaceDE w:val="0"/>
        <w:autoSpaceDN w:val="0"/>
        <w:adjustRightInd w:val="0"/>
        <w:spacing w:after="0" w:line="360" w:lineRule="auto"/>
        <w:ind w:left="4963"/>
        <w:jc w:val="both"/>
        <w:rPr>
          <w:rFonts w:ascii="Times New Roman" w:eastAsia="Dotum" w:hAnsi="Times New Roman" w:cs="Times New Roman"/>
          <w:sz w:val="28"/>
          <w:szCs w:val="28"/>
          <w:lang w:val="uk-UA" w:eastAsia="ru-RU"/>
        </w:rPr>
      </w:pPr>
    </w:p>
    <w:p w:rsidR="005A4E49" w:rsidRPr="005A4E49" w:rsidRDefault="005A4E49" w:rsidP="005A4E49">
      <w:pPr>
        <w:widowControl w:val="0"/>
        <w:tabs>
          <w:tab w:val="left" w:pos="5865"/>
        </w:tabs>
        <w:autoSpaceDE w:val="0"/>
        <w:autoSpaceDN w:val="0"/>
        <w:adjustRightInd w:val="0"/>
        <w:spacing w:after="0" w:line="360" w:lineRule="auto"/>
        <w:ind w:left="4963"/>
        <w:jc w:val="both"/>
        <w:rPr>
          <w:rFonts w:ascii="Times New Roman" w:eastAsia="Dotum" w:hAnsi="Times New Roman" w:cs="Times New Roman"/>
          <w:sz w:val="12"/>
          <w:szCs w:val="12"/>
          <w:lang w:val="uk-UA" w:eastAsia="ru-RU"/>
        </w:rPr>
      </w:pPr>
    </w:p>
    <w:p w:rsidR="005A4E49" w:rsidRPr="005A4E49" w:rsidRDefault="005A4E49" w:rsidP="005A4E49">
      <w:pPr>
        <w:widowControl w:val="0"/>
        <w:tabs>
          <w:tab w:val="left" w:pos="5865"/>
        </w:tabs>
        <w:autoSpaceDE w:val="0"/>
        <w:autoSpaceDN w:val="0"/>
        <w:adjustRightInd w:val="0"/>
        <w:spacing w:after="0" w:line="360" w:lineRule="auto"/>
        <w:jc w:val="both"/>
        <w:rPr>
          <w:rFonts w:ascii="Times New Roman" w:eastAsia="Times New Roman" w:hAnsi="Times New Roman" w:cs="Times New Roman"/>
          <w:caps/>
          <w:sz w:val="26"/>
          <w:szCs w:val="26"/>
          <w:lang w:val="uk-UA" w:eastAsia="ru-RU"/>
        </w:rPr>
      </w:pPr>
      <w:r w:rsidRPr="005A4E49">
        <w:rPr>
          <w:rFonts w:ascii="Times New Roman" w:eastAsia="Times New Roman" w:hAnsi="Times New Roman" w:cs="Times New Roman"/>
          <w:caps/>
          <w:sz w:val="26"/>
          <w:szCs w:val="26"/>
          <w:lang w:val="uk-UA" w:eastAsia="ru-RU"/>
        </w:rPr>
        <w:t xml:space="preserve">                                                                             </w:t>
      </w:r>
    </w:p>
    <w:tbl>
      <w:tblPr>
        <w:tblW w:w="9750" w:type="dxa"/>
        <w:tblLayout w:type="fixed"/>
        <w:tblLook w:val="04A0" w:firstRow="1" w:lastRow="0" w:firstColumn="1" w:lastColumn="0" w:noHBand="0" w:noVBand="1"/>
      </w:tblPr>
      <w:tblGrid>
        <w:gridCol w:w="4787"/>
        <w:gridCol w:w="4963"/>
      </w:tblGrid>
      <w:tr w:rsidR="005A4E49" w:rsidRPr="005A4E49" w:rsidTr="005A4E49">
        <w:tc>
          <w:tcPr>
            <w:tcW w:w="4786" w:type="dxa"/>
          </w:tcPr>
          <w:p w:rsidR="005A4E49" w:rsidRPr="005A4E49" w:rsidRDefault="005A4E49" w:rsidP="005A4E49">
            <w:pPr>
              <w:widowControl w:val="0"/>
              <w:autoSpaceDE w:val="0"/>
              <w:autoSpaceDN w:val="0"/>
              <w:adjustRightInd w:val="0"/>
              <w:spacing w:after="0" w:line="360" w:lineRule="auto"/>
              <w:ind w:right="-766"/>
              <w:jc w:val="both"/>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Рекомендовано до захисту</w:t>
            </w:r>
            <w:r w:rsidRPr="005A4E49">
              <w:rPr>
                <w:rFonts w:ascii="Times New Roman" w:eastAsia="Times New Roman" w:hAnsi="Times New Roman" w:cs="Times New Roman"/>
                <w:sz w:val="26"/>
                <w:szCs w:val="26"/>
                <w:lang w:val="uk-UA" w:eastAsia="ru-RU"/>
              </w:rPr>
              <w:tab/>
            </w:r>
          </w:p>
          <w:p w:rsidR="005A4E49" w:rsidRPr="005A4E49" w:rsidRDefault="005A4E49" w:rsidP="005A4E49">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Протокол засідання кафедри</w:t>
            </w:r>
          </w:p>
          <w:p w:rsidR="005A4E49" w:rsidRPr="005A4E49" w:rsidRDefault="005A4E49" w:rsidP="005A4E49">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теорії та практики перекладу</w:t>
            </w:r>
          </w:p>
          <w:p w:rsidR="005A4E49" w:rsidRPr="005A4E49" w:rsidRDefault="000D66B6" w:rsidP="005A4E49">
            <w:pPr>
              <w:widowControl w:val="0"/>
              <w:autoSpaceDE w:val="0"/>
              <w:autoSpaceDN w:val="0"/>
              <w:adjustRightInd w:val="0"/>
              <w:spacing w:after="0" w:line="360" w:lineRule="auto"/>
              <w:ind w:right="-1333"/>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val="uk-UA" w:eastAsia="ru-RU"/>
              </w:rPr>
              <w:t>№____</w:t>
            </w:r>
            <w:r w:rsidR="005A4E49" w:rsidRPr="005A4E49">
              <w:rPr>
                <w:rFonts w:ascii="Times New Roman" w:eastAsia="Times New Roman" w:hAnsi="Times New Roman" w:cs="Times New Roman"/>
                <w:sz w:val="26"/>
                <w:szCs w:val="26"/>
                <w:lang w:val="uk-UA" w:eastAsia="ru-RU"/>
              </w:rPr>
              <w:t>від</w:t>
            </w:r>
            <w:r>
              <w:rPr>
                <w:rFonts w:ascii="Times New Roman" w:eastAsia="Times New Roman" w:hAnsi="Times New Roman" w:cs="Times New Roman"/>
                <w:sz w:val="26"/>
                <w:szCs w:val="26"/>
                <w:lang w:val="uk-UA" w:eastAsia="ru-RU"/>
              </w:rPr>
              <w:t>________________</w:t>
            </w:r>
            <w:r w:rsidR="005A4E49" w:rsidRPr="005A4E49">
              <w:rPr>
                <w:rFonts w:ascii="Times New Roman" w:eastAsia="Times New Roman" w:hAnsi="Times New Roman" w:cs="Times New Roman"/>
                <w:sz w:val="26"/>
                <w:szCs w:val="26"/>
                <w:lang w:val="uk-UA" w:eastAsia="ru-RU"/>
              </w:rPr>
              <w:t xml:space="preserve"> </w:t>
            </w:r>
            <w:r w:rsidR="005A4E49" w:rsidRPr="005A4E49">
              <w:rPr>
                <w:rFonts w:ascii="Times New Roman" w:eastAsia="Times New Roman" w:hAnsi="Times New Roman" w:cs="Times New Roman"/>
                <w:sz w:val="26"/>
                <w:szCs w:val="26"/>
                <w:lang w:eastAsia="ru-RU"/>
              </w:rPr>
              <w:t xml:space="preserve">  </w:t>
            </w:r>
          </w:p>
          <w:p w:rsidR="005A4E49" w:rsidRPr="005A4E49" w:rsidRDefault="005A4E49" w:rsidP="005A4E49">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p>
          <w:p w:rsidR="005A4E49" w:rsidRPr="005A4E49" w:rsidRDefault="005A4E49" w:rsidP="005A4E49">
            <w:pPr>
              <w:keepNext/>
              <w:widowControl w:val="0"/>
              <w:autoSpaceDE w:val="0"/>
              <w:autoSpaceDN w:val="0"/>
              <w:adjustRightInd w:val="0"/>
              <w:spacing w:after="0" w:line="360" w:lineRule="auto"/>
              <w:outlineLvl w:val="3"/>
              <w:rPr>
                <w:rFonts w:ascii="Times New Roman" w:eastAsia="Times New Roman" w:hAnsi="Times New Roman" w:cs="Times New Roman"/>
                <w:bCs/>
                <w:sz w:val="26"/>
                <w:szCs w:val="26"/>
                <w:lang w:val="uk-UA" w:eastAsia="ru-RU"/>
              </w:rPr>
            </w:pPr>
            <w:r w:rsidRPr="005A4E49">
              <w:rPr>
                <w:rFonts w:ascii="Times New Roman" w:eastAsia="Times New Roman" w:hAnsi="Times New Roman" w:cs="Times New Roman"/>
                <w:bCs/>
                <w:sz w:val="26"/>
                <w:szCs w:val="26"/>
                <w:lang w:val="uk-UA" w:eastAsia="ru-RU"/>
              </w:rPr>
              <w:t>Завідувач кафедри</w:t>
            </w:r>
          </w:p>
          <w:p w:rsidR="005A4E49" w:rsidRPr="005A4E49" w:rsidRDefault="005A4E49" w:rsidP="005A4E49">
            <w:pPr>
              <w:keepNext/>
              <w:widowControl w:val="0"/>
              <w:autoSpaceDE w:val="0"/>
              <w:autoSpaceDN w:val="0"/>
              <w:adjustRightInd w:val="0"/>
              <w:spacing w:after="0" w:line="360" w:lineRule="auto"/>
              <w:outlineLvl w:val="3"/>
              <w:rPr>
                <w:rFonts w:ascii="Times New Roman" w:eastAsia="Arial Unicode MS" w:hAnsi="Times New Roman" w:cs="Times New Roman"/>
                <w:bCs/>
                <w:sz w:val="26"/>
                <w:szCs w:val="26"/>
                <w:lang w:val="uk-UA" w:eastAsia="ru-RU"/>
              </w:rPr>
            </w:pPr>
            <w:r w:rsidRPr="005A4E49">
              <w:rPr>
                <w:rFonts w:ascii="Times New Roman" w:eastAsia="Times New Roman" w:hAnsi="Times New Roman" w:cs="Times New Roman"/>
                <w:bCs/>
                <w:sz w:val="26"/>
                <w:szCs w:val="26"/>
                <w:lang w:val="uk-UA" w:eastAsia="ru-RU"/>
              </w:rPr>
              <w:t>.....................Матузкова О.П.</w:t>
            </w:r>
          </w:p>
        </w:tc>
        <w:tc>
          <w:tcPr>
            <w:tcW w:w="4961" w:type="dxa"/>
          </w:tcPr>
          <w:p w:rsidR="005A4E49" w:rsidRPr="005A4E49" w:rsidRDefault="005A4E49" w:rsidP="005A4E49">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 xml:space="preserve">Захищено на засіданні ЕК № 1    </w:t>
            </w:r>
          </w:p>
          <w:p w:rsidR="005A4E49" w:rsidRPr="005A4E49" w:rsidRDefault="005A4E49" w:rsidP="005A4E49">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Проток</w:t>
            </w:r>
            <w:r w:rsidR="000D66B6">
              <w:rPr>
                <w:rFonts w:ascii="Times New Roman" w:eastAsia="Times New Roman" w:hAnsi="Times New Roman" w:cs="Times New Roman"/>
                <w:sz w:val="26"/>
                <w:szCs w:val="26"/>
                <w:lang w:val="uk-UA" w:eastAsia="ru-RU"/>
              </w:rPr>
              <w:t>ол №..........від...........2018</w:t>
            </w:r>
            <w:r w:rsidRPr="005A4E49">
              <w:rPr>
                <w:rFonts w:ascii="Times New Roman" w:eastAsia="Times New Roman" w:hAnsi="Times New Roman" w:cs="Times New Roman"/>
                <w:sz w:val="26"/>
                <w:szCs w:val="26"/>
                <w:lang w:val="uk-UA" w:eastAsia="ru-RU"/>
              </w:rPr>
              <w:t xml:space="preserve"> р.</w:t>
            </w:r>
          </w:p>
          <w:p w:rsidR="005A4E49" w:rsidRPr="005A4E49" w:rsidRDefault="005A4E49" w:rsidP="005A4E49">
            <w:pPr>
              <w:widowControl w:val="0"/>
              <w:autoSpaceDE w:val="0"/>
              <w:autoSpaceDN w:val="0"/>
              <w:adjustRightInd w:val="0"/>
              <w:spacing w:after="0" w:line="360" w:lineRule="auto"/>
              <w:ind w:right="34"/>
              <w:rPr>
                <w:rFonts w:ascii="Times New Roman" w:eastAsia="Times New Roman" w:hAnsi="Times New Roman" w:cs="Times New Roman"/>
                <w:sz w:val="26"/>
                <w:szCs w:val="26"/>
                <w:lang w:eastAsia="ru-RU"/>
              </w:rPr>
            </w:pPr>
            <w:r w:rsidRPr="005A4E49">
              <w:rPr>
                <w:rFonts w:ascii="Times New Roman" w:eastAsia="Times New Roman" w:hAnsi="Times New Roman" w:cs="Times New Roman"/>
                <w:sz w:val="26"/>
                <w:szCs w:val="26"/>
                <w:lang w:val="uk-UA" w:eastAsia="ru-RU"/>
              </w:rPr>
              <w:t>Оцінка ……………..</w:t>
            </w:r>
            <w:r w:rsidRPr="005A4E49">
              <w:rPr>
                <w:rFonts w:ascii="Times New Roman" w:eastAsia="Times New Roman" w:hAnsi="Times New Roman" w:cs="Times New Roman"/>
                <w:sz w:val="26"/>
                <w:szCs w:val="26"/>
                <w:lang w:eastAsia="ru-RU"/>
              </w:rPr>
              <w:t>/………/……...</w:t>
            </w:r>
          </w:p>
          <w:p w:rsidR="005A4E49" w:rsidRPr="000D66B6" w:rsidRDefault="005A4E49" w:rsidP="005A4E49">
            <w:pPr>
              <w:widowControl w:val="0"/>
              <w:autoSpaceDE w:val="0"/>
              <w:autoSpaceDN w:val="0"/>
              <w:adjustRightInd w:val="0"/>
              <w:spacing w:after="0" w:line="360" w:lineRule="auto"/>
              <w:ind w:right="34"/>
              <w:rPr>
                <w:rFonts w:ascii="Times New Roman" w:eastAsia="Times New Roman" w:hAnsi="Times New Roman" w:cs="Times New Roman"/>
                <w:sz w:val="24"/>
                <w:szCs w:val="24"/>
                <w:lang w:val="uk-UA" w:eastAsia="ru-RU"/>
              </w:rPr>
            </w:pPr>
            <w:r w:rsidRPr="000D66B6">
              <w:rPr>
                <w:rFonts w:ascii="Times New Roman" w:eastAsia="Times New Roman" w:hAnsi="Times New Roman" w:cs="Times New Roman"/>
                <w:sz w:val="24"/>
                <w:szCs w:val="24"/>
                <w:lang w:val="uk-UA" w:eastAsia="ru-RU"/>
              </w:rPr>
              <w:t xml:space="preserve">(за національною шкалою, шкалою </w:t>
            </w:r>
            <w:r w:rsidRPr="000D66B6">
              <w:rPr>
                <w:rFonts w:ascii="Times New Roman" w:eastAsia="Times New Roman" w:hAnsi="Times New Roman" w:cs="Times New Roman"/>
                <w:sz w:val="24"/>
                <w:szCs w:val="24"/>
                <w:lang w:val="en-US" w:eastAsia="ru-RU"/>
              </w:rPr>
              <w:t>ECTS</w:t>
            </w:r>
            <w:r w:rsidRPr="000D66B6">
              <w:rPr>
                <w:rFonts w:ascii="Times New Roman" w:eastAsia="Times New Roman" w:hAnsi="Times New Roman" w:cs="Times New Roman"/>
                <w:sz w:val="24"/>
                <w:szCs w:val="24"/>
                <w:lang w:eastAsia="ru-RU"/>
              </w:rPr>
              <w:t xml:space="preserve">, </w:t>
            </w:r>
            <w:r w:rsidRPr="000D66B6">
              <w:rPr>
                <w:rFonts w:ascii="Times New Roman" w:eastAsia="Times New Roman" w:hAnsi="Times New Roman" w:cs="Times New Roman"/>
                <w:sz w:val="24"/>
                <w:szCs w:val="24"/>
                <w:lang w:val="uk-UA" w:eastAsia="ru-RU"/>
              </w:rPr>
              <w:t>бали)</w:t>
            </w:r>
          </w:p>
          <w:p w:rsidR="005A4E49" w:rsidRPr="005A4E49" w:rsidRDefault="005A4E49" w:rsidP="005A4E49">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Голова ЕК</w:t>
            </w:r>
          </w:p>
          <w:p w:rsidR="009E305F" w:rsidRPr="00200694" w:rsidRDefault="000D66B6" w:rsidP="000D66B6">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w:t>
            </w:r>
            <w:r w:rsidR="00200694">
              <w:rPr>
                <w:rFonts w:ascii="Times New Roman" w:eastAsia="Times New Roman" w:hAnsi="Times New Roman" w:cs="Times New Roman"/>
                <w:sz w:val="26"/>
                <w:szCs w:val="26"/>
                <w:lang w:val="uk-UA" w:eastAsia="ru-RU"/>
              </w:rPr>
              <w:t>Матузкова Є. П.</w:t>
            </w:r>
          </w:p>
          <w:p w:rsidR="009E305F" w:rsidRPr="005A4E49" w:rsidRDefault="009E305F" w:rsidP="005A4E49">
            <w:pPr>
              <w:widowControl w:val="0"/>
              <w:tabs>
                <w:tab w:val="left" w:pos="709"/>
              </w:tabs>
              <w:autoSpaceDE w:val="0"/>
              <w:autoSpaceDN w:val="0"/>
              <w:adjustRightInd w:val="0"/>
              <w:spacing w:after="0" w:line="360" w:lineRule="auto"/>
              <w:rPr>
                <w:rFonts w:ascii="Times New Roman" w:eastAsia="Times New Roman" w:hAnsi="Times New Roman" w:cs="Times New Roman"/>
                <w:sz w:val="26"/>
                <w:szCs w:val="26"/>
                <w:lang w:val="uk-UA" w:eastAsia="ru-RU"/>
              </w:rPr>
            </w:pPr>
          </w:p>
        </w:tc>
      </w:tr>
    </w:tbl>
    <w:p w:rsidR="005A4E49" w:rsidRDefault="005A4E49" w:rsidP="00703F70">
      <w:pPr>
        <w:spacing w:after="30" w:line="360" w:lineRule="auto"/>
        <w:ind w:firstLine="709"/>
        <w:jc w:val="both"/>
        <w:rPr>
          <w:rFonts w:ascii="Times New Roman" w:hAnsi="Times New Roman" w:cs="Times New Roman"/>
          <w:b/>
          <w:sz w:val="28"/>
          <w:szCs w:val="28"/>
          <w:lang w:val="uk-UA"/>
        </w:rPr>
      </w:pPr>
      <w:r>
        <w:rPr>
          <w:rFonts w:ascii="Times New Roman" w:eastAsia="Dotum" w:hAnsi="Times New Roman" w:cs="Times New Roman"/>
          <w:caps/>
          <w:sz w:val="26"/>
          <w:szCs w:val="26"/>
          <w:lang w:val="uk-UA" w:eastAsia="ru-RU"/>
        </w:rPr>
        <w:t xml:space="preserve">                                             </w:t>
      </w:r>
      <w:r w:rsidRPr="005A4E49">
        <w:rPr>
          <w:rFonts w:ascii="Times New Roman" w:eastAsia="Dotum" w:hAnsi="Times New Roman" w:cs="Times New Roman"/>
          <w:caps/>
          <w:sz w:val="26"/>
          <w:szCs w:val="26"/>
          <w:lang w:eastAsia="ru-RU"/>
        </w:rPr>
        <w:t>Одеса</w:t>
      </w:r>
      <w:r w:rsidRPr="005A4E49">
        <w:rPr>
          <w:rFonts w:ascii="Times New Roman" w:eastAsia="Dotum" w:hAnsi="Times New Roman" w:cs="Times New Roman"/>
          <w:sz w:val="26"/>
          <w:szCs w:val="26"/>
          <w:lang w:eastAsia="ru-RU"/>
        </w:rPr>
        <w:t xml:space="preserve"> 20</w:t>
      </w:r>
      <w:r w:rsidRPr="005A4E49">
        <w:rPr>
          <w:rFonts w:ascii="Times New Roman" w:eastAsia="Dotum" w:hAnsi="Times New Roman" w:cs="Times New Roman"/>
          <w:sz w:val="26"/>
          <w:szCs w:val="26"/>
          <w:lang w:val="uk-UA" w:eastAsia="ru-RU"/>
        </w:rPr>
        <w:t>1</w:t>
      </w:r>
      <w:r w:rsidR="003B28BC">
        <w:rPr>
          <w:rFonts w:ascii="Times New Roman" w:eastAsia="Dotum" w:hAnsi="Times New Roman" w:cs="Times New Roman"/>
          <w:sz w:val="26"/>
          <w:szCs w:val="26"/>
          <w:lang w:val="uk-UA" w:eastAsia="ru-RU"/>
        </w:rPr>
        <w:t>8</w:t>
      </w:r>
      <w:r w:rsidRPr="005A4E49">
        <w:rPr>
          <w:rFonts w:ascii="Times New Roman" w:eastAsia="Calibri" w:hAnsi="Times New Roman" w:cs="Times New Roman"/>
          <w:sz w:val="28"/>
          <w:szCs w:val="28"/>
          <w:lang w:val="uk-UA"/>
        </w:rPr>
        <w:t xml:space="preserve">       </w:t>
      </w:r>
      <w:r w:rsidR="0094223B" w:rsidRPr="0094223B">
        <w:rPr>
          <w:rFonts w:ascii="Times New Roman" w:hAnsi="Times New Roman" w:cs="Times New Roman"/>
          <w:b/>
          <w:sz w:val="28"/>
          <w:szCs w:val="28"/>
          <w:lang w:val="uk-UA"/>
        </w:rPr>
        <w:t xml:space="preserve"> </w:t>
      </w:r>
      <w:r w:rsidR="0094223B">
        <w:rPr>
          <w:rFonts w:ascii="Times New Roman" w:hAnsi="Times New Roman" w:cs="Times New Roman"/>
          <w:b/>
          <w:sz w:val="28"/>
          <w:szCs w:val="28"/>
          <w:lang w:val="uk-UA"/>
        </w:rPr>
        <w:t xml:space="preserve"> </w:t>
      </w:r>
      <w:r w:rsidR="006B0B42">
        <w:rPr>
          <w:rFonts w:ascii="Times New Roman" w:hAnsi="Times New Roman" w:cs="Times New Roman"/>
          <w:b/>
          <w:sz w:val="28"/>
          <w:szCs w:val="28"/>
          <w:lang w:val="uk-UA"/>
        </w:rPr>
        <w:t xml:space="preserve">                                     </w:t>
      </w:r>
      <w:r w:rsidR="00703F70">
        <w:rPr>
          <w:rFonts w:ascii="Times New Roman" w:hAnsi="Times New Roman" w:cs="Times New Roman"/>
          <w:b/>
          <w:sz w:val="28"/>
          <w:szCs w:val="28"/>
          <w:lang w:val="uk-UA"/>
        </w:rPr>
        <w:t xml:space="preserve">   </w:t>
      </w:r>
    </w:p>
    <w:p w:rsidR="0094223B" w:rsidRPr="00703F70" w:rsidRDefault="005A4E49" w:rsidP="005A4E49">
      <w:pPr>
        <w:spacing w:after="3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94223B" w:rsidRPr="0094223B">
        <w:rPr>
          <w:rFonts w:ascii="Times New Roman" w:hAnsi="Times New Roman" w:cs="Times New Roman"/>
          <w:b/>
          <w:sz w:val="28"/>
          <w:szCs w:val="28"/>
          <w:lang w:val="uk-UA"/>
        </w:rPr>
        <w:t>ЗМІСТ</w:t>
      </w:r>
    </w:p>
    <w:p w:rsidR="00703F70" w:rsidRDefault="00703F70" w:rsidP="00FB6386">
      <w:pPr>
        <w:spacing w:after="30" w:line="360" w:lineRule="auto"/>
        <w:jc w:val="both"/>
        <w:rPr>
          <w:rFonts w:ascii="Times New Roman" w:hAnsi="Times New Roman" w:cs="Times New Roman"/>
          <w:sz w:val="28"/>
          <w:szCs w:val="28"/>
          <w:lang w:val="uk-UA"/>
        </w:rPr>
      </w:pPr>
      <w:r w:rsidRPr="00703F70">
        <w:rPr>
          <w:rFonts w:ascii="Times New Roman" w:hAnsi="Times New Roman" w:cs="Times New Roman"/>
          <w:sz w:val="28"/>
          <w:szCs w:val="28"/>
          <w:lang w:val="uk-UA"/>
        </w:rPr>
        <w:t>ВСТУП……………………………………………………………………………..3</w:t>
      </w:r>
    </w:p>
    <w:p w:rsidR="009811AD" w:rsidRPr="00703F70" w:rsidRDefault="009811AD" w:rsidP="00FB6386">
      <w:pPr>
        <w:spacing w:after="30" w:line="360" w:lineRule="auto"/>
        <w:jc w:val="both"/>
        <w:rPr>
          <w:rFonts w:ascii="Times New Roman" w:hAnsi="Times New Roman" w:cs="Times New Roman"/>
          <w:sz w:val="28"/>
          <w:szCs w:val="28"/>
          <w:lang w:val="uk-UA"/>
        </w:rPr>
      </w:pPr>
    </w:p>
    <w:p w:rsidR="00703F70" w:rsidRPr="00703F70" w:rsidRDefault="00973928" w:rsidP="00FB6386">
      <w:pPr>
        <w:spacing w:after="3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w:t>
      </w:r>
      <w:r w:rsidR="00703F70">
        <w:rPr>
          <w:rFonts w:ascii="Times New Roman" w:hAnsi="Times New Roman" w:cs="Times New Roman"/>
          <w:sz w:val="28"/>
          <w:szCs w:val="28"/>
          <w:lang w:val="uk-UA"/>
        </w:rPr>
        <w:t xml:space="preserve"> Теоретичні передумови дослідження…</w:t>
      </w:r>
      <w:r>
        <w:rPr>
          <w:rFonts w:ascii="Times New Roman" w:hAnsi="Times New Roman" w:cs="Times New Roman"/>
          <w:sz w:val="28"/>
          <w:szCs w:val="28"/>
          <w:lang w:val="uk-UA"/>
        </w:rPr>
        <w:t>.</w:t>
      </w:r>
      <w:r w:rsidR="00703F70">
        <w:rPr>
          <w:rFonts w:ascii="Times New Roman" w:hAnsi="Times New Roman" w:cs="Times New Roman"/>
          <w:sz w:val="28"/>
          <w:szCs w:val="28"/>
          <w:lang w:val="uk-UA"/>
        </w:rPr>
        <w:t>………….</w:t>
      </w:r>
      <w:r w:rsidR="00EA58A8">
        <w:rPr>
          <w:rFonts w:ascii="Times New Roman" w:hAnsi="Times New Roman" w:cs="Times New Roman"/>
          <w:sz w:val="28"/>
          <w:szCs w:val="28"/>
          <w:lang w:val="uk-UA"/>
        </w:rPr>
        <w:t>………..………..8</w:t>
      </w:r>
    </w:p>
    <w:p w:rsidR="00703F70" w:rsidRDefault="00500305" w:rsidP="00FB6386">
      <w:pPr>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Pr="00500305">
        <w:rPr>
          <w:rFonts w:ascii="Times New Roman" w:hAnsi="Times New Roman" w:cs="Times New Roman"/>
          <w:sz w:val="28"/>
          <w:szCs w:val="28"/>
        </w:rPr>
        <w:t xml:space="preserve"> </w:t>
      </w:r>
      <w:r w:rsidR="00703F70">
        <w:rPr>
          <w:rFonts w:ascii="Times New Roman" w:hAnsi="Times New Roman" w:cs="Times New Roman"/>
          <w:sz w:val="28"/>
          <w:szCs w:val="28"/>
          <w:lang w:val="uk-UA"/>
        </w:rPr>
        <w:t>Реалія та її види</w:t>
      </w:r>
      <w:r w:rsidR="00703F70" w:rsidRPr="00703F70">
        <w:rPr>
          <w:rFonts w:ascii="Times New Roman" w:hAnsi="Times New Roman" w:cs="Times New Roman"/>
          <w:sz w:val="28"/>
          <w:szCs w:val="28"/>
          <w:lang w:val="uk-UA"/>
        </w:rPr>
        <w:t>..……………</w:t>
      </w:r>
      <w:r w:rsidRPr="001B0098">
        <w:rPr>
          <w:rFonts w:ascii="Times New Roman" w:hAnsi="Times New Roman" w:cs="Times New Roman"/>
          <w:sz w:val="28"/>
          <w:szCs w:val="28"/>
        </w:rPr>
        <w:t>.</w:t>
      </w:r>
      <w:r w:rsidR="00703F70" w:rsidRPr="00703F70">
        <w:rPr>
          <w:rFonts w:ascii="Times New Roman" w:hAnsi="Times New Roman" w:cs="Times New Roman"/>
          <w:sz w:val="28"/>
          <w:szCs w:val="28"/>
          <w:lang w:val="uk-UA"/>
        </w:rPr>
        <w:t>..…</w:t>
      </w:r>
      <w:r w:rsidR="00703F70">
        <w:rPr>
          <w:rFonts w:ascii="Times New Roman" w:hAnsi="Times New Roman" w:cs="Times New Roman"/>
          <w:sz w:val="28"/>
          <w:szCs w:val="28"/>
          <w:lang w:val="uk-UA"/>
        </w:rPr>
        <w:t>………</w:t>
      </w:r>
      <w:r w:rsidRPr="00500305">
        <w:rPr>
          <w:rFonts w:ascii="Times New Roman" w:hAnsi="Times New Roman" w:cs="Times New Roman"/>
          <w:sz w:val="28"/>
          <w:szCs w:val="28"/>
        </w:rPr>
        <w:t>..</w:t>
      </w:r>
      <w:r w:rsidR="00703F70">
        <w:rPr>
          <w:rFonts w:ascii="Times New Roman" w:hAnsi="Times New Roman" w:cs="Times New Roman"/>
          <w:sz w:val="28"/>
          <w:szCs w:val="28"/>
          <w:lang w:val="uk-UA"/>
        </w:rPr>
        <w:t>………………………..</w:t>
      </w:r>
      <w:r w:rsidR="00EA58A8">
        <w:rPr>
          <w:rFonts w:ascii="Times New Roman" w:hAnsi="Times New Roman" w:cs="Times New Roman"/>
          <w:sz w:val="28"/>
          <w:szCs w:val="28"/>
          <w:lang w:val="uk-UA"/>
        </w:rPr>
        <w:t>….8</w:t>
      </w:r>
    </w:p>
    <w:p w:rsidR="00DD5862" w:rsidRDefault="00DD5862" w:rsidP="004C26C5">
      <w:pPr>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 Екзотизм</w:t>
      </w:r>
      <w:r w:rsidR="004D42C0">
        <w:rPr>
          <w:rFonts w:ascii="Times New Roman" w:hAnsi="Times New Roman" w:cs="Times New Roman"/>
          <w:sz w:val="28"/>
          <w:szCs w:val="28"/>
          <w:lang w:val="uk-UA"/>
        </w:rPr>
        <w:t>и…………………………</w:t>
      </w:r>
      <w:r>
        <w:rPr>
          <w:rFonts w:ascii="Times New Roman" w:hAnsi="Times New Roman" w:cs="Times New Roman"/>
          <w:sz w:val="28"/>
          <w:szCs w:val="28"/>
          <w:lang w:val="uk-UA"/>
        </w:rPr>
        <w:t>..</w:t>
      </w:r>
      <w:r w:rsidR="00500305" w:rsidRPr="00500305">
        <w:rPr>
          <w:rFonts w:ascii="Times New Roman" w:hAnsi="Times New Roman" w:cs="Times New Roman"/>
          <w:sz w:val="28"/>
          <w:szCs w:val="28"/>
        </w:rPr>
        <w:t>.</w:t>
      </w:r>
      <w:r>
        <w:rPr>
          <w:rFonts w:ascii="Times New Roman" w:hAnsi="Times New Roman" w:cs="Times New Roman"/>
          <w:sz w:val="28"/>
          <w:szCs w:val="28"/>
          <w:lang w:val="uk-UA"/>
        </w:rPr>
        <w:t>……………</w:t>
      </w:r>
      <w:r w:rsidR="00500305">
        <w:rPr>
          <w:rFonts w:ascii="Times New Roman" w:hAnsi="Times New Roman" w:cs="Times New Roman"/>
          <w:sz w:val="28"/>
          <w:szCs w:val="28"/>
        </w:rPr>
        <w:t>…</w:t>
      </w:r>
      <w:r w:rsidR="00500305" w:rsidRPr="00500305">
        <w:rPr>
          <w:rFonts w:ascii="Times New Roman" w:hAnsi="Times New Roman" w:cs="Times New Roman"/>
          <w:sz w:val="28"/>
          <w:szCs w:val="28"/>
        </w:rPr>
        <w:t>…</w:t>
      </w:r>
      <w:r>
        <w:rPr>
          <w:rFonts w:ascii="Times New Roman" w:hAnsi="Times New Roman" w:cs="Times New Roman"/>
          <w:sz w:val="28"/>
          <w:szCs w:val="28"/>
          <w:lang w:val="uk-UA"/>
        </w:rPr>
        <w:t>…</w:t>
      </w:r>
      <w:r w:rsidR="004C26C5">
        <w:rPr>
          <w:rFonts w:ascii="Times New Roman" w:hAnsi="Times New Roman" w:cs="Times New Roman"/>
          <w:sz w:val="28"/>
          <w:szCs w:val="28"/>
          <w:lang w:val="uk-UA"/>
        </w:rPr>
        <w:t>………</w:t>
      </w:r>
      <w:r w:rsidR="00702FAA">
        <w:rPr>
          <w:rFonts w:ascii="Times New Roman" w:hAnsi="Times New Roman" w:cs="Times New Roman"/>
          <w:sz w:val="28"/>
          <w:szCs w:val="28"/>
          <w:lang w:val="uk-UA"/>
        </w:rPr>
        <w:t>...</w:t>
      </w:r>
      <w:r w:rsidR="004C26C5">
        <w:rPr>
          <w:rFonts w:ascii="Times New Roman" w:hAnsi="Times New Roman" w:cs="Times New Roman"/>
          <w:sz w:val="28"/>
          <w:szCs w:val="28"/>
          <w:lang w:val="uk-UA"/>
        </w:rPr>
        <w:t>…17</w:t>
      </w:r>
    </w:p>
    <w:p w:rsidR="005E2D1D" w:rsidRDefault="004D42C0" w:rsidP="00895221">
      <w:pPr>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500305">
        <w:rPr>
          <w:rFonts w:ascii="Times New Roman" w:hAnsi="Times New Roman" w:cs="Times New Roman"/>
          <w:sz w:val="28"/>
          <w:szCs w:val="28"/>
          <w:lang w:val="uk-UA"/>
        </w:rPr>
        <w:t>.</w:t>
      </w:r>
      <w:r w:rsidR="00500305" w:rsidRPr="00500305">
        <w:rPr>
          <w:rFonts w:ascii="Times New Roman" w:hAnsi="Times New Roman" w:cs="Times New Roman"/>
          <w:sz w:val="28"/>
          <w:szCs w:val="28"/>
        </w:rPr>
        <w:t xml:space="preserve"> </w:t>
      </w:r>
      <w:r w:rsidR="00703F70">
        <w:rPr>
          <w:rFonts w:ascii="Times New Roman" w:hAnsi="Times New Roman" w:cs="Times New Roman"/>
          <w:sz w:val="28"/>
          <w:szCs w:val="28"/>
          <w:lang w:val="uk-UA"/>
        </w:rPr>
        <w:t xml:space="preserve">Способи </w:t>
      </w:r>
      <w:r w:rsidR="00EA1277">
        <w:rPr>
          <w:rFonts w:ascii="Times New Roman" w:hAnsi="Times New Roman" w:cs="Times New Roman"/>
          <w:sz w:val="28"/>
          <w:szCs w:val="28"/>
          <w:lang w:val="uk-UA"/>
        </w:rPr>
        <w:t>передачі</w:t>
      </w:r>
      <w:r w:rsidR="00703F70">
        <w:rPr>
          <w:rFonts w:ascii="Times New Roman" w:hAnsi="Times New Roman" w:cs="Times New Roman"/>
          <w:sz w:val="28"/>
          <w:szCs w:val="28"/>
          <w:lang w:val="uk-UA"/>
        </w:rPr>
        <w:t xml:space="preserve"> реалій</w:t>
      </w:r>
      <w:r w:rsidR="00C1565C">
        <w:rPr>
          <w:rFonts w:ascii="Times New Roman" w:hAnsi="Times New Roman" w:cs="Times New Roman"/>
          <w:sz w:val="28"/>
          <w:szCs w:val="28"/>
          <w:lang w:val="uk-UA"/>
        </w:rPr>
        <w:t xml:space="preserve"> </w:t>
      </w:r>
      <w:r w:rsidR="00EA1277">
        <w:rPr>
          <w:rFonts w:ascii="Times New Roman" w:hAnsi="Times New Roman" w:cs="Times New Roman"/>
          <w:sz w:val="28"/>
          <w:szCs w:val="28"/>
          <w:lang w:val="uk-UA"/>
        </w:rPr>
        <w:t>при перекладі..</w:t>
      </w:r>
      <w:r>
        <w:rPr>
          <w:rFonts w:ascii="Times New Roman" w:hAnsi="Times New Roman" w:cs="Times New Roman"/>
          <w:sz w:val="28"/>
          <w:szCs w:val="28"/>
          <w:lang w:val="uk-UA"/>
        </w:rPr>
        <w:t>…</w:t>
      </w:r>
      <w:r w:rsidR="00895221">
        <w:rPr>
          <w:rFonts w:ascii="Times New Roman" w:hAnsi="Times New Roman" w:cs="Times New Roman"/>
          <w:sz w:val="28"/>
          <w:szCs w:val="28"/>
          <w:lang w:val="uk-UA"/>
        </w:rPr>
        <w:t>……</w:t>
      </w:r>
      <w:r w:rsidR="00500305" w:rsidRPr="00500305">
        <w:rPr>
          <w:rFonts w:ascii="Times New Roman" w:hAnsi="Times New Roman" w:cs="Times New Roman"/>
          <w:sz w:val="28"/>
          <w:szCs w:val="28"/>
        </w:rPr>
        <w:t>...</w:t>
      </w:r>
      <w:r w:rsidR="00895221">
        <w:rPr>
          <w:rFonts w:ascii="Times New Roman" w:hAnsi="Times New Roman" w:cs="Times New Roman"/>
          <w:sz w:val="28"/>
          <w:szCs w:val="28"/>
          <w:lang w:val="uk-UA"/>
        </w:rPr>
        <w:t>………….</w:t>
      </w:r>
      <w:r w:rsidR="00702FAA">
        <w:rPr>
          <w:rFonts w:ascii="Times New Roman" w:hAnsi="Times New Roman" w:cs="Times New Roman"/>
          <w:sz w:val="28"/>
          <w:szCs w:val="28"/>
          <w:lang w:val="uk-UA"/>
        </w:rPr>
        <w:t>.</w:t>
      </w:r>
      <w:r>
        <w:rPr>
          <w:rFonts w:ascii="Times New Roman" w:hAnsi="Times New Roman" w:cs="Times New Roman"/>
          <w:sz w:val="28"/>
          <w:szCs w:val="28"/>
          <w:lang w:val="uk-UA"/>
        </w:rPr>
        <w:t>……</w:t>
      </w:r>
      <w:r w:rsidR="00702FAA">
        <w:rPr>
          <w:rFonts w:ascii="Times New Roman" w:hAnsi="Times New Roman" w:cs="Times New Roman"/>
          <w:sz w:val="28"/>
          <w:szCs w:val="28"/>
          <w:lang w:val="uk-UA"/>
        </w:rPr>
        <w:t>..</w:t>
      </w:r>
      <w:r w:rsidR="00A430B3">
        <w:rPr>
          <w:rFonts w:ascii="Times New Roman" w:hAnsi="Times New Roman" w:cs="Times New Roman"/>
          <w:sz w:val="28"/>
          <w:szCs w:val="28"/>
          <w:lang w:val="uk-UA"/>
        </w:rPr>
        <w:t>20</w:t>
      </w:r>
    </w:p>
    <w:p w:rsidR="00D55716" w:rsidRDefault="00D55716" w:rsidP="00EA1277">
      <w:pPr>
        <w:tabs>
          <w:tab w:val="left" w:pos="1134"/>
        </w:tabs>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02FAA">
        <w:rPr>
          <w:rFonts w:ascii="Times New Roman" w:hAnsi="Times New Roman" w:cs="Times New Roman"/>
          <w:sz w:val="28"/>
          <w:szCs w:val="28"/>
          <w:lang w:val="uk-UA"/>
        </w:rPr>
        <w:t xml:space="preserve"> </w:t>
      </w:r>
      <w:r w:rsidR="00895221">
        <w:rPr>
          <w:rFonts w:ascii="Times New Roman" w:hAnsi="Times New Roman" w:cs="Times New Roman"/>
          <w:sz w:val="28"/>
          <w:szCs w:val="28"/>
          <w:lang w:val="uk-UA"/>
        </w:rPr>
        <w:t>1.3</w:t>
      </w:r>
      <w:r w:rsidR="005E2D1D">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5E2D1D">
        <w:rPr>
          <w:rFonts w:ascii="Times New Roman" w:hAnsi="Times New Roman" w:cs="Times New Roman"/>
          <w:sz w:val="28"/>
          <w:szCs w:val="28"/>
          <w:lang w:val="uk-UA"/>
        </w:rPr>
        <w:t>Особливості перекладу</w:t>
      </w:r>
      <w:r w:rsidR="004D42C0">
        <w:rPr>
          <w:rFonts w:ascii="Times New Roman" w:hAnsi="Times New Roman" w:cs="Times New Roman"/>
          <w:sz w:val="28"/>
          <w:szCs w:val="28"/>
          <w:lang w:val="uk-UA"/>
        </w:rPr>
        <w:t xml:space="preserve"> реалій-мір та реалій-грошей…</w:t>
      </w:r>
      <w:r w:rsidR="00702FAA">
        <w:rPr>
          <w:rFonts w:ascii="Times New Roman" w:hAnsi="Times New Roman" w:cs="Times New Roman"/>
          <w:sz w:val="28"/>
          <w:szCs w:val="28"/>
          <w:lang w:val="uk-UA"/>
        </w:rPr>
        <w:t>.........</w:t>
      </w:r>
      <w:r w:rsidR="00895221">
        <w:rPr>
          <w:rFonts w:ascii="Times New Roman" w:hAnsi="Times New Roman" w:cs="Times New Roman"/>
          <w:sz w:val="28"/>
          <w:szCs w:val="28"/>
          <w:lang w:val="uk-UA"/>
        </w:rPr>
        <w:t>..27</w:t>
      </w:r>
    </w:p>
    <w:p w:rsidR="009811AD" w:rsidRDefault="00D55716" w:rsidP="00FB6386">
      <w:pPr>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95221">
        <w:rPr>
          <w:rFonts w:ascii="Times New Roman" w:hAnsi="Times New Roman" w:cs="Times New Roman"/>
          <w:sz w:val="28"/>
          <w:szCs w:val="28"/>
          <w:lang w:val="uk-UA"/>
        </w:rPr>
        <w:t>1.3.1</w:t>
      </w:r>
      <w:r w:rsidR="005E2D1D">
        <w:rPr>
          <w:rFonts w:ascii="Times New Roman" w:hAnsi="Times New Roman" w:cs="Times New Roman"/>
          <w:sz w:val="28"/>
          <w:szCs w:val="28"/>
          <w:lang w:val="uk-UA"/>
        </w:rPr>
        <w:t>. Особливості п</w:t>
      </w:r>
      <w:r w:rsidRPr="00D55716">
        <w:rPr>
          <w:rFonts w:ascii="Times New Roman" w:hAnsi="Times New Roman" w:cs="Times New Roman"/>
          <w:sz w:val="28"/>
          <w:szCs w:val="28"/>
          <w:lang w:val="uk-UA"/>
        </w:rPr>
        <w:t>ереклад</w:t>
      </w:r>
      <w:r w:rsidR="005E2D1D">
        <w:rPr>
          <w:rFonts w:ascii="Times New Roman" w:hAnsi="Times New Roman" w:cs="Times New Roman"/>
          <w:sz w:val="28"/>
          <w:szCs w:val="28"/>
          <w:lang w:val="uk-UA"/>
        </w:rPr>
        <w:t>у</w:t>
      </w:r>
      <w:r w:rsidR="004D42C0">
        <w:rPr>
          <w:rFonts w:ascii="Times New Roman" w:hAnsi="Times New Roman" w:cs="Times New Roman"/>
          <w:sz w:val="28"/>
          <w:szCs w:val="28"/>
          <w:lang w:val="uk-UA"/>
        </w:rPr>
        <w:t xml:space="preserve"> ономастичних реалій……</w:t>
      </w:r>
      <w:r w:rsidR="00895221">
        <w:rPr>
          <w:rFonts w:ascii="Times New Roman" w:hAnsi="Times New Roman" w:cs="Times New Roman"/>
          <w:sz w:val="28"/>
          <w:szCs w:val="28"/>
          <w:lang w:val="uk-UA"/>
        </w:rPr>
        <w:t>…</w:t>
      </w:r>
      <w:r w:rsidR="004D42C0">
        <w:rPr>
          <w:rFonts w:ascii="Times New Roman" w:hAnsi="Times New Roman" w:cs="Times New Roman"/>
          <w:sz w:val="28"/>
          <w:szCs w:val="28"/>
          <w:lang w:val="uk-UA"/>
        </w:rPr>
        <w:t>…</w:t>
      </w:r>
      <w:r w:rsidR="00702FAA">
        <w:rPr>
          <w:rFonts w:ascii="Times New Roman" w:hAnsi="Times New Roman" w:cs="Times New Roman"/>
          <w:sz w:val="28"/>
          <w:szCs w:val="28"/>
          <w:lang w:val="uk-UA"/>
        </w:rPr>
        <w:t>..….</w:t>
      </w:r>
      <w:r w:rsidR="004D42C0">
        <w:rPr>
          <w:rFonts w:ascii="Times New Roman" w:hAnsi="Times New Roman" w:cs="Times New Roman"/>
          <w:sz w:val="28"/>
          <w:szCs w:val="28"/>
          <w:lang w:val="uk-UA"/>
        </w:rPr>
        <w:t>…</w:t>
      </w:r>
      <w:r w:rsidR="00895221">
        <w:rPr>
          <w:rFonts w:ascii="Times New Roman" w:hAnsi="Times New Roman" w:cs="Times New Roman"/>
          <w:sz w:val="28"/>
          <w:szCs w:val="28"/>
          <w:lang w:val="uk-UA"/>
        </w:rPr>
        <w:t>29</w:t>
      </w:r>
    </w:p>
    <w:p w:rsidR="00D55716" w:rsidRPr="00703F70" w:rsidRDefault="00D55716" w:rsidP="00FB6386">
      <w:pPr>
        <w:spacing w:after="30" w:line="360" w:lineRule="auto"/>
        <w:ind w:firstLine="709"/>
        <w:jc w:val="both"/>
        <w:rPr>
          <w:rFonts w:ascii="Times New Roman" w:hAnsi="Times New Roman" w:cs="Times New Roman"/>
          <w:sz w:val="28"/>
          <w:szCs w:val="28"/>
          <w:lang w:val="uk-UA"/>
        </w:rPr>
      </w:pPr>
    </w:p>
    <w:p w:rsidR="00703F70" w:rsidRPr="00703F70" w:rsidRDefault="00D55716" w:rsidP="00FB6386">
      <w:pPr>
        <w:spacing w:after="3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w:t>
      </w:r>
      <w:r w:rsidRPr="00D55716">
        <w:rPr>
          <w:rFonts w:ascii="Times New Roman" w:hAnsi="Times New Roman" w:cs="Times New Roman"/>
          <w:sz w:val="28"/>
          <w:szCs w:val="28"/>
          <w:lang w:val="uk-UA"/>
        </w:rPr>
        <w:t xml:space="preserve"> 2 Реалії в романах Генрі Райдера Хаггарда та особливості їх перекладу </w:t>
      </w:r>
      <w:r w:rsidR="00EA1277">
        <w:rPr>
          <w:rFonts w:ascii="Times New Roman" w:hAnsi="Times New Roman" w:cs="Times New Roman"/>
          <w:sz w:val="28"/>
          <w:szCs w:val="28"/>
          <w:lang w:val="uk-UA"/>
        </w:rPr>
        <w:t>українською та російською мовами.</w:t>
      </w:r>
      <w:r>
        <w:rPr>
          <w:rFonts w:ascii="Times New Roman" w:hAnsi="Times New Roman" w:cs="Times New Roman"/>
          <w:sz w:val="28"/>
          <w:szCs w:val="28"/>
          <w:lang w:val="uk-UA"/>
        </w:rPr>
        <w:t>..</w:t>
      </w:r>
      <w:r w:rsidR="00C1565C">
        <w:rPr>
          <w:rFonts w:ascii="Times New Roman" w:hAnsi="Times New Roman" w:cs="Times New Roman"/>
          <w:sz w:val="28"/>
          <w:szCs w:val="28"/>
          <w:lang w:val="uk-UA"/>
        </w:rPr>
        <w:t>……</w:t>
      </w:r>
      <w:r w:rsidR="00973928">
        <w:rPr>
          <w:rFonts w:ascii="Times New Roman" w:hAnsi="Times New Roman" w:cs="Times New Roman"/>
          <w:sz w:val="28"/>
          <w:szCs w:val="28"/>
          <w:lang w:val="uk-UA"/>
        </w:rPr>
        <w:t>…</w:t>
      </w:r>
      <w:r w:rsidR="00702FAA">
        <w:rPr>
          <w:rFonts w:ascii="Times New Roman" w:hAnsi="Times New Roman" w:cs="Times New Roman"/>
          <w:sz w:val="28"/>
          <w:szCs w:val="28"/>
          <w:lang w:val="uk-UA"/>
        </w:rPr>
        <w:t>.</w:t>
      </w:r>
      <w:r w:rsidR="00973928">
        <w:rPr>
          <w:rFonts w:ascii="Times New Roman" w:hAnsi="Times New Roman" w:cs="Times New Roman"/>
          <w:sz w:val="28"/>
          <w:szCs w:val="28"/>
          <w:lang w:val="uk-UA"/>
        </w:rPr>
        <w:t>…</w:t>
      </w:r>
      <w:r>
        <w:rPr>
          <w:rFonts w:ascii="Times New Roman" w:hAnsi="Times New Roman" w:cs="Times New Roman"/>
          <w:sz w:val="28"/>
          <w:szCs w:val="28"/>
          <w:lang w:val="uk-UA"/>
        </w:rPr>
        <w:t>……………….….3</w:t>
      </w:r>
      <w:r w:rsidR="00C1565C">
        <w:rPr>
          <w:rFonts w:ascii="Times New Roman" w:hAnsi="Times New Roman" w:cs="Times New Roman"/>
          <w:sz w:val="28"/>
          <w:szCs w:val="28"/>
          <w:lang w:val="uk-UA"/>
        </w:rPr>
        <w:t>1</w:t>
      </w:r>
    </w:p>
    <w:p w:rsidR="00703F70" w:rsidRPr="00703F70" w:rsidRDefault="00703F70" w:rsidP="00FB6386">
      <w:pPr>
        <w:spacing w:after="30" w:line="360" w:lineRule="auto"/>
        <w:ind w:firstLine="709"/>
        <w:jc w:val="both"/>
        <w:rPr>
          <w:rFonts w:ascii="Times New Roman" w:hAnsi="Times New Roman" w:cs="Times New Roman"/>
          <w:sz w:val="28"/>
          <w:szCs w:val="28"/>
          <w:lang w:val="uk-UA"/>
        </w:rPr>
      </w:pPr>
      <w:r w:rsidRPr="00703F70">
        <w:rPr>
          <w:rFonts w:ascii="Times New Roman" w:hAnsi="Times New Roman" w:cs="Times New Roman"/>
          <w:sz w:val="28"/>
          <w:szCs w:val="28"/>
          <w:lang w:val="uk-UA"/>
        </w:rPr>
        <w:t xml:space="preserve">2.1. </w:t>
      </w:r>
      <w:r w:rsidR="00D55716" w:rsidRPr="00D55716">
        <w:rPr>
          <w:rFonts w:ascii="Times New Roman" w:hAnsi="Times New Roman" w:cs="Times New Roman"/>
          <w:sz w:val="28"/>
          <w:szCs w:val="28"/>
          <w:lang w:val="uk-UA"/>
        </w:rPr>
        <w:t>Види реалій у романах «Дочка Монтесуми», «Копальні Царя Соломона», «Дитя зі слонової кістки», «Чудовисько» та «Аллан Квотермейн»</w:t>
      </w:r>
      <w:r w:rsidR="00D55716">
        <w:rPr>
          <w:rFonts w:ascii="Times New Roman" w:hAnsi="Times New Roman" w:cs="Times New Roman"/>
          <w:sz w:val="28"/>
          <w:szCs w:val="28"/>
          <w:lang w:val="uk-UA"/>
        </w:rPr>
        <w:t>……………………………………………..………</w:t>
      </w:r>
      <w:r w:rsidR="00FB6386">
        <w:rPr>
          <w:rFonts w:ascii="Times New Roman" w:hAnsi="Times New Roman" w:cs="Times New Roman"/>
          <w:sz w:val="28"/>
          <w:szCs w:val="28"/>
          <w:lang w:val="uk-UA"/>
        </w:rPr>
        <w:t>.</w:t>
      </w:r>
      <w:r w:rsidR="00D55716">
        <w:rPr>
          <w:rFonts w:ascii="Times New Roman" w:hAnsi="Times New Roman" w:cs="Times New Roman"/>
          <w:sz w:val="28"/>
          <w:szCs w:val="28"/>
          <w:lang w:val="uk-UA"/>
        </w:rPr>
        <w:t>……………...3</w:t>
      </w:r>
      <w:r w:rsidR="00C1565C">
        <w:rPr>
          <w:rFonts w:ascii="Times New Roman" w:hAnsi="Times New Roman" w:cs="Times New Roman"/>
          <w:sz w:val="28"/>
          <w:szCs w:val="28"/>
          <w:lang w:val="uk-UA"/>
        </w:rPr>
        <w:t>1</w:t>
      </w:r>
    </w:p>
    <w:p w:rsidR="00703F70" w:rsidRDefault="00703F70" w:rsidP="00FB6386">
      <w:pPr>
        <w:spacing w:after="30" w:line="360" w:lineRule="auto"/>
        <w:ind w:firstLine="709"/>
        <w:jc w:val="both"/>
        <w:rPr>
          <w:rFonts w:ascii="Times New Roman" w:hAnsi="Times New Roman" w:cs="Times New Roman"/>
          <w:sz w:val="28"/>
          <w:szCs w:val="28"/>
          <w:lang w:val="uk-UA"/>
        </w:rPr>
      </w:pPr>
      <w:r w:rsidRPr="00703F70">
        <w:rPr>
          <w:rFonts w:ascii="Times New Roman" w:hAnsi="Times New Roman" w:cs="Times New Roman"/>
          <w:sz w:val="28"/>
          <w:szCs w:val="28"/>
          <w:lang w:val="uk-UA"/>
        </w:rPr>
        <w:t xml:space="preserve">2.2. </w:t>
      </w:r>
      <w:r w:rsidR="00D55716" w:rsidRPr="00D55716">
        <w:rPr>
          <w:rFonts w:ascii="Times New Roman" w:hAnsi="Times New Roman" w:cs="Times New Roman"/>
          <w:sz w:val="28"/>
          <w:szCs w:val="28"/>
          <w:lang w:val="uk-UA"/>
        </w:rPr>
        <w:t xml:space="preserve">Особливості перекладу реалій у романах Генрі Райдера Хаггарда </w:t>
      </w:r>
      <w:r w:rsidR="004D42C0">
        <w:rPr>
          <w:rFonts w:ascii="Times New Roman" w:hAnsi="Times New Roman" w:cs="Times New Roman"/>
          <w:sz w:val="28"/>
          <w:szCs w:val="28"/>
          <w:lang w:val="uk-UA"/>
        </w:rPr>
        <w:t>українською</w:t>
      </w:r>
      <w:r w:rsidR="00B2675A">
        <w:rPr>
          <w:rFonts w:ascii="Times New Roman" w:hAnsi="Times New Roman" w:cs="Times New Roman"/>
          <w:sz w:val="28"/>
          <w:szCs w:val="28"/>
          <w:lang w:val="uk-UA"/>
        </w:rPr>
        <w:t xml:space="preserve"> мовою</w:t>
      </w:r>
      <w:r w:rsidR="0056651A">
        <w:rPr>
          <w:rFonts w:ascii="Times New Roman" w:hAnsi="Times New Roman" w:cs="Times New Roman"/>
          <w:sz w:val="28"/>
          <w:szCs w:val="28"/>
          <w:lang w:val="uk-UA"/>
        </w:rPr>
        <w:t>……..</w:t>
      </w:r>
      <w:r w:rsidR="00C1565C">
        <w:rPr>
          <w:rFonts w:ascii="Times New Roman" w:hAnsi="Times New Roman" w:cs="Times New Roman"/>
          <w:sz w:val="28"/>
          <w:szCs w:val="28"/>
          <w:lang w:val="uk-UA"/>
        </w:rPr>
        <w:t>…..</w:t>
      </w:r>
      <w:r w:rsidR="004F5CA7">
        <w:rPr>
          <w:rFonts w:ascii="Times New Roman" w:hAnsi="Times New Roman" w:cs="Times New Roman"/>
          <w:sz w:val="28"/>
          <w:szCs w:val="28"/>
          <w:lang w:val="uk-UA"/>
        </w:rPr>
        <w:t>…………</w:t>
      </w:r>
      <w:r w:rsidR="00702FAA">
        <w:rPr>
          <w:rFonts w:ascii="Times New Roman" w:hAnsi="Times New Roman" w:cs="Times New Roman"/>
          <w:sz w:val="28"/>
          <w:szCs w:val="28"/>
          <w:lang w:val="uk-UA"/>
        </w:rPr>
        <w:t>.</w:t>
      </w:r>
      <w:r w:rsidR="004F5CA7">
        <w:rPr>
          <w:rFonts w:ascii="Times New Roman" w:hAnsi="Times New Roman" w:cs="Times New Roman"/>
          <w:sz w:val="28"/>
          <w:szCs w:val="28"/>
          <w:lang w:val="uk-UA"/>
        </w:rPr>
        <w:t>……</w:t>
      </w:r>
      <w:r w:rsidR="00D55716">
        <w:rPr>
          <w:rFonts w:ascii="Times New Roman" w:hAnsi="Times New Roman" w:cs="Times New Roman"/>
          <w:sz w:val="28"/>
          <w:szCs w:val="28"/>
          <w:lang w:val="uk-UA"/>
        </w:rPr>
        <w:t>……………………………..……33</w:t>
      </w:r>
    </w:p>
    <w:p w:rsidR="009811AD" w:rsidRDefault="00D55716" w:rsidP="00FB6386">
      <w:pPr>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Pr="00D55716">
        <w:rPr>
          <w:rFonts w:ascii="Times New Roman" w:hAnsi="Times New Roman" w:cs="Times New Roman"/>
          <w:sz w:val="28"/>
          <w:szCs w:val="28"/>
          <w:lang w:val="uk-UA"/>
        </w:rPr>
        <w:t xml:space="preserve">Особливості перекладу реалій у романах Генрі Райдера Хаггарда </w:t>
      </w:r>
      <w:r w:rsidR="004D42C0">
        <w:rPr>
          <w:rFonts w:ascii="Times New Roman" w:hAnsi="Times New Roman" w:cs="Times New Roman"/>
          <w:sz w:val="28"/>
          <w:szCs w:val="28"/>
          <w:lang w:val="uk-UA"/>
        </w:rPr>
        <w:t>російською</w:t>
      </w:r>
      <w:r w:rsidR="00B2675A">
        <w:rPr>
          <w:rFonts w:ascii="Times New Roman" w:hAnsi="Times New Roman" w:cs="Times New Roman"/>
          <w:sz w:val="28"/>
          <w:szCs w:val="28"/>
          <w:lang w:val="uk-UA"/>
        </w:rPr>
        <w:t xml:space="preserve"> мовою…</w:t>
      </w:r>
      <w:r>
        <w:rPr>
          <w:rFonts w:ascii="Times New Roman" w:hAnsi="Times New Roman" w:cs="Times New Roman"/>
          <w:sz w:val="28"/>
          <w:szCs w:val="28"/>
          <w:lang w:val="uk-UA"/>
        </w:rPr>
        <w:t>………………………………</w:t>
      </w:r>
      <w:r w:rsidR="00702FAA">
        <w:rPr>
          <w:rFonts w:ascii="Times New Roman" w:hAnsi="Times New Roman" w:cs="Times New Roman"/>
          <w:sz w:val="28"/>
          <w:szCs w:val="28"/>
          <w:lang w:val="uk-UA"/>
        </w:rPr>
        <w:t>..</w:t>
      </w:r>
      <w:r>
        <w:rPr>
          <w:rFonts w:ascii="Times New Roman" w:hAnsi="Times New Roman" w:cs="Times New Roman"/>
          <w:sz w:val="28"/>
          <w:szCs w:val="28"/>
          <w:lang w:val="uk-UA"/>
        </w:rPr>
        <w:t>…</w:t>
      </w:r>
      <w:r w:rsidR="00702FAA">
        <w:rPr>
          <w:rFonts w:ascii="Times New Roman" w:hAnsi="Times New Roman" w:cs="Times New Roman"/>
          <w:sz w:val="28"/>
          <w:szCs w:val="28"/>
          <w:lang w:val="uk-UA"/>
        </w:rPr>
        <w:t>.</w:t>
      </w:r>
      <w:r w:rsidR="00A430B3">
        <w:rPr>
          <w:rFonts w:ascii="Times New Roman" w:hAnsi="Times New Roman" w:cs="Times New Roman"/>
          <w:sz w:val="28"/>
          <w:szCs w:val="28"/>
          <w:lang w:val="uk-UA"/>
        </w:rPr>
        <w:t>……………………….42</w:t>
      </w:r>
    </w:p>
    <w:p w:rsidR="00D55716" w:rsidRDefault="00D55716" w:rsidP="00FB6386">
      <w:pPr>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Pr="00D55716">
        <w:rPr>
          <w:rFonts w:ascii="Times New Roman" w:hAnsi="Times New Roman" w:cs="Times New Roman"/>
          <w:sz w:val="28"/>
          <w:szCs w:val="28"/>
          <w:lang w:val="uk-UA"/>
        </w:rPr>
        <w:t xml:space="preserve">Відмінності в перекладі реалій у романах Г. Хаггарда </w:t>
      </w:r>
      <w:r w:rsidR="004D42C0">
        <w:rPr>
          <w:rFonts w:ascii="Times New Roman" w:hAnsi="Times New Roman" w:cs="Times New Roman"/>
          <w:sz w:val="28"/>
          <w:szCs w:val="28"/>
          <w:lang w:val="uk-UA"/>
        </w:rPr>
        <w:t>російською та українською</w:t>
      </w:r>
      <w:r w:rsidR="00B2675A">
        <w:rPr>
          <w:rFonts w:ascii="Times New Roman" w:hAnsi="Times New Roman" w:cs="Times New Roman"/>
          <w:sz w:val="28"/>
          <w:szCs w:val="28"/>
          <w:lang w:val="uk-UA"/>
        </w:rPr>
        <w:t xml:space="preserve"> мовами</w:t>
      </w:r>
      <w:r w:rsidR="00FB6386">
        <w:rPr>
          <w:rFonts w:ascii="Times New Roman" w:hAnsi="Times New Roman" w:cs="Times New Roman"/>
          <w:sz w:val="28"/>
          <w:szCs w:val="28"/>
          <w:lang w:val="uk-UA"/>
        </w:rPr>
        <w:t>………………………………</w:t>
      </w:r>
      <w:r w:rsidR="00702FAA">
        <w:rPr>
          <w:rFonts w:ascii="Times New Roman" w:hAnsi="Times New Roman" w:cs="Times New Roman"/>
          <w:sz w:val="28"/>
          <w:szCs w:val="28"/>
          <w:lang w:val="uk-UA"/>
        </w:rPr>
        <w:t>..</w:t>
      </w:r>
      <w:r w:rsidR="00FB6386">
        <w:rPr>
          <w:rFonts w:ascii="Times New Roman" w:hAnsi="Times New Roman" w:cs="Times New Roman"/>
          <w:sz w:val="28"/>
          <w:szCs w:val="28"/>
          <w:lang w:val="uk-UA"/>
        </w:rPr>
        <w:t>……..</w:t>
      </w:r>
      <w:r w:rsidR="00A430B3">
        <w:rPr>
          <w:rFonts w:ascii="Times New Roman" w:hAnsi="Times New Roman" w:cs="Times New Roman"/>
          <w:sz w:val="28"/>
          <w:szCs w:val="28"/>
          <w:lang w:val="uk-UA"/>
        </w:rPr>
        <w:t>………………….52</w:t>
      </w:r>
    </w:p>
    <w:p w:rsidR="005B3A83" w:rsidRPr="00703F70" w:rsidRDefault="005B3A83" w:rsidP="00FB6386">
      <w:pPr>
        <w:spacing w:after="30" w:line="360" w:lineRule="auto"/>
        <w:ind w:firstLine="709"/>
        <w:jc w:val="both"/>
        <w:rPr>
          <w:rFonts w:ascii="Times New Roman" w:hAnsi="Times New Roman" w:cs="Times New Roman"/>
          <w:sz w:val="28"/>
          <w:szCs w:val="28"/>
          <w:lang w:val="uk-UA"/>
        </w:rPr>
      </w:pPr>
    </w:p>
    <w:p w:rsidR="00703F70" w:rsidRPr="00703F70" w:rsidRDefault="00703F70" w:rsidP="00FB6386">
      <w:pPr>
        <w:spacing w:after="30" w:line="360" w:lineRule="auto"/>
        <w:jc w:val="both"/>
        <w:rPr>
          <w:rFonts w:ascii="Times New Roman" w:hAnsi="Times New Roman" w:cs="Times New Roman"/>
          <w:sz w:val="28"/>
          <w:szCs w:val="28"/>
          <w:lang w:val="uk-UA"/>
        </w:rPr>
      </w:pPr>
      <w:r w:rsidRPr="00703F70">
        <w:rPr>
          <w:rFonts w:ascii="Times New Roman" w:hAnsi="Times New Roman" w:cs="Times New Roman"/>
          <w:sz w:val="28"/>
          <w:szCs w:val="28"/>
          <w:lang w:val="uk-UA"/>
        </w:rPr>
        <w:t>ВИСНОВК</w:t>
      </w:r>
      <w:r>
        <w:rPr>
          <w:rFonts w:ascii="Times New Roman" w:hAnsi="Times New Roman" w:cs="Times New Roman"/>
          <w:sz w:val="28"/>
          <w:szCs w:val="28"/>
          <w:lang w:val="uk-UA"/>
        </w:rPr>
        <w:t>И……………………………</w:t>
      </w:r>
      <w:r w:rsidR="00C1565C">
        <w:rPr>
          <w:rFonts w:ascii="Times New Roman" w:hAnsi="Times New Roman" w:cs="Times New Roman"/>
          <w:sz w:val="28"/>
          <w:szCs w:val="28"/>
          <w:lang w:val="uk-UA"/>
        </w:rPr>
        <w:t>………………………………………...</w:t>
      </w:r>
      <w:r w:rsidR="00A430B3">
        <w:rPr>
          <w:rFonts w:ascii="Times New Roman" w:hAnsi="Times New Roman" w:cs="Times New Roman"/>
          <w:sz w:val="28"/>
          <w:szCs w:val="28"/>
          <w:lang w:val="uk-UA"/>
        </w:rPr>
        <w:t>57</w:t>
      </w:r>
    </w:p>
    <w:p w:rsidR="0094223B" w:rsidRDefault="00703F70" w:rsidP="00FB6386">
      <w:pPr>
        <w:spacing w:after="30" w:line="360" w:lineRule="auto"/>
        <w:jc w:val="both"/>
        <w:rPr>
          <w:rFonts w:ascii="Times New Roman" w:hAnsi="Times New Roman" w:cs="Times New Roman"/>
          <w:sz w:val="28"/>
          <w:szCs w:val="28"/>
          <w:lang w:val="uk-UA"/>
        </w:rPr>
      </w:pPr>
      <w:r w:rsidRPr="00703F70">
        <w:rPr>
          <w:rFonts w:ascii="Times New Roman" w:hAnsi="Times New Roman" w:cs="Times New Roman"/>
          <w:sz w:val="28"/>
          <w:szCs w:val="28"/>
          <w:lang w:val="uk-UA"/>
        </w:rPr>
        <w:t>СПИСОК ВИКОРИС</w:t>
      </w:r>
      <w:r>
        <w:rPr>
          <w:rFonts w:ascii="Times New Roman" w:hAnsi="Times New Roman" w:cs="Times New Roman"/>
          <w:sz w:val="28"/>
          <w:szCs w:val="28"/>
          <w:lang w:val="uk-UA"/>
        </w:rPr>
        <w:t>ТА</w:t>
      </w:r>
      <w:r w:rsidR="00DD3768">
        <w:rPr>
          <w:rFonts w:ascii="Times New Roman" w:hAnsi="Times New Roman" w:cs="Times New Roman"/>
          <w:sz w:val="28"/>
          <w:szCs w:val="28"/>
          <w:lang w:val="uk-UA"/>
        </w:rPr>
        <w:t>НОЇ ЛІТЕРАТУРИ……</w:t>
      </w:r>
      <w:r w:rsidR="00A430B3">
        <w:rPr>
          <w:rFonts w:ascii="Times New Roman" w:hAnsi="Times New Roman" w:cs="Times New Roman"/>
          <w:sz w:val="28"/>
          <w:szCs w:val="28"/>
          <w:lang w:val="uk-UA"/>
        </w:rPr>
        <w:t>…………………………..….63</w:t>
      </w:r>
    </w:p>
    <w:p w:rsidR="00703F70" w:rsidRDefault="00973928" w:rsidP="00FB6386">
      <w:pPr>
        <w:spacing w:after="30" w:line="360" w:lineRule="auto"/>
        <w:jc w:val="both"/>
        <w:rPr>
          <w:rFonts w:ascii="Times New Roman" w:hAnsi="Times New Roman" w:cs="Times New Roman"/>
          <w:sz w:val="28"/>
          <w:szCs w:val="28"/>
          <w:lang w:val="uk-UA"/>
        </w:rPr>
      </w:pPr>
      <w:r w:rsidRPr="00973928">
        <w:rPr>
          <w:rFonts w:ascii="Times New Roman" w:hAnsi="Times New Roman" w:cs="Times New Roman"/>
          <w:sz w:val="28"/>
          <w:szCs w:val="28"/>
          <w:lang w:val="en-US"/>
        </w:rPr>
        <w:t>SUMMARY</w:t>
      </w:r>
      <w:r>
        <w:rPr>
          <w:rFonts w:ascii="Times New Roman" w:hAnsi="Times New Roman" w:cs="Times New Roman"/>
          <w:sz w:val="28"/>
          <w:szCs w:val="28"/>
          <w:lang w:val="uk-UA"/>
        </w:rPr>
        <w:t>…</w:t>
      </w:r>
      <w:r w:rsidR="009811AD">
        <w:rPr>
          <w:rFonts w:ascii="Times New Roman" w:hAnsi="Times New Roman" w:cs="Times New Roman"/>
          <w:sz w:val="28"/>
          <w:szCs w:val="28"/>
          <w:lang w:val="uk-UA"/>
        </w:rPr>
        <w:t>……………………………………………………………………</w:t>
      </w:r>
      <w:r w:rsidR="00A430B3">
        <w:rPr>
          <w:rFonts w:ascii="Times New Roman" w:hAnsi="Times New Roman" w:cs="Times New Roman"/>
          <w:sz w:val="28"/>
          <w:szCs w:val="28"/>
          <w:lang w:val="uk-UA"/>
        </w:rPr>
        <w:t>72</w:t>
      </w:r>
    </w:p>
    <w:p w:rsidR="006F2D98" w:rsidRPr="00A430B3" w:rsidRDefault="006F2D98" w:rsidP="00FB6386">
      <w:pPr>
        <w:spacing w:after="30" w:line="360" w:lineRule="auto"/>
        <w:jc w:val="both"/>
        <w:rPr>
          <w:rFonts w:ascii="Times New Roman" w:hAnsi="Times New Roman" w:cs="Times New Roman"/>
          <w:sz w:val="28"/>
          <w:szCs w:val="28"/>
        </w:rPr>
      </w:pPr>
    </w:p>
    <w:p w:rsidR="00500305" w:rsidRPr="00A430B3" w:rsidRDefault="00500305" w:rsidP="00FB6386">
      <w:pPr>
        <w:spacing w:after="30" w:line="360" w:lineRule="auto"/>
        <w:jc w:val="both"/>
        <w:rPr>
          <w:rFonts w:ascii="Times New Roman" w:hAnsi="Times New Roman" w:cs="Times New Roman"/>
          <w:sz w:val="28"/>
          <w:szCs w:val="28"/>
        </w:rPr>
      </w:pPr>
    </w:p>
    <w:p w:rsidR="006F2D98" w:rsidRPr="005B3A83" w:rsidRDefault="006F2D98" w:rsidP="00FB6386">
      <w:pPr>
        <w:spacing w:after="30" w:line="360" w:lineRule="auto"/>
        <w:jc w:val="both"/>
        <w:rPr>
          <w:rFonts w:ascii="Times New Roman" w:hAnsi="Times New Roman" w:cs="Times New Roman"/>
          <w:b/>
          <w:sz w:val="28"/>
          <w:szCs w:val="28"/>
          <w:lang w:val="uk-UA"/>
        </w:rPr>
      </w:pPr>
    </w:p>
    <w:p w:rsidR="005403F5" w:rsidRPr="005403F5" w:rsidRDefault="00703F70" w:rsidP="00703F70">
      <w:pPr>
        <w:spacing w:after="3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              </w:t>
      </w:r>
      <w:r w:rsidR="0094223B">
        <w:rPr>
          <w:rFonts w:ascii="Times New Roman" w:hAnsi="Times New Roman" w:cs="Times New Roman"/>
          <w:sz w:val="28"/>
          <w:szCs w:val="28"/>
          <w:lang w:val="uk-UA"/>
        </w:rPr>
        <w:t xml:space="preserve">                         </w:t>
      </w:r>
      <w:r w:rsidR="005403F5">
        <w:rPr>
          <w:rFonts w:ascii="Times New Roman" w:hAnsi="Times New Roman" w:cs="Times New Roman"/>
          <w:sz w:val="28"/>
          <w:szCs w:val="28"/>
          <w:lang w:val="uk-UA"/>
        </w:rPr>
        <w:t xml:space="preserve">              </w:t>
      </w:r>
      <w:r w:rsidR="005403F5" w:rsidRPr="005403F5">
        <w:rPr>
          <w:rFonts w:ascii="Times New Roman" w:hAnsi="Times New Roman" w:cs="Times New Roman"/>
          <w:b/>
          <w:sz w:val="28"/>
          <w:szCs w:val="28"/>
          <w:lang w:val="uk-UA"/>
        </w:rPr>
        <w:t>ВСТУП</w:t>
      </w:r>
    </w:p>
    <w:p w:rsidR="00AB306F" w:rsidRDefault="000B5A50" w:rsidP="00D67EAC">
      <w:pPr>
        <w:spacing w:after="30" w:line="360" w:lineRule="auto"/>
        <w:ind w:firstLine="567"/>
        <w:jc w:val="both"/>
        <w:rPr>
          <w:rFonts w:ascii="Times New Roman" w:hAnsi="Times New Roman" w:cs="Times New Roman"/>
          <w:sz w:val="28"/>
          <w:szCs w:val="28"/>
          <w:lang w:val="uk-UA"/>
        </w:rPr>
      </w:pPr>
      <w:r w:rsidRPr="000B5A50">
        <w:rPr>
          <w:rFonts w:ascii="Times New Roman" w:hAnsi="Times New Roman" w:cs="Times New Roman"/>
          <w:sz w:val="28"/>
          <w:szCs w:val="28"/>
          <w:lang w:val="uk-UA"/>
        </w:rPr>
        <w:t xml:space="preserve">Переклад завжди грав </w:t>
      </w:r>
      <w:r>
        <w:rPr>
          <w:rFonts w:ascii="Times New Roman" w:hAnsi="Times New Roman" w:cs="Times New Roman"/>
          <w:sz w:val="28"/>
          <w:szCs w:val="28"/>
          <w:lang w:val="uk-UA"/>
        </w:rPr>
        <w:t>велику</w:t>
      </w:r>
      <w:r w:rsidRPr="000B5A50">
        <w:rPr>
          <w:rFonts w:ascii="Times New Roman" w:hAnsi="Times New Roman" w:cs="Times New Roman"/>
          <w:sz w:val="28"/>
          <w:szCs w:val="28"/>
          <w:lang w:val="uk-UA"/>
        </w:rPr>
        <w:t xml:space="preserve"> роль в історії культури окремих народів та світової культури в цілому.</w:t>
      </w:r>
      <w:r>
        <w:rPr>
          <w:rFonts w:ascii="Times New Roman" w:hAnsi="Times New Roman" w:cs="Times New Roman"/>
          <w:sz w:val="28"/>
          <w:szCs w:val="28"/>
          <w:lang w:val="uk-UA"/>
        </w:rPr>
        <w:t xml:space="preserve"> </w:t>
      </w:r>
      <w:r w:rsidRPr="000B5A50">
        <w:rPr>
          <w:rFonts w:ascii="Times New Roman" w:hAnsi="Times New Roman" w:cs="Times New Roman"/>
          <w:sz w:val="28"/>
          <w:szCs w:val="28"/>
          <w:lang w:val="uk-UA"/>
        </w:rPr>
        <w:t>Лінгвісти займалися вивченням процесу перекладу, побудовою його гіпотетичних моделей, зіставляли тексти оригіналу і перекладу з метою встановлення лексичних, граматичних і текстових</w:t>
      </w:r>
      <w:r w:rsidR="00D03D61">
        <w:rPr>
          <w:rFonts w:ascii="Times New Roman" w:hAnsi="Times New Roman" w:cs="Times New Roman"/>
          <w:sz w:val="28"/>
          <w:szCs w:val="28"/>
          <w:lang w:val="uk-UA"/>
        </w:rPr>
        <w:t xml:space="preserve"> відповідностей. А так як </w:t>
      </w:r>
      <w:r w:rsidR="00D03D61" w:rsidRPr="00D03D61">
        <w:rPr>
          <w:rFonts w:ascii="Times New Roman" w:hAnsi="Times New Roman" w:cs="Times New Roman"/>
          <w:sz w:val="28"/>
          <w:szCs w:val="28"/>
          <w:lang w:val="uk-UA"/>
        </w:rPr>
        <w:t xml:space="preserve">переклад здійснюється </w:t>
      </w:r>
      <w:r w:rsidR="00D03D61">
        <w:rPr>
          <w:rFonts w:ascii="Times New Roman" w:hAnsi="Times New Roman" w:cs="Times New Roman"/>
          <w:sz w:val="28"/>
          <w:szCs w:val="28"/>
          <w:lang w:val="uk-UA"/>
        </w:rPr>
        <w:t xml:space="preserve">в першу чергу </w:t>
      </w:r>
      <w:r w:rsidR="00D03D61" w:rsidRPr="00D03D61">
        <w:rPr>
          <w:rFonts w:ascii="Times New Roman" w:hAnsi="Times New Roman" w:cs="Times New Roman"/>
          <w:sz w:val="28"/>
          <w:szCs w:val="28"/>
          <w:lang w:val="uk-UA"/>
        </w:rPr>
        <w:t>не з</w:t>
      </w:r>
      <w:r w:rsidR="00D03D61">
        <w:rPr>
          <w:rFonts w:ascii="Times New Roman" w:hAnsi="Times New Roman" w:cs="Times New Roman"/>
          <w:sz w:val="28"/>
          <w:szCs w:val="28"/>
          <w:lang w:val="uk-UA"/>
        </w:rPr>
        <w:t xml:space="preserve"> однієї мови на іншу, а з культури на культуру, </w:t>
      </w:r>
      <w:r w:rsidR="00D03D61" w:rsidRPr="00D03D61">
        <w:rPr>
          <w:rFonts w:ascii="Times New Roman" w:hAnsi="Times New Roman" w:cs="Times New Roman"/>
          <w:sz w:val="28"/>
          <w:szCs w:val="28"/>
          <w:lang w:val="uk-UA"/>
        </w:rPr>
        <w:t xml:space="preserve">багато </w:t>
      </w:r>
      <w:r w:rsidR="00D03D61">
        <w:rPr>
          <w:rFonts w:ascii="Times New Roman" w:hAnsi="Times New Roman" w:cs="Times New Roman"/>
          <w:sz w:val="28"/>
          <w:szCs w:val="28"/>
          <w:lang w:val="uk-UA"/>
        </w:rPr>
        <w:t>труднощів</w:t>
      </w:r>
      <w:r w:rsidR="00D03D61" w:rsidRPr="00D03D61">
        <w:rPr>
          <w:rFonts w:ascii="Times New Roman" w:hAnsi="Times New Roman" w:cs="Times New Roman"/>
          <w:sz w:val="28"/>
          <w:szCs w:val="28"/>
          <w:lang w:val="uk-UA"/>
        </w:rPr>
        <w:t>, які виникають в процесі перекладу, пов'язані з відмінностями в мовних картинах світу.</w:t>
      </w:r>
      <w:r w:rsidR="00D03D61">
        <w:rPr>
          <w:rFonts w:ascii="Times New Roman" w:hAnsi="Times New Roman" w:cs="Times New Roman"/>
          <w:sz w:val="28"/>
          <w:szCs w:val="28"/>
          <w:lang w:val="uk-UA"/>
        </w:rPr>
        <w:t xml:space="preserve"> </w:t>
      </w:r>
      <w:r w:rsidR="002C2063">
        <w:rPr>
          <w:rFonts w:ascii="Times New Roman" w:hAnsi="Times New Roman" w:cs="Times New Roman"/>
          <w:sz w:val="28"/>
          <w:szCs w:val="28"/>
          <w:lang w:val="uk-UA"/>
        </w:rPr>
        <w:t>За національну специфіку у текс</w:t>
      </w:r>
      <w:r w:rsidR="00713CCB">
        <w:rPr>
          <w:rFonts w:ascii="Times New Roman" w:hAnsi="Times New Roman" w:cs="Times New Roman"/>
          <w:sz w:val="28"/>
          <w:szCs w:val="28"/>
          <w:lang w:val="uk-UA"/>
        </w:rPr>
        <w:t>тах відповідає окремий клас без</w:t>
      </w:r>
      <w:r w:rsidR="002C2063">
        <w:rPr>
          <w:rFonts w:ascii="Times New Roman" w:hAnsi="Times New Roman" w:cs="Times New Roman"/>
          <w:sz w:val="28"/>
          <w:szCs w:val="28"/>
          <w:lang w:val="uk-UA"/>
        </w:rPr>
        <w:t xml:space="preserve">еквівалентної лексики — реалії. </w:t>
      </w:r>
    </w:p>
    <w:p w:rsidR="00A86AB1" w:rsidRPr="00A86AB1" w:rsidRDefault="002C2063" w:rsidP="00D67EAC">
      <w:pPr>
        <w:spacing w:after="3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Швейцер характеризує </w:t>
      </w:r>
      <w:r w:rsidR="00047A6D">
        <w:rPr>
          <w:rFonts w:ascii="Times New Roman" w:hAnsi="Times New Roman" w:cs="Times New Roman"/>
          <w:sz w:val="28"/>
          <w:szCs w:val="28"/>
          <w:lang w:val="uk-UA"/>
        </w:rPr>
        <w:t xml:space="preserve">реалії як </w:t>
      </w:r>
      <w:r w:rsidR="00AB306F">
        <w:rPr>
          <w:rFonts w:ascii="Times New Roman" w:hAnsi="Times New Roman" w:cs="Times New Roman"/>
          <w:sz w:val="28"/>
          <w:szCs w:val="28"/>
          <w:lang w:val="uk-UA"/>
        </w:rPr>
        <w:t>одиниці</w:t>
      </w:r>
      <w:r w:rsidR="00047A6D" w:rsidRPr="00047A6D">
        <w:rPr>
          <w:rFonts w:ascii="Times New Roman" w:hAnsi="Times New Roman" w:cs="Times New Roman"/>
          <w:sz w:val="28"/>
          <w:szCs w:val="28"/>
          <w:lang w:val="uk-UA"/>
        </w:rPr>
        <w:t xml:space="preserve"> національної мови, що позначають уні</w:t>
      </w:r>
      <w:r w:rsidR="00047A6D">
        <w:rPr>
          <w:rFonts w:ascii="Times New Roman" w:hAnsi="Times New Roman" w:cs="Times New Roman"/>
          <w:sz w:val="28"/>
          <w:szCs w:val="28"/>
          <w:lang w:val="uk-UA"/>
        </w:rPr>
        <w:t>кальні референти, властиві даній лінгвокультурі</w:t>
      </w:r>
      <w:r w:rsidR="00047A6D" w:rsidRPr="00047A6D">
        <w:rPr>
          <w:rFonts w:ascii="Times New Roman" w:hAnsi="Times New Roman" w:cs="Times New Roman"/>
          <w:sz w:val="28"/>
          <w:szCs w:val="28"/>
          <w:lang w:val="uk-UA"/>
        </w:rPr>
        <w:t xml:space="preserve"> і відсутні в </w:t>
      </w:r>
      <w:r w:rsidR="00047A6D">
        <w:rPr>
          <w:rFonts w:ascii="Times New Roman" w:hAnsi="Times New Roman" w:cs="Times New Roman"/>
          <w:sz w:val="28"/>
          <w:szCs w:val="28"/>
          <w:lang w:val="uk-UA"/>
        </w:rPr>
        <w:t>іншій лінгвокультурній</w:t>
      </w:r>
      <w:r w:rsidR="00BD39D8">
        <w:rPr>
          <w:rFonts w:ascii="Times New Roman" w:hAnsi="Times New Roman" w:cs="Times New Roman"/>
          <w:sz w:val="28"/>
          <w:szCs w:val="28"/>
          <w:lang w:val="uk-UA"/>
        </w:rPr>
        <w:t xml:space="preserve"> спільності [</w:t>
      </w:r>
      <w:r w:rsidR="006B58D5">
        <w:rPr>
          <w:rFonts w:ascii="Times New Roman" w:hAnsi="Times New Roman" w:cs="Times New Roman"/>
          <w:sz w:val="28"/>
          <w:szCs w:val="28"/>
          <w:lang w:val="uk-UA"/>
        </w:rPr>
        <w:t>78</w:t>
      </w:r>
      <w:r w:rsidR="00047A6D" w:rsidRPr="00047A6D">
        <w:rPr>
          <w:rFonts w:ascii="Times New Roman" w:hAnsi="Times New Roman" w:cs="Times New Roman"/>
          <w:sz w:val="28"/>
          <w:szCs w:val="28"/>
          <w:lang w:val="uk-UA"/>
        </w:rPr>
        <w:t>, 251]</w:t>
      </w:r>
      <w:r w:rsidR="00047A6D">
        <w:rPr>
          <w:rFonts w:ascii="Times New Roman" w:hAnsi="Times New Roman" w:cs="Times New Roman"/>
          <w:sz w:val="28"/>
          <w:szCs w:val="28"/>
          <w:lang w:val="uk-UA"/>
        </w:rPr>
        <w:t>.</w:t>
      </w:r>
      <w:r w:rsidR="00047A6D" w:rsidRPr="00047A6D">
        <w:rPr>
          <w:rFonts w:ascii="Times New Roman" w:hAnsi="Times New Roman" w:cs="Times New Roman"/>
          <w:sz w:val="28"/>
          <w:szCs w:val="28"/>
          <w:lang w:val="uk-UA"/>
        </w:rPr>
        <w:t xml:space="preserve"> </w:t>
      </w:r>
      <w:r w:rsidR="00A86AB1">
        <w:rPr>
          <w:rFonts w:ascii="Times New Roman" w:hAnsi="Times New Roman" w:cs="Times New Roman"/>
          <w:sz w:val="28"/>
          <w:szCs w:val="28"/>
          <w:lang w:val="uk-UA"/>
        </w:rPr>
        <w:t xml:space="preserve">На думку </w:t>
      </w:r>
      <w:r w:rsidR="00052089">
        <w:rPr>
          <w:rFonts w:ascii="Times New Roman" w:hAnsi="Times New Roman" w:cs="Times New Roman"/>
          <w:sz w:val="28"/>
          <w:szCs w:val="28"/>
          <w:lang w:val="uk-UA"/>
        </w:rPr>
        <w:t>Є. М. Верещагін</w:t>
      </w:r>
      <w:r w:rsidR="00A86AB1">
        <w:rPr>
          <w:rFonts w:ascii="Times New Roman" w:hAnsi="Times New Roman" w:cs="Times New Roman"/>
          <w:sz w:val="28"/>
          <w:szCs w:val="28"/>
          <w:lang w:val="uk-UA"/>
        </w:rPr>
        <w:t>а</w:t>
      </w:r>
      <w:r w:rsidR="00052089">
        <w:rPr>
          <w:rFonts w:ascii="Times New Roman" w:hAnsi="Times New Roman" w:cs="Times New Roman"/>
          <w:sz w:val="28"/>
          <w:szCs w:val="28"/>
          <w:lang w:val="uk-UA"/>
        </w:rPr>
        <w:t xml:space="preserve"> та В. Г. </w:t>
      </w:r>
      <w:r w:rsidR="00052089" w:rsidRPr="00052089">
        <w:rPr>
          <w:rFonts w:ascii="Times New Roman" w:hAnsi="Times New Roman" w:cs="Times New Roman"/>
          <w:sz w:val="28"/>
          <w:szCs w:val="28"/>
          <w:lang w:val="uk-UA"/>
        </w:rPr>
        <w:t>Костомаров</w:t>
      </w:r>
      <w:r w:rsidR="00A86AB1">
        <w:rPr>
          <w:rFonts w:ascii="Times New Roman" w:hAnsi="Times New Roman" w:cs="Times New Roman"/>
          <w:sz w:val="28"/>
          <w:szCs w:val="28"/>
          <w:lang w:val="uk-UA"/>
        </w:rPr>
        <w:t>а</w:t>
      </w:r>
      <w:r w:rsidR="00052089" w:rsidRPr="00052089">
        <w:rPr>
          <w:rFonts w:ascii="Times New Roman" w:hAnsi="Times New Roman" w:cs="Times New Roman"/>
          <w:sz w:val="28"/>
          <w:szCs w:val="28"/>
          <w:lang w:val="uk-UA"/>
        </w:rPr>
        <w:t xml:space="preserve"> </w:t>
      </w:r>
      <w:r w:rsidR="00A86AB1">
        <w:rPr>
          <w:rFonts w:ascii="Times New Roman" w:hAnsi="Times New Roman" w:cs="Times New Roman"/>
          <w:sz w:val="28"/>
          <w:szCs w:val="28"/>
          <w:lang w:val="uk-UA"/>
        </w:rPr>
        <w:t>реалії —</w:t>
      </w:r>
      <w:r w:rsidR="00052089" w:rsidRPr="00052089">
        <w:rPr>
          <w:rFonts w:ascii="Times New Roman" w:hAnsi="Times New Roman" w:cs="Times New Roman"/>
          <w:sz w:val="28"/>
          <w:szCs w:val="28"/>
          <w:lang w:val="uk-UA"/>
        </w:rPr>
        <w:t xml:space="preserve"> </w:t>
      </w:r>
      <w:r w:rsidR="00A86AB1">
        <w:rPr>
          <w:rFonts w:ascii="Times New Roman" w:hAnsi="Times New Roman" w:cs="Times New Roman"/>
          <w:sz w:val="28"/>
          <w:szCs w:val="28"/>
          <w:lang w:val="uk-UA"/>
        </w:rPr>
        <w:t xml:space="preserve">це </w:t>
      </w:r>
      <w:r w:rsidR="00052089" w:rsidRPr="00052089">
        <w:rPr>
          <w:rFonts w:ascii="Times New Roman" w:hAnsi="Times New Roman" w:cs="Times New Roman"/>
          <w:sz w:val="28"/>
          <w:szCs w:val="28"/>
          <w:lang w:val="uk-UA"/>
        </w:rPr>
        <w:t>слова, що слугують для вираження понять, відсутніх в іншій культурі і в іншій мові, слова, що відносяться до культурних елементів, характерних тільки для однієї культури і відсутнім в другій, а також слова, що не мають перекладу на іншу мову одним словом, не мають еквівалентів за межами мови, до якого вони належать</w:t>
      </w:r>
      <w:r w:rsidR="00BD39D8">
        <w:rPr>
          <w:rFonts w:ascii="Times New Roman" w:hAnsi="Times New Roman" w:cs="Times New Roman"/>
          <w:sz w:val="28"/>
          <w:szCs w:val="28"/>
        </w:rPr>
        <w:t xml:space="preserve"> </w:t>
      </w:r>
      <w:r w:rsidR="00BD39D8" w:rsidRPr="00BD39D8">
        <w:rPr>
          <w:rFonts w:ascii="Times New Roman" w:hAnsi="Times New Roman" w:cs="Times New Roman"/>
          <w:sz w:val="28"/>
          <w:szCs w:val="28"/>
        </w:rPr>
        <w:t>[</w:t>
      </w:r>
      <w:r w:rsidR="006B58D5">
        <w:rPr>
          <w:rFonts w:ascii="Times New Roman" w:hAnsi="Times New Roman" w:cs="Times New Roman"/>
          <w:sz w:val="28"/>
          <w:szCs w:val="28"/>
        </w:rPr>
        <w:t>12</w:t>
      </w:r>
      <w:r w:rsidR="00A86AB1" w:rsidRPr="00A86AB1">
        <w:rPr>
          <w:rFonts w:ascii="Times New Roman" w:hAnsi="Times New Roman" w:cs="Times New Roman"/>
          <w:sz w:val="28"/>
          <w:szCs w:val="28"/>
        </w:rPr>
        <w:t>, 27]</w:t>
      </w:r>
      <w:r w:rsidR="00052089" w:rsidRPr="00052089">
        <w:rPr>
          <w:rFonts w:ascii="Times New Roman" w:hAnsi="Times New Roman" w:cs="Times New Roman"/>
          <w:sz w:val="28"/>
          <w:szCs w:val="28"/>
          <w:lang w:val="uk-UA"/>
        </w:rPr>
        <w:t>.</w:t>
      </w:r>
      <w:r w:rsidR="00A86AB1">
        <w:rPr>
          <w:rFonts w:ascii="Times New Roman" w:hAnsi="Times New Roman" w:cs="Times New Roman"/>
          <w:sz w:val="28"/>
          <w:szCs w:val="28"/>
          <w:lang w:val="uk-UA"/>
        </w:rPr>
        <w:t xml:space="preserve"> </w:t>
      </w:r>
      <w:r w:rsidR="00A86AB1" w:rsidRPr="00A86AB1">
        <w:rPr>
          <w:rFonts w:ascii="Times New Roman" w:hAnsi="Times New Roman" w:cs="Times New Roman"/>
          <w:sz w:val="28"/>
          <w:szCs w:val="28"/>
          <w:lang w:val="uk-UA"/>
        </w:rPr>
        <w:t>У свою чергу, В. Віноградов називає реаліями усі специфічні факти історії та державного устрою національної спільності, особливості її географічного середовища, характерні предмети побуту, етнографічні та фольклорні поняття та відносить їх до класу безеквівалентної лексики [</w:t>
      </w:r>
      <w:r w:rsidR="00BD39D8">
        <w:rPr>
          <w:rFonts w:ascii="Times New Roman" w:hAnsi="Times New Roman" w:cs="Times New Roman"/>
          <w:sz w:val="28"/>
          <w:szCs w:val="28"/>
          <w:lang w:val="uk-UA"/>
        </w:rPr>
        <w:t>1</w:t>
      </w:r>
      <w:r w:rsidR="006B58D5">
        <w:rPr>
          <w:rFonts w:ascii="Times New Roman" w:hAnsi="Times New Roman" w:cs="Times New Roman"/>
          <w:sz w:val="28"/>
          <w:szCs w:val="28"/>
          <w:lang w:val="uk-UA"/>
        </w:rPr>
        <w:t>5</w:t>
      </w:r>
      <w:r w:rsidR="00A86AB1" w:rsidRPr="00A86AB1">
        <w:rPr>
          <w:rFonts w:ascii="Times New Roman" w:hAnsi="Times New Roman" w:cs="Times New Roman"/>
          <w:sz w:val="28"/>
          <w:szCs w:val="28"/>
          <w:lang w:val="uk-UA"/>
        </w:rPr>
        <w:t>, 37].</w:t>
      </w:r>
    </w:p>
    <w:p w:rsidR="00475210" w:rsidRDefault="00475210" w:rsidP="00EB385B">
      <w:pPr>
        <w:spacing w:after="30" w:line="360" w:lineRule="auto"/>
        <w:ind w:firstLine="567"/>
        <w:jc w:val="both"/>
        <w:rPr>
          <w:rFonts w:ascii="Times New Roman" w:hAnsi="Times New Roman" w:cs="Times New Roman"/>
          <w:sz w:val="28"/>
          <w:szCs w:val="28"/>
          <w:lang w:val="uk-UA"/>
        </w:rPr>
      </w:pPr>
      <w:r w:rsidRPr="00475210">
        <w:rPr>
          <w:rFonts w:ascii="Times New Roman" w:hAnsi="Times New Roman" w:cs="Times New Roman"/>
          <w:sz w:val="28"/>
          <w:szCs w:val="28"/>
          <w:lang w:val="uk-UA"/>
        </w:rPr>
        <w:t xml:space="preserve">Питання про специфіку </w:t>
      </w:r>
      <w:r>
        <w:rPr>
          <w:rFonts w:ascii="Times New Roman" w:hAnsi="Times New Roman" w:cs="Times New Roman"/>
          <w:sz w:val="28"/>
          <w:szCs w:val="28"/>
          <w:lang w:val="uk-UA"/>
        </w:rPr>
        <w:t>реалій та способи їх передачі</w:t>
      </w:r>
      <w:r w:rsidRPr="00475210">
        <w:rPr>
          <w:rFonts w:ascii="Times New Roman" w:hAnsi="Times New Roman" w:cs="Times New Roman"/>
          <w:sz w:val="28"/>
          <w:szCs w:val="28"/>
          <w:lang w:val="uk-UA"/>
        </w:rPr>
        <w:t xml:space="preserve"> завжди </w:t>
      </w:r>
      <w:r>
        <w:rPr>
          <w:rFonts w:ascii="Times New Roman" w:hAnsi="Times New Roman" w:cs="Times New Roman"/>
          <w:sz w:val="28"/>
          <w:szCs w:val="28"/>
          <w:lang w:val="uk-UA"/>
        </w:rPr>
        <w:t>мало важливо значення для мовознавців</w:t>
      </w:r>
      <w:r w:rsidR="00A86AB1">
        <w:rPr>
          <w:rFonts w:ascii="Times New Roman" w:hAnsi="Times New Roman" w:cs="Times New Roman"/>
          <w:sz w:val="28"/>
          <w:szCs w:val="28"/>
          <w:lang w:val="uk-UA"/>
        </w:rPr>
        <w:t xml:space="preserve"> та лінгвістів</w:t>
      </w:r>
      <w:r>
        <w:rPr>
          <w:rFonts w:ascii="Times New Roman" w:hAnsi="Times New Roman" w:cs="Times New Roman"/>
          <w:sz w:val="28"/>
          <w:szCs w:val="28"/>
          <w:lang w:val="uk-UA"/>
        </w:rPr>
        <w:t>, й</w:t>
      </w:r>
      <w:r w:rsidR="00157C4D">
        <w:rPr>
          <w:rFonts w:ascii="Times New Roman" w:hAnsi="Times New Roman" w:cs="Times New Roman"/>
          <w:sz w:val="28"/>
          <w:szCs w:val="28"/>
          <w:lang w:val="uk-UA"/>
        </w:rPr>
        <w:t>ого розглядали у своїх роботах</w:t>
      </w:r>
      <w:r w:rsidR="00EB385B">
        <w:rPr>
          <w:rFonts w:ascii="Times New Roman" w:hAnsi="Times New Roman" w:cs="Times New Roman"/>
          <w:sz w:val="28"/>
          <w:szCs w:val="28"/>
          <w:lang w:val="uk-UA"/>
        </w:rPr>
        <w:t xml:space="preserve"> </w:t>
      </w:r>
      <w:r w:rsidR="008E3CB0">
        <w:rPr>
          <w:rFonts w:ascii="Times New Roman" w:hAnsi="Times New Roman" w:cs="Times New Roman"/>
          <w:sz w:val="28"/>
          <w:szCs w:val="28"/>
          <w:lang w:val="uk-UA"/>
        </w:rPr>
        <w:t xml:space="preserve">Л. С. Бархударов, </w:t>
      </w:r>
      <w:r>
        <w:rPr>
          <w:rFonts w:ascii="Times New Roman" w:hAnsi="Times New Roman" w:cs="Times New Roman"/>
          <w:sz w:val="28"/>
          <w:szCs w:val="28"/>
          <w:lang w:val="uk-UA"/>
        </w:rPr>
        <w:t>В.</w:t>
      </w:r>
      <w:r>
        <w:rPr>
          <w:lang w:val="uk-UA"/>
        </w:rPr>
        <w:t> </w:t>
      </w:r>
      <w:r w:rsidR="00DB4592">
        <w:rPr>
          <w:rFonts w:ascii="Times New Roman" w:hAnsi="Times New Roman" w:cs="Times New Roman"/>
          <w:sz w:val="28"/>
          <w:szCs w:val="28"/>
          <w:lang w:val="uk-UA"/>
        </w:rPr>
        <w:t>С</w:t>
      </w:r>
      <w:r>
        <w:rPr>
          <w:rFonts w:ascii="Times New Roman" w:hAnsi="Times New Roman" w:cs="Times New Roman"/>
          <w:sz w:val="28"/>
          <w:szCs w:val="28"/>
          <w:lang w:val="uk-UA"/>
        </w:rPr>
        <w:t xml:space="preserve">. Віноградов, С. Влахов та С. Флорін, </w:t>
      </w:r>
      <w:r w:rsidR="00852AE5">
        <w:rPr>
          <w:rFonts w:ascii="Times New Roman" w:hAnsi="Times New Roman" w:cs="Times New Roman"/>
          <w:sz w:val="28"/>
          <w:szCs w:val="28"/>
          <w:lang w:val="uk-UA"/>
        </w:rPr>
        <w:t>Т. Ка</w:t>
      </w:r>
      <w:r w:rsidR="00047A6D">
        <w:rPr>
          <w:rFonts w:ascii="Times New Roman" w:hAnsi="Times New Roman" w:cs="Times New Roman"/>
          <w:sz w:val="28"/>
          <w:szCs w:val="28"/>
          <w:lang w:val="uk-UA"/>
        </w:rPr>
        <w:t xml:space="preserve">закова, Є. Лютавина, </w:t>
      </w:r>
      <w:r w:rsidR="00EB385B" w:rsidRPr="00EB385B">
        <w:rPr>
          <w:rFonts w:ascii="Times New Roman" w:hAnsi="Times New Roman" w:cs="Times New Roman"/>
          <w:sz w:val="28"/>
          <w:szCs w:val="28"/>
          <w:lang w:val="uk-UA"/>
        </w:rPr>
        <w:t xml:space="preserve">І. </w:t>
      </w:r>
      <w:r w:rsidR="00EB385B">
        <w:rPr>
          <w:rFonts w:ascii="Times New Roman" w:hAnsi="Times New Roman" w:cs="Times New Roman"/>
          <w:sz w:val="28"/>
          <w:szCs w:val="28"/>
          <w:lang w:val="uk-UA"/>
        </w:rPr>
        <w:t xml:space="preserve">Олексієва, </w:t>
      </w:r>
      <w:r w:rsidR="00047A6D">
        <w:rPr>
          <w:rFonts w:ascii="Times New Roman" w:hAnsi="Times New Roman" w:cs="Times New Roman"/>
          <w:sz w:val="28"/>
          <w:szCs w:val="28"/>
          <w:lang w:val="uk-UA"/>
        </w:rPr>
        <w:t xml:space="preserve">О. Реформаторський, </w:t>
      </w:r>
      <w:r w:rsidR="003960A4">
        <w:rPr>
          <w:rFonts w:ascii="Times New Roman" w:hAnsi="Times New Roman" w:cs="Times New Roman"/>
          <w:sz w:val="28"/>
          <w:szCs w:val="28"/>
          <w:lang w:val="uk-UA"/>
        </w:rPr>
        <w:t>Б.</w:t>
      </w:r>
      <w:r w:rsidR="003960A4">
        <w:rPr>
          <w:lang w:val="en-US"/>
        </w:rPr>
        <w:t> </w:t>
      </w:r>
      <w:r w:rsidR="003960A4">
        <w:rPr>
          <w:rFonts w:ascii="Times New Roman" w:hAnsi="Times New Roman" w:cs="Times New Roman"/>
          <w:sz w:val="28"/>
          <w:szCs w:val="28"/>
          <w:lang w:val="uk-UA"/>
        </w:rPr>
        <w:t xml:space="preserve">Рєпін, </w:t>
      </w:r>
      <w:r>
        <w:rPr>
          <w:rFonts w:ascii="Times New Roman" w:hAnsi="Times New Roman" w:cs="Times New Roman"/>
          <w:sz w:val="28"/>
          <w:szCs w:val="28"/>
          <w:lang w:val="uk-UA"/>
        </w:rPr>
        <w:t>Г. Томахін</w:t>
      </w:r>
      <w:r w:rsidR="00047A6D">
        <w:rPr>
          <w:rFonts w:ascii="Times New Roman" w:hAnsi="Times New Roman" w:cs="Times New Roman"/>
          <w:sz w:val="28"/>
          <w:szCs w:val="28"/>
          <w:lang w:val="uk-UA"/>
        </w:rPr>
        <w:t>,</w:t>
      </w:r>
      <w:r w:rsidR="0021079A">
        <w:rPr>
          <w:rFonts w:ascii="Times New Roman" w:hAnsi="Times New Roman" w:cs="Times New Roman"/>
          <w:sz w:val="28"/>
          <w:szCs w:val="28"/>
          <w:lang w:val="uk-UA"/>
        </w:rPr>
        <w:t xml:space="preserve"> </w:t>
      </w:r>
      <w:r w:rsidR="00047A6D">
        <w:rPr>
          <w:rFonts w:ascii="Times New Roman" w:hAnsi="Times New Roman" w:cs="Times New Roman"/>
          <w:sz w:val="28"/>
          <w:szCs w:val="28"/>
          <w:lang w:val="uk-UA"/>
        </w:rPr>
        <w:t>О. В. </w:t>
      </w:r>
      <w:r w:rsidR="00047A6D" w:rsidRPr="00047A6D">
        <w:rPr>
          <w:rFonts w:ascii="Times New Roman" w:hAnsi="Times New Roman" w:cs="Times New Roman"/>
          <w:sz w:val="28"/>
          <w:szCs w:val="28"/>
          <w:lang w:val="uk-UA"/>
        </w:rPr>
        <w:t>Федоров</w:t>
      </w:r>
      <w:r w:rsidR="00B34569">
        <w:rPr>
          <w:rFonts w:ascii="Times New Roman" w:hAnsi="Times New Roman" w:cs="Times New Roman"/>
          <w:sz w:val="28"/>
          <w:szCs w:val="28"/>
          <w:lang w:val="uk-UA"/>
        </w:rPr>
        <w:t>, А. Швейцер</w:t>
      </w:r>
      <w:r w:rsidR="00047A6D" w:rsidRPr="00047A6D">
        <w:rPr>
          <w:rFonts w:ascii="Times New Roman" w:hAnsi="Times New Roman" w:cs="Times New Roman"/>
          <w:sz w:val="28"/>
          <w:szCs w:val="28"/>
          <w:lang w:val="uk-UA"/>
        </w:rPr>
        <w:t xml:space="preserve"> </w:t>
      </w:r>
      <w:r w:rsidR="003960A4">
        <w:rPr>
          <w:rFonts w:ascii="Times New Roman" w:hAnsi="Times New Roman" w:cs="Times New Roman"/>
          <w:sz w:val="28"/>
          <w:szCs w:val="28"/>
          <w:lang w:val="uk-UA"/>
        </w:rPr>
        <w:t>(див. напр.</w:t>
      </w:r>
      <w:r w:rsidR="003960A4" w:rsidRPr="003960A4">
        <w:rPr>
          <w:rFonts w:ascii="Times New Roman" w:hAnsi="Times New Roman" w:cs="Times New Roman"/>
          <w:sz w:val="28"/>
          <w:szCs w:val="28"/>
          <w:lang w:val="uk-UA"/>
        </w:rPr>
        <w:t>:</w:t>
      </w:r>
      <w:r w:rsidR="003960A4">
        <w:rPr>
          <w:rFonts w:ascii="Times New Roman" w:hAnsi="Times New Roman" w:cs="Times New Roman"/>
          <w:sz w:val="28"/>
          <w:szCs w:val="28"/>
          <w:lang w:val="uk-UA"/>
        </w:rPr>
        <w:t xml:space="preserve"> </w:t>
      </w:r>
      <w:r w:rsidR="00EB385B">
        <w:rPr>
          <w:rFonts w:ascii="Times New Roman" w:hAnsi="Times New Roman" w:cs="Times New Roman"/>
          <w:sz w:val="28"/>
          <w:szCs w:val="28"/>
          <w:lang w:val="uk-UA"/>
        </w:rPr>
        <w:t>[</w:t>
      </w:r>
      <w:r w:rsidR="003960A4" w:rsidRPr="003960A4">
        <w:rPr>
          <w:rFonts w:ascii="Times New Roman" w:hAnsi="Times New Roman" w:cs="Times New Roman"/>
          <w:sz w:val="28"/>
          <w:szCs w:val="28"/>
          <w:lang w:val="uk-UA"/>
        </w:rPr>
        <w:t xml:space="preserve">5; 14; 16; 32; </w:t>
      </w:r>
      <w:r w:rsidR="00EB385B">
        <w:rPr>
          <w:rFonts w:ascii="Times New Roman" w:hAnsi="Times New Roman" w:cs="Times New Roman"/>
          <w:sz w:val="28"/>
          <w:szCs w:val="28"/>
          <w:lang w:val="uk-UA"/>
        </w:rPr>
        <w:t xml:space="preserve">2; </w:t>
      </w:r>
      <w:r w:rsidR="003960A4" w:rsidRPr="003960A4">
        <w:rPr>
          <w:rFonts w:ascii="Times New Roman" w:hAnsi="Times New Roman" w:cs="Times New Roman"/>
          <w:sz w:val="28"/>
          <w:szCs w:val="28"/>
          <w:lang w:val="uk-UA"/>
        </w:rPr>
        <w:t>49; 59; 58; 71; 76</w:t>
      </w:r>
      <w:r w:rsidR="00B34569" w:rsidRPr="00B34569">
        <w:rPr>
          <w:rFonts w:ascii="Times New Roman" w:hAnsi="Times New Roman" w:cs="Times New Roman"/>
          <w:sz w:val="28"/>
          <w:szCs w:val="28"/>
          <w:lang w:val="uk-UA"/>
        </w:rPr>
        <w:t>; 78</w:t>
      </w:r>
      <w:r w:rsidR="003960A4" w:rsidRPr="003960A4">
        <w:rPr>
          <w:rFonts w:ascii="Times New Roman" w:hAnsi="Times New Roman" w:cs="Times New Roman"/>
          <w:sz w:val="28"/>
          <w:szCs w:val="28"/>
          <w:lang w:val="uk-UA"/>
        </w:rPr>
        <w:t xml:space="preserve">]) </w:t>
      </w:r>
      <w:r w:rsidR="0021079A">
        <w:rPr>
          <w:rFonts w:ascii="Times New Roman" w:hAnsi="Times New Roman" w:cs="Times New Roman"/>
          <w:sz w:val="28"/>
          <w:szCs w:val="28"/>
          <w:lang w:val="uk-UA"/>
        </w:rPr>
        <w:t>та інші вчені</w:t>
      </w:r>
      <w:r>
        <w:rPr>
          <w:rFonts w:ascii="Times New Roman" w:hAnsi="Times New Roman" w:cs="Times New Roman"/>
          <w:sz w:val="28"/>
          <w:szCs w:val="28"/>
          <w:lang w:val="uk-UA"/>
        </w:rPr>
        <w:t>.</w:t>
      </w:r>
      <w:r w:rsidR="00047A6D">
        <w:rPr>
          <w:rFonts w:ascii="Times New Roman" w:hAnsi="Times New Roman" w:cs="Times New Roman"/>
          <w:sz w:val="28"/>
          <w:szCs w:val="28"/>
          <w:lang w:val="uk-UA"/>
        </w:rPr>
        <w:t xml:space="preserve"> Однак, й досі не існує єдиної думки щодо видів реалій та їх передачі при перекладі.  </w:t>
      </w:r>
    </w:p>
    <w:p w:rsidR="00047A6D" w:rsidRDefault="00047A6D" w:rsidP="000B5A50">
      <w:pPr>
        <w:spacing w:after="30" w:line="360" w:lineRule="auto"/>
        <w:ind w:firstLine="567"/>
        <w:jc w:val="both"/>
        <w:rPr>
          <w:rFonts w:ascii="Times New Roman" w:hAnsi="Times New Roman" w:cs="Times New Roman"/>
          <w:sz w:val="28"/>
          <w:szCs w:val="28"/>
          <w:lang w:val="uk-UA"/>
        </w:rPr>
      </w:pPr>
      <w:r w:rsidRPr="00047A6D">
        <w:rPr>
          <w:rFonts w:ascii="Times New Roman" w:hAnsi="Times New Roman" w:cs="Times New Roman"/>
          <w:b/>
          <w:sz w:val="28"/>
          <w:szCs w:val="28"/>
          <w:lang w:val="uk-UA"/>
        </w:rPr>
        <w:lastRenderedPageBreak/>
        <w:t>Актуальність</w:t>
      </w:r>
      <w:r w:rsidRPr="00047A6D">
        <w:rPr>
          <w:rFonts w:ascii="Times New Roman" w:hAnsi="Times New Roman" w:cs="Times New Roman"/>
          <w:sz w:val="28"/>
          <w:szCs w:val="28"/>
          <w:lang w:val="uk-UA"/>
        </w:rPr>
        <w:t xml:space="preserve"> дослідження перекладу реалій полягає у тому, що на даний момент питання про природу, вид</w:t>
      </w:r>
      <w:r w:rsidR="00AB306F">
        <w:rPr>
          <w:rFonts w:ascii="Times New Roman" w:hAnsi="Times New Roman" w:cs="Times New Roman"/>
          <w:sz w:val="28"/>
          <w:szCs w:val="28"/>
          <w:lang w:val="uk-UA"/>
        </w:rPr>
        <w:t>и реалій, способи їх передачі та</w:t>
      </w:r>
      <w:r w:rsidRPr="00047A6D">
        <w:rPr>
          <w:rFonts w:ascii="Times New Roman" w:hAnsi="Times New Roman" w:cs="Times New Roman"/>
          <w:sz w:val="28"/>
          <w:szCs w:val="28"/>
          <w:lang w:val="uk-UA"/>
        </w:rPr>
        <w:t xml:space="preserve"> </w:t>
      </w:r>
      <w:r w:rsidR="00AB306F">
        <w:rPr>
          <w:rFonts w:ascii="Times New Roman" w:hAnsi="Times New Roman" w:cs="Times New Roman"/>
          <w:sz w:val="28"/>
          <w:szCs w:val="28"/>
          <w:lang w:val="uk-UA"/>
        </w:rPr>
        <w:t>збереження їх національної специфіки</w:t>
      </w:r>
      <w:r w:rsidR="00702FAA">
        <w:rPr>
          <w:rFonts w:ascii="Times New Roman" w:hAnsi="Times New Roman" w:cs="Times New Roman"/>
          <w:sz w:val="28"/>
          <w:szCs w:val="28"/>
          <w:lang w:val="uk-UA"/>
        </w:rPr>
        <w:t xml:space="preserve"> та екзотичного забарвлення</w:t>
      </w:r>
      <w:r w:rsidR="00AB306F">
        <w:rPr>
          <w:rFonts w:ascii="Times New Roman" w:hAnsi="Times New Roman" w:cs="Times New Roman"/>
          <w:sz w:val="28"/>
          <w:szCs w:val="28"/>
          <w:lang w:val="uk-UA"/>
        </w:rPr>
        <w:t xml:space="preserve"> при перекладі </w:t>
      </w:r>
      <w:r w:rsidRPr="00047A6D">
        <w:rPr>
          <w:rFonts w:ascii="Times New Roman" w:hAnsi="Times New Roman" w:cs="Times New Roman"/>
          <w:sz w:val="28"/>
          <w:szCs w:val="28"/>
          <w:lang w:val="uk-UA"/>
        </w:rPr>
        <w:t>є відкритим. Разом із міжкультурною комунікацією зв’язок між країнами стає все більш тісним. Останнім часом широкого поширення набула така область мовознавс</w:t>
      </w:r>
      <w:r w:rsidR="00702FAA">
        <w:rPr>
          <w:rFonts w:ascii="Times New Roman" w:hAnsi="Times New Roman" w:cs="Times New Roman"/>
          <w:sz w:val="28"/>
          <w:szCs w:val="28"/>
          <w:lang w:val="uk-UA"/>
        </w:rPr>
        <w:t>тва та як лінгвокраїнознавство</w:t>
      </w:r>
      <w:r w:rsidR="00702FAA">
        <w:rPr>
          <w:rFonts w:ascii="Times New Roman" w:hAnsi="Times New Roman" w:cs="Times New Roman"/>
          <w:sz w:val="28"/>
          <w:szCs w:val="28"/>
        </w:rPr>
        <w:t xml:space="preserve">. </w:t>
      </w:r>
      <w:r w:rsidRPr="00047A6D">
        <w:rPr>
          <w:rFonts w:ascii="Times New Roman" w:hAnsi="Times New Roman" w:cs="Times New Roman"/>
          <w:sz w:val="28"/>
          <w:szCs w:val="28"/>
          <w:lang w:val="uk-UA"/>
        </w:rPr>
        <w:t>Для того, щоб досягти повного взаєморозуміння між представниками двох народів, необхідно бути добре знайомими з їх культурами та особливостями, які виражаються через реалії.</w:t>
      </w:r>
    </w:p>
    <w:p w:rsidR="00D71E60" w:rsidRPr="001B0098" w:rsidRDefault="00B2675A" w:rsidP="00B2675A">
      <w:pPr>
        <w:spacing w:after="30" w:line="360" w:lineRule="auto"/>
        <w:ind w:firstLine="567"/>
        <w:jc w:val="both"/>
        <w:rPr>
          <w:rFonts w:ascii="Times New Roman" w:hAnsi="Times New Roman" w:cs="Times New Roman"/>
          <w:sz w:val="28"/>
          <w:szCs w:val="28"/>
        </w:rPr>
      </w:pPr>
      <w:r w:rsidRPr="00B2675A">
        <w:rPr>
          <w:rFonts w:ascii="Times New Roman" w:hAnsi="Times New Roman" w:cs="Times New Roman"/>
          <w:b/>
          <w:sz w:val="28"/>
          <w:szCs w:val="28"/>
          <w:lang w:val="uk-UA"/>
        </w:rPr>
        <w:t>Об’єктом</w:t>
      </w:r>
      <w:r w:rsidRPr="00B267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нашого </w:t>
      </w:r>
      <w:r w:rsidRPr="00B2675A">
        <w:rPr>
          <w:rFonts w:ascii="Times New Roman" w:hAnsi="Times New Roman" w:cs="Times New Roman"/>
          <w:sz w:val="28"/>
          <w:szCs w:val="28"/>
          <w:lang w:val="uk-UA"/>
        </w:rPr>
        <w:t xml:space="preserve">дослідження виступають </w:t>
      </w:r>
      <w:r>
        <w:rPr>
          <w:rFonts w:ascii="Times New Roman" w:hAnsi="Times New Roman" w:cs="Times New Roman"/>
          <w:sz w:val="28"/>
          <w:szCs w:val="28"/>
          <w:lang w:val="uk-UA"/>
        </w:rPr>
        <w:t xml:space="preserve">реалії. </w:t>
      </w:r>
    </w:p>
    <w:p w:rsidR="00B2675A" w:rsidRDefault="00B2675A" w:rsidP="00B2675A">
      <w:pPr>
        <w:spacing w:after="30" w:line="360" w:lineRule="auto"/>
        <w:ind w:firstLine="567"/>
        <w:jc w:val="both"/>
        <w:rPr>
          <w:rFonts w:ascii="Times New Roman" w:hAnsi="Times New Roman" w:cs="Times New Roman"/>
          <w:sz w:val="28"/>
          <w:szCs w:val="28"/>
          <w:lang w:val="uk-UA"/>
        </w:rPr>
      </w:pPr>
      <w:r w:rsidRPr="006B4624">
        <w:rPr>
          <w:rFonts w:ascii="Times New Roman" w:hAnsi="Times New Roman" w:cs="Times New Roman"/>
          <w:b/>
          <w:sz w:val="28"/>
          <w:szCs w:val="28"/>
          <w:lang w:val="uk-UA"/>
        </w:rPr>
        <w:t>Предметом</w:t>
      </w:r>
      <w:r>
        <w:rPr>
          <w:rFonts w:ascii="Times New Roman" w:hAnsi="Times New Roman" w:cs="Times New Roman"/>
          <w:sz w:val="28"/>
          <w:szCs w:val="28"/>
          <w:lang w:val="uk-UA"/>
        </w:rPr>
        <w:t xml:space="preserve"> дослідження є способи передачі реалій в художньому тексті при перекладі </w:t>
      </w:r>
      <w:r w:rsidR="00D261EB">
        <w:rPr>
          <w:rFonts w:ascii="Times New Roman" w:hAnsi="Times New Roman" w:cs="Times New Roman"/>
          <w:sz w:val="28"/>
          <w:szCs w:val="28"/>
          <w:lang w:val="uk-UA"/>
        </w:rPr>
        <w:t>українською та російською мовами.</w:t>
      </w:r>
    </w:p>
    <w:p w:rsidR="00EE61F6" w:rsidRDefault="00EE61F6" w:rsidP="00747A27">
      <w:pPr>
        <w:spacing w:after="30" w:line="360" w:lineRule="auto"/>
        <w:ind w:firstLine="709"/>
        <w:jc w:val="both"/>
        <w:rPr>
          <w:rFonts w:ascii="Times New Roman" w:hAnsi="Times New Roman" w:cs="Times New Roman"/>
          <w:sz w:val="28"/>
          <w:szCs w:val="28"/>
          <w:lang w:val="uk-UA"/>
        </w:rPr>
      </w:pPr>
      <w:r w:rsidRPr="00EE61F6">
        <w:rPr>
          <w:rFonts w:ascii="Times New Roman" w:hAnsi="Times New Roman" w:cs="Times New Roman"/>
          <w:b/>
          <w:sz w:val="28"/>
          <w:szCs w:val="28"/>
          <w:lang w:val="uk-UA"/>
        </w:rPr>
        <w:t>Теоретико-методологічну основу</w:t>
      </w:r>
      <w:r w:rsidRPr="00EE61F6">
        <w:rPr>
          <w:rFonts w:ascii="Times New Roman" w:hAnsi="Times New Roman" w:cs="Times New Roman"/>
          <w:sz w:val="28"/>
          <w:szCs w:val="28"/>
          <w:lang w:val="uk-UA"/>
        </w:rPr>
        <w:t xml:space="preserve"> роботи становлять учбо</w:t>
      </w:r>
      <w:r w:rsidR="007C17C2">
        <w:rPr>
          <w:rFonts w:ascii="Times New Roman" w:hAnsi="Times New Roman" w:cs="Times New Roman"/>
          <w:sz w:val="28"/>
          <w:szCs w:val="28"/>
          <w:lang w:val="uk-UA"/>
        </w:rPr>
        <w:t>ві посібники</w:t>
      </w:r>
      <w:r>
        <w:rPr>
          <w:rFonts w:ascii="Times New Roman" w:hAnsi="Times New Roman" w:cs="Times New Roman"/>
          <w:sz w:val="28"/>
          <w:szCs w:val="28"/>
          <w:lang w:val="uk-UA"/>
        </w:rPr>
        <w:t xml:space="preserve"> </w:t>
      </w:r>
      <w:r w:rsidRPr="00EE61F6">
        <w:rPr>
          <w:rFonts w:ascii="Times New Roman" w:hAnsi="Times New Roman" w:cs="Times New Roman"/>
          <w:sz w:val="28"/>
          <w:szCs w:val="28"/>
          <w:lang w:val="uk-UA"/>
        </w:rPr>
        <w:t>дослідження з теорі</w:t>
      </w:r>
      <w:r w:rsidR="007C17C2">
        <w:rPr>
          <w:rFonts w:ascii="Times New Roman" w:hAnsi="Times New Roman" w:cs="Times New Roman"/>
          <w:sz w:val="28"/>
          <w:szCs w:val="28"/>
          <w:lang w:val="uk-UA"/>
        </w:rPr>
        <w:t>ї перекладу Л. С. Бархударова [5</w:t>
      </w:r>
      <w:r w:rsidRPr="00EE61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D763C">
        <w:rPr>
          <w:rFonts w:ascii="Times New Roman" w:hAnsi="Times New Roman" w:cs="Times New Roman"/>
          <w:sz w:val="28"/>
          <w:szCs w:val="28"/>
          <w:lang w:val="uk-UA"/>
        </w:rPr>
        <w:t>М. Вайсбурд</w:t>
      </w:r>
      <w:r w:rsidR="006B58D5">
        <w:rPr>
          <w:rFonts w:ascii="Times New Roman" w:hAnsi="Times New Roman" w:cs="Times New Roman"/>
          <w:sz w:val="28"/>
          <w:szCs w:val="28"/>
          <w:lang w:val="uk-UA"/>
        </w:rPr>
        <w:t xml:space="preserve"> [10</w:t>
      </w:r>
      <w:r w:rsidR="00BD39D8" w:rsidRPr="00BD39D8">
        <w:rPr>
          <w:rFonts w:ascii="Times New Roman" w:hAnsi="Times New Roman" w:cs="Times New Roman"/>
          <w:sz w:val="28"/>
          <w:szCs w:val="28"/>
          <w:lang w:val="uk-UA"/>
        </w:rPr>
        <w:t>]</w:t>
      </w:r>
      <w:r w:rsidR="000D763C">
        <w:rPr>
          <w:rFonts w:ascii="Times New Roman" w:hAnsi="Times New Roman" w:cs="Times New Roman"/>
          <w:sz w:val="28"/>
          <w:szCs w:val="28"/>
          <w:lang w:val="uk-UA"/>
        </w:rPr>
        <w:t xml:space="preserve">, </w:t>
      </w:r>
      <w:r w:rsidR="007C17C2">
        <w:rPr>
          <w:rFonts w:ascii="Times New Roman" w:hAnsi="Times New Roman" w:cs="Times New Roman"/>
          <w:sz w:val="28"/>
          <w:szCs w:val="28"/>
          <w:lang w:val="uk-UA"/>
        </w:rPr>
        <w:t>Є.</w:t>
      </w:r>
      <w:r w:rsidR="007C17C2">
        <w:rPr>
          <w:rFonts w:ascii="Times New Roman" w:hAnsi="Times New Roman" w:cs="Times New Roman"/>
          <w:sz w:val="28"/>
          <w:szCs w:val="28"/>
          <w:lang w:val="en-US"/>
        </w:rPr>
        <w:t> </w:t>
      </w:r>
      <w:r w:rsidR="007C17C2">
        <w:rPr>
          <w:rFonts w:ascii="Times New Roman" w:hAnsi="Times New Roman" w:cs="Times New Roman"/>
          <w:sz w:val="28"/>
          <w:szCs w:val="28"/>
          <w:lang w:val="uk-UA"/>
        </w:rPr>
        <w:t>Верещагіна та М.</w:t>
      </w:r>
      <w:r w:rsidR="007C17C2">
        <w:rPr>
          <w:rFonts w:ascii="Times New Roman" w:hAnsi="Times New Roman" w:cs="Times New Roman"/>
          <w:sz w:val="28"/>
          <w:szCs w:val="28"/>
          <w:lang w:val="en-US"/>
        </w:rPr>
        <w:t> </w:t>
      </w:r>
      <w:r w:rsidR="007C17C2" w:rsidRPr="007C17C2">
        <w:rPr>
          <w:rFonts w:ascii="Times New Roman" w:hAnsi="Times New Roman" w:cs="Times New Roman"/>
          <w:sz w:val="28"/>
          <w:szCs w:val="28"/>
          <w:lang w:val="uk-UA"/>
        </w:rPr>
        <w:t>Костомарова</w:t>
      </w:r>
      <w:r w:rsidR="007C17C2">
        <w:rPr>
          <w:rFonts w:ascii="Times New Roman" w:hAnsi="Times New Roman" w:cs="Times New Roman"/>
          <w:sz w:val="28"/>
          <w:szCs w:val="28"/>
          <w:lang w:val="uk-UA"/>
        </w:rPr>
        <w:t xml:space="preserve"> </w:t>
      </w:r>
      <w:r w:rsidR="00BD39D8">
        <w:rPr>
          <w:rFonts w:ascii="Times New Roman" w:hAnsi="Times New Roman" w:cs="Times New Roman"/>
          <w:sz w:val="28"/>
          <w:szCs w:val="28"/>
          <w:lang w:val="uk-UA"/>
        </w:rPr>
        <w:t>[</w:t>
      </w:r>
      <w:r w:rsidR="006B58D5">
        <w:rPr>
          <w:rFonts w:ascii="Times New Roman" w:hAnsi="Times New Roman" w:cs="Times New Roman"/>
          <w:sz w:val="28"/>
          <w:szCs w:val="28"/>
          <w:lang w:val="uk-UA"/>
        </w:rPr>
        <w:t>12</w:t>
      </w:r>
      <w:r w:rsidR="007C17C2" w:rsidRPr="007C17C2">
        <w:rPr>
          <w:rFonts w:ascii="Times New Roman" w:hAnsi="Times New Roman" w:cs="Times New Roman"/>
          <w:sz w:val="28"/>
          <w:szCs w:val="28"/>
          <w:lang w:val="uk-UA"/>
        </w:rPr>
        <w:t>]</w:t>
      </w:r>
      <w:r w:rsidR="007C17C2">
        <w:rPr>
          <w:rFonts w:ascii="Times New Roman" w:hAnsi="Times New Roman" w:cs="Times New Roman"/>
          <w:sz w:val="28"/>
          <w:szCs w:val="28"/>
          <w:lang w:val="uk-UA"/>
        </w:rPr>
        <w:t xml:space="preserve">, </w:t>
      </w:r>
      <w:r>
        <w:rPr>
          <w:rFonts w:ascii="Times New Roman" w:hAnsi="Times New Roman" w:cs="Times New Roman"/>
          <w:sz w:val="28"/>
          <w:szCs w:val="28"/>
          <w:lang w:val="uk-UA"/>
        </w:rPr>
        <w:t>В. </w:t>
      </w:r>
      <w:r w:rsidR="00BD39D8">
        <w:rPr>
          <w:rFonts w:ascii="Times New Roman" w:hAnsi="Times New Roman" w:cs="Times New Roman"/>
          <w:sz w:val="28"/>
          <w:szCs w:val="28"/>
          <w:lang w:val="uk-UA"/>
        </w:rPr>
        <w:t>С.</w:t>
      </w:r>
      <w:r w:rsidR="00BD39D8">
        <w:rPr>
          <w:rFonts w:ascii="Times New Roman" w:hAnsi="Times New Roman" w:cs="Times New Roman"/>
          <w:sz w:val="28"/>
          <w:szCs w:val="28"/>
          <w:lang w:val="en-US"/>
        </w:rPr>
        <w:t> </w:t>
      </w:r>
      <w:r w:rsidRPr="00EE61F6">
        <w:rPr>
          <w:rFonts w:ascii="Times New Roman" w:hAnsi="Times New Roman" w:cs="Times New Roman"/>
          <w:sz w:val="28"/>
          <w:szCs w:val="28"/>
          <w:lang w:val="uk-UA"/>
        </w:rPr>
        <w:t>Віноград</w:t>
      </w:r>
      <w:r w:rsidR="00BD39D8">
        <w:rPr>
          <w:rFonts w:ascii="Times New Roman" w:hAnsi="Times New Roman" w:cs="Times New Roman"/>
          <w:sz w:val="28"/>
          <w:szCs w:val="28"/>
          <w:lang w:val="uk-UA"/>
        </w:rPr>
        <w:t>ова</w:t>
      </w:r>
      <w:r w:rsidR="00BD39D8">
        <w:rPr>
          <w:rFonts w:ascii="Times New Roman" w:hAnsi="Times New Roman" w:cs="Times New Roman"/>
          <w:sz w:val="28"/>
          <w:szCs w:val="28"/>
          <w:lang w:val="en-US"/>
        </w:rPr>
        <w:t> </w:t>
      </w:r>
      <w:r w:rsidR="00BD39D8">
        <w:rPr>
          <w:rFonts w:ascii="Times New Roman" w:hAnsi="Times New Roman" w:cs="Times New Roman"/>
          <w:sz w:val="28"/>
          <w:szCs w:val="28"/>
          <w:lang w:val="uk-UA"/>
        </w:rPr>
        <w:t>[</w:t>
      </w:r>
      <w:r w:rsidR="006B58D5">
        <w:rPr>
          <w:rFonts w:ascii="Times New Roman" w:hAnsi="Times New Roman" w:cs="Times New Roman"/>
          <w:sz w:val="28"/>
          <w:szCs w:val="28"/>
          <w:lang w:val="uk-UA"/>
        </w:rPr>
        <w:t>14</w:t>
      </w:r>
      <w:r w:rsidRPr="00EE61F6">
        <w:rPr>
          <w:rFonts w:ascii="Times New Roman" w:hAnsi="Times New Roman" w:cs="Times New Roman"/>
          <w:sz w:val="28"/>
          <w:szCs w:val="28"/>
          <w:lang w:val="uk-UA"/>
        </w:rPr>
        <w:t>]</w:t>
      </w:r>
      <w:r w:rsidR="007C17C2">
        <w:rPr>
          <w:rFonts w:ascii="Times New Roman" w:hAnsi="Times New Roman" w:cs="Times New Roman"/>
          <w:sz w:val="28"/>
          <w:szCs w:val="28"/>
          <w:lang w:val="uk-UA"/>
        </w:rPr>
        <w:t>,</w:t>
      </w:r>
      <w:r w:rsidR="007C17C2" w:rsidRPr="007C17C2">
        <w:rPr>
          <w:rFonts w:ascii="Times New Roman" w:hAnsi="Times New Roman" w:cs="Times New Roman"/>
          <w:sz w:val="28"/>
          <w:szCs w:val="28"/>
          <w:lang w:val="uk-UA"/>
        </w:rPr>
        <w:t xml:space="preserve"> </w:t>
      </w:r>
      <w:r w:rsidR="007C17C2">
        <w:rPr>
          <w:rFonts w:ascii="Times New Roman" w:hAnsi="Times New Roman" w:cs="Times New Roman"/>
          <w:sz w:val="28"/>
          <w:szCs w:val="28"/>
          <w:lang w:val="uk-UA"/>
        </w:rPr>
        <w:t>С. Влахова та С.</w:t>
      </w:r>
      <w:r w:rsidR="007C17C2">
        <w:rPr>
          <w:rFonts w:ascii="Times New Roman" w:hAnsi="Times New Roman" w:cs="Times New Roman"/>
          <w:sz w:val="28"/>
          <w:szCs w:val="28"/>
          <w:lang w:val="en-US"/>
        </w:rPr>
        <w:t> </w:t>
      </w:r>
      <w:r w:rsidR="007C17C2">
        <w:rPr>
          <w:rFonts w:ascii="Times New Roman" w:hAnsi="Times New Roman" w:cs="Times New Roman"/>
          <w:sz w:val="28"/>
          <w:szCs w:val="28"/>
          <w:lang w:val="uk-UA"/>
        </w:rPr>
        <w:t>Флоріна [</w:t>
      </w:r>
      <w:r w:rsidR="00BD39D8">
        <w:rPr>
          <w:rFonts w:ascii="Times New Roman" w:hAnsi="Times New Roman" w:cs="Times New Roman"/>
          <w:sz w:val="28"/>
          <w:szCs w:val="28"/>
          <w:lang w:val="uk-UA"/>
        </w:rPr>
        <w:t>1</w:t>
      </w:r>
      <w:r w:rsidR="006B58D5">
        <w:rPr>
          <w:rFonts w:ascii="Times New Roman" w:hAnsi="Times New Roman" w:cs="Times New Roman"/>
          <w:sz w:val="28"/>
          <w:szCs w:val="28"/>
          <w:lang w:val="uk-UA"/>
        </w:rPr>
        <w:t>6</w:t>
      </w:r>
      <w:r w:rsidR="007C17C2">
        <w:rPr>
          <w:rFonts w:ascii="Times New Roman" w:hAnsi="Times New Roman" w:cs="Times New Roman"/>
          <w:sz w:val="28"/>
          <w:szCs w:val="28"/>
          <w:lang w:val="uk-UA"/>
        </w:rPr>
        <w:t>], Д. Єрмоловича [</w:t>
      </w:r>
      <w:r w:rsidR="00BD39D8" w:rsidRPr="00BD39D8">
        <w:rPr>
          <w:rFonts w:ascii="Times New Roman" w:hAnsi="Times New Roman" w:cs="Times New Roman"/>
          <w:sz w:val="28"/>
          <w:szCs w:val="28"/>
          <w:lang w:val="uk-UA"/>
        </w:rPr>
        <w:t>27</w:t>
      </w:r>
      <w:r>
        <w:rPr>
          <w:rFonts w:ascii="Times New Roman" w:hAnsi="Times New Roman" w:cs="Times New Roman"/>
          <w:sz w:val="28"/>
          <w:szCs w:val="28"/>
          <w:lang w:val="uk-UA"/>
        </w:rPr>
        <w:t>], Т. </w:t>
      </w:r>
      <w:r w:rsidR="007A2877">
        <w:rPr>
          <w:rFonts w:ascii="Times New Roman" w:hAnsi="Times New Roman" w:cs="Times New Roman"/>
          <w:sz w:val="28"/>
          <w:szCs w:val="28"/>
          <w:lang w:val="uk-UA"/>
        </w:rPr>
        <w:t>Казакової</w:t>
      </w:r>
      <w:r w:rsidR="007C17C2">
        <w:rPr>
          <w:rFonts w:ascii="Times New Roman" w:hAnsi="Times New Roman" w:cs="Times New Roman"/>
          <w:sz w:val="28"/>
          <w:szCs w:val="28"/>
          <w:lang w:val="uk-UA"/>
        </w:rPr>
        <w:t xml:space="preserve"> [</w:t>
      </w:r>
      <w:r w:rsidR="00BD39D8" w:rsidRPr="00BD39D8">
        <w:rPr>
          <w:rFonts w:ascii="Times New Roman" w:hAnsi="Times New Roman" w:cs="Times New Roman"/>
          <w:sz w:val="28"/>
          <w:szCs w:val="28"/>
          <w:lang w:val="uk-UA"/>
        </w:rPr>
        <w:t>32</w:t>
      </w:r>
      <w:r w:rsidR="00A86AB1">
        <w:rPr>
          <w:rFonts w:ascii="Times New Roman" w:hAnsi="Times New Roman" w:cs="Times New Roman"/>
          <w:sz w:val="28"/>
          <w:szCs w:val="28"/>
          <w:lang w:val="uk-UA"/>
        </w:rPr>
        <w:t>], В.</w:t>
      </w:r>
      <w:r w:rsidR="00A86AB1">
        <w:rPr>
          <w:rFonts w:ascii="Times New Roman" w:hAnsi="Times New Roman" w:cs="Times New Roman"/>
          <w:sz w:val="28"/>
          <w:szCs w:val="28"/>
          <w:lang w:val="en-US"/>
        </w:rPr>
        <w:t> </w:t>
      </w:r>
      <w:r w:rsidR="007C17C2">
        <w:rPr>
          <w:rFonts w:ascii="Times New Roman" w:hAnsi="Times New Roman" w:cs="Times New Roman"/>
          <w:sz w:val="28"/>
          <w:szCs w:val="28"/>
          <w:lang w:val="uk-UA"/>
        </w:rPr>
        <w:t>Комісарова [</w:t>
      </w:r>
      <w:r w:rsidR="00BD39D8" w:rsidRPr="00BD39D8">
        <w:rPr>
          <w:rFonts w:ascii="Times New Roman" w:hAnsi="Times New Roman" w:cs="Times New Roman"/>
          <w:sz w:val="28"/>
          <w:szCs w:val="28"/>
          <w:lang w:val="uk-UA"/>
        </w:rPr>
        <w:t>38</w:t>
      </w:r>
      <w:r w:rsidRPr="00EE61F6">
        <w:rPr>
          <w:rFonts w:ascii="Times New Roman" w:hAnsi="Times New Roman" w:cs="Times New Roman"/>
          <w:sz w:val="28"/>
          <w:szCs w:val="28"/>
          <w:lang w:val="uk-UA"/>
        </w:rPr>
        <w:t>]</w:t>
      </w:r>
      <w:r w:rsidR="00747A27">
        <w:rPr>
          <w:rFonts w:ascii="Times New Roman" w:hAnsi="Times New Roman" w:cs="Times New Roman"/>
          <w:sz w:val="28"/>
          <w:szCs w:val="28"/>
          <w:lang w:val="uk-UA"/>
        </w:rPr>
        <w:t>,</w:t>
      </w:r>
      <w:r w:rsidR="00747A27" w:rsidRPr="00747A27">
        <w:rPr>
          <w:rFonts w:ascii="Times New Roman" w:hAnsi="Times New Roman" w:cs="Times New Roman"/>
          <w:sz w:val="28"/>
          <w:szCs w:val="28"/>
          <w:lang w:val="uk-UA"/>
        </w:rPr>
        <w:t xml:space="preserve"> </w:t>
      </w:r>
      <w:r w:rsidR="00747A27">
        <w:rPr>
          <w:rFonts w:ascii="Times New Roman" w:hAnsi="Times New Roman" w:cs="Times New Roman"/>
          <w:sz w:val="28"/>
          <w:szCs w:val="28"/>
          <w:lang w:val="uk-UA"/>
        </w:rPr>
        <w:t>Є.</w:t>
      </w:r>
      <w:r w:rsidR="00747A27">
        <w:rPr>
          <w:rFonts w:ascii="Times New Roman" w:hAnsi="Times New Roman" w:cs="Times New Roman"/>
          <w:sz w:val="28"/>
          <w:szCs w:val="28"/>
          <w:lang w:val="en-US"/>
        </w:rPr>
        <w:t> </w:t>
      </w:r>
      <w:r w:rsidR="008E3CB0">
        <w:rPr>
          <w:rFonts w:ascii="Times New Roman" w:hAnsi="Times New Roman" w:cs="Times New Roman"/>
          <w:sz w:val="28"/>
          <w:szCs w:val="28"/>
          <w:lang w:val="uk-UA"/>
        </w:rPr>
        <w:t>Лютавиної [</w:t>
      </w:r>
      <w:r w:rsidR="00BD39D8" w:rsidRPr="00BD39D8">
        <w:rPr>
          <w:rFonts w:ascii="Times New Roman" w:hAnsi="Times New Roman" w:cs="Times New Roman"/>
          <w:sz w:val="28"/>
          <w:szCs w:val="28"/>
          <w:lang w:val="uk-UA"/>
        </w:rPr>
        <w:t>49</w:t>
      </w:r>
      <w:r w:rsidR="008E3CB0">
        <w:rPr>
          <w:rFonts w:ascii="Times New Roman" w:hAnsi="Times New Roman" w:cs="Times New Roman"/>
          <w:sz w:val="28"/>
          <w:szCs w:val="28"/>
          <w:lang w:val="uk-UA"/>
        </w:rPr>
        <w:t xml:space="preserve">], </w:t>
      </w:r>
      <w:r w:rsidR="00D71E60">
        <w:rPr>
          <w:rFonts w:ascii="Times New Roman" w:hAnsi="Times New Roman" w:cs="Times New Roman"/>
          <w:sz w:val="28"/>
          <w:szCs w:val="28"/>
          <w:lang w:val="uk-UA"/>
        </w:rPr>
        <w:t>І. С. О</w:t>
      </w:r>
      <w:r w:rsidR="00CE49A4" w:rsidRPr="00CE49A4">
        <w:rPr>
          <w:rFonts w:ascii="Times New Roman" w:hAnsi="Times New Roman" w:cs="Times New Roman"/>
          <w:sz w:val="28"/>
          <w:szCs w:val="28"/>
          <w:lang w:val="uk-UA"/>
        </w:rPr>
        <w:t>лексєєвої [2]</w:t>
      </w:r>
      <w:r w:rsidR="00CE49A4">
        <w:rPr>
          <w:rFonts w:ascii="Times New Roman" w:hAnsi="Times New Roman" w:cs="Times New Roman"/>
          <w:sz w:val="28"/>
          <w:szCs w:val="28"/>
          <w:lang w:val="uk-UA"/>
        </w:rPr>
        <w:t xml:space="preserve">, </w:t>
      </w:r>
      <w:r w:rsidR="00047A6D">
        <w:rPr>
          <w:rFonts w:ascii="Times New Roman" w:hAnsi="Times New Roman" w:cs="Times New Roman"/>
          <w:sz w:val="28"/>
          <w:szCs w:val="28"/>
          <w:lang w:val="uk-UA"/>
        </w:rPr>
        <w:t>О</w:t>
      </w:r>
      <w:r w:rsidR="008E3CB0">
        <w:rPr>
          <w:rFonts w:ascii="Times New Roman" w:hAnsi="Times New Roman" w:cs="Times New Roman"/>
          <w:sz w:val="28"/>
          <w:szCs w:val="28"/>
          <w:lang w:val="uk-UA"/>
        </w:rPr>
        <w:t>.</w:t>
      </w:r>
      <w:r w:rsidR="008E3CB0">
        <w:rPr>
          <w:rFonts w:ascii="Times New Roman" w:hAnsi="Times New Roman" w:cs="Times New Roman"/>
          <w:sz w:val="28"/>
          <w:szCs w:val="28"/>
          <w:lang w:val="en-US"/>
        </w:rPr>
        <w:t> </w:t>
      </w:r>
      <w:r w:rsidR="00747A27">
        <w:rPr>
          <w:rFonts w:ascii="Times New Roman" w:hAnsi="Times New Roman" w:cs="Times New Roman"/>
          <w:sz w:val="28"/>
          <w:szCs w:val="28"/>
          <w:lang w:val="uk-UA"/>
        </w:rPr>
        <w:t>Реформаторського [</w:t>
      </w:r>
      <w:r w:rsidR="00BD39D8" w:rsidRPr="00BD39D8">
        <w:rPr>
          <w:rFonts w:ascii="Times New Roman" w:hAnsi="Times New Roman" w:cs="Times New Roman"/>
          <w:sz w:val="28"/>
          <w:szCs w:val="28"/>
          <w:lang w:val="uk-UA"/>
        </w:rPr>
        <w:t>59</w:t>
      </w:r>
      <w:r w:rsidR="00747A27" w:rsidRPr="00747A27">
        <w:rPr>
          <w:rFonts w:ascii="Times New Roman" w:hAnsi="Times New Roman" w:cs="Times New Roman"/>
          <w:sz w:val="28"/>
          <w:szCs w:val="28"/>
          <w:lang w:val="uk-UA"/>
        </w:rPr>
        <w:t xml:space="preserve">], </w:t>
      </w:r>
      <w:r w:rsidR="00747A27">
        <w:rPr>
          <w:rFonts w:ascii="Times New Roman" w:hAnsi="Times New Roman" w:cs="Times New Roman"/>
          <w:sz w:val="28"/>
          <w:szCs w:val="28"/>
          <w:lang w:val="uk-UA"/>
        </w:rPr>
        <w:t>Б. Рєпіна [</w:t>
      </w:r>
      <w:r w:rsidR="00BD39D8" w:rsidRPr="00BD39D8">
        <w:rPr>
          <w:rFonts w:ascii="Times New Roman" w:hAnsi="Times New Roman" w:cs="Times New Roman"/>
          <w:sz w:val="28"/>
          <w:szCs w:val="28"/>
          <w:lang w:val="uk-UA"/>
        </w:rPr>
        <w:t>58</w:t>
      </w:r>
      <w:r w:rsidR="00747A27">
        <w:rPr>
          <w:rFonts w:ascii="Times New Roman" w:hAnsi="Times New Roman" w:cs="Times New Roman"/>
          <w:sz w:val="28"/>
          <w:szCs w:val="28"/>
          <w:lang w:val="uk-UA"/>
        </w:rPr>
        <w:t>],</w:t>
      </w:r>
      <w:r w:rsidR="00747A27" w:rsidRPr="00747A27">
        <w:rPr>
          <w:rFonts w:ascii="Times New Roman" w:hAnsi="Times New Roman" w:cs="Times New Roman"/>
          <w:sz w:val="28"/>
          <w:szCs w:val="28"/>
          <w:lang w:val="uk-UA"/>
        </w:rPr>
        <w:t xml:space="preserve"> </w:t>
      </w:r>
      <w:r w:rsidR="007C17C2">
        <w:rPr>
          <w:rFonts w:ascii="Times New Roman" w:hAnsi="Times New Roman" w:cs="Times New Roman"/>
          <w:sz w:val="28"/>
          <w:szCs w:val="28"/>
          <w:lang w:val="uk-UA"/>
        </w:rPr>
        <w:t>Г. Томахіна [</w:t>
      </w:r>
      <w:r w:rsidR="00BD39D8" w:rsidRPr="00BD39D8">
        <w:rPr>
          <w:rFonts w:ascii="Times New Roman" w:hAnsi="Times New Roman" w:cs="Times New Roman"/>
          <w:sz w:val="28"/>
          <w:szCs w:val="28"/>
          <w:lang w:val="uk-UA"/>
        </w:rPr>
        <w:t>71</w:t>
      </w:r>
      <w:r w:rsidRPr="00EE61F6">
        <w:rPr>
          <w:rFonts w:ascii="Times New Roman" w:hAnsi="Times New Roman" w:cs="Times New Roman"/>
          <w:sz w:val="28"/>
          <w:szCs w:val="28"/>
          <w:lang w:val="uk-UA"/>
        </w:rPr>
        <w:t>]</w:t>
      </w:r>
      <w:r>
        <w:rPr>
          <w:rFonts w:ascii="Times New Roman" w:hAnsi="Times New Roman" w:cs="Times New Roman"/>
          <w:sz w:val="28"/>
          <w:szCs w:val="28"/>
          <w:lang w:val="uk-UA"/>
        </w:rPr>
        <w:t>,</w:t>
      </w:r>
      <w:r w:rsidR="00BD39D8">
        <w:rPr>
          <w:rFonts w:ascii="Times New Roman" w:hAnsi="Times New Roman" w:cs="Times New Roman"/>
          <w:sz w:val="28"/>
          <w:szCs w:val="28"/>
          <w:lang w:val="uk-UA"/>
        </w:rPr>
        <w:t xml:space="preserve"> О. Федорова [</w:t>
      </w:r>
      <w:r w:rsidR="00BD39D8" w:rsidRPr="00BD39D8">
        <w:rPr>
          <w:rFonts w:ascii="Times New Roman" w:hAnsi="Times New Roman" w:cs="Times New Roman"/>
          <w:sz w:val="28"/>
          <w:szCs w:val="28"/>
          <w:lang w:val="uk-UA"/>
        </w:rPr>
        <w:t>76</w:t>
      </w:r>
      <w:r w:rsidR="00747A27" w:rsidRPr="00747A27">
        <w:rPr>
          <w:rFonts w:ascii="Times New Roman" w:hAnsi="Times New Roman" w:cs="Times New Roman"/>
          <w:sz w:val="28"/>
          <w:szCs w:val="28"/>
          <w:lang w:val="uk-UA"/>
        </w:rPr>
        <w:t xml:space="preserve">], </w:t>
      </w:r>
      <w:r w:rsidR="00747A27">
        <w:rPr>
          <w:rFonts w:ascii="Times New Roman" w:hAnsi="Times New Roman" w:cs="Times New Roman"/>
          <w:sz w:val="28"/>
          <w:szCs w:val="28"/>
          <w:lang w:val="uk-UA"/>
        </w:rPr>
        <w:t>А. Швейцера [</w:t>
      </w:r>
      <w:r w:rsidR="006B58D5">
        <w:rPr>
          <w:rFonts w:ascii="Times New Roman" w:hAnsi="Times New Roman" w:cs="Times New Roman"/>
          <w:sz w:val="28"/>
          <w:szCs w:val="28"/>
          <w:lang w:val="uk-UA"/>
        </w:rPr>
        <w:t>78</w:t>
      </w:r>
      <w:r w:rsidR="00747A27">
        <w:rPr>
          <w:rFonts w:ascii="Times New Roman" w:hAnsi="Times New Roman" w:cs="Times New Roman"/>
          <w:sz w:val="28"/>
          <w:szCs w:val="28"/>
          <w:lang w:val="uk-UA"/>
        </w:rPr>
        <w:t>],</w:t>
      </w:r>
      <w:r w:rsidR="007C17C2">
        <w:rPr>
          <w:rFonts w:ascii="Times New Roman" w:hAnsi="Times New Roman" w:cs="Times New Roman"/>
          <w:sz w:val="28"/>
          <w:szCs w:val="28"/>
          <w:lang w:val="uk-UA"/>
        </w:rPr>
        <w:t xml:space="preserve"> </w:t>
      </w:r>
      <w:r w:rsidR="008E3CB0">
        <w:rPr>
          <w:rFonts w:ascii="Times New Roman" w:hAnsi="Times New Roman" w:cs="Times New Roman"/>
          <w:sz w:val="28"/>
          <w:szCs w:val="28"/>
          <w:lang w:val="uk-UA"/>
        </w:rPr>
        <w:t>словник лінгвістичних термінів О. С. Ахманової</w:t>
      </w:r>
      <w:r w:rsidR="00BD39D8" w:rsidRPr="00BD39D8">
        <w:rPr>
          <w:rFonts w:ascii="Times New Roman" w:hAnsi="Times New Roman" w:cs="Times New Roman"/>
          <w:sz w:val="28"/>
          <w:szCs w:val="28"/>
          <w:lang w:val="uk-UA"/>
        </w:rPr>
        <w:t xml:space="preserve"> [100]</w:t>
      </w:r>
      <w:r w:rsidR="008E3CB0">
        <w:rPr>
          <w:rFonts w:ascii="Times New Roman" w:hAnsi="Times New Roman" w:cs="Times New Roman"/>
          <w:sz w:val="28"/>
          <w:szCs w:val="28"/>
          <w:lang w:val="uk-UA"/>
        </w:rPr>
        <w:t>, толковий перекладацький словник Л.</w:t>
      </w:r>
      <w:r w:rsidR="008E3CB0">
        <w:rPr>
          <w:lang w:val="en-US"/>
        </w:rPr>
        <w:t> </w:t>
      </w:r>
      <w:r w:rsidR="008E3CB0" w:rsidRPr="008E3CB0">
        <w:rPr>
          <w:rFonts w:ascii="Times New Roman" w:hAnsi="Times New Roman" w:cs="Times New Roman"/>
          <w:sz w:val="28"/>
          <w:szCs w:val="28"/>
          <w:lang w:val="uk-UA"/>
        </w:rPr>
        <w:t>Нелюбіна [</w:t>
      </w:r>
      <w:r w:rsidR="00BD39D8" w:rsidRPr="00BD39D8">
        <w:rPr>
          <w:rFonts w:ascii="Times New Roman" w:hAnsi="Times New Roman" w:cs="Times New Roman"/>
          <w:sz w:val="28"/>
          <w:szCs w:val="28"/>
          <w:lang w:val="uk-UA"/>
        </w:rPr>
        <w:t>105</w:t>
      </w:r>
      <w:r w:rsidR="008E3CB0" w:rsidRPr="008E3CB0">
        <w:rPr>
          <w:rFonts w:ascii="Times New Roman" w:hAnsi="Times New Roman" w:cs="Times New Roman"/>
          <w:sz w:val="28"/>
          <w:szCs w:val="28"/>
          <w:lang w:val="uk-UA"/>
        </w:rPr>
        <w:t xml:space="preserve">], </w:t>
      </w:r>
      <w:r w:rsidR="008E3CB0">
        <w:rPr>
          <w:rFonts w:ascii="Times New Roman" w:hAnsi="Times New Roman" w:cs="Times New Roman"/>
          <w:sz w:val="28"/>
          <w:szCs w:val="28"/>
          <w:lang w:val="uk-UA"/>
        </w:rPr>
        <w:t xml:space="preserve"> лінгвокраїнознавчі </w:t>
      </w:r>
      <w:r w:rsidRPr="00EE61F6">
        <w:rPr>
          <w:rFonts w:ascii="Times New Roman" w:hAnsi="Times New Roman" w:cs="Times New Roman"/>
          <w:sz w:val="28"/>
          <w:szCs w:val="28"/>
          <w:lang w:val="uk-UA"/>
        </w:rPr>
        <w:t>та тлумачні словники тощо.</w:t>
      </w:r>
    </w:p>
    <w:p w:rsidR="0012766E" w:rsidRDefault="0012766E" w:rsidP="005403F5">
      <w:pPr>
        <w:spacing w:after="30" w:line="360" w:lineRule="auto"/>
        <w:ind w:firstLine="709"/>
        <w:jc w:val="both"/>
        <w:rPr>
          <w:rFonts w:ascii="Times New Roman" w:hAnsi="Times New Roman" w:cs="Times New Roman"/>
          <w:sz w:val="28"/>
          <w:szCs w:val="28"/>
          <w:lang w:val="uk-UA"/>
        </w:rPr>
      </w:pPr>
      <w:r w:rsidRPr="0012766E">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є визначення сп</w:t>
      </w:r>
      <w:r w:rsidR="00157C4D">
        <w:rPr>
          <w:rFonts w:ascii="Times New Roman" w:hAnsi="Times New Roman" w:cs="Times New Roman"/>
          <w:sz w:val="28"/>
          <w:szCs w:val="28"/>
          <w:lang w:val="uk-UA"/>
        </w:rPr>
        <w:t>о</w:t>
      </w:r>
      <w:r w:rsidR="00B2675A">
        <w:rPr>
          <w:rFonts w:ascii="Times New Roman" w:hAnsi="Times New Roman" w:cs="Times New Roman"/>
          <w:sz w:val="28"/>
          <w:szCs w:val="28"/>
          <w:lang w:val="uk-UA"/>
        </w:rPr>
        <w:t>собів перекладу реалій у романах українською та російською мовами</w:t>
      </w:r>
      <w:r>
        <w:rPr>
          <w:rFonts w:ascii="Times New Roman" w:hAnsi="Times New Roman" w:cs="Times New Roman"/>
          <w:sz w:val="28"/>
          <w:szCs w:val="28"/>
          <w:lang w:val="uk-UA"/>
        </w:rPr>
        <w:t xml:space="preserve">. </w:t>
      </w:r>
      <w:r w:rsidRPr="0012766E">
        <w:rPr>
          <w:rFonts w:ascii="Times New Roman" w:hAnsi="Times New Roman" w:cs="Times New Roman"/>
          <w:sz w:val="28"/>
          <w:szCs w:val="28"/>
          <w:lang w:val="uk-UA"/>
        </w:rPr>
        <w:t>Мета роботи обумовлює низку завдань</w:t>
      </w:r>
      <w:r>
        <w:rPr>
          <w:rFonts w:ascii="Times New Roman" w:hAnsi="Times New Roman" w:cs="Times New Roman"/>
          <w:sz w:val="28"/>
          <w:szCs w:val="28"/>
          <w:lang w:val="uk-UA"/>
        </w:rPr>
        <w:t>:</w:t>
      </w:r>
    </w:p>
    <w:p w:rsidR="0012766E" w:rsidRDefault="00B97371" w:rsidP="00B97371">
      <w:pPr>
        <w:pStyle w:val="a3"/>
        <w:numPr>
          <w:ilvl w:val="0"/>
          <w:numId w:val="31"/>
        </w:numPr>
        <w:spacing w:after="3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2766E" w:rsidRPr="00B97371">
        <w:rPr>
          <w:rFonts w:ascii="Times New Roman" w:hAnsi="Times New Roman" w:cs="Times New Roman"/>
          <w:sz w:val="28"/>
          <w:szCs w:val="28"/>
          <w:lang w:val="uk-UA"/>
        </w:rPr>
        <w:t>Д</w:t>
      </w:r>
      <w:r w:rsidR="0051276F">
        <w:rPr>
          <w:rFonts w:ascii="Times New Roman" w:hAnsi="Times New Roman" w:cs="Times New Roman"/>
          <w:sz w:val="28"/>
          <w:szCs w:val="28"/>
          <w:lang w:val="uk-UA"/>
        </w:rPr>
        <w:t>ати визначення терміну «реалія».</w:t>
      </w:r>
      <w:r w:rsidR="0012766E" w:rsidRPr="00B97371">
        <w:rPr>
          <w:rFonts w:ascii="Times New Roman" w:hAnsi="Times New Roman" w:cs="Times New Roman"/>
          <w:sz w:val="28"/>
          <w:szCs w:val="28"/>
          <w:lang w:val="uk-UA"/>
        </w:rPr>
        <w:t xml:space="preserve"> </w:t>
      </w:r>
    </w:p>
    <w:p w:rsidR="00AC0CEB" w:rsidRPr="00B97371" w:rsidRDefault="00AC0CEB" w:rsidP="008F5647">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C0CEB">
        <w:rPr>
          <w:rFonts w:ascii="Times New Roman" w:hAnsi="Times New Roman" w:cs="Times New Roman"/>
          <w:sz w:val="28"/>
          <w:szCs w:val="28"/>
          <w:lang w:val="uk-UA"/>
        </w:rPr>
        <w:t>Розглянути класифікації видів реалій</w:t>
      </w:r>
      <w:r>
        <w:rPr>
          <w:rFonts w:ascii="Times New Roman" w:hAnsi="Times New Roman" w:cs="Times New Roman"/>
          <w:sz w:val="28"/>
          <w:szCs w:val="28"/>
          <w:lang w:val="uk-UA"/>
        </w:rPr>
        <w:t>.</w:t>
      </w:r>
    </w:p>
    <w:p w:rsidR="008F5647" w:rsidRPr="008F5647" w:rsidRDefault="008F5647" w:rsidP="008F5647">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Визначити та проаналізувати термін «екзотизм».</w:t>
      </w:r>
    </w:p>
    <w:p w:rsidR="00AC0CEB" w:rsidRPr="00AC0CEB" w:rsidRDefault="00982264" w:rsidP="00AC0CEB">
      <w:pPr>
        <w:pStyle w:val="a3"/>
        <w:numPr>
          <w:ilvl w:val="0"/>
          <w:numId w:val="31"/>
        </w:numPr>
        <w:spacing w:after="30" w:line="360" w:lineRule="auto"/>
        <w:ind w:left="0" w:firstLine="705"/>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та проаналізувати всі види реалій у романах.</w:t>
      </w:r>
    </w:p>
    <w:p w:rsidR="0012766E" w:rsidRPr="00AC0CEB" w:rsidRDefault="00982264" w:rsidP="00AC0CEB">
      <w:pPr>
        <w:pStyle w:val="a3"/>
        <w:numPr>
          <w:ilvl w:val="0"/>
          <w:numId w:val="31"/>
        </w:numPr>
        <w:spacing w:after="0" w:line="360" w:lineRule="auto"/>
        <w:ind w:left="0" w:firstLine="705"/>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та проаналізуват</w:t>
      </w:r>
      <w:r w:rsidR="00B2675A">
        <w:rPr>
          <w:rFonts w:ascii="Times New Roman" w:hAnsi="Times New Roman" w:cs="Times New Roman"/>
          <w:sz w:val="28"/>
          <w:szCs w:val="28"/>
          <w:lang w:val="uk-UA"/>
        </w:rPr>
        <w:t>и класифікації способів передачі</w:t>
      </w:r>
      <w:r>
        <w:rPr>
          <w:rFonts w:ascii="Times New Roman" w:hAnsi="Times New Roman" w:cs="Times New Roman"/>
          <w:sz w:val="28"/>
          <w:szCs w:val="28"/>
          <w:lang w:val="uk-UA"/>
        </w:rPr>
        <w:t xml:space="preserve"> реалій при перекладі.</w:t>
      </w:r>
    </w:p>
    <w:p w:rsidR="00BF56BC" w:rsidRPr="00B97371" w:rsidRDefault="00BF56BC" w:rsidP="00BF56BC">
      <w:pPr>
        <w:pStyle w:val="a3"/>
        <w:numPr>
          <w:ilvl w:val="0"/>
          <w:numId w:val="31"/>
        </w:numPr>
        <w:spacing w:after="30" w:line="360" w:lineRule="auto"/>
        <w:ind w:left="0" w:firstLine="705"/>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Проаналізувати та порівняти </w:t>
      </w:r>
      <w:r w:rsidRPr="00BF56BC">
        <w:rPr>
          <w:rFonts w:ascii="Times New Roman" w:hAnsi="Times New Roman" w:cs="Times New Roman"/>
          <w:sz w:val="28"/>
          <w:szCs w:val="28"/>
          <w:lang w:val="uk-UA"/>
        </w:rPr>
        <w:t xml:space="preserve">способи передачі </w:t>
      </w:r>
      <w:r>
        <w:rPr>
          <w:rFonts w:ascii="Times New Roman" w:hAnsi="Times New Roman" w:cs="Times New Roman"/>
          <w:sz w:val="28"/>
          <w:szCs w:val="28"/>
          <w:lang w:val="uk-UA"/>
        </w:rPr>
        <w:t xml:space="preserve">реалій у романах при перекладі </w:t>
      </w:r>
      <w:r w:rsidR="008F5647">
        <w:rPr>
          <w:rFonts w:ascii="Times New Roman" w:hAnsi="Times New Roman" w:cs="Times New Roman"/>
          <w:sz w:val="28"/>
          <w:szCs w:val="28"/>
          <w:lang w:val="uk-UA"/>
        </w:rPr>
        <w:t>російською та українською мовами.</w:t>
      </w:r>
      <w:r>
        <w:rPr>
          <w:rFonts w:ascii="Times New Roman" w:hAnsi="Times New Roman" w:cs="Times New Roman"/>
          <w:sz w:val="28"/>
          <w:szCs w:val="28"/>
          <w:lang w:val="uk-UA"/>
        </w:rPr>
        <w:t xml:space="preserve"> </w:t>
      </w:r>
    </w:p>
    <w:p w:rsidR="00DE5CF7" w:rsidRDefault="00DB4592" w:rsidP="005403F5">
      <w:pPr>
        <w:spacing w:after="30" w:line="360" w:lineRule="auto"/>
        <w:ind w:firstLine="709"/>
        <w:jc w:val="both"/>
        <w:rPr>
          <w:rFonts w:ascii="Times New Roman" w:hAnsi="Times New Roman" w:cs="Times New Roman"/>
          <w:sz w:val="28"/>
          <w:szCs w:val="28"/>
          <w:lang w:val="uk-UA"/>
        </w:rPr>
      </w:pPr>
      <w:r w:rsidRPr="00DB4592">
        <w:rPr>
          <w:rFonts w:ascii="Times New Roman" w:hAnsi="Times New Roman" w:cs="Times New Roman"/>
          <w:b/>
          <w:sz w:val="28"/>
          <w:szCs w:val="28"/>
          <w:lang w:val="uk-UA"/>
        </w:rPr>
        <w:t>Наукова новизна</w:t>
      </w:r>
      <w:r w:rsidRPr="00DB4592">
        <w:rPr>
          <w:rFonts w:ascii="Times New Roman" w:hAnsi="Times New Roman" w:cs="Times New Roman"/>
          <w:sz w:val="28"/>
          <w:szCs w:val="28"/>
          <w:lang w:val="uk-UA"/>
        </w:rPr>
        <w:t xml:space="preserve"> </w:t>
      </w:r>
      <w:r w:rsidR="00DE5CF7" w:rsidRPr="00DE5CF7">
        <w:rPr>
          <w:rFonts w:ascii="Times New Roman" w:hAnsi="Times New Roman" w:cs="Times New Roman"/>
          <w:sz w:val="28"/>
          <w:szCs w:val="28"/>
          <w:lang w:val="uk-UA"/>
        </w:rPr>
        <w:t>полягає в дослідженні функці</w:t>
      </w:r>
      <w:r w:rsidR="00DE5CF7">
        <w:rPr>
          <w:rFonts w:ascii="Times New Roman" w:hAnsi="Times New Roman" w:cs="Times New Roman"/>
          <w:sz w:val="28"/>
          <w:szCs w:val="28"/>
          <w:lang w:val="uk-UA"/>
        </w:rPr>
        <w:t>онування</w:t>
      </w:r>
      <w:r w:rsidR="00702FAA">
        <w:rPr>
          <w:rFonts w:ascii="Times New Roman" w:hAnsi="Times New Roman" w:cs="Times New Roman"/>
          <w:sz w:val="28"/>
          <w:szCs w:val="28"/>
          <w:lang w:val="uk-UA"/>
        </w:rPr>
        <w:t xml:space="preserve"> </w:t>
      </w:r>
      <w:r w:rsidR="00DE5CF7">
        <w:rPr>
          <w:rFonts w:ascii="Times New Roman" w:hAnsi="Times New Roman" w:cs="Times New Roman"/>
          <w:sz w:val="28"/>
          <w:szCs w:val="28"/>
          <w:lang w:val="uk-UA"/>
        </w:rPr>
        <w:t xml:space="preserve">реалій в романах </w:t>
      </w:r>
      <w:r w:rsidR="00133656" w:rsidRPr="00133656">
        <w:rPr>
          <w:rFonts w:ascii="Times New Roman" w:hAnsi="Times New Roman" w:cs="Times New Roman"/>
          <w:sz w:val="28"/>
          <w:szCs w:val="28"/>
          <w:lang w:val="uk-UA"/>
        </w:rPr>
        <w:t>Г. Хаггарда «Дочка Монтесум</w:t>
      </w:r>
      <w:r w:rsidR="00133656">
        <w:rPr>
          <w:rFonts w:ascii="Times New Roman" w:hAnsi="Times New Roman" w:cs="Times New Roman"/>
          <w:sz w:val="28"/>
          <w:szCs w:val="28"/>
          <w:lang w:val="uk-UA"/>
        </w:rPr>
        <w:t>и», «Копальці царя Соломона», «Д</w:t>
      </w:r>
      <w:r w:rsidR="00133656" w:rsidRPr="00133656">
        <w:rPr>
          <w:rFonts w:ascii="Times New Roman" w:hAnsi="Times New Roman" w:cs="Times New Roman"/>
          <w:sz w:val="28"/>
          <w:szCs w:val="28"/>
          <w:lang w:val="uk-UA"/>
        </w:rPr>
        <w:t>итя зі слонової кістки», «Чудовисько» та «Аллан Квотермейн»</w:t>
      </w:r>
      <w:r w:rsidR="00DE5CF7">
        <w:rPr>
          <w:rFonts w:ascii="Times New Roman" w:hAnsi="Times New Roman" w:cs="Times New Roman"/>
          <w:sz w:val="28"/>
          <w:szCs w:val="28"/>
          <w:lang w:val="uk-UA"/>
        </w:rPr>
        <w:t xml:space="preserve">, а також </w:t>
      </w:r>
      <w:r w:rsidR="00DE5CF7" w:rsidRPr="00DE5CF7">
        <w:rPr>
          <w:rFonts w:ascii="Times New Roman" w:hAnsi="Times New Roman" w:cs="Times New Roman"/>
          <w:sz w:val="28"/>
          <w:szCs w:val="28"/>
          <w:lang w:val="uk-UA"/>
        </w:rPr>
        <w:t xml:space="preserve"> особливостей їх перекладу для відтворення національно</w:t>
      </w:r>
      <w:r w:rsidR="00702FAA">
        <w:rPr>
          <w:rFonts w:ascii="Times New Roman" w:hAnsi="Times New Roman" w:cs="Times New Roman"/>
          <w:sz w:val="28"/>
          <w:szCs w:val="28"/>
          <w:lang w:val="uk-UA"/>
        </w:rPr>
        <w:t>-спеціфічного</w:t>
      </w:r>
      <w:r w:rsidR="00DE5CF7" w:rsidRPr="00DE5CF7">
        <w:rPr>
          <w:rFonts w:ascii="Times New Roman" w:hAnsi="Times New Roman" w:cs="Times New Roman"/>
          <w:sz w:val="28"/>
          <w:szCs w:val="28"/>
          <w:lang w:val="uk-UA"/>
        </w:rPr>
        <w:t xml:space="preserve"> колориту </w:t>
      </w:r>
      <w:r w:rsidR="00AB306F">
        <w:rPr>
          <w:rFonts w:ascii="Times New Roman" w:hAnsi="Times New Roman" w:cs="Times New Roman"/>
          <w:sz w:val="28"/>
          <w:szCs w:val="28"/>
          <w:lang w:val="uk-UA"/>
        </w:rPr>
        <w:t xml:space="preserve">та екзотичності </w:t>
      </w:r>
      <w:r w:rsidR="00DE5CF7" w:rsidRPr="00DE5CF7">
        <w:rPr>
          <w:rFonts w:ascii="Times New Roman" w:hAnsi="Times New Roman" w:cs="Times New Roman"/>
          <w:sz w:val="28"/>
          <w:szCs w:val="28"/>
          <w:lang w:val="uk-UA"/>
        </w:rPr>
        <w:t>творів.</w:t>
      </w:r>
    </w:p>
    <w:p w:rsidR="000B5A50" w:rsidRDefault="00DB4592" w:rsidP="00133656">
      <w:pPr>
        <w:spacing w:after="30" w:line="360" w:lineRule="auto"/>
        <w:ind w:firstLine="709"/>
        <w:jc w:val="both"/>
        <w:rPr>
          <w:rFonts w:ascii="Times New Roman" w:hAnsi="Times New Roman" w:cs="Times New Roman"/>
          <w:sz w:val="28"/>
          <w:szCs w:val="28"/>
          <w:lang w:val="uk-UA"/>
        </w:rPr>
      </w:pPr>
      <w:r w:rsidRPr="00DB4592">
        <w:rPr>
          <w:rFonts w:ascii="Times New Roman" w:hAnsi="Times New Roman" w:cs="Times New Roman"/>
          <w:b/>
          <w:sz w:val="28"/>
          <w:szCs w:val="28"/>
          <w:lang w:val="uk-UA"/>
        </w:rPr>
        <w:t>Матеріалом дослідження</w:t>
      </w:r>
      <w:r w:rsidRPr="00DB4592">
        <w:rPr>
          <w:rFonts w:ascii="Times New Roman" w:hAnsi="Times New Roman" w:cs="Times New Roman"/>
          <w:sz w:val="28"/>
          <w:szCs w:val="28"/>
          <w:lang w:val="uk-UA"/>
        </w:rPr>
        <w:t xml:space="preserve"> є роман</w:t>
      </w:r>
      <w:r w:rsidR="00157C4D">
        <w:rPr>
          <w:rFonts w:ascii="Times New Roman" w:hAnsi="Times New Roman" w:cs="Times New Roman"/>
          <w:sz w:val="28"/>
          <w:szCs w:val="28"/>
          <w:lang w:val="uk-UA"/>
        </w:rPr>
        <w:t>и</w:t>
      </w:r>
      <w:r w:rsidRPr="00DB4592">
        <w:rPr>
          <w:rFonts w:ascii="Times New Roman" w:hAnsi="Times New Roman" w:cs="Times New Roman"/>
          <w:sz w:val="28"/>
          <w:szCs w:val="28"/>
          <w:lang w:val="uk-UA"/>
        </w:rPr>
        <w:t xml:space="preserve"> </w:t>
      </w:r>
      <w:r w:rsidR="00133656" w:rsidRPr="00133656">
        <w:rPr>
          <w:rFonts w:ascii="Times New Roman" w:hAnsi="Times New Roman" w:cs="Times New Roman"/>
          <w:sz w:val="28"/>
          <w:szCs w:val="28"/>
          <w:lang w:val="uk-UA"/>
        </w:rPr>
        <w:t>Г. Хаггарда «Дочка Монтесуми»</w:t>
      </w:r>
      <w:r w:rsidR="00133656">
        <w:rPr>
          <w:rFonts w:ascii="Times New Roman" w:hAnsi="Times New Roman" w:cs="Times New Roman"/>
          <w:sz w:val="28"/>
          <w:szCs w:val="28"/>
          <w:lang w:val="uk-UA"/>
        </w:rPr>
        <w:t xml:space="preserve"> («</w:t>
      </w:r>
      <w:r w:rsidR="00133656" w:rsidRPr="00133656">
        <w:rPr>
          <w:rFonts w:ascii="Times New Roman" w:hAnsi="Times New Roman" w:cs="Times New Roman"/>
          <w:sz w:val="28"/>
          <w:szCs w:val="28"/>
          <w:lang w:val="uk-UA"/>
        </w:rPr>
        <w:t>Montezuma's Daughter</w:t>
      </w:r>
      <w:r w:rsidR="00133656">
        <w:rPr>
          <w:rFonts w:ascii="Times New Roman" w:hAnsi="Times New Roman" w:cs="Times New Roman"/>
          <w:sz w:val="28"/>
          <w:szCs w:val="28"/>
          <w:lang w:val="uk-UA"/>
        </w:rPr>
        <w:t>»)</w:t>
      </w:r>
      <w:r w:rsidR="00133656" w:rsidRPr="00133656">
        <w:rPr>
          <w:rFonts w:ascii="Times New Roman" w:hAnsi="Times New Roman" w:cs="Times New Roman"/>
          <w:sz w:val="28"/>
          <w:szCs w:val="28"/>
          <w:lang w:val="uk-UA"/>
        </w:rPr>
        <w:t>, «Копальці царя Соломона»</w:t>
      </w:r>
      <w:r w:rsidR="00133656">
        <w:rPr>
          <w:rFonts w:ascii="Times New Roman" w:hAnsi="Times New Roman" w:cs="Times New Roman"/>
          <w:sz w:val="28"/>
          <w:szCs w:val="28"/>
          <w:lang w:val="uk-UA"/>
        </w:rPr>
        <w:t xml:space="preserve"> («</w:t>
      </w:r>
      <w:r w:rsidR="00133656" w:rsidRPr="00133656">
        <w:rPr>
          <w:rFonts w:ascii="Times New Roman" w:hAnsi="Times New Roman" w:cs="Times New Roman"/>
          <w:sz w:val="28"/>
          <w:szCs w:val="28"/>
          <w:lang w:val="uk-UA"/>
        </w:rPr>
        <w:t>King Solomon's Mines</w:t>
      </w:r>
      <w:r w:rsidR="00133656">
        <w:rPr>
          <w:rFonts w:ascii="Times New Roman" w:hAnsi="Times New Roman" w:cs="Times New Roman"/>
          <w:sz w:val="28"/>
          <w:szCs w:val="28"/>
          <w:lang w:val="uk-UA"/>
        </w:rPr>
        <w:t>»), «Д</w:t>
      </w:r>
      <w:r w:rsidR="00133656" w:rsidRPr="00133656">
        <w:rPr>
          <w:rFonts w:ascii="Times New Roman" w:hAnsi="Times New Roman" w:cs="Times New Roman"/>
          <w:sz w:val="28"/>
          <w:szCs w:val="28"/>
          <w:lang w:val="uk-UA"/>
        </w:rPr>
        <w:t>итя зі слонової кістки»</w:t>
      </w:r>
      <w:r w:rsidR="00133656">
        <w:rPr>
          <w:rFonts w:ascii="Times New Roman" w:hAnsi="Times New Roman" w:cs="Times New Roman"/>
          <w:sz w:val="28"/>
          <w:szCs w:val="28"/>
          <w:lang w:val="uk-UA"/>
        </w:rPr>
        <w:t xml:space="preserve"> («</w:t>
      </w:r>
      <w:r w:rsidR="00133656" w:rsidRPr="00133656">
        <w:rPr>
          <w:rFonts w:ascii="Times New Roman" w:hAnsi="Times New Roman" w:cs="Times New Roman"/>
          <w:sz w:val="28"/>
          <w:szCs w:val="28"/>
          <w:lang w:val="uk-UA"/>
        </w:rPr>
        <w:t>The Ivory Child</w:t>
      </w:r>
      <w:r w:rsidR="00133656">
        <w:rPr>
          <w:rFonts w:ascii="Times New Roman" w:hAnsi="Times New Roman" w:cs="Times New Roman"/>
          <w:sz w:val="28"/>
          <w:szCs w:val="28"/>
          <w:lang w:val="uk-UA"/>
        </w:rPr>
        <w:t>»)</w:t>
      </w:r>
      <w:r w:rsidR="00133656" w:rsidRPr="00133656">
        <w:rPr>
          <w:rFonts w:ascii="Times New Roman" w:hAnsi="Times New Roman" w:cs="Times New Roman"/>
          <w:sz w:val="28"/>
          <w:szCs w:val="28"/>
          <w:lang w:val="uk-UA"/>
        </w:rPr>
        <w:t>, «Чудовисько»</w:t>
      </w:r>
      <w:r w:rsidR="00133656">
        <w:rPr>
          <w:rFonts w:ascii="Times New Roman" w:hAnsi="Times New Roman" w:cs="Times New Roman"/>
          <w:sz w:val="28"/>
          <w:szCs w:val="28"/>
          <w:lang w:val="uk-UA"/>
        </w:rPr>
        <w:t xml:space="preserve"> («</w:t>
      </w:r>
      <w:r w:rsidR="00133656">
        <w:rPr>
          <w:rFonts w:ascii="Times New Roman" w:hAnsi="Times New Roman" w:cs="Times New Roman"/>
          <w:sz w:val="28"/>
          <w:szCs w:val="28"/>
          <w:lang w:val="en-US"/>
        </w:rPr>
        <w:t>Heu</w:t>
      </w:r>
      <w:r w:rsidR="00133656">
        <w:rPr>
          <w:rFonts w:ascii="Times New Roman" w:hAnsi="Times New Roman" w:cs="Times New Roman"/>
          <w:sz w:val="28"/>
          <w:szCs w:val="28"/>
          <w:lang w:val="uk-UA"/>
        </w:rPr>
        <w:noBreakHyphen/>
      </w:r>
      <w:r w:rsidR="00133656">
        <w:rPr>
          <w:rFonts w:ascii="Times New Roman" w:hAnsi="Times New Roman" w:cs="Times New Roman"/>
          <w:sz w:val="28"/>
          <w:szCs w:val="28"/>
          <w:lang w:val="en-US"/>
        </w:rPr>
        <w:t>Heu</w:t>
      </w:r>
      <w:r w:rsidR="00133656" w:rsidRPr="00133656">
        <w:rPr>
          <w:rFonts w:ascii="Times New Roman" w:hAnsi="Times New Roman" w:cs="Times New Roman"/>
          <w:sz w:val="28"/>
          <w:szCs w:val="28"/>
          <w:lang w:val="uk-UA"/>
        </w:rPr>
        <w:t>») та «Аллан Квотермейн»</w:t>
      </w:r>
      <w:r w:rsidR="00133656">
        <w:rPr>
          <w:rFonts w:ascii="Times New Roman" w:hAnsi="Times New Roman" w:cs="Times New Roman"/>
          <w:sz w:val="28"/>
          <w:szCs w:val="28"/>
          <w:lang w:val="uk-UA"/>
        </w:rPr>
        <w:t xml:space="preserve"> («</w:t>
      </w:r>
      <w:r w:rsidR="00133656" w:rsidRPr="00133656">
        <w:rPr>
          <w:rFonts w:ascii="Times New Roman" w:hAnsi="Times New Roman" w:cs="Times New Roman"/>
          <w:sz w:val="28"/>
          <w:szCs w:val="28"/>
          <w:lang w:val="uk-UA"/>
        </w:rPr>
        <w:t>Allan Quatermain</w:t>
      </w:r>
      <w:r w:rsidR="00133656">
        <w:rPr>
          <w:rFonts w:ascii="Times New Roman" w:hAnsi="Times New Roman" w:cs="Times New Roman"/>
          <w:sz w:val="28"/>
          <w:szCs w:val="28"/>
          <w:lang w:val="uk-UA"/>
        </w:rPr>
        <w:t xml:space="preserve">») </w:t>
      </w:r>
      <w:r w:rsidR="00157C4D">
        <w:rPr>
          <w:rFonts w:ascii="Times New Roman" w:hAnsi="Times New Roman" w:cs="Times New Roman"/>
          <w:sz w:val="28"/>
          <w:szCs w:val="28"/>
          <w:lang w:val="uk-UA"/>
        </w:rPr>
        <w:t>та переклад романів</w:t>
      </w:r>
      <w:r w:rsidRPr="00DB4592">
        <w:rPr>
          <w:rFonts w:ascii="Times New Roman" w:hAnsi="Times New Roman" w:cs="Times New Roman"/>
          <w:sz w:val="28"/>
          <w:szCs w:val="28"/>
          <w:lang w:val="uk-UA"/>
        </w:rPr>
        <w:t xml:space="preserve"> російською мовою </w:t>
      </w:r>
      <w:r w:rsidR="00133656" w:rsidRPr="00133656">
        <w:rPr>
          <w:rFonts w:ascii="Times New Roman" w:hAnsi="Times New Roman" w:cs="Times New Roman"/>
          <w:sz w:val="28"/>
          <w:szCs w:val="28"/>
          <w:lang w:val="uk-UA"/>
        </w:rPr>
        <w:t>Ф. Мендельсон</w:t>
      </w:r>
      <w:r w:rsidR="00133656">
        <w:rPr>
          <w:rFonts w:ascii="Times New Roman" w:hAnsi="Times New Roman" w:cs="Times New Roman"/>
          <w:sz w:val="28"/>
          <w:szCs w:val="28"/>
          <w:lang w:val="uk-UA"/>
        </w:rPr>
        <w:t>а, Н. Марковича, Н. Вольпін, В. </w:t>
      </w:r>
      <w:r w:rsidR="00133656" w:rsidRPr="00133656">
        <w:rPr>
          <w:rFonts w:ascii="Times New Roman" w:hAnsi="Times New Roman" w:cs="Times New Roman"/>
          <w:sz w:val="28"/>
          <w:szCs w:val="28"/>
          <w:lang w:val="uk-UA"/>
        </w:rPr>
        <w:t xml:space="preserve">Карпінської, Б. Акімова,  а також переклад романів українською мовою, виконаний невідомим перекладачем видавництва «Школа». </w:t>
      </w:r>
    </w:p>
    <w:p w:rsidR="00D71E60" w:rsidRDefault="00D71E60" w:rsidP="00133656">
      <w:pPr>
        <w:spacing w:after="30" w:line="360" w:lineRule="auto"/>
        <w:ind w:firstLine="709"/>
        <w:jc w:val="both"/>
        <w:rPr>
          <w:rFonts w:ascii="Times New Roman" w:hAnsi="Times New Roman" w:cs="Times New Roman"/>
          <w:sz w:val="28"/>
          <w:szCs w:val="28"/>
          <w:lang w:val="uk-UA"/>
        </w:rPr>
      </w:pPr>
      <w:r w:rsidRPr="00D71E60">
        <w:rPr>
          <w:rFonts w:ascii="Times New Roman" w:hAnsi="Times New Roman" w:cs="Times New Roman"/>
          <w:b/>
          <w:sz w:val="28"/>
          <w:szCs w:val="28"/>
          <w:lang w:val="uk-UA"/>
        </w:rPr>
        <w:t>Фактичним матеріалом</w:t>
      </w:r>
      <w:r>
        <w:rPr>
          <w:rFonts w:ascii="Times New Roman" w:hAnsi="Times New Roman" w:cs="Times New Roman"/>
          <w:sz w:val="28"/>
          <w:szCs w:val="28"/>
          <w:lang w:val="uk-UA"/>
        </w:rPr>
        <w:t xml:space="preserve"> дослідження стали 365 реалій, серед яких були ономастичні реалії, побутові, </w:t>
      </w:r>
      <w:r w:rsidRPr="00D71E60">
        <w:rPr>
          <w:rFonts w:ascii="Times New Roman" w:hAnsi="Times New Roman" w:cs="Times New Roman"/>
          <w:sz w:val="28"/>
          <w:szCs w:val="28"/>
          <w:lang w:val="uk-UA"/>
        </w:rPr>
        <w:t>етнографічні та міфологічні,</w:t>
      </w:r>
      <w:r>
        <w:rPr>
          <w:rFonts w:ascii="Times New Roman" w:hAnsi="Times New Roman" w:cs="Times New Roman"/>
          <w:sz w:val="28"/>
          <w:szCs w:val="28"/>
          <w:lang w:val="uk-UA"/>
        </w:rPr>
        <w:t xml:space="preserve"> реалії світу природи, державного устрою та громадського життя. </w:t>
      </w:r>
    </w:p>
    <w:p w:rsidR="00515540" w:rsidRDefault="00E339DB" w:rsidP="001B0098">
      <w:pPr>
        <w:spacing w:after="30" w:line="360" w:lineRule="auto"/>
        <w:ind w:firstLine="709"/>
        <w:jc w:val="both"/>
        <w:rPr>
          <w:rFonts w:ascii="Times New Roman" w:hAnsi="Times New Roman" w:cs="Times New Roman"/>
          <w:sz w:val="28"/>
          <w:szCs w:val="28"/>
          <w:lang w:val="uk-UA"/>
        </w:rPr>
      </w:pPr>
      <w:r w:rsidRPr="00E339DB">
        <w:rPr>
          <w:rFonts w:ascii="Times New Roman" w:hAnsi="Times New Roman" w:cs="Times New Roman"/>
          <w:sz w:val="28"/>
          <w:szCs w:val="28"/>
        </w:rPr>
        <w:t xml:space="preserve">Генрі Райдер Хаггард — автор численних пригодницьких і історичних романів, які добре знайомі читачам багатьох країн. Кращі твори письменника відрізняються не тільки цікавим сюжетом, а й великою кількістю історичних фактів і описів життя різних народів. Тематика творів Г. Хаггарда тісно пов’язана з його повною пригод і небезпек молодістю. Дев'ятнадцятирічним юнаків він висадився в південноафриканській провінції Наталь. Незадовго до його появи в тих краях були відкриті найбільші в світі родовища алмазів, потім золоті розсипи. Потік авантюристів, шукачів пригод хлинув в Південну Африку. Г. Хаггард займав різні пости в адміністрації Наталя і Трансвааля та мав почесний в Англії титул есквайра. Перед його очима розігрувалася драма тисяч доль шукачів пригод, що </w:t>
      </w:r>
      <w:r w:rsidR="00702FAA">
        <w:rPr>
          <w:rFonts w:ascii="Times New Roman" w:hAnsi="Times New Roman" w:cs="Times New Roman"/>
          <w:sz w:val="28"/>
          <w:szCs w:val="28"/>
        </w:rPr>
        <w:t>ст</w:t>
      </w:r>
      <w:r w:rsidRPr="00E339DB">
        <w:rPr>
          <w:rFonts w:ascii="Times New Roman" w:hAnsi="Times New Roman" w:cs="Times New Roman"/>
          <w:sz w:val="28"/>
          <w:szCs w:val="28"/>
        </w:rPr>
        <w:t xml:space="preserve">ікалися в Південну Африку з усіх континентів. І ці долі, ці характери безпосередньо увійшли у творчість письменника, який згодом і сам став учасником подій англо-зулуською і </w:t>
      </w:r>
      <w:r w:rsidRPr="00E339DB">
        <w:rPr>
          <w:rFonts w:ascii="Times New Roman" w:hAnsi="Times New Roman" w:cs="Times New Roman"/>
          <w:sz w:val="28"/>
          <w:szCs w:val="28"/>
        </w:rPr>
        <w:lastRenderedPageBreak/>
        <w:t xml:space="preserve">англо-бурської війни. Г. Хаггард закохався в Африку, прожив там більшу частину свого життя. Він став писати статті </w:t>
      </w:r>
      <w:r w:rsidR="00515540">
        <w:rPr>
          <w:rFonts w:ascii="Times New Roman" w:hAnsi="Times New Roman" w:cs="Times New Roman"/>
          <w:sz w:val="28"/>
          <w:szCs w:val="28"/>
          <w:lang w:val="uk-UA"/>
        </w:rPr>
        <w:t>та</w:t>
      </w:r>
      <w:r w:rsidRPr="00E339DB">
        <w:rPr>
          <w:rFonts w:ascii="Times New Roman" w:hAnsi="Times New Roman" w:cs="Times New Roman"/>
          <w:sz w:val="28"/>
          <w:szCs w:val="28"/>
        </w:rPr>
        <w:t xml:space="preserve"> книги про Африку. Одна з найвідоміших таких книг — «Копальні царя Солом</w:t>
      </w:r>
      <w:r w:rsidR="00515540">
        <w:rPr>
          <w:rFonts w:ascii="Times New Roman" w:hAnsi="Times New Roman" w:cs="Times New Roman"/>
          <w:sz w:val="28"/>
          <w:szCs w:val="28"/>
        </w:rPr>
        <w:t>она»</w:t>
      </w:r>
      <w:r w:rsidR="00515540">
        <w:rPr>
          <w:rFonts w:ascii="Times New Roman" w:hAnsi="Times New Roman" w:cs="Times New Roman"/>
          <w:sz w:val="28"/>
          <w:szCs w:val="28"/>
          <w:lang w:val="uk-UA"/>
        </w:rPr>
        <w:t>, в якій головний герой відправляється на пошуки алмазів.</w:t>
      </w:r>
      <w:r w:rsidR="00515540" w:rsidRPr="00515540">
        <w:rPr>
          <w:rFonts w:ascii="Times New Roman" w:hAnsi="Times New Roman" w:cs="Times New Roman"/>
          <w:sz w:val="28"/>
          <w:szCs w:val="28"/>
        </w:rPr>
        <w:t xml:space="preserve"> </w:t>
      </w:r>
      <w:r w:rsidR="00515540">
        <w:rPr>
          <w:rFonts w:ascii="Times New Roman" w:hAnsi="Times New Roman" w:cs="Times New Roman"/>
          <w:sz w:val="28"/>
          <w:szCs w:val="28"/>
          <w:lang w:val="uk-UA"/>
        </w:rPr>
        <w:t xml:space="preserve">До африканського циклу романів Г. Хаггарда також відносяться </w:t>
      </w:r>
      <w:r w:rsidR="00702FAA">
        <w:rPr>
          <w:rFonts w:ascii="Times New Roman" w:hAnsi="Times New Roman" w:cs="Times New Roman"/>
          <w:sz w:val="28"/>
          <w:szCs w:val="28"/>
          <w:lang w:val="uk-UA"/>
        </w:rPr>
        <w:t xml:space="preserve">такі яскраві пригодницькі твори, як </w:t>
      </w:r>
      <w:r w:rsidR="00515540">
        <w:rPr>
          <w:rFonts w:ascii="Times New Roman" w:hAnsi="Times New Roman" w:cs="Times New Roman"/>
          <w:sz w:val="28"/>
          <w:szCs w:val="28"/>
          <w:lang w:val="uk-UA"/>
        </w:rPr>
        <w:t>«Аллан Квотермейн» та «Чудовисько». А у романі «Дитя зі словної кістки», що відноситься до серії романів про мандрівника Аллана Квотермейна, йдеться про подорож у Єгипет.</w:t>
      </w:r>
      <w:r w:rsidR="001B0098" w:rsidRPr="001B0098">
        <w:rPr>
          <w:rFonts w:ascii="Times New Roman" w:hAnsi="Times New Roman" w:cs="Times New Roman"/>
          <w:sz w:val="28"/>
          <w:szCs w:val="28"/>
        </w:rPr>
        <w:t xml:space="preserve"> </w:t>
      </w:r>
      <w:r w:rsidRPr="00515540">
        <w:rPr>
          <w:rFonts w:ascii="Times New Roman" w:hAnsi="Times New Roman" w:cs="Times New Roman"/>
          <w:sz w:val="28"/>
          <w:szCs w:val="28"/>
          <w:lang w:val="uk-UA"/>
        </w:rPr>
        <w:t xml:space="preserve">Найкращим романом Г. Хаггарда </w:t>
      </w:r>
      <w:r w:rsidR="001B0098">
        <w:rPr>
          <w:rFonts w:ascii="Times New Roman" w:hAnsi="Times New Roman" w:cs="Times New Roman"/>
          <w:sz w:val="28"/>
          <w:szCs w:val="28"/>
          <w:lang w:val="uk-UA"/>
        </w:rPr>
        <w:t>вважається</w:t>
      </w:r>
      <w:r w:rsidRPr="00515540">
        <w:rPr>
          <w:rFonts w:ascii="Times New Roman" w:hAnsi="Times New Roman" w:cs="Times New Roman"/>
          <w:sz w:val="28"/>
          <w:szCs w:val="28"/>
          <w:lang w:val="uk-UA"/>
        </w:rPr>
        <w:t xml:space="preserve"> «Дочка Монтесуми», дії якого відбуваються в Мексиці під час її заво</w:t>
      </w:r>
      <w:r w:rsidR="00515540" w:rsidRPr="00515540">
        <w:rPr>
          <w:rFonts w:ascii="Times New Roman" w:hAnsi="Times New Roman" w:cs="Times New Roman"/>
          <w:sz w:val="28"/>
          <w:szCs w:val="28"/>
          <w:lang w:val="uk-UA"/>
        </w:rPr>
        <w:t>ювання іспанцями. Даний роман в</w:t>
      </w:r>
      <w:r w:rsidR="00515540">
        <w:rPr>
          <w:rFonts w:ascii="Times New Roman" w:hAnsi="Times New Roman" w:cs="Times New Roman"/>
          <w:sz w:val="28"/>
          <w:szCs w:val="28"/>
          <w:lang w:val="uk-UA"/>
        </w:rPr>
        <w:t>и</w:t>
      </w:r>
      <w:r w:rsidRPr="00515540">
        <w:rPr>
          <w:rFonts w:ascii="Times New Roman" w:hAnsi="Times New Roman" w:cs="Times New Roman"/>
          <w:sz w:val="28"/>
          <w:szCs w:val="28"/>
          <w:lang w:val="uk-UA"/>
        </w:rPr>
        <w:t xml:space="preserve">діляється серед багатьох інших, присвячений епосі Конкісти. </w:t>
      </w:r>
      <w:r w:rsidRPr="00200694">
        <w:rPr>
          <w:rFonts w:ascii="Times New Roman" w:hAnsi="Times New Roman" w:cs="Times New Roman"/>
          <w:sz w:val="28"/>
          <w:szCs w:val="28"/>
          <w:lang w:val="uk-UA"/>
        </w:rPr>
        <w:t>Перед написанням роману автор детально вивчив історичні та етнографічні матер</w:t>
      </w:r>
      <w:r w:rsidR="00785B06" w:rsidRPr="00200694">
        <w:rPr>
          <w:rFonts w:ascii="Times New Roman" w:hAnsi="Times New Roman" w:cs="Times New Roman"/>
          <w:sz w:val="28"/>
          <w:szCs w:val="28"/>
          <w:lang w:val="uk-UA"/>
        </w:rPr>
        <w:t>іали та особисто, а не тільки з</w:t>
      </w:r>
      <w:r w:rsidR="00785B06">
        <w:rPr>
          <w:rFonts w:ascii="Times New Roman" w:hAnsi="Times New Roman" w:cs="Times New Roman"/>
          <w:sz w:val="28"/>
          <w:szCs w:val="28"/>
          <w:lang w:val="uk-UA"/>
        </w:rPr>
        <w:t>гідно</w:t>
      </w:r>
      <w:r w:rsidR="00785B06" w:rsidRPr="00200694">
        <w:rPr>
          <w:rFonts w:ascii="Times New Roman" w:hAnsi="Times New Roman" w:cs="Times New Roman"/>
          <w:sz w:val="28"/>
          <w:szCs w:val="28"/>
          <w:lang w:val="uk-UA"/>
        </w:rPr>
        <w:t xml:space="preserve"> географічним описам</w:t>
      </w:r>
      <w:r w:rsidRPr="00200694">
        <w:rPr>
          <w:rFonts w:ascii="Times New Roman" w:hAnsi="Times New Roman" w:cs="Times New Roman"/>
          <w:sz w:val="28"/>
          <w:szCs w:val="28"/>
          <w:lang w:val="uk-UA"/>
        </w:rPr>
        <w:t xml:space="preserve">, ознайомився з тими районами Мексики, де діють його герої. </w:t>
      </w:r>
    </w:p>
    <w:p w:rsidR="00E339DB" w:rsidRPr="00515540" w:rsidRDefault="00E339DB" w:rsidP="00E339DB">
      <w:pPr>
        <w:spacing w:after="30" w:line="360" w:lineRule="auto"/>
        <w:ind w:firstLine="709"/>
        <w:jc w:val="both"/>
        <w:rPr>
          <w:rFonts w:ascii="Times New Roman" w:hAnsi="Times New Roman" w:cs="Times New Roman"/>
          <w:sz w:val="28"/>
          <w:szCs w:val="28"/>
          <w:lang w:val="uk-UA"/>
        </w:rPr>
      </w:pPr>
      <w:r w:rsidRPr="00A66CD6">
        <w:rPr>
          <w:rFonts w:ascii="Times New Roman" w:hAnsi="Times New Roman" w:cs="Times New Roman"/>
          <w:sz w:val="28"/>
          <w:szCs w:val="28"/>
          <w:lang w:val="uk-UA"/>
        </w:rPr>
        <w:t>Завдяки подорожам та знайомству Г. Хаггарда з життям колонізованих племен та народів його романи наповнені</w:t>
      </w:r>
      <w:r w:rsidR="00A66CD6">
        <w:rPr>
          <w:rFonts w:ascii="Times New Roman" w:hAnsi="Times New Roman" w:cs="Times New Roman"/>
          <w:sz w:val="28"/>
          <w:szCs w:val="28"/>
          <w:lang w:val="uk-UA"/>
        </w:rPr>
        <w:t xml:space="preserve"> спостереженнями, описами</w:t>
      </w:r>
      <w:r w:rsidRPr="00A66CD6">
        <w:rPr>
          <w:rFonts w:ascii="Times New Roman" w:hAnsi="Times New Roman" w:cs="Times New Roman"/>
          <w:sz w:val="28"/>
          <w:szCs w:val="28"/>
          <w:lang w:val="uk-UA"/>
        </w:rPr>
        <w:t xml:space="preserve"> екзотичн</w:t>
      </w:r>
      <w:r w:rsidR="00515540">
        <w:rPr>
          <w:rFonts w:ascii="Times New Roman" w:hAnsi="Times New Roman" w:cs="Times New Roman"/>
          <w:sz w:val="28"/>
          <w:szCs w:val="28"/>
          <w:lang w:val="uk-UA"/>
        </w:rPr>
        <w:t>и</w:t>
      </w:r>
      <w:r w:rsidR="00A66CD6">
        <w:rPr>
          <w:rFonts w:ascii="Times New Roman" w:hAnsi="Times New Roman" w:cs="Times New Roman"/>
          <w:sz w:val="28"/>
          <w:szCs w:val="28"/>
          <w:lang w:val="uk-UA"/>
        </w:rPr>
        <w:t xml:space="preserve">х </w:t>
      </w:r>
      <w:r w:rsidR="00A66CD6" w:rsidRPr="00A66CD6">
        <w:rPr>
          <w:rFonts w:ascii="Times New Roman" w:hAnsi="Times New Roman" w:cs="Times New Roman"/>
          <w:sz w:val="28"/>
          <w:szCs w:val="28"/>
          <w:lang w:val="uk-UA"/>
        </w:rPr>
        <w:t>предмет</w:t>
      </w:r>
      <w:r w:rsidR="00A66CD6">
        <w:rPr>
          <w:rFonts w:ascii="Times New Roman" w:hAnsi="Times New Roman" w:cs="Times New Roman"/>
          <w:sz w:val="28"/>
          <w:szCs w:val="28"/>
          <w:lang w:val="uk-UA"/>
        </w:rPr>
        <w:t>ів та явищ</w:t>
      </w:r>
      <w:r w:rsidRPr="00A66CD6">
        <w:rPr>
          <w:rFonts w:ascii="Times New Roman" w:hAnsi="Times New Roman" w:cs="Times New Roman"/>
          <w:sz w:val="28"/>
          <w:szCs w:val="28"/>
          <w:lang w:val="uk-UA"/>
        </w:rPr>
        <w:t xml:space="preserve"> різних культур, </w:t>
      </w:r>
      <w:r w:rsidR="00A66CD6">
        <w:rPr>
          <w:rFonts w:ascii="Times New Roman" w:hAnsi="Times New Roman" w:cs="Times New Roman"/>
          <w:sz w:val="28"/>
          <w:szCs w:val="28"/>
          <w:lang w:val="uk-UA"/>
        </w:rPr>
        <w:t>природи. А</w:t>
      </w:r>
      <w:r w:rsidR="00515540">
        <w:rPr>
          <w:rFonts w:ascii="Times New Roman" w:hAnsi="Times New Roman" w:cs="Times New Roman"/>
          <w:sz w:val="28"/>
          <w:szCs w:val="28"/>
          <w:lang w:val="uk-UA"/>
        </w:rPr>
        <w:t xml:space="preserve"> </w:t>
      </w:r>
      <w:r w:rsidR="00B2675A">
        <w:rPr>
          <w:rFonts w:ascii="Times New Roman" w:hAnsi="Times New Roman" w:cs="Times New Roman"/>
          <w:sz w:val="28"/>
          <w:szCs w:val="28"/>
          <w:lang w:val="uk-UA"/>
        </w:rPr>
        <w:t>передача слів</w:t>
      </w:r>
      <w:r w:rsidR="00515540">
        <w:rPr>
          <w:rFonts w:ascii="Times New Roman" w:hAnsi="Times New Roman" w:cs="Times New Roman"/>
          <w:sz w:val="28"/>
          <w:szCs w:val="28"/>
          <w:lang w:val="uk-UA"/>
        </w:rPr>
        <w:t xml:space="preserve">, що позначають ці </w:t>
      </w:r>
      <w:r w:rsidR="00982264">
        <w:rPr>
          <w:rFonts w:ascii="Times New Roman" w:hAnsi="Times New Roman" w:cs="Times New Roman"/>
          <w:sz w:val="28"/>
          <w:szCs w:val="28"/>
          <w:lang w:val="uk-UA"/>
        </w:rPr>
        <w:t xml:space="preserve">національно-специфічні </w:t>
      </w:r>
      <w:r w:rsidR="00B2675A">
        <w:rPr>
          <w:rFonts w:ascii="Times New Roman" w:hAnsi="Times New Roman" w:cs="Times New Roman"/>
          <w:sz w:val="28"/>
          <w:szCs w:val="28"/>
          <w:lang w:val="uk-UA"/>
        </w:rPr>
        <w:t>предмети та явища, — реалій</w:t>
      </w:r>
      <w:r w:rsidR="00515540">
        <w:rPr>
          <w:rFonts w:ascii="Times New Roman" w:hAnsi="Times New Roman" w:cs="Times New Roman"/>
          <w:sz w:val="28"/>
          <w:szCs w:val="28"/>
          <w:lang w:val="uk-UA"/>
        </w:rPr>
        <w:t>,</w:t>
      </w:r>
      <w:r w:rsidRPr="00A66CD6">
        <w:rPr>
          <w:rFonts w:ascii="Times New Roman" w:hAnsi="Times New Roman" w:cs="Times New Roman"/>
          <w:sz w:val="28"/>
          <w:szCs w:val="28"/>
          <w:lang w:val="uk-UA"/>
        </w:rPr>
        <w:t xml:space="preserve"> є цікавим і неле</w:t>
      </w:r>
      <w:r w:rsidR="003A2FFA">
        <w:rPr>
          <w:rFonts w:ascii="Times New Roman" w:hAnsi="Times New Roman" w:cs="Times New Roman"/>
          <w:sz w:val="28"/>
          <w:szCs w:val="28"/>
          <w:lang w:val="uk-UA"/>
        </w:rPr>
        <w:t>гким завданням для перекладачів.</w:t>
      </w:r>
    </w:p>
    <w:p w:rsidR="00973928" w:rsidRDefault="00973928" w:rsidP="00973928">
      <w:pPr>
        <w:spacing w:after="30" w:line="360" w:lineRule="auto"/>
        <w:ind w:firstLine="709"/>
        <w:jc w:val="both"/>
        <w:rPr>
          <w:rFonts w:ascii="Times New Roman" w:hAnsi="Times New Roman" w:cs="Times New Roman"/>
          <w:sz w:val="28"/>
          <w:szCs w:val="28"/>
          <w:lang w:val="uk-UA"/>
        </w:rPr>
      </w:pPr>
      <w:r w:rsidRPr="00973928">
        <w:rPr>
          <w:rFonts w:ascii="Times New Roman" w:hAnsi="Times New Roman" w:cs="Times New Roman"/>
          <w:sz w:val="28"/>
          <w:szCs w:val="28"/>
          <w:lang w:val="uk-UA"/>
        </w:rPr>
        <w:t xml:space="preserve">У роботі були використані </w:t>
      </w:r>
      <w:r w:rsidRPr="00973928">
        <w:rPr>
          <w:rFonts w:ascii="Times New Roman" w:hAnsi="Times New Roman" w:cs="Times New Roman"/>
          <w:b/>
          <w:sz w:val="28"/>
          <w:szCs w:val="28"/>
          <w:lang w:val="uk-UA"/>
        </w:rPr>
        <w:t>методи</w:t>
      </w:r>
      <w:r w:rsidRPr="00973928">
        <w:rPr>
          <w:rFonts w:ascii="Times New Roman" w:hAnsi="Times New Roman" w:cs="Times New Roman"/>
          <w:sz w:val="28"/>
          <w:szCs w:val="28"/>
          <w:lang w:val="uk-UA"/>
        </w:rPr>
        <w:t xml:space="preserve"> суцільної вибірки</w:t>
      </w:r>
      <w:r w:rsidR="00D261EB">
        <w:rPr>
          <w:rFonts w:ascii="Times New Roman" w:hAnsi="Times New Roman" w:cs="Times New Roman"/>
          <w:sz w:val="28"/>
          <w:szCs w:val="28"/>
          <w:lang w:val="uk-UA"/>
        </w:rPr>
        <w:t>, спостереження</w:t>
      </w:r>
      <w:r w:rsidRPr="00973928">
        <w:rPr>
          <w:rFonts w:ascii="Times New Roman" w:hAnsi="Times New Roman" w:cs="Times New Roman"/>
          <w:sz w:val="28"/>
          <w:szCs w:val="28"/>
          <w:lang w:val="uk-UA"/>
        </w:rPr>
        <w:t>, компонентного</w:t>
      </w:r>
      <w:r w:rsidR="00D261EB">
        <w:rPr>
          <w:rFonts w:ascii="Times New Roman" w:hAnsi="Times New Roman" w:cs="Times New Roman"/>
          <w:sz w:val="28"/>
          <w:szCs w:val="28"/>
          <w:lang w:val="uk-UA"/>
        </w:rPr>
        <w:t>,</w:t>
      </w:r>
      <w:r w:rsidRPr="00973928">
        <w:rPr>
          <w:rFonts w:ascii="Times New Roman" w:hAnsi="Times New Roman" w:cs="Times New Roman"/>
          <w:sz w:val="28"/>
          <w:szCs w:val="28"/>
          <w:lang w:val="uk-UA"/>
        </w:rPr>
        <w:t xml:space="preserve"> компаративного </w:t>
      </w:r>
      <w:r w:rsidR="00D261EB">
        <w:rPr>
          <w:rFonts w:ascii="Times New Roman" w:hAnsi="Times New Roman" w:cs="Times New Roman"/>
          <w:sz w:val="28"/>
          <w:szCs w:val="28"/>
          <w:lang w:val="uk-UA"/>
        </w:rPr>
        <w:t xml:space="preserve">та описового </w:t>
      </w:r>
      <w:r w:rsidRPr="00973928">
        <w:rPr>
          <w:rFonts w:ascii="Times New Roman" w:hAnsi="Times New Roman" w:cs="Times New Roman"/>
          <w:sz w:val="28"/>
          <w:szCs w:val="28"/>
          <w:lang w:val="uk-UA"/>
        </w:rPr>
        <w:t>аналізу та кількісний метод.</w:t>
      </w:r>
    </w:p>
    <w:p w:rsidR="006F2D98" w:rsidRPr="006F2D98" w:rsidRDefault="00785B06" w:rsidP="006F2D98">
      <w:pPr>
        <w:spacing w:after="30" w:line="360" w:lineRule="auto"/>
        <w:ind w:firstLine="709"/>
        <w:jc w:val="both"/>
        <w:rPr>
          <w:rFonts w:ascii="Times New Roman" w:hAnsi="Times New Roman" w:cs="Times New Roman"/>
          <w:sz w:val="28"/>
          <w:szCs w:val="28"/>
          <w:lang w:val="uk-UA"/>
        </w:rPr>
      </w:pPr>
      <w:r w:rsidRPr="00785B06">
        <w:rPr>
          <w:rFonts w:ascii="Times New Roman" w:hAnsi="Times New Roman" w:cs="Times New Roman"/>
          <w:b/>
          <w:sz w:val="28"/>
          <w:szCs w:val="28"/>
          <w:lang w:val="uk-UA"/>
        </w:rPr>
        <w:t>Теоретичне значення</w:t>
      </w:r>
      <w:r w:rsidR="006F2D98" w:rsidRPr="006F2D98">
        <w:rPr>
          <w:rFonts w:ascii="Times New Roman" w:hAnsi="Times New Roman" w:cs="Times New Roman"/>
          <w:sz w:val="28"/>
          <w:szCs w:val="28"/>
          <w:lang w:val="uk-UA"/>
        </w:rPr>
        <w:t xml:space="preserve"> </w:t>
      </w:r>
      <w:r>
        <w:rPr>
          <w:rFonts w:ascii="Times New Roman" w:hAnsi="Times New Roman" w:cs="Times New Roman"/>
          <w:sz w:val="28"/>
          <w:szCs w:val="28"/>
          <w:lang w:val="uk-UA"/>
        </w:rPr>
        <w:t>нашої роботи</w:t>
      </w:r>
      <w:r w:rsidR="001E5AED">
        <w:rPr>
          <w:rFonts w:ascii="Times New Roman" w:hAnsi="Times New Roman" w:cs="Times New Roman"/>
          <w:sz w:val="28"/>
          <w:szCs w:val="28"/>
          <w:lang w:val="uk-UA"/>
        </w:rPr>
        <w:t xml:space="preserve"> обумовлена актуальністю теми дослідження та</w:t>
      </w:r>
      <w:r w:rsidR="006F2D98" w:rsidRPr="006F2D98">
        <w:rPr>
          <w:rFonts w:ascii="Times New Roman" w:hAnsi="Times New Roman" w:cs="Times New Roman"/>
          <w:sz w:val="28"/>
          <w:szCs w:val="28"/>
          <w:lang w:val="uk-UA"/>
        </w:rPr>
        <w:t xml:space="preserve"> полягає в тому, що результати</w:t>
      </w:r>
      <w:r w:rsidR="006F2D98">
        <w:rPr>
          <w:rFonts w:ascii="Times New Roman" w:hAnsi="Times New Roman" w:cs="Times New Roman"/>
          <w:sz w:val="28"/>
          <w:szCs w:val="28"/>
          <w:lang w:val="uk-UA"/>
        </w:rPr>
        <w:t xml:space="preserve"> </w:t>
      </w:r>
      <w:r w:rsidR="006F2D98" w:rsidRPr="006F2D98">
        <w:rPr>
          <w:rFonts w:ascii="Times New Roman" w:hAnsi="Times New Roman" w:cs="Times New Roman"/>
          <w:sz w:val="28"/>
          <w:szCs w:val="28"/>
          <w:lang w:val="uk-UA"/>
        </w:rPr>
        <w:t>дозволяють розшири</w:t>
      </w:r>
      <w:r w:rsidR="006F2D98">
        <w:rPr>
          <w:rFonts w:ascii="Times New Roman" w:hAnsi="Times New Roman" w:cs="Times New Roman"/>
          <w:sz w:val="28"/>
          <w:szCs w:val="28"/>
          <w:lang w:val="uk-UA"/>
        </w:rPr>
        <w:t xml:space="preserve">ти наукові уявлення про прийоми </w:t>
      </w:r>
      <w:r w:rsidR="00A01928">
        <w:rPr>
          <w:rFonts w:ascii="Times New Roman" w:hAnsi="Times New Roman" w:cs="Times New Roman"/>
          <w:sz w:val="28"/>
          <w:szCs w:val="28"/>
          <w:lang w:val="uk-UA"/>
        </w:rPr>
        <w:t>передачі</w:t>
      </w:r>
      <w:r w:rsidR="006F2D98" w:rsidRPr="006F2D98">
        <w:rPr>
          <w:rFonts w:ascii="Times New Roman" w:hAnsi="Times New Roman" w:cs="Times New Roman"/>
          <w:sz w:val="28"/>
          <w:szCs w:val="28"/>
          <w:lang w:val="uk-UA"/>
        </w:rPr>
        <w:t xml:space="preserve"> реалій</w:t>
      </w:r>
      <w:r w:rsidR="001E5AED">
        <w:rPr>
          <w:rFonts w:ascii="Times New Roman" w:hAnsi="Times New Roman" w:cs="Times New Roman"/>
          <w:sz w:val="28"/>
          <w:szCs w:val="28"/>
          <w:lang w:val="uk-UA"/>
        </w:rPr>
        <w:t xml:space="preserve"> та безеквівалентної лексики</w:t>
      </w:r>
      <w:r w:rsidR="00B34569">
        <w:rPr>
          <w:rFonts w:ascii="Times New Roman" w:hAnsi="Times New Roman" w:cs="Times New Roman"/>
          <w:sz w:val="28"/>
          <w:szCs w:val="28"/>
          <w:lang w:val="uk-UA"/>
        </w:rPr>
        <w:t xml:space="preserve"> </w:t>
      </w:r>
      <w:r w:rsidR="00A01928">
        <w:rPr>
          <w:rFonts w:ascii="Times New Roman" w:hAnsi="Times New Roman" w:cs="Times New Roman"/>
          <w:sz w:val="28"/>
          <w:szCs w:val="28"/>
          <w:lang w:val="uk-UA"/>
        </w:rPr>
        <w:t>при перекладі</w:t>
      </w:r>
      <w:r w:rsidR="00C47C29">
        <w:rPr>
          <w:rFonts w:ascii="Times New Roman" w:hAnsi="Times New Roman" w:cs="Times New Roman"/>
          <w:sz w:val="28"/>
          <w:szCs w:val="28"/>
          <w:lang w:val="uk-UA"/>
        </w:rPr>
        <w:t xml:space="preserve"> </w:t>
      </w:r>
      <w:r w:rsidR="00A01928">
        <w:rPr>
          <w:rFonts w:ascii="Times New Roman" w:hAnsi="Times New Roman" w:cs="Times New Roman"/>
          <w:sz w:val="28"/>
          <w:szCs w:val="28"/>
          <w:lang w:val="uk-UA"/>
        </w:rPr>
        <w:t>художньої прози</w:t>
      </w:r>
      <w:r w:rsidR="006F2D98" w:rsidRPr="006F2D98">
        <w:rPr>
          <w:rFonts w:ascii="Times New Roman" w:hAnsi="Times New Roman" w:cs="Times New Roman"/>
          <w:sz w:val="28"/>
          <w:szCs w:val="28"/>
          <w:lang w:val="uk-UA"/>
        </w:rPr>
        <w:t xml:space="preserve">, доповнити існуючі класифікації </w:t>
      </w:r>
      <w:r w:rsidR="00A01928">
        <w:rPr>
          <w:rFonts w:ascii="Times New Roman" w:hAnsi="Times New Roman" w:cs="Times New Roman"/>
          <w:sz w:val="28"/>
          <w:szCs w:val="28"/>
          <w:lang w:val="uk-UA"/>
        </w:rPr>
        <w:t xml:space="preserve">способів перекладу </w:t>
      </w:r>
      <w:r w:rsidR="006F2D98" w:rsidRPr="006F2D98">
        <w:rPr>
          <w:rFonts w:ascii="Times New Roman" w:hAnsi="Times New Roman" w:cs="Times New Roman"/>
          <w:sz w:val="28"/>
          <w:szCs w:val="28"/>
          <w:lang w:val="uk-UA"/>
        </w:rPr>
        <w:t>реалій.</w:t>
      </w:r>
    </w:p>
    <w:p w:rsidR="00982264" w:rsidRDefault="006F2D98" w:rsidP="00C47C29">
      <w:pPr>
        <w:spacing w:after="30" w:line="360" w:lineRule="auto"/>
        <w:ind w:firstLine="709"/>
        <w:jc w:val="both"/>
        <w:rPr>
          <w:rFonts w:ascii="Times New Roman" w:hAnsi="Times New Roman" w:cs="Times New Roman"/>
          <w:sz w:val="28"/>
          <w:szCs w:val="28"/>
          <w:lang w:val="uk-UA"/>
        </w:rPr>
      </w:pPr>
      <w:r w:rsidRPr="00785B06">
        <w:rPr>
          <w:rFonts w:ascii="Times New Roman" w:hAnsi="Times New Roman" w:cs="Times New Roman"/>
          <w:b/>
          <w:sz w:val="28"/>
          <w:szCs w:val="28"/>
          <w:lang w:val="uk-UA"/>
        </w:rPr>
        <w:t xml:space="preserve">Практична </w:t>
      </w:r>
      <w:r w:rsidR="00785B06" w:rsidRPr="00785B06">
        <w:rPr>
          <w:rFonts w:ascii="Times New Roman" w:hAnsi="Times New Roman" w:cs="Times New Roman"/>
          <w:b/>
          <w:sz w:val="28"/>
          <w:szCs w:val="28"/>
          <w:lang w:val="uk-UA"/>
        </w:rPr>
        <w:t>цінність</w:t>
      </w:r>
      <w:r w:rsidRPr="006F2D98">
        <w:rPr>
          <w:rFonts w:ascii="Times New Roman" w:hAnsi="Times New Roman" w:cs="Times New Roman"/>
          <w:sz w:val="28"/>
          <w:szCs w:val="28"/>
          <w:lang w:val="uk-UA"/>
        </w:rPr>
        <w:t xml:space="preserve"> </w:t>
      </w:r>
      <w:r w:rsidR="00785B06">
        <w:rPr>
          <w:rFonts w:ascii="Times New Roman" w:hAnsi="Times New Roman" w:cs="Times New Roman"/>
          <w:sz w:val="28"/>
          <w:szCs w:val="28"/>
          <w:lang w:val="uk-UA"/>
        </w:rPr>
        <w:t>дослідження</w:t>
      </w:r>
      <w:r w:rsidRPr="006F2D98">
        <w:rPr>
          <w:rFonts w:ascii="Times New Roman" w:hAnsi="Times New Roman" w:cs="Times New Roman"/>
          <w:sz w:val="28"/>
          <w:szCs w:val="28"/>
          <w:lang w:val="uk-UA"/>
        </w:rPr>
        <w:t xml:space="preserve"> </w:t>
      </w:r>
      <w:r w:rsidR="00C47C29">
        <w:rPr>
          <w:rFonts w:ascii="Times New Roman" w:hAnsi="Times New Roman" w:cs="Times New Roman"/>
          <w:sz w:val="28"/>
          <w:szCs w:val="28"/>
          <w:lang w:val="uk-UA"/>
        </w:rPr>
        <w:t>зумовлена тим</w:t>
      </w:r>
      <w:r w:rsidRPr="006F2D98">
        <w:rPr>
          <w:rFonts w:ascii="Times New Roman" w:hAnsi="Times New Roman" w:cs="Times New Roman"/>
          <w:sz w:val="28"/>
          <w:szCs w:val="28"/>
          <w:lang w:val="uk-UA"/>
        </w:rPr>
        <w:t xml:space="preserve">, що отримані результати можуть бути використані </w:t>
      </w:r>
      <w:r w:rsidR="00785B06">
        <w:rPr>
          <w:rFonts w:ascii="Times New Roman" w:hAnsi="Times New Roman" w:cs="Times New Roman"/>
          <w:sz w:val="28"/>
          <w:szCs w:val="28"/>
          <w:lang w:val="uk-UA"/>
        </w:rPr>
        <w:t xml:space="preserve">у курсах лінгвокраїнознавства, </w:t>
      </w:r>
      <w:r w:rsidR="001E5AED">
        <w:rPr>
          <w:rFonts w:ascii="Times New Roman" w:hAnsi="Times New Roman" w:cs="Times New Roman"/>
          <w:sz w:val="28"/>
          <w:szCs w:val="28"/>
          <w:lang w:val="uk-UA"/>
        </w:rPr>
        <w:t xml:space="preserve">країнознавства, </w:t>
      </w:r>
      <w:r w:rsidRPr="006F2D98">
        <w:rPr>
          <w:rFonts w:ascii="Times New Roman" w:hAnsi="Times New Roman" w:cs="Times New Roman"/>
          <w:sz w:val="28"/>
          <w:szCs w:val="28"/>
          <w:lang w:val="uk-UA"/>
        </w:rPr>
        <w:t xml:space="preserve">теорії </w:t>
      </w:r>
      <w:r w:rsidR="00C47C29">
        <w:rPr>
          <w:rFonts w:ascii="Times New Roman" w:hAnsi="Times New Roman" w:cs="Times New Roman"/>
          <w:sz w:val="28"/>
          <w:szCs w:val="28"/>
          <w:lang w:val="uk-UA"/>
        </w:rPr>
        <w:t xml:space="preserve">та практиці </w:t>
      </w:r>
      <w:r w:rsidRPr="006F2D98">
        <w:rPr>
          <w:rFonts w:ascii="Times New Roman" w:hAnsi="Times New Roman" w:cs="Times New Roman"/>
          <w:sz w:val="28"/>
          <w:szCs w:val="28"/>
          <w:lang w:val="uk-UA"/>
        </w:rPr>
        <w:t xml:space="preserve">перекладу, </w:t>
      </w:r>
      <w:r w:rsidR="00785B06">
        <w:rPr>
          <w:rFonts w:ascii="Times New Roman" w:hAnsi="Times New Roman" w:cs="Times New Roman"/>
          <w:sz w:val="28"/>
          <w:szCs w:val="28"/>
          <w:lang w:val="uk-UA"/>
        </w:rPr>
        <w:t xml:space="preserve">а також при перекладах художніх творів, насичених </w:t>
      </w:r>
      <w:r w:rsidR="00B34569">
        <w:rPr>
          <w:rFonts w:ascii="Times New Roman" w:hAnsi="Times New Roman" w:cs="Times New Roman"/>
          <w:sz w:val="28"/>
          <w:szCs w:val="28"/>
          <w:lang w:val="uk-UA"/>
        </w:rPr>
        <w:t xml:space="preserve">екзотичною та національно забарвленою </w:t>
      </w:r>
      <w:r w:rsidR="00B34569">
        <w:rPr>
          <w:rFonts w:ascii="Times New Roman" w:hAnsi="Times New Roman" w:cs="Times New Roman"/>
          <w:sz w:val="28"/>
          <w:szCs w:val="28"/>
          <w:lang w:val="uk-UA"/>
        </w:rPr>
        <w:lastRenderedPageBreak/>
        <w:t>лексикою</w:t>
      </w:r>
      <w:r w:rsidRPr="006F2D98">
        <w:rPr>
          <w:rFonts w:ascii="Times New Roman" w:hAnsi="Times New Roman" w:cs="Times New Roman"/>
          <w:sz w:val="28"/>
          <w:szCs w:val="28"/>
          <w:lang w:val="uk-UA"/>
        </w:rPr>
        <w:t>.</w:t>
      </w:r>
      <w:r w:rsidR="00C47C29">
        <w:rPr>
          <w:rFonts w:ascii="Times New Roman" w:hAnsi="Times New Roman" w:cs="Times New Roman"/>
          <w:sz w:val="28"/>
          <w:szCs w:val="28"/>
          <w:lang w:val="uk-UA"/>
        </w:rPr>
        <w:t xml:space="preserve"> </w:t>
      </w:r>
      <w:r w:rsidR="00C47C29" w:rsidRPr="00C47C29">
        <w:rPr>
          <w:rFonts w:ascii="Times New Roman" w:hAnsi="Times New Roman" w:cs="Times New Roman"/>
          <w:sz w:val="28"/>
          <w:szCs w:val="28"/>
          <w:lang w:val="uk-UA"/>
        </w:rPr>
        <w:t xml:space="preserve">Досвід дослідження </w:t>
      </w:r>
      <w:r w:rsidR="00C47C29">
        <w:rPr>
          <w:rFonts w:ascii="Times New Roman" w:hAnsi="Times New Roman" w:cs="Times New Roman"/>
          <w:sz w:val="28"/>
          <w:szCs w:val="28"/>
          <w:lang w:val="uk-UA"/>
        </w:rPr>
        <w:t xml:space="preserve">може </w:t>
      </w:r>
      <w:r w:rsidR="00C47C29" w:rsidRPr="00C47C29">
        <w:rPr>
          <w:rFonts w:ascii="Times New Roman" w:hAnsi="Times New Roman" w:cs="Times New Roman"/>
          <w:sz w:val="28"/>
          <w:szCs w:val="28"/>
          <w:lang w:val="uk-UA"/>
        </w:rPr>
        <w:t>бу</w:t>
      </w:r>
      <w:r w:rsidR="00C47C29">
        <w:rPr>
          <w:rFonts w:ascii="Times New Roman" w:hAnsi="Times New Roman" w:cs="Times New Roman"/>
          <w:sz w:val="28"/>
          <w:szCs w:val="28"/>
          <w:lang w:val="uk-UA"/>
        </w:rPr>
        <w:t>ти</w:t>
      </w:r>
      <w:r w:rsidR="00C47C29" w:rsidRPr="00C47C29">
        <w:rPr>
          <w:rFonts w:ascii="Times New Roman" w:hAnsi="Times New Roman" w:cs="Times New Roman"/>
          <w:sz w:val="28"/>
          <w:szCs w:val="28"/>
          <w:lang w:val="uk-UA"/>
        </w:rPr>
        <w:t xml:space="preserve"> корисним </w:t>
      </w:r>
      <w:r w:rsidR="00C47C29">
        <w:rPr>
          <w:rFonts w:ascii="Times New Roman" w:hAnsi="Times New Roman" w:cs="Times New Roman"/>
          <w:sz w:val="28"/>
          <w:szCs w:val="28"/>
          <w:lang w:val="uk-UA"/>
        </w:rPr>
        <w:t xml:space="preserve">для здійснення власних розвідок </w:t>
      </w:r>
      <w:r w:rsidR="00C47C29" w:rsidRPr="00C47C29">
        <w:rPr>
          <w:rFonts w:ascii="Times New Roman" w:hAnsi="Times New Roman" w:cs="Times New Roman"/>
          <w:sz w:val="28"/>
          <w:szCs w:val="28"/>
          <w:lang w:val="uk-UA"/>
        </w:rPr>
        <w:t>студентами</w:t>
      </w:r>
      <w:r w:rsidR="00C47C29">
        <w:rPr>
          <w:rFonts w:ascii="Times New Roman" w:hAnsi="Times New Roman" w:cs="Times New Roman"/>
          <w:sz w:val="28"/>
          <w:szCs w:val="28"/>
          <w:lang w:val="uk-UA"/>
        </w:rPr>
        <w:t xml:space="preserve">. </w:t>
      </w:r>
    </w:p>
    <w:p w:rsidR="00DB4592" w:rsidRDefault="00DB4592" w:rsidP="00982264">
      <w:pPr>
        <w:spacing w:after="30" w:line="360" w:lineRule="auto"/>
        <w:ind w:firstLine="709"/>
        <w:jc w:val="both"/>
        <w:rPr>
          <w:rFonts w:ascii="Times New Roman" w:hAnsi="Times New Roman" w:cs="Times New Roman"/>
          <w:sz w:val="28"/>
          <w:szCs w:val="28"/>
          <w:lang w:val="uk-UA"/>
        </w:rPr>
      </w:pPr>
      <w:r w:rsidRPr="00410B80">
        <w:rPr>
          <w:rFonts w:ascii="Times New Roman" w:hAnsi="Times New Roman" w:cs="Times New Roman"/>
          <w:b/>
          <w:sz w:val="28"/>
          <w:szCs w:val="28"/>
          <w:lang w:val="uk-UA"/>
        </w:rPr>
        <w:t>Структура</w:t>
      </w:r>
      <w:r w:rsidRPr="00DB4592">
        <w:rPr>
          <w:rFonts w:ascii="Times New Roman" w:hAnsi="Times New Roman" w:cs="Times New Roman"/>
          <w:sz w:val="28"/>
          <w:szCs w:val="28"/>
          <w:lang w:val="uk-UA"/>
        </w:rPr>
        <w:t xml:space="preserve"> роботи обумовлена її метою та завданнями. Робота складається зі вступу, дво</w:t>
      </w:r>
      <w:r w:rsidR="00157C4D">
        <w:rPr>
          <w:rFonts w:ascii="Times New Roman" w:hAnsi="Times New Roman" w:cs="Times New Roman"/>
          <w:sz w:val="28"/>
          <w:szCs w:val="28"/>
          <w:lang w:val="uk-UA"/>
        </w:rPr>
        <w:t xml:space="preserve">х розділів, загальних висновків, </w:t>
      </w:r>
      <w:r w:rsidRPr="00DB4592">
        <w:rPr>
          <w:rFonts w:ascii="Times New Roman" w:hAnsi="Times New Roman" w:cs="Times New Roman"/>
          <w:sz w:val="28"/>
          <w:szCs w:val="28"/>
          <w:lang w:val="uk-UA"/>
        </w:rPr>
        <w:t>списку використаної літератури</w:t>
      </w:r>
      <w:r w:rsidR="00157C4D">
        <w:rPr>
          <w:rFonts w:ascii="Times New Roman" w:hAnsi="Times New Roman" w:cs="Times New Roman"/>
          <w:sz w:val="28"/>
          <w:szCs w:val="28"/>
          <w:lang w:val="uk-UA"/>
        </w:rPr>
        <w:t xml:space="preserve"> та резюме</w:t>
      </w:r>
      <w:r w:rsidRPr="00DB4592">
        <w:rPr>
          <w:rFonts w:ascii="Times New Roman" w:hAnsi="Times New Roman" w:cs="Times New Roman"/>
          <w:sz w:val="28"/>
          <w:szCs w:val="28"/>
          <w:lang w:val="uk-UA"/>
        </w:rPr>
        <w:t>.</w:t>
      </w:r>
    </w:p>
    <w:p w:rsidR="00785B06" w:rsidRDefault="00785B06" w:rsidP="000B5A50">
      <w:pPr>
        <w:spacing w:after="30" w:line="360" w:lineRule="auto"/>
        <w:ind w:firstLine="709"/>
        <w:jc w:val="both"/>
        <w:rPr>
          <w:rFonts w:ascii="Times New Roman" w:hAnsi="Times New Roman" w:cs="Times New Roman"/>
          <w:sz w:val="28"/>
          <w:szCs w:val="28"/>
          <w:lang w:val="uk-UA"/>
        </w:rPr>
      </w:pPr>
      <w:r w:rsidRPr="00785B06">
        <w:rPr>
          <w:rFonts w:ascii="Times New Roman" w:hAnsi="Times New Roman" w:cs="Times New Roman"/>
          <w:sz w:val="28"/>
          <w:szCs w:val="28"/>
          <w:lang w:val="uk-UA"/>
        </w:rPr>
        <w:t xml:space="preserve">У вступі обгрунтовуються актуальність теми, </w:t>
      </w:r>
      <w:r>
        <w:rPr>
          <w:rFonts w:ascii="Times New Roman" w:hAnsi="Times New Roman" w:cs="Times New Roman"/>
          <w:sz w:val="28"/>
          <w:szCs w:val="28"/>
          <w:lang w:val="uk-UA"/>
        </w:rPr>
        <w:t xml:space="preserve">наукова новизна, теоретичне значення та практична цінність роботи, </w:t>
      </w:r>
      <w:r w:rsidRPr="00785B06">
        <w:rPr>
          <w:rFonts w:ascii="Times New Roman" w:hAnsi="Times New Roman" w:cs="Times New Roman"/>
          <w:sz w:val="28"/>
          <w:szCs w:val="28"/>
          <w:lang w:val="uk-UA"/>
        </w:rPr>
        <w:t>визнача</w:t>
      </w:r>
      <w:r w:rsidR="00D261EB">
        <w:rPr>
          <w:rFonts w:ascii="Times New Roman" w:hAnsi="Times New Roman" w:cs="Times New Roman"/>
          <w:sz w:val="28"/>
          <w:szCs w:val="28"/>
          <w:lang w:val="uk-UA"/>
        </w:rPr>
        <w:t>ються об’єкт та предмет дослідження,</w:t>
      </w:r>
      <w:r w:rsidRPr="00785B06">
        <w:rPr>
          <w:rFonts w:ascii="Times New Roman" w:hAnsi="Times New Roman" w:cs="Times New Roman"/>
          <w:sz w:val="28"/>
          <w:szCs w:val="28"/>
          <w:lang w:val="uk-UA"/>
        </w:rPr>
        <w:t xml:space="preserve"> </w:t>
      </w:r>
      <w:r>
        <w:rPr>
          <w:rFonts w:ascii="Times New Roman" w:hAnsi="Times New Roman" w:cs="Times New Roman"/>
          <w:sz w:val="28"/>
          <w:szCs w:val="28"/>
          <w:lang w:val="uk-UA"/>
        </w:rPr>
        <w:t>мет</w:t>
      </w:r>
      <w:r w:rsidR="001E5AE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785B06">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та методи, </w:t>
      </w:r>
      <w:r w:rsidR="002C31DE">
        <w:rPr>
          <w:rFonts w:ascii="Times New Roman" w:hAnsi="Times New Roman" w:cs="Times New Roman"/>
          <w:sz w:val="28"/>
          <w:szCs w:val="28"/>
          <w:lang w:val="uk-UA"/>
        </w:rPr>
        <w:t xml:space="preserve">матеріал та фактичний матеріал дослідження, </w:t>
      </w:r>
      <w:r>
        <w:rPr>
          <w:rFonts w:ascii="Times New Roman" w:hAnsi="Times New Roman" w:cs="Times New Roman"/>
          <w:sz w:val="28"/>
          <w:szCs w:val="28"/>
          <w:lang w:val="uk-UA"/>
        </w:rPr>
        <w:t>описую</w:t>
      </w:r>
      <w:r w:rsidRPr="00785B06">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 xml:space="preserve">теоретико-методологічна основа та </w:t>
      </w:r>
      <w:r w:rsidRPr="00785B06">
        <w:rPr>
          <w:rFonts w:ascii="Times New Roman" w:hAnsi="Times New Roman" w:cs="Times New Roman"/>
          <w:sz w:val="28"/>
          <w:szCs w:val="28"/>
          <w:lang w:val="uk-UA"/>
        </w:rPr>
        <w:t>структура.</w:t>
      </w:r>
    </w:p>
    <w:p w:rsidR="0072229A" w:rsidRDefault="00E00F3B" w:rsidP="005403F5">
      <w:pPr>
        <w:spacing w:after="30" w:line="360" w:lineRule="auto"/>
        <w:ind w:firstLine="709"/>
        <w:jc w:val="both"/>
        <w:rPr>
          <w:rFonts w:ascii="Times New Roman" w:hAnsi="Times New Roman" w:cs="Times New Roman"/>
          <w:sz w:val="28"/>
          <w:szCs w:val="28"/>
          <w:lang w:val="uk-UA"/>
        </w:rPr>
      </w:pPr>
      <w:r w:rsidRPr="00E00F3B">
        <w:rPr>
          <w:rFonts w:ascii="Times New Roman" w:hAnsi="Times New Roman" w:cs="Times New Roman"/>
          <w:sz w:val="28"/>
          <w:szCs w:val="28"/>
          <w:lang w:val="uk-UA"/>
        </w:rPr>
        <w:t>У першому розділі</w:t>
      </w:r>
      <w:r w:rsidR="00785B06">
        <w:rPr>
          <w:rFonts w:ascii="Times New Roman" w:hAnsi="Times New Roman" w:cs="Times New Roman"/>
          <w:sz w:val="28"/>
          <w:szCs w:val="28"/>
          <w:lang w:val="uk-UA"/>
        </w:rPr>
        <w:t xml:space="preserve"> </w:t>
      </w:r>
      <w:r w:rsidRPr="00E00F3B">
        <w:rPr>
          <w:rFonts w:ascii="Times New Roman" w:hAnsi="Times New Roman" w:cs="Times New Roman"/>
          <w:sz w:val="28"/>
          <w:szCs w:val="28"/>
          <w:lang w:val="uk-UA"/>
        </w:rPr>
        <w:t xml:space="preserve">подано теоретичні </w:t>
      </w:r>
      <w:r>
        <w:rPr>
          <w:rFonts w:ascii="Times New Roman" w:hAnsi="Times New Roman" w:cs="Times New Roman"/>
          <w:sz w:val="28"/>
          <w:szCs w:val="28"/>
          <w:lang w:val="uk-UA"/>
        </w:rPr>
        <w:t>передумови</w:t>
      </w:r>
      <w:r w:rsidRPr="00E00F3B">
        <w:rPr>
          <w:rFonts w:ascii="Times New Roman" w:hAnsi="Times New Roman" w:cs="Times New Roman"/>
          <w:sz w:val="28"/>
          <w:szCs w:val="28"/>
          <w:lang w:val="uk-UA"/>
        </w:rPr>
        <w:t xml:space="preserve"> дослідж</w:t>
      </w:r>
      <w:r w:rsidR="0072229A">
        <w:rPr>
          <w:rFonts w:ascii="Times New Roman" w:hAnsi="Times New Roman" w:cs="Times New Roman"/>
          <w:sz w:val="28"/>
          <w:szCs w:val="28"/>
          <w:lang w:val="uk-UA"/>
        </w:rPr>
        <w:t xml:space="preserve">ення щодо визначення терміну </w:t>
      </w:r>
      <w:r w:rsidR="002C49D5">
        <w:rPr>
          <w:rFonts w:ascii="Times New Roman" w:hAnsi="Times New Roman" w:cs="Times New Roman"/>
          <w:sz w:val="28"/>
          <w:szCs w:val="28"/>
          <w:lang w:val="uk-UA"/>
        </w:rPr>
        <w:t>«</w:t>
      </w:r>
      <w:r w:rsidR="0072229A">
        <w:rPr>
          <w:rFonts w:ascii="Times New Roman" w:hAnsi="Times New Roman" w:cs="Times New Roman"/>
          <w:sz w:val="28"/>
          <w:szCs w:val="28"/>
          <w:lang w:val="uk-UA"/>
        </w:rPr>
        <w:t>реалія</w:t>
      </w:r>
      <w:r w:rsidR="002C49D5">
        <w:rPr>
          <w:rFonts w:ascii="Times New Roman" w:hAnsi="Times New Roman" w:cs="Times New Roman"/>
          <w:sz w:val="28"/>
          <w:szCs w:val="28"/>
          <w:lang w:val="uk-UA"/>
        </w:rPr>
        <w:t>»</w:t>
      </w:r>
      <w:r w:rsidR="0072229A">
        <w:rPr>
          <w:rFonts w:ascii="Times New Roman" w:hAnsi="Times New Roman" w:cs="Times New Roman"/>
          <w:sz w:val="28"/>
          <w:szCs w:val="28"/>
          <w:lang w:val="uk-UA"/>
        </w:rPr>
        <w:t>,</w:t>
      </w:r>
      <w:r w:rsidR="00B34569">
        <w:rPr>
          <w:rFonts w:ascii="Times New Roman" w:hAnsi="Times New Roman" w:cs="Times New Roman"/>
          <w:sz w:val="28"/>
          <w:szCs w:val="28"/>
          <w:lang w:val="uk-UA"/>
        </w:rPr>
        <w:t xml:space="preserve"> розглянуто класифікації та особливості видів реалій</w:t>
      </w:r>
      <w:r w:rsidR="002C49D5">
        <w:rPr>
          <w:rFonts w:ascii="Times New Roman" w:hAnsi="Times New Roman" w:cs="Times New Roman"/>
          <w:sz w:val="28"/>
          <w:szCs w:val="28"/>
          <w:lang w:val="uk-UA"/>
        </w:rPr>
        <w:t xml:space="preserve">, </w:t>
      </w:r>
      <w:r w:rsidR="00FB5C96">
        <w:rPr>
          <w:rFonts w:ascii="Times New Roman" w:hAnsi="Times New Roman" w:cs="Times New Roman"/>
          <w:sz w:val="28"/>
          <w:szCs w:val="28"/>
          <w:lang w:val="uk-UA"/>
        </w:rPr>
        <w:t xml:space="preserve">окремо розглянуто клас біблейських реалій, визначенно термін «екзотизм», наведено класифікації </w:t>
      </w:r>
      <w:r w:rsidR="0072229A">
        <w:rPr>
          <w:rFonts w:ascii="Times New Roman" w:hAnsi="Times New Roman" w:cs="Times New Roman"/>
          <w:sz w:val="28"/>
          <w:szCs w:val="28"/>
          <w:lang w:val="uk-UA"/>
        </w:rPr>
        <w:t xml:space="preserve">способів передачі </w:t>
      </w:r>
      <w:r w:rsidR="00030187">
        <w:rPr>
          <w:rFonts w:ascii="Times New Roman" w:hAnsi="Times New Roman" w:cs="Times New Roman"/>
          <w:sz w:val="28"/>
          <w:szCs w:val="28"/>
          <w:lang w:val="uk-UA"/>
        </w:rPr>
        <w:t xml:space="preserve">реалій </w:t>
      </w:r>
      <w:r w:rsidR="0072229A">
        <w:rPr>
          <w:rFonts w:ascii="Times New Roman" w:hAnsi="Times New Roman" w:cs="Times New Roman"/>
          <w:sz w:val="28"/>
          <w:szCs w:val="28"/>
          <w:lang w:val="uk-UA"/>
        </w:rPr>
        <w:t>при перекладі</w:t>
      </w:r>
      <w:r w:rsidR="00FB5C96">
        <w:rPr>
          <w:rFonts w:ascii="Times New Roman" w:hAnsi="Times New Roman" w:cs="Times New Roman"/>
          <w:sz w:val="28"/>
          <w:szCs w:val="28"/>
          <w:lang w:val="uk-UA"/>
        </w:rPr>
        <w:t>, запропонованих видатними вченими та лінгвістами, виявлено труднощі, з якими зустрічається перекладач при передачі реалі</w:t>
      </w:r>
      <w:r w:rsidR="00C47C29">
        <w:rPr>
          <w:rFonts w:ascii="Times New Roman" w:hAnsi="Times New Roman" w:cs="Times New Roman"/>
          <w:sz w:val="28"/>
          <w:szCs w:val="28"/>
          <w:lang w:val="uk-UA"/>
        </w:rPr>
        <w:t xml:space="preserve">й. </w:t>
      </w:r>
    </w:p>
    <w:p w:rsidR="0072229A" w:rsidRDefault="00157C4D" w:rsidP="0072229A">
      <w:pPr>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другому розділі </w:t>
      </w:r>
      <w:r w:rsidR="0072229A">
        <w:rPr>
          <w:rFonts w:ascii="Times New Roman" w:hAnsi="Times New Roman" w:cs="Times New Roman"/>
          <w:sz w:val="28"/>
          <w:szCs w:val="28"/>
          <w:lang w:val="uk-UA"/>
        </w:rPr>
        <w:t>досліджується</w:t>
      </w:r>
      <w:r w:rsidR="00E00F3B" w:rsidRPr="00E00F3B">
        <w:rPr>
          <w:rFonts w:ascii="Times New Roman" w:hAnsi="Times New Roman" w:cs="Times New Roman"/>
          <w:sz w:val="28"/>
          <w:szCs w:val="28"/>
          <w:lang w:val="uk-UA"/>
        </w:rPr>
        <w:t xml:space="preserve"> </w:t>
      </w:r>
      <w:r w:rsidR="0072229A">
        <w:rPr>
          <w:rFonts w:ascii="Times New Roman" w:hAnsi="Times New Roman" w:cs="Times New Roman"/>
          <w:sz w:val="28"/>
          <w:szCs w:val="28"/>
          <w:lang w:val="uk-UA"/>
        </w:rPr>
        <w:t xml:space="preserve">вибірка із </w:t>
      </w:r>
      <w:r w:rsidR="00E00F3B" w:rsidRPr="00E00F3B">
        <w:rPr>
          <w:rFonts w:ascii="Times New Roman" w:hAnsi="Times New Roman" w:cs="Times New Roman"/>
          <w:sz w:val="28"/>
          <w:szCs w:val="28"/>
          <w:lang w:val="uk-UA"/>
        </w:rPr>
        <w:t>роман</w:t>
      </w:r>
      <w:r w:rsidR="0072229A">
        <w:rPr>
          <w:rFonts w:ascii="Times New Roman" w:hAnsi="Times New Roman" w:cs="Times New Roman"/>
          <w:sz w:val="28"/>
          <w:szCs w:val="28"/>
          <w:lang w:val="uk-UA"/>
        </w:rPr>
        <w:t>ів</w:t>
      </w:r>
      <w:r w:rsidR="00E00F3B" w:rsidRPr="00E00F3B">
        <w:rPr>
          <w:rFonts w:ascii="Times New Roman" w:hAnsi="Times New Roman" w:cs="Times New Roman"/>
          <w:sz w:val="28"/>
          <w:szCs w:val="28"/>
          <w:lang w:val="uk-UA"/>
        </w:rPr>
        <w:t xml:space="preserve"> </w:t>
      </w:r>
      <w:r w:rsidR="00C47C29">
        <w:rPr>
          <w:rFonts w:ascii="Times New Roman" w:hAnsi="Times New Roman" w:cs="Times New Roman"/>
          <w:sz w:val="28"/>
          <w:szCs w:val="28"/>
          <w:lang w:val="uk-UA"/>
        </w:rPr>
        <w:t xml:space="preserve">Г. Хаггарда </w:t>
      </w:r>
      <w:r w:rsidR="00133656" w:rsidRPr="00133656">
        <w:rPr>
          <w:rFonts w:ascii="Times New Roman" w:hAnsi="Times New Roman" w:cs="Times New Roman"/>
          <w:sz w:val="28"/>
          <w:szCs w:val="28"/>
          <w:lang w:val="uk-UA"/>
        </w:rPr>
        <w:t>«Дочка Монтесуми», «Копальці царя Соломона», «Дитя зі слонової кістки», «Чудовисько» та «Аллан Квотермейн»</w:t>
      </w:r>
      <w:r w:rsidR="00FB5C96">
        <w:rPr>
          <w:rFonts w:ascii="Times New Roman" w:hAnsi="Times New Roman" w:cs="Times New Roman"/>
          <w:sz w:val="28"/>
          <w:szCs w:val="28"/>
          <w:lang w:val="uk-UA"/>
        </w:rPr>
        <w:t xml:space="preserve"> </w:t>
      </w:r>
      <w:r w:rsidR="00E00F3B" w:rsidRPr="00E00F3B">
        <w:rPr>
          <w:rFonts w:ascii="Times New Roman" w:hAnsi="Times New Roman" w:cs="Times New Roman"/>
          <w:sz w:val="28"/>
          <w:szCs w:val="28"/>
          <w:lang w:val="uk-UA"/>
        </w:rPr>
        <w:t xml:space="preserve">з метою виявлення </w:t>
      </w:r>
      <w:r w:rsidR="0072229A">
        <w:rPr>
          <w:rFonts w:ascii="Times New Roman" w:hAnsi="Times New Roman" w:cs="Times New Roman"/>
          <w:sz w:val="28"/>
          <w:szCs w:val="28"/>
          <w:lang w:val="uk-UA"/>
        </w:rPr>
        <w:t>реалій</w:t>
      </w:r>
      <w:r w:rsidR="00E00F3B" w:rsidRPr="00E00F3B">
        <w:rPr>
          <w:rFonts w:ascii="Times New Roman" w:hAnsi="Times New Roman" w:cs="Times New Roman"/>
          <w:sz w:val="28"/>
          <w:szCs w:val="28"/>
          <w:lang w:val="uk-UA"/>
        </w:rPr>
        <w:t>,</w:t>
      </w:r>
      <w:r w:rsidR="00030187">
        <w:rPr>
          <w:rFonts w:ascii="Times New Roman" w:hAnsi="Times New Roman" w:cs="Times New Roman"/>
          <w:sz w:val="28"/>
          <w:szCs w:val="28"/>
          <w:lang w:val="uk-UA"/>
        </w:rPr>
        <w:t xml:space="preserve"> розподілу їх відповідно о</w:t>
      </w:r>
      <w:r w:rsidR="00FB5C96">
        <w:rPr>
          <w:rFonts w:ascii="Times New Roman" w:hAnsi="Times New Roman" w:cs="Times New Roman"/>
          <w:sz w:val="28"/>
          <w:szCs w:val="28"/>
          <w:lang w:val="uk-UA"/>
        </w:rPr>
        <w:t>браній класифікації</w:t>
      </w:r>
      <w:r w:rsidR="00030187">
        <w:rPr>
          <w:rFonts w:ascii="Times New Roman" w:hAnsi="Times New Roman" w:cs="Times New Roman"/>
          <w:sz w:val="28"/>
          <w:szCs w:val="28"/>
          <w:lang w:val="uk-UA"/>
        </w:rPr>
        <w:t>,</w:t>
      </w:r>
      <w:r w:rsidR="0072229A">
        <w:rPr>
          <w:rFonts w:ascii="Times New Roman" w:hAnsi="Times New Roman" w:cs="Times New Roman"/>
          <w:sz w:val="28"/>
          <w:szCs w:val="28"/>
          <w:lang w:val="uk-UA"/>
        </w:rPr>
        <w:t xml:space="preserve"> аналізу</w:t>
      </w:r>
      <w:r w:rsidR="00C47C29">
        <w:rPr>
          <w:rFonts w:ascii="Times New Roman" w:hAnsi="Times New Roman" w:cs="Times New Roman"/>
          <w:sz w:val="28"/>
          <w:szCs w:val="28"/>
          <w:lang w:val="uk-UA"/>
        </w:rPr>
        <w:t xml:space="preserve"> та порівнянню</w:t>
      </w:r>
      <w:r w:rsidR="0072229A">
        <w:rPr>
          <w:rFonts w:ascii="Times New Roman" w:hAnsi="Times New Roman" w:cs="Times New Roman"/>
          <w:sz w:val="28"/>
          <w:szCs w:val="28"/>
          <w:lang w:val="uk-UA"/>
        </w:rPr>
        <w:t xml:space="preserve"> </w:t>
      </w:r>
      <w:r w:rsidR="00E00F3B" w:rsidRPr="00E00F3B">
        <w:rPr>
          <w:rFonts w:ascii="Times New Roman" w:hAnsi="Times New Roman" w:cs="Times New Roman"/>
          <w:sz w:val="28"/>
          <w:szCs w:val="28"/>
          <w:lang w:val="uk-UA"/>
        </w:rPr>
        <w:t xml:space="preserve">способів їх </w:t>
      </w:r>
      <w:r w:rsidR="00C47C29">
        <w:rPr>
          <w:rFonts w:ascii="Times New Roman" w:hAnsi="Times New Roman" w:cs="Times New Roman"/>
          <w:sz w:val="28"/>
          <w:szCs w:val="28"/>
          <w:lang w:val="uk-UA"/>
        </w:rPr>
        <w:t>передачі при перекладі романів</w:t>
      </w:r>
      <w:r w:rsidR="00E00F3B" w:rsidRPr="00E00F3B">
        <w:rPr>
          <w:rFonts w:ascii="Times New Roman" w:hAnsi="Times New Roman" w:cs="Times New Roman"/>
          <w:sz w:val="28"/>
          <w:szCs w:val="28"/>
          <w:lang w:val="uk-UA"/>
        </w:rPr>
        <w:t xml:space="preserve"> </w:t>
      </w:r>
      <w:r w:rsidR="00FB5C96">
        <w:rPr>
          <w:rFonts w:ascii="Times New Roman" w:hAnsi="Times New Roman" w:cs="Times New Roman"/>
          <w:sz w:val="28"/>
          <w:szCs w:val="28"/>
          <w:lang w:val="uk-UA"/>
        </w:rPr>
        <w:t>українською та російською мовами, д</w:t>
      </w:r>
      <w:r w:rsidR="00B34569">
        <w:rPr>
          <w:rFonts w:ascii="Times New Roman" w:hAnsi="Times New Roman" w:cs="Times New Roman"/>
          <w:sz w:val="28"/>
          <w:szCs w:val="28"/>
          <w:lang w:val="uk-UA"/>
        </w:rPr>
        <w:t>ослідженню збереження</w:t>
      </w:r>
      <w:r w:rsidR="00FB5C96">
        <w:rPr>
          <w:rFonts w:ascii="Times New Roman" w:hAnsi="Times New Roman" w:cs="Times New Roman"/>
          <w:sz w:val="28"/>
          <w:szCs w:val="28"/>
          <w:lang w:val="uk-UA"/>
        </w:rPr>
        <w:t xml:space="preserve"> перекладачами </w:t>
      </w:r>
      <w:r w:rsidR="0072229A">
        <w:rPr>
          <w:rFonts w:ascii="Times New Roman" w:hAnsi="Times New Roman" w:cs="Times New Roman"/>
          <w:sz w:val="28"/>
          <w:szCs w:val="28"/>
          <w:lang w:val="uk-UA"/>
        </w:rPr>
        <w:t>національного колориту</w:t>
      </w:r>
      <w:r w:rsidR="00030187">
        <w:rPr>
          <w:rFonts w:ascii="Times New Roman" w:hAnsi="Times New Roman" w:cs="Times New Roman"/>
          <w:sz w:val="28"/>
          <w:szCs w:val="28"/>
          <w:lang w:val="uk-UA"/>
        </w:rPr>
        <w:t xml:space="preserve"> та екзотичного забарвлення</w:t>
      </w:r>
      <w:r w:rsidR="0072229A">
        <w:rPr>
          <w:rFonts w:ascii="Times New Roman" w:hAnsi="Times New Roman" w:cs="Times New Roman"/>
          <w:sz w:val="28"/>
          <w:szCs w:val="28"/>
          <w:lang w:val="uk-UA"/>
        </w:rPr>
        <w:t xml:space="preserve"> реалій</w:t>
      </w:r>
      <w:r w:rsidR="00B34569">
        <w:rPr>
          <w:rFonts w:ascii="Times New Roman" w:hAnsi="Times New Roman" w:cs="Times New Roman"/>
          <w:sz w:val="28"/>
          <w:szCs w:val="28"/>
          <w:lang w:val="uk-UA"/>
        </w:rPr>
        <w:t xml:space="preserve"> при перекладі романів</w:t>
      </w:r>
      <w:r w:rsidR="00030187">
        <w:rPr>
          <w:rFonts w:ascii="Times New Roman" w:hAnsi="Times New Roman" w:cs="Times New Roman"/>
          <w:sz w:val="28"/>
          <w:szCs w:val="28"/>
          <w:lang w:val="uk-UA"/>
        </w:rPr>
        <w:t>.</w:t>
      </w:r>
    </w:p>
    <w:p w:rsidR="00B34569" w:rsidRDefault="00B34569" w:rsidP="0072229A">
      <w:pPr>
        <w:spacing w:after="30" w:line="360" w:lineRule="auto"/>
        <w:ind w:firstLine="709"/>
        <w:jc w:val="both"/>
        <w:rPr>
          <w:rFonts w:ascii="Times New Roman" w:hAnsi="Times New Roman" w:cs="Times New Roman"/>
          <w:sz w:val="28"/>
          <w:szCs w:val="28"/>
          <w:lang w:val="uk-UA"/>
        </w:rPr>
      </w:pPr>
      <w:r w:rsidRPr="00B34569">
        <w:rPr>
          <w:rFonts w:ascii="Times New Roman" w:hAnsi="Times New Roman" w:cs="Times New Roman"/>
          <w:sz w:val="28"/>
          <w:szCs w:val="28"/>
          <w:lang w:val="uk-UA"/>
        </w:rPr>
        <w:t xml:space="preserve">У загальних висновках </w:t>
      </w:r>
      <w:r w:rsidR="00FB5C96">
        <w:rPr>
          <w:rFonts w:ascii="Times New Roman" w:hAnsi="Times New Roman" w:cs="Times New Roman"/>
          <w:sz w:val="28"/>
          <w:szCs w:val="28"/>
          <w:lang w:val="uk-UA"/>
        </w:rPr>
        <w:t>підведено</w:t>
      </w:r>
      <w:r w:rsidRPr="00B34569">
        <w:rPr>
          <w:rFonts w:ascii="Times New Roman" w:hAnsi="Times New Roman" w:cs="Times New Roman"/>
          <w:sz w:val="28"/>
          <w:szCs w:val="28"/>
          <w:lang w:val="uk-UA"/>
        </w:rPr>
        <w:t xml:space="preserve"> підсумки дослідження, </w:t>
      </w:r>
      <w:r w:rsidR="00FB5C96">
        <w:rPr>
          <w:rFonts w:ascii="Times New Roman" w:hAnsi="Times New Roman" w:cs="Times New Roman"/>
          <w:sz w:val="28"/>
          <w:szCs w:val="28"/>
          <w:lang w:val="uk-UA"/>
        </w:rPr>
        <w:t xml:space="preserve">представлено </w:t>
      </w:r>
      <w:r>
        <w:rPr>
          <w:rFonts w:ascii="Times New Roman" w:hAnsi="Times New Roman" w:cs="Times New Roman"/>
          <w:sz w:val="28"/>
          <w:szCs w:val="28"/>
          <w:lang w:val="uk-UA"/>
        </w:rPr>
        <w:t>ви</w:t>
      </w:r>
      <w:r w:rsidRPr="00B34569">
        <w:rPr>
          <w:rFonts w:ascii="Times New Roman" w:hAnsi="Times New Roman" w:cs="Times New Roman"/>
          <w:sz w:val="28"/>
          <w:szCs w:val="28"/>
          <w:lang w:val="uk-UA"/>
        </w:rPr>
        <w:t xml:space="preserve">рішення поставлених </w:t>
      </w:r>
      <w:r>
        <w:rPr>
          <w:rFonts w:ascii="Times New Roman" w:hAnsi="Times New Roman" w:cs="Times New Roman"/>
          <w:sz w:val="28"/>
          <w:szCs w:val="28"/>
          <w:lang w:val="uk-UA"/>
        </w:rPr>
        <w:t xml:space="preserve">у вступі </w:t>
      </w:r>
      <w:r w:rsidRPr="00B34569">
        <w:rPr>
          <w:rFonts w:ascii="Times New Roman" w:hAnsi="Times New Roman" w:cs="Times New Roman"/>
          <w:sz w:val="28"/>
          <w:szCs w:val="28"/>
          <w:lang w:val="uk-UA"/>
        </w:rPr>
        <w:t>завдань.</w:t>
      </w:r>
    </w:p>
    <w:p w:rsidR="00E00F3B" w:rsidRDefault="00E00F3B" w:rsidP="0072229A">
      <w:pPr>
        <w:spacing w:after="30" w:line="360" w:lineRule="auto"/>
        <w:ind w:firstLine="709"/>
        <w:jc w:val="both"/>
        <w:rPr>
          <w:rFonts w:ascii="Times New Roman" w:hAnsi="Times New Roman" w:cs="Times New Roman"/>
          <w:sz w:val="28"/>
          <w:szCs w:val="28"/>
          <w:lang w:val="uk-UA"/>
        </w:rPr>
      </w:pPr>
      <w:r w:rsidRPr="00E00F3B">
        <w:rPr>
          <w:rFonts w:ascii="Times New Roman" w:hAnsi="Times New Roman" w:cs="Times New Roman"/>
          <w:sz w:val="28"/>
          <w:szCs w:val="28"/>
          <w:lang w:val="uk-UA"/>
        </w:rPr>
        <w:t xml:space="preserve">Список використаної літератури налічує </w:t>
      </w:r>
      <w:r w:rsidR="00244135" w:rsidRPr="00244135">
        <w:rPr>
          <w:rFonts w:ascii="Times New Roman" w:hAnsi="Times New Roman" w:cs="Times New Roman"/>
          <w:sz w:val="28"/>
          <w:szCs w:val="28"/>
        </w:rPr>
        <w:t>114</w:t>
      </w:r>
      <w:r w:rsidRPr="00E00F3B">
        <w:rPr>
          <w:rFonts w:ascii="Times New Roman" w:hAnsi="Times New Roman" w:cs="Times New Roman"/>
          <w:sz w:val="28"/>
          <w:szCs w:val="28"/>
          <w:lang w:val="uk-UA"/>
        </w:rPr>
        <w:t xml:space="preserve"> позицій.</w:t>
      </w:r>
    </w:p>
    <w:p w:rsidR="00982264" w:rsidRDefault="00C47C29" w:rsidP="003A2FFA">
      <w:pPr>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w:t>
      </w:r>
      <w:r w:rsidR="001E5AED">
        <w:rPr>
          <w:rFonts w:ascii="Times New Roman" w:hAnsi="Times New Roman" w:cs="Times New Roman"/>
          <w:sz w:val="28"/>
          <w:szCs w:val="28"/>
          <w:lang w:val="uk-UA"/>
        </w:rPr>
        <w:t>закінчується резюме англійською мовою.</w:t>
      </w:r>
    </w:p>
    <w:p w:rsidR="003A2FFA" w:rsidRPr="00611642" w:rsidRDefault="001B0098" w:rsidP="003A2FFA">
      <w:pPr>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цієї роботи мають бути опубліковані в збірнику наукових статей студентів та викладачів відділення перекладу у 2019 році.</w:t>
      </w:r>
    </w:p>
    <w:p w:rsidR="00DD3768" w:rsidRDefault="00DD3768" w:rsidP="004462EE">
      <w:pPr>
        <w:pStyle w:val="a3"/>
        <w:tabs>
          <w:tab w:val="left" w:pos="0"/>
          <w:tab w:val="left" w:pos="142"/>
          <w:tab w:val="left" w:pos="851"/>
        </w:tabs>
        <w:spacing w:after="30" w:line="360" w:lineRule="auto"/>
        <w:ind w:left="709"/>
        <w:jc w:val="both"/>
        <w:rPr>
          <w:rFonts w:ascii="Times New Roman" w:hAnsi="Times New Roman" w:cs="Times New Roman"/>
          <w:b/>
          <w:sz w:val="28"/>
          <w:szCs w:val="28"/>
          <w:lang w:val="uk-UA"/>
        </w:rPr>
      </w:pPr>
      <w:bookmarkStart w:id="0" w:name="_GoBack"/>
      <w:bookmarkEnd w:id="0"/>
      <w:r>
        <w:rPr>
          <w:rFonts w:ascii="Times New Roman" w:hAnsi="Times New Roman" w:cs="Times New Roman"/>
          <w:sz w:val="28"/>
          <w:szCs w:val="28"/>
          <w:lang w:val="uk-UA"/>
        </w:rPr>
        <w:lastRenderedPageBreak/>
        <w:t xml:space="preserve">                                  </w:t>
      </w:r>
      <w:r w:rsidR="002778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4462EE">
        <w:rPr>
          <w:rFonts w:ascii="Times New Roman" w:hAnsi="Times New Roman" w:cs="Times New Roman"/>
          <w:sz w:val="28"/>
          <w:szCs w:val="28"/>
          <w:lang w:val="uk-UA"/>
        </w:rPr>
        <w:t xml:space="preserve">      </w:t>
      </w:r>
      <w:r w:rsidRPr="00DD3768">
        <w:rPr>
          <w:rFonts w:ascii="Times New Roman" w:hAnsi="Times New Roman" w:cs="Times New Roman"/>
          <w:b/>
          <w:sz w:val="28"/>
          <w:szCs w:val="28"/>
          <w:lang w:val="uk-UA"/>
        </w:rPr>
        <w:t>ВИСНОВКИ</w:t>
      </w:r>
    </w:p>
    <w:p w:rsidR="00DD3768" w:rsidRDefault="00DD3768"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sidRPr="00DD3768">
        <w:rPr>
          <w:rFonts w:ascii="Times New Roman" w:hAnsi="Times New Roman" w:cs="Times New Roman"/>
          <w:sz w:val="28"/>
          <w:szCs w:val="28"/>
          <w:lang w:val="uk-UA"/>
        </w:rPr>
        <w:t xml:space="preserve">В ході </w:t>
      </w:r>
      <w:r>
        <w:rPr>
          <w:rFonts w:ascii="Times New Roman" w:hAnsi="Times New Roman" w:cs="Times New Roman"/>
          <w:sz w:val="28"/>
          <w:szCs w:val="28"/>
          <w:lang w:val="uk-UA"/>
        </w:rPr>
        <w:t>наукового</w:t>
      </w:r>
      <w:r w:rsidRPr="00DD3768">
        <w:rPr>
          <w:rFonts w:ascii="Times New Roman" w:hAnsi="Times New Roman" w:cs="Times New Roman"/>
          <w:sz w:val="28"/>
          <w:szCs w:val="28"/>
          <w:lang w:val="uk-UA"/>
        </w:rPr>
        <w:t xml:space="preserve"> дослідження </w:t>
      </w:r>
      <w:r w:rsidR="00227045">
        <w:rPr>
          <w:rFonts w:ascii="Times New Roman" w:hAnsi="Times New Roman" w:cs="Times New Roman"/>
          <w:sz w:val="28"/>
          <w:szCs w:val="28"/>
          <w:lang w:val="uk-UA"/>
        </w:rPr>
        <w:t>реалій та способів їх перекладу</w:t>
      </w:r>
      <w:r w:rsidR="003A09D7">
        <w:rPr>
          <w:rFonts w:ascii="Times New Roman" w:hAnsi="Times New Roman" w:cs="Times New Roman"/>
          <w:sz w:val="28"/>
          <w:szCs w:val="28"/>
          <w:lang w:val="uk-UA"/>
        </w:rPr>
        <w:t xml:space="preserve"> </w:t>
      </w:r>
      <w:r w:rsidR="008102F8">
        <w:rPr>
          <w:rFonts w:ascii="Times New Roman" w:hAnsi="Times New Roman" w:cs="Times New Roman"/>
          <w:sz w:val="28"/>
          <w:szCs w:val="28"/>
          <w:lang w:val="uk-UA"/>
        </w:rPr>
        <w:t>українською та російською мовами</w:t>
      </w:r>
      <w:r w:rsidR="00227045">
        <w:rPr>
          <w:rFonts w:ascii="Times New Roman" w:hAnsi="Times New Roman" w:cs="Times New Roman"/>
          <w:sz w:val="28"/>
          <w:szCs w:val="28"/>
          <w:lang w:val="uk-UA"/>
        </w:rPr>
        <w:t xml:space="preserve"> у романах </w:t>
      </w:r>
      <w:r w:rsidR="001059AA">
        <w:rPr>
          <w:rFonts w:ascii="Times New Roman" w:hAnsi="Times New Roman" w:cs="Times New Roman"/>
          <w:sz w:val="28"/>
          <w:szCs w:val="28"/>
          <w:lang w:val="uk-UA"/>
        </w:rPr>
        <w:t>Генрі Райдера Хаггарда «Дочка Монтесуми», «Копальні царя Соломона», «Дитя зі словної кістки», «Чудовисько» та «Аллан Квотермейн»</w:t>
      </w:r>
      <w:r w:rsidR="00227045">
        <w:rPr>
          <w:rFonts w:ascii="Times New Roman" w:hAnsi="Times New Roman" w:cs="Times New Roman"/>
          <w:sz w:val="28"/>
          <w:szCs w:val="28"/>
          <w:lang w:val="uk-UA"/>
        </w:rPr>
        <w:t xml:space="preserve"> </w:t>
      </w:r>
      <w:r w:rsidRPr="00DD3768">
        <w:rPr>
          <w:rFonts w:ascii="Times New Roman" w:hAnsi="Times New Roman" w:cs="Times New Roman"/>
          <w:sz w:val="28"/>
          <w:szCs w:val="28"/>
          <w:lang w:val="uk-UA"/>
        </w:rPr>
        <w:t>були вирішені вс</w:t>
      </w:r>
      <w:r>
        <w:rPr>
          <w:rFonts w:ascii="Times New Roman" w:hAnsi="Times New Roman" w:cs="Times New Roman"/>
          <w:sz w:val="28"/>
          <w:szCs w:val="28"/>
          <w:lang w:val="uk-UA"/>
        </w:rPr>
        <w:t xml:space="preserve">і </w:t>
      </w:r>
      <w:r w:rsidR="00BC285B">
        <w:rPr>
          <w:rFonts w:ascii="Times New Roman" w:hAnsi="Times New Roman" w:cs="Times New Roman"/>
          <w:sz w:val="28"/>
          <w:szCs w:val="28"/>
          <w:lang w:val="uk-UA"/>
        </w:rPr>
        <w:t xml:space="preserve">поставленні перед нами </w:t>
      </w:r>
      <w:r>
        <w:rPr>
          <w:rFonts w:ascii="Times New Roman" w:hAnsi="Times New Roman" w:cs="Times New Roman"/>
          <w:sz w:val="28"/>
          <w:szCs w:val="28"/>
          <w:lang w:val="uk-UA"/>
        </w:rPr>
        <w:t>завдання даної роботи, а саме</w:t>
      </w:r>
      <w:r w:rsidRPr="00DD3768">
        <w:rPr>
          <w:rFonts w:ascii="Times New Roman" w:hAnsi="Times New Roman" w:cs="Times New Roman"/>
          <w:sz w:val="28"/>
          <w:szCs w:val="28"/>
          <w:lang w:val="uk-UA"/>
        </w:rPr>
        <w:t>:</w:t>
      </w:r>
    </w:p>
    <w:p w:rsidR="001059AA" w:rsidRPr="00454BC1" w:rsidRDefault="00454BC1" w:rsidP="003F1E7B">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sidRPr="00454BC1">
        <w:rPr>
          <w:rFonts w:ascii="Times New Roman" w:hAnsi="Times New Roman" w:cs="Times New Roman"/>
          <w:sz w:val="28"/>
          <w:szCs w:val="28"/>
          <w:lang w:val="uk-UA"/>
        </w:rPr>
        <w:t>Проаналізувавши думки багать</w:t>
      </w:r>
      <w:r w:rsidR="00554327">
        <w:rPr>
          <w:rFonts w:ascii="Times New Roman" w:hAnsi="Times New Roman" w:cs="Times New Roman"/>
          <w:sz w:val="28"/>
          <w:szCs w:val="28"/>
          <w:lang w:val="uk-UA"/>
        </w:rPr>
        <w:t xml:space="preserve">ох вчених, ми </w:t>
      </w:r>
      <w:r w:rsidR="008102F8">
        <w:rPr>
          <w:rFonts w:ascii="Times New Roman" w:hAnsi="Times New Roman" w:cs="Times New Roman"/>
          <w:sz w:val="28"/>
          <w:szCs w:val="28"/>
          <w:lang w:val="uk-UA"/>
        </w:rPr>
        <w:t>дійшли висновку</w:t>
      </w:r>
      <w:r w:rsidR="00554327">
        <w:rPr>
          <w:rFonts w:ascii="Times New Roman" w:hAnsi="Times New Roman" w:cs="Times New Roman"/>
          <w:sz w:val="28"/>
          <w:szCs w:val="28"/>
          <w:lang w:val="uk-UA"/>
        </w:rPr>
        <w:t>, що реалія </w:t>
      </w:r>
      <w:r w:rsidRPr="00454BC1">
        <w:rPr>
          <w:rFonts w:ascii="Times New Roman" w:hAnsi="Times New Roman" w:cs="Times New Roman"/>
          <w:sz w:val="28"/>
          <w:szCs w:val="28"/>
          <w:lang w:val="uk-UA"/>
        </w:rPr>
        <w:t>— це слово, що слугує для вираження понять, відсутніх в іншій культурі і</w:t>
      </w:r>
      <w:r w:rsidR="003838CF">
        <w:rPr>
          <w:rFonts w:ascii="Times New Roman" w:hAnsi="Times New Roman" w:cs="Times New Roman"/>
          <w:sz w:val="28"/>
          <w:szCs w:val="28"/>
          <w:lang w:val="uk-UA"/>
        </w:rPr>
        <w:t xml:space="preserve"> в іншій мові, с</w:t>
      </w:r>
      <w:r w:rsidRPr="00454BC1">
        <w:rPr>
          <w:rFonts w:ascii="Times New Roman" w:hAnsi="Times New Roman" w:cs="Times New Roman"/>
          <w:sz w:val="28"/>
          <w:szCs w:val="28"/>
          <w:lang w:val="uk-UA"/>
        </w:rPr>
        <w:t>лово, що відноситься до культурних елементів, характерних тільки для однієї культури і відсутнім в другій, а також не має перекладу на іншу мову одним словом, не має еквівалентів за межами мови, до якого воно належать. Реалія є предметом матеріальної культури, а також різноманітних факторів, що досліджуються зовнішньою лінгвістикою, такі як державний устрій даної країни, історія та культура даного народу, мовні контакти носіїв цієї мови тощо з точки зору їх відображення в даній мові.</w:t>
      </w:r>
    </w:p>
    <w:p w:rsidR="00DD3768" w:rsidRDefault="001059AA" w:rsidP="003F1E7B">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розглянули</w:t>
      </w:r>
      <w:r w:rsidR="00DD3768" w:rsidRPr="001059AA">
        <w:rPr>
          <w:rFonts w:ascii="Times New Roman" w:hAnsi="Times New Roman" w:cs="Times New Roman"/>
          <w:sz w:val="28"/>
          <w:szCs w:val="28"/>
          <w:lang w:val="uk-UA"/>
        </w:rPr>
        <w:t xml:space="preserve"> </w:t>
      </w:r>
      <w:r>
        <w:rPr>
          <w:rFonts w:ascii="Times New Roman" w:hAnsi="Times New Roman" w:cs="Times New Roman"/>
          <w:sz w:val="28"/>
          <w:szCs w:val="28"/>
          <w:lang w:val="uk-UA"/>
        </w:rPr>
        <w:t>класифікації видів реалій</w:t>
      </w:r>
      <w:r w:rsidR="00454BC1">
        <w:rPr>
          <w:rFonts w:ascii="Times New Roman" w:hAnsi="Times New Roman" w:cs="Times New Roman"/>
          <w:sz w:val="28"/>
          <w:szCs w:val="28"/>
          <w:lang w:val="uk-UA"/>
        </w:rPr>
        <w:t xml:space="preserve">, запропоновані </w:t>
      </w:r>
      <w:r w:rsidR="005F2E23">
        <w:rPr>
          <w:rFonts w:ascii="Times New Roman" w:hAnsi="Times New Roman" w:cs="Times New Roman"/>
          <w:sz w:val="28"/>
          <w:szCs w:val="28"/>
          <w:lang w:val="uk-UA"/>
        </w:rPr>
        <w:t>вченими, лінгвістами та мовознавцями та встановили спільни риси наявні в усії класифікаціяї, а саме — принципи, згідно з якими реалії розрізняються за тематичним та предметним поділом (географічні, адміністративно-територіальні, етнографічні реалії), місцевим поділом (національна та мовна приналежність реалій), історичним (сучасні та історичні реалії) та перекладацьким поділом (знайома чи незнайома реалія носію іншої мови).</w:t>
      </w:r>
    </w:p>
    <w:p w:rsidR="001059AA" w:rsidRDefault="00206A29" w:rsidP="008102F8">
      <w:pPr>
        <w:pStyle w:val="a3"/>
        <w:tabs>
          <w:tab w:val="left" w:pos="0"/>
          <w:tab w:val="left" w:pos="142"/>
          <w:tab w:val="left" w:pos="851"/>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біблеїзми та їх види, ми встановили, що біблеїзми чи біблейські реалії — це </w:t>
      </w:r>
      <w:r w:rsidRPr="00527E65">
        <w:rPr>
          <w:rFonts w:ascii="Times New Roman" w:hAnsi="Times New Roman" w:cs="Times New Roman"/>
          <w:sz w:val="28"/>
          <w:szCs w:val="28"/>
          <w:lang w:val="uk-UA"/>
        </w:rPr>
        <w:t xml:space="preserve">окремі слова, стійкі словосполучення, цілі вирази і навіть фрази, </w:t>
      </w:r>
      <w:r>
        <w:rPr>
          <w:rFonts w:ascii="Times New Roman" w:hAnsi="Times New Roman" w:cs="Times New Roman"/>
          <w:sz w:val="28"/>
          <w:szCs w:val="28"/>
          <w:lang w:val="uk-UA"/>
        </w:rPr>
        <w:t>які походять чи</w:t>
      </w:r>
      <w:r w:rsidRPr="00527E65">
        <w:rPr>
          <w:rFonts w:ascii="Times New Roman" w:hAnsi="Times New Roman" w:cs="Times New Roman"/>
          <w:sz w:val="28"/>
          <w:szCs w:val="28"/>
          <w:lang w:val="uk-UA"/>
        </w:rPr>
        <w:t xml:space="preserve"> запозичені з Біблії, або піддалися семантичному впливу біблійних текстів</w:t>
      </w:r>
      <w:r>
        <w:rPr>
          <w:rFonts w:ascii="Times New Roman" w:hAnsi="Times New Roman" w:cs="Times New Roman"/>
          <w:sz w:val="28"/>
          <w:szCs w:val="28"/>
          <w:lang w:val="uk-UA"/>
        </w:rPr>
        <w:t xml:space="preserve">. Серед видів біблейських реалій, ми виділили білейські антропоніми і топоніми, які знайшли у досліджених нами романах. </w:t>
      </w:r>
    </w:p>
    <w:p w:rsidR="008102F8" w:rsidRDefault="008102F8" w:rsidP="008102F8">
      <w:pPr>
        <w:pStyle w:val="a3"/>
        <w:tabs>
          <w:tab w:val="left" w:pos="0"/>
          <w:tab w:val="left" w:pos="142"/>
          <w:tab w:val="left" w:pos="851"/>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ми встановили, що не усі вчені розглядають оніми у складі реалій, але В. Віноградов та Г. Томахін у своїх класифікаціях виділяють </w:t>
      </w:r>
      <w:r>
        <w:rPr>
          <w:rFonts w:ascii="Times New Roman" w:hAnsi="Times New Roman" w:cs="Times New Roman"/>
          <w:sz w:val="28"/>
          <w:szCs w:val="28"/>
          <w:lang w:val="uk-UA"/>
        </w:rPr>
        <w:lastRenderedPageBreak/>
        <w:t>окремий клас реалій — ономастичний, до якого входять антропоніми, топоніми, назви видавництв, імена персонажів тощо. Ми слідом за цими вченими у ході нашого дослідження теж розглядали оніми у складі реалій.</w:t>
      </w:r>
    </w:p>
    <w:p w:rsidR="00C11308" w:rsidRPr="00C11308" w:rsidRDefault="00C11308" w:rsidP="003F1E7B">
      <w:pPr>
        <w:pStyle w:val="a3"/>
        <w:tabs>
          <w:tab w:val="left" w:pos="0"/>
          <w:tab w:val="left" w:pos="142"/>
          <w:tab w:val="left" w:pos="851"/>
        </w:tabs>
        <w:spacing w:after="0" w:line="360" w:lineRule="auto"/>
        <w:ind w:left="0" w:firstLine="709"/>
        <w:jc w:val="both"/>
        <w:rPr>
          <w:rFonts w:ascii="Times New Roman" w:hAnsi="Times New Roman" w:cs="Times New Roman"/>
          <w:sz w:val="28"/>
          <w:szCs w:val="28"/>
          <w:lang w:val="uk-UA"/>
        </w:rPr>
      </w:pPr>
      <w:r w:rsidRPr="00206A29">
        <w:rPr>
          <w:rFonts w:ascii="Times New Roman" w:hAnsi="Times New Roman" w:cs="Times New Roman"/>
          <w:sz w:val="28"/>
          <w:szCs w:val="28"/>
          <w:lang w:val="uk-UA"/>
        </w:rPr>
        <w:t xml:space="preserve">Багатьом дослідженим нами реаліям притаманний </w:t>
      </w:r>
      <w:r>
        <w:rPr>
          <w:rFonts w:ascii="Times New Roman" w:hAnsi="Times New Roman" w:cs="Times New Roman"/>
          <w:sz w:val="28"/>
          <w:szCs w:val="28"/>
          <w:lang w:val="uk-UA"/>
        </w:rPr>
        <w:t xml:space="preserve">яскравий </w:t>
      </w:r>
      <w:r w:rsidRPr="00206A29">
        <w:rPr>
          <w:rFonts w:ascii="Times New Roman" w:hAnsi="Times New Roman" w:cs="Times New Roman"/>
          <w:sz w:val="28"/>
          <w:szCs w:val="28"/>
          <w:lang w:val="uk-UA"/>
        </w:rPr>
        <w:t xml:space="preserve">екзотичний колорит, що дозволяло нам ототожнити їх з екзотизмами. Ми визначили, що екзотизмами називають </w:t>
      </w:r>
      <w:r>
        <w:rPr>
          <w:rFonts w:ascii="Times New Roman" w:hAnsi="Times New Roman" w:cs="Times New Roman"/>
          <w:sz w:val="28"/>
          <w:szCs w:val="28"/>
          <w:lang w:val="uk-UA"/>
        </w:rPr>
        <w:t>слова і вирази,</w:t>
      </w:r>
      <w:r w:rsidRPr="00206A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w:t>
      </w:r>
      <w:r w:rsidRPr="00731619">
        <w:rPr>
          <w:rFonts w:ascii="Times New Roman" w:hAnsi="Times New Roman" w:cs="Times New Roman"/>
          <w:sz w:val="28"/>
          <w:szCs w:val="28"/>
          <w:lang w:val="uk-UA"/>
        </w:rPr>
        <w:t>називають явища, предмети і поняття, чужі носіям</w:t>
      </w:r>
      <w:r>
        <w:rPr>
          <w:rFonts w:ascii="Times New Roman" w:hAnsi="Times New Roman" w:cs="Times New Roman"/>
          <w:sz w:val="28"/>
          <w:szCs w:val="28"/>
          <w:lang w:val="uk-UA"/>
        </w:rPr>
        <w:t xml:space="preserve"> інших мов</w:t>
      </w:r>
      <w:r w:rsidRPr="00731619">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які </w:t>
      </w:r>
      <w:r w:rsidRPr="00731619">
        <w:rPr>
          <w:rFonts w:ascii="Times New Roman" w:hAnsi="Times New Roman" w:cs="Times New Roman"/>
          <w:sz w:val="28"/>
          <w:szCs w:val="28"/>
          <w:lang w:val="uk-UA"/>
        </w:rPr>
        <w:t xml:space="preserve">вживаються, як правило, при описі життя, </w:t>
      </w:r>
      <w:r>
        <w:rPr>
          <w:rFonts w:ascii="Times New Roman" w:hAnsi="Times New Roman" w:cs="Times New Roman"/>
          <w:sz w:val="28"/>
          <w:szCs w:val="28"/>
          <w:lang w:val="uk-UA"/>
        </w:rPr>
        <w:t xml:space="preserve">побуту і культури інших країн, </w:t>
      </w:r>
      <w:r w:rsidRPr="00731619">
        <w:rPr>
          <w:rFonts w:ascii="Times New Roman" w:hAnsi="Times New Roman" w:cs="Times New Roman"/>
          <w:sz w:val="28"/>
          <w:szCs w:val="28"/>
          <w:lang w:val="uk-UA"/>
        </w:rPr>
        <w:t>н</w:t>
      </w:r>
      <w:r>
        <w:rPr>
          <w:rFonts w:ascii="Times New Roman" w:hAnsi="Times New Roman" w:cs="Times New Roman"/>
          <w:sz w:val="28"/>
          <w:szCs w:val="28"/>
          <w:lang w:val="uk-UA"/>
        </w:rPr>
        <w:t>ародів та племен в різні історичні епохи</w:t>
      </w:r>
      <w:r w:rsidRPr="00206A29">
        <w:rPr>
          <w:rFonts w:ascii="Times New Roman" w:hAnsi="Times New Roman" w:cs="Times New Roman"/>
          <w:sz w:val="28"/>
          <w:szCs w:val="28"/>
          <w:lang w:val="uk-UA"/>
        </w:rPr>
        <w:t xml:space="preserve"> запозичені з маловідомих мо</w:t>
      </w:r>
      <w:r>
        <w:rPr>
          <w:rFonts w:ascii="Times New Roman" w:hAnsi="Times New Roman" w:cs="Times New Roman"/>
          <w:sz w:val="28"/>
          <w:szCs w:val="28"/>
          <w:lang w:val="uk-UA"/>
        </w:rPr>
        <w:t>в, зазвичай неіндоевропейских. Екзотизми</w:t>
      </w:r>
      <w:r w:rsidRPr="00206A29">
        <w:rPr>
          <w:rFonts w:ascii="Times New Roman" w:hAnsi="Times New Roman" w:cs="Times New Roman"/>
          <w:sz w:val="28"/>
          <w:szCs w:val="28"/>
          <w:lang w:val="uk-UA"/>
        </w:rPr>
        <w:t xml:space="preserve"> вживаються для надання мови особливого колориту</w:t>
      </w:r>
      <w:r>
        <w:rPr>
          <w:rFonts w:ascii="Times New Roman" w:hAnsi="Times New Roman" w:cs="Times New Roman"/>
          <w:sz w:val="28"/>
          <w:szCs w:val="28"/>
          <w:lang w:val="uk-UA"/>
        </w:rPr>
        <w:t xml:space="preserve">. </w:t>
      </w:r>
      <w:r w:rsidR="00982264">
        <w:rPr>
          <w:rFonts w:ascii="Times New Roman" w:hAnsi="Times New Roman" w:cs="Times New Roman"/>
          <w:sz w:val="28"/>
          <w:szCs w:val="28"/>
          <w:lang w:val="uk-UA"/>
        </w:rPr>
        <w:t>У нашому дослідженні ми розглядали екзотизми як реалії.</w:t>
      </w:r>
    </w:p>
    <w:p w:rsidR="001059AA" w:rsidRPr="001059AA" w:rsidRDefault="001059AA" w:rsidP="003F1E7B">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обрано класифікацію видів реалій В. Віноградова, що відповідає нашій виборці.</w:t>
      </w:r>
      <w:r w:rsidR="00617FB2">
        <w:rPr>
          <w:rFonts w:ascii="Times New Roman" w:hAnsi="Times New Roman" w:cs="Times New Roman"/>
          <w:sz w:val="28"/>
          <w:szCs w:val="28"/>
          <w:lang w:val="uk-UA"/>
        </w:rPr>
        <w:t xml:space="preserve"> Як ми вже зазначили раніше, до складу даної класифікації також входять ономастичні реалії, яких у досліджених текстах переважна більшість. </w:t>
      </w:r>
    </w:p>
    <w:p w:rsidR="00DD3768" w:rsidRPr="00311329" w:rsidRDefault="00617FB2" w:rsidP="003F1E7B">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DD3768" w:rsidRPr="00311329">
        <w:rPr>
          <w:rFonts w:ascii="Times New Roman" w:hAnsi="Times New Roman" w:cs="Times New Roman"/>
          <w:sz w:val="28"/>
          <w:szCs w:val="28"/>
          <w:lang w:val="uk-UA"/>
        </w:rPr>
        <w:t xml:space="preserve">уло досліджено класифікації способів передачі реалій </w:t>
      </w:r>
      <w:r w:rsidR="00CE33AB">
        <w:rPr>
          <w:rFonts w:ascii="Times New Roman" w:hAnsi="Times New Roman" w:cs="Times New Roman"/>
          <w:sz w:val="28"/>
          <w:szCs w:val="28"/>
          <w:lang w:val="uk-UA"/>
        </w:rPr>
        <w:t xml:space="preserve">та екзотизмів </w:t>
      </w:r>
      <w:r w:rsidR="00DD3768" w:rsidRPr="00311329">
        <w:rPr>
          <w:rFonts w:ascii="Times New Roman" w:hAnsi="Times New Roman" w:cs="Times New Roman"/>
          <w:sz w:val="28"/>
          <w:szCs w:val="28"/>
          <w:lang w:val="uk-UA"/>
        </w:rPr>
        <w:t>при перекладі.</w:t>
      </w:r>
      <w:r>
        <w:rPr>
          <w:rFonts w:ascii="Times New Roman" w:hAnsi="Times New Roman" w:cs="Times New Roman"/>
          <w:sz w:val="28"/>
          <w:szCs w:val="28"/>
          <w:lang w:val="uk-UA"/>
        </w:rPr>
        <w:t xml:space="preserve"> Ми </w:t>
      </w:r>
      <w:r w:rsidR="00A02E48">
        <w:rPr>
          <w:rFonts w:ascii="Times New Roman" w:hAnsi="Times New Roman" w:cs="Times New Roman"/>
          <w:sz w:val="28"/>
          <w:szCs w:val="28"/>
          <w:lang w:val="uk-UA"/>
        </w:rPr>
        <w:t>виявили, що на сьогоднішній день не існує одніє конкретної класифікації, але ми змогли визначити, що най</w:t>
      </w:r>
      <w:r>
        <w:rPr>
          <w:rFonts w:ascii="Times New Roman" w:hAnsi="Times New Roman" w:cs="Times New Roman"/>
          <w:sz w:val="28"/>
          <w:szCs w:val="28"/>
          <w:lang w:val="uk-UA"/>
        </w:rPr>
        <w:t>розповсюдженими способами виявилися</w:t>
      </w:r>
      <w:r w:rsidR="00A02E48">
        <w:rPr>
          <w:rFonts w:ascii="Times New Roman" w:hAnsi="Times New Roman" w:cs="Times New Roman"/>
          <w:sz w:val="28"/>
          <w:szCs w:val="28"/>
          <w:lang w:val="uk-UA"/>
        </w:rPr>
        <w:t xml:space="preserve"> транскрипція та транслітерація, калькування, описовий переклад, переклад з підрядковою підміткою та гіпо-гіпероніміний спосіб.</w:t>
      </w:r>
    </w:p>
    <w:p w:rsidR="00A02E48" w:rsidRPr="003F1E7B" w:rsidRDefault="00227045" w:rsidP="003F1E7B">
      <w:pPr>
        <w:tabs>
          <w:tab w:val="left" w:pos="0"/>
          <w:tab w:val="left" w:pos="142"/>
          <w:tab w:val="left" w:pos="851"/>
        </w:tabs>
        <w:spacing w:after="30" w:line="360" w:lineRule="auto"/>
        <w:ind w:firstLine="709"/>
        <w:jc w:val="both"/>
        <w:rPr>
          <w:rFonts w:ascii="Times New Roman" w:hAnsi="Times New Roman" w:cs="Times New Roman"/>
          <w:sz w:val="28"/>
          <w:szCs w:val="28"/>
          <w:lang w:val="uk-UA"/>
        </w:rPr>
      </w:pPr>
      <w:r w:rsidRPr="003F1E7B">
        <w:rPr>
          <w:rFonts w:ascii="Times New Roman" w:hAnsi="Times New Roman" w:cs="Times New Roman"/>
          <w:sz w:val="28"/>
          <w:szCs w:val="28"/>
          <w:lang w:val="uk-UA"/>
        </w:rPr>
        <w:t xml:space="preserve">На основі розглянутих класифікацій способів </w:t>
      </w:r>
      <w:r w:rsidR="00CE33AB" w:rsidRPr="003F1E7B">
        <w:rPr>
          <w:rFonts w:ascii="Times New Roman" w:hAnsi="Times New Roman" w:cs="Times New Roman"/>
          <w:sz w:val="28"/>
          <w:szCs w:val="28"/>
          <w:lang w:val="uk-UA"/>
        </w:rPr>
        <w:t>перекладу</w:t>
      </w:r>
      <w:r w:rsidRPr="003F1E7B">
        <w:rPr>
          <w:rFonts w:ascii="Times New Roman" w:hAnsi="Times New Roman" w:cs="Times New Roman"/>
          <w:sz w:val="28"/>
          <w:szCs w:val="28"/>
          <w:lang w:val="uk-UA"/>
        </w:rPr>
        <w:t>, було скла</w:t>
      </w:r>
      <w:r w:rsidR="00A02E48" w:rsidRPr="003F1E7B">
        <w:rPr>
          <w:rFonts w:ascii="Times New Roman" w:hAnsi="Times New Roman" w:cs="Times New Roman"/>
          <w:sz w:val="28"/>
          <w:szCs w:val="28"/>
          <w:lang w:val="uk-UA"/>
        </w:rPr>
        <w:t xml:space="preserve">дено власну робочу класифікацію, за якою ми поділили способи передачі реалій при перекладі </w:t>
      </w:r>
      <w:r w:rsidR="003F1E7B">
        <w:rPr>
          <w:rFonts w:ascii="Times New Roman" w:hAnsi="Times New Roman" w:cs="Times New Roman"/>
          <w:sz w:val="28"/>
          <w:szCs w:val="28"/>
          <w:lang w:val="uk-UA"/>
        </w:rPr>
        <w:t>українською та російською</w:t>
      </w:r>
      <w:r w:rsidR="00A02E48" w:rsidRPr="003F1E7B">
        <w:rPr>
          <w:rFonts w:ascii="Times New Roman" w:hAnsi="Times New Roman" w:cs="Times New Roman"/>
          <w:sz w:val="28"/>
          <w:szCs w:val="28"/>
          <w:lang w:val="uk-UA"/>
        </w:rPr>
        <w:t xml:space="preserve"> </w:t>
      </w:r>
      <w:r w:rsidR="004206AB">
        <w:rPr>
          <w:rFonts w:ascii="Times New Roman" w:hAnsi="Times New Roman" w:cs="Times New Roman"/>
          <w:sz w:val="28"/>
          <w:szCs w:val="28"/>
          <w:lang w:val="uk-UA"/>
        </w:rPr>
        <w:t xml:space="preserve">мовами </w:t>
      </w:r>
      <w:r w:rsidR="00A02E48" w:rsidRPr="003F1E7B">
        <w:rPr>
          <w:rFonts w:ascii="Times New Roman" w:hAnsi="Times New Roman" w:cs="Times New Roman"/>
          <w:sz w:val="28"/>
          <w:szCs w:val="28"/>
          <w:lang w:val="uk-UA"/>
        </w:rPr>
        <w:t>на змішаний переклад</w:t>
      </w:r>
      <w:r w:rsidR="004206AB">
        <w:rPr>
          <w:rFonts w:ascii="Times New Roman" w:hAnsi="Times New Roman" w:cs="Times New Roman"/>
          <w:sz w:val="28"/>
          <w:szCs w:val="28"/>
          <w:lang w:val="uk-UA"/>
        </w:rPr>
        <w:t>,</w:t>
      </w:r>
      <w:r w:rsidR="00A02E48" w:rsidRPr="003F1E7B">
        <w:rPr>
          <w:rFonts w:ascii="Times New Roman" w:hAnsi="Times New Roman" w:cs="Times New Roman"/>
          <w:sz w:val="28"/>
          <w:szCs w:val="28"/>
          <w:lang w:val="uk-UA"/>
        </w:rPr>
        <w:t xml:space="preserve"> транскрипцію та транслітерацію,  традиційну відповідність, уточнюючий переклад,</w:t>
      </w:r>
      <w:r w:rsidR="004206AB">
        <w:rPr>
          <w:rFonts w:ascii="Times New Roman" w:hAnsi="Times New Roman" w:cs="Times New Roman"/>
          <w:sz w:val="28"/>
          <w:szCs w:val="28"/>
          <w:lang w:val="uk-UA"/>
        </w:rPr>
        <w:t xml:space="preserve"> запропонований Д. Єрмоловичем,</w:t>
      </w:r>
      <w:r w:rsidR="00A02E48" w:rsidRPr="003F1E7B">
        <w:rPr>
          <w:rFonts w:ascii="Times New Roman" w:hAnsi="Times New Roman" w:cs="Times New Roman"/>
          <w:sz w:val="28"/>
          <w:szCs w:val="28"/>
          <w:lang w:val="uk-UA"/>
        </w:rPr>
        <w:t xml:space="preserve"> калькування, описовий переклад та опущення. </w:t>
      </w:r>
    </w:p>
    <w:p w:rsidR="00F71891" w:rsidRDefault="00227045" w:rsidP="004206AB">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sidRPr="00311329">
        <w:rPr>
          <w:rFonts w:ascii="Times New Roman" w:hAnsi="Times New Roman" w:cs="Times New Roman"/>
          <w:sz w:val="28"/>
          <w:szCs w:val="28"/>
          <w:lang w:val="uk-UA"/>
        </w:rPr>
        <w:t xml:space="preserve">Ми </w:t>
      </w:r>
      <w:r w:rsidR="004206AB">
        <w:rPr>
          <w:rFonts w:ascii="Times New Roman" w:hAnsi="Times New Roman" w:cs="Times New Roman"/>
          <w:sz w:val="28"/>
          <w:szCs w:val="28"/>
          <w:lang w:val="uk-UA"/>
        </w:rPr>
        <w:t xml:space="preserve">класифікували та </w:t>
      </w:r>
      <w:r w:rsidRPr="00311329">
        <w:rPr>
          <w:rFonts w:ascii="Times New Roman" w:hAnsi="Times New Roman" w:cs="Times New Roman"/>
          <w:sz w:val="28"/>
          <w:szCs w:val="28"/>
          <w:lang w:val="uk-UA"/>
        </w:rPr>
        <w:t>проаналізували</w:t>
      </w:r>
      <w:r w:rsidR="00BC285B" w:rsidRPr="00311329">
        <w:rPr>
          <w:rFonts w:ascii="Times New Roman" w:hAnsi="Times New Roman" w:cs="Times New Roman"/>
          <w:sz w:val="28"/>
          <w:szCs w:val="28"/>
          <w:lang w:val="uk-UA"/>
        </w:rPr>
        <w:t xml:space="preserve"> </w:t>
      </w:r>
      <w:r w:rsidR="001059AA">
        <w:rPr>
          <w:rFonts w:ascii="Times New Roman" w:hAnsi="Times New Roman" w:cs="Times New Roman"/>
          <w:sz w:val="28"/>
          <w:szCs w:val="28"/>
          <w:lang w:val="uk-UA"/>
        </w:rPr>
        <w:t xml:space="preserve">види </w:t>
      </w:r>
      <w:r w:rsidR="00BC285B" w:rsidRPr="00311329">
        <w:rPr>
          <w:rFonts w:ascii="Times New Roman" w:hAnsi="Times New Roman" w:cs="Times New Roman"/>
          <w:sz w:val="28"/>
          <w:szCs w:val="28"/>
          <w:lang w:val="uk-UA"/>
        </w:rPr>
        <w:t>р</w:t>
      </w:r>
      <w:r w:rsidR="001059AA">
        <w:rPr>
          <w:rFonts w:ascii="Times New Roman" w:hAnsi="Times New Roman" w:cs="Times New Roman"/>
          <w:sz w:val="28"/>
          <w:szCs w:val="28"/>
          <w:lang w:val="uk-UA"/>
        </w:rPr>
        <w:t>еалій</w:t>
      </w:r>
      <w:r w:rsidRPr="00311329">
        <w:rPr>
          <w:rFonts w:ascii="Times New Roman" w:hAnsi="Times New Roman" w:cs="Times New Roman"/>
          <w:sz w:val="28"/>
          <w:szCs w:val="28"/>
          <w:lang w:val="uk-UA"/>
        </w:rPr>
        <w:t xml:space="preserve"> </w:t>
      </w:r>
      <w:r w:rsidR="00F71891">
        <w:rPr>
          <w:rFonts w:ascii="Times New Roman" w:hAnsi="Times New Roman" w:cs="Times New Roman"/>
          <w:sz w:val="28"/>
          <w:szCs w:val="28"/>
          <w:lang w:val="uk-UA"/>
        </w:rPr>
        <w:t xml:space="preserve">нашої </w:t>
      </w:r>
      <w:r w:rsidRPr="00311329">
        <w:rPr>
          <w:rFonts w:ascii="Times New Roman" w:hAnsi="Times New Roman" w:cs="Times New Roman"/>
          <w:sz w:val="28"/>
          <w:szCs w:val="28"/>
          <w:lang w:val="uk-UA"/>
        </w:rPr>
        <w:t>вибірки</w:t>
      </w:r>
      <w:r w:rsidR="00F71891">
        <w:rPr>
          <w:rFonts w:ascii="Times New Roman" w:hAnsi="Times New Roman" w:cs="Times New Roman"/>
          <w:sz w:val="28"/>
          <w:szCs w:val="28"/>
          <w:lang w:val="uk-UA"/>
        </w:rPr>
        <w:t xml:space="preserve">, яка склала 365 прикладів, та вивели, що найчастіше у романах зустрічаються ономастичні реалії (33,5%), серед яких самий великий відсоток мають </w:t>
      </w:r>
      <w:r w:rsidR="00F71891">
        <w:rPr>
          <w:rFonts w:ascii="Times New Roman" w:hAnsi="Times New Roman" w:cs="Times New Roman"/>
          <w:sz w:val="28"/>
          <w:szCs w:val="28"/>
          <w:lang w:val="uk-UA"/>
        </w:rPr>
        <w:lastRenderedPageBreak/>
        <w:t>топоніми (19,5%), за ними — антропоніми (13,4%) і останні стали назви творів, видавництв, прізвиська тощо (0,6%).</w:t>
      </w:r>
    </w:p>
    <w:p w:rsidR="00F71891" w:rsidRDefault="00F71891" w:rsidP="00F71891">
      <w:pPr>
        <w:pStyle w:val="a3"/>
        <w:tabs>
          <w:tab w:val="left" w:pos="0"/>
          <w:tab w:val="left" w:pos="142"/>
          <w:tab w:val="left" w:pos="851"/>
        </w:tabs>
        <w:spacing w:after="3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складають етнографічні та міфологічні реалії, до яких ми віднесли </w:t>
      </w:r>
    </w:p>
    <w:p w:rsidR="00F71891" w:rsidRDefault="00F71891" w:rsidP="00F71891">
      <w:pPr>
        <w:tabs>
          <w:tab w:val="left" w:pos="0"/>
          <w:tab w:val="left" w:pos="142"/>
          <w:tab w:val="left" w:pos="851"/>
        </w:tabs>
        <w:spacing w:after="3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назви африканських племен та індіанських народів, імена язичницьких богів. </w:t>
      </w:r>
    </w:p>
    <w:p w:rsidR="00F71891" w:rsidRDefault="00F71891" w:rsidP="00F71891">
      <w:pPr>
        <w:tabs>
          <w:tab w:val="left" w:pos="0"/>
          <w:tab w:val="left" w:pos="142"/>
          <w:tab w:val="left" w:pos="851"/>
        </w:tabs>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Реалії державного устрою та громадського життя є третіми за частотністю і становлять 17%. </w:t>
      </w:r>
      <w:r w:rsidR="009C7CB5">
        <w:rPr>
          <w:rFonts w:ascii="Times New Roman" w:hAnsi="Times New Roman" w:cs="Times New Roman"/>
          <w:sz w:val="28"/>
          <w:szCs w:val="28"/>
          <w:lang w:val="uk-UA"/>
        </w:rPr>
        <w:t>Серед таких реалій нами були встановлені воєнні реалії, слова, що означають, титули та посади.</w:t>
      </w:r>
      <w:r w:rsidR="0010645A">
        <w:rPr>
          <w:rFonts w:ascii="Times New Roman" w:hAnsi="Times New Roman" w:cs="Times New Roman"/>
          <w:sz w:val="28"/>
          <w:szCs w:val="28"/>
          <w:lang w:val="uk-UA"/>
        </w:rPr>
        <w:t xml:space="preserve"> Також ми зафіксували ряд реалій середньовічної Європи.</w:t>
      </w:r>
    </w:p>
    <w:p w:rsidR="009C7CB5" w:rsidRDefault="009C7CB5" w:rsidP="00F71891">
      <w:pPr>
        <w:tabs>
          <w:tab w:val="left" w:pos="0"/>
          <w:tab w:val="left" w:pos="142"/>
          <w:tab w:val="left" w:pos="851"/>
        </w:tabs>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14,5% становили побутові реалій, до яких відносяться атрибути життя та одягу, іжа та напої, зброя.</w:t>
      </w:r>
    </w:p>
    <w:p w:rsidR="009C7CB5" w:rsidRDefault="009C7CB5" w:rsidP="00F71891">
      <w:pPr>
        <w:tabs>
          <w:tab w:val="left" w:pos="0"/>
          <w:tab w:val="left" w:pos="142"/>
          <w:tab w:val="left" w:pos="851"/>
        </w:tabs>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Найрідшими стали реалії світу природи — 12%. До складу таких реалій увійшли назви екзотичних тварин, квітів та явищ природи характерних для конкретної місцевості.</w:t>
      </w:r>
    </w:p>
    <w:p w:rsidR="0010645A" w:rsidRPr="0010645A" w:rsidRDefault="0010645A" w:rsidP="0010645A">
      <w:pPr>
        <w:tabs>
          <w:tab w:val="left" w:pos="0"/>
          <w:tab w:val="left" w:pos="142"/>
          <w:tab w:val="left" w:pos="851"/>
        </w:tabs>
        <w:spacing w:after="30" w:line="360" w:lineRule="auto"/>
        <w:ind w:firstLine="709"/>
        <w:jc w:val="both"/>
        <w:rPr>
          <w:rFonts w:ascii="Times New Roman" w:hAnsi="Times New Roman" w:cs="Times New Roman"/>
          <w:sz w:val="28"/>
          <w:szCs w:val="28"/>
          <w:lang w:val="uk-UA"/>
        </w:rPr>
      </w:pPr>
      <w:r w:rsidRPr="0010645A">
        <w:rPr>
          <w:rFonts w:ascii="Times New Roman" w:hAnsi="Times New Roman" w:cs="Times New Roman"/>
          <w:sz w:val="28"/>
          <w:szCs w:val="28"/>
          <w:lang w:val="uk-UA"/>
        </w:rPr>
        <w:t xml:space="preserve">Слід зазначити, </w:t>
      </w:r>
      <w:r>
        <w:rPr>
          <w:rFonts w:ascii="Times New Roman" w:hAnsi="Times New Roman" w:cs="Times New Roman"/>
          <w:sz w:val="28"/>
          <w:szCs w:val="28"/>
          <w:lang w:val="uk-UA"/>
        </w:rPr>
        <w:t>що найпомітніший для читача</w:t>
      </w:r>
      <w:r w:rsidRPr="0010645A">
        <w:rPr>
          <w:rFonts w:ascii="Times New Roman" w:hAnsi="Times New Roman" w:cs="Times New Roman"/>
          <w:sz w:val="28"/>
          <w:szCs w:val="28"/>
          <w:lang w:val="uk-UA"/>
        </w:rPr>
        <w:t xml:space="preserve"> колорит притаманний якраз реаліям етнографічним та міфологічним, проте він також яскраво виступає у географічних назвах (топонімах) та реаліях природного світу</w:t>
      </w:r>
      <w:r w:rsidR="007E2F22">
        <w:rPr>
          <w:rFonts w:ascii="Times New Roman" w:hAnsi="Times New Roman" w:cs="Times New Roman"/>
          <w:sz w:val="28"/>
          <w:szCs w:val="28"/>
          <w:lang w:val="uk-UA"/>
        </w:rPr>
        <w:t>.</w:t>
      </w:r>
      <w:r w:rsidRPr="0010645A">
        <w:rPr>
          <w:rFonts w:ascii="Times New Roman" w:hAnsi="Times New Roman" w:cs="Times New Roman"/>
          <w:sz w:val="28"/>
          <w:szCs w:val="28"/>
          <w:lang w:val="uk-UA"/>
        </w:rPr>
        <w:t xml:space="preserve"> </w:t>
      </w:r>
    </w:p>
    <w:p w:rsidR="007E2F22" w:rsidRPr="00F71891" w:rsidRDefault="0010645A" w:rsidP="007E2F22">
      <w:pPr>
        <w:tabs>
          <w:tab w:val="left" w:pos="0"/>
          <w:tab w:val="left" w:pos="142"/>
          <w:tab w:val="left" w:pos="851"/>
        </w:tabs>
        <w:spacing w:after="30" w:line="360" w:lineRule="auto"/>
        <w:ind w:firstLine="709"/>
        <w:jc w:val="both"/>
        <w:rPr>
          <w:rFonts w:ascii="Times New Roman" w:hAnsi="Times New Roman" w:cs="Times New Roman"/>
          <w:sz w:val="28"/>
          <w:szCs w:val="28"/>
          <w:lang w:val="uk-UA"/>
        </w:rPr>
      </w:pPr>
      <w:r w:rsidRPr="0010645A">
        <w:rPr>
          <w:rFonts w:ascii="Times New Roman" w:hAnsi="Times New Roman" w:cs="Times New Roman"/>
          <w:sz w:val="28"/>
          <w:szCs w:val="28"/>
          <w:lang w:val="uk-UA"/>
        </w:rPr>
        <w:t xml:space="preserve">Реалії державного устрою, антропоніми та побутові реалії теж містять значну долю національного забарвлення, хоча й потребують у іншомовного читача наявність </w:t>
      </w:r>
      <w:r w:rsidR="007E2F22">
        <w:rPr>
          <w:rFonts w:ascii="Times New Roman" w:hAnsi="Times New Roman" w:cs="Times New Roman"/>
          <w:sz w:val="28"/>
          <w:szCs w:val="28"/>
          <w:lang w:val="uk-UA"/>
        </w:rPr>
        <w:t xml:space="preserve">невеликих </w:t>
      </w:r>
      <w:r w:rsidRPr="0010645A">
        <w:rPr>
          <w:rFonts w:ascii="Times New Roman" w:hAnsi="Times New Roman" w:cs="Times New Roman"/>
          <w:sz w:val="28"/>
          <w:szCs w:val="28"/>
          <w:lang w:val="uk-UA"/>
        </w:rPr>
        <w:t xml:space="preserve">уявлень про громадське та політичне життя в </w:t>
      </w:r>
      <w:r w:rsidR="007E2F22">
        <w:rPr>
          <w:rFonts w:ascii="Times New Roman" w:hAnsi="Times New Roman" w:cs="Times New Roman"/>
          <w:sz w:val="28"/>
          <w:szCs w:val="28"/>
          <w:lang w:val="uk-UA"/>
        </w:rPr>
        <w:t>середньовічній Європі та колонізованих країнах</w:t>
      </w:r>
      <w:r w:rsidRPr="0010645A">
        <w:rPr>
          <w:rFonts w:ascii="Times New Roman" w:hAnsi="Times New Roman" w:cs="Times New Roman"/>
          <w:sz w:val="28"/>
          <w:szCs w:val="28"/>
          <w:lang w:val="uk-UA"/>
        </w:rPr>
        <w:t>.</w:t>
      </w:r>
    </w:p>
    <w:p w:rsidR="00C07F87" w:rsidRDefault="00277803" w:rsidP="004206AB">
      <w:pPr>
        <w:pStyle w:val="a3"/>
        <w:tabs>
          <w:tab w:val="left" w:pos="0"/>
          <w:tab w:val="left" w:pos="142"/>
          <w:tab w:val="left" w:pos="851"/>
          <w:tab w:val="left" w:pos="1134"/>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реалій були передані </w:t>
      </w:r>
      <w:r w:rsidR="004206AB">
        <w:rPr>
          <w:rFonts w:ascii="Times New Roman" w:hAnsi="Times New Roman" w:cs="Times New Roman"/>
          <w:sz w:val="28"/>
          <w:szCs w:val="28"/>
          <w:lang w:val="uk-UA"/>
        </w:rPr>
        <w:t xml:space="preserve">способом змішаного перекладу </w:t>
      </w:r>
      <w:r w:rsidR="007E2F22">
        <w:rPr>
          <w:rFonts w:ascii="Times New Roman" w:hAnsi="Times New Roman" w:cs="Times New Roman"/>
          <w:sz w:val="28"/>
          <w:szCs w:val="28"/>
          <w:lang w:val="uk-UA"/>
        </w:rPr>
        <w:t>(31,1% на російську мову, 32% на українську)</w:t>
      </w:r>
      <w:r w:rsidRPr="004462EE">
        <w:rPr>
          <w:rFonts w:ascii="Times New Roman" w:hAnsi="Times New Roman" w:cs="Times New Roman"/>
          <w:sz w:val="28"/>
          <w:szCs w:val="28"/>
          <w:lang w:val="uk-UA"/>
        </w:rPr>
        <w:t xml:space="preserve">, що пояснюється </w:t>
      </w:r>
      <w:r w:rsidR="00257797">
        <w:rPr>
          <w:rFonts w:ascii="Times New Roman" w:hAnsi="Times New Roman" w:cs="Times New Roman"/>
          <w:sz w:val="28"/>
          <w:szCs w:val="28"/>
          <w:lang w:val="uk-UA"/>
        </w:rPr>
        <w:t>значною</w:t>
      </w:r>
      <w:r w:rsidR="004206AB">
        <w:rPr>
          <w:rFonts w:ascii="Times New Roman" w:hAnsi="Times New Roman" w:cs="Times New Roman"/>
          <w:sz w:val="28"/>
          <w:szCs w:val="28"/>
          <w:lang w:val="uk-UA"/>
        </w:rPr>
        <w:t xml:space="preserve"> кількістю у романах</w:t>
      </w:r>
      <w:r w:rsidRPr="004462EE">
        <w:rPr>
          <w:rFonts w:ascii="Times New Roman" w:hAnsi="Times New Roman" w:cs="Times New Roman"/>
          <w:sz w:val="28"/>
          <w:szCs w:val="28"/>
          <w:lang w:val="uk-UA"/>
        </w:rPr>
        <w:t xml:space="preserve"> ономастичних реалій</w:t>
      </w:r>
      <w:r w:rsidR="004206AB">
        <w:rPr>
          <w:rFonts w:ascii="Times New Roman" w:hAnsi="Times New Roman" w:cs="Times New Roman"/>
          <w:sz w:val="28"/>
          <w:szCs w:val="28"/>
          <w:lang w:val="uk-UA"/>
        </w:rPr>
        <w:t xml:space="preserve">, у складі яких є значуще слово. </w:t>
      </w:r>
      <w:r w:rsidR="007E2F22">
        <w:rPr>
          <w:rFonts w:ascii="Times New Roman" w:hAnsi="Times New Roman" w:cs="Times New Roman"/>
          <w:sz w:val="28"/>
          <w:szCs w:val="28"/>
          <w:lang w:val="uk-UA"/>
        </w:rPr>
        <w:t>Така реалія</w:t>
      </w:r>
      <w:r w:rsidR="007E2F22" w:rsidRPr="00BC1EEE">
        <w:rPr>
          <w:rFonts w:ascii="Times New Roman" w:hAnsi="Times New Roman" w:cs="Times New Roman"/>
          <w:sz w:val="28"/>
          <w:szCs w:val="28"/>
          <w:lang w:val="uk-UA"/>
        </w:rPr>
        <w:t xml:space="preserve"> передається транскрипцією, транслітерацією чи традиційною відповідністю, в той час як </w:t>
      </w:r>
      <w:r w:rsidR="007E2F22">
        <w:rPr>
          <w:rFonts w:ascii="Times New Roman" w:hAnsi="Times New Roman" w:cs="Times New Roman"/>
          <w:sz w:val="28"/>
          <w:szCs w:val="28"/>
          <w:lang w:val="uk-UA"/>
        </w:rPr>
        <w:t>значущий</w:t>
      </w:r>
      <w:r w:rsidR="007E2F22" w:rsidRPr="00BC1EEE">
        <w:rPr>
          <w:rFonts w:ascii="Times New Roman" w:hAnsi="Times New Roman" w:cs="Times New Roman"/>
          <w:sz w:val="28"/>
          <w:szCs w:val="28"/>
          <w:lang w:val="uk-UA"/>
        </w:rPr>
        <w:t xml:space="preserve"> компонент словосполучення передається іншим способом</w:t>
      </w:r>
      <w:r w:rsidR="00BF56BC">
        <w:rPr>
          <w:rFonts w:ascii="Times New Roman" w:hAnsi="Times New Roman" w:cs="Times New Roman"/>
          <w:sz w:val="28"/>
          <w:szCs w:val="28"/>
          <w:lang w:val="uk-UA"/>
        </w:rPr>
        <w:t xml:space="preserve">. </w:t>
      </w:r>
      <w:r w:rsidR="007E2F22">
        <w:rPr>
          <w:rFonts w:ascii="Times New Roman" w:hAnsi="Times New Roman" w:cs="Times New Roman"/>
          <w:sz w:val="28"/>
          <w:szCs w:val="28"/>
          <w:lang w:val="uk-UA"/>
        </w:rPr>
        <w:t xml:space="preserve">Серед таких реалій </w:t>
      </w:r>
      <w:r w:rsidR="00BF56BC">
        <w:rPr>
          <w:rFonts w:ascii="Times New Roman" w:hAnsi="Times New Roman" w:cs="Times New Roman"/>
          <w:sz w:val="28"/>
          <w:szCs w:val="28"/>
          <w:lang w:val="uk-UA"/>
        </w:rPr>
        <w:t xml:space="preserve">у більший мірі </w:t>
      </w:r>
      <w:r w:rsidR="007E2F22">
        <w:rPr>
          <w:rFonts w:ascii="Times New Roman" w:hAnsi="Times New Roman" w:cs="Times New Roman"/>
          <w:sz w:val="28"/>
          <w:szCs w:val="28"/>
          <w:lang w:val="uk-UA"/>
        </w:rPr>
        <w:t xml:space="preserve">були </w:t>
      </w:r>
      <w:r w:rsidR="00BF56BC">
        <w:rPr>
          <w:rFonts w:ascii="Times New Roman" w:hAnsi="Times New Roman" w:cs="Times New Roman"/>
          <w:sz w:val="28"/>
          <w:szCs w:val="28"/>
          <w:lang w:val="uk-UA"/>
        </w:rPr>
        <w:t xml:space="preserve">топоніми, етнографічні та міфологічні реалії, рідше — антропоніми та реалії державного устрою і громадського життя. Найменшу кількість </w:t>
      </w:r>
      <w:r w:rsidR="00B7212A">
        <w:rPr>
          <w:rFonts w:ascii="Times New Roman" w:hAnsi="Times New Roman" w:cs="Times New Roman"/>
          <w:sz w:val="28"/>
          <w:szCs w:val="28"/>
          <w:lang w:val="uk-UA"/>
        </w:rPr>
        <w:t>разів</w:t>
      </w:r>
      <w:r w:rsidR="00BF56BC">
        <w:rPr>
          <w:rFonts w:ascii="Times New Roman" w:hAnsi="Times New Roman" w:cs="Times New Roman"/>
          <w:sz w:val="28"/>
          <w:szCs w:val="28"/>
          <w:lang w:val="uk-UA"/>
        </w:rPr>
        <w:t xml:space="preserve"> змішаним перекладом було передано реалії природного світу.</w:t>
      </w:r>
      <w:r w:rsidR="00ED6823">
        <w:rPr>
          <w:rFonts w:ascii="Times New Roman" w:hAnsi="Times New Roman" w:cs="Times New Roman"/>
          <w:sz w:val="28"/>
          <w:szCs w:val="28"/>
          <w:lang w:val="uk-UA"/>
        </w:rPr>
        <w:t xml:space="preserve"> </w:t>
      </w:r>
      <w:r w:rsidR="004206AB">
        <w:rPr>
          <w:rFonts w:ascii="Times New Roman" w:hAnsi="Times New Roman" w:cs="Times New Roman"/>
          <w:sz w:val="28"/>
          <w:szCs w:val="28"/>
          <w:lang w:val="uk-UA"/>
        </w:rPr>
        <w:t xml:space="preserve">Також перекладачами було засновано </w:t>
      </w:r>
      <w:r w:rsidR="004206AB">
        <w:rPr>
          <w:rFonts w:ascii="Times New Roman" w:hAnsi="Times New Roman" w:cs="Times New Roman"/>
          <w:sz w:val="28"/>
          <w:szCs w:val="28"/>
          <w:lang w:val="uk-UA"/>
        </w:rPr>
        <w:lastRenderedPageBreak/>
        <w:t xml:space="preserve">переклад з коментарем. </w:t>
      </w:r>
      <w:r w:rsidR="00C07F87">
        <w:rPr>
          <w:rFonts w:ascii="Times New Roman" w:hAnsi="Times New Roman" w:cs="Times New Roman"/>
          <w:sz w:val="28"/>
          <w:szCs w:val="28"/>
          <w:lang w:val="uk-UA"/>
        </w:rPr>
        <w:t>Він загалом</w:t>
      </w:r>
      <w:r w:rsidR="00C07F87" w:rsidRPr="00B07894">
        <w:rPr>
          <w:rFonts w:ascii="Times New Roman" w:hAnsi="Times New Roman" w:cs="Times New Roman"/>
          <w:sz w:val="28"/>
          <w:szCs w:val="28"/>
          <w:lang w:val="uk-UA"/>
        </w:rPr>
        <w:t xml:space="preserve"> використовується для передачі етног</w:t>
      </w:r>
      <w:r w:rsidR="00C07F87">
        <w:rPr>
          <w:rFonts w:ascii="Times New Roman" w:hAnsi="Times New Roman" w:cs="Times New Roman"/>
          <w:sz w:val="28"/>
          <w:szCs w:val="28"/>
          <w:lang w:val="uk-UA"/>
        </w:rPr>
        <w:t>рафічних та міфологічних реалій, побутових реалій та реалій світу природи. При</w:t>
      </w:r>
      <w:r w:rsidR="00ED6823">
        <w:rPr>
          <w:rFonts w:ascii="Times New Roman" w:hAnsi="Times New Roman" w:cs="Times New Roman"/>
          <w:sz w:val="28"/>
          <w:szCs w:val="28"/>
          <w:lang w:val="uk-UA"/>
        </w:rPr>
        <w:t xml:space="preserve"> </w:t>
      </w:r>
      <w:r w:rsidR="004206AB">
        <w:rPr>
          <w:rFonts w:ascii="Times New Roman" w:hAnsi="Times New Roman" w:cs="Times New Roman"/>
          <w:sz w:val="28"/>
          <w:szCs w:val="28"/>
          <w:lang w:val="uk-UA"/>
        </w:rPr>
        <w:t xml:space="preserve">використанні такої комбінації змішаного перекладу, як переклад з коментарем, </w:t>
      </w:r>
      <w:r w:rsidR="00ED6823">
        <w:rPr>
          <w:rFonts w:ascii="Times New Roman" w:hAnsi="Times New Roman" w:cs="Times New Roman"/>
          <w:sz w:val="28"/>
          <w:szCs w:val="28"/>
          <w:lang w:val="uk-UA"/>
        </w:rPr>
        <w:t>реалія передає</w:t>
      </w:r>
      <w:r w:rsidR="00C07F87">
        <w:rPr>
          <w:rFonts w:ascii="Times New Roman" w:hAnsi="Times New Roman" w:cs="Times New Roman"/>
          <w:sz w:val="28"/>
          <w:szCs w:val="28"/>
          <w:lang w:val="uk-UA"/>
        </w:rPr>
        <w:t>ть</w:t>
      </w:r>
      <w:r w:rsidR="00ED6823">
        <w:rPr>
          <w:rFonts w:ascii="Times New Roman" w:hAnsi="Times New Roman" w:cs="Times New Roman"/>
          <w:sz w:val="28"/>
          <w:szCs w:val="28"/>
          <w:lang w:val="uk-UA"/>
        </w:rPr>
        <w:t xml:space="preserve">ся </w:t>
      </w:r>
      <w:r w:rsidR="00C07F87">
        <w:rPr>
          <w:rFonts w:ascii="Times New Roman" w:hAnsi="Times New Roman" w:cs="Times New Roman"/>
          <w:sz w:val="28"/>
          <w:szCs w:val="28"/>
          <w:lang w:val="uk-UA"/>
        </w:rPr>
        <w:t xml:space="preserve">транскрипцією/транслітерацією чи традиційною відповідністю </w:t>
      </w:r>
      <w:r w:rsidR="00ED6823">
        <w:rPr>
          <w:rFonts w:ascii="Times New Roman" w:hAnsi="Times New Roman" w:cs="Times New Roman"/>
          <w:sz w:val="28"/>
          <w:szCs w:val="28"/>
          <w:lang w:val="uk-UA"/>
        </w:rPr>
        <w:t xml:space="preserve">з детальним </w:t>
      </w:r>
      <w:r w:rsidR="00AE01BF">
        <w:rPr>
          <w:rFonts w:ascii="Times New Roman" w:hAnsi="Times New Roman" w:cs="Times New Roman"/>
          <w:sz w:val="28"/>
          <w:szCs w:val="28"/>
          <w:lang w:val="uk-UA"/>
        </w:rPr>
        <w:t>пояснення в</w:t>
      </w:r>
      <w:r w:rsidR="00C07F87">
        <w:rPr>
          <w:rFonts w:ascii="Times New Roman" w:hAnsi="Times New Roman" w:cs="Times New Roman"/>
          <w:sz w:val="28"/>
          <w:szCs w:val="28"/>
          <w:lang w:val="uk-UA"/>
        </w:rPr>
        <w:t xml:space="preserve">низу сторінки. </w:t>
      </w:r>
      <w:r w:rsidR="004206AB">
        <w:rPr>
          <w:rFonts w:ascii="Times New Roman" w:hAnsi="Times New Roman" w:cs="Times New Roman"/>
          <w:sz w:val="28"/>
          <w:szCs w:val="28"/>
          <w:lang w:val="uk-UA"/>
        </w:rPr>
        <w:t xml:space="preserve">Це </w:t>
      </w:r>
      <w:r w:rsidR="00ED6823">
        <w:rPr>
          <w:rFonts w:ascii="Times New Roman" w:hAnsi="Times New Roman" w:cs="Times New Roman"/>
          <w:sz w:val="28"/>
          <w:szCs w:val="28"/>
          <w:lang w:val="uk-UA"/>
        </w:rPr>
        <w:t xml:space="preserve">допомагає максимально зберегти національно-спецефічне забарвлення </w:t>
      </w:r>
      <w:r w:rsidR="00ED6823" w:rsidRPr="00ED6823">
        <w:rPr>
          <w:rFonts w:ascii="Times New Roman" w:hAnsi="Times New Roman" w:cs="Times New Roman"/>
          <w:sz w:val="28"/>
          <w:szCs w:val="28"/>
          <w:lang w:val="uk-UA"/>
        </w:rPr>
        <w:t xml:space="preserve">реалій, а також дозволяє дати </w:t>
      </w:r>
      <w:r w:rsidR="00ED6823">
        <w:rPr>
          <w:rFonts w:ascii="Times New Roman" w:hAnsi="Times New Roman" w:cs="Times New Roman"/>
          <w:sz w:val="28"/>
          <w:szCs w:val="28"/>
          <w:lang w:val="uk-UA"/>
        </w:rPr>
        <w:t>їх визначення,</w:t>
      </w:r>
      <w:r w:rsidR="00ED6823" w:rsidRPr="00ED6823">
        <w:rPr>
          <w:rFonts w:ascii="Times New Roman" w:hAnsi="Times New Roman" w:cs="Times New Roman"/>
          <w:sz w:val="28"/>
          <w:szCs w:val="28"/>
          <w:lang w:val="uk-UA"/>
        </w:rPr>
        <w:t xml:space="preserve"> уникнувши нагромадження </w:t>
      </w:r>
      <w:r w:rsidR="00BA3107">
        <w:rPr>
          <w:rFonts w:ascii="Times New Roman" w:hAnsi="Times New Roman" w:cs="Times New Roman"/>
          <w:sz w:val="28"/>
          <w:szCs w:val="28"/>
          <w:lang w:val="uk-UA"/>
        </w:rPr>
        <w:t xml:space="preserve">самого </w:t>
      </w:r>
      <w:r w:rsidR="00ED6823" w:rsidRPr="00ED6823">
        <w:rPr>
          <w:rFonts w:ascii="Times New Roman" w:hAnsi="Times New Roman" w:cs="Times New Roman"/>
          <w:sz w:val="28"/>
          <w:szCs w:val="28"/>
          <w:lang w:val="uk-UA"/>
        </w:rPr>
        <w:t xml:space="preserve">тексту </w:t>
      </w:r>
      <w:r w:rsidR="00BA3107">
        <w:rPr>
          <w:rFonts w:ascii="Times New Roman" w:hAnsi="Times New Roman" w:cs="Times New Roman"/>
          <w:sz w:val="28"/>
          <w:szCs w:val="28"/>
          <w:lang w:val="uk-UA"/>
        </w:rPr>
        <w:t>роману.</w:t>
      </w:r>
    </w:p>
    <w:p w:rsidR="00BA3107" w:rsidRDefault="00BA3107" w:rsidP="00C07F87">
      <w:pPr>
        <w:tabs>
          <w:tab w:val="left" w:pos="0"/>
          <w:tab w:val="left" w:pos="142"/>
          <w:tab w:val="left" w:pos="851"/>
        </w:tabs>
        <w:spacing w:after="3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Транскрипці</w:t>
      </w:r>
      <w:r w:rsidR="005354B2">
        <w:rPr>
          <w:rFonts w:ascii="Times New Roman" w:hAnsi="Times New Roman" w:cs="Times New Roman"/>
          <w:sz w:val="28"/>
          <w:szCs w:val="28"/>
          <w:lang w:val="uk-UA"/>
        </w:rPr>
        <w:t>я</w:t>
      </w:r>
      <w:r>
        <w:rPr>
          <w:rFonts w:ascii="Times New Roman" w:hAnsi="Times New Roman" w:cs="Times New Roman"/>
          <w:sz w:val="28"/>
          <w:szCs w:val="28"/>
          <w:lang w:val="uk-UA"/>
        </w:rPr>
        <w:t xml:space="preserve"> та транслітераці</w:t>
      </w:r>
      <w:r w:rsidR="005354B2">
        <w:rPr>
          <w:rFonts w:ascii="Times New Roman" w:hAnsi="Times New Roman" w:cs="Times New Roman"/>
          <w:sz w:val="28"/>
          <w:szCs w:val="28"/>
          <w:lang w:val="uk-UA"/>
        </w:rPr>
        <w:t xml:space="preserve">я, якими найчастіше були передані побутові реалії, </w:t>
      </w:r>
      <w:r>
        <w:rPr>
          <w:rFonts w:ascii="Times New Roman" w:hAnsi="Times New Roman" w:cs="Times New Roman"/>
          <w:sz w:val="28"/>
          <w:szCs w:val="28"/>
          <w:lang w:val="uk-UA"/>
        </w:rPr>
        <w:t xml:space="preserve">при перекладі на обидві мови </w:t>
      </w:r>
      <w:r w:rsidR="005354B2">
        <w:rPr>
          <w:rFonts w:ascii="Times New Roman" w:hAnsi="Times New Roman" w:cs="Times New Roman"/>
          <w:sz w:val="28"/>
          <w:szCs w:val="28"/>
          <w:lang w:val="uk-UA"/>
        </w:rPr>
        <w:t xml:space="preserve">мають </w:t>
      </w:r>
      <w:r>
        <w:rPr>
          <w:rFonts w:ascii="Times New Roman" w:hAnsi="Times New Roman" w:cs="Times New Roman"/>
          <w:sz w:val="28"/>
          <w:szCs w:val="28"/>
          <w:lang w:val="uk-UA"/>
        </w:rPr>
        <w:t>також майже однакові результати: на російську мову — 22,1%, на українську — 21,6%. Частотність використанні даного способу пояснюється декількома прич</w:t>
      </w:r>
      <w:r w:rsidR="005354B2">
        <w:rPr>
          <w:rFonts w:ascii="Times New Roman" w:hAnsi="Times New Roman" w:cs="Times New Roman"/>
          <w:sz w:val="28"/>
          <w:szCs w:val="28"/>
          <w:lang w:val="uk-UA"/>
        </w:rPr>
        <w:t>и</w:t>
      </w:r>
      <w:r>
        <w:rPr>
          <w:rFonts w:ascii="Times New Roman" w:hAnsi="Times New Roman" w:cs="Times New Roman"/>
          <w:sz w:val="28"/>
          <w:szCs w:val="28"/>
          <w:lang w:val="uk-UA"/>
        </w:rPr>
        <w:t xml:space="preserve">нами. По-перше, пояснивши невідому реалію у </w:t>
      </w:r>
      <w:r w:rsidRPr="00BA3107">
        <w:rPr>
          <w:rFonts w:ascii="Times New Roman" w:hAnsi="Times New Roman" w:cs="Times New Roman"/>
          <w:sz w:val="28"/>
          <w:szCs w:val="28"/>
          <w:lang w:val="uk-UA"/>
        </w:rPr>
        <w:t xml:space="preserve">підрядковій підмітці один раз, </w:t>
      </w:r>
      <w:r>
        <w:rPr>
          <w:rFonts w:ascii="Times New Roman" w:hAnsi="Times New Roman" w:cs="Times New Roman"/>
          <w:sz w:val="28"/>
          <w:szCs w:val="28"/>
          <w:lang w:val="uk-UA"/>
        </w:rPr>
        <w:t xml:space="preserve">перекладачі </w:t>
      </w:r>
      <w:r w:rsidRPr="00BA3107">
        <w:rPr>
          <w:rFonts w:ascii="Times New Roman" w:hAnsi="Times New Roman" w:cs="Times New Roman"/>
          <w:sz w:val="28"/>
          <w:szCs w:val="28"/>
          <w:lang w:val="uk-UA"/>
        </w:rPr>
        <w:t xml:space="preserve">надалі вже </w:t>
      </w:r>
      <w:r>
        <w:rPr>
          <w:rFonts w:ascii="Times New Roman" w:hAnsi="Times New Roman" w:cs="Times New Roman"/>
          <w:sz w:val="28"/>
          <w:szCs w:val="28"/>
          <w:lang w:val="uk-UA"/>
        </w:rPr>
        <w:t>передавали її через траксрипцію чи транслітерацію. По-друге, сам автор нерідко дає визначення</w:t>
      </w:r>
      <w:r w:rsidR="00783659">
        <w:rPr>
          <w:rFonts w:ascii="Times New Roman" w:hAnsi="Times New Roman" w:cs="Times New Roman"/>
          <w:sz w:val="28"/>
          <w:szCs w:val="28"/>
          <w:lang w:val="uk-UA"/>
        </w:rPr>
        <w:t xml:space="preserve"> реалії прямо у тексті. По-трет</w:t>
      </w:r>
      <w:r>
        <w:rPr>
          <w:rFonts w:ascii="Times New Roman" w:hAnsi="Times New Roman" w:cs="Times New Roman"/>
          <w:sz w:val="28"/>
          <w:szCs w:val="28"/>
          <w:lang w:val="uk-UA"/>
        </w:rPr>
        <w:t>є, були випадки, колі зміст реалії ставав зрозумілим завдяки контексту. Тож реалії, передані при перекладі даним способом, зберегали свій колорит та залишалися зрозумілими читачеві.</w:t>
      </w:r>
    </w:p>
    <w:p w:rsidR="000E07D7" w:rsidRDefault="005354B2" w:rsidP="000E07D7">
      <w:pPr>
        <w:tabs>
          <w:tab w:val="left" w:pos="0"/>
          <w:tab w:val="left" w:pos="142"/>
          <w:tab w:val="left" w:pos="851"/>
        </w:tabs>
        <w:spacing w:after="3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за частотністю став спосіб перекладу традиційною відповідністю, яка на російську мову становить — 15,5%, на українську — 15,3%. Традиційною відповідністю були передані широковідомі топоніми, антропоніми, біблейські імена та назви, а також міфологічні реалії — деякі імена язичницьких богів. </w:t>
      </w:r>
      <w:r w:rsidR="000E07D7">
        <w:rPr>
          <w:rFonts w:ascii="Times New Roman" w:hAnsi="Times New Roman" w:cs="Times New Roman"/>
          <w:sz w:val="28"/>
          <w:szCs w:val="28"/>
          <w:lang w:val="uk-UA"/>
        </w:rPr>
        <w:t xml:space="preserve">В </w:t>
      </w:r>
      <w:r w:rsidR="00DF38EC" w:rsidRPr="000E07D7">
        <w:rPr>
          <w:rFonts w:ascii="Times New Roman" w:hAnsi="Times New Roman" w:cs="Times New Roman"/>
          <w:sz w:val="28"/>
          <w:szCs w:val="28"/>
          <w:lang w:val="uk-UA"/>
        </w:rPr>
        <w:t>усіх випадках національний колорит зберігся, що обумовлено, по-перше, видами реалій, а по-друге — повним або частковим збереженням фонетичної форми реалії.</w:t>
      </w:r>
    </w:p>
    <w:p w:rsidR="000E07D7" w:rsidRDefault="000E07D7" w:rsidP="000E07D7">
      <w:pPr>
        <w:tabs>
          <w:tab w:val="left" w:pos="0"/>
          <w:tab w:val="left" w:pos="142"/>
          <w:tab w:val="left" w:pos="567"/>
          <w:tab w:val="left" w:pos="851"/>
        </w:tabs>
        <w:spacing w:after="3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уточнюючого перекладу перекладачі вдавалися значно рідше: у російському перекладі він складає 2,1%, а в українському — 2,7%. </w:t>
      </w:r>
      <w:r w:rsidRPr="000E07D7">
        <w:rPr>
          <w:rFonts w:ascii="Times New Roman" w:hAnsi="Times New Roman" w:cs="Times New Roman"/>
          <w:sz w:val="28"/>
          <w:szCs w:val="28"/>
          <w:lang w:val="uk-UA"/>
        </w:rPr>
        <w:t xml:space="preserve">Загалом </w:t>
      </w:r>
      <w:r>
        <w:rPr>
          <w:rFonts w:ascii="Times New Roman" w:hAnsi="Times New Roman" w:cs="Times New Roman"/>
          <w:sz w:val="28"/>
          <w:szCs w:val="28"/>
          <w:lang w:val="uk-UA"/>
        </w:rPr>
        <w:t>уточнюючим перекладом</w:t>
      </w:r>
      <w:r w:rsidRPr="000E07D7">
        <w:rPr>
          <w:rFonts w:ascii="Times New Roman" w:hAnsi="Times New Roman" w:cs="Times New Roman"/>
          <w:sz w:val="28"/>
          <w:szCs w:val="28"/>
          <w:lang w:val="uk-UA"/>
        </w:rPr>
        <w:t xml:space="preserve"> було перед</w:t>
      </w:r>
      <w:r>
        <w:rPr>
          <w:rFonts w:ascii="Times New Roman" w:hAnsi="Times New Roman" w:cs="Times New Roman"/>
          <w:sz w:val="28"/>
          <w:szCs w:val="28"/>
          <w:lang w:val="uk-UA"/>
        </w:rPr>
        <w:t>ано ономастичні реалії.</w:t>
      </w:r>
      <w:r w:rsidRPr="000E07D7">
        <w:rPr>
          <w:rFonts w:ascii="Times New Roman" w:hAnsi="Times New Roman" w:cs="Times New Roman"/>
          <w:sz w:val="28"/>
          <w:szCs w:val="28"/>
          <w:lang w:val="uk-UA"/>
        </w:rPr>
        <w:t xml:space="preserve"> </w:t>
      </w:r>
      <w:r>
        <w:rPr>
          <w:rFonts w:ascii="Times New Roman" w:hAnsi="Times New Roman" w:cs="Times New Roman"/>
          <w:sz w:val="28"/>
          <w:szCs w:val="28"/>
          <w:lang w:val="uk-UA"/>
        </w:rPr>
        <w:t>Завдяки уточнюючому слову</w:t>
      </w:r>
      <w:r w:rsidRPr="000E07D7">
        <w:rPr>
          <w:rFonts w:ascii="Times New Roman" w:hAnsi="Times New Roman" w:cs="Times New Roman"/>
          <w:sz w:val="28"/>
          <w:szCs w:val="28"/>
          <w:lang w:val="uk-UA"/>
        </w:rPr>
        <w:t xml:space="preserve"> вдається зробити реалію зрозумілішою без жодної шкоди її колориту та змісту та водночас уникнути нагромадження тексту </w:t>
      </w:r>
      <w:r w:rsidRPr="000E07D7">
        <w:rPr>
          <w:rFonts w:ascii="Times New Roman" w:hAnsi="Times New Roman" w:cs="Times New Roman"/>
          <w:sz w:val="28"/>
          <w:szCs w:val="28"/>
          <w:lang w:val="uk-UA"/>
        </w:rPr>
        <w:lastRenderedPageBreak/>
        <w:t>перекладу поясненнями та детальним описом реалії.</w:t>
      </w:r>
      <w:r>
        <w:rPr>
          <w:rFonts w:ascii="Times New Roman" w:hAnsi="Times New Roman" w:cs="Times New Roman"/>
          <w:sz w:val="28"/>
          <w:szCs w:val="28"/>
          <w:lang w:val="uk-UA"/>
        </w:rPr>
        <w:t xml:space="preserve"> Однак, такий малий відсоток пояснюється тим, що значна кількість реалій потребувала більш глибокої додаткової інформації, тобто </w:t>
      </w:r>
      <w:r w:rsidR="00AE01BF">
        <w:rPr>
          <w:rFonts w:ascii="Times New Roman" w:hAnsi="Times New Roman" w:cs="Times New Roman"/>
          <w:sz w:val="28"/>
          <w:szCs w:val="28"/>
          <w:lang w:val="uk-UA"/>
        </w:rPr>
        <w:t>перекладацького коментаря</w:t>
      </w:r>
      <w:r>
        <w:rPr>
          <w:rFonts w:ascii="Times New Roman" w:hAnsi="Times New Roman" w:cs="Times New Roman"/>
          <w:sz w:val="28"/>
          <w:szCs w:val="28"/>
          <w:lang w:val="uk-UA"/>
        </w:rPr>
        <w:t>.</w:t>
      </w:r>
    </w:p>
    <w:p w:rsidR="00AE01BF" w:rsidRDefault="00AE01BF" w:rsidP="000E07D7">
      <w:pPr>
        <w:tabs>
          <w:tab w:val="left" w:pos="0"/>
          <w:tab w:val="left" w:pos="142"/>
          <w:tab w:val="left" w:pos="567"/>
          <w:tab w:val="left" w:pos="851"/>
        </w:tabs>
        <w:spacing w:after="30" w:line="360" w:lineRule="auto"/>
        <w:ind w:firstLine="567"/>
        <w:jc w:val="both"/>
        <w:rPr>
          <w:rFonts w:ascii="Times New Roman" w:hAnsi="Times New Roman" w:cs="Times New Roman"/>
          <w:sz w:val="28"/>
          <w:szCs w:val="28"/>
          <w:lang w:val="uk-UA"/>
        </w:rPr>
      </w:pPr>
      <w:r w:rsidRPr="00AE01BF">
        <w:rPr>
          <w:rFonts w:ascii="Times New Roman" w:hAnsi="Times New Roman" w:cs="Times New Roman"/>
          <w:sz w:val="28"/>
          <w:szCs w:val="28"/>
          <w:lang w:val="uk-UA"/>
        </w:rPr>
        <w:t>При способі опущення, який призводить до повної втрати реалії, перекладачі вдавалися дуже рідко. В українському перекладі цей спосіб складає 2,4%, а в російському — 1,6%. Загалом перекладачі опускали побутові реалії та реалії світу природи, але були випадки опущення топонімів, передача яких не представляла труднощів. Компенсацію при використанні даного способу нами було зазначено лише один раз в українському перекладі.</w:t>
      </w:r>
    </w:p>
    <w:p w:rsidR="00277803" w:rsidRDefault="000E07D7" w:rsidP="000E07D7">
      <w:pPr>
        <w:tabs>
          <w:tab w:val="left" w:pos="0"/>
          <w:tab w:val="left" w:pos="142"/>
          <w:tab w:val="left" w:pos="567"/>
          <w:tab w:val="left" w:pos="851"/>
        </w:tabs>
        <w:spacing w:after="3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Калькування при перекладі на російську складає 1,9%, а на українську — 1,6%. Незважаючи на те, що калькування зазвичай у той чи іншій мірі шкодить колориту реалій, у розглянутих нами прикладах він був збережен. </w:t>
      </w:r>
      <w:r w:rsidR="001501DA">
        <w:rPr>
          <w:rFonts w:ascii="Times New Roman" w:hAnsi="Times New Roman" w:cs="Times New Roman"/>
          <w:sz w:val="28"/>
          <w:szCs w:val="28"/>
          <w:lang w:val="uk-UA"/>
        </w:rPr>
        <w:t xml:space="preserve">Це пояснюється незмінною екзотичністю реалій природного світу, незвичайністю прізвиськ та реалій громадського життя, історичністю середньовічних європейський реалій.  </w:t>
      </w:r>
      <w:r>
        <w:rPr>
          <w:rFonts w:ascii="Times New Roman" w:hAnsi="Times New Roman" w:cs="Times New Roman"/>
          <w:sz w:val="28"/>
          <w:szCs w:val="28"/>
          <w:lang w:val="uk-UA"/>
        </w:rPr>
        <w:t xml:space="preserve"> </w:t>
      </w:r>
    </w:p>
    <w:p w:rsidR="00DF38EC" w:rsidRDefault="001501DA" w:rsidP="00163D5B">
      <w:pPr>
        <w:tabs>
          <w:tab w:val="left" w:pos="0"/>
          <w:tab w:val="left" w:pos="142"/>
          <w:tab w:val="left" w:pos="567"/>
          <w:tab w:val="left" w:pos="851"/>
        </w:tabs>
        <w:spacing w:after="3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Найрідшим способом передачі реалій в обох мовах став описовий переклад, частотність якого у російському перекладі складає 1%, а в українському — 1,3%.</w:t>
      </w:r>
      <w:r w:rsidR="00163D5B">
        <w:rPr>
          <w:rFonts w:ascii="Times New Roman" w:hAnsi="Times New Roman" w:cs="Times New Roman"/>
          <w:sz w:val="28"/>
          <w:szCs w:val="28"/>
          <w:lang w:val="uk-UA"/>
        </w:rPr>
        <w:t xml:space="preserve"> Описовий спосіб, </w:t>
      </w:r>
      <w:r w:rsidR="00DF38EC">
        <w:rPr>
          <w:rFonts w:ascii="Times New Roman" w:hAnsi="Times New Roman" w:cs="Times New Roman"/>
          <w:sz w:val="28"/>
          <w:szCs w:val="28"/>
          <w:lang w:val="uk-UA"/>
        </w:rPr>
        <w:t xml:space="preserve">хоча й робить </w:t>
      </w:r>
      <w:r w:rsidR="00163D5B">
        <w:rPr>
          <w:rFonts w:ascii="Times New Roman" w:hAnsi="Times New Roman" w:cs="Times New Roman"/>
          <w:sz w:val="28"/>
          <w:szCs w:val="28"/>
          <w:lang w:val="uk-UA"/>
        </w:rPr>
        <w:t>реалію зрозумілою для іншомовного</w:t>
      </w:r>
      <w:r w:rsidR="00DF38EC">
        <w:rPr>
          <w:rFonts w:ascii="Times New Roman" w:hAnsi="Times New Roman" w:cs="Times New Roman"/>
          <w:sz w:val="28"/>
          <w:szCs w:val="28"/>
          <w:lang w:val="uk-UA"/>
        </w:rPr>
        <w:t xml:space="preserve"> читача, але за умовою втрати її національного, етнічного забарвлення. </w:t>
      </w:r>
      <w:r w:rsidR="00163D5B">
        <w:rPr>
          <w:rFonts w:ascii="Times New Roman" w:hAnsi="Times New Roman" w:cs="Times New Roman"/>
          <w:sz w:val="28"/>
          <w:szCs w:val="28"/>
          <w:lang w:val="uk-UA"/>
        </w:rPr>
        <w:t>Так були передані побутові реалії та реалії природного світу. В одному випадку в російському перекладі описанням передали біблейський антропонім, компенсувавши його іншою біблейською реалією.</w:t>
      </w:r>
    </w:p>
    <w:p w:rsidR="00915434" w:rsidRDefault="00163D5B"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те, що кількісні дані способів перекладу реалій </w:t>
      </w:r>
      <w:r w:rsidR="00AE01BF">
        <w:rPr>
          <w:rFonts w:ascii="Times New Roman" w:hAnsi="Times New Roman" w:cs="Times New Roman"/>
          <w:sz w:val="28"/>
          <w:szCs w:val="28"/>
          <w:lang w:val="uk-UA"/>
        </w:rPr>
        <w:t>українською та російською мовами</w:t>
      </w:r>
      <w:r>
        <w:rPr>
          <w:rFonts w:ascii="Times New Roman" w:hAnsi="Times New Roman" w:cs="Times New Roman"/>
          <w:sz w:val="28"/>
          <w:szCs w:val="28"/>
          <w:lang w:val="uk-UA"/>
        </w:rPr>
        <w:t xml:space="preserve"> майже однакові, нерідко зустрічалися різні рішення щодо </w:t>
      </w:r>
      <w:r w:rsidR="00554327">
        <w:rPr>
          <w:rFonts w:ascii="Times New Roman" w:hAnsi="Times New Roman" w:cs="Times New Roman"/>
          <w:sz w:val="28"/>
          <w:szCs w:val="28"/>
          <w:lang w:val="uk-UA"/>
        </w:rPr>
        <w:t xml:space="preserve">вибору </w:t>
      </w:r>
      <w:r>
        <w:rPr>
          <w:rFonts w:ascii="Times New Roman" w:hAnsi="Times New Roman" w:cs="Times New Roman"/>
          <w:sz w:val="28"/>
          <w:szCs w:val="28"/>
          <w:lang w:val="uk-UA"/>
        </w:rPr>
        <w:t>способ</w:t>
      </w:r>
      <w:r w:rsidR="00554327">
        <w:rPr>
          <w:rFonts w:ascii="Times New Roman" w:hAnsi="Times New Roman" w:cs="Times New Roman"/>
          <w:sz w:val="28"/>
          <w:szCs w:val="28"/>
          <w:lang w:val="uk-UA"/>
        </w:rPr>
        <w:t xml:space="preserve">у перекладу. </w:t>
      </w:r>
    </w:p>
    <w:p w:rsidR="00163D5B" w:rsidRPr="00915434" w:rsidRDefault="00915434"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554327">
        <w:rPr>
          <w:rFonts w:ascii="Times New Roman" w:hAnsi="Times New Roman" w:cs="Times New Roman"/>
          <w:sz w:val="28"/>
          <w:szCs w:val="28"/>
          <w:lang w:val="uk-UA"/>
        </w:rPr>
        <w:t>и можемо стверджувати, що</w:t>
      </w:r>
      <w:r>
        <w:rPr>
          <w:rFonts w:ascii="Times New Roman" w:hAnsi="Times New Roman" w:cs="Times New Roman"/>
          <w:sz w:val="28"/>
          <w:szCs w:val="28"/>
          <w:lang w:val="uk-UA"/>
        </w:rPr>
        <w:t xml:space="preserve"> перекладачам вдалося передати незвичайну, чужоземну атмосферу романів, екзотичність реалій та національний колорит, про що свідчить рідкість використання опущення та описового перекладу. </w:t>
      </w:r>
      <w:r w:rsidR="003838CF">
        <w:rPr>
          <w:rFonts w:ascii="Times New Roman" w:hAnsi="Times New Roman" w:cs="Times New Roman"/>
          <w:sz w:val="28"/>
          <w:szCs w:val="28"/>
          <w:lang w:val="uk-UA"/>
        </w:rPr>
        <w:t xml:space="preserve">І хоча більшість реалій, а саме реалій африканських та </w:t>
      </w:r>
      <w:r w:rsidR="003838CF">
        <w:rPr>
          <w:rFonts w:ascii="Times New Roman" w:hAnsi="Times New Roman" w:cs="Times New Roman"/>
          <w:sz w:val="28"/>
          <w:szCs w:val="28"/>
          <w:lang w:val="uk-UA"/>
        </w:rPr>
        <w:lastRenderedPageBreak/>
        <w:t xml:space="preserve">індіанських, невідомі для російськомовного та україномовного читачів, перекладачі знайшли відповідні способи перекладу, за якими реалії не тільки зберегли свої характерні форми, а й стали зрозумілими отримувачам текстів. </w:t>
      </w:r>
      <w:r>
        <w:rPr>
          <w:rFonts w:ascii="Times New Roman" w:hAnsi="Times New Roman" w:cs="Times New Roman"/>
          <w:sz w:val="28"/>
          <w:szCs w:val="28"/>
          <w:lang w:val="uk-UA"/>
        </w:rPr>
        <w:t>При перекладі творів перекладачі керувалися наміром зберегти усі національно-специфічні відтінки реалій, адже у пригодницьких романам вони іграють дуже важливу роль</w:t>
      </w:r>
      <w:r w:rsidR="003838CF">
        <w:rPr>
          <w:rFonts w:ascii="Times New Roman" w:hAnsi="Times New Roman" w:cs="Times New Roman"/>
          <w:sz w:val="28"/>
          <w:szCs w:val="28"/>
          <w:lang w:val="uk-UA"/>
        </w:rPr>
        <w:t>, відтворюють та</w:t>
      </w:r>
      <w:r>
        <w:rPr>
          <w:rFonts w:ascii="Times New Roman" w:hAnsi="Times New Roman" w:cs="Times New Roman"/>
          <w:sz w:val="28"/>
          <w:szCs w:val="28"/>
          <w:lang w:val="uk-UA"/>
        </w:rPr>
        <w:t xml:space="preserve"> понурюсь читача у світ зовсім інш</w:t>
      </w:r>
      <w:r w:rsidR="003838CF">
        <w:rPr>
          <w:rFonts w:ascii="Times New Roman" w:hAnsi="Times New Roman" w:cs="Times New Roman"/>
          <w:sz w:val="28"/>
          <w:szCs w:val="28"/>
          <w:lang w:val="uk-UA"/>
        </w:rPr>
        <w:t>ого життя та авантюр.</w:t>
      </w:r>
      <w:r>
        <w:rPr>
          <w:rFonts w:ascii="Times New Roman" w:hAnsi="Times New Roman" w:cs="Times New Roman"/>
          <w:sz w:val="28"/>
          <w:szCs w:val="28"/>
          <w:lang w:val="uk-UA"/>
        </w:rPr>
        <w:t xml:space="preserve"> </w:t>
      </w:r>
    </w:p>
    <w:p w:rsidR="00257797" w:rsidRDefault="003838CF"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w:t>
      </w:r>
      <w:r w:rsidR="00CC47D2">
        <w:rPr>
          <w:rFonts w:ascii="Times New Roman" w:hAnsi="Times New Roman" w:cs="Times New Roman"/>
          <w:sz w:val="28"/>
          <w:szCs w:val="28"/>
          <w:lang w:val="uk-UA"/>
        </w:rPr>
        <w:t xml:space="preserve">ибір </w:t>
      </w:r>
      <w:r w:rsidR="00CC47D2" w:rsidRPr="00CC47D2">
        <w:rPr>
          <w:rFonts w:ascii="Times New Roman" w:hAnsi="Times New Roman" w:cs="Times New Roman"/>
          <w:sz w:val="28"/>
          <w:szCs w:val="28"/>
          <w:lang w:val="uk-UA"/>
        </w:rPr>
        <w:t xml:space="preserve">способів передачі реалій </w:t>
      </w:r>
      <w:r w:rsidR="00032997">
        <w:rPr>
          <w:rFonts w:ascii="Times New Roman" w:hAnsi="Times New Roman" w:cs="Times New Roman"/>
          <w:sz w:val="28"/>
          <w:szCs w:val="28"/>
          <w:lang w:val="uk-UA"/>
        </w:rPr>
        <w:t xml:space="preserve">при перекладі </w:t>
      </w:r>
      <w:r w:rsidR="00084AC0">
        <w:rPr>
          <w:rFonts w:ascii="Times New Roman" w:hAnsi="Times New Roman" w:cs="Times New Roman"/>
          <w:sz w:val="28"/>
          <w:szCs w:val="28"/>
          <w:lang w:val="uk-UA"/>
        </w:rPr>
        <w:t xml:space="preserve">дуже </w:t>
      </w:r>
      <w:r w:rsidR="00CC47D2">
        <w:rPr>
          <w:rFonts w:ascii="Times New Roman" w:hAnsi="Times New Roman" w:cs="Times New Roman"/>
          <w:sz w:val="28"/>
          <w:szCs w:val="28"/>
          <w:lang w:val="uk-UA"/>
        </w:rPr>
        <w:t xml:space="preserve">суб’єктивний: він </w:t>
      </w:r>
      <w:r w:rsidR="00CC47D2" w:rsidRPr="00CC47D2">
        <w:rPr>
          <w:rFonts w:ascii="Times New Roman" w:hAnsi="Times New Roman" w:cs="Times New Roman"/>
          <w:sz w:val="28"/>
          <w:szCs w:val="28"/>
          <w:lang w:val="uk-UA"/>
        </w:rPr>
        <w:t xml:space="preserve">залежить </w:t>
      </w:r>
      <w:r w:rsidR="00CC47D2">
        <w:rPr>
          <w:rFonts w:ascii="Times New Roman" w:hAnsi="Times New Roman" w:cs="Times New Roman"/>
          <w:sz w:val="28"/>
          <w:szCs w:val="28"/>
          <w:lang w:val="uk-UA"/>
        </w:rPr>
        <w:t>тільки від перекладача. І</w:t>
      </w:r>
      <w:r w:rsidR="004462EE">
        <w:rPr>
          <w:rFonts w:ascii="Times New Roman" w:hAnsi="Times New Roman" w:cs="Times New Roman"/>
          <w:sz w:val="28"/>
          <w:szCs w:val="28"/>
          <w:lang w:val="uk-UA"/>
        </w:rPr>
        <w:t>снує багато класифікацій, деякі способи яких можуть бути дуже схожими, коли інші</w:t>
      </w:r>
      <w:r w:rsidR="00257797">
        <w:rPr>
          <w:rFonts w:ascii="Times New Roman" w:hAnsi="Times New Roman" w:cs="Times New Roman"/>
          <w:sz w:val="28"/>
          <w:szCs w:val="28"/>
          <w:lang w:val="uk-UA"/>
        </w:rPr>
        <w:t xml:space="preserve"> зовсім ніяк не перекликаються.</w:t>
      </w:r>
    </w:p>
    <w:p w:rsidR="00257797" w:rsidRDefault="00A3139B"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Успішність використанні того чи іншого способу перекладу обумовлена і самою реалію, і стилем тексту, аудиторією на яку він розрахований. </w:t>
      </w:r>
      <w:r w:rsidR="004462EE">
        <w:rPr>
          <w:rFonts w:ascii="Times New Roman" w:hAnsi="Times New Roman" w:cs="Times New Roman"/>
          <w:sz w:val="28"/>
          <w:szCs w:val="28"/>
          <w:lang w:val="uk-UA"/>
        </w:rPr>
        <w:t>Тут не існує точної системи щодо того, як саме треба перекладати</w:t>
      </w:r>
      <w:r>
        <w:rPr>
          <w:rFonts w:ascii="Times New Roman" w:hAnsi="Times New Roman" w:cs="Times New Roman"/>
          <w:sz w:val="28"/>
          <w:szCs w:val="28"/>
          <w:lang w:val="uk-UA"/>
        </w:rPr>
        <w:t xml:space="preserve"> </w:t>
      </w:r>
      <w:r w:rsidR="004462EE">
        <w:rPr>
          <w:rFonts w:ascii="Times New Roman" w:hAnsi="Times New Roman" w:cs="Times New Roman"/>
          <w:sz w:val="28"/>
          <w:szCs w:val="28"/>
          <w:lang w:val="uk-UA"/>
        </w:rPr>
        <w:t>— кожен випадок треба розглядати окремо та дуже уважно, адже передача реалій — це не тільки переклад</w:t>
      </w:r>
      <w:r w:rsidR="00084AC0">
        <w:rPr>
          <w:rFonts w:ascii="Times New Roman" w:hAnsi="Times New Roman" w:cs="Times New Roman"/>
          <w:sz w:val="28"/>
          <w:szCs w:val="28"/>
          <w:lang w:val="uk-UA"/>
        </w:rPr>
        <w:t xml:space="preserve"> з різних мов</w:t>
      </w:r>
      <w:r w:rsidR="004462EE">
        <w:rPr>
          <w:rFonts w:ascii="Times New Roman" w:hAnsi="Times New Roman" w:cs="Times New Roman"/>
          <w:sz w:val="28"/>
          <w:szCs w:val="28"/>
          <w:lang w:val="uk-UA"/>
        </w:rPr>
        <w:t xml:space="preserve">, але в першу чергу — переклад </w:t>
      </w:r>
      <w:r w:rsidR="00084AC0">
        <w:rPr>
          <w:rFonts w:ascii="Times New Roman" w:hAnsi="Times New Roman" w:cs="Times New Roman"/>
          <w:sz w:val="28"/>
          <w:szCs w:val="28"/>
          <w:lang w:val="uk-UA"/>
        </w:rPr>
        <w:t>з однієї культури на іншу</w:t>
      </w:r>
      <w:r w:rsidR="004462EE">
        <w:rPr>
          <w:rFonts w:ascii="Times New Roman" w:hAnsi="Times New Roman" w:cs="Times New Roman"/>
          <w:sz w:val="28"/>
          <w:szCs w:val="28"/>
          <w:lang w:val="uk-UA"/>
        </w:rPr>
        <w:t>.</w:t>
      </w:r>
      <w:r>
        <w:rPr>
          <w:rFonts w:ascii="Times New Roman" w:hAnsi="Times New Roman" w:cs="Times New Roman"/>
          <w:sz w:val="28"/>
          <w:szCs w:val="28"/>
          <w:lang w:val="uk-UA"/>
        </w:rPr>
        <w:t xml:space="preserve"> Потрібно намагатися максимально відтворити у іншомовного читача такі ж самі асоціації, як ті, що з’являються у читача тексту оригіналу. Проте не слід надмірно зациклюватися на збереженні національного, етнічного забарвлення, адже трапляються випадки, коли більш ва</w:t>
      </w:r>
      <w:r w:rsidR="003838CF">
        <w:rPr>
          <w:rFonts w:ascii="Times New Roman" w:hAnsi="Times New Roman" w:cs="Times New Roman"/>
          <w:sz w:val="28"/>
          <w:szCs w:val="28"/>
          <w:lang w:val="uk-UA"/>
        </w:rPr>
        <w:t>жливим є передати саму конотацію</w:t>
      </w:r>
      <w:r>
        <w:rPr>
          <w:rFonts w:ascii="Times New Roman" w:hAnsi="Times New Roman" w:cs="Times New Roman"/>
          <w:sz w:val="28"/>
          <w:szCs w:val="28"/>
          <w:lang w:val="uk-UA"/>
        </w:rPr>
        <w:t xml:space="preserve"> реалії. </w:t>
      </w:r>
    </w:p>
    <w:p w:rsidR="00CC47D2" w:rsidRDefault="003838CF"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257797">
        <w:rPr>
          <w:rFonts w:ascii="Times New Roman" w:hAnsi="Times New Roman" w:cs="Times New Roman"/>
          <w:sz w:val="28"/>
          <w:szCs w:val="28"/>
          <w:lang w:val="uk-UA"/>
        </w:rPr>
        <w:t>ак чи інакше,</w:t>
      </w:r>
      <w:r w:rsidR="00A3139B">
        <w:rPr>
          <w:rFonts w:ascii="Times New Roman" w:hAnsi="Times New Roman" w:cs="Times New Roman"/>
          <w:sz w:val="28"/>
          <w:szCs w:val="28"/>
          <w:lang w:val="uk-UA"/>
        </w:rPr>
        <w:t xml:space="preserve"> </w:t>
      </w:r>
      <w:r w:rsidR="009C1B28">
        <w:rPr>
          <w:rFonts w:ascii="Times New Roman" w:hAnsi="Times New Roman" w:cs="Times New Roman"/>
          <w:sz w:val="28"/>
          <w:szCs w:val="28"/>
          <w:lang w:val="uk-UA"/>
        </w:rPr>
        <w:t xml:space="preserve">у лінгвокраїнознавстві </w:t>
      </w:r>
      <w:r w:rsidR="00A3139B">
        <w:rPr>
          <w:rFonts w:ascii="Times New Roman" w:hAnsi="Times New Roman" w:cs="Times New Roman"/>
          <w:sz w:val="28"/>
          <w:szCs w:val="28"/>
          <w:lang w:val="uk-UA"/>
        </w:rPr>
        <w:t xml:space="preserve">питання про </w:t>
      </w:r>
      <w:r w:rsidR="00257797">
        <w:rPr>
          <w:rFonts w:ascii="Times New Roman" w:hAnsi="Times New Roman" w:cs="Times New Roman"/>
          <w:sz w:val="28"/>
          <w:szCs w:val="28"/>
          <w:lang w:val="uk-UA"/>
        </w:rPr>
        <w:t xml:space="preserve">визначення видів реалій, їх </w:t>
      </w:r>
      <w:r w:rsidR="00A3139B">
        <w:rPr>
          <w:rFonts w:ascii="Times New Roman" w:hAnsi="Times New Roman" w:cs="Times New Roman"/>
          <w:sz w:val="28"/>
          <w:szCs w:val="28"/>
          <w:lang w:val="uk-UA"/>
        </w:rPr>
        <w:t>пер</w:t>
      </w:r>
      <w:r w:rsidR="00257797">
        <w:rPr>
          <w:rFonts w:ascii="Times New Roman" w:hAnsi="Times New Roman" w:cs="Times New Roman"/>
          <w:sz w:val="28"/>
          <w:szCs w:val="28"/>
          <w:lang w:val="uk-UA"/>
        </w:rPr>
        <w:t>едачу</w:t>
      </w:r>
      <w:r w:rsidR="00A3139B">
        <w:rPr>
          <w:rFonts w:ascii="Times New Roman" w:hAnsi="Times New Roman" w:cs="Times New Roman"/>
          <w:sz w:val="28"/>
          <w:szCs w:val="28"/>
          <w:lang w:val="uk-UA"/>
        </w:rPr>
        <w:t xml:space="preserve"> при перекладі, а саме </w:t>
      </w:r>
      <w:r w:rsidR="009C1B28">
        <w:rPr>
          <w:rFonts w:ascii="Times New Roman" w:hAnsi="Times New Roman" w:cs="Times New Roman"/>
          <w:sz w:val="28"/>
          <w:szCs w:val="28"/>
          <w:lang w:val="uk-UA"/>
        </w:rPr>
        <w:t>передачу однієї культури</w:t>
      </w:r>
      <w:r w:rsidR="00A3139B">
        <w:rPr>
          <w:rFonts w:ascii="Times New Roman" w:hAnsi="Times New Roman" w:cs="Times New Roman"/>
          <w:sz w:val="28"/>
          <w:szCs w:val="28"/>
          <w:lang w:val="uk-UA"/>
        </w:rPr>
        <w:t xml:space="preserve"> </w:t>
      </w:r>
      <w:r w:rsidR="009C1B28">
        <w:rPr>
          <w:rFonts w:ascii="Times New Roman" w:hAnsi="Times New Roman" w:cs="Times New Roman"/>
          <w:sz w:val="28"/>
          <w:szCs w:val="28"/>
          <w:lang w:val="uk-UA"/>
        </w:rPr>
        <w:t xml:space="preserve">на іншу, </w:t>
      </w:r>
      <w:r w:rsidR="00A3139B">
        <w:rPr>
          <w:rFonts w:ascii="Times New Roman" w:hAnsi="Times New Roman" w:cs="Times New Roman"/>
          <w:sz w:val="28"/>
          <w:szCs w:val="28"/>
          <w:lang w:val="uk-UA"/>
        </w:rPr>
        <w:t>потрібно й надалі досліджувати</w:t>
      </w:r>
      <w:r w:rsidR="009C1B28">
        <w:rPr>
          <w:rFonts w:ascii="Times New Roman" w:hAnsi="Times New Roman" w:cs="Times New Roman"/>
          <w:sz w:val="28"/>
          <w:szCs w:val="28"/>
          <w:lang w:val="uk-UA"/>
        </w:rPr>
        <w:t>.</w:t>
      </w:r>
      <w:r w:rsidR="00A3139B">
        <w:rPr>
          <w:rFonts w:ascii="Times New Roman" w:hAnsi="Times New Roman" w:cs="Times New Roman"/>
          <w:sz w:val="28"/>
          <w:szCs w:val="28"/>
          <w:lang w:val="uk-UA"/>
        </w:rPr>
        <w:t xml:space="preserve"> </w:t>
      </w:r>
    </w:p>
    <w:p w:rsidR="004C2837" w:rsidRDefault="004C283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4C2837" w:rsidRPr="004C2837" w:rsidRDefault="004C2837" w:rsidP="00AE01BF">
      <w:pPr>
        <w:pStyle w:val="a3"/>
        <w:tabs>
          <w:tab w:val="left" w:pos="0"/>
          <w:tab w:val="left" w:pos="142"/>
          <w:tab w:val="left" w:pos="851"/>
        </w:tabs>
        <w:spacing w:after="30" w:line="360" w:lineRule="auto"/>
        <w:ind w:left="0" w:firstLine="709"/>
        <w:jc w:val="center"/>
        <w:rPr>
          <w:rFonts w:ascii="Times New Roman" w:hAnsi="Times New Roman" w:cs="Times New Roman"/>
          <w:b/>
          <w:sz w:val="28"/>
          <w:szCs w:val="28"/>
          <w:lang w:val="uk-UA"/>
        </w:rPr>
      </w:pPr>
      <w:r w:rsidRPr="004C2837">
        <w:rPr>
          <w:rFonts w:ascii="Times New Roman" w:hAnsi="Times New Roman" w:cs="Times New Roman"/>
          <w:b/>
          <w:sz w:val="28"/>
          <w:szCs w:val="28"/>
          <w:lang w:val="uk-UA"/>
        </w:rPr>
        <w:lastRenderedPageBreak/>
        <w:t>СПИСОК ВИКОРИСТАН</w:t>
      </w:r>
      <w:r w:rsidR="00581522">
        <w:rPr>
          <w:rFonts w:ascii="Times New Roman" w:hAnsi="Times New Roman" w:cs="Times New Roman"/>
          <w:b/>
          <w:sz w:val="28"/>
          <w:szCs w:val="28"/>
          <w:lang w:val="uk-UA"/>
        </w:rPr>
        <w:t>ЩЇ ЛІТЕРАТУРИ</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BB6EAB">
        <w:rPr>
          <w:rFonts w:ascii="Times New Roman" w:hAnsi="Times New Roman" w:cs="Times New Roman"/>
          <w:sz w:val="28"/>
          <w:szCs w:val="28"/>
          <w:lang w:val="uk-UA"/>
        </w:rPr>
        <w:t>Аксенова Г.</w:t>
      </w:r>
      <w:r>
        <w:rPr>
          <w:rFonts w:ascii="Times New Roman" w:hAnsi="Times New Roman" w:cs="Times New Roman"/>
          <w:sz w:val="28"/>
          <w:szCs w:val="28"/>
          <w:lang w:val="uk-UA"/>
        </w:rPr>
        <w:t> </w:t>
      </w:r>
      <w:r w:rsidRPr="00BB6EAB">
        <w:rPr>
          <w:rFonts w:ascii="Times New Roman" w:hAnsi="Times New Roman" w:cs="Times New Roman"/>
          <w:sz w:val="28"/>
          <w:szCs w:val="28"/>
          <w:lang w:val="uk-UA"/>
        </w:rPr>
        <w:t>Н. Язык, культура и бытийная картина мира</w:t>
      </w:r>
      <w:r>
        <w:rPr>
          <w:rFonts w:ascii="Times New Roman" w:hAnsi="Times New Roman" w:cs="Times New Roman"/>
          <w:sz w:val="28"/>
          <w:szCs w:val="28"/>
          <w:lang w:val="uk-UA"/>
        </w:rPr>
        <w:t> </w:t>
      </w:r>
      <w:r w:rsidRPr="00BB6EA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B6EAB">
        <w:rPr>
          <w:rFonts w:ascii="Times New Roman" w:hAnsi="Times New Roman" w:cs="Times New Roman"/>
          <w:sz w:val="28"/>
          <w:szCs w:val="28"/>
          <w:lang w:val="uk-UA"/>
        </w:rPr>
        <w:t>Язык и культура: библиографический аспект проблемы. Уфа: РИО Госкомиздата БАССР, 1990.-С.4-5.</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B269B9">
        <w:rPr>
          <w:rFonts w:ascii="Times New Roman" w:hAnsi="Times New Roman" w:cs="Times New Roman"/>
          <w:sz w:val="28"/>
          <w:szCs w:val="28"/>
          <w:lang w:val="uk-UA"/>
        </w:rPr>
        <w:t>. Алексеева И. С. Введение в переводоведение: учеб. пособие / И. С. Алексеева. – СПб.: Филологический факул</w:t>
      </w:r>
      <w:r w:rsidR="001047EB">
        <w:rPr>
          <w:rFonts w:ascii="Times New Roman" w:hAnsi="Times New Roman" w:cs="Times New Roman"/>
          <w:sz w:val="28"/>
          <w:szCs w:val="28"/>
          <w:lang w:val="uk-UA"/>
        </w:rPr>
        <w:t>ьтет СПбГУ; М.: Академия, 2004. </w:t>
      </w:r>
      <w:r w:rsidRPr="00B269B9">
        <w:rPr>
          <w:rFonts w:ascii="Times New Roman" w:hAnsi="Times New Roman" w:cs="Times New Roman"/>
          <w:sz w:val="28"/>
          <w:szCs w:val="28"/>
          <w:lang w:val="uk-UA"/>
        </w:rPr>
        <w:t>– 352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B269B9">
        <w:rPr>
          <w:rFonts w:ascii="Times New Roman" w:hAnsi="Times New Roman" w:cs="Times New Roman"/>
          <w:sz w:val="28"/>
          <w:szCs w:val="28"/>
          <w:lang w:val="uk-UA"/>
        </w:rPr>
        <w:t>. Алексеева М.</w:t>
      </w:r>
      <w:r>
        <w:rPr>
          <w:rFonts w:ascii="Times New Roman" w:hAnsi="Times New Roman" w:cs="Times New Roman"/>
          <w:sz w:val="28"/>
          <w:szCs w:val="28"/>
          <w:lang w:val="uk-UA"/>
        </w:rPr>
        <w:t xml:space="preserve"> </w:t>
      </w:r>
      <w:r w:rsidRPr="00B269B9">
        <w:rPr>
          <w:rFonts w:ascii="Times New Roman" w:hAnsi="Times New Roman" w:cs="Times New Roman"/>
          <w:sz w:val="28"/>
          <w:szCs w:val="28"/>
          <w:lang w:val="uk-UA"/>
        </w:rPr>
        <w:t>Л. Теория и практика перевода : реалии: учебное пособие / М. Л. Алексеева ; ГОУ ВПО «Урал. гос. пед.  ун-т». — Екатеринбург, 2008. — 205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B269B9">
        <w:rPr>
          <w:rFonts w:ascii="Times New Roman" w:hAnsi="Times New Roman" w:cs="Times New Roman"/>
          <w:sz w:val="28"/>
          <w:szCs w:val="28"/>
          <w:lang w:val="uk-UA"/>
        </w:rPr>
        <w:t>.  Арнольд И. В. Лексикология современного английского языка: учеб. пособие [2-е изд., перераб.] / И. В. Арнольд</w:t>
      </w:r>
      <w:r w:rsidR="00212493">
        <w:rPr>
          <w:rFonts w:ascii="Times New Roman" w:hAnsi="Times New Roman" w:cs="Times New Roman"/>
          <w:sz w:val="28"/>
          <w:szCs w:val="28"/>
          <w:lang w:val="uk-UA"/>
        </w:rPr>
        <w:t>. – М. : ФЛИНТА, Наука, 2012. —</w:t>
      </w:r>
      <w:r w:rsidRPr="00B269B9">
        <w:rPr>
          <w:rFonts w:ascii="Times New Roman" w:hAnsi="Times New Roman" w:cs="Times New Roman"/>
          <w:sz w:val="28"/>
          <w:szCs w:val="28"/>
          <w:lang w:val="uk-UA"/>
        </w:rPr>
        <w:t>375 с.</w:t>
      </w:r>
    </w:p>
    <w:p w:rsidR="00670AB6" w:rsidRPr="00212493" w:rsidRDefault="00212493" w:rsidP="00212493">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670AB6">
        <w:rPr>
          <w:rFonts w:ascii="Times New Roman" w:hAnsi="Times New Roman" w:cs="Times New Roman"/>
          <w:sz w:val="28"/>
          <w:szCs w:val="28"/>
          <w:lang w:val="uk-UA"/>
        </w:rPr>
        <w:t>Бархударов Л</w:t>
      </w:r>
      <w:r w:rsidR="00670AB6" w:rsidRPr="00670AB6">
        <w:rPr>
          <w:rFonts w:ascii="Times New Roman" w:hAnsi="Times New Roman" w:cs="Times New Roman"/>
          <w:sz w:val="28"/>
          <w:szCs w:val="28"/>
          <w:lang w:val="uk-UA"/>
        </w:rPr>
        <w:t>.</w:t>
      </w:r>
      <w:r w:rsidR="00670AB6">
        <w:rPr>
          <w:rFonts w:ascii="Times New Roman" w:hAnsi="Times New Roman" w:cs="Times New Roman"/>
          <w:sz w:val="28"/>
          <w:szCs w:val="28"/>
          <w:lang w:val="uk-UA"/>
        </w:rPr>
        <w:t xml:space="preserve"> </w:t>
      </w:r>
      <w:r w:rsidR="00670AB6" w:rsidRPr="00670AB6">
        <w:rPr>
          <w:rFonts w:ascii="Times New Roman" w:hAnsi="Times New Roman" w:cs="Times New Roman"/>
          <w:sz w:val="28"/>
          <w:szCs w:val="28"/>
          <w:lang w:val="uk-UA"/>
        </w:rPr>
        <w:t>C. К вопросу о типах межъязыковых лексических соответствий // Ин</w:t>
      </w:r>
      <w:r>
        <w:rPr>
          <w:rFonts w:ascii="Times New Roman" w:hAnsi="Times New Roman" w:cs="Times New Roman"/>
          <w:sz w:val="28"/>
          <w:szCs w:val="28"/>
          <w:lang w:val="uk-UA"/>
        </w:rPr>
        <w:t>остранные языки в школе. 1980. — № 5. С. </w:t>
      </w:r>
      <w:r w:rsidR="00670AB6" w:rsidRPr="00670AB6">
        <w:rPr>
          <w:rFonts w:ascii="Times New Roman" w:hAnsi="Times New Roman" w:cs="Times New Roman"/>
          <w:sz w:val="28"/>
          <w:szCs w:val="28"/>
          <w:lang w:val="uk-UA"/>
        </w:rPr>
        <w:t>11-16.</w:t>
      </w:r>
    </w:p>
    <w:p w:rsidR="007C17C2" w:rsidRDefault="00212493"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7C17C2" w:rsidRPr="00B269B9">
        <w:rPr>
          <w:rFonts w:ascii="Times New Roman" w:hAnsi="Times New Roman" w:cs="Times New Roman"/>
          <w:sz w:val="28"/>
          <w:szCs w:val="28"/>
          <w:lang w:val="uk-UA"/>
        </w:rPr>
        <w:t>Бархударов Л. С. Язык и перевод : Вопросы общей и частной теории перевода / Л. С. Бархударов. – М. :</w:t>
      </w:r>
      <w:r w:rsidR="004153EE">
        <w:rPr>
          <w:rFonts w:ascii="Times New Roman" w:hAnsi="Times New Roman" w:cs="Times New Roman"/>
          <w:sz w:val="28"/>
          <w:szCs w:val="28"/>
          <w:lang w:val="uk-UA"/>
        </w:rPr>
        <w:t xml:space="preserve"> Международные отношения, 1975. </w:t>
      </w:r>
      <w:r>
        <w:rPr>
          <w:rFonts w:ascii="Times New Roman" w:hAnsi="Times New Roman" w:cs="Times New Roman"/>
          <w:sz w:val="28"/>
          <w:szCs w:val="28"/>
          <w:lang w:val="uk-UA"/>
        </w:rPr>
        <w:t>– 240 </w:t>
      </w:r>
      <w:r w:rsidR="007C17C2" w:rsidRPr="00B269B9">
        <w:rPr>
          <w:rFonts w:ascii="Times New Roman" w:hAnsi="Times New Roman" w:cs="Times New Roman"/>
          <w:sz w:val="28"/>
          <w:szCs w:val="28"/>
          <w:lang w:val="uk-UA"/>
        </w:rPr>
        <w:t>с.</w:t>
      </w:r>
    </w:p>
    <w:p w:rsidR="00212493" w:rsidRDefault="00212493" w:rsidP="00212493">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212493">
        <w:rPr>
          <w:rFonts w:ascii="Times New Roman" w:hAnsi="Times New Roman" w:cs="Times New Roman"/>
          <w:sz w:val="28"/>
          <w:szCs w:val="28"/>
          <w:lang w:val="uk-UA"/>
        </w:rPr>
        <w:t>Беляев A.</w:t>
      </w:r>
      <w:r>
        <w:rPr>
          <w:rFonts w:ascii="Times New Roman" w:hAnsi="Times New Roman" w:cs="Times New Roman"/>
          <w:sz w:val="28"/>
          <w:szCs w:val="28"/>
          <w:lang w:val="uk-UA"/>
        </w:rPr>
        <w:t> </w:t>
      </w:r>
      <w:r w:rsidRPr="00212493">
        <w:rPr>
          <w:rFonts w:ascii="Times New Roman" w:hAnsi="Times New Roman" w:cs="Times New Roman"/>
          <w:sz w:val="28"/>
          <w:szCs w:val="28"/>
          <w:lang w:val="uk-UA"/>
        </w:rPr>
        <w:t>C. Этнографическая теория языка Б. Малиновского: истоки и развитие: Автореферат. кан</w:t>
      </w:r>
      <w:r>
        <w:rPr>
          <w:rFonts w:ascii="Times New Roman" w:hAnsi="Times New Roman" w:cs="Times New Roman"/>
          <w:sz w:val="28"/>
          <w:szCs w:val="28"/>
          <w:lang w:val="uk-UA"/>
        </w:rPr>
        <w:t>д. филол. наук. Воронеж, 2002. —</w:t>
      </w:r>
      <w:r w:rsidRPr="00212493">
        <w:rPr>
          <w:rFonts w:ascii="Times New Roman" w:hAnsi="Times New Roman" w:cs="Times New Roman"/>
          <w:sz w:val="28"/>
          <w:szCs w:val="28"/>
          <w:lang w:val="uk-UA"/>
        </w:rPr>
        <w:t xml:space="preserve"> 16с.</w:t>
      </w:r>
    </w:p>
    <w:p w:rsidR="006B58D5" w:rsidRPr="001D2263" w:rsidRDefault="006B58D5" w:rsidP="006B58D5">
      <w:pPr>
        <w:pStyle w:val="a3"/>
        <w:tabs>
          <w:tab w:val="left" w:pos="1418"/>
        </w:tabs>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8. </w:t>
      </w:r>
      <w:r w:rsidRPr="006B58D5">
        <w:rPr>
          <w:rFonts w:ascii="Times New Roman" w:hAnsi="Times New Roman" w:cs="Times New Roman"/>
          <w:sz w:val="28"/>
          <w:szCs w:val="28"/>
          <w:lang w:val="uk-UA"/>
        </w:rPr>
        <w:t>Берков В. П. Двуязычная лексикография, 1996</w:t>
      </w:r>
      <w:r w:rsidR="001D2263" w:rsidRPr="001D2263">
        <w:rPr>
          <w:rFonts w:ascii="Times New Roman" w:hAnsi="Times New Roman" w:cs="Times New Roman"/>
          <w:sz w:val="28"/>
          <w:szCs w:val="28"/>
        </w:rPr>
        <w:t>. — 236.</w:t>
      </w:r>
    </w:p>
    <w:p w:rsidR="00670AB6" w:rsidRPr="00670AB6" w:rsidRDefault="006B58D5" w:rsidP="00212493">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212493">
        <w:rPr>
          <w:rFonts w:ascii="Times New Roman" w:hAnsi="Times New Roman" w:cs="Times New Roman"/>
          <w:sz w:val="28"/>
          <w:szCs w:val="28"/>
          <w:lang w:val="uk-UA"/>
        </w:rPr>
        <w:t xml:space="preserve">. </w:t>
      </w:r>
      <w:r w:rsidR="00670AB6" w:rsidRPr="00670AB6">
        <w:rPr>
          <w:rFonts w:ascii="Times New Roman" w:hAnsi="Times New Roman" w:cs="Times New Roman"/>
          <w:sz w:val="28"/>
          <w:szCs w:val="28"/>
          <w:lang w:val="uk-UA"/>
        </w:rPr>
        <w:t>Бромлей Ю.</w:t>
      </w:r>
      <w:r w:rsidR="00212493">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В.</w:t>
      </w:r>
      <w:r w:rsidR="00212493">
        <w:rPr>
          <w:rFonts w:ascii="Times New Roman" w:hAnsi="Times New Roman" w:cs="Times New Roman"/>
          <w:sz w:val="28"/>
          <w:szCs w:val="28"/>
          <w:lang w:val="uk-UA"/>
        </w:rPr>
        <w:t xml:space="preserve"> Этнос и этнография. М., 1973. —</w:t>
      </w:r>
      <w:r w:rsidR="00670AB6" w:rsidRPr="00670AB6">
        <w:rPr>
          <w:rFonts w:ascii="Times New Roman" w:hAnsi="Times New Roman" w:cs="Times New Roman"/>
          <w:sz w:val="28"/>
          <w:szCs w:val="28"/>
          <w:lang w:val="uk-UA"/>
        </w:rPr>
        <w:t xml:space="preserve"> 283 с.</w:t>
      </w:r>
    </w:p>
    <w:p w:rsidR="007C17C2"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212493">
        <w:rPr>
          <w:rFonts w:ascii="Times New Roman" w:hAnsi="Times New Roman" w:cs="Times New Roman"/>
          <w:sz w:val="28"/>
          <w:szCs w:val="28"/>
          <w:lang w:val="uk-UA"/>
        </w:rPr>
        <w:t>. Вайсбурд М. Л. </w:t>
      </w:r>
      <w:r w:rsidR="007C17C2" w:rsidRPr="00B269B9">
        <w:rPr>
          <w:rFonts w:ascii="Times New Roman" w:hAnsi="Times New Roman" w:cs="Times New Roman"/>
          <w:sz w:val="28"/>
          <w:szCs w:val="28"/>
          <w:lang w:val="uk-UA"/>
        </w:rPr>
        <w:t>Реалии как элемент</w:t>
      </w:r>
      <w:r w:rsidR="00212493">
        <w:rPr>
          <w:rFonts w:ascii="Times New Roman" w:hAnsi="Times New Roman" w:cs="Times New Roman"/>
          <w:sz w:val="28"/>
          <w:szCs w:val="28"/>
          <w:lang w:val="uk-UA"/>
        </w:rPr>
        <w:t xml:space="preserve"> страноведения. — РЯзР, 1972, № </w:t>
      </w:r>
      <w:r w:rsidR="007C17C2" w:rsidRPr="00B269B9">
        <w:rPr>
          <w:rFonts w:ascii="Times New Roman" w:hAnsi="Times New Roman" w:cs="Times New Roman"/>
          <w:sz w:val="28"/>
          <w:szCs w:val="28"/>
          <w:lang w:val="uk-UA"/>
        </w:rPr>
        <w:t>3. — 98-100 с.</w:t>
      </w:r>
    </w:p>
    <w:p w:rsidR="007C17C2"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7C17C2">
        <w:rPr>
          <w:rFonts w:ascii="Times New Roman" w:hAnsi="Times New Roman" w:cs="Times New Roman"/>
          <w:sz w:val="28"/>
          <w:szCs w:val="28"/>
          <w:lang w:val="uk-UA"/>
        </w:rPr>
        <w:t xml:space="preserve">. </w:t>
      </w:r>
      <w:r w:rsidR="007C17C2" w:rsidRPr="00E034BD">
        <w:rPr>
          <w:rFonts w:ascii="Times New Roman" w:hAnsi="Times New Roman" w:cs="Times New Roman"/>
          <w:sz w:val="28"/>
          <w:szCs w:val="28"/>
          <w:lang w:val="uk-UA"/>
        </w:rPr>
        <w:t>Вежбицкая А. Язык. Культура. Позна</w:t>
      </w:r>
      <w:r w:rsidR="00212493">
        <w:rPr>
          <w:rFonts w:ascii="Times New Roman" w:hAnsi="Times New Roman" w:cs="Times New Roman"/>
          <w:sz w:val="28"/>
          <w:szCs w:val="28"/>
          <w:lang w:val="uk-UA"/>
        </w:rPr>
        <w:t xml:space="preserve">ние. М.: Русские словари, 1996. — </w:t>
      </w:r>
      <w:r w:rsidR="007C17C2" w:rsidRPr="00E034BD">
        <w:rPr>
          <w:rFonts w:ascii="Times New Roman" w:hAnsi="Times New Roman" w:cs="Times New Roman"/>
          <w:sz w:val="28"/>
          <w:szCs w:val="28"/>
          <w:lang w:val="uk-UA"/>
        </w:rPr>
        <w:t>416 с.</w:t>
      </w:r>
    </w:p>
    <w:p w:rsidR="007C17C2" w:rsidRPr="00B269B9"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7C17C2">
        <w:rPr>
          <w:rFonts w:ascii="Times New Roman" w:hAnsi="Times New Roman" w:cs="Times New Roman"/>
          <w:sz w:val="28"/>
          <w:szCs w:val="28"/>
          <w:lang w:val="uk-UA"/>
        </w:rPr>
        <w:t xml:space="preserve">. </w:t>
      </w:r>
      <w:r w:rsidR="007C17C2" w:rsidRPr="00E034BD">
        <w:rPr>
          <w:rFonts w:ascii="Times New Roman" w:hAnsi="Times New Roman" w:cs="Times New Roman"/>
          <w:sz w:val="28"/>
          <w:szCs w:val="28"/>
          <w:lang w:val="uk-UA"/>
        </w:rPr>
        <w:t>Верещагин Е.</w:t>
      </w:r>
      <w:r w:rsidR="007C17C2">
        <w:rPr>
          <w:rFonts w:ascii="Times New Roman" w:hAnsi="Times New Roman" w:cs="Times New Roman"/>
          <w:sz w:val="28"/>
          <w:szCs w:val="28"/>
          <w:lang w:val="uk-UA"/>
        </w:rPr>
        <w:t> </w:t>
      </w:r>
      <w:r w:rsidR="007C17C2" w:rsidRPr="00E034BD">
        <w:rPr>
          <w:rFonts w:ascii="Times New Roman" w:hAnsi="Times New Roman" w:cs="Times New Roman"/>
          <w:sz w:val="28"/>
          <w:szCs w:val="28"/>
          <w:lang w:val="uk-UA"/>
        </w:rPr>
        <w:t>М., Костомаров В.</w:t>
      </w:r>
      <w:r w:rsidR="007C17C2">
        <w:rPr>
          <w:rFonts w:ascii="Times New Roman" w:hAnsi="Times New Roman" w:cs="Times New Roman"/>
          <w:sz w:val="28"/>
          <w:szCs w:val="28"/>
          <w:lang w:val="uk-UA"/>
        </w:rPr>
        <w:t> </w:t>
      </w:r>
      <w:r w:rsidR="007C17C2" w:rsidRPr="00E034BD">
        <w:rPr>
          <w:rFonts w:ascii="Times New Roman" w:hAnsi="Times New Roman" w:cs="Times New Roman"/>
          <w:sz w:val="28"/>
          <w:szCs w:val="28"/>
          <w:lang w:val="uk-UA"/>
        </w:rPr>
        <w:t xml:space="preserve">Г. Лингвострановедческая теория слова. М.: Русский язык, 1980. </w:t>
      </w:r>
      <w:r w:rsidR="00212493">
        <w:rPr>
          <w:rFonts w:ascii="Times New Roman" w:hAnsi="Times New Roman" w:cs="Times New Roman"/>
          <w:sz w:val="28"/>
          <w:szCs w:val="28"/>
          <w:lang w:val="uk-UA"/>
        </w:rPr>
        <w:t xml:space="preserve">— </w:t>
      </w:r>
      <w:r w:rsidR="007C17C2" w:rsidRPr="00E034BD">
        <w:rPr>
          <w:rFonts w:ascii="Times New Roman" w:hAnsi="Times New Roman" w:cs="Times New Roman"/>
          <w:sz w:val="28"/>
          <w:szCs w:val="28"/>
          <w:lang w:val="uk-UA"/>
        </w:rPr>
        <w:t>320 с.</w:t>
      </w:r>
    </w:p>
    <w:p w:rsidR="007C17C2" w:rsidRPr="00B269B9"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7C17C2" w:rsidRPr="00B269B9">
        <w:rPr>
          <w:rFonts w:ascii="Times New Roman" w:hAnsi="Times New Roman" w:cs="Times New Roman"/>
          <w:sz w:val="28"/>
          <w:szCs w:val="28"/>
          <w:lang w:val="uk-UA"/>
        </w:rPr>
        <w:t>. Верещагин Е.</w:t>
      </w:r>
      <w:r w:rsidR="007C17C2">
        <w:rPr>
          <w:rFonts w:ascii="Times New Roman" w:hAnsi="Times New Roman" w:cs="Times New Roman"/>
          <w:sz w:val="28"/>
          <w:szCs w:val="28"/>
          <w:lang w:val="uk-UA"/>
        </w:rPr>
        <w:t xml:space="preserve"> </w:t>
      </w:r>
      <w:r w:rsidR="007C17C2" w:rsidRPr="00B269B9">
        <w:rPr>
          <w:rFonts w:ascii="Times New Roman" w:hAnsi="Times New Roman" w:cs="Times New Roman"/>
          <w:sz w:val="28"/>
          <w:szCs w:val="28"/>
          <w:lang w:val="uk-UA"/>
        </w:rPr>
        <w:t>М., Костомаров В.</w:t>
      </w:r>
      <w:r w:rsidR="007C17C2">
        <w:rPr>
          <w:rFonts w:ascii="Times New Roman" w:hAnsi="Times New Roman" w:cs="Times New Roman"/>
          <w:sz w:val="28"/>
          <w:szCs w:val="28"/>
          <w:lang w:val="uk-UA"/>
        </w:rPr>
        <w:t> </w:t>
      </w:r>
      <w:r w:rsidR="007C17C2" w:rsidRPr="00B269B9">
        <w:rPr>
          <w:rFonts w:ascii="Times New Roman" w:hAnsi="Times New Roman" w:cs="Times New Roman"/>
          <w:sz w:val="28"/>
          <w:szCs w:val="28"/>
          <w:lang w:val="uk-UA"/>
        </w:rPr>
        <w:t xml:space="preserve">Г. Язык и культура. — М.:Изд-во МГУ, 1973. — </w:t>
      </w:r>
      <w:r w:rsidR="00500305" w:rsidRPr="00500305">
        <w:rPr>
          <w:rFonts w:ascii="Times New Roman" w:hAnsi="Times New Roman" w:cs="Times New Roman"/>
          <w:sz w:val="28"/>
          <w:szCs w:val="28"/>
        </w:rPr>
        <w:t>246</w:t>
      </w:r>
      <w:r w:rsidR="007C17C2" w:rsidRPr="00B269B9">
        <w:rPr>
          <w:rFonts w:ascii="Times New Roman" w:hAnsi="Times New Roman" w:cs="Times New Roman"/>
          <w:sz w:val="28"/>
          <w:szCs w:val="28"/>
          <w:lang w:val="uk-UA"/>
        </w:rPr>
        <w:t xml:space="preserve"> с.</w:t>
      </w:r>
    </w:p>
    <w:p w:rsidR="007C17C2" w:rsidRPr="00B269B9"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14</w:t>
      </w:r>
      <w:r w:rsidR="007C17C2" w:rsidRPr="00B269B9">
        <w:rPr>
          <w:rFonts w:ascii="Times New Roman" w:hAnsi="Times New Roman" w:cs="Times New Roman"/>
          <w:sz w:val="28"/>
          <w:szCs w:val="28"/>
          <w:lang w:val="uk-UA"/>
        </w:rPr>
        <w:t>.</w:t>
      </w:r>
      <w:r w:rsidR="007C17C2" w:rsidRPr="00B269B9">
        <w:rPr>
          <w:rFonts w:ascii="Times New Roman" w:hAnsi="Times New Roman" w:cs="Times New Roman"/>
          <w:sz w:val="28"/>
          <w:szCs w:val="28"/>
          <w:lang w:val="uk-UA"/>
        </w:rPr>
        <w:tab/>
        <w:t>Виноградов В. С. Введение в переводоведение : общие и лексические вопросы / В. С. Виноградов. – М. : Издательство института общего среднего образования РАО, 2001. – 224 с.</w:t>
      </w:r>
    </w:p>
    <w:p w:rsidR="007C17C2" w:rsidRPr="00B269B9" w:rsidRDefault="00212493"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6B58D5">
        <w:rPr>
          <w:rFonts w:ascii="Times New Roman" w:hAnsi="Times New Roman" w:cs="Times New Roman"/>
          <w:sz w:val="28"/>
          <w:szCs w:val="28"/>
          <w:lang w:val="uk-UA"/>
        </w:rPr>
        <w:t>5</w:t>
      </w:r>
      <w:r w:rsidR="007C17C2">
        <w:rPr>
          <w:rFonts w:ascii="Times New Roman" w:hAnsi="Times New Roman" w:cs="Times New Roman"/>
          <w:sz w:val="28"/>
          <w:szCs w:val="28"/>
          <w:lang w:val="uk-UA"/>
        </w:rPr>
        <w:t>.</w:t>
      </w:r>
      <w:r w:rsidR="007C17C2">
        <w:rPr>
          <w:rFonts w:ascii="Times New Roman" w:hAnsi="Times New Roman" w:cs="Times New Roman"/>
          <w:sz w:val="28"/>
          <w:szCs w:val="28"/>
          <w:lang w:val="uk-UA"/>
        </w:rPr>
        <w:tab/>
        <w:t xml:space="preserve">Виноградов   В. </w:t>
      </w:r>
      <w:r w:rsidR="007C17C2" w:rsidRPr="00B269B9">
        <w:rPr>
          <w:rFonts w:ascii="Times New Roman" w:hAnsi="Times New Roman" w:cs="Times New Roman"/>
          <w:sz w:val="28"/>
          <w:szCs w:val="28"/>
          <w:lang w:val="uk-UA"/>
        </w:rPr>
        <w:t>С.   Лексические   вопросы    перевода художественной прозы. Автореф. докт. дисс. — М.: Изд. МГУ, 1975. — 173 с.</w:t>
      </w:r>
    </w:p>
    <w:p w:rsidR="007C17C2" w:rsidRDefault="00212493"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6B58D5">
        <w:rPr>
          <w:rFonts w:ascii="Times New Roman" w:hAnsi="Times New Roman" w:cs="Times New Roman"/>
          <w:sz w:val="28"/>
          <w:szCs w:val="28"/>
          <w:lang w:val="uk-UA"/>
        </w:rPr>
        <w:t>6</w:t>
      </w:r>
      <w:r w:rsidR="007C17C2" w:rsidRPr="00B269B9">
        <w:rPr>
          <w:rFonts w:ascii="Times New Roman" w:hAnsi="Times New Roman" w:cs="Times New Roman"/>
          <w:sz w:val="28"/>
          <w:szCs w:val="28"/>
          <w:lang w:val="uk-UA"/>
        </w:rPr>
        <w:t>.</w:t>
      </w:r>
      <w:r w:rsidR="007C17C2" w:rsidRPr="00B269B9">
        <w:rPr>
          <w:rFonts w:ascii="Times New Roman" w:hAnsi="Times New Roman" w:cs="Times New Roman"/>
          <w:sz w:val="28"/>
          <w:szCs w:val="28"/>
          <w:lang w:val="uk-UA"/>
        </w:rPr>
        <w:tab/>
        <w:t>Влахов С., Флорин С. Непереводимое в переводе. – М.: Высшая школа, 1986. — 341 с.</w:t>
      </w:r>
    </w:p>
    <w:p w:rsidR="007C17C2" w:rsidRDefault="00212493"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6B58D5">
        <w:rPr>
          <w:rFonts w:ascii="Times New Roman" w:hAnsi="Times New Roman" w:cs="Times New Roman"/>
          <w:sz w:val="28"/>
          <w:szCs w:val="28"/>
          <w:lang w:val="uk-UA"/>
        </w:rPr>
        <w:t>7</w:t>
      </w:r>
      <w:r w:rsidR="007C17C2">
        <w:rPr>
          <w:rFonts w:ascii="Times New Roman" w:hAnsi="Times New Roman" w:cs="Times New Roman"/>
          <w:sz w:val="28"/>
          <w:szCs w:val="28"/>
          <w:lang w:val="uk-UA"/>
        </w:rPr>
        <w:t xml:space="preserve">. </w:t>
      </w:r>
      <w:r w:rsidR="007C17C2" w:rsidRPr="00BB6EAB">
        <w:rPr>
          <w:rFonts w:ascii="Times New Roman" w:hAnsi="Times New Roman" w:cs="Times New Roman"/>
          <w:sz w:val="28"/>
          <w:szCs w:val="28"/>
          <w:lang w:val="uk-UA"/>
        </w:rPr>
        <w:t xml:space="preserve">Вопросы теории художественного перевода. </w:t>
      </w:r>
      <w:r w:rsidR="007C17C2">
        <w:rPr>
          <w:rFonts w:ascii="Times New Roman" w:hAnsi="Times New Roman" w:cs="Times New Roman"/>
          <w:sz w:val="28"/>
          <w:szCs w:val="28"/>
          <w:lang w:val="uk-UA"/>
        </w:rPr>
        <w:t>Сборник статей.</w:t>
      </w:r>
      <w:r w:rsidR="007C17C2">
        <w:t> </w:t>
      </w:r>
      <w:r w:rsidR="007C17C2">
        <w:rPr>
          <w:rFonts w:ascii="Times New Roman" w:hAnsi="Times New Roman" w:cs="Times New Roman"/>
          <w:sz w:val="28"/>
          <w:szCs w:val="28"/>
          <w:lang w:val="uk-UA"/>
        </w:rPr>
        <w:t xml:space="preserve">— М.: Художественная </w:t>
      </w:r>
      <w:r w:rsidR="007C17C2" w:rsidRPr="00BB6EAB">
        <w:rPr>
          <w:rFonts w:ascii="Times New Roman" w:hAnsi="Times New Roman" w:cs="Times New Roman"/>
          <w:sz w:val="28"/>
          <w:szCs w:val="28"/>
          <w:lang w:val="uk-UA"/>
        </w:rPr>
        <w:t xml:space="preserve">литература, 1971. </w:t>
      </w:r>
      <w:r w:rsidR="00581522" w:rsidRPr="00581522">
        <w:rPr>
          <w:rFonts w:ascii="Times New Roman" w:hAnsi="Times New Roman" w:cs="Times New Roman"/>
          <w:sz w:val="28"/>
          <w:szCs w:val="28"/>
          <w:lang w:val="uk-UA"/>
        </w:rPr>
        <w:t xml:space="preserve">– </w:t>
      </w:r>
      <w:r w:rsidR="007C17C2" w:rsidRPr="00BB6EAB">
        <w:rPr>
          <w:rFonts w:ascii="Times New Roman" w:hAnsi="Times New Roman" w:cs="Times New Roman"/>
          <w:sz w:val="28"/>
          <w:szCs w:val="28"/>
          <w:lang w:val="uk-UA"/>
        </w:rPr>
        <w:t>254 с.</w:t>
      </w:r>
    </w:p>
    <w:p w:rsidR="00670AB6" w:rsidRPr="00212493" w:rsidRDefault="006B58D5" w:rsidP="00212493">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18</w:t>
      </w:r>
      <w:r w:rsidR="00212493">
        <w:rPr>
          <w:rFonts w:ascii="Times New Roman" w:hAnsi="Times New Roman" w:cs="Times New Roman"/>
          <w:sz w:val="28"/>
          <w:szCs w:val="28"/>
          <w:lang w:val="uk-UA"/>
        </w:rPr>
        <w:t xml:space="preserve">. </w:t>
      </w:r>
      <w:r w:rsidR="00670AB6" w:rsidRPr="00670AB6">
        <w:rPr>
          <w:rFonts w:ascii="Times New Roman" w:hAnsi="Times New Roman" w:cs="Times New Roman"/>
          <w:sz w:val="28"/>
          <w:szCs w:val="28"/>
          <w:lang w:val="uk-UA"/>
        </w:rPr>
        <w:t>Воробьев В.</w:t>
      </w:r>
      <w:r w:rsidR="00212493">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 xml:space="preserve">В. Лингвокультурология (теория и </w:t>
      </w:r>
      <w:r w:rsidR="00212493">
        <w:rPr>
          <w:rFonts w:ascii="Times New Roman" w:hAnsi="Times New Roman" w:cs="Times New Roman"/>
          <w:sz w:val="28"/>
          <w:szCs w:val="28"/>
          <w:lang w:val="uk-UA"/>
        </w:rPr>
        <w:t xml:space="preserve">методы). М.: Изд-во РУДН, 1997. — </w:t>
      </w:r>
      <w:r w:rsidR="00670AB6" w:rsidRPr="00670AB6">
        <w:rPr>
          <w:rFonts w:ascii="Times New Roman" w:hAnsi="Times New Roman" w:cs="Times New Roman"/>
          <w:sz w:val="28"/>
          <w:szCs w:val="28"/>
          <w:lang w:val="uk-UA"/>
        </w:rPr>
        <w:t>331 с.</w:t>
      </w:r>
    </w:p>
    <w:p w:rsidR="00670AB6" w:rsidRDefault="006B58D5" w:rsidP="00212493">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00212493">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Воробьев В.</w:t>
      </w:r>
      <w:r w:rsidR="00212493">
        <w:rPr>
          <w:rFonts w:ascii="Times New Roman" w:hAnsi="Times New Roman" w:cs="Times New Roman"/>
          <w:sz w:val="28"/>
          <w:szCs w:val="28"/>
          <w:lang w:val="uk-UA"/>
        </w:rPr>
        <w:t xml:space="preserve"> </w:t>
      </w:r>
      <w:r w:rsidR="00670AB6" w:rsidRPr="00670AB6">
        <w:rPr>
          <w:rFonts w:ascii="Times New Roman" w:hAnsi="Times New Roman" w:cs="Times New Roman"/>
          <w:sz w:val="28"/>
          <w:szCs w:val="28"/>
          <w:lang w:val="uk-UA"/>
        </w:rPr>
        <w:t>В. О понятии лингвокультурологии и ее компонентах // Язык и культура: Вторая междунар</w:t>
      </w:r>
      <w:r w:rsidR="00212493">
        <w:rPr>
          <w:rFonts w:ascii="Times New Roman" w:hAnsi="Times New Roman" w:cs="Times New Roman"/>
          <w:sz w:val="28"/>
          <w:szCs w:val="28"/>
          <w:lang w:val="uk-UA"/>
        </w:rPr>
        <w:t>одная конференция. Киев, 1993. — 4</w:t>
      </w:r>
      <w:r w:rsidR="00670AB6" w:rsidRPr="00670AB6">
        <w:rPr>
          <w:rFonts w:ascii="Times New Roman" w:hAnsi="Times New Roman" w:cs="Times New Roman"/>
          <w:sz w:val="28"/>
          <w:szCs w:val="28"/>
          <w:lang w:val="uk-UA"/>
        </w:rPr>
        <w:t>48</w:t>
      </w:r>
      <w:r w:rsidR="00212493">
        <w:rPr>
          <w:rFonts w:ascii="Times New Roman" w:hAnsi="Times New Roman" w:cs="Times New Roman"/>
          <w:sz w:val="28"/>
          <w:szCs w:val="28"/>
          <w:lang w:val="uk-UA"/>
        </w:rPr>
        <w:t>с</w:t>
      </w:r>
      <w:r w:rsidR="00670AB6" w:rsidRPr="00670AB6">
        <w:rPr>
          <w:rFonts w:ascii="Times New Roman" w:hAnsi="Times New Roman" w:cs="Times New Roman"/>
          <w:sz w:val="28"/>
          <w:szCs w:val="28"/>
          <w:lang w:val="uk-UA"/>
        </w:rPr>
        <w:t>.</w:t>
      </w:r>
    </w:p>
    <w:p w:rsidR="00042B21" w:rsidRDefault="006B58D5" w:rsidP="00212493">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00212493">
        <w:rPr>
          <w:rFonts w:ascii="Times New Roman" w:hAnsi="Times New Roman" w:cs="Times New Roman"/>
          <w:sz w:val="28"/>
          <w:szCs w:val="28"/>
          <w:lang w:val="uk-UA"/>
        </w:rPr>
        <w:t xml:space="preserve">. </w:t>
      </w:r>
      <w:r w:rsidR="00042B21" w:rsidRPr="00042B21">
        <w:rPr>
          <w:rFonts w:ascii="Times New Roman" w:hAnsi="Times New Roman" w:cs="Times New Roman"/>
          <w:sz w:val="28"/>
          <w:szCs w:val="28"/>
          <w:lang w:val="uk-UA"/>
        </w:rPr>
        <w:t>Гак В.</w:t>
      </w:r>
      <w:r w:rsidR="00212493">
        <w:rPr>
          <w:lang w:val="uk-UA"/>
        </w:rPr>
        <w:t> </w:t>
      </w:r>
      <w:r w:rsidR="00042B21" w:rsidRPr="00042B21">
        <w:rPr>
          <w:rFonts w:ascii="Times New Roman" w:hAnsi="Times New Roman" w:cs="Times New Roman"/>
          <w:sz w:val="28"/>
          <w:szCs w:val="28"/>
          <w:lang w:val="uk-UA"/>
        </w:rPr>
        <w:t>Г. Особенности библейских</w:t>
      </w:r>
      <w:r w:rsidR="00212493">
        <w:rPr>
          <w:rFonts w:ascii="Times New Roman" w:hAnsi="Times New Roman" w:cs="Times New Roman"/>
          <w:sz w:val="28"/>
          <w:szCs w:val="28"/>
          <w:lang w:val="uk-UA"/>
        </w:rPr>
        <w:t xml:space="preserve"> фразеологизмов в русском языке </w:t>
      </w:r>
      <w:r w:rsidR="00042B21" w:rsidRPr="00042B21">
        <w:rPr>
          <w:rFonts w:ascii="Times New Roman" w:hAnsi="Times New Roman" w:cs="Times New Roman"/>
          <w:sz w:val="28"/>
          <w:szCs w:val="28"/>
          <w:lang w:val="uk-UA"/>
        </w:rPr>
        <w:t>/ В.</w:t>
      </w:r>
      <w:r w:rsidR="00212493">
        <w:rPr>
          <w:rFonts w:ascii="Times New Roman" w:hAnsi="Times New Roman" w:cs="Times New Roman"/>
          <w:sz w:val="28"/>
          <w:szCs w:val="28"/>
          <w:lang w:val="uk-UA"/>
        </w:rPr>
        <w:t xml:space="preserve"> Г. </w:t>
      </w:r>
      <w:r w:rsidR="00042B21" w:rsidRPr="00042B21">
        <w:rPr>
          <w:rFonts w:ascii="Times New Roman" w:hAnsi="Times New Roman" w:cs="Times New Roman"/>
          <w:sz w:val="28"/>
          <w:szCs w:val="28"/>
          <w:lang w:val="uk-UA"/>
        </w:rPr>
        <w:t xml:space="preserve">Гак // Вопросы языкознания. 1997, </w:t>
      </w:r>
      <w:r w:rsidR="00212493">
        <w:rPr>
          <w:rFonts w:ascii="Times New Roman" w:hAnsi="Times New Roman" w:cs="Times New Roman"/>
          <w:sz w:val="28"/>
          <w:szCs w:val="28"/>
          <w:lang w:val="uk-UA"/>
        </w:rPr>
        <w:t xml:space="preserve">— </w:t>
      </w:r>
      <w:r w:rsidR="00042B21" w:rsidRPr="00042B21">
        <w:rPr>
          <w:rFonts w:ascii="Times New Roman" w:hAnsi="Times New Roman" w:cs="Times New Roman"/>
          <w:sz w:val="28"/>
          <w:szCs w:val="28"/>
          <w:lang w:val="uk-UA"/>
        </w:rPr>
        <w:t>№ 5. С. 3-19.</w:t>
      </w:r>
    </w:p>
    <w:p w:rsidR="00670AB6" w:rsidRPr="00212493" w:rsidRDefault="006B58D5" w:rsidP="00212493">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212493">
        <w:rPr>
          <w:rFonts w:ascii="Times New Roman" w:hAnsi="Times New Roman" w:cs="Times New Roman"/>
          <w:sz w:val="28"/>
          <w:szCs w:val="28"/>
          <w:lang w:val="uk-UA"/>
        </w:rPr>
        <w:t xml:space="preserve">. </w:t>
      </w:r>
      <w:r w:rsidR="00670AB6" w:rsidRPr="00670AB6">
        <w:rPr>
          <w:rFonts w:ascii="Times New Roman" w:hAnsi="Times New Roman" w:cs="Times New Roman"/>
          <w:sz w:val="28"/>
          <w:szCs w:val="28"/>
          <w:lang w:val="uk-UA"/>
        </w:rPr>
        <w:t>Гак В.</w:t>
      </w:r>
      <w:r w:rsidR="00212493">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Г. Язык как форма самовыражения народа // Язык как средство трансля</w:t>
      </w:r>
      <w:r w:rsidR="00212493">
        <w:rPr>
          <w:rFonts w:ascii="Times New Roman" w:hAnsi="Times New Roman" w:cs="Times New Roman"/>
          <w:sz w:val="28"/>
          <w:szCs w:val="28"/>
          <w:lang w:val="uk-UA"/>
        </w:rPr>
        <w:t>ции культуры. М.: Наука, 2000. —</w:t>
      </w:r>
      <w:r w:rsidR="00670AB6" w:rsidRPr="00670AB6">
        <w:rPr>
          <w:rFonts w:ascii="Times New Roman" w:hAnsi="Times New Roman" w:cs="Times New Roman"/>
          <w:sz w:val="28"/>
          <w:szCs w:val="28"/>
          <w:lang w:val="uk-UA"/>
        </w:rPr>
        <w:t xml:space="preserve"> С. 54-68.</w:t>
      </w:r>
    </w:p>
    <w:p w:rsidR="007C17C2" w:rsidRPr="00BB6EAB"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7C17C2">
        <w:rPr>
          <w:rFonts w:ascii="Times New Roman" w:hAnsi="Times New Roman" w:cs="Times New Roman"/>
          <w:sz w:val="28"/>
          <w:szCs w:val="28"/>
          <w:lang w:val="uk-UA"/>
        </w:rPr>
        <w:t xml:space="preserve">. </w:t>
      </w:r>
      <w:r w:rsidR="007C17C2" w:rsidRPr="00BB6EAB">
        <w:rPr>
          <w:rFonts w:ascii="Times New Roman" w:hAnsi="Times New Roman" w:cs="Times New Roman"/>
          <w:sz w:val="28"/>
          <w:szCs w:val="28"/>
          <w:lang w:val="uk-UA"/>
        </w:rPr>
        <w:t>Галеева Н.</w:t>
      </w:r>
      <w:r w:rsidR="007C17C2" w:rsidRPr="008D483B">
        <w:t xml:space="preserve"> </w:t>
      </w:r>
      <w:r w:rsidR="007C17C2" w:rsidRPr="00BB6EAB">
        <w:rPr>
          <w:rFonts w:ascii="Times New Roman" w:hAnsi="Times New Roman" w:cs="Times New Roman"/>
          <w:sz w:val="28"/>
          <w:szCs w:val="28"/>
          <w:lang w:val="uk-UA"/>
        </w:rPr>
        <w:t xml:space="preserve">Л. Переводимость </w:t>
      </w:r>
      <w:r w:rsidR="007C17C2">
        <w:rPr>
          <w:rFonts w:ascii="Times New Roman" w:hAnsi="Times New Roman" w:cs="Times New Roman"/>
          <w:sz w:val="28"/>
          <w:szCs w:val="28"/>
          <w:lang w:val="uk-UA"/>
        </w:rPr>
        <w:t xml:space="preserve">и некоторые принципы достижения </w:t>
      </w:r>
      <w:r w:rsidR="007C17C2" w:rsidRPr="00BB6EAB">
        <w:rPr>
          <w:rFonts w:ascii="Times New Roman" w:hAnsi="Times New Roman" w:cs="Times New Roman"/>
          <w:sz w:val="28"/>
          <w:szCs w:val="28"/>
          <w:lang w:val="uk-UA"/>
        </w:rPr>
        <w:t xml:space="preserve">адекватности перевода//Перевод как процесс и как результат: </w:t>
      </w:r>
      <w:r w:rsidR="007C17C2">
        <w:rPr>
          <w:rFonts w:ascii="Times New Roman" w:hAnsi="Times New Roman" w:cs="Times New Roman"/>
          <w:sz w:val="28"/>
          <w:szCs w:val="28"/>
          <w:lang w:val="uk-UA"/>
        </w:rPr>
        <w:t>Сборник научных трудов</w:t>
      </w:r>
      <w:r w:rsidR="007C17C2" w:rsidRPr="00BB6EAB">
        <w:rPr>
          <w:rFonts w:ascii="Times New Roman" w:hAnsi="Times New Roman" w:cs="Times New Roman"/>
          <w:sz w:val="28"/>
          <w:szCs w:val="28"/>
          <w:lang w:val="uk-UA"/>
        </w:rPr>
        <w:t>. Калинин: Калининский гос</w:t>
      </w:r>
      <w:r w:rsidR="00212493">
        <w:rPr>
          <w:rFonts w:ascii="Times New Roman" w:hAnsi="Times New Roman" w:cs="Times New Roman"/>
          <w:sz w:val="28"/>
          <w:szCs w:val="28"/>
          <w:lang w:val="uk-UA"/>
        </w:rPr>
        <w:t>ударственный университет, 1989. </w:t>
      </w:r>
      <w:r w:rsidR="007C17C2">
        <w:rPr>
          <w:rFonts w:ascii="Times New Roman" w:hAnsi="Times New Roman" w:cs="Times New Roman"/>
          <w:sz w:val="28"/>
          <w:szCs w:val="28"/>
          <w:lang w:val="uk-UA"/>
        </w:rPr>
        <w:t xml:space="preserve">— </w:t>
      </w:r>
      <w:r w:rsidR="007C17C2" w:rsidRPr="00BB6EAB">
        <w:rPr>
          <w:rFonts w:ascii="Times New Roman" w:hAnsi="Times New Roman" w:cs="Times New Roman"/>
          <w:sz w:val="28"/>
          <w:szCs w:val="28"/>
          <w:lang w:val="uk-UA"/>
        </w:rPr>
        <w:t>С.81-88.</w:t>
      </w:r>
    </w:p>
    <w:p w:rsidR="007C17C2"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2626F1">
        <w:rPr>
          <w:rFonts w:ascii="Times New Roman" w:hAnsi="Times New Roman" w:cs="Times New Roman"/>
          <w:sz w:val="28"/>
          <w:szCs w:val="28"/>
          <w:lang w:val="uk-UA"/>
        </w:rPr>
        <w:t>.</w:t>
      </w:r>
      <w:r w:rsidR="002626F1">
        <w:rPr>
          <w:rFonts w:ascii="Times New Roman" w:hAnsi="Times New Roman" w:cs="Times New Roman"/>
          <w:sz w:val="28"/>
          <w:szCs w:val="28"/>
          <w:lang w:val="uk-UA"/>
        </w:rPr>
        <w:tab/>
        <w:t>Глухов В. </w:t>
      </w:r>
      <w:r w:rsidR="007C17C2" w:rsidRPr="00B269B9">
        <w:rPr>
          <w:rFonts w:ascii="Times New Roman" w:hAnsi="Times New Roman" w:cs="Times New Roman"/>
          <w:sz w:val="28"/>
          <w:szCs w:val="28"/>
          <w:lang w:val="uk-UA"/>
        </w:rPr>
        <w:t>М. Вопросы многозначн</w:t>
      </w:r>
      <w:r w:rsidR="007C17C2">
        <w:rPr>
          <w:rFonts w:ascii="Times New Roman" w:hAnsi="Times New Roman" w:cs="Times New Roman"/>
          <w:sz w:val="28"/>
          <w:szCs w:val="28"/>
          <w:lang w:val="uk-UA"/>
        </w:rPr>
        <w:t xml:space="preserve">ости фразеологических еди­ниц. </w:t>
      </w:r>
      <w:r w:rsidR="007C17C2" w:rsidRPr="00B269B9">
        <w:rPr>
          <w:rFonts w:ascii="Times New Roman" w:hAnsi="Times New Roman" w:cs="Times New Roman"/>
          <w:sz w:val="28"/>
          <w:szCs w:val="28"/>
          <w:lang w:val="uk-UA"/>
        </w:rPr>
        <w:t>// Сб. Проблемы устойчивости и вариантности фразеолог</w:t>
      </w:r>
      <w:r w:rsidR="00581522">
        <w:rPr>
          <w:rFonts w:ascii="Times New Roman" w:hAnsi="Times New Roman" w:cs="Times New Roman"/>
          <w:sz w:val="28"/>
          <w:szCs w:val="28"/>
          <w:lang w:val="uk-UA"/>
        </w:rPr>
        <w:t xml:space="preserve">и­ческих единиц. — Тула, 1968, </w:t>
      </w:r>
      <w:r w:rsidR="002626F1">
        <w:rPr>
          <w:rFonts w:ascii="Times New Roman" w:hAnsi="Times New Roman" w:cs="Times New Roman"/>
          <w:sz w:val="28"/>
          <w:szCs w:val="28"/>
          <w:lang w:val="uk-UA"/>
        </w:rPr>
        <w:t xml:space="preserve">— </w:t>
      </w:r>
      <w:r w:rsidR="00581522">
        <w:rPr>
          <w:rFonts w:ascii="Times New Roman" w:hAnsi="Times New Roman" w:cs="Times New Roman"/>
          <w:sz w:val="28"/>
          <w:szCs w:val="28"/>
          <w:lang w:val="uk-UA"/>
        </w:rPr>
        <w:t>С</w:t>
      </w:r>
      <w:r w:rsidR="002626F1">
        <w:rPr>
          <w:rFonts w:ascii="Times New Roman" w:hAnsi="Times New Roman" w:cs="Times New Roman"/>
          <w:sz w:val="28"/>
          <w:szCs w:val="28"/>
          <w:lang w:val="uk-UA"/>
        </w:rPr>
        <w:t>. 321-</w:t>
      </w:r>
      <w:r w:rsidR="007C17C2" w:rsidRPr="00B269B9">
        <w:rPr>
          <w:rFonts w:ascii="Times New Roman" w:hAnsi="Times New Roman" w:cs="Times New Roman"/>
          <w:sz w:val="28"/>
          <w:szCs w:val="28"/>
          <w:lang w:val="uk-UA"/>
        </w:rPr>
        <w:t>330.</w:t>
      </w:r>
    </w:p>
    <w:p w:rsidR="00670AB6" w:rsidRPr="00670AB6" w:rsidRDefault="006B58D5" w:rsidP="00670AB6">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2626F1">
        <w:rPr>
          <w:rFonts w:ascii="Times New Roman" w:hAnsi="Times New Roman" w:cs="Times New Roman"/>
          <w:sz w:val="28"/>
          <w:szCs w:val="28"/>
          <w:lang w:val="uk-UA"/>
        </w:rPr>
        <w:t>. Драч Г. </w:t>
      </w:r>
      <w:r w:rsidR="00670AB6" w:rsidRPr="00670AB6">
        <w:rPr>
          <w:rFonts w:ascii="Times New Roman" w:hAnsi="Times New Roman" w:cs="Times New Roman"/>
          <w:sz w:val="28"/>
          <w:szCs w:val="28"/>
          <w:lang w:val="uk-UA"/>
        </w:rPr>
        <w:t>В. Культура // Человек и общество. (Культурология) Словарь-спр</w:t>
      </w:r>
      <w:r w:rsidR="002626F1">
        <w:rPr>
          <w:rFonts w:ascii="Times New Roman" w:hAnsi="Times New Roman" w:cs="Times New Roman"/>
          <w:sz w:val="28"/>
          <w:szCs w:val="28"/>
          <w:lang w:val="uk-UA"/>
        </w:rPr>
        <w:t>авочник. Ростов-на-Дону, 1996. —</w:t>
      </w:r>
      <w:r w:rsidR="00670AB6" w:rsidRPr="00670AB6">
        <w:rPr>
          <w:rFonts w:ascii="Times New Roman" w:hAnsi="Times New Roman" w:cs="Times New Roman"/>
          <w:sz w:val="28"/>
          <w:szCs w:val="28"/>
          <w:lang w:val="uk-UA"/>
        </w:rPr>
        <w:t xml:space="preserve"> С. 233-245.</w:t>
      </w:r>
    </w:p>
    <w:p w:rsidR="00670AB6" w:rsidRPr="006B58D5" w:rsidRDefault="006B58D5" w:rsidP="006B58D5">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2626F1">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Дурст-Андерсен П.</w:t>
      </w:r>
      <w:r w:rsidR="00670AB6">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В. Ментальная грамматика и лингвистический супертип</w:t>
      </w:r>
      <w:r w:rsidR="002626F1">
        <w:rPr>
          <w:rFonts w:ascii="Times New Roman" w:hAnsi="Times New Roman" w:cs="Times New Roman"/>
          <w:sz w:val="28"/>
          <w:szCs w:val="28"/>
          <w:lang w:val="uk-UA"/>
        </w:rPr>
        <w:t xml:space="preserve"> // Вопросы языкознания. 1995. —</w:t>
      </w:r>
      <w:r w:rsidR="00670AB6" w:rsidRPr="00670AB6">
        <w:rPr>
          <w:rFonts w:ascii="Times New Roman" w:hAnsi="Times New Roman" w:cs="Times New Roman"/>
          <w:sz w:val="28"/>
          <w:szCs w:val="28"/>
          <w:lang w:val="uk-UA"/>
        </w:rPr>
        <w:t xml:space="preserve"> №</w:t>
      </w:r>
      <w:r w:rsidR="002626F1">
        <w:rPr>
          <w:rFonts w:ascii="Times New Roman" w:hAnsi="Times New Roman" w:cs="Times New Roman"/>
          <w:sz w:val="28"/>
          <w:szCs w:val="28"/>
          <w:lang w:val="uk-UA"/>
        </w:rPr>
        <w:t xml:space="preserve"> 6.</w:t>
      </w:r>
      <w:r>
        <w:rPr>
          <w:rFonts w:ascii="Times New Roman" w:hAnsi="Times New Roman" w:cs="Times New Roman"/>
          <w:sz w:val="28"/>
          <w:szCs w:val="28"/>
          <w:lang w:val="uk-UA"/>
        </w:rPr>
        <w:t xml:space="preserve"> С. 30-42.</w:t>
      </w:r>
    </w:p>
    <w:p w:rsidR="00670AB6" w:rsidRPr="00670AB6" w:rsidRDefault="002626F1" w:rsidP="002626F1">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26.</w:t>
      </w:r>
      <w:r w:rsidR="00670AB6" w:rsidRPr="00670AB6">
        <w:rPr>
          <w:rFonts w:ascii="Times New Roman" w:hAnsi="Times New Roman" w:cs="Times New Roman"/>
          <w:sz w:val="28"/>
          <w:szCs w:val="28"/>
          <w:lang w:val="uk-UA"/>
        </w:rPr>
        <w:t xml:space="preserve"> Елизарова Г.</w:t>
      </w:r>
      <w:r>
        <w:rPr>
          <w:rFonts w:ascii="Times New Roman" w:hAnsi="Times New Roman" w:cs="Times New Roman"/>
          <w:sz w:val="28"/>
          <w:szCs w:val="28"/>
          <w:lang w:val="uk-UA"/>
        </w:rPr>
        <w:t xml:space="preserve"> </w:t>
      </w:r>
      <w:r w:rsidR="00670AB6" w:rsidRPr="00670AB6">
        <w:rPr>
          <w:rFonts w:ascii="Times New Roman" w:hAnsi="Times New Roman" w:cs="Times New Roman"/>
          <w:sz w:val="28"/>
          <w:szCs w:val="28"/>
          <w:lang w:val="uk-UA"/>
        </w:rPr>
        <w:t>В. Культурологическая лингвистика (Опыт исследования понятия в методических целях). СП</w:t>
      </w:r>
      <w:r>
        <w:rPr>
          <w:rFonts w:ascii="Times New Roman" w:hAnsi="Times New Roman" w:cs="Times New Roman"/>
          <w:sz w:val="28"/>
          <w:szCs w:val="28"/>
          <w:lang w:val="uk-UA"/>
        </w:rPr>
        <w:t xml:space="preserve">б.: Изд-во «Бельведер», 2000. — </w:t>
      </w:r>
      <w:r w:rsidR="00670AB6" w:rsidRPr="00670AB6">
        <w:rPr>
          <w:rFonts w:ascii="Times New Roman" w:hAnsi="Times New Roman" w:cs="Times New Roman"/>
          <w:sz w:val="28"/>
          <w:szCs w:val="28"/>
          <w:lang w:val="uk-UA"/>
        </w:rPr>
        <w:t>140 с.</w:t>
      </w:r>
    </w:p>
    <w:p w:rsidR="007C17C2" w:rsidRDefault="002626F1"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27.</w:t>
      </w:r>
      <w:r>
        <w:rPr>
          <w:rFonts w:ascii="Times New Roman" w:hAnsi="Times New Roman" w:cs="Times New Roman"/>
          <w:sz w:val="28"/>
          <w:szCs w:val="28"/>
          <w:lang w:val="uk-UA"/>
        </w:rPr>
        <w:tab/>
        <w:t>Ермолович Д. </w:t>
      </w:r>
      <w:r w:rsidR="007C17C2" w:rsidRPr="00B269B9">
        <w:rPr>
          <w:rFonts w:ascii="Times New Roman" w:hAnsi="Times New Roman" w:cs="Times New Roman"/>
          <w:sz w:val="28"/>
          <w:szCs w:val="28"/>
          <w:lang w:val="uk-UA"/>
        </w:rPr>
        <w:t>И. Имена собстве</w:t>
      </w:r>
      <w:r>
        <w:rPr>
          <w:rFonts w:ascii="Times New Roman" w:hAnsi="Times New Roman" w:cs="Times New Roman"/>
          <w:sz w:val="28"/>
          <w:szCs w:val="28"/>
          <w:lang w:val="uk-UA"/>
        </w:rPr>
        <w:t>нные на стыке языков и культур. </w:t>
      </w:r>
      <w:r w:rsidR="007C17C2" w:rsidRPr="00B269B9">
        <w:rPr>
          <w:rFonts w:ascii="Times New Roman" w:hAnsi="Times New Roman" w:cs="Times New Roman"/>
          <w:sz w:val="28"/>
          <w:szCs w:val="28"/>
          <w:lang w:val="uk-UA"/>
        </w:rPr>
        <w:t>— М.: Р.Валент, 2002. — 133 с.</w:t>
      </w:r>
    </w:p>
    <w:p w:rsidR="007C17C2" w:rsidRDefault="002626F1"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007C17C2">
        <w:rPr>
          <w:rFonts w:ascii="Times New Roman" w:hAnsi="Times New Roman" w:cs="Times New Roman"/>
          <w:sz w:val="28"/>
          <w:szCs w:val="28"/>
          <w:lang w:val="uk-UA"/>
        </w:rPr>
        <w:t xml:space="preserve">. </w:t>
      </w:r>
      <w:r>
        <w:rPr>
          <w:rFonts w:ascii="Times New Roman" w:hAnsi="Times New Roman" w:cs="Times New Roman"/>
          <w:sz w:val="28"/>
          <w:szCs w:val="28"/>
          <w:lang w:val="uk-UA"/>
        </w:rPr>
        <w:t>Ермолович Д. </w:t>
      </w:r>
      <w:r w:rsidR="007C17C2" w:rsidRPr="00E034BD">
        <w:rPr>
          <w:rFonts w:ascii="Times New Roman" w:hAnsi="Times New Roman" w:cs="Times New Roman"/>
          <w:sz w:val="28"/>
          <w:szCs w:val="28"/>
          <w:lang w:val="uk-UA"/>
        </w:rPr>
        <w:t>И. Имена собственные: теория и практика межъязыковой передачи — М.: Р.</w:t>
      </w:r>
      <w:r w:rsidR="007C17C2">
        <w:rPr>
          <w:rFonts w:ascii="Times New Roman" w:hAnsi="Times New Roman" w:cs="Times New Roman"/>
          <w:sz w:val="28"/>
          <w:szCs w:val="28"/>
          <w:lang w:val="uk-UA"/>
        </w:rPr>
        <w:t> </w:t>
      </w:r>
      <w:r w:rsidR="007C17C2" w:rsidRPr="00E034BD">
        <w:rPr>
          <w:rFonts w:ascii="Times New Roman" w:hAnsi="Times New Roman" w:cs="Times New Roman"/>
          <w:sz w:val="28"/>
          <w:szCs w:val="28"/>
          <w:lang w:val="uk-UA"/>
        </w:rPr>
        <w:t>Валент, 2005. — 416 с.</w:t>
      </w:r>
    </w:p>
    <w:p w:rsidR="00042B21" w:rsidRDefault="002626F1"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29.</w:t>
      </w:r>
      <w:r w:rsidR="00042B21" w:rsidRPr="00042B21">
        <w:rPr>
          <w:rFonts w:ascii="Times New Roman" w:hAnsi="Times New Roman" w:cs="Times New Roman"/>
          <w:sz w:val="28"/>
          <w:szCs w:val="28"/>
          <w:lang w:val="uk-UA"/>
        </w:rPr>
        <w:t xml:space="preserve"> Зеленин, Г.</w:t>
      </w:r>
      <w:r>
        <w:rPr>
          <w:rFonts w:ascii="Times New Roman" w:hAnsi="Times New Roman" w:cs="Times New Roman"/>
          <w:sz w:val="28"/>
          <w:szCs w:val="28"/>
          <w:lang w:val="uk-UA"/>
        </w:rPr>
        <w:t> </w:t>
      </w:r>
      <w:r w:rsidR="00042B21" w:rsidRPr="00042B21">
        <w:rPr>
          <w:rFonts w:ascii="Times New Roman" w:hAnsi="Times New Roman" w:cs="Times New Roman"/>
          <w:sz w:val="28"/>
          <w:szCs w:val="28"/>
          <w:lang w:val="uk-UA"/>
        </w:rPr>
        <w:t>Л. Немецкая экзотичес</w:t>
      </w:r>
      <w:r>
        <w:rPr>
          <w:rFonts w:ascii="Times New Roman" w:hAnsi="Times New Roman" w:cs="Times New Roman"/>
          <w:sz w:val="28"/>
          <w:szCs w:val="28"/>
          <w:lang w:val="uk-UA"/>
        </w:rPr>
        <w:t>кая лексика в русском языке XIX в. —</w:t>
      </w:r>
      <w:r w:rsidR="00042B21" w:rsidRPr="00042B21">
        <w:rPr>
          <w:rFonts w:ascii="Times New Roman" w:hAnsi="Times New Roman" w:cs="Times New Roman"/>
          <w:sz w:val="28"/>
          <w:szCs w:val="28"/>
          <w:lang w:val="uk-UA"/>
        </w:rPr>
        <w:t xml:space="preserve"> М. 1992.</w:t>
      </w:r>
    </w:p>
    <w:p w:rsidR="00042B21" w:rsidRDefault="002626F1" w:rsidP="002626F1">
      <w:pPr>
        <w:pStyle w:val="a3"/>
        <w:tabs>
          <w:tab w:val="left" w:pos="1418"/>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30. Иванов</w:t>
      </w:r>
      <w:r w:rsidR="00042B21" w:rsidRPr="00042B21">
        <w:rPr>
          <w:rFonts w:ascii="Times New Roman" w:hAnsi="Times New Roman" w:cs="Times New Roman"/>
          <w:sz w:val="28"/>
          <w:szCs w:val="28"/>
          <w:lang w:val="uk-UA"/>
        </w:rPr>
        <w:t xml:space="preserve"> А.</w:t>
      </w:r>
      <w:r>
        <w:rPr>
          <w:rFonts w:ascii="Times New Roman" w:hAnsi="Times New Roman" w:cs="Times New Roman"/>
          <w:sz w:val="28"/>
          <w:szCs w:val="28"/>
          <w:lang w:val="uk-UA"/>
        </w:rPr>
        <w:t> </w:t>
      </w:r>
      <w:r w:rsidR="00042B21" w:rsidRPr="00042B21">
        <w:rPr>
          <w:rFonts w:ascii="Times New Roman" w:hAnsi="Times New Roman" w:cs="Times New Roman"/>
          <w:sz w:val="28"/>
          <w:szCs w:val="28"/>
          <w:lang w:val="uk-UA"/>
        </w:rPr>
        <w:t>О. Безэквивалентное и непереводимое в переводе в свете современной лингвистической теории; диссертация</w:t>
      </w:r>
      <w:r>
        <w:rPr>
          <w:rFonts w:ascii="Times New Roman" w:hAnsi="Times New Roman" w:cs="Times New Roman"/>
          <w:sz w:val="28"/>
          <w:szCs w:val="28"/>
          <w:lang w:val="uk-UA"/>
        </w:rPr>
        <w:t xml:space="preserve"> кандидата филологических наук. — Ленинград, 1984. — </w:t>
      </w:r>
      <w:r w:rsidR="00042B21" w:rsidRPr="00042B21">
        <w:rPr>
          <w:rFonts w:ascii="Times New Roman" w:hAnsi="Times New Roman" w:cs="Times New Roman"/>
          <w:sz w:val="28"/>
          <w:szCs w:val="28"/>
          <w:lang w:val="uk-UA"/>
        </w:rPr>
        <w:t>190 с.</w:t>
      </w:r>
    </w:p>
    <w:p w:rsidR="00670AB6" w:rsidRPr="002626F1" w:rsidRDefault="002626F1" w:rsidP="002626F1">
      <w:pPr>
        <w:tabs>
          <w:tab w:val="left" w:pos="141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00670AB6" w:rsidRPr="002626F1">
        <w:rPr>
          <w:rFonts w:ascii="Times New Roman" w:hAnsi="Times New Roman" w:cs="Times New Roman"/>
          <w:sz w:val="28"/>
          <w:szCs w:val="28"/>
          <w:lang w:val="uk-UA"/>
        </w:rPr>
        <w:t>Иванова C.</w:t>
      </w:r>
      <w:r>
        <w:rPr>
          <w:rFonts w:ascii="Times New Roman" w:hAnsi="Times New Roman" w:cs="Times New Roman"/>
          <w:sz w:val="28"/>
          <w:szCs w:val="28"/>
          <w:lang w:val="uk-UA"/>
        </w:rPr>
        <w:t> </w:t>
      </w:r>
      <w:r w:rsidR="00670AB6" w:rsidRPr="002626F1">
        <w:rPr>
          <w:rFonts w:ascii="Times New Roman" w:hAnsi="Times New Roman" w:cs="Times New Roman"/>
          <w:sz w:val="28"/>
          <w:szCs w:val="28"/>
          <w:lang w:val="uk-UA"/>
        </w:rPr>
        <w:t>B. Культурологический асп</w:t>
      </w:r>
      <w:r>
        <w:rPr>
          <w:rFonts w:ascii="Times New Roman" w:hAnsi="Times New Roman" w:cs="Times New Roman"/>
          <w:sz w:val="28"/>
          <w:szCs w:val="28"/>
          <w:lang w:val="uk-UA"/>
        </w:rPr>
        <w:t xml:space="preserve">ект языковых единиц. Уфа, 2002. — </w:t>
      </w:r>
      <w:r w:rsidR="00670AB6" w:rsidRPr="002626F1">
        <w:rPr>
          <w:rFonts w:ascii="Times New Roman" w:hAnsi="Times New Roman" w:cs="Times New Roman"/>
          <w:sz w:val="28"/>
          <w:szCs w:val="28"/>
          <w:lang w:val="uk-UA"/>
        </w:rPr>
        <w:t>114 с.</w:t>
      </w:r>
    </w:p>
    <w:p w:rsidR="007C17C2" w:rsidRDefault="002626F1"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007C17C2" w:rsidRPr="00B269B9">
        <w:rPr>
          <w:rFonts w:ascii="Times New Roman" w:hAnsi="Times New Roman" w:cs="Times New Roman"/>
          <w:sz w:val="28"/>
          <w:szCs w:val="28"/>
          <w:lang w:val="uk-UA"/>
        </w:rPr>
        <w:t>Казакова Т. А. Практ</w:t>
      </w:r>
      <w:r w:rsidR="007C17C2">
        <w:rPr>
          <w:rFonts w:ascii="Times New Roman" w:hAnsi="Times New Roman" w:cs="Times New Roman"/>
          <w:sz w:val="28"/>
          <w:szCs w:val="28"/>
          <w:lang w:val="uk-UA"/>
        </w:rPr>
        <w:t>ические основы перевода / Т. А. </w:t>
      </w:r>
      <w:r w:rsidR="007C17C2" w:rsidRPr="00B269B9">
        <w:rPr>
          <w:rFonts w:ascii="Times New Roman" w:hAnsi="Times New Roman" w:cs="Times New Roman"/>
          <w:sz w:val="28"/>
          <w:szCs w:val="28"/>
          <w:lang w:val="uk-UA"/>
        </w:rPr>
        <w:t>Казакова. – Спб. : Союз, 2001. – 320 с.</w:t>
      </w:r>
    </w:p>
    <w:p w:rsidR="00042B21" w:rsidRPr="00042B21" w:rsidRDefault="002626F1" w:rsidP="002626F1">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33. Кальнова</w:t>
      </w:r>
      <w:r w:rsidR="001710F8" w:rsidRPr="001710F8">
        <w:rPr>
          <w:rFonts w:ascii="Times New Roman" w:hAnsi="Times New Roman" w:cs="Times New Roman"/>
          <w:sz w:val="28"/>
          <w:szCs w:val="28"/>
          <w:lang w:val="uk-UA"/>
        </w:rPr>
        <w:t xml:space="preserve"> О.</w:t>
      </w:r>
      <w:r>
        <w:rPr>
          <w:rFonts w:ascii="Times New Roman" w:hAnsi="Times New Roman" w:cs="Times New Roman"/>
          <w:sz w:val="28"/>
          <w:szCs w:val="28"/>
          <w:lang w:val="uk-UA"/>
        </w:rPr>
        <w:t> </w:t>
      </w:r>
      <w:r w:rsidR="001710F8" w:rsidRPr="001710F8">
        <w:rPr>
          <w:rFonts w:ascii="Times New Roman" w:hAnsi="Times New Roman" w:cs="Times New Roman"/>
          <w:sz w:val="28"/>
          <w:szCs w:val="28"/>
          <w:lang w:val="uk-UA"/>
        </w:rPr>
        <w:t>И. Функции экзотизмов в русском тексте / О.</w:t>
      </w:r>
      <w:r>
        <w:rPr>
          <w:rFonts w:ascii="Times New Roman" w:hAnsi="Times New Roman" w:cs="Times New Roman"/>
          <w:sz w:val="28"/>
          <w:szCs w:val="28"/>
          <w:lang w:val="uk-UA"/>
        </w:rPr>
        <w:t> И. Кальнова // Художественная речь. — Самара, 1992. — 164</w:t>
      </w:r>
      <w:r w:rsidR="001710F8" w:rsidRPr="001710F8">
        <w:rPr>
          <w:rFonts w:ascii="Times New Roman" w:hAnsi="Times New Roman" w:cs="Times New Roman"/>
          <w:sz w:val="28"/>
          <w:szCs w:val="28"/>
          <w:lang w:val="uk-UA"/>
        </w:rPr>
        <w:t>-168 с.</w:t>
      </w:r>
    </w:p>
    <w:p w:rsidR="00042B21" w:rsidRDefault="002626F1" w:rsidP="00042B21">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w:t>
      </w:r>
      <w:r w:rsidR="00042B21" w:rsidRPr="00042B21">
        <w:rPr>
          <w:rFonts w:ascii="Times New Roman" w:hAnsi="Times New Roman" w:cs="Times New Roman"/>
          <w:sz w:val="28"/>
          <w:szCs w:val="28"/>
          <w:lang w:val="uk-UA"/>
        </w:rPr>
        <w:t>Кальнова О.</w:t>
      </w:r>
      <w:r>
        <w:rPr>
          <w:rFonts w:ascii="Times New Roman" w:hAnsi="Times New Roman" w:cs="Times New Roman"/>
          <w:sz w:val="28"/>
          <w:szCs w:val="28"/>
          <w:lang w:val="uk-UA"/>
        </w:rPr>
        <w:t> </w:t>
      </w:r>
      <w:r w:rsidR="00042B21" w:rsidRPr="00042B21">
        <w:rPr>
          <w:rFonts w:ascii="Times New Roman" w:hAnsi="Times New Roman" w:cs="Times New Roman"/>
          <w:sz w:val="28"/>
          <w:szCs w:val="28"/>
          <w:lang w:val="uk-UA"/>
        </w:rPr>
        <w:t xml:space="preserve">И. Экзотизмы как лингвистическая категория // </w:t>
      </w:r>
      <w:r>
        <w:rPr>
          <w:rFonts w:ascii="Times New Roman" w:hAnsi="Times New Roman" w:cs="Times New Roman"/>
          <w:sz w:val="28"/>
          <w:szCs w:val="28"/>
          <w:lang w:val="uk-UA"/>
        </w:rPr>
        <w:t>Проблемы русской лексикологии. —</w:t>
      </w:r>
      <w:r w:rsidR="00042B21" w:rsidRPr="00042B21">
        <w:rPr>
          <w:rFonts w:ascii="Times New Roman" w:hAnsi="Times New Roman" w:cs="Times New Roman"/>
          <w:sz w:val="28"/>
          <w:szCs w:val="28"/>
          <w:lang w:val="uk-UA"/>
        </w:rPr>
        <w:t xml:space="preserve"> Самара, 1991.</w:t>
      </w:r>
      <w:r w:rsidR="00500305" w:rsidRPr="00500305">
        <w:t xml:space="preserve"> </w:t>
      </w:r>
      <w:r w:rsidR="00500305" w:rsidRPr="00500305">
        <w:rPr>
          <w:rFonts w:ascii="Times New Roman" w:hAnsi="Times New Roman" w:cs="Times New Roman"/>
          <w:sz w:val="28"/>
          <w:szCs w:val="28"/>
          <w:lang w:val="uk-UA"/>
        </w:rPr>
        <w:t>— С. 95—103.</w:t>
      </w:r>
    </w:p>
    <w:p w:rsidR="00042B21" w:rsidRPr="00042B21" w:rsidRDefault="002626F1" w:rsidP="002626F1">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00042B21" w:rsidRPr="00042B21">
        <w:rPr>
          <w:rFonts w:ascii="Times New Roman" w:hAnsi="Times New Roman" w:cs="Times New Roman"/>
          <w:sz w:val="28"/>
          <w:szCs w:val="28"/>
          <w:lang w:val="uk-UA"/>
        </w:rPr>
        <w:t>Климович Н.</w:t>
      </w:r>
      <w:r>
        <w:rPr>
          <w:rFonts w:ascii="Times New Roman" w:hAnsi="Times New Roman" w:cs="Times New Roman"/>
          <w:sz w:val="28"/>
          <w:szCs w:val="28"/>
          <w:lang w:val="uk-UA"/>
        </w:rPr>
        <w:t> </w:t>
      </w:r>
      <w:r w:rsidR="00042B21" w:rsidRPr="00042B21">
        <w:rPr>
          <w:rFonts w:ascii="Times New Roman" w:hAnsi="Times New Roman" w:cs="Times New Roman"/>
          <w:sz w:val="28"/>
          <w:szCs w:val="28"/>
          <w:lang w:val="uk-UA"/>
        </w:rPr>
        <w:t xml:space="preserve">В. Особенности перевода интертекстуальных элементов библейского происхождения в художественном тексте // Вестник ТГПУ. </w:t>
      </w:r>
      <w:r>
        <w:rPr>
          <w:rFonts w:ascii="Times New Roman" w:hAnsi="Times New Roman" w:cs="Times New Roman"/>
          <w:sz w:val="28"/>
          <w:szCs w:val="28"/>
          <w:lang w:val="uk-UA"/>
        </w:rPr>
        <w:t xml:space="preserve">— </w:t>
      </w:r>
      <w:r w:rsidR="00042B21" w:rsidRPr="00042B21">
        <w:rPr>
          <w:rFonts w:ascii="Times New Roman" w:hAnsi="Times New Roman" w:cs="Times New Roman"/>
          <w:sz w:val="28"/>
          <w:szCs w:val="28"/>
          <w:lang w:val="uk-UA"/>
        </w:rPr>
        <w:t xml:space="preserve">2013. </w:t>
      </w:r>
      <w:r>
        <w:rPr>
          <w:rFonts w:ascii="Times New Roman" w:hAnsi="Times New Roman" w:cs="Times New Roman"/>
          <w:sz w:val="28"/>
          <w:szCs w:val="28"/>
          <w:lang w:val="uk-UA"/>
        </w:rPr>
        <w:t>— №10, 138с</w:t>
      </w:r>
      <w:r w:rsidR="00042B21" w:rsidRPr="00042B21">
        <w:rPr>
          <w:rFonts w:ascii="Times New Roman" w:hAnsi="Times New Roman" w:cs="Times New Roman"/>
          <w:sz w:val="28"/>
          <w:szCs w:val="28"/>
          <w:lang w:val="uk-UA"/>
        </w:rPr>
        <w:t>.</w:t>
      </w:r>
    </w:p>
    <w:p w:rsidR="00042B21" w:rsidRDefault="002626F1" w:rsidP="00042B21">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00042B21" w:rsidRPr="00042B21">
        <w:rPr>
          <w:rFonts w:ascii="Times New Roman" w:hAnsi="Times New Roman" w:cs="Times New Roman"/>
          <w:sz w:val="28"/>
          <w:szCs w:val="28"/>
          <w:lang w:val="uk-UA"/>
        </w:rPr>
        <w:t xml:space="preserve"> Климович Н.</w:t>
      </w:r>
      <w:r>
        <w:rPr>
          <w:lang w:val="uk-UA"/>
        </w:rPr>
        <w:t> </w:t>
      </w:r>
      <w:r w:rsidR="00042B21" w:rsidRPr="00042B21">
        <w:rPr>
          <w:rFonts w:ascii="Times New Roman" w:hAnsi="Times New Roman" w:cs="Times New Roman"/>
          <w:sz w:val="28"/>
          <w:szCs w:val="28"/>
          <w:lang w:val="uk-UA"/>
        </w:rPr>
        <w:t>В. Библеизмы в художественном тексте: типологический, функциональный и переводче</w:t>
      </w:r>
      <w:r>
        <w:rPr>
          <w:rFonts w:ascii="Times New Roman" w:hAnsi="Times New Roman" w:cs="Times New Roman"/>
          <w:sz w:val="28"/>
          <w:szCs w:val="28"/>
          <w:lang w:val="uk-UA"/>
        </w:rPr>
        <w:t>ский аспекты: автореферат, 2011</w:t>
      </w:r>
      <w:r w:rsidR="00042B21" w:rsidRPr="00042B2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42B21" w:rsidRPr="00042B21">
        <w:rPr>
          <w:rFonts w:ascii="Times New Roman" w:hAnsi="Times New Roman" w:cs="Times New Roman"/>
          <w:sz w:val="28"/>
          <w:szCs w:val="28"/>
          <w:lang w:val="uk-UA"/>
        </w:rPr>
        <w:t>— 16 с.</w:t>
      </w:r>
    </w:p>
    <w:p w:rsidR="007C17C2" w:rsidRPr="00E034BD" w:rsidRDefault="002626F1"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37</w:t>
      </w:r>
      <w:r w:rsidR="007C17C2">
        <w:rPr>
          <w:rFonts w:ascii="Times New Roman" w:hAnsi="Times New Roman" w:cs="Times New Roman"/>
          <w:sz w:val="28"/>
          <w:szCs w:val="28"/>
          <w:lang w:val="uk-UA"/>
        </w:rPr>
        <w:t xml:space="preserve">. </w:t>
      </w:r>
      <w:r w:rsidR="007C17C2" w:rsidRPr="00E034BD">
        <w:rPr>
          <w:rFonts w:ascii="Times New Roman" w:hAnsi="Times New Roman" w:cs="Times New Roman"/>
          <w:sz w:val="28"/>
          <w:szCs w:val="28"/>
          <w:lang w:val="uk-UA"/>
        </w:rPr>
        <w:t>Колесникова В.</w:t>
      </w:r>
      <w:r>
        <w:rPr>
          <w:rFonts w:ascii="Times New Roman" w:hAnsi="Times New Roman" w:cs="Times New Roman"/>
          <w:sz w:val="28"/>
          <w:szCs w:val="28"/>
          <w:lang w:val="uk-UA"/>
        </w:rPr>
        <w:t> </w:t>
      </w:r>
      <w:r w:rsidR="007C17C2" w:rsidRPr="00E034BD">
        <w:rPr>
          <w:rFonts w:ascii="Times New Roman" w:hAnsi="Times New Roman" w:cs="Times New Roman"/>
          <w:sz w:val="28"/>
          <w:szCs w:val="28"/>
          <w:lang w:val="uk-UA"/>
        </w:rPr>
        <w:t>С. К проблеме художественного перевода как</w:t>
      </w:r>
    </w:p>
    <w:p w:rsidR="007C17C2" w:rsidRDefault="007C17C2" w:rsidP="004153EE">
      <w:pPr>
        <w:pStyle w:val="a3"/>
        <w:tabs>
          <w:tab w:val="left" w:pos="1418"/>
        </w:tabs>
        <w:spacing w:line="360" w:lineRule="auto"/>
        <w:ind w:left="0"/>
        <w:jc w:val="both"/>
        <w:rPr>
          <w:rFonts w:ascii="Times New Roman" w:hAnsi="Times New Roman" w:cs="Times New Roman"/>
          <w:sz w:val="28"/>
          <w:szCs w:val="28"/>
          <w:lang w:val="uk-UA"/>
        </w:rPr>
      </w:pPr>
      <w:r w:rsidRPr="00E034BD">
        <w:rPr>
          <w:rFonts w:ascii="Times New Roman" w:hAnsi="Times New Roman" w:cs="Times New Roman"/>
          <w:sz w:val="28"/>
          <w:szCs w:val="28"/>
          <w:lang w:val="uk-UA"/>
        </w:rPr>
        <w:t>речемыслительной деятельности</w:t>
      </w:r>
      <w:r>
        <w:rPr>
          <w:rFonts w:ascii="Times New Roman" w:hAnsi="Times New Roman" w:cs="Times New Roman"/>
          <w:sz w:val="28"/>
          <w:szCs w:val="28"/>
          <w:lang w:val="uk-UA"/>
        </w:rPr>
        <w:t xml:space="preserve"> </w:t>
      </w:r>
      <w:r w:rsidRPr="00E034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034BD">
        <w:rPr>
          <w:rFonts w:ascii="Times New Roman" w:hAnsi="Times New Roman" w:cs="Times New Roman"/>
          <w:sz w:val="28"/>
          <w:szCs w:val="28"/>
          <w:lang w:val="uk-UA"/>
        </w:rPr>
        <w:t>Мир языка и межкультурная коммуникация / Материалы международной научно-практической конференции. Ч.</w:t>
      </w:r>
      <w:r w:rsidR="002626F1">
        <w:rPr>
          <w:rFonts w:ascii="Times New Roman" w:hAnsi="Times New Roman" w:cs="Times New Roman"/>
          <w:sz w:val="28"/>
          <w:szCs w:val="28"/>
          <w:lang w:val="uk-UA"/>
        </w:rPr>
        <w:t> </w:t>
      </w:r>
      <w:r w:rsidRPr="00E034BD">
        <w:rPr>
          <w:rFonts w:ascii="Times New Roman" w:hAnsi="Times New Roman" w:cs="Times New Roman"/>
          <w:sz w:val="28"/>
          <w:szCs w:val="28"/>
          <w:lang w:val="uk-UA"/>
        </w:rPr>
        <w:t>1. Барнаул: Изд-во БГПУ, 2001. – С.147-153.</w:t>
      </w:r>
    </w:p>
    <w:p w:rsidR="007C17C2" w:rsidRDefault="002626F1" w:rsidP="004153EE">
      <w:pPr>
        <w:pStyle w:val="a3"/>
        <w:tabs>
          <w:tab w:val="left" w:pos="1418"/>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38</w:t>
      </w:r>
      <w:r w:rsidR="007C17C2">
        <w:rPr>
          <w:rFonts w:ascii="Times New Roman" w:hAnsi="Times New Roman" w:cs="Times New Roman"/>
          <w:sz w:val="28"/>
          <w:szCs w:val="28"/>
          <w:lang w:val="uk-UA"/>
        </w:rPr>
        <w:t xml:space="preserve">. </w:t>
      </w:r>
      <w:r w:rsidR="007C17C2" w:rsidRPr="00E034BD">
        <w:rPr>
          <w:rFonts w:ascii="Times New Roman" w:hAnsi="Times New Roman" w:cs="Times New Roman"/>
          <w:sz w:val="28"/>
          <w:szCs w:val="28"/>
          <w:lang w:val="uk-UA"/>
        </w:rPr>
        <w:t>Комиссаров В.</w:t>
      </w:r>
      <w:r>
        <w:rPr>
          <w:rFonts w:ascii="Times New Roman" w:hAnsi="Times New Roman" w:cs="Times New Roman"/>
          <w:sz w:val="28"/>
          <w:szCs w:val="28"/>
          <w:lang w:val="uk-UA"/>
        </w:rPr>
        <w:t> </w:t>
      </w:r>
      <w:r w:rsidR="007C17C2" w:rsidRPr="00E034BD">
        <w:rPr>
          <w:rFonts w:ascii="Times New Roman" w:hAnsi="Times New Roman" w:cs="Times New Roman"/>
          <w:sz w:val="28"/>
          <w:szCs w:val="28"/>
          <w:lang w:val="uk-UA"/>
        </w:rPr>
        <w:t>Н. Лингвистика перевода. М.: Международные отношения, 1980.</w:t>
      </w:r>
      <w:r w:rsidR="007C17C2">
        <w:rPr>
          <w:rFonts w:ascii="Times New Roman" w:hAnsi="Times New Roman" w:cs="Times New Roman"/>
          <w:sz w:val="28"/>
          <w:szCs w:val="28"/>
          <w:lang w:val="uk-UA"/>
        </w:rPr>
        <w:t xml:space="preserve"> — </w:t>
      </w:r>
      <w:r w:rsidR="007C17C2" w:rsidRPr="00E034BD">
        <w:rPr>
          <w:rFonts w:ascii="Times New Roman" w:hAnsi="Times New Roman" w:cs="Times New Roman"/>
          <w:sz w:val="28"/>
          <w:szCs w:val="28"/>
          <w:lang w:val="uk-UA"/>
        </w:rPr>
        <w:t>167 с.</w:t>
      </w:r>
    </w:p>
    <w:p w:rsidR="007C17C2" w:rsidRPr="00E034BD" w:rsidRDefault="002626F1" w:rsidP="004153EE">
      <w:pPr>
        <w:pStyle w:val="a3"/>
        <w:tabs>
          <w:tab w:val="left" w:pos="1418"/>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39</w:t>
      </w:r>
      <w:r w:rsidR="007C17C2">
        <w:rPr>
          <w:rFonts w:ascii="Times New Roman" w:hAnsi="Times New Roman" w:cs="Times New Roman"/>
          <w:sz w:val="28"/>
          <w:szCs w:val="28"/>
          <w:lang w:val="uk-UA"/>
        </w:rPr>
        <w:t xml:space="preserve">. </w:t>
      </w:r>
      <w:r>
        <w:rPr>
          <w:rFonts w:ascii="Times New Roman" w:hAnsi="Times New Roman" w:cs="Times New Roman"/>
          <w:sz w:val="28"/>
          <w:szCs w:val="28"/>
          <w:lang w:val="uk-UA"/>
        </w:rPr>
        <w:t>Комиссаров В. </w:t>
      </w:r>
      <w:r w:rsidR="007C17C2" w:rsidRPr="00E034BD">
        <w:rPr>
          <w:rFonts w:ascii="Times New Roman" w:hAnsi="Times New Roman" w:cs="Times New Roman"/>
          <w:sz w:val="28"/>
          <w:szCs w:val="28"/>
          <w:lang w:val="uk-UA"/>
        </w:rPr>
        <w:t>Н. Совр</w:t>
      </w:r>
      <w:r w:rsidR="007C17C2">
        <w:rPr>
          <w:rFonts w:ascii="Times New Roman" w:hAnsi="Times New Roman" w:cs="Times New Roman"/>
          <w:sz w:val="28"/>
          <w:szCs w:val="28"/>
          <w:lang w:val="uk-UA"/>
        </w:rPr>
        <w:t xml:space="preserve">еменное переводоведение – М.: </w:t>
      </w:r>
      <w:r w:rsidR="007C17C2" w:rsidRPr="00E034BD">
        <w:rPr>
          <w:rFonts w:ascii="Times New Roman" w:hAnsi="Times New Roman" w:cs="Times New Roman"/>
          <w:sz w:val="28"/>
          <w:szCs w:val="28"/>
          <w:lang w:val="uk-UA"/>
        </w:rPr>
        <w:t>Р.Валент, 2014. – 408 с.</w:t>
      </w:r>
    </w:p>
    <w:p w:rsidR="007C17C2" w:rsidRDefault="002626F1"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40. Комиссаров В. </w:t>
      </w:r>
      <w:r w:rsidR="007C17C2" w:rsidRPr="00B269B9">
        <w:rPr>
          <w:rFonts w:ascii="Times New Roman" w:hAnsi="Times New Roman" w:cs="Times New Roman"/>
          <w:sz w:val="28"/>
          <w:szCs w:val="28"/>
          <w:lang w:val="uk-UA"/>
        </w:rPr>
        <w:t>Н. Теория перевода (лингвистические аспект</w:t>
      </w:r>
      <w:r>
        <w:rPr>
          <w:rFonts w:ascii="Times New Roman" w:hAnsi="Times New Roman" w:cs="Times New Roman"/>
          <w:sz w:val="28"/>
          <w:szCs w:val="28"/>
          <w:lang w:val="uk-UA"/>
        </w:rPr>
        <w:t>ы) / В. Н. Комиссаров. – М.</w:t>
      </w:r>
      <w:r w:rsidR="007C17C2" w:rsidRPr="00B269B9">
        <w:rPr>
          <w:rFonts w:ascii="Times New Roman" w:hAnsi="Times New Roman" w:cs="Times New Roman"/>
          <w:sz w:val="28"/>
          <w:szCs w:val="28"/>
          <w:lang w:val="uk-UA"/>
        </w:rPr>
        <w:t>: Высш. шк., 1990. – 253 с.</w:t>
      </w:r>
    </w:p>
    <w:p w:rsidR="00670AB6" w:rsidRPr="00670AB6" w:rsidRDefault="002626F1" w:rsidP="002626F1">
      <w:pPr>
        <w:pStyle w:val="a3"/>
        <w:tabs>
          <w:tab w:val="left" w:pos="1418"/>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41. </w:t>
      </w:r>
      <w:r w:rsidR="00670AB6" w:rsidRPr="00670AB6">
        <w:rPr>
          <w:rFonts w:ascii="Times New Roman" w:hAnsi="Times New Roman" w:cs="Times New Roman"/>
          <w:sz w:val="28"/>
          <w:szCs w:val="28"/>
          <w:lang w:val="uk-UA"/>
        </w:rPr>
        <w:t>Корнилов O.</w:t>
      </w:r>
      <w:r>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A. Языковые картины мира как отражения национальных менталитетов: Автореферат</w:t>
      </w:r>
      <w:r>
        <w:rPr>
          <w:rFonts w:ascii="Times New Roman" w:hAnsi="Times New Roman" w:cs="Times New Roman"/>
          <w:sz w:val="28"/>
          <w:szCs w:val="28"/>
          <w:lang w:val="uk-UA"/>
        </w:rPr>
        <w:t xml:space="preserve"> дисс. доктора филол. наук. М., —2000. —</w:t>
      </w:r>
      <w:r w:rsidR="00670AB6" w:rsidRPr="00670AB6">
        <w:rPr>
          <w:rFonts w:ascii="Times New Roman" w:hAnsi="Times New Roman" w:cs="Times New Roman"/>
          <w:sz w:val="28"/>
          <w:szCs w:val="28"/>
          <w:lang w:val="uk-UA"/>
        </w:rPr>
        <w:t xml:space="preserve"> 45 с.</w:t>
      </w:r>
    </w:p>
    <w:p w:rsidR="00670AB6" w:rsidRPr="00670AB6" w:rsidRDefault="002626F1" w:rsidP="002626F1">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00670AB6" w:rsidRPr="00670AB6">
        <w:rPr>
          <w:rFonts w:ascii="Times New Roman" w:hAnsi="Times New Roman" w:cs="Times New Roman"/>
          <w:sz w:val="28"/>
          <w:szCs w:val="28"/>
          <w:lang w:val="uk-UA"/>
        </w:rPr>
        <w:t>Красных В.</w:t>
      </w:r>
      <w:r>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В. Этнопсихолингвистика и лингвокультурология: Курс лек</w:t>
      </w:r>
      <w:r>
        <w:rPr>
          <w:rFonts w:ascii="Times New Roman" w:hAnsi="Times New Roman" w:cs="Times New Roman"/>
          <w:sz w:val="28"/>
          <w:szCs w:val="28"/>
          <w:lang w:val="uk-UA"/>
        </w:rPr>
        <w:t>ций. М.: ИТДГК «Гнозис», 2002. —</w:t>
      </w:r>
      <w:r w:rsidR="00670AB6" w:rsidRPr="00670AB6">
        <w:rPr>
          <w:rFonts w:ascii="Times New Roman" w:hAnsi="Times New Roman" w:cs="Times New Roman"/>
          <w:sz w:val="28"/>
          <w:szCs w:val="28"/>
          <w:lang w:val="uk-UA"/>
        </w:rPr>
        <w:t xml:space="preserve"> 284 с.</w:t>
      </w:r>
    </w:p>
    <w:p w:rsidR="00670AB6" w:rsidRPr="002626F1" w:rsidRDefault="002626F1" w:rsidP="002626F1">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00670AB6" w:rsidRPr="00670AB6">
        <w:rPr>
          <w:rFonts w:ascii="Times New Roman" w:hAnsi="Times New Roman" w:cs="Times New Roman"/>
          <w:sz w:val="28"/>
          <w:szCs w:val="28"/>
          <w:lang w:val="uk-UA"/>
        </w:rPr>
        <w:t>Кукушкина Е.</w:t>
      </w:r>
      <w:r>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И. Познание, язык, культура. — М.: Издательство Московского Университета, 1984. — 263 с.</w:t>
      </w:r>
    </w:p>
    <w:p w:rsidR="007C17C2" w:rsidRDefault="002626F1"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007C17C2">
        <w:rPr>
          <w:rFonts w:ascii="Times New Roman" w:hAnsi="Times New Roman" w:cs="Times New Roman"/>
          <w:sz w:val="28"/>
          <w:szCs w:val="28"/>
          <w:lang w:val="uk-UA"/>
        </w:rPr>
        <w:t xml:space="preserve">. </w:t>
      </w:r>
      <w:r w:rsidR="007C17C2" w:rsidRPr="00E034BD">
        <w:rPr>
          <w:rFonts w:ascii="Times New Roman" w:hAnsi="Times New Roman" w:cs="Times New Roman"/>
          <w:sz w:val="28"/>
          <w:szCs w:val="28"/>
          <w:lang w:val="uk-UA"/>
        </w:rPr>
        <w:t>Латышев Л.</w:t>
      </w:r>
      <w:r w:rsidR="007C17C2">
        <w:rPr>
          <w:rFonts w:ascii="Times New Roman" w:hAnsi="Times New Roman" w:cs="Times New Roman"/>
          <w:sz w:val="28"/>
          <w:szCs w:val="28"/>
          <w:lang w:val="uk-UA"/>
        </w:rPr>
        <w:t> </w:t>
      </w:r>
      <w:r w:rsidR="007C17C2" w:rsidRPr="00E034BD">
        <w:rPr>
          <w:rFonts w:ascii="Times New Roman" w:hAnsi="Times New Roman" w:cs="Times New Roman"/>
          <w:sz w:val="28"/>
          <w:szCs w:val="28"/>
          <w:lang w:val="uk-UA"/>
        </w:rPr>
        <w:t xml:space="preserve">К. Перевод: Проблемы теории, практики и методики. М.: Просвещение, 1988. </w:t>
      </w:r>
      <w:r w:rsidR="007C17C2">
        <w:rPr>
          <w:rFonts w:ascii="Times New Roman" w:hAnsi="Times New Roman" w:cs="Times New Roman"/>
          <w:sz w:val="28"/>
          <w:szCs w:val="28"/>
          <w:lang w:val="uk-UA"/>
        </w:rPr>
        <w:t xml:space="preserve">— </w:t>
      </w:r>
      <w:r w:rsidR="007C17C2" w:rsidRPr="00E034BD">
        <w:rPr>
          <w:rFonts w:ascii="Times New Roman" w:hAnsi="Times New Roman" w:cs="Times New Roman"/>
          <w:sz w:val="28"/>
          <w:szCs w:val="28"/>
          <w:lang w:val="uk-UA"/>
        </w:rPr>
        <w:t>159 с.</w:t>
      </w:r>
    </w:p>
    <w:p w:rsidR="00FE473A"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45. Латышев</w:t>
      </w:r>
      <w:r w:rsidR="00FE473A" w:rsidRPr="00FE473A">
        <w:rPr>
          <w:rFonts w:ascii="Times New Roman" w:hAnsi="Times New Roman" w:cs="Times New Roman"/>
          <w:sz w:val="28"/>
          <w:szCs w:val="28"/>
          <w:lang w:val="uk-UA"/>
        </w:rPr>
        <w:t xml:space="preserve"> Л.</w:t>
      </w:r>
      <w:r>
        <w:rPr>
          <w:rFonts w:ascii="Times New Roman" w:hAnsi="Times New Roman" w:cs="Times New Roman"/>
          <w:sz w:val="28"/>
          <w:szCs w:val="28"/>
          <w:lang w:val="uk-UA"/>
        </w:rPr>
        <w:t> </w:t>
      </w:r>
      <w:r w:rsidR="00FE473A" w:rsidRPr="00FE473A">
        <w:rPr>
          <w:rFonts w:ascii="Times New Roman" w:hAnsi="Times New Roman" w:cs="Times New Roman"/>
          <w:sz w:val="28"/>
          <w:szCs w:val="28"/>
          <w:lang w:val="uk-UA"/>
        </w:rPr>
        <w:t>К. Технология перевода: Учеб. Пособие для студ. лингв. вузов и фак.</w:t>
      </w:r>
      <w:r>
        <w:rPr>
          <w:rFonts w:ascii="Times New Roman" w:hAnsi="Times New Roman" w:cs="Times New Roman"/>
          <w:sz w:val="28"/>
          <w:szCs w:val="28"/>
          <w:lang w:val="uk-UA"/>
        </w:rPr>
        <w:t xml:space="preserve"> / Лев Константинович Латышев. — 2-е изд., перераб. и доп. —</w:t>
      </w:r>
      <w:r w:rsidR="00FE473A" w:rsidRPr="00FE473A">
        <w:rPr>
          <w:rFonts w:ascii="Times New Roman" w:hAnsi="Times New Roman" w:cs="Times New Roman"/>
          <w:sz w:val="28"/>
          <w:szCs w:val="28"/>
          <w:lang w:val="uk-UA"/>
        </w:rPr>
        <w:t xml:space="preserve"> М.: Издат</w:t>
      </w:r>
      <w:r>
        <w:rPr>
          <w:rFonts w:ascii="Times New Roman" w:hAnsi="Times New Roman" w:cs="Times New Roman"/>
          <w:sz w:val="28"/>
          <w:szCs w:val="28"/>
          <w:lang w:val="uk-UA"/>
        </w:rPr>
        <w:t>ельский цент «Академия», 2005. —</w:t>
      </w:r>
      <w:r w:rsidR="00FE473A" w:rsidRPr="00FE473A">
        <w:rPr>
          <w:rFonts w:ascii="Times New Roman" w:hAnsi="Times New Roman" w:cs="Times New Roman"/>
          <w:sz w:val="28"/>
          <w:szCs w:val="28"/>
          <w:lang w:val="uk-UA"/>
        </w:rPr>
        <w:t xml:space="preserve"> 320 с.</w:t>
      </w:r>
    </w:p>
    <w:p w:rsidR="007C17C2"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007C17C2">
        <w:rPr>
          <w:rFonts w:ascii="Times New Roman" w:hAnsi="Times New Roman" w:cs="Times New Roman"/>
          <w:sz w:val="28"/>
          <w:szCs w:val="28"/>
          <w:lang w:val="uk-UA"/>
        </w:rPr>
        <w:t xml:space="preserve">. </w:t>
      </w:r>
      <w:r w:rsidR="007C17C2" w:rsidRPr="00092E60">
        <w:rPr>
          <w:rFonts w:ascii="Times New Roman" w:hAnsi="Times New Roman" w:cs="Times New Roman"/>
          <w:sz w:val="28"/>
          <w:szCs w:val="28"/>
          <w:lang w:val="uk-UA"/>
        </w:rPr>
        <w:t>Левицкая Т.</w:t>
      </w:r>
      <w:r>
        <w:rPr>
          <w:rFonts w:ascii="Times New Roman" w:hAnsi="Times New Roman" w:cs="Times New Roman"/>
          <w:sz w:val="28"/>
          <w:szCs w:val="28"/>
          <w:lang w:val="uk-UA"/>
        </w:rPr>
        <w:t> </w:t>
      </w:r>
      <w:r w:rsidR="007C17C2" w:rsidRPr="00092E60">
        <w:rPr>
          <w:rFonts w:ascii="Times New Roman" w:hAnsi="Times New Roman" w:cs="Times New Roman"/>
          <w:sz w:val="28"/>
          <w:szCs w:val="28"/>
          <w:lang w:val="uk-UA"/>
        </w:rPr>
        <w:t>Р., Фитерман А.</w:t>
      </w:r>
      <w:r>
        <w:rPr>
          <w:rFonts w:ascii="Times New Roman" w:hAnsi="Times New Roman" w:cs="Times New Roman"/>
          <w:sz w:val="28"/>
          <w:szCs w:val="28"/>
          <w:lang w:val="uk-UA"/>
        </w:rPr>
        <w:t> </w:t>
      </w:r>
      <w:r w:rsidR="007C17C2" w:rsidRPr="00092E60">
        <w:rPr>
          <w:rFonts w:ascii="Times New Roman" w:hAnsi="Times New Roman" w:cs="Times New Roman"/>
          <w:sz w:val="28"/>
          <w:szCs w:val="28"/>
          <w:lang w:val="uk-UA"/>
        </w:rPr>
        <w:t>М. Пособие по переводу с англ</w:t>
      </w:r>
      <w:r w:rsidR="007C17C2">
        <w:rPr>
          <w:rFonts w:ascii="Times New Roman" w:hAnsi="Times New Roman" w:cs="Times New Roman"/>
          <w:sz w:val="28"/>
          <w:szCs w:val="28"/>
          <w:lang w:val="uk-UA"/>
        </w:rPr>
        <w:t xml:space="preserve">ийского языка на </w:t>
      </w:r>
      <w:r w:rsidR="007C17C2" w:rsidRPr="00092E60">
        <w:rPr>
          <w:rFonts w:ascii="Times New Roman" w:hAnsi="Times New Roman" w:cs="Times New Roman"/>
          <w:sz w:val="28"/>
          <w:szCs w:val="28"/>
          <w:lang w:val="uk-UA"/>
        </w:rPr>
        <w:t xml:space="preserve">русский. М.: Высшая школа, 1973. </w:t>
      </w:r>
      <w:r w:rsidR="007C17C2">
        <w:rPr>
          <w:rFonts w:ascii="Times New Roman" w:hAnsi="Times New Roman" w:cs="Times New Roman"/>
          <w:sz w:val="28"/>
          <w:szCs w:val="28"/>
          <w:lang w:val="uk-UA"/>
        </w:rPr>
        <w:t xml:space="preserve">— </w:t>
      </w:r>
      <w:r w:rsidR="007C17C2" w:rsidRPr="00092E60">
        <w:rPr>
          <w:rFonts w:ascii="Times New Roman" w:hAnsi="Times New Roman" w:cs="Times New Roman"/>
          <w:sz w:val="28"/>
          <w:szCs w:val="28"/>
          <w:lang w:val="uk-UA"/>
        </w:rPr>
        <w:t>136 с.</w:t>
      </w:r>
    </w:p>
    <w:p w:rsidR="007C17C2"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007C17C2">
        <w:rPr>
          <w:rFonts w:ascii="Times New Roman" w:hAnsi="Times New Roman" w:cs="Times New Roman"/>
          <w:sz w:val="28"/>
          <w:szCs w:val="28"/>
          <w:lang w:val="uk-UA"/>
        </w:rPr>
        <w:t xml:space="preserve">. </w:t>
      </w:r>
      <w:r w:rsidR="007C17C2" w:rsidRPr="00092E60">
        <w:rPr>
          <w:rFonts w:ascii="Times New Roman" w:hAnsi="Times New Roman" w:cs="Times New Roman"/>
          <w:sz w:val="28"/>
          <w:szCs w:val="28"/>
          <w:lang w:val="uk-UA"/>
        </w:rPr>
        <w:t xml:space="preserve">Левый И. Искусство перевода. М.: Прогресс, 1974. </w:t>
      </w:r>
      <w:r w:rsidR="007C17C2">
        <w:rPr>
          <w:rFonts w:ascii="Times New Roman" w:hAnsi="Times New Roman" w:cs="Times New Roman"/>
          <w:sz w:val="28"/>
          <w:szCs w:val="28"/>
          <w:lang w:val="uk-UA"/>
        </w:rPr>
        <w:t xml:space="preserve">— </w:t>
      </w:r>
      <w:r w:rsidR="007C17C2" w:rsidRPr="00092E60">
        <w:rPr>
          <w:rFonts w:ascii="Times New Roman" w:hAnsi="Times New Roman" w:cs="Times New Roman"/>
          <w:sz w:val="28"/>
          <w:szCs w:val="28"/>
          <w:lang w:val="uk-UA"/>
        </w:rPr>
        <w:t>397 с.</w:t>
      </w:r>
    </w:p>
    <w:p w:rsidR="00670AB6" w:rsidRPr="00670AB6" w:rsidRDefault="00F1695C" w:rsidP="00F1695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w:t>
      </w:r>
      <w:r w:rsidR="00670AB6" w:rsidRPr="00670AB6">
        <w:rPr>
          <w:rFonts w:ascii="Times New Roman" w:hAnsi="Times New Roman" w:cs="Times New Roman"/>
          <w:sz w:val="28"/>
          <w:szCs w:val="28"/>
          <w:lang w:val="uk-UA"/>
        </w:rPr>
        <w:t>Лотман Ю.</w:t>
      </w:r>
      <w:r>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М. Семантика культуры и понятие текста</w:t>
      </w:r>
      <w:r>
        <w:rPr>
          <w:rFonts w:ascii="Times New Roman" w:hAnsi="Times New Roman" w:cs="Times New Roman"/>
          <w:sz w:val="28"/>
          <w:szCs w:val="28"/>
          <w:lang w:val="uk-UA"/>
        </w:rPr>
        <w:t xml:space="preserve"> </w:t>
      </w:r>
      <w:r w:rsidR="00670AB6" w:rsidRPr="00670AB6">
        <w:rPr>
          <w:rFonts w:ascii="Times New Roman" w:hAnsi="Times New Roman" w:cs="Times New Roman"/>
          <w:sz w:val="28"/>
          <w:szCs w:val="28"/>
          <w:lang w:val="uk-UA"/>
        </w:rPr>
        <w:t>// Русская словесность. От теории словесности к структуре</w:t>
      </w:r>
      <w:r>
        <w:rPr>
          <w:rFonts w:ascii="Times New Roman" w:hAnsi="Times New Roman" w:cs="Times New Roman"/>
          <w:sz w:val="28"/>
          <w:szCs w:val="28"/>
          <w:lang w:val="uk-UA"/>
        </w:rPr>
        <w:t xml:space="preserve"> текста. Антология / под ред. В</w:t>
      </w:r>
      <w:r w:rsidR="00670AB6" w:rsidRPr="00670AB6">
        <w:rPr>
          <w:rFonts w:ascii="Times New Roman" w:hAnsi="Times New Roman" w:cs="Times New Roman"/>
          <w:sz w:val="28"/>
          <w:szCs w:val="28"/>
          <w:lang w:val="uk-UA"/>
        </w:rPr>
        <w:t>.</w:t>
      </w:r>
      <w:r>
        <w:rPr>
          <w:rFonts w:ascii="Times New Roman" w:hAnsi="Times New Roman" w:cs="Times New Roman"/>
          <w:sz w:val="28"/>
          <w:szCs w:val="28"/>
          <w:lang w:val="uk-UA"/>
        </w:rPr>
        <w:t xml:space="preserve"> П. </w:t>
      </w:r>
      <w:r w:rsidR="00670AB6" w:rsidRPr="00670AB6">
        <w:rPr>
          <w:rFonts w:ascii="Times New Roman" w:hAnsi="Times New Roman" w:cs="Times New Roman"/>
          <w:sz w:val="28"/>
          <w:szCs w:val="28"/>
          <w:lang w:val="uk-UA"/>
        </w:rPr>
        <w:t>Нерознака. М.: A</w:t>
      </w:r>
      <w:r>
        <w:rPr>
          <w:rFonts w:ascii="Times New Roman" w:hAnsi="Times New Roman" w:cs="Times New Roman"/>
          <w:sz w:val="28"/>
          <w:szCs w:val="28"/>
          <w:lang w:val="uk-UA"/>
        </w:rPr>
        <w:t xml:space="preserve">cademia, 1997. </w:t>
      </w:r>
      <w:r w:rsidRPr="00F1695C">
        <w:rPr>
          <w:rFonts w:ascii="Times New Roman" w:hAnsi="Times New Roman" w:cs="Times New Roman"/>
          <w:sz w:val="28"/>
          <w:szCs w:val="28"/>
        </w:rPr>
        <w:t>—</w:t>
      </w:r>
      <w:r w:rsidR="00670AB6" w:rsidRPr="00670AB6">
        <w:rPr>
          <w:rFonts w:ascii="Times New Roman" w:hAnsi="Times New Roman" w:cs="Times New Roman"/>
          <w:sz w:val="28"/>
          <w:szCs w:val="28"/>
          <w:lang w:val="uk-UA"/>
        </w:rPr>
        <w:t xml:space="preserve"> С. 202-212.</w:t>
      </w:r>
    </w:p>
    <w:p w:rsidR="007C17C2"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sidRPr="00F1695C">
        <w:rPr>
          <w:rFonts w:ascii="Times New Roman" w:hAnsi="Times New Roman" w:cs="Times New Roman"/>
          <w:sz w:val="28"/>
          <w:szCs w:val="28"/>
        </w:rPr>
        <w:t>49</w:t>
      </w:r>
      <w:r w:rsidR="007C17C2">
        <w:rPr>
          <w:rFonts w:ascii="Times New Roman" w:hAnsi="Times New Roman" w:cs="Times New Roman"/>
          <w:sz w:val="28"/>
          <w:szCs w:val="28"/>
          <w:lang w:val="uk-UA"/>
        </w:rPr>
        <w:t xml:space="preserve">. </w:t>
      </w:r>
      <w:r>
        <w:rPr>
          <w:rFonts w:ascii="Times New Roman" w:hAnsi="Times New Roman" w:cs="Times New Roman"/>
          <w:sz w:val="28"/>
          <w:szCs w:val="28"/>
          <w:lang w:val="uk-UA"/>
        </w:rPr>
        <w:t>Лютавина Е.</w:t>
      </w:r>
      <w:r>
        <w:rPr>
          <w:rFonts w:ascii="Times New Roman" w:hAnsi="Times New Roman" w:cs="Times New Roman"/>
          <w:sz w:val="28"/>
          <w:szCs w:val="28"/>
          <w:lang w:val="en-US"/>
        </w:rPr>
        <w:t> </w:t>
      </w:r>
      <w:r w:rsidR="007C17C2" w:rsidRPr="00092E60">
        <w:rPr>
          <w:rFonts w:ascii="Times New Roman" w:hAnsi="Times New Roman" w:cs="Times New Roman"/>
          <w:sz w:val="28"/>
          <w:szCs w:val="28"/>
          <w:lang w:val="uk-UA"/>
        </w:rPr>
        <w:t>А. Реалии как лингвистическое явление // Молодой учены</w:t>
      </w:r>
      <w:r w:rsidR="007C17C2">
        <w:rPr>
          <w:rFonts w:ascii="Times New Roman" w:hAnsi="Times New Roman" w:cs="Times New Roman"/>
          <w:sz w:val="28"/>
          <w:szCs w:val="28"/>
          <w:lang w:val="uk-UA"/>
        </w:rPr>
        <w:t>й. — 2015. — С. 488-490.</w:t>
      </w:r>
    </w:p>
    <w:p w:rsidR="00670AB6" w:rsidRPr="00670AB6" w:rsidRDefault="00F1695C" w:rsidP="00F1695C">
      <w:pPr>
        <w:pStyle w:val="a3"/>
        <w:tabs>
          <w:tab w:val="left" w:pos="1418"/>
        </w:tabs>
        <w:spacing w:line="360" w:lineRule="auto"/>
        <w:ind w:left="0" w:firstLine="720"/>
        <w:jc w:val="both"/>
        <w:rPr>
          <w:rFonts w:ascii="Times New Roman" w:hAnsi="Times New Roman" w:cs="Times New Roman"/>
          <w:sz w:val="28"/>
          <w:szCs w:val="28"/>
          <w:lang w:val="uk-UA"/>
        </w:rPr>
      </w:pPr>
      <w:r w:rsidRPr="00F1695C">
        <w:rPr>
          <w:rFonts w:ascii="Times New Roman" w:hAnsi="Times New Roman" w:cs="Times New Roman"/>
          <w:sz w:val="28"/>
          <w:szCs w:val="28"/>
        </w:rPr>
        <w:t xml:space="preserve">50. </w:t>
      </w:r>
      <w:r w:rsidR="00670AB6" w:rsidRPr="00670AB6">
        <w:rPr>
          <w:rFonts w:ascii="Times New Roman" w:hAnsi="Times New Roman" w:cs="Times New Roman"/>
          <w:sz w:val="28"/>
          <w:szCs w:val="28"/>
          <w:lang w:val="uk-UA"/>
        </w:rPr>
        <w:t>Маркарян Э.</w:t>
      </w:r>
      <w:r>
        <w:rPr>
          <w:rFonts w:ascii="Times New Roman" w:hAnsi="Times New Roman" w:cs="Times New Roman"/>
          <w:sz w:val="28"/>
          <w:szCs w:val="28"/>
          <w:lang w:val="en-US"/>
        </w:rPr>
        <w:t> </w:t>
      </w:r>
      <w:r w:rsidR="00670AB6" w:rsidRPr="00670AB6">
        <w:rPr>
          <w:rFonts w:ascii="Times New Roman" w:hAnsi="Times New Roman" w:cs="Times New Roman"/>
          <w:sz w:val="28"/>
          <w:szCs w:val="28"/>
          <w:lang w:val="uk-UA"/>
        </w:rPr>
        <w:t>С. Культура как способ деятельно</w:t>
      </w:r>
      <w:r>
        <w:rPr>
          <w:rFonts w:ascii="Times New Roman" w:hAnsi="Times New Roman" w:cs="Times New Roman"/>
          <w:sz w:val="28"/>
          <w:szCs w:val="28"/>
          <w:lang w:val="uk-UA"/>
        </w:rPr>
        <w:t>сти // Вопросы философии. 1977.</w:t>
      </w:r>
      <w:r w:rsidRPr="00F1695C">
        <w:rPr>
          <w:rFonts w:ascii="Times New Roman" w:hAnsi="Times New Roman" w:cs="Times New Roman"/>
          <w:sz w:val="28"/>
          <w:szCs w:val="28"/>
        </w:rPr>
        <w:t xml:space="preserve"> — </w:t>
      </w:r>
      <w:r>
        <w:rPr>
          <w:rFonts w:ascii="Times New Roman" w:hAnsi="Times New Roman" w:cs="Times New Roman"/>
          <w:sz w:val="28"/>
          <w:szCs w:val="28"/>
          <w:lang w:val="uk-UA"/>
        </w:rPr>
        <w:t>№ 11.</w:t>
      </w:r>
      <w:r w:rsidRPr="00F1695C">
        <w:rPr>
          <w:rFonts w:ascii="Times New Roman" w:hAnsi="Times New Roman" w:cs="Times New Roman"/>
          <w:sz w:val="28"/>
          <w:szCs w:val="28"/>
        </w:rPr>
        <w:t xml:space="preserve"> — </w:t>
      </w:r>
      <w:r>
        <w:rPr>
          <w:rFonts w:ascii="Times New Roman" w:hAnsi="Times New Roman" w:cs="Times New Roman"/>
          <w:sz w:val="28"/>
          <w:szCs w:val="28"/>
          <w:lang w:val="uk-UA"/>
        </w:rPr>
        <w:t>С.</w:t>
      </w:r>
      <w:r>
        <w:rPr>
          <w:rFonts w:ascii="Times New Roman" w:hAnsi="Times New Roman" w:cs="Times New Roman"/>
          <w:sz w:val="28"/>
          <w:szCs w:val="28"/>
          <w:lang w:val="en-US"/>
        </w:rPr>
        <w:t> </w:t>
      </w:r>
      <w:r w:rsidR="00670AB6" w:rsidRPr="00670AB6">
        <w:rPr>
          <w:rFonts w:ascii="Times New Roman" w:hAnsi="Times New Roman" w:cs="Times New Roman"/>
          <w:sz w:val="28"/>
          <w:szCs w:val="28"/>
          <w:lang w:val="uk-UA"/>
        </w:rPr>
        <w:t>137-141.</w:t>
      </w:r>
    </w:p>
    <w:p w:rsidR="00670AB6" w:rsidRPr="00670AB6" w:rsidRDefault="00670AB6" w:rsidP="00670AB6">
      <w:pPr>
        <w:pStyle w:val="a3"/>
        <w:tabs>
          <w:tab w:val="left" w:pos="1418"/>
        </w:tabs>
        <w:spacing w:line="360" w:lineRule="auto"/>
        <w:ind w:firstLine="720"/>
        <w:jc w:val="both"/>
        <w:rPr>
          <w:rFonts w:ascii="Times New Roman" w:hAnsi="Times New Roman" w:cs="Times New Roman"/>
          <w:sz w:val="28"/>
          <w:szCs w:val="28"/>
          <w:lang w:val="uk-UA"/>
        </w:rPr>
      </w:pPr>
    </w:p>
    <w:p w:rsidR="00670AB6" w:rsidRPr="00F1695C" w:rsidRDefault="00F1695C" w:rsidP="00F1695C">
      <w:pPr>
        <w:pStyle w:val="a3"/>
        <w:tabs>
          <w:tab w:val="left" w:pos="1418"/>
        </w:tabs>
        <w:spacing w:line="360" w:lineRule="auto"/>
        <w:ind w:left="0" w:firstLine="720"/>
        <w:jc w:val="both"/>
        <w:rPr>
          <w:rFonts w:ascii="Times New Roman" w:hAnsi="Times New Roman" w:cs="Times New Roman"/>
          <w:sz w:val="28"/>
          <w:szCs w:val="28"/>
          <w:lang w:val="uk-UA"/>
        </w:rPr>
      </w:pPr>
      <w:r w:rsidRPr="00F1695C">
        <w:rPr>
          <w:rFonts w:ascii="Times New Roman" w:hAnsi="Times New Roman" w:cs="Times New Roman"/>
          <w:sz w:val="28"/>
          <w:szCs w:val="28"/>
        </w:rPr>
        <w:lastRenderedPageBreak/>
        <w:t>51</w:t>
      </w:r>
      <w:r>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Маркарян Э.</w:t>
      </w:r>
      <w:r>
        <w:rPr>
          <w:rFonts w:ascii="Times New Roman" w:hAnsi="Times New Roman" w:cs="Times New Roman"/>
          <w:sz w:val="28"/>
          <w:szCs w:val="28"/>
          <w:lang w:val="uk-UA"/>
        </w:rPr>
        <w:t xml:space="preserve"> </w:t>
      </w:r>
      <w:r w:rsidR="00670AB6" w:rsidRPr="00670AB6">
        <w:rPr>
          <w:rFonts w:ascii="Times New Roman" w:hAnsi="Times New Roman" w:cs="Times New Roman"/>
          <w:sz w:val="28"/>
          <w:szCs w:val="28"/>
          <w:lang w:val="uk-UA"/>
        </w:rPr>
        <w:t>С. Теория культуры и с</w:t>
      </w:r>
      <w:r>
        <w:rPr>
          <w:rFonts w:ascii="Times New Roman" w:hAnsi="Times New Roman" w:cs="Times New Roman"/>
          <w:sz w:val="28"/>
          <w:szCs w:val="28"/>
          <w:lang w:val="uk-UA"/>
        </w:rPr>
        <w:t xml:space="preserve">овременная наука. — М.: Мысль, 1983. — </w:t>
      </w:r>
      <w:r w:rsidR="00670AB6" w:rsidRPr="00670AB6">
        <w:rPr>
          <w:rFonts w:ascii="Times New Roman" w:hAnsi="Times New Roman" w:cs="Times New Roman"/>
          <w:sz w:val="28"/>
          <w:szCs w:val="28"/>
          <w:lang w:val="uk-UA"/>
        </w:rPr>
        <w:t>284 с.</w:t>
      </w:r>
    </w:p>
    <w:p w:rsidR="007C17C2"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52</w:t>
      </w:r>
      <w:r w:rsidR="007C17C2" w:rsidRPr="00092E60">
        <w:rPr>
          <w:rFonts w:ascii="Times New Roman" w:hAnsi="Times New Roman" w:cs="Times New Roman"/>
          <w:sz w:val="28"/>
          <w:szCs w:val="28"/>
          <w:lang w:val="uk-UA"/>
        </w:rPr>
        <w:t>.</w:t>
      </w:r>
      <w:r w:rsidR="007C17C2" w:rsidRPr="00092E60">
        <w:rPr>
          <w:rFonts w:ascii="Times New Roman" w:hAnsi="Times New Roman" w:cs="Times New Roman"/>
          <w:sz w:val="28"/>
          <w:szCs w:val="28"/>
          <w:lang w:val="uk-UA"/>
        </w:rPr>
        <w:tab/>
        <w:t>Нелюбин Л. Л. Введение в технику перево</w:t>
      </w:r>
      <w:r w:rsidR="007C17C2">
        <w:rPr>
          <w:rFonts w:ascii="Times New Roman" w:hAnsi="Times New Roman" w:cs="Times New Roman"/>
          <w:sz w:val="28"/>
          <w:szCs w:val="28"/>
          <w:lang w:val="uk-UA"/>
        </w:rPr>
        <w:t xml:space="preserve">да: Учебное пособие / </w:t>
      </w:r>
      <w:r>
        <w:rPr>
          <w:rFonts w:ascii="Times New Roman" w:hAnsi="Times New Roman" w:cs="Times New Roman"/>
          <w:sz w:val="28"/>
          <w:szCs w:val="28"/>
          <w:lang w:val="uk-UA"/>
        </w:rPr>
        <w:t>Л. Л. </w:t>
      </w:r>
      <w:r w:rsidR="007C17C2" w:rsidRPr="00092E60">
        <w:rPr>
          <w:rFonts w:ascii="Times New Roman" w:hAnsi="Times New Roman" w:cs="Times New Roman"/>
          <w:sz w:val="28"/>
          <w:szCs w:val="28"/>
          <w:lang w:val="uk-UA"/>
        </w:rPr>
        <w:t>Нелюбин. — M.: Флинта, 2009. — 216 с.</w:t>
      </w:r>
    </w:p>
    <w:p w:rsidR="00670AB6" w:rsidRPr="00670AB6" w:rsidRDefault="00F1695C" w:rsidP="00F1695C">
      <w:pPr>
        <w:pStyle w:val="a3"/>
        <w:tabs>
          <w:tab w:val="left" w:pos="1418"/>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00670AB6" w:rsidRPr="00670AB6">
        <w:rPr>
          <w:rFonts w:ascii="Times New Roman" w:hAnsi="Times New Roman" w:cs="Times New Roman"/>
          <w:sz w:val="28"/>
          <w:szCs w:val="28"/>
          <w:lang w:val="uk-UA"/>
        </w:rPr>
        <w:t>Никитина С.</w:t>
      </w:r>
      <w:r>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Е. Языковое сознание и самосознание личности в народной культуре // Язык и личность. М.: Н</w:t>
      </w:r>
      <w:r>
        <w:rPr>
          <w:rFonts w:ascii="Times New Roman" w:hAnsi="Times New Roman" w:cs="Times New Roman"/>
          <w:sz w:val="28"/>
          <w:szCs w:val="28"/>
          <w:lang w:val="uk-UA"/>
        </w:rPr>
        <w:t>аука, 1989. —</w:t>
      </w:r>
      <w:r w:rsidR="00670AB6" w:rsidRPr="00670AB6">
        <w:rPr>
          <w:rFonts w:ascii="Times New Roman" w:hAnsi="Times New Roman" w:cs="Times New Roman"/>
          <w:sz w:val="28"/>
          <w:szCs w:val="28"/>
          <w:lang w:val="uk-UA"/>
        </w:rPr>
        <w:t xml:space="preserve"> С. 34-40.</w:t>
      </w:r>
    </w:p>
    <w:p w:rsidR="00670AB6" w:rsidRPr="00670AB6" w:rsidRDefault="00F1695C" w:rsidP="00F1695C">
      <w:pPr>
        <w:pStyle w:val="a3"/>
        <w:tabs>
          <w:tab w:val="left" w:pos="1418"/>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w:t>
      </w:r>
      <w:r w:rsidR="00670AB6" w:rsidRPr="00670AB6">
        <w:rPr>
          <w:rFonts w:ascii="Times New Roman" w:hAnsi="Times New Roman" w:cs="Times New Roman"/>
          <w:sz w:val="28"/>
          <w:szCs w:val="28"/>
          <w:lang w:val="uk-UA"/>
        </w:rPr>
        <w:t>Орлова Э.</w:t>
      </w:r>
      <w:r>
        <w:rPr>
          <w:rFonts w:ascii="Times New Roman" w:hAnsi="Times New Roman" w:cs="Times New Roman"/>
          <w:sz w:val="28"/>
          <w:szCs w:val="28"/>
          <w:lang w:val="uk-UA"/>
        </w:rPr>
        <w:t xml:space="preserve"> </w:t>
      </w:r>
      <w:r w:rsidR="00670AB6" w:rsidRPr="00670AB6">
        <w:rPr>
          <w:rFonts w:ascii="Times New Roman" w:hAnsi="Times New Roman" w:cs="Times New Roman"/>
          <w:sz w:val="28"/>
          <w:szCs w:val="28"/>
          <w:lang w:val="uk-UA"/>
        </w:rPr>
        <w:t>А. Введение в социал</w:t>
      </w:r>
      <w:r>
        <w:rPr>
          <w:rFonts w:ascii="Times New Roman" w:hAnsi="Times New Roman" w:cs="Times New Roman"/>
          <w:sz w:val="28"/>
          <w:szCs w:val="28"/>
          <w:lang w:val="uk-UA"/>
        </w:rPr>
        <w:t>ьную и культурную антропологию. </w:t>
      </w:r>
      <w:r w:rsidR="00670AB6" w:rsidRPr="00670AB6">
        <w:rPr>
          <w:rFonts w:ascii="Times New Roman" w:hAnsi="Times New Roman" w:cs="Times New Roman"/>
          <w:sz w:val="28"/>
          <w:szCs w:val="28"/>
          <w:lang w:val="uk-UA"/>
        </w:rPr>
        <w:t xml:space="preserve">— М.: Изд-во МГИК, 1994. </w:t>
      </w:r>
      <w:r>
        <w:rPr>
          <w:rFonts w:ascii="Times New Roman" w:hAnsi="Times New Roman" w:cs="Times New Roman"/>
          <w:sz w:val="28"/>
          <w:szCs w:val="28"/>
          <w:lang w:val="uk-UA"/>
        </w:rPr>
        <w:t xml:space="preserve">— </w:t>
      </w:r>
      <w:r w:rsidR="00670AB6" w:rsidRPr="00670AB6">
        <w:rPr>
          <w:rFonts w:ascii="Times New Roman" w:hAnsi="Times New Roman" w:cs="Times New Roman"/>
          <w:sz w:val="28"/>
          <w:szCs w:val="28"/>
          <w:lang w:val="uk-UA"/>
        </w:rPr>
        <w:t>214 с.</w:t>
      </w:r>
    </w:p>
    <w:p w:rsidR="007C17C2"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55. Паморозская Н. </w:t>
      </w:r>
      <w:r w:rsidR="007C17C2">
        <w:rPr>
          <w:rFonts w:ascii="Times New Roman" w:hAnsi="Times New Roman" w:cs="Times New Roman"/>
          <w:sz w:val="28"/>
          <w:szCs w:val="28"/>
          <w:lang w:val="uk-UA"/>
        </w:rPr>
        <w:t>И. </w:t>
      </w:r>
      <w:r w:rsidR="007C17C2" w:rsidRPr="00345077">
        <w:rPr>
          <w:rFonts w:ascii="Times New Roman" w:hAnsi="Times New Roman" w:cs="Times New Roman"/>
          <w:sz w:val="28"/>
          <w:szCs w:val="28"/>
          <w:lang w:val="uk-UA"/>
        </w:rPr>
        <w:t>Роль слов-реалий в создании культурного фона художественного произведения</w:t>
      </w:r>
      <w:r w:rsidR="007C17C2">
        <w:rPr>
          <w:rFonts w:ascii="Times New Roman" w:hAnsi="Times New Roman" w:cs="Times New Roman"/>
          <w:sz w:val="28"/>
          <w:szCs w:val="28"/>
          <w:lang w:val="uk-UA"/>
        </w:rPr>
        <w:t xml:space="preserve"> </w:t>
      </w:r>
      <w:r w:rsidR="007C17C2" w:rsidRPr="0034507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C17C2" w:rsidRPr="00345077">
        <w:rPr>
          <w:rFonts w:ascii="Times New Roman" w:hAnsi="Times New Roman" w:cs="Times New Roman"/>
          <w:sz w:val="28"/>
          <w:szCs w:val="28"/>
          <w:lang w:val="uk-UA"/>
        </w:rPr>
        <w:t>Лексика и культура. Тверь: Тверской государственный университет, 1990. — С.59–62.</w:t>
      </w:r>
    </w:p>
    <w:p w:rsidR="00670AB6" w:rsidRPr="00670AB6" w:rsidRDefault="00F1695C" w:rsidP="00F1695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00670AB6" w:rsidRPr="00670AB6">
        <w:rPr>
          <w:rFonts w:ascii="Times New Roman" w:hAnsi="Times New Roman" w:cs="Times New Roman"/>
          <w:sz w:val="28"/>
          <w:szCs w:val="28"/>
          <w:lang w:val="uk-UA"/>
        </w:rPr>
        <w:t>Писанова Т.</w:t>
      </w:r>
      <w:r>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В. Национально-культурные аспекты оценочной семантики: Эстетические и этические оце</w:t>
      </w:r>
      <w:r>
        <w:rPr>
          <w:rFonts w:ascii="Times New Roman" w:hAnsi="Times New Roman" w:cs="Times New Roman"/>
          <w:sz w:val="28"/>
          <w:szCs w:val="28"/>
          <w:lang w:val="uk-UA"/>
        </w:rPr>
        <w:t>нки. — М.: Изд-во ИКАР, 1997. —</w:t>
      </w:r>
      <w:r w:rsidR="00670AB6" w:rsidRPr="00670AB6">
        <w:rPr>
          <w:rFonts w:ascii="Times New Roman" w:hAnsi="Times New Roman" w:cs="Times New Roman"/>
          <w:sz w:val="28"/>
          <w:szCs w:val="28"/>
          <w:lang w:val="uk-UA"/>
        </w:rPr>
        <w:t>320 с.</w:t>
      </w:r>
    </w:p>
    <w:p w:rsidR="00670AB6" w:rsidRPr="00670AB6" w:rsidRDefault="00F1695C" w:rsidP="00F1695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57. </w:t>
      </w:r>
      <w:r w:rsidR="00670AB6" w:rsidRPr="00670AB6">
        <w:rPr>
          <w:rFonts w:ascii="Times New Roman" w:hAnsi="Times New Roman" w:cs="Times New Roman"/>
          <w:sz w:val="28"/>
          <w:szCs w:val="28"/>
          <w:lang w:val="uk-UA"/>
        </w:rPr>
        <w:t>Райхштейн А</w:t>
      </w:r>
      <w:r>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Д. Национально-культурный аспект интеркомуникации // Иностранные язык</w:t>
      </w:r>
      <w:r>
        <w:rPr>
          <w:rFonts w:ascii="Times New Roman" w:hAnsi="Times New Roman" w:cs="Times New Roman"/>
          <w:sz w:val="28"/>
          <w:szCs w:val="28"/>
          <w:lang w:val="uk-UA"/>
        </w:rPr>
        <w:t>и в школе. 1986. — № 5. —</w:t>
      </w:r>
      <w:r w:rsidR="00670AB6" w:rsidRPr="00670AB6">
        <w:rPr>
          <w:rFonts w:ascii="Times New Roman" w:hAnsi="Times New Roman" w:cs="Times New Roman"/>
          <w:sz w:val="28"/>
          <w:szCs w:val="28"/>
          <w:lang w:val="uk-UA"/>
        </w:rPr>
        <w:t xml:space="preserve"> С. 10-14.</w:t>
      </w:r>
    </w:p>
    <w:p w:rsidR="007C17C2"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58. Репин Б. </w:t>
      </w:r>
      <w:r w:rsidR="007C17C2">
        <w:rPr>
          <w:rFonts w:ascii="Times New Roman" w:hAnsi="Times New Roman" w:cs="Times New Roman"/>
          <w:sz w:val="28"/>
          <w:szCs w:val="28"/>
          <w:lang w:val="uk-UA"/>
        </w:rPr>
        <w:t>И. Национально-специфические слова-</w:t>
      </w:r>
      <w:r w:rsidR="007C17C2" w:rsidRPr="00345077">
        <w:rPr>
          <w:rFonts w:ascii="Times New Roman" w:hAnsi="Times New Roman" w:cs="Times New Roman"/>
          <w:sz w:val="28"/>
          <w:szCs w:val="28"/>
          <w:lang w:val="uk-UA"/>
        </w:rPr>
        <w:t>реалии как особая часть лексики в переводимом произведении // Теоретические и практические вопросы преподавания иностран</w:t>
      </w:r>
      <w:r w:rsidR="007C17C2">
        <w:rPr>
          <w:rFonts w:ascii="Times New Roman" w:hAnsi="Times New Roman" w:cs="Times New Roman"/>
          <w:sz w:val="28"/>
          <w:szCs w:val="28"/>
          <w:lang w:val="uk-UA"/>
        </w:rPr>
        <w:t>ных языков. М.: Наука, 1970. —</w:t>
      </w:r>
      <w:r w:rsidR="007C17C2" w:rsidRPr="00345077">
        <w:rPr>
          <w:rFonts w:ascii="Times New Roman" w:hAnsi="Times New Roman" w:cs="Times New Roman"/>
          <w:sz w:val="28"/>
          <w:szCs w:val="28"/>
          <w:lang w:val="uk-UA"/>
        </w:rPr>
        <w:t xml:space="preserve"> С. 87 - 98.</w:t>
      </w:r>
    </w:p>
    <w:p w:rsidR="007C17C2"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59</w:t>
      </w:r>
      <w:r w:rsidR="007C17C2">
        <w:rPr>
          <w:rFonts w:ascii="Times New Roman" w:hAnsi="Times New Roman" w:cs="Times New Roman"/>
          <w:sz w:val="28"/>
          <w:szCs w:val="28"/>
          <w:lang w:val="uk-UA"/>
        </w:rPr>
        <w:t xml:space="preserve">. </w:t>
      </w:r>
      <w:r w:rsidR="007C17C2" w:rsidRPr="00345077">
        <w:rPr>
          <w:rFonts w:ascii="Times New Roman" w:hAnsi="Times New Roman" w:cs="Times New Roman"/>
          <w:sz w:val="28"/>
          <w:szCs w:val="28"/>
          <w:lang w:val="uk-UA"/>
        </w:rPr>
        <w:t>Реформаторский А. А. Введение в языковедение : учеб. для философ. фак. пед. ин-тов. — М., 1967. – 275 с.</w:t>
      </w:r>
    </w:p>
    <w:p w:rsidR="007C17C2" w:rsidRPr="00345077"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60</w:t>
      </w:r>
      <w:r w:rsidR="007C17C2">
        <w:rPr>
          <w:rFonts w:ascii="Times New Roman" w:hAnsi="Times New Roman" w:cs="Times New Roman"/>
          <w:sz w:val="28"/>
          <w:szCs w:val="28"/>
          <w:lang w:val="uk-UA"/>
        </w:rPr>
        <w:t xml:space="preserve">. </w:t>
      </w:r>
      <w:r w:rsidR="007C17C2" w:rsidRPr="00345077">
        <w:rPr>
          <w:rFonts w:ascii="Times New Roman" w:hAnsi="Times New Roman" w:cs="Times New Roman"/>
          <w:sz w:val="28"/>
          <w:szCs w:val="28"/>
          <w:lang w:val="uk-UA"/>
        </w:rPr>
        <w:t>Рецкер Я.</w:t>
      </w:r>
      <w:r w:rsidR="007C17C2">
        <w:rPr>
          <w:lang w:val="en-US"/>
        </w:rPr>
        <w:t> </w:t>
      </w:r>
      <w:r w:rsidR="007C17C2">
        <w:rPr>
          <w:rFonts w:ascii="Times New Roman" w:hAnsi="Times New Roman" w:cs="Times New Roman"/>
          <w:sz w:val="28"/>
          <w:szCs w:val="28"/>
          <w:lang w:val="uk-UA"/>
        </w:rPr>
        <w:t>И.</w:t>
      </w:r>
      <w:r w:rsidR="007C17C2" w:rsidRPr="00345077">
        <w:rPr>
          <w:rFonts w:ascii="Times New Roman" w:hAnsi="Times New Roman" w:cs="Times New Roman"/>
          <w:sz w:val="28"/>
          <w:szCs w:val="28"/>
        </w:rPr>
        <w:t xml:space="preserve"> </w:t>
      </w:r>
      <w:r w:rsidR="007C17C2" w:rsidRPr="00345077">
        <w:rPr>
          <w:rFonts w:ascii="Times New Roman" w:hAnsi="Times New Roman" w:cs="Times New Roman"/>
          <w:sz w:val="28"/>
          <w:szCs w:val="28"/>
          <w:lang w:val="uk-UA"/>
        </w:rPr>
        <w:t>Задачи сопоставительного анализа переводов. // Теория и критика перевода. Л.: Издательство Лени</w:t>
      </w:r>
      <w:r w:rsidR="007C17C2">
        <w:rPr>
          <w:rFonts w:ascii="Times New Roman" w:hAnsi="Times New Roman" w:cs="Times New Roman"/>
          <w:sz w:val="28"/>
          <w:szCs w:val="28"/>
          <w:lang w:val="uk-UA"/>
        </w:rPr>
        <w:t xml:space="preserve">нградского Университета, 1962. — </w:t>
      </w:r>
      <w:r w:rsidR="007C17C2" w:rsidRPr="00345077">
        <w:rPr>
          <w:rFonts w:ascii="Times New Roman" w:hAnsi="Times New Roman" w:cs="Times New Roman"/>
          <w:sz w:val="28"/>
          <w:szCs w:val="28"/>
          <w:lang w:val="uk-UA"/>
        </w:rPr>
        <w:t>С. 42-52.</w:t>
      </w:r>
    </w:p>
    <w:p w:rsidR="007C17C2"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61</w:t>
      </w:r>
      <w:r w:rsidR="007C17C2">
        <w:rPr>
          <w:rFonts w:ascii="Times New Roman" w:hAnsi="Times New Roman" w:cs="Times New Roman"/>
          <w:sz w:val="28"/>
          <w:szCs w:val="28"/>
          <w:lang w:val="uk-UA"/>
        </w:rPr>
        <w:t xml:space="preserve">. </w:t>
      </w:r>
      <w:r w:rsidR="007C17C2" w:rsidRPr="00345077">
        <w:rPr>
          <w:rFonts w:ascii="Times New Roman" w:hAnsi="Times New Roman" w:cs="Times New Roman"/>
          <w:sz w:val="28"/>
          <w:szCs w:val="28"/>
          <w:lang w:val="uk-UA"/>
        </w:rPr>
        <w:t>Рецкер Я.</w:t>
      </w:r>
      <w:r w:rsidR="007C17C2">
        <w:rPr>
          <w:rFonts w:ascii="Times New Roman" w:hAnsi="Times New Roman" w:cs="Times New Roman"/>
          <w:sz w:val="28"/>
          <w:szCs w:val="28"/>
          <w:lang w:val="uk-UA"/>
        </w:rPr>
        <w:t> </w:t>
      </w:r>
      <w:r w:rsidR="007C17C2" w:rsidRPr="00345077">
        <w:rPr>
          <w:rFonts w:ascii="Times New Roman" w:hAnsi="Times New Roman" w:cs="Times New Roman"/>
          <w:sz w:val="28"/>
          <w:szCs w:val="28"/>
          <w:lang w:val="uk-UA"/>
        </w:rPr>
        <w:t>И. Теория перевод</w:t>
      </w:r>
      <w:r w:rsidR="007C17C2">
        <w:rPr>
          <w:rFonts w:ascii="Times New Roman" w:hAnsi="Times New Roman" w:cs="Times New Roman"/>
          <w:sz w:val="28"/>
          <w:szCs w:val="28"/>
          <w:lang w:val="uk-UA"/>
        </w:rPr>
        <w:t xml:space="preserve">а и переводческая практика. М.: </w:t>
      </w:r>
      <w:r w:rsidR="007C17C2" w:rsidRPr="00345077">
        <w:rPr>
          <w:rFonts w:ascii="Times New Roman" w:hAnsi="Times New Roman" w:cs="Times New Roman"/>
          <w:sz w:val="28"/>
          <w:szCs w:val="28"/>
          <w:lang w:val="uk-UA"/>
        </w:rPr>
        <w:t xml:space="preserve">Международные отношения, 1974. </w:t>
      </w:r>
      <w:r w:rsidR="007C17C2">
        <w:rPr>
          <w:rFonts w:ascii="Times New Roman" w:hAnsi="Times New Roman" w:cs="Times New Roman"/>
          <w:sz w:val="28"/>
          <w:szCs w:val="28"/>
          <w:lang w:val="uk-UA"/>
        </w:rPr>
        <w:t xml:space="preserve">— </w:t>
      </w:r>
      <w:r w:rsidR="007C17C2" w:rsidRPr="00345077">
        <w:rPr>
          <w:rFonts w:ascii="Times New Roman" w:hAnsi="Times New Roman" w:cs="Times New Roman"/>
          <w:sz w:val="28"/>
          <w:szCs w:val="28"/>
          <w:lang w:val="uk-UA"/>
        </w:rPr>
        <w:t>216 с.</w:t>
      </w:r>
    </w:p>
    <w:p w:rsidR="007C17C2"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62</w:t>
      </w:r>
      <w:r w:rsidR="007C17C2">
        <w:rPr>
          <w:rFonts w:ascii="Times New Roman" w:hAnsi="Times New Roman" w:cs="Times New Roman"/>
          <w:sz w:val="28"/>
          <w:szCs w:val="28"/>
          <w:lang w:val="uk-UA"/>
        </w:rPr>
        <w:t xml:space="preserve">. </w:t>
      </w:r>
      <w:r w:rsidR="007C17C2" w:rsidRPr="00345077">
        <w:rPr>
          <w:rFonts w:ascii="Times New Roman" w:hAnsi="Times New Roman" w:cs="Times New Roman"/>
          <w:sz w:val="28"/>
          <w:szCs w:val="28"/>
          <w:lang w:val="uk-UA"/>
        </w:rPr>
        <w:t>Ризун В.</w:t>
      </w:r>
      <w:r w:rsidR="007C17C2">
        <w:rPr>
          <w:rFonts w:ascii="Times New Roman" w:hAnsi="Times New Roman" w:cs="Times New Roman"/>
          <w:sz w:val="28"/>
          <w:szCs w:val="28"/>
          <w:lang w:val="uk-UA"/>
        </w:rPr>
        <w:t> </w:t>
      </w:r>
      <w:r w:rsidR="007C17C2" w:rsidRPr="00345077">
        <w:rPr>
          <w:rFonts w:ascii="Times New Roman" w:hAnsi="Times New Roman" w:cs="Times New Roman"/>
          <w:sz w:val="28"/>
          <w:szCs w:val="28"/>
          <w:lang w:val="uk-UA"/>
        </w:rPr>
        <w:t>В. К вопросу о социально-культурной адаптации художественного произведения</w:t>
      </w:r>
      <w:r w:rsidR="007C17C2">
        <w:rPr>
          <w:rFonts w:ascii="Times New Roman" w:hAnsi="Times New Roman" w:cs="Times New Roman"/>
          <w:sz w:val="28"/>
          <w:szCs w:val="28"/>
          <w:lang w:val="uk-UA"/>
        </w:rPr>
        <w:t xml:space="preserve"> </w:t>
      </w:r>
      <w:r w:rsidR="007C17C2" w:rsidRPr="00345077">
        <w:rPr>
          <w:rFonts w:ascii="Times New Roman" w:hAnsi="Times New Roman" w:cs="Times New Roman"/>
          <w:sz w:val="28"/>
          <w:szCs w:val="28"/>
          <w:lang w:val="uk-UA"/>
        </w:rPr>
        <w:t>// Теория  и  практика   перевода</w:t>
      </w:r>
      <w:r w:rsidR="007C17C2">
        <w:rPr>
          <w:rFonts w:ascii="Times New Roman" w:hAnsi="Times New Roman" w:cs="Times New Roman"/>
          <w:sz w:val="28"/>
          <w:szCs w:val="28"/>
          <w:lang w:val="uk-UA"/>
        </w:rPr>
        <w:t>.  Киев: Вища школа, 1982. – С. 3-</w:t>
      </w:r>
      <w:r w:rsidR="007C17C2" w:rsidRPr="00345077">
        <w:rPr>
          <w:rFonts w:ascii="Times New Roman" w:hAnsi="Times New Roman" w:cs="Times New Roman"/>
          <w:sz w:val="28"/>
          <w:szCs w:val="28"/>
          <w:lang w:val="uk-UA"/>
        </w:rPr>
        <w:t>12.</w:t>
      </w:r>
    </w:p>
    <w:p w:rsidR="007C17C2" w:rsidRDefault="00F1695C"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63</w:t>
      </w:r>
      <w:r w:rsidR="007C17C2">
        <w:rPr>
          <w:rFonts w:ascii="Times New Roman" w:hAnsi="Times New Roman" w:cs="Times New Roman"/>
          <w:sz w:val="28"/>
          <w:szCs w:val="28"/>
          <w:lang w:val="uk-UA"/>
        </w:rPr>
        <w:t xml:space="preserve">. </w:t>
      </w:r>
      <w:r>
        <w:rPr>
          <w:rFonts w:ascii="Times New Roman" w:hAnsi="Times New Roman" w:cs="Times New Roman"/>
          <w:sz w:val="28"/>
          <w:szCs w:val="28"/>
          <w:lang w:val="uk-UA"/>
        </w:rPr>
        <w:t>Романова С. П., Коралова А. </w:t>
      </w:r>
      <w:r w:rsidR="007C17C2" w:rsidRPr="00666427">
        <w:rPr>
          <w:rFonts w:ascii="Times New Roman" w:hAnsi="Times New Roman" w:cs="Times New Roman"/>
          <w:sz w:val="28"/>
          <w:szCs w:val="28"/>
          <w:lang w:val="uk-UA"/>
        </w:rPr>
        <w:t>Л. Пособие по переводу с английс</w:t>
      </w:r>
      <w:r>
        <w:rPr>
          <w:rFonts w:ascii="Times New Roman" w:hAnsi="Times New Roman" w:cs="Times New Roman"/>
          <w:sz w:val="28"/>
          <w:szCs w:val="28"/>
          <w:lang w:val="uk-UA"/>
        </w:rPr>
        <w:t>кого на русский [3-е изд.] / С. </w:t>
      </w:r>
      <w:r w:rsidR="007C17C2" w:rsidRPr="00666427">
        <w:rPr>
          <w:rFonts w:ascii="Times New Roman" w:hAnsi="Times New Roman" w:cs="Times New Roman"/>
          <w:sz w:val="28"/>
          <w:szCs w:val="28"/>
          <w:lang w:val="uk-UA"/>
        </w:rPr>
        <w:t>П.</w:t>
      </w:r>
      <w:r>
        <w:rPr>
          <w:rFonts w:ascii="Times New Roman" w:hAnsi="Times New Roman" w:cs="Times New Roman"/>
          <w:sz w:val="28"/>
          <w:szCs w:val="28"/>
          <w:lang w:val="uk-UA"/>
        </w:rPr>
        <w:t xml:space="preserve"> Романова, А. Л. </w:t>
      </w:r>
      <w:r w:rsidR="007C17C2">
        <w:rPr>
          <w:rFonts w:ascii="Times New Roman" w:hAnsi="Times New Roman" w:cs="Times New Roman"/>
          <w:sz w:val="28"/>
          <w:szCs w:val="28"/>
          <w:lang w:val="uk-UA"/>
        </w:rPr>
        <w:t>Коралова. — М.: КДУ, 2007. —</w:t>
      </w:r>
      <w:r w:rsidR="007C17C2" w:rsidRPr="00666427">
        <w:rPr>
          <w:rFonts w:ascii="Times New Roman" w:hAnsi="Times New Roman" w:cs="Times New Roman"/>
          <w:sz w:val="28"/>
          <w:szCs w:val="28"/>
          <w:lang w:val="uk-UA"/>
        </w:rPr>
        <w:t xml:space="preserve"> 176 с.</w:t>
      </w:r>
    </w:p>
    <w:p w:rsidR="00670AB6" w:rsidRDefault="00F1695C" w:rsidP="00F1695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64. </w:t>
      </w:r>
      <w:r w:rsidR="00670AB6" w:rsidRPr="00670AB6">
        <w:rPr>
          <w:rFonts w:ascii="Times New Roman" w:hAnsi="Times New Roman" w:cs="Times New Roman"/>
          <w:sz w:val="28"/>
          <w:szCs w:val="28"/>
          <w:lang w:val="uk-UA"/>
        </w:rPr>
        <w:t>Сепир Э. Избранные труды по языкозн</w:t>
      </w:r>
      <w:r>
        <w:rPr>
          <w:rFonts w:ascii="Times New Roman" w:hAnsi="Times New Roman" w:cs="Times New Roman"/>
          <w:sz w:val="28"/>
          <w:szCs w:val="28"/>
          <w:lang w:val="uk-UA"/>
        </w:rPr>
        <w:t xml:space="preserve">анию и культурологии. М., 1992. — </w:t>
      </w:r>
      <w:r w:rsidR="00670AB6" w:rsidRPr="00670AB6">
        <w:rPr>
          <w:rFonts w:ascii="Times New Roman" w:hAnsi="Times New Roman" w:cs="Times New Roman"/>
          <w:sz w:val="28"/>
          <w:szCs w:val="28"/>
          <w:lang w:val="uk-UA"/>
        </w:rPr>
        <w:t>319 с.</w:t>
      </w:r>
    </w:p>
    <w:p w:rsidR="00670AB6" w:rsidRPr="00670AB6" w:rsidRDefault="00F1695C" w:rsidP="00F1695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65. </w:t>
      </w:r>
      <w:r w:rsidR="00670AB6" w:rsidRPr="00670AB6">
        <w:rPr>
          <w:rFonts w:ascii="Times New Roman" w:hAnsi="Times New Roman" w:cs="Times New Roman"/>
          <w:sz w:val="28"/>
          <w:szCs w:val="28"/>
          <w:lang w:val="uk-UA"/>
        </w:rPr>
        <w:t>Слышкин Г.</w:t>
      </w:r>
      <w:r>
        <w:rPr>
          <w:rFonts w:ascii="Times New Roman" w:hAnsi="Times New Roman" w:cs="Times New Roman"/>
          <w:sz w:val="28"/>
          <w:szCs w:val="28"/>
          <w:lang w:val="uk-UA"/>
        </w:rPr>
        <w:t> </w:t>
      </w:r>
      <w:r w:rsidR="00670AB6" w:rsidRPr="00670AB6">
        <w:rPr>
          <w:rFonts w:ascii="Times New Roman" w:hAnsi="Times New Roman" w:cs="Times New Roman"/>
          <w:sz w:val="28"/>
          <w:szCs w:val="28"/>
          <w:lang w:val="uk-UA"/>
        </w:rPr>
        <w:t>Г. От текста к символу: лингвокультурные концепты прецедентных текстов в сознании и дискурсе. М.:</w:t>
      </w:r>
      <w:r>
        <w:rPr>
          <w:rFonts w:ascii="Times New Roman" w:hAnsi="Times New Roman" w:cs="Times New Roman"/>
          <w:sz w:val="28"/>
          <w:szCs w:val="28"/>
          <w:lang w:val="uk-UA"/>
        </w:rPr>
        <w:t xml:space="preserve"> Academia, 2000. —</w:t>
      </w:r>
      <w:r w:rsidR="00670AB6" w:rsidRPr="00670AB6">
        <w:rPr>
          <w:rFonts w:ascii="Times New Roman" w:hAnsi="Times New Roman" w:cs="Times New Roman"/>
          <w:sz w:val="28"/>
          <w:szCs w:val="28"/>
          <w:lang w:val="uk-UA"/>
        </w:rPr>
        <w:t xml:space="preserve"> 128 с.</w:t>
      </w:r>
    </w:p>
    <w:p w:rsidR="00B40D42" w:rsidRPr="00B40D42" w:rsidRDefault="00F1695C" w:rsidP="00F1695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66. </w:t>
      </w:r>
      <w:r w:rsidR="00B40D42" w:rsidRPr="00B40D42">
        <w:rPr>
          <w:rFonts w:ascii="Times New Roman" w:hAnsi="Times New Roman" w:cs="Times New Roman"/>
          <w:sz w:val="28"/>
          <w:szCs w:val="28"/>
          <w:lang w:val="uk-UA"/>
        </w:rPr>
        <w:t>Степанов Ю.</w:t>
      </w:r>
      <w:r>
        <w:rPr>
          <w:rFonts w:ascii="Times New Roman" w:hAnsi="Times New Roman" w:cs="Times New Roman"/>
          <w:sz w:val="28"/>
          <w:szCs w:val="28"/>
          <w:lang w:val="uk-UA"/>
        </w:rPr>
        <w:t> </w:t>
      </w:r>
      <w:r w:rsidR="00B40D42" w:rsidRPr="00B40D42">
        <w:rPr>
          <w:rFonts w:ascii="Times New Roman" w:hAnsi="Times New Roman" w:cs="Times New Roman"/>
          <w:sz w:val="28"/>
          <w:szCs w:val="28"/>
          <w:lang w:val="uk-UA"/>
        </w:rPr>
        <w:t>С. Индоевропейское</w:t>
      </w:r>
      <w:r>
        <w:rPr>
          <w:rFonts w:ascii="Times New Roman" w:hAnsi="Times New Roman" w:cs="Times New Roman"/>
          <w:sz w:val="28"/>
          <w:szCs w:val="28"/>
          <w:lang w:val="uk-UA"/>
        </w:rPr>
        <w:t xml:space="preserve"> предложение. М.: Наука, 1989. —</w:t>
      </w:r>
      <w:r w:rsidR="00B40D42" w:rsidRPr="00B40D42">
        <w:rPr>
          <w:rFonts w:ascii="Times New Roman" w:hAnsi="Times New Roman" w:cs="Times New Roman"/>
          <w:sz w:val="28"/>
          <w:szCs w:val="28"/>
          <w:lang w:val="uk-UA"/>
        </w:rPr>
        <w:t>248 с.</w:t>
      </w:r>
    </w:p>
    <w:p w:rsidR="00B40D42" w:rsidRPr="00B40D42" w:rsidRDefault="00F1695C" w:rsidP="00F1695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67. </w:t>
      </w:r>
      <w:r w:rsidR="00B40D42" w:rsidRPr="00B40D42">
        <w:rPr>
          <w:rFonts w:ascii="Times New Roman" w:hAnsi="Times New Roman" w:cs="Times New Roman"/>
          <w:sz w:val="28"/>
          <w:szCs w:val="28"/>
          <w:lang w:val="uk-UA"/>
        </w:rPr>
        <w:t>Стернин H.</w:t>
      </w:r>
      <w:r>
        <w:rPr>
          <w:rFonts w:ascii="Times New Roman" w:hAnsi="Times New Roman" w:cs="Times New Roman"/>
          <w:sz w:val="28"/>
          <w:szCs w:val="28"/>
          <w:lang w:val="uk-UA"/>
        </w:rPr>
        <w:t> </w:t>
      </w:r>
      <w:r w:rsidR="00B40D42" w:rsidRPr="00B40D42">
        <w:rPr>
          <w:rFonts w:ascii="Times New Roman" w:hAnsi="Times New Roman" w:cs="Times New Roman"/>
          <w:sz w:val="28"/>
          <w:szCs w:val="28"/>
          <w:lang w:val="uk-UA"/>
        </w:rPr>
        <w:t>A. Коммуникативное поведение в структуре национальной культуры // Этнокультурная специфика языкового сознания / Отв.</w:t>
      </w:r>
      <w:r>
        <w:rPr>
          <w:rFonts w:ascii="Times New Roman" w:hAnsi="Times New Roman" w:cs="Times New Roman"/>
          <w:sz w:val="28"/>
          <w:szCs w:val="28"/>
          <w:lang w:val="uk-UA"/>
        </w:rPr>
        <w:t xml:space="preserve"> ред. Н. В. Уфимцева. М., 1996. —</w:t>
      </w:r>
      <w:r w:rsidR="00B40D42" w:rsidRPr="00B40D42">
        <w:rPr>
          <w:rFonts w:ascii="Times New Roman" w:hAnsi="Times New Roman" w:cs="Times New Roman"/>
          <w:sz w:val="28"/>
          <w:szCs w:val="28"/>
          <w:lang w:val="uk-UA"/>
        </w:rPr>
        <w:t xml:space="preserve"> С. 97-112.</w:t>
      </w:r>
    </w:p>
    <w:p w:rsidR="00B40D42" w:rsidRPr="00B40D42" w:rsidRDefault="00F1695C" w:rsidP="00F1695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68. </w:t>
      </w:r>
      <w:r w:rsidR="00B40D42" w:rsidRPr="00B40D42">
        <w:rPr>
          <w:rFonts w:ascii="Times New Roman" w:hAnsi="Times New Roman" w:cs="Times New Roman"/>
          <w:sz w:val="28"/>
          <w:szCs w:val="28"/>
          <w:lang w:val="uk-UA"/>
        </w:rPr>
        <w:t>Стефаненко Т.</w:t>
      </w:r>
      <w:r>
        <w:rPr>
          <w:rFonts w:ascii="Times New Roman" w:hAnsi="Times New Roman" w:cs="Times New Roman"/>
          <w:sz w:val="28"/>
          <w:szCs w:val="28"/>
          <w:lang w:val="uk-UA"/>
        </w:rPr>
        <w:t xml:space="preserve"> </w:t>
      </w:r>
      <w:r w:rsidR="00B40D42" w:rsidRPr="00B40D42">
        <w:rPr>
          <w:rFonts w:ascii="Times New Roman" w:hAnsi="Times New Roman" w:cs="Times New Roman"/>
          <w:sz w:val="28"/>
          <w:szCs w:val="28"/>
          <w:lang w:val="uk-UA"/>
        </w:rPr>
        <w:t xml:space="preserve">Г. Этнопсихология. — М.: ИП РАН, Академический проект; Екатеринбург: Деловая книга, 2000. </w:t>
      </w:r>
      <w:r>
        <w:rPr>
          <w:rFonts w:ascii="Times New Roman" w:hAnsi="Times New Roman" w:cs="Times New Roman"/>
          <w:sz w:val="28"/>
          <w:szCs w:val="28"/>
          <w:lang w:val="uk-UA"/>
        </w:rPr>
        <w:t xml:space="preserve">— </w:t>
      </w:r>
      <w:r w:rsidR="00B40D42" w:rsidRPr="00B40D42">
        <w:rPr>
          <w:rFonts w:ascii="Times New Roman" w:hAnsi="Times New Roman" w:cs="Times New Roman"/>
          <w:sz w:val="28"/>
          <w:szCs w:val="28"/>
          <w:lang w:val="uk-UA"/>
        </w:rPr>
        <w:t>320 с.</w:t>
      </w:r>
    </w:p>
    <w:p w:rsidR="00B40D42" w:rsidRPr="00B40D42" w:rsidRDefault="00F1695C" w:rsidP="00F1695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69. </w:t>
      </w:r>
      <w:r w:rsidR="00B40D42" w:rsidRPr="00B40D42">
        <w:rPr>
          <w:rFonts w:ascii="Times New Roman" w:hAnsi="Times New Roman" w:cs="Times New Roman"/>
          <w:sz w:val="28"/>
          <w:szCs w:val="28"/>
          <w:lang w:val="uk-UA"/>
        </w:rPr>
        <w:t>Тарасов Е.</w:t>
      </w:r>
      <w:r>
        <w:rPr>
          <w:rFonts w:ascii="Times New Roman" w:hAnsi="Times New Roman" w:cs="Times New Roman"/>
          <w:sz w:val="28"/>
          <w:szCs w:val="28"/>
          <w:lang w:val="uk-UA"/>
        </w:rPr>
        <w:t xml:space="preserve"> </w:t>
      </w:r>
      <w:r w:rsidR="00B40D42" w:rsidRPr="00B40D42">
        <w:rPr>
          <w:rFonts w:ascii="Times New Roman" w:hAnsi="Times New Roman" w:cs="Times New Roman"/>
          <w:sz w:val="28"/>
          <w:szCs w:val="28"/>
          <w:lang w:val="uk-UA"/>
        </w:rPr>
        <w:t>Ф. Язык как средство трансляции культуры // Язык как средство трансля</w:t>
      </w:r>
      <w:r>
        <w:rPr>
          <w:rFonts w:ascii="Times New Roman" w:hAnsi="Times New Roman" w:cs="Times New Roman"/>
          <w:sz w:val="28"/>
          <w:szCs w:val="28"/>
          <w:lang w:val="uk-UA"/>
        </w:rPr>
        <w:t>ции культуры. М.: Наука, 2000. —</w:t>
      </w:r>
      <w:r w:rsidR="00B40D42" w:rsidRPr="00B40D42">
        <w:rPr>
          <w:rFonts w:ascii="Times New Roman" w:hAnsi="Times New Roman" w:cs="Times New Roman"/>
          <w:sz w:val="28"/>
          <w:szCs w:val="28"/>
          <w:lang w:val="uk-UA"/>
        </w:rPr>
        <w:t xml:space="preserve"> С. 45-53.</w:t>
      </w:r>
    </w:p>
    <w:p w:rsidR="006B58D5" w:rsidRDefault="00F1695C" w:rsidP="006B58D5">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70. </w:t>
      </w:r>
      <w:r w:rsidR="006B58D5" w:rsidRPr="006B58D5">
        <w:rPr>
          <w:rFonts w:ascii="Times New Roman" w:hAnsi="Times New Roman" w:cs="Times New Roman"/>
          <w:sz w:val="28"/>
          <w:szCs w:val="28"/>
          <w:lang w:val="uk-UA"/>
        </w:rPr>
        <w:t>Тимина С.А. Семантические характеристики экзотической лексики (на материале современной англоязычной</w:t>
      </w:r>
      <w:r w:rsidR="006B58D5">
        <w:rPr>
          <w:rFonts w:ascii="Times New Roman" w:hAnsi="Times New Roman" w:cs="Times New Roman"/>
          <w:sz w:val="28"/>
          <w:szCs w:val="28"/>
          <w:lang w:val="uk-UA"/>
        </w:rPr>
        <w:t xml:space="preserve"> </w:t>
      </w:r>
      <w:r w:rsidR="006B58D5" w:rsidRPr="006B58D5">
        <w:rPr>
          <w:rFonts w:ascii="Times New Roman" w:hAnsi="Times New Roman" w:cs="Times New Roman"/>
          <w:sz w:val="28"/>
          <w:szCs w:val="28"/>
          <w:lang w:val="uk-UA"/>
        </w:rPr>
        <w:t>прессы). – Вестник ВятГГУ, серия: филология . – 2008. – №1 (2). – С. 8–11.</w:t>
      </w:r>
    </w:p>
    <w:p w:rsidR="00B40D42" w:rsidRDefault="006B58D5" w:rsidP="006B58D5">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71. </w:t>
      </w:r>
      <w:r w:rsidR="00B40D42" w:rsidRPr="00B40D42">
        <w:rPr>
          <w:rFonts w:ascii="Times New Roman" w:hAnsi="Times New Roman" w:cs="Times New Roman"/>
          <w:sz w:val="28"/>
          <w:szCs w:val="28"/>
          <w:lang w:val="uk-UA"/>
        </w:rPr>
        <w:t>Толстой Н.</w:t>
      </w:r>
      <w:r w:rsidR="00F1695C">
        <w:rPr>
          <w:rFonts w:ascii="Times New Roman" w:hAnsi="Times New Roman" w:cs="Times New Roman"/>
          <w:sz w:val="28"/>
          <w:szCs w:val="28"/>
          <w:lang w:val="uk-UA"/>
        </w:rPr>
        <w:t> </w:t>
      </w:r>
      <w:r w:rsidR="00B40D42" w:rsidRPr="00B40D42">
        <w:rPr>
          <w:rFonts w:ascii="Times New Roman" w:hAnsi="Times New Roman" w:cs="Times New Roman"/>
          <w:sz w:val="28"/>
          <w:szCs w:val="28"/>
          <w:lang w:val="uk-UA"/>
        </w:rPr>
        <w:t>И. Этнолингвистика в кругу гуманитарных дисциплин // Русская словесность. От теории словесности к структуре текста. Антология / под ред. В.</w:t>
      </w:r>
      <w:r w:rsidR="00873F2C">
        <w:rPr>
          <w:rFonts w:ascii="Times New Roman" w:hAnsi="Times New Roman" w:cs="Times New Roman"/>
          <w:sz w:val="28"/>
          <w:szCs w:val="28"/>
          <w:lang w:val="uk-UA"/>
        </w:rPr>
        <w:t> </w:t>
      </w:r>
      <w:r w:rsidR="00B40D42" w:rsidRPr="00B40D42">
        <w:rPr>
          <w:rFonts w:ascii="Times New Roman" w:hAnsi="Times New Roman" w:cs="Times New Roman"/>
          <w:sz w:val="28"/>
          <w:szCs w:val="28"/>
          <w:lang w:val="uk-UA"/>
        </w:rPr>
        <w:t xml:space="preserve">П. </w:t>
      </w:r>
      <w:r w:rsidR="00873F2C">
        <w:rPr>
          <w:rFonts w:ascii="Times New Roman" w:hAnsi="Times New Roman" w:cs="Times New Roman"/>
          <w:sz w:val="28"/>
          <w:szCs w:val="28"/>
          <w:lang w:val="uk-UA"/>
        </w:rPr>
        <w:t>Нерознака. М.: Academia, 1997. —</w:t>
      </w:r>
      <w:r w:rsidR="00B40D42" w:rsidRPr="00B40D42">
        <w:rPr>
          <w:rFonts w:ascii="Times New Roman" w:hAnsi="Times New Roman" w:cs="Times New Roman"/>
          <w:sz w:val="28"/>
          <w:szCs w:val="28"/>
          <w:lang w:val="uk-UA"/>
        </w:rPr>
        <w:t xml:space="preserve"> С. 306-315.</w:t>
      </w:r>
    </w:p>
    <w:p w:rsidR="007C17C2" w:rsidRPr="00666427"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72.</w:t>
      </w:r>
      <w:r w:rsidR="00873F2C">
        <w:rPr>
          <w:rFonts w:ascii="Times New Roman" w:hAnsi="Times New Roman" w:cs="Times New Roman"/>
          <w:sz w:val="28"/>
          <w:szCs w:val="28"/>
          <w:lang w:val="uk-UA"/>
        </w:rPr>
        <w:t xml:space="preserve"> Томахин Г. </w:t>
      </w:r>
      <w:r w:rsidR="007C17C2">
        <w:rPr>
          <w:rFonts w:ascii="Times New Roman" w:hAnsi="Times New Roman" w:cs="Times New Roman"/>
          <w:sz w:val="28"/>
          <w:szCs w:val="28"/>
          <w:lang w:val="uk-UA"/>
        </w:rPr>
        <w:t xml:space="preserve">Д. </w:t>
      </w:r>
      <w:r w:rsidR="007C17C2" w:rsidRPr="00B269B9">
        <w:rPr>
          <w:rFonts w:ascii="Times New Roman" w:hAnsi="Times New Roman" w:cs="Times New Roman"/>
          <w:sz w:val="28"/>
          <w:szCs w:val="28"/>
          <w:lang w:val="uk-UA"/>
        </w:rPr>
        <w:t>Америка через американ</w:t>
      </w:r>
      <w:r w:rsidR="007C17C2">
        <w:rPr>
          <w:rFonts w:ascii="Times New Roman" w:hAnsi="Times New Roman" w:cs="Times New Roman"/>
          <w:sz w:val="28"/>
          <w:szCs w:val="28"/>
          <w:lang w:val="uk-UA"/>
        </w:rPr>
        <w:t xml:space="preserve">измы. — М.: Высшая школа, 1982. </w:t>
      </w:r>
      <w:r w:rsidR="007C17C2" w:rsidRPr="00666427">
        <w:rPr>
          <w:rFonts w:ascii="Times New Roman" w:hAnsi="Times New Roman" w:cs="Times New Roman"/>
          <w:sz w:val="28"/>
          <w:szCs w:val="28"/>
          <w:lang w:val="uk-UA"/>
        </w:rPr>
        <w:t>— 256 с.</w:t>
      </w:r>
    </w:p>
    <w:p w:rsidR="007C17C2" w:rsidRPr="00666427"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rPr>
        <w:t>73</w:t>
      </w:r>
      <w:r w:rsidR="007C17C2">
        <w:rPr>
          <w:rFonts w:ascii="Times New Roman" w:hAnsi="Times New Roman" w:cs="Times New Roman"/>
          <w:sz w:val="28"/>
          <w:szCs w:val="28"/>
          <w:lang w:val="uk-UA"/>
        </w:rPr>
        <w:t xml:space="preserve">. Томахин Г. Д. </w:t>
      </w:r>
      <w:r w:rsidR="007C17C2" w:rsidRPr="00666427">
        <w:rPr>
          <w:rFonts w:ascii="Times New Roman" w:hAnsi="Times New Roman" w:cs="Times New Roman"/>
          <w:sz w:val="28"/>
          <w:szCs w:val="28"/>
          <w:lang w:val="uk-UA"/>
        </w:rPr>
        <w:t>Лингвострановедение: что это такое?</w:t>
      </w:r>
      <w:r w:rsidR="007C17C2">
        <w:rPr>
          <w:rFonts w:ascii="Times New Roman" w:hAnsi="Times New Roman" w:cs="Times New Roman"/>
          <w:sz w:val="28"/>
          <w:szCs w:val="28"/>
          <w:lang w:val="uk-UA"/>
        </w:rPr>
        <w:t xml:space="preserve"> </w:t>
      </w:r>
      <w:r w:rsidR="007C17C2" w:rsidRPr="00666427">
        <w:rPr>
          <w:rFonts w:ascii="Times New Roman" w:hAnsi="Times New Roman" w:cs="Times New Roman"/>
          <w:sz w:val="28"/>
          <w:szCs w:val="28"/>
          <w:lang w:val="uk-UA"/>
        </w:rPr>
        <w:t>//</w:t>
      </w:r>
      <w:r w:rsidR="007C17C2">
        <w:rPr>
          <w:rFonts w:ascii="Times New Roman" w:hAnsi="Times New Roman" w:cs="Times New Roman"/>
          <w:sz w:val="28"/>
          <w:szCs w:val="28"/>
          <w:lang w:val="uk-UA"/>
        </w:rPr>
        <w:t xml:space="preserve"> ИЯШ. — 1996. — </w:t>
      </w:r>
      <w:r w:rsidR="007C17C2" w:rsidRPr="00666427">
        <w:rPr>
          <w:rFonts w:ascii="Times New Roman" w:hAnsi="Times New Roman" w:cs="Times New Roman"/>
          <w:sz w:val="28"/>
          <w:szCs w:val="28"/>
          <w:lang w:val="uk-UA"/>
        </w:rPr>
        <w:t>№ 6.</w:t>
      </w:r>
      <w:r w:rsidR="007C17C2">
        <w:rPr>
          <w:rFonts w:ascii="Times New Roman" w:hAnsi="Times New Roman" w:cs="Times New Roman"/>
          <w:sz w:val="28"/>
          <w:szCs w:val="28"/>
          <w:lang w:val="uk-UA"/>
        </w:rPr>
        <w:t>— С. 22-</w:t>
      </w:r>
      <w:r w:rsidR="007C17C2" w:rsidRPr="00666427">
        <w:rPr>
          <w:rFonts w:ascii="Times New Roman" w:hAnsi="Times New Roman" w:cs="Times New Roman"/>
          <w:sz w:val="28"/>
          <w:szCs w:val="28"/>
          <w:lang w:val="uk-UA"/>
        </w:rPr>
        <w:t>27.</w:t>
      </w:r>
    </w:p>
    <w:p w:rsidR="007C17C2"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rPr>
        <w:t>74</w:t>
      </w:r>
      <w:r w:rsidR="007C17C2">
        <w:rPr>
          <w:rFonts w:ascii="Times New Roman" w:hAnsi="Times New Roman" w:cs="Times New Roman"/>
          <w:sz w:val="28"/>
          <w:szCs w:val="28"/>
          <w:lang w:val="uk-UA"/>
        </w:rPr>
        <w:t xml:space="preserve">. </w:t>
      </w:r>
      <w:r w:rsidR="007C17C2" w:rsidRPr="00B269B9">
        <w:rPr>
          <w:rFonts w:ascii="Times New Roman" w:hAnsi="Times New Roman" w:cs="Times New Roman"/>
          <w:sz w:val="28"/>
          <w:szCs w:val="28"/>
          <w:lang w:val="uk-UA"/>
        </w:rPr>
        <w:t>Томахин Г.</w:t>
      </w:r>
      <w:r w:rsidR="007C17C2">
        <w:rPr>
          <w:rFonts w:ascii="Times New Roman" w:hAnsi="Times New Roman" w:cs="Times New Roman"/>
          <w:sz w:val="28"/>
          <w:szCs w:val="28"/>
          <w:lang w:val="uk-UA"/>
        </w:rPr>
        <w:t xml:space="preserve"> Д. </w:t>
      </w:r>
      <w:r w:rsidR="007C17C2" w:rsidRPr="00B269B9">
        <w:rPr>
          <w:rFonts w:ascii="Times New Roman" w:hAnsi="Times New Roman" w:cs="Times New Roman"/>
          <w:sz w:val="28"/>
          <w:szCs w:val="28"/>
          <w:lang w:val="uk-UA"/>
        </w:rPr>
        <w:t>Реалии-американ</w:t>
      </w:r>
      <w:r w:rsidR="00873F2C">
        <w:rPr>
          <w:rFonts w:ascii="Times New Roman" w:hAnsi="Times New Roman" w:cs="Times New Roman"/>
          <w:sz w:val="28"/>
          <w:szCs w:val="28"/>
          <w:lang w:val="uk-UA"/>
        </w:rPr>
        <w:t>измы. Пособие по страноведению.</w:t>
      </w:r>
      <w:r w:rsidR="00873F2C">
        <w:rPr>
          <w:rFonts w:ascii="Times New Roman" w:hAnsi="Times New Roman" w:cs="Times New Roman"/>
          <w:sz w:val="28"/>
          <w:szCs w:val="28"/>
          <w:lang w:val="en-US"/>
        </w:rPr>
        <w:t> </w:t>
      </w:r>
      <w:r w:rsidR="007C17C2" w:rsidRPr="00B269B9">
        <w:rPr>
          <w:rFonts w:ascii="Times New Roman" w:hAnsi="Times New Roman" w:cs="Times New Roman"/>
          <w:sz w:val="28"/>
          <w:szCs w:val="28"/>
          <w:lang w:val="uk-UA"/>
        </w:rPr>
        <w:t>— М.: Высшая школа, 1988. — 240 с.</w:t>
      </w:r>
    </w:p>
    <w:p w:rsidR="007C17C2" w:rsidRPr="00666427"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rPr>
        <w:t>75</w:t>
      </w:r>
      <w:r w:rsidR="007C17C2">
        <w:rPr>
          <w:rFonts w:ascii="Times New Roman" w:hAnsi="Times New Roman" w:cs="Times New Roman"/>
          <w:sz w:val="28"/>
          <w:szCs w:val="28"/>
          <w:lang w:val="uk-UA"/>
        </w:rPr>
        <w:t xml:space="preserve">. </w:t>
      </w:r>
      <w:r w:rsidR="007C17C2" w:rsidRPr="00666427">
        <w:rPr>
          <w:rFonts w:ascii="Times New Roman" w:hAnsi="Times New Roman" w:cs="Times New Roman"/>
          <w:sz w:val="28"/>
          <w:szCs w:val="28"/>
          <w:lang w:val="uk-UA"/>
        </w:rPr>
        <w:t>Томахин Г.</w:t>
      </w:r>
      <w:r w:rsidR="00873F2C">
        <w:rPr>
          <w:rFonts w:ascii="Times New Roman" w:hAnsi="Times New Roman" w:cs="Times New Roman"/>
          <w:sz w:val="28"/>
          <w:szCs w:val="28"/>
          <w:lang w:val="en-US"/>
        </w:rPr>
        <w:t> </w:t>
      </w:r>
      <w:r w:rsidR="007C17C2" w:rsidRPr="00666427">
        <w:rPr>
          <w:rFonts w:ascii="Times New Roman" w:hAnsi="Times New Roman" w:cs="Times New Roman"/>
          <w:sz w:val="28"/>
          <w:szCs w:val="28"/>
          <w:lang w:val="uk-UA"/>
        </w:rPr>
        <w:t>Д. Реалии в языке и культуре</w:t>
      </w:r>
      <w:r w:rsidR="007C17C2">
        <w:rPr>
          <w:rFonts w:ascii="Times New Roman" w:hAnsi="Times New Roman" w:cs="Times New Roman"/>
          <w:sz w:val="28"/>
          <w:szCs w:val="28"/>
          <w:lang w:val="uk-UA"/>
        </w:rPr>
        <w:t xml:space="preserve"> </w:t>
      </w:r>
      <w:r w:rsidR="007C17C2" w:rsidRPr="00666427">
        <w:rPr>
          <w:rFonts w:ascii="Times New Roman" w:hAnsi="Times New Roman" w:cs="Times New Roman"/>
          <w:sz w:val="28"/>
          <w:szCs w:val="28"/>
          <w:lang w:val="uk-UA"/>
        </w:rPr>
        <w:t>//</w:t>
      </w:r>
      <w:r w:rsidR="007C17C2">
        <w:rPr>
          <w:rFonts w:ascii="Times New Roman" w:hAnsi="Times New Roman" w:cs="Times New Roman"/>
          <w:sz w:val="28"/>
          <w:szCs w:val="28"/>
          <w:lang w:val="uk-UA"/>
        </w:rPr>
        <w:t xml:space="preserve"> ИЯШ. – 1997. — №3. — </w:t>
      </w:r>
      <w:r w:rsidR="007C17C2" w:rsidRPr="00666427">
        <w:rPr>
          <w:rFonts w:ascii="Times New Roman" w:hAnsi="Times New Roman" w:cs="Times New Roman"/>
          <w:sz w:val="28"/>
          <w:szCs w:val="28"/>
          <w:lang w:val="uk-UA"/>
        </w:rPr>
        <w:t>С.13-18.</w:t>
      </w:r>
    </w:p>
    <w:p w:rsidR="007C17C2"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rPr>
        <w:lastRenderedPageBreak/>
        <w:t>76</w:t>
      </w:r>
      <w:r w:rsidR="007C17C2">
        <w:rPr>
          <w:rFonts w:ascii="Times New Roman" w:hAnsi="Times New Roman" w:cs="Times New Roman"/>
          <w:sz w:val="28"/>
          <w:szCs w:val="28"/>
          <w:lang w:val="uk-UA"/>
        </w:rPr>
        <w:t xml:space="preserve">. </w:t>
      </w:r>
      <w:r w:rsidR="007C17C2" w:rsidRPr="00B269B9">
        <w:rPr>
          <w:rFonts w:ascii="Times New Roman" w:hAnsi="Times New Roman" w:cs="Times New Roman"/>
          <w:sz w:val="28"/>
          <w:szCs w:val="28"/>
          <w:lang w:val="uk-UA"/>
        </w:rPr>
        <w:t>Федоров А. В. Основы общей теории перевода (лингвистические проблемы): Для институтов и факультетов иностр. языков. Учеб. пособие. — 5-е изд. — СПб.: Филологический факультет СПбГУ; М.: ООО «Издательский Дом «ФИЛОЛОГИЯ ТРИ», 2002. — 416 с.</w:t>
      </w:r>
    </w:p>
    <w:p w:rsidR="007C17C2" w:rsidRPr="00666427"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rPr>
        <w:t>77</w:t>
      </w:r>
      <w:r w:rsidR="007C17C2">
        <w:rPr>
          <w:rFonts w:ascii="Times New Roman" w:hAnsi="Times New Roman" w:cs="Times New Roman"/>
          <w:sz w:val="28"/>
          <w:szCs w:val="28"/>
          <w:lang w:val="uk-UA"/>
        </w:rPr>
        <w:t xml:space="preserve">. </w:t>
      </w:r>
      <w:r w:rsidR="007C17C2" w:rsidRPr="00666427">
        <w:rPr>
          <w:rFonts w:ascii="Times New Roman" w:hAnsi="Times New Roman" w:cs="Times New Roman"/>
          <w:sz w:val="28"/>
          <w:szCs w:val="28"/>
          <w:lang w:val="uk-UA"/>
        </w:rPr>
        <w:t>Флорин С. Муки переводческие: практика пе</w:t>
      </w:r>
      <w:r w:rsidR="007C17C2">
        <w:rPr>
          <w:rFonts w:ascii="Times New Roman" w:hAnsi="Times New Roman" w:cs="Times New Roman"/>
          <w:sz w:val="28"/>
          <w:szCs w:val="28"/>
          <w:lang w:val="uk-UA"/>
        </w:rPr>
        <w:t xml:space="preserve">ревода. М.: Высшая школа, 1983. — </w:t>
      </w:r>
      <w:r w:rsidR="007C17C2" w:rsidRPr="00666427">
        <w:rPr>
          <w:rFonts w:ascii="Times New Roman" w:hAnsi="Times New Roman" w:cs="Times New Roman"/>
          <w:sz w:val="28"/>
          <w:szCs w:val="28"/>
          <w:lang w:val="uk-UA"/>
        </w:rPr>
        <w:t>184 с.</w:t>
      </w:r>
    </w:p>
    <w:p w:rsidR="007C17C2" w:rsidRDefault="006B58D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rPr>
        <w:t>78</w:t>
      </w:r>
      <w:r w:rsidR="007C17C2">
        <w:rPr>
          <w:rFonts w:ascii="Times New Roman" w:hAnsi="Times New Roman" w:cs="Times New Roman"/>
          <w:sz w:val="28"/>
          <w:szCs w:val="28"/>
          <w:lang w:val="uk-UA"/>
        </w:rPr>
        <w:t xml:space="preserve">. Швейцер А. </w:t>
      </w:r>
      <w:r w:rsidR="007C17C2" w:rsidRPr="00B269B9">
        <w:rPr>
          <w:rFonts w:ascii="Times New Roman" w:hAnsi="Times New Roman" w:cs="Times New Roman"/>
          <w:sz w:val="28"/>
          <w:szCs w:val="28"/>
          <w:lang w:val="uk-UA"/>
        </w:rPr>
        <w:t>Д. Перевод и</w:t>
      </w:r>
      <w:r w:rsidR="007C17C2">
        <w:rPr>
          <w:rFonts w:ascii="Times New Roman" w:hAnsi="Times New Roman" w:cs="Times New Roman"/>
          <w:sz w:val="28"/>
          <w:szCs w:val="28"/>
          <w:lang w:val="uk-UA"/>
        </w:rPr>
        <w:t xml:space="preserve"> лингвистика. — М.: Воениздат, </w:t>
      </w:r>
      <w:r w:rsidR="007C17C2" w:rsidRPr="00666427">
        <w:rPr>
          <w:rFonts w:ascii="Times New Roman" w:hAnsi="Times New Roman" w:cs="Times New Roman"/>
          <w:sz w:val="28"/>
          <w:szCs w:val="28"/>
          <w:lang w:val="uk-UA"/>
        </w:rPr>
        <w:t xml:space="preserve">1973. — 280с. </w:t>
      </w:r>
    </w:p>
    <w:p w:rsidR="00873F2C" w:rsidRDefault="006B58D5"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rPr>
        <w:t>79</w:t>
      </w:r>
      <w:r w:rsidR="00873F2C">
        <w:rPr>
          <w:rFonts w:ascii="Times New Roman" w:hAnsi="Times New Roman" w:cs="Times New Roman"/>
          <w:sz w:val="28"/>
          <w:szCs w:val="28"/>
          <w:lang w:val="uk-UA"/>
        </w:rPr>
        <w:t xml:space="preserve">. </w:t>
      </w:r>
      <w:r w:rsidR="00B40D42" w:rsidRPr="00B40D42">
        <w:rPr>
          <w:rFonts w:ascii="Times New Roman" w:hAnsi="Times New Roman" w:cs="Times New Roman"/>
          <w:sz w:val="28"/>
          <w:szCs w:val="28"/>
          <w:lang w:val="uk-UA"/>
        </w:rPr>
        <w:t>Швейцер А.</w:t>
      </w:r>
      <w:r w:rsidR="00873F2C">
        <w:rPr>
          <w:rFonts w:ascii="Times New Roman" w:hAnsi="Times New Roman" w:cs="Times New Roman"/>
          <w:sz w:val="28"/>
          <w:szCs w:val="28"/>
          <w:lang w:val="uk-UA"/>
        </w:rPr>
        <w:t> </w:t>
      </w:r>
      <w:r w:rsidR="00B40D42" w:rsidRPr="00B40D42">
        <w:rPr>
          <w:rFonts w:ascii="Times New Roman" w:hAnsi="Times New Roman" w:cs="Times New Roman"/>
          <w:sz w:val="28"/>
          <w:szCs w:val="28"/>
          <w:lang w:val="uk-UA"/>
        </w:rPr>
        <w:t>Д. Теория перевода: статус, проб</w:t>
      </w:r>
      <w:r w:rsidR="00873F2C">
        <w:rPr>
          <w:rFonts w:ascii="Times New Roman" w:hAnsi="Times New Roman" w:cs="Times New Roman"/>
          <w:sz w:val="28"/>
          <w:szCs w:val="28"/>
          <w:lang w:val="uk-UA"/>
        </w:rPr>
        <w:t xml:space="preserve">лемы, аспекты. М.: Наука, 1988. — </w:t>
      </w:r>
      <w:r w:rsidR="00B40D42" w:rsidRPr="00B40D42">
        <w:rPr>
          <w:rFonts w:ascii="Times New Roman" w:hAnsi="Times New Roman" w:cs="Times New Roman"/>
          <w:sz w:val="28"/>
          <w:szCs w:val="28"/>
          <w:lang w:val="uk-UA"/>
        </w:rPr>
        <w:t>215 с.</w:t>
      </w:r>
      <w:r w:rsidR="00873F2C" w:rsidRPr="00B40D42">
        <w:rPr>
          <w:rFonts w:ascii="Times New Roman" w:hAnsi="Times New Roman" w:cs="Times New Roman"/>
          <w:sz w:val="28"/>
          <w:szCs w:val="28"/>
          <w:lang w:val="uk-UA"/>
        </w:rPr>
        <w:t xml:space="preserve"> </w:t>
      </w:r>
    </w:p>
    <w:p w:rsidR="00B40D42" w:rsidRPr="00B40D42" w:rsidRDefault="006B58D5"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80</w:t>
      </w:r>
      <w:r w:rsidR="00873F2C">
        <w:rPr>
          <w:rFonts w:ascii="Times New Roman" w:hAnsi="Times New Roman" w:cs="Times New Roman"/>
          <w:sz w:val="28"/>
          <w:szCs w:val="28"/>
          <w:lang w:val="uk-UA"/>
        </w:rPr>
        <w:t xml:space="preserve">. </w:t>
      </w:r>
      <w:r w:rsidR="00B40D42" w:rsidRPr="00B40D42">
        <w:rPr>
          <w:rFonts w:ascii="Times New Roman" w:hAnsi="Times New Roman" w:cs="Times New Roman"/>
          <w:sz w:val="28"/>
          <w:szCs w:val="28"/>
          <w:lang w:val="uk-UA"/>
        </w:rPr>
        <w:t>Швейцер А</w:t>
      </w:r>
      <w:r w:rsidR="00873F2C">
        <w:rPr>
          <w:rFonts w:ascii="Times New Roman" w:hAnsi="Times New Roman" w:cs="Times New Roman"/>
          <w:sz w:val="28"/>
          <w:szCs w:val="28"/>
          <w:lang w:val="uk-UA"/>
        </w:rPr>
        <w:t>. </w:t>
      </w:r>
      <w:r w:rsidR="00B40D42" w:rsidRPr="00B40D42">
        <w:rPr>
          <w:rFonts w:ascii="Times New Roman" w:hAnsi="Times New Roman" w:cs="Times New Roman"/>
          <w:sz w:val="28"/>
          <w:szCs w:val="28"/>
          <w:lang w:val="uk-UA"/>
        </w:rPr>
        <w:t>Д., Никольский Л.</w:t>
      </w:r>
      <w:r w:rsidR="00873F2C">
        <w:rPr>
          <w:rFonts w:ascii="Times New Roman" w:hAnsi="Times New Roman" w:cs="Times New Roman"/>
          <w:sz w:val="28"/>
          <w:szCs w:val="28"/>
          <w:lang w:val="uk-UA"/>
        </w:rPr>
        <w:t> </w:t>
      </w:r>
      <w:r w:rsidR="00B40D42" w:rsidRPr="00B40D42">
        <w:rPr>
          <w:rFonts w:ascii="Times New Roman" w:hAnsi="Times New Roman" w:cs="Times New Roman"/>
          <w:sz w:val="28"/>
          <w:szCs w:val="28"/>
          <w:lang w:val="uk-UA"/>
        </w:rPr>
        <w:t>Б. Введение в социолингви</w:t>
      </w:r>
      <w:r w:rsidR="00873F2C">
        <w:rPr>
          <w:rFonts w:ascii="Times New Roman" w:hAnsi="Times New Roman" w:cs="Times New Roman"/>
          <w:sz w:val="28"/>
          <w:szCs w:val="28"/>
          <w:lang w:val="uk-UA"/>
        </w:rPr>
        <w:t>стику. М.: Высшая школа, 1978. —</w:t>
      </w:r>
      <w:r w:rsidR="00B40D42" w:rsidRPr="00B40D42">
        <w:rPr>
          <w:rFonts w:ascii="Times New Roman" w:hAnsi="Times New Roman" w:cs="Times New Roman"/>
          <w:sz w:val="28"/>
          <w:szCs w:val="28"/>
          <w:lang w:val="uk-UA"/>
        </w:rPr>
        <w:t xml:space="preserve"> 216 с.</w:t>
      </w:r>
    </w:p>
    <w:p w:rsidR="007C17C2" w:rsidRDefault="006B58D5"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81</w:t>
      </w:r>
      <w:r w:rsidR="00873F2C">
        <w:rPr>
          <w:rFonts w:ascii="Times New Roman" w:hAnsi="Times New Roman" w:cs="Times New Roman"/>
          <w:sz w:val="28"/>
          <w:szCs w:val="28"/>
          <w:lang w:val="uk-UA"/>
        </w:rPr>
        <w:t xml:space="preserve">. </w:t>
      </w:r>
      <w:r w:rsidR="007C17C2" w:rsidRPr="00666427">
        <w:rPr>
          <w:rFonts w:ascii="Times New Roman" w:hAnsi="Times New Roman" w:cs="Times New Roman"/>
          <w:sz w:val="28"/>
          <w:szCs w:val="28"/>
          <w:lang w:val="uk-UA"/>
        </w:rPr>
        <w:t>Шумагер Е.</w:t>
      </w:r>
      <w:r w:rsidR="00873F2C">
        <w:rPr>
          <w:rFonts w:ascii="Times New Roman" w:hAnsi="Times New Roman" w:cs="Times New Roman"/>
          <w:sz w:val="28"/>
          <w:szCs w:val="28"/>
          <w:lang w:val="uk-UA"/>
        </w:rPr>
        <w:t xml:space="preserve"> </w:t>
      </w:r>
      <w:r w:rsidR="007C17C2" w:rsidRPr="00666427">
        <w:rPr>
          <w:rFonts w:ascii="Times New Roman" w:hAnsi="Times New Roman" w:cs="Times New Roman"/>
          <w:sz w:val="28"/>
          <w:szCs w:val="28"/>
          <w:lang w:val="uk-UA"/>
        </w:rPr>
        <w:t>И. Фоновая лексика, ее своеобразие и связь с культурой</w:t>
      </w:r>
      <w:r w:rsidR="00873F2C">
        <w:rPr>
          <w:rFonts w:ascii="Times New Roman" w:hAnsi="Times New Roman" w:cs="Times New Roman"/>
          <w:sz w:val="28"/>
          <w:szCs w:val="28"/>
          <w:lang w:val="uk-UA"/>
        </w:rPr>
        <w:t> </w:t>
      </w:r>
      <w:r w:rsidR="007C17C2" w:rsidRPr="00666427">
        <w:rPr>
          <w:rFonts w:ascii="Times New Roman" w:hAnsi="Times New Roman" w:cs="Times New Roman"/>
          <w:sz w:val="28"/>
          <w:szCs w:val="28"/>
          <w:lang w:val="uk-UA"/>
        </w:rPr>
        <w:t>//</w:t>
      </w:r>
      <w:r w:rsidR="00873F2C">
        <w:rPr>
          <w:rFonts w:ascii="Times New Roman" w:hAnsi="Times New Roman" w:cs="Times New Roman"/>
          <w:sz w:val="28"/>
          <w:szCs w:val="28"/>
          <w:lang w:val="uk-UA"/>
        </w:rPr>
        <w:t xml:space="preserve"> </w:t>
      </w:r>
      <w:r w:rsidR="007C17C2" w:rsidRPr="00666427">
        <w:rPr>
          <w:rFonts w:ascii="Times New Roman" w:hAnsi="Times New Roman" w:cs="Times New Roman"/>
          <w:sz w:val="28"/>
          <w:szCs w:val="28"/>
          <w:lang w:val="uk-UA"/>
        </w:rPr>
        <w:t>Лексика и культура. Тверь: Тверск</w:t>
      </w:r>
      <w:r w:rsidR="007C17C2">
        <w:rPr>
          <w:rFonts w:ascii="Times New Roman" w:hAnsi="Times New Roman" w:cs="Times New Roman"/>
          <w:sz w:val="28"/>
          <w:szCs w:val="28"/>
          <w:lang w:val="uk-UA"/>
        </w:rPr>
        <w:t>ой государственный университет, 1990. — С. 124-</w:t>
      </w:r>
      <w:r w:rsidR="007C17C2" w:rsidRPr="00666427">
        <w:rPr>
          <w:rFonts w:ascii="Times New Roman" w:hAnsi="Times New Roman" w:cs="Times New Roman"/>
          <w:sz w:val="28"/>
          <w:szCs w:val="28"/>
          <w:lang w:val="uk-UA"/>
        </w:rPr>
        <w:t>129.</w:t>
      </w:r>
    </w:p>
    <w:p w:rsidR="00B40D42" w:rsidRPr="00B40D42" w:rsidRDefault="006B58D5"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82</w:t>
      </w:r>
      <w:r w:rsidR="00873F2C">
        <w:rPr>
          <w:rFonts w:ascii="Times New Roman" w:hAnsi="Times New Roman" w:cs="Times New Roman"/>
          <w:sz w:val="28"/>
          <w:szCs w:val="28"/>
          <w:lang w:val="uk-UA"/>
        </w:rPr>
        <w:t xml:space="preserve">. </w:t>
      </w:r>
      <w:r w:rsidR="00B40D42" w:rsidRPr="00B40D42">
        <w:rPr>
          <w:rFonts w:ascii="Times New Roman" w:hAnsi="Times New Roman" w:cs="Times New Roman"/>
          <w:sz w:val="28"/>
          <w:szCs w:val="28"/>
          <w:lang w:val="uk-UA"/>
        </w:rPr>
        <w:t xml:space="preserve">Brooks N. Teaching Culture in the Foreign Language Classroom // </w:t>
      </w:r>
      <w:r w:rsidR="00873F2C">
        <w:rPr>
          <w:rFonts w:ascii="Times New Roman" w:hAnsi="Times New Roman" w:cs="Times New Roman"/>
          <w:sz w:val="28"/>
          <w:szCs w:val="28"/>
          <w:lang w:val="uk-UA"/>
        </w:rPr>
        <w:t>Foreign Language Annals. 1968. — #</w:t>
      </w:r>
      <w:r w:rsidR="00B40D42" w:rsidRPr="00B40D42">
        <w:rPr>
          <w:rFonts w:ascii="Times New Roman" w:hAnsi="Times New Roman" w:cs="Times New Roman"/>
          <w:sz w:val="28"/>
          <w:szCs w:val="28"/>
          <w:lang w:val="uk-UA"/>
        </w:rPr>
        <w:t>1.</w:t>
      </w:r>
    </w:p>
    <w:p w:rsidR="00B40D42" w:rsidRPr="00B40D42" w:rsidRDefault="006B58D5"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83</w:t>
      </w:r>
      <w:r w:rsidR="00873F2C">
        <w:rPr>
          <w:rFonts w:ascii="Times New Roman" w:hAnsi="Times New Roman" w:cs="Times New Roman"/>
          <w:sz w:val="28"/>
          <w:szCs w:val="28"/>
          <w:lang w:val="uk-UA"/>
        </w:rPr>
        <w:t xml:space="preserve">. Guirdham M. </w:t>
      </w:r>
      <w:r w:rsidR="00B40D42" w:rsidRPr="00B40D42">
        <w:rPr>
          <w:rFonts w:ascii="Times New Roman" w:hAnsi="Times New Roman" w:cs="Times New Roman"/>
          <w:sz w:val="28"/>
          <w:szCs w:val="28"/>
          <w:lang w:val="uk-UA"/>
        </w:rPr>
        <w:t>Communicating across cultures. London: T.</w:t>
      </w:r>
      <w:r w:rsidR="00873F2C">
        <w:rPr>
          <w:rFonts w:ascii="Times New Roman" w:hAnsi="Times New Roman" w:cs="Times New Roman"/>
          <w:sz w:val="28"/>
          <w:szCs w:val="28"/>
          <w:lang w:val="uk-UA"/>
        </w:rPr>
        <w:t> J. International Ltd., 1999. —</w:t>
      </w:r>
      <w:r w:rsidR="00B40D42" w:rsidRPr="00B40D42">
        <w:rPr>
          <w:rFonts w:ascii="Times New Roman" w:hAnsi="Times New Roman" w:cs="Times New Roman"/>
          <w:sz w:val="28"/>
          <w:szCs w:val="28"/>
          <w:lang w:val="uk-UA"/>
        </w:rPr>
        <w:t xml:space="preserve"> 225 p.</w:t>
      </w:r>
    </w:p>
    <w:p w:rsidR="00B40D42" w:rsidRDefault="006B58D5"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84</w:t>
      </w:r>
      <w:r w:rsidR="00873F2C">
        <w:rPr>
          <w:rFonts w:ascii="Times New Roman" w:hAnsi="Times New Roman" w:cs="Times New Roman"/>
          <w:sz w:val="28"/>
          <w:szCs w:val="28"/>
          <w:lang w:val="uk-UA"/>
        </w:rPr>
        <w:t xml:space="preserve">. </w:t>
      </w:r>
      <w:r w:rsidR="00B40D42" w:rsidRPr="00B40D42">
        <w:rPr>
          <w:rFonts w:ascii="Times New Roman" w:hAnsi="Times New Roman" w:cs="Times New Roman"/>
          <w:sz w:val="28"/>
          <w:szCs w:val="28"/>
          <w:lang w:val="uk-UA"/>
        </w:rPr>
        <w:t>Kramsch C. Context and culture in language teaching.</w:t>
      </w:r>
      <w:r w:rsidR="00873F2C">
        <w:rPr>
          <w:rFonts w:ascii="Times New Roman" w:hAnsi="Times New Roman" w:cs="Times New Roman"/>
          <w:sz w:val="28"/>
          <w:szCs w:val="28"/>
          <w:lang w:val="uk-UA"/>
        </w:rPr>
        <w:t xml:space="preserve"> Oxford University Press, 1994. — </w:t>
      </w:r>
      <w:r w:rsidR="00B40D42" w:rsidRPr="00B40D42">
        <w:rPr>
          <w:rFonts w:ascii="Times New Roman" w:hAnsi="Times New Roman" w:cs="Times New Roman"/>
          <w:sz w:val="28"/>
          <w:szCs w:val="28"/>
          <w:lang w:val="uk-UA"/>
        </w:rPr>
        <w:t xml:space="preserve">VIII, </w:t>
      </w:r>
      <w:r w:rsidR="00873F2C">
        <w:rPr>
          <w:rFonts w:ascii="Times New Roman" w:hAnsi="Times New Roman" w:cs="Times New Roman"/>
          <w:sz w:val="28"/>
          <w:szCs w:val="28"/>
          <w:lang w:val="uk-UA"/>
        </w:rPr>
        <w:t xml:space="preserve">— </w:t>
      </w:r>
      <w:r w:rsidR="00B40D42" w:rsidRPr="00B40D42">
        <w:rPr>
          <w:rFonts w:ascii="Times New Roman" w:hAnsi="Times New Roman" w:cs="Times New Roman"/>
          <w:sz w:val="28"/>
          <w:szCs w:val="28"/>
          <w:lang w:val="uk-UA"/>
        </w:rPr>
        <w:t>295 p.</w:t>
      </w:r>
    </w:p>
    <w:p w:rsidR="00B40D42" w:rsidRPr="00B40D42" w:rsidRDefault="006B58D5"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85</w:t>
      </w:r>
      <w:r w:rsidR="00873F2C">
        <w:rPr>
          <w:rFonts w:ascii="Times New Roman" w:hAnsi="Times New Roman" w:cs="Times New Roman"/>
          <w:sz w:val="28"/>
          <w:szCs w:val="28"/>
          <w:lang w:val="uk-UA"/>
        </w:rPr>
        <w:t xml:space="preserve">. </w:t>
      </w:r>
      <w:r w:rsidR="00B40D42" w:rsidRPr="00B40D42">
        <w:rPr>
          <w:rFonts w:ascii="Times New Roman" w:hAnsi="Times New Roman" w:cs="Times New Roman"/>
          <w:sz w:val="28"/>
          <w:szCs w:val="28"/>
          <w:lang w:val="uk-UA"/>
        </w:rPr>
        <w:t>Palmer G.</w:t>
      </w:r>
      <w:r w:rsidR="00873F2C">
        <w:rPr>
          <w:rFonts w:ascii="Times New Roman" w:hAnsi="Times New Roman" w:cs="Times New Roman"/>
          <w:sz w:val="28"/>
          <w:szCs w:val="28"/>
          <w:lang w:val="uk-UA"/>
        </w:rPr>
        <w:t> </w:t>
      </w:r>
      <w:r w:rsidR="00B40D42" w:rsidRPr="00B40D42">
        <w:rPr>
          <w:rFonts w:ascii="Times New Roman" w:hAnsi="Times New Roman" w:cs="Times New Roman"/>
          <w:sz w:val="28"/>
          <w:szCs w:val="28"/>
          <w:lang w:val="uk-UA"/>
        </w:rPr>
        <w:t>B. Toward a Theory of Cultural Linguistics. Austin: Un</w:t>
      </w:r>
      <w:r w:rsidR="00873F2C">
        <w:rPr>
          <w:rFonts w:ascii="Times New Roman" w:hAnsi="Times New Roman" w:cs="Times New Roman"/>
          <w:sz w:val="28"/>
          <w:szCs w:val="28"/>
          <w:lang w:val="uk-UA"/>
        </w:rPr>
        <w:t>iversity of Texas Press, 1996. —</w:t>
      </w:r>
      <w:r w:rsidR="00B40D42" w:rsidRPr="00B40D42">
        <w:rPr>
          <w:rFonts w:ascii="Times New Roman" w:hAnsi="Times New Roman" w:cs="Times New Roman"/>
          <w:sz w:val="28"/>
          <w:szCs w:val="28"/>
          <w:lang w:val="uk-UA"/>
        </w:rPr>
        <w:t xml:space="preserve"> XII, </w:t>
      </w:r>
      <w:r w:rsidR="00873F2C">
        <w:rPr>
          <w:rFonts w:ascii="Times New Roman" w:hAnsi="Times New Roman" w:cs="Times New Roman"/>
          <w:sz w:val="28"/>
          <w:szCs w:val="28"/>
          <w:lang w:val="uk-UA"/>
        </w:rPr>
        <w:t xml:space="preserve">— </w:t>
      </w:r>
      <w:r w:rsidR="00B40D42" w:rsidRPr="00B40D42">
        <w:rPr>
          <w:rFonts w:ascii="Times New Roman" w:hAnsi="Times New Roman" w:cs="Times New Roman"/>
          <w:sz w:val="28"/>
          <w:szCs w:val="28"/>
          <w:lang w:val="uk-UA"/>
        </w:rPr>
        <w:t>348 p.</w:t>
      </w:r>
      <w:r w:rsidR="00873F2C" w:rsidRPr="00B40D42">
        <w:rPr>
          <w:rFonts w:ascii="Times New Roman" w:hAnsi="Times New Roman" w:cs="Times New Roman"/>
          <w:sz w:val="28"/>
          <w:szCs w:val="28"/>
          <w:lang w:val="uk-UA"/>
        </w:rPr>
        <w:t xml:space="preserve"> </w:t>
      </w:r>
    </w:p>
    <w:p w:rsidR="00B40D42" w:rsidRPr="00B40D42"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86. Scollon R., Scollon S. </w:t>
      </w:r>
      <w:r w:rsidR="00B40D42" w:rsidRPr="00B40D42">
        <w:rPr>
          <w:rFonts w:ascii="Times New Roman" w:hAnsi="Times New Roman" w:cs="Times New Roman"/>
          <w:sz w:val="28"/>
          <w:szCs w:val="28"/>
          <w:lang w:val="uk-UA"/>
        </w:rPr>
        <w:t>W. Intercultural communication. A discourse approach. Oxford UK &amp; C</w:t>
      </w:r>
      <w:r>
        <w:rPr>
          <w:rFonts w:ascii="Times New Roman" w:hAnsi="Times New Roman" w:cs="Times New Roman"/>
          <w:sz w:val="28"/>
          <w:szCs w:val="28"/>
          <w:lang w:val="uk-UA"/>
        </w:rPr>
        <w:t>ambridge USA: Blackwell, 1995. —</w:t>
      </w:r>
      <w:r w:rsidR="00B40D42" w:rsidRPr="00B40D42">
        <w:rPr>
          <w:rFonts w:ascii="Times New Roman" w:hAnsi="Times New Roman" w:cs="Times New Roman"/>
          <w:sz w:val="28"/>
          <w:szCs w:val="28"/>
          <w:lang w:val="uk-UA"/>
        </w:rPr>
        <w:t xml:space="preserve"> VIII, </w:t>
      </w:r>
      <w:r>
        <w:rPr>
          <w:rFonts w:ascii="Times New Roman" w:hAnsi="Times New Roman" w:cs="Times New Roman"/>
          <w:sz w:val="28"/>
          <w:szCs w:val="28"/>
          <w:lang w:val="uk-UA"/>
        </w:rPr>
        <w:t xml:space="preserve">— </w:t>
      </w:r>
      <w:r w:rsidR="00B40D42" w:rsidRPr="00B40D42">
        <w:rPr>
          <w:rFonts w:ascii="Times New Roman" w:hAnsi="Times New Roman" w:cs="Times New Roman"/>
          <w:sz w:val="28"/>
          <w:szCs w:val="28"/>
          <w:lang w:val="uk-UA"/>
        </w:rPr>
        <w:t>271 p.</w:t>
      </w:r>
    </w:p>
    <w:p w:rsidR="00873F2C"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87</w:t>
      </w:r>
      <w:r w:rsidRPr="00873F2C">
        <w:rPr>
          <w:rFonts w:ascii="Times New Roman" w:hAnsi="Times New Roman" w:cs="Times New Roman"/>
          <w:sz w:val="28"/>
          <w:szCs w:val="28"/>
          <w:lang w:val="uk-UA"/>
        </w:rPr>
        <w:t xml:space="preserve">. H. Rider Haggard. Allan Quatermain — [Електронний ресурс]. Режим доступу: </w:t>
      </w:r>
      <w:hyperlink r:id="rId9" w:history="1">
        <w:r w:rsidRPr="009B2245">
          <w:rPr>
            <w:rStyle w:val="ac"/>
            <w:rFonts w:ascii="Times New Roman" w:hAnsi="Times New Roman" w:cs="Times New Roman"/>
            <w:sz w:val="28"/>
            <w:szCs w:val="28"/>
            <w:lang w:val="uk-UA"/>
          </w:rPr>
          <w:t>http://www.gutenberg.org/files/711/711-h/711-h.htm</w:t>
        </w:r>
      </w:hyperlink>
    </w:p>
    <w:p w:rsidR="00873F2C" w:rsidRPr="00873F2C" w:rsidRDefault="00873F2C" w:rsidP="00873F2C">
      <w:pPr>
        <w:pStyle w:val="a3"/>
        <w:tabs>
          <w:tab w:val="left" w:pos="1418"/>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88</w:t>
      </w:r>
      <w:r w:rsidRPr="00873F2C">
        <w:rPr>
          <w:rFonts w:ascii="Times New Roman" w:hAnsi="Times New Roman" w:cs="Times New Roman"/>
          <w:sz w:val="28"/>
          <w:szCs w:val="28"/>
          <w:lang w:val="uk-UA"/>
        </w:rPr>
        <w:t xml:space="preserve">. H. Rider Haggard. Heu-Heu — [Електронний ресурс]. Режим доступу: </w:t>
      </w:r>
      <w:hyperlink r:id="rId10" w:history="1">
        <w:r w:rsidRPr="009B2245">
          <w:rPr>
            <w:rStyle w:val="ac"/>
            <w:rFonts w:ascii="Times New Roman" w:hAnsi="Times New Roman" w:cs="Times New Roman"/>
            <w:sz w:val="28"/>
            <w:szCs w:val="28"/>
            <w:lang w:val="uk-UA"/>
          </w:rPr>
          <w:t>http://gutenberg.net.au/ebooks02/0200191h.html</w:t>
        </w:r>
      </w:hyperlink>
    </w:p>
    <w:p w:rsidR="00873F2C"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89</w:t>
      </w:r>
      <w:r w:rsidRPr="00873F2C">
        <w:rPr>
          <w:rFonts w:ascii="Times New Roman" w:hAnsi="Times New Roman" w:cs="Times New Roman"/>
          <w:sz w:val="28"/>
          <w:szCs w:val="28"/>
          <w:lang w:val="uk-UA"/>
        </w:rPr>
        <w:t xml:space="preserve">. H. Rider Haggard. King Solomon's Mines — [Електронний ресурс]. Режим доступу: </w:t>
      </w:r>
      <w:hyperlink r:id="rId11" w:history="1">
        <w:r w:rsidRPr="009B2245">
          <w:rPr>
            <w:rStyle w:val="ac"/>
            <w:rFonts w:ascii="Times New Roman" w:hAnsi="Times New Roman" w:cs="Times New Roman"/>
            <w:sz w:val="28"/>
            <w:szCs w:val="28"/>
            <w:lang w:val="uk-UA"/>
          </w:rPr>
          <w:t>https://www.gutenberg.org/files/2166/2166-h/2166-h.htm</w:t>
        </w:r>
      </w:hyperlink>
    </w:p>
    <w:p w:rsidR="00873F2C" w:rsidRPr="00873F2C"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90</w:t>
      </w:r>
      <w:r w:rsidRPr="00873F2C">
        <w:rPr>
          <w:rFonts w:ascii="Times New Roman" w:hAnsi="Times New Roman" w:cs="Times New Roman"/>
          <w:sz w:val="28"/>
          <w:szCs w:val="28"/>
          <w:lang w:val="uk-UA"/>
        </w:rPr>
        <w:t xml:space="preserve">. H. Rider Haggard. Montezuma's Daughter — [Електронний ресурс]. Режим доступу: </w:t>
      </w:r>
      <w:hyperlink r:id="rId12" w:anchor="link2HCH0013" w:history="1">
        <w:r w:rsidRPr="009B2245">
          <w:rPr>
            <w:rStyle w:val="ac"/>
            <w:rFonts w:ascii="Times New Roman" w:hAnsi="Times New Roman" w:cs="Times New Roman"/>
            <w:sz w:val="28"/>
            <w:szCs w:val="28"/>
            <w:lang w:val="uk-UA"/>
          </w:rPr>
          <w:t>www.gutenberg.org/files/1848/1848-h/1848-h.htm#link2HCH0013</w:t>
        </w:r>
      </w:hyperlink>
    </w:p>
    <w:p w:rsidR="00873F2C" w:rsidRPr="00873F2C"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91</w:t>
      </w:r>
      <w:r w:rsidRPr="00873F2C">
        <w:rPr>
          <w:rFonts w:ascii="Times New Roman" w:hAnsi="Times New Roman" w:cs="Times New Roman"/>
          <w:sz w:val="28"/>
          <w:szCs w:val="28"/>
          <w:lang w:val="uk-UA"/>
        </w:rPr>
        <w:t xml:space="preserve">. H. Rider Haggard. The Ivory Child — [Електронний ресурс]. Режим доступу: </w:t>
      </w:r>
      <w:hyperlink r:id="rId13" w:history="1">
        <w:r w:rsidRPr="009B2245">
          <w:rPr>
            <w:rStyle w:val="ac"/>
            <w:rFonts w:ascii="Times New Roman" w:hAnsi="Times New Roman" w:cs="Times New Roman"/>
            <w:sz w:val="28"/>
            <w:szCs w:val="28"/>
            <w:lang w:val="uk-UA"/>
          </w:rPr>
          <w:t>http://www.gutenberg.org/files/2841/2841-h/2841-h.htm</w:t>
        </w:r>
      </w:hyperlink>
    </w:p>
    <w:p w:rsidR="00873F2C" w:rsidRPr="00873F2C"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92</w:t>
      </w:r>
      <w:r w:rsidRPr="00873F2C">
        <w:rPr>
          <w:rFonts w:ascii="Times New Roman" w:hAnsi="Times New Roman" w:cs="Times New Roman"/>
          <w:sz w:val="28"/>
          <w:szCs w:val="28"/>
          <w:lang w:val="uk-UA"/>
        </w:rPr>
        <w:t xml:space="preserve">. Г. Р. Хаггард. Аллан Кватермэн — [Електронний ресурс]. Режим доступу: </w:t>
      </w:r>
      <w:hyperlink r:id="rId14" w:history="1">
        <w:r w:rsidRPr="009B2245">
          <w:rPr>
            <w:rStyle w:val="ac"/>
            <w:rFonts w:ascii="Times New Roman" w:hAnsi="Times New Roman" w:cs="Times New Roman"/>
            <w:sz w:val="28"/>
            <w:szCs w:val="28"/>
            <w:lang w:val="uk-UA"/>
          </w:rPr>
          <w:t>http://lib.ru/HAGGARD/quoterman.txt</w:t>
        </w:r>
      </w:hyperlink>
    </w:p>
    <w:p w:rsidR="00873F2C" w:rsidRPr="00873F2C"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93</w:t>
      </w:r>
      <w:r w:rsidRPr="00873F2C">
        <w:rPr>
          <w:rFonts w:ascii="Times New Roman" w:hAnsi="Times New Roman" w:cs="Times New Roman"/>
          <w:sz w:val="28"/>
          <w:szCs w:val="28"/>
          <w:lang w:val="uk-UA"/>
        </w:rPr>
        <w:t xml:space="preserve">. Г. Р. Хаггард. Дитя из слоновой кости — [Електронний ресурс]. Режим доступу: </w:t>
      </w:r>
      <w:hyperlink r:id="rId15" w:history="1">
        <w:r w:rsidRPr="009B2245">
          <w:rPr>
            <w:rStyle w:val="ac"/>
            <w:rFonts w:ascii="Times New Roman" w:hAnsi="Times New Roman" w:cs="Times New Roman"/>
            <w:sz w:val="28"/>
            <w:szCs w:val="28"/>
            <w:lang w:val="uk-UA"/>
          </w:rPr>
          <w:t>https://www.litmir.me/br/?b=11453</w:t>
        </w:r>
      </w:hyperlink>
    </w:p>
    <w:p w:rsidR="00873F2C" w:rsidRPr="00873F2C"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94</w:t>
      </w:r>
      <w:r w:rsidRPr="00873F2C">
        <w:rPr>
          <w:rFonts w:ascii="Times New Roman" w:hAnsi="Times New Roman" w:cs="Times New Roman"/>
          <w:sz w:val="28"/>
          <w:szCs w:val="28"/>
          <w:lang w:val="uk-UA"/>
        </w:rPr>
        <w:t xml:space="preserve">. Г. Р. Хаггард. Дочь Монтесуми — [Електронний ресурс]. Режим доступу: </w:t>
      </w:r>
      <w:hyperlink r:id="rId16" w:history="1">
        <w:r w:rsidRPr="009B2245">
          <w:rPr>
            <w:rStyle w:val="ac"/>
            <w:rFonts w:ascii="Times New Roman" w:hAnsi="Times New Roman" w:cs="Times New Roman"/>
            <w:sz w:val="28"/>
            <w:szCs w:val="28"/>
            <w:lang w:val="uk-UA"/>
          </w:rPr>
          <w:t>http://loveread.ec/read_book.php?id=15655&amp;p=1</w:t>
        </w:r>
      </w:hyperlink>
    </w:p>
    <w:p w:rsidR="00873F2C" w:rsidRPr="00873F2C"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95</w:t>
      </w:r>
      <w:r w:rsidRPr="00873F2C">
        <w:rPr>
          <w:rFonts w:ascii="Times New Roman" w:hAnsi="Times New Roman" w:cs="Times New Roman"/>
          <w:sz w:val="28"/>
          <w:szCs w:val="28"/>
          <w:lang w:val="uk-UA"/>
        </w:rPr>
        <w:t xml:space="preserve">. Г. Р. Хаггард. Копи царя Соломона — [Електронний ресурс]. Режим доступу: </w:t>
      </w:r>
      <w:hyperlink r:id="rId17" w:history="1">
        <w:r w:rsidRPr="009B2245">
          <w:rPr>
            <w:rStyle w:val="ac"/>
            <w:rFonts w:ascii="Times New Roman" w:hAnsi="Times New Roman" w:cs="Times New Roman"/>
            <w:sz w:val="28"/>
            <w:szCs w:val="28"/>
            <w:lang w:val="uk-UA"/>
          </w:rPr>
          <w:t>http://librebook.me/king_solomon_s_mines/vol1/2</w:t>
        </w:r>
      </w:hyperlink>
    </w:p>
    <w:p w:rsidR="00873F2C" w:rsidRPr="00873F2C"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96</w:t>
      </w:r>
      <w:r w:rsidRPr="00873F2C">
        <w:rPr>
          <w:rFonts w:ascii="Times New Roman" w:hAnsi="Times New Roman" w:cs="Times New Roman"/>
          <w:sz w:val="28"/>
          <w:szCs w:val="28"/>
          <w:lang w:val="uk-UA"/>
        </w:rPr>
        <w:t xml:space="preserve">. Г. Р. Хаггард. Чудовище — [Електронний ресурс]. Режим доступу: </w:t>
      </w:r>
      <w:hyperlink r:id="rId18" w:history="1">
        <w:r w:rsidRPr="009B2245">
          <w:rPr>
            <w:rStyle w:val="ac"/>
            <w:rFonts w:ascii="Times New Roman" w:hAnsi="Times New Roman" w:cs="Times New Roman"/>
            <w:sz w:val="28"/>
            <w:szCs w:val="28"/>
            <w:lang w:val="uk-UA"/>
          </w:rPr>
          <w:t>https://www.litmir.me/br/?b=205415&amp;p=1</w:t>
        </w:r>
      </w:hyperlink>
    </w:p>
    <w:p w:rsidR="00873F2C" w:rsidRPr="00873F2C"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97</w:t>
      </w:r>
      <w:r w:rsidRPr="00873F2C">
        <w:rPr>
          <w:rFonts w:ascii="Times New Roman" w:hAnsi="Times New Roman" w:cs="Times New Roman"/>
          <w:sz w:val="28"/>
          <w:szCs w:val="28"/>
          <w:lang w:val="uk-UA"/>
        </w:rPr>
        <w:t xml:space="preserve">. Г. Р. Хаггард. Копальці царя Соломона. Дочка Монтесуми —[Електронний ресурс]. Режим доступу: </w:t>
      </w:r>
      <w:hyperlink r:id="rId19" w:history="1">
        <w:r w:rsidRPr="009B2245">
          <w:rPr>
            <w:rStyle w:val="ac"/>
            <w:rFonts w:ascii="Times New Roman" w:hAnsi="Times New Roman" w:cs="Times New Roman"/>
            <w:sz w:val="28"/>
            <w:szCs w:val="28"/>
            <w:lang w:val="uk-UA"/>
          </w:rPr>
          <w:t>https://www.litmir.me/br/?b=202714</w:t>
        </w:r>
      </w:hyperlink>
    </w:p>
    <w:p w:rsidR="00873F2C"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98</w:t>
      </w:r>
      <w:r w:rsidRPr="00873F2C">
        <w:rPr>
          <w:rFonts w:ascii="Times New Roman" w:hAnsi="Times New Roman" w:cs="Times New Roman"/>
          <w:sz w:val="28"/>
          <w:szCs w:val="28"/>
          <w:lang w:val="uk-UA"/>
        </w:rPr>
        <w:t xml:space="preserve">. Г. Р. Хаггард. У серці Африки, або Пригоди Аллана Квотермейна — [Електронний ресурс]. Режим доступу: </w:t>
      </w:r>
      <w:hyperlink r:id="rId20" w:anchor="0" w:history="1">
        <w:r w:rsidRPr="009B2245">
          <w:rPr>
            <w:rStyle w:val="ac"/>
            <w:rFonts w:ascii="Times New Roman" w:hAnsi="Times New Roman" w:cs="Times New Roman"/>
            <w:sz w:val="28"/>
            <w:szCs w:val="28"/>
            <w:lang w:val="uk-UA"/>
          </w:rPr>
          <w:t>https://royallib.com/read/haard_genr/u_serts_afriki_abo_prigodi_allana_kvotermeyna.html#0</w:t>
        </w:r>
      </w:hyperlink>
    </w:p>
    <w:p w:rsidR="007C17C2" w:rsidRPr="00C008CD" w:rsidRDefault="00873F2C" w:rsidP="00873F2C">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99</w:t>
      </w:r>
      <w:r w:rsidR="007C17C2">
        <w:rPr>
          <w:rFonts w:ascii="Times New Roman" w:hAnsi="Times New Roman" w:cs="Times New Roman"/>
          <w:sz w:val="28"/>
          <w:szCs w:val="28"/>
          <w:lang w:val="uk-UA"/>
        </w:rPr>
        <w:t xml:space="preserve">. </w:t>
      </w:r>
      <w:r w:rsidR="007C17C2" w:rsidRPr="00C008CD">
        <w:rPr>
          <w:rFonts w:ascii="Times New Roman" w:hAnsi="Times New Roman" w:cs="Times New Roman"/>
          <w:sz w:val="28"/>
          <w:szCs w:val="28"/>
          <w:lang w:val="uk-UA"/>
        </w:rPr>
        <w:t>Англо-русского лингвостра</w:t>
      </w:r>
      <w:r w:rsidR="007C17C2">
        <w:rPr>
          <w:rFonts w:ascii="Times New Roman" w:hAnsi="Times New Roman" w:cs="Times New Roman"/>
          <w:sz w:val="28"/>
          <w:szCs w:val="28"/>
          <w:lang w:val="uk-UA"/>
        </w:rPr>
        <w:t xml:space="preserve">новедческий словарь «Американа» </w:t>
      </w:r>
      <w:r w:rsidR="007C17C2" w:rsidRPr="00C008CD">
        <w:rPr>
          <w:rFonts w:ascii="Times New Roman" w:hAnsi="Times New Roman" w:cs="Times New Roman"/>
          <w:sz w:val="28"/>
          <w:szCs w:val="28"/>
          <w:lang w:val="uk-UA"/>
        </w:rPr>
        <w:t>/ Americana English-Russian Encyclopedic Dictionary под редакцией профессора Г. В. Чернова</w:t>
      </w:r>
      <w:r w:rsidR="007C17C2">
        <w:rPr>
          <w:rFonts w:ascii="Times New Roman" w:hAnsi="Times New Roman" w:cs="Times New Roman"/>
          <w:sz w:val="28"/>
          <w:szCs w:val="28"/>
          <w:lang w:val="uk-UA"/>
        </w:rPr>
        <w:t>. — Смоленск: Полиграмма, 1996.</w:t>
      </w:r>
      <w:r w:rsidR="007C17C2" w:rsidRPr="00C008CD">
        <w:rPr>
          <w:rFonts w:ascii="Times New Roman" w:hAnsi="Times New Roman" w:cs="Times New Roman"/>
          <w:sz w:val="28"/>
          <w:szCs w:val="28"/>
          <w:lang w:val="uk-UA"/>
        </w:rPr>
        <w:t>— 1420 с.</w:t>
      </w:r>
    </w:p>
    <w:p w:rsidR="007C17C2" w:rsidRPr="00B269B9" w:rsidRDefault="00BB223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100</w:t>
      </w:r>
      <w:r w:rsidR="007C17C2" w:rsidRPr="00B269B9">
        <w:rPr>
          <w:rFonts w:ascii="Times New Roman" w:hAnsi="Times New Roman" w:cs="Times New Roman"/>
          <w:sz w:val="28"/>
          <w:szCs w:val="28"/>
          <w:lang w:val="uk-UA"/>
        </w:rPr>
        <w:t>.  Ахманова О.</w:t>
      </w:r>
      <w:r w:rsidR="007C17C2">
        <w:rPr>
          <w:rFonts w:ascii="Times New Roman" w:hAnsi="Times New Roman" w:cs="Times New Roman"/>
          <w:sz w:val="28"/>
          <w:szCs w:val="28"/>
          <w:lang w:val="uk-UA"/>
        </w:rPr>
        <w:t> </w:t>
      </w:r>
      <w:r w:rsidR="007C17C2" w:rsidRPr="00B269B9">
        <w:rPr>
          <w:rFonts w:ascii="Times New Roman" w:hAnsi="Times New Roman" w:cs="Times New Roman"/>
          <w:sz w:val="28"/>
          <w:szCs w:val="28"/>
          <w:lang w:val="uk-UA"/>
        </w:rPr>
        <w:t>С. Словар</w:t>
      </w:r>
      <w:r w:rsidR="007C17C2">
        <w:rPr>
          <w:rFonts w:ascii="Times New Roman" w:hAnsi="Times New Roman" w:cs="Times New Roman"/>
          <w:sz w:val="28"/>
          <w:szCs w:val="28"/>
          <w:lang w:val="uk-UA"/>
        </w:rPr>
        <w:t>ь лингвистических терминов. – М.</w:t>
      </w:r>
      <w:r w:rsidR="007C17C2" w:rsidRPr="00B269B9">
        <w:rPr>
          <w:rFonts w:ascii="Times New Roman" w:hAnsi="Times New Roman" w:cs="Times New Roman"/>
          <w:sz w:val="28"/>
          <w:szCs w:val="28"/>
          <w:lang w:val="uk-UA"/>
        </w:rPr>
        <w:t>: УРСС : Едиториал УРСС, 2004. – 571 с.</w:t>
      </w:r>
    </w:p>
    <w:p w:rsidR="007C17C2" w:rsidRPr="00B269B9" w:rsidRDefault="00BB223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101</w:t>
      </w:r>
      <w:r w:rsidR="007C17C2" w:rsidRPr="00B269B9">
        <w:rPr>
          <w:rFonts w:ascii="Times New Roman" w:hAnsi="Times New Roman" w:cs="Times New Roman"/>
          <w:sz w:val="28"/>
          <w:szCs w:val="28"/>
          <w:lang w:val="uk-UA"/>
        </w:rPr>
        <w:t>. Денисова М. А. Лингвострановедчес</w:t>
      </w:r>
      <w:r w:rsidR="007C17C2">
        <w:rPr>
          <w:rFonts w:ascii="Times New Roman" w:hAnsi="Times New Roman" w:cs="Times New Roman"/>
          <w:sz w:val="28"/>
          <w:szCs w:val="28"/>
          <w:lang w:val="uk-UA"/>
        </w:rPr>
        <w:t>кий словарь. — М.: Русский язык,</w:t>
      </w:r>
      <w:r w:rsidR="007C17C2" w:rsidRPr="00B269B9">
        <w:rPr>
          <w:rFonts w:ascii="Times New Roman" w:hAnsi="Times New Roman" w:cs="Times New Roman"/>
          <w:sz w:val="28"/>
          <w:szCs w:val="28"/>
          <w:lang w:val="uk-UA"/>
        </w:rPr>
        <w:t xml:space="preserve"> 1978. — 277 с.</w:t>
      </w:r>
    </w:p>
    <w:p w:rsidR="007C17C2" w:rsidRDefault="00BB223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102</w:t>
      </w:r>
      <w:r w:rsidR="007C17C2" w:rsidRPr="00B269B9">
        <w:rPr>
          <w:rFonts w:ascii="Times New Roman" w:hAnsi="Times New Roman" w:cs="Times New Roman"/>
          <w:sz w:val="28"/>
          <w:szCs w:val="28"/>
          <w:lang w:val="uk-UA"/>
        </w:rPr>
        <w:t>. Литературная энциклопедия терминов и понятий / Рос. акад. наук, ИНИОН, [Федер. прогр. книгоизд. России]; гл. ред. и сост. А.</w:t>
      </w:r>
      <w:r w:rsidR="007C17C2">
        <w:rPr>
          <w:rFonts w:ascii="Times New Roman" w:hAnsi="Times New Roman" w:cs="Times New Roman"/>
          <w:sz w:val="28"/>
          <w:szCs w:val="28"/>
          <w:lang w:val="uk-UA"/>
        </w:rPr>
        <w:t> </w:t>
      </w:r>
      <w:r w:rsidR="007C17C2" w:rsidRPr="00B269B9">
        <w:rPr>
          <w:rFonts w:ascii="Times New Roman" w:hAnsi="Times New Roman" w:cs="Times New Roman"/>
          <w:sz w:val="28"/>
          <w:szCs w:val="28"/>
          <w:lang w:val="uk-UA"/>
        </w:rPr>
        <w:t>Н.</w:t>
      </w:r>
      <w:r w:rsidR="007C17C2">
        <w:rPr>
          <w:rFonts w:ascii="Times New Roman" w:hAnsi="Times New Roman" w:cs="Times New Roman"/>
          <w:sz w:val="28"/>
          <w:szCs w:val="28"/>
          <w:lang w:val="uk-UA"/>
        </w:rPr>
        <w:t> </w:t>
      </w:r>
      <w:r>
        <w:rPr>
          <w:rFonts w:ascii="Times New Roman" w:hAnsi="Times New Roman" w:cs="Times New Roman"/>
          <w:sz w:val="28"/>
          <w:szCs w:val="28"/>
          <w:lang w:val="uk-UA"/>
        </w:rPr>
        <w:t>Николюкин.</w:t>
      </w:r>
      <w:r>
        <w:rPr>
          <w:rFonts w:ascii="Times New Roman" w:hAnsi="Times New Roman" w:cs="Times New Roman"/>
          <w:sz w:val="28"/>
          <w:szCs w:val="28"/>
          <w:lang w:val="en-US"/>
        </w:rPr>
        <w:t> </w:t>
      </w:r>
      <w:r w:rsidR="007C17C2" w:rsidRPr="00B269B9">
        <w:rPr>
          <w:rFonts w:ascii="Times New Roman" w:hAnsi="Times New Roman" w:cs="Times New Roman"/>
          <w:sz w:val="28"/>
          <w:szCs w:val="28"/>
          <w:lang w:val="uk-UA"/>
        </w:rPr>
        <w:t>— М.: Интелвак, 2001. — 1263 c.</w:t>
      </w:r>
    </w:p>
    <w:p w:rsidR="00670AB6" w:rsidRPr="00670AB6" w:rsidRDefault="00BB2235" w:rsidP="00BB2235">
      <w:pPr>
        <w:pStyle w:val="a3"/>
        <w:tabs>
          <w:tab w:val="left" w:pos="1418"/>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103. </w:t>
      </w:r>
      <w:r w:rsidR="00670AB6" w:rsidRPr="00670AB6">
        <w:rPr>
          <w:rFonts w:ascii="Times New Roman" w:hAnsi="Times New Roman" w:cs="Times New Roman"/>
          <w:sz w:val="28"/>
          <w:szCs w:val="28"/>
          <w:lang w:val="uk-UA"/>
        </w:rPr>
        <w:t>Маковский М</w:t>
      </w:r>
      <w:r>
        <w:rPr>
          <w:rFonts w:ascii="Times New Roman" w:hAnsi="Times New Roman" w:cs="Times New Roman"/>
          <w:sz w:val="28"/>
          <w:szCs w:val="28"/>
          <w:lang w:val="uk-UA"/>
        </w:rPr>
        <w:t xml:space="preserve">. </w:t>
      </w:r>
      <w:r w:rsidR="00670AB6" w:rsidRPr="00670AB6">
        <w:rPr>
          <w:rFonts w:ascii="Times New Roman" w:hAnsi="Times New Roman" w:cs="Times New Roman"/>
          <w:sz w:val="28"/>
          <w:szCs w:val="28"/>
          <w:lang w:val="uk-UA"/>
        </w:rPr>
        <w:t xml:space="preserve">М Историко-этимологический словарь английского языка. </w:t>
      </w:r>
      <w:r>
        <w:rPr>
          <w:rFonts w:ascii="Times New Roman" w:hAnsi="Times New Roman" w:cs="Times New Roman"/>
          <w:sz w:val="28"/>
          <w:szCs w:val="28"/>
          <w:lang w:val="uk-UA"/>
        </w:rPr>
        <w:t xml:space="preserve">М.: Издат. дом «Диалог», 1999. </w:t>
      </w:r>
      <w:r w:rsidRPr="00BB2235">
        <w:rPr>
          <w:rFonts w:ascii="Times New Roman" w:hAnsi="Times New Roman" w:cs="Times New Roman"/>
          <w:sz w:val="28"/>
          <w:szCs w:val="28"/>
        </w:rPr>
        <w:t>—</w:t>
      </w:r>
      <w:r w:rsidR="00670AB6" w:rsidRPr="00670AB6">
        <w:rPr>
          <w:rFonts w:ascii="Times New Roman" w:hAnsi="Times New Roman" w:cs="Times New Roman"/>
          <w:sz w:val="28"/>
          <w:szCs w:val="28"/>
          <w:lang w:val="uk-UA"/>
        </w:rPr>
        <w:t xml:space="preserve"> 416 с.</w:t>
      </w:r>
    </w:p>
    <w:p w:rsidR="00670AB6" w:rsidRPr="00670AB6" w:rsidRDefault="00BB2235" w:rsidP="00BB2235">
      <w:pPr>
        <w:pStyle w:val="a3"/>
        <w:tabs>
          <w:tab w:val="left" w:pos="1418"/>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104. </w:t>
      </w:r>
      <w:r w:rsidR="00670AB6" w:rsidRPr="00670AB6">
        <w:rPr>
          <w:rFonts w:ascii="Times New Roman" w:hAnsi="Times New Roman" w:cs="Times New Roman"/>
          <w:sz w:val="28"/>
          <w:szCs w:val="28"/>
          <w:lang w:val="uk-UA"/>
        </w:rPr>
        <w:t>Маковский М.</w:t>
      </w:r>
      <w:r>
        <w:rPr>
          <w:rFonts w:ascii="Times New Roman" w:hAnsi="Times New Roman" w:cs="Times New Roman"/>
          <w:sz w:val="28"/>
          <w:szCs w:val="28"/>
          <w:lang w:val="en-US"/>
        </w:rPr>
        <w:t> </w:t>
      </w:r>
      <w:r w:rsidR="00670AB6" w:rsidRPr="00670AB6">
        <w:rPr>
          <w:rFonts w:ascii="Times New Roman" w:hAnsi="Times New Roman" w:cs="Times New Roman"/>
          <w:sz w:val="28"/>
          <w:szCs w:val="28"/>
          <w:lang w:val="uk-UA"/>
        </w:rPr>
        <w:t>М. Сравнительный словарь мифологической символики в индоевропейских языках: Образ мира и миры образов. М.: Гуманитарный и</w:t>
      </w:r>
      <w:r>
        <w:rPr>
          <w:rFonts w:ascii="Times New Roman" w:hAnsi="Times New Roman" w:cs="Times New Roman"/>
          <w:sz w:val="28"/>
          <w:szCs w:val="28"/>
          <w:lang w:val="uk-UA"/>
        </w:rPr>
        <w:t xml:space="preserve">зд. центр «Владос», 1996. </w:t>
      </w:r>
      <w:r w:rsidRPr="00BB2235">
        <w:rPr>
          <w:rFonts w:ascii="Times New Roman" w:hAnsi="Times New Roman" w:cs="Times New Roman"/>
          <w:sz w:val="28"/>
          <w:szCs w:val="28"/>
        </w:rPr>
        <w:t>—</w:t>
      </w:r>
      <w:r w:rsidR="00670AB6" w:rsidRPr="00670AB6">
        <w:rPr>
          <w:rFonts w:ascii="Times New Roman" w:hAnsi="Times New Roman" w:cs="Times New Roman"/>
          <w:sz w:val="28"/>
          <w:szCs w:val="28"/>
          <w:lang w:val="uk-UA"/>
        </w:rPr>
        <w:t xml:space="preserve"> 416 с.</w:t>
      </w:r>
      <w:r w:rsidRPr="00670AB6">
        <w:rPr>
          <w:rFonts w:ascii="Times New Roman" w:hAnsi="Times New Roman" w:cs="Times New Roman"/>
          <w:sz w:val="28"/>
          <w:szCs w:val="28"/>
          <w:lang w:val="uk-UA"/>
        </w:rPr>
        <w:t xml:space="preserve"> </w:t>
      </w:r>
    </w:p>
    <w:p w:rsidR="007C17C2" w:rsidRDefault="00BB2235" w:rsidP="00BB2235">
      <w:pPr>
        <w:pStyle w:val="a3"/>
        <w:tabs>
          <w:tab w:val="left" w:pos="1418"/>
        </w:tabs>
        <w:spacing w:line="360" w:lineRule="auto"/>
        <w:ind w:left="0" w:firstLine="709"/>
        <w:jc w:val="both"/>
        <w:rPr>
          <w:rFonts w:ascii="Times New Roman" w:hAnsi="Times New Roman" w:cs="Times New Roman"/>
          <w:sz w:val="28"/>
          <w:szCs w:val="28"/>
          <w:lang w:val="uk-UA"/>
        </w:rPr>
      </w:pPr>
      <w:r w:rsidRPr="00BB2235">
        <w:rPr>
          <w:rFonts w:ascii="Times New Roman" w:hAnsi="Times New Roman" w:cs="Times New Roman"/>
          <w:sz w:val="28"/>
          <w:szCs w:val="28"/>
        </w:rPr>
        <w:t>105</w:t>
      </w:r>
      <w:r w:rsidR="007C17C2" w:rsidRPr="00B269B9">
        <w:rPr>
          <w:rFonts w:ascii="Times New Roman" w:hAnsi="Times New Roman" w:cs="Times New Roman"/>
          <w:sz w:val="28"/>
          <w:szCs w:val="28"/>
          <w:lang w:val="uk-UA"/>
        </w:rPr>
        <w:t>. Нелюбин Л. Л. Толковый переводоведческий словарь 3-е изд., перераб. — М.: Наука, 2003. — 320 с.</w:t>
      </w:r>
    </w:p>
    <w:p w:rsidR="007C17C2" w:rsidRDefault="00BB2235" w:rsidP="00BB2235">
      <w:pPr>
        <w:pStyle w:val="a3"/>
        <w:tabs>
          <w:tab w:val="left" w:pos="1418"/>
        </w:tabs>
        <w:spacing w:line="360" w:lineRule="auto"/>
        <w:ind w:left="0" w:firstLine="720"/>
        <w:jc w:val="both"/>
        <w:rPr>
          <w:rFonts w:ascii="Times New Roman" w:hAnsi="Times New Roman" w:cs="Times New Roman"/>
          <w:sz w:val="28"/>
          <w:szCs w:val="28"/>
          <w:lang w:val="uk-UA"/>
        </w:rPr>
      </w:pPr>
      <w:r w:rsidRPr="00BB2235">
        <w:rPr>
          <w:rFonts w:ascii="Times New Roman" w:hAnsi="Times New Roman" w:cs="Times New Roman"/>
          <w:sz w:val="28"/>
          <w:szCs w:val="28"/>
        </w:rPr>
        <w:t>106</w:t>
      </w:r>
      <w:r w:rsidR="007C17C2">
        <w:rPr>
          <w:rFonts w:ascii="Times New Roman" w:hAnsi="Times New Roman" w:cs="Times New Roman"/>
          <w:sz w:val="28"/>
          <w:szCs w:val="28"/>
          <w:lang w:val="uk-UA"/>
        </w:rPr>
        <w:t xml:space="preserve">. </w:t>
      </w:r>
      <w:r w:rsidR="007C17C2" w:rsidRPr="00C008CD">
        <w:rPr>
          <w:rFonts w:ascii="Times New Roman" w:hAnsi="Times New Roman" w:cs="Times New Roman"/>
          <w:sz w:val="28"/>
          <w:szCs w:val="28"/>
          <w:lang w:val="uk-UA"/>
        </w:rPr>
        <w:t>Новый большой англо-русский словарь. П</w:t>
      </w:r>
      <w:r w:rsidR="007C17C2">
        <w:rPr>
          <w:rFonts w:ascii="Times New Roman" w:hAnsi="Times New Roman" w:cs="Times New Roman"/>
          <w:sz w:val="28"/>
          <w:szCs w:val="28"/>
          <w:lang w:val="uk-UA"/>
        </w:rPr>
        <w:t xml:space="preserve">од общ. ред. Ю.Д. Апресяна. М.: Русский язык, 2000. — </w:t>
      </w:r>
      <w:r w:rsidR="007C17C2" w:rsidRPr="00C008CD">
        <w:rPr>
          <w:rFonts w:ascii="Times New Roman" w:hAnsi="Times New Roman" w:cs="Times New Roman"/>
          <w:sz w:val="28"/>
          <w:szCs w:val="28"/>
          <w:lang w:val="uk-UA"/>
        </w:rPr>
        <w:t>Т.3.</w:t>
      </w:r>
      <w:r w:rsidR="007C17C2">
        <w:rPr>
          <w:rFonts w:ascii="Times New Roman" w:hAnsi="Times New Roman" w:cs="Times New Roman"/>
          <w:sz w:val="28"/>
          <w:szCs w:val="28"/>
          <w:lang w:val="uk-UA"/>
        </w:rPr>
        <w:t xml:space="preserve"> —</w:t>
      </w:r>
      <w:r w:rsidR="007C17C2" w:rsidRPr="00C008CD">
        <w:rPr>
          <w:rFonts w:ascii="Times New Roman" w:hAnsi="Times New Roman" w:cs="Times New Roman"/>
          <w:sz w:val="28"/>
          <w:szCs w:val="28"/>
          <w:lang w:val="uk-UA"/>
        </w:rPr>
        <w:t xml:space="preserve"> 825 с.</w:t>
      </w:r>
    </w:p>
    <w:p w:rsidR="007C17C2" w:rsidRDefault="00BB2235" w:rsidP="00BB2235">
      <w:pPr>
        <w:pStyle w:val="a3"/>
        <w:tabs>
          <w:tab w:val="left" w:pos="1418"/>
        </w:tabs>
        <w:spacing w:line="360" w:lineRule="auto"/>
        <w:ind w:left="0" w:firstLine="720"/>
        <w:jc w:val="both"/>
        <w:rPr>
          <w:rStyle w:val="ac"/>
          <w:rFonts w:ascii="Times New Roman" w:hAnsi="Times New Roman" w:cs="Times New Roman"/>
          <w:sz w:val="28"/>
          <w:szCs w:val="28"/>
          <w:lang w:val="uk-UA"/>
        </w:rPr>
      </w:pPr>
      <w:r w:rsidRPr="00BB2235">
        <w:rPr>
          <w:rFonts w:ascii="Times New Roman" w:hAnsi="Times New Roman" w:cs="Times New Roman"/>
          <w:sz w:val="28"/>
          <w:szCs w:val="28"/>
        </w:rPr>
        <w:t>107</w:t>
      </w:r>
      <w:r w:rsidR="007C17C2">
        <w:rPr>
          <w:rFonts w:ascii="Times New Roman" w:hAnsi="Times New Roman" w:cs="Times New Roman"/>
          <w:sz w:val="28"/>
          <w:szCs w:val="28"/>
          <w:lang w:val="uk-UA"/>
        </w:rPr>
        <w:t xml:space="preserve">. </w:t>
      </w:r>
      <w:r w:rsidR="007C17C2" w:rsidRPr="00C008CD">
        <w:rPr>
          <w:rFonts w:ascii="Times New Roman" w:hAnsi="Times New Roman" w:cs="Times New Roman"/>
          <w:sz w:val="28"/>
          <w:szCs w:val="28"/>
          <w:lang w:val="uk-UA"/>
        </w:rPr>
        <w:t xml:space="preserve">Русско-английский биологический словарь // [Електронний ресурс]. Режим доступу: </w:t>
      </w:r>
      <w:hyperlink r:id="rId21" w:history="1">
        <w:r w:rsidR="007C17C2" w:rsidRPr="006B25E3">
          <w:rPr>
            <w:rStyle w:val="ac"/>
            <w:rFonts w:ascii="Times New Roman" w:hAnsi="Times New Roman" w:cs="Times New Roman"/>
            <w:sz w:val="28"/>
            <w:szCs w:val="28"/>
            <w:lang w:val="uk-UA"/>
          </w:rPr>
          <w:t>http://biology_ru_en.enacademic.com/</w:t>
        </w:r>
      </w:hyperlink>
    </w:p>
    <w:p w:rsidR="001047EB" w:rsidRDefault="00BB2235" w:rsidP="00BB2235">
      <w:pPr>
        <w:pStyle w:val="a3"/>
        <w:tabs>
          <w:tab w:val="left" w:pos="1418"/>
        </w:tabs>
        <w:spacing w:line="360" w:lineRule="auto"/>
        <w:ind w:left="0" w:firstLine="720"/>
        <w:jc w:val="both"/>
        <w:rPr>
          <w:rFonts w:ascii="Times New Roman" w:hAnsi="Times New Roman" w:cs="Times New Roman"/>
          <w:sz w:val="28"/>
          <w:szCs w:val="28"/>
          <w:lang w:val="uk-UA"/>
        </w:rPr>
      </w:pPr>
      <w:r w:rsidRPr="00BB2235">
        <w:rPr>
          <w:rFonts w:ascii="Times New Roman" w:hAnsi="Times New Roman" w:cs="Times New Roman"/>
          <w:sz w:val="28"/>
          <w:szCs w:val="28"/>
        </w:rPr>
        <w:t>108</w:t>
      </w:r>
      <w:r w:rsidR="001047EB" w:rsidRPr="001047EB">
        <w:rPr>
          <w:rFonts w:ascii="Times New Roman" w:hAnsi="Times New Roman" w:cs="Times New Roman"/>
          <w:sz w:val="28"/>
          <w:szCs w:val="28"/>
          <w:lang w:val="uk-UA"/>
        </w:rPr>
        <w:t>.</w:t>
      </w:r>
      <w:r w:rsidR="001047EB" w:rsidRPr="001047EB">
        <w:rPr>
          <w:rFonts w:ascii="Times New Roman" w:hAnsi="Times New Roman" w:cs="Times New Roman"/>
          <w:sz w:val="28"/>
          <w:szCs w:val="28"/>
          <w:lang w:val="uk-UA"/>
        </w:rPr>
        <w:tab/>
        <w:t>Толковый словарь библейских выражений и слов: ок. 2000 единиц / В.М. Мокиенко, Г.А. Лилич, О.И. Трофимкина. – М.: АСТ: Астрель, 2010. – 639 с.</w:t>
      </w:r>
    </w:p>
    <w:p w:rsidR="007C17C2" w:rsidRDefault="00BB2235" w:rsidP="00BB2235">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rPr>
        <w:t>1</w:t>
      </w:r>
      <w:r w:rsidRPr="00BB2235">
        <w:rPr>
          <w:rFonts w:ascii="Times New Roman" w:hAnsi="Times New Roman" w:cs="Times New Roman"/>
          <w:sz w:val="28"/>
          <w:szCs w:val="28"/>
        </w:rPr>
        <w:t>09.</w:t>
      </w:r>
      <w:r w:rsidR="007C17C2" w:rsidRPr="00B269B9">
        <w:rPr>
          <w:rFonts w:ascii="Times New Roman" w:hAnsi="Times New Roman" w:cs="Times New Roman"/>
          <w:sz w:val="28"/>
          <w:szCs w:val="28"/>
          <w:lang w:val="uk-UA"/>
        </w:rPr>
        <w:t xml:space="preserve">  Томахин Г., Томахин С. США.</w:t>
      </w:r>
      <w:r>
        <w:rPr>
          <w:rFonts w:ascii="Times New Roman" w:hAnsi="Times New Roman" w:cs="Times New Roman"/>
          <w:sz w:val="28"/>
          <w:szCs w:val="28"/>
          <w:lang w:val="uk-UA"/>
        </w:rPr>
        <w:t xml:space="preserve"> Лингвострановедческий словарь.</w:t>
      </w:r>
      <w:r>
        <w:rPr>
          <w:rFonts w:ascii="Times New Roman" w:hAnsi="Times New Roman" w:cs="Times New Roman"/>
          <w:sz w:val="28"/>
          <w:szCs w:val="28"/>
          <w:lang w:val="en-US"/>
        </w:rPr>
        <w:t> </w:t>
      </w:r>
      <w:r w:rsidR="007C17C2" w:rsidRPr="00B269B9">
        <w:rPr>
          <w:rFonts w:ascii="Times New Roman" w:hAnsi="Times New Roman" w:cs="Times New Roman"/>
          <w:sz w:val="28"/>
          <w:szCs w:val="28"/>
          <w:lang w:val="uk-UA"/>
        </w:rPr>
        <w:t>— М.: Пролетарский светоч, 2009. — 632 с.</w:t>
      </w:r>
    </w:p>
    <w:p w:rsidR="007C17C2" w:rsidRDefault="00BB2235" w:rsidP="00BB2235">
      <w:pPr>
        <w:pStyle w:val="a3"/>
        <w:tabs>
          <w:tab w:val="left" w:pos="1418"/>
        </w:tabs>
        <w:spacing w:line="360" w:lineRule="auto"/>
        <w:ind w:left="0" w:firstLine="720"/>
        <w:jc w:val="both"/>
        <w:rPr>
          <w:rFonts w:ascii="Times New Roman" w:hAnsi="Times New Roman" w:cs="Times New Roman"/>
          <w:sz w:val="28"/>
          <w:szCs w:val="28"/>
          <w:lang w:val="uk-UA"/>
        </w:rPr>
      </w:pPr>
      <w:r w:rsidRPr="00BB2235">
        <w:rPr>
          <w:rFonts w:ascii="Times New Roman" w:hAnsi="Times New Roman" w:cs="Times New Roman"/>
          <w:sz w:val="28"/>
          <w:szCs w:val="28"/>
        </w:rPr>
        <w:t>110</w:t>
      </w:r>
      <w:r w:rsidR="007C17C2">
        <w:rPr>
          <w:rFonts w:ascii="Times New Roman" w:hAnsi="Times New Roman" w:cs="Times New Roman"/>
          <w:sz w:val="28"/>
          <w:szCs w:val="28"/>
          <w:lang w:val="uk-UA"/>
        </w:rPr>
        <w:t xml:space="preserve">. </w:t>
      </w:r>
      <w:r w:rsidR="007C17C2" w:rsidRPr="00C008CD">
        <w:rPr>
          <w:rFonts w:ascii="Times New Roman" w:hAnsi="Times New Roman" w:cs="Times New Roman"/>
          <w:sz w:val="28"/>
          <w:szCs w:val="28"/>
          <w:lang w:val="uk-UA"/>
        </w:rPr>
        <w:t xml:space="preserve">Универсальний англо-русский словарь // [Електронний ресурс]. Режим доступу: </w:t>
      </w:r>
      <w:hyperlink r:id="rId22" w:history="1">
        <w:r w:rsidR="007C17C2" w:rsidRPr="006B25E3">
          <w:rPr>
            <w:rStyle w:val="ac"/>
            <w:rFonts w:ascii="Times New Roman" w:hAnsi="Times New Roman" w:cs="Times New Roman"/>
            <w:sz w:val="28"/>
            <w:szCs w:val="28"/>
            <w:lang w:val="uk-UA"/>
          </w:rPr>
          <w:t>http://universal_en_ru.academic.ru/</w:t>
        </w:r>
      </w:hyperlink>
    </w:p>
    <w:p w:rsidR="007C17C2" w:rsidRDefault="00BB2235" w:rsidP="00BB2235">
      <w:pPr>
        <w:pStyle w:val="a3"/>
        <w:tabs>
          <w:tab w:val="left" w:pos="1418"/>
        </w:tabs>
        <w:spacing w:line="360" w:lineRule="auto"/>
        <w:ind w:left="0" w:firstLine="720"/>
        <w:jc w:val="both"/>
        <w:rPr>
          <w:rFonts w:ascii="Times New Roman" w:hAnsi="Times New Roman" w:cs="Times New Roman"/>
          <w:sz w:val="28"/>
          <w:szCs w:val="28"/>
          <w:lang w:val="uk-UA"/>
        </w:rPr>
      </w:pPr>
      <w:r w:rsidRPr="00BB2235">
        <w:rPr>
          <w:rFonts w:ascii="Times New Roman" w:hAnsi="Times New Roman" w:cs="Times New Roman"/>
          <w:sz w:val="28"/>
          <w:szCs w:val="28"/>
        </w:rPr>
        <w:t>111</w:t>
      </w:r>
      <w:r w:rsidR="007C17C2">
        <w:rPr>
          <w:rFonts w:ascii="Times New Roman" w:hAnsi="Times New Roman" w:cs="Times New Roman"/>
          <w:sz w:val="28"/>
          <w:szCs w:val="28"/>
          <w:lang w:val="uk-UA"/>
        </w:rPr>
        <w:t xml:space="preserve">. </w:t>
      </w:r>
      <w:r w:rsidR="007C17C2" w:rsidRPr="00C008CD">
        <w:rPr>
          <w:rFonts w:ascii="Times New Roman" w:hAnsi="Times New Roman" w:cs="Times New Roman"/>
          <w:sz w:val="28"/>
          <w:szCs w:val="28"/>
          <w:lang w:val="uk-UA"/>
        </w:rPr>
        <w:t xml:space="preserve">Универсальный русско-английский словарь // [Електронний ресурс]. Режим доступу: </w:t>
      </w:r>
      <w:hyperlink r:id="rId23" w:history="1">
        <w:r w:rsidR="007C17C2" w:rsidRPr="006B25E3">
          <w:rPr>
            <w:rStyle w:val="ac"/>
            <w:rFonts w:ascii="Times New Roman" w:hAnsi="Times New Roman" w:cs="Times New Roman"/>
            <w:sz w:val="28"/>
            <w:szCs w:val="28"/>
            <w:lang w:val="uk-UA"/>
          </w:rPr>
          <w:t>http://universal_ru_en.academic.ru/</w:t>
        </w:r>
      </w:hyperlink>
    </w:p>
    <w:p w:rsidR="007C17C2" w:rsidRDefault="00BB2235" w:rsidP="00BB2235">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en-US"/>
        </w:rPr>
        <w:t>112</w:t>
      </w:r>
      <w:r w:rsidR="007C17C2">
        <w:rPr>
          <w:rFonts w:ascii="Times New Roman" w:hAnsi="Times New Roman" w:cs="Times New Roman"/>
          <w:sz w:val="28"/>
          <w:szCs w:val="28"/>
          <w:lang w:val="uk-UA"/>
        </w:rPr>
        <w:t xml:space="preserve">. </w:t>
      </w:r>
      <w:r w:rsidR="007C17C2" w:rsidRPr="00C008CD">
        <w:rPr>
          <w:rFonts w:ascii="Times New Roman" w:hAnsi="Times New Roman" w:cs="Times New Roman"/>
          <w:sz w:val="28"/>
          <w:szCs w:val="28"/>
          <w:lang w:val="uk-UA"/>
        </w:rPr>
        <w:t xml:space="preserve">English-Russian dictionary of regional studies // [Електронний ресурс]. Режим доступу: </w:t>
      </w:r>
      <w:hyperlink r:id="rId24" w:history="1">
        <w:r w:rsidR="007C17C2" w:rsidRPr="006B25E3">
          <w:rPr>
            <w:rStyle w:val="ac"/>
            <w:rFonts w:ascii="Times New Roman" w:hAnsi="Times New Roman" w:cs="Times New Roman"/>
            <w:sz w:val="28"/>
            <w:szCs w:val="28"/>
            <w:lang w:val="uk-UA"/>
          </w:rPr>
          <w:t>http://regional_studies.academic.ru/</w:t>
        </w:r>
      </w:hyperlink>
    </w:p>
    <w:p w:rsidR="00272325" w:rsidRDefault="00BB2235" w:rsidP="00BB2235">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en-US"/>
        </w:rPr>
        <w:t>113</w:t>
      </w:r>
      <w:r w:rsidR="007C17C2">
        <w:rPr>
          <w:rFonts w:ascii="Times New Roman" w:hAnsi="Times New Roman" w:cs="Times New Roman"/>
          <w:sz w:val="28"/>
          <w:szCs w:val="28"/>
          <w:lang w:val="uk-UA"/>
        </w:rPr>
        <w:t xml:space="preserve">. </w:t>
      </w:r>
      <w:r w:rsidR="00272325" w:rsidRPr="00272325">
        <w:rPr>
          <w:rFonts w:ascii="Times New Roman" w:hAnsi="Times New Roman" w:cs="Times New Roman"/>
          <w:sz w:val="28"/>
          <w:szCs w:val="28"/>
          <w:lang w:val="uk-UA"/>
        </w:rPr>
        <w:t xml:space="preserve">Longman dictionary of contemporary English // [Електронний ресурс]. Режим доступу: </w:t>
      </w:r>
      <w:hyperlink r:id="rId25" w:history="1">
        <w:r w:rsidR="00272325" w:rsidRPr="006B25E3">
          <w:rPr>
            <w:rStyle w:val="ac"/>
            <w:rFonts w:ascii="Times New Roman" w:hAnsi="Times New Roman" w:cs="Times New Roman"/>
            <w:sz w:val="28"/>
            <w:szCs w:val="28"/>
            <w:lang w:val="uk-UA"/>
          </w:rPr>
          <w:t>http://contemp_en.enacademic.com/</w:t>
        </w:r>
      </w:hyperlink>
      <w:r w:rsidR="00272325">
        <w:rPr>
          <w:rFonts w:ascii="Times New Roman" w:hAnsi="Times New Roman" w:cs="Times New Roman"/>
          <w:sz w:val="28"/>
          <w:szCs w:val="28"/>
          <w:lang w:val="uk-UA"/>
        </w:rPr>
        <w:t xml:space="preserve"> </w:t>
      </w:r>
    </w:p>
    <w:p w:rsidR="000A55D3" w:rsidRPr="00A95030" w:rsidRDefault="00BB2235" w:rsidP="00A95030">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en-US"/>
        </w:rPr>
        <w:t>114</w:t>
      </w:r>
      <w:r w:rsidR="00272325">
        <w:rPr>
          <w:rFonts w:ascii="Times New Roman" w:hAnsi="Times New Roman" w:cs="Times New Roman"/>
          <w:sz w:val="28"/>
          <w:szCs w:val="28"/>
          <w:lang w:val="uk-UA"/>
        </w:rPr>
        <w:t xml:space="preserve">. </w:t>
      </w:r>
      <w:r w:rsidR="007C17C2" w:rsidRPr="00B269B9">
        <w:rPr>
          <w:rFonts w:ascii="Times New Roman" w:hAnsi="Times New Roman" w:cs="Times New Roman"/>
          <w:sz w:val="28"/>
          <w:szCs w:val="28"/>
          <w:lang w:val="uk-UA"/>
        </w:rPr>
        <w:t>The Collaborative Interna</w:t>
      </w:r>
      <w:r w:rsidR="007C17C2">
        <w:rPr>
          <w:rFonts w:ascii="Times New Roman" w:hAnsi="Times New Roman" w:cs="Times New Roman"/>
          <w:sz w:val="28"/>
          <w:szCs w:val="28"/>
          <w:lang w:val="uk-UA"/>
        </w:rPr>
        <w:t xml:space="preserve">tional Dictionary of English // </w:t>
      </w:r>
      <w:r w:rsidR="007C17C2" w:rsidRPr="00B269B9">
        <w:rPr>
          <w:rFonts w:ascii="Times New Roman" w:hAnsi="Times New Roman" w:cs="Times New Roman"/>
          <w:sz w:val="28"/>
          <w:szCs w:val="28"/>
          <w:lang w:val="uk-UA"/>
        </w:rPr>
        <w:t>[Елек</w:t>
      </w:r>
      <w:r w:rsidR="007C17C2">
        <w:rPr>
          <w:rFonts w:ascii="Times New Roman" w:hAnsi="Times New Roman" w:cs="Times New Roman"/>
          <w:sz w:val="28"/>
          <w:szCs w:val="28"/>
          <w:lang w:val="uk-UA"/>
        </w:rPr>
        <w:t xml:space="preserve">тронний Ресурс]. Режим доступу: </w:t>
      </w:r>
      <w:hyperlink r:id="rId26" w:history="1">
        <w:r w:rsidR="007C17C2" w:rsidRPr="006B25E3">
          <w:rPr>
            <w:rStyle w:val="ac"/>
            <w:rFonts w:ascii="Times New Roman" w:hAnsi="Times New Roman" w:cs="Times New Roman"/>
            <w:sz w:val="28"/>
            <w:szCs w:val="28"/>
            <w:lang w:val="uk-UA"/>
          </w:rPr>
          <w:t>http://en.academic.ru/contents.nsf/cide/</w:t>
        </w:r>
      </w:hyperlink>
    </w:p>
    <w:p w:rsidR="005E37F2" w:rsidRPr="005E37F2" w:rsidRDefault="005E37F2" w:rsidP="005E37F2">
      <w:pPr>
        <w:spacing w:after="0" w:line="240" w:lineRule="auto"/>
        <w:jc w:val="center"/>
        <w:rPr>
          <w:rFonts w:ascii="Times New Roman" w:eastAsia="Times New Roman" w:hAnsi="Times New Roman" w:cs="Times New Roman"/>
          <w:b/>
          <w:sz w:val="28"/>
          <w:szCs w:val="28"/>
          <w:lang w:val="uk-UA" w:eastAsia="ru-RU"/>
        </w:rPr>
      </w:pPr>
      <w:r w:rsidRPr="005E37F2">
        <w:rPr>
          <w:rFonts w:ascii="Times New Roman" w:eastAsia="Times New Roman" w:hAnsi="Times New Roman" w:cs="Times New Roman"/>
          <w:b/>
          <w:sz w:val="28"/>
          <w:szCs w:val="28"/>
          <w:lang w:val="en-US" w:eastAsia="ru-RU"/>
        </w:rPr>
        <w:lastRenderedPageBreak/>
        <w:t>Summary</w:t>
      </w:r>
    </w:p>
    <w:p w:rsidR="005E37F2" w:rsidRPr="005E37F2" w:rsidRDefault="005E37F2" w:rsidP="005E37F2">
      <w:pPr>
        <w:spacing w:after="0" w:line="240" w:lineRule="auto"/>
        <w:jc w:val="center"/>
        <w:rPr>
          <w:rFonts w:ascii="Times New Roman" w:eastAsia="Times New Roman" w:hAnsi="Times New Roman" w:cs="Times New Roman"/>
          <w:sz w:val="28"/>
          <w:szCs w:val="28"/>
          <w:lang w:val="uk-UA" w:eastAsia="ru-RU"/>
        </w:rPr>
      </w:pPr>
    </w:p>
    <w:p w:rsidR="005E37F2" w:rsidRPr="005E37F2"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sidRPr="005E37F2">
        <w:rPr>
          <w:rFonts w:ascii="Times New Roman" w:eastAsia="Times New Roman" w:hAnsi="Times New Roman" w:cs="Times New Roman"/>
          <w:sz w:val="28"/>
          <w:szCs w:val="28"/>
          <w:lang w:val="en-US" w:eastAsia="ru-RU"/>
        </w:rPr>
        <w:t>The dissertation submitted for defence deals with the study of</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realia and peculiarities of their translation</w:t>
      </w:r>
      <w:r w:rsidRPr="005E37F2">
        <w:rPr>
          <w:rFonts w:ascii="Times New Roman" w:eastAsia="Times New Roman" w:hAnsi="Times New Roman" w:cs="Times New Roman"/>
          <w:sz w:val="28"/>
          <w:szCs w:val="28"/>
          <w:lang w:val="en-US" w:eastAsia="ru-RU"/>
        </w:rPr>
        <w:t>. The final aim of the work is to specify li</w:t>
      </w:r>
      <w:r>
        <w:rPr>
          <w:rFonts w:ascii="Times New Roman" w:eastAsia="Times New Roman" w:hAnsi="Times New Roman" w:cs="Times New Roman"/>
          <w:sz w:val="28"/>
          <w:szCs w:val="28"/>
          <w:lang w:val="en-US" w:eastAsia="ru-RU"/>
        </w:rPr>
        <w:t>nguistic characteristics of realia</w:t>
      </w:r>
      <w:r w:rsidRPr="005E37F2">
        <w:rPr>
          <w:rFonts w:ascii="Times New Roman" w:eastAsia="Times New Roman" w:hAnsi="Times New Roman" w:cs="Times New Roman"/>
          <w:sz w:val="28"/>
          <w:szCs w:val="28"/>
          <w:lang w:val="en-US" w:eastAsia="ru-RU"/>
        </w:rPr>
        <w:t xml:space="preserve"> and study the ways of their translation into</w:t>
      </w:r>
      <w:r w:rsidR="00052170">
        <w:rPr>
          <w:rFonts w:ascii="Times New Roman" w:eastAsia="Times New Roman" w:hAnsi="Times New Roman" w:cs="Times New Roman"/>
          <w:sz w:val="28"/>
          <w:szCs w:val="28"/>
          <w:lang w:val="en-US" w:eastAsia="ru-RU"/>
        </w:rPr>
        <w:t xml:space="preserve"> Ukrainian and </w:t>
      </w:r>
      <w:r w:rsidRPr="005E37F2">
        <w:rPr>
          <w:rFonts w:ascii="Times New Roman" w:eastAsia="Times New Roman" w:hAnsi="Times New Roman" w:cs="Times New Roman"/>
          <w:sz w:val="28"/>
          <w:szCs w:val="28"/>
          <w:lang w:val="en-US" w:eastAsia="ru-RU"/>
        </w:rPr>
        <w:t>Russian.</w:t>
      </w:r>
    </w:p>
    <w:p w:rsidR="005E37F2" w:rsidRPr="005E37F2"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sidRPr="005E37F2">
        <w:rPr>
          <w:rFonts w:ascii="Times New Roman" w:eastAsia="Times New Roman" w:hAnsi="Times New Roman" w:cs="Times New Roman"/>
          <w:sz w:val="28"/>
          <w:szCs w:val="28"/>
          <w:lang w:val="en-US" w:eastAsia="ru-RU"/>
        </w:rPr>
        <w:t>The aim determined the tasks of the research:</w:t>
      </w:r>
    </w:p>
    <w:p w:rsidR="005E37F2" w:rsidRPr="005E37F2"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w:t>
      </w:r>
      <w:r w:rsidRPr="005E37F2">
        <w:rPr>
          <w:rFonts w:ascii="Times New Roman" w:eastAsia="Times New Roman" w:hAnsi="Times New Roman" w:cs="Times New Roman"/>
          <w:sz w:val="28"/>
          <w:szCs w:val="28"/>
          <w:lang w:val="en-US" w:eastAsia="ru-RU"/>
        </w:rPr>
        <w:t xml:space="preserve"> to study theoretical sources of investigation;</w:t>
      </w:r>
    </w:p>
    <w:p w:rsidR="005E37F2" w:rsidRPr="005E37F2"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w:t>
      </w:r>
      <w:r w:rsidRPr="005E37F2">
        <w:rPr>
          <w:rFonts w:ascii="Times New Roman" w:eastAsia="Times New Roman" w:hAnsi="Times New Roman" w:cs="Times New Roman"/>
          <w:sz w:val="28"/>
          <w:szCs w:val="28"/>
          <w:lang w:val="en-US" w:eastAsia="ru-RU"/>
        </w:rPr>
        <w:t xml:space="preserve"> to define the specific ling</w:t>
      </w:r>
      <w:r>
        <w:rPr>
          <w:rFonts w:ascii="Times New Roman" w:eastAsia="Times New Roman" w:hAnsi="Times New Roman" w:cs="Times New Roman"/>
          <w:sz w:val="28"/>
          <w:szCs w:val="28"/>
          <w:lang w:val="en-US" w:eastAsia="ru-RU"/>
        </w:rPr>
        <w:t>uistic characteristics of realia</w:t>
      </w:r>
      <w:r w:rsidRPr="005E37F2">
        <w:rPr>
          <w:rFonts w:ascii="Times New Roman" w:eastAsia="Times New Roman" w:hAnsi="Times New Roman" w:cs="Times New Roman"/>
          <w:sz w:val="28"/>
          <w:szCs w:val="28"/>
          <w:lang w:val="en-US" w:eastAsia="ru-RU"/>
        </w:rPr>
        <w:t>;</w:t>
      </w:r>
    </w:p>
    <w:p w:rsidR="005E37F2" w:rsidRPr="005E37F2" w:rsidRDefault="005E37F2" w:rsidP="005E37F2">
      <w:pPr>
        <w:spacing w:after="0" w:line="360" w:lineRule="auto"/>
        <w:ind w:left="720"/>
        <w:jc w:val="both"/>
        <w:rPr>
          <w:rFonts w:ascii="Times New Roman" w:eastAsia="Times New Roman" w:hAnsi="Times New Roman" w:cs="Times New Roman"/>
          <w:sz w:val="28"/>
          <w:szCs w:val="28"/>
          <w:lang w:val="en-US" w:eastAsia="ru-RU"/>
        </w:rPr>
      </w:pPr>
      <w:r w:rsidRPr="005E37F2">
        <w:rPr>
          <w:rFonts w:ascii="Times New Roman" w:eastAsia="Times New Roman" w:hAnsi="Times New Roman" w:cs="Times New Roman"/>
          <w:sz w:val="28"/>
          <w:szCs w:val="28"/>
          <w:lang w:val="en-US" w:eastAsia="ru-RU"/>
        </w:rPr>
        <w:t xml:space="preserve">3) to systematise the </w:t>
      </w:r>
      <w:r>
        <w:rPr>
          <w:rFonts w:ascii="Times New Roman" w:eastAsia="Times New Roman" w:hAnsi="Times New Roman" w:cs="Times New Roman"/>
          <w:sz w:val="28"/>
          <w:szCs w:val="28"/>
          <w:lang w:val="en-US" w:eastAsia="ru-RU"/>
        </w:rPr>
        <w:t xml:space="preserve">realia found in the texts </w:t>
      </w:r>
      <w:r w:rsidRPr="005E37F2">
        <w:rPr>
          <w:rFonts w:ascii="Times New Roman" w:eastAsia="Times New Roman" w:hAnsi="Times New Roman" w:cs="Times New Roman"/>
          <w:sz w:val="28"/>
          <w:szCs w:val="28"/>
          <w:lang w:val="en-US" w:eastAsia="ru-RU"/>
        </w:rPr>
        <w:t>semantically;</w:t>
      </w:r>
    </w:p>
    <w:p w:rsidR="005E37F2" w:rsidRPr="005E37F2"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4</w:t>
      </w:r>
      <w:r w:rsidRPr="005E37F2">
        <w:rPr>
          <w:rFonts w:ascii="Times New Roman" w:eastAsia="Times New Roman" w:hAnsi="Times New Roman" w:cs="Times New Roman"/>
          <w:sz w:val="28"/>
          <w:szCs w:val="28"/>
          <w:lang w:val="en-US" w:eastAsia="ru-RU"/>
        </w:rPr>
        <w:t xml:space="preserve">) to study the ways of their translation into </w:t>
      </w:r>
      <w:r w:rsidR="00052170">
        <w:rPr>
          <w:rFonts w:ascii="Times New Roman" w:eastAsia="Times New Roman" w:hAnsi="Times New Roman" w:cs="Times New Roman"/>
          <w:sz w:val="28"/>
          <w:szCs w:val="28"/>
          <w:lang w:val="en-US" w:eastAsia="ru-RU"/>
        </w:rPr>
        <w:t xml:space="preserve">Ukrainian and </w:t>
      </w:r>
      <w:r w:rsidRPr="005E37F2">
        <w:rPr>
          <w:rFonts w:ascii="Times New Roman" w:eastAsia="Times New Roman" w:hAnsi="Times New Roman" w:cs="Times New Roman"/>
          <w:sz w:val="28"/>
          <w:szCs w:val="28"/>
          <w:lang w:val="en-US" w:eastAsia="ru-RU"/>
        </w:rPr>
        <w:t>Russian.</w:t>
      </w:r>
    </w:p>
    <w:p w:rsidR="005E37F2" w:rsidRPr="005E37F2"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sidRPr="005E37F2">
        <w:rPr>
          <w:rFonts w:ascii="Times New Roman" w:eastAsia="Times New Roman" w:hAnsi="Times New Roman" w:cs="Times New Roman"/>
          <w:sz w:val="28"/>
          <w:szCs w:val="28"/>
          <w:lang w:val="en-US" w:eastAsia="ru-RU"/>
        </w:rPr>
        <w:t>Our study relies substantially on the application of linguistic descriptive methodology and devices.</w:t>
      </w:r>
    </w:p>
    <w:p w:rsidR="005E37F2" w:rsidRDefault="005E37F2" w:rsidP="00052170">
      <w:pPr>
        <w:spacing w:after="0" w:line="360" w:lineRule="auto"/>
        <w:ind w:firstLine="720"/>
        <w:jc w:val="both"/>
        <w:rPr>
          <w:rFonts w:ascii="Times New Roman" w:eastAsia="Times New Roman" w:hAnsi="Times New Roman" w:cs="Times New Roman"/>
          <w:sz w:val="28"/>
          <w:szCs w:val="28"/>
          <w:lang w:val="en-US" w:eastAsia="ru-RU"/>
        </w:rPr>
      </w:pPr>
      <w:r w:rsidRPr="005E37F2">
        <w:rPr>
          <w:rFonts w:ascii="Times New Roman" w:eastAsia="Times New Roman" w:hAnsi="Times New Roman" w:cs="Times New Roman"/>
          <w:sz w:val="28"/>
          <w:szCs w:val="28"/>
          <w:lang w:val="en-US" w:eastAsia="ru-RU"/>
        </w:rPr>
        <w:t xml:space="preserve">Research has been done on the basis of </w:t>
      </w:r>
      <w:r w:rsidR="00052170" w:rsidRPr="00052170">
        <w:rPr>
          <w:rFonts w:ascii="Times New Roman" w:eastAsia="Times New Roman" w:hAnsi="Times New Roman" w:cs="Times New Roman"/>
          <w:sz w:val="28"/>
          <w:szCs w:val="28"/>
          <w:lang w:val="en-US" w:eastAsia="ru-RU"/>
        </w:rPr>
        <w:t>5</w:t>
      </w:r>
      <w:r>
        <w:rPr>
          <w:rFonts w:ascii="Times New Roman" w:eastAsia="Times New Roman" w:hAnsi="Times New Roman" w:cs="Times New Roman"/>
          <w:sz w:val="28"/>
          <w:szCs w:val="28"/>
          <w:lang w:val="en-US" w:eastAsia="ru-RU"/>
        </w:rPr>
        <w:t xml:space="preserve"> novels “</w:t>
      </w:r>
      <w:r w:rsidR="00052170" w:rsidRPr="00052170">
        <w:rPr>
          <w:rFonts w:ascii="Times New Roman" w:eastAsia="Times New Roman" w:hAnsi="Times New Roman" w:cs="Times New Roman"/>
          <w:sz w:val="28"/>
          <w:szCs w:val="28"/>
          <w:lang w:val="en-US" w:eastAsia="ru-RU"/>
        </w:rPr>
        <w:t>Allan Quatermain</w:t>
      </w:r>
      <w:r>
        <w:rPr>
          <w:rFonts w:ascii="Times New Roman" w:eastAsia="Times New Roman" w:hAnsi="Times New Roman" w:cs="Times New Roman"/>
          <w:sz w:val="28"/>
          <w:szCs w:val="28"/>
          <w:lang w:val="en-US" w:eastAsia="ru-RU"/>
        </w:rPr>
        <w:t>”</w:t>
      </w:r>
      <w:r w:rsidR="00052170" w:rsidRPr="00052170">
        <w:rPr>
          <w:rFonts w:ascii="Times New Roman" w:eastAsia="Times New Roman" w:hAnsi="Times New Roman" w:cs="Times New Roman"/>
          <w:sz w:val="28"/>
          <w:szCs w:val="28"/>
          <w:lang w:val="en-US" w:eastAsia="ru-RU"/>
        </w:rPr>
        <w:t xml:space="preserve">, </w:t>
      </w:r>
      <w:r w:rsidR="00052170">
        <w:rPr>
          <w:rFonts w:ascii="Times New Roman" w:eastAsia="Times New Roman" w:hAnsi="Times New Roman" w:cs="Times New Roman"/>
          <w:sz w:val="28"/>
          <w:szCs w:val="28"/>
          <w:lang w:val="en-US" w:eastAsia="ru-RU"/>
        </w:rPr>
        <w:t>“</w:t>
      </w:r>
      <w:r w:rsidR="00052170" w:rsidRPr="00052170">
        <w:rPr>
          <w:rFonts w:ascii="Times New Roman" w:eastAsia="Times New Roman" w:hAnsi="Times New Roman" w:cs="Times New Roman"/>
          <w:sz w:val="28"/>
          <w:szCs w:val="28"/>
          <w:lang w:val="en-US" w:eastAsia="ru-RU"/>
        </w:rPr>
        <w:t>Heu-Heu</w:t>
      </w:r>
      <w:r w:rsidR="00052170">
        <w:rPr>
          <w:rFonts w:ascii="Times New Roman" w:eastAsia="Times New Roman" w:hAnsi="Times New Roman" w:cs="Times New Roman"/>
          <w:sz w:val="28"/>
          <w:szCs w:val="28"/>
          <w:lang w:val="en-US" w:eastAsia="ru-RU"/>
        </w:rPr>
        <w:t>”, “</w:t>
      </w:r>
      <w:r w:rsidR="00052170" w:rsidRPr="00052170">
        <w:rPr>
          <w:rFonts w:ascii="Times New Roman" w:eastAsia="Times New Roman" w:hAnsi="Times New Roman" w:cs="Times New Roman"/>
          <w:sz w:val="28"/>
          <w:szCs w:val="28"/>
          <w:lang w:val="en-US" w:eastAsia="ru-RU"/>
        </w:rPr>
        <w:t>King Solomon's Mines</w:t>
      </w:r>
      <w:r w:rsidR="00052170">
        <w:rPr>
          <w:rFonts w:ascii="Times New Roman" w:eastAsia="Times New Roman" w:hAnsi="Times New Roman" w:cs="Times New Roman"/>
          <w:sz w:val="28"/>
          <w:szCs w:val="28"/>
          <w:lang w:val="en-US" w:eastAsia="ru-RU"/>
        </w:rPr>
        <w:t>”, “</w:t>
      </w:r>
      <w:r w:rsidR="00052170" w:rsidRPr="00052170">
        <w:rPr>
          <w:rFonts w:ascii="Times New Roman" w:eastAsia="Times New Roman" w:hAnsi="Times New Roman" w:cs="Times New Roman"/>
          <w:sz w:val="28"/>
          <w:szCs w:val="28"/>
          <w:lang w:val="en-US" w:eastAsia="ru-RU"/>
        </w:rPr>
        <w:t>Montezuma's Daughter</w:t>
      </w:r>
      <w:r w:rsidR="00052170">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and “</w:t>
      </w:r>
      <w:r w:rsidR="00052170">
        <w:rPr>
          <w:rFonts w:ascii="Times New Roman" w:eastAsia="Times New Roman" w:hAnsi="Times New Roman" w:cs="Times New Roman"/>
          <w:sz w:val="28"/>
          <w:szCs w:val="28"/>
          <w:lang w:val="en-US" w:eastAsia="ru-RU"/>
        </w:rPr>
        <w:t>The Ivory Child</w:t>
      </w:r>
      <w:r>
        <w:rPr>
          <w:rFonts w:ascii="Times New Roman" w:eastAsia="Times New Roman" w:hAnsi="Times New Roman" w:cs="Times New Roman"/>
          <w:sz w:val="28"/>
          <w:szCs w:val="28"/>
          <w:lang w:val="en-US" w:eastAsia="ru-RU"/>
        </w:rPr>
        <w:t xml:space="preserve">” by a famous </w:t>
      </w:r>
      <w:r w:rsidR="00052170">
        <w:rPr>
          <w:rFonts w:ascii="Times New Roman" w:eastAsia="Times New Roman" w:hAnsi="Times New Roman" w:cs="Times New Roman"/>
          <w:sz w:val="28"/>
          <w:szCs w:val="28"/>
          <w:lang w:val="en-US" w:eastAsia="ru-RU"/>
        </w:rPr>
        <w:t>English</w:t>
      </w:r>
      <w:r>
        <w:rPr>
          <w:rFonts w:ascii="Times New Roman" w:eastAsia="Times New Roman" w:hAnsi="Times New Roman" w:cs="Times New Roman"/>
          <w:sz w:val="28"/>
          <w:szCs w:val="28"/>
          <w:lang w:val="en-US" w:eastAsia="ru-RU"/>
        </w:rPr>
        <w:t xml:space="preserve"> writer </w:t>
      </w:r>
      <w:r w:rsidR="00052170" w:rsidRPr="00052170">
        <w:rPr>
          <w:rFonts w:ascii="Times New Roman" w:eastAsia="Times New Roman" w:hAnsi="Times New Roman" w:cs="Times New Roman"/>
          <w:sz w:val="28"/>
          <w:szCs w:val="28"/>
          <w:lang w:val="en-US" w:eastAsia="ru-RU"/>
        </w:rPr>
        <w:t xml:space="preserve">Henry Rider Haggard </w:t>
      </w:r>
      <w:r w:rsidR="0089404D">
        <w:rPr>
          <w:rFonts w:ascii="Times New Roman" w:eastAsia="Times New Roman" w:hAnsi="Times New Roman" w:cs="Times New Roman"/>
          <w:sz w:val="28"/>
          <w:szCs w:val="28"/>
          <w:lang w:val="en-US" w:eastAsia="ru-RU"/>
        </w:rPr>
        <w:t xml:space="preserve">and their translation into </w:t>
      </w:r>
      <w:r w:rsidR="00052170">
        <w:rPr>
          <w:rFonts w:ascii="Times New Roman" w:eastAsia="Times New Roman" w:hAnsi="Times New Roman" w:cs="Times New Roman"/>
          <w:sz w:val="28"/>
          <w:szCs w:val="28"/>
          <w:lang w:val="en-US" w:eastAsia="ru-RU"/>
        </w:rPr>
        <w:t xml:space="preserve">Ukrainian and </w:t>
      </w:r>
      <w:r w:rsidR="0089404D">
        <w:rPr>
          <w:rFonts w:ascii="Times New Roman" w:eastAsia="Times New Roman" w:hAnsi="Times New Roman" w:cs="Times New Roman"/>
          <w:sz w:val="28"/>
          <w:szCs w:val="28"/>
          <w:lang w:val="en-US" w:eastAsia="ru-RU"/>
        </w:rPr>
        <w:t>Russian.</w:t>
      </w:r>
    </w:p>
    <w:p w:rsidR="005E37F2" w:rsidRPr="005E37F2"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sidRPr="005E37F2">
        <w:rPr>
          <w:rFonts w:ascii="Times New Roman" w:eastAsia="Times New Roman" w:hAnsi="Times New Roman" w:cs="Times New Roman"/>
          <w:sz w:val="28"/>
          <w:szCs w:val="28"/>
          <w:lang w:val="en-US" w:eastAsia="ru-RU"/>
        </w:rPr>
        <w:t xml:space="preserve">The volume of the investigated material is </w:t>
      </w:r>
      <w:r w:rsidR="00052170">
        <w:rPr>
          <w:rFonts w:ascii="Times New Roman" w:eastAsia="Times New Roman" w:hAnsi="Times New Roman" w:cs="Times New Roman"/>
          <w:sz w:val="28"/>
          <w:szCs w:val="28"/>
          <w:lang w:val="en-US" w:eastAsia="ru-RU"/>
        </w:rPr>
        <w:t>365</w:t>
      </w:r>
      <w:r w:rsidR="0089404D">
        <w:rPr>
          <w:rFonts w:ascii="Times New Roman" w:eastAsia="Times New Roman" w:hAnsi="Times New Roman" w:cs="Times New Roman"/>
          <w:sz w:val="28"/>
          <w:szCs w:val="28"/>
          <w:lang w:val="en-US" w:eastAsia="ru-RU"/>
        </w:rPr>
        <w:t xml:space="preserve"> realia </w:t>
      </w:r>
      <w:r w:rsidRPr="005E37F2">
        <w:rPr>
          <w:rFonts w:ascii="Times New Roman" w:eastAsia="Times New Roman" w:hAnsi="Times New Roman" w:cs="Times New Roman"/>
          <w:sz w:val="28"/>
          <w:szCs w:val="28"/>
          <w:lang w:val="en-US" w:eastAsia="ru-RU"/>
        </w:rPr>
        <w:t>obtained by consecutive selection.</w:t>
      </w:r>
    </w:p>
    <w:p w:rsidR="005E37F2" w:rsidRPr="005E37F2"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sidRPr="005E37F2">
        <w:rPr>
          <w:rFonts w:ascii="Times New Roman" w:eastAsia="Times New Roman" w:hAnsi="Times New Roman" w:cs="Times New Roman"/>
          <w:sz w:val="28"/>
          <w:szCs w:val="28"/>
          <w:lang w:val="en-US" w:eastAsia="ru-RU"/>
        </w:rPr>
        <w:t xml:space="preserve">Structurally the paper consists of the introduction, two chapters, conclusion, bibliography and summary. </w:t>
      </w:r>
    </w:p>
    <w:p w:rsidR="005E37F2" w:rsidRPr="005E37F2"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sidRPr="005E37F2">
        <w:rPr>
          <w:rFonts w:ascii="Times New Roman" w:eastAsia="Times New Roman" w:hAnsi="Times New Roman" w:cs="Times New Roman"/>
          <w:sz w:val="28"/>
          <w:szCs w:val="28"/>
          <w:lang w:val="en-US" w:eastAsia="ru-RU"/>
        </w:rPr>
        <w:t xml:space="preserve">The Introduction outlines the main aim and tasks of the research, its importance, methodology and material. The First Chapter deals with the theoretical sources of the investigation. It </w:t>
      </w:r>
      <w:r w:rsidR="0089404D">
        <w:rPr>
          <w:rFonts w:ascii="Times New Roman" w:eastAsia="Times New Roman" w:hAnsi="Times New Roman" w:cs="Times New Roman"/>
          <w:sz w:val="28"/>
          <w:szCs w:val="28"/>
          <w:lang w:val="en-US" w:eastAsia="ru-RU"/>
        </w:rPr>
        <w:t xml:space="preserve">defines the notions of “realia”, </w:t>
      </w:r>
      <w:r w:rsidRPr="005E37F2">
        <w:rPr>
          <w:rFonts w:ascii="Times New Roman" w:eastAsia="Times New Roman" w:hAnsi="Times New Roman" w:cs="Times New Roman"/>
          <w:sz w:val="28"/>
          <w:szCs w:val="28"/>
          <w:lang w:val="en-US" w:eastAsia="ru-RU"/>
        </w:rPr>
        <w:t xml:space="preserve">specifies linguistic peculiarities of </w:t>
      </w:r>
      <w:r w:rsidR="0089404D">
        <w:rPr>
          <w:rFonts w:ascii="Times New Roman" w:eastAsia="Times New Roman" w:hAnsi="Times New Roman" w:cs="Times New Roman"/>
          <w:sz w:val="28"/>
          <w:szCs w:val="28"/>
          <w:lang w:val="en-US" w:eastAsia="ru-RU"/>
        </w:rPr>
        <w:t>realia</w:t>
      </w:r>
      <w:r w:rsidRPr="005E37F2">
        <w:rPr>
          <w:rFonts w:ascii="Times New Roman" w:eastAsia="Times New Roman" w:hAnsi="Times New Roman" w:cs="Times New Roman"/>
          <w:sz w:val="28"/>
          <w:szCs w:val="28"/>
          <w:lang w:val="en-US" w:eastAsia="ru-RU"/>
        </w:rPr>
        <w:t xml:space="preserve">, presents </w:t>
      </w:r>
      <w:r w:rsidR="0089404D">
        <w:rPr>
          <w:rFonts w:ascii="Times New Roman" w:eastAsia="Times New Roman" w:hAnsi="Times New Roman" w:cs="Times New Roman"/>
          <w:sz w:val="28"/>
          <w:szCs w:val="28"/>
          <w:lang w:val="en-US" w:eastAsia="ru-RU"/>
        </w:rPr>
        <w:t>classifications of realia</w:t>
      </w:r>
      <w:r w:rsidRPr="005E37F2">
        <w:rPr>
          <w:rFonts w:ascii="Times New Roman" w:eastAsia="Times New Roman" w:hAnsi="Times New Roman" w:cs="Times New Roman"/>
          <w:sz w:val="28"/>
          <w:szCs w:val="28"/>
          <w:lang w:val="en-US" w:eastAsia="ru-RU"/>
        </w:rPr>
        <w:t>, analyses the scient</w:t>
      </w:r>
      <w:r w:rsidR="00CA2272">
        <w:rPr>
          <w:rFonts w:ascii="Times New Roman" w:eastAsia="Times New Roman" w:hAnsi="Times New Roman" w:cs="Times New Roman"/>
          <w:sz w:val="28"/>
          <w:szCs w:val="28"/>
          <w:lang w:val="en-US" w:eastAsia="ru-RU"/>
        </w:rPr>
        <w:t>ists’ views on their translation</w:t>
      </w:r>
      <w:r w:rsidRPr="005E37F2">
        <w:rPr>
          <w:rFonts w:ascii="Times New Roman" w:eastAsia="Times New Roman" w:hAnsi="Times New Roman" w:cs="Times New Roman"/>
          <w:sz w:val="28"/>
          <w:szCs w:val="28"/>
          <w:lang w:val="en-US" w:eastAsia="ru-RU"/>
        </w:rPr>
        <w:t xml:space="preserve">. </w:t>
      </w:r>
    </w:p>
    <w:p w:rsidR="00EF0DCD"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sidRPr="005E37F2">
        <w:rPr>
          <w:rFonts w:ascii="Times New Roman" w:eastAsia="Times New Roman" w:hAnsi="Times New Roman" w:cs="Times New Roman"/>
          <w:sz w:val="28"/>
          <w:szCs w:val="28"/>
          <w:lang w:val="en-US" w:eastAsia="ru-RU"/>
        </w:rPr>
        <w:t xml:space="preserve">The Second Chapter deals with the study of </w:t>
      </w:r>
      <w:r w:rsidR="00052170">
        <w:rPr>
          <w:rFonts w:ascii="Times New Roman" w:eastAsia="Times New Roman" w:hAnsi="Times New Roman" w:cs="Times New Roman"/>
          <w:sz w:val="28"/>
          <w:szCs w:val="28"/>
          <w:lang w:val="en-US" w:eastAsia="ru-RU"/>
        </w:rPr>
        <w:t>365</w:t>
      </w:r>
      <w:r w:rsidR="0089404D">
        <w:rPr>
          <w:rFonts w:ascii="Times New Roman" w:eastAsia="Times New Roman" w:hAnsi="Times New Roman" w:cs="Times New Roman"/>
          <w:sz w:val="28"/>
          <w:szCs w:val="28"/>
          <w:lang w:val="en-US" w:eastAsia="ru-RU"/>
        </w:rPr>
        <w:t xml:space="preserve"> realia</w:t>
      </w:r>
      <w:r w:rsidRPr="005E37F2">
        <w:rPr>
          <w:rFonts w:ascii="Times New Roman" w:eastAsia="Times New Roman" w:hAnsi="Times New Roman" w:cs="Times New Roman"/>
          <w:sz w:val="28"/>
          <w:szCs w:val="28"/>
          <w:lang w:val="en-US" w:eastAsia="ru-RU"/>
        </w:rPr>
        <w:t xml:space="preserve"> </w:t>
      </w:r>
      <w:r w:rsidR="0089404D">
        <w:rPr>
          <w:rFonts w:ascii="Times New Roman" w:eastAsia="Times New Roman" w:hAnsi="Times New Roman" w:cs="Times New Roman"/>
          <w:sz w:val="28"/>
          <w:szCs w:val="28"/>
          <w:lang w:val="en-US" w:eastAsia="ru-RU"/>
        </w:rPr>
        <w:t>collected from the investigated novels</w:t>
      </w:r>
      <w:r w:rsidRPr="005E37F2">
        <w:rPr>
          <w:rFonts w:ascii="Times New Roman" w:eastAsia="Times New Roman" w:hAnsi="Times New Roman" w:cs="Times New Roman"/>
          <w:sz w:val="28"/>
          <w:szCs w:val="28"/>
          <w:lang w:val="en-US" w:eastAsia="ru-RU"/>
        </w:rPr>
        <w:t xml:space="preserve">. It presents their main linguistic characteristics, highlights the ways of their translation into </w:t>
      </w:r>
      <w:r w:rsidR="00052170">
        <w:rPr>
          <w:rFonts w:ascii="Times New Roman" w:eastAsia="Times New Roman" w:hAnsi="Times New Roman" w:cs="Times New Roman"/>
          <w:sz w:val="28"/>
          <w:szCs w:val="28"/>
          <w:lang w:val="en-US" w:eastAsia="ru-RU"/>
        </w:rPr>
        <w:t xml:space="preserve">Ukrainian and </w:t>
      </w:r>
      <w:r w:rsidRPr="005E37F2">
        <w:rPr>
          <w:rFonts w:ascii="Times New Roman" w:eastAsia="Times New Roman" w:hAnsi="Times New Roman" w:cs="Times New Roman"/>
          <w:sz w:val="28"/>
          <w:szCs w:val="28"/>
          <w:lang w:val="en-US" w:eastAsia="ru-RU"/>
        </w:rPr>
        <w:t xml:space="preserve">Russian. </w:t>
      </w:r>
      <w:r w:rsidR="00F03BD6" w:rsidRPr="00F03BD6">
        <w:rPr>
          <w:rFonts w:ascii="Times New Roman" w:eastAsia="Times New Roman" w:hAnsi="Times New Roman" w:cs="Times New Roman"/>
          <w:sz w:val="28"/>
          <w:szCs w:val="28"/>
          <w:lang w:val="en-US" w:eastAsia="ru-RU"/>
        </w:rPr>
        <w:t>According to the classifi</w:t>
      </w:r>
      <w:r w:rsidR="00F03BD6">
        <w:rPr>
          <w:rFonts w:ascii="Times New Roman" w:eastAsia="Times New Roman" w:hAnsi="Times New Roman" w:cs="Times New Roman"/>
          <w:sz w:val="28"/>
          <w:szCs w:val="28"/>
          <w:lang w:val="en-US" w:eastAsia="ru-RU"/>
        </w:rPr>
        <w:t>cation, we divided the realia</w:t>
      </w:r>
      <w:r w:rsidR="00F03BD6" w:rsidRPr="00F03BD6">
        <w:rPr>
          <w:rFonts w:ascii="Times New Roman" w:eastAsia="Times New Roman" w:hAnsi="Times New Roman" w:cs="Times New Roman"/>
          <w:sz w:val="28"/>
          <w:szCs w:val="28"/>
          <w:lang w:val="en-US" w:eastAsia="ru-RU"/>
        </w:rPr>
        <w:t xml:space="preserve"> into the following types</w:t>
      </w:r>
      <w:r w:rsidR="00F03BD6">
        <w:rPr>
          <w:rFonts w:ascii="Times New Roman" w:eastAsia="Times New Roman" w:hAnsi="Times New Roman" w:cs="Times New Roman"/>
          <w:sz w:val="28"/>
          <w:szCs w:val="28"/>
          <w:lang w:val="en-US" w:eastAsia="ru-RU"/>
        </w:rPr>
        <w:t xml:space="preserve">: </w:t>
      </w:r>
      <w:r w:rsidR="00F03BD6" w:rsidRPr="00F03BD6">
        <w:rPr>
          <w:rFonts w:ascii="Times New Roman" w:eastAsia="Times New Roman" w:hAnsi="Times New Roman" w:cs="Times New Roman"/>
          <w:sz w:val="28"/>
          <w:szCs w:val="28"/>
          <w:lang w:val="en-US" w:eastAsia="ru-RU"/>
        </w:rPr>
        <w:t>onomastic</w:t>
      </w:r>
      <w:r w:rsidR="00F03BD6">
        <w:rPr>
          <w:rFonts w:ascii="Times New Roman" w:eastAsia="Times New Roman" w:hAnsi="Times New Roman" w:cs="Times New Roman"/>
          <w:sz w:val="28"/>
          <w:szCs w:val="28"/>
          <w:lang w:val="en-US" w:eastAsia="ru-RU"/>
        </w:rPr>
        <w:t>,</w:t>
      </w:r>
      <w:r w:rsidR="00052170">
        <w:rPr>
          <w:rFonts w:ascii="Times New Roman" w:eastAsia="Times New Roman" w:hAnsi="Times New Roman" w:cs="Times New Roman"/>
          <w:sz w:val="28"/>
          <w:szCs w:val="28"/>
          <w:lang w:val="en-US" w:eastAsia="ru-RU"/>
        </w:rPr>
        <w:t xml:space="preserve"> </w:t>
      </w:r>
      <w:r w:rsidR="00052170" w:rsidRPr="00052170">
        <w:rPr>
          <w:rFonts w:ascii="Times New Roman" w:eastAsia="Times New Roman" w:hAnsi="Times New Roman" w:cs="Times New Roman"/>
          <w:sz w:val="28"/>
          <w:szCs w:val="28"/>
          <w:lang w:val="en-US" w:eastAsia="ru-RU"/>
        </w:rPr>
        <w:lastRenderedPageBreak/>
        <w:t xml:space="preserve">ethnographic, </w:t>
      </w:r>
      <w:r w:rsidR="00F03BD6">
        <w:rPr>
          <w:rFonts w:ascii="Times New Roman" w:eastAsia="Times New Roman" w:hAnsi="Times New Roman" w:cs="Times New Roman"/>
          <w:sz w:val="28"/>
          <w:szCs w:val="28"/>
          <w:lang w:val="en-US" w:eastAsia="ru-RU"/>
        </w:rPr>
        <w:t xml:space="preserve">administrative, </w:t>
      </w:r>
      <w:r w:rsidR="00F03BD6" w:rsidRPr="00F03BD6">
        <w:rPr>
          <w:rFonts w:ascii="Times New Roman" w:eastAsia="Times New Roman" w:hAnsi="Times New Roman" w:cs="Times New Roman"/>
          <w:sz w:val="28"/>
          <w:szCs w:val="28"/>
          <w:lang w:val="en-US" w:eastAsia="ru-RU"/>
        </w:rPr>
        <w:t>realia of common life</w:t>
      </w:r>
      <w:r w:rsidR="00F03BD6">
        <w:rPr>
          <w:rFonts w:ascii="Times New Roman" w:eastAsia="Times New Roman" w:hAnsi="Times New Roman" w:cs="Times New Roman"/>
          <w:sz w:val="28"/>
          <w:szCs w:val="28"/>
          <w:lang w:val="en-US" w:eastAsia="ru-RU"/>
        </w:rPr>
        <w:t xml:space="preserve"> and </w:t>
      </w:r>
      <w:r w:rsidR="00F03BD6" w:rsidRPr="00F03BD6">
        <w:rPr>
          <w:rFonts w:ascii="Times New Roman" w:eastAsia="Times New Roman" w:hAnsi="Times New Roman" w:cs="Times New Roman"/>
          <w:sz w:val="28"/>
          <w:szCs w:val="28"/>
          <w:lang w:val="en-US" w:eastAsia="ru-RU"/>
        </w:rPr>
        <w:t>realia of nature</w:t>
      </w:r>
      <w:r w:rsidR="00F03BD6">
        <w:rPr>
          <w:rFonts w:ascii="Times New Roman" w:eastAsia="Times New Roman" w:hAnsi="Times New Roman" w:cs="Times New Roman"/>
          <w:sz w:val="28"/>
          <w:szCs w:val="28"/>
          <w:lang w:val="en-US" w:eastAsia="ru-RU"/>
        </w:rPr>
        <w:t xml:space="preserve">. </w:t>
      </w:r>
      <w:r w:rsidR="00AD0121">
        <w:rPr>
          <w:rFonts w:ascii="Times New Roman" w:eastAsia="Times New Roman" w:hAnsi="Times New Roman" w:cs="Times New Roman"/>
          <w:sz w:val="28"/>
          <w:szCs w:val="28"/>
          <w:lang w:val="en-US" w:eastAsia="ru-RU"/>
        </w:rPr>
        <w:t xml:space="preserve">Onomastic </w:t>
      </w:r>
      <w:r w:rsidR="00052170">
        <w:rPr>
          <w:rFonts w:ascii="Times New Roman" w:eastAsia="Times New Roman" w:hAnsi="Times New Roman" w:cs="Times New Roman"/>
          <w:sz w:val="28"/>
          <w:szCs w:val="28"/>
          <w:lang w:val="en-US" w:eastAsia="ru-RU"/>
        </w:rPr>
        <w:t>realia are the most frequent (33.5%), they include toponyms (19</w:t>
      </w:r>
      <w:r w:rsidR="00AD0121">
        <w:rPr>
          <w:rFonts w:ascii="Times New Roman" w:eastAsia="Times New Roman" w:hAnsi="Times New Roman" w:cs="Times New Roman"/>
          <w:sz w:val="28"/>
          <w:szCs w:val="28"/>
          <w:lang w:val="en-US" w:eastAsia="ru-RU"/>
        </w:rPr>
        <w:t xml:space="preserve">.5%), </w:t>
      </w:r>
      <w:r w:rsidR="00AD0121" w:rsidRPr="00AD0121">
        <w:rPr>
          <w:rFonts w:ascii="Times New Roman" w:eastAsia="Times New Roman" w:hAnsi="Times New Roman" w:cs="Times New Roman"/>
          <w:sz w:val="28"/>
          <w:szCs w:val="28"/>
          <w:lang w:val="en-US" w:eastAsia="ru-RU"/>
        </w:rPr>
        <w:t>anthroponyms</w:t>
      </w:r>
      <w:r w:rsidR="00052170">
        <w:rPr>
          <w:rFonts w:ascii="Times New Roman" w:eastAsia="Times New Roman" w:hAnsi="Times New Roman" w:cs="Times New Roman"/>
          <w:sz w:val="28"/>
          <w:szCs w:val="28"/>
          <w:lang w:val="en-US" w:eastAsia="ru-RU"/>
        </w:rPr>
        <w:t xml:space="preserve"> (13.4</w:t>
      </w:r>
      <w:r w:rsidR="00AD0121">
        <w:rPr>
          <w:rFonts w:ascii="Times New Roman" w:eastAsia="Times New Roman" w:hAnsi="Times New Roman" w:cs="Times New Roman"/>
          <w:sz w:val="28"/>
          <w:szCs w:val="28"/>
          <w:lang w:val="en-US" w:eastAsia="ru-RU"/>
        </w:rPr>
        <w:t>%) and the other nat</w:t>
      </w:r>
      <w:r w:rsidR="008A31AC">
        <w:rPr>
          <w:rFonts w:ascii="Times New Roman" w:eastAsia="Times New Roman" w:hAnsi="Times New Roman" w:cs="Times New Roman"/>
          <w:sz w:val="28"/>
          <w:szCs w:val="28"/>
          <w:lang w:val="en-US" w:eastAsia="ru-RU"/>
        </w:rPr>
        <w:t>ionally colored proper names (</w:t>
      </w:r>
      <w:r w:rsidR="00052170">
        <w:rPr>
          <w:rFonts w:ascii="Times New Roman" w:eastAsia="Times New Roman" w:hAnsi="Times New Roman" w:cs="Times New Roman"/>
          <w:sz w:val="28"/>
          <w:szCs w:val="28"/>
          <w:lang w:val="en-US" w:eastAsia="ru-RU"/>
        </w:rPr>
        <w:t>0.6</w:t>
      </w:r>
      <w:r w:rsidR="00AD0121">
        <w:rPr>
          <w:rFonts w:ascii="Times New Roman" w:eastAsia="Times New Roman" w:hAnsi="Times New Roman" w:cs="Times New Roman"/>
          <w:sz w:val="28"/>
          <w:szCs w:val="28"/>
          <w:lang w:val="en-US" w:eastAsia="ru-RU"/>
        </w:rPr>
        <w:t xml:space="preserve">%). </w:t>
      </w:r>
      <w:r w:rsidR="00052170">
        <w:rPr>
          <w:rFonts w:ascii="Times New Roman" w:eastAsia="Times New Roman" w:hAnsi="Times New Roman" w:cs="Times New Roman"/>
          <w:sz w:val="28"/>
          <w:szCs w:val="28"/>
          <w:lang w:val="en-US" w:eastAsia="ru-RU"/>
        </w:rPr>
        <w:t>Ethnographic realia make 24</w:t>
      </w:r>
      <w:r w:rsidR="00AD0121">
        <w:rPr>
          <w:rFonts w:ascii="Times New Roman" w:eastAsia="Times New Roman" w:hAnsi="Times New Roman" w:cs="Times New Roman"/>
          <w:sz w:val="28"/>
          <w:szCs w:val="28"/>
          <w:lang w:val="en-US" w:eastAsia="ru-RU"/>
        </w:rPr>
        <w:t xml:space="preserve">%, while </w:t>
      </w:r>
      <w:r w:rsidR="00052170" w:rsidRPr="00052170">
        <w:rPr>
          <w:rFonts w:ascii="Times New Roman" w:eastAsia="Times New Roman" w:hAnsi="Times New Roman" w:cs="Times New Roman"/>
          <w:sz w:val="28"/>
          <w:szCs w:val="28"/>
          <w:lang w:val="en-US" w:eastAsia="ru-RU"/>
        </w:rPr>
        <w:t xml:space="preserve">administrative </w:t>
      </w:r>
      <w:r w:rsidR="00AD0121">
        <w:rPr>
          <w:rFonts w:ascii="Times New Roman" w:eastAsia="Times New Roman" w:hAnsi="Times New Roman" w:cs="Times New Roman"/>
          <w:sz w:val="28"/>
          <w:szCs w:val="28"/>
          <w:lang w:val="en-US" w:eastAsia="ru-RU"/>
        </w:rPr>
        <w:t xml:space="preserve">realia are </w:t>
      </w:r>
      <w:r w:rsidR="00052170">
        <w:rPr>
          <w:rFonts w:ascii="Times New Roman" w:eastAsia="Times New Roman" w:hAnsi="Times New Roman" w:cs="Times New Roman"/>
          <w:sz w:val="28"/>
          <w:szCs w:val="28"/>
          <w:lang w:val="en-US" w:eastAsia="ru-RU"/>
        </w:rPr>
        <w:t>17</w:t>
      </w:r>
      <w:r w:rsidR="00AD0121">
        <w:rPr>
          <w:rFonts w:ascii="Times New Roman" w:eastAsia="Times New Roman" w:hAnsi="Times New Roman" w:cs="Times New Roman"/>
          <w:sz w:val="28"/>
          <w:szCs w:val="28"/>
          <w:lang w:val="en-US" w:eastAsia="ru-RU"/>
        </w:rPr>
        <w:t xml:space="preserve">%. Realia of </w:t>
      </w:r>
      <w:r w:rsidR="00052170">
        <w:rPr>
          <w:rFonts w:ascii="Times New Roman" w:eastAsia="Times New Roman" w:hAnsi="Times New Roman" w:cs="Times New Roman"/>
          <w:sz w:val="28"/>
          <w:szCs w:val="28"/>
          <w:lang w:val="en-US" w:eastAsia="ru-RU"/>
        </w:rPr>
        <w:t>common live</w:t>
      </w:r>
      <w:r w:rsidR="00AD0121">
        <w:rPr>
          <w:rFonts w:ascii="Times New Roman" w:eastAsia="Times New Roman" w:hAnsi="Times New Roman" w:cs="Times New Roman"/>
          <w:sz w:val="28"/>
          <w:szCs w:val="28"/>
          <w:lang w:val="en-US" w:eastAsia="ru-RU"/>
        </w:rPr>
        <w:t xml:space="preserve"> have </w:t>
      </w:r>
      <w:r w:rsidR="00052170">
        <w:rPr>
          <w:rFonts w:ascii="Times New Roman" w:eastAsia="Times New Roman" w:hAnsi="Times New Roman" w:cs="Times New Roman"/>
          <w:sz w:val="28"/>
          <w:szCs w:val="28"/>
          <w:lang w:val="en-US" w:eastAsia="ru-RU"/>
        </w:rPr>
        <w:t>less</w:t>
      </w:r>
      <w:r w:rsidR="00AD0121">
        <w:rPr>
          <w:rFonts w:ascii="Times New Roman" w:eastAsia="Times New Roman" w:hAnsi="Times New Roman" w:cs="Times New Roman"/>
          <w:sz w:val="28"/>
          <w:szCs w:val="28"/>
          <w:lang w:val="en-US" w:eastAsia="ru-RU"/>
        </w:rPr>
        <w:t xml:space="preserve"> frequency, they are </w:t>
      </w:r>
      <w:r w:rsidR="00052170">
        <w:rPr>
          <w:rFonts w:ascii="Times New Roman" w:eastAsia="Times New Roman" w:hAnsi="Times New Roman" w:cs="Times New Roman"/>
          <w:sz w:val="28"/>
          <w:szCs w:val="28"/>
          <w:lang w:val="en-US" w:eastAsia="ru-RU"/>
        </w:rPr>
        <w:t xml:space="preserve">14.5%. Though </w:t>
      </w:r>
      <w:r w:rsidR="00AD0121">
        <w:rPr>
          <w:rFonts w:ascii="Times New Roman" w:eastAsia="Times New Roman" w:hAnsi="Times New Roman" w:cs="Times New Roman"/>
          <w:sz w:val="28"/>
          <w:szCs w:val="28"/>
          <w:lang w:val="en-US" w:eastAsia="ru-RU"/>
        </w:rPr>
        <w:t xml:space="preserve">realia </w:t>
      </w:r>
      <w:r w:rsidR="00052170">
        <w:rPr>
          <w:rFonts w:ascii="Times New Roman" w:eastAsia="Times New Roman" w:hAnsi="Times New Roman" w:cs="Times New Roman"/>
          <w:sz w:val="28"/>
          <w:szCs w:val="28"/>
          <w:lang w:val="en-US" w:eastAsia="ru-RU"/>
        </w:rPr>
        <w:t xml:space="preserve">of nature </w:t>
      </w:r>
      <w:r w:rsidR="00AD0121">
        <w:rPr>
          <w:rFonts w:ascii="Times New Roman" w:eastAsia="Times New Roman" w:hAnsi="Times New Roman" w:cs="Times New Roman"/>
          <w:sz w:val="28"/>
          <w:szCs w:val="28"/>
          <w:lang w:val="en-US" w:eastAsia="ru-RU"/>
        </w:rPr>
        <w:t xml:space="preserve">strongly reflect </w:t>
      </w:r>
      <w:r w:rsidR="00052170">
        <w:rPr>
          <w:rFonts w:ascii="Times New Roman" w:eastAsia="Times New Roman" w:hAnsi="Times New Roman" w:cs="Times New Roman"/>
          <w:sz w:val="28"/>
          <w:szCs w:val="28"/>
          <w:lang w:val="en-US" w:eastAsia="ru-RU"/>
        </w:rPr>
        <w:t>exotic</w:t>
      </w:r>
      <w:r w:rsidR="00AD0121">
        <w:rPr>
          <w:rFonts w:ascii="Times New Roman" w:eastAsia="Times New Roman" w:hAnsi="Times New Roman" w:cs="Times New Roman"/>
          <w:sz w:val="28"/>
          <w:szCs w:val="28"/>
          <w:lang w:val="en-US" w:eastAsia="ru-RU"/>
        </w:rPr>
        <w:t xml:space="preserve"> color of the texts, they make up only </w:t>
      </w:r>
      <w:r w:rsidR="00052170">
        <w:rPr>
          <w:rFonts w:ascii="Times New Roman" w:eastAsia="Times New Roman" w:hAnsi="Times New Roman" w:cs="Times New Roman"/>
          <w:sz w:val="28"/>
          <w:szCs w:val="28"/>
          <w:lang w:val="en-US" w:eastAsia="ru-RU"/>
        </w:rPr>
        <w:t>12</w:t>
      </w:r>
      <w:r w:rsidR="00AD0121">
        <w:rPr>
          <w:rFonts w:ascii="Times New Roman" w:eastAsia="Times New Roman" w:hAnsi="Times New Roman" w:cs="Times New Roman"/>
          <w:sz w:val="28"/>
          <w:szCs w:val="28"/>
          <w:lang w:val="en-US" w:eastAsia="ru-RU"/>
        </w:rPr>
        <w:t>%.</w:t>
      </w:r>
      <w:r w:rsidR="00F03BD6" w:rsidRPr="00F03BD6">
        <w:rPr>
          <w:rFonts w:ascii="Times New Roman" w:eastAsia="Times New Roman" w:hAnsi="Times New Roman" w:cs="Times New Roman"/>
          <w:sz w:val="28"/>
          <w:szCs w:val="28"/>
          <w:lang w:val="en-US" w:eastAsia="ru-RU"/>
        </w:rPr>
        <w:t xml:space="preserve"> </w:t>
      </w:r>
      <w:r w:rsidRPr="005E37F2">
        <w:rPr>
          <w:rFonts w:ascii="Times New Roman" w:eastAsia="Times New Roman" w:hAnsi="Times New Roman" w:cs="Times New Roman"/>
          <w:sz w:val="28"/>
          <w:szCs w:val="28"/>
          <w:lang w:val="en-US" w:eastAsia="ru-RU"/>
        </w:rPr>
        <w:t xml:space="preserve">The main ways of the </w:t>
      </w:r>
      <w:r w:rsidR="0089404D">
        <w:rPr>
          <w:rFonts w:ascii="Times New Roman" w:eastAsia="Times New Roman" w:hAnsi="Times New Roman" w:cs="Times New Roman"/>
          <w:sz w:val="28"/>
          <w:szCs w:val="28"/>
          <w:lang w:val="en-US" w:eastAsia="ru-RU"/>
        </w:rPr>
        <w:t>realia</w:t>
      </w:r>
      <w:r w:rsidR="00EF0DCD">
        <w:rPr>
          <w:rFonts w:ascii="Times New Roman" w:eastAsia="Times New Roman" w:hAnsi="Times New Roman" w:cs="Times New Roman"/>
          <w:sz w:val="28"/>
          <w:szCs w:val="28"/>
          <w:lang w:val="en-US" w:eastAsia="ru-RU"/>
        </w:rPr>
        <w:t xml:space="preserve"> translation are</w:t>
      </w:r>
      <w:r w:rsidR="004230B6">
        <w:rPr>
          <w:rFonts w:ascii="Times New Roman" w:eastAsia="Times New Roman" w:hAnsi="Times New Roman" w:cs="Times New Roman"/>
          <w:sz w:val="28"/>
          <w:szCs w:val="28"/>
          <w:lang w:val="en-US" w:eastAsia="ru-RU"/>
        </w:rPr>
        <w:t xml:space="preserve"> </w:t>
      </w:r>
      <w:r w:rsidR="00AA08A8" w:rsidRPr="00AA08A8">
        <w:rPr>
          <w:rFonts w:ascii="Times New Roman" w:eastAsia="Times New Roman" w:hAnsi="Times New Roman" w:cs="Times New Roman"/>
          <w:sz w:val="28"/>
          <w:szCs w:val="28"/>
          <w:lang w:val="en-US" w:eastAsia="ru-RU"/>
        </w:rPr>
        <w:t xml:space="preserve">mixed </w:t>
      </w:r>
      <w:r w:rsidR="00C26647">
        <w:rPr>
          <w:rFonts w:ascii="Times New Roman" w:eastAsia="Times New Roman" w:hAnsi="Times New Roman" w:cs="Times New Roman"/>
          <w:sz w:val="28"/>
          <w:szCs w:val="28"/>
          <w:lang w:val="en-US" w:eastAsia="ru-RU"/>
        </w:rPr>
        <w:t xml:space="preserve">translation, </w:t>
      </w:r>
      <w:r w:rsidR="00052170" w:rsidRPr="00052170">
        <w:rPr>
          <w:rFonts w:ascii="Times New Roman" w:eastAsia="Times New Roman" w:hAnsi="Times New Roman" w:cs="Times New Roman"/>
          <w:sz w:val="28"/>
          <w:szCs w:val="28"/>
          <w:lang w:val="en-US" w:eastAsia="ru-RU"/>
        </w:rPr>
        <w:t>transcription and transliteration</w:t>
      </w:r>
      <w:r w:rsidR="00052170">
        <w:rPr>
          <w:rFonts w:ascii="Times New Roman" w:eastAsia="Times New Roman" w:hAnsi="Times New Roman" w:cs="Times New Roman"/>
          <w:sz w:val="28"/>
          <w:szCs w:val="28"/>
          <w:lang w:val="en-US" w:eastAsia="ru-RU"/>
        </w:rPr>
        <w:t xml:space="preserve">, </w:t>
      </w:r>
      <w:r w:rsidR="00052170" w:rsidRPr="00052170">
        <w:rPr>
          <w:rFonts w:ascii="Times New Roman" w:eastAsia="Times New Roman" w:hAnsi="Times New Roman" w:cs="Times New Roman"/>
          <w:sz w:val="28"/>
          <w:szCs w:val="28"/>
          <w:lang w:val="en-US" w:eastAsia="ru-RU"/>
        </w:rPr>
        <w:t>traditional correspondence</w:t>
      </w:r>
      <w:r w:rsidR="004B64FA">
        <w:rPr>
          <w:rFonts w:ascii="Times New Roman" w:eastAsia="Times New Roman" w:hAnsi="Times New Roman" w:cs="Times New Roman"/>
          <w:sz w:val="28"/>
          <w:szCs w:val="28"/>
          <w:lang w:val="en-US" w:eastAsia="ru-RU"/>
        </w:rPr>
        <w:t>,</w:t>
      </w:r>
      <w:r w:rsidR="00052170" w:rsidRPr="00052170">
        <w:rPr>
          <w:rFonts w:ascii="Times New Roman" w:eastAsia="Times New Roman" w:hAnsi="Times New Roman" w:cs="Times New Roman"/>
          <w:sz w:val="28"/>
          <w:szCs w:val="28"/>
          <w:lang w:val="en-US" w:eastAsia="ru-RU"/>
        </w:rPr>
        <w:t xml:space="preserve"> </w:t>
      </w:r>
      <w:r w:rsidR="004B64FA">
        <w:rPr>
          <w:rFonts w:ascii="Times New Roman" w:eastAsia="Times New Roman" w:hAnsi="Times New Roman" w:cs="Times New Roman"/>
          <w:sz w:val="28"/>
          <w:szCs w:val="28"/>
          <w:lang w:val="en-US" w:eastAsia="ru-RU"/>
        </w:rPr>
        <w:t xml:space="preserve">specifying translation, </w:t>
      </w:r>
      <w:r w:rsidR="004B64FA" w:rsidRPr="004B64FA">
        <w:rPr>
          <w:rFonts w:ascii="Times New Roman" w:eastAsia="Times New Roman" w:hAnsi="Times New Roman" w:cs="Times New Roman"/>
          <w:sz w:val="28"/>
          <w:szCs w:val="28"/>
          <w:lang w:val="en-US" w:eastAsia="ru-RU"/>
        </w:rPr>
        <w:t>omission</w:t>
      </w:r>
      <w:r w:rsidR="004B64FA">
        <w:rPr>
          <w:rFonts w:ascii="Times New Roman" w:eastAsia="Times New Roman" w:hAnsi="Times New Roman" w:cs="Times New Roman"/>
          <w:sz w:val="28"/>
          <w:szCs w:val="28"/>
          <w:lang w:val="en-US" w:eastAsia="ru-RU"/>
        </w:rPr>
        <w:t>,</w:t>
      </w:r>
      <w:r w:rsidR="004B64FA" w:rsidRPr="004B64FA">
        <w:rPr>
          <w:rFonts w:ascii="Times New Roman" w:eastAsia="Times New Roman" w:hAnsi="Times New Roman" w:cs="Times New Roman"/>
          <w:sz w:val="28"/>
          <w:szCs w:val="28"/>
          <w:lang w:val="en-US" w:eastAsia="ru-RU"/>
        </w:rPr>
        <w:t xml:space="preserve"> </w:t>
      </w:r>
      <w:r w:rsidR="004B64FA">
        <w:rPr>
          <w:rFonts w:ascii="Times New Roman" w:eastAsia="Times New Roman" w:hAnsi="Times New Roman" w:cs="Times New Roman"/>
          <w:sz w:val="28"/>
          <w:szCs w:val="28"/>
          <w:lang w:val="en-US" w:eastAsia="ru-RU"/>
        </w:rPr>
        <w:t>loan translation</w:t>
      </w:r>
      <w:r w:rsidR="004B64FA" w:rsidRPr="004B64FA">
        <w:rPr>
          <w:rFonts w:ascii="Times New Roman" w:eastAsia="Times New Roman" w:hAnsi="Times New Roman" w:cs="Times New Roman"/>
          <w:sz w:val="28"/>
          <w:szCs w:val="28"/>
          <w:lang w:val="en-US" w:eastAsia="ru-RU"/>
        </w:rPr>
        <w:t xml:space="preserve"> </w:t>
      </w:r>
      <w:r w:rsidR="004B64FA">
        <w:rPr>
          <w:rFonts w:ascii="Times New Roman" w:eastAsia="Times New Roman" w:hAnsi="Times New Roman" w:cs="Times New Roman"/>
          <w:sz w:val="28"/>
          <w:szCs w:val="28"/>
          <w:lang w:val="en-US" w:eastAsia="ru-RU"/>
        </w:rPr>
        <w:t>and descriptive translation</w:t>
      </w:r>
      <w:r w:rsidRPr="005E37F2">
        <w:rPr>
          <w:rFonts w:ascii="Times New Roman" w:eastAsia="Times New Roman" w:hAnsi="Times New Roman" w:cs="Times New Roman"/>
          <w:sz w:val="28"/>
          <w:szCs w:val="28"/>
          <w:lang w:val="en-US" w:eastAsia="ru-RU"/>
        </w:rPr>
        <w:t xml:space="preserve">. </w:t>
      </w:r>
      <w:r w:rsidR="00CC7DF1">
        <w:rPr>
          <w:rFonts w:ascii="Times New Roman" w:eastAsia="Times New Roman" w:hAnsi="Times New Roman" w:cs="Times New Roman"/>
          <w:sz w:val="28"/>
          <w:szCs w:val="28"/>
          <w:lang w:val="en-US" w:eastAsia="ru-RU"/>
        </w:rPr>
        <w:t>The most frequent way</w:t>
      </w:r>
      <w:r w:rsidRPr="005E37F2">
        <w:rPr>
          <w:rFonts w:ascii="Times New Roman" w:eastAsia="Times New Roman" w:hAnsi="Times New Roman" w:cs="Times New Roman"/>
          <w:sz w:val="28"/>
          <w:szCs w:val="28"/>
          <w:lang w:val="en-US" w:eastAsia="ru-RU"/>
        </w:rPr>
        <w:t xml:space="preserve"> of translation of the </w:t>
      </w:r>
      <w:r w:rsidR="00D96F7E">
        <w:rPr>
          <w:rFonts w:ascii="Times New Roman" w:eastAsia="Times New Roman" w:hAnsi="Times New Roman" w:cs="Times New Roman"/>
          <w:sz w:val="28"/>
          <w:szCs w:val="28"/>
          <w:lang w:val="en-US" w:eastAsia="ru-RU"/>
        </w:rPr>
        <w:t>realia</w:t>
      </w:r>
      <w:r w:rsidR="00CC7DF1">
        <w:rPr>
          <w:rFonts w:ascii="Times New Roman" w:eastAsia="Times New Roman" w:hAnsi="Times New Roman" w:cs="Times New Roman"/>
          <w:sz w:val="28"/>
          <w:szCs w:val="28"/>
          <w:lang w:val="en-US" w:eastAsia="ru-RU"/>
        </w:rPr>
        <w:t xml:space="preserve"> is</w:t>
      </w:r>
      <w:r w:rsidRPr="005E37F2">
        <w:rPr>
          <w:rFonts w:ascii="Times New Roman" w:eastAsia="Times New Roman" w:hAnsi="Times New Roman" w:cs="Times New Roman"/>
          <w:sz w:val="28"/>
          <w:szCs w:val="28"/>
          <w:lang w:val="en-US" w:eastAsia="ru-RU"/>
        </w:rPr>
        <w:t xml:space="preserve"> </w:t>
      </w:r>
      <w:r w:rsidR="004B64FA">
        <w:rPr>
          <w:rFonts w:ascii="Times New Roman" w:eastAsia="Times New Roman" w:hAnsi="Times New Roman" w:cs="Times New Roman"/>
          <w:sz w:val="28"/>
          <w:szCs w:val="28"/>
          <w:lang w:val="en-US" w:eastAsia="ru-RU"/>
        </w:rPr>
        <w:t>mixed translation</w:t>
      </w:r>
      <w:r w:rsidR="00CC7DF1">
        <w:rPr>
          <w:rFonts w:ascii="Times New Roman" w:eastAsia="Times New Roman" w:hAnsi="Times New Roman" w:cs="Times New Roman"/>
          <w:sz w:val="28"/>
          <w:szCs w:val="28"/>
          <w:lang w:val="en-US" w:eastAsia="ru-RU"/>
        </w:rPr>
        <w:t xml:space="preserve">. </w:t>
      </w:r>
      <w:r w:rsidR="00EF0DCD">
        <w:rPr>
          <w:rFonts w:ascii="Times New Roman" w:eastAsia="Times New Roman" w:hAnsi="Times New Roman" w:cs="Times New Roman"/>
          <w:sz w:val="28"/>
          <w:szCs w:val="28"/>
          <w:lang w:val="en-US" w:eastAsia="ru-RU"/>
        </w:rPr>
        <w:t xml:space="preserve">It </w:t>
      </w:r>
      <w:r w:rsidR="00CC7DF1">
        <w:rPr>
          <w:rFonts w:ascii="Times New Roman" w:eastAsia="Times New Roman" w:hAnsi="Times New Roman" w:cs="Times New Roman"/>
          <w:sz w:val="28"/>
          <w:szCs w:val="28"/>
          <w:lang w:val="en-US" w:eastAsia="ru-RU"/>
        </w:rPr>
        <w:t>make</w:t>
      </w:r>
      <w:r w:rsidR="00EF0DCD">
        <w:rPr>
          <w:rFonts w:ascii="Times New Roman" w:eastAsia="Times New Roman" w:hAnsi="Times New Roman" w:cs="Times New Roman"/>
          <w:sz w:val="28"/>
          <w:szCs w:val="28"/>
          <w:lang w:val="en-US" w:eastAsia="ru-RU"/>
        </w:rPr>
        <w:t>s</w:t>
      </w:r>
      <w:r w:rsidR="004B64FA">
        <w:rPr>
          <w:rFonts w:ascii="Times New Roman" w:eastAsia="Times New Roman" w:hAnsi="Times New Roman" w:cs="Times New Roman"/>
          <w:sz w:val="28"/>
          <w:szCs w:val="28"/>
          <w:lang w:val="en-US" w:eastAsia="ru-RU"/>
        </w:rPr>
        <w:t xml:space="preserve"> up 54.7</w:t>
      </w:r>
      <w:r w:rsidR="00CC7DF1">
        <w:rPr>
          <w:rFonts w:ascii="Times New Roman" w:eastAsia="Times New Roman" w:hAnsi="Times New Roman" w:cs="Times New Roman"/>
          <w:sz w:val="28"/>
          <w:szCs w:val="28"/>
          <w:lang w:val="en-US" w:eastAsia="ru-RU"/>
        </w:rPr>
        <w:t>%</w:t>
      </w:r>
      <w:r w:rsidR="004B64FA">
        <w:rPr>
          <w:rFonts w:ascii="Times New Roman" w:eastAsia="Times New Roman" w:hAnsi="Times New Roman" w:cs="Times New Roman"/>
          <w:sz w:val="28"/>
          <w:szCs w:val="28"/>
          <w:lang w:val="en-US" w:eastAsia="ru-RU"/>
        </w:rPr>
        <w:t xml:space="preserve"> in Ukrainian text and 55.1% in Russian</w:t>
      </w:r>
      <w:r w:rsidR="00CC7DF1">
        <w:rPr>
          <w:rFonts w:ascii="Times New Roman" w:eastAsia="Times New Roman" w:hAnsi="Times New Roman" w:cs="Times New Roman"/>
          <w:sz w:val="28"/>
          <w:szCs w:val="28"/>
          <w:lang w:val="en-US" w:eastAsia="ru-RU"/>
        </w:rPr>
        <w:t xml:space="preserve">. </w:t>
      </w:r>
      <w:r w:rsidR="004B64FA">
        <w:rPr>
          <w:rFonts w:ascii="Times New Roman" w:eastAsia="Times New Roman" w:hAnsi="Times New Roman" w:cs="Times New Roman"/>
          <w:sz w:val="28"/>
          <w:szCs w:val="28"/>
          <w:lang w:val="en-US" w:eastAsia="ru-RU"/>
        </w:rPr>
        <w:t xml:space="preserve">Transcription and transliteration are half as much. </w:t>
      </w:r>
      <w:r w:rsidR="00CC7DF1">
        <w:rPr>
          <w:rFonts w:ascii="Times New Roman" w:eastAsia="Times New Roman" w:hAnsi="Times New Roman" w:cs="Times New Roman"/>
          <w:sz w:val="28"/>
          <w:szCs w:val="28"/>
          <w:lang w:val="en-US" w:eastAsia="ru-RU"/>
        </w:rPr>
        <w:t>It appeared to be</w:t>
      </w:r>
      <w:r w:rsidR="004B64FA">
        <w:rPr>
          <w:rFonts w:ascii="Times New Roman" w:eastAsia="Times New Roman" w:hAnsi="Times New Roman" w:cs="Times New Roman"/>
          <w:sz w:val="28"/>
          <w:szCs w:val="28"/>
          <w:lang w:val="en-US" w:eastAsia="ru-RU"/>
        </w:rPr>
        <w:t xml:space="preserve"> 21.6</w:t>
      </w:r>
      <w:r w:rsidR="00D96F7E">
        <w:rPr>
          <w:rFonts w:ascii="Times New Roman" w:eastAsia="Times New Roman" w:hAnsi="Times New Roman" w:cs="Times New Roman"/>
          <w:sz w:val="28"/>
          <w:szCs w:val="28"/>
          <w:lang w:val="en-US" w:eastAsia="ru-RU"/>
        </w:rPr>
        <w:t>%</w:t>
      </w:r>
      <w:r w:rsidR="004B64FA">
        <w:rPr>
          <w:rFonts w:ascii="Times New Roman" w:eastAsia="Times New Roman" w:hAnsi="Times New Roman" w:cs="Times New Roman"/>
          <w:sz w:val="28"/>
          <w:szCs w:val="28"/>
          <w:lang w:val="en-US" w:eastAsia="ru-RU"/>
        </w:rPr>
        <w:t xml:space="preserve"> in Ukrainian and 22.1% in Russian</w:t>
      </w:r>
      <w:r w:rsidR="00D96F7E">
        <w:rPr>
          <w:rFonts w:ascii="Times New Roman" w:eastAsia="Times New Roman" w:hAnsi="Times New Roman" w:cs="Times New Roman"/>
          <w:sz w:val="28"/>
          <w:szCs w:val="28"/>
          <w:lang w:val="en-US" w:eastAsia="ru-RU"/>
        </w:rPr>
        <w:t xml:space="preserve">. </w:t>
      </w:r>
      <w:r w:rsidR="004B64FA">
        <w:rPr>
          <w:rFonts w:ascii="Times New Roman" w:eastAsia="Times New Roman" w:hAnsi="Times New Roman" w:cs="Times New Roman"/>
          <w:sz w:val="28"/>
          <w:szCs w:val="28"/>
          <w:lang w:val="en-US" w:eastAsia="ru-RU"/>
        </w:rPr>
        <w:t>T</w:t>
      </w:r>
      <w:r w:rsidR="00C26647" w:rsidRPr="00C26647">
        <w:rPr>
          <w:rFonts w:ascii="Times New Roman" w:eastAsia="Times New Roman" w:hAnsi="Times New Roman" w:cs="Times New Roman"/>
          <w:sz w:val="28"/>
          <w:szCs w:val="28"/>
          <w:lang w:val="en-US" w:eastAsia="ru-RU"/>
        </w:rPr>
        <w:t xml:space="preserve">raditional correspondence </w:t>
      </w:r>
      <w:r w:rsidR="008C740C">
        <w:rPr>
          <w:rFonts w:ascii="Times New Roman" w:eastAsia="Times New Roman" w:hAnsi="Times New Roman" w:cs="Times New Roman"/>
          <w:sz w:val="28"/>
          <w:szCs w:val="28"/>
          <w:lang w:val="en-US" w:eastAsia="ru-RU"/>
        </w:rPr>
        <w:t xml:space="preserve">is less common </w:t>
      </w:r>
      <w:r w:rsidR="00CA2272">
        <w:rPr>
          <w:rFonts w:ascii="Times New Roman" w:eastAsia="Times New Roman" w:hAnsi="Times New Roman" w:cs="Times New Roman"/>
          <w:sz w:val="28"/>
          <w:szCs w:val="28"/>
          <w:lang w:val="en-US" w:eastAsia="ru-RU"/>
        </w:rPr>
        <w:t xml:space="preserve">and it </w:t>
      </w:r>
      <w:r w:rsidR="00D96F7E">
        <w:rPr>
          <w:rFonts w:ascii="Times New Roman" w:eastAsia="Times New Roman" w:hAnsi="Times New Roman" w:cs="Times New Roman"/>
          <w:sz w:val="28"/>
          <w:szCs w:val="28"/>
          <w:lang w:val="en-US" w:eastAsia="ru-RU"/>
        </w:rPr>
        <w:t>make</w:t>
      </w:r>
      <w:r w:rsidR="004B64FA">
        <w:rPr>
          <w:rFonts w:ascii="Times New Roman" w:eastAsia="Times New Roman" w:hAnsi="Times New Roman" w:cs="Times New Roman"/>
          <w:sz w:val="28"/>
          <w:szCs w:val="28"/>
          <w:lang w:val="en-US" w:eastAsia="ru-RU"/>
        </w:rPr>
        <w:t>s</w:t>
      </w:r>
      <w:r w:rsidR="00D96F7E">
        <w:rPr>
          <w:rFonts w:ascii="Times New Roman" w:eastAsia="Times New Roman" w:hAnsi="Times New Roman" w:cs="Times New Roman"/>
          <w:sz w:val="28"/>
          <w:szCs w:val="28"/>
          <w:lang w:val="en-US" w:eastAsia="ru-RU"/>
        </w:rPr>
        <w:t xml:space="preserve"> up </w:t>
      </w:r>
      <w:r w:rsidR="004B64FA">
        <w:rPr>
          <w:rFonts w:ascii="Times New Roman" w:eastAsia="Times New Roman" w:hAnsi="Times New Roman" w:cs="Times New Roman"/>
          <w:sz w:val="28"/>
          <w:szCs w:val="28"/>
          <w:lang w:val="en-US" w:eastAsia="ru-RU"/>
        </w:rPr>
        <w:t>15.3</w:t>
      </w:r>
      <w:r w:rsidRPr="005E37F2">
        <w:rPr>
          <w:rFonts w:ascii="Times New Roman" w:eastAsia="Times New Roman" w:hAnsi="Times New Roman" w:cs="Times New Roman"/>
          <w:sz w:val="28"/>
          <w:szCs w:val="28"/>
          <w:lang w:val="en-US" w:eastAsia="ru-RU"/>
        </w:rPr>
        <w:t>%</w:t>
      </w:r>
      <w:r w:rsidR="004B64FA">
        <w:rPr>
          <w:rFonts w:ascii="Times New Roman" w:eastAsia="Times New Roman" w:hAnsi="Times New Roman" w:cs="Times New Roman"/>
          <w:sz w:val="28"/>
          <w:szCs w:val="28"/>
          <w:lang w:val="en-US" w:eastAsia="ru-RU"/>
        </w:rPr>
        <w:t xml:space="preserve"> in Ukrainian translation and 15.5% in Russian one. </w:t>
      </w:r>
      <w:r w:rsidR="004B64FA" w:rsidRPr="004B64FA">
        <w:rPr>
          <w:rFonts w:ascii="Times New Roman" w:eastAsia="Times New Roman" w:hAnsi="Times New Roman" w:cs="Times New Roman"/>
          <w:sz w:val="28"/>
          <w:szCs w:val="28"/>
          <w:lang w:val="en-US" w:eastAsia="ru-RU"/>
        </w:rPr>
        <w:t xml:space="preserve">The usage of specifying translation is only </w:t>
      </w:r>
      <w:r w:rsidR="004B64FA">
        <w:rPr>
          <w:rFonts w:ascii="Times New Roman" w:eastAsia="Times New Roman" w:hAnsi="Times New Roman" w:cs="Times New Roman"/>
          <w:sz w:val="28"/>
          <w:szCs w:val="28"/>
          <w:lang w:val="en-US" w:eastAsia="ru-RU"/>
        </w:rPr>
        <w:t xml:space="preserve">2.7% in Ukrainian and 2.1% in Russian. Omission has much lower frequency — 2.4% in Ukrainian and 1.6% in Russian. </w:t>
      </w:r>
      <w:r w:rsidR="000B5A50">
        <w:rPr>
          <w:rFonts w:ascii="Times New Roman" w:eastAsia="Times New Roman" w:hAnsi="Times New Roman" w:cs="Times New Roman"/>
          <w:sz w:val="28"/>
          <w:szCs w:val="28"/>
          <w:lang w:val="en-US" w:eastAsia="ru-RU"/>
        </w:rPr>
        <w:t xml:space="preserve"> </w:t>
      </w:r>
      <w:r w:rsidRPr="005E37F2">
        <w:rPr>
          <w:rFonts w:ascii="Times New Roman" w:eastAsia="Times New Roman" w:hAnsi="Times New Roman" w:cs="Times New Roman"/>
          <w:sz w:val="28"/>
          <w:szCs w:val="28"/>
          <w:lang w:val="en-US" w:eastAsia="ru-RU"/>
        </w:rPr>
        <w:t>In its turn</w:t>
      </w:r>
      <w:r w:rsidR="00601874">
        <w:rPr>
          <w:rFonts w:ascii="Times New Roman" w:eastAsia="Times New Roman" w:hAnsi="Times New Roman" w:cs="Times New Roman"/>
          <w:sz w:val="28"/>
          <w:szCs w:val="28"/>
          <w:lang w:val="en-US" w:eastAsia="ru-RU"/>
        </w:rPr>
        <w:t>,</w:t>
      </w:r>
      <w:r w:rsidRPr="005E37F2">
        <w:rPr>
          <w:rFonts w:ascii="Times New Roman" w:eastAsia="Times New Roman" w:hAnsi="Times New Roman" w:cs="Times New Roman"/>
          <w:sz w:val="28"/>
          <w:szCs w:val="28"/>
          <w:lang w:val="en-US" w:eastAsia="ru-RU"/>
        </w:rPr>
        <w:t xml:space="preserve"> </w:t>
      </w:r>
      <w:r w:rsidR="004B64FA">
        <w:rPr>
          <w:rFonts w:ascii="Times New Roman" w:eastAsia="Times New Roman" w:hAnsi="Times New Roman" w:cs="Times New Roman"/>
          <w:sz w:val="28"/>
          <w:szCs w:val="28"/>
          <w:lang w:val="en-US" w:eastAsia="ru-RU"/>
        </w:rPr>
        <w:t>loan</w:t>
      </w:r>
      <w:r w:rsidR="00D96F7E">
        <w:rPr>
          <w:rFonts w:ascii="Times New Roman" w:eastAsia="Times New Roman" w:hAnsi="Times New Roman" w:cs="Times New Roman"/>
          <w:sz w:val="28"/>
          <w:szCs w:val="28"/>
          <w:lang w:val="en-US" w:eastAsia="ru-RU"/>
        </w:rPr>
        <w:t xml:space="preserve"> translation</w:t>
      </w:r>
      <w:r w:rsidRPr="005E37F2">
        <w:rPr>
          <w:rFonts w:ascii="Times New Roman" w:eastAsia="Times New Roman" w:hAnsi="Times New Roman" w:cs="Times New Roman"/>
          <w:sz w:val="28"/>
          <w:szCs w:val="28"/>
          <w:lang w:val="en-US" w:eastAsia="ru-RU"/>
        </w:rPr>
        <w:t xml:space="preserve"> </w:t>
      </w:r>
      <w:r w:rsidR="00D96F7E">
        <w:rPr>
          <w:rFonts w:ascii="Times New Roman" w:eastAsia="Times New Roman" w:hAnsi="Times New Roman" w:cs="Times New Roman"/>
          <w:sz w:val="28"/>
          <w:szCs w:val="28"/>
          <w:lang w:val="en-US" w:eastAsia="ru-RU"/>
        </w:rPr>
        <w:t xml:space="preserve">is </w:t>
      </w:r>
      <w:r w:rsidR="004B64FA">
        <w:rPr>
          <w:rFonts w:ascii="Times New Roman" w:eastAsia="Times New Roman" w:hAnsi="Times New Roman" w:cs="Times New Roman"/>
          <w:sz w:val="28"/>
          <w:szCs w:val="28"/>
          <w:lang w:val="en-US" w:eastAsia="ru-RU"/>
        </w:rPr>
        <w:t>1.6</w:t>
      </w:r>
      <w:r w:rsidRPr="005E37F2">
        <w:rPr>
          <w:rFonts w:ascii="Times New Roman" w:eastAsia="Times New Roman" w:hAnsi="Times New Roman" w:cs="Times New Roman"/>
          <w:sz w:val="28"/>
          <w:szCs w:val="28"/>
          <w:lang w:val="en-US" w:eastAsia="ru-RU"/>
        </w:rPr>
        <w:t>%</w:t>
      </w:r>
      <w:r w:rsidR="004B64FA">
        <w:rPr>
          <w:rFonts w:ascii="Times New Roman" w:eastAsia="Times New Roman" w:hAnsi="Times New Roman" w:cs="Times New Roman"/>
          <w:sz w:val="28"/>
          <w:szCs w:val="28"/>
          <w:lang w:val="en-US" w:eastAsia="ru-RU"/>
        </w:rPr>
        <w:t xml:space="preserve"> in Ukrainian and 1.9% in Russian</w:t>
      </w:r>
      <w:r w:rsidRPr="005E37F2">
        <w:rPr>
          <w:rFonts w:ascii="Times New Roman" w:eastAsia="Times New Roman" w:hAnsi="Times New Roman" w:cs="Times New Roman"/>
          <w:sz w:val="28"/>
          <w:szCs w:val="28"/>
          <w:lang w:val="en-US" w:eastAsia="ru-RU"/>
        </w:rPr>
        <w:t xml:space="preserve">. </w:t>
      </w:r>
      <w:r w:rsidR="008C740C">
        <w:rPr>
          <w:rFonts w:ascii="Times New Roman" w:eastAsia="Times New Roman" w:hAnsi="Times New Roman" w:cs="Times New Roman"/>
          <w:sz w:val="28"/>
          <w:szCs w:val="28"/>
          <w:lang w:val="en-US" w:eastAsia="ru-RU"/>
        </w:rPr>
        <w:t>In 5 cases (1.3</w:t>
      </w:r>
      <w:r w:rsidR="00601874">
        <w:rPr>
          <w:rFonts w:ascii="Times New Roman" w:eastAsia="Times New Roman" w:hAnsi="Times New Roman" w:cs="Times New Roman"/>
          <w:sz w:val="28"/>
          <w:szCs w:val="28"/>
          <w:lang w:val="en-US" w:eastAsia="ru-RU"/>
        </w:rPr>
        <w:t xml:space="preserve">%) </w:t>
      </w:r>
      <w:r w:rsidR="008C740C">
        <w:rPr>
          <w:rFonts w:ascii="Times New Roman" w:eastAsia="Times New Roman" w:hAnsi="Times New Roman" w:cs="Times New Roman"/>
          <w:sz w:val="28"/>
          <w:szCs w:val="28"/>
          <w:lang w:val="en-US" w:eastAsia="ru-RU"/>
        </w:rPr>
        <w:t xml:space="preserve">in Ukrainian and 4 cases (1%) in Russian </w:t>
      </w:r>
      <w:r w:rsidR="00601874">
        <w:rPr>
          <w:rFonts w:ascii="Times New Roman" w:eastAsia="Times New Roman" w:hAnsi="Times New Roman" w:cs="Times New Roman"/>
          <w:sz w:val="28"/>
          <w:szCs w:val="28"/>
          <w:lang w:val="en-US" w:eastAsia="ru-RU"/>
        </w:rPr>
        <w:t xml:space="preserve">realia are </w:t>
      </w:r>
      <w:r w:rsidR="008C740C">
        <w:rPr>
          <w:rFonts w:ascii="Times New Roman" w:eastAsia="Times New Roman" w:hAnsi="Times New Roman" w:cs="Times New Roman"/>
          <w:sz w:val="28"/>
          <w:szCs w:val="28"/>
          <w:lang w:val="en-US" w:eastAsia="ru-RU"/>
        </w:rPr>
        <w:t>translated</w:t>
      </w:r>
      <w:r w:rsidR="00601874">
        <w:rPr>
          <w:rFonts w:ascii="Times New Roman" w:eastAsia="Times New Roman" w:hAnsi="Times New Roman" w:cs="Times New Roman"/>
          <w:sz w:val="28"/>
          <w:szCs w:val="28"/>
          <w:lang w:val="en-US" w:eastAsia="ru-RU"/>
        </w:rPr>
        <w:t xml:space="preserve"> </w:t>
      </w:r>
      <w:r w:rsidR="008C740C">
        <w:rPr>
          <w:rFonts w:ascii="Times New Roman" w:eastAsia="Times New Roman" w:hAnsi="Times New Roman" w:cs="Times New Roman"/>
          <w:sz w:val="28"/>
          <w:szCs w:val="28"/>
          <w:lang w:val="en-US" w:eastAsia="ru-RU"/>
        </w:rPr>
        <w:t>with the descriptive translation.</w:t>
      </w:r>
    </w:p>
    <w:p w:rsidR="00EF0DCD"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sidRPr="005E37F2">
        <w:rPr>
          <w:rFonts w:ascii="Times New Roman" w:eastAsia="Times New Roman" w:hAnsi="Times New Roman" w:cs="Times New Roman"/>
          <w:sz w:val="28"/>
          <w:szCs w:val="28"/>
          <w:lang w:val="en-US" w:eastAsia="ru-RU"/>
        </w:rPr>
        <w:t xml:space="preserve">After analyzing </w:t>
      </w:r>
      <w:r w:rsidR="00F429F3">
        <w:rPr>
          <w:rFonts w:ascii="Times New Roman" w:eastAsia="Times New Roman" w:hAnsi="Times New Roman" w:cs="Times New Roman"/>
          <w:sz w:val="28"/>
          <w:szCs w:val="28"/>
          <w:lang w:val="en-US" w:eastAsia="ru-RU"/>
        </w:rPr>
        <w:t xml:space="preserve">the ways of translation of the realia in </w:t>
      </w:r>
      <w:r w:rsidR="008C740C">
        <w:rPr>
          <w:rFonts w:ascii="Times New Roman" w:eastAsia="Times New Roman" w:hAnsi="Times New Roman" w:cs="Times New Roman"/>
          <w:sz w:val="28"/>
          <w:szCs w:val="28"/>
          <w:lang w:val="en-US" w:eastAsia="ru-RU"/>
        </w:rPr>
        <w:t>5</w:t>
      </w:r>
      <w:r w:rsidR="00F429F3">
        <w:rPr>
          <w:rFonts w:ascii="Times New Roman" w:eastAsia="Times New Roman" w:hAnsi="Times New Roman" w:cs="Times New Roman"/>
          <w:sz w:val="28"/>
          <w:szCs w:val="28"/>
          <w:lang w:val="en-US" w:eastAsia="ru-RU"/>
        </w:rPr>
        <w:t xml:space="preserve"> novels </w:t>
      </w:r>
      <w:r w:rsidR="008C740C" w:rsidRPr="008C740C">
        <w:rPr>
          <w:rFonts w:ascii="Times New Roman" w:eastAsia="Times New Roman" w:hAnsi="Times New Roman" w:cs="Times New Roman"/>
          <w:sz w:val="28"/>
          <w:szCs w:val="28"/>
          <w:lang w:val="en-US" w:eastAsia="ru-RU"/>
        </w:rPr>
        <w:t xml:space="preserve">“Allan Quatermain”, “Heu-Heu”, “King Solomon's Mines”, “Montezuma's Daughter” and “The Ivory Child” </w:t>
      </w:r>
      <w:r w:rsidR="008C740C">
        <w:rPr>
          <w:rFonts w:ascii="Times New Roman" w:eastAsia="Times New Roman" w:hAnsi="Times New Roman" w:cs="Times New Roman"/>
          <w:sz w:val="28"/>
          <w:szCs w:val="28"/>
          <w:lang w:val="en-US" w:eastAsia="ru-RU"/>
        </w:rPr>
        <w:t xml:space="preserve">into Ukrainian and Russian languages </w:t>
      </w:r>
      <w:r w:rsidRPr="005E37F2">
        <w:rPr>
          <w:rFonts w:ascii="Times New Roman" w:eastAsia="Times New Roman" w:hAnsi="Times New Roman" w:cs="Times New Roman"/>
          <w:sz w:val="28"/>
          <w:szCs w:val="28"/>
          <w:lang w:val="en-US" w:eastAsia="ru-RU"/>
        </w:rPr>
        <w:t xml:space="preserve">we concluded that </w:t>
      </w:r>
      <w:r w:rsidR="00F429F3">
        <w:rPr>
          <w:rFonts w:ascii="Times New Roman" w:eastAsia="Times New Roman" w:hAnsi="Times New Roman" w:cs="Times New Roman"/>
          <w:sz w:val="28"/>
          <w:szCs w:val="28"/>
          <w:lang w:val="en-US" w:eastAsia="ru-RU"/>
        </w:rPr>
        <w:t xml:space="preserve">the usage of </w:t>
      </w:r>
      <w:r w:rsidR="00167527">
        <w:rPr>
          <w:rFonts w:ascii="Times New Roman" w:eastAsia="Times New Roman" w:hAnsi="Times New Roman" w:cs="Times New Roman"/>
          <w:sz w:val="28"/>
          <w:szCs w:val="28"/>
          <w:lang w:val="en-US" w:eastAsia="ru-RU"/>
        </w:rPr>
        <w:t>mixed</w:t>
      </w:r>
      <w:r w:rsidR="00F429F3">
        <w:rPr>
          <w:rFonts w:ascii="Times New Roman" w:eastAsia="Times New Roman" w:hAnsi="Times New Roman" w:cs="Times New Roman"/>
          <w:sz w:val="28"/>
          <w:szCs w:val="28"/>
          <w:lang w:val="en-US" w:eastAsia="ru-RU"/>
        </w:rPr>
        <w:t xml:space="preserve"> translation, </w:t>
      </w:r>
      <w:r w:rsidR="00167527" w:rsidRPr="00167527">
        <w:rPr>
          <w:rFonts w:ascii="Times New Roman" w:eastAsia="Times New Roman" w:hAnsi="Times New Roman" w:cs="Times New Roman"/>
          <w:sz w:val="28"/>
          <w:szCs w:val="28"/>
          <w:lang w:val="en-US" w:eastAsia="ru-RU"/>
        </w:rPr>
        <w:t>specifying translation</w:t>
      </w:r>
      <w:r w:rsidR="00F429F3">
        <w:rPr>
          <w:rFonts w:ascii="Times New Roman" w:eastAsia="Times New Roman" w:hAnsi="Times New Roman" w:cs="Times New Roman"/>
          <w:sz w:val="28"/>
          <w:szCs w:val="28"/>
          <w:lang w:val="en-US" w:eastAsia="ru-RU"/>
        </w:rPr>
        <w:t xml:space="preserve">, </w:t>
      </w:r>
      <w:r w:rsidR="00C26647" w:rsidRPr="00C26647">
        <w:rPr>
          <w:rFonts w:ascii="Times New Roman" w:eastAsia="Times New Roman" w:hAnsi="Times New Roman" w:cs="Times New Roman"/>
          <w:sz w:val="28"/>
          <w:szCs w:val="28"/>
          <w:lang w:val="en-US" w:eastAsia="ru-RU"/>
        </w:rPr>
        <w:t>traditional correspondence</w:t>
      </w:r>
      <w:r w:rsidR="00F429F3">
        <w:rPr>
          <w:rFonts w:ascii="Times New Roman" w:eastAsia="Times New Roman" w:hAnsi="Times New Roman" w:cs="Times New Roman"/>
          <w:sz w:val="28"/>
          <w:szCs w:val="28"/>
          <w:lang w:val="en-US" w:eastAsia="ru-RU"/>
        </w:rPr>
        <w:t>,</w:t>
      </w:r>
      <w:r w:rsidR="000B5A50">
        <w:rPr>
          <w:rFonts w:ascii="Times New Roman" w:eastAsia="Times New Roman" w:hAnsi="Times New Roman" w:cs="Times New Roman"/>
          <w:sz w:val="28"/>
          <w:szCs w:val="28"/>
          <w:lang w:val="en-US" w:eastAsia="ru-RU"/>
        </w:rPr>
        <w:t xml:space="preserve"> </w:t>
      </w:r>
      <w:r w:rsidR="00F429F3">
        <w:rPr>
          <w:rFonts w:ascii="Times New Roman" w:eastAsia="Times New Roman" w:hAnsi="Times New Roman" w:cs="Times New Roman"/>
          <w:sz w:val="28"/>
          <w:szCs w:val="28"/>
          <w:lang w:val="en-US" w:eastAsia="ru-RU"/>
        </w:rPr>
        <w:t xml:space="preserve">transcription and transliteration </w:t>
      </w:r>
      <w:r w:rsidR="007920A5">
        <w:rPr>
          <w:rFonts w:ascii="Times New Roman" w:eastAsia="Times New Roman" w:hAnsi="Times New Roman" w:cs="Times New Roman"/>
          <w:sz w:val="28"/>
          <w:szCs w:val="28"/>
          <w:lang w:val="en-US" w:eastAsia="ru-RU"/>
        </w:rPr>
        <w:t xml:space="preserve">contribute to the preservation of </w:t>
      </w:r>
      <w:r w:rsidR="008C740C">
        <w:rPr>
          <w:rFonts w:ascii="Times New Roman" w:eastAsia="Times New Roman" w:hAnsi="Times New Roman" w:cs="Times New Roman"/>
          <w:sz w:val="28"/>
          <w:szCs w:val="28"/>
          <w:lang w:val="en-US" w:eastAsia="ru-RU"/>
        </w:rPr>
        <w:t>special, national</w:t>
      </w:r>
      <w:r w:rsidR="007920A5">
        <w:rPr>
          <w:rFonts w:ascii="Times New Roman" w:eastAsia="Times New Roman" w:hAnsi="Times New Roman" w:cs="Times New Roman"/>
          <w:sz w:val="28"/>
          <w:szCs w:val="28"/>
          <w:lang w:val="en-US" w:eastAsia="ru-RU"/>
        </w:rPr>
        <w:t xml:space="preserve"> spirit and </w:t>
      </w:r>
      <w:r w:rsidR="008C740C">
        <w:rPr>
          <w:rFonts w:ascii="Times New Roman" w:eastAsia="Times New Roman" w:hAnsi="Times New Roman" w:cs="Times New Roman"/>
          <w:sz w:val="28"/>
          <w:szCs w:val="28"/>
          <w:lang w:val="en-US" w:eastAsia="ru-RU"/>
        </w:rPr>
        <w:t>exotic</w:t>
      </w:r>
      <w:r w:rsidR="007920A5">
        <w:rPr>
          <w:rFonts w:ascii="Times New Roman" w:eastAsia="Times New Roman" w:hAnsi="Times New Roman" w:cs="Times New Roman"/>
          <w:sz w:val="28"/>
          <w:szCs w:val="28"/>
          <w:lang w:val="en-US" w:eastAsia="ru-RU"/>
        </w:rPr>
        <w:t xml:space="preserve"> color more, than </w:t>
      </w:r>
      <w:r w:rsidR="00167527" w:rsidRPr="00167527">
        <w:rPr>
          <w:rFonts w:ascii="Times New Roman" w:eastAsia="Times New Roman" w:hAnsi="Times New Roman" w:cs="Times New Roman"/>
          <w:sz w:val="28"/>
          <w:szCs w:val="28"/>
          <w:lang w:val="en-US" w:eastAsia="ru-RU"/>
        </w:rPr>
        <w:t xml:space="preserve">loan </w:t>
      </w:r>
      <w:r w:rsidR="00EF0DCD">
        <w:rPr>
          <w:rFonts w:ascii="Times New Roman" w:eastAsia="Times New Roman" w:hAnsi="Times New Roman" w:cs="Times New Roman"/>
          <w:sz w:val="28"/>
          <w:szCs w:val="28"/>
          <w:lang w:val="en-US" w:eastAsia="ru-RU"/>
        </w:rPr>
        <w:t>translation</w:t>
      </w:r>
      <w:r w:rsidR="007920A5">
        <w:rPr>
          <w:rFonts w:ascii="Times New Roman" w:eastAsia="Times New Roman" w:hAnsi="Times New Roman" w:cs="Times New Roman"/>
          <w:sz w:val="28"/>
          <w:szCs w:val="28"/>
          <w:lang w:val="en-US" w:eastAsia="ru-RU"/>
        </w:rPr>
        <w:t xml:space="preserve"> do</w:t>
      </w:r>
      <w:r w:rsidR="008C740C">
        <w:rPr>
          <w:rFonts w:ascii="Times New Roman" w:eastAsia="Times New Roman" w:hAnsi="Times New Roman" w:cs="Times New Roman"/>
          <w:sz w:val="28"/>
          <w:szCs w:val="28"/>
          <w:lang w:val="en-US" w:eastAsia="ru-RU"/>
        </w:rPr>
        <w:t>es</w:t>
      </w:r>
      <w:r w:rsidR="007920A5">
        <w:rPr>
          <w:rFonts w:ascii="Times New Roman" w:eastAsia="Times New Roman" w:hAnsi="Times New Roman" w:cs="Times New Roman"/>
          <w:sz w:val="28"/>
          <w:szCs w:val="28"/>
          <w:lang w:val="en-US" w:eastAsia="ru-RU"/>
        </w:rPr>
        <w:t xml:space="preserve">. </w:t>
      </w:r>
      <w:r w:rsidR="008C740C">
        <w:rPr>
          <w:rFonts w:ascii="Times New Roman" w:eastAsia="Times New Roman" w:hAnsi="Times New Roman" w:cs="Times New Roman"/>
          <w:sz w:val="28"/>
          <w:szCs w:val="28"/>
          <w:lang w:val="en-US" w:eastAsia="ru-RU"/>
        </w:rPr>
        <w:t>However, this way</w:t>
      </w:r>
      <w:r w:rsidR="00EF0DCD">
        <w:rPr>
          <w:rFonts w:ascii="Times New Roman" w:eastAsia="Times New Roman" w:hAnsi="Times New Roman" w:cs="Times New Roman"/>
          <w:sz w:val="28"/>
          <w:szCs w:val="28"/>
          <w:lang w:val="en-US" w:eastAsia="ru-RU"/>
        </w:rPr>
        <w:t xml:space="preserve"> preserved </w:t>
      </w:r>
      <w:r w:rsidR="008C740C" w:rsidRPr="008C740C">
        <w:rPr>
          <w:rFonts w:ascii="Times New Roman" w:eastAsia="Times New Roman" w:hAnsi="Times New Roman" w:cs="Times New Roman"/>
          <w:sz w:val="28"/>
          <w:szCs w:val="28"/>
          <w:lang w:val="en-US" w:eastAsia="ru-RU"/>
        </w:rPr>
        <w:t xml:space="preserve">national specific </w:t>
      </w:r>
      <w:r w:rsidR="008C740C">
        <w:rPr>
          <w:rFonts w:ascii="Times New Roman" w:eastAsia="Times New Roman" w:hAnsi="Times New Roman" w:cs="Times New Roman"/>
          <w:sz w:val="28"/>
          <w:szCs w:val="28"/>
          <w:lang w:val="en-US" w:eastAsia="ru-RU"/>
        </w:rPr>
        <w:t>patterns,</w:t>
      </w:r>
      <w:r w:rsidR="00EF0DCD">
        <w:rPr>
          <w:rFonts w:ascii="Times New Roman" w:eastAsia="Times New Roman" w:hAnsi="Times New Roman" w:cs="Times New Roman"/>
          <w:sz w:val="28"/>
          <w:szCs w:val="28"/>
          <w:lang w:val="en-US" w:eastAsia="ru-RU"/>
        </w:rPr>
        <w:t xml:space="preserve"> too. </w:t>
      </w:r>
      <w:r w:rsidR="00EF0DCD" w:rsidRPr="00EF0DCD">
        <w:rPr>
          <w:rFonts w:ascii="Times New Roman" w:eastAsia="Times New Roman" w:hAnsi="Times New Roman" w:cs="Times New Roman"/>
          <w:sz w:val="28"/>
          <w:szCs w:val="28"/>
          <w:lang w:val="en-US" w:eastAsia="ru-RU"/>
        </w:rPr>
        <w:t xml:space="preserve">Nationally specific color </w:t>
      </w:r>
      <w:r w:rsidR="00EF0DCD">
        <w:rPr>
          <w:rFonts w:ascii="Times New Roman" w:eastAsia="Times New Roman" w:hAnsi="Times New Roman" w:cs="Times New Roman"/>
          <w:sz w:val="28"/>
          <w:szCs w:val="28"/>
          <w:lang w:val="en-US" w:eastAsia="ru-RU"/>
        </w:rPr>
        <w:t xml:space="preserve">was absolutely lost when realia were translated with </w:t>
      </w:r>
      <w:r w:rsidR="008C740C">
        <w:rPr>
          <w:rFonts w:ascii="Times New Roman" w:eastAsia="Times New Roman" w:hAnsi="Times New Roman" w:cs="Times New Roman"/>
          <w:sz w:val="28"/>
          <w:szCs w:val="28"/>
          <w:lang w:val="en-US" w:eastAsia="ru-RU"/>
        </w:rPr>
        <w:t>descriptive translation. The usage of omission led to the loss of the realia.</w:t>
      </w:r>
    </w:p>
    <w:p w:rsidR="005E37F2" w:rsidRPr="005E37F2" w:rsidRDefault="005E37F2" w:rsidP="005E37F2">
      <w:pPr>
        <w:spacing w:after="0" w:line="360" w:lineRule="auto"/>
        <w:ind w:firstLine="720"/>
        <w:jc w:val="both"/>
        <w:rPr>
          <w:rFonts w:ascii="Times New Roman" w:eastAsia="Times New Roman" w:hAnsi="Times New Roman" w:cs="Times New Roman"/>
          <w:sz w:val="28"/>
          <w:szCs w:val="28"/>
          <w:lang w:val="en-US" w:eastAsia="ru-RU"/>
        </w:rPr>
      </w:pPr>
      <w:r w:rsidRPr="005E37F2">
        <w:rPr>
          <w:rFonts w:ascii="Times New Roman" w:eastAsia="Times New Roman" w:hAnsi="Times New Roman" w:cs="Times New Roman"/>
          <w:sz w:val="28"/>
          <w:szCs w:val="28"/>
          <w:lang w:val="en-US" w:eastAsia="ru-RU"/>
        </w:rPr>
        <w:t>The Conclusion tackles the most important issues of the work.</w:t>
      </w:r>
    </w:p>
    <w:p w:rsidR="002655CD" w:rsidRDefault="00CA2272" w:rsidP="003620A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 xml:space="preserve">The paper is supplied with the </w:t>
      </w:r>
      <w:r w:rsidR="005E37F2" w:rsidRPr="005E37F2">
        <w:rPr>
          <w:rFonts w:ascii="Times New Roman" w:eastAsia="Times New Roman" w:hAnsi="Times New Roman" w:cs="Times New Roman"/>
          <w:sz w:val="28"/>
          <w:szCs w:val="28"/>
          <w:lang w:val="en-US" w:eastAsia="ru-RU"/>
        </w:rPr>
        <w:t xml:space="preserve">tables reflecting the results of quantitative analysis. </w:t>
      </w:r>
    </w:p>
    <w:p w:rsidR="001B0098" w:rsidRPr="001B0098" w:rsidRDefault="001B0098" w:rsidP="003620AC">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The results of the work are going to be published in the students and lecturers` collection of scientific articles of the translation department in 2019.</w:t>
      </w:r>
    </w:p>
    <w:sectPr w:rsidR="001B0098" w:rsidRPr="001B0098" w:rsidSect="006B0B42">
      <w:headerReference w:type="default" r:id="rId2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4F69" w:rsidRDefault="00FB4F69" w:rsidP="005D17B5">
      <w:pPr>
        <w:spacing w:after="0" w:line="240" w:lineRule="auto"/>
      </w:pPr>
      <w:r>
        <w:separator/>
      </w:r>
    </w:p>
  </w:endnote>
  <w:endnote w:type="continuationSeparator" w:id="0">
    <w:p w:rsidR="00FB4F69" w:rsidRDefault="00FB4F69" w:rsidP="005D17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Dotum">
    <w:altName w:val="돋움"/>
    <w:panose1 w:val="020B0600000101010101"/>
    <w:charset w:val="81"/>
    <w:family w:val="modern"/>
    <w:notTrueType/>
    <w:pitch w:val="fixed"/>
    <w:sig w:usb0="00000001" w:usb1="09060000" w:usb2="00000010" w:usb3="00000000" w:csb0="00080000"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4F69" w:rsidRDefault="00FB4F69" w:rsidP="005D17B5">
      <w:pPr>
        <w:spacing w:after="0" w:line="240" w:lineRule="auto"/>
      </w:pPr>
      <w:r>
        <w:separator/>
      </w:r>
    </w:p>
  </w:footnote>
  <w:footnote w:type="continuationSeparator" w:id="0">
    <w:p w:rsidR="00FB4F69" w:rsidRDefault="00FB4F69" w:rsidP="005D17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8193354"/>
      <w:docPartObj>
        <w:docPartGallery w:val="Page Numbers (Top of Page)"/>
        <w:docPartUnique/>
      </w:docPartObj>
    </w:sdtPr>
    <w:sdtEndPr/>
    <w:sdtContent>
      <w:p w:rsidR="00500305" w:rsidRDefault="00500305">
        <w:pPr>
          <w:pStyle w:val="a8"/>
          <w:jc w:val="right"/>
        </w:pPr>
        <w:r>
          <w:fldChar w:fldCharType="begin"/>
        </w:r>
        <w:r>
          <w:instrText>PAGE   \* MERGEFORMAT</w:instrText>
        </w:r>
        <w:r>
          <w:fldChar w:fldCharType="separate"/>
        </w:r>
        <w:r w:rsidR="00A6143D">
          <w:rPr>
            <w:noProof/>
          </w:rPr>
          <w:t>8</w:t>
        </w:r>
        <w:r>
          <w:fldChar w:fldCharType="end"/>
        </w:r>
      </w:p>
    </w:sdtContent>
  </w:sdt>
  <w:p w:rsidR="00500305" w:rsidRDefault="00500305">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C106C"/>
    <w:multiLevelType w:val="hybridMultilevel"/>
    <w:tmpl w:val="A69E7CFC"/>
    <w:lvl w:ilvl="0" w:tplc="D40A3236">
      <w:start w:val="1"/>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8205A2F"/>
    <w:multiLevelType w:val="hybridMultilevel"/>
    <w:tmpl w:val="F17A7D98"/>
    <w:lvl w:ilvl="0" w:tplc="D40A3236">
      <w:start w:val="1"/>
      <w:numFmt w:val="decimal"/>
      <w:lvlText w:val="%1."/>
      <w:lvlJc w:val="left"/>
      <w:pPr>
        <w:ind w:left="1084"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A522D7B"/>
    <w:multiLevelType w:val="hybridMultilevel"/>
    <w:tmpl w:val="ED6E4B0A"/>
    <w:lvl w:ilvl="0" w:tplc="935CB2EA">
      <w:start w:val="1"/>
      <w:numFmt w:val="decimal"/>
      <w:lvlText w:val="%1."/>
      <w:lvlJc w:val="left"/>
      <w:pPr>
        <w:ind w:left="1065"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FB1CA5"/>
    <w:multiLevelType w:val="multilevel"/>
    <w:tmpl w:val="57B649EE"/>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509" w:hanging="144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3229" w:hanging="2160"/>
      </w:pPr>
      <w:rPr>
        <w:rFonts w:hint="default"/>
      </w:rPr>
    </w:lvl>
    <w:lvl w:ilvl="8">
      <w:start w:val="1"/>
      <w:numFmt w:val="decimal"/>
      <w:isLgl/>
      <w:lvlText w:val="%1.%2.%3.%4.%5.%6.%7.%8.%9."/>
      <w:lvlJc w:val="left"/>
      <w:pPr>
        <w:ind w:left="3229" w:hanging="2160"/>
      </w:pPr>
      <w:rPr>
        <w:rFonts w:hint="default"/>
      </w:rPr>
    </w:lvl>
  </w:abstractNum>
  <w:abstractNum w:abstractNumId="4">
    <w:nsid w:val="0E2F4D04"/>
    <w:multiLevelType w:val="hybridMultilevel"/>
    <w:tmpl w:val="8D80FFF0"/>
    <w:lvl w:ilvl="0" w:tplc="52A61648">
      <w:start w:val="1"/>
      <w:numFmt w:val="decimal"/>
      <w:lvlText w:val="%1."/>
      <w:lvlJc w:val="left"/>
      <w:pPr>
        <w:ind w:left="1699" w:hanging="990"/>
      </w:pPr>
      <w:rPr>
        <w:rFonts w:ascii="Times New Roman" w:hAnsi="Times New Roman" w:cs="Times New Roman"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08E4166"/>
    <w:multiLevelType w:val="multilevel"/>
    <w:tmpl w:val="9D88FF0C"/>
    <w:lvl w:ilvl="0">
      <w:start w:val="1"/>
      <w:numFmt w:val="decimal"/>
      <w:lvlText w:val="%1."/>
      <w:lvlJc w:val="left"/>
      <w:pPr>
        <w:ind w:left="1065" w:hanging="360"/>
      </w:pPr>
      <w:rPr>
        <w:rFonts w:hint="default"/>
      </w:rPr>
    </w:lvl>
    <w:lvl w:ilvl="1">
      <w:start w:val="1"/>
      <w:numFmt w:val="decimal"/>
      <w:isLgl/>
      <w:lvlText w:val="%1.%2."/>
      <w:lvlJc w:val="left"/>
      <w:pPr>
        <w:ind w:left="1785" w:hanging="720"/>
      </w:pPr>
      <w:rPr>
        <w:rFonts w:hint="default"/>
      </w:rPr>
    </w:lvl>
    <w:lvl w:ilvl="2">
      <w:start w:val="1"/>
      <w:numFmt w:val="decimal"/>
      <w:isLgl/>
      <w:lvlText w:val="%1.%2.%3."/>
      <w:lvlJc w:val="left"/>
      <w:pPr>
        <w:ind w:left="2145" w:hanging="720"/>
      </w:pPr>
      <w:rPr>
        <w:rFonts w:hint="default"/>
      </w:rPr>
    </w:lvl>
    <w:lvl w:ilvl="3">
      <w:start w:val="1"/>
      <w:numFmt w:val="decimal"/>
      <w:isLgl/>
      <w:lvlText w:val="%1.%2.%3.%4."/>
      <w:lvlJc w:val="left"/>
      <w:pPr>
        <w:ind w:left="2865" w:hanging="1080"/>
      </w:pPr>
      <w:rPr>
        <w:rFonts w:hint="default"/>
      </w:rPr>
    </w:lvl>
    <w:lvl w:ilvl="4">
      <w:start w:val="1"/>
      <w:numFmt w:val="decimal"/>
      <w:isLgl/>
      <w:lvlText w:val="%1.%2.%3.%4.%5."/>
      <w:lvlJc w:val="left"/>
      <w:pPr>
        <w:ind w:left="3225" w:hanging="1080"/>
      </w:pPr>
      <w:rPr>
        <w:rFonts w:hint="default"/>
      </w:rPr>
    </w:lvl>
    <w:lvl w:ilvl="5">
      <w:start w:val="1"/>
      <w:numFmt w:val="decimal"/>
      <w:isLgl/>
      <w:lvlText w:val="%1.%2.%3.%4.%5.%6."/>
      <w:lvlJc w:val="left"/>
      <w:pPr>
        <w:ind w:left="3945" w:hanging="1440"/>
      </w:pPr>
      <w:rPr>
        <w:rFonts w:hint="default"/>
      </w:rPr>
    </w:lvl>
    <w:lvl w:ilvl="6">
      <w:start w:val="1"/>
      <w:numFmt w:val="decimal"/>
      <w:isLgl/>
      <w:lvlText w:val="%1.%2.%3.%4.%5.%6.%7."/>
      <w:lvlJc w:val="left"/>
      <w:pPr>
        <w:ind w:left="4665" w:hanging="1800"/>
      </w:pPr>
      <w:rPr>
        <w:rFonts w:hint="default"/>
      </w:rPr>
    </w:lvl>
    <w:lvl w:ilvl="7">
      <w:start w:val="1"/>
      <w:numFmt w:val="decimal"/>
      <w:isLgl/>
      <w:lvlText w:val="%1.%2.%3.%4.%5.%6.%7.%8."/>
      <w:lvlJc w:val="left"/>
      <w:pPr>
        <w:ind w:left="5025" w:hanging="1800"/>
      </w:pPr>
      <w:rPr>
        <w:rFonts w:hint="default"/>
      </w:rPr>
    </w:lvl>
    <w:lvl w:ilvl="8">
      <w:start w:val="1"/>
      <w:numFmt w:val="decimal"/>
      <w:isLgl/>
      <w:lvlText w:val="%1.%2.%3.%4.%5.%6.%7.%8.%9."/>
      <w:lvlJc w:val="left"/>
      <w:pPr>
        <w:ind w:left="5745" w:hanging="2160"/>
      </w:pPr>
      <w:rPr>
        <w:rFonts w:hint="default"/>
      </w:rPr>
    </w:lvl>
  </w:abstractNum>
  <w:abstractNum w:abstractNumId="6">
    <w:nsid w:val="1109454F"/>
    <w:multiLevelType w:val="hybridMultilevel"/>
    <w:tmpl w:val="38A47768"/>
    <w:lvl w:ilvl="0" w:tplc="D40A3236">
      <w:start w:val="1"/>
      <w:numFmt w:val="decimal"/>
      <w:lvlText w:val="%1."/>
      <w:lvlJc w:val="left"/>
      <w:pPr>
        <w:ind w:left="1793" w:hanging="375"/>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11867ACC"/>
    <w:multiLevelType w:val="hybridMultilevel"/>
    <w:tmpl w:val="56B6E406"/>
    <w:lvl w:ilvl="0" w:tplc="935CB2EA">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8">
    <w:nsid w:val="17FB2CE7"/>
    <w:multiLevelType w:val="hybridMultilevel"/>
    <w:tmpl w:val="A6440A6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218E05A4"/>
    <w:multiLevelType w:val="hybridMultilevel"/>
    <w:tmpl w:val="33603FE0"/>
    <w:lvl w:ilvl="0" w:tplc="AA8C2EBC">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2C173B9B"/>
    <w:multiLevelType w:val="multilevel"/>
    <w:tmpl w:val="AB86DC5A"/>
    <w:lvl w:ilvl="0">
      <w:start w:val="1"/>
      <w:numFmt w:val="decimal"/>
      <w:lvlText w:val="%1."/>
      <w:lvlJc w:val="left"/>
      <w:pPr>
        <w:ind w:left="1699" w:hanging="990"/>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11">
    <w:nsid w:val="2D195392"/>
    <w:multiLevelType w:val="multilevel"/>
    <w:tmpl w:val="B4605A7A"/>
    <w:lvl w:ilvl="0">
      <w:start w:val="2"/>
      <w:numFmt w:val="decimal"/>
      <w:lvlText w:val="%1."/>
      <w:lvlJc w:val="left"/>
      <w:pPr>
        <w:ind w:left="450" w:hanging="450"/>
      </w:pPr>
      <w:rPr>
        <w:rFonts w:hint="default"/>
      </w:rPr>
    </w:lvl>
    <w:lvl w:ilvl="1">
      <w:start w:val="1"/>
      <w:numFmt w:val="decimal"/>
      <w:lvlText w:val="%1.%2."/>
      <w:lvlJc w:val="left"/>
      <w:pPr>
        <w:ind w:left="4690"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12">
    <w:nsid w:val="2DED1C59"/>
    <w:multiLevelType w:val="multilevel"/>
    <w:tmpl w:val="667C3F3C"/>
    <w:lvl w:ilvl="0">
      <w:start w:val="1"/>
      <w:numFmt w:val="decimal"/>
      <w:lvlText w:val="%1."/>
      <w:lvlJc w:val="left"/>
      <w:pPr>
        <w:ind w:left="450" w:hanging="450"/>
      </w:pPr>
      <w:rPr>
        <w:rFonts w:hint="default"/>
      </w:rPr>
    </w:lvl>
    <w:lvl w:ilvl="1">
      <w:start w:val="1"/>
      <w:numFmt w:val="decimal"/>
      <w:lvlText w:val="%1.%2."/>
      <w:lvlJc w:val="left"/>
      <w:pPr>
        <w:ind w:left="2006" w:hanging="720"/>
      </w:pPr>
      <w:rPr>
        <w:rFonts w:hint="default"/>
      </w:rPr>
    </w:lvl>
    <w:lvl w:ilvl="2">
      <w:start w:val="1"/>
      <w:numFmt w:val="decimal"/>
      <w:lvlText w:val="%1.%2.%3."/>
      <w:lvlJc w:val="left"/>
      <w:pPr>
        <w:ind w:left="3292" w:hanging="720"/>
      </w:pPr>
      <w:rPr>
        <w:rFonts w:hint="default"/>
      </w:rPr>
    </w:lvl>
    <w:lvl w:ilvl="3">
      <w:start w:val="1"/>
      <w:numFmt w:val="decimal"/>
      <w:lvlText w:val="%1.%2.%3.%4."/>
      <w:lvlJc w:val="left"/>
      <w:pPr>
        <w:ind w:left="4938" w:hanging="1080"/>
      </w:pPr>
      <w:rPr>
        <w:rFonts w:hint="default"/>
      </w:rPr>
    </w:lvl>
    <w:lvl w:ilvl="4">
      <w:start w:val="1"/>
      <w:numFmt w:val="decimal"/>
      <w:lvlText w:val="%1.%2.%3.%4.%5."/>
      <w:lvlJc w:val="left"/>
      <w:pPr>
        <w:ind w:left="6224" w:hanging="1080"/>
      </w:pPr>
      <w:rPr>
        <w:rFonts w:hint="default"/>
      </w:rPr>
    </w:lvl>
    <w:lvl w:ilvl="5">
      <w:start w:val="1"/>
      <w:numFmt w:val="decimal"/>
      <w:lvlText w:val="%1.%2.%3.%4.%5.%6."/>
      <w:lvlJc w:val="left"/>
      <w:pPr>
        <w:ind w:left="7870" w:hanging="1440"/>
      </w:pPr>
      <w:rPr>
        <w:rFonts w:hint="default"/>
      </w:rPr>
    </w:lvl>
    <w:lvl w:ilvl="6">
      <w:start w:val="1"/>
      <w:numFmt w:val="decimal"/>
      <w:lvlText w:val="%1.%2.%3.%4.%5.%6.%7."/>
      <w:lvlJc w:val="left"/>
      <w:pPr>
        <w:ind w:left="9516" w:hanging="1800"/>
      </w:pPr>
      <w:rPr>
        <w:rFonts w:hint="default"/>
      </w:rPr>
    </w:lvl>
    <w:lvl w:ilvl="7">
      <w:start w:val="1"/>
      <w:numFmt w:val="decimal"/>
      <w:lvlText w:val="%1.%2.%3.%4.%5.%6.%7.%8."/>
      <w:lvlJc w:val="left"/>
      <w:pPr>
        <w:ind w:left="10802" w:hanging="1800"/>
      </w:pPr>
      <w:rPr>
        <w:rFonts w:hint="default"/>
      </w:rPr>
    </w:lvl>
    <w:lvl w:ilvl="8">
      <w:start w:val="1"/>
      <w:numFmt w:val="decimal"/>
      <w:lvlText w:val="%1.%2.%3.%4.%5.%6.%7.%8.%9."/>
      <w:lvlJc w:val="left"/>
      <w:pPr>
        <w:ind w:left="12448" w:hanging="2160"/>
      </w:pPr>
      <w:rPr>
        <w:rFonts w:hint="default"/>
      </w:rPr>
    </w:lvl>
  </w:abstractNum>
  <w:abstractNum w:abstractNumId="13">
    <w:nsid w:val="2E040B03"/>
    <w:multiLevelType w:val="multilevel"/>
    <w:tmpl w:val="04190027"/>
    <w:lvl w:ilvl="0">
      <w:start w:val="1"/>
      <w:numFmt w:val="upperRoman"/>
      <w:pStyle w:val="1"/>
      <w:lvlText w:val="%1."/>
      <w:lvlJc w:val="left"/>
      <w:pPr>
        <w:ind w:left="0" w:firstLine="0"/>
      </w:pPr>
    </w:lvl>
    <w:lvl w:ilvl="1">
      <w:start w:val="1"/>
      <w:numFmt w:val="upperLetter"/>
      <w:pStyle w:val="2"/>
      <w:lvlText w:val="%2."/>
      <w:lvlJc w:val="left"/>
      <w:pPr>
        <w:ind w:left="720" w:firstLine="0"/>
      </w:pPr>
    </w:lvl>
    <w:lvl w:ilvl="2">
      <w:start w:val="1"/>
      <w:numFmt w:val="decimal"/>
      <w:pStyle w:val="3"/>
      <w:lvlText w:val="%3."/>
      <w:lvlJc w:val="left"/>
      <w:pPr>
        <w:ind w:left="1440" w:firstLine="0"/>
      </w:pPr>
    </w:lvl>
    <w:lvl w:ilvl="3">
      <w:start w:val="1"/>
      <w:numFmt w:val="lowerLetter"/>
      <w:pStyle w:val="4"/>
      <w:lvlText w:val="%4)"/>
      <w:lvlJc w:val="left"/>
      <w:pPr>
        <w:ind w:left="2160" w:firstLine="0"/>
      </w:pPr>
    </w:lvl>
    <w:lvl w:ilvl="4">
      <w:start w:val="1"/>
      <w:numFmt w:val="decimal"/>
      <w:pStyle w:val="5"/>
      <w:lvlText w:val="(%5)"/>
      <w:lvlJc w:val="left"/>
      <w:pPr>
        <w:ind w:left="2880" w:firstLine="0"/>
      </w:pPr>
    </w:lvl>
    <w:lvl w:ilvl="5">
      <w:start w:val="1"/>
      <w:numFmt w:val="lowerLetter"/>
      <w:pStyle w:val="6"/>
      <w:lvlText w:val="(%6)"/>
      <w:lvlJc w:val="left"/>
      <w:pPr>
        <w:ind w:left="3600" w:firstLine="0"/>
      </w:pPr>
    </w:lvl>
    <w:lvl w:ilvl="6">
      <w:start w:val="1"/>
      <w:numFmt w:val="lowerRoman"/>
      <w:pStyle w:val="7"/>
      <w:lvlText w:val="(%7)"/>
      <w:lvlJc w:val="left"/>
      <w:pPr>
        <w:ind w:left="4320" w:firstLine="0"/>
      </w:pPr>
    </w:lvl>
    <w:lvl w:ilvl="7">
      <w:start w:val="1"/>
      <w:numFmt w:val="lowerLetter"/>
      <w:pStyle w:val="8"/>
      <w:lvlText w:val="(%8)"/>
      <w:lvlJc w:val="left"/>
      <w:pPr>
        <w:ind w:left="5040" w:firstLine="0"/>
      </w:pPr>
    </w:lvl>
    <w:lvl w:ilvl="8">
      <w:start w:val="1"/>
      <w:numFmt w:val="lowerRoman"/>
      <w:pStyle w:val="9"/>
      <w:lvlText w:val="(%9)"/>
      <w:lvlJc w:val="left"/>
      <w:pPr>
        <w:ind w:left="5760" w:firstLine="0"/>
      </w:pPr>
    </w:lvl>
  </w:abstractNum>
  <w:abstractNum w:abstractNumId="14">
    <w:nsid w:val="2E3A1F79"/>
    <w:multiLevelType w:val="hybridMultilevel"/>
    <w:tmpl w:val="24A883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338539AD"/>
    <w:multiLevelType w:val="hybridMultilevel"/>
    <w:tmpl w:val="52AABB0E"/>
    <w:lvl w:ilvl="0" w:tplc="B5C62254">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8A835AA"/>
    <w:multiLevelType w:val="hybridMultilevel"/>
    <w:tmpl w:val="DEEA5D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3A767277"/>
    <w:multiLevelType w:val="hybridMultilevel"/>
    <w:tmpl w:val="C04CBCB2"/>
    <w:lvl w:ilvl="0" w:tplc="7FB021FA">
      <w:start w:val="1"/>
      <w:numFmt w:val="decimal"/>
      <w:lvlText w:val="%1."/>
      <w:lvlJc w:val="left"/>
      <w:pPr>
        <w:ind w:left="1708" w:hanging="114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8">
    <w:nsid w:val="3B377802"/>
    <w:multiLevelType w:val="hybridMultilevel"/>
    <w:tmpl w:val="8A2E7780"/>
    <w:lvl w:ilvl="0" w:tplc="147AF272">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3B380B1F"/>
    <w:multiLevelType w:val="hybridMultilevel"/>
    <w:tmpl w:val="BC12B224"/>
    <w:lvl w:ilvl="0" w:tplc="B5C62254">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1E41653"/>
    <w:multiLevelType w:val="hybridMultilevel"/>
    <w:tmpl w:val="12629A36"/>
    <w:lvl w:ilvl="0" w:tplc="454CDC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4F8141AD"/>
    <w:multiLevelType w:val="hybridMultilevel"/>
    <w:tmpl w:val="B2587D38"/>
    <w:lvl w:ilvl="0" w:tplc="BC188E22">
      <w:start w:val="1"/>
      <w:numFmt w:val="decimal"/>
      <w:lvlText w:val="%1."/>
      <w:lvlJc w:val="left"/>
      <w:pPr>
        <w:ind w:left="1084"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15A3835"/>
    <w:multiLevelType w:val="hybridMultilevel"/>
    <w:tmpl w:val="7036271A"/>
    <w:lvl w:ilvl="0" w:tplc="941692A6">
      <w:start w:val="1"/>
      <w:numFmt w:val="decimal"/>
      <w:lvlText w:val="%1."/>
      <w:lvlJc w:val="left"/>
      <w:pPr>
        <w:ind w:left="1069" w:hanging="360"/>
      </w:pPr>
      <w:rPr>
        <w:rFonts w:ascii="Times New Roman" w:hAnsi="Times New Roman" w:cs="Times New Roman"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55E446AE"/>
    <w:multiLevelType w:val="multilevel"/>
    <w:tmpl w:val="030A19F2"/>
    <w:lvl w:ilvl="0">
      <w:start w:val="1"/>
      <w:numFmt w:val="decimal"/>
      <w:lvlText w:val="%1."/>
      <w:lvlJc w:val="left"/>
      <w:pPr>
        <w:ind w:left="675" w:hanging="675"/>
      </w:pPr>
      <w:rPr>
        <w:rFonts w:hint="default"/>
      </w:rPr>
    </w:lvl>
    <w:lvl w:ilvl="1">
      <w:start w:val="1"/>
      <w:numFmt w:val="decimal"/>
      <w:lvlText w:val="%1.%2."/>
      <w:lvlJc w:val="left"/>
      <w:pPr>
        <w:ind w:left="1432" w:hanging="720"/>
      </w:pPr>
      <w:rPr>
        <w:rFonts w:hint="default"/>
      </w:rPr>
    </w:lvl>
    <w:lvl w:ilvl="2">
      <w:start w:val="1"/>
      <w:numFmt w:val="decimal"/>
      <w:lvlText w:val="%1.%2.%3."/>
      <w:lvlJc w:val="left"/>
      <w:pPr>
        <w:ind w:left="2144" w:hanging="720"/>
      </w:pPr>
      <w:rPr>
        <w:rFonts w:hint="default"/>
      </w:rPr>
    </w:lvl>
    <w:lvl w:ilvl="3">
      <w:start w:val="1"/>
      <w:numFmt w:val="decimal"/>
      <w:lvlText w:val="%1.%2.%3.%4."/>
      <w:lvlJc w:val="left"/>
      <w:pPr>
        <w:ind w:left="3216" w:hanging="1080"/>
      </w:pPr>
      <w:rPr>
        <w:rFonts w:hint="default"/>
      </w:rPr>
    </w:lvl>
    <w:lvl w:ilvl="4">
      <w:start w:val="1"/>
      <w:numFmt w:val="decimal"/>
      <w:lvlText w:val="%1.%2.%3.%4.%5."/>
      <w:lvlJc w:val="left"/>
      <w:pPr>
        <w:ind w:left="3928" w:hanging="1080"/>
      </w:pPr>
      <w:rPr>
        <w:rFonts w:hint="default"/>
      </w:rPr>
    </w:lvl>
    <w:lvl w:ilvl="5">
      <w:start w:val="1"/>
      <w:numFmt w:val="decimal"/>
      <w:lvlText w:val="%1.%2.%3.%4.%5.%6."/>
      <w:lvlJc w:val="left"/>
      <w:pPr>
        <w:ind w:left="5000" w:hanging="1440"/>
      </w:pPr>
      <w:rPr>
        <w:rFonts w:hint="default"/>
      </w:rPr>
    </w:lvl>
    <w:lvl w:ilvl="6">
      <w:start w:val="1"/>
      <w:numFmt w:val="decimal"/>
      <w:lvlText w:val="%1.%2.%3.%4.%5.%6.%7."/>
      <w:lvlJc w:val="left"/>
      <w:pPr>
        <w:ind w:left="6072" w:hanging="1800"/>
      </w:pPr>
      <w:rPr>
        <w:rFonts w:hint="default"/>
      </w:rPr>
    </w:lvl>
    <w:lvl w:ilvl="7">
      <w:start w:val="1"/>
      <w:numFmt w:val="decimal"/>
      <w:lvlText w:val="%1.%2.%3.%4.%5.%6.%7.%8."/>
      <w:lvlJc w:val="left"/>
      <w:pPr>
        <w:ind w:left="6784" w:hanging="1800"/>
      </w:pPr>
      <w:rPr>
        <w:rFonts w:hint="default"/>
      </w:rPr>
    </w:lvl>
    <w:lvl w:ilvl="8">
      <w:start w:val="1"/>
      <w:numFmt w:val="decimal"/>
      <w:lvlText w:val="%1.%2.%3.%4.%5.%6.%7.%8.%9."/>
      <w:lvlJc w:val="left"/>
      <w:pPr>
        <w:ind w:left="7856" w:hanging="2160"/>
      </w:pPr>
      <w:rPr>
        <w:rFonts w:hint="default"/>
      </w:rPr>
    </w:lvl>
  </w:abstractNum>
  <w:abstractNum w:abstractNumId="24">
    <w:nsid w:val="57622280"/>
    <w:multiLevelType w:val="hybridMultilevel"/>
    <w:tmpl w:val="504E3460"/>
    <w:lvl w:ilvl="0" w:tplc="B5C62254">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CAD1E49"/>
    <w:multiLevelType w:val="multilevel"/>
    <w:tmpl w:val="87C40D40"/>
    <w:lvl w:ilvl="0">
      <w:start w:val="1"/>
      <w:numFmt w:val="decimal"/>
      <w:lvlText w:val="%1."/>
      <w:lvlJc w:val="left"/>
      <w:pPr>
        <w:ind w:left="1699" w:hanging="990"/>
      </w:pPr>
      <w:rPr>
        <w:rFonts w:hint="default"/>
      </w:rPr>
    </w:lvl>
    <w:lvl w:ilvl="1">
      <w:start w:val="1"/>
      <w:numFmt w:val="decimal"/>
      <w:isLgl/>
      <w:lvlText w:val="%1.%2."/>
      <w:lvlJc w:val="left"/>
      <w:pPr>
        <w:ind w:left="1855"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6">
    <w:nsid w:val="5D752A94"/>
    <w:multiLevelType w:val="hybridMultilevel"/>
    <w:tmpl w:val="4AA86104"/>
    <w:lvl w:ilvl="0" w:tplc="633A17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67806BBA"/>
    <w:multiLevelType w:val="multilevel"/>
    <w:tmpl w:val="F81A9D68"/>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8">
    <w:nsid w:val="71994E2E"/>
    <w:multiLevelType w:val="multilevel"/>
    <w:tmpl w:val="64F22C56"/>
    <w:lvl w:ilvl="0">
      <w:start w:val="1"/>
      <w:numFmt w:val="upperRoman"/>
      <w:lvlText w:val="%1."/>
      <w:lvlJc w:val="righ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9">
    <w:nsid w:val="72807185"/>
    <w:multiLevelType w:val="hybridMultilevel"/>
    <w:tmpl w:val="DB3406D8"/>
    <w:lvl w:ilvl="0" w:tplc="C2E8E1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76EA4B3D"/>
    <w:multiLevelType w:val="hybridMultilevel"/>
    <w:tmpl w:val="132CDB22"/>
    <w:lvl w:ilvl="0" w:tplc="BC188E22">
      <w:start w:val="1"/>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7B0E2D62"/>
    <w:multiLevelType w:val="multilevel"/>
    <w:tmpl w:val="42169AEC"/>
    <w:lvl w:ilvl="0">
      <w:start w:val="1"/>
      <w:numFmt w:val="decimal"/>
      <w:lvlText w:val="%1."/>
      <w:lvlJc w:val="left"/>
      <w:pPr>
        <w:ind w:left="915" w:hanging="360"/>
      </w:pPr>
      <w:rPr>
        <w:rFonts w:hint="default"/>
      </w:rPr>
    </w:lvl>
    <w:lvl w:ilvl="1">
      <w:start w:val="2"/>
      <w:numFmt w:val="decimal"/>
      <w:isLgl/>
      <w:lvlText w:val="%1.%2."/>
      <w:lvlJc w:val="left"/>
      <w:pPr>
        <w:ind w:left="1275" w:hanging="720"/>
      </w:pPr>
      <w:rPr>
        <w:rFonts w:hint="default"/>
      </w:rPr>
    </w:lvl>
    <w:lvl w:ilvl="2">
      <w:start w:val="1"/>
      <w:numFmt w:val="decimal"/>
      <w:isLgl/>
      <w:lvlText w:val="%1.%2.%3."/>
      <w:lvlJc w:val="left"/>
      <w:pPr>
        <w:ind w:left="1275" w:hanging="720"/>
      </w:pPr>
      <w:rPr>
        <w:rFonts w:hint="default"/>
      </w:rPr>
    </w:lvl>
    <w:lvl w:ilvl="3">
      <w:start w:val="1"/>
      <w:numFmt w:val="decimal"/>
      <w:isLgl/>
      <w:lvlText w:val="%1.%2.%3.%4."/>
      <w:lvlJc w:val="left"/>
      <w:pPr>
        <w:ind w:left="1635" w:hanging="1080"/>
      </w:pPr>
      <w:rPr>
        <w:rFonts w:hint="default"/>
      </w:rPr>
    </w:lvl>
    <w:lvl w:ilvl="4">
      <w:start w:val="1"/>
      <w:numFmt w:val="decimal"/>
      <w:isLgl/>
      <w:lvlText w:val="%1.%2.%3.%4.%5."/>
      <w:lvlJc w:val="left"/>
      <w:pPr>
        <w:ind w:left="1635" w:hanging="1080"/>
      </w:pPr>
      <w:rPr>
        <w:rFonts w:hint="default"/>
      </w:rPr>
    </w:lvl>
    <w:lvl w:ilvl="5">
      <w:start w:val="1"/>
      <w:numFmt w:val="decimal"/>
      <w:isLgl/>
      <w:lvlText w:val="%1.%2.%3.%4.%5.%6."/>
      <w:lvlJc w:val="left"/>
      <w:pPr>
        <w:ind w:left="1995" w:hanging="1440"/>
      </w:pPr>
      <w:rPr>
        <w:rFonts w:hint="default"/>
      </w:rPr>
    </w:lvl>
    <w:lvl w:ilvl="6">
      <w:start w:val="1"/>
      <w:numFmt w:val="decimal"/>
      <w:isLgl/>
      <w:lvlText w:val="%1.%2.%3.%4.%5.%6.%7."/>
      <w:lvlJc w:val="left"/>
      <w:pPr>
        <w:ind w:left="2355" w:hanging="1800"/>
      </w:pPr>
      <w:rPr>
        <w:rFonts w:hint="default"/>
      </w:rPr>
    </w:lvl>
    <w:lvl w:ilvl="7">
      <w:start w:val="1"/>
      <w:numFmt w:val="decimal"/>
      <w:isLgl/>
      <w:lvlText w:val="%1.%2.%3.%4.%5.%6.%7.%8."/>
      <w:lvlJc w:val="left"/>
      <w:pPr>
        <w:ind w:left="2355" w:hanging="1800"/>
      </w:pPr>
      <w:rPr>
        <w:rFonts w:hint="default"/>
      </w:rPr>
    </w:lvl>
    <w:lvl w:ilvl="8">
      <w:start w:val="1"/>
      <w:numFmt w:val="decimal"/>
      <w:isLgl/>
      <w:lvlText w:val="%1.%2.%3.%4.%5.%6.%7.%8.%9."/>
      <w:lvlJc w:val="left"/>
      <w:pPr>
        <w:ind w:left="2715" w:hanging="2160"/>
      </w:pPr>
      <w:rPr>
        <w:rFonts w:hint="default"/>
      </w:rPr>
    </w:lvl>
  </w:abstractNum>
  <w:abstractNum w:abstractNumId="32">
    <w:nsid w:val="7FF37433"/>
    <w:multiLevelType w:val="hybridMultilevel"/>
    <w:tmpl w:val="4CACDCC4"/>
    <w:lvl w:ilvl="0" w:tplc="935CB2EA">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3"/>
  </w:num>
  <w:num w:numId="2">
    <w:abstractNumId w:val="28"/>
  </w:num>
  <w:num w:numId="3">
    <w:abstractNumId w:val="12"/>
  </w:num>
  <w:num w:numId="4">
    <w:abstractNumId w:val="11"/>
  </w:num>
  <w:num w:numId="5">
    <w:abstractNumId w:val="5"/>
  </w:num>
  <w:num w:numId="6">
    <w:abstractNumId w:val="23"/>
  </w:num>
  <w:num w:numId="7">
    <w:abstractNumId w:val="31"/>
  </w:num>
  <w:num w:numId="8">
    <w:abstractNumId w:val="27"/>
  </w:num>
  <w:num w:numId="9">
    <w:abstractNumId w:val="25"/>
  </w:num>
  <w:num w:numId="10">
    <w:abstractNumId w:val="26"/>
  </w:num>
  <w:num w:numId="11">
    <w:abstractNumId w:val="18"/>
  </w:num>
  <w:num w:numId="12">
    <w:abstractNumId w:val="10"/>
  </w:num>
  <w:num w:numId="13">
    <w:abstractNumId w:val="3"/>
  </w:num>
  <w:num w:numId="14">
    <w:abstractNumId w:val="22"/>
  </w:num>
  <w:num w:numId="15">
    <w:abstractNumId w:val="29"/>
  </w:num>
  <w:num w:numId="16">
    <w:abstractNumId w:val="8"/>
  </w:num>
  <w:num w:numId="17">
    <w:abstractNumId w:val="4"/>
  </w:num>
  <w:num w:numId="18">
    <w:abstractNumId w:val="14"/>
  </w:num>
  <w:num w:numId="19">
    <w:abstractNumId w:val="0"/>
  </w:num>
  <w:num w:numId="20">
    <w:abstractNumId w:val="1"/>
  </w:num>
  <w:num w:numId="21">
    <w:abstractNumId w:val="6"/>
  </w:num>
  <w:num w:numId="22">
    <w:abstractNumId w:val="17"/>
  </w:num>
  <w:num w:numId="23">
    <w:abstractNumId w:val="9"/>
  </w:num>
  <w:num w:numId="24">
    <w:abstractNumId w:val="24"/>
  </w:num>
  <w:num w:numId="25">
    <w:abstractNumId w:val="19"/>
  </w:num>
  <w:num w:numId="26">
    <w:abstractNumId w:val="15"/>
  </w:num>
  <w:num w:numId="27">
    <w:abstractNumId w:val="16"/>
  </w:num>
  <w:num w:numId="28">
    <w:abstractNumId w:val="30"/>
  </w:num>
  <w:num w:numId="29">
    <w:abstractNumId w:val="21"/>
  </w:num>
  <w:num w:numId="30">
    <w:abstractNumId w:val="7"/>
  </w:num>
  <w:num w:numId="31">
    <w:abstractNumId w:val="32"/>
  </w:num>
  <w:num w:numId="32">
    <w:abstractNumId w:val="2"/>
  </w:num>
  <w:num w:numId="33">
    <w:abstractNumId w:val="2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0006"/>
    <w:rsid w:val="00001DA9"/>
    <w:rsid w:val="00002D7C"/>
    <w:rsid w:val="0001238F"/>
    <w:rsid w:val="000123F0"/>
    <w:rsid w:val="00022C4E"/>
    <w:rsid w:val="0002531E"/>
    <w:rsid w:val="000274F0"/>
    <w:rsid w:val="00030187"/>
    <w:rsid w:val="000328B6"/>
    <w:rsid w:val="00032997"/>
    <w:rsid w:val="00037341"/>
    <w:rsid w:val="00040DC1"/>
    <w:rsid w:val="000413C5"/>
    <w:rsid w:val="00042AEE"/>
    <w:rsid w:val="00042B21"/>
    <w:rsid w:val="0004559E"/>
    <w:rsid w:val="0004613E"/>
    <w:rsid w:val="00047A6D"/>
    <w:rsid w:val="000517E2"/>
    <w:rsid w:val="00052089"/>
    <w:rsid w:val="00052170"/>
    <w:rsid w:val="00055B32"/>
    <w:rsid w:val="00056FD5"/>
    <w:rsid w:val="00067780"/>
    <w:rsid w:val="00067849"/>
    <w:rsid w:val="00071636"/>
    <w:rsid w:val="00071AA3"/>
    <w:rsid w:val="00073703"/>
    <w:rsid w:val="00076526"/>
    <w:rsid w:val="00077F26"/>
    <w:rsid w:val="00084AC0"/>
    <w:rsid w:val="00084E76"/>
    <w:rsid w:val="000851A5"/>
    <w:rsid w:val="00085C10"/>
    <w:rsid w:val="00090AA2"/>
    <w:rsid w:val="0009688D"/>
    <w:rsid w:val="000A0658"/>
    <w:rsid w:val="000A376B"/>
    <w:rsid w:val="000A55D3"/>
    <w:rsid w:val="000B2262"/>
    <w:rsid w:val="000B43DB"/>
    <w:rsid w:val="000B5A50"/>
    <w:rsid w:val="000B7098"/>
    <w:rsid w:val="000B7CE4"/>
    <w:rsid w:val="000C23AD"/>
    <w:rsid w:val="000C521B"/>
    <w:rsid w:val="000C7E51"/>
    <w:rsid w:val="000D0462"/>
    <w:rsid w:val="000D66B6"/>
    <w:rsid w:val="000D763C"/>
    <w:rsid w:val="000E07D7"/>
    <w:rsid w:val="000E4AC6"/>
    <w:rsid w:val="000F2AAF"/>
    <w:rsid w:val="00104637"/>
    <w:rsid w:val="001047EB"/>
    <w:rsid w:val="001059AA"/>
    <w:rsid w:val="0010645A"/>
    <w:rsid w:val="00106615"/>
    <w:rsid w:val="00106F4B"/>
    <w:rsid w:val="0011150F"/>
    <w:rsid w:val="001130ED"/>
    <w:rsid w:val="00115D6D"/>
    <w:rsid w:val="001176B2"/>
    <w:rsid w:val="001217CC"/>
    <w:rsid w:val="00123D27"/>
    <w:rsid w:val="001249D8"/>
    <w:rsid w:val="0012766E"/>
    <w:rsid w:val="00131DCC"/>
    <w:rsid w:val="00133656"/>
    <w:rsid w:val="00136D23"/>
    <w:rsid w:val="00143641"/>
    <w:rsid w:val="0014602B"/>
    <w:rsid w:val="001500AB"/>
    <w:rsid w:val="001501DA"/>
    <w:rsid w:val="0015657A"/>
    <w:rsid w:val="00157C4D"/>
    <w:rsid w:val="001616EF"/>
    <w:rsid w:val="00161C21"/>
    <w:rsid w:val="001627B3"/>
    <w:rsid w:val="001639ED"/>
    <w:rsid w:val="00163D5B"/>
    <w:rsid w:val="00166679"/>
    <w:rsid w:val="00166BD9"/>
    <w:rsid w:val="00167527"/>
    <w:rsid w:val="001710F8"/>
    <w:rsid w:val="001714E6"/>
    <w:rsid w:val="0017209E"/>
    <w:rsid w:val="001771A1"/>
    <w:rsid w:val="00181602"/>
    <w:rsid w:val="0018427C"/>
    <w:rsid w:val="001B0098"/>
    <w:rsid w:val="001B0365"/>
    <w:rsid w:val="001B27EE"/>
    <w:rsid w:val="001B3338"/>
    <w:rsid w:val="001B58E9"/>
    <w:rsid w:val="001B6084"/>
    <w:rsid w:val="001B7A87"/>
    <w:rsid w:val="001C1048"/>
    <w:rsid w:val="001C184A"/>
    <w:rsid w:val="001C433B"/>
    <w:rsid w:val="001C64B0"/>
    <w:rsid w:val="001D0A2A"/>
    <w:rsid w:val="001D2263"/>
    <w:rsid w:val="001D53F4"/>
    <w:rsid w:val="001D59BA"/>
    <w:rsid w:val="001D643E"/>
    <w:rsid w:val="001E14EF"/>
    <w:rsid w:val="001E45E9"/>
    <w:rsid w:val="001E5AED"/>
    <w:rsid w:val="001E6CDA"/>
    <w:rsid w:val="001F15D3"/>
    <w:rsid w:val="001F1F34"/>
    <w:rsid w:val="001F72F1"/>
    <w:rsid w:val="00200694"/>
    <w:rsid w:val="002007AA"/>
    <w:rsid w:val="002036AD"/>
    <w:rsid w:val="00204212"/>
    <w:rsid w:val="00206A29"/>
    <w:rsid w:val="0021079A"/>
    <w:rsid w:val="00212493"/>
    <w:rsid w:val="00212828"/>
    <w:rsid w:val="00213ECF"/>
    <w:rsid w:val="00215C90"/>
    <w:rsid w:val="00220E86"/>
    <w:rsid w:val="00221D7B"/>
    <w:rsid w:val="0022502E"/>
    <w:rsid w:val="00227045"/>
    <w:rsid w:val="002279D7"/>
    <w:rsid w:val="00234E9D"/>
    <w:rsid w:val="00237E57"/>
    <w:rsid w:val="00241BD4"/>
    <w:rsid w:val="002440AF"/>
    <w:rsid w:val="00244135"/>
    <w:rsid w:val="00255FDD"/>
    <w:rsid w:val="00257797"/>
    <w:rsid w:val="00261A7D"/>
    <w:rsid w:val="002626F1"/>
    <w:rsid w:val="00262A03"/>
    <w:rsid w:val="002655CD"/>
    <w:rsid w:val="0026618A"/>
    <w:rsid w:val="002706F9"/>
    <w:rsid w:val="00272325"/>
    <w:rsid w:val="00273D1F"/>
    <w:rsid w:val="00274C46"/>
    <w:rsid w:val="00277803"/>
    <w:rsid w:val="0028227A"/>
    <w:rsid w:val="00283715"/>
    <w:rsid w:val="002851BE"/>
    <w:rsid w:val="00291F01"/>
    <w:rsid w:val="00294374"/>
    <w:rsid w:val="00294789"/>
    <w:rsid w:val="0029485B"/>
    <w:rsid w:val="002971EE"/>
    <w:rsid w:val="002A37F0"/>
    <w:rsid w:val="002A4638"/>
    <w:rsid w:val="002A4F79"/>
    <w:rsid w:val="002A6C61"/>
    <w:rsid w:val="002A6F8D"/>
    <w:rsid w:val="002A77C3"/>
    <w:rsid w:val="002B0773"/>
    <w:rsid w:val="002B4854"/>
    <w:rsid w:val="002B4B41"/>
    <w:rsid w:val="002C0A1E"/>
    <w:rsid w:val="002C2063"/>
    <w:rsid w:val="002C31DE"/>
    <w:rsid w:val="002C49D5"/>
    <w:rsid w:val="002C4A81"/>
    <w:rsid w:val="002D0B41"/>
    <w:rsid w:val="002D0F51"/>
    <w:rsid w:val="002D12E1"/>
    <w:rsid w:val="002D36F3"/>
    <w:rsid w:val="002D3FF6"/>
    <w:rsid w:val="002D487E"/>
    <w:rsid w:val="002D5066"/>
    <w:rsid w:val="002D64E1"/>
    <w:rsid w:val="002D72F9"/>
    <w:rsid w:val="002D7D9F"/>
    <w:rsid w:val="002E43C0"/>
    <w:rsid w:val="002F0D0F"/>
    <w:rsid w:val="002F37BF"/>
    <w:rsid w:val="002F3EF5"/>
    <w:rsid w:val="003034EE"/>
    <w:rsid w:val="003063FA"/>
    <w:rsid w:val="00311329"/>
    <w:rsid w:val="00312AC2"/>
    <w:rsid w:val="00316839"/>
    <w:rsid w:val="0032217D"/>
    <w:rsid w:val="00323F38"/>
    <w:rsid w:val="003266CD"/>
    <w:rsid w:val="003342D2"/>
    <w:rsid w:val="00334BAB"/>
    <w:rsid w:val="00335907"/>
    <w:rsid w:val="00336241"/>
    <w:rsid w:val="00346812"/>
    <w:rsid w:val="00347C36"/>
    <w:rsid w:val="00352E02"/>
    <w:rsid w:val="00356EB4"/>
    <w:rsid w:val="003620AC"/>
    <w:rsid w:val="003639C5"/>
    <w:rsid w:val="00372A66"/>
    <w:rsid w:val="003757E4"/>
    <w:rsid w:val="00377CFD"/>
    <w:rsid w:val="003838CF"/>
    <w:rsid w:val="00384F46"/>
    <w:rsid w:val="00390947"/>
    <w:rsid w:val="00391DDE"/>
    <w:rsid w:val="00394976"/>
    <w:rsid w:val="00395AFD"/>
    <w:rsid w:val="003960A4"/>
    <w:rsid w:val="003A09D7"/>
    <w:rsid w:val="003A0DF9"/>
    <w:rsid w:val="003A2FFA"/>
    <w:rsid w:val="003A77C7"/>
    <w:rsid w:val="003B26F3"/>
    <w:rsid w:val="003B28BC"/>
    <w:rsid w:val="003B3C0F"/>
    <w:rsid w:val="003B4F3B"/>
    <w:rsid w:val="003B7012"/>
    <w:rsid w:val="003C4827"/>
    <w:rsid w:val="003C612B"/>
    <w:rsid w:val="003C7FD8"/>
    <w:rsid w:val="003D04BE"/>
    <w:rsid w:val="003D31D5"/>
    <w:rsid w:val="003E0B33"/>
    <w:rsid w:val="003E456F"/>
    <w:rsid w:val="003F0606"/>
    <w:rsid w:val="003F1E7B"/>
    <w:rsid w:val="003F2315"/>
    <w:rsid w:val="003F2348"/>
    <w:rsid w:val="003F4000"/>
    <w:rsid w:val="003F470D"/>
    <w:rsid w:val="003F7621"/>
    <w:rsid w:val="004017BA"/>
    <w:rsid w:val="00410B80"/>
    <w:rsid w:val="00411B00"/>
    <w:rsid w:val="00413243"/>
    <w:rsid w:val="004153EE"/>
    <w:rsid w:val="0041793B"/>
    <w:rsid w:val="004206AB"/>
    <w:rsid w:val="004212CE"/>
    <w:rsid w:val="004230B6"/>
    <w:rsid w:val="00424F10"/>
    <w:rsid w:val="004354F4"/>
    <w:rsid w:val="00441007"/>
    <w:rsid w:val="004462EE"/>
    <w:rsid w:val="004541AE"/>
    <w:rsid w:val="00454BC1"/>
    <w:rsid w:val="00456718"/>
    <w:rsid w:val="00457A08"/>
    <w:rsid w:val="00462096"/>
    <w:rsid w:val="00464F69"/>
    <w:rsid w:val="00472E92"/>
    <w:rsid w:val="00475210"/>
    <w:rsid w:val="004758D4"/>
    <w:rsid w:val="00480055"/>
    <w:rsid w:val="004811F6"/>
    <w:rsid w:val="00481878"/>
    <w:rsid w:val="004872CB"/>
    <w:rsid w:val="004874F0"/>
    <w:rsid w:val="00490DC3"/>
    <w:rsid w:val="00492A51"/>
    <w:rsid w:val="00494B1B"/>
    <w:rsid w:val="004A1407"/>
    <w:rsid w:val="004A39A3"/>
    <w:rsid w:val="004A5D03"/>
    <w:rsid w:val="004B27BC"/>
    <w:rsid w:val="004B3E84"/>
    <w:rsid w:val="004B4676"/>
    <w:rsid w:val="004B64FA"/>
    <w:rsid w:val="004B7DFC"/>
    <w:rsid w:val="004C26C5"/>
    <w:rsid w:val="004C2837"/>
    <w:rsid w:val="004C6357"/>
    <w:rsid w:val="004C71C3"/>
    <w:rsid w:val="004D1253"/>
    <w:rsid w:val="004D42C0"/>
    <w:rsid w:val="004D4795"/>
    <w:rsid w:val="004E0629"/>
    <w:rsid w:val="004E2590"/>
    <w:rsid w:val="004E552B"/>
    <w:rsid w:val="004E7552"/>
    <w:rsid w:val="004F0E34"/>
    <w:rsid w:val="004F5CA7"/>
    <w:rsid w:val="004F734B"/>
    <w:rsid w:val="005001BF"/>
    <w:rsid w:val="00500305"/>
    <w:rsid w:val="00507BAC"/>
    <w:rsid w:val="00510531"/>
    <w:rsid w:val="0051194B"/>
    <w:rsid w:val="0051276F"/>
    <w:rsid w:val="0051418A"/>
    <w:rsid w:val="005153E5"/>
    <w:rsid w:val="00515540"/>
    <w:rsid w:val="00523B81"/>
    <w:rsid w:val="00523BA0"/>
    <w:rsid w:val="00527E65"/>
    <w:rsid w:val="00531546"/>
    <w:rsid w:val="005354B2"/>
    <w:rsid w:val="005358AC"/>
    <w:rsid w:val="00536C6E"/>
    <w:rsid w:val="0053743D"/>
    <w:rsid w:val="005403F5"/>
    <w:rsid w:val="00541E7F"/>
    <w:rsid w:val="00542104"/>
    <w:rsid w:val="00551FAE"/>
    <w:rsid w:val="00554327"/>
    <w:rsid w:val="00557F17"/>
    <w:rsid w:val="00560848"/>
    <w:rsid w:val="00563C09"/>
    <w:rsid w:val="00564EC9"/>
    <w:rsid w:val="00565882"/>
    <w:rsid w:val="0056651A"/>
    <w:rsid w:val="00566857"/>
    <w:rsid w:val="005716B7"/>
    <w:rsid w:val="00574D03"/>
    <w:rsid w:val="00581522"/>
    <w:rsid w:val="0059136E"/>
    <w:rsid w:val="005930A5"/>
    <w:rsid w:val="005A083C"/>
    <w:rsid w:val="005A35F6"/>
    <w:rsid w:val="005A4E49"/>
    <w:rsid w:val="005A554C"/>
    <w:rsid w:val="005B3A83"/>
    <w:rsid w:val="005B6763"/>
    <w:rsid w:val="005B6F68"/>
    <w:rsid w:val="005D0052"/>
    <w:rsid w:val="005D17B5"/>
    <w:rsid w:val="005D34D2"/>
    <w:rsid w:val="005D75D6"/>
    <w:rsid w:val="005E2D1D"/>
    <w:rsid w:val="005E37F2"/>
    <w:rsid w:val="005E6799"/>
    <w:rsid w:val="005F044E"/>
    <w:rsid w:val="005F04C1"/>
    <w:rsid w:val="005F29A1"/>
    <w:rsid w:val="005F2E23"/>
    <w:rsid w:val="005F5626"/>
    <w:rsid w:val="005F64B0"/>
    <w:rsid w:val="00601874"/>
    <w:rsid w:val="00611642"/>
    <w:rsid w:val="00612009"/>
    <w:rsid w:val="00614267"/>
    <w:rsid w:val="00617FB2"/>
    <w:rsid w:val="006306AC"/>
    <w:rsid w:val="00633A1C"/>
    <w:rsid w:val="00633C66"/>
    <w:rsid w:val="0064169F"/>
    <w:rsid w:val="00641A14"/>
    <w:rsid w:val="00641AE4"/>
    <w:rsid w:val="00644FB1"/>
    <w:rsid w:val="006477D0"/>
    <w:rsid w:val="006528AE"/>
    <w:rsid w:val="00660FC9"/>
    <w:rsid w:val="00664D58"/>
    <w:rsid w:val="006678F7"/>
    <w:rsid w:val="00670AB6"/>
    <w:rsid w:val="00672BBC"/>
    <w:rsid w:val="00676625"/>
    <w:rsid w:val="00676CA8"/>
    <w:rsid w:val="00681BE6"/>
    <w:rsid w:val="0068591C"/>
    <w:rsid w:val="00686E7D"/>
    <w:rsid w:val="00687E92"/>
    <w:rsid w:val="0069305F"/>
    <w:rsid w:val="00695687"/>
    <w:rsid w:val="00695B1A"/>
    <w:rsid w:val="00695B36"/>
    <w:rsid w:val="006979E4"/>
    <w:rsid w:val="006A1437"/>
    <w:rsid w:val="006A457E"/>
    <w:rsid w:val="006A675F"/>
    <w:rsid w:val="006B0B42"/>
    <w:rsid w:val="006B1FB2"/>
    <w:rsid w:val="006B4624"/>
    <w:rsid w:val="006B4FEB"/>
    <w:rsid w:val="006B58D5"/>
    <w:rsid w:val="006B66A5"/>
    <w:rsid w:val="006B7137"/>
    <w:rsid w:val="006B7B5C"/>
    <w:rsid w:val="006C332E"/>
    <w:rsid w:val="006C3D91"/>
    <w:rsid w:val="006C64D0"/>
    <w:rsid w:val="006C7B49"/>
    <w:rsid w:val="006D70BF"/>
    <w:rsid w:val="006D7E94"/>
    <w:rsid w:val="006E3788"/>
    <w:rsid w:val="006E6AE3"/>
    <w:rsid w:val="006E6E2B"/>
    <w:rsid w:val="006F2D98"/>
    <w:rsid w:val="006F43AD"/>
    <w:rsid w:val="00701330"/>
    <w:rsid w:val="00702FAA"/>
    <w:rsid w:val="00703F70"/>
    <w:rsid w:val="00707018"/>
    <w:rsid w:val="00713CCB"/>
    <w:rsid w:val="007157C1"/>
    <w:rsid w:val="00716132"/>
    <w:rsid w:val="00720978"/>
    <w:rsid w:val="00721142"/>
    <w:rsid w:val="007213BF"/>
    <w:rsid w:val="0072211A"/>
    <w:rsid w:val="0072229A"/>
    <w:rsid w:val="00722736"/>
    <w:rsid w:val="00726205"/>
    <w:rsid w:val="007307E0"/>
    <w:rsid w:val="00731619"/>
    <w:rsid w:val="00733C6C"/>
    <w:rsid w:val="00735F9F"/>
    <w:rsid w:val="00736018"/>
    <w:rsid w:val="007420B5"/>
    <w:rsid w:val="0074225F"/>
    <w:rsid w:val="00744C77"/>
    <w:rsid w:val="00747A27"/>
    <w:rsid w:val="00754869"/>
    <w:rsid w:val="00761FA9"/>
    <w:rsid w:val="007623C1"/>
    <w:rsid w:val="00773F18"/>
    <w:rsid w:val="007766B1"/>
    <w:rsid w:val="00780AEC"/>
    <w:rsid w:val="007824CA"/>
    <w:rsid w:val="00783659"/>
    <w:rsid w:val="00785B06"/>
    <w:rsid w:val="00785BE4"/>
    <w:rsid w:val="007920A5"/>
    <w:rsid w:val="00795471"/>
    <w:rsid w:val="00796037"/>
    <w:rsid w:val="00797185"/>
    <w:rsid w:val="007A053F"/>
    <w:rsid w:val="007A0EE2"/>
    <w:rsid w:val="007A2877"/>
    <w:rsid w:val="007A57A2"/>
    <w:rsid w:val="007A6E23"/>
    <w:rsid w:val="007C0D2D"/>
    <w:rsid w:val="007C1296"/>
    <w:rsid w:val="007C17C2"/>
    <w:rsid w:val="007C3E9F"/>
    <w:rsid w:val="007C5B75"/>
    <w:rsid w:val="007D21E0"/>
    <w:rsid w:val="007E25BC"/>
    <w:rsid w:val="007E2F22"/>
    <w:rsid w:val="007E36B0"/>
    <w:rsid w:val="007E4D68"/>
    <w:rsid w:val="007E4F20"/>
    <w:rsid w:val="007F1045"/>
    <w:rsid w:val="007F7B84"/>
    <w:rsid w:val="0080023C"/>
    <w:rsid w:val="008006C2"/>
    <w:rsid w:val="00803087"/>
    <w:rsid w:val="008102F8"/>
    <w:rsid w:val="00810323"/>
    <w:rsid w:val="00812830"/>
    <w:rsid w:val="00812E25"/>
    <w:rsid w:val="0081796F"/>
    <w:rsid w:val="00817DF7"/>
    <w:rsid w:val="00840C9A"/>
    <w:rsid w:val="00840E94"/>
    <w:rsid w:val="00841E12"/>
    <w:rsid w:val="008461A4"/>
    <w:rsid w:val="00852AE5"/>
    <w:rsid w:val="008565BE"/>
    <w:rsid w:val="0085667C"/>
    <w:rsid w:val="00860F3D"/>
    <w:rsid w:val="00862BDF"/>
    <w:rsid w:val="00866098"/>
    <w:rsid w:val="0087256D"/>
    <w:rsid w:val="00873F2C"/>
    <w:rsid w:val="00874136"/>
    <w:rsid w:val="00876EA4"/>
    <w:rsid w:val="0087708E"/>
    <w:rsid w:val="00880F25"/>
    <w:rsid w:val="008821B5"/>
    <w:rsid w:val="008846C9"/>
    <w:rsid w:val="0088745D"/>
    <w:rsid w:val="0089404D"/>
    <w:rsid w:val="00894216"/>
    <w:rsid w:val="00895221"/>
    <w:rsid w:val="00895EA9"/>
    <w:rsid w:val="008A0B2A"/>
    <w:rsid w:val="008A31AC"/>
    <w:rsid w:val="008B4356"/>
    <w:rsid w:val="008B75A6"/>
    <w:rsid w:val="008C5C8C"/>
    <w:rsid w:val="008C740C"/>
    <w:rsid w:val="008C7C7A"/>
    <w:rsid w:val="008D3CD2"/>
    <w:rsid w:val="008D532C"/>
    <w:rsid w:val="008D6D27"/>
    <w:rsid w:val="008E2310"/>
    <w:rsid w:val="008E3CB0"/>
    <w:rsid w:val="008F3DCC"/>
    <w:rsid w:val="008F3E71"/>
    <w:rsid w:val="008F5647"/>
    <w:rsid w:val="00902E41"/>
    <w:rsid w:val="00903863"/>
    <w:rsid w:val="009073DC"/>
    <w:rsid w:val="00915434"/>
    <w:rsid w:val="009256A6"/>
    <w:rsid w:val="00927C68"/>
    <w:rsid w:val="0093401D"/>
    <w:rsid w:val="0093638C"/>
    <w:rsid w:val="0093769F"/>
    <w:rsid w:val="0094223B"/>
    <w:rsid w:val="00943A2B"/>
    <w:rsid w:val="00945ECC"/>
    <w:rsid w:val="0094637C"/>
    <w:rsid w:val="009465EB"/>
    <w:rsid w:val="009467A3"/>
    <w:rsid w:val="009514F4"/>
    <w:rsid w:val="00951511"/>
    <w:rsid w:val="00955C49"/>
    <w:rsid w:val="00955E42"/>
    <w:rsid w:val="009579E2"/>
    <w:rsid w:val="009606C2"/>
    <w:rsid w:val="00965BCE"/>
    <w:rsid w:val="00966FCF"/>
    <w:rsid w:val="00973928"/>
    <w:rsid w:val="00980076"/>
    <w:rsid w:val="00981153"/>
    <w:rsid w:val="009811AD"/>
    <w:rsid w:val="00982264"/>
    <w:rsid w:val="00987640"/>
    <w:rsid w:val="0099296D"/>
    <w:rsid w:val="009A0170"/>
    <w:rsid w:val="009A422C"/>
    <w:rsid w:val="009B3F0E"/>
    <w:rsid w:val="009B79ED"/>
    <w:rsid w:val="009C1816"/>
    <w:rsid w:val="009C1B28"/>
    <w:rsid w:val="009C2F6B"/>
    <w:rsid w:val="009C6A24"/>
    <w:rsid w:val="009C7CB5"/>
    <w:rsid w:val="009D2BEB"/>
    <w:rsid w:val="009D6612"/>
    <w:rsid w:val="009D69D4"/>
    <w:rsid w:val="009E2F38"/>
    <w:rsid w:val="009E305F"/>
    <w:rsid w:val="009F1326"/>
    <w:rsid w:val="009F7A6F"/>
    <w:rsid w:val="00A01928"/>
    <w:rsid w:val="00A02E48"/>
    <w:rsid w:val="00A0346C"/>
    <w:rsid w:val="00A073D4"/>
    <w:rsid w:val="00A109DD"/>
    <w:rsid w:val="00A141ED"/>
    <w:rsid w:val="00A17004"/>
    <w:rsid w:val="00A25113"/>
    <w:rsid w:val="00A25F7B"/>
    <w:rsid w:val="00A27728"/>
    <w:rsid w:val="00A3139B"/>
    <w:rsid w:val="00A33DFB"/>
    <w:rsid w:val="00A34584"/>
    <w:rsid w:val="00A35156"/>
    <w:rsid w:val="00A36471"/>
    <w:rsid w:val="00A377A6"/>
    <w:rsid w:val="00A430B3"/>
    <w:rsid w:val="00A51FCB"/>
    <w:rsid w:val="00A53466"/>
    <w:rsid w:val="00A6143D"/>
    <w:rsid w:val="00A66CD6"/>
    <w:rsid w:val="00A67DCE"/>
    <w:rsid w:val="00A67DE0"/>
    <w:rsid w:val="00A70969"/>
    <w:rsid w:val="00A73423"/>
    <w:rsid w:val="00A74D65"/>
    <w:rsid w:val="00A74FAA"/>
    <w:rsid w:val="00A812C8"/>
    <w:rsid w:val="00A84E96"/>
    <w:rsid w:val="00A86AB1"/>
    <w:rsid w:val="00A908FD"/>
    <w:rsid w:val="00A90959"/>
    <w:rsid w:val="00A9300D"/>
    <w:rsid w:val="00A94438"/>
    <w:rsid w:val="00A95030"/>
    <w:rsid w:val="00AA08A8"/>
    <w:rsid w:val="00AA120D"/>
    <w:rsid w:val="00AA3750"/>
    <w:rsid w:val="00AA3B44"/>
    <w:rsid w:val="00AA4DC5"/>
    <w:rsid w:val="00AA684F"/>
    <w:rsid w:val="00AA74AA"/>
    <w:rsid w:val="00AB163B"/>
    <w:rsid w:val="00AB1A5B"/>
    <w:rsid w:val="00AB306F"/>
    <w:rsid w:val="00AB3AF8"/>
    <w:rsid w:val="00AC0CEB"/>
    <w:rsid w:val="00AC346A"/>
    <w:rsid w:val="00AC7080"/>
    <w:rsid w:val="00AD0121"/>
    <w:rsid w:val="00AD0C2A"/>
    <w:rsid w:val="00AD11B7"/>
    <w:rsid w:val="00AD4633"/>
    <w:rsid w:val="00AD61A5"/>
    <w:rsid w:val="00AD68EE"/>
    <w:rsid w:val="00AE015C"/>
    <w:rsid w:val="00AE01BF"/>
    <w:rsid w:val="00AF6FB2"/>
    <w:rsid w:val="00B02BD3"/>
    <w:rsid w:val="00B07894"/>
    <w:rsid w:val="00B117C1"/>
    <w:rsid w:val="00B12489"/>
    <w:rsid w:val="00B134E2"/>
    <w:rsid w:val="00B17D86"/>
    <w:rsid w:val="00B211E9"/>
    <w:rsid w:val="00B22AC9"/>
    <w:rsid w:val="00B2430D"/>
    <w:rsid w:val="00B25853"/>
    <w:rsid w:val="00B26752"/>
    <w:rsid w:val="00B2675A"/>
    <w:rsid w:val="00B3062E"/>
    <w:rsid w:val="00B31D63"/>
    <w:rsid w:val="00B31F2F"/>
    <w:rsid w:val="00B3397F"/>
    <w:rsid w:val="00B34126"/>
    <w:rsid w:val="00B34569"/>
    <w:rsid w:val="00B37119"/>
    <w:rsid w:val="00B40D42"/>
    <w:rsid w:val="00B446F0"/>
    <w:rsid w:val="00B4537D"/>
    <w:rsid w:val="00B4679B"/>
    <w:rsid w:val="00B46EAF"/>
    <w:rsid w:val="00B471E8"/>
    <w:rsid w:val="00B568C4"/>
    <w:rsid w:val="00B6732E"/>
    <w:rsid w:val="00B7212A"/>
    <w:rsid w:val="00B7787A"/>
    <w:rsid w:val="00B83378"/>
    <w:rsid w:val="00B869CC"/>
    <w:rsid w:val="00B928E1"/>
    <w:rsid w:val="00B934FD"/>
    <w:rsid w:val="00B94D59"/>
    <w:rsid w:val="00B95313"/>
    <w:rsid w:val="00B97371"/>
    <w:rsid w:val="00B97919"/>
    <w:rsid w:val="00BA3107"/>
    <w:rsid w:val="00BA4E9D"/>
    <w:rsid w:val="00BB1399"/>
    <w:rsid w:val="00BB2235"/>
    <w:rsid w:val="00BB2296"/>
    <w:rsid w:val="00BB4A6F"/>
    <w:rsid w:val="00BB6285"/>
    <w:rsid w:val="00BB7AB1"/>
    <w:rsid w:val="00BC1EEE"/>
    <w:rsid w:val="00BC285B"/>
    <w:rsid w:val="00BC45F2"/>
    <w:rsid w:val="00BD2B75"/>
    <w:rsid w:val="00BD39D8"/>
    <w:rsid w:val="00BD5DC3"/>
    <w:rsid w:val="00BD6A1B"/>
    <w:rsid w:val="00BE3CD8"/>
    <w:rsid w:val="00BF2627"/>
    <w:rsid w:val="00BF39D7"/>
    <w:rsid w:val="00BF56BC"/>
    <w:rsid w:val="00BF63D8"/>
    <w:rsid w:val="00C024ED"/>
    <w:rsid w:val="00C0346F"/>
    <w:rsid w:val="00C07F87"/>
    <w:rsid w:val="00C100E9"/>
    <w:rsid w:val="00C11308"/>
    <w:rsid w:val="00C11FCE"/>
    <w:rsid w:val="00C1565C"/>
    <w:rsid w:val="00C170E6"/>
    <w:rsid w:val="00C26647"/>
    <w:rsid w:val="00C35FD5"/>
    <w:rsid w:val="00C37CE8"/>
    <w:rsid w:val="00C400B3"/>
    <w:rsid w:val="00C47699"/>
    <w:rsid w:val="00C47C29"/>
    <w:rsid w:val="00C47D6C"/>
    <w:rsid w:val="00C50FD2"/>
    <w:rsid w:val="00C511BF"/>
    <w:rsid w:val="00C5301E"/>
    <w:rsid w:val="00C566BD"/>
    <w:rsid w:val="00C6146F"/>
    <w:rsid w:val="00C62C65"/>
    <w:rsid w:val="00C71B2F"/>
    <w:rsid w:val="00C810C4"/>
    <w:rsid w:val="00C8747A"/>
    <w:rsid w:val="00C87FF0"/>
    <w:rsid w:val="00CA2272"/>
    <w:rsid w:val="00CA4E4A"/>
    <w:rsid w:val="00CA52A9"/>
    <w:rsid w:val="00CB67E2"/>
    <w:rsid w:val="00CB6DE0"/>
    <w:rsid w:val="00CC03B8"/>
    <w:rsid w:val="00CC47D2"/>
    <w:rsid w:val="00CC5A26"/>
    <w:rsid w:val="00CC6B1C"/>
    <w:rsid w:val="00CC7DF1"/>
    <w:rsid w:val="00CD0719"/>
    <w:rsid w:val="00CD1ACC"/>
    <w:rsid w:val="00CD35AC"/>
    <w:rsid w:val="00CD481B"/>
    <w:rsid w:val="00CD51D1"/>
    <w:rsid w:val="00CD770A"/>
    <w:rsid w:val="00CE1571"/>
    <w:rsid w:val="00CE1826"/>
    <w:rsid w:val="00CE33AB"/>
    <w:rsid w:val="00CE451B"/>
    <w:rsid w:val="00CE49A4"/>
    <w:rsid w:val="00CE4F76"/>
    <w:rsid w:val="00CF541B"/>
    <w:rsid w:val="00D03D61"/>
    <w:rsid w:val="00D1111D"/>
    <w:rsid w:val="00D12129"/>
    <w:rsid w:val="00D121DB"/>
    <w:rsid w:val="00D1459F"/>
    <w:rsid w:val="00D177F8"/>
    <w:rsid w:val="00D20162"/>
    <w:rsid w:val="00D20FA2"/>
    <w:rsid w:val="00D261EB"/>
    <w:rsid w:val="00D2671B"/>
    <w:rsid w:val="00D27982"/>
    <w:rsid w:val="00D27C7F"/>
    <w:rsid w:val="00D31924"/>
    <w:rsid w:val="00D32688"/>
    <w:rsid w:val="00D334FD"/>
    <w:rsid w:val="00D33B8E"/>
    <w:rsid w:val="00D40006"/>
    <w:rsid w:val="00D40848"/>
    <w:rsid w:val="00D44BB4"/>
    <w:rsid w:val="00D46E41"/>
    <w:rsid w:val="00D55716"/>
    <w:rsid w:val="00D573D8"/>
    <w:rsid w:val="00D606EB"/>
    <w:rsid w:val="00D60926"/>
    <w:rsid w:val="00D61098"/>
    <w:rsid w:val="00D65AF8"/>
    <w:rsid w:val="00D6753F"/>
    <w:rsid w:val="00D67EAC"/>
    <w:rsid w:val="00D714D1"/>
    <w:rsid w:val="00D71E60"/>
    <w:rsid w:val="00D74871"/>
    <w:rsid w:val="00D76BB2"/>
    <w:rsid w:val="00D806EA"/>
    <w:rsid w:val="00D8184B"/>
    <w:rsid w:val="00D82520"/>
    <w:rsid w:val="00D90330"/>
    <w:rsid w:val="00D91AA8"/>
    <w:rsid w:val="00D92986"/>
    <w:rsid w:val="00D94FEF"/>
    <w:rsid w:val="00D96F7E"/>
    <w:rsid w:val="00DA22EE"/>
    <w:rsid w:val="00DA2F57"/>
    <w:rsid w:val="00DB0B1E"/>
    <w:rsid w:val="00DB4592"/>
    <w:rsid w:val="00DB5A66"/>
    <w:rsid w:val="00DB735B"/>
    <w:rsid w:val="00DC3292"/>
    <w:rsid w:val="00DC683D"/>
    <w:rsid w:val="00DC7F40"/>
    <w:rsid w:val="00DD070D"/>
    <w:rsid w:val="00DD3768"/>
    <w:rsid w:val="00DD426F"/>
    <w:rsid w:val="00DD4B03"/>
    <w:rsid w:val="00DD5862"/>
    <w:rsid w:val="00DE5CF7"/>
    <w:rsid w:val="00DF17CE"/>
    <w:rsid w:val="00DF34D5"/>
    <w:rsid w:val="00DF38EC"/>
    <w:rsid w:val="00DF3F00"/>
    <w:rsid w:val="00DF4726"/>
    <w:rsid w:val="00DF531A"/>
    <w:rsid w:val="00E00F3B"/>
    <w:rsid w:val="00E05A87"/>
    <w:rsid w:val="00E13012"/>
    <w:rsid w:val="00E138E0"/>
    <w:rsid w:val="00E16492"/>
    <w:rsid w:val="00E16B15"/>
    <w:rsid w:val="00E203AC"/>
    <w:rsid w:val="00E224C2"/>
    <w:rsid w:val="00E252DA"/>
    <w:rsid w:val="00E31006"/>
    <w:rsid w:val="00E31D08"/>
    <w:rsid w:val="00E3300E"/>
    <w:rsid w:val="00E339DB"/>
    <w:rsid w:val="00E34950"/>
    <w:rsid w:val="00E36368"/>
    <w:rsid w:val="00E3701C"/>
    <w:rsid w:val="00E42D7D"/>
    <w:rsid w:val="00E461AC"/>
    <w:rsid w:val="00E464F9"/>
    <w:rsid w:val="00E545B1"/>
    <w:rsid w:val="00E6022D"/>
    <w:rsid w:val="00E62699"/>
    <w:rsid w:val="00E6528A"/>
    <w:rsid w:val="00E706AF"/>
    <w:rsid w:val="00E73C74"/>
    <w:rsid w:val="00E76172"/>
    <w:rsid w:val="00E8583A"/>
    <w:rsid w:val="00E85F5A"/>
    <w:rsid w:val="00E861D1"/>
    <w:rsid w:val="00E87F6C"/>
    <w:rsid w:val="00E93994"/>
    <w:rsid w:val="00EA11E6"/>
    <w:rsid w:val="00EA1277"/>
    <w:rsid w:val="00EA2AEC"/>
    <w:rsid w:val="00EA58A8"/>
    <w:rsid w:val="00EA5FE9"/>
    <w:rsid w:val="00EB1960"/>
    <w:rsid w:val="00EB385B"/>
    <w:rsid w:val="00EB41E9"/>
    <w:rsid w:val="00EB561F"/>
    <w:rsid w:val="00EB6F3C"/>
    <w:rsid w:val="00EC4DE2"/>
    <w:rsid w:val="00ED0C0F"/>
    <w:rsid w:val="00ED6147"/>
    <w:rsid w:val="00ED6823"/>
    <w:rsid w:val="00EE0339"/>
    <w:rsid w:val="00EE61F6"/>
    <w:rsid w:val="00EF0DCD"/>
    <w:rsid w:val="00EF27C1"/>
    <w:rsid w:val="00EF7CCA"/>
    <w:rsid w:val="00F030DD"/>
    <w:rsid w:val="00F03BD6"/>
    <w:rsid w:val="00F05DFF"/>
    <w:rsid w:val="00F1695C"/>
    <w:rsid w:val="00F20A18"/>
    <w:rsid w:val="00F20B41"/>
    <w:rsid w:val="00F22209"/>
    <w:rsid w:val="00F255BB"/>
    <w:rsid w:val="00F316A6"/>
    <w:rsid w:val="00F34267"/>
    <w:rsid w:val="00F35921"/>
    <w:rsid w:val="00F360A0"/>
    <w:rsid w:val="00F429F3"/>
    <w:rsid w:val="00F42ACF"/>
    <w:rsid w:val="00F446AF"/>
    <w:rsid w:val="00F44B61"/>
    <w:rsid w:val="00F501A7"/>
    <w:rsid w:val="00F55B1D"/>
    <w:rsid w:val="00F612F1"/>
    <w:rsid w:val="00F655CB"/>
    <w:rsid w:val="00F71891"/>
    <w:rsid w:val="00F7745D"/>
    <w:rsid w:val="00F83125"/>
    <w:rsid w:val="00F84C1B"/>
    <w:rsid w:val="00F86B28"/>
    <w:rsid w:val="00F86D67"/>
    <w:rsid w:val="00F91AEE"/>
    <w:rsid w:val="00F94980"/>
    <w:rsid w:val="00F9724E"/>
    <w:rsid w:val="00FA0185"/>
    <w:rsid w:val="00FA2C10"/>
    <w:rsid w:val="00FA2DFB"/>
    <w:rsid w:val="00FB113D"/>
    <w:rsid w:val="00FB1C7A"/>
    <w:rsid w:val="00FB30C3"/>
    <w:rsid w:val="00FB4F69"/>
    <w:rsid w:val="00FB5C96"/>
    <w:rsid w:val="00FB6386"/>
    <w:rsid w:val="00FC184C"/>
    <w:rsid w:val="00FC20E4"/>
    <w:rsid w:val="00FC4840"/>
    <w:rsid w:val="00FD0330"/>
    <w:rsid w:val="00FD17B4"/>
    <w:rsid w:val="00FE1A9A"/>
    <w:rsid w:val="00FE1B00"/>
    <w:rsid w:val="00FE301E"/>
    <w:rsid w:val="00FE473A"/>
    <w:rsid w:val="00FE719A"/>
    <w:rsid w:val="00FE77B1"/>
    <w:rsid w:val="00FF5F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459F"/>
  </w:style>
  <w:style w:type="paragraph" w:styleId="1">
    <w:name w:val="heading 1"/>
    <w:basedOn w:val="a"/>
    <w:next w:val="a"/>
    <w:link w:val="10"/>
    <w:uiPriority w:val="9"/>
    <w:qFormat/>
    <w:rsid w:val="00CC5A26"/>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C5A26"/>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C5A26"/>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CC5A26"/>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CC5A26"/>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CC5A26"/>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CC5A2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C5A2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CC5A2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B6285"/>
    <w:pPr>
      <w:ind w:left="720"/>
      <w:contextualSpacing/>
    </w:pPr>
  </w:style>
  <w:style w:type="character" w:customStyle="1" w:styleId="10">
    <w:name w:val="Заголовок 1 Знак"/>
    <w:basedOn w:val="a0"/>
    <w:link w:val="1"/>
    <w:uiPriority w:val="9"/>
    <w:rsid w:val="00CC5A26"/>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CC5A26"/>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CC5A26"/>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CC5A26"/>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CC5A26"/>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CC5A26"/>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CC5A26"/>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CC5A26"/>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CC5A26"/>
    <w:rPr>
      <w:rFonts w:asciiTheme="majorHAnsi" w:eastAsiaTheme="majorEastAsia" w:hAnsiTheme="majorHAnsi" w:cstheme="majorBidi"/>
      <w:i/>
      <w:iCs/>
      <w:color w:val="404040" w:themeColor="text1" w:themeTint="BF"/>
      <w:sz w:val="20"/>
      <w:szCs w:val="20"/>
    </w:rPr>
  </w:style>
  <w:style w:type="table" w:styleId="a4">
    <w:name w:val="Table Grid"/>
    <w:basedOn w:val="a1"/>
    <w:uiPriority w:val="59"/>
    <w:rsid w:val="008461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note text"/>
    <w:basedOn w:val="a"/>
    <w:link w:val="a6"/>
    <w:uiPriority w:val="99"/>
    <w:semiHidden/>
    <w:unhideWhenUsed/>
    <w:rsid w:val="005D17B5"/>
    <w:pPr>
      <w:spacing w:after="0" w:line="240" w:lineRule="auto"/>
    </w:pPr>
    <w:rPr>
      <w:sz w:val="20"/>
      <w:szCs w:val="20"/>
    </w:rPr>
  </w:style>
  <w:style w:type="character" w:customStyle="1" w:styleId="a6">
    <w:name w:val="Текст сноски Знак"/>
    <w:basedOn w:val="a0"/>
    <w:link w:val="a5"/>
    <w:uiPriority w:val="99"/>
    <w:semiHidden/>
    <w:rsid w:val="005D17B5"/>
    <w:rPr>
      <w:sz w:val="20"/>
      <w:szCs w:val="20"/>
    </w:rPr>
  </w:style>
  <w:style w:type="character" w:styleId="a7">
    <w:name w:val="footnote reference"/>
    <w:basedOn w:val="a0"/>
    <w:uiPriority w:val="99"/>
    <w:semiHidden/>
    <w:unhideWhenUsed/>
    <w:rsid w:val="005D17B5"/>
    <w:rPr>
      <w:vertAlign w:val="superscript"/>
    </w:rPr>
  </w:style>
  <w:style w:type="paragraph" w:styleId="a8">
    <w:name w:val="header"/>
    <w:basedOn w:val="a"/>
    <w:link w:val="a9"/>
    <w:uiPriority w:val="99"/>
    <w:unhideWhenUsed/>
    <w:rsid w:val="006B0B4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B0B42"/>
  </w:style>
  <w:style w:type="paragraph" w:styleId="aa">
    <w:name w:val="footer"/>
    <w:basedOn w:val="a"/>
    <w:link w:val="ab"/>
    <w:uiPriority w:val="99"/>
    <w:unhideWhenUsed/>
    <w:rsid w:val="006B0B4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B0B42"/>
  </w:style>
  <w:style w:type="character" w:styleId="ac">
    <w:name w:val="Hyperlink"/>
    <w:basedOn w:val="a0"/>
    <w:uiPriority w:val="99"/>
    <w:unhideWhenUsed/>
    <w:rsid w:val="007C17C2"/>
    <w:rPr>
      <w:color w:val="0000FF" w:themeColor="hyperlink"/>
      <w:u w:val="single"/>
    </w:rPr>
  </w:style>
  <w:style w:type="character" w:styleId="ad">
    <w:name w:val="FollowedHyperlink"/>
    <w:basedOn w:val="a0"/>
    <w:uiPriority w:val="99"/>
    <w:semiHidden/>
    <w:unhideWhenUsed/>
    <w:rsid w:val="00052089"/>
    <w:rPr>
      <w:color w:val="800080" w:themeColor="followedHyperlink"/>
      <w:u w:val="single"/>
    </w:rPr>
  </w:style>
  <w:style w:type="paragraph" w:styleId="ae">
    <w:name w:val="Balloon Text"/>
    <w:basedOn w:val="a"/>
    <w:link w:val="af"/>
    <w:uiPriority w:val="99"/>
    <w:semiHidden/>
    <w:unhideWhenUsed/>
    <w:rsid w:val="003B28BC"/>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3B28B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459F"/>
  </w:style>
  <w:style w:type="paragraph" w:styleId="1">
    <w:name w:val="heading 1"/>
    <w:basedOn w:val="a"/>
    <w:next w:val="a"/>
    <w:link w:val="10"/>
    <w:uiPriority w:val="9"/>
    <w:qFormat/>
    <w:rsid w:val="00CC5A26"/>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C5A26"/>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C5A26"/>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CC5A26"/>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CC5A26"/>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CC5A26"/>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CC5A2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C5A2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CC5A2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B6285"/>
    <w:pPr>
      <w:ind w:left="720"/>
      <w:contextualSpacing/>
    </w:pPr>
  </w:style>
  <w:style w:type="character" w:customStyle="1" w:styleId="10">
    <w:name w:val="Заголовок 1 Знак"/>
    <w:basedOn w:val="a0"/>
    <w:link w:val="1"/>
    <w:uiPriority w:val="9"/>
    <w:rsid w:val="00CC5A26"/>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CC5A26"/>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CC5A26"/>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CC5A26"/>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CC5A26"/>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CC5A26"/>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CC5A26"/>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CC5A26"/>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CC5A26"/>
    <w:rPr>
      <w:rFonts w:asciiTheme="majorHAnsi" w:eastAsiaTheme="majorEastAsia" w:hAnsiTheme="majorHAnsi" w:cstheme="majorBidi"/>
      <w:i/>
      <w:iCs/>
      <w:color w:val="404040" w:themeColor="text1" w:themeTint="BF"/>
      <w:sz w:val="20"/>
      <w:szCs w:val="20"/>
    </w:rPr>
  </w:style>
  <w:style w:type="table" w:styleId="a4">
    <w:name w:val="Table Grid"/>
    <w:basedOn w:val="a1"/>
    <w:uiPriority w:val="59"/>
    <w:rsid w:val="008461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note text"/>
    <w:basedOn w:val="a"/>
    <w:link w:val="a6"/>
    <w:uiPriority w:val="99"/>
    <w:semiHidden/>
    <w:unhideWhenUsed/>
    <w:rsid w:val="005D17B5"/>
    <w:pPr>
      <w:spacing w:after="0" w:line="240" w:lineRule="auto"/>
    </w:pPr>
    <w:rPr>
      <w:sz w:val="20"/>
      <w:szCs w:val="20"/>
    </w:rPr>
  </w:style>
  <w:style w:type="character" w:customStyle="1" w:styleId="a6">
    <w:name w:val="Текст сноски Знак"/>
    <w:basedOn w:val="a0"/>
    <w:link w:val="a5"/>
    <w:uiPriority w:val="99"/>
    <w:semiHidden/>
    <w:rsid w:val="005D17B5"/>
    <w:rPr>
      <w:sz w:val="20"/>
      <w:szCs w:val="20"/>
    </w:rPr>
  </w:style>
  <w:style w:type="character" w:styleId="a7">
    <w:name w:val="footnote reference"/>
    <w:basedOn w:val="a0"/>
    <w:uiPriority w:val="99"/>
    <w:semiHidden/>
    <w:unhideWhenUsed/>
    <w:rsid w:val="005D17B5"/>
    <w:rPr>
      <w:vertAlign w:val="superscript"/>
    </w:rPr>
  </w:style>
  <w:style w:type="paragraph" w:styleId="a8">
    <w:name w:val="header"/>
    <w:basedOn w:val="a"/>
    <w:link w:val="a9"/>
    <w:uiPriority w:val="99"/>
    <w:unhideWhenUsed/>
    <w:rsid w:val="006B0B4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B0B42"/>
  </w:style>
  <w:style w:type="paragraph" w:styleId="aa">
    <w:name w:val="footer"/>
    <w:basedOn w:val="a"/>
    <w:link w:val="ab"/>
    <w:uiPriority w:val="99"/>
    <w:unhideWhenUsed/>
    <w:rsid w:val="006B0B4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B0B42"/>
  </w:style>
  <w:style w:type="character" w:styleId="ac">
    <w:name w:val="Hyperlink"/>
    <w:basedOn w:val="a0"/>
    <w:uiPriority w:val="99"/>
    <w:unhideWhenUsed/>
    <w:rsid w:val="007C17C2"/>
    <w:rPr>
      <w:color w:val="0000FF" w:themeColor="hyperlink"/>
      <w:u w:val="single"/>
    </w:rPr>
  </w:style>
  <w:style w:type="character" w:styleId="ad">
    <w:name w:val="FollowedHyperlink"/>
    <w:basedOn w:val="a0"/>
    <w:uiPriority w:val="99"/>
    <w:semiHidden/>
    <w:unhideWhenUsed/>
    <w:rsid w:val="00052089"/>
    <w:rPr>
      <w:color w:val="800080" w:themeColor="followedHyperlink"/>
      <w:u w:val="single"/>
    </w:rPr>
  </w:style>
  <w:style w:type="paragraph" w:styleId="ae">
    <w:name w:val="Balloon Text"/>
    <w:basedOn w:val="a"/>
    <w:link w:val="af"/>
    <w:uiPriority w:val="99"/>
    <w:semiHidden/>
    <w:unhideWhenUsed/>
    <w:rsid w:val="003B28BC"/>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3B28B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7667944">
      <w:bodyDiv w:val="1"/>
      <w:marLeft w:val="0"/>
      <w:marRight w:val="0"/>
      <w:marTop w:val="0"/>
      <w:marBottom w:val="0"/>
      <w:divBdr>
        <w:top w:val="none" w:sz="0" w:space="0" w:color="auto"/>
        <w:left w:val="none" w:sz="0" w:space="0" w:color="auto"/>
        <w:bottom w:val="none" w:sz="0" w:space="0" w:color="auto"/>
        <w:right w:val="none" w:sz="0" w:space="0" w:color="auto"/>
      </w:divBdr>
    </w:div>
    <w:div w:id="1781492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utenberg.org/files/2841/2841-h/2841-h.htm" TargetMode="External"/><Relationship Id="rId18" Type="http://schemas.openxmlformats.org/officeDocument/2006/relationships/hyperlink" Target="https://www.litmir.me/br/?b=205415&amp;p=1" TargetMode="External"/><Relationship Id="rId26" Type="http://schemas.openxmlformats.org/officeDocument/2006/relationships/hyperlink" Target="http://en.academic.ru/contents.nsf/cide/" TargetMode="External"/><Relationship Id="rId3" Type="http://schemas.openxmlformats.org/officeDocument/2006/relationships/styles" Target="styles.xml"/><Relationship Id="rId21" Type="http://schemas.openxmlformats.org/officeDocument/2006/relationships/hyperlink" Target="http://biology_ru_en.enacademic.com/" TargetMode="External"/><Relationship Id="rId7" Type="http://schemas.openxmlformats.org/officeDocument/2006/relationships/footnotes" Target="footnotes.xml"/><Relationship Id="rId12" Type="http://schemas.openxmlformats.org/officeDocument/2006/relationships/hyperlink" Target="http://www.gutenberg.org/files/1848/1848-h/1848-h.htm" TargetMode="External"/><Relationship Id="rId17" Type="http://schemas.openxmlformats.org/officeDocument/2006/relationships/hyperlink" Target="http://librebook.me/king_solomon_s_mines/vol1/2" TargetMode="External"/><Relationship Id="rId25" Type="http://schemas.openxmlformats.org/officeDocument/2006/relationships/hyperlink" Target="http://contemp_en.enacademic.com/" TargetMode="External"/><Relationship Id="rId2" Type="http://schemas.openxmlformats.org/officeDocument/2006/relationships/numbering" Target="numbering.xml"/><Relationship Id="rId16" Type="http://schemas.openxmlformats.org/officeDocument/2006/relationships/hyperlink" Target="http://loveread.ec/read_book.php?id=15655&amp;p=1" TargetMode="External"/><Relationship Id="rId20" Type="http://schemas.openxmlformats.org/officeDocument/2006/relationships/hyperlink" Target="https://royallib.com/read/haard_genr/u_serts_afriki_abo_prigodi_allana_kvotermeyna.htm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utenberg.org/files/2166/2166-h/2166-h.htm" TargetMode="External"/><Relationship Id="rId24" Type="http://schemas.openxmlformats.org/officeDocument/2006/relationships/hyperlink" Target="http://regional_studies.academic.ru/" TargetMode="External"/><Relationship Id="rId5" Type="http://schemas.openxmlformats.org/officeDocument/2006/relationships/settings" Target="settings.xml"/><Relationship Id="rId15" Type="http://schemas.openxmlformats.org/officeDocument/2006/relationships/hyperlink" Target="https://www.litmir.me/br/?b=11453" TargetMode="External"/><Relationship Id="rId23" Type="http://schemas.openxmlformats.org/officeDocument/2006/relationships/hyperlink" Target="http://universal_ru_en.academic.ru/" TargetMode="External"/><Relationship Id="rId28" Type="http://schemas.openxmlformats.org/officeDocument/2006/relationships/fontTable" Target="fontTable.xml"/><Relationship Id="rId10" Type="http://schemas.openxmlformats.org/officeDocument/2006/relationships/hyperlink" Target="http://gutenberg.net.au/ebooks02/0200191h.html" TargetMode="External"/><Relationship Id="rId19" Type="http://schemas.openxmlformats.org/officeDocument/2006/relationships/hyperlink" Target="https://www.litmir.me/br/?b=202714" TargetMode="External"/><Relationship Id="rId4" Type="http://schemas.microsoft.com/office/2007/relationships/stylesWithEffects" Target="stylesWithEffects.xml"/><Relationship Id="rId9" Type="http://schemas.openxmlformats.org/officeDocument/2006/relationships/hyperlink" Target="http://www.gutenberg.org/files/711/711-h/711-h.htm" TargetMode="External"/><Relationship Id="rId14" Type="http://schemas.openxmlformats.org/officeDocument/2006/relationships/hyperlink" Target="http://lib.ru/HAGGARD/quoterman.txt" TargetMode="External"/><Relationship Id="rId22" Type="http://schemas.openxmlformats.org/officeDocument/2006/relationships/hyperlink" Target="http://universal_en_ru.academic.ru/" TargetMode="External"/><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40302F-9371-4E5C-9132-82FD21624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27132</Words>
  <Characters>15466</Characters>
  <Application>Microsoft Office Word</Application>
  <DocSecurity>0</DocSecurity>
  <Lines>128</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42513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Виталий</dc:creator>
  <cp:lastModifiedBy>admin</cp:lastModifiedBy>
  <cp:revision>2</cp:revision>
  <cp:lastPrinted>2018-12-03T09:51:00Z</cp:lastPrinted>
  <dcterms:created xsi:type="dcterms:W3CDTF">2020-07-22T09:46:00Z</dcterms:created>
  <dcterms:modified xsi:type="dcterms:W3CDTF">2020-07-22T09:46:00Z</dcterms:modified>
</cp:coreProperties>
</file>