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7399" w:rsidRPr="00EE7399" w:rsidRDefault="00EE7399" w:rsidP="00EE7399">
      <w:pPr>
        <w:pBdr>
          <w:bottom w:val="single" w:sz="4" w:space="1" w:color="auto"/>
        </w:pBdr>
        <w:spacing w:line="240" w:lineRule="auto"/>
        <w:ind w:right="-330" w:firstLine="0"/>
        <w:jc w:val="center"/>
        <w:rPr>
          <w:bCs/>
          <w:szCs w:val="24"/>
          <w:lang w:val="uk-UA" w:eastAsia="ru-RU"/>
        </w:rPr>
      </w:pPr>
      <w:bookmarkStart w:id="0" w:name="_Toc322622305"/>
      <w:bookmarkStart w:id="1" w:name="_Toc322684673"/>
      <w:r w:rsidRPr="00EE7399">
        <w:rPr>
          <w:bCs/>
          <w:szCs w:val="24"/>
          <w:lang w:val="uk-UA" w:eastAsia="ru-RU"/>
        </w:rPr>
        <w:t>Одеський національний університет імені І.І.Мечникова</w:t>
      </w:r>
    </w:p>
    <w:p w:rsidR="00EE7399" w:rsidRPr="00EE7399" w:rsidRDefault="00EE7399" w:rsidP="00EE7399">
      <w:pPr>
        <w:spacing w:line="240" w:lineRule="auto"/>
        <w:ind w:right="-330" w:firstLine="0"/>
        <w:jc w:val="center"/>
        <w:rPr>
          <w:sz w:val="16"/>
          <w:szCs w:val="24"/>
          <w:lang w:val="uk-UA" w:eastAsia="ru-RU"/>
        </w:rPr>
      </w:pPr>
      <w:r w:rsidRPr="00EE7399">
        <w:rPr>
          <w:sz w:val="16"/>
          <w:szCs w:val="24"/>
          <w:lang w:val="uk-UA" w:eastAsia="ru-RU"/>
        </w:rPr>
        <w:t xml:space="preserve"> (повне найменування вищого навчального закладу) </w:t>
      </w:r>
    </w:p>
    <w:p w:rsidR="00EE7399" w:rsidRPr="00EE7399" w:rsidRDefault="00EE7399" w:rsidP="00EE7399">
      <w:pPr>
        <w:spacing w:line="240" w:lineRule="auto"/>
        <w:ind w:right="-330" w:firstLine="0"/>
        <w:jc w:val="center"/>
        <w:rPr>
          <w:sz w:val="16"/>
          <w:szCs w:val="24"/>
          <w:lang w:val="uk-UA" w:eastAsia="ru-RU"/>
        </w:rPr>
      </w:pPr>
    </w:p>
    <w:p w:rsidR="00EE7399" w:rsidRPr="00EE7399" w:rsidRDefault="00EE7399" w:rsidP="00EE7399">
      <w:pPr>
        <w:pBdr>
          <w:bottom w:val="single" w:sz="4" w:space="1" w:color="auto"/>
        </w:pBdr>
        <w:spacing w:line="240" w:lineRule="auto"/>
        <w:ind w:right="-330" w:firstLine="0"/>
        <w:jc w:val="center"/>
        <w:rPr>
          <w:sz w:val="16"/>
          <w:szCs w:val="24"/>
          <w:lang w:val="uk-UA" w:eastAsia="ru-RU"/>
        </w:rPr>
      </w:pPr>
      <w:r w:rsidRPr="00EE7399">
        <w:rPr>
          <w:bCs/>
          <w:sz w:val="24"/>
          <w:szCs w:val="24"/>
          <w:lang w:val="uk-UA" w:eastAsia="ru-RU"/>
        </w:rPr>
        <w:t xml:space="preserve">Факультет </w:t>
      </w:r>
      <w:r w:rsidRPr="00EE7399">
        <w:rPr>
          <w:sz w:val="24"/>
          <w:szCs w:val="24"/>
          <w:lang w:val="uk-UA" w:eastAsia="ru-RU"/>
        </w:rPr>
        <w:t>математики, фізики та інформаційних технологій</w:t>
      </w:r>
    </w:p>
    <w:p w:rsidR="00EE7399" w:rsidRPr="00EE7399" w:rsidRDefault="00EE7399" w:rsidP="00EE7399">
      <w:pPr>
        <w:spacing w:line="240" w:lineRule="auto"/>
        <w:ind w:right="-330" w:firstLine="0"/>
        <w:jc w:val="center"/>
        <w:rPr>
          <w:sz w:val="16"/>
          <w:szCs w:val="24"/>
          <w:lang w:val="uk-UA" w:eastAsia="ru-RU"/>
        </w:rPr>
      </w:pPr>
      <w:r w:rsidRPr="00EE7399">
        <w:rPr>
          <w:sz w:val="16"/>
          <w:szCs w:val="24"/>
          <w:lang w:val="uk-UA" w:eastAsia="ru-RU"/>
        </w:rPr>
        <w:t>(повне найменування інституту, назва факультету (відділення))</w:t>
      </w:r>
    </w:p>
    <w:p w:rsidR="00EE7399" w:rsidRPr="00EE7399" w:rsidRDefault="00EE7399" w:rsidP="00EE7399">
      <w:pPr>
        <w:spacing w:line="240" w:lineRule="auto"/>
        <w:ind w:right="-330" w:firstLine="0"/>
        <w:jc w:val="center"/>
        <w:rPr>
          <w:sz w:val="16"/>
          <w:szCs w:val="24"/>
          <w:lang w:val="uk-UA" w:eastAsia="ru-RU"/>
        </w:rPr>
      </w:pPr>
    </w:p>
    <w:p w:rsidR="00EE7399" w:rsidRPr="00EE7399" w:rsidRDefault="00EE7399" w:rsidP="00EE7399">
      <w:pPr>
        <w:pBdr>
          <w:bottom w:val="single" w:sz="4" w:space="1" w:color="auto"/>
        </w:pBdr>
        <w:spacing w:line="240" w:lineRule="auto"/>
        <w:ind w:right="-330" w:firstLine="0"/>
        <w:jc w:val="center"/>
        <w:rPr>
          <w:sz w:val="16"/>
          <w:szCs w:val="24"/>
          <w:lang w:val="uk-UA" w:eastAsia="ru-RU"/>
        </w:rPr>
      </w:pPr>
      <w:r w:rsidRPr="00EE7399">
        <w:rPr>
          <w:bCs/>
          <w:sz w:val="24"/>
          <w:szCs w:val="24"/>
          <w:lang w:val="uk-UA" w:eastAsia="ru-RU"/>
        </w:rPr>
        <w:t>Кафедра комп’ютерної алгебри та дискретної математики</w:t>
      </w:r>
    </w:p>
    <w:p w:rsidR="00EE7399" w:rsidRPr="00EE7399" w:rsidRDefault="00EE7399" w:rsidP="00EE7399">
      <w:pPr>
        <w:spacing w:line="240" w:lineRule="auto"/>
        <w:ind w:right="-330" w:firstLine="0"/>
        <w:jc w:val="center"/>
        <w:rPr>
          <w:sz w:val="16"/>
          <w:szCs w:val="24"/>
          <w:lang w:val="uk-UA" w:eastAsia="ru-RU"/>
        </w:rPr>
      </w:pPr>
      <w:r w:rsidRPr="00EE7399">
        <w:rPr>
          <w:sz w:val="16"/>
          <w:szCs w:val="24"/>
          <w:lang w:val="uk-UA" w:eastAsia="ru-RU"/>
        </w:rPr>
        <w:t>(повна назва кафедри (предметної,  циклової комісії))</w:t>
      </w:r>
    </w:p>
    <w:p w:rsidR="00EE7399" w:rsidRPr="00EE7399" w:rsidRDefault="00EE7399" w:rsidP="00EE7399">
      <w:pPr>
        <w:spacing w:line="240" w:lineRule="auto"/>
        <w:ind w:right="-330" w:firstLine="0"/>
        <w:jc w:val="center"/>
        <w:rPr>
          <w:sz w:val="16"/>
          <w:szCs w:val="24"/>
          <w:lang w:val="uk-UA" w:eastAsia="ru-RU"/>
        </w:rPr>
      </w:pPr>
    </w:p>
    <w:p w:rsidR="00EE7399" w:rsidRPr="00EE7399" w:rsidRDefault="00EE7399" w:rsidP="00EE7399">
      <w:pPr>
        <w:spacing w:line="240" w:lineRule="auto"/>
        <w:ind w:right="-330" w:firstLine="0"/>
        <w:jc w:val="center"/>
        <w:rPr>
          <w:sz w:val="16"/>
          <w:szCs w:val="24"/>
          <w:lang w:val="uk-UA" w:eastAsia="ru-RU"/>
        </w:rPr>
      </w:pPr>
    </w:p>
    <w:p w:rsidR="00EE7399" w:rsidRPr="00EE7399" w:rsidRDefault="00EE7399" w:rsidP="00EE7399">
      <w:pPr>
        <w:spacing w:line="240" w:lineRule="auto"/>
        <w:ind w:right="-330" w:firstLine="0"/>
        <w:jc w:val="center"/>
        <w:rPr>
          <w:b/>
          <w:sz w:val="44"/>
          <w:szCs w:val="44"/>
          <w:lang w:val="uk-UA" w:eastAsia="ru-RU"/>
        </w:rPr>
      </w:pPr>
      <w:r w:rsidRPr="00EE7399">
        <w:rPr>
          <w:b/>
          <w:sz w:val="44"/>
          <w:szCs w:val="44"/>
          <w:lang w:val="uk-UA" w:eastAsia="ru-RU"/>
        </w:rPr>
        <w:t>Дипломна робота</w:t>
      </w:r>
    </w:p>
    <w:p w:rsidR="00EE7399" w:rsidRPr="00EE7399" w:rsidRDefault="00EE7399" w:rsidP="00EE7399">
      <w:pPr>
        <w:pBdr>
          <w:bottom w:val="single" w:sz="4" w:space="1" w:color="auto"/>
        </w:pBdr>
        <w:spacing w:line="240" w:lineRule="auto"/>
        <w:ind w:right="-330" w:firstLine="0"/>
        <w:jc w:val="center"/>
        <w:rPr>
          <w:lang w:val="uk-UA" w:eastAsia="ru-RU"/>
        </w:rPr>
      </w:pPr>
      <w:r w:rsidRPr="00EE7399">
        <w:rPr>
          <w:lang w:val="uk-UA" w:eastAsia="ru-RU"/>
        </w:rPr>
        <w:t>на здобуття ступеня вищої освіти «бакалавр»</w:t>
      </w:r>
    </w:p>
    <w:p w:rsidR="00EE7399" w:rsidRPr="00EE7399" w:rsidRDefault="00EE7399" w:rsidP="00EE7399">
      <w:pPr>
        <w:spacing w:line="240" w:lineRule="auto"/>
        <w:ind w:right="-330" w:firstLine="0"/>
        <w:jc w:val="center"/>
        <w:rPr>
          <w:sz w:val="16"/>
          <w:szCs w:val="24"/>
          <w:lang w:val="uk-UA" w:eastAsia="ru-RU"/>
        </w:rPr>
      </w:pPr>
      <w:r w:rsidRPr="00EE7399">
        <w:rPr>
          <w:sz w:val="16"/>
          <w:szCs w:val="24"/>
          <w:lang w:val="uk-UA" w:eastAsia="ru-RU"/>
        </w:rPr>
        <w:t xml:space="preserve"> (освітньо-кваліфікаційний рівень)</w:t>
      </w:r>
    </w:p>
    <w:p w:rsidR="00EE7399" w:rsidRPr="00EE7399" w:rsidRDefault="00EE7399" w:rsidP="00EE7399">
      <w:pPr>
        <w:spacing w:line="240" w:lineRule="auto"/>
        <w:ind w:right="-330" w:firstLine="0"/>
        <w:jc w:val="center"/>
        <w:rPr>
          <w:sz w:val="16"/>
          <w:szCs w:val="24"/>
          <w:lang w:val="uk-UA" w:eastAsia="ru-RU"/>
        </w:rPr>
      </w:pPr>
    </w:p>
    <w:p w:rsidR="00EE7399" w:rsidRPr="00EE7399" w:rsidRDefault="00EE7399" w:rsidP="00EE7399">
      <w:pPr>
        <w:spacing w:line="240" w:lineRule="auto"/>
        <w:ind w:right="-330" w:firstLine="142"/>
        <w:rPr>
          <w:u w:val="single"/>
          <w:lang w:val="uk-UA"/>
        </w:rPr>
      </w:pPr>
      <w:r w:rsidRPr="00EE7399">
        <w:rPr>
          <w:sz w:val="24"/>
          <w:szCs w:val="24"/>
          <w:u w:val="single"/>
          <w:lang w:val="uk-UA"/>
        </w:rPr>
        <w:t>на тему:     __________</w:t>
      </w:r>
      <w:r w:rsidRPr="00EE7399">
        <w:rPr>
          <w:szCs w:val="28"/>
          <w:u w:val="single"/>
          <w:lang w:val="uk-UA" w:eastAsia="ru-RU"/>
        </w:rPr>
        <w:t>Неперервні дроби в атаках на RSA</w:t>
      </w:r>
      <w:r w:rsidRPr="00EE7399">
        <w:rPr>
          <w:lang w:val="uk-UA" w:eastAsia="ru-RU"/>
        </w:rPr>
        <w:t>___________________</w:t>
      </w:r>
      <w:r w:rsidRPr="00EE7399">
        <w:rPr>
          <w:sz w:val="24"/>
          <w:szCs w:val="24"/>
          <w:u w:val="single"/>
          <w:lang w:val="uk-UA"/>
        </w:rPr>
        <w:t xml:space="preserve">                                                                                                      </w:t>
      </w:r>
    </w:p>
    <w:p w:rsidR="00EE7399" w:rsidRPr="00EE7399" w:rsidRDefault="00EE7399" w:rsidP="00EE7399">
      <w:pPr>
        <w:spacing w:line="240" w:lineRule="auto"/>
        <w:ind w:right="-330" w:firstLine="142"/>
        <w:jc w:val="center"/>
        <w:rPr>
          <w:u w:val="single"/>
          <w:vertAlign w:val="superscript"/>
          <w:lang w:val="uk-UA"/>
        </w:rPr>
      </w:pPr>
      <w:r w:rsidRPr="00EE7399">
        <w:rPr>
          <w:u w:val="single"/>
          <w:vertAlign w:val="superscript"/>
          <w:lang w:val="uk-UA"/>
        </w:rPr>
        <w:t>(</w:t>
      </w:r>
      <w:r w:rsidRPr="00EE7399">
        <w:rPr>
          <w:vertAlign w:val="superscript"/>
          <w:lang w:val="uk-UA"/>
        </w:rPr>
        <w:t>назва українською)</w:t>
      </w:r>
    </w:p>
    <w:p w:rsidR="00EE7399" w:rsidRPr="00EE7399" w:rsidRDefault="00EE7399" w:rsidP="00EE7399">
      <w:pPr>
        <w:spacing w:line="240" w:lineRule="auto"/>
        <w:ind w:right="-330" w:firstLine="142"/>
        <w:rPr>
          <w:lang w:val="uk-UA"/>
        </w:rPr>
      </w:pPr>
      <w:r w:rsidRPr="00EE7399">
        <w:rPr>
          <w:lang w:val="uk-UA"/>
        </w:rPr>
        <w:t>_________________</w:t>
      </w:r>
      <w:r w:rsidRPr="00EE7399">
        <w:rPr>
          <w:rFonts w:cs="Times New Roman"/>
          <w:szCs w:val="28"/>
          <w:u w:val="single"/>
          <w:lang w:val="en-US" w:eastAsia="ru-RU"/>
        </w:rPr>
        <w:t>Continuous fractions in RSA attacks</w:t>
      </w:r>
      <w:r w:rsidRPr="00EE7399">
        <w:rPr>
          <w:lang w:val="uk-UA"/>
        </w:rPr>
        <w:t xml:space="preserve">___________________ </w:t>
      </w:r>
      <w:r w:rsidRPr="00EE7399">
        <w:rPr>
          <w:u w:val="single"/>
          <w:lang w:val="uk-UA"/>
        </w:rPr>
        <w:t xml:space="preserve">    </w:t>
      </w:r>
    </w:p>
    <w:p w:rsidR="00EE7399" w:rsidRPr="00EE7399" w:rsidRDefault="00EE7399" w:rsidP="00EE7399">
      <w:pPr>
        <w:ind w:right="-330" w:firstLine="142"/>
        <w:jc w:val="center"/>
        <w:rPr>
          <w:vertAlign w:val="superscript"/>
          <w:lang w:val="uk-UA"/>
        </w:rPr>
      </w:pPr>
      <w:r w:rsidRPr="00EE7399">
        <w:rPr>
          <w:vertAlign w:val="superscript"/>
          <w:lang w:val="uk-UA"/>
        </w:rPr>
        <w:t>(назва англійською)</w:t>
      </w:r>
    </w:p>
    <w:p w:rsidR="00EE7399" w:rsidRPr="00EE7399" w:rsidRDefault="00EE7399" w:rsidP="00EE7399">
      <w:pPr>
        <w:spacing w:line="240" w:lineRule="auto"/>
        <w:ind w:right="-330" w:firstLine="0"/>
        <w:jc w:val="center"/>
        <w:rPr>
          <w:sz w:val="24"/>
          <w:szCs w:val="24"/>
          <w:lang w:val="uk-UA" w:eastAsia="ru-RU"/>
        </w:rPr>
      </w:pPr>
    </w:p>
    <w:p w:rsidR="00EE7399" w:rsidRPr="00EE7399" w:rsidRDefault="00EE7399" w:rsidP="00EE7399">
      <w:pPr>
        <w:spacing w:line="240" w:lineRule="auto"/>
        <w:ind w:right="-330" w:firstLine="0"/>
        <w:rPr>
          <w:sz w:val="24"/>
          <w:szCs w:val="24"/>
          <w:lang w:val="uk-UA" w:eastAsia="ru-RU"/>
        </w:rPr>
      </w:pPr>
    </w:p>
    <w:p w:rsidR="00EE7399" w:rsidRPr="00EE7399" w:rsidRDefault="00EE7399" w:rsidP="00EE7399">
      <w:pPr>
        <w:tabs>
          <w:tab w:val="left" w:pos="9026"/>
        </w:tabs>
        <w:spacing w:line="240" w:lineRule="auto"/>
        <w:ind w:left="2410" w:right="-330" w:firstLine="0"/>
        <w:jc w:val="left"/>
        <w:rPr>
          <w:szCs w:val="24"/>
          <w:lang w:val="uk-UA" w:eastAsia="ru-RU"/>
        </w:rPr>
      </w:pPr>
      <w:r w:rsidRPr="00EE7399">
        <w:rPr>
          <w:szCs w:val="24"/>
          <w:lang w:val="uk-UA" w:eastAsia="ru-RU"/>
        </w:rPr>
        <w:t>Виконала: студентка денної форми навчання</w:t>
      </w:r>
    </w:p>
    <w:p w:rsidR="00EE7399" w:rsidRPr="00EE7399" w:rsidRDefault="00EE7399" w:rsidP="00EE7399">
      <w:pPr>
        <w:tabs>
          <w:tab w:val="left" w:pos="9026"/>
        </w:tabs>
        <w:spacing w:line="240" w:lineRule="auto"/>
        <w:ind w:left="2410" w:right="-330" w:firstLine="0"/>
        <w:jc w:val="left"/>
        <w:rPr>
          <w:szCs w:val="24"/>
          <w:lang w:val="uk-UA" w:eastAsia="ru-RU"/>
        </w:rPr>
      </w:pPr>
      <w:r w:rsidRPr="00EE7399">
        <w:rPr>
          <w:szCs w:val="24"/>
          <w:lang w:val="uk-UA" w:eastAsia="ru-RU"/>
        </w:rPr>
        <w:t xml:space="preserve">спеціальності   </w:t>
      </w:r>
      <w:r w:rsidRPr="00EE7399">
        <w:rPr>
          <w:szCs w:val="24"/>
          <w:u w:val="single"/>
          <w:lang w:val="uk-UA" w:eastAsia="ru-RU"/>
        </w:rPr>
        <w:t xml:space="preserve">      123  Комп’ютерна інженерія_               .</w:t>
      </w:r>
    </w:p>
    <w:p w:rsidR="00EE7399" w:rsidRPr="00EE7399" w:rsidRDefault="00EE7399" w:rsidP="00EE7399">
      <w:pPr>
        <w:tabs>
          <w:tab w:val="left" w:pos="9026"/>
        </w:tabs>
        <w:spacing w:line="240" w:lineRule="auto"/>
        <w:ind w:left="2410" w:right="-330" w:firstLine="0"/>
        <w:jc w:val="left"/>
        <w:rPr>
          <w:sz w:val="16"/>
          <w:szCs w:val="16"/>
          <w:lang w:val="uk-UA" w:eastAsia="ru-RU"/>
        </w:rPr>
      </w:pPr>
      <w:r w:rsidRPr="00EE7399">
        <w:rPr>
          <w:sz w:val="16"/>
          <w:szCs w:val="16"/>
          <w:lang w:val="uk-UA" w:eastAsia="ru-RU"/>
        </w:rPr>
        <w:t xml:space="preserve">                                                                     (шифр і назва напряму підготовки, спеціальності) </w:t>
      </w:r>
    </w:p>
    <w:p w:rsidR="00EE7399" w:rsidRPr="00EE7399" w:rsidRDefault="00EE7399" w:rsidP="00EE7399">
      <w:pPr>
        <w:pBdr>
          <w:bottom w:val="single" w:sz="4" w:space="1" w:color="auto"/>
        </w:pBdr>
        <w:tabs>
          <w:tab w:val="left" w:pos="9026"/>
        </w:tabs>
        <w:spacing w:line="240" w:lineRule="auto"/>
        <w:ind w:left="2410" w:right="-330" w:firstLine="1418"/>
        <w:jc w:val="center"/>
        <w:rPr>
          <w:szCs w:val="24"/>
          <w:lang w:val="uk-UA" w:eastAsia="ru-RU"/>
        </w:rPr>
      </w:pPr>
      <w:bookmarkStart w:id="2" w:name="_GoBack"/>
      <w:r w:rsidRPr="00EE7399">
        <w:rPr>
          <w:szCs w:val="24"/>
          <w:lang w:val="uk-UA" w:eastAsia="ru-RU"/>
        </w:rPr>
        <w:t>Іванов Олег Русланович</w:t>
      </w:r>
    </w:p>
    <w:bookmarkEnd w:id="2"/>
    <w:p w:rsidR="00EE7399" w:rsidRPr="00EE7399" w:rsidRDefault="00EE7399" w:rsidP="00EE7399">
      <w:pPr>
        <w:tabs>
          <w:tab w:val="left" w:pos="9026"/>
        </w:tabs>
        <w:spacing w:line="240" w:lineRule="auto"/>
        <w:ind w:left="2410" w:right="-330" w:firstLine="0"/>
        <w:jc w:val="center"/>
        <w:rPr>
          <w:sz w:val="16"/>
          <w:szCs w:val="16"/>
          <w:lang w:val="uk-UA" w:eastAsia="ru-RU"/>
        </w:rPr>
      </w:pPr>
      <w:r w:rsidRPr="00EE7399">
        <w:rPr>
          <w:sz w:val="16"/>
          <w:szCs w:val="16"/>
          <w:lang w:val="uk-UA" w:eastAsia="ru-RU"/>
        </w:rPr>
        <w:t>(прізвище, ім’я, по-батькові)</w:t>
      </w:r>
    </w:p>
    <w:p w:rsidR="00EE7399" w:rsidRPr="00EE7399" w:rsidRDefault="00EE7399" w:rsidP="00EE7399">
      <w:pPr>
        <w:tabs>
          <w:tab w:val="left" w:pos="9026"/>
        </w:tabs>
        <w:spacing w:before="120" w:line="240" w:lineRule="auto"/>
        <w:ind w:left="2410" w:right="-330" w:firstLine="0"/>
        <w:jc w:val="left"/>
        <w:rPr>
          <w:szCs w:val="24"/>
          <w:u w:val="single"/>
          <w:lang w:val="uk-UA" w:eastAsia="ru-RU"/>
        </w:rPr>
      </w:pPr>
      <w:r w:rsidRPr="00EE7399">
        <w:rPr>
          <w:szCs w:val="24"/>
          <w:lang w:val="uk-UA" w:eastAsia="ru-RU"/>
        </w:rPr>
        <w:t xml:space="preserve">Керівник </w:t>
      </w:r>
      <w:r w:rsidRPr="00EE7399">
        <w:rPr>
          <w:szCs w:val="24"/>
          <w:u w:val="single"/>
          <w:lang w:val="uk-UA" w:eastAsia="ru-RU"/>
        </w:rPr>
        <w:t>Кандидат фізико-математичних наук,</w:t>
      </w:r>
    </w:p>
    <w:p w:rsidR="00EE7399" w:rsidRPr="00EE7399" w:rsidRDefault="00EE7399" w:rsidP="00EE7399">
      <w:pPr>
        <w:tabs>
          <w:tab w:val="left" w:pos="9026"/>
        </w:tabs>
        <w:spacing w:before="120" w:line="240" w:lineRule="auto"/>
        <w:ind w:left="2410" w:right="-330" w:firstLine="0"/>
        <w:jc w:val="center"/>
        <w:rPr>
          <w:szCs w:val="24"/>
          <w:u w:val="single"/>
          <w:lang w:val="uk-UA" w:eastAsia="ru-RU"/>
        </w:rPr>
      </w:pPr>
      <w:r w:rsidRPr="00EE7399">
        <w:rPr>
          <w:szCs w:val="24"/>
          <w:u w:val="single"/>
          <w:lang w:val="uk-UA" w:eastAsia="ru-RU"/>
        </w:rPr>
        <w:t>доцент Бєлозьоров Г. С.</w:t>
      </w:r>
    </w:p>
    <w:p w:rsidR="00EE7399" w:rsidRPr="00EE7399" w:rsidRDefault="00EE7399" w:rsidP="00EE7399">
      <w:pPr>
        <w:tabs>
          <w:tab w:val="left" w:pos="9026"/>
        </w:tabs>
        <w:spacing w:line="240" w:lineRule="auto"/>
        <w:ind w:left="2410" w:right="-330" w:firstLine="0"/>
        <w:jc w:val="left"/>
        <w:rPr>
          <w:sz w:val="16"/>
          <w:szCs w:val="16"/>
          <w:lang w:val="uk-UA" w:eastAsia="ru-RU"/>
        </w:rPr>
      </w:pPr>
      <w:r w:rsidRPr="00EE7399">
        <w:rPr>
          <w:sz w:val="16"/>
          <w:szCs w:val="16"/>
          <w:lang w:val="uk-UA" w:eastAsia="ru-RU"/>
        </w:rPr>
        <w:t xml:space="preserve">                                                     (науковий ступінь, вчене звання, прізвище та ініціали, </w:t>
      </w:r>
      <w:r w:rsidRPr="00EE7399">
        <w:rPr>
          <w:b/>
          <w:sz w:val="16"/>
          <w:szCs w:val="16"/>
          <w:lang w:val="uk-UA" w:eastAsia="ru-RU"/>
        </w:rPr>
        <w:t>підпис</w:t>
      </w:r>
      <w:r w:rsidRPr="00EE7399">
        <w:rPr>
          <w:sz w:val="16"/>
          <w:szCs w:val="16"/>
          <w:lang w:val="uk-UA" w:eastAsia="ru-RU"/>
        </w:rPr>
        <w:t>)</w:t>
      </w:r>
    </w:p>
    <w:p w:rsidR="00EE7399" w:rsidRPr="00EE7399" w:rsidRDefault="00EE7399" w:rsidP="00EE7399">
      <w:pPr>
        <w:tabs>
          <w:tab w:val="left" w:pos="9026"/>
        </w:tabs>
        <w:spacing w:before="120" w:line="240" w:lineRule="auto"/>
        <w:ind w:left="2410" w:right="-330" w:firstLine="0"/>
        <w:jc w:val="left"/>
        <w:rPr>
          <w:szCs w:val="24"/>
          <w:lang w:val="uk-UA" w:eastAsia="ru-RU"/>
        </w:rPr>
      </w:pPr>
      <w:r w:rsidRPr="00EE7399">
        <w:rPr>
          <w:szCs w:val="24"/>
          <w:lang w:val="uk-UA" w:eastAsia="ru-RU"/>
        </w:rPr>
        <w:t>Рецензент______________________________________</w:t>
      </w:r>
      <w:r w:rsidRPr="00EE7399">
        <w:rPr>
          <w:szCs w:val="24"/>
          <w:lang w:val="uk-UA" w:eastAsia="ru-RU"/>
        </w:rPr>
        <w:tab/>
      </w:r>
    </w:p>
    <w:p w:rsidR="00EE7399" w:rsidRPr="00EE7399" w:rsidRDefault="00EE7399" w:rsidP="00EE7399">
      <w:pPr>
        <w:tabs>
          <w:tab w:val="left" w:pos="9026"/>
        </w:tabs>
        <w:spacing w:line="240" w:lineRule="auto"/>
        <w:ind w:left="2410" w:right="-330" w:firstLine="0"/>
        <w:jc w:val="left"/>
        <w:rPr>
          <w:sz w:val="16"/>
          <w:szCs w:val="16"/>
          <w:lang w:val="uk-UA" w:eastAsia="ru-RU"/>
        </w:rPr>
      </w:pPr>
      <w:r w:rsidRPr="00EE7399">
        <w:rPr>
          <w:sz w:val="16"/>
          <w:szCs w:val="16"/>
          <w:lang w:val="uk-UA" w:eastAsia="ru-RU"/>
        </w:rPr>
        <w:t xml:space="preserve">                                                    (науковий ступінь, вчене звання, прізвище та ініціали)</w:t>
      </w:r>
    </w:p>
    <w:p w:rsidR="00EE7399" w:rsidRPr="00EE7399" w:rsidRDefault="00EE7399" w:rsidP="00EE7399">
      <w:pPr>
        <w:tabs>
          <w:tab w:val="left" w:pos="9026"/>
        </w:tabs>
        <w:spacing w:line="240" w:lineRule="auto"/>
        <w:ind w:left="2410" w:right="-330" w:firstLine="0"/>
        <w:jc w:val="right"/>
        <w:rPr>
          <w:sz w:val="24"/>
          <w:szCs w:val="24"/>
          <w:lang w:val="uk-UA" w:eastAsia="ru-RU"/>
        </w:rPr>
      </w:pPr>
    </w:p>
    <w:p w:rsidR="00EE7399" w:rsidRPr="00EE7399" w:rsidRDefault="00EE7399" w:rsidP="00EE7399">
      <w:pPr>
        <w:tabs>
          <w:tab w:val="left" w:pos="9026"/>
        </w:tabs>
        <w:spacing w:line="240" w:lineRule="auto"/>
        <w:ind w:left="2410" w:right="-330" w:firstLine="0"/>
        <w:jc w:val="right"/>
        <w:rPr>
          <w:sz w:val="24"/>
          <w:szCs w:val="24"/>
          <w:lang w:val="uk-UA" w:eastAsia="ru-RU"/>
        </w:rPr>
      </w:pPr>
    </w:p>
    <w:p w:rsidR="00EE7399" w:rsidRPr="00EE7399" w:rsidRDefault="00EE7399" w:rsidP="00EE7399">
      <w:pPr>
        <w:tabs>
          <w:tab w:val="left" w:pos="9026"/>
        </w:tabs>
        <w:spacing w:line="240" w:lineRule="auto"/>
        <w:ind w:left="2410" w:right="-330" w:firstLine="0"/>
        <w:jc w:val="right"/>
        <w:rPr>
          <w:sz w:val="24"/>
          <w:szCs w:val="24"/>
          <w:lang w:val="uk-UA" w:eastAsia="ru-RU"/>
        </w:rPr>
      </w:pPr>
    </w:p>
    <w:p w:rsidR="00EE7399" w:rsidRPr="00EE7399" w:rsidRDefault="00EE7399" w:rsidP="00EE7399">
      <w:pPr>
        <w:tabs>
          <w:tab w:val="left" w:pos="9026"/>
        </w:tabs>
        <w:spacing w:line="240" w:lineRule="auto"/>
        <w:ind w:left="2410" w:right="-330" w:firstLine="0"/>
        <w:jc w:val="right"/>
        <w:rPr>
          <w:sz w:val="24"/>
          <w:szCs w:val="24"/>
          <w:lang w:val="uk-UA" w:eastAsia="ru-RU"/>
        </w:rPr>
      </w:pPr>
    </w:p>
    <w:p w:rsidR="00EE7399" w:rsidRPr="00EE7399" w:rsidRDefault="00EE7399" w:rsidP="00EE7399">
      <w:pPr>
        <w:spacing w:line="240" w:lineRule="auto"/>
        <w:ind w:right="-330" w:firstLine="0"/>
        <w:jc w:val="right"/>
        <w:rPr>
          <w:sz w:val="24"/>
          <w:szCs w:val="24"/>
          <w:lang w:val="uk-UA" w:eastAsia="ru-RU"/>
        </w:rPr>
      </w:pPr>
    </w:p>
    <w:tbl>
      <w:tblPr>
        <w:tblW w:w="0" w:type="auto"/>
        <w:tblLook w:val="04A0" w:firstRow="1" w:lastRow="0" w:firstColumn="1" w:lastColumn="0" w:noHBand="0" w:noVBand="1"/>
      </w:tblPr>
      <w:tblGrid>
        <w:gridCol w:w="4788"/>
        <w:gridCol w:w="4782"/>
      </w:tblGrid>
      <w:tr w:rsidR="00EE7399" w:rsidRPr="00EE7399" w:rsidTr="0010537C">
        <w:trPr>
          <w:trHeight w:val="1977"/>
        </w:trPr>
        <w:tc>
          <w:tcPr>
            <w:tcW w:w="4788" w:type="dxa"/>
          </w:tcPr>
          <w:p w:rsidR="00EE7399" w:rsidRPr="00EE7399" w:rsidRDefault="00EE7399" w:rsidP="0010537C">
            <w:pPr>
              <w:ind w:firstLine="0"/>
              <w:rPr>
                <w:lang w:val="uk-UA"/>
              </w:rPr>
            </w:pPr>
            <w:r w:rsidRPr="00EE7399">
              <w:rPr>
                <w:lang w:val="uk-UA"/>
              </w:rPr>
              <w:t>Рекомендовано до захисту:</w:t>
            </w:r>
          </w:p>
          <w:p w:rsidR="00EE7399" w:rsidRPr="00EE7399" w:rsidRDefault="00EE7399" w:rsidP="0010537C">
            <w:pPr>
              <w:ind w:firstLine="0"/>
              <w:rPr>
                <w:lang w:val="uk-UA"/>
              </w:rPr>
            </w:pPr>
            <w:r w:rsidRPr="00EE7399">
              <w:rPr>
                <w:lang w:val="uk-UA"/>
              </w:rPr>
              <w:t>Протокол засідання кафедри</w:t>
            </w:r>
          </w:p>
          <w:p w:rsidR="00EE7399" w:rsidRPr="00EE7399" w:rsidRDefault="00EE7399" w:rsidP="0010537C">
            <w:pPr>
              <w:spacing w:line="240" w:lineRule="auto"/>
              <w:ind w:firstLine="0"/>
              <w:rPr>
                <w:lang w:val="uk-UA"/>
              </w:rPr>
            </w:pPr>
            <w:r w:rsidRPr="00EE7399">
              <w:rPr>
                <w:lang w:val="uk-UA"/>
              </w:rPr>
              <w:t>№___ від «___»_____ 2022 р.</w:t>
            </w:r>
          </w:p>
          <w:p w:rsidR="00EE7399" w:rsidRPr="00EE7399" w:rsidRDefault="00EE7399" w:rsidP="0010537C">
            <w:pPr>
              <w:ind w:firstLine="0"/>
              <w:rPr>
                <w:sz w:val="18"/>
                <w:szCs w:val="18"/>
                <w:lang w:val="uk-UA"/>
              </w:rPr>
            </w:pPr>
          </w:p>
          <w:p w:rsidR="00EE7399" w:rsidRPr="00EE7399" w:rsidRDefault="00EE7399" w:rsidP="0010537C">
            <w:pPr>
              <w:ind w:firstLine="0"/>
              <w:rPr>
                <w:lang w:val="uk-UA"/>
              </w:rPr>
            </w:pPr>
            <w:r w:rsidRPr="00EE7399">
              <w:rPr>
                <w:lang w:val="uk-UA"/>
              </w:rPr>
              <w:t>Завідувач кафедри</w:t>
            </w:r>
          </w:p>
          <w:p w:rsidR="00EE7399" w:rsidRPr="00EE7399" w:rsidRDefault="00EE7399" w:rsidP="0010537C">
            <w:pPr>
              <w:spacing w:line="240" w:lineRule="auto"/>
              <w:ind w:firstLine="0"/>
              <w:rPr>
                <w:lang w:val="uk-UA"/>
              </w:rPr>
            </w:pPr>
            <w:r w:rsidRPr="00EE7399">
              <w:rPr>
                <w:lang w:val="uk-UA"/>
              </w:rPr>
              <w:t>____________        _</w:t>
            </w:r>
            <w:r w:rsidRPr="00EE7399">
              <w:rPr>
                <w:u w:val="single"/>
                <w:lang w:val="uk-UA"/>
              </w:rPr>
              <w:t xml:space="preserve">О.В. </w:t>
            </w:r>
            <w:proofErr w:type="spellStart"/>
            <w:r w:rsidRPr="00EE7399">
              <w:rPr>
                <w:u w:val="single"/>
                <w:lang w:val="uk-UA"/>
              </w:rPr>
              <w:t>Савастру</w:t>
            </w:r>
            <w:proofErr w:type="spellEnd"/>
            <w:r w:rsidRPr="00EE7399">
              <w:rPr>
                <w:u w:val="single"/>
                <w:lang w:val="uk-UA"/>
              </w:rPr>
              <w:t xml:space="preserve"> </w:t>
            </w:r>
            <w:r w:rsidRPr="00EE7399">
              <w:rPr>
                <w:lang w:val="uk-UA"/>
              </w:rPr>
              <w:t>_</w:t>
            </w:r>
          </w:p>
          <w:p w:rsidR="00EE7399" w:rsidRPr="00EE7399" w:rsidRDefault="00EE7399" w:rsidP="0010537C">
            <w:pPr>
              <w:rPr>
                <w:sz w:val="18"/>
                <w:szCs w:val="18"/>
                <w:lang w:val="uk-UA"/>
              </w:rPr>
            </w:pPr>
            <w:r w:rsidRPr="00EE7399">
              <w:rPr>
                <w:sz w:val="18"/>
                <w:szCs w:val="18"/>
                <w:lang w:val="uk-UA"/>
              </w:rPr>
              <w:t xml:space="preserve"> (підпис)                      (прізвище, ініціали)</w:t>
            </w:r>
          </w:p>
        </w:tc>
        <w:tc>
          <w:tcPr>
            <w:tcW w:w="4782" w:type="dxa"/>
          </w:tcPr>
          <w:p w:rsidR="00EE7399" w:rsidRPr="00EE7399" w:rsidRDefault="00EE7399" w:rsidP="0010537C">
            <w:pPr>
              <w:ind w:right="-327" w:firstLine="0"/>
              <w:rPr>
                <w:lang w:val="uk-UA"/>
              </w:rPr>
            </w:pPr>
            <w:r w:rsidRPr="00EE7399">
              <w:rPr>
                <w:lang w:val="uk-UA"/>
              </w:rPr>
              <w:t>Захищено на засіданні ЕК № ___</w:t>
            </w:r>
          </w:p>
          <w:p w:rsidR="00EE7399" w:rsidRPr="00EE7399" w:rsidRDefault="00EE7399" w:rsidP="0010537C">
            <w:pPr>
              <w:ind w:right="-327" w:firstLine="0"/>
              <w:rPr>
                <w:lang w:val="uk-UA"/>
              </w:rPr>
            </w:pPr>
            <w:r w:rsidRPr="00EE7399">
              <w:rPr>
                <w:lang w:val="uk-UA"/>
              </w:rPr>
              <w:t>протокол № __ від «___» ____ 2022 р.</w:t>
            </w:r>
          </w:p>
          <w:p w:rsidR="00EE7399" w:rsidRPr="00EE7399" w:rsidRDefault="00EE7399" w:rsidP="0010537C">
            <w:pPr>
              <w:spacing w:line="240" w:lineRule="auto"/>
              <w:ind w:right="-327" w:firstLine="0"/>
              <w:rPr>
                <w:lang w:val="uk-UA"/>
              </w:rPr>
            </w:pPr>
            <w:r w:rsidRPr="00EE7399">
              <w:rPr>
                <w:lang w:val="uk-UA"/>
              </w:rPr>
              <w:t xml:space="preserve">Оцінка </w:t>
            </w:r>
            <w:r w:rsidRPr="00EE7399">
              <w:rPr>
                <w:u w:val="single"/>
                <w:lang w:val="uk-UA"/>
              </w:rPr>
              <w:t xml:space="preserve">                           /             /</w:t>
            </w:r>
            <w:r w:rsidRPr="00EE7399">
              <w:rPr>
                <w:lang w:val="uk-UA"/>
              </w:rPr>
              <w:t>_____</w:t>
            </w:r>
          </w:p>
          <w:p w:rsidR="00EE7399" w:rsidRPr="00EE7399" w:rsidRDefault="00EE7399" w:rsidP="0010537C">
            <w:pPr>
              <w:ind w:right="-327"/>
              <w:rPr>
                <w:sz w:val="18"/>
                <w:szCs w:val="18"/>
                <w:lang w:val="uk-UA"/>
              </w:rPr>
            </w:pPr>
            <w:r w:rsidRPr="00EE7399">
              <w:rPr>
                <w:sz w:val="18"/>
                <w:szCs w:val="18"/>
                <w:lang w:val="uk-UA"/>
              </w:rPr>
              <w:t>(за національною шкалою, шкалою ECTS, бали)</w:t>
            </w:r>
          </w:p>
          <w:p w:rsidR="00EE7399" w:rsidRPr="00EE7399" w:rsidRDefault="00EE7399" w:rsidP="0010537C">
            <w:pPr>
              <w:ind w:right="-327" w:firstLine="0"/>
              <w:rPr>
                <w:lang w:val="uk-UA"/>
              </w:rPr>
            </w:pPr>
            <w:r w:rsidRPr="00EE7399">
              <w:rPr>
                <w:lang w:val="uk-UA"/>
              </w:rPr>
              <w:t>Голова ЕК</w:t>
            </w:r>
          </w:p>
          <w:p w:rsidR="00EE7399" w:rsidRPr="00EE7399" w:rsidRDefault="00EE7399" w:rsidP="0010537C">
            <w:pPr>
              <w:spacing w:line="240" w:lineRule="auto"/>
              <w:ind w:right="-327" w:firstLine="0"/>
              <w:rPr>
                <w:lang w:val="uk-UA"/>
              </w:rPr>
            </w:pPr>
            <w:r w:rsidRPr="00EE7399">
              <w:rPr>
                <w:lang w:val="uk-UA"/>
              </w:rPr>
              <w:t>____________          _</w:t>
            </w:r>
            <w:r w:rsidRPr="00EE7399">
              <w:rPr>
                <w:u w:val="single"/>
                <w:lang w:val="uk-UA"/>
              </w:rPr>
              <w:t xml:space="preserve">Н.Ф. </w:t>
            </w:r>
            <w:proofErr w:type="spellStart"/>
            <w:r w:rsidRPr="00EE7399">
              <w:rPr>
                <w:u w:val="single"/>
                <w:lang w:val="uk-UA"/>
              </w:rPr>
              <w:t>Казакова</w:t>
            </w:r>
            <w:proofErr w:type="spellEnd"/>
            <w:r w:rsidRPr="00EE7399">
              <w:rPr>
                <w:lang w:val="uk-UA"/>
              </w:rPr>
              <w:t>_</w:t>
            </w:r>
          </w:p>
          <w:p w:rsidR="00EE7399" w:rsidRPr="00EE7399" w:rsidRDefault="00EE7399" w:rsidP="0010537C">
            <w:pPr>
              <w:ind w:right="-327"/>
              <w:rPr>
                <w:lang w:val="uk-UA"/>
              </w:rPr>
            </w:pPr>
            <w:r w:rsidRPr="00EE7399">
              <w:rPr>
                <w:sz w:val="18"/>
                <w:szCs w:val="18"/>
                <w:lang w:val="uk-UA"/>
              </w:rPr>
              <w:t>(підпис)                            (прізвище, ініціали)</w:t>
            </w:r>
          </w:p>
        </w:tc>
      </w:tr>
    </w:tbl>
    <w:p w:rsidR="00EE7399" w:rsidRPr="00EE7399" w:rsidRDefault="00EE7399" w:rsidP="00EE7399">
      <w:pPr>
        <w:spacing w:line="240" w:lineRule="auto"/>
        <w:ind w:firstLine="0"/>
        <w:jc w:val="right"/>
        <w:rPr>
          <w:sz w:val="24"/>
          <w:szCs w:val="24"/>
          <w:lang w:val="uk-UA" w:eastAsia="ru-RU"/>
        </w:rPr>
      </w:pPr>
    </w:p>
    <w:p w:rsidR="00EE7399" w:rsidRPr="00EE7399" w:rsidRDefault="00EE7399" w:rsidP="00EE7399">
      <w:pPr>
        <w:spacing w:line="240" w:lineRule="auto"/>
        <w:ind w:firstLine="0"/>
        <w:jc w:val="right"/>
        <w:rPr>
          <w:sz w:val="24"/>
          <w:szCs w:val="24"/>
          <w:lang w:val="uk-UA" w:eastAsia="ru-RU"/>
        </w:rPr>
      </w:pPr>
    </w:p>
    <w:p w:rsidR="00EE7399" w:rsidRPr="00EE7399" w:rsidRDefault="00EE7399" w:rsidP="00EE7399">
      <w:pPr>
        <w:spacing w:line="240" w:lineRule="auto"/>
        <w:ind w:firstLine="0"/>
        <w:jc w:val="right"/>
        <w:rPr>
          <w:sz w:val="24"/>
          <w:szCs w:val="24"/>
          <w:lang w:val="uk-UA" w:eastAsia="ru-RU"/>
        </w:rPr>
      </w:pPr>
    </w:p>
    <w:p w:rsidR="00EE7399" w:rsidRPr="00EE7399" w:rsidRDefault="00EE7399" w:rsidP="00EE7399">
      <w:pPr>
        <w:spacing w:line="240" w:lineRule="auto"/>
        <w:ind w:firstLine="0"/>
        <w:jc w:val="right"/>
        <w:rPr>
          <w:sz w:val="24"/>
          <w:szCs w:val="24"/>
          <w:lang w:val="uk-UA" w:eastAsia="ru-RU"/>
        </w:rPr>
      </w:pPr>
    </w:p>
    <w:p w:rsidR="00EE7399" w:rsidRPr="00EE7399" w:rsidRDefault="00EE7399" w:rsidP="00EE7399">
      <w:pPr>
        <w:spacing w:line="240" w:lineRule="auto"/>
        <w:ind w:firstLine="0"/>
        <w:rPr>
          <w:sz w:val="24"/>
          <w:szCs w:val="24"/>
          <w:lang w:val="uk-UA" w:eastAsia="ru-RU"/>
        </w:rPr>
      </w:pPr>
    </w:p>
    <w:p w:rsidR="00EE7399" w:rsidRPr="00A31587" w:rsidRDefault="00EE7399" w:rsidP="00EE7399">
      <w:pPr>
        <w:spacing w:line="240" w:lineRule="auto"/>
        <w:ind w:firstLine="0"/>
        <w:jc w:val="center"/>
        <w:rPr>
          <w:szCs w:val="24"/>
          <w:lang w:eastAsia="ru-RU"/>
        </w:rPr>
      </w:pPr>
      <w:r w:rsidRPr="00EE7399">
        <w:rPr>
          <w:szCs w:val="24"/>
          <w:lang w:val="uk-UA" w:eastAsia="ru-RU"/>
        </w:rPr>
        <w:t>Одеса - 202</w:t>
      </w:r>
      <w:bookmarkEnd w:id="0"/>
      <w:bookmarkEnd w:id="1"/>
      <w:r w:rsidRPr="00EE7399">
        <w:rPr>
          <w:szCs w:val="24"/>
          <w:lang w:val="uk-UA" w:eastAsia="ru-RU"/>
        </w:rPr>
        <w:t>2</w:t>
      </w:r>
    </w:p>
    <w:p w:rsidR="00755CEA" w:rsidRPr="00440191" w:rsidRDefault="00755CEA" w:rsidP="00755CEA">
      <w:pPr>
        <w:spacing w:line="24" w:lineRule="atLeast"/>
        <w:ind w:firstLine="0"/>
        <w:jc w:val="center"/>
        <w:rPr>
          <w:szCs w:val="24"/>
          <w:lang w:val="en-US" w:eastAsia="ru-RU"/>
        </w:rPr>
        <w:sectPr w:rsidR="00755CEA" w:rsidRPr="00440191" w:rsidSect="00C7364B">
          <w:headerReference w:type="default" r:id="rId9"/>
          <w:headerReference w:type="first" r:id="rId10"/>
          <w:pgSz w:w="11906" w:h="16838"/>
          <w:pgMar w:top="1134" w:right="851" w:bottom="1134" w:left="1701" w:header="709" w:footer="709" w:gutter="0"/>
          <w:cols w:space="708"/>
          <w:titlePg/>
          <w:docGrid w:linePitch="381"/>
        </w:sectPr>
      </w:pPr>
    </w:p>
    <w:p w:rsidR="001F020F" w:rsidRPr="00442F79" w:rsidRDefault="00CC4ABF" w:rsidP="00653B43">
      <w:pPr>
        <w:ind w:firstLine="0"/>
        <w:jc w:val="center"/>
        <w:rPr>
          <w:szCs w:val="28"/>
          <w:lang w:val="uk-UA"/>
        </w:rPr>
      </w:pPr>
      <w:r w:rsidRPr="00442F79">
        <w:rPr>
          <w:szCs w:val="28"/>
        </w:rPr>
        <w:lastRenderedPageBreak/>
        <w:t>АНОТАЦІЯ</w:t>
      </w:r>
    </w:p>
    <w:p w:rsidR="00434E62" w:rsidRDefault="00434E62" w:rsidP="00434E62">
      <w:pPr>
        <w:ind w:firstLine="0"/>
        <w:jc w:val="center"/>
        <w:rPr>
          <w:b/>
          <w:szCs w:val="28"/>
          <w:lang w:val="uk-UA"/>
        </w:rPr>
      </w:pPr>
    </w:p>
    <w:p w:rsidR="00434E62" w:rsidRDefault="00442F79" w:rsidP="00442F79">
      <w:pPr>
        <w:rPr>
          <w:lang w:val="uk-UA"/>
        </w:rPr>
      </w:pPr>
      <w:r w:rsidRPr="00442F79">
        <w:rPr>
          <w:szCs w:val="28"/>
          <w:lang w:val="uk-UA"/>
        </w:rPr>
        <w:t>У дипломній роботі розробляється тема</w:t>
      </w:r>
      <w:r w:rsidR="00C041AF">
        <w:rPr>
          <w:szCs w:val="28"/>
          <w:lang w:val="uk-UA"/>
        </w:rPr>
        <w:t xml:space="preserve"> </w:t>
      </w:r>
      <w:r w:rsidR="00C041AF">
        <w:t>«</w:t>
      </w:r>
      <w:r w:rsidR="00C041AF" w:rsidRPr="003033BC">
        <w:rPr>
          <w:szCs w:val="28"/>
          <w:lang w:val="uk-UA" w:eastAsia="ru-RU"/>
        </w:rPr>
        <w:t xml:space="preserve">Неперервні дроби в атаках на </w:t>
      </w:r>
      <w:r w:rsidR="00C041AF" w:rsidRPr="003033BC">
        <w:rPr>
          <w:szCs w:val="28"/>
          <w:lang w:val="en-US" w:eastAsia="ru-RU"/>
        </w:rPr>
        <w:t>RSA</w:t>
      </w:r>
      <w:r w:rsidR="00C041AF">
        <w:t>».</w:t>
      </w:r>
    </w:p>
    <w:p w:rsidR="00105D97" w:rsidRDefault="005C0EEE" w:rsidP="00442F79">
      <w:pPr>
        <w:rPr>
          <w:szCs w:val="28"/>
          <w:lang w:val="uk-UA"/>
        </w:rPr>
      </w:pPr>
      <w:r>
        <w:rPr>
          <w:szCs w:val="28"/>
          <w:lang w:val="uk-UA"/>
        </w:rPr>
        <w:t xml:space="preserve">Ціль роботи – </w:t>
      </w:r>
      <w:r w:rsidR="00791EC2">
        <w:rPr>
          <w:szCs w:val="28"/>
          <w:lang w:val="uk-UA"/>
        </w:rPr>
        <w:t>ознайомитися з</w:t>
      </w:r>
      <w:r w:rsidR="00D36C1C">
        <w:rPr>
          <w:szCs w:val="28"/>
          <w:lang w:val="uk-UA"/>
        </w:rPr>
        <w:t xml:space="preserve"> криптографічною</w:t>
      </w:r>
      <w:r w:rsidR="006A23FF">
        <w:rPr>
          <w:szCs w:val="28"/>
          <w:lang w:val="uk-UA"/>
        </w:rPr>
        <w:t xml:space="preserve"> </w:t>
      </w:r>
      <w:r w:rsidR="00D36C1C">
        <w:rPr>
          <w:szCs w:val="28"/>
          <w:lang w:val="uk-UA"/>
        </w:rPr>
        <w:t>системою</w:t>
      </w:r>
      <w:r w:rsidR="006A23FF">
        <w:rPr>
          <w:szCs w:val="28"/>
          <w:lang w:val="uk-UA"/>
        </w:rPr>
        <w:t xml:space="preserve"> </w:t>
      </w:r>
      <w:r w:rsidR="006A23FF">
        <w:rPr>
          <w:szCs w:val="28"/>
          <w:lang w:val="en-US"/>
        </w:rPr>
        <w:t>RSA</w:t>
      </w:r>
      <w:r w:rsidR="006A23FF">
        <w:rPr>
          <w:szCs w:val="28"/>
          <w:lang w:val="uk-UA"/>
        </w:rPr>
        <w:t>,</w:t>
      </w:r>
      <w:r w:rsidR="00791EC2">
        <w:rPr>
          <w:szCs w:val="28"/>
          <w:lang w:val="uk-UA"/>
        </w:rPr>
        <w:t xml:space="preserve"> </w:t>
      </w:r>
      <w:r w:rsidR="00D36C1C">
        <w:rPr>
          <w:szCs w:val="28"/>
          <w:lang w:val="uk-UA"/>
        </w:rPr>
        <w:t>її</w:t>
      </w:r>
      <w:r w:rsidR="006A23FF">
        <w:rPr>
          <w:szCs w:val="28"/>
          <w:lang w:val="uk-UA"/>
        </w:rPr>
        <w:t xml:space="preserve"> алгоритмом створення відкритого і секретного ключа та </w:t>
      </w:r>
      <w:r w:rsidR="005475E6">
        <w:rPr>
          <w:szCs w:val="28"/>
          <w:lang w:val="uk-UA"/>
        </w:rPr>
        <w:t xml:space="preserve">визначити основні вразливості </w:t>
      </w:r>
      <w:r w:rsidR="006A23FF">
        <w:rPr>
          <w:szCs w:val="28"/>
          <w:lang w:val="uk-UA"/>
        </w:rPr>
        <w:t>даного алгоритму</w:t>
      </w:r>
      <w:r w:rsidR="00791EC2">
        <w:rPr>
          <w:szCs w:val="28"/>
          <w:lang w:val="en-US"/>
        </w:rPr>
        <w:t xml:space="preserve">. </w:t>
      </w:r>
      <w:r w:rsidR="006472E2">
        <w:rPr>
          <w:szCs w:val="28"/>
          <w:lang w:val="uk-UA"/>
        </w:rPr>
        <w:t>Також розглянути два метода атаки (отримання секретно</w:t>
      </w:r>
      <w:r w:rsidR="00105D97">
        <w:rPr>
          <w:szCs w:val="28"/>
          <w:lang w:val="uk-UA"/>
        </w:rPr>
        <w:t>ї експоненти)</w:t>
      </w:r>
      <w:r w:rsidR="006472E2">
        <w:rPr>
          <w:szCs w:val="28"/>
          <w:lang w:val="uk-UA"/>
        </w:rPr>
        <w:t xml:space="preserve"> на </w:t>
      </w:r>
      <w:r w:rsidR="006472E2">
        <w:rPr>
          <w:szCs w:val="28"/>
          <w:lang w:val="en-US"/>
        </w:rPr>
        <w:t>RSA</w:t>
      </w:r>
      <w:r w:rsidR="00105D97">
        <w:rPr>
          <w:szCs w:val="28"/>
          <w:lang w:val="uk-UA"/>
        </w:rPr>
        <w:t>:</w:t>
      </w:r>
    </w:p>
    <w:p w:rsidR="00105D97" w:rsidRDefault="00296A29" w:rsidP="00105D97">
      <w:pPr>
        <w:pStyle w:val="a7"/>
        <w:numPr>
          <w:ilvl w:val="0"/>
          <w:numId w:val="18"/>
        </w:numPr>
        <w:rPr>
          <w:szCs w:val="28"/>
          <w:lang w:val="uk-UA"/>
        </w:rPr>
      </w:pPr>
      <w:r>
        <w:rPr>
          <w:szCs w:val="28"/>
          <w:lang w:val="uk-UA"/>
        </w:rPr>
        <w:t>розкладання модуля на множники;</w:t>
      </w:r>
    </w:p>
    <w:p w:rsidR="00296A29" w:rsidRDefault="00731AC7" w:rsidP="00105D97">
      <w:pPr>
        <w:pStyle w:val="a7"/>
        <w:numPr>
          <w:ilvl w:val="0"/>
          <w:numId w:val="18"/>
        </w:numPr>
        <w:rPr>
          <w:szCs w:val="28"/>
          <w:lang w:val="uk-UA"/>
        </w:rPr>
      </w:pPr>
      <w:r>
        <w:rPr>
          <w:szCs w:val="28"/>
          <w:lang w:val="uk-UA"/>
        </w:rPr>
        <w:t>а</w:t>
      </w:r>
      <w:r w:rsidR="00296A29">
        <w:rPr>
          <w:szCs w:val="28"/>
          <w:lang w:val="uk-UA"/>
        </w:rPr>
        <w:t>така Вінера</w:t>
      </w:r>
      <w:r>
        <w:rPr>
          <w:szCs w:val="28"/>
          <w:lang w:val="uk-UA"/>
        </w:rPr>
        <w:t>.</w:t>
      </w:r>
    </w:p>
    <w:p w:rsidR="00C041AF" w:rsidRDefault="00744C1D" w:rsidP="00296A29">
      <w:pPr>
        <w:rPr>
          <w:szCs w:val="28"/>
          <w:lang w:val="uk-UA"/>
        </w:rPr>
      </w:pPr>
      <w:r>
        <w:rPr>
          <w:szCs w:val="28"/>
          <w:lang w:val="uk-UA"/>
        </w:rPr>
        <w:t>Для цього потрібно розібрати</w:t>
      </w:r>
      <w:r w:rsidR="00C174CA" w:rsidRPr="00296A29">
        <w:rPr>
          <w:szCs w:val="28"/>
          <w:lang w:val="uk-UA"/>
        </w:rPr>
        <w:t xml:space="preserve"> </w:t>
      </w:r>
      <w:r>
        <w:rPr>
          <w:szCs w:val="28"/>
          <w:lang w:val="uk-UA"/>
        </w:rPr>
        <w:t>алгоритми</w:t>
      </w:r>
      <w:r w:rsidR="00C174CA" w:rsidRPr="00296A29">
        <w:rPr>
          <w:szCs w:val="28"/>
          <w:lang w:val="uk-UA"/>
        </w:rPr>
        <w:t xml:space="preserve"> цілісної факторизації </w:t>
      </w:r>
      <w:r>
        <w:rPr>
          <w:szCs w:val="28"/>
          <w:lang w:val="uk-UA"/>
        </w:rPr>
        <w:t xml:space="preserve">великих </w:t>
      </w:r>
      <w:r w:rsidR="00C174CA" w:rsidRPr="00296A29">
        <w:rPr>
          <w:szCs w:val="28"/>
          <w:lang w:val="uk-UA"/>
        </w:rPr>
        <w:t>чисел</w:t>
      </w:r>
      <w:r>
        <w:rPr>
          <w:szCs w:val="28"/>
          <w:lang w:val="uk-UA"/>
        </w:rPr>
        <w:t xml:space="preserve"> </w:t>
      </w:r>
      <w:r w:rsidR="00C174CA" w:rsidRPr="00296A29">
        <w:rPr>
          <w:szCs w:val="28"/>
          <w:lang w:val="uk-UA"/>
        </w:rPr>
        <w:t xml:space="preserve"> </w:t>
      </w:r>
      <w:r w:rsidR="00FE4E8B">
        <w:rPr>
          <w:szCs w:val="28"/>
          <w:lang w:val="uk-UA"/>
        </w:rPr>
        <w:t>та метод неперервних дробів.</w:t>
      </w:r>
    </w:p>
    <w:p w:rsidR="00653B43" w:rsidRDefault="00F0504F" w:rsidP="00653B43">
      <w:pPr>
        <w:rPr>
          <w:szCs w:val="28"/>
          <w:lang w:val="en-US"/>
        </w:rPr>
        <w:sectPr w:rsidR="00653B43" w:rsidSect="00653B43">
          <w:pgSz w:w="11906" w:h="16838"/>
          <w:pgMar w:top="1134" w:right="851" w:bottom="1134" w:left="1701" w:header="709" w:footer="709" w:gutter="0"/>
          <w:pgNumType w:start="1"/>
          <w:cols w:space="708"/>
          <w:titlePg/>
          <w:docGrid w:linePitch="381"/>
        </w:sectPr>
      </w:pPr>
      <w:r>
        <w:rPr>
          <w:szCs w:val="28"/>
          <w:lang w:val="uk-UA"/>
        </w:rPr>
        <w:t xml:space="preserve">За допомогою інформації отриманої в результаті виконання роботи </w:t>
      </w:r>
      <w:r w:rsidR="006B66C1">
        <w:rPr>
          <w:szCs w:val="28"/>
          <w:lang w:val="uk-UA"/>
        </w:rPr>
        <w:t>було написано програмне забезпечення для обчислення</w:t>
      </w:r>
      <w:r w:rsidR="00BB4ED1">
        <w:rPr>
          <w:szCs w:val="28"/>
          <w:lang w:val="uk-UA"/>
        </w:rPr>
        <w:t xml:space="preserve"> секретного ключа необхідного для отримання інформації </w:t>
      </w:r>
      <w:r w:rsidR="006B66C1">
        <w:rPr>
          <w:szCs w:val="28"/>
          <w:lang w:val="uk-UA"/>
        </w:rPr>
        <w:t xml:space="preserve"> </w:t>
      </w:r>
      <w:r w:rsidR="00BB4ED1">
        <w:rPr>
          <w:szCs w:val="28"/>
          <w:lang w:val="uk-UA"/>
        </w:rPr>
        <w:t xml:space="preserve">зашифрованої за допомогою алгоритму </w:t>
      </w:r>
      <w:r w:rsidR="00BB4ED1">
        <w:rPr>
          <w:szCs w:val="28"/>
          <w:lang w:val="en-US"/>
        </w:rPr>
        <w:t>RSA.</w:t>
      </w:r>
    </w:p>
    <w:sdt>
      <w:sdtPr>
        <w:id w:val="-1746342092"/>
        <w:docPartObj>
          <w:docPartGallery w:val="Table of Contents"/>
          <w:docPartUnique/>
        </w:docPartObj>
      </w:sdtPr>
      <w:sdtEndPr>
        <w:rPr>
          <w:b/>
          <w:bCs/>
        </w:rPr>
      </w:sdtEndPr>
      <w:sdtContent>
        <w:p w:rsidR="0002039E" w:rsidRDefault="0002039E" w:rsidP="0002039E">
          <w:pPr>
            <w:pStyle w:val="af"/>
            <w:jc w:val="center"/>
            <w:rPr>
              <w:lang w:val="uk-UA"/>
            </w:rPr>
          </w:pPr>
          <w:r w:rsidRPr="0002039E">
            <w:t>ЗМІ</w:t>
          </w:r>
          <w:proofErr w:type="gramStart"/>
          <w:r w:rsidRPr="0002039E">
            <w:t>СТ</w:t>
          </w:r>
          <w:proofErr w:type="gramEnd"/>
        </w:p>
        <w:p w:rsidR="0002039E" w:rsidRPr="00306765" w:rsidRDefault="0002039E" w:rsidP="0002039E">
          <w:pPr>
            <w:pStyle w:val="af"/>
            <w:jc w:val="center"/>
          </w:pPr>
        </w:p>
        <w:p w:rsidR="00F83F63" w:rsidRDefault="0002039E">
          <w:pPr>
            <w:pStyle w:val="11"/>
            <w:rPr>
              <w:rFonts w:asciiTheme="minorHAnsi" w:eastAsiaTheme="minorEastAsia" w:hAnsiTheme="minorHAnsi"/>
              <w:sz w:val="22"/>
              <w:lang w:val="uk-UA" w:eastAsia="uk-UA"/>
            </w:rPr>
          </w:pPr>
          <w:r>
            <w:fldChar w:fldCharType="begin"/>
          </w:r>
          <w:r>
            <w:instrText xml:space="preserve"> TOC \o "1-3" \h \z \u </w:instrText>
          </w:r>
          <w:r>
            <w:fldChar w:fldCharType="separate"/>
          </w:r>
          <w:hyperlink w:anchor="_Toc106053953" w:history="1">
            <w:r w:rsidR="00F83F63" w:rsidRPr="000D5B46">
              <w:rPr>
                <w:rStyle w:val="ad"/>
                <w:rFonts w:cs="Times New Roman"/>
                <w:lang w:val="uk-UA"/>
              </w:rPr>
              <w:t>ВСТУП</w:t>
            </w:r>
            <w:r w:rsidR="00F83F63">
              <w:rPr>
                <w:webHidden/>
              </w:rPr>
              <w:tab/>
            </w:r>
            <w:r w:rsidR="00F83F63">
              <w:rPr>
                <w:webHidden/>
              </w:rPr>
              <w:fldChar w:fldCharType="begin"/>
            </w:r>
            <w:r w:rsidR="00F83F63">
              <w:rPr>
                <w:webHidden/>
              </w:rPr>
              <w:instrText xml:space="preserve"> PAGEREF _Toc106053953 \h </w:instrText>
            </w:r>
            <w:r w:rsidR="00F83F63">
              <w:rPr>
                <w:webHidden/>
              </w:rPr>
            </w:r>
            <w:r w:rsidR="00F83F63">
              <w:rPr>
                <w:webHidden/>
              </w:rPr>
              <w:fldChar w:fldCharType="separate"/>
            </w:r>
            <w:r w:rsidR="002545B8">
              <w:rPr>
                <w:webHidden/>
              </w:rPr>
              <w:t>4</w:t>
            </w:r>
            <w:r w:rsidR="00F83F63">
              <w:rPr>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54" w:history="1">
            <w:r w:rsidR="00F83F63" w:rsidRPr="000D5B46">
              <w:rPr>
                <w:rStyle w:val="ad"/>
                <w:lang w:val="uk-UA"/>
              </w:rPr>
              <w:t xml:space="preserve">1 ОСНОВНІ ПОНЯТТЯ КРИПТОСИСТЕМИ </w:t>
            </w:r>
            <w:r w:rsidR="00F83F63" w:rsidRPr="000D5B46">
              <w:rPr>
                <w:rStyle w:val="ad"/>
              </w:rPr>
              <w:t>RSA</w:t>
            </w:r>
            <w:r w:rsidR="00F83F63">
              <w:rPr>
                <w:webHidden/>
              </w:rPr>
              <w:tab/>
            </w:r>
            <w:r w:rsidR="00F83F63">
              <w:rPr>
                <w:webHidden/>
              </w:rPr>
              <w:fldChar w:fldCharType="begin"/>
            </w:r>
            <w:r w:rsidR="00F83F63">
              <w:rPr>
                <w:webHidden/>
              </w:rPr>
              <w:instrText xml:space="preserve"> PAGEREF _Toc106053954 \h </w:instrText>
            </w:r>
            <w:r w:rsidR="00F83F63">
              <w:rPr>
                <w:webHidden/>
              </w:rPr>
            </w:r>
            <w:r w:rsidR="00F83F63">
              <w:rPr>
                <w:webHidden/>
              </w:rPr>
              <w:fldChar w:fldCharType="separate"/>
            </w:r>
            <w:r w:rsidR="002545B8">
              <w:rPr>
                <w:webHidden/>
              </w:rPr>
              <w:t>7</w:t>
            </w:r>
            <w:r w:rsidR="00F83F63">
              <w:rPr>
                <w:webHidden/>
              </w:rPr>
              <w:fldChar w:fldCharType="end"/>
            </w:r>
          </w:hyperlink>
        </w:p>
        <w:p w:rsidR="00F83F63" w:rsidRDefault="00064976">
          <w:pPr>
            <w:pStyle w:val="21"/>
            <w:rPr>
              <w:rFonts w:asciiTheme="minorHAnsi" w:eastAsiaTheme="minorEastAsia" w:hAnsiTheme="minorHAnsi"/>
              <w:noProof/>
              <w:sz w:val="22"/>
              <w:lang w:val="uk-UA" w:eastAsia="uk-UA"/>
            </w:rPr>
          </w:pPr>
          <w:hyperlink w:anchor="_Toc106053955" w:history="1">
            <w:r w:rsidR="00F83F63" w:rsidRPr="000D5B46">
              <w:rPr>
                <w:rStyle w:val="ad"/>
                <w:rFonts w:cs="Times New Roman"/>
                <w:noProof/>
                <w:lang w:val="uk-UA"/>
              </w:rPr>
              <w:t xml:space="preserve">1.1 Механізм генерації ключів у алгоритмі </w:t>
            </w:r>
            <w:r w:rsidR="00F83F63" w:rsidRPr="000D5B46">
              <w:rPr>
                <w:rStyle w:val="ad"/>
                <w:rFonts w:cs="Times New Roman"/>
                <w:noProof/>
                <w:lang w:val="en-US"/>
              </w:rPr>
              <w:t>RSA</w:t>
            </w:r>
            <w:r w:rsidR="00F83F63">
              <w:rPr>
                <w:noProof/>
                <w:webHidden/>
              </w:rPr>
              <w:tab/>
            </w:r>
            <w:r w:rsidR="00F83F63">
              <w:rPr>
                <w:noProof/>
                <w:webHidden/>
              </w:rPr>
              <w:fldChar w:fldCharType="begin"/>
            </w:r>
            <w:r w:rsidR="00F83F63">
              <w:rPr>
                <w:noProof/>
                <w:webHidden/>
              </w:rPr>
              <w:instrText xml:space="preserve"> PAGEREF _Toc106053955 \h </w:instrText>
            </w:r>
            <w:r w:rsidR="00F83F63">
              <w:rPr>
                <w:noProof/>
                <w:webHidden/>
              </w:rPr>
            </w:r>
            <w:r w:rsidR="00F83F63">
              <w:rPr>
                <w:noProof/>
                <w:webHidden/>
              </w:rPr>
              <w:fldChar w:fldCharType="separate"/>
            </w:r>
            <w:r w:rsidR="002545B8">
              <w:rPr>
                <w:noProof/>
                <w:webHidden/>
              </w:rPr>
              <w:t>8</w:t>
            </w:r>
            <w:r w:rsidR="00F83F63">
              <w:rPr>
                <w:noProof/>
                <w:webHidden/>
              </w:rPr>
              <w:fldChar w:fldCharType="end"/>
            </w:r>
          </w:hyperlink>
        </w:p>
        <w:p w:rsidR="00F83F63" w:rsidRDefault="00064976">
          <w:pPr>
            <w:pStyle w:val="21"/>
            <w:rPr>
              <w:rFonts w:asciiTheme="minorHAnsi" w:eastAsiaTheme="minorEastAsia" w:hAnsiTheme="minorHAnsi"/>
              <w:noProof/>
              <w:sz w:val="22"/>
              <w:lang w:val="uk-UA" w:eastAsia="uk-UA"/>
            </w:rPr>
          </w:pPr>
          <w:hyperlink w:anchor="_Toc106053956" w:history="1">
            <w:r w:rsidR="00F83F63" w:rsidRPr="000D5B46">
              <w:rPr>
                <w:rStyle w:val="ad"/>
                <w:rFonts w:cs="Times New Roman"/>
                <w:noProof/>
                <w:lang w:val="uk-UA"/>
              </w:rPr>
              <w:t xml:space="preserve">1.2 Використання шифрування </w:t>
            </w:r>
            <w:r w:rsidR="00F83F63" w:rsidRPr="000D5B46">
              <w:rPr>
                <w:rStyle w:val="ad"/>
                <w:rFonts w:cs="Times New Roman"/>
                <w:noProof/>
                <w:lang w:val="en-US"/>
              </w:rPr>
              <w:t>RSA</w:t>
            </w:r>
            <w:r w:rsidR="00F83F63">
              <w:rPr>
                <w:noProof/>
                <w:webHidden/>
              </w:rPr>
              <w:tab/>
            </w:r>
            <w:r w:rsidR="00F83F63">
              <w:rPr>
                <w:noProof/>
                <w:webHidden/>
              </w:rPr>
              <w:fldChar w:fldCharType="begin"/>
            </w:r>
            <w:r w:rsidR="00F83F63">
              <w:rPr>
                <w:noProof/>
                <w:webHidden/>
              </w:rPr>
              <w:instrText xml:space="preserve"> PAGEREF _Toc106053956 \h </w:instrText>
            </w:r>
            <w:r w:rsidR="00F83F63">
              <w:rPr>
                <w:noProof/>
                <w:webHidden/>
              </w:rPr>
            </w:r>
            <w:r w:rsidR="00F83F63">
              <w:rPr>
                <w:noProof/>
                <w:webHidden/>
              </w:rPr>
              <w:fldChar w:fldCharType="separate"/>
            </w:r>
            <w:r w:rsidR="002545B8">
              <w:rPr>
                <w:noProof/>
                <w:webHidden/>
              </w:rPr>
              <w:t>8</w:t>
            </w:r>
            <w:r w:rsidR="00F83F63">
              <w:rPr>
                <w:noProof/>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57" w:history="1">
            <w:r w:rsidR="00F83F63" w:rsidRPr="000D5B46">
              <w:rPr>
                <w:rStyle w:val="ad"/>
                <w:rFonts w:cs="Times New Roman"/>
                <w:lang w:val="uk-UA"/>
              </w:rPr>
              <w:t>2 ФАКТОРИЗАЦІЯ ЦІЛИХ ЧИСЕЛ</w:t>
            </w:r>
            <w:r w:rsidR="00F83F63">
              <w:rPr>
                <w:webHidden/>
              </w:rPr>
              <w:tab/>
            </w:r>
            <w:r w:rsidR="00F83F63">
              <w:rPr>
                <w:webHidden/>
              </w:rPr>
              <w:fldChar w:fldCharType="begin"/>
            </w:r>
            <w:r w:rsidR="00F83F63">
              <w:rPr>
                <w:webHidden/>
              </w:rPr>
              <w:instrText xml:space="preserve"> PAGEREF _Toc106053957 \h </w:instrText>
            </w:r>
            <w:r w:rsidR="00F83F63">
              <w:rPr>
                <w:webHidden/>
              </w:rPr>
            </w:r>
            <w:r w:rsidR="00F83F63">
              <w:rPr>
                <w:webHidden/>
              </w:rPr>
              <w:fldChar w:fldCharType="separate"/>
            </w:r>
            <w:r w:rsidR="002545B8">
              <w:rPr>
                <w:webHidden/>
              </w:rPr>
              <w:t>10</w:t>
            </w:r>
            <w:r w:rsidR="00F83F63">
              <w:rPr>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58" w:history="1">
            <w:r w:rsidR="00F83F63" w:rsidRPr="000D5B46">
              <w:rPr>
                <w:rStyle w:val="ad"/>
                <w:rFonts w:cs="Times New Roman"/>
              </w:rPr>
              <w:t xml:space="preserve">3 </w:t>
            </w:r>
            <w:r w:rsidR="00F83F63" w:rsidRPr="000D5B46">
              <w:rPr>
                <w:rStyle w:val="ad"/>
                <w:rFonts w:cs="Times New Roman"/>
                <w:lang w:val="uk-UA"/>
              </w:rPr>
              <w:t>ПАРАДОКС ДНІВ НАРОДЖЕННЯ</w:t>
            </w:r>
            <w:r w:rsidR="00F83F63">
              <w:rPr>
                <w:webHidden/>
              </w:rPr>
              <w:tab/>
            </w:r>
            <w:r w:rsidR="00F83F63">
              <w:rPr>
                <w:webHidden/>
              </w:rPr>
              <w:fldChar w:fldCharType="begin"/>
            </w:r>
            <w:r w:rsidR="00F83F63">
              <w:rPr>
                <w:webHidden/>
              </w:rPr>
              <w:instrText xml:space="preserve"> PAGEREF _Toc106053958 \h </w:instrText>
            </w:r>
            <w:r w:rsidR="00F83F63">
              <w:rPr>
                <w:webHidden/>
              </w:rPr>
            </w:r>
            <w:r w:rsidR="00F83F63">
              <w:rPr>
                <w:webHidden/>
              </w:rPr>
              <w:fldChar w:fldCharType="separate"/>
            </w:r>
            <w:r w:rsidR="002545B8">
              <w:rPr>
                <w:webHidden/>
              </w:rPr>
              <w:t>12</w:t>
            </w:r>
            <w:r w:rsidR="00F83F63">
              <w:rPr>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59" w:history="1">
            <w:r w:rsidR="00F83F63" w:rsidRPr="000D5B46">
              <w:rPr>
                <w:rStyle w:val="ad"/>
                <w:rFonts w:cs="Times New Roman"/>
                <w:lang w:val="uk-UA"/>
              </w:rPr>
              <w:t>4 НЕПЕРЕРВНІ ДРОБИ</w:t>
            </w:r>
            <w:r w:rsidR="00F83F63">
              <w:rPr>
                <w:webHidden/>
              </w:rPr>
              <w:tab/>
            </w:r>
            <w:r w:rsidR="00F83F63">
              <w:rPr>
                <w:webHidden/>
              </w:rPr>
              <w:fldChar w:fldCharType="begin"/>
            </w:r>
            <w:r w:rsidR="00F83F63">
              <w:rPr>
                <w:webHidden/>
              </w:rPr>
              <w:instrText xml:space="preserve"> PAGEREF _Toc106053959 \h </w:instrText>
            </w:r>
            <w:r w:rsidR="00F83F63">
              <w:rPr>
                <w:webHidden/>
              </w:rPr>
            </w:r>
            <w:r w:rsidR="00F83F63">
              <w:rPr>
                <w:webHidden/>
              </w:rPr>
              <w:fldChar w:fldCharType="separate"/>
            </w:r>
            <w:r w:rsidR="002545B8">
              <w:rPr>
                <w:webHidden/>
              </w:rPr>
              <w:t>13</w:t>
            </w:r>
            <w:r w:rsidR="00F83F63">
              <w:rPr>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60" w:history="1">
            <w:r w:rsidR="00F83F63" w:rsidRPr="000D5B46">
              <w:rPr>
                <w:rStyle w:val="ad"/>
                <w:rFonts w:cs="Times New Roman"/>
                <w:lang w:val="uk-UA"/>
              </w:rPr>
              <w:t>5 АТАКА ВІНЕРА</w:t>
            </w:r>
            <w:r w:rsidR="00F83F63">
              <w:rPr>
                <w:webHidden/>
              </w:rPr>
              <w:tab/>
            </w:r>
            <w:r w:rsidR="00F83F63">
              <w:rPr>
                <w:webHidden/>
              </w:rPr>
              <w:fldChar w:fldCharType="begin"/>
            </w:r>
            <w:r w:rsidR="00F83F63">
              <w:rPr>
                <w:webHidden/>
              </w:rPr>
              <w:instrText xml:space="preserve"> PAGEREF _Toc106053960 \h </w:instrText>
            </w:r>
            <w:r w:rsidR="00F83F63">
              <w:rPr>
                <w:webHidden/>
              </w:rPr>
            </w:r>
            <w:r w:rsidR="00F83F63">
              <w:rPr>
                <w:webHidden/>
              </w:rPr>
              <w:fldChar w:fldCharType="separate"/>
            </w:r>
            <w:r w:rsidR="002545B8">
              <w:rPr>
                <w:webHidden/>
              </w:rPr>
              <w:t>15</w:t>
            </w:r>
            <w:r w:rsidR="00F83F63">
              <w:rPr>
                <w:webHidden/>
              </w:rPr>
              <w:fldChar w:fldCharType="end"/>
            </w:r>
          </w:hyperlink>
        </w:p>
        <w:p w:rsidR="00F83F63" w:rsidRDefault="00064976">
          <w:pPr>
            <w:pStyle w:val="21"/>
            <w:rPr>
              <w:rFonts w:asciiTheme="minorHAnsi" w:eastAsiaTheme="minorEastAsia" w:hAnsiTheme="minorHAnsi"/>
              <w:noProof/>
              <w:sz w:val="22"/>
              <w:lang w:val="uk-UA" w:eastAsia="uk-UA"/>
            </w:rPr>
          </w:pPr>
          <w:hyperlink w:anchor="_Toc106053961" w:history="1">
            <w:r w:rsidR="00F83F63" w:rsidRPr="000D5B46">
              <w:rPr>
                <w:rStyle w:val="ad"/>
                <w:rFonts w:cs="Times New Roman"/>
                <w:noProof/>
                <w:lang w:val="uk-UA"/>
              </w:rPr>
              <w:t>5.1 Доказ теореми атаки Вінера</w:t>
            </w:r>
            <w:r w:rsidR="00F83F63">
              <w:rPr>
                <w:noProof/>
                <w:webHidden/>
              </w:rPr>
              <w:tab/>
            </w:r>
            <w:r w:rsidR="00F83F63">
              <w:rPr>
                <w:noProof/>
                <w:webHidden/>
              </w:rPr>
              <w:fldChar w:fldCharType="begin"/>
            </w:r>
            <w:r w:rsidR="00F83F63">
              <w:rPr>
                <w:noProof/>
                <w:webHidden/>
              </w:rPr>
              <w:instrText xml:space="preserve"> PAGEREF _Toc106053961 \h </w:instrText>
            </w:r>
            <w:r w:rsidR="00F83F63">
              <w:rPr>
                <w:noProof/>
                <w:webHidden/>
              </w:rPr>
            </w:r>
            <w:r w:rsidR="00F83F63">
              <w:rPr>
                <w:noProof/>
                <w:webHidden/>
              </w:rPr>
              <w:fldChar w:fldCharType="separate"/>
            </w:r>
            <w:r w:rsidR="002545B8">
              <w:rPr>
                <w:noProof/>
                <w:webHidden/>
              </w:rPr>
              <w:t>16</w:t>
            </w:r>
            <w:r w:rsidR="00F83F63">
              <w:rPr>
                <w:noProof/>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62" w:history="1">
            <w:r w:rsidR="00F83F63" w:rsidRPr="000D5B46">
              <w:rPr>
                <w:rStyle w:val="ad"/>
                <w:rFonts w:cs="Times New Roman"/>
                <w:lang w:val="uk-UA"/>
              </w:rPr>
              <w:t>6 ОПИС ПРОГРАМНОГО ЗАБЕЗПЕЧЕННЯ ЗАДІЯНОГО У ПРОЕКТІ</w:t>
            </w:r>
            <w:r w:rsidR="00F83F63">
              <w:rPr>
                <w:webHidden/>
              </w:rPr>
              <w:tab/>
            </w:r>
            <w:r w:rsidR="00F83F63">
              <w:rPr>
                <w:webHidden/>
              </w:rPr>
              <w:fldChar w:fldCharType="begin"/>
            </w:r>
            <w:r w:rsidR="00F83F63">
              <w:rPr>
                <w:webHidden/>
              </w:rPr>
              <w:instrText xml:space="preserve"> PAGEREF _Toc106053962 \h </w:instrText>
            </w:r>
            <w:r w:rsidR="00F83F63">
              <w:rPr>
                <w:webHidden/>
              </w:rPr>
            </w:r>
            <w:r w:rsidR="00F83F63">
              <w:rPr>
                <w:webHidden/>
              </w:rPr>
              <w:fldChar w:fldCharType="separate"/>
            </w:r>
            <w:r w:rsidR="002545B8">
              <w:rPr>
                <w:webHidden/>
              </w:rPr>
              <w:t>18</w:t>
            </w:r>
            <w:r w:rsidR="00F83F63">
              <w:rPr>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63" w:history="1">
            <w:r w:rsidR="00F83F63" w:rsidRPr="000D5B46">
              <w:rPr>
                <w:rStyle w:val="ad"/>
                <w:rFonts w:cs="Times New Roman"/>
                <w:lang w:val="uk-UA"/>
              </w:rPr>
              <w:t>7 ПОВНИЙ РОЗБІР ПРОГРАМНОГО КОДУ ПРОЕКТА</w:t>
            </w:r>
            <w:r w:rsidR="00F83F63">
              <w:rPr>
                <w:webHidden/>
              </w:rPr>
              <w:tab/>
            </w:r>
            <w:r w:rsidR="00F83F63">
              <w:rPr>
                <w:webHidden/>
              </w:rPr>
              <w:fldChar w:fldCharType="begin"/>
            </w:r>
            <w:r w:rsidR="00F83F63">
              <w:rPr>
                <w:webHidden/>
              </w:rPr>
              <w:instrText xml:space="preserve"> PAGEREF _Toc106053963 \h </w:instrText>
            </w:r>
            <w:r w:rsidR="00F83F63">
              <w:rPr>
                <w:webHidden/>
              </w:rPr>
            </w:r>
            <w:r w:rsidR="00F83F63">
              <w:rPr>
                <w:webHidden/>
              </w:rPr>
              <w:fldChar w:fldCharType="separate"/>
            </w:r>
            <w:r w:rsidR="002545B8">
              <w:rPr>
                <w:webHidden/>
              </w:rPr>
              <w:t>19</w:t>
            </w:r>
            <w:r w:rsidR="00F83F63">
              <w:rPr>
                <w:webHidden/>
              </w:rPr>
              <w:fldChar w:fldCharType="end"/>
            </w:r>
          </w:hyperlink>
        </w:p>
        <w:p w:rsidR="00F83F63" w:rsidRDefault="00064976">
          <w:pPr>
            <w:pStyle w:val="21"/>
            <w:rPr>
              <w:rFonts w:asciiTheme="minorHAnsi" w:eastAsiaTheme="minorEastAsia" w:hAnsiTheme="minorHAnsi"/>
              <w:noProof/>
              <w:sz w:val="22"/>
              <w:lang w:val="uk-UA" w:eastAsia="uk-UA"/>
            </w:rPr>
          </w:pPr>
          <w:hyperlink w:anchor="_Toc106053964" w:history="1">
            <w:r w:rsidR="00F83F63" w:rsidRPr="000D5B46">
              <w:rPr>
                <w:rStyle w:val="ad"/>
                <w:rFonts w:cs="Times New Roman"/>
                <w:noProof/>
                <w:lang w:val="uk-UA"/>
              </w:rPr>
              <w:t>7.1 Програмна реалізація атаки Вінера</w:t>
            </w:r>
            <w:r w:rsidR="00F83F63">
              <w:rPr>
                <w:noProof/>
                <w:webHidden/>
              </w:rPr>
              <w:tab/>
            </w:r>
            <w:r w:rsidR="00F83F63">
              <w:rPr>
                <w:noProof/>
                <w:webHidden/>
              </w:rPr>
              <w:fldChar w:fldCharType="begin"/>
            </w:r>
            <w:r w:rsidR="00F83F63">
              <w:rPr>
                <w:noProof/>
                <w:webHidden/>
              </w:rPr>
              <w:instrText xml:space="preserve"> PAGEREF _Toc106053964 \h </w:instrText>
            </w:r>
            <w:r w:rsidR="00F83F63">
              <w:rPr>
                <w:noProof/>
                <w:webHidden/>
              </w:rPr>
            </w:r>
            <w:r w:rsidR="00F83F63">
              <w:rPr>
                <w:noProof/>
                <w:webHidden/>
              </w:rPr>
              <w:fldChar w:fldCharType="separate"/>
            </w:r>
            <w:r w:rsidR="002545B8">
              <w:rPr>
                <w:noProof/>
                <w:webHidden/>
              </w:rPr>
              <w:t>19</w:t>
            </w:r>
            <w:r w:rsidR="00F83F63">
              <w:rPr>
                <w:noProof/>
                <w:webHidden/>
              </w:rPr>
              <w:fldChar w:fldCharType="end"/>
            </w:r>
          </w:hyperlink>
        </w:p>
        <w:p w:rsidR="00F83F63" w:rsidRDefault="00064976">
          <w:pPr>
            <w:pStyle w:val="21"/>
            <w:rPr>
              <w:rFonts w:asciiTheme="minorHAnsi" w:eastAsiaTheme="minorEastAsia" w:hAnsiTheme="minorHAnsi"/>
              <w:noProof/>
              <w:sz w:val="22"/>
              <w:lang w:val="uk-UA" w:eastAsia="uk-UA"/>
            </w:rPr>
          </w:pPr>
          <w:hyperlink w:anchor="_Toc106053965" w:history="1">
            <w:r w:rsidR="00F83F63" w:rsidRPr="000D5B46">
              <w:rPr>
                <w:rStyle w:val="ad"/>
                <w:rFonts w:cs="Times New Roman"/>
                <w:noProof/>
                <w:lang w:val="uk-UA"/>
              </w:rPr>
              <w:t>7.2 Програмна реалізація отримання закритого ключа методом факторизації модуля</w:t>
            </w:r>
            <w:r w:rsidR="00F83F63">
              <w:rPr>
                <w:noProof/>
                <w:webHidden/>
              </w:rPr>
              <w:tab/>
            </w:r>
            <w:r w:rsidR="00F83F63">
              <w:rPr>
                <w:noProof/>
                <w:webHidden/>
              </w:rPr>
              <w:fldChar w:fldCharType="begin"/>
            </w:r>
            <w:r w:rsidR="00F83F63">
              <w:rPr>
                <w:noProof/>
                <w:webHidden/>
              </w:rPr>
              <w:instrText xml:space="preserve"> PAGEREF _Toc106053965 \h </w:instrText>
            </w:r>
            <w:r w:rsidR="00F83F63">
              <w:rPr>
                <w:noProof/>
                <w:webHidden/>
              </w:rPr>
            </w:r>
            <w:r w:rsidR="00F83F63">
              <w:rPr>
                <w:noProof/>
                <w:webHidden/>
              </w:rPr>
              <w:fldChar w:fldCharType="separate"/>
            </w:r>
            <w:r w:rsidR="002545B8">
              <w:rPr>
                <w:noProof/>
                <w:webHidden/>
              </w:rPr>
              <w:t>24</w:t>
            </w:r>
            <w:r w:rsidR="00F83F63">
              <w:rPr>
                <w:noProof/>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66" w:history="1">
            <w:r w:rsidR="00F83F63" w:rsidRPr="000D5B46">
              <w:rPr>
                <w:rStyle w:val="ad"/>
                <w:rFonts w:cs="Times New Roman"/>
                <w:lang w:val="uk-UA" w:eastAsia="en-US"/>
              </w:rPr>
              <w:t>8 ІНСТРУКЦІЯ ПО ВИКОРИСТАННЮ І ТЕСТУВАННЯ КОДУ</w:t>
            </w:r>
            <w:r w:rsidR="00F83F63">
              <w:rPr>
                <w:webHidden/>
              </w:rPr>
              <w:tab/>
            </w:r>
            <w:r w:rsidR="00F83F63">
              <w:rPr>
                <w:webHidden/>
              </w:rPr>
              <w:fldChar w:fldCharType="begin"/>
            </w:r>
            <w:r w:rsidR="00F83F63">
              <w:rPr>
                <w:webHidden/>
              </w:rPr>
              <w:instrText xml:space="preserve"> PAGEREF _Toc106053966 \h </w:instrText>
            </w:r>
            <w:r w:rsidR="00F83F63">
              <w:rPr>
                <w:webHidden/>
              </w:rPr>
            </w:r>
            <w:r w:rsidR="00F83F63">
              <w:rPr>
                <w:webHidden/>
              </w:rPr>
              <w:fldChar w:fldCharType="separate"/>
            </w:r>
            <w:r w:rsidR="002545B8">
              <w:rPr>
                <w:webHidden/>
              </w:rPr>
              <w:t>30</w:t>
            </w:r>
            <w:r w:rsidR="00F83F63">
              <w:rPr>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67" w:history="1">
            <w:r w:rsidR="00F83F63" w:rsidRPr="000D5B46">
              <w:rPr>
                <w:rStyle w:val="ad"/>
                <w:rFonts w:cs="Times New Roman"/>
                <w:lang w:val="uk-UA" w:eastAsia="en-US"/>
              </w:rPr>
              <w:t>ВИСНОВОК</w:t>
            </w:r>
            <w:r w:rsidR="00F83F63">
              <w:rPr>
                <w:webHidden/>
              </w:rPr>
              <w:tab/>
            </w:r>
            <w:r w:rsidR="00F83F63">
              <w:rPr>
                <w:webHidden/>
              </w:rPr>
              <w:fldChar w:fldCharType="begin"/>
            </w:r>
            <w:r w:rsidR="00F83F63">
              <w:rPr>
                <w:webHidden/>
              </w:rPr>
              <w:instrText xml:space="preserve"> PAGEREF _Toc106053967 \h </w:instrText>
            </w:r>
            <w:r w:rsidR="00F83F63">
              <w:rPr>
                <w:webHidden/>
              </w:rPr>
            </w:r>
            <w:r w:rsidR="00F83F63">
              <w:rPr>
                <w:webHidden/>
              </w:rPr>
              <w:fldChar w:fldCharType="separate"/>
            </w:r>
            <w:r w:rsidR="002545B8">
              <w:rPr>
                <w:webHidden/>
              </w:rPr>
              <w:t>33</w:t>
            </w:r>
            <w:r w:rsidR="00F83F63">
              <w:rPr>
                <w:webHidden/>
              </w:rPr>
              <w:fldChar w:fldCharType="end"/>
            </w:r>
          </w:hyperlink>
        </w:p>
        <w:p w:rsidR="00F83F63" w:rsidRDefault="00064976">
          <w:pPr>
            <w:pStyle w:val="11"/>
            <w:rPr>
              <w:rFonts w:asciiTheme="minorHAnsi" w:eastAsiaTheme="minorEastAsia" w:hAnsiTheme="minorHAnsi"/>
              <w:sz w:val="22"/>
              <w:lang w:val="uk-UA" w:eastAsia="uk-UA"/>
            </w:rPr>
          </w:pPr>
          <w:hyperlink w:anchor="_Toc106053968" w:history="1">
            <w:r w:rsidR="00F83F63" w:rsidRPr="000D5B46">
              <w:rPr>
                <w:rStyle w:val="ad"/>
                <w:rFonts w:cs="Times New Roman"/>
                <w:lang w:val="uk-UA" w:eastAsia="en-US"/>
              </w:rPr>
              <w:t>СПИСОК ВИКОРИСТАНИХ ДЖЕРЕЛ</w:t>
            </w:r>
            <w:r w:rsidR="00F83F63">
              <w:rPr>
                <w:webHidden/>
              </w:rPr>
              <w:tab/>
            </w:r>
            <w:r w:rsidR="00F83F63">
              <w:rPr>
                <w:webHidden/>
              </w:rPr>
              <w:fldChar w:fldCharType="begin"/>
            </w:r>
            <w:r w:rsidR="00F83F63">
              <w:rPr>
                <w:webHidden/>
              </w:rPr>
              <w:instrText xml:space="preserve"> PAGEREF _Toc106053968 \h </w:instrText>
            </w:r>
            <w:r w:rsidR="00F83F63">
              <w:rPr>
                <w:webHidden/>
              </w:rPr>
            </w:r>
            <w:r w:rsidR="00F83F63">
              <w:rPr>
                <w:webHidden/>
              </w:rPr>
              <w:fldChar w:fldCharType="separate"/>
            </w:r>
            <w:r w:rsidR="002545B8">
              <w:rPr>
                <w:webHidden/>
              </w:rPr>
              <w:t>34</w:t>
            </w:r>
            <w:r w:rsidR="00F83F63">
              <w:rPr>
                <w:webHidden/>
              </w:rPr>
              <w:fldChar w:fldCharType="end"/>
            </w:r>
          </w:hyperlink>
        </w:p>
        <w:p w:rsidR="0002039E" w:rsidRDefault="0002039E">
          <w:r>
            <w:rPr>
              <w:b/>
              <w:bCs/>
            </w:rPr>
            <w:fldChar w:fldCharType="end"/>
          </w:r>
        </w:p>
      </w:sdtContent>
    </w:sdt>
    <w:p w:rsidR="00763699" w:rsidRDefault="00BB4ED1" w:rsidP="00296A29">
      <w:pPr>
        <w:rPr>
          <w:szCs w:val="28"/>
          <w:lang w:val="uk-UA"/>
        </w:rPr>
      </w:pPr>
      <w:r>
        <w:rPr>
          <w:szCs w:val="28"/>
          <w:lang w:val="uk-UA"/>
        </w:rPr>
        <w:t xml:space="preserve"> </w:t>
      </w:r>
    </w:p>
    <w:p w:rsidR="00763699" w:rsidRDefault="00763699">
      <w:pPr>
        <w:spacing w:after="200" w:line="276" w:lineRule="auto"/>
        <w:ind w:firstLine="0"/>
        <w:jc w:val="left"/>
        <w:rPr>
          <w:szCs w:val="28"/>
          <w:lang w:val="uk-UA"/>
        </w:rPr>
      </w:pPr>
      <w:r>
        <w:rPr>
          <w:szCs w:val="28"/>
          <w:lang w:val="uk-UA"/>
        </w:rPr>
        <w:br w:type="page"/>
      </w:r>
    </w:p>
    <w:p w:rsidR="00FE4E8B" w:rsidRPr="0002039E" w:rsidRDefault="007316F9" w:rsidP="0002039E">
      <w:pPr>
        <w:pStyle w:val="1"/>
        <w:spacing w:before="0"/>
        <w:jc w:val="center"/>
        <w:rPr>
          <w:rFonts w:ascii="Times New Roman" w:hAnsi="Times New Roman" w:cs="Times New Roman"/>
          <w:b w:val="0"/>
          <w:color w:val="000000" w:themeColor="text1"/>
          <w:lang w:val="uk-UA"/>
        </w:rPr>
      </w:pPr>
      <w:bookmarkStart w:id="3" w:name="_Toc106053953"/>
      <w:r w:rsidRPr="0002039E">
        <w:rPr>
          <w:rFonts w:ascii="Times New Roman" w:hAnsi="Times New Roman" w:cs="Times New Roman"/>
          <w:b w:val="0"/>
          <w:color w:val="000000" w:themeColor="text1"/>
          <w:lang w:val="uk-UA"/>
        </w:rPr>
        <w:lastRenderedPageBreak/>
        <w:t>ВСТУП</w:t>
      </w:r>
      <w:bookmarkEnd w:id="3"/>
    </w:p>
    <w:p w:rsidR="007316F9" w:rsidRDefault="007316F9" w:rsidP="0002039E">
      <w:pPr>
        <w:jc w:val="center"/>
        <w:rPr>
          <w:szCs w:val="28"/>
          <w:lang w:val="uk-UA"/>
        </w:rPr>
      </w:pPr>
    </w:p>
    <w:p w:rsidR="00CE4987" w:rsidRDefault="00501FEA" w:rsidP="007316F9">
      <w:pPr>
        <w:rPr>
          <w:szCs w:val="28"/>
          <w:lang w:val="uk-UA"/>
        </w:rPr>
      </w:pPr>
      <w:r>
        <w:rPr>
          <w:szCs w:val="28"/>
          <w:lang w:val="uk-UA"/>
        </w:rPr>
        <w:t xml:space="preserve">Алгоритм шифрування RSA – </w:t>
      </w:r>
      <w:r w:rsidRPr="00501FEA">
        <w:rPr>
          <w:szCs w:val="28"/>
          <w:lang w:val="uk-UA"/>
        </w:rPr>
        <w:t>являється</w:t>
      </w:r>
      <w:r>
        <w:rPr>
          <w:szCs w:val="28"/>
          <w:lang w:val="uk-UA"/>
        </w:rPr>
        <w:t xml:space="preserve"> асиметричним</w:t>
      </w:r>
      <w:r w:rsidR="00997C0F" w:rsidRPr="00997C0F">
        <w:rPr>
          <w:szCs w:val="28"/>
          <w:lang w:val="uk-UA"/>
        </w:rPr>
        <w:t xml:space="preserve"> алгоритм</w:t>
      </w:r>
      <w:r>
        <w:rPr>
          <w:szCs w:val="28"/>
          <w:lang w:val="uk-UA"/>
        </w:rPr>
        <w:t>ом</w:t>
      </w:r>
      <w:r w:rsidR="00997C0F" w:rsidRPr="00997C0F">
        <w:rPr>
          <w:szCs w:val="28"/>
          <w:lang w:val="uk-UA"/>
        </w:rPr>
        <w:t xml:space="preserve"> шифрування.</w:t>
      </w:r>
      <w:r w:rsidR="00997C0F">
        <w:rPr>
          <w:szCs w:val="28"/>
          <w:lang w:val="uk-UA"/>
        </w:rPr>
        <w:t xml:space="preserve"> </w:t>
      </w:r>
      <w:r>
        <w:rPr>
          <w:szCs w:val="28"/>
          <w:lang w:val="uk-UA"/>
        </w:rPr>
        <w:t>Найчастіше систему RSA використовують</w:t>
      </w:r>
      <w:r w:rsidR="006F62CD" w:rsidRPr="006F62CD">
        <w:rPr>
          <w:szCs w:val="28"/>
          <w:lang w:val="uk-UA"/>
        </w:rPr>
        <w:t xml:space="preserve"> для </w:t>
      </w:r>
      <w:r>
        <w:rPr>
          <w:szCs w:val="28"/>
          <w:lang w:val="uk-UA"/>
        </w:rPr>
        <w:t>убезпечення програмних компонентів і в</w:t>
      </w:r>
      <w:r w:rsidR="006F62CD" w:rsidRPr="006F62CD">
        <w:rPr>
          <w:szCs w:val="28"/>
          <w:lang w:val="uk-UA"/>
        </w:rPr>
        <w:t xml:space="preserve"> схемах цифрового підпису.</w:t>
      </w:r>
    </w:p>
    <w:p w:rsidR="007316F9" w:rsidRDefault="00501FEA" w:rsidP="007316F9">
      <w:pPr>
        <w:rPr>
          <w:szCs w:val="28"/>
          <w:lang w:val="uk-UA"/>
        </w:rPr>
      </w:pPr>
      <w:r>
        <w:rPr>
          <w:szCs w:val="28"/>
          <w:lang w:val="uk-UA"/>
        </w:rPr>
        <w:t>За</w:t>
      </w:r>
      <w:r w:rsidR="00551D43" w:rsidRPr="00551D43">
        <w:rPr>
          <w:szCs w:val="28"/>
          <w:lang w:val="uk-UA"/>
        </w:rPr>
        <w:t xml:space="preserve"> основу криптографічної системи з відкритим ключем RSA </w:t>
      </w:r>
      <w:r>
        <w:rPr>
          <w:szCs w:val="28"/>
          <w:lang w:val="uk-UA"/>
        </w:rPr>
        <w:t>було взято</w:t>
      </w:r>
      <w:r w:rsidR="00551D43" w:rsidRPr="00551D43">
        <w:rPr>
          <w:szCs w:val="28"/>
          <w:lang w:val="uk-UA"/>
        </w:rPr>
        <w:t xml:space="preserve"> складність </w:t>
      </w:r>
      <w:r w:rsidR="00F457B8">
        <w:rPr>
          <w:szCs w:val="28"/>
          <w:lang w:val="uk-UA"/>
        </w:rPr>
        <w:t>виконання</w:t>
      </w:r>
      <w:r w:rsidR="00551D43" w:rsidRPr="00551D43">
        <w:rPr>
          <w:szCs w:val="28"/>
          <w:lang w:val="uk-UA"/>
        </w:rPr>
        <w:t xml:space="preserve"> факторизації доб</w:t>
      </w:r>
      <w:r w:rsidR="00551D43">
        <w:rPr>
          <w:szCs w:val="28"/>
          <w:lang w:val="uk-UA"/>
        </w:rPr>
        <w:t xml:space="preserve">утку двох </w:t>
      </w:r>
      <w:r w:rsidR="00F457B8">
        <w:rPr>
          <w:szCs w:val="28"/>
          <w:lang w:val="uk-UA"/>
        </w:rPr>
        <w:t>громіздких</w:t>
      </w:r>
      <w:r w:rsidR="00551D43">
        <w:rPr>
          <w:szCs w:val="28"/>
          <w:lang w:val="uk-UA"/>
        </w:rPr>
        <w:t xml:space="preserve"> простих чисел</w:t>
      </w:r>
      <w:r w:rsidR="00CE4987" w:rsidRPr="00CE4987">
        <w:rPr>
          <w:szCs w:val="28"/>
          <w:lang w:val="uk-UA"/>
        </w:rPr>
        <w:t xml:space="preserve">. </w:t>
      </w:r>
      <w:r w:rsidR="00863C5E">
        <w:rPr>
          <w:szCs w:val="28"/>
          <w:lang w:val="uk-UA"/>
        </w:rPr>
        <w:t>Простими</w:t>
      </w:r>
      <w:r w:rsidR="00CE4987" w:rsidRPr="00CE4987">
        <w:rPr>
          <w:szCs w:val="28"/>
          <w:lang w:val="uk-UA"/>
        </w:rPr>
        <w:t xml:space="preserve"> словами, чим складніше </w:t>
      </w:r>
      <w:r w:rsidR="00863C5E">
        <w:rPr>
          <w:szCs w:val="28"/>
          <w:lang w:val="uk-UA"/>
        </w:rPr>
        <w:t>отримати з дуже великого цілого числа</w:t>
      </w:r>
      <w:r w:rsidR="00CE4987" w:rsidRPr="00CE4987">
        <w:rPr>
          <w:szCs w:val="28"/>
          <w:lang w:val="uk-UA"/>
        </w:rPr>
        <w:t xml:space="preserve"> множники, тим </w:t>
      </w:r>
      <w:r w:rsidR="00863C5E">
        <w:rPr>
          <w:szCs w:val="28"/>
          <w:lang w:val="uk-UA"/>
        </w:rPr>
        <w:t>стійкіший</w:t>
      </w:r>
      <w:r w:rsidR="00CE4987" w:rsidRPr="00CE4987">
        <w:rPr>
          <w:szCs w:val="28"/>
          <w:lang w:val="uk-UA"/>
        </w:rPr>
        <w:t xml:space="preserve"> алгоритм RSA.</w:t>
      </w:r>
      <w:r w:rsidR="006F62CD">
        <w:rPr>
          <w:szCs w:val="28"/>
          <w:lang w:val="uk-UA"/>
        </w:rPr>
        <w:t xml:space="preserve"> </w:t>
      </w:r>
      <w:r w:rsidR="006C235F" w:rsidRPr="006C235F">
        <w:rPr>
          <w:szCs w:val="28"/>
          <w:lang w:val="uk-UA"/>
        </w:rPr>
        <w:t>Для шифрування</w:t>
      </w:r>
      <w:r w:rsidR="00863C5E">
        <w:rPr>
          <w:szCs w:val="28"/>
          <w:lang w:val="uk-UA"/>
        </w:rPr>
        <w:t xml:space="preserve"> у алгоритмі </w:t>
      </w:r>
      <w:r w:rsidR="00863C5E">
        <w:rPr>
          <w:szCs w:val="28"/>
          <w:lang w:val="en-US"/>
        </w:rPr>
        <w:t>RSA</w:t>
      </w:r>
      <w:r w:rsidR="006C235F" w:rsidRPr="006C235F">
        <w:rPr>
          <w:szCs w:val="28"/>
          <w:lang w:val="uk-UA"/>
        </w:rPr>
        <w:t xml:space="preserve"> вико</w:t>
      </w:r>
      <w:r w:rsidR="006C235F">
        <w:rPr>
          <w:szCs w:val="28"/>
          <w:lang w:val="uk-UA"/>
        </w:rPr>
        <w:t>ристову</w:t>
      </w:r>
      <w:r w:rsidR="00D837BC">
        <w:rPr>
          <w:szCs w:val="28"/>
          <w:lang w:val="uk-UA"/>
        </w:rPr>
        <w:t>ють</w:t>
      </w:r>
      <w:r w:rsidR="006C235F">
        <w:rPr>
          <w:szCs w:val="28"/>
          <w:lang w:val="uk-UA"/>
        </w:rPr>
        <w:t xml:space="preserve"> операція зведення до степені</w:t>
      </w:r>
      <w:r w:rsidR="00D837BC">
        <w:rPr>
          <w:szCs w:val="28"/>
          <w:lang w:val="uk-UA"/>
        </w:rPr>
        <w:t xml:space="preserve"> модуля великого числа. Для роз</w:t>
      </w:r>
      <w:r w:rsidR="006C235F" w:rsidRPr="006C235F">
        <w:rPr>
          <w:szCs w:val="28"/>
          <w:lang w:val="uk-UA"/>
        </w:rPr>
        <w:t xml:space="preserve">шифрування (зворотної операції) за </w:t>
      </w:r>
      <w:r w:rsidR="002C38AE">
        <w:rPr>
          <w:szCs w:val="28"/>
          <w:lang w:val="uk-UA"/>
        </w:rPr>
        <w:t>короткий</w:t>
      </w:r>
      <w:r w:rsidR="006C235F" w:rsidRPr="006C235F">
        <w:rPr>
          <w:szCs w:val="28"/>
          <w:lang w:val="uk-UA"/>
        </w:rPr>
        <w:t xml:space="preserve"> час </w:t>
      </w:r>
      <w:r w:rsidR="002C38AE">
        <w:rPr>
          <w:szCs w:val="28"/>
          <w:lang w:val="uk-UA"/>
        </w:rPr>
        <w:t>треба</w:t>
      </w:r>
      <w:r w:rsidR="006C235F" w:rsidRPr="006C235F">
        <w:rPr>
          <w:szCs w:val="28"/>
          <w:lang w:val="uk-UA"/>
        </w:rPr>
        <w:t xml:space="preserve"> </w:t>
      </w:r>
      <w:r w:rsidR="002C38AE">
        <w:rPr>
          <w:szCs w:val="28"/>
          <w:lang w:val="uk-UA"/>
        </w:rPr>
        <w:t>знати як</w:t>
      </w:r>
      <w:r w:rsidR="006C235F" w:rsidRPr="006C235F">
        <w:rPr>
          <w:szCs w:val="28"/>
          <w:lang w:val="uk-UA"/>
        </w:rPr>
        <w:t xml:space="preserve"> обчислювати функцію Ейлера від цього великого числа, </w:t>
      </w:r>
      <w:r w:rsidR="002C38AE">
        <w:rPr>
          <w:szCs w:val="28"/>
          <w:lang w:val="uk-UA"/>
        </w:rPr>
        <w:t>а для цього</w:t>
      </w:r>
      <w:r w:rsidR="006C235F" w:rsidRPr="006C235F">
        <w:rPr>
          <w:szCs w:val="28"/>
          <w:lang w:val="uk-UA"/>
        </w:rPr>
        <w:t xml:space="preserve"> необхідно знати </w:t>
      </w:r>
      <w:r w:rsidR="002C38AE">
        <w:rPr>
          <w:szCs w:val="28"/>
          <w:lang w:val="uk-UA"/>
        </w:rPr>
        <w:t xml:space="preserve">як </w:t>
      </w:r>
      <w:r w:rsidR="006C235F" w:rsidRPr="006C235F">
        <w:rPr>
          <w:szCs w:val="28"/>
          <w:lang w:val="uk-UA"/>
        </w:rPr>
        <w:t>розкла</w:t>
      </w:r>
      <w:r w:rsidR="002C38AE">
        <w:rPr>
          <w:szCs w:val="28"/>
          <w:lang w:val="uk-UA"/>
        </w:rPr>
        <w:t>сти число</w:t>
      </w:r>
      <w:r w:rsidR="006C235F" w:rsidRPr="006C235F">
        <w:rPr>
          <w:szCs w:val="28"/>
          <w:lang w:val="uk-UA"/>
        </w:rPr>
        <w:t xml:space="preserve"> на прості множники.</w:t>
      </w:r>
      <w:r w:rsidR="006C235F">
        <w:rPr>
          <w:szCs w:val="28"/>
          <w:lang w:val="uk-UA"/>
        </w:rPr>
        <w:t xml:space="preserve"> </w:t>
      </w:r>
      <w:r w:rsidR="006C235F" w:rsidRPr="006C235F">
        <w:rPr>
          <w:szCs w:val="28"/>
          <w:lang w:val="uk-UA"/>
        </w:rPr>
        <w:t>У криптографічн</w:t>
      </w:r>
      <w:r w:rsidR="002C38AE">
        <w:rPr>
          <w:szCs w:val="28"/>
          <w:lang w:val="uk-UA"/>
        </w:rPr>
        <w:t>ій</w:t>
      </w:r>
      <w:r w:rsidR="006C235F" w:rsidRPr="006C235F">
        <w:rPr>
          <w:szCs w:val="28"/>
          <w:lang w:val="uk-UA"/>
        </w:rPr>
        <w:t xml:space="preserve"> системі з відкритим ключем</w:t>
      </w:r>
      <w:r w:rsidR="002C38AE">
        <w:rPr>
          <w:szCs w:val="28"/>
          <w:lang w:val="uk-UA"/>
        </w:rPr>
        <w:t xml:space="preserve"> у кож</w:t>
      </w:r>
      <w:r w:rsidR="006C235F" w:rsidRPr="006C235F">
        <w:rPr>
          <w:szCs w:val="28"/>
          <w:lang w:val="uk-UA"/>
        </w:rPr>
        <w:t>н</w:t>
      </w:r>
      <w:r w:rsidR="002C38AE">
        <w:rPr>
          <w:szCs w:val="28"/>
          <w:lang w:val="uk-UA"/>
        </w:rPr>
        <w:t>ого</w:t>
      </w:r>
      <w:r w:rsidR="006C235F" w:rsidRPr="006C235F">
        <w:rPr>
          <w:szCs w:val="28"/>
          <w:lang w:val="uk-UA"/>
        </w:rPr>
        <w:t xml:space="preserve"> учасник</w:t>
      </w:r>
      <w:r w:rsidR="002C38AE">
        <w:rPr>
          <w:szCs w:val="28"/>
          <w:lang w:val="uk-UA"/>
        </w:rPr>
        <w:t>а</w:t>
      </w:r>
      <w:r w:rsidR="00660249">
        <w:rPr>
          <w:szCs w:val="28"/>
          <w:lang w:val="uk-UA"/>
        </w:rPr>
        <w:t xml:space="preserve"> </w:t>
      </w:r>
      <w:r w:rsidR="006C235F" w:rsidRPr="006C235F">
        <w:rPr>
          <w:szCs w:val="28"/>
          <w:lang w:val="uk-UA"/>
        </w:rPr>
        <w:t xml:space="preserve">є у розпорядженні </w:t>
      </w:r>
      <w:r w:rsidR="00660249">
        <w:rPr>
          <w:szCs w:val="28"/>
          <w:lang w:val="uk-UA"/>
        </w:rPr>
        <w:t>обидві пари ключів</w:t>
      </w:r>
      <w:r w:rsidR="006C235F" w:rsidRPr="006C235F">
        <w:rPr>
          <w:szCs w:val="28"/>
          <w:lang w:val="uk-UA"/>
        </w:rPr>
        <w:t xml:space="preserve"> </w:t>
      </w:r>
      <w:r w:rsidR="00660249">
        <w:rPr>
          <w:szCs w:val="28"/>
          <w:lang w:val="uk-UA"/>
        </w:rPr>
        <w:t>(</w:t>
      </w:r>
      <w:r w:rsidR="006C235F" w:rsidRPr="006C235F">
        <w:rPr>
          <w:szCs w:val="28"/>
          <w:lang w:val="uk-UA"/>
        </w:rPr>
        <w:t>відкритий к</w:t>
      </w:r>
      <w:r w:rsidR="00660249">
        <w:rPr>
          <w:szCs w:val="28"/>
          <w:lang w:val="uk-UA"/>
        </w:rPr>
        <w:t>люч</w:t>
      </w:r>
      <w:r w:rsidR="006C235F" w:rsidRPr="006C235F">
        <w:rPr>
          <w:szCs w:val="28"/>
          <w:lang w:val="uk-UA"/>
        </w:rPr>
        <w:t xml:space="preserve"> і закритий ключ</w:t>
      </w:r>
      <w:r w:rsidR="00660249">
        <w:rPr>
          <w:szCs w:val="28"/>
          <w:lang w:val="uk-UA"/>
        </w:rPr>
        <w:t>)</w:t>
      </w:r>
      <w:r w:rsidR="006C235F" w:rsidRPr="006C235F">
        <w:rPr>
          <w:szCs w:val="28"/>
          <w:lang w:val="uk-UA"/>
        </w:rPr>
        <w:t>.</w:t>
      </w:r>
      <w:r w:rsidR="006C235F">
        <w:rPr>
          <w:szCs w:val="28"/>
          <w:lang w:val="uk-UA"/>
        </w:rPr>
        <w:t xml:space="preserve"> </w:t>
      </w:r>
      <w:r w:rsidR="00A2580C" w:rsidRPr="00A2580C">
        <w:rPr>
          <w:szCs w:val="28"/>
          <w:lang w:val="uk-UA"/>
        </w:rPr>
        <w:t xml:space="preserve">У </w:t>
      </w:r>
      <w:r w:rsidR="00821F23">
        <w:rPr>
          <w:szCs w:val="28"/>
          <w:lang w:val="uk-UA"/>
        </w:rPr>
        <w:t>алгоритмі шифрування</w:t>
      </w:r>
      <w:r w:rsidR="00A2580C" w:rsidRPr="00A2580C">
        <w:rPr>
          <w:szCs w:val="28"/>
          <w:lang w:val="uk-UA"/>
        </w:rPr>
        <w:t xml:space="preserve"> RSA кожен ключ </w:t>
      </w:r>
      <w:r w:rsidR="00821F23">
        <w:rPr>
          <w:szCs w:val="28"/>
          <w:lang w:val="uk-UA"/>
        </w:rPr>
        <w:t>включає в себе</w:t>
      </w:r>
      <w:r w:rsidR="00A2580C" w:rsidRPr="00A2580C">
        <w:rPr>
          <w:szCs w:val="28"/>
          <w:lang w:val="uk-UA"/>
        </w:rPr>
        <w:t xml:space="preserve"> </w:t>
      </w:r>
      <w:r w:rsidR="000B24FA">
        <w:rPr>
          <w:szCs w:val="28"/>
          <w:lang w:val="uk-UA"/>
        </w:rPr>
        <w:t>декілька</w:t>
      </w:r>
      <w:r w:rsidR="00A2580C" w:rsidRPr="00A2580C">
        <w:rPr>
          <w:szCs w:val="28"/>
          <w:lang w:val="uk-UA"/>
        </w:rPr>
        <w:t xml:space="preserve"> чисел. Кожен учасник</w:t>
      </w:r>
      <w:r w:rsidR="00E136FC">
        <w:rPr>
          <w:szCs w:val="28"/>
          <w:lang w:val="uk-UA"/>
        </w:rPr>
        <w:t xml:space="preserve"> самостійно</w:t>
      </w:r>
      <w:r w:rsidR="00A2580C" w:rsidRPr="00A2580C">
        <w:rPr>
          <w:szCs w:val="28"/>
          <w:lang w:val="uk-UA"/>
        </w:rPr>
        <w:t xml:space="preserve"> </w:t>
      </w:r>
      <w:r w:rsidR="00E136FC">
        <w:rPr>
          <w:szCs w:val="28"/>
          <w:lang w:val="uk-UA"/>
        </w:rPr>
        <w:t>обчислює</w:t>
      </w:r>
      <w:r w:rsidR="00A2580C" w:rsidRPr="00A2580C">
        <w:rPr>
          <w:szCs w:val="28"/>
          <w:lang w:val="uk-UA"/>
        </w:rPr>
        <w:t xml:space="preserve"> свій відкритий та закритий ключ.</w:t>
      </w:r>
      <w:r w:rsidR="00A2580C">
        <w:rPr>
          <w:szCs w:val="28"/>
          <w:lang w:val="uk-UA"/>
        </w:rPr>
        <w:t xml:space="preserve"> </w:t>
      </w:r>
      <w:r w:rsidR="00A2580C" w:rsidRPr="00A2580C">
        <w:rPr>
          <w:szCs w:val="28"/>
          <w:lang w:val="uk-UA"/>
        </w:rPr>
        <w:t xml:space="preserve">Закритий ключ </w:t>
      </w:r>
      <w:r w:rsidR="00E136FC">
        <w:rPr>
          <w:szCs w:val="28"/>
          <w:lang w:val="uk-UA"/>
        </w:rPr>
        <w:t>обидва з них тримають</w:t>
      </w:r>
      <w:r w:rsidR="00A2580C" w:rsidRPr="00A2580C">
        <w:rPr>
          <w:szCs w:val="28"/>
          <w:lang w:val="uk-UA"/>
        </w:rPr>
        <w:t xml:space="preserve"> в секреті, а відкриті ключі можна </w:t>
      </w:r>
      <w:r w:rsidR="00E136FC">
        <w:rPr>
          <w:szCs w:val="28"/>
          <w:lang w:val="uk-UA"/>
        </w:rPr>
        <w:t>передати</w:t>
      </w:r>
      <w:r w:rsidR="00A2580C" w:rsidRPr="00A2580C">
        <w:rPr>
          <w:szCs w:val="28"/>
          <w:lang w:val="uk-UA"/>
        </w:rPr>
        <w:t xml:space="preserve"> будь-кому або навіть </w:t>
      </w:r>
      <w:r w:rsidR="00E136FC">
        <w:rPr>
          <w:szCs w:val="28"/>
          <w:lang w:val="uk-UA"/>
        </w:rPr>
        <w:t>розголошувати</w:t>
      </w:r>
      <w:r w:rsidR="00A2580C" w:rsidRPr="00A2580C">
        <w:rPr>
          <w:szCs w:val="28"/>
          <w:lang w:val="uk-UA"/>
        </w:rPr>
        <w:t xml:space="preserve"> їх. Відкритий та закритий ключі </w:t>
      </w:r>
      <w:r w:rsidR="008477E2">
        <w:rPr>
          <w:szCs w:val="28"/>
          <w:lang w:val="uk-UA"/>
        </w:rPr>
        <w:t>учасників</w:t>
      </w:r>
      <w:r w:rsidR="00A2580C" w:rsidRPr="00A2580C">
        <w:rPr>
          <w:szCs w:val="28"/>
          <w:lang w:val="uk-UA"/>
        </w:rPr>
        <w:t xml:space="preserve"> обміну повідомленнями у криптосистемі RSA </w:t>
      </w:r>
      <w:r w:rsidR="008477E2">
        <w:rPr>
          <w:szCs w:val="28"/>
          <w:lang w:val="uk-UA"/>
        </w:rPr>
        <w:t>об’єднуються в узгоджену пару</w:t>
      </w:r>
      <w:r w:rsidR="00A2580C" w:rsidRPr="00A2580C">
        <w:rPr>
          <w:szCs w:val="28"/>
          <w:lang w:val="uk-UA"/>
        </w:rPr>
        <w:t xml:space="preserve"> </w:t>
      </w:r>
      <w:r w:rsidR="008477E2">
        <w:rPr>
          <w:szCs w:val="28"/>
          <w:lang w:val="uk-UA"/>
        </w:rPr>
        <w:t>тобто,</w:t>
      </w:r>
      <w:r w:rsidR="00A2580C" w:rsidRPr="00A2580C">
        <w:rPr>
          <w:szCs w:val="28"/>
          <w:lang w:val="uk-UA"/>
        </w:rPr>
        <w:t xml:space="preserve"> вони є взаємно зворотними.</w:t>
      </w:r>
    </w:p>
    <w:p w:rsidR="00280211" w:rsidRDefault="00280211" w:rsidP="007316F9">
      <w:pPr>
        <w:rPr>
          <w:szCs w:val="28"/>
          <w:lang w:val="uk-UA"/>
        </w:rPr>
      </w:pPr>
      <w:r w:rsidRPr="00280211">
        <w:rPr>
          <w:szCs w:val="28"/>
          <w:lang w:val="uk-UA"/>
        </w:rPr>
        <w:t xml:space="preserve">Стійкість алгоритму </w:t>
      </w:r>
      <w:r w:rsidR="00E2699D">
        <w:rPr>
          <w:szCs w:val="28"/>
          <w:lang w:val="uk-UA"/>
        </w:rPr>
        <w:t>виражається</w:t>
      </w:r>
      <w:r w:rsidRPr="00280211">
        <w:rPr>
          <w:szCs w:val="28"/>
          <w:lang w:val="uk-UA"/>
        </w:rPr>
        <w:t xml:space="preserve"> </w:t>
      </w:r>
      <w:r w:rsidR="00E2699D">
        <w:rPr>
          <w:szCs w:val="28"/>
          <w:lang w:val="uk-UA"/>
        </w:rPr>
        <w:t>у</w:t>
      </w:r>
      <w:r w:rsidRPr="00280211">
        <w:rPr>
          <w:szCs w:val="28"/>
          <w:lang w:val="uk-UA"/>
        </w:rPr>
        <w:t xml:space="preserve"> складності </w:t>
      </w:r>
      <w:r w:rsidR="00E2699D">
        <w:rPr>
          <w:szCs w:val="28"/>
          <w:lang w:val="uk-UA"/>
        </w:rPr>
        <w:t>знаходження</w:t>
      </w:r>
      <w:r w:rsidRPr="00280211">
        <w:rPr>
          <w:szCs w:val="28"/>
          <w:lang w:val="uk-UA"/>
        </w:rPr>
        <w:t xml:space="preserve"> зворотної функції до функції шифрування</w:t>
      </w:r>
      <w:r>
        <w:rPr>
          <w:szCs w:val="28"/>
          <w:lang w:val="uk-UA"/>
        </w:rPr>
        <w:t xml:space="preserve">. </w:t>
      </w:r>
      <w:r w:rsidRPr="00280211">
        <w:rPr>
          <w:szCs w:val="28"/>
          <w:lang w:val="uk-UA"/>
        </w:rPr>
        <w:t xml:space="preserve">Обчислення </w:t>
      </w:r>
      <w:r w:rsidR="00E2699D">
        <w:rPr>
          <w:szCs w:val="28"/>
          <w:lang w:val="uk-UA"/>
        </w:rPr>
        <w:t>секретного</w:t>
      </w:r>
      <w:r w:rsidRPr="00280211">
        <w:rPr>
          <w:szCs w:val="28"/>
          <w:lang w:val="uk-UA"/>
        </w:rPr>
        <w:t xml:space="preserve"> елемента за модулем не є складним завданням, </w:t>
      </w:r>
      <w:r w:rsidR="00E2699D">
        <w:rPr>
          <w:szCs w:val="28"/>
          <w:lang w:val="uk-UA"/>
        </w:rPr>
        <w:t>але для початку</w:t>
      </w:r>
      <w:r w:rsidRPr="00280211">
        <w:rPr>
          <w:szCs w:val="28"/>
          <w:lang w:val="uk-UA"/>
        </w:rPr>
        <w:t xml:space="preserve"> зловмиснику </w:t>
      </w:r>
      <w:r w:rsidR="00E2699D">
        <w:rPr>
          <w:szCs w:val="28"/>
          <w:lang w:val="uk-UA"/>
        </w:rPr>
        <w:t>потрібно дізнатися</w:t>
      </w:r>
      <w:r w:rsidRPr="00280211">
        <w:rPr>
          <w:szCs w:val="28"/>
          <w:lang w:val="uk-UA"/>
        </w:rPr>
        <w:t xml:space="preserve"> значення φ(n). Для </w:t>
      </w:r>
      <w:r w:rsidR="006527BE">
        <w:rPr>
          <w:szCs w:val="28"/>
          <w:lang w:val="uk-UA"/>
        </w:rPr>
        <w:t>того щоб обчислити функцію</w:t>
      </w:r>
      <w:r w:rsidRPr="00280211">
        <w:rPr>
          <w:szCs w:val="28"/>
          <w:lang w:val="uk-UA"/>
        </w:rPr>
        <w:t xml:space="preserve"> Ейлер</w:t>
      </w:r>
      <w:r>
        <w:rPr>
          <w:szCs w:val="28"/>
          <w:lang w:val="uk-UA"/>
        </w:rPr>
        <w:t>а</w:t>
      </w:r>
      <w:r w:rsidRPr="00280211">
        <w:rPr>
          <w:szCs w:val="28"/>
          <w:lang w:val="uk-UA"/>
        </w:rPr>
        <w:t xml:space="preserve"> від відомого </w:t>
      </w:r>
      <w:r w:rsidR="006527BE">
        <w:rPr>
          <w:szCs w:val="28"/>
          <w:lang w:val="uk-UA"/>
        </w:rPr>
        <w:t xml:space="preserve">модуля </w:t>
      </w:r>
      <w:r w:rsidR="006527BE">
        <w:rPr>
          <w:szCs w:val="28"/>
          <w:lang w:val="en-US"/>
        </w:rPr>
        <w:t>N</w:t>
      </w:r>
      <w:r w:rsidR="006527BE">
        <w:rPr>
          <w:szCs w:val="28"/>
          <w:lang w:val="uk-UA"/>
        </w:rPr>
        <w:t xml:space="preserve"> необхідно розкласти це число</w:t>
      </w:r>
      <w:r w:rsidRPr="00280211">
        <w:rPr>
          <w:szCs w:val="28"/>
          <w:lang w:val="uk-UA"/>
        </w:rPr>
        <w:t xml:space="preserve"> на прості множники. Знаходження таких множників є </w:t>
      </w:r>
      <w:r w:rsidR="007606C9">
        <w:rPr>
          <w:szCs w:val="28"/>
          <w:lang w:val="uk-UA"/>
        </w:rPr>
        <w:t>складним завданням, а знання цього</w:t>
      </w:r>
      <w:r w:rsidRPr="00280211">
        <w:rPr>
          <w:szCs w:val="28"/>
          <w:lang w:val="uk-UA"/>
        </w:rPr>
        <w:t xml:space="preserve"> </w:t>
      </w:r>
      <w:r w:rsidR="007606C9">
        <w:rPr>
          <w:szCs w:val="28"/>
          <w:lang w:val="uk-UA"/>
        </w:rPr>
        <w:t>розкладу</w:t>
      </w:r>
      <w:r w:rsidRPr="00280211">
        <w:rPr>
          <w:szCs w:val="28"/>
          <w:lang w:val="uk-UA"/>
        </w:rPr>
        <w:t xml:space="preserve"> використовується для обчислення </w:t>
      </w:r>
      <w:r w:rsidR="007606C9">
        <w:rPr>
          <w:szCs w:val="28"/>
          <w:lang w:val="uk-UA"/>
        </w:rPr>
        <w:t>секретної експоненти</w:t>
      </w:r>
      <w:r w:rsidRPr="00280211">
        <w:rPr>
          <w:szCs w:val="28"/>
          <w:lang w:val="uk-UA"/>
        </w:rPr>
        <w:t>.</w:t>
      </w:r>
    </w:p>
    <w:p w:rsidR="009429CB" w:rsidRDefault="009429CB" w:rsidP="007316F9">
      <w:pPr>
        <w:rPr>
          <w:szCs w:val="28"/>
          <w:lang w:val="uk-UA"/>
        </w:rPr>
      </w:pPr>
    </w:p>
    <w:p w:rsidR="00383709" w:rsidRDefault="00383709" w:rsidP="007316F9">
      <w:pPr>
        <w:rPr>
          <w:szCs w:val="28"/>
          <w:lang w:val="uk-UA"/>
        </w:rPr>
      </w:pPr>
    </w:p>
    <w:p w:rsidR="00F925AC" w:rsidRDefault="009429CB" w:rsidP="007316F9">
      <w:pPr>
        <w:rPr>
          <w:szCs w:val="28"/>
          <w:lang w:val="uk-UA"/>
        </w:rPr>
      </w:pPr>
      <w:r>
        <w:rPr>
          <w:szCs w:val="28"/>
          <w:lang w:val="uk-UA"/>
        </w:rPr>
        <w:lastRenderedPageBreak/>
        <w:t xml:space="preserve">Для знаходження цих множників існує </w:t>
      </w:r>
      <w:r w:rsidR="00383709">
        <w:rPr>
          <w:szCs w:val="28"/>
          <w:lang w:val="uk-UA"/>
        </w:rPr>
        <w:t>багато</w:t>
      </w:r>
      <w:r>
        <w:rPr>
          <w:szCs w:val="28"/>
          <w:lang w:val="uk-UA"/>
        </w:rPr>
        <w:t xml:space="preserve"> алгоритмів факторизації:</w:t>
      </w:r>
    </w:p>
    <w:p w:rsidR="009429CB" w:rsidRDefault="00383709" w:rsidP="00383709">
      <w:pPr>
        <w:pStyle w:val="a7"/>
        <w:numPr>
          <w:ilvl w:val="0"/>
          <w:numId w:val="19"/>
        </w:numPr>
        <w:rPr>
          <w:szCs w:val="28"/>
          <w:lang w:val="uk-UA"/>
        </w:rPr>
      </w:pPr>
      <w:r>
        <w:rPr>
          <w:szCs w:val="28"/>
          <w:lang w:val="uk-UA"/>
        </w:rPr>
        <w:t>п</w:t>
      </w:r>
      <w:r w:rsidRPr="00383709">
        <w:rPr>
          <w:szCs w:val="28"/>
          <w:lang w:val="uk-UA"/>
        </w:rPr>
        <w:t>еребір можливих дільників</w:t>
      </w:r>
      <w:r>
        <w:rPr>
          <w:szCs w:val="28"/>
          <w:lang w:val="uk-UA"/>
        </w:rPr>
        <w:t>;</w:t>
      </w:r>
    </w:p>
    <w:p w:rsidR="00383709" w:rsidRDefault="00521088" w:rsidP="00383709">
      <w:pPr>
        <w:pStyle w:val="a7"/>
        <w:numPr>
          <w:ilvl w:val="0"/>
          <w:numId w:val="19"/>
        </w:numPr>
        <w:rPr>
          <w:szCs w:val="28"/>
          <w:lang w:val="uk-UA"/>
        </w:rPr>
      </w:pPr>
      <w:r>
        <w:rPr>
          <w:szCs w:val="28"/>
          <w:lang w:val="uk-UA"/>
        </w:rPr>
        <w:t>м</w:t>
      </w:r>
      <w:r w:rsidR="00383709" w:rsidRPr="00383709">
        <w:rPr>
          <w:szCs w:val="28"/>
          <w:lang w:val="uk-UA"/>
        </w:rPr>
        <w:t>етод факторизації Ферма</w:t>
      </w:r>
      <w:r>
        <w:rPr>
          <w:szCs w:val="28"/>
          <w:lang w:val="uk-UA"/>
        </w:rPr>
        <w:t>;</w:t>
      </w:r>
    </w:p>
    <w:p w:rsidR="00521088" w:rsidRDefault="00521088" w:rsidP="00521088">
      <w:pPr>
        <w:pStyle w:val="a7"/>
        <w:numPr>
          <w:ilvl w:val="0"/>
          <w:numId w:val="19"/>
        </w:numPr>
        <w:rPr>
          <w:szCs w:val="28"/>
          <w:lang w:val="uk-UA"/>
        </w:rPr>
      </w:pPr>
      <w:r w:rsidRPr="00521088">
        <w:rPr>
          <w:szCs w:val="28"/>
          <w:lang w:val="uk-UA"/>
        </w:rPr>
        <w:t>ρ-алгоритм Полларда</w:t>
      </w:r>
      <w:r>
        <w:rPr>
          <w:szCs w:val="28"/>
          <w:lang w:val="uk-UA"/>
        </w:rPr>
        <w:t>;</w:t>
      </w:r>
    </w:p>
    <w:p w:rsidR="00521088" w:rsidRDefault="00521088" w:rsidP="00521088">
      <w:pPr>
        <w:pStyle w:val="a7"/>
        <w:numPr>
          <w:ilvl w:val="0"/>
          <w:numId w:val="19"/>
        </w:numPr>
        <w:rPr>
          <w:szCs w:val="28"/>
          <w:lang w:val="uk-UA"/>
        </w:rPr>
      </w:pPr>
      <w:r>
        <w:rPr>
          <w:szCs w:val="28"/>
          <w:lang w:val="uk-UA"/>
        </w:rPr>
        <w:t>а</w:t>
      </w:r>
      <w:r w:rsidRPr="00521088">
        <w:rPr>
          <w:szCs w:val="28"/>
          <w:lang w:val="uk-UA"/>
        </w:rPr>
        <w:t>лгоритм Ленстри</w:t>
      </w:r>
      <w:r>
        <w:rPr>
          <w:szCs w:val="28"/>
          <w:lang w:val="uk-UA"/>
        </w:rPr>
        <w:t>;</w:t>
      </w:r>
    </w:p>
    <w:p w:rsidR="00521088" w:rsidRDefault="00521088" w:rsidP="00521088">
      <w:pPr>
        <w:pStyle w:val="a7"/>
        <w:numPr>
          <w:ilvl w:val="0"/>
          <w:numId w:val="19"/>
        </w:numPr>
        <w:rPr>
          <w:szCs w:val="28"/>
          <w:lang w:val="uk-UA"/>
        </w:rPr>
      </w:pPr>
      <w:r w:rsidRPr="00521088">
        <w:rPr>
          <w:szCs w:val="28"/>
          <w:lang w:val="uk-UA"/>
        </w:rPr>
        <w:t xml:space="preserve">алгоритм Полларда </w:t>
      </w:r>
      <w:r>
        <w:rPr>
          <w:szCs w:val="28"/>
          <w:lang w:val="uk-UA"/>
        </w:rPr>
        <w:t>–</w:t>
      </w:r>
      <w:r w:rsidRPr="00521088">
        <w:rPr>
          <w:szCs w:val="28"/>
          <w:lang w:val="uk-UA"/>
        </w:rPr>
        <w:t xml:space="preserve"> Штрассена</w:t>
      </w:r>
      <w:r>
        <w:rPr>
          <w:szCs w:val="28"/>
          <w:lang w:val="uk-UA"/>
        </w:rPr>
        <w:t>;</w:t>
      </w:r>
    </w:p>
    <w:p w:rsidR="00521088" w:rsidRDefault="00521088" w:rsidP="00521088">
      <w:pPr>
        <w:pStyle w:val="a7"/>
        <w:numPr>
          <w:ilvl w:val="0"/>
          <w:numId w:val="19"/>
        </w:numPr>
        <w:rPr>
          <w:szCs w:val="28"/>
          <w:lang w:val="uk-UA"/>
        </w:rPr>
      </w:pPr>
      <w:r>
        <w:rPr>
          <w:szCs w:val="28"/>
          <w:lang w:val="uk-UA"/>
        </w:rPr>
        <w:t>м</w:t>
      </w:r>
      <w:r w:rsidRPr="00521088">
        <w:rPr>
          <w:szCs w:val="28"/>
          <w:lang w:val="uk-UA"/>
        </w:rPr>
        <w:t>етод квадратичних форм Шенкса</w:t>
      </w:r>
      <w:r w:rsidR="001D2A53">
        <w:rPr>
          <w:szCs w:val="28"/>
          <w:lang w:val="uk-UA"/>
        </w:rPr>
        <w:t>;</w:t>
      </w:r>
    </w:p>
    <w:p w:rsidR="001D2A53" w:rsidRDefault="004B45ED" w:rsidP="004B45ED">
      <w:pPr>
        <w:pStyle w:val="a7"/>
        <w:numPr>
          <w:ilvl w:val="0"/>
          <w:numId w:val="19"/>
        </w:numPr>
        <w:rPr>
          <w:szCs w:val="28"/>
          <w:lang w:val="uk-UA"/>
        </w:rPr>
      </w:pPr>
      <w:r>
        <w:rPr>
          <w:szCs w:val="28"/>
          <w:lang w:val="uk-UA"/>
        </w:rPr>
        <w:t>р</w:t>
      </w:r>
      <w:r w:rsidRPr="004B45ED">
        <w:rPr>
          <w:szCs w:val="28"/>
          <w:lang w:val="uk-UA"/>
        </w:rPr>
        <w:t>-1 алгоритм Полларда</w:t>
      </w:r>
      <w:r>
        <w:rPr>
          <w:szCs w:val="28"/>
          <w:lang w:val="uk-UA"/>
        </w:rPr>
        <w:t>;</w:t>
      </w:r>
    </w:p>
    <w:p w:rsidR="004B45ED" w:rsidRDefault="004B45ED" w:rsidP="004B45ED">
      <w:pPr>
        <w:pStyle w:val="a7"/>
        <w:numPr>
          <w:ilvl w:val="0"/>
          <w:numId w:val="19"/>
        </w:numPr>
        <w:rPr>
          <w:szCs w:val="28"/>
          <w:lang w:val="uk-UA"/>
        </w:rPr>
      </w:pPr>
      <w:r>
        <w:rPr>
          <w:szCs w:val="28"/>
          <w:lang w:val="uk-UA"/>
        </w:rPr>
        <w:t>м</w:t>
      </w:r>
      <w:r w:rsidRPr="004B45ED">
        <w:rPr>
          <w:szCs w:val="28"/>
          <w:lang w:val="uk-UA"/>
        </w:rPr>
        <w:t>етод Лемана</w:t>
      </w:r>
      <w:r>
        <w:rPr>
          <w:szCs w:val="28"/>
          <w:lang w:val="uk-UA"/>
        </w:rPr>
        <w:t>;</w:t>
      </w:r>
    </w:p>
    <w:p w:rsidR="004B45ED" w:rsidRDefault="004B45ED" w:rsidP="004B45ED">
      <w:pPr>
        <w:pStyle w:val="a7"/>
        <w:numPr>
          <w:ilvl w:val="0"/>
          <w:numId w:val="19"/>
        </w:numPr>
        <w:rPr>
          <w:szCs w:val="28"/>
          <w:lang w:val="uk-UA"/>
        </w:rPr>
      </w:pPr>
      <w:r>
        <w:rPr>
          <w:szCs w:val="28"/>
          <w:lang w:val="uk-UA"/>
        </w:rPr>
        <w:t>а</w:t>
      </w:r>
      <w:r w:rsidRPr="004B45ED">
        <w:rPr>
          <w:szCs w:val="28"/>
          <w:lang w:val="uk-UA"/>
        </w:rPr>
        <w:t>лгоритм Діксона</w:t>
      </w:r>
      <w:r>
        <w:rPr>
          <w:szCs w:val="28"/>
          <w:lang w:val="uk-UA"/>
        </w:rPr>
        <w:t>;</w:t>
      </w:r>
    </w:p>
    <w:p w:rsidR="004B45ED" w:rsidRDefault="008B7B5F" w:rsidP="008B7B5F">
      <w:pPr>
        <w:pStyle w:val="a7"/>
        <w:numPr>
          <w:ilvl w:val="0"/>
          <w:numId w:val="19"/>
        </w:numPr>
        <w:rPr>
          <w:szCs w:val="28"/>
          <w:lang w:val="uk-UA"/>
        </w:rPr>
      </w:pPr>
      <w:r>
        <w:rPr>
          <w:szCs w:val="28"/>
          <w:lang w:val="uk-UA"/>
        </w:rPr>
        <w:t>ф</w:t>
      </w:r>
      <w:r w:rsidRPr="008B7B5F">
        <w:rPr>
          <w:szCs w:val="28"/>
          <w:lang w:val="uk-UA"/>
        </w:rPr>
        <w:t>акторизація методом безперервних дробів</w:t>
      </w:r>
      <w:r>
        <w:rPr>
          <w:szCs w:val="28"/>
          <w:lang w:val="uk-UA"/>
        </w:rPr>
        <w:t>;</w:t>
      </w:r>
    </w:p>
    <w:p w:rsidR="008B7B5F" w:rsidRDefault="008B7B5F" w:rsidP="008B7B5F">
      <w:pPr>
        <w:pStyle w:val="a7"/>
        <w:numPr>
          <w:ilvl w:val="0"/>
          <w:numId w:val="19"/>
        </w:numPr>
        <w:rPr>
          <w:szCs w:val="28"/>
          <w:lang w:val="uk-UA"/>
        </w:rPr>
      </w:pPr>
      <w:r>
        <w:rPr>
          <w:szCs w:val="28"/>
          <w:lang w:val="uk-UA"/>
        </w:rPr>
        <w:t>м</w:t>
      </w:r>
      <w:r w:rsidRPr="008B7B5F">
        <w:rPr>
          <w:szCs w:val="28"/>
          <w:lang w:val="uk-UA"/>
        </w:rPr>
        <w:t>етод квадратичного решета</w:t>
      </w:r>
      <w:r>
        <w:rPr>
          <w:szCs w:val="28"/>
          <w:lang w:val="uk-UA"/>
        </w:rPr>
        <w:t>;</w:t>
      </w:r>
    </w:p>
    <w:p w:rsidR="008B7B5F" w:rsidRDefault="008B7B5F" w:rsidP="008B7B5F">
      <w:pPr>
        <w:pStyle w:val="a7"/>
        <w:numPr>
          <w:ilvl w:val="0"/>
          <w:numId w:val="19"/>
        </w:numPr>
        <w:rPr>
          <w:szCs w:val="28"/>
          <w:lang w:val="uk-UA"/>
        </w:rPr>
      </w:pPr>
      <w:r>
        <w:rPr>
          <w:szCs w:val="28"/>
          <w:lang w:val="uk-UA"/>
        </w:rPr>
        <w:t>ф</w:t>
      </w:r>
      <w:r w:rsidRPr="008B7B5F">
        <w:rPr>
          <w:szCs w:val="28"/>
          <w:lang w:val="uk-UA"/>
        </w:rPr>
        <w:t>акторизація Ленстри за допомогою еліптичних кривих</w:t>
      </w:r>
      <w:r>
        <w:rPr>
          <w:szCs w:val="28"/>
          <w:lang w:val="uk-UA"/>
        </w:rPr>
        <w:t>;</w:t>
      </w:r>
    </w:p>
    <w:p w:rsidR="008B7B5F" w:rsidRPr="0086543D" w:rsidRDefault="008B7B5F" w:rsidP="008B7B5F">
      <w:pPr>
        <w:pStyle w:val="a7"/>
        <w:numPr>
          <w:ilvl w:val="0"/>
          <w:numId w:val="19"/>
        </w:numPr>
        <w:rPr>
          <w:szCs w:val="28"/>
          <w:lang w:val="uk-UA"/>
        </w:rPr>
      </w:pPr>
      <w:r>
        <w:rPr>
          <w:szCs w:val="28"/>
          <w:lang w:val="uk-UA"/>
        </w:rPr>
        <w:t>р</w:t>
      </w:r>
      <w:r w:rsidRPr="008B7B5F">
        <w:rPr>
          <w:szCs w:val="28"/>
          <w:lang w:val="uk-UA"/>
        </w:rPr>
        <w:t>ешето числового поля</w:t>
      </w:r>
      <w:r>
        <w:rPr>
          <w:szCs w:val="28"/>
          <w:lang w:val="uk-UA"/>
        </w:rPr>
        <w:t>.</w:t>
      </w:r>
    </w:p>
    <w:p w:rsidR="0086543D" w:rsidRDefault="0086543D" w:rsidP="0086543D">
      <w:pPr>
        <w:rPr>
          <w:szCs w:val="28"/>
          <w:lang w:val="uk-UA"/>
        </w:rPr>
      </w:pPr>
      <w:r>
        <w:rPr>
          <w:szCs w:val="28"/>
          <w:lang w:val="uk-UA"/>
        </w:rPr>
        <w:t xml:space="preserve">У даній роботі розкладання модуля на множники буде виконуватися </w:t>
      </w:r>
      <w:r w:rsidR="00182DBC">
        <w:rPr>
          <w:szCs w:val="28"/>
          <w:lang w:val="uk-UA"/>
        </w:rPr>
        <w:t xml:space="preserve">за допомогою </w:t>
      </w:r>
      <w:r w:rsidRPr="00521088">
        <w:rPr>
          <w:szCs w:val="28"/>
          <w:lang w:val="uk-UA"/>
        </w:rPr>
        <w:t>ρ-алгоритм</w:t>
      </w:r>
      <w:r>
        <w:rPr>
          <w:szCs w:val="28"/>
          <w:lang w:val="uk-UA"/>
        </w:rPr>
        <w:t>ом</w:t>
      </w:r>
      <w:r w:rsidRPr="00521088">
        <w:rPr>
          <w:szCs w:val="28"/>
          <w:lang w:val="uk-UA"/>
        </w:rPr>
        <w:t xml:space="preserve"> Полларда</w:t>
      </w:r>
      <w:r>
        <w:rPr>
          <w:szCs w:val="28"/>
          <w:lang w:val="uk-UA"/>
        </w:rPr>
        <w:t>.</w:t>
      </w:r>
      <w:r w:rsidR="00182DBC">
        <w:rPr>
          <w:szCs w:val="28"/>
          <w:lang w:val="uk-UA"/>
        </w:rPr>
        <w:t xml:space="preserve"> </w:t>
      </w:r>
      <w:r w:rsidR="00182DBC" w:rsidRPr="00182DBC">
        <w:rPr>
          <w:szCs w:val="28"/>
          <w:lang w:val="uk-UA"/>
        </w:rPr>
        <w:t xml:space="preserve">Цей алгоритм </w:t>
      </w:r>
      <w:r w:rsidR="007606C9">
        <w:rPr>
          <w:szCs w:val="28"/>
          <w:lang w:val="uk-UA"/>
        </w:rPr>
        <w:t>відштовхується від алгоритму Флойда визначення довжини циклу у</w:t>
      </w:r>
      <w:r w:rsidR="00182DBC" w:rsidRPr="00182DBC">
        <w:rPr>
          <w:szCs w:val="28"/>
          <w:lang w:val="uk-UA"/>
        </w:rPr>
        <w:t xml:space="preserve"> послідовності та деяких наслідках із парадоксу днів народження. Алгоритм найбільш ефективний при </w:t>
      </w:r>
      <w:r w:rsidR="007606C9">
        <w:rPr>
          <w:szCs w:val="28"/>
          <w:lang w:val="uk-UA"/>
        </w:rPr>
        <w:t>розкладанні</w:t>
      </w:r>
      <w:r w:rsidR="00182DBC" w:rsidRPr="00182DBC">
        <w:rPr>
          <w:szCs w:val="28"/>
          <w:lang w:val="uk-UA"/>
        </w:rPr>
        <w:t xml:space="preserve"> чисел із досить </w:t>
      </w:r>
      <w:r w:rsidR="007606C9">
        <w:rPr>
          <w:szCs w:val="28"/>
          <w:lang w:val="uk-UA"/>
        </w:rPr>
        <w:t>невеликими</w:t>
      </w:r>
      <w:r w:rsidR="00182DBC" w:rsidRPr="00182DBC">
        <w:rPr>
          <w:szCs w:val="28"/>
          <w:lang w:val="uk-UA"/>
        </w:rPr>
        <w:t xml:space="preserve"> множниками.</w:t>
      </w:r>
      <w:r w:rsidR="00871ABF">
        <w:rPr>
          <w:szCs w:val="28"/>
          <w:lang w:val="uk-UA"/>
        </w:rPr>
        <w:t xml:space="preserve"> </w:t>
      </w:r>
      <w:r w:rsidR="00871ABF" w:rsidRPr="00871ABF">
        <w:rPr>
          <w:szCs w:val="28"/>
          <w:lang w:val="uk-UA"/>
        </w:rPr>
        <w:t xml:space="preserve">Складність алгоритму </w:t>
      </w:r>
      <w:r w:rsidR="007606C9">
        <w:rPr>
          <w:szCs w:val="28"/>
          <w:lang w:val="uk-UA"/>
        </w:rPr>
        <w:t>описується</w:t>
      </w:r>
      <w:r w:rsidR="00871ABF" w:rsidRPr="00871ABF">
        <w:rPr>
          <w:szCs w:val="28"/>
          <w:lang w:val="uk-UA"/>
        </w:rPr>
        <w:t xml:space="preserve"> як</w:t>
      </w:r>
      <w:r w:rsidR="00871ABF">
        <w:rPr>
          <w:szCs w:val="28"/>
          <w:lang w:val="uk-UA"/>
        </w:rPr>
        <w:t xml:space="preserve"> </w:t>
      </w:r>
      <m:oMath>
        <m:r>
          <w:rPr>
            <w:rFonts w:ascii="Cambria Math" w:hAnsi="Cambria Math"/>
            <w:szCs w:val="28"/>
            <w:lang w:val="uk-UA"/>
          </w:rPr>
          <m:t>O(</m:t>
        </m:r>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r>
          <w:rPr>
            <w:rFonts w:ascii="Cambria Math" w:hAnsi="Cambria Math"/>
            <w:szCs w:val="28"/>
            <w:lang w:val="uk-UA"/>
          </w:rPr>
          <m:t>)</m:t>
        </m:r>
      </m:oMath>
      <w:r w:rsidR="00DA3205">
        <w:rPr>
          <w:szCs w:val="28"/>
          <w:lang w:val="uk-UA"/>
        </w:rPr>
        <w:t xml:space="preserve">. </w:t>
      </w:r>
      <w:r w:rsidR="009D0222">
        <w:rPr>
          <w:szCs w:val="28"/>
          <w:lang w:val="uk-UA"/>
        </w:rPr>
        <w:t>Також існують декілька варіантів даного алгоритму, які значно прискорюють обчислення множників</w:t>
      </w:r>
      <w:r w:rsidR="00CD06F4">
        <w:rPr>
          <w:szCs w:val="28"/>
          <w:lang w:val="uk-UA"/>
        </w:rPr>
        <w:t>:</w:t>
      </w:r>
    </w:p>
    <w:p w:rsidR="00CD06F4" w:rsidRPr="00CD06F4" w:rsidRDefault="00CD06F4" w:rsidP="00CD06F4">
      <w:pPr>
        <w:pStyle w:val="a7"/>
        <w:numPr>
          <w:ilvl w:val="0"/>
          <w:numId w:val="21"/>
        </w:numPr>
        <w:rPr>
          <w:szCs w:val="28"/>
        </w:rPr>
      </w:pPr>
      <w:r>
        <w:rPr>
          <w:szCs w:val="28"/>
          <w:lang w:val="uk-UA"/>
        </w:rPr>
        <w:t>варіант запропонований Річардом Брентом;</w:t>
      </w:r>
    </w:p>
    <w:p w:rsidR="00CD06F4" w:rsidRPr="00CD06F4" w:rsidRDefault="00CD06F4" w:rsidP="00CD06F4">
      <w:pPr>
        <w:pStyle w:val="a7"/>
        <w:numPr>
          <w:ilvl w:val="0"/>
          <w:numId w:val="21"/>
        </w:numPr>
        <w:rPr>
          <w:szCs w:val="28"/>
        </w:rPr>
      </w:pPr>
      <w:r>
        <w:rPr>
          <w:szCs w:val="28"/>
          <w:lang w:val="uk-UA"/>
        </w:rPr>
        <w:t>варіація розроблена Робертом Флойдом.</w:t>
      </w:r>
    </w:p>
    <w:p w:rsidR="00CD06F4" w:rsidRDefault="00CB2E49" w:rsidP="00CB2E49">
      <w:pPr>
        <w:rPr>
          <w:szCs w:val="28"/>
          <w:lang w:val="uk-UA"/>
        </w:rPr>
      </w:pPr>
      <w:r>
        <w:rPr>
          <w:szCs w:val="28"/>
          <w:lang w:val="uk-UA"/>
        </w:rPr>
        <w:t xml:space="preserve">Окрім факторизації модуля існують також інші способи отримання закритого ключа, одними з найголовніших є різноманітні види атак на криптосистему </w:t>
      </w:r>
      <w:r>
        <w:rPr>
          <w:szCs w:val="28"/>
          <w:lang w:val="en-US"/>
        </w:rPr>
        <w:t>RSA</w:t>
      </w:r>
      <w:r>
        <w:rPr>
          <w:szCs w:val="28"/>
          <w:lang w:val="uk-UA"/>
        </w:rPr>
        <w:t>:</w:t>
      </w:r>
    </w:p>
    <w:p w:rsidR="00CB2E49" w:rsidRDefault="00700951" w:rsidP="00700951">
      <w:pPr>
        <w:pStyle w:val="a7"/>
        <w:numPr>
          <w:ilvl w:val="0"/>
          <w:numId w:val="22"/>
        </w:numPr>
        <w:rPr>
          <w:szCs w:val="28"/>
          <w:lang w:val="uk-UA"/>
        </w:rPr>
      </w:pPr>
      <w:r>
        <w:rPr>
          <w:szCs w:val="28"/>
          <w:lang w:val="uk-UA"/>
        </w:rPr>
        <w:t>атака Вінера;</w:t>
      </w:r>
    </w:p>
    <w:p w:rsidR="00700951" w:rsidRDefault="00700951" w:rsidP="00700951">
      <w:pPr>
        <w:pStyle w:val="a7"/>
        <w:numPr>
          <w:ilvl w:val="0"/>
          <w:numId w:val="22"/>
        </w:numPr>
        <w:rPr>
          <w:szCs w:val="28"/>
          <w:lang w:val="uk-UA"/>
        </w:rPr>
      </w:pPr>
      <w:r>
        <w:rPr>
          <w:szCs w:val="28"/>
          <w:lang w:val="uk-UA"/>
        </w:rPr>
        <w:t>атака Хастада;</w:t>
      </w:r>
    </w:p>
    <w:p w:rsidR="00700951" w:rsidRDefault="00700951" w:rsidP="00700951">
      <w:pPr>
        <w:pStyle w:val="a7"/>
        <w:numPr>
          <w:ilvl w:val="0"/>
          <w:numId w:val="22"/>
        </w:numPr>
        <w:rPr>
          <w:szCs w:val="28"/>
          <w:lang w:val="uk-UA"/>
        </w:rPr>
      </w:pPr>
      <w:r>
        <w:rPr>
          <w:szCs w:val="28"/>
          <w:lang w:val="uk-UA"/>
        </w:rPr>
        <w:t>атака Франкліна-Рейтера;</w:t>
      </w:r>
    </w:p>
    <w:p w:rsidR="00700951" w:rsidRDefault="00700951" w:rsidP="00700951">
      <w:pPr>
        <w:pStyle w:val="a7"/>
        <w:numPr>
          <w:ilvl w:val="0"/>
          <w:numId w:val="22"/>
        </w:numPr>
        <w:rPr>
          <w:szCs w:val="28"/>
          <w:lang w:val="uk-UA"/>
        </w:rPr>
      </w:pPr>
      <w:r>
        <w:rPr>
          <w:szCs w:val="28"/>
        </w:rPr>
        <w:lastRenderedPageBreak/>
        <w:t>атака по частково</w:t>
      </w:r>
      <w:r w:rsidRPr="00700951">
        <w:rPr>
          <w:szCs w:val="28"/>
          <w:lang w:val="uk-UA"/>
        </w:rPr>
        <w:t xml:space="preserve"> відомій </w:t>
      </w:r>
      <w:r w:rsidR="00A1194B">
        <w:rPr>
          <w:szCs w:val="28"/>
          <w:lang w:val="uk-UA"/>
        </w:rPr>
        <w:t>закритій експоненті;</w:t>
      </w:r>
    </w:p>
    <w:p w:rsidR="00A1194B" w:rsidRDefault="00A1194B" w:rsidP="00700951">
      <w:pPr>
        <w:pStyle w:val="a7"/>
        <w:numPr>
          <w:ilvl w:val="0"/>
          <w:numId w:val="22"/>
        </w:numPr>
        <w:rPr>
          <w:szCs w:val="28"/>
          <w:lang w:val="uk-UA"/>
        </w:rPr>
      </w:pPr>
      <w:r>
        <w:rPr>
          <w:szCs w:val="28"/>
          <w:lang w:val="uk-UA"/>
        </w:rPr>
        <w:t>атака за допомогою квантового комп’ютера;</w:t>
      </w:r>
    </w:p>
    <w:p w:rsidR="00A1194B" w:rsidRDefault="00A1194B" w:rsidP="00700951">
      <w:pPr>
        <w:pStyle w:val="a7"/>
        <w:numPr>
          <w:ilvl w:val="0"/>
          <w:numId w:val="22"/>
        </w:numPr>
        <w:rPr>
          <w:szCs w:val="28"/>
          <w:lang w:val="uk-UA"/>
        </w:rPr>
      </w:pPr>
      <w:r>
        <w:rPr>
          <w:szCs w:val="28"/>
          <w:lang w:val="uk-UA"/>
        </w:rPr>
        <w:t>атака теореми Куперсміта;</w:t>
      </w:r>
    </w:p>
    <w:p w:rsidR="00A1194B" w:rsidRDefault="00A1194B" w:rsidP="00700951">
      <w:pPr>
        <w:pStyle w:val="a7"/>
        <w:numPr>
          <w:ilvl w:val="0"/>
          <w:numId w:val="22"/>
        </w:numPr>
        <w:rPr>
          <w:szCs w:val="28"/>
          <w:lang w:val="uk-UA"/>
        </w:rPr>
      </w:pPr>
      <w:r>
        <w:rPr>
          <w:szCs w:val="28"/>
          <w:lang w:val="uk-UA"/>
        </w:rPr>
        <w:t>атака короткого повідомлення;</w:t>
      </w:r>
    </w:p>
    <w:p w:rsidR="00A1194B" w:rsidRDefault="00EC3A2D" w:rsidP="00EC3A2D">
      <w:pPr>
        <w:rPr>
          <w:szCs w:val="28"/>
          <w:lang w:val="uk-UA"/>
        </w:rPr>
      </w:pPr>
      <w:r>
        <w:rPr>
          <w:szCs w:val="28"/>
          <w:lang w:val="uk-UA"/>
        </w:rPr>
        <w:t>У моїй роботі реалізовано атаку Вінера. У цій атаці</w:t>
      </w:r>
      <w:r w:rsidR="00523BC9">
        <w:rPr>
          <w:szCs w:val="28"/>
          <w:lang w:val="uk-UA"/>
        </w:rPr>
        <w:t xml:space="preserve"> при невеликому значенні секретної експоненти можно зламати систему.</w:t>
      </w:r>
      <w:r>
        <w:rPr>
          <w:szCs w:val="28"/>
          <w:lang w:val="uk-UA"/>
        </w:rPr>
        <w:t xml:space="preserve"> </w:t>
      </w:r>
      <w:r w:rsidR="00523BC9">
        <w:rPr>
          <w:szCs w:val="28"/>
          <w:lang w:val="uk-UA"/>
        </w:rPr>
        <w:t xml:space="preserve">При цьому головну роль у атаці відіграє </w:t>
      </w:r>
      <w:r>
        <w:rPr>
          <w:szCs w:val="28"/>
          <w:lang w:val="uk-UA"/>
        </w:rPr>
        <w:t xml:space="preserve">метод </w:t>
      </w:r>
      <w:r w:rsidR="00523BC9">
        <w:rPr>
          <w:szCs w:val="28"/>
          <w:lang w:val="uk-UA"/>
        </w:rPr>
        <w:t>ланцюгових дробів.</w:t>
      </w:r>
    </w:p>
    <w:p w:rsidR="00523BC9" w:rsidRDefault="00523BC9" w:rsidP="00EC3A2D">
      <w:pPr>
        <w:rPr>
          <w:szCs w:val="28"/>
          <w:lang w:val="uk-UA"/>
        </w:rPr>
      </w:pPr>
      <w:r>
        <w:rPr>
          <w:szCs w:val="28"/>
          <w:lang w:val="uk-UA"/>
        </w:rPr>
        <w:t xml:space="preserve">На кінець, під час виконання дипломної роботи </w:t>
      </w:r>
      <w:r w:rsidR="002818EA">
        <w:rPr>
          <w:szCs w:val="28"/>
          <w:lang w:val="uk-UA"/>
        </w:rPr>
        <w:t>треба вирішити такі питання:</w:t>
      </w:r>
    </w:p>
    <w:p w:rsidR="004B14B7" w:rsidRDefault="002818EA" w:rsidP="002818EA">
      <w:pPr>
        <w:pStyle w:val="a7"/>
        <w:numPr>
          <w:ilvl w:val="0"/>
          <w:numId w:val="23"/>
        </w:numPr>
        <w:rPr>
          <w:szCs w:val="28"/>
          <w:lang w:val="uk-UA"/>
        </w:rPr>
      </w:pPr>
      <w:r>
        <w:rPr>
          <w:szCs w:val="28"/>
          <w:lang w:val="uk-UA"/>
        </w:rPr>
        <w:t xml:space="preserve">Дослідити </w:t>
      </w:r>
      <w:r w:rsidR="00AE7A31">
        <w:rPr>
          <w:szCs w:val="28"/>
          <w:lang w:val="uk-UA"/>
        </w:rPr>
        <w:t>декілька атак на криптосистему</w:t>
      </w:r>
      <w:r>
        <w:rPr>
          <w:szCs w:val="28"/>
          <w:lang w:val="uk-UA"/>
        </w:rPr>
        <w:t xml:space="preserve"> </w:t>
      </w:r>
      <w:r w:rsidR="004B14B7">
        <w:rPr>
          <w:szCs w:val="28"/>
          <w:lang w:val="en-US"/>
        </w:rPr>
        <w:t>RSA</w:t>
      </w:r>
      <w:r w:rsidR="004B14B7">
        <w:rPr>
          <w:szCs w:val="28"/>
          <w:lang w:val="uk-UA"/>
        </w:rPr>
        <w:t>, алгоритм створення закритих и відкритих ключів які використовуються в ній, і способи запобігання атак на систему</w:t>
      </w:r>
    </w:p>
    <w:p w:rsidR="004B14B7" w:rsidRDefault="004B14B7" w:rsidP="004B14B7">
      <w:pPr>
        <w:pStyle w:val="a7"/>
        <w:numPr>
          <w:ilvl w:val="1"/>
          <w:numId w:val="24"/>
        </w:numPr>
        <w:rPr>
          <w:szCs w:val="28"/>
          <w:lang w:val="uk-UA"/>
        </w:rPr>
      </w:pPr>
      <w:r>
        <w:rPr>
          <w:szCs w:val="28"/>
          <w:lang w:val="uk-UA"/>
        </w:rPr>
        <w:t>Р</w:t>
      </w:r>
      <w:r w:rsidR="002818EA">
        <w:rPr>
          <w:szCs w:val="28"/>
          <w:lang w:val="uk-UA"/>
        </w:rPr>
        <w:t xml:space="preserve">озібрати </w:t>
      </w:r>
      <w:r>
        <w:rPr>
          <w:szCs w:val="28"/>
          <w:lang w:val="uk-UA"/>
        </w:rPr>
        <w:t xml:space="preserve">метод факторизації цілих чисел за </w:t>
      </w:r>
      <w:r w:rsidRPr="00521088">
        <w:rPr>
          <w:szCs w:val="28"/>
          <w:lang w:val="uk-UA"/>
        </w:rPr>
        <w:t>ρ-алгоритм</w:t>
      </w:r>
      <w:r>
        <w:rPr>
          <w:szCs w:val="28"/>
          <w:lang w:val="uk-UA"/>
        </w:rPr>
        <w:t>ом</w:t>
      </w:r>
      <w:r w:rsidRPr="00521088">
        <w:rPr>
          <w:szCs w:val="28"/>
          <w:lang w:val="uk-UA"/>
        </w:rPr>
        <w:t xml:space="preserve"> Полларда</w:t>
      </w:r>
      <w:r>
        <w:rPr>
          <w:szCs w:val="28"/>
          <w:lang w:val="uk-UA"/>
        </w:rPr>
        <w:t>.</w:t>
      </w:r>
    </w:p>
    <w:p w:rsidR="004B14B7" w:rsidRDefault="004B14B7" w:rsidP="004B14B7">
      <w:pPr>
        <w:pStyle w:val="a7"/>
        <w:numPr>
          <w:ilvl w:val="1"/>
          <w:numId w:val="24"/>
        </w:numPr>
        <w:rPr>
          <w:szCs w:val="28"/>
          <w:lang w:val="uk-UA"/>
        </w:rPr>
      </w:pPr>
      <w:r>
        <w:rPr>
          <w:szCs w:val="28"/>
          <w:lang w:val="uk-UA"/>
        </w:rPr>
        <w:t>Ознайомитис</w:t>
      </w:r>
      <w:r w:rsidR="00427925">
        <w:rPr>
          <w:szCs w:val="28"/>
          <w:lang w:val="uk-UA"/>
        </w:rPr>
        <w:t>ь з критеріями атаки Вінера і методом неперервних дробів, який у ньому застосовується.</w:t>
      </w:r>
    </w:p>
    <w:p w:rsidR="002818EA" w:rsidRDefault="004B14B7" w:rsidP="002818EA">
      <w:pPr>
        <w:pStyle w:val="a7"/>
        <w:numPr>
          <w:ilvl w:val="0"/>
          <w:numId w:val="23"/>
        </w:numPr>
        <w:rPr>
          <w:szCs w:val="28"/>
          <w:lang w:val="uk-UA"/>
        </w:rPr>
      </w:pPr>
      <w:r>
        <w:rPr>
          <w:szCs w:val="28"/>
          <w:lang w:val="uk-UA"/>
        </w:rPr>
        <w:t xml:space="preserve"> </w:t>
      </w:r>
      <w:r w:rsidR="00427925">
        <w:rPr>
          <w:szCs w:val="28"/>
          <w:lang w:val="uk-UA"/>
        </w:rPr>
        <w:t xml:space="preserve">Написати програмне забезпечення у якому реалізувати обидва методи злому </w:t>
      </w:r>
      <w:r w:rsidR="00427925">
        <w:rPr>
          <w:szCs w:val="28"/>
          <w:lang w:val="en-US"/>
        </w:rPr>
        <w:t>RSA</w:t>
      </w:r>
      <w:r w:rsidR="00427925">
        <w:rPr>
          <w:szCs w:val="28"/>
          <w:lang w:val="uk-UA"/>
        </w:rPr>
        <w:t>, та перевірити на практиці її функціональність.</w:t>
      </w:r>
    </w:p>
    <w:p w:rsidR="00427925" w:rsidRDefault="00427925" w:rsidP="002818EA">
      <w:pPr>
        <w:pStyle w:val="a7"/>
        <w:numPr>
          <w:ilvl w:val="0"/>
          <w:numId w:val="23"/>
        </w:numPr>
        <w:rPr>
          <w:szCs w:val="28"/>
          <w:lang w:val="uk-UA"/>
        </w:rPr>
      </w:pPr>
      <w:r>
        <w:rPr>
          <w:szCs w:val="28"/>
          <w:lang w:val="uk-UA"/>
        </w:rPr>
        <w:t>Сформулювати основні правила</w:t>
      </w:r>
      <w:r w:rsidR="00172BF0">
        <w:rPr>
          <w:szCs w:val="28"/>
          <w:lang w:val="en-US"/>
        </w:rPr>
        <w:t xml:space="preserve"> </w:t>
      </w:r>
      <w:r w:rsidR="00172BF0">
        <w:rPr>
          <w:szCs w:val="28"/>
          <w:lang w:val="uk-UA"/>
        </w:rPr>
        <w:t>для</w:t>
      </w:r>
      <w:r>
        <w:rPr>
          <w:szCs w:val="28"/>
          <w:lang w:val="uk-UA"/>
        </w:rPr>
        <w:t xml:space="preserve"> </w:t>
      </w:r>
      <w:r w:rsidR="00172BF0">
        <w:rPr>
          <w:szCs w:val="28"/>
          <w:lang w:val="uk-UA"/>
        </w:rPr>
        <w:t xml:space="preserve">запобігання атак на криптосистему </w:t>
      </w:r>
      <w:r w:rsidR="00172BF0">
        <w:rPr>
          <w:szCs w:val="28"/>
          <w:lang w:val="en-US"/>
        </w:rPr>
        <w:t>RSA</w:t>
      </w:r>
      <w:r w:rsidR="00172BF0">
        <w:rPr>
          <w:szCs w:val="28"/>
          <w:lang w:val="uk-UA"/>
        </w:rPr>
        <w:t>.</w:t>
      </w:r>
    </w:p>
    <w:p w:rsidR="00172BF0" w:rsidRDefault="00172BF0" w:rsidP="00172BF0">
      <w:pPr>
        <w:ind w:left="709" w:firstLine="0"/>
        <w:rPr>
          <w:szCs w:val="28"/>
          <w:lang w:val="uk-UA"/>
        </w:rPr>
      </w:pPr>
    </w:p>
    <w:p w:rsidR="00172BF0" w:rsidRDefault="00172BF0">
      <w:pPr>
        <w:spacing w:after="200" w:line="276" w:lineRule="auto"/>
        <w:ind w:firstLine="0"/>
        <w:jc w:val="left"/>
        <w:rPr>
          <w:szCs w:val="28"/>
          <w:lang w:val="uk-UA"/>
        </w:rPr>
      </w:pPr>
      <w:r>
        <w:rPr>
          <w:szCs w:val="28"/>
          <w:lang w:val="uk-UA"/>
        </w:rPr>
        <w:br w:type="page"/>
      </w:r>
    </w:p>
    <w:p w:rsidR="00172BF0" w:rsidRDefault="0071511B" w:rsidP="0002039E">
      <w:pPr>
        <w:pStyle w:val="af"/>
        <w:spacing w:line="360" w:lineRule="auto"/>
        <w:jc w:val="center"/>
        <w:outlineLvl w:val="0"/>
        <w:rPr>
          <w:lang w:val="en-US"/>
        </w:rPr>
      </w:pPr>
      <w:bookmarkStart w:id="4" w:name="_Toc106053954"/>
      <w:r>
        <w:rPr>
          <w:lang w:val="uk-UA"/>
        </w:rPr>
        <w:lastRenderedPageBreak/>
        <w:t xml:space="preserve">1 ОСНОВНІ ПОНЯТТЯ КРИПТОСИСТЕМИ </w:t>
      </w:r>
      <w:r>
        <w:rPr>
          <w:lang w:val="en-US"/>
        </w:rPr>
        <w:t>RSA</w:t>
      </w:r>
      <w:bookmarkEnd w:id="4"/>
    </w:p>
    <w:p w:rsidR="0071511B" w:rsidRDefault="0071511B" w:rsidP="0002039E">
      <w:pPr>
        <w:jc w:val="center"/>
        <w:rPr>
          <w:szCs w:val="28"/>
          <w:lang w:val="en-US"/>
        </w:rPr>
      </w:pPr>
    </w:p>
    <w:p w:rsidR="0071511B" w:rsidRDefault="0071511B" w:rsidP="0071511B">
      <w:pPr>
        <w:rPr>
          <w:szCs w:val="28"/>
          <w:lang w:val="uk-UA"/>
        </w:rPr>
      </w:pPr>
      <w:r>
        <w:rPr>
          <w:szCs w:val="28"/>
          <w:lang w:val="uk-UA"/>
        </w:rPr>
        <w:t xml:space="preserve">Алгоритм </w:t>
      </w:r>
      <w:r>
        <w:rPr>
          <w:szCs w:val="28"/>
          <w:lang w:val="en-US"/>
        </w:rPr>
        <w:t xml:space="preserve">RSA – </w:t>
      </w:r>
      <w:r>
        <w:rPr>
          <w:szCs w:val="28"/>
          <w:lang w:val="uk-UA"/>
        </w:rPr>
        <w:t>це алгоритм асиметричної криптографії. Асиметричним й</w:t>
      </w:r>
      <w:r w:rsidR="00CB10C7">
        <w:rPr>
          <w:szCs w:val="28"/>
          <w:lang w:val="uk-UA"/>
        </w:rPr>
        <w:t xml:space="preserve">ого називають по тій причині що у ньому задіяні дві пари ключів , відкритий ключ и закритий ключ. З назви можна зрозуміти що відкритий ключ може бути </w:t>
      </w:r>
      <w:r w:rsidR="00E95267">
        <w:rPr>
          <w:szCs w:val="28"/>
          <w:lang w:val="uk-UA"/>
        </w:rPr>
        <w:t xml:space="preserve">відомим для багатьох, </w:t>
      </w:r>
      <w:r w:rsidR="00CB10C7">
        <w:rPr>
          <w:szCs w:val="28"/>
          <w:lang w:val="uk-UA"/>
        </w:rPr>
        <w:t xml:space="preserve">а закритий ключ </w:t>
      </w:r>
      <w:r w:rsidR="00901289">
        <w:rPr>
          <w:szCs w:val="28"/>
          <w:lang w:val="uk-UA"/>
        </w:rPr>
        <w:t>залишається у таємниці.</w:t>
      </w:r>
    </w:p>
    <w:p w:rsidR="00901289" w:rsidRDefault="00E95267" w:rsidP="0071511B">
      <w:pPr>
        <w:rPr>
          <w:szCs w:val="28"/>
          <w:lang w:val="uk-UA"/>
        </w:rPr>
      </w:pPr>
      <w:r>
        <w:rPr>
          <w:szCs w:val="28"/>
          <w:lang w:val="uk-UA"/>
        </w:rPr>
        <w:t>Використання асиметричної криптографії:</w:t>
      </w:r>
    </w:p>
    <w:p w:rsidR="00E95267" w:rsidRDefault="00E95267" w:rsidP="00E95267">
      <w:pPr>
        <w:pStyle w:val="a7"/>
        <w:numPr>
          <w:ilvl w:val="0"/>
          <w:numId w:val="25"/>
        </w:numPr>
        <w:rPr>
          <w:szCs w:val="28"/>
          <w:lang w:val="uk-UA"/>
        </w:rPr>
      </w:pPr>
      <w:r>
        <w:rPr>
          <w:szCs w:val="28"/>
          <w:lang w:val="uk-UA"/>
        </w:rPr>
        <w:t>Браузер звертається до сервера, передає йому свій відкритий ключ і подає запит на отримання потрібних даних.</w:t>
      </w:r>
    </w:p>
    <w:p w:rsidR="00E95267" w:rsidRDefault="00C77604" w:rsidP="00E95267">
      <w:pPr>
        <w:pStyle w:val="a7"/>
        <w:numPr>
          <w:ilvl w:val="0"/>
          <w:numId w:val="25"/>
        </w:numPr>
        <w:rPr>
          <w:szCs w:val="28"/>
          <w:lang w:val="uk-UA"/>
        </w:rPr>
      </w:pPr>
      <w:r>
        <w:rPr>
          <w:szCs w:val="28"/>
          <w:lang w:val="uk-UA"/>
        </w:rPr>
        <w:t>За допомогою відкритого ключа браузера сервер зашифровує необхідну інформацію і відсилає її браузеру.</w:t>
      </w:r>
    </w:p>
    <w:p w:rsidR="00C77604" w:rsidRDefault="00C77604" w:rsidP="00E95267">
      <w:pPr>
        <w:pStyle w:val="a7"/>
        <w:numPr>
          <w:ilvl w:val="0"/>
          <w:numId w:val="25"/>
        </w:numPr>
        <w:rPr>
          <w:szCs w:val="28"/>
          <w:lang w:val="uk-UA"/>
        </w:rPr>
      </w:pPr>
      <w:r>
        <w:rPr>
          <w:szCs w:val="28"/>
          <w:lang w:val="uk-UA"/>
        </w:rPr>
        <w:t>Браузер в свою чергу розшифровує їх.</w:t>
      </w:r>
    </w:p>
    <w:p w:rsidR="007459EF" w:rsidRDefault="00096136" w:rsidP="00096136">
      <w:pPr>
        <w:rPr>
          <w:szCs w:val="28"/>
          <w:lang w:val="en-US"/>
        </w:rPr>
      </w:pPr>
      <w:r>
        <w:rPr>
          <w:szCs w:val="28"/>
          <w:lang w:val="uk-UA"/>
        </w:rPr>
        <w:t>В такому випадку ніхто сторонній не зможе отримати данні навіть за наявності відкритого ключа, тому дані зможе отримати лише браузер у цьому і полягає асиметричність алгоритму</w:t>
      </w:r>
      <w:r w:rsidR="00421CB4">
        <w:rPr>
          <w:szCs w:val="28"/>
          <w:lang w:val="uk-UA"/>
        </w:rPr>
        <w:t xml:space="preserve"> </w:t>
      </w:r>
      <w:r w:rsidR="00421CB4">
        <w:t xml:space="preserve">(рис. </w:t>
      </w:r>
      <w:r w:rsidR="00421CB4">
        <w:rPr>
          <w:lang w:val="uk-UA"/>
        </w:rPr>
        <w:t>1</w:t>
      </w:r>
      <w:r w:rsidR="00421CB4">
        <w:t>.</w:t>
      </w:r>
      <w:r w:rsidR="00421CB4">
        <w:rPr>
          <w:lang w:val="uk-UA"/>
        </w:rPr>
        <w:t>1</w:t>
      </w:r>
      <w:r w:rsidR="00421CB4">
        <w:t>)</w:t>
      </w:r>
      <w:r>
        <w:rPr>
          <w:szCs w:val="28"/>
          <w:lang w:val="uk-UA"/>
        </w:rPr>
        <w:t>.</w:t>
      </w:r>
    </w:p>
    <w:p w:rsidR="007459EF" w:rsidRDefault="007459EF" w:rsidP="00096136">
      <w:pPr>
        <w:rPr>
          <w:szCs w:val="28"/>
          <w:lang w:val="en-US"/>
        </w:rPr>
      </w:pPr>
    </w:p>
    <w:p w:rsidR="00C77604" w:rsidRDefault="007459EF" w:rsidP="007459EF">
      <w:pPr>
        <w:jc w:val="center"/>
        <w:rPr>
          <w:szCs w:val="28"/>
          <w:lang w:val="en-US"/>
        </w:rPr>
      </w:pPr>
      <w:r>
        <w:rPr>
          <w:noProof/>
          <w:szCs w:val="28"/>
          <w:lang w:eastAsia="ru-RU"/>
        </w:rPr>
        <w:drawing>
          <wp:inline distT="0" distB="0" distL="0" distR="0" wp14:anchorId="6246935A" wp14:editId="488FBF8F">
            <wp:extent cx="5181600" cy="1734955"/>
            <wp:effectExtent l="19050" t="19050" r="19050" b="177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a.png"/>
                    <pic:cNvPicPr/>
                  </pic:nvPicPr>
                  <pic:blipFill>
                    <a:blip r:embed="rId11">
                      <a:extLst>
                        <a:ext uri="{28A0092B-C50C-407E-A947-70E740481C1C}">
                          <a14:useLocalDpi xmlns:a14="http://schemas.microsoft.com/office/drawing/2010/main" val="0"/>
                        </a:ext>
                      </a:extLst>
                    </a:blip>
                    <a:stretch>
                      <a:fillRect/>
                    </a:stretch>
                  </pic:blipFill>
                  <pic:spPr>
                    <a:xfrm>
                      <a:off x="0" y="0"/>
                      <a:ext cx="5178278" cy="1733843"/>
                    </a:xfrm>
                    <a:prstGeom prst="rect">
                      <a:avLst/>
                    </a:prstGeom>
                    <a:ln>
                      <a:solidFill>
                        <a:schemeClr val="accent1"/>
                      </a:solidFill>
                    </a:ln>
                  </pic:spPr>
                </pic:pic>
              </a:graphicData>
            </a:graphic>
          </wp:inline>
        </w:drawing>
      </w:r>
    </w:p>
    <w:p w:rsidR="007459EF" w:rsidRDefault="007459EF" w:rsidP="007459EF">
      <w:pPr>
        <w:jc w:val="center"/>
        <w:rPr>
          <w:szCs w:val="28"/>
          <w:lang w:val="en-US"/>
        </w:rPr>
      </w:pPr>
    </w:p>
    <w:p w:rsidR="007459EF" w:rsidRDefault="007459EF" w:rsidP="007459EF">
      <w:pPr>
        <w:jc w:val="center"/>
        <w:rPr>
          <w:lang w:val="uk-UA"/>
        </w:rPr>
      </w:pPr>
      <w:r>
        <w:t xml:space="preserve">Рисунок </w:t>
      </w:r>
      <w:r>
        <w:rPr>
          <w:lang w:val="en-US"/>
        </w:rPr>
        <w:t>1</w:t>
      </w:r>
      <w:r>
        <w:t>.</w:t>
      </w:r>
      <w:r>
        <w:rPr>
          <w:lang w:val="en-US"/>
        </w:rPr>
        <w:t>1</w:t>
      </w:r>
      <w:r>
        <w:t xml:space="preserve"> – </w:t>
      </w:r>
      <w:r>
        <w:rPr>
          <w:lang w:val="uk-UA"/>
        </w:rPr>
        <w:t>Схема зображення роботи асиметричної криптографії</w:t>
      </w:r>
    </w:p>
    <w:p w:rsidR="007459EF" w:rsidRPr="009E6B86" w:rsidRDefault="007459EF" w:rsidP="007459EF">
      <w:pPr>
        <w:jc w:val="center"/>
        <w:rPr>
          <w:szCs w:val="28"/>
          <w:lang w:val="en-US"/>
        </w:rPr>
      </w:pPr>
    </w:p>
    <w:p w:rsidR="00096136" w:rsidRDefault="00096136" w:rsidP="00096136">
      <w:pPr>
        <w:rPr>
          <w:szCs w:val="28"/>
          <w:lang w:val="uk-UA"/>
        </w:rPr>
      </w:pPr>
      <w:r>
        <w:rPr>
          <w:szCs w:val="28"/>
          <w:lang w:val="uk-UA"/>
        </w:rPr>
        <w:t xml:space="preserve">Основна ідея </w:t>
      </w:r>
      <w:r>
        <w:rPr>
          <w:szCs w:val="28"/>
          <w:lang w:val="en-US"/>
        </w:rPr>
        <w:t xml:space="preserve">RSA </w:t>
      </w:r>
      <w:r w:rsidR="003B1CBC">
        <w:rPr>
          <w:szCs w:val="28"/>
          <w:lang w:val="uk-UA"/>
        </w:rPr>
        <w:t xml:space="preserve">полягає у тому що велике число дуже складно розкласти на множники. Відкритий ключ включає в себе пару чисел, одне з яких отримується при перемножуванні двох великих простих чисел. </w:t>
      </w:r>
      <w:r w:rsidR="001273C1">
        <w:rPr>
          <w:szCs w:val="28"/>
          <w:lang w:val="uk-UA"/>
        </w:rPr>
        <w:t xml:space="preserve">Тому, </w:t>
      </w:r>
      <w:r w:rsidR="001273C1">
        <w:rPr>
          <w:szCs w:val="28"/>
          <w:lang w:val="uk-UA"/>
        </w:rPr>
        <w:lastRenderedPageBreak/>
        <w:t>якщо комусь вдасться розкласти це велике число, знайти надалі секретний ключ буде не складно.</w:t>
      </w:r>
      <w:r w:rsidR="005E598C">
        <w:rPr>
          <w:szCs w:val="28"/>
          <w:lang w:val="uk-UA"/>
        </w:rPr>
        <w:t xml:space="preserve"> Тому надійність шифрування дуже сильно залежить від розміру ключа, і при збільшенні цього ключа у два або три рази, складність злому шифру також збільшується аналогічно. </w:t>
      </w:r>
      <w:r w:rsidR="00C16A22">
        <w:rPr>
          <w:szCs w:val="28"/>
          <w:lang w:val="uk-UA"/>
        </w:rPr>
        <w:t xml:space="preserve">Стандартна довжина ключів у </w:t>
      </w:r>
      <w:r w:rsidR="00C16A22">
        <w:rPr>
          <w:szCs w:val="28"/>
          <w:lang w:val="en-US"/>
        </w:rPr>
        <w:t xml:space="preserve">RSA </w:t>
      </w:r>
      <w:r w:rsidR="00C16A22">
        <w:rPr>
          <w:szCs w:val="28"/>
          <w:lang w:val="uk-UA"/>
        </w:rPr>
        <w:t>дорівнює 1024 або 2048 бітам.</w:t>
      </w:r>
    </w:p>
    <w:p w:rsidR="00C16A22" w:rsidRPr="00C16A22" w:rsidRDefault="00C16A22" w:rsidP="00096136">
      <w:pPr>
        <w:rPr>
          <w:szCs w:val="28"/>
          <w:lang w:val="uk-UA"/>
        </w:rPr>
      </w:pPr>
    </w:p>
    <w:p w:rsidR="00CD06F4" w:rsidRPr="00BD5F30" w:rsidRDefault="0002039E" w:rsidP="00BD5F30">
      <w:pPr>
        <w:pStyle w:val="2"/>
        <w:spacing w:before="0"/>
        <w:rPr>
          <w:rFonts w:ascii="Times New Roman" w:hAnsi="Times New Roman" w:cs="Times New Roman"/>
          <w:b w:val="0"/>
          <w:sz w:val="28"/>
          <w:szCs w:val="28"/>
          <w:lang w:val="en-US"/>
        </w:rPr>
      </w:pPr>
      <w:bookmarkStart w:id="5" w:name="_Toc106053955"/>
      <w:r w:rsidRPr="00BD5F30">
        <w:rPr>
          <w:rFonts w:ascii="Times New Roman" w:hAnsi="Times New Roman" w:cs="Times New Roman"/>
          <w:b w:val="0"/>
          <w:color w:val="000000" w:themeColor="text1"/>
          <w:sz w:val="28"/>
          <w:szCs w:val="28"/>
          <w:lang w:val="uk-UA"/>
        </w:rPr>
        <w:t xml:space="preserve">1.1 </w:t>
      </w:r>
      <w:r w:rsidR="00C16A22" w:rsidRPr="00BD5F30">
        <w:rPr>
          <w:rFonts w:ascii="Times New Roman" w:hAnsi="Times New Roman" w:cs="Times New Roman"/>
          <w:b w:val="0"/>
          <w:color w:val="000000" w:themeColor="text1"/>
          <w:sz w:val="28"/>
          <w:szCs w:val="28"/>
          <w:lang w:val="uk-UA"/>
        </w:rPr>
        <w:t xml:space="preserve">Механізм генерації ключів у алгоритмі </w:t>
      </w:r>
      <w:r w:rsidR="00C16A22" w:rsidRPr="00BD5F30">
        <w:rPr>
          <w:rFonts w:ascii="Times New Roman" w:hAnsi="Times New Roman" w:cs="Times New Roman"/>
          <w:b w:val="0"/>
          <w:color w:val="000000" w:themeColor="text1"/>
          <w:sz w:val="28"/>
          <w:szCs w:val="28"/>
          <w:lang w:val="en-US"/>
        </w:rPr>
        <w:t>RSA</w:t>
      </w:r>
      <w:bookmarkEnd w:id="5"/>
    </w:p>
    <w:p w:rsidR="00C16A22" w:rsidRDefault="00C16A22" w:rsidP="00C16A22">
      <w:pPr>
        <w:ind w:left="709" w:firstLine="0"/>
        <w:rPr>
          <w:szCs w:val="28"/>
          <w:lang w:val="en-US"/>
        </w:rPr>
      </w:pPr>
    </w:p>
    <w:p w:rsidR="00C16A22" w:rsidRDefault="00A6789F" w:rsidP="00A6789F">
      <w:pPr>
        <w:rPr>
          <w:szCs w:val="28"/>
          <w:lang w:val="uk-UA"/>
        </w:rPr>
      </w:pPr>
      <w:r>
        <w:rPr>
          <w:szCs w:val="28"/>
          <w:lang w:val="uk-UA"/>
        </w:rPr>
        <w:t xml:space="preserve">Генерація ключів у </w:t>
      </w:r>
      <w:r>
        <w:rPr>
          <w:szCs w:val="28"/>
          <w:lang w:val="en-US"/>
        </w:rPr>
        <w:t xml:space="preserve">RSA </w:t>
      </w:r>
      <w:r>
        <w:rPr>
          <w:szCs w:val="28"/>
          <w:lang w:val="uk-UA"/>
        </w:rPr>
        <w:t xml:space="preserve">відбувається за певним алгоритмом. </w:t>
      </w:r>
      <w:r w:rsidR="00584790">
        <w:rPr>
          <w:szCs w:val="28"/>
          <w:lang w:val="uk-UA"/>
        </w:rPr>
        <w:t>Створення відкритого і закритого ключів</w:t>
      </w:r>
      <w:r>
        <w:rPr>
          <w:szCs w:val="28"/>
          <w:lang w:val="uk-UA"/>
        </w:rPr>
        <w:t>:</w:t>
      </w:r>
    </w:p>
    <w:p w:rsidR="00A6789F" w:rsidRDefault="00584790" w:rsidP="00584790">
      <w:pPr>
        <w:pStyle w:val="a7"/>
        <w:numPr>
          <w:ilvl w:val="0"/>
          <w:numId w:val="27"/>
        </w:numPr>
        <w:rPr>
          <w:szCs w:val="28"/>
          <w:lang w:val="uk-UA"/>
        </w:rPr>
      </w:pPr>
      <w:r>
        <w:rPr>
          <w:szCs w:val="28"/>
          <w:lang w:val="uk-UA"/>
        </w:rPr>
        <w:t xml:space="preserve">Обирається пара простих чисел </w:t>
      </w:r>
      <w:r>
        <w:rPr>
          <w:szCs w:val="28"/>
          <w:lang w:val="en-US"/>
        </w:rPr>
        <w:t xml:space="preserve">p </w:t>
      </w:r>
      <w:r>
        <w:rPr>
          <w:szCs w:val="28"/>
          <w:lang w:val="uk-UA"/>
        </w:rPr>
        <w:t xml:space="preserve">і </w:t>
      </w:r>
      <w:r>
        <w:rPr>
          <w:szCs w:val="28"/>
          <w:lang w:val="en-US"/>
        </w:rPr>
        <w:t>q</w:t>
      </w:r>
      <w:r>
        <w:rPr>
          <w:szCs w:val="28"/>
          <w:lang w:val="uk-UA"/>
        </w:rPr>
        <w:t>;</w:t>
      </w:r>
    </w:p>
    <w:p w:rsidR="00584790" w:rsidRDefault="00584790" w:rsidP="00584790">
      <w:pPr>
        <w:pStyle w:val="a7"/>
        <w:numPr>
          <w:ilvl w:val="0"/>
          <w:numId w:val="27"/>
        </w:numPr>
        <w:rPr>
          <w:szCs w:val="28"/>
          <w:lang w:val="uk-UA"/>
        </w:rPr>
      </w:pPr>
      <w:r>
        <w:rPr>
          <w:szCs w:val="28"/>
          <w:lang w:val="uk-UA"/>
        </w:rPr>
        <w:t xml:space="preserve">Обчислюємо добуток чисел </w:t>
      </w:r>
      <w:r>
        <w:rPr>
          <w:szCs w:val="28"/>
          <w:lang w:val="en-US"/>
        </w:rPr>
        <w:t xml:space="preserve">p </w:t>
      </w:r>
      <w:r>
        <w:rPr>
          <w:szCs w:val="28"/>
          <w:lang w:val="uk-UA"/>
        </w:rPr>
        <w:t xml:space="preserve">і </w:t>
      </w:r>
      <w:r>
        <w:rPr>
          <w:szCs w:val="28"/>
          <w:lang w:val="en-US"/>
        </w:rPr>
        <w:t>q</w:t>
      </w:r>
      <w:r>
        <w:rPr>
          <w:szCs w:val="28"/>
          <w:lang w:val="uk-UA"/>
        </w:rPr>
        <w:t xml:space="preserve"> та отримуємо модуль </w:t>
      </w:r>
      <w:r>
        <w:rPr>
          <w:szCs w:val="28"/>
          <w:lang w:val="en-US"/>
        </w:rPr>
        <w:t>N</w:t>
      </w:r>
      <w:r>
        <w:rPr>
          <w:szCs w:val="28"/>
          <w:lang w:val="uk-UA"/>
        </w:rPr>
        <w:t>;</w:t>
      </w:r>
    </w:p>
    <w:p w:rsidR="00584790" w:rsidRPr="007D11CD" w:rsidRDefault="00584790" w:rsidP="00584790">
      <w:pPr>
        <w:pStyle w:val="a7"/>
        <w:numPr>
          <w:ilvl w:val="0"/>
          <w:numId w:val="27"/>
        </w:numPr>
        <w:rPr>
          <w:szCs w:val="28"/>
          <w:lang w:val="uk-UA"/>
        </w:rPr>
      </w:pPr>
      <w:r>
        <w:rPr>
          <w:szCs w:val="28"/>
          <w:lang w:val="uk-UA"/>
        </w:rPr>
        <w:t>Обчислюємо функцію Ейлера за такою формулою</w:t>
      </w:r>
      <w:r w:rsidR="007D11CD">
        <w:rPr>
          <w:szCs w:val="28"/>
          <w:lang w:val="en-US"/>
        </w:rPr>
        <w:t>:</w:t>
      </w:r>
      <w:r>
        <w:rPr>
          <w:szCs w:val="28"/>
          <w:lang w:val="uk-UA"/>
        </w:rPr>
        <w:t xml:space="preserve"> </w:t>
      </w:r>
      <m:oMath>
        <m:r>
          <w:rPr>
            <w:rFonts w:ascii="Cambria Math" w:hAnsi="Cambria Math"/>
            <w:szCs w:val="28"/>
            <w:lang w:val="uk-UA"/>
          </w:rPr>
          <m:t>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=(p-1)×(q-1)</m:t>
        </m:r>
      </m:oMath>
      <w:r>
        <w:rPr>
          <w:szCs w:val="28"/>
          <w:lang w:val="uk-UA"/>
        </w:rPr>
        <w:t xml:space="preserve"> </w:t>
      </w:r>
      <w:r w:rsidR="007D11CD">
        <w:rPr>
          <w:szCs w:val="28"/>
          <w:lang w:val="en-US"/>
        </w:rPr>
        <w:t>;</w:t>
      </w:r>
    </w:p>
    <w:p w:rsidR="007D11CD" w:rsidRDefault="007D11CD" w:rsidP="00584790">
      <w:pPr>
        <w:pStyle w:val="a7"/>
        <w:numPr>
          <w:ilvl w:val="0"/>
          <w:numId w:val="27"/>
        </w:numPr>
        <w:rPr>
          <w:szCs w:val="28"/>
          <w:lang w:val="uk-UA"/>
        </w:rPr>
      </w:pPr>
      <w:r>
        <w:rPr>
          <w:szCs w:val="28"/>
          <w:lang w:val="uk-UA"/>
        </w:rPr>
        <w:t xml:space="preserve">Далі потрібно обрати закриту експоненту </w:t>
      </w:r>
      <w:r>
        <w:rPr>
          <w:szCs w:val="28"/>
          <w:lang w:val="en-US"/>
        </w:rPr>
        <w:t>e</w:t>
      </w:r>
      <w:r>
        <w:rPr>
          <w:szCs w:val="28"/>
          <w:lang w:val="uk-UA"/>
        </w:rPr>
        <w:t>, вона повинна відповідати таким критеріям:</w:t>
      </w:r>
    </w:p>
    <w:p w:rsidR="007D11CD" w:rsidRDefault="007D11CD" w:rsidP="00C94277">
      <w:pPr>
        <w:ind w:left="360"/>
        <w:rPr>
          <w:szCs w:val="28"/>
          <w:lang w:val="uk-UA"/>
        </w:rPr>
      </w:pPr>
      <w:r w:rsidRPr="007D11CD">
        <w:rPr>
          <w:szCs w:val="28"/>
          <w:lang w:val="uk-UA"/>
        </w:rPr>
        <w:t>4.1)</w:t>
      </w:r>
      <w:r>
        <w:rPr>
          <w:szCs w:val="28"/>
          <w:lang w:val="uk-UA"/>
        </w:rPr>
        <w:t xml:space="preserve"> Це</w:t>
      </w:r>
      <w:r w:rsidR="00C94277">
        <w:rPr>
          <w:szCs w:val="28"/>
          <w:lang w:val="uk-UA"/>
        </w:rPr>
        <w:t xml:space="preserve"> число повинне бути цілим;</w:t>
      </w:r>
    </w:p>
    <w:p w:rsidR="00C94277" w:rsidRDefault="00415D61" w:rsidP="00C94277">
      <w:pPr>
        <w:ind w:left="360"/>
        <w:rPr>
          <w:szCs w:val="28"/>
          <w:lang w:val="uk-UA"/>
        </w:rPr>
      </w:pPr>
      <w:r>
        <w:rPr>
          <w:szCs w:val="28"/>
          <w:lang w:val="uk-UA"/>
        </w:rPr>
        <w:t xml:space="preserve">4.2) </w:t>
      </w:r>
      <w:r>
        <w:rPr>
          <w:szCs w:val="28"/>
          <w:lang w:val="en-US"/>
        </w:rPr>
        <w:t xml:space="preserve">e </w:t>
      </w:r>
      <w:r>
        <w:rPr>
          <w:szCs w:val="28"/>
          <w:lang w:val="uk-UA"/>
        </w:rPr>
        <w:t xml:space="preserve">і </w:t>
      </w:r>
      <m:oMath>
        <m:r>
          <w:rPr>
            <w:rFonts w:ascii="Cambria Math" w:hAnsi="Cambria Math"/>
            <w:szCs w:val="28"/>
            <w:lang w:val="uk-UA"/>
          </w:rPr>
          <m:t>φ</m:t>
        </m:r>
        <m:d>
          <m:dPr>
            <m:ctrlPr>
              <w:rPr>
                <w:rFonts w:ascii="Cambria Math" w:hAnsi="Cambria Math"/>
                <w:i/>
                <w:szCs w:val="28"/>
                <w:lang w:val="uk-UA"/>
              </w:rPr>
            </m:ctrlPr>
          </m:dPr>
          <m:e>
            <m:r>
              <w:rPr>
                <w:rFonts w:ascii="Cambria Math" w:hAnsi="Cambria Math"/>
                <w:szCs w:val="28"/>
                <w:lang w:val="uk-UA"/>
              </w:rPr>
              <m:t>N</m:t>
            </m:r>
          </m:e>
        </m:d>
      </m:oMath>
      <w:r>
        <w:rPr>
          <w:szCs w:val="28"/>
          <w:lang w:val="uk-UA"/>
        </w:rPr>
        <w:t xml:space="preserve"> повинні бути взаємно простими;</w:t>
      </w:r>
      <m:oMath>
        <m:r>
          <w:rPr>
            <w:rFonts w:ascii="Cambria Math" w:hAnsi="Cambria Math"/>
            <w:szCs w:val="28"/>
            <w:lang w:val="uk-UA"/>
          </w:rPr>
          <m:t xml:space="preserve"> </m:t>
        </m:r>
      </m:oMath>
    </w:p>
    <w:p w:rsidR="00986CE4" w:rsidRDefault="00415D61" w:rsidP="00986CE4">
      <w:pPr>
        <w:ind w:left="360"/>
        <w:rPr>
          <w:szCs w:val="28"/>
          <w:lang w:val="uk-UA"/>
        </w:rPr>
      </w:pPr>
      <w:r>
        <w:rPr>
          <w:szCs w:val="28"/>
          <w:lang w:val="uk-UA"/>
        </w:rPr>
        <w:t xml:space="preserve">4.3) повинна виконуватись умова 1 </w:t>
      </w:r>
      <w:r>
        <w:rPr>
          <w:szCs w:val="28"/>
          <w:lang w:val="uk-UA"/>
        </w:rPr>
        <w:sym w:font="Symbol" w:char="F03C"/>
      </w:r>
      <w:r>
        <w:rPr>
          <w:szCs w:val="28"/>
          <w:lang w:val="uk-UA"/>
        </w:rPr>
        <w:t xml:space="preserve"> е </w:t>
      </w:r>
      <w:r>
        <w:rPr>
          <w:szCs w:val="28"/>
          <w:lang w:val="uk-UA"/>
        </w:rPr>
        <w:sym w:font="Symbol" w:char="F03C"/>
      </w:r>
      <w:r>
        <w:rPr>
          <w:szCs w:val="28"/>
          <w:lang w:val="uk-UA"/>
        </w:rPr>
        <w:t xml:space="preserve"> </w:t>
      </w:r>
      <m:oMath>
        <m:r>
          <w:rPr>
            <w:rFonts w:ascii="Cambria Math" w:hAnsi="Cambria Math"/>
            <w:szCs w:val="28"/>
            <w:lang w:val="uk-UA"/>
          </w:rPr>
          <m:t>φ</m:t>
        </m:r>
        <m:d>
          <m:dPr>
            <m:ctrlPr>
              <w:rPr>
                <w:rFonts w:ascii="Cambria Math" w:hAnsi="Cambria Math"/>
                <w:i/>
                <w:szCs w:val="28"/>
                <w:lang w:val="uk-UA"/>
              </w:rPr>
            </m:ctrlPr>
          </m:dPr>
          <m:e>
            <m:r>
              <w:rPr>
                <w:rFonts w:ascii="Cambria Math" w:hAnsi="Cambria Math"/>
                <w:szCs w:val="28"/>
                <w:lang w:val="uk-UA"/>
              </w:rPr>
              <m:t>N</m:t>
            </m:r>
          </m:e>
        </m:d>
      </m:oMath>
      <w:r w:rsidR="00986CE4">
        <w:rPr>
          <w:szCs w:val="28"/>
          <w:lang w:val="uk-UA"/>
        </w:rPr>
        <w:t>.</w:t>
      </w:r>
    </w:p>
    <w:p w:rsidR="00986CE4" w:rsidRDefault="00986CE4" w:rsidP="00986CE4">
      <w:pPr>
        <w:pStyle w:val="a7"/>
        <w:numPr>
          <w:ilvl w:val="0"/>
          <w:numId w:val="30"/>
        </w:numPr>
        <w:rPr>
          <w:szCs w:val="28"/>
          <w:lang w:val="uk-UA"/>
        </w:rPr>
      </w:pPr>
      <w:r>
        <w:rPr>
          <w:szCs w:val="28"/>
          <w:lang w:val="uk-UA"/>
        </w:rPr>
        <w:t xml:space="preserve">І наостанок обчислюємо </w:t>
      </w:r>
      <w:r>
        <w:rPr>
          <w:szCs w:val="28"/>
          <w:lang w:val="en-US"/>
        </w:rPr>
        <w:t xml:space="preserve">d </w:t>
      </w:r>
      <w:r>
        <w:rPr>
          <w:szCs w:val="28"/>
          <w:lang w:val="uk-UA"/>
        </w:rPr>
        <w:t xml:space="preserve">по формулі </w:t>
      </w:r>
      <m:oMath>
        <m:r>
          <w:rPr>
            <w:rFonts w:ascii="Cambria Math" w:hAnsi="Cambria Math"/>
            <w:szCs w:val="28"/>
            <w:lang w:val="uk-UA"/>
          </w:rPr>
          <m:t>d=</m:t>
        </m:r>
        <m:f>
          <m:fPr>
            <m:ctrlPr>
              <w:rPr>
                <w:rFonts w:ascii="Cambria Math" w:hAnsi="Cambria Math"/>
                <w:i/>
                <w:szCs w:val="28"/>
                <w:lang w:val="uk-UA"/>
              </w:rPr>
            </m:ctrlPr>
          </m:fPr>
          <m:num>
            <m:r>
              <w:rPr>
                <w:rFonts w:ascii="Cambria Math" w:hAnsi="Cambria Math"/>
                <w:szCs w:val="28"/>
                <w:lang w:val="uk-UA"/>
              </w:rPr>
              <m:t>(k × 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+1)</m:t>
            </m:r>
          </m:num>
          <m:den>
            <m:r>
              <w:rPr>
                <w:rFonts w:ascii="Cambria Math" w:hAnsi="Cambria Math"/>
                <w:szCs w:val="28"/>
                <w:lang w:val="uk-UA"/>
              </w:rPr>
              <m:t>e</m:t>
            </m:r>
          </m:den>
        </m:f>
      </m:oMath>
      <w:r w:rsidR="003D6DCE">
        <w:rPr>
          <w:szCs w:val="28"/>
          <w:lang w:val="uk-UA"/>
        </w:rPr>
        <w:t xml:space="preserve">, де </w:t>
      </w:r>
      <w:r w:rsidR="003D6DCE">
        <w:rPr>
          <w:szCs w:val="28"/>
          <w:lang w:val="en-US"/>
        </w:rPr>
        <w:t xml:space="preserve">k </w:t>
      </w:r>
      <w:r w:rsidR="003D6DCE">
        <w:rPr>
          <w:szCs w:val="28"/>
        </w:rPr>
        <w:t xml:space="preserve">– </w:t>
      </w:r>
      <w:r w:rsidR="003D6DCE">
        <w:rPr>
          <w:szCs w:val="28"/>
          <w:lang w:val="uk-UA"/>
        </w:rPr>
        <w:t>ціле число.</w:t>
      </w:r>
    </w:p>
    <w:p w:rsidR="003D6DCE" w:rsidRDefault="003D6DCE" w:rsidP="0002039E">
      <w:pPr>
        <w:rPr>
          <w:szCs w:val="28"/>
          <w:lang w:val="en-US"/>
        </w:rPr>
      </w:pPr>
    </w:p>
    <w:p w:rsidR="009E6B86" w:rsidRPr="00BD5F30" w:rsidRDefault="0002039E" w:rsidP="00BD5F30">
      <w:pPr>
        <w:pStyle w:val="2"/>
        <w:spacing w:before="0"/>
        <w:rPr>
          <w:rFonts w:ascii="Times New Roman" w:hAnsi="Times New Roman" w:cs="Times New Roman"/>
          <w:b w:val="0"/>
          <w:sz w:val="28"/>
          <w:szCs w:val="28"/>
          <w:lang w:val="en-US"/>
        </w:rPr>
      </w:pPr>
      <w:bookmarkStart w:id="6" w:name="_Toc106053956"/>
      <w:r w:rsidRPr="00BD5F30">
        <w:rPr>
          <w:rFonts w:ascii="Times New Roman" w:hAnsi="Times New Roman" w:cs="Times New Roman"/>
          <w:b w:val="0"/>
          <w:color w:val="000000" w:themeColor="text1"/>
          <w:sz w:val="28"/>
          <w:szCs w:val="28"/>
          <w:lang w:val="uk-UA"/>
        </w:rPr>
        <w:t xml:space="preserve">1.2 </w:t>
      </w:r>
      <w:r w:rsidR="00296C2A" w:rsidRPr="00BD5F30">
        <w:rPr>
          <w:rFonts w:ascii="Times New Roman" w:hAnsi="Times New Roman" w:cs="Times New Roman"/>
          <w:b w:val="0"/>
          <w:color w:val="000000" w:themeColor="text1"/>
          <w:sz w:val="28"/>
          <w:szCs w:val="28"/>
          <w:lang w:val="uk-UA"/>
        </w:rPr>
        <w:t xml:space="preserve">Використання шифрування </w:t>
      </w:r>
      <w:r w:rsidR="00296C2A" w:rsidRPr="00BD5F30">
        <w:rPr>
          <w:rFonts w:ascii="Times New Roman" w:hAnsi="Times New Roman" w:cs="Times New Roman"/>
          <w:b w:val="0"/>
          <w:color w:val="000000" w:themeColor="text1"/>
          <w:sz w:val="28"/>
          <w:szCs w:val="28"/>
          <w:lang w:val="en-US"/>
        </w:rPr>
        <w:t>RSA</w:t>
      </w:r>
      <w:bookmarkEnd w:id="6"/>
    </w:p>
    <w:p w:rsidR="00296C2A" w:rsidRDefault="00296C2A" w:rsidP="00296C2A">
      <w:pPr>
        <w:ind w:left="709" w:firstLine="0"/>
        <w:rPr>
          <w:szCs w:val="28"/>
          <w:lang w:val="en-US"/>
        </w:rPr>
      </w:pPr>
    </w:p>
    <w:p w:rsidR="00296C2A" w:rsidRDefault="001A424B" w:rsidP="00767871">
      <w:pPr>
        <w:rPr>
          <w:szCs w:val="28"/>
          <w:lang w:val="uk-UA"/>
        </w:rPr>
      </w:pPr>
      <w:r>
        <w:rPr>
          <w:szCs w:val="28"/>
          <w:lang w:val="uk-UA"/>
        </w:rPr>
        <w:t xml:space="preserve">Частіше за все </w:t>
      </w:r>
      <w:r>
        <w:rPr>
          <w:szCs w:val="28"/>
          <w:lang w:val="en-US"/>
        </w:rPr>
        <w:t xml:space="preserve">RSA </w:t>
      </w:r>
      <w:r w:rsidR="00767871" w:rsidRPr="00767871">
        <w:rPr>
          <w:szCs w:val="28"/>
          <w:lang w:val="uk-UA"/>
        </w:rPr>
        <w:t>використовується</w:t>
      </w:r>
      <w:r w:rsidR="00767871">
        <w:rPr>
          <w:szCs w:val="28"/>
        </w:rPr>
        <w:t xml:space="preserve"> </w:t>
      </w:r>
      <w:r w:rsidR="00767871" w:rsidRPr="00767871">
        <w:rPr>
          <w:szCs w:val="28"/>
          <w:lang w:val="uk-UA"/>
        </w:rPr>
        <w:t>разом</w:t>
      </w:r>
      <w:r w:rsidR="00767871">
        <w:rPr>
          <w:szCs w:val="28"/>
          <w:lang w:val="uk-UA"/>
        </w:rPr>
        <w:t xml:space="preserve"> з іншими алгоритмами шифрування або для створення цифрового підпису, завдяки якому можна перевірити повідомлення на цілісність та істинність. </w:t>
      </w:r>
      <w:r w:rsidR="00451236">
        <w:rPr>
          <w:szCs w:val="28"/>
          <w:lang w:val="uk-UA"/>
        </w:rPr>
        <w:t>Як правило з його допомогою не шифру</w:t>
      </w:r>
      <w:r w:rsidR="00E36C89">
        <w:rPr>
          <w:szCs w:val="28"/>
          <w:lang w:val="uk-UA"/>
        </w:rPr>
        <w:t xml:space="preserve">ють самі повідомлення або файли, бо він більш </w:t>
      </w:r>
      <w:r w:rsidR="00E36C89">
        <w:rPr>
          <w:szCs w:val="28"/>
          <w:lang w:val="uk-UA"/>
        </w:rPr>
        <w:lastRenderedPageBreak/>
        <w:t xml:space="preserve">ресурсовитратний  та менш ефективніший ніж </w:t>
      </w:r>
      <w:r w:rsidR="00DB6E14">
        <w:rPr>
          <w:szCs w:val="28"/>
          <w:lang w:val="uk-UA"/>
        </w:rPr>
        <w:t xml:space="preserve">шифрування з симетричним ключем. </w:t>
      </w:r>
    </w:p>
    <w:p w:rsidR="00DB6E14" w:rsidRDefault="00DB6E14" w:rsidP="00B86887">
      <w:pPr>
        <w:rPr>
          <w:szCs w:val="28"/>
          <w:lang w:val="uk-UA"/>
        </w:rPr>
      </w:pPr>
      <w:r>
        <w:rPr>
          <w:szCs w:val="28"/>
          <w:lang w:val="uk-UA"/>
        </w:rPr>
        <w:t>Щоб підвищити ефективність шифрування</w:t>
      </w:r>
      <w:r w:rsidR="00A20CEE">
        <w:rPr>
          <w:szCs w:val="28"/>
          <w:lang w:val="uk-UA"/>
        </w:rPr>
        <w:t xml:space="preserve"> сам файл</w:t>
      </w:r>
      <w:r w:rsidR="00640B36">
        <w:rPr>
          <w:szCs w:val="28"/>
          <w:lang w:val="uk-UA"/>
        </w:rPr>
        <w:t xml:space="preserve"> або повідомлення</w:t>
      </w:r>
      <w:r w:rsidR="00A20CEE">
        <w:rPr>
          <w:szCs w:val="28"/>
          <w:lang w:val="uk-UA"/>
        </w:rPr>
        <w:t xml:space="preserve"> шифрується симетричним алгоритмом, а вже ключ </w:t>
      </w:r>
      <w:r w:rsidR="00640B36">
        <w:rPr>
          <w:szCs w:val="28"/>
          <w:lang w:val="uk-UA"/>
        </w:rPr>
        <w:t xml:space="preserve">для симетричного алгоритму шифрується за допомогою </w:t>
      </w:r>
      <w:r w:rsidR="00640B36">
        <w:rPr>
          <w:szCs w:val="28"/>
          <w:lang w:val="en-US"/>
        </w:rPr>
        <w:t xml:space="preserve">RSA. </w:t>
      </w:r>
      <w:r w:rsidR="00640B36">
        <w:rPr>
          <w:szCs w:val="28"/>
          <w:lang w:val="uk-UA"/>
        </w:rPr>
        <w:t>У цьому випадку, розшифрувати симетричний ключ зможе лише сторона яка володіє закритим ключем</w:t>
      </w:r>
      <w:r w:rsidR="00B86887">
        <w:rPr>
          <w:szCs w:val="28"/>
          <w:lang w:val="uk-UA"/>
        </w:rPr>
        <w:t xml:space="preserve">. А без доступу до симетричного </w:t>
      </w:r>
      <w:r w:rsidR="00640B36">
        <w:rPr>
          <w:szCs w:val="28"/>
          <w:lang w:val="uk-UA"/>
        </w:rPr>
        <w:t xml:space="preserve"> </w:t>
      </w:r>
      <w:r w:rsidR="00B86887">
        <w:rPr>
          <w:szCs w:val="28"/>
          <w:lang w:val="uk-UA"/>
        </w:rPr>
        <w:t>ключа початковий файл чи повідомлення розшифрувати буде неможливо. Тому цей метод можно використовувати для якісного, безпечного і економного по часу та ресурсозатратності  шифрування повідомлень та файлів.</w:t>
      </w:r>
    </w:p>
    <w:p w:rsidR="00B86887" w:rsidRDefault="00B86887" w:rsidP="00B86887">
      <w:pPr>
        <w:rPr>
          <w:szCs w:val="28"/>
          <w:lang w:val="uk-UA"/>
        </w:rPr>
      </w:pPr>
      <w:r>
        <w:rPr>
          <w:szCs w:val="28"/>
          <w:lang w:val="uk-UA"/>
        </w:rPr>
        <w:t xml:space="preserve">Алгоритм </w:t>
      </w:r>
      <w:r>
        <w:rPr>
          <w:szCs w:val="28"/>
          <w:lang w:val="en-US"/>
        </w:rPr>
        <w:t xml:space="preserve">RSA </w:t>
      </w:r>
      <w:r>
        <w:rPr>
          <w:szCs w:val="28"/>
          <w:lang w:val="uk-UA"/>
        </w:rPr>
        <w:t xml:space="preserve">реалізовується у ряді різних систем. Він використовується у </w:t>
      </w:r>
      <w:proofErr w:type="spellStart"/>
      <w:r w:rsidRPr="00B86887">
        <w:rPr>
          <w:szCs w:val="28"/>
          <w:lang w:val="uk-UA"/>
        </w:rPr>
        <w:t>cryptlib</w:t>
      </w:r>
      <w:proofErr w:type="spellEnd"/>
      <w:r>
        <w:rPr>
          <w:szCs w:val="28"/>
          <w:lang w:val="uk-UA"/>
        </w:rPr>
        <w:t xml:space="preserve">, </w:t>
      </w:r>
      <w:proofErr w:type="spellStart"/>
      <w:r w:rsidRPr="00B86887">
        <w:rPr>
          <w:szCs w:val="28"/>
          <w:lang w:val="uk-UA"/>
        </w:rPr>
        <w:t>wolfCrypt</w:t>
      </w:r>
      <w:proofErr w:type="spellEnd"/>
      <w:r>
        <w:rPr>
          <w:szCs w:val="28"/>
          <w:lang w:val="uk-UA"/>
        </w:rPr>
        <w:t xml:space="preserve">, </w:t>
      </w:r>
      <w:proofErr w:type="spellStart"/>
      <w:r w:rsidRPr="00B86887">
        <w:rPr>
          <w:szCs w:val="28"/>
          <w:lang w:val="uk-UA"/>
        </w:rPr>
        <w:t>OpenSSL</w:t>
      </w:r>
      <w:proofErr w:type="spellEnd"/>
      <w:r>
        <w:rPr>
          <w:szCs w:val="28"/>
          <w:lang w:val="uk-UA"/>
        </w:rPr>
        <w:t xml:space="preserve"> та інших криптографічних бібліотеках.</w:t>
      </w:r>
    </w:p>
    <w:p w:rsidR="00F947ED" w:rsidRDefault="00F947ED" w:rsidP="00B86887">
      <w:pPr>
        <w:rPr>
          <w:szCs w:val="28"/>
          <w:lang w:val="uk-UA"/>
        </w:rPr>
      </w:pPr>
      <w:r>
        <w:rPr>
          <w:szCs w:val="28"/>
          <w:lang w:val="uk-UA"/>
        </w:rPr>
        <w:t xml:space="preserve">Так як </w:t>
      </w:r>
      <w:r>
        <w:rPr>
          <w:szCs w:val="28"/>
          <w:lang w:val="en-US"/>
        </w:rPr>
        <w:t xml:space="preserve">RSA </w:t>
      </w:r>
      <w:r>
        <w:rPr>
          <w:szCs w:val="28"/>
          <w:lang w:val="uk-UA"/>
        </w:rPr>
        <w:t xml:space="preserve">являється однією з перших систем у якій використовується схема з відкритим ключем, вона лягла у основу для більшої частини безпечних комунікацій. Також </w:t>
      </w:r>
      <w:r>
        <w:rPr>
          <w:szCs w:val="28"/>
          <w:lang w:val="en-US"/>
        </w:rPr>
        <w:t xml:space="preserve">RSA </w:t>
      </w:r>
      <w:r>
        <w:rPr>
          <w:szCs w:val="28"/>
          <w:lang w:val="uk-UA"/>
        </w:rPr>
        <w:t xml:space="preserve">був традиційно закладений у </w:t>
      </w:r>
      <w:r>
        <w:rPr>
          <w:szCs w:val="28"/>
          <w:lang w:val="en-US"/>
        </w:rPr>
        <w:t>TLS (</w:t>
      </w:r>
      <w:r w:rsidRPr="00F947ED">
        <w:rPr>
          <w:szCs w:val="28"/>
          <w:lang w:val="en-US"/>
        </w:rPr>
        <w:t>Transport Socket Layer</w:t>
      </w:r>
      <w:r>
        <w:rPr>
          <w:szCs w:val="28"/>
          <w:lang w:val="en-US"/>
        </w:rPr>
        <w:t xml:space="preserve">), </w:t>
      </w:r>
      <w:r w:rsidR="00EC4D1C">
        <w:rPr>
          <w:szCs w:val="28"/>
          <w:lang w:val="uk-UA"/>
        </w:rPr>
        <w:t xml:space="preserve">та служив вихідним алгоритмом у шифруванні </w:t>
      </w:r>
      <w:r w:rsidR="00EC4D1C">
        <w:rPr>
          <w:szCs w:val="28"/>
          <w:lang w:val="en-US"/>
        </w:rPr>
        <w:t>PGP.</w:t>
      </w:r>
      <w:r w:rsidR="00EC4D1C">
        <w:rPr>
          <w:szCs w:val="28"/>
          <w:lang w:val="uk-UA"/>
        </w:rPr>
        <w:t xml:space="preserve"> На даний момент </w:t>
      </w:r>
      <w:r w:rsidR="00EC4D1C">
        <w:rPr>
          <w:szCs w:val="28"/>
          <w:lang w:val="en-US"/>
        </w:rPr>
        <w:t xml:space="preserve">RSA </w:t>
      </w:r>
      <w:r w:rsidR="00EC4D1C">
        <w:rPr>
          <w:szCs w:val="28"/>
          <w:lang w:val="uk-UA"/>
        </w:rPr>
        <w:t xml:space="preserve">використовується у різноманітних веб-браузерах, електронній почті, </w:t>
      </w:r>
      <w:r w:rsidR="00EC4D1C" w:rsidRPr="00EC4D1C">
        <w:rPr>
          <w:szCs w:val="28"/>
          <w:lang w:val="uk-UA"/>
        </w:rPr>
        <w:t>VPN</w:t>
      </w:r>
      <w:r w:rsidR="00EC4D1C">
        <w:rPr>
          <w:szCs w:val="28"/>
          <w:lang w:val="uk-UA"/>
        </w:rPr>
        <w:t xml:space="preserve"> та чатах.</w:t>
      </w:r>
    </w:p>
    <w:p w:rsidR="00185B92" w:rsidRDefault="00EC4D1C" w:rsidP="00B86887">
      <w:pPr>
        <w:rPr>
          <w:szCs w:val="28"/>
          <w:lang w:val="uk-UA"/>
        </w:rPr>
      </w:pPr>
      <w:r>
        <w:rPr>
          <w:szCs w:val="28"/>
          <w:lang w:val="uk-UA"/>
        </w:rPr>
        <w:t xml:space="preserve">Часто завдяки </w:t>
      </w:r>
      <w:r>
        <w:rPr>
          <w:szCs w:val="28"/>
          <w:lang w:val="en-US"/>
        </w:rPr>
        <w:t>RSA</w:t>
      </w:r>
      <w:r>
        <w:rPr>
          <w:szCs w:val="28"/>
        </w:rPr>
        <w:t xml:space="preserve"> </w:t>
      </w:r>
      <w:r>
        <w:rPr>
          <w:szCs w:val="28"/>
          <w:lang w:val="uk-UA"/>
        </w:rPr>
        <w:t xml:space="preserve">створюється безпечне підключення між </w:t>
      </w:r>
      <w:r>
        <w:rPr>
          <w:szCs w:val="28"/>
          <w:lang w:val="en-US"/>
        </w:rPr>
        <w:t>VPN-</w:t>
      </w:r>
      <w:r>
        <w:rPr>
          <w:szCs w:val="28"/>
          <w:lang w:val="uk-UA"/>
        </w:rPr>
        <w:t xml:space="preserve">клієнтами і </w:t>
      </w:r>
      <w:r>
        <w:rPr>
          <w:szCs w:val="28"/>
          <w:lang w:val="en-US"/>
        </w:rPr>
        <w:t>VPN-</w:t>
      </w:r>
      <w:r>
        <w:rPr>
          <w:szCs w:val="28"/>
        </w:rPr>
        <w:t xml:space="preserve">серверами. </w:t>
      </w:r>
      <w:r>
        <w:rPr>
          <w:szCs w:val="28"/>
          <w:lang w:val="uk-UA"/>
        </w:rPr>
        <w:t>У таких протоколах, як</w:t>
      </w:r>
      <w:r>
        <w:rPr>
          <w:szCs w:val="28"/>
        </w:rPr>
        <w:t xml:space="preserve"> </w:t>
      </w:r>
      <w:proofErr w:type="spellStart"/>
      <w:r w:rsidRPr="00EC4D1C">
        <w:rPr>
          <w:szCs w:val="28"/>
        </w:rPr>
        <w:t>OpenVPN</w:t>
      </w:r>
      <w:proofErr w:type="spellEnd"/>
      <w:r w:rsidR="00D85A47">
        <w:rPr>
          <w:szCs w:val="28"/>
          <w:lang w:val="en-US"/>
        </w:rPr>
        <w:t xml:space="preserve"> </w:t>
      </w:r>
      <w:r w:rsidR="00D85A47">
        <w:rPr>
          <w:szCs w:val="28"/>
        </w:rPr>
        <w:t>та</w:t>
      </w:r>
      <w:r w:rsidR="00FB4B24">
        <w:rPr>
          <w:szCs w:val="28"/>
          <w:lang w:val="uk-UA"/>
        </w:rPr>
        <w:t xml:space="preserve"> </w:t>
      </w:r>
      <w:r w:rsidR="00FB4B24">
        <w:rPr>
          <w:szCs w:val="28"/>
          <w:lang w:val="en-US"/>
        </w:rPr>
        <w:t>TLS</w:t>
      </w:r>
      <w:r w:rsidR="00D85A47">
        <w:rPr>
          <w:szCs w:val="28"/>
        </w:rPr>
        <w:t>-</w:t>
      </w:r>
      <w:proofErr w:type="spellStart"/>
      <w:r w:rsidR="00D85A47">
        <w:rPr>
          <w:szCs w:val="28"/>
          <w:lang w:val="uk-UA"/>
        </w:rPr>
        <w:t>зєднанні</w:t>
      </w:r>
      <w:proofErr w:type="spellEnd"/>
      <w:r w:rsidR="00FB4B24">
        <w:rPr>
          <w:szCs w:val="28"/>
          <w:lang w:val="uk-UA"/>
        </w:rPr>
        <w:t xml:space="preserve">, </w:t>
      </w:r>
      <w:r w:rsidR="00FB4B24">
        <w:rPr>
          <w:szCs w:val="28"/>
          <w:lang w:val="en-US"/>
        </w:rPr>
        <w:t xml:space="preserve">RSA </w:t>
      </w:r>
      <w:r w:rsidR="00FB4B24" w:rsidRPr="00FB4B24">
        <w:rPr>
          <w:szCs w:val="28"/>
          <w:lang w:val="uk-UA"/>
        </w:rPr>
        <w:t>може виступати</w:t>
      </w:r>
      <w:r w:rsidR="00FB4B24">
        <w:rPr>
          <w:szCs w:val="28"/>
        </w:rPr>
        <w:t xml:space="preserve"> у я</w:t>
      </w:r>
      <w:r w:rsidR="00FB4B24">
        <w:rPr>
          <w:szCs w:val="28"/>
          <w:lang w:val="uk-UA"/>
        </w:rPr>
        <w:t xml:space="preserve">кості </w:t>
      </w:r>
      <w:r w:rsidR="0018058D">
        <w:rPr>
          <w:szCs w:val="28"/>
          <w:lang w:val="uk-UA"/>
        </w:rPr>
        <w:t>алгоритму для обміну ключами і встановлення безпечного каналу підключення.</w:t>
      </w:r>
    </w:p>
    <w:p w:rsidR="00185B92" w:rsidRDefault="00185B92">
      <w:pPr>
        <w:spacing w:after="200" w:line="276" w:lineRule="auto"/>
        <w:ind w:firstLine="0"/>
        <w:jc w:val="left"/>
        <w:rPr>
          <w:szCs w:val="28"/>
          <w:lang w:val="uk-UA"/>
        </w:rPr>
      </w:pPr>
      <w:r>
        <w:rPr>
          <w:szCs w:val="28"/>
          <w:lang w:val="uk-UA"/>
        </w:rPr>
        <w:br w:type="page"/>
      </w:r>
    </w:p>
    <w:p w:rsidR="00EC4D1C" w:rsidRPr="00BD5F30" w:rsidRDefault="00CE73C4" w:rsidP="00BD5F30">
      <w:pPr>
        <w:pStyle w:val="1"/>
        <w:spacing w:before="0"/>
        <w:jc w:val="center"/>
        <w:rPr>
          <w:rFonts w:ascii="Times New Roman" w:hAnsi="Times New Roman" w:cs="Times New Roman"/>
          <w:b w:val="0"/>
          <w:lang w:val="uk-UA"/>
        </w:rPr>
      </w:pPr>
      <w:bookmarkStart w:id="7" w:name="_Toc106053957"/>
      <w:r w:rsidRPr="00BD5F30">
        <w:rPr>
          <w:rFonts w:ascii="Times New Roman" w:hAnsi="Times New Roman" w:cs="Times New Roman"/>
          <w:b w:val="0"/>
          <w:color w:val="000000" w:themeColor="text1"/>
          <w:lang w:val="uk-UA"/>
        </w:rPr>
        <w:lastRenderedPageBreak/>
        <w:t>2 ФАКТОРИЗАЦІЯ ЦІЛИХ ЧИСЕЛ</w:t>
      </w:r>
      <w:bookmarkEnd w:id="7"/>
    </w:p>
    <w:p w:rsidR="00CE73C4" w:rsidRDefault="00CE73C4" w:rsidP="00CE73C4">
      <w:pPr>
        <w:pStyle w:val="a7"/>
        <w:ind w:left="450" w:firstLine="0"/>
        <w:rPr>
          <w:szCs w:val="28"/>
          <w:lang w:val="uk-UA"/>
        </w:rPr>
      </w:pPr>
    </w:p>
    <w:p w:rsidR="00CE73C4" w:rsidRDefault="00413971" w:rsidP="0057612A">
      <w:pPr>
        <w:pStyle w:val="a7"/>
        <w:ind w:left="0"/>
        <w:rPr>
          <w:szCs w:val="28"/>
          <w:lang w:val="en-US"/>
        </w:rPr>
      </w:pPr>
      <w:r>
        <w:rPr>
          <w:szCs w:val="28"/>
          <w:lang w:val="uk-UA"/>
        </w:rPr>
        <w:t xml:space="preserve">Припустимо що в нас є натуральне число </w:t>
      </w:r>
      <w:r>
        <w:rPr>
          <w:szCs w:val="28"/>
          <w:lang w:val="en-US"/>
        </w:rPr>
        <w:t>N</w:t>
      </w:r>
      <w:r>
        <w:rPr>
          <w:szCs w:val="28"/>
        </w:rPr>
        <w:t xml:space="preserve">, </w:t>
      </w:r>
      <w:r w:rsidR="0057612A">
        <w:rPr>
          <w:szCs w:val="28"/>
          <w:lang w:val="uk-UA"/>
        </w:rPr>
        <w:t xml:space="preserve">ми точно знаємо що воно складене і нам потрібно знайти його дільник. Звісно ми можемо почати перевірку всіх чисел менших за </w:t>
      </w:r>
      <w:r w:rsidR="0057612A">
        <w:rPr>
          <w:szCs w:val="28"/>
          <w:lang w:val="en-US"/>
        </w:rPr>
        <w:t>N</w:t>
      </w:r>
      <w:r w:rsidR="0057612A">
        <w:rPr>
          <w:szCs w:val="28"/>
          <w:lang w:val="uk-UA"/>
        </w:rPr>
        <w:t xml:space="preserve">, такий спосіб буде ефективним лише в тому разі коли </w:t>
      </w:r>
      <w:r w:rsidR="0057612A">
        <w:rPr>
          <w:szCs w:val="28"/>
          <w:lang w:val="en-US"/>
        </w:rPr>
        <w:t xml:space="preserve">N </w:t>
      </w:r>
      <w:r w:rsidR="0057612A">
        <w:rPr>
          <w:szCs w:val="28"/>
          <w:lang w:val="uk-UA"/>
        </w:rPr>
        <w:t xml:space="preserve">буде малим. Для підрахунку </w:t>
      </w:r>
      <w:r w:rsidR="00026CE8">
        <w:rPr>
          <w:szCs w:val="28"/>
          <w:lang w:val="uk-UA"/>
        </w:rPr>
        <w:t>великого числа даний метод буде не ефективним і дуже повільним.</w:t>
      </w:r>
    </w:p>
    <w:p w:rsidR="004F3435" w:rsidRPr="006609D5" w:rsidRDefault="00FD6DC1" w:rsidP="0057612A">
      <w:pPr>
        <w:pStyle w:val="a7"/>
        <w:ind w:left="0"/>
        <w:rPr>
          <w:szCs w:val="28"/>
          <w:lang w:val="uk-UA"/>
        </w:rPr>
      </w:pPr>
      <w:r>
        <w:rPr>
          <w:szCs w:val="28"/>
          <w:lang w:val="uk-UA"/>
        </w:rPr>
        <w:t xml:space="preserve">Для пришвидшення факторизації простих чисел існує </w:t>
      </w:r>
      <w:r>
        <w:rPr>
          <w:szCs w:val="28"/>
          <w:lang w:val="uk-UA"/>
        </w:rPr>
        <w:sym w:font="Symbol" w:char="F072"/>
      </w:r>
      <w:r w:rsidR="00F42E41">
        <w:rPr>
          <w:szCs w:val="28"/>
          <w:lang w:val="uk-UA"/>
        </w:rPr>
        <w:t xml:space="preserve"> </w:t>
      </w:r>
      <w:r>
        <w:rPr>
          <w:szCs w:val="28"/>
          <w:lang w:val="uk-UA"/>
        </w:rPr>
        <w:t>- алгоритм Полларда</w:t>
      </w:r>
      <w:r w:rsidR="004F3435">
        <w:rPr>
          <w:szCs w:val="28"/>
          <w:lang w:val="uk-UA"/>
        </w:rPr>
        <w:t>. Він особливо ефективний для великих складених чисел з невеликими простими множниками або для числа один з множників якого являєть</w:t>
      </w:r>
      <w:r w:rsidR="00806A25">
        <w:rPr>
          <w:szCs w:val="28"/>
          <w:lang w:val="uk-UA"/>
        </w:rPr>
        <w:t>ся набагато меншим аніж другий.</w:t>
      </w:r>
      <w:r w:rsidR="006609D5">
        <w:rPr>
          <w:szCs w:val="28"/>
          <w:lang w:val="uk-UA"/>
        </w:rPr>
        <w:t xml:space="preserve"> Елементи з яких побудована числова послідовність утворюють грецьку букву </w:t>
      </w:r>
      <w:r w:rsidR="006609D5">
        <w:rPr>
          <w:szCs w:val="28"/>
          <w:lang w:val="uk-UA"/>
        </w:rPr>
        <w:sym w:font="Symbol" w:char="F072"/>
      </w:r>
      <w:r w:rsidR="006609D5">
        <w:rPr>
          <w:szCs w:val="28"/>
          <w:lang w:val="uk-UA"/>
        </w:rPr>
        <w:t xml:space="preserve">, через що алгоритм і отримав таку назву </w:t>
      </w:r>
      <w:r w:rsidR="006609D5">
        <w:t xml:space="preserve">(рис. </w:t>
      </w:r>
      <w:r w:rsidR="006609D5">
        <w:rPr>
          <w:lang w:val="uk-UA"/>
        </w:rPr>
        <w:t>2</w:t>
      </w:r>
      <w:r w:rsidR="006609D5">
        <w:t>.</w:t>
      </w:r>
      <w:r w:rsidR="006609D5">
        <w:rPr>
          <w:lang w:val="uk-UA"/>
        </w:rPr>
        <w:t>1</w:t>
      </w:r>
      <w:r w:rsidR="006609D5">
        <w:t>)</w:t>
      </w:r>
      <w:r w:rsidR="006609D5">
        <w:rPr>
          <w:lang w:val="uk-UA"/>
        </w:rPr>
        <w:t>.</w:t>
      </w:r>
    </w:p>
    <w:p w:rsidR="00806A25" w:rsidRPr="00806A25" w:rsidRDefault="00806A25" w:rsidP="0057612A">
      <w:pPr>
        <w:pStyle w:val="a7"/>
        <w:ind w:left="0"/>
        <w:rPr>
          <w:szCs w:val="28"/>
          <w:lang w:val="en-US"/>
        </w:rPr>
      </w:pPr>
    </w:p>
    <w:p w:rsidR="00806A25" w:rsidRDefault="00806A25" w:rsidP="00806A25">
      <w:pPr>
        <w:pStyle w:val="a7"/>
        <w:ind w:left="0"/>
        <w:jc w:val="center"/>
        <w:rPr>
          <w:szCs w:val="28"/>
          <w:lang w:val="en-US"/>
        </w:rPr>
      </w:pPr>
      <w:r>
        <w:rPr>
          <w:noProof/>
          <w:szCs w:val="28"/>
          <w:lang w:eastAsia="ru-RU"/>
        </w:rPr>
        <w:drawing>
          <wp:inline distT="0" distB="0" distL="0" distR="0" wp14:anchorId="4DB49EF3" wp14:editId="2542AD7D">
            <wp:extent cx="3581400" cy="3306878"/>
            <wp:effectExtent l="19050" t="19050" r="19050" b="273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llard_rho.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584652" cy="3309881"/>
                    </a:xfrm>
                    <a:prstGeom prst="rect">
                      <a:avLst/>
                    </a:prstGeom>
                    <a:ln>
                      <a:solidFill>
                        <a:schemeClr val="accent1"/>
                      </a:solidFill>
                    </a:ln>
                  </pic:spPr>
                </pic:pic>
              </a:graphicData>
            </a:graphic>
          </wp:inline>
        </w:drawing>
      </w:r>
    </w:p>
    <w:p w:rsidR="00806A25" w:rsidRDefault="00806A25" w:rsidP="00806A25">
      <w:pPr>
        <w:pStyle w:val="a7"/>
        <w:ind w:left="0"/>
        <w:jc w:val="center"/>
        <w:rPr>
          <w:szCs w:val="28"/>
          <w:lang w:val="en-US"/>
        </w:rPr>
      </w:pPr>
    </w:p>
    <w:p w:rsidR="00806A25" w:rsidRPr="00064976" w:rsidRDefault="00806A25" w:rsidP="00F42E41">
      <w:pPr>
        <w:pStyle w:val="a7"/>
        <w:ind w:left="0"/>
        <w:jc w:val="center"/>
      </w:pPr>
      <w:r>
        <w:t xml:space="preserve">Рисунок </w:t>
      </w:r>
      <w:r w:rsidRPr="00064976">
        <w:t>2</w:t>
      </w:r>
      <w:r>
        <w:t>.</w:t>
      </w:r>
      <w:r w:rsidRPr="00064976">
        <w:t>1</w:t>
      </w:r>
      <w:r>
        <w:t xml:space="preserve"> – </w:t>
      </w:r>
      <w:r w:rsidR="00F42E41">
        <w:rPr>
          <w:lang w:val="uk-UA"/>
        </w:rPr>
        <w:t xml:space="preserve">Ілюстрація числової </w:t>
      </w:r>
      <w:proofErr w:type="gramStart"/>
      <w:r w:rsidR="00F42E41">
        <w:rPr>
          <w:lang w:val="uk-UA"/>
        </w:rPr>
        <w:t>посл</w:t>
      </w:r>
      <w:proofErr w:type="gramEnd"/>
      <w:r w:rsidR="00F42E41">
        <w:rPr>
          <w:lang w:val="uk-UA"/>
        </w:rPr>
        <w:t xml:space="preserve">ідовності у </w:t>
      </w:r>
      <w:r w:rsidR="00F42E41">
        <w:rPr>
          <w:szCs w:val="28"/>
          <w:lang w:val="uk-UA"/>
        </w:rPr>
        <w:sym w:font="Symbol" w:char="F072"/>
      </w:r>
      <w:r w:rsidR="00F42E41">
        <w:rPr>
          <w:szCs w:val="28"/>
          <w:lang w:val="uk-UA"/>
        </w:rPr>
        <w:t xml:space="preserve"> - алгоритмі Полларда</w:t>
      </w:r>
    </w:p>
    <w:p w:rsidR="00806A25" w:rsidRPr="00064976" w:rsidRDefault="00806A25" w:rsidP="00806A25">
      <w:pPr>
        <w:pStyle w:val="a7"/>
        <w:ind w:left="0"/>
        <w:jc w:val="center"/>
        <w:rPr>
          <w:szCs w:val="28"/>
        </w:rPr>
      </w:pPr>
    </w:p>
    <w:p w:rsidR="00FD6DC1" w:rsidRDefault="004F3435" w:rsidP="0057612A">
      <w:pPr>
        <w:pStyle w:val="a7"/>
        <w:ind w:left="0"/>
        <w:rPr>
          <w:szCs w:val="28"/>
          <w:lang w:val="uk-UA"/>
        </w:rPr>
      </w:pPr>
      <w:r>
        <w:rPr>
          <w:szCs w:val="28"/>
          <w:lang w:val="uk-UA"/>
        </w:rPr>
        <w:lastRenderedPageBreak/>
        <w:t>В основу алгоритму увійшли такі поняття:</w:t>
      </w:r>
    </w:p>
    <w:p w:rsidR="004F3435" w:rsidRDefault="0068547A" w:rsidP="00855F6E">
      <w:pPr>
        <w:pStyle w:val="a7"/>
        <w:numPr>
          <w:ilvl w:val="0"/>
          <w:numId w:val="31"/>
        </w:numPr>
        <w:rPr>
          <w:szCs w:val="28"/>
          <w:lang w:val="uk-UA"/>
        </w:rPr>
      </w:pPr>
      <w:r>
        <w:rPr>
          <w:szCs w:val="28"/>
          <w:lang w:val="uk-UA"/>
        </w:rPr>
        <w:t xml:space="preserve">Пару чисел </w:t>
      </w:r>
      <w:r>
        <w:rPr>
          <w:szCs w:val="28"/>
          <w:lang w:val="en-US"/>
        </w:rPr>
        <w:t xml:space="preserve">x </w:t>
      </w:r>
      <w:r>
        <w:rPr>
          <w:szCs w:val="28"/>
        </w:rPr>
        <w:t xml:space="preserve">та </w:t>
      </w:r>
      <w:r>
        <w:rPr>
          <w:szCs w:val="28"/>
          <w:lang w:val="en-US"/>
        </w:rPr>
        <w:t xml:space="preserve">y </w:t>
      </w:r>
      <w:r>
        <w:rPr>
          <w:szCs w:val="28"/>
          <w:lang w:val="uk-UA"/>
        </w:rPr>
        <w:t>називають конгруентними по модулю</w:t>
      </w:r>
      <w:r>
        <w:rPr>
          <w:szCs w:val="28"/>
          <w:lang w:val="en-US"/>
        </w:rPr>
        <w:t xml:space="preserve"> N </w:t>
      </w:r>
      <w:r>
        <w:rPr>
          <w:szCs w:val="28"/>
          <w:lang w:val="uk-UA"/>
        </w:rPr>
        <w:t xml:space="preserve">(х = у </w:t>
      </w:r>
      <w:r>
        <w:rPr>
          <w:szCs w:val="28"/>
          <w:lang w:val="en-US"/>
        </w:rPr>
        <w:t xml:space="preserve">mod N), </w:t>
      </w:r>
      <w:r>
        <w:rPr>
          <w:szCs w:val="28"/>
          <w:lang w:val="uk-UA"/>
        </w:rPr>
        <w:t>якщо :</w:t>
      </w:r>
    </w:p>
    <w:p w:rsidR="0068547A" w:rsidRPr="0068547A" w:rsidRDefault="0068547A" w:rsidP="0068547A">
      <w:pPr>
        <w:pStyle w:val="a7"/>
        <w:numPr>
          <w:ilvl w:val="1"/>
          <w:numId w:val="31"/>
        </w:numPr>
        <w:rPr>
          <w:szCs w:val="28"/>
          <w:lang w:val="uk-UA"/>
        </w:rPr>
      </w:pPr>
      <w:r>
        <w:rPr>
          <w:szCs w:val="28"/>
          <w:lang w:val="uk-UA"/>
        </w:rPr>
        <w:t xml:space="preserve">різниця цих чисел – ціле число кратне </w:t>
      </w:r>
      <w:r>
        <w:rPr>
          <w:szCs w:val="28"/>
          <w:lang w:val="en-US"/>
        </w:rPr>
        <w:t>N;</w:t>
      </w:r>
    </w:p>
    <w:p w:rsidR="0068547A" w:rsidRDefault="0068547A" w:rsidP="0068547A">
      <w:pPr>
        <w:pStyle w:val="a7"/>
        <w:numPr>
          <w:ilvl w:val="1"/>
          <w:numId w:val="31"/>
        </w:numPr>
        <w:rPr>
          <w:szCs w:val="28"/>
          <w:lang w:val="uk-UA"/>
        </w:rPr>
      </w:pPr>
      <w:r>
        <w:rPr>
          <w:szCs w:val="28"/>
          <w:lang w:val="uk-UA"/>
        </w:rPr>
        <w:t xml:space="preserve">залишок від розділу на </w:t>
      </w:r>
      <w:r>
        <w:rPr>
          <w:szCs w:val="28"/>
          <w:lang w:val="en-US"/>
        </w:rPr>
        <w:t xml:space="preserve">N </w:t>
      </w:r>
      <w:r w:rsidR="006F24D5">
        <w:rPr>
          <w:szCs w:val="28"/>
          <w:lang w:val="uk-UA"/>
        </w:rPr>
        <w:t>однаковий для обох чисел.</w:t>
      </w:r>
    </w:p>
    <w:p w:rsidR="006F24D5" w:rsidRDefault="006F24D5" w:rsidP="006F24D5">
      <w:pPr>
        <w:pStyle w:val="a7"/>
        <w:numPr>
          <w:ilvl w:val="0"/>
          <w:numId w:val="31"/>
        </w:numPr>
        <w:rPr>
          <w:szCs w:val="28"/>
          <w:lang w:val="uk-UA"/>
        </w:rPr>
      </w:pPr>
      <w:r>
        <w:rPr>
          <w:szCs w:val="28"/>
          <w:lang w:val="uk-UA"/>
        </w:rPr>
        <w:t xml:space="preserve">Найбільший спільний дільник </w:t>
      </w:r>
      <w:r w:rsidR="00F144BD">
        <w:rPr>
          <w:szCs w:val="28"/>
          <w:lang w:val="uk-UA"/>
        </w:rPr>
        <w:t>– це максимальне значення на яке діляться обидва числа без остатку;</w:t>
      </w:r>
    </w:p>
    <w:p w:rsidR="00F144BD" w:rsidRDefault="00F144BD" w:rsidP="006F24D5">
      <w:pPr>
        <w:pStyle w:val="a7"/>
        <w:numPr>
          <w:ilvl w:val="0"/>
          <w:numId w:val="31"/>
        </w:numPr>
        <w:rPr>
          <w:szCs w:val="28"/>
          <w:lang w:val="uk-UA"/>
        </w:rPr>
      </w:pPr>
      <w:r>
        <w:rPr>
          <w:szCs w:val="28"/>
          <w:lang w:val="uk-UA"/>
        </w:rPr>
        <w:t xml:space="preserve">Парадокс днів народження: </w:t>
      </w:r>
      <w:r w:rsidR="00F31493">
        <w:rPr>
          <w:szCs w:val="28"/>
          <w:lang w:val="uk-UA"/>
        </w:rPr>
        <w:t>вірогідність того, що у невеликій групі людей, дні народження двох осіб будуть в один і той же день доволі таки велика;</w:t>
      </w:r>
    </w:p>
    <w:p w:rsidR="00F31493" w:rsidRDefault="00F31493" w:rsidP="00F31493">
      <w:pPr>
        <w:pStyle w:val="a7"/>
        <w:numPr>
          <w:ilvl w:val="0"/>
          <w:numId w:val="31"/>
        </w:numPr>
        <w:rPr>
          <w:szCs w:val="28"/>
          <w:lang w:val="uk-UA"/>
        </w:rPr>
      </w:pPr>
      <w:r>
        <w:rPr>
          <w:szCs w:val="28"/>
          <w:lang w:val="uk-UA"/>
        </w:rPr>
        <w:t xml:space="preserve">Алгоритм пошуку циклу Флойда: якщо черепаха і заєць починають рух з однієї і тієї ж точки і рухаються по циклу, незважаючи на те що швидкість зайця перевищує швидкість черепахи у два рази, вони все одно повинні зустрітися у якійсь точці циклу. </w:t>
      </w:r>
    </w:p>
    <w:p w:rsidR="005962C4" w:rsidRDefault="009E6B59" w:rsidP="005962C4">
      <w:pPr>
        <w:ind w:left="709" w:firstLine="0"/>
        <w:rPr>
          <w:szCs w:val="28"/>
          <w:lang w:val="uk-UA"/>
        </w:rPr>
      </w:pPr>
      <w:r>
        <w:rPr>
          <w:szCs w:val="28"/>
          <w:lang w:val="uk-UA"/>
        </w:rPr>
        <w:t xml:space="preserve">Послідовність виконання </w:t>
      </w:r>
      <w:r>
        <w:rPr>
          <w:szCs w:val="28"/>
          <w:lang w:val="uk-UA"/>
        </w:rPr>
        <w:sym w:font="Symbol" w:char="F072"/>
      </w:r>
      <w:r>
        <w:rPr>
          <w:szCs w:val="28"/>
          <w:lang w:val="uk-UA"/>
        </w:rPr>
        <w:t>- алгоритм Полларда:</w:t>
      </w:r>
    </w:p>
    <w:p w:rsidR="009E6B59" w:rsidRDefault="009E6B59" w:rsidP="009E6B59">
      <w:pPr>
        <w:pStyle w:val="a7"/>
        <w:numPr>
          <w:ilvl w:val="0"/>
          <w:numId w:val="32"/>
        </w:numPr>
        <w:rPr>
          <w:szCs w:val="28"/>
          <w:lang w:val="uk-UA"/>
        </w:rPr>
      </w:pPr>
      <w:r>
        <w:rPr>
          <w:szCs w:val="28"/>
          <w:lang w:val="uk-UA"/>
        </w:rPr>
        <w:t>Обираємо два випадкових числа х і с, і присвоюємо перемінній х значення у;</w:t>
      </w:r>
    </w:p>
    <w:p w:rsidR="009E6B59" w:rsidRDefault="00C554CE" w:rsidP="009E6B59">
      <w:pPr>
        <w:pStyle w:val="a7"/>
        <w:numPr>
          <w:ilvl w:val="0"/>
          <w:numId w:val="32"/>
        </w:numPr>
        <w:rPr>
          <w:szCs w:val="28"/>
          <w:lang w:val="uk-UA"/>
        </w:rPr>
      </w:pPr>
      <w:r>
        <w:rPr>
          <w:szCs w:val="28"/>
          <w:lang w:val="uk-UA"/>
        </w:rPr>
        <w:t>Обираємо нелінійну функцію, ч</w:t>
      </w:r>
      <w:r w:rsidR="0073194F">
        <w:rPr>
          <w:szCs w:val="28"/>
          <w:lang w:val="uk-UA"/>
        </w:rPr>
        <w:t xml:space="preserve">астіше за все функція має такий вигляд: </w:t>
      </w:r>
      <m:oMath>
        <m:r>
          <w:rPr>
            <w:rFonts w:ascii="Cambria Math" w:hAnsi="Cambria Math"/>
            <w:szCs w:val="28"/>
            <w:lang w:val="uk-UA"/>
          </w:rPr>
          <m:t>f</m:t>
        </m:r>
        <m:d>
          <m:dPr>
            <m:ctrlPr>
              <w:rPr>
                <w:rFonts w:ascii="Cambria Math" w:hAnsi="Cambria Math"/>
                <w:i/>
                <w:szCs w:val="28"/>
                <w:lang w:val="uk-UA"/>
              </w:rPr>
            </m:ctrlPr>
          </m:dPr>
          <m:e>
            <m:r>
              <w:rPr>
                <w:rFonts w:ascii="Cambria Math" w:hAnsi="Cambria Math"/>
                <w:szCs w:val="28"/>
                <w:lang w:val="uk-UA"/>
              </w:rPr>
              <m:t>x</m:t>
            </m:r>
          </m:e>
        </m:d>
        <m:r>
          <w:rPr>
            <w:rFonts w:ascii="Cambria Math" w:hAnsi="Cambria Math"/>
            <w:szCs w:val="28"/>
            <w:lang w:val="uk-UA"/>
          </w:rPr>
          <m:t xml:space="preserve">= </m:t>
        </m:r>
        <m:sSup>
          <m:sSupPr>
            <m:ctrlPr>
              <w:rPr>
                <w:rFonts w:ascii="Cambria Math" w:hAnsi="Cambria Math"/>
                <w:i/>
                <w:szCs w:val="28"/>
                <w:lang w:val="uk-UA"/>
              </w:rPr>
            </m:ctrlPr>
          </m:sSupPr>
          <m:e>
            <m:r>
              <w:rPr>
                <w:rFonts w:ascii="Cambria Math" w:hAnsi="Cambria Math"/>
                <w:szCs w:val="28"/>
                <w:lang w:val="uk-UA"/>
              </w:rPr>
              <m:t>x</m:t>
            </m:r>
          </m:e>
          <m:sup>
            <m:r>
              <w:rPr>
                <w:rFonts w:ascii="Cambria Math" w:hAnsi="Cambria Math"/>
                <w:szCs w:val="28"/>
                <w:lang w:val="uk-UA"/>
              </w:rPr>
              <m:t>2</m:t>
            </m:r>
          </m:sup>
        </m:sSup>
        <m:r>
          <w:rPr>
            <w:rFonts w:ascii="Cambria Math" w:hAnsi="Cambria Math"/>
            <w:szCs w:val="28"/>
            <w:lang w:val="uk-UA"/>
          </w:rPr>
          <m:t>+c</m:t>
        </m:r>
      </m:oMath>
      <w:r w:rsidR="0073194F">
        <w:rPr>
          <w:szCs w:val="28"/>
          <w:lang w:val="uk-UA"/>
        </w:rPr>
        <w:t>;</w:t>
      </w:r>
    </w:p>
    <w:p w:rsidR="0073194F" w:rsidRDefault="0073194F" w:rsidP="009E6B59">
      <w:pPr>
        <w:pStyle w:val="a7"/>
        <w:numPr>
          <w:ilvl w:val="0"/>
          <w:numId w:val="32"/>
        </w:numPr>
        <w:rPr>
          <w:szCs w:val="28"/>
          <w:lang w:val="uk-UA"/>
        </w:rPr>
      </w:pPr>
      <w:r>
        <w:rPr>
          <w:szCs w:val="28"/>
          <w:lang w:val="uk-UA"/>
        </w:rPr>
        <w:t>Далі, виконуємо такі кроки поки не отримаємо дільник:</w:t>
      </w:r>
    </w:p>
    <w:p w:rsidR="0073194F" w:rsidRDefault="0073194F" w:rsidP="003A3EFE">
      <w:pPr>
        <w:ind w:left="1069" w:firstLine="0"/>
        <w:rPr>
          <w:szCs w:val="28"/>
          <w:lang w:val="uk-UA"/>
        </w:rPr>
      </w:pPr>
      <w:r>
        <w:rPr>
          <w:szCs w:val="28"/>
          <w:lang w:val="uk-UA"/>
        </w:rPr>
        <w:t xml:space="preserve">3.1) Обчислюємо </w:t>
      </w:r>
      <m:oMath>
        <m:sSub>
          <m:sSubPr>
            <m:ctrlPr>
              <w:rPr>
                <w:rFonts w:ascii="Cambria Math" w:hAnsi="Cambria Math"/>
                <w:i/>
                <w:szCs w:val="28"/>
                <w:lang w:val="uk-UA"/>
              </w:rPr>
            </m:ctrlPr>
          </m:sSubPr>
          <m:e>
            <m:r>
              <w:rPr>
                <w:rFonts w:ascii="Cambria Math" w:hAnsi="Cambria Math"/>
                <w:szCs w:val="28"/>
                <w:lang w:val="uk-UA"/>
              </w:rPr>
              <m:t>x</m:t>
            </m:r>
          </m:e>
          <m:sub>
            <m:r>
              <w:rPr>
                <w:rFonts w:ascii="Cambria Math" w:hAnsi="Cambria Math"/>
                <w:szCs w:val="28"/>
                <w:lang w:val="uk-UA"/>
              </w:rPr>
              <m:t>n+1</m:t>
            </m:r>
          </m:sub>
        </m:sSub>
      </m:oMath>
      <w:r>
        <w:rPr>
          <w:szCs w:val="28"/>
          <w:lang w:val="uk-UA"/>
        </w:rPr>
        <w:t xml:space="preserve">від </w:t>
      </w:r>
      <m:oMath>
        <m:r>
          <w:rPr>
            <w:rFonts w:ascii="Cambria Math" w:hAnsi="Cambria Math"/>
            <w:szCs w:val="28"/>
            <w:lang w:val="uk-UA"/>
          </w:rPr>
          <m:t>f</m:t>
        </m:r>
        <m:d>
          <m:dPr>
            <m:ctrlPr>
              <w:rPr>
                <w:rFonts w:ascii="Cambria Math" w:hAnsi="Cambria Math"/>
                <w:i/>
                <w:szCs w:val="28"/>
                <w:lang w:val="uk-UA"/>
              </w:rPr>
            </m:ctrlPr>
          </m:dPr>
          <m:e>
            <m:r>
              <w:rPr>
                <w:rFonts w:ascii="Cambria Math" w:hAnsi="Cambria Math"/>
                <w:szCs w:val="28"/>
                <w:lang w:val="uk-UA"/>
              </w:rPr>
              <m:t>x</m:t>
            </m:r>
          </m:e>
        </m:d>
      </m:oMath>
      <w:r w:rsidR="003A3EFE">
        <w:rPr>
          <w:szCs w:val="28"/>
          <w:lang w:val="uk-UA"/>
        </w:rPr>
        <w:t xml:space="preserve">, якщо число виходить більшим ніж                      </w:t>
      </w:r>
      <w:r w:rsidR="003A3EFE">
        <w:rPr>
          <w:szCs w:val="28"/>
          <w:lang w:val="en-US"/>
        </w:rPr>
        <w:t>N</w:t>
      </w:r>
      <w:r w:rsidR="003A3EFE">
        <w:rPr>
          <w:szCs w:val="28"/>
        </w:rPr>
        <w:t xml:space="preserve">, </w:t>
      </w:r>
      <w:r w:rsidR="003A3EFE">
        <w:rPr>
          <w:szCs w:val="28"/>
          <w:lang w:val="uk-UA"/>
        </w:rPr>
        <w:t xml:space="preserve">беремо від нього модуль по </w:t>
      </w:r>
      <w:r w:rsidR="003A3EFE">
        <w:rPr>
          <w:szCs w:val="28"/>
          <w:lang w:val="en-US"/>
        </w:rPr>
        <w:t>N</w:t>
      </w:r>
      <w:r w:rsidR="003A3EFE">
        <w:rPr>
          <w:szCs w:val="28"/>
          <w:lang w:val="uk-UA"/>
        </w:rPr>
        <w:t>;</w:t>
      </w:r>
    </w:p>
    <w:p w:rsidR="003A3EFE" w:rsidRDefault="003A3EFE" w:rsidP="003A3EFE">
      <w:pPr>
        <w:ind w:left="1069" w:firstLine="0"/>
        <w:rPr>
          <w:szCs w:val="28"/>
          <w:lang w:val="en-US"/>
        </w:rPr>
      </w:pPr>
      <w:r>
        <w:rPr>
          <w:szCs w:val="28"/>
          <w:lang w:val="uk-UA"/>
        </w:rPr>
        <w:t xml:space="preserve">3.2) Обчислюємо </w:t>
      </w:r>
      <m:oMath>
        <m:sSub>
          <m:sSubPr>
            <m:ctrlPr>
              <w:rPr>
                <w:rFonts w:ascii="Cambria Math" w:hAnsi="Cambria Math"/>
                <w:i/>
                <w:szCs w:val="28"/>
                <w:lang w:val="uk-UA"/>
              </w:rPr>
            </m:ctrlPr>
          </m:sSubPr>
          <m:e>
            <m:r>
              <w:rPr>
                <w:rFonts w:ascii="Cambria Math" w:hAnsi="Cambria Math"/>
                <w:szCs w:val="28"/>
                <w:lang w:val="en-US"/>
              </w:rPr>
              <m:t>y</m:t>
            </m:r>
          </m:e>
          <m:sub>
            <m:r>
              <w:rPr>
                <w:rFonts w:ascii="Cambria Math" w:hAnsi="Cambria Math"/>
                <w:szCs w:val="28"/>
                <w:lang w:val="uk-UA"/>
              </w:rPr>
              <m:t>n+1</m:t>
            </m:r>
          </m:sub>
        </m:sSub>
      </m:oMath>
      <w:r>
        <w:rPr>
          <w:szCs w:val="28"/>
          <w:lang w:val="uk-UA"/>
        </w:rPr>
        <w:t xml:space="preserve">від </w:t>
      </w:r>
      <m:oMath>
        <m:r>
          <w:rPr>
            <w:rFonts w:ascii="Cambria Math" w:hAnsi="Cambria Math"/>
            <w:szCs w:val="28"/>
            <w:lang w:val="uk-UA"/>
          </w:rPr>
          <m:t>f</m:t>
        </m:r>
        <m:d>
          <m:dPr>
            <m:ctrlPr>
              <w:rPr>
                <w:rFonts w:ascii="Cambria Math" w:hAnsi="Cambria Math"/>
                <w:i/>
                <w:szCs w:val="28"/>
                <w:lang w:val="uk-UA"/>
              </w:rPr>
            </m:ctrlPr>
          </m:dPr>
          <m:e>
            <m:r>
              <w:rPr>
                <w:rFonts w:ascii="Cambria Math" w:hAnsi="Cambria Math"/>
                <w:szCs w:val="28"/>
                <w:lang w:val="uk-UA"/>
              </w:rPr>
              <m:t>f(x)</m:t>
            </m:r>
          </m:e>
        </m:d>
      </m:oMath>
      <w:r>
        <w:rPr>
          <w:szCs w:val="28"/>
          <w:lang w:val="uk-UA"/>
        </w:rPr>
        <w:t>, якщо число виходить більшим ніж</w:t>
      </w:r>
      <w:r>
        <w:rPr>
          <w:szCs w:val="28"/>
          <w:lang w:val="en-US"/>
        </w:rPr>
        <w:t xml:space="preserve"> N</w:t>
      </w:r>
      <w:r>
        <w:rPr>
          <w:szCs w:val="28"/>
        </w:rPr>
        <w:t xml:space="preserve">, </w:t>
      </w:r>
      <w:r>
        <w:rPr>
          <w:szCs w:val="28"/>
          <w:lang w:val="uk-UA"/>
        </w:rPr>
        <w:t xml:space="preserve">беремо від нього модуль по </w:t>
      </w:r>
      <w:r>
        <w:rPr>
          <w:szCs w:val="28"/>
          <w:lang w:val="en-US"/>
        </w:rPr>
        <w:t>N</w:t>
      </w:r>
      <w:r>
        <w:rPr>
          <w:szCs w:val="28"/>
          <w:lang w:val="uk-UA"/>
        </w:rPr>
        <w:t>;</w:t>
      </w:r>
    </w:p>
    <w:p w:rsidR="003A3EFE" w:rsidRDefault="003A3EFE" w:rsidP="003A3EFE">
      <w:pPr>
        <w:ind w:left="1069" w:firstLine="0"/>
        <w:rPr>
          <w:szCs w:val="28"/>
          <w:lang w:val="en-US"/>
        </w:rPr>
      </w:pPr>
      <w:r>
        <w:rPr>
          <w:szCs w:val="28"/>
          <w:lang w:val="en-US"/>
        </w:rPr>
        <w:t xml:space="preserve">3.3) </w:t>
      </w:r>
      <w:r>
        <w:rPr>
          <w:szCs w:val="28"/>
          <w:lang w:val="uk-UA"/>
        </w:rPr>
        <w:t xml:space="preserve">Обчислюємо найбільший спільний дільник </w:t>
      </w:r>
      <w:r w:rsidR="00776768">
        <w:rPr>
          <w:szCs w:val="28"/>
          <w:lang w:val="uk-UA"/>
        </w:rPr>
        <w:sym w:font="Symbol" w:char="F0E7"/>
      </w:r>
      <w:r w:rsidR="00776768">
        <w:rPr>
          <w:szCs w:val="28"/>
          <w:lang w:val="uk-UA"/>
        </w:rPr>
        <w:t xml:space="preserve">х – у </w:t>
      </w:r>
      <w:r w:rsidR="00776768">
        <w:rPr>
          <w:szCs w:val="28"/>
          <w:lang w:val="uk-UA"/>
        </w:rPr>
        <w:sym w:font="Symbol" w:char="F0E7"/>
      </w:r>
      <w:r w:rsidR="00776768">
        <w:rPr>
          <w:szCs w:val="28"/>
          <w:lang w:val="uk-UA"/>
        </w:rPr>
        <w:t xml:space="preserve">і </w:t>
      </w:r>
      <w:r w:rsidR="00776768">
        <w:rPr>
          <w:szCs w:val="28"/>
          <w:lang w:val="en-US"/>
        </w:rPr>
        <w:t>N;</w:t>
      </w:r>
    </w:p>
    <w:p w:rsidR="00776768" w:rsidRDefault="00776768" w:rsidP="003A3EFE">
      <w:pPr>
        <w:ind w:left="1069" w:firstLine="0"/>
        <w:rPr>
          <w:szCs w:val="28"/>
          <w:lang w:val="uk-UA"/>
        </w:rPr>
      </w:pPr>
      <w:r>
        <w:rPr>
          <w:szCs w:val="28"/>
          <w:lang w:val="uk-UA"/>
        </w:rPr>
        <w:t xml:space="preserve">3.4) Якщо найбільший спільний дільник дорівнює </w:t>
      </w:r>
      <w:r>
        <w:rPr>
          <w:szCs w:val="28"/>
          <w:lang w:val="en-US"/>
        </w:rPr>
        <w:t>N –</w:t>
      </w:r>
      <w:r>
        <w:rPr>
          <w:szCs w:val="28"/>
        </w:rPr>
        <w:t xml:space="preserve"> </w:t>
      </w:r>
      <w:r>
        <w:rPr>
          <w:szCs w:val="28"/>
          <w:lang w:val="uk-UA"/>
        </w:rPr>
        <w:t xml:space="preserve">повторити крок 3 з іншими параметрами </w:t>
      </w:r>
      <w:r>
        <w:rPr>
          <w:szCs w:val="28"/>
          <w:lang w:val="en-US"/>
        </w:rPr>
        <w:t xml:space="preserve">x, y, c, </w:t>
      </w:r>
      <w:r>
        <w:rPr>
          <w:szCs w:val="28"/>
          <w:lang w:val="uk-UA"/>
        </w:rPr>
        <w:t>якщо ні НСД і буде нашою відповіддю.</w:t>
      </w:r>
    </w:p>
    <w:p w:rsidR="00146F34" w:rsidRPr="00146F34" w:rsidRDefault="00146F34" w:rsidP="00146F34">
      <w:pPr>
        <w:rPr>
          <w:lang w:val="en-US"/>
        </w:rPr>
      </w:pPr>
    </w:p>
    <w:p w:rsidR="00146F34" w:rsidRDefault="00146F34" w:rsidP="00BD5F30">
      <w:pPr>
        <w:pStyle w:val="1"/>
        <w:spacing w:before="0"/>
        <w:jc w:val="center"/>
        <w:rPr>
          <w:rFonts w:ascii="Times New Roman" w:hAnsi="Times New Roman" w:cs="Times New Roman"/>
          <w:b w:val="0"/>
          <w:color w:val="000000" w:themeColor="text1"/>
          <w:lang w:val="uk-UA"/>
        </w:rPr>
      </w:pPr>
      <w:bookmarkStart w:id="8" w:name="_Toc106053958"/>
      <w:r>
        <w:rPr>
          <w:rFonts w:ascii="Times New Roman" w:hAnsi="Times New Roman" w:cs="Times New Roman"/>
          <w:b w:val="0"/>
          <w:color w:val="000000" w:themeColor="text1"/>
        </w:rPr>
        <w:lastRenderedPageBreak/>
        <w:t xml:space="preserve">3 </w:t>
      </w:r>
      <w:r>
        <w:rPr>
          <w:rFonts w:ascii="Times New Roman" w:hAnsi="Times New Roman" w:cs="Times New Roman"/>
          <w:b w:val="0"/>
          <w:color w:val="000000" w:themeColor="text1"/>
          <w:lang w:val="uk-UA"/>
        </w:rPr>
        <w:t>ПАРАДОКС ДНІВ НАРОДЖЕННЯ</w:t>
      </w:r>
      <w:bookmarkEnd w:id="8"/>
    </w:p>
    <w:p w:rsidR="00146F34" w:rsidRDefault="00146F34" w:rsidP="00146F34">
      <w:pPr>
        <w:rPr>
          <w:lang w:val="uk-UA"/>
        </w:rPr>
      </w:pPr>
    </w:p>
    <w:p w:rsidR="00146F34" w:rsidRDefault="00EA4820" w:rsidP="00146F34">
      <w:pPr>
        <w:rPr>
          <w:lang w:val="uk-UA"/>
        </w:rPr>
      </w:pPr>
      <w:r>
        <w:rPr>
          <w:lang w:val="uk-UA"/>
        </w:rPr>
        <w:t xml:space="preserve">У </w:t>
      </w:r>
      <w:r w:rsidR="00DC762F" w:rsidRPr="00DC762F">
        <w:rPr>
          <w:lang w:val="uk-UA"/>
        </w:rPr>
        <w:t>Теор</w:t>
      </w:r>
      <w:r>
        <w:rPr>
          <w:lang w:val="uk-UA"/>
        </w:rPr>
        <w:t>ії</w:t>
      </w:r>
      <w:r w:rsidR="00DC762F" w:rsidRPr="00DC762F">
        <w:rPr>
          <w:lang w:val="uk-UA"/>
        </w:rPr>
        <w:t xml:space="preserve"> ймовірностей завдання про дні народження вимагає визначення ймовірності того, що в наборі з n випадково обраних людей принаймні у двох день народження збігається . Парадокс дня народження полягає в тому, що, хоч як це парадоксально, ймовірність загального дня народження перевищує 50% у групі всього з 23 осіб.</w:t>
      </w:r>
    </w:p>
    <w:p w:rsidR="00EA4820" w:rsidRDefault="00EA4820" w:rsidP="00146F34">
      <w:pPr>
        <w:rPr>
          <w:lang w:val="uk-UA"/>
        </w:rPr>
      </w:pPr>
    </w:p>
    <w:p w:rsidR="00EA4820" w:rsidRDefault="003B67B3" w:rsidP="003B67B3">
      <w:pPr>
        <w:jc w:val="center"/>
        <w:rPr>
          <w:lang w:val="uk-UA"/>
        </w:rPr>
      </w:pPr>
      <w:r>
        <w:rPr>
          <w:noProof/>
          <w:lang w:eastAsia="ru-RU"/>
        </w:rPr>
        <w:drawing>
          <wp:inline distT="0" distB="0" distL="0" distR="0" wp14:anchorId="0A066CC1" wp14:editId="3386E182">
            <wp:extent cx="3114675" cy="2007236"/>
            <wp:effectExtent l="19050" t="19050" r="9525" b="1206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rthday_Paradox.png"/>
                    <pic:cNvPicPr/>
                  </pic:nvPicPr>
                  <pic:blipFill>
                    <a:blip r:embed="rId13">
                      <a:extLst>
                        <a:ext uri="{28A0092B-C50C-407E-A947-70E740481C1C}">
                          <a14:useLocalDpi xmlns:a14="http://schemas.microsoft.com/office/drawing/2010/main" val="0"/>
                        </a:ext>
                      </a:extLst>
                    </a:blip>
                    <a:stretch>
                      <a:fillRect/>
                    </a:stretch>
                  </pic:blipFill>
                  <pic:spPr>
                    <a:xfrm>
                      <a:off x="0" y="0"/>
                      <a:ext cx="3127639" cy="2015590"/>
                    </a:xfrm>
                    <a:prstGeom prst="rect">
                      <a:avLst/>
                    </a:prstGeom>
                    <a:ln>
                      <a:solidFill>
                        <a:schemeClr val="accent1"/>
                      </a:solidFill>
                    </a:ln>
                  </pic:spPr>
                </pic:pic>
              </a:graphicData>
            </a:graphic>
          </wp:inline>
        </w:drawing>
      </w:r>
    </w:p>
    <w:p w:rsidR="003B67B3" w:rsidRDefault="003B67B3" w:rsidP="003B67B3">
      <w:pPr>
        <w:jc w:val="center"/>
        <w:rPr>
          <w:lang w:val="uk-UA"/>
        </w:rPr>
      </w:pPr>
    </w:p>
    <w:p w:rsidR="003B67B3" w:rsidRDefault="00AA15FA" w:rsidP="003B67B3">
      <w:pPr>
        <w:jc w:val="center"/>
        <w:rPr>
          <w:lang w:val="uk-UA"/>
        </w:rPr>
      </w:pPr>
      <w:r>
        <w:t xml:space="preserve">Рисунок </w:t>
      </w:r>
      <w:r>
        <w:rPr>
          <w:lang w:val="uk-UA"/>
        </w:rPr>
        <w:t>3</w:t>
      </w:r>
      <w:r>
        <w:t>.</w:t>
      </w:r>
      <w:r>
        <w:rPr>
          <w:lang w:val="en-US"/>
        </w:rPr>
        <w:t>1</w:t>
      </w:r>
      <w:r>
        <w:t xml:space="preserve"> – </w:t>
      </w:r>
      <w:r w:rsidRPr="00AA15FA">
        <w:rPr>
          <w:lang w:val="uk-UA"/>
        </w:rPr>
        <w:t>Графік ймовірності збігу днів народження</w:t>
      </w:r>
    </w:p>
    <w:p w:rsidR="003B67B3" w:rsidRDefault="003B67B3" w:rsidP="003B67B3">
      <w:pPr>
        <w:jc w:val="center"/>
        <w:rPr>
          <w:lang w:val="uk-UA"/>
        </w:rPr>
      </w:pPr>
    </w:p>
    <w:p w:rsidR="00820336" w:rsidRDefault="00820336" w:rsidP="00146F34">
      <w:pPr>
        <w:rPr>
          <w:lang w:val="uk-UA"/>
        </w:rPr>
      </w:pPr>
      <w:r w:rsidRPr="00820336">
        <w:rPr>
          <w:lang w:val="uk-UA"/>
        </w:rPr>
        <w:t>Парадокс дня народження - це справжній парадокс: він здається невірним, але насправді це правда. Хоча може здатися дивним, що для досягнення 50-відсоткової ймовірності загального дня народження потрібно всього 23 особи, цей результат стає інтуїтивнішим, враховуючи, що порівняння днів народження проводитимуться між кожною можливою парою людей. При 23 особах необхідно враховувати (23×22)/2=253 пари, що становить понад половину кількості днів на рік (182,5 або 183).</w:t>
      </w:r>
    </w:p>
    <w:p w:rsidR="0049404A" w:rsidRPr="00146F34" w:rsidRDefault="0049404A" w:rsidP="00146F34">
      <w:pPr>
        <w:rPr>
          <w:lang w:val="uk-UA"/>
        </w:rPr>
      </w:pPr>
      <w:r w:rsidRPr="0049404A">
        <w:rPr>
          <w:lang w:val="uk-UA"/>
        </w:rPr>
        <w:t xml:space="preserve">Реальні програми для проблеми дня народження включають криптографічну атаку, звану атакою дня народження , яка використовує цю ймовірну модель для зменшення складності пошуку колізії для хеш-функції, а також для обчислення приблизного ризику колізії </w:t>
      </w:r>
      <w:proofErr w:type="spellStart"/>
      <w:r w:rsidRPr="0049404A">
        <w:rPr>
          <w:lang w:val="uk-UA"/>
        </w:rPr>
        <w:t>хешів</w:t>
      </w:r>
      <w:proofErr w:type="spellEnd"/>
      <w:r w:rsidRPr="0049404A">
        <w:rPr>
          <w:lang w:val="uk-UA"/>
        </w:rPr>
        <w:t xml:space="preserve">, що існує в </w:t>
      </w:r>
      <w:proofErr w:type="spellStart"/>
      <w:r w:rsidRPr="0049404A">
        <w:rPr>
          <w:lang w:val="uk-UA"/>
        </w:rPr>
        <w:t>хешах</w:t>
      </w:r>
      <w:proofErr w:type="spellEnd"/>
      <w:r w:rsidRPr="0049404A">
        <w:rPr>
          <w:lang w:val="uk-UA"/>
        </w:rPr>
        <w:t>. певної чисельності населення.</w:t>
      </w:r>
    </w:p>
    <w:p w:rsidR="005151A0" w:rsidRDefault="00DF19CB" w:rsidP="00BD5F30">
      <w:pPr>
        <w:pStyle w:val="1"/>
        <w:spacing w:before="0"/>
        <w:jc w:val="center"/>
        <w:rPr>
          <w:rFonts w:ascii="Times New Roman" w:hAnsi="Times New Roman" w:cs="Times New Roman"/>
          <w:b w:val="0"/>
          <w:color w:val="000000" w:themeColor="text1"/>
          <w:lang w:val="uk-UA"/>
        </w:rPr>
      </w:pPr>
      <w:bookmarkStart w:id="9" w:name="_Toc106053959"/>
      <w:r>
        <w:rPr>
          <w:rFonts w:ascii="Times New Roman" w:hAnsi="Times New Roman" w:cs="Times New Roman"/>
          <w:b w:val="0"/>
          <w:color w:val="000000" w:themeColor="text1"/>
          <w:lang w:val="uk-UA"/>
        </w:rPr>
        <w:lastRenderedPageBreak/>
        <w:t>4</w:t>
      </w:r>
      <w:r w:rsidR="005151A0">
        <w:rPr>
          <w:rFonts w:ascii="Times New Roman" w:hAnsi="Times New Roman" w:cs="Times New Roman"/>
          <w:b w:val="0"/>
          <w:color w:val="000000" w:themeColor="text1"/>
          <w:lang w:val="uk-UA"/>
        </w:rPr>
        <w:t xml:space="preserve"> НЕПЕРЕРВНІ ДРОБИ</w:t>
      </w:r>
      <w:bookmarkEnd w:id="9"/>
    </w:p>
    <w:p w:rsidR="005151A0" w:rsidRDefault="005151A0" w:rsidP="005151A0">
      <w:pPr>
        <w:rPr>
          <w:lang w:val="uk-UA"/>
        </w:rPr>
      </w:pPr>
    </w:p>
    <w:p w:rsidR="005151A0" w:rsidRDefault="00BB4635" w:rsidP="005151A0">
      <w:pPr>
        <w:rPr>
          <w:lang w:val="en-US"/>
        </w:rPr>
      </w:pPr>
      <w:r w:rsidRPr="00BB4635">
        <w:rPr>
          <w:lang w:val="uk-UA"/>
        </w:rPr>
        <w:t>У математиці ланцюговий дріб - це вираз , отриманий за допомогою ітеративного процесу представлення числа як суми його цілої частини та зворотної величини іншого числа, потім запису цього іншого числа як суми його цілої частини та іншої зворотної величини, і так далі.</w:t>
      </w:r>
      <w:r>
        <w:rPr>
          <w:lang w:val="uk-UA"/>
        </w:rPr>
        <w:t xml:space="preserve"> </w:t>
      </w:r>
      <w:r w:rsidRPr="00BB4635">
        <w:rPr>
          <w:lang w:val="uk-UA"/>
        </w:rPr>
        <w:t>У кінцевому ланцюговому дробі (або переривчастому ланцюговому дробі) ітерація/рекурсія завершується після кінцевого числа кроків з використанням цілого числа замість іншого ланцюгового дробу. Навпаки, нескінченний ланцюговий дріб - це нескінченний вираз. У будь-якому випадку всі цілі числа в послідовності, крім першого, маю</w:t>
      </w:r>
      <w:r>
        <w:rPr>
          <w:lang w:val="uk-UA"/>
        </w:rPr>
        <w:t xml:space="preserve">ть бути позитивними. Цілі числа </w:t>
      </w:r>
      <m:oMath>
        <m:sSub>
          <m:sSubPr>
            <m:ctrlPr>
              <w:rPr>
                <w:rFonts w:ascii="Cambria Math" w:hAnsi="Cambria Math"/>
                <w:i/>
                <w:lang w:val="uk-UA"/>
              </w:rPr>
            </m:ctrlPr>
          </m:sSubPr>
          <m:e>
            <m:r>
              <w:rPr>
                <w:rFonts w:ascii="Cambria Math" w:hAnsi="Cambria Math"/>
                <w:lang w:val="en-US"/>
              </w:rPr>
              <m:t>a</m:t>
            </m:r>
          </m:e>
          <m:sub>
            <m:r>
              <w:rPr>
                <w:rFonts w:ascii="Cambria Math" w:hAnsi="Cambria Math"/>
                <w:lang w:val="uk-UA"/>
              </w:rPr>
              <m:t>i</m:t>
            </m:r>
          </m:sub>
        </m:sSub>
      </m:oMath>
      <w:r>
        <w:rPr>
          <w:lang w:val="en-US"/>
        </w:rPr>
        <w:t xml:space="preserve"> </w:t>
      </w:r>
      <w:r w:rsidRPr="00BB4635">
        <w:rPr>
          <w:lang w:val="uk-UA"/>
        </w:rPr>
        <w:t>називаються коефіцієнтами або членами ланцюгового дробу.</w:t>
      </w:r>
    </w:p>
    <w:p w:rsidR="00BB4635" w:rsidRDefault="00BB4635" w:rsidP="005151A0">
      <w:pPr>
        <w:rPr>
          <w:lang w:val="en-US"/>
        </w:rPr>
      </w:pPr>
      <w:r w:rsidRPr="00E819E3">
        <w:rPr>
          <w:lang w:val="uk-UA"/>
        </w:rPr>
        <w:t>Зазвичай передбачається, що чисельник всіх дробів дорівнює 1. Якщо замість одного чи кількох чисельників чи цілих чисел у знаменниках викори</w:t>
      </w:r>
      <w:r w:rsidR="00E819E3">
        <w:rPr>
          <w:lang w:val="uk-UA"/>
        </w:rPr>
        <w:t xml:space="preserve">стовуються довільні значення </w:t>
      </w:r>
      <w:r w:rsidRPr="00E819E3">
        <w:rPr>
          <w:lang w:val="uk-UA"/>
        </w:rPr>
        <w:t>або функції , результуючий вираз є узагальненим ланцюговим дробом . Коли необхідно відрізнити першу форму від узагальненого ланцюгового дробу, першу можна назвати простим або правильним ланцюговим дробом або сказати, що вона має канонічну форму.</w:t>
      </w:r>
    </w:p>
    <w:p w:rsidR="00E819E3" w:rsidRDefault="00E819E3" w:rsidP="00004524">
      <w:pPr>
        <w:rPr>
          <w:lang w:val="uk-UA"/>
        </w:rPr>
      </w:pPr>
      <w:r w:rsidRPr="00E819E3">
        <w:rPr>
          <w:lang w:val="uk-UA"/>
        </w:rPr>
        <w:t>Безперервні дроби мають ряд чудових властивостей, пов'язаних з алгоритмом Евкліда для цілих чи дійсних чисел. Кожне раціональне число</w:t>
      </w:r>
      <w:r>
        <w:rPr>
          <w:lang w:val="en-US"/>
        </w:rPr>
        <w:t xml:space="preserve"> </w:t>
      </w:r>
      <m:oMath>
        <m:f>
          <m:fPr>
            <m:ctrlPr>
              <w:rPr>
                <w:rFonts w:ascii="Cambria Math" w:hAnsi="Cambria Math"/>
                <w:i/>
                <w:lang w:val="en-US"/>
              </w:rPr>
            </m:ctrlPr>
          </m:fPr>
          <m:num>
            <m:r>
              <w:rPr>
                <w:rFonts w:ascii="Cambria Math" w:hAnsi="Cambria Math"/>
                <w:lang w:val="en-US"/>
              </w:rPr>
              <m:t>p</m:t>
            </m:r>
          </m:num>
          <m:den>
            <m:r>
              <w:rPr>
                <w:rFonts w:ascii="Cambria Math" w:hAnsi="Cambria Math"/>
                <w:lang w:val="en-US"/>
              </w:rPr>
              <m:t>q</m:t>
            </m:r>
          </m:den>
        </m:f>
      </m:oMath>
      <w:r w:rsidR="00004524">
        <w:rPr>
          <w:lang w:val="en-US"/>
        </w:rPr>
        <w:t xml:space="preserve"> </w:t>
      </w:r>
      <w:r w:rsidRPr="00E819E3">
        <w:rPr>
          <w:lang w:val="uk-UA"/>
        </w:rPr>
        <w:t>має два тісно пов'язаних вирази у вигляді кінцевого ланцю</w:t>
      </w:r>
      <w:r w:rsidR="00833548">
        <w:rPr>
          <w:lang w:val="uk-UA"/>
        </w:rPr>
        <w:t>гового дробу, коефіцієнти якого</w:t>
      </w:r>
      <w:r w:rsidR="00833548">
        <w:rPr>
          <w:lang w:val="en-US"/>
        </w:rPr>
        <w:t xml:space="preserve"> </w:t>
      </w:r>
      <m:oMath>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i</m:t>
            </m:r>
          </m:sub>
        </m:sSub>
      </m:oMath>
      <w:r w:rsidR="00833548">
        <w:rPr>
          <w:lang w:val="en-US"/>
        </w:rPr>
        <w:t xml:space="preserve"> </w:t>
      </w:r>
      <w:r w:rsidRPr="00E819E3">
        <w:rPr>
          <w:lang w:val="uk-UA"/>
        </w:rPr>
        <w:t xml:space="preserve">можуть бути визначені шляхом застосування алгоритму Евкліда </w:t>
      </w:r>
      <w:r w:rsidR="00833548">
        <w:rPr>
          <w:lang w:val="uk-UA"/>
        </w:rPr>
        <w:t xml:space="preserve">до </w:t>
      </w:r>
      <w:r w:rsidRPr="00E819E3">
        <w:rPr>
          <w:lang w:val="uk-UA"/>
        </w:rPr>
        <w:t xml:space="preserve">(р, </w:t>
      </w:r>
      <w:r w:rsidR="00833548">
        <w:rPr>
          <w:lang w:val="en-US"/>
        </w:rPr>
        <w:t>q</w:t>
      </w:r>
      <w:r w:rsidRPr="00E819E3">
        <w:rPr>
          <w:lang w:val="uk-UA"/>
        </w:rPr>
        <w:t>).</w:t>
      </w:r>
      <w:r w:rsidR="00004524">
        <w:rPr>
          <w:lang w:val="en-US"/>
        </w:rPr>
        <w:t xml:space="preserve"> </w:t>
      </w:r>
      <w:r w:rsidR="00004524" w:rsidRPr="00004524">
        <w:rPr>
          <w:lang w:val="uk-UA"/>
        </w:rPr>
        <w:t>Числове значення нескінченного ланцюгового дробу ірраціональне; він визначається своєю нескінченною послідовністю цілих чисел як межу послідовності значень кінцевих ланцюгових дробів. Кожний кінцевий безперервний дріб послідовності виходить з використанням кінцевого префікса визначальної послідовності цілих чисел безкінечного безперервного дробу.</w:t>
      </w:r>
      <w:r w:rsidR="00004524">
        <w:rPr>
          <w:lang w:val="en-US"/>
        </w:rPr>
        <w:t xml:space="preserve"> </w:t>
      </w:r>
      <w:r w:rsidR="00004524" w:rsidRPr="00004524">
        <w:rPr>
          <w:lang w:val="uk-UA"/>
        </w:rPr>
        <w:t xml:space="preserve">Крім того, кожне ірраціональне число </w:t>
      </w:r>
      <w:r w:rsidR="00004524">
        <w:rPr>
          <w:lang w:val="uk-UA"/>
        </w:rPr>
        <w:sym w:font="Symbol" w:char="F061"/>
      </w:r>
      <w:r w:rsidR="00004524" w:rsidRPr="00004524">
        <w:rPr>
          <w:lang w:val="uk-UA"/>
        </w:rPr>
        <w:t xml:space="preserve">- значення єдиного нескінченного правильного ланцюгового дробу, коефіцієнти якого </w:t>
      </w:r>
      <w:r w:rsidR="00004524" w:rsidRPr="00004524">
        <w:rPr>
          <w:lang w:val="uk-UA"/>
        </w:rPr>
        <w:lastRenderedPageBreak/>
        <w:t xml:space="preserve">можна знайти за допомогою нетермінуючої версії алгоритму Евкліда, застосованого до незрівнянних значень </w:t>
      </w:r>
      <w:r w:rsidR="00812C52">
        <w:rPr>
          <w:lang w:val="uk-UA"/>
        </w:rPr>
        <w:sym w:font="Symbol" w:char="F061"/>
      </w:r>
      <w:r w:rsidR="00812C52">
        <w:rPr>
          <w:lang w:val="en-US"/>
        </w:rPr>
        <w:t xml:space="preserve"> </w:t>
      </w:r>
      <w:r w:rsidR="00812C52">
        <w:rPr>
          <w:lang w:val="uk-UA"/>
        </w:rPr>
        <w:t xml:space="preserve">та </w:t>
      </w:r>
      <w:r w:rsidR="00004524" w:rsidRPr="00004524">
        <w:rPr>
          <w:lang w:val="uk-UA"/>
        </w:rPr>
        <w:t xml:space="preserve">1. </w:t>
      </w:r>
      <w:r w:rsidR="00812C52" w:rsidRPr="00812C52">
        <w:rPr>
          <w:lang w:val="uk-UA"/>
        </w:rPr>
        <w:t>Цей спосіб вираження дійсних чисел (раціональних та ірраціональних) називається уявленням їх безперервного дробу.</w:t>
      </w:r>
    </w:p>
    <w:p w:rsidR="00351F7F" w:rsidRPr="00B26B54" w:rsidRDefault="00351F7F" w:rsidP="00004524">
      <w:pPr>
        <w:rPr>
          <w:lang w:val="en-US"/>
        </w:rPr>
      </w:pPr>
      <w:r w:rsidRPr="004847E3">
        <w:rPr>
          <w:lang w:val="uk-UA"/>
        </w:rPr>
        <w:t>Узагальнений ланцюговий дріб є виразом виду</w:t>
      </w:r>
      <w:r w:rsidR="00DF19CB">
        <w:rPr>
          <w:lang w:val="en-US"/>
        </w:rPr>
        <w:t xml:space="preserve"> (</w:t>
      </w:r>
      <w:r w:rsidR="00DF19CB">
        <w:rPr>
          <w:lang w:val="uk-UA"/>
        </w:rPr>
        <w:t>4</w:t>
      </w:r>
      <w:r w:rsidR="00831A73">
        <w:rPr>
          <w:lang w:val="en-US"/>
        </w:rPr>
        <w:t>.1)</w:t>
      </w:r>
      <w:r w:rsidR="00B26B54">
        <w:rPr>
          <w:lang w:val="en-US"/>
        </w:rPr>
        <w:t xml:space="preserve"> </w:t>
      </w:r>
      <w:r w:rsidR="002473C2">
        <w:rPr>
          <w:lang w:val="uk-UA"/>
        </w:rPr>
        <w:t xml:space="preserve">де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i</m:t>
            </m:r>
          </m:sub>
        </m:sSub>
      </m:oMath>
      <w:r w:rsidR="00B26B54" w:rsidRPr="002473C2">
        <w:rPr>
          <w:lang w:val="uk-UA"/>
        </w:rPr>
        <w:t xml:space="preserve"> та </w:t>
      </w:r>
      <m:oMath>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i</m:t>
            </m:r>
          </m:sub>
        </m:sSub>
      </m:oMath>
      <w:r w:rsidR="002473C2">
        <w:rPr>
          <w:lang w:val="en-US"/>
        </w:rPr>
        <w:t xml:space="preserve"> </w:t>
      </w:r>
      <w:r w:rsidR="00B26B54" w:rsidRPr="002473C2">
        <w:rPr>
          <w:lang w:val="uk-UA"/>
        </w:rPr>
        <w:t>можуть бути будь-якими комплексними числами.</w:t>
      </w:r>
    </w:p>
    <w:p w:rsidR="00B26B54" w:rsidRPr="00B26B54" w:rsidRDefault="00B26B54" w:rsidP="00B26B54">
      <w:pPr>
        <w:rPr>
          <w:rFonts w:cs="Times New Roman"/>
          <w:lang w:val="en-US"/>
        </w:rPr>
      </w:pPr>
    </w:p>
    <w:p w:rsidR="004847E3" w:rsidRPr="00B26B54" w:rsidRDefault="00064976" w:rsidP="00B26B54">
      <w:pPr>
        <w:rPr>
          <w:rFonts w:cs="Times New Roman"/>
          <w:lang w:val="en-US"/>
        </w:rPr>
      </w:pPr>
      <m:oMath>
        <m:sSub>
          <m:sSubPr>
            <m:ctrlPr>
              <w:rPr>
                <w:rFonts w:ascii="Cambria Math" w:hAnsi="Cambria Math" w:cs="Times New Roman"/>
                <w:i/>
                <w:sz w:val="36"/>
                <w:szCs w:val="36"/>
                <w:lang w:val="uk-UA"/>
              </w:rPr>
            </m:ctrlPr>
          </m:sSubPr>
          <m:e>
            <m:r>
              <w:rPr>
                <w:rFonts w:ascii="Cambria Math" w:hAnsi="Cambria Math" w:cs="Times New Roman"/>
                <w:sz w:val="36"/>
                <w:szCs w:val="36"/>
                <w:lang w:val="en-US"/>
              </w:rPr>
              <m:t>a</m:t>
            </m:r>
          </m:e>
          <m:sub>
            <m:r>
              <w:rPr>
                <w:rFonts w:ascii="Cambria Math" w:hAnsi="Cambria Math" w:cs="Times New Roman"/>
                <w:sz w:val="36"/>
                <w:szCs w:val="36"/>
                <w:lang w:val="uk-UA"/>
              </w:rPr>
              <m:t>0</m:t>
            </m:r>
          </m:sub>
        </m:sSub>
        <m:r>
          <w:rPr>
            <w:rFonts w:ascii="Cambria Math" w:hAnsi="Cambria Math" w:cs="Times New Roman"/>
            <w:sz w:val="36"/>
            <w:szCs w:val="36"/>
            <w:lang w:val="uk-UA"/>
          </w:rPr>
          <m:t xml:space="preserve">+ </m:t>
        </m:r>
        <m:f>
          <m:fPr>
            <m:ctrlPr>
              <w:rPr>
                <w:rFonts w:ascii="Cambria Math" w:hAnsi="Cambria Math" w:cs="Times New Roman"/>
                <w:i/>
                <w:sz w:val="36"/>
                <w:szCs w:val="36"/>
                <w:lang w:val="uk-UA"/>
              </w:rPr>
            </m:ctrlPr>
          </m:fPr>
          <m:num>
            <m:sSub>
              <m:sSubPr>
                <m:ctrlPr>
                  <w:rPr>
                    <w:rFonts w:ascii="Cambria Math" w:hAnsi="Cambria Math" w:cs="Times New Roman"/>
                    <w:i/>
                    <w:sz w:val="36"/>
                    <w:szCs w:val="36"/>
                    <w:lang w:val="uk-UA"/>
                  </w:rPr>
                </m:ctrlPr>
              </m:sSubPr>
              <m:e>
                <m:r>
                  <w:rPr>
                    <w:rFonts w:ascii="Cambria Math" w:hAnsi="Cambria Math" w:cs="Times New Roman"/>
                    <w:sz w:val="36"/>
                    <w:szCs w:val="36"/>
                    <w:lang w:val="uk-UA"/>
                  </w:rPr>
                  <m:t>b</m:t>
                </m:r>
              </m:e>
              <m:sub>
                <m:r>
                  <w:rPr>
                    <w:rFonts w:ascii="Cambria Math" w:hAnsi="Cambria Math" w:cs="Times New Roman"/>
                    <w:sz w:val="36"/>
                    <w:szCs w:val="36"/>
                    <w:lang w:val="uk-UA"/>
                  </w:rPr>
                  <m:t>1</m:t>
                </m:r>
              </m:sub>
            </m:sSub>
          </m:num>
          <m:den>
            <m:sSub>
              <m:sSubPr>
                <m:ctrlPr>
                  <w:rPr>
                    <w:rFonts w:ascii="Cambria Math" w:hAnsi="Cambria Math" w:cs="Times New Roman"/>
                    <w:i/>
                    <w:sz w:val="36"/>
                    <w:szCs w:val="36"/>
                    <w:lang w:val="uk-UA"/>
                  </w:rPr>
                </m:ctrlPr>
              </m:sSubPr>
              <m:e>
                <m:r>
                  <w:rPr>
                    <w:rFonts w:ascii="Cambria Math" w:hAnsi="Cambria Math" w:cs="Times New Roman"/>
                    <w:sz w:val="36"/>
                    <w:szCs w:val="36"/>
                    <w:lang w:val="uk-UA"/>
                  </w:rPr>
                  <m:t>a</m:t>
                </m:r>
              </m:e>
              <m:sub>
                <m:r>
                  <w:rPr>
                    <w:rFonts w:ascii="Cambria Math" w:hAnsi="Cambria Math" w:cs="Times New Roman"/>
                    <w:sz w:val="36"/>
                    <w:szCs w:val="36"/>
                    <w:lang w:val="uk-UA"/>
                  </w:rPr>
                  <m:t>1</m:t>
                </m:r>
              </m:sub>
            </m:sSub>
            <m:r>
              <w:rPr>
                <w:rFonts w:ascii="Cambria Math" w:hAnsi="Cambria Math" w:cs="Times New Roman"/>
                <w:sz w:val="36"/>
                <w:szCs w:val="36"/>
                <w:lang w:val="uk-UA"/>
              </w:rPr>
              <m:t xml:space="preserve">+ </m:t>
            </m:r>
            <m:f>
              <m:fPr>
                <m:ctrlPr>
                  <w:rPr>
                    <w:rFonts w:ascii="Cambria Math" w:hAnsi="Cambria Math" w:cs="Times New Roman"/>
                    <w:i/>
                    <w:sz w:val="36"/>
                    <w:szCs w:val="36"/>
                    <w:lang w:val="uk-UA"/>
                  </w:rPr>
                </m:ctrlPr>
              </m:fPr>
              <m:num>
                <m:sSub>
                  <m:sSubPr>
                    <m:ctrlPr>
                      <w:rPr>
                        <w:rFonts w:ascii="Cambria Math" w:hAnsi="Cambria Math" w:cs="Times New Roman"/>
                        <w:i/>
                        <w:sz w:val="36"/>
                        <w:szCs w:val="36"/>
                        <w:lang w:val="uk-UA"/>
                      </w:rPr>
                    </m:ctrlPr>
                  </m:sSubPr>
                  <m:e>
                    <m:r>
                      <w:rPr>
                        <w:rFonts w:ascii="Cambria Math" w:hAnsi="Cambria Math" w:cs="Times New Roman"/>
                        <w:sz w:val="36"/>
                        <w:szCs w:val="36"/>
                        <w:lang w:val="uk-UA"/>
                      </w:rPr>
                      <m:t>b</m:t>
                    </m:r>
                  </m:e>
                  <m:sub>
                    <m:r>
                      <w:rPr>
                        <w:rFonts w:ascii="Cambria Math" w:hAnsi="Cambria Math" w:cs="Times New Roman"/>
                        <w:sz w:val="36"/>
                        <w:szCs w:val="36"/>
                        <w:lang w:val="uk-UA"/>
                      </w:rPr>
                      <m:t>2</m:t>
                    </m:r>
                  </m:sub>
                </m:sSub>
              </m:num>
              <m:den>
                <m:sSub>
                  <m:sSubPr>
                    <m:ctrlPr>
                      <w:rPr>
                        <w:rFonts w:ascii="Cambria Math" w:hAnsi="Cambria Math" w:cs="Times New Roman"/>
                        <w:i/>
                        <w:sz w:val="36"/>
                        <w:szCs w:val="36"/>
                        <w:lang w:val="uk-UA"/>
                      </w:rPr>
                    </m:ctrlPr>
                  </m:sSubPr>
                  <m:e>
                    <m:r>
                      <w:rPr>
                        <w:rFonts w:ascii="Cambria Math" w:hAnsi="Cambria Math" w:cs="Times New Roman"/>
                        <w:sz w:val="36"/>
                        <w:szCs w:val="36"/>
                        <w:lang w:val="uk-UA"/>
                      </w:rPr>
                      <m:t>a</m:t>
                    </m:r>
                  </m:e>
                  <m:sub>
                    <m:r>
                      <w:rPr>
                        <w:rFonts w:ascii="Cambria Math" w:hAnsi="Cambria Math" w:cs="Times New Roman"/>
                        <w:sz w:val="36"/>
                        <w:szCs w:val="36"/>
                        <w:lang w:val="uk-UA"/>
                      </w:rPr>
                      <m:t>2</m:t>
                    </m:r>
                  </m:sub>
                </m:sSub>
                <m:r>
                  <w:rPr>
                    <w:rFonts w:ascii="Cambria Math" w:hAnsi="Cambria Math" w:cs="Times New Roman"/>
                    <w:sz w:val="36"/>
                    <w:szCs w:val="36"/>
                    <w:lang w:val="uk-UA"/>
                  </w:rPr>
                  <m:t xml:space="preserve">+ </m:t>
                </m:r>
                <m:f>
                  <m:fPr>
                    <m:ctrlPr>
                      <w:rPr>
                        <w:rFonts w:ascii="Cambria Math" w:hAnsi="Cambria Math" w:cs="Times New Roman"/>
                        <w:i/>
                        <w:sz w:val="36"/>
                        <w:szCs w:val="36"/>
                        <w:lang w:val="uk-UA"/>
                      </w:rPr>
                    </m:ctrlPr>
                  </m:fPr>
                  <m:num>
                    <m:sSub>
                      <m:sSubPr>
                        <m:ctrlPr>
                          <w:rPr>
                            <w:rFonts w:ascii="Cambria Math" w:hAnsi="Cambria Math" w:cs="Times New Roman"/>
                            <w:i/>
                            <w:sz w:val="36"/>
                            <w:szCs w:val="36"/>
                            <w:lang w:val="uk-UA"/>
                          </w:rPr>
                        </m:ctrlPr>
                      </m:sSubPr>
                      <m:e>
                        <m:r>
                          <w:rPr>
                            <w:rFonts w:ascii="Cambria Math" w:hAnsi="Cambria Math" w:cs="Times New Roman"/>
                            <w:sz w:val="36"/>
                            <w:szCs w:val="36"/>
                            <w:lang w:val="uk-UA"/>
                          </w:rPr>
                          <m:t>b</m:t>
                        </m:r>
                      </m:e>
                      <m:sub>
                        <m:r>
                          <w:rPr>
                            <w:rFonts w:ascii="Cambria Math" w:hAnsi="Cambria Math" w:cs="Times New Roman"/>
                            <w:sz w:val="36"/>
                            <w:szCs w:val="36"/>
                            <w:lang w:val="uk-UA"/>
                          </w:rPr>
                          <m:t>3</m:t>
                        </m:r>
                      </m:sub>
                    </m:sSub>
                  </m:num>
                  <m:den>
                    <m:sSub>
                      <m:sSubPr>
                        <m:ctrlPr>
                          <w:rPr>
                            <w:rFonts w:ascii="Cambria Math" w:hAnsi="Cambria Math" w:cs="Times New Roman"/>
                            <w:i/>
                            <w:sz w:val="36"/>
                            <w:szCs w:val="36"/>
                            <w:lang w:val="uk-UA"/>
                          </w:rPr>
                        </m:ctrlPr>
                      </m:sSubPr>
                      <m:e>
                        <m:r>
                          <w:rPr>
                            <w:rFonts w:ascii="Cambria Math" w:hAnsi="Cambria Math" w:cs="Times New Roman"/>
                            <w:sz w:val="36"/>
                            <w:szCs w:val="36"/>
                            <w:lang w:val="uk-UA"/>
                          </w:rPr>
                          <m:t>a</m:t>
                        </m:r>
                      </m:e>
                      <m:sub>
                        <m:r>
                          <w:rPr>
                            <w:rFonts w:ascii="Cambria Math" w:hAnsi="Cambria Math" w:cs="Times New Roman"/>
                            <w:sz w:val="36"/>
                            <w:szCs w:val="36"/>
                            <w:lang w:val="uk-UA"/>
                          </w:rPr>
                          <m:t>3</m:t>
                        </m:r>
                      </m:sub>
                    </m:sSub>
                    <m:r>
                      <w:rPr>
                        <w:rFonts w:ascii="Cambria Math" w:hAnsi="Cambria Math" w:cs="Times New Roman"/>
                        <w:sz w:val="36"/>
                        <w:szCs w:val="36"/>
                        <w:lang w:val="uk-UA"/>
                      </w:rPr>
                      <m:t>+…</m:t>
                    </m:r>
                  </m:den>
                </m:f>
              </m:den>
            </m:f>
          </m:den>
        </m:f>
      </m:oMath>
      <w:r w:rsidR="00B26B54" w:rsidRPr="00B26B54">
        <w:rPr>
          <w:rFonts w:cs="Times New Roman"/>
          <w:lang w:val="en-US"/>
        </w:rPr>
        <w:t xml:space="preserve"> </w:t>
      </w:r>
      <w:r w:rsidR="00DF19CB">
        <w:rPr>
          <w:rFonts w:cs="Times New Roman"/>
          <w:lang w:val="en-US"/>
        </w:rPr>
        <w:t>(</w:t>
      </w:r>
      <w:r w:rsidR="00DF19CB">
        <w:rPr>
          <w:rFonts w:cs="Times New Roman"/>
          <w:lang w:val="uk-UA"/>
        </w:rPr>
        <w:t>4</w:t>
      </w:r>
      <w:r w:rsidR="00B26B54" w:rsidRPr="00B26B54">
        <w:rPr>
          <w:rFonts w:cs="Times New Roman"/>
          <w:lang w:val="en-US"/>
        </w:rPr>
        <w:t>.1)</w:t>
      </w:r>
      <w:r w:rsidR="00B26B54" w:rsidRPr="00B26B54">
        <w:rPr>
          <w:rFonts w:cs="Times New Roman"/>
          <w:lang w:val="en-US"/>
        </w:rPr>
        <w:br/>
        <w:t xml:space="preserve">    </w:t>
      </w:r>
    </w:p>
    <w:p w:rsidR="00B26B54" w:rsidRDefault="007008C9" w:rsidP="007008C9">
      <w:pPr>
        <w:rPr>
          <w:lang w:val="uk-UA"/>
        </w:rPr>
      </w:pPr>
      <w:r w:rsidRPr="007008C9">
        <w:rPr>
          <w:lang w:val="uk-UA"/>
        </w:rPr>
        <w:t xml:space="preserve">Коли </w:t>
      </w:r>
      <m:oMath>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i</m:t>
            </m:r>
          </m:sub>
        </m:sSub>
      </m:oMath>
      <w:r w:rsidR="004D7061">
        <w:rPr>
          <w:lang w:val="en-US"/>
        </w:rPr>
        <w:t xml:space="preserve"> </w:t>
      </w:r>
      <w:r w:rsidRPr="007008C9">
        <w:rPr>
          <w:lang w:val="uk-UA"/>
        </w:rPr>
        <w:t>= 1 для всіх i</w:t>
      </w:r>
      <w:r w:rsidR="00E70307">
        <w:rPr>
          <w:lang w:val="uk-UA"/>
        </w:rPr>
        <w:t>,</w:t>
      </w:r>
      <w:r w:rsidRPr="007008C9">
        <w:rPr>
          <w:lang w:val="uk-UA"/>
        </w:rPr>
        <w:t xml:space="preserve"> вираз називається простим ланцюговим дробом. Коли вираз містить кінцеве число членів, воно називається кінцевим ланцюговим дробом. Коли вираз містить нескінченно багато членів, воно називається неск</w:t>
      </w:r>
      <w:r w:rsidR="004D7061">
        <w:rPr>
          <w:lang w:val="uk-UA"/>
        </w:rPr>
        <w:t xml:space="preserve">інченним ланцюговим дробом. </w:t>
      </w:r>
      <w:r w:rsidRPr="007008C9">
        <w:rPr>
          <w:lang w:val="uk-UA"/>
        </w:rPr>
        <w:t>Коли терміни в кінцевому підсумку повторюються з деякої точки вперед, вираз називається періодичним безперервним дробом.</w:t>
      </w:r>
    </w:p>
    <w:p w:rsidR="00E70307" w:rsidRDefault="00E70307" w:rsidP="007008C9">
      <w:pPr>
        <w:rPr>
          <w:lang w:val="en-US"/>
        </w:rPr>
      </w:pPr>
      <w:r w:rsidRPr="00E70307">
        <w:rPr>
          <w:lang w:val="uk-UA"/>
        </w:rPr>
        <w:t>Для простих ланцюгових дробів</w:t>
      </w:r>
      <w:r>
        <w:rPr>
          <w:lang w:val="uk-UA"/>
        </w:rPr>
        <w:t xml:space="preserve"> </w:t>
      </w:r>
      <m:oMath>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n</m:t>
            </m:r>
          </m:sub>
        </m:sSub>
      </m:oMath>
      <w:r w:rsidR="000452D3">
        <w:rPr>
          <w:lang w:val="en-US"/>
        </w:rPr>
        <w:t xml:space="preserve"> </w:t>
      </w:r>
      <w:r w:rsidR="000452D3" w:rsidRPr="000452D3">
        <w:rPr>
          <w:lang w:val="uk-UA"/>
        </w:rPr>
        <w:t>можна розрахувати за наступною рекурсивною формулою</w:t>
      </w:r>
      <w:r w:rsidR="00DF19CB">
        <w:rPr>
          <w:lang w:val="uk-UA"/>
        </w:rPr>
        <w:t xml:space="preserve"> </w:t>
      </w:r>
      <w:r w:rsidR="00DF19CB">
        <w:rPr>
          <w:lang w:val="en-US"/>
        </w:rPr>
        <w:t>(</w:t>
      </w:r>
      <w:r w:rsidR="00DF19CB">
        <w:rPr>
          <w:lang w:val="uk-UA"/>
        </w:rPr>
        <w:t>4</w:t>
      </w:r>
      <w:r w:rsidR="00DF19CB">
        <w:rPr>
          <w:lang w:val="en-US"/>
        </w:rPr>
        <w:t>.2)</w:t>
      </w:r>
      <w:r w:rsidR="00DF19CB">
        <w:rPr>
          <w:lang w:val="uk-UA"/>
        </w:rPr>
        <w:t>.</w:t>
      </w:r>
    </w:p>
    <w:p w:rsidR="00AB33D0" w:rsidRPr="00AB33D0" w:rsidRDefault="00AB33D0" w:rsidP="007008C9">
      <w:pPr>
        <w:rPr>
          <w:lang w:val="en-US"/>
        </w:rPr>
      </w:pPr>
    </w:p>
    <w:p w:rsidR="000452D3" w:rsidRDefault="00064976" w:rsidP="007008C9">
      <w:pPr>
        <w:rPr>
          <w:lang w:val="en-US"/>
        </w:rPr>
      </w:pPr>
      <m:oMath>
        <m:sSub>
          <m:sSubPr>
            <m:ctrlPr>
              <w:rPr>
                <w:rFonts w:ascii="Cambria Math" w:hAnsi="Cambria Math" w:cs="Times New Roman"/>
                <w:i/>
                <w:sz w:val="36"/>
                <w:szCs w:val="36"/>
                <w:lang w:val="en-US"/>
              </w:rPr>
            </m:ctrlPr>
          </m:sSubPr>
          <m:e>
            <m:r>
              <w:rPr>
                <w:rFonts w:ascii="Cambria Math" w:hAnsi="Cambria Math" w:cs="Times New Roman"/>
                <w:sz w:val="36"/>
                <w:szCs w:val="36"/>
                <w:lang w:val="en-US"/>
              </w:rPr>
              <m:t>a</m:t>
            </m:r>
          </m:e>
          <m:sub>
            <m:r>
              <w:rPr>
                <w:rFonts w:ascii="Cambria Math" w:hAnsi="Cambria Math" w:cs="Times New Roman"/>
                <w:sz w:val="36"/>
                <w:szCs w:val="36"/>
                <w:lang w:val="en-US"/>
              </w:rPr>
              <m:t>n</m:t>
            </m:r>
          </m:sub>
        </m:sSub>
        <m:r>
          <w:rPr>
            <w:rFonts w:ascii="Cambria Math" w:hAnsi="Cambria Math" w:cs="Times New Roman"/>
            <w:sz w:val="36"/>
            <w:szCs w:val="36"/>
            <w:lang w:val="en-US"/>
          </w:rPr>
          <m:t xml:space="preserve">= </m:t>
        </m:r>
        <m:d>
          <m:dPr>
            <m:begChr m:val="⌊"/>
            <m:endChr m:val="⌋"/>
            <m:ctrlPr>
              <w:rPr>
                <w:rFonts w:ascii="Cambria Math" w:hAnsi="Cambria Math" w:cs="Times New Roman"/>
                <w:i/>
                <w:sz w:val="36"/>
                <w:szCs w:val="36"/>
                <w:lang w:val="en-US"/>
              </w:rPr>
            </m:ctrlPr>
          </m:dPr>
          <m:e>
            <m:f>
              <m:fPr>
                <m:ctrlPr>
                  <w:rPr>
                    <w:rFonts w:ascii="Cambria Math" w:hAnsi="Cambria Math" w:cs="Times New Roman"/>
                    <w:i/>
                    <w:sz w:val="36"/>
                    <w:szCs w:val="36"/>
                    <w:lang w:val="en-US"/>
                  </w:rPr>
                </m:ctrlPr>
              </m:fPr>
              <m:num>
                <m:sSub>
                  <m:sSubPr>
                    <m:ctrlPr>
                      <w:rPr>
                        <w:rFonts w:ascii="Cambria Math" w:hAnsi="Cambria Math" w:cs="Times New Roman"/>
                        <w:i/>
                        <w:sz w:val="36"/>
                        <w:szCs w:val="36"/>
                        <w:lang w:val="en-US"/>
                      </w:rPr>
                    </m:ctrlPr>
                  </m:sSubPr>
                  <m:e>
                    <m:r>
                      <w:rPr>
                        <w:rFonts w:ascii="Cambria Math" w:hAnsi="Cambria Math" w:cs="Times New Roman"/>
                        <w:sz w:val="36"/>
                        <w:szCs w:val="36"/>
                        <w:lang w:val="en-US"/>
                      </w:rPr>
                      <m:t>N</m:t>
                    </m:r>
                  </m:e>
                  <m:sub>
                    <m:r>
                      <w:rPr>
                        <w:rFonts w:ascii="Cambria Math" w:hAnsi="Cambria Math" w:cs="Times New Roman"/>
                        <w:sz w:val="36"/>
                        <w:szCs w:val="36"/>
                        <w:lang w:val="en-US"/>
                      </w:rPr>
                      <m:t>n</m:t>
                    </m:r>
                  </m:sub>
                </m:sSub>
              </m:num>
              <m:den>
                <m:sSub>
                  <m:sSubPr>
                    <m:ctrlPr>
                      <w:rPr>
                        <w:rFonts w:ascii="Cambria Math" w:hAnsi="Cambria Math" w:cs="Times New Roman"/>
                        <w:i/>
                        <w:sz w:val="36"/>
                        <w:szCs w:val="36"/>
                        <w:lang w:val="en-US"/>
                      </w:rPr>
                    </m:ctrlPr>
                  </m:sSubPr>
                  <m:e>
                    <m:r>
                      <w:rPr>
                        <w:rFonts w:ascii="Cambria Math" w:hAnsi="Cambria Math" w:cs="Times New Roman"/>
                        <w:sz w:val="36"/>
                        <w:szCs w:val="36"/>
                        <w:lang w:val="en-US"/>
                      </w:rPr>
                      <m:t>N</m:t>
                    </m:r>
                  </m:e>
                  <m:sub>
                    <m:r>
                      <w:rPr>
                        <w:rFonts w:ascii="Cambria Math" w:hAnsi="Cambria Math" w:cs="Times New Roman"/>
                        <w:sz w:val="36"/>
                        <w:szCs w:val="36"/>
                        <w:lang w:val="en-US"/>
                      </w:rPr>
                      <m:t>n+1</m:t>
                    </m:r>
                  </m:sub>
                </m:sSub>
              </m:den>
            </m:f>
          </m:e>
        </m:d>
      </m:oMath>
      <w:r w:rsidR="00BC6C26">
        <w:rPr>
          <w:lang w:val="en-US"/>
        </w:rPr>
        <w:t xml:space="preserve"> </w:t>
      </w:r>
      <w:r w:rsidR="00BC6C26">
        <w:rPr>
          <w:lang w:val="en-US"/>
        </w:rPr>
        <w:tab/>
      </w:r>
      <w:r w:rsidR="00BC6C26">
        <w:rPr>
          <w:lang w:val="en-US"/>
        </w:rPr>
        <w:tab/>
      </w:r>
      <w:r w:rsidR="00BC6C26">
        <w:rPr>
          <w:lang w:val="en-US"/>
        </w:rPr>
        <w:tab/>
      </w:r>
      <w:r w:rsidR="00BC6C26">
        <w:rPr>
          <w:lang w:val="en-US"/>
        </w:rPr>
        <w:tab/>
      </w:r>
      <w:r w:rsidR="00BC6C26">
        <w:rPr>
          <w:lang w:val="en-US"/>
        </w:rPr>
        <w:tab/>
      </w:r>
      <w:r w:rsidR="00BC6C26">
        <w:rPr>
          <w:lang w:val="en-US"/>
        </w:rPr>
        <w:tab/>
      </w:r>
      <w:r w:rsidR="00BC6C26">
        <w:rPr>
          <w:lang w:val="en-US"/>
        </w:rPr>
        <w:tab/>
      </w:r>
      <w:r w:rsidR="00BC6C26">
        <w:rPr>
          <w:lang w:val="en-US"/>
        </w:rPr>
        <w:tab/>
      </w:r>
      <w:r w:rsidR="00BC6C26">
        <w:rPr>
          <w:lang w:val="en-US"/>
        </w:rPr>
        <w:tab/>
      </w:r>
      <w:r w:rsidR="00AB33D0">
        <w:rPr>
          <w:lang w:val="en-US"/>
        </w:rPr>
        <w:t xml:space="preserve">    </w:t>
      </w:r>
      <w:r w:rsidR="00DF19CB">
        <w:rPr>
          <w:lang w:val="en-US"/>
        </w:rPr>
        <w:t>(</w:t>
      </w:r>
      <w:r w:rsidR="00DF19CB">
        <w:rPr>
          <w:lang w:val="uk-UA"/>
        </w:rPr>
        <w:t>4</w:t>
      </w:r>
      <w:r w:rsidR="00AB33D0">
        <w:rPr>
          <w:lang w:val="en-US"/>
        </w:rPr>
        <w:t>.2)</w:t>
      </w:r>
    </w:p>
    <w:p w:rsidR="00AB33D0" w:rsidRDefault="00AB33D0" w:rsidP="007008C9">
      <w:pPr>
        <w:rPr>
          <w:lang w:val="en-US"/>
        </w:rPr>
      </w:pPr>
    </w:p>
    <w:p w:rsidR="00AB33D0" w:rsidRPr="000353B1" w:rsidRDefault="00AB33D0" w:rsidP="007008C9">
      <w:pPr>
        <w:rPr>
          <w:i/>
          <w:lang w:val="en-US"/>
        </w:rPr>
      </w:pPr>
      <w:r>
        <w:rPr>
          <w:lang w:val="uk-UA"/>
        </w:rPr>
        <w:t xml:space="preserve">де  </w:t>
      </w: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n+1</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n-1</m:t>
            </m:r>
          </m:sub>
        </m:sSub>
        <m:r>
          <w:rPr>
            <w:rFonts w:ascii="Cambria Math" w:hAnsi="Cambria Math"/>
            <w:lang w:val="uk-UA"/>
          </w:rPr>
          <m:t xml:space="preserve">mod </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n</m:t>
            </m:r>
          </m:sub>
        </m:sSub>
      </m:oMath>
      <w:r>
        <w:rPr>
          <w:lang w:val="uk-UA"/>
        </w:rPr>
        <w:t xml:space="preserve">, а також </w:t>
      </w:r>
      <m:oMath>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0</m:t>
            </m:r>
          </m:sub>
        </m:sSub>
        <m:r>
          <w:rPr>
            <w:rFonts w:ascii="Cambria Math" w:hAnsi="Cambria Math"/>
            <w:lang w:val="uk-UA"/>
          </w:rPr>
          <m:t>=r</m:t>
        </m:r>
      </m:oMath>
      <w:r w:rsidR="00BC7FF1">
        <w:rPr>
          <w:lang w:val="en-US"/>
        </w:rPr>
        <w:t xml:space="preserve">, </w:t>
      </w: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m:t>
            </m:r>
          </m:sub>
        </m:sSub>
        <m:r>
          <w:rPr>
            <w:rFonts w:ascii="Cambria Math" w:hAnsi="Cambria Math"/>
            <w:lang w:val="en-US"/>
          </w:rPr>
          <m:t>=1</m:t>
        </m:r>
      </m:oMath>
      <w:r w:rsidR="00BC7FF1">
        <w:rPr>
          <w:lang w:val="en-US"/>
        </w:rPr>
        <w:t xml:space="preserve">. </w:t>
      </w:r>
      <w:r w:rsidR="00BC7FF1">
        <w:rPr>
          <w:lang w:val="uk-UA"/>
        </w:rPr>
        <w:t xml:space="preserve">З чого можна зрозуміти що </w:t>
      </w:r>
      <m:oMath>
        <m:sSub>
          <m:sSubPr>
            <m:ctrlPr>
              <w:rPr>
                <w:rFonts w:ascii="Cambria Math" w:hAnsi="Cambria Math"/>
                <w:i/>
                <w:lang w:val="uk-UA"/>
              </w:rPr>
            </m:ctrlPr>
          </m:sSubPr>
          <m:e>
            <m:r>
              <w:rPr>
                <w:rFonts w:ascii="Cambria Math" w:hAnsi="Cambria Math"/>
                <w:lang w:val="en-US"/>
              </w:rPr>
              <m:t>a</m:t>
            </m:r>
          </m:e>
          <m:sub>
            <m:r>
              <w:rPr>
                <w:rFonts w:ascii="Cambria Math" w:hAnsi="Cambria Math"/>
                <w:lang w:val="uk-UA"/>
              </w:rPr>
              <m:t>n</m:t>
            </m:r>
          </m:sub>
        </m:sSub>
      </m:oMath>
      <w:r w:rsidR="000353B1">
        <w:rPr>
          <w:lang w:val="en-US"/>
        </w:rPr>
        <w:t xml:space="preserve"> </w:t>
      </w:r>
      <w:r w:rsidR="000353B1">
        <w:rPr>
          <w:lang w:val="uk-UA"/>
        </w:rPr>
        <w:t xml:space="preserve">послідовність закінчується, якщо </w:t>
      </w:r>
      <m:oMath>
        <m:sSub>
          <m:sSubPr>
            <m:ctrlPr>
              <w:rPr>
                <w:rFonts w:ascii="Cambria Math" w:hAnsi="Cambria Math"/>
                <w:i/>
                <w:lang w:val="uk-UA"/>
              </w:rPr>
            </m:ctrlPr>
          </m:sSubPr>
          <m:e>
            <m:r>
              <w:rPr>
                <w:rFonts w:ascii="Cambria Math" w:hAnsi="Cambria Math"/>
                <w:lang w:val="en-US"/>
              </w:rPr>
              <m:t>N</m:t>
            </m:r>
          </m:e>
          <m:sub>
            <m:r>
              <w:rPr>
                <w:rFonts w:ascii="Cambria Math" w:hAnsi="Cambria Math"/>
                <w:lang w:val="uk-UA"/>
              </w:rPr>
              <m:t>n+1</m:t>
            </m:r>
          </m:sub>
        </m:sSub>
        <m:r>
          <w:rPr>
            <w:rFonts w:ascii="Cambria Math" w:hAnsi="Cambria Math"/>
            <w:lang w:val="uk-UA"/>
          </w:rPr>
          <m:t>=0</m:t>
        </m:r>
      </m:oMath>
      <w:r w:rsidR="000353B1">
        <w:rPr>
          <w:lang w:val="en-US"/>
        </w:rPr>
        <w:t>.</w:t>
      </w:r>
    </w:p>
    <w:p w:rsidR="000353B1" w:rsidRDefault="000353B1" w:rsidP="00BD5F30">
      <w:pPr>
        <w:pStyle w:val="1"/>
        <w:spacing w:before="0"/>
        <w:jc w:val="center"/>
        <w:rPr>
          <w:rFonts w:ascii="Times New Roman" w:hAnsi="Times New Roman" w:cs="Times New Roman"/>
          <w:b w:val="0"/>
          <w:color w:val="000000" w:themeColor="text1"/>
          <w:lang w:val="en-US"/>
        </w:rPr>
      </w:pPr>
    </w:p>
    <w:p w:rsidR="000353B1" w:rsidRDefault="000353B1" w:rsidP="000353B1">
      <w:pPr>
        <w:rPr>
          <w:lang w:val="en-US"/>
        </w:rPr>
      </w:pPr>
    </w:p>
    <w:p w:rsidR="000353B1" w:rsidRDefault="000353B1" w:rsidP="000353B1">
      <w:pPr>
        <w:rPr>
          <w:lang w:val="en-US"/>
        </w:rPr>
      </w:pPr>
    </w:p>
    <w:p w:rsidR="000353B1" w:rsidRPr="000353B1" w:rsidRDefault="000353B1" w:rsidP="000353B1">
      <w:pPr>
        <w:rPr>
          <w:lang w:val="en-US"/>
        </w:rPr>
      </w:pPr>
    </w:p>
    <w:p w:rsidR="00776768" w:rsidRPr="00BD5F30" w:rsidRDefault="00DF19CB" w:rsidP="00BD5F30">
      <w:pPr>
        <w:pStyle w:val="1"/>
        <w:spacing w:before="0"/>
        <w:jc w:val="center"/>
        <w:rPr>
          <w:rFonts w:ascii="Times New Roman" w:hAnsi="Times New Roman" w:cs="Times New Roman"/>
          <w:b w:val="0"/>
          <w:lang w:val="uk-UA"/>
        </w:rPr>
      </w:pPr>
      <w:bookmarkStart w:id="10" w:name="_Toc106053960"/>
      <w:r>
        <w:rPr>
          <w:rFonts w:ascii="Times New Roman" w:hAnsi="Times New Roman" w:cs="Times New Roman"/>
          <w:b w:val="0"/>
          <w:color w:val="000000" w:themeColor="text1"/>
          <w:lang w:val="uk-UA"/>
        </w:rPr>
        <w:lastRenderedPageBreak/>
        <w:t>5</w:t>
      </w:r>
      <w:r w:rsidR="00E925A8" w:rsidRPr="00BD5F30">
        <w:rPr>
          <w:rFonts w:ascii="Times New Roman" w:hAnsi="Times New Roman" w:cs="Times New Roman"/>
          <w:b w:val="0"/>
          <w:color w:val="000000" w:themeColor="text1"/>
          <w:lang w:val="uk-UA"/>
        </w:rPr>
        <w:t xml:space="preserve"> АТАКА ВІНЕРА</w:t>
      </w:r>
      <w:bookmarkEnd w:id="10"/>
    </w:p>
    <w:p w:rsidR="00E925A8" w:rsidRDefault="00E925A8" w:rsidP="00E925A8">
      <w:pPr>
        <w:jc w:val="center"/>
        <w:rPr>
          <w:szCs w:val="28"/>
          <w:lang w:val="uk-UA"/>
        </w:rPr>
      </w:pPr>
    </w:p>
    <w:p w:rsidR="00E925A8" w:rsidRDefault="00E925A8" w:rsidP="00E925A8">
      <w:pPr>
        <w:rPr>
          <w:szCs w:val="28"/>
          <w:lang w:val="uk-UA"/>
        </w:rPr>
      </w:pPr>
      <w:r>
        <w:rPr>
          <w:szCs w:val="28"/>
          <w:lang w:val="uk-UA"/>
        </w:rPr>
        <w:t xml:space="preserve">Атака Вінера – це атака на </w:t>
      </w:r>
      <w:r>
        <w:rPr>
          <w:szCs w:val="28"/>
          <w:lang w:val="en-US"/>
        </w:rPr>
        <w:t xml:space="preserve">RSA </w:t>
      </w:r>
      <w:r>
        <w:rPr>
          <w:szCs w:val="28"/>
        </w:rPr>
        <w:t xml:space="preserve">яка </w:t>
      </w:r>
      <w:r>
        <w:rPr>
          <w:szCs w:val="28"/>
          <w:lang w:val="uk-UA"/>
        </w:rPr>
        <w:t xml:space="preserve">використовує неперервні дроби для того щоб дізнатися </w:t>
      </w:r>
      <w:r w:rsidR="00F2662C">
        <w:rPr>
          <w:szCs w:val="28"/>
          <w:lang w:val="uk-UA"/>
        </w:rPr>
        <w:t xml:space="preserve">закриту експоненту, при невеликому значенні </w:t>
      </w:r>
      <w:r w:rsidR="00F2662C">
        <w:rPr>
          <w:szCs w:val="28"/>
          <w:lang w:val="en-US"/>
        </w:rPr>
        <w:t>d.</w:t>
      </w:r>
      <w:r w:rsidR="00F2662C">
        <w:rPr>
          <w:szCs w:val="28"/>
          <w:lang w:val="uk-UA"/>
        </w:rPr>
        <w:t xml:space="preserve"> </w:t>
      </w:r>
    </w:p>
    <w:p w:rsidR="00DB7914" w:rsidRDefault="00F2662C" w:rsidP="00E925A8">
      <w:pPr>
        <w:rPr>
          <w:szCs w:val="28"/>
          <w:lang w:val="en-US"/>
        </w:rPr>
      </w:pPr>
      <w:r>
        <w:rPr>
          <w:szCs w:val="28"/>
          <w:lang w:val="uk-UA"/>
        </w:rPr>
        <w:t xml:space="preserve">При шифруванні </w:t>
      </w:r>
      <w:r>
        <w:rPr>
          <w:szCs w:val="28"/>
          <w:lang w:val="en-US"/>
        </w:rPr>
        <w:t>RSA</w:t>
      </w:r>
      <w:r>
        <w:rPr>
          <w:szCs w:val="28"/>
        </w:rPr>
        <w:t xml:space="preserve"> </w:t>
      </w:r>
      <w:r>
        <w:rPr>
          <w:szCs w:val="28"/>
          <w:lang w:val="uk-UA"/>
        </w:rPr>
        <w:t>людина може вибрати маленьке значення закритої експоненти щоб зменшити час дешифрування повідомлення. Але в такому випадку атака Вінера показує</w:t>
      </w:r>
      <w:r w:rsidR="009B20E1">
        <w:rPr>
          <w:szCs w:val="28"/>
          <w:lang w:val="uk-UA"/>
        </w:rPr>
        <w:t>,</w:t>
      </w:r>
      <w:r>
        <w:rPr>
          <w:szCs w:val="28"/>
          <w:lang w:val="uk-UA"/>
        </w:rPr>
        <w:t xml:space="preserve"> </w:t>
      </w:r>
      <w:r w:rsidR="009B20E1">
        <w:rPr>
          <w:szCs w:val="28"/>
          <w:lang w:val="uk-UA"/>
        </w:rPr>
        <w:t>що</w:t>
      </w:r>
      <w:r>
        <w:rPr>
          <w:szCs w:val="28"/>
          <w:lang w:val="en-US"/>
        </w:rPr>
        <w:t xml:space="preserve"> </w:t>
      </w:r>
      <w:r w:rsidR="009B20E1">
        <w:rPr>
          <w:szCs w:val="28"/>
          <w:lang w:val="uk-UA"/>
        </w:rPr>
        <w:t xml:space="preserve">вибір невеликого значення </w:t>
      </w:r>
      <w:r w:rsidR="009B20E1">
        <w:rPr>
          <w:szCs w:val="28"/>
          <w:lang w:val="en-US"/>
        </w:rPr>
        <w:t>d</w:t>
      </w:r>
      <w:r w:rsidR="009B20E1">
        <w:rPr>
          <w:szCs w:val="28"/>
          <w:lang w:val="uk-UA"/>
        </w:rPr>
        <w:t xml:space="preserve">, дуже сильно вплине на безпеку алгоритму шифрування, і дозволить зламати його та отримати доступ до всіх зашифрованих даних. Цей злом пов'язаний з теоремою Вінера, і працює лише для малих значень </w:t>
      </w:r>
      <w:r w:rsidR="009B20E1">
        <w:rPr>
          <w:szCs w:val="28"/>
          <w:lang w:val="en-US"/>
        </w:rPr>
        <w:t>d.</w:t>
      </w:r>
      <w:r w:rsidR="009B20E1">
        <w:rPr>
          <w:szCs w:val="28"/>
          <w:lang w:val="uk-UA"/>
        </w:rPr>
        <w:t xml:space="preserve"> Вінер довів що атакуючий може ефективно знайти </w:t>
      </w:r>
      <w:r w:rsidR="00C161EA">
        <w:rPr>
          <w:szCs w:val="28"/>
          <w:lang w:val="en-US"/>
        </w:rPr>
        <w:t xml:space="preserve">d, </w:t>
      </w:r>
      <w:r w:rsidR="00C161EA" w:rsidRPr="00C161EA">
        <w:rPr>
          <w:szCs w:val="28"/>
          <w:lang w:val="uk-UA"/>
        </w:rPr>
        <w:t>якщо</w:t>
      </w:r>
      <w:r w:rsidR="00DB7914">
        <w:rPr>
          <w:szCs w:val="28"/>
          <w:lang w:val="uk-UA"/>
        </w:rPr>
        <w:t xml:space="preserve"> виконується</w:t>
      </w:r>
      <w:r w:rsidR="00C161EA">
        <w:rPr>
          <w:szCs w:val="28"/>
          <w:lang w:val="uk-UA"/>
        </w:rPr>
        <w:t xml:space="preserve"> умова</w:t>
      </w:r>
      <w:r w:rsidR="00DF19CB">
        <w:rPr>
          <w:szCs w:val="28"/>
          <w:lang w:val="uk-UA"/>
        </w:rPr>
        <w:t xml:space="preserve"> див. вираз (5</w:t>
      </w:r>
      <w:r w:rsidR="00DB7914">
        <w:rPr>
          <w:szCs w:val="28"/>
          <w:lang w:val="uk-UA"/>
        </w:rPr>
        <w:t>.1).</w:t>
      </w:r>
    </w:p>
    <w:p w:rsidR="008B118A" w:rsidRPr="008B118A" w:rsidRDefault="008B118A" w:rsidP="00E925A8">
      <w:pPr>
        <w:rPr>
          <w:szCs w:val="28"/>
          <w:lang w:val="en-US"/>
        </w:rPr>
      </w:pPr>
    </w:p>
    <w:p w:rsidR="00F2662C" w:rsidRDefault="00C161EA" w:rsidP="005241A5">
      <w:pPr>
        <w:rPr>
          <w:szCs w:val="28"/>
          <w:lang w:val="en-US"/>
        </w:rPr>
      </w:pPr>
      <w:r>
        <w:rPr>
          <w:szCs w:val="28"/>
          <w:lang w:val="uk-UA"/>
        </w:rPr>
        <w:t xml:space="preserve"> </w:t>
      </w:r>
      <m:oMath>
        <m:r>
          <w:rPr>
            <w:rFonts w:ascii="Cambria Math" w:hAnsi="Cambria Math"/>
            <w:szCs w:val="28"/>
            <w:lang w:val="uk-UA"/>
          </w:rPr>
          <m:t xml:space="preserve">d &lt; </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3</m:t>
            </m:r>
          </m:den>
        </m:f>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oMath>
      <w:r>
        <w:rPr>
          <w:szCs w:val="28"/>
        </w:rPr>
        <w:t xml:space="preserve"> </w:t>
      </w:r>
      <w:r w:rsidR="005241A5">
        <w:rPr>
          <w:szCs w:val="28"/>
          <w:lang w:val="en-US"/>
        </w:rPr>
        <w:t xml:space="preserve">, </w:t>
      </w:r>
      <w:r w:rsidR="005241A5">
        <w:rPr>
          <w:szCs w:val="28"/>
          <w:lang w:val="en-US"/>
        </w:rPr>
        <w:tab/>
      </w:r>
      <w:r w:rsidR="005241A5">
        <w:rPr>
          <w:szCs w:val="28"/>
          <w:lang w:val="en-US"/>
        </w:rPr>
        <w:tab/>
      </w:r>
      <w:r w:rsidR="005241A5">
        <w:rPr>
          <w:szCs w:val="28"/>
          <w:lang w:val="en-US"/>
        </w:rPr>
        <w:tab/>
      </w:r>
      <w:r w:rsidR="005241A5">
        <w:rPr>
          <w:szCs w:val="28"/>
          <w:lang w:val="en-US"/>
        </w:rPr>
        <w:tab/>
      </w:r>
      <w:r w:rsidR="005241A5">
        <w:rPr>
          <w:szCs w:val="28"/>
          <w:lang w:val="en-US"/>
        </w:rPr>
        <w:tab/>
      </w:r>
      <w:r w:rsidR="005241A5">
        <w:rPr>
          <w:szCs w:val="28"/>
          <w:lang w:val="en-US"/>
        </w:rPr>
        <w:tab/>
      </w:r>
      <w:r w:rsidR="005241A5">
        <w:rPr>
          <w:szCs w:val="28"/>
          <w:lang w:val="en-US"/>
        </w:rPr>
        <w:tab/>
      </w:r>
      <w:r w:rsidR="005241A5">
        <w:rPr>
          <w:szCs w:val="28"/>
          <w:lang w:val="en-US"/>
        </w:rPr>
        <w:tab/>
      </w:r>
      <w:r w:rsidR="005241A5">
        <w:rPr>
          <w:szCs w:val="28"/>
          <w:lang w:val="en-US"/>
        </w:rPr>
        <w:tab/>
        <w:t xml:space="preserve">    </w:t>
      </w:r>
      <w:r w:rsidR="00DF19CB">
        <w:rPr>
          <w:szCs w:val="28"/>
          <w:lang w:val="en-US"/>
        </w:rPr>
        <w:t>(</w:t>
      </w:r>
      <w:r w:rsidR="00DF19CB">
        <w:rPr>
          <w:szCs w:val="28"/>
          <w:lang w:val="uk-UA"/>
        </w:rPr>
        <w:t>5</w:t>
      </w:r>
      <w:r w:rsidR="00DB7914">
        <w:rPr>
          <w:szCs w:val="28"/>
          <w:lang w:val="en-US"/>
        </w:rPr>
        <w:t>.1)</w:t>
      </w:r>
    </w:p>
    <w:p w:rsidR="005241A5" w:rsidRDefault="005241A5" w:rsidP="005241A5">
      <w:pPr>
        <w:rPr>
          <w:szCs w:val="28"/>
          <w:lang w:val="en-US"/>
        </w:rPr>
      </w:pPr>
    </w:p>
    <w:p w:rsidR="00CB72BD" w:rsidRPr="00CB72BD" w:rsidRDefault="00EB4EEA" w:rsidP="005241A5">
      <w:pPr>
        <w:rPr>
          <w:szCs w:val="28"/>
          <w:lang w:val="en-US"/>
        </w:rPr>
      </w:pPr>
      <w:r>
        <w:rPr>
          <w:szCs w:val="28"/>
          <w:lang w:val="uk-UA"/>
        </w:rPr>
        <w:t xml:space="preserve">Сама теорема Вінера формулюється так, нехай </w:t>
      </w:r>
      <m:oMath>
        <m:r>
          <w:rPr>
            <w:rFonts w:ascii="Cambria Math" w:hAnsi="Cambria Math"/>
            <w:szCs w:val="28"/>
            <w:lang w:val="uk-UA"/>
          </w:rPr>
          <m:t>N=p ×q</m:t>
        </m:r>
      </m:oMath>
      <w:r>
        <w:rPr>
          <w:szCs w:val="28"/>
          <w:lang w:val="en-US"/>
        </w:rPr>
        <w:t xml:space="preserve">, </w:t>
      </w:r>
      <w:r>
        <w:rPr>
          <w:szCs w:val="28"/>
          <w:lang w:val="uk-UA"/>
        </w:rPr>
        <w:t xml:space="preserve">де </w:t>
      </w:r>
    </w:p>
    <w:p w:rsidR="008B118A" w:rsidRDefault="00EB4EEA" w:rsidP="005241A5">
      <w:pPr>
        <w:rPr>
          <w:szCs w:val="28"/>
          <w:lang w:val="uk-UA"/>
        </w:rPr>
      </w:pPr>
      <m:oMath>
        <m:r>
          <w:rPr>
            <w:rFonts w:ascii="Cambria Math" w:hAnsi="Cambria Math"/>
            <w:szCs w:val="28"/>
            <w:lang w:val="uk-UA"/>
          </w:rPr>
          <m:t>q &lt;p &lt;2×q</m:t>
        </m:r>
      </m:oMath>
      <w:r w:rsidR="003C6201">
        <w:rPr>
          <w:szCs w:val="28"/>
          <w:lang w:val="en-US"/>
        </w:rPr>
        <w:t xml:space="preserve">. </w:t>
      </w:r>
      <w:r w:rsidR="00DF19CB">
        <w:rPr>
          <w:szCs w:val="28"/>
          <w:lang w:val="uk-UA"/>
        </w:rPr>
        <w:t>Нехай вираз (5</w:t>
      </w:r>
      <w:r w:rsidR="003C6201">
        <w:rPr>
          <w:szCs w:val="28"/>
          <w:lang w:val="uk-UA"/>
        </w:rPr>
        <w:t>.1) –</w:t>
      </w:r>
      <w:r w:rsidR="007D04D1">
        <w:rPr>
          <w:szCs w:val="28"/>
          <w:lang w:val="uk-UA"/>
        </w:rPr>
        <w:t xml:space="preserve"> виконується. Володіючи </w:t>
      </w:r>
      <w:r w:rsidR="007D04D1">
        <w:rPr>
          <w:szCs w:val="28"/>
          <w:lang w:val="en-US"/>
        </w:rPr>
        <w:t xml:space="preserve">N </w:t>
      </w:r>
      <w:r w:rsidR="007D04D1">
        <w:rPr>
          <w:szCs w:val="28"/>
          <w:lang w:val="uk-UA"/>
        </w:rPr>
        <w:t xml:space="preserve">і е, де </w:t>
      </w:r>
      <m:oMath>
        <m:r>
          <w:rPr>
            <w:rFonts w:ascii="Cambria Math" w:hAnsi="Cambria Math"/>
            <w:szCs w:val="28"/>
            <w:lang w:val="uk-UA"/>
          </w:rPr>
          <m:t>e×d= 1 mod φ(N)</m:t>
        </m:r>
      </m:oMath>
      <w:r w:rsidR="007D04D1">
        <w:rPr>
          <w:szCs w:val="28"/>
          <w:lang w:val="en-US"/>
        </w:rPr>
        <w:t xml:space="preserve">, </w:t>
      </w:r>
      <w:r w:rsidR="007D04D1" w:rsidRPr="007D04D1">
        <w:rPr>
          <w:szCs w:val="28"/>
          <w:lang w:val="uk-UA"/>
        </w:rPr>
        <w:t>зловмисник</w:t>
      </w:r>
      <w:r w:rsidR="007D04D1">
        <w:rPr>
          <w:szCs w:val="28"/>
        </w:rPr>
        <w:t xml:space="preserve"> </w:t>
      </w:r>
      <w:r w:rsidR="007D04D1">
        <w:rPr>
          <w:szCs w:val="28"/>
          <w:lang w:val="uk-UA"/>
        </w:rPr>
        <w:t xml:space="preserve">може встановити </w:t>
      </w:r>
      <w:r w:rsidR="007D04D1">
        <w:rPr>
          <w:szCs w:val="28"/>
          <w:lang w:val="en-US"/>
        </w:rPr>
        <w:t>d.</w:t>
      </w:r>
    </w:p>
    <w:p w:rsidR="002D37CC" w:rsidRDefault="009721F8" w:rsidP="005241A5">
      <w:pPr>
        <w:rPr>
          <w:szCs w:val="28"/>
          <w:lang w:val="uk-UA"/>
        </w:rPr>
      </w:pPr>
      <w:r>
        <w:rPr>
          <w:szCs w:val="28"/>
          <w:lang w:val="uk-UA"/>
        </w:rPr>
        <w:t>Послідовність виконання атаки Вінера:</w:t>
      </w:r>
    </w:p>
    <w:p w:rsidR="009721F8" w:rsidRDefault="00835F5A" w:rsidP="002955C6">
      <w:pPr>
        <w:pStyle w:val="a7"/>
        <w:numPr>
          <w:ilvl w:val="0"/>
          <w:numId w:val="33"/>
        </w:numPr>
        <w:rPr>
          <w:szCs w:val="28"/>
          <w:lang w:val="uk-UA"/>
        </w:rPr>
      </w:pPr>
      <w:r>
        <w:rPr>
          <w:szCs w:val="28"/>
          <w:lang w:val="uk-UA"/>
        </w:rPr>
        <w:t xml:space="preserve">Розкладемо дріб </w:t>
      </w:r>
      <m:oMath>
        <m:f>
          <m:fPr>
            <m:ctrlPr>
              <w:rPr>
                <w:rFonts w:ascii="Cambria Math" w:hAnsi="Cambria Math"/>
                <w:i/>
                <w:szCs w:val="28"/>
                <w:lang w:val="uk-UA"/>
              </w:rPr>
            </m:ctrlPr>
          </m:fPr>
          <m:num>
            <m:r>
              <w:rPr>
                <w:rFonts w:ascii="Cambria Math" w:hAnsi="Cambria Math"/>
                <w:szCs w:val="28"/>
                <w:lang w:val="en-US"/>
              </w:rPr>
              <m:t>e</m:t>
            </m:r>
          </m:num>
          <m:den>
            <m:r>
              <w:rPr>
                <w:rFonts w:ascii="Cambria Math" w:hAnsi="Cambria Math"/>
                <w:szCs w:val="28"/>
                <w:lang w:val="uk-UA"/>
              </w:rPr>
              <m:t>N</m:t>
            </m:r>
          </m:den>
        </m:f>
        <m:r>
          <w:rPr>
            <w:rFonts w:ascii="Cambria Math" w:hAnsi="Cambria Math"/>
            <w:szCs w:val="28"/>
            <w:lang w:val="uk-UA"/>
          </w:rPr>
          <m:t xml:space="preserve"> </m:t>
        </m:r>
      </m:oMath>
      <w:r>
        <w:rPr>
          <w:szCs w:val="28"/>
          <w:lang w:val="uk-UA"/>
        </w:rPr>
        <w:t xml:space="preserve">у ланцюговий дріб </w:t>
      </w:r>
      <m:oMath>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3</m:t>
                </m:r>
              </m:sub>
            </m:sSub>
            <m:r>
              <w:rPr>
                <w:rFonts w:ascii="Cambria Math" w:hAnsi="Cambria Math"/>
                <w:szCs w:val="28"/>
                <w:lang w:val="uk-UA"/>
              </w:rPr>
              <m:t>…</m:t>
            </m:r>
          </m:e>
        </m:d>
      </m:oMath>
      <w:r>
        <w:rPr>
          <w:szCs w:val="28"/>
          <w:lang w:val="uk-UA"/>
        </w:rPr>
        <w:t>;</w:t>
      </w:r>
    </w:p>
    <w:p w:rsidR="00835F5A" w:rsidRDefault="004E101E" w:rsidP="002955C6">
      <w:pPr>
        <w:pStyle w:val="a7"/>
        <w:numPr>
          <w:ilvl w:val="0"/>
          <w:numId w:val="33"/>
        </w:numPr>
        <w:rPr>
          <w:szCs w:val="28"/>
          <w:lang w:val="uk-UA"/>
        </w:rPr>
      </w:pPr>
      <w:r>
        <w:rPr>
          <w:szCs w:val="28"/>
          <w:lang w:val="uk-UA"/>
        </w:rPr>
        <w:t xml:space="preserve">Для ланцюгового дробу </w:t>
      </w:r>
      <m:oMath>
        <m:d>
          <m:dPr>
            <m:begChr m:val="["/>
            <m:endChr m:val="]"/>
            <m:ctrlPr>
              <w:rPr>
                <w:rFonts w:ascii="Cambria Math" w:hAnsi="Cambria Math"/>
                <w:i/>
                <w:szCs w:val="28"/>
                <w:lang w:val="uk-UA"/>
              </w:rPr>
            </m:ctrlPr>
          </m:dPr>
          <m:e>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2</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3</m:t>
                </m:r>
              </m:sub>
            </m:sSub>
            <m:r>
              <w:rPr>
                <w:rFonts w:ascii="Cambria Math" w:hAnsi="Cambria Math"/>
                <w:szCs w:val="28"/>
                <w:lang w:val="uk-UA"/>
              </w:rPr>
              <m:t>…</m:t>
            </m:r>
          </m:e>
        </m:d>
      </m:oMath>
      <w:r>
        <w:rPr>
          <w:szCs w:val="28"/>
          <w:lang w:val="uk-UA"/>
        </w:rPr>
        <w:t xml:space="preserve"> знаходимо всі можливі підхожі дроби </w:t>
      </w:r>
      <m:oMath>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n</m:t>
                </m:r>
              </m:sub>
            </m:sSub>
          </m:num>
          <m:den>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n</m:t>
                </m:r>
              </m:sub>
            </m:sSub>
          </m:den>
        </m:f>
      </m:oMath>
      <w:r>
        <w:rPr>
          <w:szCs w:val="28"/>
          <w:lang w:val="uk-UA"/>
        </w:rPr>
        <w:t>;</w:t>
      </w:r>
    </w:p>
    <w:p w:rsidR="004E101E" w:rsidRDefault="004A1FAA" w:rsidP="002955C6">
      <w:pPr>
        <w:pStyle w:val="a7"/>
        <w:numPr>
          <w:ilvl w:val="0"/>
          <w:numId w:val="33"/>
        </w:numPr>
        <w:rPr>
          <w:szCs w:val="28"/>
          <w:lang w:val="uk-UA"/>
        </w:rPr>
      </w:pPr>
      <w:r>
        <w:rPr>
          <w:szCs w:val="28"/>
          <w:lang w:val="uk-UA"/>
        </w:rPr>
        <w:t xml:space="preserve">Дослідити підхожу дріб </w:t>
      </w:r>
      <m:oMath>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n</m:t>
                </m:r>
              </m:sub>
            </m:sSub>
          </m:num>
          <m:den>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n</m:t>
                </m:r>
              </m:sub>
            </m:sSub>
          </m:den>
        </m:f>
      </m:oMath>
      <w:r>
        <w:rPr>
          <w:szCs w:val="28"/>
          <w:lang w:val="uk-UA"/>
        </w:rPr>
        <w:t>:</w:t>
      </w:r>
    </w:p>
    <w:p w:rsidR="004A1FAA" w:rsidRDefault="004A1FAA" w:rsidP="004A1FAA">
      <w:pPr>
        <w:pStyle w:val="a7"/>
        <w:ind w:left="1069" w:firstLine="0"/>
        <w:rPr>
          <w:szCs w:val="28"/>
          <w:lang w:val="en-US"/>
        </w:rPr>
      </w:pPr>
      <w:r>
        <w:rPr>
          <w:szCs w:val="28"/>
          <w:lang w:val="uk-UA"/>
        </w:rPr>
        <w:t xml:space="preserve">3.1) Обчислити можливе значення </w:t>
      </w:r>
      <m:oMath>
        <m:r>
          <w:rPr>
            <w:rFonts w:ascii="Cambria Math" w:hAnsi="Cambria Math"/>
            <w:szCs w:val="28"/>
            <w:lang w:val="uk-UA"/>
          </w:rPr>
          <m:t>φ</m:t>
        </m:r>
        <m:d>
          <m:dPr>
            <m:ctrlPr>
              <w:rPr>
                <w:rFonts w:ascii="Cambria Math" w:hAnsi="Cambria Math"/>
                <w:i/>
                <w:szCs w:val="28"/>
                <w:lang w:val="uk-UA"/>
              </w:rPr>
            </m:ctrlPr>
          </m:dPr>
          <m:e>
            <m:r>
              <w:rPr>
                <w:rFonts w:ascii="Cambria Math" w:hAnsi="Cambria Math"/>
                <w:szCs w:val="28"/>
                <w:lang w:val="en-US"/>
              </w:rPr>
              <m:t>N</m:t>
            </m:r>
          </m:e>
        </m:d>
      </m:oMath>
      <w:r w:rsidR="00AA66F4">
        <w:rPr>
          <w:szCs w:val="28"/>
          <w:lang w:val="en-US"/>
        </w:rPr>
        <w:t xml:space="preserve">, </w:t>
      </w:r>
      <w:r w:rsidR="00AA66F4">
        <w:rPr>
          <w:szCs w:val="28"/>
          <w:lang w:val="uk-UA"/>
        </w:rPr>
        <w:t xml:space="preserve">по формулі </w:t>
      </w:r>
      <m:oMath>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n</m:t>
            </m:r>
          </m:sub>
        </m:sSub>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e ×</m:t>
            </m:r>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n</m:t>
                </m:r>
              </m:sub>
            </m:sSub>
            <m:r>
              <w:rPr>
                <w:rFonts w:ascii="Cambria Math" w:hAnsi="Cambria Math"/>
                <w:szCs w:val="28"/>
                <w:lang w:val="uk-UA"/>
              </w:rPr>
              <m:t>-1</m:t>
            </m:r>
          </m:num>
          <m:den>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n</m:t>
                </m:r>
              </m:sub>
            </m:sSub>
          </m:den>
        </m:f>
      </m:oMath>
      <w:r w:rsidR="00AA66F4">
        <w:rPr>
          <w:szCs w:val="28"/>
          <w:lang w:val="en-US"/>
        </w:rPr>
        <w:t>;</w:t>
      </w:r>
    </w:p>
    <w:p w:rsidR="00AA66F4" w:rsidRPr="00064976" w:rsidRDefault="00AA66F4" w:rsidP="004A1FAA">
      <w:pPr>
        <w:pStyle w:val="a7"/>
        <w:ind w:left="1069" w:firstLine="0"/>
        <w:rPr>
          <w:szCs w:val="28"/>
        </w:rPr>
      </w:pPr>
      <w:r>
        <w:rPr>
          <w:szCs w:val="28"/>
        </w:rPr>
        <w:t>3</w:t>
      </w:r>
      <w:r>
        <w:rPr>
          <w:szCs w:val="28"/>
          <w:lang w:val="uk-UA"/>
        </w:rPr>
        <w:t xml:space="preserve">.2) Вирішив </w:t>
      </w:r>
      <w:proofErr w:type="gramStart"/>
      <w:r>
        <w:rPr>
          <w:szCs w:val="28"/>
          <w:lang w:val="uk-UA"/>
        </w:rPr>
        <w:t>р</w:t>
      </w:r>
      <w:proofErr w:type="gramEnd"/>
      <w:r>
        <w:rPr>
          <w:szCs w:val="28"/>
          <w:lang w:val="uk-UA"/>
        </w:rPr>
        <w:t xml:space="preserve">івняння </w:t>
      </w:r>
      <m:oMath>
        <m:sSup>
          <m:sSupPr>
            <m:ctrlPr>
              <w:rPr>
                <w:rFonts w:ascii="Cambria Math" w:hAnsi="Cambria Math"/>
                <w:i/>
                <w:szCs w:val="28"/>
                <w:lang w:val="uk-UA"/>
              </w:rPr>
            </m:ctrlPr>
          </m:sSupPr>
          <m:e>
            <m:r>
              <w:rPr>
                <w:rFonts w:ascii="Cambria Math" w:hAnsi="Cambria Math"/>
                <w:szCs w:val="28"/>
                <w:lang w:val="en-US"/>
              </w:rPr>
              <m:t>x</m:t>
            </m:r>
          </m:e>
          <m:sup>
            <m:r>
              <w:rPr>
                <w:rFonts w:ascii="Cambria Math" w:hAnsi="Cambria Math"/>
                <w:szCs w:val="28"/>
                <w:lang w:val="uk-UA"/>
              </w:rPr>
              <m:t>2</m:t>
            </m:r>
          </m:sup>
        </m:sSup>
        <m:r>
          <w:rPr>
            <w:rFonts w:ascii="Cambria Math" w:hAnsi="Cambria Math"/>
            <w:szCs w:val="28"/>
            <w:lang w:val="uk-UA"/>
          </w:rPr>
          <m:t>-</m:t>
        </m:r>
        <m:d>
          <m:dPr>
            <m:ctrlPr>
              <w:rPr>
                <w:rFonts w:ascii="Cambria Math" w:hAnsi="Cambria Math"/>
                <w:i/>
                <w:szCs w:val="28"/>
                <w:lang w:val="uk-UA"/>
              </w:rPr>
            </m:ctrlPr>
          </m:dPr>
          <m:e>
            <m:d>
              <m:dPr>
                <m:ctrlPr>
                  <w:rPr>
                    <w:rFonts w:ascii="Cambria Math" w:hAnsi="Cambria Math"/>
                    <w:i/>
                    <w:szCs w:val="28"/>
                    <w:lang w:val="uk-UA"/>
                  </w:rPr>
                </m:ctrlPr>
              </m:dPr>
              <m:e>
                <m:r>
                  <w:rPr>
                    <w:rFonts w:ascii="Cambria Math" w:hAnsi="Cambria Math"/>
                    <w:szCs w:val="28"/>
                    <w:lang w:val="uk-UA"/>
                  </w:rPr>
                  <m:t xml:space="preserve">N- </m:t>
                </m:r>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n</m:t>
                    </m:r>
                  </m:sub>
                </m:sSub>
              </m:e>
            </m:d>
            <m:r>
              <w:rPr>
                <w:rFonts w:ascii="Cambria Math" w:hAnsi="Cambria Math"/>
                <w:szCs w:val="28"/>
                <w:lang w:val="uk-UA"/>
              </w:rPr>
              <m:t>+1</m:t>
            </m:r>
          </m:e>
        </m:d>
        <m:r>
          <w:rPr>
            <w:rFonts w:ascii="Cambria Math" w:hAnsi="Cambria Math"/>
            <w:szCs w:val="28"/>
            <w:lang w:val="uk-UA"/>
          </w:rPr>
          <m:t>×x+N=0</m:t>
        </m:r>
      </m:oMath>
      <w:r w:rsidR="00DA06D6">
        <w:rPr>
          <w:szCs w:val="28"/>
          <w:lang w:val="uk-UA"/>
        </w:rPr>
        <w:t>, отримаємо пару корнів (</w:t>
      </w:r>
      <m:oMath>
        <m:sSub>
          <m:sSubPr>
            <m:ctrlPr>
              <w:rPr>
                <w:rFonts w:ascii="Cambria Math" w:hAnsi="Cambria Math"/>
                <w:i/>
                <w:szCs w:val="28"/>
                <w:lang w:val="uk-UA"/>
              </w:rPr>
            </m:ctrlPr>
          </m:sSubPr>
          <m:e>
            <m:r>
              <w:rPr>
                <w:rFonts w:ascii="Cambria Math" w:hAnsi="Cambria Math"/>
                <w:szCs w:val="28"/>
                <w:lang w:val="en-US"/>
              </w:rPr>
              <m:t>p</m:t>
            </m:r>
          </m:e>
          <m:sub>
            <m:r>
              <w:rPr>
                <w:rFonts w:ascii="Cambria Math" w:hAnsi="Cambria Math"/>
                <w:szCs w:val="28"/>
                <w:lang w:val="uk-UA"/>
              </w:rPr>
              <m:t>n</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n</m:t>
            </m:r>
          </m:sub>
        </m:sSub>
      </m:oMath>
      <w:r w:rsidR="00DA06D6" w:rsidRPr="00064976">
        <w:rPr>
          <w:szCs w:val="28"/>
        </w:rPr>
        <w:t>).</w:t>
      </w:r>
    </w:p>
    <w:p w:rsidR="00DA06D6" w:rsidRPr="008B7C1F" w:rsidRDefault="00DA06D6" w:rsidP="00DA06D6">
      <w:pPr>
        <w:pStyle w:val="a7"/>
        <w:numPr>
          <w:ilvl w:val="0"/>
          <w:numId w:val="32"/>
        </w:numPr>
        <w:rPr>
          <w:szCs w:val="28"/>
          <w:lang w:val="en-US"/>
        </w:rPr>
      </w:pPr>
      <w:r>
        <w:rPr>
          <w:szCs w:val="28"/>
          <w:lang w:val="uk-UA"/>
        </w:rPr>
        <w:lastRenderedPageBreak/>
        <w:t>Якщо при перемножуванні пари корнів (</w:t>
      </w:r>
      <m:oMath>
        <m:sSub>
          <m:sSubPr>
            <m:ctrlPr>
              <w:rPr>
                <w:rFonts w:ascii="Cambria Math" w:hAnsi="Cambria Math"/>
                <w:i/>
                <w:szCs w:val="28"/>
                <w:lang w:val="uk-UA"/>
              </w:rPr>
            </m:ctrlPr>
          </m:sSubPr>
          <m:e>
            <m:r>
              <w:rPr>
                <w:rFonts w:ascii="Cambria Math" w:hAnsi="Cambria Math"/>
                <w:szCs w:val="28"/>
                <w:lang w:val="en-US"/>
              </w:rPr>
              <m:t>p</m:t>
            </m:r>
          </m:e>
          <m:sub>
            <m:r>
              <w:rPr>
                <w:rFonts w:ascii="Cambria Math" w:hAnsi="Cambria Math"/>
                <w:szCs w:val="28"/>
                <w:lang w:val="uk-UA"/>
              </w:rPr>
              <m:t>n</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n</m:t>
            </m:r>
          </m:sub>
        </m:sSub>
      </m:oMath>
      <w:r>
        <w:rPr>
          <w:szCs w:val="28"/>
          <w:lang w:val="en-US"/>
        </w:rPr>
        <w:t>)</w:t>
      </w:r>
      <w:r>
        <w:rPr>
          <w:szCs w:val="28"/>
          <w:lang w:val="uk-UA"/>
        </w:rPr>
        <w:t xml:space="preserve">, між собою, ми отримуємо значення </w:t>
      </w:r>
      <w:r>
        <w:rPr>
          <w:szCs w:val="28"/>
          <w:lang w:val="en-US"/>
        </w:rPr>
        <w:t>N</w:t>
      </w:r>
      <w:r>
        <w:rPr>
          <w:szCs w:val="28"/>
          <w:lang w:val="uk-UA"/>
        </w:rPr>
        <w:t xml:space="preserve">, </w:t>
      </w:r>
      <w:r w:rsidR="00980DAD">
        <w:rPr>
          <w:szCs w:val="28"/>
          <w:lang w:val="uk-UA"/>
        </w:rPr>
        <w:t xml:space="preserve">то </w:t>
      </w:r>
      <w:r w:rsidR="008B7C1F">
        <w:rPr>
          <w:szCs w:val="28"/>
          <w:lang w:val="en-US"/>
        </w:rPr>
        <w:t xml:space="preserve">d = </w:t>
      </w:r>
      <m:oMath>
        <m:sSub>
          <m:sSubPr>
            <m:ctrlPr>
              <w:rPr>
                <w:rFonts w:ascii="Cambria Math" w:hAnsi="Cambria Math"/>
                <w:i/>
                <w:szCs w:val="28"/>
                <w:lang w:val="en-US"/>
              </w:rPr>
            </m:ctrlPr>
          </m:sSubPr>
          <m:e>
            <m:r>
              <w:rPr>
                <w:rFonts w:ascii="Cambria Math" w:hAnsi="Cambria Math"/>
                <w:szCs w:val="28"/>
                <w:lang w:val="en-US"/>
              </w:rPr>
              <m:t>d</m:t>
            </m:r>
          </m:e>
          <m:sub>
            <m:r>
              <w:rPr>
                <w:rFonts w:ascii="Cambria Math" w:hAnsi="Cambria Math"/>
                <w:szCs w:val="28"/>
                <w:lang w:val="en-US"/>
              </w:rPr>
              <m:t>n</m:t>
            </m:r>
          </m:sub>
        </m:sSub>
      </m:oMath>
      <w:r w:rsidR="008B7C1F">
        <w:rPr>
          <w:szCs w:val="28"/>
          <w:lang w:val="uk-UA"/>
        </w:rPr>
        <w:t>;</w:t>
      </w:r>
    </w:p>
    <w:p w:rsidR="008B7C1F" w:rsidRPr="00064976" w:rsidRDefault="008B7C1F" w:rsidP="00DA06D6">
      <w:pPr>
        <w:pStyle w:val="a7"/>
        <w:numPr>
          <w:ilvl w:val="0"/>
          <w:numId w:val="32"/>
        </w:numPr>
        <w:rPr>
          <w:szCs w:val="28"/>
        </w:rPr>
      </w:pPr>
      <w:r>
        <w:rPr>
          <w:szCs w:val="28"/>
          <w:lang w:val="uk-UA"/>
        </w:rPr>
        <w:t xml:space="preserve">Якщо умова </w:t>
      </w:r>
      <m:oMath>
        <m:r>
          <w:rPr>
            <w:rFonts w:ascii="Cambria Math" w:hAnsi="Cambria Math"/>
            <w:szCs w:val="28"/>
            <w:lang w:val="uk-UA"/>
          </w:rPr>
          <m:t xml:space="preserve">N= </m:t>
        </m:r>
        <m:sSub>
          <m:sSubPr>
            <m:ctrlPr>
              <w:rPr>
                <w:rFonts w:ascii="Cambria Math" w:hAnsi="Cambria Math"/>
                <w:i/>
                <w:szCs w:val="28"/>
                <w:lang w:val="uk-UA"/>
              </w:rPr>
            </m:ctrlPr>
          </m:sSubPr>
          <m:e>
            <m:r>
              <w:rPr>
                <w:rFonts w:ascii="Cambria Math" w:hAnsi="Cambria Math"/>
                <w:szCs w:val="28"/>
                <w:lang w:val="uk-UA"/>
              </w:rPr>
              <m:t>p</m:t>
            </m:r>
          </m:e>
          <m:sub>
            <m:r>
              <w:rPr>
                <w:rFonts w:ascii="Cambria Math" w:hAnsi="Cambria Math"/>
                <w:szCs w:val="28"/>
                <w:lang w:val="uk-UA"/>
              </w:rPr>
              <m:t>n</m:t>
            </m:r>
          </m:sub>
        </m:sSub>
        <m:r>
          <w:rPr>
            <w:rFonts w:ascii="Cambria Math" w:hAnsi="Cambria Math"/>
            <w:szCs w:val="28"/>
            <w:lang w:val="uk-UA"/>
          </w:rPr>
          <m:t xml:space="preserve"> × </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n</m:t>
            </m:r>
          </m:sub>
        </m:sSub>
      </m:oMath>
      <w:r w:rsidRPr="00064976">
        <w:rPr>
          <w:szCs w:val="28"/>
        </w:rPr>
        <w:t xml:space="preserve"> </w:t>
      </w:r>
      <w:r>
        <w:rPr>
          <w:szCs w:val="28"/>
        </w:rPr>
        <w:t xml:space="preserve">не </w:t>
      </w:r>
      <w:r>
        <w:rPr>
          <w:szCs w:val="28"/>
          <w:lang w:val="uk-UA"/>
        </w:rPr>
        <w:t>виконується, або не вдається знайти пару корнів (</w:t>
      </w:r>
      <m:oMath>
        <m:sSub>
          <m:sSubPr>
            <m:ctrlPr>
              <w:rPr>
                <w:rFonts w:ascii="Cambria Math" w:hAnsi="Cambria Math"/>
                <w:i/>
                <w:szCs w:val="28"/>
                <w:lang w:val="uk-UA"/>
              </w:rPr>
            </m:ctrlPr>
          </m:sSubPr>
          <m:e>
            <m:r>
              <w:rPr>
                <w:rFonts w:ascii="Cambria Math" w:hAnsi="Cambria Math"/>
                <w:szCs w:val="28"/>
                <w:lang w:val="en-US"/>
              </w:rPr>
              <m:t>p</m:t>
            </m:r>
          </m:e>
          <m:sub>
            <m:r>
              <w:rPr>
                <w:rFonts w:ascii="Cambria Math" w:hAnsi="Cambria Math"/>
                <w:szCs w:val="28"/>
                <w:lang w:val="uk-UA"/>
              </w:rPr>
              <m:t>n</m:t>
            </m:r>
          </m:sub>
        </m:sSub>
        <m:r>
          <w:rPr>
            <w:rFonts w:ascii="Cambria Math" w:hAnsi="Cambria Math"/>
            <w:szCs w:val="28"/>
            <w:lang w:val="uk-UA"/>
          </w:rPr>
          <m:t xml:space="preserve">, </m:t>
        </m:r>
        <m:sSub>
          <m:sSubPr>
            <m:ctrlPr>
              <w:rPr>
                <w:rFonts w:ascii="Cambria Math" w:hAnsi="Cambria Math"/>
                <w:i/>
                <w:szCs w:val="28"/>
                <w:lang w:val="uk-UA"/>
              </w:rPr>
            </m:ctrlPr>
          </m:sSubPr>
          <m:e>
            <m:r>
              <w:rPr>
                <w:rFonts w:ascii="Cambria Math" w:hAnsi="Cambria Math"/>
                <w:szCs w:val="28"/>
                <w:lang w:val="uk-UA"/>
              </w:rPr>
              <m:t>q</m:t>
            </m:r>
          </m:e>
          <m:sub>
            <m:r>
              <w:rPr>
                <w:rFonts w:ascii="Cambria Math" w:hAnsi="Cambria Math"/>
                <w:szCs w:val="28"/>
                <w:lang w:val="uk-UA"/>
              </w:rPr>
              <m:t>n</m:t>
            </m:r>
          </m:sub>
        </m:sSub>
      </m:oMath>
      <w:r w:rsidRPr="00064976">
        <w:rPr>
          <w:szCs w:val="28"/>
        </w:rPr>
        <w:t>)</w:t>
      </w:r>
      <w:r>
        <w:rPr>
          <w:szCs w:val="28"/>
          <w:lang w:val="uk-UA"/>
        </w:rPr>
        <w:t xml:space="preserve">, то необхідно </w:t>
      </w:r>
      <w:proofErr w:type="gramStart"/>
      <w:r>
        <w:rPr>
          <w:szCs w:val="28"/>
          <w:lang w:val="uk-UA"/>
        </w:rPr>
        <w:t>досл</w:t>
      </w:r>
      <w:proofErr w:type="gramEnd"/>
      <w:r>
        <w:rPr>
          <w:szCs w:val="28"/>
          <w:lang w:val="uk-UA"/>
        </w:rPr>
        <w:t xml:space="preserve">ідити наступну підхожу дріб </w:t>
      </w:r>
      <m:oMath>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k</m:t>
                </m:r>
              </m:e>
              <m:sub>
                <m:r>
                  <w:rPr>
                    <w:rFonts w:ascii="Cambria Math" w:hAnsi="Cambria Math"/>
                    <w:szCs w:val="28"/>
                    <w:lang w:val="uk-UA"/>
                  </w:rPr>
                  <m:t>n+1</m:t>
                </m:r>
              </m:sub>
            </m:sSub>
          </m:num>
          <m:den>
            <m:sSub>
              <m:sSubPr>
                <m:ctrlPr>
                  <w:rPr>
                    <w:rFonts w:ascii="Cambria Math" w:hAnsi="Cambria Math"/>
                    <w:i/>
                    <w:szCs w:val="28"/>
                    <w:lang w:val="uk-UA"/>
                  </w:rPr>
                </m:ctrlPr>
              </m:sSubPr>
              <m:e>
                <m:r>
                  <w:rPr>
                    <w:rFonts w:ascii="Cambria Math" w:hAnsi="Cambria Math"/>
                    <w:szCs w:val="28"/>
                    <w:lang w:val="uk-UA"/>
                  </w:rPr>
                  <m:t>d</m:t>
                </m:r>
              </m:e>
              <m:sub>
                <m:r>
                  <w:rPr>
                    <w:rFonts w:ascii="Cambria Math" w:hAnsi="Cambria Math"/>
                    <w:szCs w:val="28"/>
                    <w:lang w:val="uk-UA"/>
                  </w:rPr>
                  <m:t>n+1</m:t>
                </m:r>
              </m:sub>
            </m:sSub>
          </m:den>
        </m:f>
      </m:oMath>
      <w:r>
        <w:rPr>
          <w:szCs w:val="28"/>
          <w:lang w:val="uk-UA"/>
        </w:rPr>
        <w:t>, та повернутися до кроку 3.</w:t>
      </w:r>
    </w:p>
    <w:p w:rsidR="00747E36" w:rsidRDefault="00747E36" w:rsidP="00747E36">
      <w:pPr>
        <w:ind w:left="709" w:firstLine="0"/>
        <w:rPr>
          <w:szCs w:val="28"/>
          <w:lang w:val="uk-UA"/>
        </w:rPr>
      </w:pPr>
    </w:p>
    <w:p w:rsidR="00747E36" w:rsidRPr="00BD5F30" w:rsidRDefault="00DF19CB" w:rsidP="00BD5F30">
      <w:pPr>
        <w:pStyle w:val="2"/>
        <w:spacing w:before="0"/>
        <w:rPr>
          <w:rFonts w:ascii="Times New Roman" w:hAnsi="Times New Roman" w:cs="Times New Roman"/>
          <w:b w:val="0"/>
          <w:sz w:val="28"/>
          <w:szCs w:val="28"/>
          <w:lang w:val="uk-UA"/>
        </w:rPr>
      </w:pPr>
      <w:bookmarkStart w:id="11" w:name="_Toc106053961"/>
      <w:r>
        <w:rPr>
          <w:rFonts w:ascii="Times New Roman" w:hAnsi="Times New Roman" w:cs="Times New Roman"/>
          <w:b w:val="0"/>
          <w:color w:val="000000" w:themeColor="text1"/>
          <w:sz w:val="28"/>
          <w:szCs w:val="28"/>
          <w:lang w:val="uk-UA"/>
        </w:rPr>
        <w:t>5</w:t>
      </w:r>
      <w:r w:rsidR="00747E36" w:rsidRPr="00BD5F30">
        <w:rPr>
          <w:rFonts w:ascii="Times New Roman" w:hAnsi="Times New Roman" w:cs="Times New Roman"/>
          <w:b w:val="0"/>
          <w:color w:val="000000" w:themeColor="text1"/>
          <w:sz w:val="28"/>
          <w:szCs w:val="28"/>
          <w:lang w:val="uk-UA"/>
        </w:rPr>
        <w:t>.1 Доказ теореми атаки Вінера</w:t>
      </w:r>
      <w:bookmarkEnd w:id="11"/>
    </w:p>
    <w:p w:rsidR="00747E36" w:rsidRDefault="00747E36" w:rsidP="00747E36">
      <w:pPr>
        <w:rPr>
          <w:szCs w:val="28"/>
          <w:lang w:val="uk-UA"/>
        </w:rPr>
      </w:pPr>
    </w:p>
    <w:p w:rsidR="00747E36" w:rsidRDefault="00747E36" w:rsidP="00747E36">
      <w:pPr>
        <w:rPr>
          <w:szCs w:val="28"/>
          <w:lang w:val="uk-UA"/>
        </w:rPr>
      </w:pPr>
      <w:r>
        <w:rPr>
          <w:szCs w:val="28"/>
          <w:lang w:val="uk-UA"/>
        </w:rPr>
        <w:t xml:space="preserve">Доказ оснований на наближенні з використанням ланцюгових дробів. Оскільки </w:t>
      </w:r>
      <m:oMath>
        <m:r>
          <w:rPr>
            <w:rFonts w:ascii="Cambria Math" w:hAnsi="Cambria Math"/>
            <w:szCs w:val="28"/>
            <w:lang w:val="uk-UA"/>
          </w:rPr>
          <m:t>e× d=1 mod φ(N)</m:t>
        </m:r>
      </m:oMath>
      <w:r>
        <w:rPr>
          <w:szCs w:val="28"/>
          <w:lang w:val="uk-UA"/>
        </w:rPr>
        <w:t xml:space="preserve">, то існує </w:t>
      </w:r>
      <w:r>
        <w:rPr>
          <w:szCs w:val="28"/>
          <w:lang w:val="en-US"/>
        </w:rPr>
        <w:t xml:space="preserve">k </w:t>
      </w:r>
      <w:r>
        <w:rPr>
          <w:szCs w:val="28"/>
          <w:lang w:val="uk-UA"/>
        </w:rPr>
        <w:t xml:space="preserve">при якому </w:t>
      </w:r>
      <m:oMath>
        <m:r>
          <w:rPr>
            <w:rFonts w:ascii="Cambria Math" w:hAnsi="Cambria Math"/>
            <w:szCs w:val="28"/>
            <w:lang w:val="uk-UA"/>
          </w:rPr>
          <m:t>e×d-k×φ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=1</m:t>
        </m:r>
      </m:oMath>
      <w:r w:rsidR="00B93679">
        <w:rPr>
          <w:szCs w:val="28"/>
          <w:lang w:val="uk-UA"/>
        </w:rPr>
        <w:t>. Слідуючи з цього:</w:t>
      </w:r>
    </w:p>
    <w:p w:rsidR="00B93679" w:rsidRDefault="00B93679" w:rsidP="00747E36">
      <w:pPr>
        <w:rPr>
          <w:szCs w:val="28"/>
          <w:lang w:val="uk-UA"/>
        </w:rPr>
      </w:pPr>
    </w:p>
    <w:p w:rsidR="00B93679" w:rsidRDefault="00064976" w:rsidP="00B93679">
      <w:pPr>
        <w:rPr>
          <w:szCs w:val="28"/>
          <w:lang w:val="en-US"/>
        </w:rPr>
      </w:pPr>
      <m:oMath>
        <m:d>
          <m:dPr>
            <m:begChr m:val="|"/>
            <m:endChr m:val="|"/>
            <m:ctrlPr>
              <w:rPr>
                <w:rFonts w:ascii="Cambria Math" w:hAnsi="Cambria Math"/>
                <w:i/>
                <w:szCs w:val="28"/>
              </w:rPr>
            </m:ctrlPr>
          </m:dPr>
          <m:e>
            <m:f>
              <m:fPr>
                <m:ctrlPr>
                  <w:rPr>
                    <w:rFonts w:ascii="Cambria Math" w:hAnsi="Cambria Math"/>
                    <w:i/>
                    <w:szCs w:val="28"/>
                  </w:rPr>
                </m:ctrlPr>
              </m:fPr>
              <m:num>
                <m:r>
                  <w:rPr>
                    <w:rFonts w:ascii="Cambria Math" w:hAnsi="Cambria Math"/>
                    <w:szCs w:val="28"/>
                    <w:lang w:val="en-US"/>
                  </w:rPr>
                  <m:t>e</m:t>
                </m:r>
              </m:num>
              <m:den>
                <m:r>
                  <w:rPr>
                    <w:rFonts w:ascii="Cambria Math" w:hAnsi="Cambria Math"/>
                    <w:szCs w:val="28"/>
                  </w:rPr>
                  <m:t>φ(N)</m:t>
                </m:r>
              </m:den>
            </m:f>
            <m:r>
              <w:rPr>
                <w:rFonts w:ascii="Cambria Math" w:hAnsi="Cambria Math"/>
                <w:szCs w:val="28"/>
              </w:rPr>
              <m:t xml:space="preserve">- </m:t>
            </m:r>
            <m:f>
              <m:fPr>
                <m:ctrlPr>
                  <w:rPr>
                    <w:rFonts w:ascii="Cambria Math" w:hAnsi="Cambria Math"/>
                    <w:i/>
                    <w:szCs w:val="28"/>
                  </w:rPr>
                </m:ctrlPr>
              </m:fPr>
              <m:num>
                <m:r>
                  <w:rPr>
                    <w:rFonts w:ascii="Cambria Math" w:hAnsi="Cambria Math"/>
                    <w:szCs w:val="28"/>
                  </w:rPr>
                  <m:t>k</m:t>
                </m:r>
              </m:num>
              <m:den>
                <m:r>
                  <w:rPr>
                    <w:rFonts w:ascii="Cambria Math" w:hAnsi="Cambria Math"/>
                    <w:szCs w:val="28"/>
                  </w:rPr>
                  <m:t>d</m:t>
                </m:r>
              </m:den>
            </m:f>
          </m:e>
        </m:d>
        <m:r>
          <w:rPr>
            <w:rFonts w:ascii="Cambria Math" w:hAnsi="Cambria Math"/>
            <w:szCs w:val="28"/>
          </w:rPr>
          <m:t xml:space="preserve">= </m:t>
        </m:r>
        <m:f>
          <m:fPr>
            <m:ctrlPr>
              <w:rPr>
                <w:rFonts w:ascii="Cambria Math" w:hAnsi="Cambria Math"/>
                <w:i/>
                <w:szCs w:val="28"/>
              </w:rPr>
            </m:ctrlPr>
          </m:fPr>
          <m:num>
            <m:r>
              <w:rPr>
                <w:rFonts w:ascii="Cambria Math" w:hAnsi="Cambria Math"/>
                <w:szCs w:val="28"/>
              </w:rPr>
              <m:t>1</m:t>
            </m:r>
          </m:num>
          <m:den>
            <m:r>
              <w:rPr>
                <w:rFonts w:ascii="Cambria Math" w:hAnsi="Cambria Math"/>
                <w:szCs w:val="28"/>
              </w:rPr>
              <m:t xml:space="preserve">d × φ(N) </m:t>
            </m:r>
          </m:den>
        </m:f>
      </m:oMath>
      <w:r w:rsidR="00B93679">
        <w:rPr>
          <w:szCs w:val="28"/>
          <w:lang w:val="en-US"/>
        </w:rPr>
        <w:t xml:space="preserve">, </w:t>
      </w:r>
      <w:r w:rsidR="00D05571">
        <w:rPr>
          <w:szCs w:val="28"/>
          <w:lang w:val="en-US"/>
        </w:rPr>
        <w:t xml:space="preserve">       </w:t>
      </w:r>
      <w:r w:rsidR="00D05571">
        <w:rPr>
          <w:szCs w:val="28"/>
          <w:lang w:val="en-US"/>
        </w:rPr>
        <w:tab/>
      </w:r>
      <w:r w:rsidR="00D05571">
        <w:rPr>
          <w:szCs w:val="28"/>
          <w:lang w:val="en-US"/>
        </w:rPr>
        <w:tab/>
      </w:r>
      <w:r w:rsidR="00D05571">
        <w:rPr>
          <w:szCs w:val="28"/>
          <w:lang w:val="en-US"/>
        </w:rPr>
        <w:tab/>
      </w:r>
      <w:r w:rsidR="00D05571">
        <w:rPr>
          <w:szCs w:val="28"/>
          <w:lang w:val="en-US"/>
        </w:rPr>
        <w:tab/>
      </w:r>
      <w:r w:rsidR="00D05571">
        <w:rPr>
          <w:szCs w:val="28"/>
          <w:lang w:val="en-US"/>
        </w:rPr>
        <w:tab/>
      </w:r>
      <w:r w:rsidR="00D05571">
        <w:rPr>
          <w:szCs w:val="28"/>
          <w:lang w:val="en-US"/>
        </w:rPr>
        <w:tab/>
      </w:r>
      <w:r w:rsidR="00D05571">
        <w:rPr>
          <w:szCs w:val="28"/>
          <w:lang w:val="en-US"/>
        </w:rPr>
        <w:tab/>
        <w:t xml:space="preserve">    </w:t>
      </w:r>
      <w:r w:rsidR="00DF19CB">
        <w:rPr>
          <w:szCs w:val="28"/>
          <w:lang w:val="en-US"/>
        </w:rPr>
        <w:t>(</w:t>
      </w:r>
      <w:r w:rsidR="00DF19CB">
        <w:rPr>
          <w:szCs w:val="28"/>
          <w:lang w:val="uk-UA"/>
        </w:rPr>
        <w:t>5</w:t>
      </w:r>
      <w:r w:rsidR="00B93679">
        <w:rPr>
          <w:szCs w:val="28"/>
          <w:lang w:val="en-US"/>
        </w:rPr>
        <w:t>.2)</w:t>
      </w:r>
    </w:p>
    <w:p w:rsidR="00B51B74" w:rsidRDefault="00B51B74" w:rsidP="00B93679">
      <w:pPr>
        <w:rPr>
          <w:szCs w:val="28"/>
          <w:lang w:val="en-US"/>
        </w:rPr>
      </w:pPr>
    </w:p>
    <w:p w:rsidR="00B51B74" w:rsidRDefault="00B51B74" w:rsidP="00B93679">
      <w:pPr>
        <w:rPr>
          <w:szCs w:val="28"/>
          <w:lang w:val="uk-UA"/>
        </w:rPr>
      </w:pPr>
      <w:r>
        <w:rPr>
          <w:szCs w:val="28"/>
          <w:lang w:val="uk-UA"/>
        </w:rPr>
        <w:t xml:space="preserve">Означає,  </w:t>
      </w:r>
      <m:oMath>
        <m:f>
          <m:fPr>
            <m:ctrlPr>
              <w:rPr>
                <w:rFonts w:ascii="Cambria Math" w:hAnsi="Cambria Math"/>
                <w:i/>
                <w:szCs w:val="28"/>
              </w:rPr>
            </m:ctrlPr>
          </m:fPr>
          <m:num>
            <m:r>
              <w:rPr>
                <w:rFonts w:ascii="Cambria Math" w:hAnsi="Cambria Math"/>
                <w:szCs w:val="28"/>
              </w:rPr>
              <m:t>k</m:t>
            </m:r>
          </m:num>
          <m:den>
            <m:r>
              <w:rPr>
                <w:rFonts w:ascii="Cambria Math" w:hAnsi="Cambria Math"/>
                <w:szCs w:val="28"/>
              </w:rPr>
              <m:t>d</m:t>
            </m:r>
          </m:den>
        </m:f>
      </m:oMath>
      <w:r>
        <w:rPr>
          <w:szCs w:val="28"/>
          <w:lang w:val="uk-UA"/>
        </w:rPr>
        <w:t xml:space="preserve"> – це наближення  </w:t>
      </w:r>
      <m:oMath>
        <m:f>
          <m:fPr>
            <m:ctrlPr>
              <w:rPr>
                <w:rFonts w:ascii="Cambria Math" w:hAnsi="Cambria Math"/>
                <w:i/>
                <w:szCs w:val="28"/>
              </w:rPr>
            </m:ctrlPr>
          </m:fPr>
          <m:num>
            <m:r>
              <w:rPr>
                <w:rFonts w:ascii="Cambria Math" w:hAnsi="Cambria Math"/>
                <w:szCs w:val="28"/>
                <w:lang w:val="en-US"/>
              </w:rPr>
              <m:t>e</m:t>
            </m:r>
          </m:num>
          <m:den>
            <m:r>
              <w:rPr>
                <w:rFonts w:ascii="Cambria Math" w:hAnsi="Cambria Math"/>
                <w:szCs w:val="28"/>
              </w:rPr>
              <m:t>φ(N)</m:t>
            </m:r>
          </m:den>
        </m:f>
      </m:oMath>
      <w:r>
        <w:rPr>
          <w:szCs w:val="28"/>
          <w:lang w:val="uk-UA"/>
        </w:rPr>
        <w:t xml:space="preserve">. </w:t>
      </w:r>
      <w:r w:rsidRPr="00B51B74">
        <w:rPr>
          <w:szCs w:val="28"/>
          <w:lang w:val="uk-UA"/>
        </w:rPr>
        <w:t>Не</w:t>
      </w:r>
      <w:r>
        <w:rPr>
          <w:szCs w:val="28"/>
          <w:lang w:val="uk-UA"/>
        </w:rPr>
        <w:t xml:space="preserve"> </w:t>
      </w:r>
      <w:r w:rsidRPr="00B51B74">
        <w:rPr>
          <w:szCs w:val="28"/>
          <w:lang w:val="uk-UA"/>
        </w:rPr>
        <w:t>дивлячись</w:t>
      </w:r>
      <w:r>
        <w:rPr>
          <w:szCs w:val="28"/>
          <w:lang w:val="uk-UA"/>
        </w:rPr>
        <w:t xml:space="preserve"> на те що зловмисник не знає </w:t>
      </w:r>
      <m:oMath>
        <m:r>
          <w:rPr>
            <w:rFonts w:ascii="Cambria Math" w:hAnsi="Cambria Math"/>
            <w:szCs w:val="28"/>
          </w:rPr>
          <m:t>φ(N)</m:t>
        </m:r>
      </m:oMath>
      <w:r>
        <w:rPr>
          <w:szCs w:val="28"/>
          <w:lang w:val="uk-UA"/>
        </w:rPr>
        <w:t xml:space="preserve">, він може використати </w:t>
      </w:r>
      <w:r>
        <w:rPr>
          <w:szCs w:val="28"/>
          <w:lang w:val="en-US"/>
        </w:rPr>
        <w:t xml:space="preserve">N </w:t>
      </w:r>
      <w:r>
        <w:rPr>
          <w:szCs w:val="28"/>
          <w:lang w:val="uk-UA"/>
        </w:rPr>
        <w:t>щоб наблизитись до його значення. Так як:</w:t>
      </w:r>
    </w:p>
    <w:p w:rsidR="00B51B74" w:rsidRDefault="00B51B74" w:rsidP="00B93679">
      <w:pPr>
        <w:rPr>
          <w:szCs w:val="28"/>
          <w:lang w:val="uk-UA"/>
        </w:rPr>
      </w:pPr>
    </w:p>
    <w:p w:rsidR="00B51B74" w:rsidRDefault="00B51B74" w:rsidP="00B93679">
      <w:pPr>
        <w:rPr>
          <w:szCs w:val="28"/>
          <w:lang w:val="en-US"/>
        </w:rPr>
      </w:pPr>
      <m:oMath>
        <m:r>
          <w:rPr>
            <w:rFonts w:ascii="Cambria Math" w:hAnsi="Cambria Math"/>
            <w:szCs w:val="28"/>
            <w:lang w:val="uk-UA"/>
          </w:rPr>
          <m:t>φ</m:t>
        </m:r>
        <m:d>
          <m:dPr>
            <m:ctrlPr>
              <w:rPr>
                <w:rFonts w:ascii="Cambria Math" w:hAnsi="Cambria Math"/>
                <w:i/>
                <w:szCs w:val="28"/>
                <w:lang w:val="uk-UA"/>
              </w:rPr>
            </m:ctrlPr>
          </m:dPr>
          <m:e>
            <m:r>
              <w:rPr>
                <w:rFonts w:ascii="Cambria Math" w:hAnsi="Cambria Math"/>
                <w:szCs w:val="28"/>
                <w:lang w:val="en-US"/>
              </w:rPr>
              <m:t>N</m:t>
            </m:r>
            <m:ctrlPr>
              <w:rPr>
                <w:rFonts w:ascii="Cambria Math" w:hAnsi="Cambria Math"/>
                <w:i/>
                <w:szCs w:val="28"/>
                <w:lang w:val="en-US"/>
              </w:rPr>
            </m:ctrlPr>
          </m:e>
        </m:d>
        <m:r>
          <w:rPr>
            <w:rFonts w:ascii="Cambria Math" w:hAnsi="Cambria Math"/>
            <w:szCs w:val="28"/>
            <w:lang w:val="en-US"/>
          </w:rPr>
          <m:t>=N-p-q+1</m:t>
        </m:r>
      </m:oMath>
      <w:r>
        <w:rPr>
          <w:szCs w:val="28"/>
          <w:lang w:val="uk-UA"/>
        </w:rPr>
        <w:t xml:space="preserve"> і </w:t>
      </w:r>
      <m:oMath>
        <m:r>
          <w:rPr>
            <w:rFonts w:ascii="Cambria Math" w:hAnsi="Cambria Math"/>
            <w:szCs w:val="28"/>
            <w:lang w:val="uk-UA"/>
          </w:rPr>
          <m:t xml:space="preserve">p+q-1 &lt;3 × </m:t>
        </m:r>
        <m:rad>
          <m:radPr>
            <m:degHide m:val="1"/>
            <m:ctrlPr>
              <w:rPr>
                <w:rFonts w:ascii="Cambria Math" w:hAnsi="Cambria Math"/>
                <w:i/>
                <w:szCs w:val="28"/>
                <w:lang w:val="uk-UA"/>
              </w:rPr>
            </m:ctrlPr>
          </m:radPr>
          <m:deg/>
          <m:e>
            <m:r>
              <w:rPr>
                <w:rFonts w:ascii="Cambria Math" w:hAnsi="Cambria Math"/>
                <w:szCs w:val="28"/>
                <w:lang w:val="uk-UA"/>
              </w:rPr>
              <m:t>N</m:t>
            </m:r>
          </m:e>
        </m:rad>
      </m:oMath>
      <w:r>
        <w:rPr>
          <w:szCs w:val="28"/>
          <w:lang w:val="en-US"/>
        </w:rPr>
        <w:t xml:space="preserve">, </w:t>
      </w:r>
      <w:r>
        <w:rPr>
          <w:szCs w:val="28"/>
          <w:lang w:val="en-US"/>
        </w:rPr>
        <w:tab/>
      </w:r>
      <w:r>
        <w:rPr>
          <w:szCs w:val="28"/>
          <w:lang w:val="en-US"/>
        </w:rPr>
        <w:tab/>
      </w:r>
      <w:r>
        <w:rPr>
          <w:szCs w:val="28"/>
          <w:lang w:val="en-US"/>
        </w:rPr>
        <w:tab/>
        <w:t xml:space="preserve">    </w:t>
      </w:r>
      <w:r>
        <w:rPr>
          <w:szCs w:val="28"/>
          <w:lang w:val="uk-UA"/>
        </w:rPr>
        <w:tab/>
      </w:r>
      <w:r w:rsidR="00824811">
        <w:rPr>
          <w:szCs w:val="28"/>
          <w:lang w:val="uk-UA"/>
        </w:rPr>
        <w:t xml:space="preserve">    </w:t>
      </w:r>
      <w:r w:rsidR="00DF19CB">
        <w:rPr>
          <w:szCs w:val="28"/>
          <w:lang w:val="en-US"/>
        </w:rPr>
        <w:t>(</w:t>
      </w:r>
      <w:r w:rsidR="00DF19CB">
        <w:rPr>
          <w:szCs w:val="28"/>
          <w:lang w:val="uk-UA"/>
        </w:rPr>
        <w:t>5</w:t>
      </w:r>
      <w:r>
        <w:rPr>
          <w:szCs w:val="28"/>
          <w:lang w:val="en-US"/>
        </w:rPr>
        <w:t>.3)</w:t>
      </w:r>
    </w:p>
    <w:p w:rsidR="00B51B74" w:rsidRDefault="00B51B74" w:rsidP="00B93679">
      <w:pPr>
        <w:rPr>
          <w:szCs w:val="28"/>
          <w:lang w:val="en-US"/>
        </w:rPr>
      </w:pPr>
    </w:p>
    <w:p w:rsidR="00B51B74" w:rsidRDefault="00824811" w:rsidP="00B93679">
      <w:pPr>
        <w:rPr>
          <w:szCs w:val="28"/>
          <w:lang w:val="uk-UA"/>
        </w:rPr>
      </w:pPr>
      <w:r>
        <w:rPr>
          <w:szCs w:val="28"/>
          <w:lang w:val="uk-UA"/>
        </w:rPr>
        <w:t>Ми маємо:</w:t>
      </w:r>
    </w:p>
    <w:p w:rsidR="00824811" w:rsidRDefault="00824811" w:rsidP="00B93679">
      <w:pPr>
        <w:rPr>
          <w:szCs w:val="28"/>
          <w:lang w:val="uk-UA"/>
        </w:rPr>
      </w:pPr>
    </w:p>
    <w:p w:rsidR="00824811" w:rsidRDefault="00064976" w:rsidP="00B93679">
      <w:pPr>
        <w:rPr>
          <w:szCs w:val="28"/>
          <w:lang w:val="en-US"/>
        </w:rPr>
      </w:pPr>
      <m:oMath>
        <m:d>
          <m:dPr>
            <m:begChr m:val="|"/>
            <m:endChr m:val="|"/>
            <m:ctrlPr>
              <w:rPr>
                <w:rFonts w:ascii="Cambria Math" w:hAnsi="Cambria Math"/>
                <w:i/>
                <w:szCs w:val="28"/>
                <w:lang w:val="uk-UA"/>
              </w:rPr>
            </m:ctrlPr>
          </m:dPr>
          <m:e>
            <m:r>
              <w:rPr>
                <w:rFonts w:ascii="Cambria Math" w:hAnsi="Cambria Math"/>
                <w:szCs w:val="28"/>
                <w:lang w:val="en-US"/>
              </w:rPr>
              <m:t>p+q-1</m:t>
            </m:r>
          </m:e>
        </m:d>
        <m:r>
          <w:rPr>
            <w:rFonts w:ascii="Cambria Math" w:hAnsi="Cambria Math"/>
            <w:szCs w:val="28"/>
            <w:lang w:val="uk-UA"/>
          </w:rPr>
          <m:t xml:space="preserve">&lt; 3 × </m:t>
        </m:r>
        <m:rad>
          <m:radPr>
            <m:degHide m:val="1"/>
            <m:ctrlPr>
              <w:rPr>
                <w:rFonts w:ascii="Cambria Math" w:hAnsi="Cambria Math"/>
                <w:i/>
                <w:szCs w:val="28"/>
                <w:lang w:val="uk-UA"/>
              </w:rPr>
            </m:ctrlPr>
          </m:radPr>
          <m:deg/>
          <m:e>
            <m:r>
              <w:rPr>
                <w:rFonts w:ascii="Cambria Math" w:hAnsi="Cambria Math"/>
                <w:szCs w:val="28"/>
                <w:lang w:val="uk-UA"/>
              </w:rPr>
              <m:t>N</m:t>
            </m:r>
          </m:e>
        </m:rad>
      </m:oMath>
      <w:r w:rsidR="00824811">
        <w:rPr>
          <w:szCs w:val="28"/>
          <w:lang w:val="en-US"/>
        </w:rPr>
        <w:t xml:space="preserve"> </w:t>
      </w:r>
      <w:r w:rsidR="00824811">
        <w:rPr>
          <w:szCs w:val="28"/>
          <w:lang w:val="uk-UA"/>
        </w:rPr>
        <w:t xml:space="preserve">і </w:t>
      </w:r>
      <m:oMath>
        <m:d>
          <m:dPr>
            <m:begChr m:val="|"/>
            <m:endChr m:val="|"/>
            <m:ctrlPr>
              <w:rPr>
                <w:rFonts w:ascii="Cambria Math" w:hAnsi="Cambria Math"/>
                <w:i/>
                <w:szCs w:val="28"/>
                <w:lang w:val="uk-UA"/>
              </w:rPr>
            </m:ctrlPr>
          </m:dPr>
          <m:e>
            <m:r>
              <w:rPr>
                <w:rFonts w:ascii="Cambria Math" w:hAnsi="Cambria Math"/>
                <w:szCs w:val="28"/>
                <w:lang w:val="uk-UA"/>
              </w:rPr>
              <m:t>N+1- 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-1</m:t>
            </m:r>
          </m:e>
        </m:d>
        <m:r>
          <w:rPr>
            <w:rFonts w:ascii="Cambria Math" w:hAnsi="Cambria Math"/>
            <w:szCs w:val="28"/>
            <w:lang w:val="uk-UA"/>
          </w:rPr>
          <m:t xml:space="preserve">&lt; 3 × </m:t>
        </m:r>
        <m:rad>
          <m:radPr>
            <m:degHide m:val="1"/>
            <m:ctrlPr>
              <w:rPr>
                <w:rFonts w:ascii="Cambria Math" w:hAnsi="Cambria Math"/>
                <w:i/>
                <w:szCs w:val="28"/>
                <w:lang w:val="uk-UA"/>
              </w:rPr>
            </m:ctrlPr>
          </m:radPr>
          <m:deg/>
          <m:e>
            <m:r>
              <w:rPr>
                <w:rFonts w:ascii="Cambria Math" w:hAnsi="Cambria Math"/>
                <w:szCs w:val="28"/>
                <w:lang w:val="uk-UA"/>
              </w:rPr>
              <m:t>N</m:t>
            </m:r>
          </m:e>
        </m:rad>
      </m:oMath>
      <w:r w:rsidR="00824811">
        <w:rPr>
          <w:szCs w:val="28"/>
          <w:lang w:val="en-US"/>
        </w:rPr>
        <w:t xml:space="preserve">, </w:t>
      </w:r>
      <w:r w:rsidR="00824811">
        <w:rPr>
          <w:szCs w:val="28"/>
          <w:lang w:val="en-US"/>
        </w:rPr>
        <w:tab/>
      </w:r>
      <w:r w:rsidR="00824811">
        <w:rPr>
          <w:szCs w:val="28"/>
          <w:lang w:val="en-US"/>
        </w:rPr>
        <w:tab/>
        <w:t xml:space="preserve">    </w:t>
      </w:r>
      <w:r w:rsidR="00DF19CB">
        <w:rPr>
          <w:szCs w:val="28"/>
          <w:lang w:val="en-US"/>
        </w:rPr>
        <w:t>(</w:t>
      </w:r>
      <w:r w:rsidR="00DF19CB">
        <w:rPr>
          <w:szCs w:val="28"/>
          <w:lang w:val="uk-UA"/>
        </w:rPr>
        <w:t>5</w:t>
      </w:r>
      <w:r w:rsidR="00824811">
        <w:rPr>
          <w:szCs w:val="28"/>
          <w:lang w:val="en-US"/>
        </w:rPr>
        <w:t>.4)</w:t>
      </w:r>
    </w:p>
    <w:p w:rsidR="00824811" w:rsidRDefault="00824811" w:rsidP="00B93679">
      <w:pPr>
        <w:rPr>
          <w:szCs w:val="28"/>
          <w:lang w:val="en-US"/>
        </w:rPr>
      </w:pPr>
    </w:p>
    <w:p w:rsidR="009A799C" w:rsidRDefault="009A799C" w:rsidP="00B93679">
      <w:pPr>
        <w:rPr>
          <w:szCs w:val="28"/>
          <w:lang w:val="en-US"/>
        </w:rPr>
      </w:pPr>
    </w:p>
    <w:p w:rsidR="009A799C" w:rsidRDefault="009A799C" w:rsidP="00B93679">
      <w:pPr>
        <w:rPr>
          <w:szCs w:val="28"/>
          <w:lang w:val="en-US"/>
        </w:rPr>
      </w:pPr>
    </w:p>
    <w:p w:rsidR="009A799C" w:rsidRDefault="009A799C" w:rsidP="00B93679">
      <w:pPr>
        <w:rPr>
          <w:szCs w:val="28"/>
          <w:lang w:val="en-US"/>
        </w:rPr>
      </w:pPr>
    </w:p>
    <w:p w:rsidR="009A799C" w:rsidRDefault="009A799C" w:rsidP="00B93679">
      <w:pPr>
        <w:rPr>
          <w:szCs w:val="28"/>
          <w:lang w:val="en-US"/>
        </w:rPr>
      </w:pPr>
    </w:p>
    <w:p w:rsidR="00824811" w:rsidRDefault="00824811" w:rsidP="00B93679">
      <w:pPr>
        <w:rPr>
          <w:szCs w:val="28"/>
          <w:lang w:val="uk-UA"/>
        </w:rPr>
      </w:pPr>
      <w:r>
        <w:rPr>
          <w:szCs w:val="28"/>
          <w:lang w:val="uk-UA"/>
        </w:rPr>
        <w:lastRenderedPageBreak/>
        <w:t xml:space="preserve">Заміняємо </w:t>
      </w:r>
      <w:r>
        <w:rPr>
          <w:szCs w:val="28"/>
          <w:lang w:val="en-US"/>
        </w:rPr>
        <w:t xml:space="preserve">N </w:t>
      </w:r>
      <w:r>
        <w:rPr>
          <w:szCs w:val="28"/>
        </w:rPr>
        <w:t xml:space="preserve">на </w:t>
      </w:r>
      <m:oMath>
        <m:r>
          <w:rPr>
            <w:rFonts w:ascii="Cambria Math" w:hAnsi="Cambria Math"/>
            <w:szCs w:val="28"/>
          </w:rPr>
          <m:t>φ</m:t>
        </m:r>
        <m:d>
          <m:dPr>
            <m:ctrlPr>
              <w:rPr>
                <w:rFonts w:ascii="Cambria Math" w:hAnsi="Cambria Math"/>
                <w:i/>
                <w:szCs w:val="28"/>
              </w:rPr>
            </m:ctrlPr>
          </m:dPr>
          <m:e>
            <m:r>
              <w:rPr>
                <w:rFonts w:ascii="Cambria Math" w:hAnsi="Cambria Math"/>
                <w:szCs w:val="28"/>
                <w:lang w:val="en-US"/>
              </w:rPr>
              <m:t>N</m:t>
            </m:r>
            <m:ctrlPr>
              <w:rPr>
                <w:rFonts w:ascii="Cambria Math" w:hAnsi="Cambria Math"/>
                <w:i/>
                <w:szCs w:val="28"/>
                <w:lang w:val="en-US"/>
              </w:rPr>
            </m:ctrlPr>
          </m:e>
        </m:d>
      </m:oMath>
      <w:r>
        <w:rPr>
          <w:szCs w:val="28"/>
          <w:lang w:val="uk-UA"/>
        </w:rPr>
        <w:t>, отримуємо:</w:t>
      </w:r>
    </w:p>
    <w:p w:rsidR="00824811" w:rsidRDefault="00824811" w:rsidP="00B93679">
      <w:pPr>
        <w:rPr>
          <w:szCs w:val="28"/>
          <w:lang w:val="uk-UA"/>
        </w:rPr>
      </w:pPr>
    </w:p>
    <w:p w:rsidR="00824811" w:rsidRDefault="00064976" w:rsidP="00B93679">
      <w:pPr>
        <w:rPr>
          <w:szCs w:val="28"/>
          <w:lang w:val="en-US"/>
        </w:rPr>
      </w:pPr>
      <m:oMath>
        <m:d>
          <m:dPr>
            <m:begChr m:val="|"/>
            <m:endChr m:val="|"/>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en-US"/>
                  </w:rPr>
                  <m:t>e</m:t>
                </m:r>
              </m:num>
              <m:den>
                <m:r>
                  <w:rPr>
                    <w:rFonts w:ascii="Cambria Math" w:hAnsi="Cambria Math"/>
                    <w:szCs w:val="28"/>
                    <w:lang w:val="uk-UA"/>
                  </w:rPr>
                  <m:t>N</m:t>
                </m:r>
              </m:den>
            </m:f>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k</m:t>
                </m:r>
              </m:num>
              <m:den>
                <m:r>
                  <w:rPr>
                    <w:rFonts w:ascii="Cambria Math" w:hAnsi="Cambria Math"/>
                    <w:szCs w:val="28"/>
                    <w:lang w:val="uk-UA"/>
                  </w:rPr>
                  <m:t>d</m:t>
                </m:r>
              </m:den>
            </m:f>
          </m:e>
        </m:d>
        <m:r>
          <w:rPr>
            <w:rFonts w:ascii="Cambria Math" w:hAnsi="Cambria Math"/>
            <w:szCs w:val="28"/>
            <w:lang w:val="uk-UA"/>
          </w:rPr>
          <m:t xml:space="preserve">= </m:t>
        </m:r>
        <m:d>
          <m:dPr>
            <m:begChr m:val="|"/>
            <m:endChr m:val="|"/>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uk-UA"/>
                  </w:rPr>
                  <m:t>e×d-k×N</m:t>
                </m:r>
              </m:num>
              <m:den>
                <m:r>
                  <w:rPr>
                    <w:rFonts w:ascii="Cambria Math" w:hAnsi="Cambria Math"/>
                    <w:szCs w:val="28"/>
                    <w:lang w:val="uk-UA"/>
                  </w:rPr>
                  <m:t>N×d</m:t>
                </m:r>
              </m:den>
            </m:f>
            <m:r>
              <w:rPr>
                <w:rFonts w:ascii="Cambria Math" w:hAnsi="Cambria Math"/>
                <w:szCs w:val="28"/>
                <w:lang w:val="uk-UA"/>
              </w:rPr>
              <m:t xml:space="preserve"> </m:t>
            </m:r>
          </m:e>
        </m:d>
        <m:r>
          <w:rPr>
            <w:rFonts w:ascii="Cambria Math" w:hAnsi="Cambria Math"/>
            <w:szCs w:val="28"/>
            <w:lang w:val="uk-UA"/>
          </w:rPr>
          <m:t xml:space="preserve">= </m:t>
        </m:r>
        <m:d>
          <m:dPr>
            <m:begChr m:val="|"/>
            <m:endChr m:val="|"/>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uk-UA"/>
                  </w:rPr>
                  <m:t>e ×d-k × 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-k ×N+k × 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 xml:space="preserve"> </m:t>
                </m:r>
              </m:num>
              <m:den>
                <m:r>
                  <w:rPr>
                    <w:rFonts w:ascii="Cambria Math" w:hAnsi="Cambria Math"/>
                    <w:szCs w:val="28"/>
                    <w:lang w:val="uk-UA"/>
                  </w:rPr>
                  <m:t>N×d</m:t>
                </m:r>
              </m:den>
            </m:f>
          </m:e>
        </m:d>
        <m:r>
          <w:rPr>
            <w:rFonts w:ascii="Cambria Math" w:hAnsi="Cambria Math"/>
            <w:szCs w:val="28"/>
            <w:lang w:val="uk-UA"/>
          </w:rPr>
          <m:t xml:space="preserve">= </m:t>
        </m:r>
        <m:d>
          <m:dPr>
            <m:begChr m:val="|"/>
            <m:endChr m:val="|"/>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uk-UA"/>
                  </w:rPr>
                  <m:t>1-k×(N- 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m:t>
                </m:r>
              </m:num>
              <m:den>
                <m:r>
                  <w:rPr>
                    <w:rFonts w:ascii="Cambria Math" w:hAnsi="Cambria Math"/>
                    <w:szCs w:val="28"/>
                    <w:lang w:val="uk-UA"/>
                  </w:rPr>
                  <m:t>N×d</m:t>
                </m:r>
              </m:den>
            </m:f>
          </m:e>
        </m:d>
        <m:r>
          <w:rPr>
            <w:rFonts w:ascii="Cambria Math" w:hAnsi="Cambria Math"/>
            <w:szCs w:val="28"/>
            <w:lang w:val="uk-UA"/>
          </w:rPr>
          <m:t xml:space="preserve">≤ ≤ </m:t>
        </m:r>
        <m:f>
          <m:fPr>
            <m:ctrlPr>
              <w:rPr>
                <w:rFonts w:ascii="Cambria Math" w:hAnsi="Cambria Math"/>
                <w:i/>
                <w:szCs w:val="28"/>
                <w:lang w:val="uk-UA"/>
              </w:rPr>
            </m:ctrlPr>
          </m:fPr>
          <m:num>
            <m:r>
              <w:rPr>
                <w:rFonts w:ascii="Cambria Math" w:hAnsi="Cambria Math"/>
                <w:szCs w:val="28"/>
                <w:lang w:val="uk-UA"/>
              </w:rPr>
              <m:t xml:space="preserve">3 ×k × </m:t>
            </m:r>
            <m:rad>
              <m:radPr>
                <m:degHide m:val="1"/>
                <m:ctrlPr>
                  <w:rPr>
                    <w:rFonts w:ascii="Cambria Math" w:hAnsi="Cambria Math"/>
                    <w:i/>
                    <w:szCs w:val="28"/>
                    <w:lang w:val="uk-UA"/>
                  </w:rPr>
                </m:ctrlPr>
              </m:radPr>
              <m:deg/>
              <m:e>
                <m:r>
                  <w:rPr>
                    <w:rFonts w:ascii="Cambria Math" w:hAnsi="Cambria Math"/>
                    <w:szCs w:val="28"/>
                    <w:lang w:val="uk-UA"/>
                  </w:rPr>
                  <m:t>N</m:t>
                </m:r>
              </m:e>
            </m:rad>
          </m:num>
          <m:den>
            <m:r>
              <w:rPr>
                <w:rFonts w:ascii="Cambria Math" w:hAnsi="Cambria Math"/>
                <w:szCs w:val="28"/>
                <w:lang w:val="uk-UA"/>
              </w:rPr>
              <m:t>N×d</m:t>
            </m:r>
          </m:den>
        </m:f>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 xml:space="preserve">3 ×k × </m:t>
            </m:r>
            <m:rad>
              <m:radPr>
                <m:degHide m:val="1"/>
                <m:ctrlPr>
                  <w:rPr>
                    <w:rFonts w:ascii="Cambria Math" w:hAnsi="Cambria Math"/>
                    <w:i/>
                    <w:szCs w:val="28"/>
                    <w:lang w:val="uk-UA"/>
                  </w:rPr>
                </m:ctrlPr>
              </m:radPr>
              <m:deg/>
              <m:e>
                <m:r>
                  <w:rPr>
                    <w:rFonts w:ascii="Cambria Math" w:hAnsi="Cambria Math"/>
                    <w:szCs w:val="28"/>
                    <w:lang w:val="uk-UA"/>
                  </w:rPr>
                  <m:t>N</m:t>
                </m:r>
              </m:e>
            </m:rad>
          </m:num>
          <m:den>
            <m:rad>
              <m:radPr>
                <m:degHide m:val="1"/>
                <m:ctrlPr>
                  <w:rPr>
                    <w:rFonts w:ascii="Cambria Math" w:hAnsi="Cambria Math"/>
                    <w:i/>
                    <w:szCs w:val="28"/>
                    <w:lang w:val="uk-UA"/>
                  </w:rPr>
                </m:ctrlPr>
              </m:radPr>
              <m:deg/>
              <m:e>
                <m:r>
                  <w:rPr>
                    <w:rFonts w:ascii="Cambria Math" w:hAnsi="Cambria Math"/>
                    <w:szCs w:val="28"/>
                    <w:lang w:val="uk-UA"/>
                  </w:rPr>
                  <m:t>N</m:t>
                </m:r>
              </m:e>
            </m:rad>
            <m:r>
              <w:rPr>
                <w:rFonts w:ascii="Cambria Math" w:hAnsi="Cambria Math"/>
                <w:szCs w:val="28"/>
                <w:lang w:val="uk-UA"/>
              </w:rPr>
              <m:t>×</m:t>
            </m:r>
            <m:rad>
              <m:radPr>
                <m:degHide m:val="1"/>
                <m:ctrlPr>
                  <w:rPr>
                    <w:rFonts w:ascii="Cambria Math" w:hAnsi="Cambria Math"/>
                    <w:i/>
                    <w:szCs w:val="28"/>
                    <w:lang w:val="uk-UA"/>
                  </w:rPr>
                </m:ctrlPr>
              </m:radPr>
              <m:deg/>
              <m:e>
                <m:r>
                  <w:rPr>
                    <w:rFonts w:ascii="Cambria Math" w:hAnsi="Cambria Math"/>
                    <w:szCs w:val="28"/>
                    <w:lang w:val="uk-UA"/>
                  </w:rPr>
                  <m:t>N</m:t>
                </m:r>
              </m:e>
            </m:rad>
            <m:r>
              <w:rPr>
                <w:rFonts w:ascii="Cambria Math" w:hAnsi="Cambria Math"/>
                <w:szCs w:val="28"/>
                <w:lang w:val="uk-UA"/>
              </w:rPr>
              <m:t>×d</m:t>
            </m:r>
          </m:den>
        </m:f>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3 × k</m:t>
            </m:r>
          </m:num>
          <m:den>
            <m:r>
              <w:rPr>
                <w:rFonts w:ascii="Cambria Math" w:hAnsi="Cambria Math"/>
                <w:szCs w:val="28"/>
                <w:lang w:val="uk-UA"/>
              </w:rPr>
              <m:t xml:space="preserve">d × </m:t>
            </m:r>
            <m:rad>
              <m:radPr>
                <m:degHide m:val="1"/>
                <m:ctrlPr>
                  <w:rPr>
                    <w:rFonts w:ascii="Cambria Math" w:hAnsi="Cambria Math"/>
                    <w:i/>
                    <w:szCs w:val="28"/>
                    <w:lang w:val="uk-UA"/>
                  </w:rPr>
                </m:ctrlPr>
              </m:radPr>
              <m:deg/>
              <m:e>
                <m:r>
                  <w:rPr>
                    <w:rFonts w:ascii="Cambria Math" w:hAnsi="Cambria Math"/>
                    <w:szCs w:val="28"/>
                    <w:lang w:val="uk-UA"/>
                  </w:rPr>
                  <m:t>N</m:t>
                </m:r>
              </m:e>
            </m:rad>
          </m:den>
        </m:f>
      </m:oMath>
      <w:r w:rsidR="009A799C">
        <w:rPr>
          <w:szCs w:val="28"/>
          <w:lang w:val="en-US"/>
        </w:rPr>
        <w:t xml:space="preserve">, </w:t>
      </w:r>
      <w:r w:rsidR="009A799C">
        <w:rPr>
          <w:szCs w:val="28"/>
          <w:lang w:val="en-US"/>
        </w:rPr>
        <w:tab/>
      </w:r>
      <w:r w:rsidR="009A799C">
        <w:rPr>
          <w:szCs w:val="28"/>
          <w:lang w:val="en-US"/>
        </w:rPr>
        <w:tab/>
      </w:r>
      <w:r w:rsidR="009A799C">
        <w:rPr>
          <w:szCs w:val="28"/>
          <w:lang w:val="en-US"/>
        </w:rPr>
        <w:tab/>
      </w:r>
      <w:r w:rsidR="009A799C">
        <w:rPr>
          <w:szCs w:val="28"/>
          <w:lang w:val="en-US"/>
        </w:rPr>
        <w:tab/>
      </w:r>
      <w:r w:rsidR="009A799C">
        <w:rPr>
          <w:szCs w:val="28"/>
          <w:lang w:val="en-US"/>
        </w:rPr>
        <w:tab/>
      </w:r>
      <w:r w:rsidR="009A799C">
        <w:rPr>
          <w:szCs w:val="28"/>
          <w:lang w:val="en-US"/>
        </w:rPr>
        <w:tab/>
      </w:r>
      <w:r w:rsidR="009A799C">
        <w:rPr>
          <w:szCs w:val="28"/>
          <w:lang w:val="en-US"/>
        </w:rPr>
        <w:tab/>
        <w:t xml:space="preserve">    </w:t>
      </w:r>
      <w:r w:rsidR="00DF19CB">
        <w:rPr>
          <w:szCs w:val="28"/>
          <w:lang w:val="en-US"/>
        </w:rPr>
        <w:t>(</w:t>
      </w:r>
      <w:r w:rsidR="00DF19CB">
        <w:rPr>
          <w:szCs w:val="28"/>
          <w:lang w:val="uk-UA"/>
        </w:rPr>
        <w:t>5</w:t>
      </w:r>
      <w:r w:rsidR="009A799C">
        <w:rPr>
          <w:szCs w:val="28"/>
          <w:lang w:val="en-US"/>
        </w:rPr>
        <w:t>.</w:t>
      </w:r>
      <w:r w:rsidR="0082757F">
        <w:rPr>
          <w:szCs w:val="28"/>
          <w:lang w:val="en-US"/>
        </w:rPr>
        <w:t>5</w:t>
      </w:r>
      <w:r w:rsidR="009A799C">
        <w:rPr>
          <w:szCs w:val="28"/>
          <w:lang w:val="en-US"/>
        </w:rPr>
        <w:t>)</w:t>
      </w:r>
    </w:p>
    <w:p w:rsidR="009A799C" w:rsidRDefault="009A799C" w:rsidP="00B93679">
      <w:pPr>
        <w:rPr>
          <w:szCs w:val="28"/>
          <w:lang w:val="en-US"/>
        </w:rPr>
      </w:pPr>
    </w:p>
    <w:p w:rsidR="0082757F" w:rsidRDefault="001436B3" w:rsidP="00B93679">
      <w:pPr>
        <w:rPr>
          <w:szCs w:val="28"/>
          <w:lang w:val="uk-UA"/>
        </w:rPr>
      </w:pPr>
      <w:r>
        <w:rPr>
          <w:szCs w:val="28"/>
          <w:lang w:val="uk-UA"/>
        </w:rPr>
        <w:t xml:space="preserve">Тепер, </w:t>
      </w:r>
      <m:oMath>
        <m:r>
          <w:rPr>
            <w:rFonts w:ascii="Cambria Math" w:hAnsi="Cambria Math"/>
            <w:szCs w:val="28"/>
            <w:lang w:val="uk-UA"/>
          </w:rPr>
          <m:t>k × 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=e ×d-1 &lt;e ×d</m:t>
        </m:r>
      </m:oMath>
      <w:r w:rsidR="009C7AC6">
        <w:rPr>
          <w:szCs w:val="28"/>
          <w:lang w:val="uk-UA"/>
        </w:rPr>
        <w:t>,</w:t>
      </w:r>
      <w:r w:rsidR="009C7AC6">
        <w:rPr>
          <w:szCs w:val="28"/>
        </w:rPr>
        <w:t xml:space="preserve"> </w:t>
      </w:r>
      <w:r w:rsidR="009C7AC6">
        <w:rPr>
          <w:szCs w:val="28"/>
          <w:lang w:val="uk-UA"/>
        </w:rPr>
        <w:t xml:space="preserve">значить </w:t>
      </w:r>
      <m:oMath>
        <m:r>
          <w:rPr>
            <w:rFonts w:ascii="Cambria Math" w:hAnsi="Cambria Math"/>
            <w:szCs w:val="28"/>
            <w:lang w:val="uk-UA"/>
          </w:rPr>
          <m:t>k×φ</m:t>
        </m:r>
        <m:d>
          <m:dPr>
            <m:ctrlPr>
              <w:rPr>
                <w:rFonts w:ascii="Cambria Math" w:hAnsi="Cambria Math"/>
                <w:i/>
                <w:szCs w:val="28"/>
                <w:lang w:val="uk-UA"/>
              </w:rPr>
            </m:ctrlPr>
          </m:dPr>
          <m:e>
            <m:r>
              <w:rPr>
                <w:rFonts w:ascii="Cambria Math" w:hAnsi="Cambria Math"/>
                <w:szCs w:val="28"/>
                <w:lang w:val="en-US"/>
              </w:rPr>
              <m:t>N</m:t>
            </m:r>
            <m:ctrlPr>
              <w:rPr>
                <w:rFonts w:ascii="Cambria Math" w:hAnsi="Cambria Math"/>
                <w:i/>
                <w:szCs w:val="28"/>
                <w:lang w:val="en-US"/>
              </w:rPr>
            </m:ctrlPr>
          </m:e>
        </m:d>
        <m:r>
          <w:rPr>
            <w:rFonts w:ascii="Cambria Math" w:hAnsi="Cambria Math"/>
            <w:szCs w:val="28"/>
            <w:lang w:val="uk-UA"/>
          </w:rPr>
          <m:t xml:space="preserve"> &lt;e ×d</m:t>
        </m:r>
      </m:oMath>
      <w:r w:rsidR="009C7AC6">
        <w:rPr>
          <w:szCs w:val="28"/>
        </w:rPr>
        <w:t xml:space="preserve">. </w:t>
      </w:r>
      <w:r w:rsidR="009C7AC6">
        <w:rPr>
          <w:szCs w:val="28"/>
          <w:lang w:val="uk-UA"/>
        </w:rPr>
        <w:t>Оскільки</w:t>
      </w:r>
      <w:proofErr w:type="gramStart"/>
      <w:r w:rsidR="009C7AC6">
        <w:rPr>
          <w:szCs w:val="28"/>
          <w:lang w:val="uk-UA"/>
        </w:rPr>
        <w:t xml:space="preserve"> </w:t>
      </w:r>
      <m:oMath>
        <m:r>
          <w:rPr>
            <w:rFonts w:ascii="Cambria Math" w:hAnsi="Cambria Math"/>
            <w:szCs w:val="28"/>
            <w:lang w:val="uk-UA"/>
          </w:rPr>
          <m:t>e &lt; φ(N)</m:t>
        </m:r>
      </m:oMath>
      <w:r w:rsidR="004A5F21">
        <w:rPr>
          <w:szCs w:val="28"/>
          <w:lang w:val="en-US"/>
        </w:rPr>
        <w:t xml:space="preserve">, </w:t>
      </w:r>
      <w:proofErr w:type="gramEnd"/>
      <w:r w:rsidR="004A5F21">
        <w:rPr>
          <w:szCs w:val="28"/>
          <w:lang w:val="uk-UA"/>
        </w:rPr>
        <w:t xml:space="preserve">значить </w:t>
      </w:r>
      <m:oMath>
        <m:r>
          <w:rPr>
            <w:rFonts w:ascii="Cambria Math" w:hAnsi="Cambria Math"/>
            <w:szCs w:val="28"/>
            <w:lang w:val="uk-UA"/>
          </w:rPr>
          <m:t>k×φ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&lt;e×d &lt; φ(N)×d</m:t>
        </m:r>
      </m:oMath>
      <w:r w:rsidR="004A5F21">
        <w:rPr>
          <w:szCs w:val="28"/>
          <w:lang w:val="en-US"/>
        </w:rPr>
        <w:t xml:space="preserve">, </w:t>
      </w:r>
      <w:r w:rsidR="004A5F21">
        <w:rPr>
          <w:szCs w:val="28"/>
          <w:lang w:val="uk-UA"/>
        </w:rPr>
        <w:t xml:space="preserve">отримуємо: </w:t>
      </w:r>
      <m:oMath>
        <m:r>
          <w:rPr>
            <w:rFonts w:ascii="Cambria Math" w:hAnsi="Cambria Math"/>
            <w:szCs w:val="28"/>
            <w:lang w:val="uk-UA"/>
          </w:rPr>
          <m:t>k×φ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 xml:space="preserve"> &lt; φ</m:t>
        </m:r>
        <m:d>
          <m:dPr>
            <m:ctrlPr>
              <w:rPr>
                <w:rFonts w:ascii="Cambria Math" w:hAnsi="Cambria Math"/>
                <w:i/>
                <w:szCs w:val="28"/>
                <w:lang w:val="uk-UA"/>
              </w:rPr>
            </m:ctrlPr>
          </m:dPr>
          <m:e>
            <m:r>
              <w:rPr>
                <w:rFonts w:ascii="Cambria Math" w:hAnsi="Cambria Math"/>
                <w:szCs w:val="28"/>
                <w:lang w:val="uk-UA"/>
              </w:rPr>
              <m:t>N</m:t>
            </m:r>
          </m:e>
        </m:d>
        <m:r>
          <w:rPr>
            <w:rFonts w:ascii="Cambria Math" w:hAnsi="Cambria Math"/>
            <w:szCs w:val="28"/>
            <w:lang w:val="uk-UA"/>
          </w:rPr>
          <m:t>×d</m:t>
        </m:r>
      </m:oMath>
      <w:r w:rsidR="004A5F21">
        <w:rPr>
          <w:szCs w:val="28"/>
          <w:lang w:val="en-US"/>
        </w:rPr>
        <w:t xml:space="preserve"> </w:t>
      </w:r>
      <w:r w:rsidR="004A5F21">
        <w:rPr>
          <w:szCs w:val="28"/>
          <w:lang w:val="uk-UA"/>
        </w:rPr>
        <w:t xml:space="preserve">де </w:t>
      </w:r>
      <m:oMath>
        <m:r>
          <w:rPr>
            <w:rFonts w:ascii="Cambria Math" w:hAnsi="Cambria Math"/>
            <w:szCs w:val="28"/>
            <w:lang w:val="uk-UA"/>
          </w:rPr>
          <m:t>k&lt;d</m:t>
        </m:r>
      </m:oMath>
      <w:r w:rsidR="008F3353">
        <w:rPr>
          <w:szCs w:val="28"/>
          <w:lang w:val="en-US"/>
        </w:rPr>
        <w:t xml:space="preserve">. </w:t>
      </w:r>
      <w:r w:rsidR="008F3353">
        <w:rPr>
          <w:szCs w:val="28"/>
          <w:lang w:val="uk-UA"/>
        </w:rPr>
        <w:t xml:space="preserve">Так як </w:t>
      </w:r>
      <m:oMath>
        <m:r>
          <w:rPr>
            <w:rFonts w:ascii="Cambria Math" w:hAnsi="Cambria Math"/>
            <w:szCs w:val="28"/>
            <w:lang w:val="uk-UA"/>
          </w:rPr>
          <m:t>k&lt;d</m:t>
        </m:r>
      </m:oMath>
      <w:r w:rsidR="008F3353">
        <w:rPr>
          <w:szCs w:val="28"/>
          <w:lang w:val="uk-UA"/>
        </w:rPr>
        <w:t xml:space="preserve"> і </w:t>
      </w:r>
      <m:oMath>
        <m:r>
          <w:rPr>
            <w:rFonts w:ascii="Cambria Math" w:hAnsi="Cambria Math"/>
            <w:szCs w:val="28"/>
            <w:lang w:val="uk-UA"/>
          </w:rPr>
          <m:t xml:space="preserve">d&lt; </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3</m:t>
            </m:r>
          </m:den>
        </m:f>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oMath>
      <w:r w:rsidR="0082757F">
        <w:rPr>
          <w:szCs w:val="28"/>
          <w:lang w:val="en-US"/>
        </w:rPr>
        <w:t xml:space="preserve">, </w:t>
      </w:r>
      <w:r w:rsidR="0082757F">
        <w:rPr>
          <w:szCs w:val="28"/>
          <w:lang w:val="uk-UA"/>
        </w:rPr>
        <w:t>отже:</w:t>
      </w:r>
    </w:p>
    <w:p w:rsidR="0082757F" w:rsidRDefault="0082757F" w:rsidP="00B93679">
      <w:pPr>
        <w:rPr>
          <w:szCs w:val="28"/>
          <w:lang w:val="uk-UA"/>
        </w:rPr>
      </w:pPr>
    </w:p>
    <w:p w:rsidR="009A799C" w:rsidRDefault="00064976" w:rsidP="00B93679">
      <w:pPr>
        <w:rPr>
          <w:szCs w:val="28"/>
          <w:lang w:val="en-US"/>
        </w:rPr>
      </w:pPr>
      <m:oMath>
        <m:d>
          <m:dPr>
            <m:begChr m:val="|"/>
            <m:endChr m:val="|"/>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en-US"/>
                  </w:rPr>
                  <m:t>e</m:t>
                </m:r>
              </m:num>
              <m:den>
                <m:r>
                  <w:rPr>
                    <w:rFonts w:ascii="Cambria Math" w:hAnsi="Cambria Math"/>
                    <w:szCs w:val="28"/>
                    <w:lang w:val="uk-UA"/>
                  </w:rPr>
                  <m:t>N</m:t>
                </m:r>
              </m:den>
            </m:f>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k</m:t>
                </m:r>
              </m:num>
              <m:den>
                <m:r>
                  <w:rPr>
                    <w:rFonts w:ascii="Cambria Math" w:hAnsi="Cambria Math"/>
                    <w:szCs w:val="28"/>
                    <w:lang w:val="uk-UA"/>
                  </w:rPr>
                  <m:t>d</m:t>
                </m:r>
              </m:den>
            </m:f>
          </m:e>
        </m:d>
        <m:r>
          <w:rPr>
            <w:rFonts w:ascii="Cambria Math" w:hAnsi="Cambria Math"/>
            <w:szCs w:val="28"/>
            <w:lang w:val="uk-UA"/>
          </w:rPr>
          <m:t xml:space="preserve"> &lt; </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d×</m:t>
            </m:r>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den>
        </m:f>
      </m:oMath>
      <w:r w:rsidR="0082757F">
        <w:rPr>
          <w:szCs w:val="28"/>
          <w:lang w:val="en-US"/>
        </w:rPr>
        <w:t xml:space="preserve">, </w:t>
      </w:r>
      <w:r w:rsidR="0082757F">
        <w:rPr>
          <w:szCs w:val="28"/>
          <w:lang w:val="uk-UA"/>
        </w:rPr>
        <w:t xml:space="preserve"> </w:t>
      </w:r>
      <w:r w:rsidR="0082757F">
        <w:rPr>
          <w:szCs w:val="28"/>
          <w:lang w:val="en-US"/>
        </w:rPr>
        <w:tab/>
      </w:r>
      <w:r w:rsidR="0082757F">
        <w:rPr>
          <w:szCs w:val="28"/>
          <w:lang w:val="en-US"/>
        </w:rPr>
        <w:tab/>
      </w:r>
      <w:r w:rsidR="0082757F">
        <w:rPr>
          <w:szCs w:val="28"/>
          <w:lang w:val="en-US"/>
        </w:rPr>
        <w:tab/>
      </w:r>
      <w:r w:rsidR="0082757F">
        <w:rPr>
          <w:szCs w:val="28"/>
          <w:lang w:val="en-US"/>
        </w:rPr>
        <w:tab/>
      </w:r>
      <w:r w:rsidR="0082757F">
        <w:rPr>
          <w:szCs w:val="28"/>
          <w:lang w:val="en-US"/>
        </w:rPr>
        <w:tab/>
      </w:r>
      <w:r w:rsidR="0082757F">
        <w:rPr>
          <w:szCs w:val="28"/>
          <w:lang w:val="en-US"/>
        </w:rPr>
        <w:tab/>
      </w:r>
      <w:r w:rsidR="0082757F">
        <w:rPr>
          <w:szCs w:val="28"/>
          <w:lang w:val="en-US"/>
        </w:rPr>
        <w:tab/>
      </w:r>
      <w:r w:rsidR="0082757F">
        <w:rPr>
          <w:szCs w:val="28"/>
          <w:lang w:val="en-US"/>
        </w:rPr>
        <w:tab/>
      </w:r>
      <w:r w:rsidR="0082757F">
        <w:rPr>
          <w:szCs w:val="28"/>
          <w:lang w:val="en-US"/>
        </w:rPr>
        <w:tab/>
        <w:t xml:space="preserve">    </w:t>
      </w:r>
      <w:r w:rsidR="00DF19CB">
        <w:rPr>
          <w:szCs w:val="28"/>
          <w:lang w:val="en-US"/>
        </w:rPr>
        <w:t>(</w:t>
      </w:r>
      <w:r w:rsidR="00DF19CB">
        <w:rPr>
          <w:szCs w:val="28"/>
          <w:lang w:val="uk-UA"/>
        </w:rPr>
        <w:t>5</w:t>
      </w:r>
      <w:r w:rsidR="0082757F">
        <w:rPr>
          <w:szCs w:val="28"/>
          <w:lang w:val="en-US"/>
        </w:rPr>
        <w:t>.6)</w:t>
      </w:r>
    </w:p>
    <w:p w:rsidR="0082757F" w:rsidRDefault="0082757F" w:rsidP="00B93679">
      <w:pPr>
        <w:rPr>
          <w:szCs w:val="28"/>
          <w:lang w:val="en-US"/>
        </w:rPr>
      </w:pPr>
    </w:p>
    <w:p w:rsidR="0082757F" w:rsidRDefault="0082757F" w:rsidP="00B93679">
      <w:pPr>
        <w:rPr>
          <w:szCs w:val="28"/>
          <w:lang w:val="uk-UA"/>
        </w:rPr>
      </w:pPr>
      <w:r>
        <w:rPr>
          <w:szCs w:val="28"/>
          <w:lang w:val="uk-UA"/>
        </w:rPr>
        <w:t xml:space="preserve">Оскільки </w:t>
      </w:r>
      <m:oMath>
        <m:r>
          <w:rPr>
            <w:rFonts w:ascii="Cambria Math" w:hAnsi="Cambria Math"/>
            <w:szCs w:val="28"/>
            <w:lang w:val="uk-UA"/>
          </w:rPr>
          <m:t xml:space="preserve">d&lt; </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3</m:t>
            </m:r>
          </m:den>
        </m:f>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oMath>
      <w:r>
        <w:rPr>
          <w:szCs w:val="28"/>
          <w:lang w:val="uk-UA"/>
        </w:rPr>
        <w:t xml:space="preserve">, </w:t>
      </w:r>
      <m:oMath>
        <m:r>
          <w:rPr>
            <w:rFonts w:ascii="Cambria Math" w:hAnsi="Cambria Math"/>
            <w:szCs w:val="28"/>
            <w:lang w:val="uk-UA"/>
          </w:rPr>
          <m:t>2×d &lt;3 ×d</m:t>
        </m:r>
      </m:oMath>
      <w:r w:rsidR="009E632B">
        <w:rPr>
          <w:szCs w:val="28"/>
          <w:lang w:val="en-US"/>
        </w:rPr>
        <w:t xml:space="preserve">, </w:t>
      </w:r>
      <w:r w:rsidR="009E632B">
        <w:rPr>
          <w:szCs w:val="28"/>
        </w:rPr>
        <w:t xml:space="preserve">то </w:t>
      </w:r>
      <m:oMath>
        <m:r>
          <w:rPr>
            <w:rFonts w:ascii="Cambria Math" w:hAnsi="Cambria Math"/>
            <w:szCs w:val="28"/>
            <w:lang w:val="uk-UA"/>
          </w:rPr>
          <m:t>2×d &lt;3 ×d &lt;</m:t>
        </m:r>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oMath>
      <w:r w:rsidR="009E632B">
        <w:rPr>
          <w:szCs w:val="28"/>
          <w:lang w:val="uk-UA"/>
        </w:rPr>
        <w:t xml:space="preserve">, і виходячи з цього </w:t>
      </w:r>
      <m:oMath>
        <m:r>
          <w:rPr>
            <w:rFonts w:ascii="Cambria Math" w:hAnsi="Cambria Math"/>
            <w:szCs w:val="28"/>
            <w:lang w:val="uk-UA"/>
          </w:rPr>
          <m:t xml:space="preserve">2×d &lt; </m:t>
        </m:r>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oMath>
      <w:r w:rsidR="009E632B">
        <w:rPr>
          <w:szCs w:val="28"/>
          <w:lang w:val="uk-UA"/>
        </w:rPr>
        <w:t>, отже:</w:t>
      </w:r>
    </w:p>
    <w:p w:rsidR="009E632B" w:rsidRDefault="009E632B" w:rsidP="00B93679">
      <w:pPr>
        <w:rPr>
          <w:szCs w:val="28"/>
          <w:lang w:val="uk-UA"/>
        </w:rPr>
      </w:pPr>
    </w:p>
    <w:p w:rsidR="009E632B" w:rsidRDefault="00064976" w:rsidP="00B93679">
      <w:pPr>
        <w:rPr>
          <w:szCs w:val="28"/>
          <w:lang w:val="en-US"/>
        </w:rPr>
      </w:pPr>
      <m:oMath>
        <m:f>
          <m:fPr>
            <m:ctrlPr>
              <w:rPr>
                <w:rFonts w:ascii="Cambria Math" w:hAnsi="Cambria Math"/>
                <w:i/>
                <w:szCs w:val="28"/>
              </w:rPr>
            </m:ctrlPr>
          </m:fPr>
          <m:num>
            <m:r>
              <w:rPr>
                <w:rFonts w:ascii="Cambria Math" w:hAnsi="Cambria Math"/>
                <w:szCs w:val="28"/>
              </w:rPr>
              <m:t>1</m:t>
            </m:r>
          </m:num>
          <m:den>
            <m:r>
              <w:rPr>
                <w:rFonts w:ascii="Cambria Math" w:hAnsi="Cambria Math"/>
                <w:szCs w:val="28"/>
              </w:rPr>
              <m:t>2 ×</m:t>
            </m:r>
            <m:r>
              <w:rPr>
                <w:rFonts w:ascii="Cambria Math" w:hAnsi="Cambria Math"/>
                <w:szCs w:val="28"/>
                <w:lang w:val="en-US"/>
              </w:rPr>
              <m:t>d</m:t>
            </m:r>
          </m:den>
        </m:f>
        <m:r>
          <w:rPr>
            <w:rFonts w:ascii="Cambria Math" w:hAnsi="Cambria Math"/>
            <w:szCs w:val="28"/>
          </w:rPr>
          <m:t xml:space="preserve"> &gt; </m:t>
        </m:r>
        <m:f>
          <m:fPr>
            <m:ctrlPr>
              <w:rPr>
                <w:rFonts w:ascii="Cambria Math" w:hAnsi="Cambria Math"/>
                <w:i/>
                <w:szCs w:val="28"/>
              </w:rPr>
            </m:ctrlPr>
          </m:fPr>
          <m:num>
            <m:r>
              <w:rPr>
                <w:rFonts w:ascii="Cambria Math" w:hAnsi="Cambria Math"/>
                <w:szCs w:val="28"/>
              </w:rPr>
              <m:t>1</m:t>
            </m:r>
          </m:num>
          <m:den>
            <m:sSup>
              <m:sSupPr>
                <m:ctrlPr>
                  <w:rPr>
                    <w:rFonts w:ascii="Cambria Math" w:hAnsi="Cambria Math"/>
                    <w:i/>
                    <w:szCs w:val="28"/>
                    <w:lang w:val="uk-UA"/>
                  </w:rPr>
                </m:ctrlPr>
              </m:sSupPr>
              <m:e>
                <m:r>
                  <w:rPr>
                    <w:rFonts w:ascii="Cambria Math" w:hAnsi="Cambria Math"/>
                    <w:szCs w:val="28"/>
                    <w:lang w:val="uk-UA"/>
                  </w:rPr>
                  <m:t>N</m:t>
                </m:r>
              </m:e>
              <m:sup>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4</m:t>
                    </m:r>
                  </m:den>
                </m:f>
              </m:sup>
            </m:sSup>
          </m:den>
        </m:f>
      </m:oMath>
      <w:r w:rsidR="009E632B">
        <w:rPr>
          <w:szCs w:val="28"/>
          <w:lang w:val="en-US"/>
        </w:rPr>
        <w:t xml:space="preserve">, </w:t>
      </w:r>
      <w:r w:rsidR="009E632B">
        <w:rPr>
          <w:szCs w:val="28"/>
          <w:lang w:val="en-US"/>
        </w:rPr>
        <w:tab/>
      </w:r>
      <w:r w:rsidR="009E632B">
        <w:rPr>
          <w:szCs w:val="28"/>
          <w:lang w:val="en-US"/>
        </w:rPr>
        <w:tab/>
      </w:r>
      <w:r w:rsidR="009E632B">
        <w:rPr>
          <w:szCs w:val="28"/>
          <w:lang w:val="en-US"/>
        </w:rPr>
        <w:tab/>
      </w:r>
      <w:r w:rsidR="009E632B">
        <w:rPr>
          <w:szCs w:val="28"/>
          <w:lang w:val="en-US"/>
        </w:rPr>
        <w:tab/>
      </w:r>
      <w:r w:rsidR="009E632B">
        <w:rPr>
          <w:szCs w:val="28"/>
          <w:lang w:val="en-US"/>
        </w:rPr>
        <w:tab/>
      </w:r>
      <w:r w:rsidR="009E632B">
        <w:rPr>
          <w:szCs w:val="28"/>
          <w:lang w:val="en-US"/>
        </w:rPr>
        <w:tab/>
      </w:r>
      <w:r w:rsidR="009E632B">
        <w:rPr>
          <w:szCs w:val="28"/>
          <w:lang w:val="en-US"/>
        </w:rPr>
        <w:tab/>
      </w:r>
      <w:r w:rsidR="009E632B">
        <w:rPr>
          <w:szCs w:val="28"/>
          <w:lang w:val="en-US"/>
        </w:rPr>
        <w:tab/>
      </w:r>
      <w:r w:rsidR="009E632B">
        <w:rPr>
          <w:szCs w:val="28"/>
          <w:lang w:val="en-US"/>
        </w:rPr>
        <w:tab/>
      </w:r>
      <w:r w:rsidR="009E632B">
        <w:rPr>
          <w:szCs w:val="28"/>
          <w:lang w:val="en-US"/>
        </w:rPr>
        <w:tab/>
        <w:t xml:space="preserve">   </w:t>
      </w:r>
      <w:r w:rsidR="009E632B">
        <w:rPr>
          <w:i/>
          <w:szCs w:val="28"/>
        </w:rPr>
        <w:t xml:space="preserve"> </w:t>
      </w:r>
      <w:r w:rsidR="00DF19CB">
        <w:rPr>
          <w:szCs w:val="28"/>
          <w:lang w:val="en-US"/>
        </w:rPr>
        <w:t>(</w:t>
      </w:r>
      <w:r w:rsidR="00DF19CB">
        <w:rPr>
          <w:szCs w:val="28"/>
          <w:lang w:val="uk-UA"/>
        </w:rPr>
        <w:t>5</w:t>
      </w:r>
      <w:r w:rsidR="009E632B">
        <w:rPr>
          <w:szCs w:val="28"/>
          <w:lang w:val="en-US"/>
        </w:rPr>
        <w:t>.7)</w:t>
      </w:r>
    </w:p>
    <w:p w:rsidR="009E632B" w:rsidRDefault="009E632B" w:rsidP="00B93679">
      <w:pPr>
        <w:rPr>
          <w:szCs w:val="28"/>
          <w:lang w:val="en-US"/>
        </w:rPr>
      </w:pPr>
    </w:p>
    <w:p w:rsidR="009E632B" w:rsidRDefault="00830477" w:rsidP="00B93679">
      <w:pPr>
        <w:rPr>
          <w:szCs w:val="28"/>
          <w:lang w:val="uk-UA"/>
        </w:rPr>
      </w:pPr>
      <w:r>
        <w:rPr>
          <w:szCs w:val="28"/>
          <w:lang w:val="uk-UA"/>
        </w:rPr>
        <w:t xml:space="preserve">З припущень </w:t>
      </w:r>
      <w:r w:rsidR="00DF19CB">
        <w:rPr>
          <w:szCs w:val="28"/>
          <w:lang w:val="en-US"/>
        </w:rPr>
        <w:t>(</w:t>
      </w:r>
      <w:r w:rsidR="00DF19CB">
        <w:rPr>
          <w:szCs w:val="28"/>
          <w:lang w:val="uk-UA"/>
        </w:rPr>
        <w:t>5</w:t>
      </w:r>
      <w:r>
        <w:rPr>
          <w:szCs w:val="28"/>
          <w:lang w:val="en-US"/>
        </w:rPr>
        <w:t>.6)</w:t>
      </w:r>
      <w:r>
        <w:rPr>
          <w:szCs w:val="28"/>
          <w:lang w:val="uk-UA"/>
        </w:rPr>
        <w:t xml:space="preserve"> і </w:t>
      </w:r>
      <w:r>
        <w:rPr>
          <w:szCs w:val="28"/>
          <w:lang w:val="en-US"/>
        </w:rPr>
        <w:t>(</w:t>
      </w:r>
      <w:r w:rsidR="00DF19CB">
        <w:rPr>
          <w:szCs w:val="28"/>
          <w:lang w:val="uk-UA"/>
        </w:rPr>
        <w:t>5</w:t>
      </w:r>
      <w:r>
        <w:rPr>
          <w:szCs w:val="28"/>
          <w:lang w:val="en-US"/>
        </w:rPr>
        <w:t>.7)</w:t>
      </w:r>
      <w:r>
        <w:rPr>
          <w:szCs w:val="28"/>
          <w:lang w:val="uk-UA"/>
        </w:rPr>
        <w:t>, можна зрозуміти, що:</w:t>
      </w:r>
    </w:p>
    <w:p w:rsidR="00830477" w:rsidRDefault="00830477" w:rsidP="00B93679">
      <w:pPr>
        <w:rPr>
          <w:szCs w:val="28"/>
          <w:lang w:val="uk-UA"/>
        </w:rPr>
      </w:pPr>
    </w:p>
    <w:p w:rsidR="00830477" w:rsidRDefault="00064976" w:rsidP="00B93679">
      <w:pPr>
        <w:rPr>
          <w:szCs w:val="28"/>
          <w:lang w:val="uk-UA"/>
        </w:rPr>
      </w:pPr>
      <m:oMath>
        <m:d>
          <m:dPr>
            <m:begChr m:val="|"/>
            <m:endChr m:val="|"/>
            <m:ctrlPr>
              <w:rPr>
                <w:rFonts w:ascii="Cambria Math" w:hAnsi="Cambria Math"/>
                <w:i/>
                <w:szCs w:val="28"/>
                <w:lang w:val="uk-UA"/>
              </w:rPr>
            </m:ctrlPr>
          </m:dPr>
          <m:e>
            <m:f>
              <m:fPr>
                <m:ctrlPr>
                  <w:rPr>
                    <w:rFonts w:ascii="Cambria Math" w:hAnsi="Cambria Math"/>
                    <w:i/>
                    <w:szCs w:val="28"/>
                    <w:lang w:val="uk-UA"/>
                  </w:rPr>
                </m:ctrlPr>
              </m:fPr>
              <m:num>
                <m:r>
                  <w:rPr>
                    <w:rFonts w:ascii="Cambria Math" w:hAnsi="Cambria Math"/>
                    <w:szCs w:val="28"/>
                    <w:lang w:val="en-US"/>
                  </w:rPr>
                  <m:t>e</m:t>
                </m:r>
              </m:num>
              <m:den>
                <m:r>
                  <w:rPr>
                    <w:rFonts w:ascii="Cambria Math" w:hAnsi="Cambria Math"/>
                    <w:szCs w:val="28"/>
                    <w:lang w:val="uk-UA"/>
                  </w:rPr>
                  <m:t>N</m:t>
                </m:r>
              </m:den>
            </m:f>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k</m:t>
                </m:r>
              </m:num>
              <m:den>
                <m:r>
                  <w:rPr>
                    <w:rFonts w:ascii="Cambria Math" w:hAnsi="Cambria Math"/>
                    <w:szCs w:val="28"/>
                    <w:lang w:val="uk-UA"/>
                  </w:rPr>
                  <m:t>d</m:t>
                </m:r>
              </m:den>
            </m:f>
          </m:e>
        </m:d>
        <m:r>
          <w:rPr>
            <w:rFonts w:ascii="Cambria Math" w:hAnsi="Cambria Math"/>
            <w:szCs w:val="28"/>
            <w:lang w:val="uk-UA"/>
          </w:rPr>
          <m:t xml:space="preserve"> &lt; </m:t>
        </m:r>
        <m:f>
          <m:fPr>
            <m:ctrlPr>
              <w:rPr>
                <w:rFonts w:ascii="Cambria Math" w:hAnsi="Cambria Math"/>
                <w:i/>
                <w:szCs w:val="28"/>
                <w:lang w:val="uk-UA"/>
              </w:rPr>
            </m:ctrlPr>
          </m:fPr>
          <m:num>
            <m:r>
              <w:rPr>
                <w:rFonts w:ascii="Cambria Math" w:hAnsi="Cambria Math"/>
                <w:szCs w:val="28"/>
                <w:lang w:val="uk-UA"/>
              </w:rPr>
              <m:t>3 ×k</m:t>
            </m:r>
          </m:num>
          <m:den>
            <m:r>
              <w:rPr>
                <w:rFonts w:ascii="Cambria Math" w:hAnsi="Cambria Math"/>
                <w:szCs w:val="28"/>
                <w:lang w:val="uk-UA"/>
              </w:rPr>
              <m:t xml:space="preserve">d × </m:t>
            </m:r>
            <m:rad>
              <m:radPr>
                <m:degHide m:val="1"/>
                <m:ctrlPr>
                  <w:rPr>
                    <w:rFonts w:ascii="Cambria Math" w:hAnsi="Cambria Math"/>
                    <w:i/>
                    <w:szCs w:val="28"/>
                    <w:lang w:val="uk-UA"/>
                  </w:rPr>
                </m:ctrlPr>
              </m:radPr>
              <m:deg/>
              <m:e>
                <m:r>
                  <w:rPr>
                    <w:rFonts w:ascii="Cambria Math" w:hAnsi="Cambria Math"/>
                    <w:szCs w:val="28"/>
                    <w:lang w:val="uk-UA"/>
                  </w:rPr>
                  <m:t>N</m:t>
                </m:r>
              </m:e>
            </m:rad>
          </m:den>
        </m:f>
        <m:r>
          <w:rPr>
            <w:rFonts w:ascii="Cambria Math" w:hAnsi="Cambria Math"/>
            <w:szCs w:val="28"/>
            <w:lang w:val="uk-UA"/>
          </w:rPr>
          <m:t xml:space="preserve"> &lt; </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d×2×d</m:t>
            </m:r>
          </m:den>
        </m:f>
        <m:r>
          <w:rPr>
            <w:rFonts w:ascii="Cambria Math" w:hAnsi="Cambria Math"/>
            <w:szCs w:val="28"/>
            <w:lang w:val="uk-UA"/>
          </w:rPr>
          <m:t xml:space="preserve">= </m:t>
        </m:r>
        <m:f>
          <m:fPr>
            <m:ctrlPr>
              <w:rPr>
                <w:rFonts w:ascii="Cambria Math" w:hAnsi="Cambria Math"/>
                <w:i/>
                <w:szCs w:val="28"/>
                <w:lang w:val="uk-UA"/>
              </w:rPr>
            </m:ctrlPr>
          </m:fPr>
          <m:num>
            <m:r>
              <w:rPr>
                <w:rFonts w:ascii="Cambria Math" w:hAnsi="Cambria Math"/>
                <w:szCs w:val="28"/>
                <w:lang w:val="uk-UA"/>
              </w:rPr>
              <m:t>1</m:t>
            </m:r>
          </m:num>
          <m:den>
            <m:r>
              <w:rPr>
                <w:rFonts w:ascii="Cambria Math" w:hAnsi="Cambria Math"/>
                <w:szCs w:val="28"/>
                <w:lang w:val="uk-UA"/>
              </w:rPr>
              <m:t xml:space="preserve">2 × </m:t>
            </m:r>
            <m:sSup>
              <m:sSupPr>
                <m:ctrlPr>
                  <w:rPr>
                    <w:rFonts w:ascii="Cambria Math" w:hAnsi="Cambria Math"/>
                    <w:i/>
                    <w:szCs w:val="28"/>
                    <w:lang w:val="uk-UA"/>
                  </w:rPr>
                </m:ctrlPr>
              </m:sSupPr>
              <m:e>
                <m:r>
                  <w:rPr>
                    <w:rFonts w:ascii="Cambria Math" w:hAnsi="Cambria Math"/>
                    <w:szCs w:val="28"/>
                    <w:lang w:val="uk-UA"/>
                  </w:rPr>
                  <m:t>d</m:t>
                </m:r>
              </m:e>
              <m:sup>
                <m:r>
                  <w:rPr>
                    <w:rFonts w:ascii="Cambria Math" w:hAnsi="Cambria Math"/>
                    <w:szCs w:val="28"/>
                    <w:lang w:val="uk-UA"/>
                  </w:rPr>
                  <m:t>2</m:t>
                </m:r>
              </m:sup>
            </m:sSup>
          </m:den>
        </m:f>
        <m:r>
          <w:rPr>
            <w:rFonts w:ascii="Cambria Math" w:hAnsi="Cambria Math"/>
            <w:szCs w:val="28"/>
            <w:lang w:val="uk-UA"/>
          </w:rPr>
          <m:t xml:space="preserve"> </m:t>
        </m:r>
      </m:oMath>
      <w:r w:rsidR="002004AE">
        <w:rPr>
          <w:szCs w:val="28"/>
          <w:lang w:val="en-US"/>
        </w:rPr>
        <w:t xml:space="preserve">, </w:t>
      </w:r>
      <w:r w:rsidR="002004AE">
        <w:rPr>
          <w:szCs w:val="28"/>
          <w:lang w:val="uk-UA"/>
        </w:rPr>
        <w:t xml:space="preserve"> </w:t>
      </w:r>
      <w:r w:rsidR="002004AE">
        <w:rPr>
          <w:szCs w:val="28"/>
          <w:lang w:val="uk-UA"/>
        </w:rPr>
        <w:tab/>
      </w:r>
      <w:r w:rsidR="002004AE">
        <w:rPr>
          <w:szCs w:val="28"/>
          <w:lang w:val="uk-UA"/>
        </w:rPr>
        <w:tab/>
      </w:r>
      <w:r w:rsidR="002004AE">
        <w:rPr>
          <w:szCs w:val="28"/>
          <w:lang w:val="uk-UA"/>
        </w:rPr>
        <w:tab/>
      </w:r>
      <w:r w:rsidR="002004AE">
        <w:rPr>
          <w:szCs w:val="28"/>
          <w:lang w:val="uk-UA"/>
        </w:rPr>
        <w:tab/>
      </w:r>
      <w:r w:rsidR="002004AE">
        <w:rPr>
          <w:szCs w:val="28"/>
          <w:lang w:val="uk-UA"/>
        </w:rPr>
        <w:tab/>
        <w:t xml:space="preserve">    </w:t>
      </w:r>
      <w:r w:rsidR="00DF19CB">
        <w:rPr>
          <w:szCs w:val="28"/>
          <w:lang w:val="en-US"/>
        </w:rPr>
        <w:t>(</w:t>
      </w:r>
      <w:r w:rsidR="00DF19CB">
        <w:rPr>
          <w:szCs w:val="28"/>
          <w:lang w:val="uk-UA"/>
        </w:rPr>
        <w:t>5</w:t>
      </w:r>
      <w:r w:rsidR="002004AE">
        <w:rPr>
          <w:szCs w:val="28"/>
          <w:lang w:val="en-US"/>
        </w:rPr>
        <w:t>.</w:t>
      </w:r>
      <w:r w:rsidR="002004AE">
        <w:rPr>
          <w:szCs w:val="28"/>
          <w:lang w:val="uk-UA"/>
        </w:rPr>
        <w:t>8</w:t>
      </w:r>
      <w:r w:rsidR="002004AE">
        <w:rPr>
          <w:szCs w:val="28"/>
          <w:lang w:val="en-US"/>
        </w:rPr>
        <w:t>)</w:t>
      </w:r>
    </w:p>
    <w:p w:rsidR="002004AE" w:rsidRDefault="002004AE" w:rsidP="00B93679">
      <w:pPr>
        <w:rPr>
          <w:szCs w:val="28"/>
          <w:lang w:val="uk-UA"/>
        </w:rPr>
      </w:pPr>
    </w:p>
    <w:p w:rsidR="002004AE" w:rsidRPr="00910B2E" w:rsidRDefault="00412471" w:rsidP="00B93679">
      <w:pPr>
        <w:rPr>
          <w:szCs w:val="28"/>
        </w:rPr>
      </w:pPr>
      <w:r>
        <w:rPr>
          <w:szCs w:val="28"/>
          <w:lang w:val="uk-UA"/>
        </w:rPr>
        <w:t xml:space="preserve">Суть теореми полягає в тому, що якщо умова вище задовільнена, то </w:t>
      </w:r>
      <m:oMath>
        <m:f>
          <m:fPr>
            <m:ctrlPr>
              <w:rPr>
                <w:rFonts w:ascii="Cambria Math" w:hAnsi="Cambria Math"/>
                <w:i/>
                <w:szCs w:val="28"/>
                <w:lang w:val="uk-UA"/>
              </w:rPr>
            </m:ctrlPr>
          </m:fPr>
          <m:num>
            <m:r>
              <w:rPr>
                <w:rFonts w:ascii="Cambria Math" w:hAnsi="Cambria Math"/>
                <w:szCs w:val="28"/>
                <w:lang w:val="en-US"/>
              </w:rPr>
              <m:t>k</m:t>
            </m:r>
          </m:num>
          <m:den>
            <m:r>
              <w:rPr>
                <w:rFonts w:ascii="Cambria Math" w:hAnsi="Cambria Math"/>
                <w:szCs w:val="28"/>
                <w:lang w:val="uk-UA"/>
              </w:rPr>
              <m:t>d</m:t>
            </m:r>
          </m:den>
        </m:f>
      </m:oMath>
      <w:r>
        <w:rPr>
          <w:szCs w:val="28"/>
          <w:lang w:val="en-US"/>
        </w:rPr>
        <w:t xml:space="preserve"> </w:t>
      </w:r>
      <w:r>
        <w:rPr>
          <w:szCs w:val="28"/>
          <w:lang w:val="uk-UA"/>
        </w:rPr>
        <w:t xml:space="preserve">з’являється серед підхожих дробів для ланцюгового дробу числа </w:t>
      </w:r>
      <m:oMath>
        <m:f>
          <m:fPr>
            <m:ctrlPr>
              <w:rPr>
                <w:rFonts w:ascii="Cambria Math" w:hAnsi="Cambria Math"/>
                <w:i/>
                <w:szCs w:val="28"/>
                <w:lang w:val="uk-UA"/>
              </w:rPr>
            </m:ctrlPr>
          </m:fPr>
          <m:num>
            <m:r>
              <w:rPr>
                <w:rFonts w:ascii="Cambria Math" w:hAnsi="Cambria Math"/>
                <w:szCs w:val="28"/>
                <w:lang w:val="en-US"/>
              </w:rPr>
              <m:t>e</m:t>
            </m:r>
          </m:num>
          <m:den>
            <m:r>
              <w:rPr>
                <w:rFonts w:ascii="Cambria Math" w:hAnsi="Cambria Math"/>
                <w:szCs w:val="28"/>
                <w:lang w:val="uk-UA"/>
              </w:rPr>
              <m:t>N</m:t>
            </m:r>
          </m:den>
        </m:f>
      </m:oMath>
      <w:r>
        <w:rPr>
          <w:szCs w:val="28"/>
          <w:lang w:val="uk-UA"/>
        </w:rPr>
        <w:t xml:space="preserve">. Отже, алгоритм в кінці кінців знайде таке </w:t>
      </w:r>
      <m:oMath>
        <m:f>
          <m:fPr>
            <m:ctrlPr>
              <w:rPr>
                <w:rFonts w:ascii="Cambria Math" w:hAnsi="Cambria Math"/>
                <w:i/>
                <w:szCs w:val="28"/>
                <w:lang w:val="uk-UA"/>
              </w:rPr>
            </m:ctrlPr>
          </m:fPr>
          <m:num>
            <m:r>
              <w:rPr>
                <w:rFonts w:ascii="Cambria Math" w:hAnsi="Cambria Math"/>
                <w:szCs w:val="28"/>
                <w:lang w:val="uk-UA"/>
              </w:rPr>
              <m:t>k</m:t>
            </m:r>
          </m:num>
          <m:den>
            <m:r>
              <w:rPr>
                <w:rFonts w:ascii="Cambria Math" w:hAnsi="Cambria Math"/>
                <w:szCs w:val="28"/>
                <w:lang w:val="uk-UA"/>
              </w:rPr>
              <m:t>d</m:t>
            </m:r>
          </m:den>
        </m:f>
      </m:oMath>
      <w:r>
        <w:rPr>
          <w:szCs w:val="28"/>
          <w:lang w:val="en-US"/>
        </w:rPr>
        <w:t>.</w:t>
      </w:r>
    </w:p>
    <w:p w:rsidR="00EB0970" w:rsidRDefault="00EB0970" w:rsidP="00B93679">
      <w:pPr>
        <w:rPr>
          <w:szCs w:val="28"/>
          <w:lang w:val="en-US"/>
        </w:rPr>
      </w:pPr>
    </w:p>
    <w:p w:rsidR="00EB0970" w:rsidRDefault="00EB0970">
      <w:pPr>
        <w:spacing w:after="200" w:line="276" w:lineRule="auto"/>
        <w:ind w:firstLine="0"/>
        <w:jc w:val="left"/>
        <w:rPr>
          <w:szCs w:val="28"/>
          <w:lang w:val="en-US"/>
        </w:rPr>
      </w:pPr>
      <w:r>
        <w:rPr>
          <w:szCs w:val="28"/>
          <w:lang w:val="en-US"/>
        </w:rPr>
        <w:br w:type="page"/>
      </w:r>
    </w:p>
    <w:p w:rsidR="00EB0970" w:rsidRPr="00BD5F30" w:rsidRDefault="00DF19CB" w:rsidP="00BD5F30">
      <w:pPr>
        <w:pStyle w:val="1"/>
        <w:spacing w:before="0"/>
        <w:jc w:val="center"/>
        <w:rPr>
          <w:rFonts w:ascii="Times New Roman" w:hAnsi="Times New Roman" w:cs="Times New Roman"/>
          <w:b w:val="0"/>
          <w:lang w:val="uk-UA"/>
        </w:rPr>
      </w:pPr>
      <w:bookmarkStart w:id="12" w:name="_Toc106053962"/>
      <w:r>
        <w:rPr>
          <w:rFonts w:ascii="Times New Roman" w:hAnsi="Times New Roman" w:cs="Times New Roman"/>
          <w:b w:val="0"/>
          <w:color w:val="000000" w:themeColor="text1"/>
          <w:lang w:val="uk-UA"/>
        </w:rPr>
        <w:lastRenderedPageBreak/>
        <w:t>6</w:t>
      </w:r>
      <w:r w:rsidR="009A7C31" w:rsidRPr="00BD5F30">
        <w:rPr>
          <w:rFonts w:ascii="Times New Roman" w:hAnsi="Times New Roman" w:cs="Times New Roman"/>
          <w:b w:val="0"/>
          <w:color w:val="000000" w:themeColor="text1"/>
          <w:lang w:val="uk-UA"/>
        </w:rPr>
        <w:t xml:space="preserve"> ОПИС ПРОГРАМНОГО ЗАБЕЗПЕЧЕННЯ ЗАДІЯНОГО У ПРОЕКТІ</w:t>
      </w:r>
      <w:bookmarkEnd w:id="12"/>
    </w:p>
    <w:p w:rsidR="004A5F21" w:rsidRDefault="004A5F21" w:rsidP="00B93679">
      <w:pPr>
        <w:rPr>
          <w:i/>
          <w:szCs w:val="28"/>
          <w:lang w:val="uk-UA"/>
        </w:rPr>
      </w:pPr>
    </w:p>
    <w:p w:rsidR="009A7C31" w:rsidRDefault="00A842DF" w:rsidP="00B93679">
      <w:pPr>
        <w:rPr>
          <w:szCs w:val="28"/>
          <w:lang w:val="uk-UA"/>
        </w:rPr>
      </w:pPr>
      <w:r>
        <w:rPr>
          <w:szCs w:val="28"/>
          <w:lang w:val="uk-UA"/>
        </w:rPr>
        <w:t xml:space="preserve">При виконанні дипломної роботи, однією з головних задач було написати програму, яка могла б наглядно продемонструвати виконання пошуку закритого ключу алгоритму </w:t>
      </w:r>
      <w:r>
        <w:rPr>
          <w:szCs w:val="28"/>
          <w:lang w:val="en-US"/>
        </w:rPr>
        <w:t>RSA</w:t>
      </w:r>
      <w:r>
        <w:rPr>
          <w:szCs w:val="28"/>
          <w:lang w:val="uk-UA"/>
        </w:rPr>
        <w:t xml:space="preserve">. </w:t>
      </w:r>
      <w:r w:rsidR="004C23A8">
        <w:rPr>
          <w:szCs w:val="28"/>
          <w:lang w:val="uk-UA"/>
        </w:rPr>
        <w:t xml:space="preserve"> </w:t>
      </w:r>
      <w:r>
        <w:rPr>
          <w:szCs w:val="28"/>
          <w:lang w:val="uk-UA"/>
        </w:rPr>
        <w:t>Для реалізації цієї програми мною було обрано такі інструменти:</w:t>
      </w:r>
    </w:p>
    <w:p w:rsidR="00A842DF" w:rsidRPr="00E117C3" w:rsidRDefault="00E117C3" w:rsidP="00DA695E">
      <w:pPr>
        <w:pStyle w:val="a7"/>
        <w:numPr>
          <w:ilvl w:val="0"/>
          <w:numId w:val="35"/>
        </w:numPr>
        <w:rPr>
          <w:szCs w:val="28"/>
          <w:lang w:val="uk-UA"/>
        </w:rPr>
      </w:pPr>
      <w:r>
        <w:rPr>
          <w:szCs w:val="28"/>
          <w:lang w:val="uk-UA"/>
        </w:rPr>
        <w:t xml:space="preserve">мова програмування </w:t>
      </w:r>
      <w:r>
        <w:rPr>
          <w:szCs w:val="28"/>
          <w:lang w:val="en-US"/>
        </w:rPr>
        <w:t>C#;</w:t>
      </w:r>
    </w:p>
    <w:p w:rsidR="00E117C3" w:rsidRPr="00EC09ED" w:rsidRDefault="00E117C3" w:rsidP="00DA695E">
      <w:pPr>
        <w:pStyle w:val="a7"/>
        <w:numPr>
          <w:ilvl w:val="0"/>
          <w:numId w:val="35"/>
        </w:numPr>
        <w:rPr>
          <w:szCs w:val="28"/>
          <w:lang w:val="uk-UA"/>
        </w:rPr>
      </w:pPr>
      <w:r>
        <w:rPr>
          <w:szCs w:val="28"/>
          <w:lang w:val="uk-UA"/>
        </w:rPr>
        <w:t xml:space="preserve">середовище розробки </w:t>
      </w:r>
      <w:proofErr w:type="spellStart"/>
      <w:r w:rsidR="00EC09ED">
        <w:t>Visual</w:t>
      </w:r>
      <w:proofErr w:type="spellEnd"/>
      <w:r w:rsidR="00EC09ED">
        <w:t xml:space="preserve"> </w:t>
      </w:r>
      <w:proofErr w:type="spellStart"/>
      <w:r w:rsidR="00EC09ED">
        <w:t>Studio</w:t>
      </w:r>
      <w:proofErr w:type="spellEnd"/>
      <w:r w:rsidR="00EC09ED">
        <w:t xml:space="preserve"> 2019</w:t>
      </w:r>
      <w:r w:rsidR="00EC09ED">
        <w:rPr>
          <w:lang w:val="uk-UA"/>
        </w:rPr>
        <w:t>;</w:t>
      </w:r>
    </w:p>
    <w:p w:rsidR="00EC09ED" w:rsidRDefault="00EC09ED" w:rsidP="00EC09ED">
      <w:pPr>
        <w:pStyle w:val="a7"/>
        <w:numPr>
          <w:ilvl w:val="0"/>
          <w:numId w:val="35"/>
        </w:numPr>
      </w:pPr>
      <w:r w:rsidRPr="00EC09ED">
        <w:rPr>
          <w:lang w:val="uk-UA"/>
        </w:rPr>
        <w:t>модулі інтерфейсу</w:t>
      </w:r>
      <w:r>
        <w:t xml:space="preserve"> </w:t>
      </w:r>
      <w:proofErr w:type="spellStart"/>
      <w:r>
        <w:t>Windows</w:t>
      </w:r>
      <w:proofErr w:type="spellEnd"/>
      <w:r>
        <w:t xml:space="preserve"> </w:t>
      </w:r>
      <w:proofErr w:type="spellStart"/>
      <w:r>
        <w:t>Forms</w:t>
      </w:r>
      <w:proofErr w:type="spellEnd"/>
      <w:r>
        <w:t>;</w:t>
      </w:r>
    </w:p>
    <w:p w:rsidR="00EC09ED" w:rsidRDefault="00BE4705" w:rsidP="00BE4705">
      <w:pPr>
        <w:pStyle w:val="a7"/>
        <w:numPr>
          <w:ilvl w:val="0"/>
          <w:numId w:val="35"/>
        </w:numPr>
        <w:rPr>
          <w:szCs w:val="28"/>
          <w:lang w:val="uk-UA"/>
        </w:rPr>
      </w:pPr>
      <w:r>
        <w:rPr>
          <w:szCs w:val="28"/>
          <w:lang w:val="uk-UA"/>
        </w:rPr>
        <w:t xml:space="preserve">простір імен </w:t>
      </w:r>
      <w:proofErr w:type="spellStart"/>
      <w:r w:rsidRPr="00BE4705">
        <w:rPr>
          <w:szCs w:val="28"/>
          <w:lang w:val="uk-UA"/>
        </w:rPr>
        <w:t>System.Numerics</w:t>
      </w:r>
      <w:proofErr w:type="spellEnd"/>
      <w:r>
        <w:rPr>
          <w:szCs w:val="28"/>
          <w:lang w:val="uk-UA"/>
        </w:rPr>
        <w:t>.</w:t>
      </w:r>
    </w:p>
    <w:p w:rsidR="00BE4705" w:rsidRDefault="00F45237" w:rsidP="00673AFF">
      <w:pPr>
        <w:rPr>
          <w:szCs w:val="28"/>
          <w:lang w:val="uk-UA"/>
        </w:rPr>
      </w:pPr>
      <w:r>
        <w:rPr>
          <w:szCs w:val="28"/>
          <w:lang w:val="en-US"/>
        </w:rPr>
        <w:t>C#</w:t>
      </w:r>
      <w:r>
        <w:rPr>
          <w:szCs w:val="28"/>
          <w:lang w:val="uk-UA"/>
        </w:rPr>
        <w:t xml:space="preserve"> </w:t>
      </w:r>
      <w:r>
        <w:rPr>
          <w:szCs w:val="28"/>
          <w:lang w:val="uk-UA"/>
        </w:rPr>
        <w:sym w:font="Symbol" w:char="F02D"/>
      </w:r>
      <w:r>
        <w:rPr>
          <w:szCs w:val="28"/>
          <w:lang w:val="uk-UA"/>
        </w:rPr>
        <w:t xml:space="preserve"> об’єктно-орієнтована мова програмування, призначена для загального використання, розроблена компанією </w:t>
      </w:r>
      <w:r>
        <w:rPr>
          <w:szCs w:val="28"/>
          <w:lang w:val="en-US"/>
        </w:rPr>
        <w:t xml:space="preserve">Microsoft. </w:t>
      </w:r>
      <w:r w:rsidR="00673AFF">
        <w:rPr>
          <w:szCs w:val="28"/>
          <w:lang w:val="uk-UA"/>
        </w:rPr>
        <w:t>Мій вибір впав саме на цю мову програмування, бо:</w:t>
      </w:r>
    </w:p>
    <w:p w:rsidR="00FF148E" w:rsidRDefault="00837438" w:rsidP="00C9476C">
      <w:pPr>
        <w:pStyle w:val="a7"/>
        <w:numPr>
          <w:ilvl w:val="0"/>
          <w:numId w:val="36"/>
        </w:numPr>
        <w:rPr>
          <w:szCs w:val="28"/>
          <w:lang w:val="uk-UA"/>
        </w:rPr>
      </w:pPr>
      <w:r>
        <w:rPr>
          <w:szCs w:val="28"/>
          <w:lang w:val="uk-UA"/>
        </w:rPr>
        <w:t xml:space="preserve">у </w:t>
      </w:r>
      <w:r w:rsidR="00C9476C">
        <w:rPr>
          <w:szCs w:val="28"/>
          <w:lang w:val="en-US"/>
        </w:rPr>
        <w:t>C#</w:t>
      </w:r>
      <w:r>
        <w:rPr>
          <w:szCs w:val="28"/>
          <w:lang w:val="uk-UA"/>
        </w:rPr>
        <w:t xml:space="preserve"> закладено принципи об’єктно-орієнтованого програмування. </w:t>
      </w:r>
      <w:r w:rsidR="00F16A7D">
        <w:rPr>
          <w:szCs w:val="28"/>
          <w:lang w:val="uk-UA"/>
        </w:rPr>
        <w:t>Завдяки чому можна визначити тип і структура даних, щоб надалі приміняти до них стандартні набори функцій</w:t>
      </w:r>
      <w:r w:rsidR="00DA3FD8">
        <w:rPr>
          <w:szCs w:val="28"/>
          <w:lang w:val="uk-UA"/>
        </w:rPr>
        <w:t>;</w:t>
      </w:r>
    </w:p>
    <w:p w:rsidR="00FF148E" w:rsidRDefault="00FF148E" w:rsidP="00C9476C">
      <w:pPr>
        <w:pStyle w:val="a7"/>
        <w:numPr>
          <w:ilvl w:val="0"/>
          <w:numId w:val="36"/>
        </w:numPr>
        <w:rPr>
          <w:szCs w:val="28"/>
          <w:lang w:val="uk-UA"/>
        </w:rPr>
      </w:pPr>
      <w:r>
        <w:rPr>
          <w:szCs w:val="28"/>
          <w:lang w:val="en-US"/>
        </w:rPr>
        <w:t xml:space="preserve">C# </w:t>
      </w:r>
      <w:r>
        <w:rPr>
          <w:szCs w:val="28"/>
          <w:lang w:val="uk-UA"/>
        </w:rPr>
        <w:t>являється мовою високого рівня через що вона має більш зрозумілий язик синтаксису для сприйняття і розуміння;</w:t>
      </w:r>
    </w:p>
    <w:p w:rsidR="00673AFF" w:rsidRDefault="00FF148E" w:rsidP="00C9476C">
      <w:pPr>
        <w:pStyle w:val="a7"/>
        <w:numPr>
          <w:ilvl w:val="0"/>
          <w:numId w:val="36"/>
        </w:numPr>
        <w:rPr>
          <w:szCs w:val="28"/>
          <w:lang w:val="uk-UA"/>
        </w:rPr>
      </w:pPr>
      <w:r>
        <w:rPr>
          <w:szCs w:val="28"/>
          <w:lang w:val="uk-UA"/>
        </w:rPr>
        <w:t>Код написаний на язиці</w:t>
      </w:r>
      <w:r>
        <w:rPr>
          <w:szCs w:val="28"/>
          <w:lang w:val="en-US"/>
        </w:rPr>
        <w:t xml:space="preserve"> C# </w:t>
      </w:r>
      <w:r>
        <w:rPr>
          <w:szCs w:val="28"/>
          <w:lang w:val="uk-UA"/>
        </w:rPr>
        <w:t xml:space="preserve">може взаємодіяти </w:t>
      </w:r>
      <w:r w:rsidR="00D10DCC">
        <w:rPr>
          <w:szCs w:val="28"/>
          <w:lang w:val="uk-UA"/>
        </w:rPr>
        <w:t>з іншими додатками написаними на інших мовах програмування.</w:t>
      </w:r>
    </w:p>
    <w:p w:rsidR="00D10DCC" w:rsidRDefault="00D10DCC" w:rsidP="00D10DCC">
      <w:pPr>
        <w:rPr>
          <w:szCs w:val="28"/>
          <w:lang w:val="uk-UA"/>
        </w:rPr>
      </w:pPr>
      <w:r>
        <w:rPr>
          <w:szCs w:val="28"/>
          <w:lang w:val="en-US"/>
        </w:rPr>
        <w:t xml:space="preserve">Visual Studio </w:t>
      </w:r>
      <w:r>
        <w:rPr>
          <w:szCs w:val="28"/>
          <w:lang w:val="uk-UA"/>
        </w:rPr>
        <w:t>вважається одним з прикладів, як повинна виглядіти середа розробки. Головні з її переваг:</w:t>
      </w:r>
    </w:p>
    <w:p w:rsidR="00D10DCC" w:rsidRPr="00CF3C37" w:rsidRDefault="00D10DCC" w:rsidP="00D10DCC">
      <w:pPr>
        <w:pStyle w:val="a7"/>
        <w:numPr>
          <w:ilvl w:val="0"/>
          <w:numId w:val="37"/>
        </w:numPr>
        <w:rPr>
          <w:szCs w:val="28"/>
          <w:lang w:val="uk-UA"/>
        </w:rPr>
      </w:pPr>
      <w:r>
        <w:rPr>
          <w:szCs w:val="28"/>
          <w:lang w:val="uk-UA"/>
        </w:rPr>
        <w:t xml:space="preserve">єдиний робочий простір </w:t>
      </w:r>
      <w:r w:rsidR="00CF3C37">
        <w:rPr>
          <w:szCs w:val="28"/>
          <w:lang w:val="uk-UA"/>
        </w:rPr>
        <w:t xml:space="preserve">для всіх додатків </w:t>
      </w:r>
      <w:r w:rsidR="00CF3C37">
        <w:rPr>
          <w:szCs w:val="28"/>
          <w:lang w:val="en-US"/>
        </w:rPr>
        <w:t>.NET;</w:t>
      </w:r>
    </w:p>
    <w:p w:rsidR="00CF3C37" w:rsidRDefault="00CF3C37" w:rsidP="00D10DCC">
      <w:pPr>
        <w:pStyle w:val="a7"/>
        <w:numPr>
          <w:ilvl w:val="0"/>
          <w:numId w:val="37"/>
        </w:numPr>
        <w:rPr>
          <w:szCs w:val="28"/>
          <w:lang w:val="uk-UA"/>
        </w:rPr>
      </w:pPr>
      <w:r>
        <w:rPr>
          <w:szCs w:val="28"/>
          <w:lang w:val="uk-UA"/>
        </w:rPr>
        <w:t>підтримка різних мов програмування;</w:t>
      </w:r>
    </w:p>
    <w:p w:rsidR="00CF3C37" w:rsidRDefault="00CF3C37" w:rsidP="00D10DCC">
      <w:pPr>
        <w:pStyle w:val="a7"/>
        <w:numPr>
          <w:ilvl w:val="0"/>
          <w:numId w:val="37"/>
        </w:numPr>
        <w:rPr>
          <w:szCs w:val="28"/>
          <w:lang w:val="uk-UA"/>
        </w:rPr>
      </w:pPr>
      <w:r>
        <w:rPr>
          <w:szCs w:val="28"/>
          <w:lang w:val="uk-UA"/>
        </w:rPr>
        <w:t>має вбудований компілятор;</w:t>
      </w:r>
    </w:p>
    <w:p w:rsidR="00CF3C37" w:rsidRDefault="00CF3C37" w:rsidP="00D10DCC">
      <w:pPr>
        <w:pStyle w:val="a7"/>
        <w:numPr>
          <w:ilvl w:val="0"/>
          <w:numId w:val="37"/>
        </w:numPr>
        <w:rPr>
          <w:szCs w:val="28"/>
          <w:lang w:val="uk-UA"/>
        </w:rPr>
      </w:pPr>
      <w:r>
        <w:rPr>
          <w:szCs w:val="28"/>
          <w:lang w:val="uk-UA"/>
        </w:rPr>
        <w:t>середа яку можна налаштувати, і комфортний користувальницький інтерфейс;</w:t>
      </w:r>
    </w:p>
    <w:p w:rsidR="00CF3C37" w:rsidRPr="00D10DCC" w:rsidRDefault="00E00057" w:rsidP="00D10DCC">
      <w:pPr>
        <w:pStyle w:val="a7"/>
        <w:numPr>
          <w:ilvl w:val="0"/>
          <w:numId w:val="37"/>
        </w:numPr>
        <w:rPr>
          <w:szCs w:val="28"/>
          <w:lang w:val="uk-UA"/>
        </w:rPr>
      </w:pPr>
      <w:r>
        <w:rPr>
          <w:szCs w:val="28"/>
          <w:lang w:val="uk-UA"/>
        </w:rPr>
        <w:t>є можливість спільної роботи з іншими членами команди.</w:t>
      </w:r>
      <w:r w:rsidR="00CF3C37">
        <w:rPr>
          <w:szCs w:val="28"/>
          <w:lang w:val="uk-UA"/>
        </w:rPr>
        <w:t xml:space="preserve"> </w:t>
      </w:r>
    </w:p>
    <w:p w:rsidR="00E00057" w:rsidRDefault="00E00057" w:rsidP="00BE4705">
      <w:pPr>
        <w:ind w:left="709" w:firstLine="0"/>
        <w:rPr>
          <w:szCs w:val="28"/>
          <w:lang w:val="uk-UA"/>
        </w:rPr>
      </w:pPr>
    </w:p>
    <w:p w:rsidR="00673AFF" w:rsidRPr="00BD5F30" w:rsidRDefault="00E00057" w:rsidP="00BD5F30">
      <w:pPr>
        <w:pStyle w:val="1"/>
        <w:spacing w:before="0"/>
        <w:jc w:val="center"/>
        <w:rPr>
          <w:rFonts w:ascii="Times New Roman" w:hAnsi="Times New Roman" w:cs="Times New Roman"/>
          <w:b w:val="0"/>
          <w:lang w:val="uk-UA"/>
        </w:rPr>
      </w:pPr>
      <w:r>
        <w:rPr>
          <w:lang w:val="uk-UA"/>
        </w:rPr>
        <w:br w:type="page"/>
      </w:r>
      <w:bookmarkStart w:id="13" w:name="_Toc106053963"/>
      <w:r w:rsidR="00DF19CB">
        <w:rPr>
          <w:rFonts w:ascii="Times New Roman" w:hAnsi="Times New Roman" w:cs="Times New Roman"/>
          <w:b w:val="0"/>
          <w:color w:val="000000" w:themeColor="text1"/>
          <w:lang w:val="uk-UA"/>
        </w:rPr>
        <w:lastRenderedPageBreak/>
        <w:t>7</w:t>
      </w:r>
      <w:r w:rsidR="003F5318" w:rsidRPr="00BD5F30">
        <w:rPr>
          <w:rFonts w:ascii="Times New Roman" w:hAnsi="Times New Roman" w:cs="Times New Roman"/>
          <w:b w:val="0"/>
          <w:color w:val="000000" w:themeColor="text1"/>
          <w:lang w:val="uk-UA"/>
        </w:rPr>
        <w:t xml:space="preserve"> ПОВНИЙ РОЗБІР ПРОГРАМНОГО КОДУ ПРОЕКТА</w:t>
      </w:r>
      <w:bookmarkEnd w:id="13"/>
    </w:p>
    <w:p w:rsidR="003F5318" w:rsidRDefault="003F5318" w:rsidP="00301813">
      <w:pPr>
        <w:jc w:val="center"/>
        <w:rPr>
          <w:szCs w:val="28"/>
          <w:lang w:val="uk-UA"/>
        </w:rPr>
      </w:pPr>
    </w:p>
    <w:p w:rsidR="003F5318" w:rsidRDefault="00287468" w:rsidP="00884C0F">
      <w:pPr>
        <w:rPr>
          <w:szCs w:val="28"/>
          <w:lang w:val="uk-UA"/>
        </w:rPr>
      </w:pPr>
      <w:r>
        <w:rPr>
          <w:szCs w:val="28"/>
          <w:lang w:val="uk-UA"/>
        </w:rPr>
        <w:t xml:space="preserve">Основною метою програмного проекту є знаходження закритого ключа від шифрування алгоритмом </w:t>
      </w:r>
      <w:r>
        <w:rPr>
          <w:szCs w:val="28"/>
          <w:lang w:val="en-US"/>
        </w:rPr>
        <w:t>RSA.</w:t>
      </w:r>
      <w:r>
        <w:rPr>
          <w:szCs w:val="28"/>
        </w:rPr>
        <w:t xml:space="preserve"> </w:t>
      </w:r>
      <w:r w:rsidR="00B34F1C">
        <w:rPr>
          <w:szCs w:val="28"/>
          <w:lang w:val="uk-UA"/>
        </w:rPr>
        <w:t xml:space="preserve">Для досягнення цієї мети мені потрібно було реалізувати такі </w:t>
      </w:r>
      <w:r w:rsidR="003642D8">
        <w:rPr>
          <w:szCs w:val="28"/>
          <w:lang w:val="uk-UA"/>
        </w:rPr>
        <w:t>функції:</w:t>
      </w:r>
    </w:p>
    <w:p w:rsidR="003642D8" w:rsidRDefault="003642D8" w:rsidP="008448CF">
      <w:pPr>
        <w:pStyle w:val="a7"/>
        <w:numPr>
          <w:ilvl w:val="0"/>
          <w:numId w:val="38"/>
        </w:numPr>
        <w:ind w:left="1066" w:hanging="357"/>
        <w:rPr>
          <w:szCs w:val="28"/>
          <w:lang w:val="uk-UA"/>
        </w:rPr>
      </w:pPr>
      <w:r>
        <w:rPr>
          <w:szCs w:val="28"/>
          <w:lang w:val="uk-UA"/>
        </w:rPr>
        <w:t>перевірка числа на простоту;</w:t>
      </w:r>
    </w:p>
    <w:p w:rsidR="003642D8" w:rsidRDefault="0024013C" w:rsidP="008448CF">
      <w:pPr>
        <w:pStyle w:val="a7"/>
        <w:numPr>
          <w:ilvl w:val="0"/>
          <w:numId w:val="38"/>
        </w:numPr>
        <w:ind w:left="1066" w:hanging="357"/>
        <w:rPr>
          <w:szCs w:val="28"/>
          <w:lang w:val="uk-UA"/>
        </w:rPr>
      </w:pPr>
      <w:r>
        <w:rPr>
          <w:szCs w:val="28"/>
          <w:lang w:val="uk-UA"/>
        </w:rPr>
        <w:t>пошук найбільшого спільного дільника;</w:t>
      </w:r>
    </w:p>
    <w:p w:rsidR="0024013C" w:rsidRDefault="00884C0F" w:rsidP="008448CF">
      <w:pPr>
        <w:pStyle w:val="a7"/>
        <w:numPr>
          <w:ilvl w:val="0"/>
          <w:numId w:val="38"/>
        </w:numPr>
        <w:ind w:left="1066" w:hanging="357"/>
        <w:rPr>
          <w:szCs w:val="28"/>
          <w:lang w:val="uk-UA"/>
        </w:rPr>
      </w:pPr>
      <w:r>
        <w:rPr>
          <w:szCs w:val="28"/>
          <w:lang w:val="uk-UA"/>
        </w:rPr>
        <w:t>розкладання звичайного дробу в ланцюговий;</w:t>
      </w:r>
    </w:p>
    <w:p w:rsidR="00884C0F" w:rsidRDefault="00301813" w:rsidP="008448CF">
      <w:pPr>
        <w:pStyle w:val="a7"/>
        <w:numPr>
          <w:ilvl w:val="0"/>
          <w:numId w:val="38"/>
        </w:numPr>
        <w:ind w:left="1066" w:hanging="357"/>
        <w:rPr>
          <w:szCs w:val="28"/>
          <w:lang w:val="uk-UA"/>
        </w:rPr>
      </w:pPr>
      <w:r>
        <w:rPr>
          <w:szCs w:val="28"/>
          <w:lang w:val="uk-UA"/>
        </w:rPr>
        <w:t>знаходження корнів рівняння через дискримінант;</w:t>
      </w:r>
    </w:p>
    <w:p w:rsidR="00301813" w:rsidRDefault="008448CF" w:rsidP="008448CF">
      <w:pPr>
        <w:pStyle w:val="a7"/>
        <w:numPr>
          <w:ilvl w:val="0"/>
          <w:numId w:val="38"/>
        </w:numPr>
        <w:ind w:left="1066" w:hanging="357"/>
        <w:rPr>
          <w:szCs w:val="28"/>
          <w:lang w:val="uk-UA"/>
        </w:rPr>
      </w:pPr>
      <w:r>
        <w:rPr>
          <w:szCs w:val="28"/>
          <w:lang w:val="uk-UA"/>
        </w:rPr>
        <w:sym w:font="Symbol" w:char="F072"/>
      </w:r>
      <w:r>
        <w:rPr>
          <w:szCs w:val="28"/>
          <w:lang w:val="uk-UA"/>
        </w:rPr>
        <w:t xml:space="preserve"> - метод Полларда.</w:t>
      </w:r>
    </w:p>
    <w:p w:rsidR="00591E8D" w:rsidRDefault="00591E8D" w:rsidP="008906AD">
      <w:pPr>
        <w:rPr>
          <w:szCs w:val="28"/>
          <w:lang w:val="uk-UA"/>
        </w:rPr>
      </w:pPr>
    </w:p>
    <w:p w:rsidR="00591E8D" w:rsidRPr="00BD5F30" w:rsidRDefault="00DF19CB" w:rsidP="00BD5F30">
      <w:pPr>
        <w:pStyle w:val="2"/>
        <w:spacing w:before="0"/>
        <w:rPr>
          <w:rFonts w:ascii="Times New Roman" w:hAnsi="Times New Roman" w:cs="Times New Roman"/>
          <w:b w:val="0"/>
          <w:sz w:val="28"/>
          <w:szCs w:val="28"/>
          <w:lang w:val="uk-UA"/>
        </w:rPr>
      </w:pPr>
      <w:bookmarkStart w:id="14" w:name="_Toc106053964"/>
      <w:r>
        <w:rPr>
          <w:rFonts w:ascii="Times New Roman" w:hAnsi="Times New Roman" w:cs="Times New Roman"/>
          <w:b w:val="0"/>
          <w:color w:val="000000" w:themeColor="text1"/>
          <w:sz w:val="28"/>
          <w:szCs w:val="28"/>
          <w:lang w:val="uk-UA"/>
        </w:rPr>
        <w:t>7</w:t>
      </w:r>
      <w:r w:rsidR="00591E8D" w:rsidRPr="00BD5F30">
        <w:rPr>
          <w:rFonts w:ascii="Times New Roman" w:hAnsi="Times New Roman" w:cs="Times New Roman"/>
          <w:b w:val="0"/>
          <w:color w:val="000000" w:themeColor="text1"/>
          <w:sz w:val="28"/>
          <w:szCs w:val="28"/>
          <w:lang w:val="uk-UA"/>
        </w:rPr>
        <w:t>.1 Програмна реалізація атаки Вінера</w:t>
      </w:r>
      <w:bookmarkEnd w:id="14"/>
    </w:p>
    <w:p w:rsidR="00591E8D" w:rsidRDefault="00591E8D" w:rsidP="008906AD">
      <w:pPr>
        <w:rPr>
          <w:szCs w:val="28"/>
          <w:lang w:val="uk-UA"/>
        </w:rPr>
      </w:pPr>
    </w:p>
    <w:p w:rsidR="008448CF" w:rsidRDefault="00624F88" w:rsidP="008906AD">
      <w:pPr>
        <w:rPr>
          <w:szCs w:val="28"/>
          <w:lang w:val="uk-UA"/>
        </w:rPr>
      </w:pPr>
      <w:r>
        <w:rPr>
          <w:szCs w:val="28"/>
          <w:lang w:val="uk-UA"/>
        </w:rPr>
        <w:t>Розглянемо ці методи і функції докладніше.</w:t>
      </w:r>
      <w:r w:rsidR="008906AD">
        <w:rPr>
          <w:szCs w:val="28"/>
          <w:lang w:val="uk-UA"/>
        </w:rPr>
        <w:t xml:space="preserve"> Головні змінні коду атаки Вінера, та їх о</w:t>
      </w:r>
      <w:r w:rsidR="00DF19CB">
        <w:rPr>
          <w:szCs w:val="28"/>
          <w:lang w:val="uk-UA"/>
        </w:rPr>
        <w:t>пис продемонстровано у таблиці 7</w:t>
      </w:r>
      <w:r w:rsidR="008906AD">
        <w:rPr>
          <w:szCs w:val="28"/>
          <w:lang w:val="uk-UA"/>
        </w:rPr>
        <w:t>.1.</w:t>
      </w:r>
    </w:p>
    <w:p w:rsidR="00894075" w:rsidRDefault="00894075" w:rsidP="008906AD">
      <w:pPr>
        <w:rPr>
          <w:szCs w:val="28"/>
          <w:lang w:val="uk-UA"/>
        </w:rPr>
      </w:pPr>
    </w:p>
    <w:p w:rsidR="008906AD" w:rsidRDefault="00DF19CB" w:rsidP="008906AD">
      <w:pPr>
        <w:rPr>
          <w:szCs w:val="28"/>
          <w:lang w:val="uk-UA"/>
        </w:rPr>
      </w:pPr>
      <w:r>
        <w:rPr>
          <w:szCs w:val="28"/>
          <w:lang w:val="uk-UA"/>
        </w:rPr>
        <w:t>Таблиця 7</w:t>
      </w:r>
      <w:r w:rsidR="008906AD">
        <w:rPr>
          <w:szCs w:val="28"/>
          <w:lang w:val="uk-UA"/>
        </w:rPr>
        <w:t>.1 – Опис змінних в атаці Вінера</w:t>
      </w:r>
    </w:p>
    <w:tbl>
      <w:tblPr>
        <w:tblStyle w:val="ab"/>
        <w:tblW w:w="4889" w:type="pct"/>
        <w:tblInd w:w="108" w:type="dxa"/>
        <w:tblLook w:val="04A0" w:firstRow="1" w:lastRow="0" w:firstColumn="1" w:lastColumn="0" w:noHBand="0" w:noVBand="1"/>
      </w:tblPr>
      <w:tblGrid>
        <w:gridCol w:w="3068"/>
        <w:gridCol w:w="6290"/>
      </w:tblGrid>
      <w:tr w:rsidR="00894075" w:rsidTr="00894075">
        <w:tc>
          <w:tcPr>
            <w:tcW w:w="1639" w:type="pct"/>
            <w:vAlign w:val="center"/>
          </w:tcPr>
          <w:p w:rsidR="00894075" w:rsidRDefault="00894075" w:rsidP="00894075">
            <w:pPr>
              <w:ind w:firstLine="0"/>
              <w:jc w:val="center"/>
              <w:rPr>
                <w:szCs w:val="28"/>
                <w:lang w:val="uk-UA"/>
              </w:rPr>
            </w:pPr>
            <w:r>
              <w:rPr>
                <w:szCs w:val="28"/>
                <w:lang w:val="uk-UA"/>
              </w:rPr>
              <w:t>Назва</w:t>
            </w:r>
          </w:p>
        </w:tc>
        <w:tc>
          <w:tcPr>
            <w:tcW w:w="3361" w:type="pct"/>
            <w:vAlign w:val="center"/>
          </w:tcPr>
          <w:p w:rsidR="00894075" w:rsidRDefault="00894075" w:rsidP="00894075">
            <w:pPr>
              <w:ind w:firstLine="0"/>
              <w:jc w:val="center"/>
              <w:rPr>
                <w:szCs w:val="28"/>
                <w:lang w:val="uk-UA"/>
              </w:rPr>
            </w:pPr>
            <w:r>
              <w:rPr>
                <w:szCs w:val="28"/>
                <w:lang w:val="uk-UA"/>
              </w:rPr>
              <w:t>Опис</w:t>
            </w:r>
          </w:p>
        </w:tc>
      </w:tr>
      <w:tr w:rsidR="00894075" w:rsidTr="00894075">
        <w:tc>
          <w:tcPr>
            <w:tcW w:w="1639" w:type="pct"/>
            <w:vAlign w:val="center"/>
          </w:tcPr>
          <w:p w:rsidR="00894075" w:rsidRPr="00894075" w:rsidRDefault="00894075" w:rsidP="00894075">
            <w:pPr>
              <w:ind w:firstLine="0"/>
              <w:jc w:val="center"/>
              <w:rPr>
                <w:szCs w:val="28"/>
                <w:lang w:val="en-US"/>
              </w:rPr>
            </w:pPr>
            <w:proofErr w:type="spellStart"/>
            <w:r>
              <w:rPr>
                <w:szCs w:val="28"/>
                <w:lang w:val="en-US"/>
              </w:rPr>
              <w:t>eop</w:t>
            </w:r>
            <w:proofErr w:type="spellEnd"/>
          </w:p>
        </w:tc>
        <w:tc>
          <w:tcPr>
            <w:tcW w:w="3361" w:type="pct"/>
            <w:vAlign w:val="center"/>
          </w:tcPr>
          <w:p w:rsidR="00894075" w:rsidRPr="00894075" w:rsidRDefault="00894075" w:rsidP="00894075">
            <w:pPr>
              <w:ind w:firstLine="0"/>
              <w:jc w:val="center"/>
              <w:rPr>
                <w:szCs w:val="28"/>
                <w:lang w:val="en-US"/>
              </w:rPr>
            </w:pPr>
            <w:r>
              <w:rPr>
                <w:szCs w:val="28"/>
                <w:lang w:val="uk-UA"/>
              </w:rPr>
              <w:t>Значення відкритої експоненти</w:t>
            </w:r>
            <w:r>
              <w:rPr>
                <w:szCs w:val="28"/>
                <w:lang w:val="en-US"/>
              </w:rPr>
              <w:t xml:space="preserve"> e</w:t>
            </w:r>
          </w:p>
        </w:tc>
      </w:tr>
      <w:tr w:rsidR="00894075" w:rsidTr="00894075">
        <w:tc>
          <w:tcPr>
            <w:tcW w:w="1639" w:type="pct"/>
            <w:vAlign w:val="center"/>
          </w:tcPr>
          <w:p w:rsidR="00894075" w:rsidRPr="00894075" w:rsidRDefault="00894075" w:rsidP="00894075">
            <w:pPr>
              <w:ind w:firstLine="0"/>
              <w:jc w:val="center"/>
              <w:rPr>
                <w:szCs w:val="28"/>
                <w:lang w:val="en-US"/>
              </w:rPr>
            </w:pPr>
            <w:proofErr w:type="spellStart"/>
            <w:r>
              <w:rPr>
                <w:szCs w:val="28"/>
                <w:lang w:val="en-US"/>
              </w:rPr>
              <w:t>nop</w:t>
            </w:r>
            <w:proofErr w:type="spellEnd"/>
          </w:p>
        </w:tc>
        <w:tc>
          <w:tcPr>
            <w:tcW w:w="3361" w:type="pct"/>
            <w:vAlign w:val="center"/>
          </w:tcPr>
          <w:p w:rsidR="00894075" w:rsidRPr="00894075" w:rsidRDefault="00894075" w:rsidP="00894075">
            <w:pPr>
              <w:ind w:firstLine="0"/>
              <w:jc w:val="center"/>
              <w:rPr>
                <w:szCs w:val="28"/>
                <w:lang w:val="en-US"/>
              </w:rPr>
            </w:pPr>
            <w:r>
              <w:rPr>
                <w:szCs w:val="28"/>
                <w:lang w:val="uk-UA"/>
              </w:rPr>
              <w:t xml:space="preserve">Значення модулю </w:t>
            </w:r>
            <w:r>
              <w:rPr>
                <w:szCs w:val="28"/>
                <w:lang w:val="en-US"/>
              </w:rPr>
              <w:t>N</w:t>
            </w:r>
          </w:p>
        </w:tc>
      </w:tr>
      <w:tr w:rsidR="00894075" w:rsidTr="00894075">
        <w:tc>
          <w:tcPr>
            <w:tcW w:w="1639" w:type="pct"/>
            <w:vAlign w:val="center"/>
          </w:tcPr>
          <w:p w:rsidR="00894075" w:rsidRDefault="00894075" w:rsidP="00894075">
            <w:pPr>
              <w:ind w:firstLine="0"/>
              <w:jc w:val="center"/>
              <w:rPr>
                <w:szCs w:val="28"/>
                <w:lang w:val="uk-UA"/>
              </w:rPr>
            </w:pPr>
            <w:proofErr w:type="spellStart"/>
            <w:r w:rsidRPr="00894075">
              <w:rPr>
                <w:szCs w:val="28"/>
                <w:lang w:val="uk-UA"/>
              </w:rPr>
              <w:t>closeexp</w:t>
            </w:r>
            <w:proofErr w:type="spellEnd"/>
          </w:p>
        </w:tc>
        <w:tc>
          <w:tcPr>
            <w:tcW w:w="3361" w:type="pct"/>
            <w:vAlign w:val="center"/>
          </w:tcPr>
          <w:p w:rsidR="00894075" w:rsidRPr="003171E8" w:rsidRDefault="003171E8" w:rsidP="00894075">
            <w:pPr>
              <w:ind w:firstLine="0"/>
              <w:jc w:val="center"/>
              <w:rPr>
                <w:szCs w:val="28"/>
                <w:lang w:val="en-US"/>
              </w:rPr>
            </w:pPr>
            <w:r>
              <w:rPr>
                <w:szCs w:val="28"/>
                <w:lang w:val="uk-UA"/>
              </w:rPr>
              <w:t xml:space="preserve">Значення закритої експоненти </w:t>
            </w:r>
            <w:r>
              <w:rPr>
                <w:szCs w:val="28"/>
                <w:lang w:val="en-US"/>
              </w:rPr>
              <w:t>d</w:t>
            </w:r>
          </w:p>
        </w:tc>
      </w:tr>
      <w:tr w:rsidR="003171E8" w:rsidTr="00894075">
        <w:tc>
          <w:tcPr>
            <w:tcW w:w="1639" w:type="pct"/>
            <w:vAlign w:val="center"/>
          </w:tcPr>
          <w:p w:rsidR="003171E8" w:rsidRPr="00894075" w:rsidRDefault="003171E8" w:rsidP="00894075">
            <w:pPr>
              <w:ind w:firstLine="0"/>
              <w:jc w:val="center"/>
              <w:rPr>
                <w:szCs w:val="28"/>
                <w:lang w:val="uk-UA"/>
              </w:rPr>
            </w:pPr>
            <w:proofErr w:type="spellStart"/>
            <w:r w:rsidRPr="003171E8">
              <w:rPr>
                <w:szCs w:val="28"/>
                <w:lang w:val="uk-UA"/>
              </w:rPr>
              <w:t>bmo</w:t>
            </w:r>
            <w:proofErr w:type="spellEnd"/>
          </w:p>
        </w:tc>
        <w:tc>
          <w:tcPr>
            <w:tcW w:w="3361" w:type="pct"/>
            <w:vAlign w:val="center"/>
          </w:tcPr>
          <w:p w:rsidR="003171E8" w:rsidRPr="003171E8" w:rsidRDefault="00E42EC1" w:rsidP="00894075">
            <w:pPr>
              <w:ind w:firstLine="0"/>
              <w:jc w:val="center"/>
              <w:rPr>
                <w:szCs w:val="28"/>
                <w:lang w:val="uk-UA"/>
              </w:rPr>
            </w:pPr>
            <w:r>
              <w:rPr>
                <w:szCs w:val="28"/>
                <w:lang w:val="uk-UA"/>
              </w:rPr>
              <w:t>Чисельник підхожого дробу</w:t>
            </w:r>
          </w:p>
        </w:tc>
      </w:tr>
      <w:tr w:rsidR="00E42EC1" w:rsidTr="00894075">
        <w:tc>
          <w:tcPr>
            <w:tcW w:w="1639" w:type="pct"/>
            <w:vAlign w:val="center"/>
          </w:tcPr>
          <w:p w:rsidR="00E42EC1" w:rsidRPr="003171E8" w:rsidRDefault="00E42EC1" w:rsidP="00894075">
            <w:pPr>
              <w:ind w:firstLine="0"/>
              <w:jc w:val="center"/>
              <w:rPr>
                <w:szCs w:val="28"/>
                <w:lang w:val="uk-UA"/>
              </w:rPr>
            </w:pPr>
            <w:proofErr w:type="spellStart"/>
            <w:r w:rsidRPr="00E42EC1">
              <w:rPr>
                <w:szCs w:val="28"/>
                <w:lang w:val="uk-UA"/>
              </w:rPr>
              <w:t>cmo</w:t>
            </w:r>
            <w:proofErr w:type="spellEnd"/>
          </w:p>
        </w:tc>
        <w:tc>
          <w:tcPr>
            <w:tcW w:w="3361" w:type="pct"/>
            <w:vAlign w:val="center"/>
          </w:tcPr>
          <w:p w:rsidR="00E42EC1" w:rsidRDefault="00E42EC1" w:rsidP="00894075">
            <w:pPr>
              <w:ind w:firstLine="0"/>
              <w:jc w:val="center"/>
              <w:rPr>
                <w:szCs w:val="28"/>
                <w:lang w:val="uk-UA"/>
              </w:rPr>
            </w:pPr>
            <w:r>
              <w:rPr>
                <w:szCs w:val="28"/>
                <w:lang w:val="uk-UA"/>
              </w:rPr>
              <w:t>Знаменник підхожого дробу</w:t>
            </w:r>
          </w:p>
        </w:tc>
      </w:tr>
      <w:tr w:rsidR="00E42EC1" w:rsidTr="00894075">
        <w:tc>
          <w:tcPr>
            <w:tcW w:w="1639" w:type="pct"/>
            <w:vAlign w:val="center"/>
          </w:tcPr>
          <w:p w:rsidR="00E42EC1" w:rsidRPr="00E42EC1" w:rsidRDefault="00E42EC1" w:rsidP="00894075">
            <w:pPr>
              <w:ind w:firstLine="0"/>
              <w:jc w:val="center"/>
              <w:rPr>
                <w:szCs w:val="28"/>
                <w:lang w:val="uk-UA"/>
              </w:rPr>
            </w:pPr>
            <w:proofErr w:type="spellStart"/>
            <w:r w:rsidRPr="00E42EC1">
              <w:rPr>
                <w:szCs w:val="28"/>
                <w:lang w:val="uk-UA"/>
              </w:rPr>
              <w:t>bmt</w:t>
            </w:r>
            <w:proofErr w:type="spellEnd"/>
          </w:p>
        </w:tc>
        <w:tc>
          <w:tcPr>
            <w:tcW w:w="3361" w:type="pct"/>
            <w:vAlign w:val="center"/>
          </w:tcPr>
          <w:p w:rsidR="00E42EC1" w:rsidRDefault="00E42EC1" w:rsidP="00894075">
            <w:pPr>
              <w:ind w:firstLine="0"/>
              <w:jc w:val="center"/>
              <w:rPr>
                <w:szCs w:val="28"/>
                <w:lang w:val="uk-UA"/>
              </w:rPr>
            </w:pPr>
            <w:r>
              <w:rPr>
                <w:szCs w:val="28"/>
                <w:lang w:val="uk-UA"/>
              </w:rPr>
              <w:t>Наступне значення чисельника</w:t>
            </w:r>
          </w:p>
        </w:tc>
      </w:tr>
      <w:tr w:rsidR="00E42EC1" w:rsidTr="00894075">
        <w:tc>
          <w:tcPr>
            <w:tcW w:w="1639" w:type="pct"/>
            <w:vAlign w:val="center"/>
          </w:tcPr>
          <w:p w:rsidR="00E42EC1" w:rsidRPr="00E42EC1" w:rsidRDefault="00E42EC1" w:rsidP="00894075">
            <w:pPr>
              <w:ind w:firstLine="0"/>
              <w:jc w:val="center"/>
              <w:rPr>
                <w:szCs w:val="28"/>
                <w:lang w:val="uk-UA"/>
              </w:rPr>
            </w:pPr>
            <w:proofErr w:type="spellStart"/>
            <w:r w:rsidRPr="00E42EC1">
              <w:rPr>
                <w:szCs w:val="28"/>
                <w:lang w:val="uk-UA"/>
              </w:rPr>
              <w:t>cmt</w:t>
            </w:r>
            <w:proofErr w:type="spellEnd"/>
          </w:p>
        </w:tc>
        <w:tc>
          <w:tcPr>
            <w:tcW w:w="3361" w:type="pct"/>
            <w:vAlign w:val="center"/>
          </w:tcPr>
          <w:p w:rsidR="00E42EC1" w:rsidRDefault="00E42EC1" w:rsidP="00894075">
            <w:pPr>
              <w:ind w:firstLine="0"/>
              <w:jc w:val="center"/>
              <w:rPr>
                <w:szCs w:val="28"/>
                <w:lang w:val="uk-UA"/>
              </w:rPr>
            </w:pPr>
            <w:r>
              <w:rPr>
                <w:szCs w:val="28"/>
                <w:lang w:val="uk-UA"/>
              </w:rPr>
              <w:t>Наступне значення знаменника</w:t>
            </w:r>
          </w:p>
        </w:tc>
      </w:tr>
      <w:tr w:rsidR="00CE0FF6" w:rsidTr="00894075">
        <w:tc>
          <w:tcPr>
            <w:tcW w:w="1639" w:type="pct"/>
            <w:vAlign w:val="center"/>
          </w:tcPr>
          <w:p w:rsidR="00CE0FF6" w:rsidRPr="00AC1CA9" w:rsidRDefault="00AC1CA9" w:rsidP="00894075">
            <w:pPr>
              <w:ind w:firstLine="0"/>
              <w:jc w:val="center"/>
              <w:rPr>
                <w:szCs w:val="28"/>
                <w:lang w:val="en-US"/>
              </w:rPr>
            </w:pPr>
            <w:proofErr w:type="spellStart"/>
            <w:r>
              <w:rPr>
                <w:szCs w:val="28"/>
                <w:lang w:val="en-US"/>
              </w:rPr>
              <w:t>elem</w:t>
            </w:r>
            <w:proofErr w:type="spellEnd"/>
          </w:p>
        </w:tc>
        <w:tc>
          <w:tcPr>
            <w:tcW w:w="3361" w:type="pct"/>
            <w:vAlign w:val="center"/>
          </w:tcPr>
          <w:p w:rsidR="00CE0FF6" w:rsidRPr="00AC1CA9" w:rsidRDefault="00AC1CA9" w:rsidP="00894075">
            <w:pPr>
              <w:ind w:firstLine="0"/>
              <w:jc w:val="center"/>
              <w:rPr>
                <w:szCs w:val="28"/>
                <w:lang w:val="uk-UA"/>
              </w:rPr>
            </w:pPr>
            <w:r>
              <w:rPr>
                <w:szCs w:val="28"/>
                <w:lang w:val="uk-UA"/>
              </w:rPr>
              <w:t>Елементи ланцюгового дробу</w:t>
            </w:r>
          </w:p>
        </w:tc>
      </w:tr>
    </w:tbl>
    <w:p w:rsidR="008906AD" w:rsidRDefault="008906AD" w:rsidP="008906AD">
      <w:pPr>
        <w:rPr>
          <w:szCs w:val="28"/>
          <w:lang w:val="uk-UA"/>
        </w:rPr>
      </w:pPr>
    </w:p>
    <w:p w:rsidR="00591E8D" w:rsidRDefault="00591E8D" w:rsidP="008906AD">
      <w:pPr>
        <w:rPr>
          <w:szCs w:val="28"/>
          <w:lang w:val="uk-UA"/>
        </w:rPr>
      </w:pPr>
    </w:p>
    <w:p w:rsidR="00591E8D" w:rsidRDefault="00591E8D" w:rsidP="008906AD">
      <w:pPr>
        <w:rPr>
          <w:szCs w:val="28"/>
          <w:lang w:val="uk-UA"/>
        </w:rPr>
      </w:pPr>
    </w:p>
    <w:p w:rsidR="001801B1" w:rsidRDefault="001801B1" w:rsidP="008906AD">
      <w:pPr>
        <w:rPr>
          <w:szCs w:val="28"/>
          <w:lang w:val="uk-UA"/>
        </w:rPr>
      </w:pPr>
      <w:r>
        <w:rPr>
          <w:szCs w:val="28"/>
          <w:lang w:val="uk-UA"/>
        </w:rPr>
        <w:lastRenderedPageBreak/>
        <w:t>Повний код атаки Вінера:</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roofErr w:type="spellStart"/>
      <w:r w:rsidRPr="001801B1">
        <w:rPr>
          <w:rFonts w:ascii="Courier New" w:eastAsiaTheme="minorHAnsi" w:hAnsi="Courier New" w:cs="Courier New"/>
          <w:color w:val="0000FF"/>
          <w:sz w:val="24"/>
          <w:szCs w:val="24"/>
          <w:lang w:val="uk-UA" w:eastAsia="en-US"/>
        </w:rPr>
        <w:t>private</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void</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buttonMath_Click</w:t>
      </w:r>
      <w:proofErr w:type="spellEnd"/>
      <w:r w:rsidRPr="001801B1">
        <w:rPr>
          <w:rFonts w:ascii="Courier New" w:eastAsiaTheme="minorHAnsi" w:hAnsi="Courier New" w:cs="Courier New"/>
          <w:color w:val="000000"/>
          <w:sz w:val="24"/>
          <w:szCs w:val="24"/>
          <w:lang w:val="uk-UA" w:eastAsia="en-US"/>
        </w:rPr>
        <w:t>(</w:t>
      </w:r>
      <w:proofErr w:type="spellStart"/>
      <w:r w:rsidRPr="001801B1">
        <w:rPr>
          <w:rFonts w:ascii="Courier New" w:eastAsiaTheme="minorHAnsi" w:hAnsi="Courier New" w:cs="Courier New"/>
          <w:color w:val="0000FF"/>
          <w:sz w:val="24"/>
          <w:szCs w:val="24"/>
          <w:lang w:val="uk-UA" w:eastAsia="en-US"/>
        </w:rPr>
        <w:t>object</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sender</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EventArgs</w:t>
      </w:r>
      <w:proofErr w:type="spellEnd"/>
      <w:r w:rsidRPr="001801B1">
        <w:rPr>
          <w:rFonts w:ascii="Courier New" w:eastAsiaTheme="minorHAnsi" w:hAnsi="Courier New" w:cs="Courier New"/>
          <w:color w:val="000000"/>
          <w:sz w:val="24"/>
          <w:szCs w:val="24"/>
          <w:lang w:val="uk-UA" w:eastAsia="en-US"/>
        </w:rPr>
        <w:t xml:space="preserve"> e)</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num</w:t>
      </w:r>
      <w:proofErr w:type="spellEnd"/>
      <w:r w:rsidRPr="001801B1">
        <w:rPr>
          <w:rFonts w:ascii="Courier New" w:eastAsiaTheme="minorHAnsi" w:hAnsi="Courier New" w:cs="Courier New"/>
          <w:color w:val="000000"/>
          <w:sz w:val="24"/>
          <w:szCs w:val="24"/>
          <w:lang w:val="uk-UA" w:eastAsia="en-US"/>
        </w:rPr>
        <w:t xml:space="preserve"> = UInt64.Parse(</w:t>
      </w:r>
      <w:proofErr w:type="spellStart"/>
      <w:r w:rsidRPr="001801B1">
        <w:rPr>
          <w:rFonts w:ascii="Courier New" w:eastAsiaTheme="minorHAnsi" w:hAnsi="Courier New" w:cs="Courier New"/>
          <w:color w:val="000000"/>
          <w:sz w:val="24"/>
          <w:szCs w:val="24"/>
          <w:lang w:val="uk-UA" w:eastAsia="en-US"/>
        </w:rPr>
        <w:t>numBox.Text</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denum</w:t>
      </w:r>
      <w:proofErr w:type="spellEnd"/>
      <w:r w:rsidRPr="001801B1">
        <w:rPr>
          <w:rFonts w:ascii="Courier New" w:eastAsiaTheme="minorHAnsi" w:hAnsi="Courier New" w:cs="Courier New"/>
          <w:color w:val="000000"/>
          <w:sz w:val="24"/>
          <w:szCs w:val="24"/>
          <w:lang w:val="uk-UA" w:eastAsia="en-US"/>
        </w:rPr>
        <w:t xml:space="preserve"> = UInt64.Parse(</w:t>
      </w:r>
      <w:proofErr w:type="spellStart"/>
      <w:r w:rsidRPr="001801B1">
        <w:rPr>
          <w:rFonts w:ascii="Courier New" w:eastAsiaTheme="minorHAnsi" w:hAnsi="Courier New" w:cs="Courier New"/>
          <w:color w:val="000000"/>
          <w:sz w:val="24"/>
          <w:szCs w:val="24"/>
          <w:lang w:val="uk-UA" w:eastAsia="en-US"/>
        </w:rPr>
        <w:t>denumBox.Text</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eop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nop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denum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closeexp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cmt</w:t>
      </w:r>
      <w:proofErr w:type="spellEnd"/>
      <w:r w:rsidRPr="001801B1">
        <w:rPr>
          <w:rFonts w:ascii="Courier New" w:eastAsiaTheme="minorHAnsi" w:hAnsi="Courier New" w:cs="Courier New"/>
          <w:color w:val="000000"/>
          <w:sz w:val="24"/>
          <w:szCs w:val="24"/>
          <w:lang w:val="uk-UA" w:eastAsia="en-US"/>
        </w:rPr>
        <w:t xml:space="preserve"> = 1;</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List</w:t>
      </w:r>
      <w:proofErr w:type="spellEnd"/>
      <w:r w:rsidRPr="001801B1">
        <w:rPr>
          <w:rFonts w:ascii="Courier New" w:eastAsiaTheme="minorHAnsi" w:hAnsi="Courier New" w:cs="Courier New"/>
          <w:color w:val="000000"/>
          <w:sz w:val="24"/>
          <w:szCs w:val="24"/>
          <w:lang w:val="uk-UA" w:eastAsia="en-US"/>
        </w:rPr>
        <w:t>&lt;</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&gt; </w:t>
      </w:r>
      <w:proofErr w:type="spellStart"/>
      <w:r w:rsidRPr="001801B1">
        <w:rPr>
          <w:rFonts w:ascii="Courier New" w:eastAsiaTheme="minorHAnsi" w:hAnsi="Courier New" w:cs="Courier New"/>
          <w:color w:val="000000"/>
          <w:sz w:val="24"/>
          <w:szCs w:val="24"/>
          <w:lang w:val="uk-UA" w:eastAsia="en-US"/>
        </w:rPr>
        <w:t>efrac</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new</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List</w:t>
      </w:r>
      <w:proofErr w:type="spellEnd"/>
      <w:r w:rsidRPr="001801B1">
        <w:rPr>
          <w:rFonts w:ascii="Courier New" w:eastAsiaTheme="minorHAnsi" w:hAnsi="Courier New" w:cs="Courier New"/>
          <w:color w:val="000000"/>
          <w:sz w:val="24"/>
          <w:szCs w:val="24"/>
          <w:lang w:val="uk-UA" w:eastAsia="en-US"/>
        </w:rPr>
        <w:t>&lt;</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&gt;();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for</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int</w:t>
      </w:r>
      <w:proofErr w:type="spellEnd"/>
      <w:r w:rsidRPr="001801B1">
        <w:rPr>
          <w:rFonts w:ascii="Courier New" w:eastAsiaTheme="minorHAnsi" w:hAnsi="Courier New" w:cs="Courier New"/>
          <w:color w:val="000000"/>
          <w:sz w:val="24"/>
          <w:szCs w:val="24"/>
          <w:lang w:val="uk-UA" w:eastAsia="en-US"/>
        </w:rPr>
        <w:t xml:space="preserve"> i = 0; i == 0;)</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num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denum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consoleLabel.Text</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proofErr w:type="spellStart"/>
      <w:r w:rsidRPr="001801B1">
        <w:rPr>
          <w:rFonts w:ascii="Courier New" w:eastAsiaTheme="minorHAnsi" w:hAnsi="Courier New" w:cs="Courier New"/>
          <w:color w:val="A31515"/>
          <w:sz w:val="24"/>
          <w:szCs w:val="24"/>
          <w:lang w:val="uk-UA" w:eastAsia="en-US"/>
        </w:rPr>
        <w:t>Новый</w:t>
      </w:r>
      <w:proofErr w:type="spellEnd"/>
      <w:r w:rsidRPr="001801B1">
        <w:rPr>
          <w:rFonts w:ascii="Courier New" w:eastAsiaTheme="minorHAnsi" w:hAnsi="Courier New" w:cs="Courier New"/>
          <w:color w:val="A31515"/>
          <w:sz w:val="24"/>
          <w:szCs w:val="24"/>
          <w:lang w:val="uk-UA" w:eastAsia="en-US"/>
        </w:rPr>
        <w:t xml:space="preserve"> </w:t>
      </w:r>
      <w:proofErr w:type="spellStart"/>
      <w:r w:rsidRPr="001801B1">
        <w:rPr>
          <w:rFonts w:ascii="Courier New" w:eastAsiaTheme="minorHAnsi" w:hAnsi="Courier New" w:cs="Courier New"/>
          <w:color w:val="A31515"/>
          <w:sz w:val="24"/>
          <w:szCs w:val="24"/>
          <w:lang w:val="uk-UA" w:eastAsia="en-US"/>
        </w:rPr>
        <w:t>элемент</w:t>
      </w:r>
      <w:proofErr w:type="spellEnd"/>
      <w:r w:rsidRPr="001801B1">
        <w:rPr>
          <w:rFonts w:ascii="Courier New" w:eastAsiaTheme="minorHAnsi" w:hAnsi="Courier New" w:cs="Courier New"/>
          <w:color w:val="A31515"/>
          <w:sz w:val="24"/>
          <w:szCs w:val="24"/>
          <w:lang w:val="uk-UA" w:eastAsia="en-US"/>
        </w:rPr>
        <w:t xml:space="preserve">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Environment.NewLine</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if</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 xml:space="preserve"> &amp;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 xml:space="preserve"> &amp;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fakeb</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fakec</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cmt</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fakeb</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fakec</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consoleLabel.Text</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proofErr w:type="spellStart"/>
      <w:r w:rsidRPr="001801B1">
        <w:rPr>
          <w:rFonts w:ascii="Courier New" w:eastAsiaTheme="minorHAnsi" w:hAnsi="Courier New" w:cs="Courier New"/>
          <w:color w:val="A31515"/>
          <w:sz w:val="24"/>
          <w:szCs w:val="24"/>
          <w:lang w:val="uk-UA" w:eastAsia="en-US"/>
        </w:rPr>
        <w:t>Нужная</w:t>
      </w:r>
      <w:proofErr w:type="spellEnd"/>
      <w:r w:rsidRPr="001801B1">
        <w:rPr>
          <w:rFonts w:ascii="Courier New" w:eastAsiaTheme="minorHAnsi" w:hAnsi="Courier New" w:cs="Courier New"/>
          <w:color w:val="A31515"/>
          <w:sz w:val="24"/>
          <w:szCs w:val="24"/>
          <w:lang w:val="uk-UA" w:eastAsia="en-US"/>
        </w:rPr>
        <w:t xml:space="preserve"> </w:t>
      </w:r>
      <w:proofErr w:type="spellStart"/>
      <w:r w:rsidRPr="001801B1">
        <w:rPr>
          <w:rFonts w:ascii="Courier New" w:eastAsiaTheme="minorHAnsi" w:hAnsi="Courier New" w:cs="Courier New"/>
          <w:color w:val="A31515"/>
          <w:sz w:val="24"/>
          <w:szCs w:val="24"/>
          <w:lang w:val="uk-UA" w:eastAsia="en-US"/>
        </w:rPr>
        <w:t>дробь</w:t>
      </w:r>
      <w:proofErr w:type="spellEnd"/>
      <w:r w:rsidRPr="001801B1">
        <w:rPr>
          <w:rFonts w:ascii="Courier New" w:eastAsiaTheme="minorHAnsi" w:hAnsi="Courier New" w:cs="Courier New"/>
          <w:color w:val="A31515"/>
          <w:sz w:val="24"/>
          <w:szCs w:val="24"/>
          <w:lang w:val="uk-UA" w:eastAsia="en-US"/>
        </w:rPr>
        <w:t xml:space="preserve">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Environment.NewLine</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consoleLabel.Text</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proofErr w:type="spellStart"/>
      <w:r w:rsidRPr="001801B1">
        <w:rPr>
          <w:rFonts w:ascii="Courier New" w:eastAsiaTheme="minorHAnsi" w:hAnsi="Courier New" w:cs="Courier New"/>
          <w:color w:val="A31515"/>
          <w:sz w:val="24"/>
          <w:szCs w:val="24"/>
          <w:lang w:val="uk-UA" w:eastAsia="en-US"/>
        </w:rPr>
        <w:t>Переданные</w:t>
      </w:r>
      <w:proofErr w:type="spellEnd"/>
      <w:r w:rsidRPr="001801B1">
        <w:rPr>
          <w:rFonts w:ascii="Courier New" w:eastAsiaTheme="minorHAnsi" w:hAnsi="Courier New" w:cs="Courier New"/>
          <w:color w:val="A31515"/>
          <w:sz w:val="24"/>
          <w:szCs w:val="24"/>
          <w:lang w:val="uk-UA" w:eastAsia="en-US"/>
        </w:rPr>
        <w:t xml:space="preserve"> </w:t>
      </w:r>
      <w:proofErr w:type="spellStart"/>
      <w:r w:rsidRPr="001801B1">
        <w:rPr>
          <w:rFonts w:ascii="Courier New" w:eastAsiaTheme="minorHAnsi" w:hAnsi="Courier New" w:cs="Courier New"/>
          <w:color w:val="A31515"/>
          <w:sz w:val="24"/>
          <w:szCs w:val="24"/>
          <w:lang w:val="uk-UA" w:eastAsia="en-US"/>
        </w:rPr>
        <w:t>Данные</w:t>
      </w:r>
      <w:proofErr w:type="spellEnd"/>
      <w:r w:rsidRPr="001801B1">
        <w:rPr>
          <w:rFonts w:ascii="Courier New" w:eastAsiaTheme="minorHAnsi" w:hAnsi="Courier New" w:cs="Courier New"/>
          <w:color w:val="A31515"/>
          <w:sz w:val="24"/>
          <w:szCs w:val="24"/>
          <w:lang w:val="uk-UA" w:eastAsia="en-US"/>
        </w:rPr>
        <w:t xml:space="preserve"> для </w:t>
      </w:r>
      <w:proofErr w:type="spellStart"/>
      <w:r w:rsidRPr="001801B1">
        <w:rPr>
          <w:rFonts w:ascii="Courier New" w:eastAsiaTheme="minorHAnsi" w:hAnsi="Courier New" w:cs="Courier New"/>
          <w:color w:val="A31515"/>
          <w:sz w:val="24"/>
          <w:szCs w:val="24"/>
          <w:lang w:val="uk-UA" w:eastAsia="en-US"/>
        </w:rPr>
        <w:t>Фн</w:t>
      </w:r>
      <w:proofErr w:type="spellEnd"/>
      <w:r w:rsidRPr="001801B1">
        <w:rPr>
          <w:rFonts w:ascii="Courier New" w:eastAsiaTheme="minorHAnsi" w:hAnsi="Courier New" w:cs="Courier New"/>
          <w:color w:val="A31515"/>
          <w:sz w:val="24"/>
          <w:szCs w:val="24"/>
          <w:lang w:val="uk-UA" w:eastAsia="en-US"/>
        </w:rPr>
        <w:t xml:space="preserve">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eop</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 /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nop</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 /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 /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Environment.NewLine</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closeexp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GetClosedExp</w:t>
      </w:r>
      <w:proofErr w:type="spellEnd"/>
      <w:r w:rsidRPr="001801B1">
        <w:rPr>
          <w:rFonts w:ascii="Courier New" w:eastAsiaTheme="minorHAnsi" w:hAnsi="Courier New" w:cs="Courier New"/>
          <w:color w:val="000000"/>
          <w:sz w:val="24"/>
          <w:szCs w:val="24"/>
          <w:lang w:val="uk-UA" w:eastAsia="en-US"/>
        </w:rPr>
        <w:t>(</w:t>
      </w:r>
      <w:proofErr w:type="spellStart"/>
      <w:r w:rsidRPr="001801B1">
        <w:rPr>
          <w:rFonts w:ascii="Courier New" w:eastAsiaTheme="minorHAnsi" w:hAnsi="Courier New" w:cs="Courier New"/>
          <w:color w:val="000000"/>
          <w:sz w:val="24"/>
          <w:szCs w:val="24"/>
          <w:lang w:val="uk-UA" w:eastAsia="en-US"/>
        </w:rPr>
        <w:t>eop</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nop</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if</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closeexp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consoleLabel.Text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closeexp</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break</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lastRenderedPageBreak/>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if</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 xml:space="preserve"> &amp;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 xml:space="preserve"> + 1;</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consoleLabel.Text</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 xml:space="preserve">" </w:t>
      </w:r>
      <w:proofErr w:type="spellStart"/>
      <w:r w:rsidRPr="001801B1">
        <w:rPr>
          <w:rFonts w:ascii="Courier New" w:eastAsiaTheme="minorHAnsi" w:hAnsi="Courier New" w:cs="Courier New"/>
          <w:color w:val="A31515"/>
          <w:sz w:val="24"/>
          <w:szCs w:val="24"/>
          <w:lang w:val="uk-UA" w:eastAsia="en-US"/>
        </w:rPr>
        <w:t>Нужная</w:t>
      </w:r>
      <w:proofErr w:type="spellEnd"/>
      <w:r w:rsidRPr="001801B1">
        <w:rPr>
          <w:rFonts w:ascii="Courier New" w:eastAsiaTheme="minorHAnsi" w:hAnsi="Courier New" w:cs="Courier New"/>
          <w:color w:val="A31515"/>
          <w:sz w:val="24"/>
          <w:szCs w:val="24"/>
          <w:lang w:val="uk-UA" w:eastAsia="en-US"/>
        </w:rPr>
        <w:t xml:space="preserve"> </w:t>
      </w:r>
      <w:proofErr w:type="spellStart"/>
      <w:r w:rsidRPr="001801B1">
        <w:rPr>
          <w:rFonts w:ascii="Courier New" w:eastAsiaTheme="minorHAnsi" w:hAnsi="Courier New" w:cs="Courier New"/>
          <w:color w:val="A31515"/>
          <w:sz w:val="24"/>
          <w:szCs w:val="24"/>
          <w:lang w:val="uk-UA" w:eastAsia="en-US"/>
        </w:rPr>
        <w:t>дробь</w:t>
      </w:r>
      <w:proofErr w:type="spellEnd"/>
      <w:r w:rsidRPr="001801B1">
        <w:rPr>
          <w:rFonts w:ascii="Courier New" w:eastAsiaTheme="minorHAnsi" w:hAnsi="Courier New" w:cs="Courier New"/>
          <w:color w:val="A31515"/>
          <w:sz w:val="24"/>
          <w:szCs w:val="24"/>
          <w:lang w:val="uk-UA" w:eastAsia="en-US"/>
        </w:rPr>
        <w:t xml:space="preserve">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Environment.NewLine</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consoleLabel.Text</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proofErr w:type="spellStart"/>
      <w:r w:rsidRPr="001801B1">
        <w:rPr>
          <w:rFonts w:ascii="Courier New" w:eastAsiaTheme="minorHAnsi" w:hAnsi="Courier New" w:cs="Courier New"/>
          <w:color w:val="A31515"/>
          <w:sz w:val="24"/>
          <w:szCs w:val="24"/>
          <w:lang w:val="uk-UA" w:eastAsia="en-US"/>
        </w:rPr>
        <w:t>Переданные</w:t>
      </w:r>
      <w:proofErr w:type="spellEnd"/>
      <w:r w:rsidRPr="001801B1">
        <w:rPr>
          <w:rFonts w:ascii="Courier New" w:eastAsiaTheme="minorHAnsi" w:hAnsi="Courier New" w:cs="Courier New"/>
          <w:color w:val="A31515"/>
          <w:sz w:val="24"/>
          <w:szCs w:val="24"/>
          <w:lang w:val="uk-UA" w:eastAsia="en-US"/>
        </w:rPr>
        <w:t xml:space="preserve"> </w:t>
      </w:r>
      <w:proofErr w:type="spellStart"/>
      <w:r w:rsidRPr="001801B1">
        <w:rPr>
          <w:rFonts w:ascii="Courier New" w:eastAsiaTheme="minorHAnsi" w:hAnsi="Courier New" w:cs="Courier New"/>
          <w:color w:val="A31515"/>
          <w:sz w:val="24"/>
          <w:szCs w:val="24"/>
          <w:lang w:val="uk-UA" w:eastAsia="en-US"/>
        </w:rPr>
        <w:t>Данные</w:t>
      </w:r>
      <w:proofErr w:type="spellEnd"/>
      <w:r w:rsidRPr="001801B1">
        <w:rPr>
          <w:rFonts w:ascii="Courier New" w:eastAsiaTheme="minorHAnsi" w:hAnsi="Courier New" w:cs="Courier New"/>
          <w:color w:val="A31515"/>
          <w:sz w:val="24"/>
          <w:szCs w:val="24"/>
          <w:lang w:val="uk-UA" w:eastAsia="en-US"/>
        </w:rPr>
        <w:t xml:space="preserve"> для </w:t>
      </w:r>
      <w:proofErr w:type="spellStart"/>
      <w:r w:rsidRPr="001801B1">
        <w:rPr>
          <w:rFonts w:ascii="Courier New" w:eastAsiaTheme="minorHAnsi" w:hAnsi="Courier New" w:cs="Courier New"/>
          <w:color w:val="A31515"/>
          <w:sz w:val="24"/>
          <w:szCs w:val="24"/>
          <w:lang w:val="uk-UA" w:eastAsia="en-US"/>
        </w:rPr>
        <w:t>Фн</w:t>
      </w:r>
      <w:proofErr w:type="spellEnd"/>
      <w:r w:rsidRPr="001801B1">
        <w:rPr>
          <w:rFonts w:ascii="Courier New" w:eastAsiaTheme="minorHAnsi" w:hAnsi="Courier New" w:cs="Courier New"/>
          <w:color w:val="A31515"/>
          <w:sz w:val="24"/>
          <w:szCs w:val="24"/>
          <w:lang w:val="uk-UA" w:eastAsia="en-US"/>
        </w:rPr>
        <w:t xml:space="preserve">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eop</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 /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nop</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 /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 /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Environment.NewLine</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closeexp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GetClosedExp</w:t>
      </w:r>
      <w:proofErr w:type="spellEnd"/>
      <w:r w:rsidRPr="001801B1">
        <w:rPr>
          <w:rFonts w:ascii="Courier New" w:eastAsiaTheme="minorHAnsi" w:hAnsi="Courier New" w:cs="Courier New"/>
          <w:color w:val="000000"/>
          <w:sz w:val="24"/>
          <w:szCs w:val="24"/>
          <w:lang w:val="uk-UA" w:eastAsia="en-US"/>
        </w:rPr>
        <w:t>(</w:t>
      </w:r>
      <w:proofErr w:type="spellStart"/>
      <w:r w:rsidRPr="001801B1">
        <w:rPr>
          <w:rFonts w:ascii="Courier New" w:eastAsiaTheme="minorHAnsi" w:hAnsi="Courier New" w:cs="Courier New"/>
          <w:color w:val="000000"/>
          <w:sz w:val="24"/>
          <w:szCs w:val="24"/>
          <w:lang w:val="uk-UA" w:eastAsia="en-US"/>
        </w:rPr>
        <w:t>eop</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nop</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cmo</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bmo</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if</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closeexp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consoleLabel.Text</w:t>
      </w:r>
      <w:proofErr w:type="spellEnd"/>
      <w:r w:rsidRPr="001801B1">
        <w:rPr>
          <w:rFonts w:ascii="Courier New" w:eastAsiaTheme="minorHAnsi" w:hAnsi="Courier New" w:cs="Courier New"/>
          <w:color w:val="000000"/>
          <w:sz w:val="24"/>
          <w:szCs w:val="24"/>
          <w:lang w:val="uk-UA" w:eastAsia="en-US"/>
        </w:rPr>
        <w:t xml:space="preserve"> += </w:t>
      </w:r>
      <w:r w:rsidRPr="001801B1">
        <w:rPr>
          <w:rFonts w:ascii="Courier New" w:eastAsiaTheme="minorHAnsi" w:hAnsi="Courier New" w:cs="Courier New"/>
          <w:color w:val="A31515"/>
          <w:sz w:val="24"/>
          <w:szCs w:val="24"/>
          <w:lang w:val="uk-UA" w:eastAsia="en-US"/>
        </w:rPr>
        <w:t>"</w:t>
      </w:r>
      <w:proofErr w:type="spellStart"/>
      <w:r w:rsidRPr="001801B1">
        <w:rPr>
          <w:rFonts w:ascii="Courier New" w:eastAsiaTheme="minorHAnsi" w:hAnsi="Courier New" w:cs="Courier New"/>
          <w:color w:val="A31515"/>
          <w:sz w:val="24"/>
          <w:szCs w:val="24"/>
          <w:lang w:val="uk-UA" w:eastAsia="en-US"/>
        </w:rPr>
        <w:t>Закрытая</w:t>
      </w:r>
      <w:proofErr w:type="spellEnd"/>
      <w:r w:rsidRPr="001801B1">
        <w:rPr>
          <w:rFonts w:ascii="Courier New" w:eastAsiaTheme="minorHAnsi" w:hAnsi="Courier New" w:cs="Courier New"/>
          <w:color w:val="A31515"/>
          <w:sz w:val="24"/>
          <w:szCs w:val="24"/>
          <w:lang w:val="uk-UA" w:eastAsia="en-US"/>
        </w:rPr>
        <w:t xml:space="preserve"> </w:t>
      </w:r>
      <w:proofErr w:type="spellStart"/>
      <w:r w:rsidRPr="001801B1">
        <w:rPr>
          <w:rFonts w:ascii="Courier New" w:eastAsiaTheme="minorHAnsi" w:hAnsi="Courier New" w:cs="Courier New"/>
          <w:color w:val="A31515"/>
          <w:sz w:val="24"/>
          <w:szCs w:val="24"/>
          <w:lang w:val="uk-UA" w:eastAsia="en-US"/>
        </w:rPr>
        <w:t>экспонента</w:t>
      </w:r>
      <w:proofErr w:type="spellEnd"/>
      <w:r w:rsidRPr="001801B1">
        <w:rPr>
          <w:rFonts w:ascii="Courier New" w:eastAsiaTheme="minorHAnsi" w:hAnsi="Courier New" w:cs="Courier New"/>
          <w:color w:val="A31515"/>
          <w:sz w:val="24"/>
          <w:szCs w:val="24"/>
          <w:lang w:val="uk-UA" w:eastAsia="en-US"/>
        </w:rPr>
        <w:t xml:space="preserve"> = "</w:t>
      </w:r>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closeexp</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Environment.NewLine</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break</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if</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FF"/>
          <w:sz w:val="24"/>
          <w:szCs w:val="24"/>
          <w:lang w:val="uk-UA" w:eastAsia="en-US"/>
        </w:rPr>
        <w:t>null</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bmt</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efrac.Add</w:t>
      </w:r>
      <w:proofErr w:type="spellEnd"/>
      <w:r w:rsidRPr="001801B1">
        <w:rPr>
          <w:rFonts w:ascii="Courier New" w:eastAsiaTheme="minorHAnsi" w:hAnsi="Courier New" w:cs="Courier New"/>
          <w:color w:val="000000"/>
          <w:sz w:val="24"/>
          <w:szCs w:val="24"/>
          <w:lang w:val="uk-UA" w:eastAsia="en-US"/>
        </w:rPr>
        <w:t>(</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ulong</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helpnum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helpnum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num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denum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denum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helpnum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elem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denum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if</w:t>
      </w:r>
      <w:proofErr w:type="spellEnd"/>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num</w:t>
      </w:r>
      <w:proofErr w:type="spellEnd"/>
      <w:r w:rsidRPr="001801B1">
        <w:rPr>
          <w:rFonts w:ascii="Courier New" w:eastAsiaTheme="minorHAnsi" w:hAnsi="Courier New" w:cs="Courier New"/>
          <w:color w:val="000000"/>
          <w:sz w:val="24"/>
          <w:szCs w:val="24"/>
          <w:lang w:val="uk-UA" w:eastAsia="en-US"/>
        </w:rPr>
        <w:t xml:space="preserve"> % </w:t>
      </w:r>
      <w:proofErr w:type="spellStart"/>
      <w:r w:rsidRPr="001801B1">
        <w:rPr>
          <w:rFonts w:ascii="Courier New" w:eastAsiaTheme="minorHAnsi" w:hAnsi="Courier New" w:cs="Courier New"/>
          <w:color w:val="000000"/>
          <w:sz w:val="24"/>
          <w:szCs w:val="24"/>
          <w:lang w:val="uk-UA" w:eastAsia="en-US"/>
        </w:rPr>
        <w:t>denum</w:t>
      </w:r>
      <w:proofErr w:type="spellEnd"/>
      <w:r w:rsidRPr="001801B1">
        <w:rPr>
          <w:rFonts w:ascii="Courier New" w:eastAsiaTheme="minorHAnsi" w:hAnsi="Courier New" w:cs="Courier New"/>
          <w:color w:val="000000"/>
          <w:sz w:val="24"/>
          <w:szCs w:val="24"/>
          <w:lang w:val="uk-UA" w:eastAsia="en-US"/>
        </w:rPr>
        <w:t xml:space="preserve"> == 0)</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00"/>
          <w:sz w:val="24"/>
          <w:szCs w:val="24"/>
          <w:lang w:val="uk-UA" w:eastAsia="en-US"/>
        </w:rPr>
        <w:t>efrac.Add</w:t>
      </w:r>
      <w:proofErr w:type="spellEnd"/>
      <w:r w:rsidRPr="001801B1">
        <w:rPr>
          <w:rFonts w:ascii="Courier New" w:eastAsiaTheme="minorHAnsi" w:hAnsi="Courier New" w:cs="Courier New"/>
          <w:color w:val="000000"/>
          <w:sz w:val="24"/>
          <w:szCs w:val="24"/>
          <w:lang w:val="uk-UA" w:eastAsia="en-US"/>
        </w:rPr>
        <w:t>(</w:t>
      </w:r>
      <w:proofErr w:type="spellStart"/>
      <w:r w:rsidRPr="001801B1">
        <w:rPr>
          <w:rFonts w:ascii="Courier New" w:eastAsiaTheme="minorHAnsi" w:hAnsi="Courier New" w:cs="Courier New"/>
          <w:color w:val="000000"/>
          <w:sz w:val="24"/>
          <w:szCs w:val="24"/>
          <w:lang w:val="uk-UA" w:eastAsia="en-US"/>
        </w:rPr>
        <w:t>num</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roofErr w:type="spellStart"/>
      <w:r w:rsidRPr="001801B1">
        <w:rPr>
          <w:rFonts w:ascii="Courier New" w:eastAsiaTheme="minorHAnsi" w:hAnsi="Courier New" w:cs="Courier New"/>
          <w:color w:val="0000FF"/>
          <w:sz w:val="24"/>
          <w:szCs w:val="24"/>
          <w:lang w:val="uk-UA" w:eastAsia="en-US"/>
        </w:rPr>
        <w:t>break</w:t>
      </w:r>
      <w:proofErr w:type="spellEnd"/>
      <w:r w:rsidRPr="001801B1">
        <w:rPr>
          <w:rFonts w:ascii="Courier New" w:eastAsiaTheme="minorHAnsi" w:hAnsi="Courier New" w:cs="Courier New"/>
          <w:color w:val="000000"/>
          <w:sz w:val="24"/>
          <w:szCs w:val="24"/>
          <w:lang w:val="uk-UA" w:eastAsia="en-US"/>
        </w:rPr>
        <w:t>;</w:t>
      </w:r>
    </w:p>
    <w:p w:rsidR="001801B1" w:rsidRPr="001801B1" w:rsidRDefault="001801B1" w:rsidP="001801B1">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p>
    <w:p w:rsidR="001801B1" w:rsidRPr="001801B1" w:rsidRDefault="001801B1" w:rsidP="006F79E4">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801B1">
        <w:rPr>
          <w:rFonts w:ascii="Courier New" w:eastAsiaTheme="minorHAnsi" w:hAnsi="Courier New" w:cs="Courier New"/>
          <w:color w:val="000000"/>
          <w:sz w:val="24"/>
          <w:szCs w:val="24"/>
          <w:lang w:val="uk-UA" w:eastAsia="en-US"/>
        </w:rPr>
        <w:t xml:space="preserve">            </w:t>
      </w:r>
      <w:r w:rsidR="006F79E4">
        <w:rPr>
          <w:rFonts w:ascii="Courier New" w:eastAsiaTheme="minorHAnsi" w:hAnsi="Courier New" w:cs="Courier New"/>
          <w:color w:val="000000"/>
          <w:sz w:val="24"/>
          <w:szCs w:val="24"/>
          <w:lang w:val="uk-UA" w:eastAsia="en-US"/>
        </w:rPr>
        <w:t>}</w:t>
      </w:r>
    </w:p>
    <w:p w:rsidR="001801B1" w:rsidRDefault="001801B1" w:rsidP="001801B1">
      <w:pPr>
        <w:spacing w:line="276" w:lineRule="auto"/>
        <w:ind w:firstLine="0"/>
        <w:jc w:val="left"/>
        <w:rPr>
          <w:szCs w:val="28"/>
          <w:lang w:val="uk-UA"/>
        </w:rPr>
      </w:pPr>
      <w:r w:rsidRPr="001801B1">
        <w:rPr>
          <w:rFonts w:ascii="Courier New" w:eastAsiaTheme="minorHAnsi" w:hAnsi="Courier New" w:cs="Courier New"/>
          <w:color w:val="000000"/>
          <w:sz w:val="24"/>
          <w:szCs w:val="24"/>
          <w:lang w:val="uk-UA" w:eastAsia="en-US"/>
        </w:rPr>
        <w:t>}</w:t>
      </w:r>
    </w:p>
    <w:p w:rsidR="00624F88" w:rsidRDefault="006F79E4" w:rsidP="00D86EA0">
      <w:pPr>
        <w:rPr>
          <w:szCs w:val="28"/>
        </w:rPr>
      </w:pPr>
      <w:r>
        <w:rPr>
          <w:szCs w:val="28"/>
          <w:lang w:val="uk-UA"/>
        </w:rPr>
        <w:lastRenderedPageBreak/>
        <w:t xml:space="preserve">Розглянемо повне проходження даного фрагмента коду. </w:t>
      </w:r>
      <w:r w:rsidR="00D86EA0">
        <w:rPr>
          <w:szCs w:val="28"/>
          <w:lang w:val="uk-UA"/>
        </w:rPr>
        <w:t xml:space="preserve">Змінним </w:t>
      </w:r>
      <w:proofErr w:type="spellStart"/>
      <w:r w:rsidR="00D86EA0" w:rsidRPr="00D86EA0">
        <w:rPr>
          <w:szCs w:val="28"/>
          <w:lang w:val="uk-UA"/>
        </w:rPr>
        <w:t>eop</w:t>
      </w:r>
      <w:proofErr w:type="spellEnd"/>
      <w:r w:rsidR="00D86EA0">
        <w:rPr>
          <w:szCs w:val="28"/>
          <w:lang w:val="uk-UA"/>
        </w:rPr>
        <w:t xml:space="preserve"> і </w:t>
      </w:r>
      <w:proofErr w:type="spellStart"/>
      <w:r w:rsidR="00D86EA0" w:rsidRPr="00D86EA0">
        <w:rPr>
          <w:szCs w:val="28"/>
          <w:lang w:val="uk-UA"/>
        </w:rPr>
        <w:t>nop</w:t>
      </w:r>
      <w:proofErr w:type="spellEnd"/>
      <w:r w:rsidR="00D86EA0">
        <w:rPr>
          <w:szCs w:val="28"/>
          <w:lang w:val="uk-UA"/>
        </w:rPr>
        <w:t xml:space="preserve"> присвоюється значення які вводить</w:t>
      </w:r>
      <w:r w:rsidR="0015290F">
        <w:rPr>
          <w:szCs w:val="28"/>
          <w:lang w:val="uk-UA"/>
        </w:rPr>
        <w:t xml:space="preserve"> користувач, всім іншим змінним присвоюємо значення </w:t>
      </w:r>
      <w:r w:rsidR="0015290F">
        <w:rPr>
          <w:szCs w:val="28"/>
          <w:lang w:val="en-US"/>
        </w:rPr>
        <w:t xml:space="preserve">null. </w:t>
      </w:r>
    </w:p>
    <w:p w:rsidR="0015290F" w:rsidRDefault="00356637" w:rsidP="00D86EA0">
      <w:pPr>
        <w:rPr>
          <w:szCs w:val="28"/>
          <w:lang w:val="uk-UA"/>
        </w:rPr>
      </w:pPr>
      <w:r>
        <w:rPr>
          <w:szCs w:val="28"/>
          <w:lang w:val="uk-UA"/>
        </w:rPr>
        <w:t xml:space="preserve">Далі розпочинається цикл, спочатку виконується ділення </w:t>
      </w:r>
      <w:proofErr w:type="spellStart"/>
      <w:r w:rsidRPr="00D86EA0">
        <w:rPr>
          <w:szCs w:val="28"/>
          <w:lang w:val="uk-UA"/>
        </w:rPr>
        <w:t>eop</w:t>
      </w:r>
      <w:proofErr w:type="spellEnd"/>
      <w:r>
        <w:rPr>
          <w:szCs w:val="28"/>
          <w:lang w:val="uk-UA"/>
        </w:rPr>
        <w:t xml:space="preserve"> на </w:t>
      </w:r>
      <w:proofErr w:type="spellStart"/>
      <w:r w:rsidRPr="00D86EA0">
        <w:rPr>
          <w:szCs w:val="28"/>
          <w:lang w:val="uk-UA"/>
        </w:rPr>
        <w:t>nop</w:t>
      </w:r>
      <w:proofErr w:type="spellEnd"/>
      <w:r>
        <w:rPr>
          <w:szCs w:val="28"/>
          <w:lang w:val="uk-UA"/>
        </w:rPr>
        <w:t xml:space="preserve">, далі йде розвилка, на першому проході, поки значення підхожих </w:t>
      </w:r>
      <w:proofErr w:type="spellStart"/>
      <w:r>
        <w:rPr>
          <w:szCs w:val="28"/>
          <w:lang w:val="uk-UA"/>
        </w:rPr>
        <w:t>дробів</w:t>
      </w:r>
      <w:proofErr w:type="spellEnd"/>
      <w:r>
        <w:rPr>
          <w:szCs w:val="28"/>
          <w:lang w:val="uk-UA"/>
        </w:rPr>
        <w:t xml:space="preserve"> дорівнює </w:t>
      </w:r>
      <w:r>
        <w:rPr>
          <w:szCs w:val="28"/>
          <w:lang w:val="en-US"/>
        </w:rPr>
        <w:t>null</w:t>
      </w:r>
      <w:r>
        <w:rPr>
          <w:szCs w:val="28"/>
        </w:rPr>
        <w:t xml:space="preserve">, </w:t>
      </w:r>
      <w:r>
        <w:rPr>
          <w:szCs w:val="28"/>
          <w:lang w:val="uk-UA"/>
        </w:rPr>
        <w:t xml:space="preserve">значення </w:t>
      </w:r>
      <w:r>
        <w:rPr>
          <w:szCs w:val="28"/>
          <w:lang w:val="uk-UA"/>
        </w:rPr>
        <w:sym w:font="Symbol" w:char="F06A"/>
      </w:r>
      <w:r>
        <w:rPr>
          <w:szCs w:val="28"/>
          <w:lang w:val="uk-UA"/>
        </w:rPr>
        <w:t>(</w:t>
      </w:r>
      <w:r>
        <w:rPr>
          <w:szCs w:val="28"/>
          <w:lang w:val="en-US"/>
        </w:rPr>
        <w:t>N)</w:t>
      </w:r>
      <w:r>
        <w:rPr>
          <w:szCs w:val="28"/>
        </w:rPr>
        <w:t xml:space="preserve"> – </w:t>
      </w:r>
      <w:r>
        <w:rPr>
          <w:szCs w:val="28"/>
          <w:lang w:val="uk-UA"/>
        </w:rPr>
        <w:t xml:space="preserve">не обчислюється, </w:t>
      </w:r>
      <w:r w:rsidR="005354E2">
        <w:rPr>
          <w:szCs w:val="28"/>
          <w:lang w:val="uk-UA"/>
        </w:rPr>
        <w:t xml:space="preserve">замість цього змінній </w:t>
      </w:r>
      <w:proofErr w:type="spellStart"/>
      <w:r w:rsidR="005354E2">
        <w:rPr>
          <w:szCs w:val="28"/>
          <w:lang w:val="en-US"/>
        </w:rPr>
        <w:t>bmt</w:t>
      </w:r>
      <w:proofErr w:type="spellEnd"/>
      <w:r w:rsidR="005354E2">
        <w:rPr>
          <w:szCs w:val="28"/>
          <w:lang w:val="en-US"/>
        </w:rPr>
        <w:t xml:space="preserve"> </w:t>
      </w:r>
      <w:r w:rsidR="005354E2">
        <w:rPr>
          <w:szCs w:val="28"/>
          <w:lang w:val="uk-UA"/>
        </w:rPr>
        <w:t xml:space="preserve">присвоюється значення </w:t>
      </w:r>
      <w:proofErr w:type="spellStart"/>
      <w:r w:rsidR="005354E2">
        <w:rPr>
          <w:szCs w:val="28"/>
          <w:lang w:val="en-US"/>
        </w:rPr>
        <w:t>elem</w:t>
      </w:r>
      <w:proofErr w:type="spellEnd"/>
      <w:r w:rsidR="005354E2">
        <w:rPr>
          <w:szCs w:val="28"/>
        </w:rPr>
        <w:t xml:space="preserve"> </w:t>
      </w:r>
      <w:r w:rsidR="005354E2">
        <w:rPr>
          <w:szCs w:val="28"/>
          <w:lang w:val="uk-UA"/>
        </w:rPr>
        <w:t xml:space="preserve">та чисельник міняється місцями зі знаменником. На  другому проходженні циклу, виконуються ті ж кроки, окрім одного, так як значення змінної </w:t>
      </w:r>
      <w:proofErr w:type="spellStart"/>
      <w:r w:rsidR="005354E2">
        <w:rPr>
          <w:szCs w:val="28"/>
          <w:lang w:val="en-US"/>
        </w:rPr>
        <w:t>bmt</w:t>
      </w:r>
      <w:proofErr w:type="spellEnd"/>
      <w:r w:rsidR="005354E2">
        <w:rPr>
          <w:szCs w:val="28"/>
          <w:lang w:val="en-US"/>
        </w:rPr>
        <w:t xml:space="preserve"> </w:t>
      </w:r>
      <w:r w:rsidR="005354E2">
        <w:rPr>
          <w:szCs w:val="28"/>
          <w:lang w:val="uk-UA"/>
        </w:rPr>
        <w:t>в нас відомо, ми можемо дослідити першу підхожу дріб</w:t>
      </w:r>
      <w:r w:rsidR="00AB4373">
        <w:rPr>
          <w:szCs w:val="28"/>
          <w:lang w:val="uk-UA"/>
        </w:rPr>
        <w:t>.</w:t>
      </w:r>
      <w:r w:rsidR="00913019">
        <w:rPr>
          <w:szCs w:val="28"/>
          <w:lang w:val="uk-UA"/>
        </w:rPr>
        <w:t xml:space="preserve"> Формули</w:t>
      </w:r>
      <w:r w:rsidR="00AB4373">
        <w:rPr>
          <w:szCs w:val="28"/>
          <w:lang w:val="uk-UA"/>
        </w:rPr>
        <w:t xml:space="preserve"> для знаходження першого</w:t>
      </w:r>
      <w:r w:rsidR="00DF19CB">
        <w:rPr>
          <w:szCs w:val="28"/>
          <w:lang w:val="uk-UA"/>
        </w:rPr>
        <w:t xml:space="preserve"> (7</w:t>
      </w:r>
      <w:r w:rsidR="00913019">
        <w:rPr>
          <w:szCs w:val="28"/>
          <w:lang w:val="uk-UA"/>
        </w:rPr>
        <w:t>.1), другого</w:t>
      </w:r>
      <w:r w:rsidR="00BE3546">
        <w:rPr>
          <w:szCs w:val="28"/>
          <w:lang w:val="en-US"/>
        </w:rPr>
        <w:t xml:space="preserve"> </w:t>
      </w:r>
      <w:r w:rsidR="00DF19CB">
        <w:rPr>
          <w:szCs w:val="28"/>
          <w:lang w:val="uk-UA"/>
        </w:rPr>
        <w:t>(7</w:t>
      </w:r>
      <w:r w:rsidR="00BE3546">
        <w:rPr>
          <w:szCs w:val="28"/>
          <w:lang w:val="uk-UA"/>
        </w:rPr>
        <w:t>.</w:t>
      </w:r>
      <w:r w:rsidR="00BE3546">
        <w:rPr>
          <w:szCs w:val="28"/>
          <w:lang w:val="en-US"/>
        </w:rPr>
        <w:t>2</w:t>
      </w:r>
      <w:r w:rsidR="00BE3546">
        <w:rPr>
          <w:szCs w:val="28"/>
          <w:lang w:val="uk-UA"/>
        </w:rPr>
        <w:t>)</w:t>
      </w:r>
      <w:r w:rsidR="00913019">
        <w:rPr>
          <w:szCs w:val="28"/>
          <w:lang w:val="uk-UA"/>
        </w:rPr>
        <w:t xml:space="preserve"> і всіх послідуючих </w:t>
      </w:r>
      <w:r w:rsidR="00BE3546">
        <w:rPr>
          <w:szCs w:val="28"/>
          <w:lang w:val="uk-UA"/>
        </w:rPr>
        <w:t>значе</w:t>
      </w:r>
      <w:r w:rsidR="00913019">
        <w:rPr>
          <w:szCs w:val="28"/>
          <w:lang w:val="uk-UA"/>
        </w:rPr>
        <w:t>нь</w:t>
      </w:r>
      <w:r w:rsidR="00DF19CB">
        <w:rPr>
          <w:szCs w:val="28"/>
          <w:lang w:val="uk-UA"/>
        </w:rPr>
        <w:t xml:space="preserve"> (7</w:t>
      </w:r>
      <w:r w:rsidR="00D2681B">
        <w:rPr>
          <w:szCs w:val="28"/>
          <w:lang w:val="uk-UA"/>
        </w:rPr>
        <w:t>.</w:t>
      </w:r>
      <w:r w:rsidR="00D2681B">
        <w:rPr>
          <w:szCs w:val="28"/>
        </w:rPr>
        <w:t>3</w:t>
      </w:r>
      <w:r w:rsidR="00D2681B">
        <w:rPr>
          <w:szCs w:val="28"/>
          <w:lang w:val="uk-UA"/>
        </w:rPr>
        <w:t>)</w:t>
      </w:r>
      <w:r w:rsidR="00AB4373">
        <w:rPr>
          <w:szCs w:val="28"/>
          <w:lang w:val="uk-UA"/>
        </w:rPr>
        <w:t xml:space="preserve"> підхожого дробу виглядить так:</w:t>
      </w:r>
    </w:p>
    <w:p w:rsidR="00AB4373" w:rsidRDefault="00AB4373" w:rsidP="00D86EA0">
      <w:pPr>
        <w:rPr>
          <w:szCs w:val="28"/>
          <w:lang w:val="uk-UA"/>
        </w:rPr>
      </w:pPr>
    </w:p>
    <w:p w:rsidR="00AB4373" w:rsidRDefault="00064976" w:rsidP="00D86EA0">
      <w:pPr>
        <w:rPr>
          <w:szCs w:val="28"/>
          <w:lang w:val="uk-UA"/>
        </w:rPr>
      </w:pPr>
      <m:oMath>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0</m:t>
                </m:r>
              </m:sub>
            </m:sSub>
          </m:num>
          <m:den>
            <m:sSub>
              <m:sSubPr>
                <m:ctrlPr>
                  <w:rPr>
                    <w:rFonts w:ascii="Cambria Math" w:hAnsi="Cambria Math"/>
                    <w:i/>
                    <w:szCs w:val="28"/>
                    <w:lang w:val="uk-UA"/>
                  </w:rPr>
                </m:ctrlPr>
              </m:sSubPr>
              <m:e>
                <m:r>
                  <w:rPr>
                    <w:rFonts w:ascii="Cambria Math" w:hAnsi="Cambria Math"/>
                    <w:szCs w:val="28"/>
                    <w:lang w:val="uk-UA"/>
                  </w:rPr>
                  <m:t>c</m:t>
                </m:r>
              </m:e>
              <m:sub>
                <m:r>
                  <w:rPr>
                    <w:rFonts w:ascii="Cambria Math" w:hAnsi="Cambria Math"/>
                    <w:szCs w:val="28"/>
                    <w:lang w:val="uk-UA"/>
                  </w:rPr>
                  <m:t>0</m:t>
                </m:r>
              </m:sub>
            </m:sSub>
          </m:den>
        </m:f>
        <m:r>
          <w:rPr>
            <w:rFonts w:ascii="Cambria Math" w:hAnsi="Cambria Math"/>
            <w:szCs w:val="28"/>
            <w:lang w:val="uk-UA"/>
          </w:rPr>
          <m:t xml:space="preserve">= </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num>
          <m:den>
            <m:r>
              <w:rPr>
                <w:rFonts w:ascii="Cambria Math" w:hAnsi="Cambria Math"/>
                <w:szCs w:val="28"/>
                <w:lang w:val="uk-UA"/>
              </w:rPr>
              <m:t>1</m:t>
            </m:r>
          </m:den>
        </m:f>
      </m:oMath>
      <w:r w:rsidR="00AB4373">
        <w:rPr>
          <w:szCs w:val="28"/>
          <w:lang w:val="en-US"/>
        </w:rPr>
        <w:t xml:space="preserve">, </w:t>
      </w:r>
      <w:r w:rsidR="00AB4373">
        <w:rPr>
          <w:szCs w:val="28"/>
          <w:lang w:val="uk-UA"/>
        </w:rPr>
        <w:tab/>
      </w:r>
      <w:r w:rsidR="00AB4373">
        <w:rPr>
          <w:szCs w:val="28"/>
          <w:lang w:val="uk-UA"/>
        </w:rPr>
        <w:tab/>
      </w:r>
      <w:r w:rsidR="00AB4373">
        <w:rPr>
          <w:szCs w:val="28"/>
          <w:lang w:val="uk-UA"/>
        </w:rPr>
        <w:tab/>
      </w:r>
      <w:r w:rsidR="00AB4373">
        <w:rPr>
          <w:szCs w:val="28"/>
          <w:lang w:val="uk-UA"/>
        </w:rPr>
        <w:tab/>
      </w:r>
      <w:r w:rsidR="00AB4373">
        <w:rPr>
          <w:szCs w:val="28"/>
          <w:lang w:val="uk-UA"/>
        </w:rPr>
        <w:tab/>
      </w:r>
      <w:r w:rsidR="00AB4373">
        <w:rPr>
          <w:szCs w:val="28"/>
          <w:lang w:val="uk-UA"/>
        </w:rPr>
        <w:tab/>
      </w:r>
      <w:r w:rsidR="00AB4373">
        <w:rPr>
          <w:szCs w:val="28"/>
          <w:lang w:val="uk-UA"/>
        </w:rPr>
        <w:tab/>
      </w:r>
      <w:r w:rsidR="00AB4373">
        <w:rPr>
          <w:szCs w:val="28"/>
          <w:lang w:val="uk-UA"/>
        </w:rPr>
        <w:tab/>
      </w:r>
      <w:r w:rsidR="00AB4373">
        <w:rPr>
          <w:szCs w:val="28"/>
          <w:lang w:val="uk-UA"/>
        </w:rPr>
        <w:tab/>
      </w:r>
      <w:r w:rsidR="00AB4373">
        <w:rPr>
          <w:szCs w:val="28"/>
          <w:lang w:val="uk-UA"/>
        </w:rPr>
        <w:tab/>
        <w:t xml:space="preserve">    </w:t>
      </w:r>
      <w:r w:rsidR="00DF19CB">
        <w:rPr>
          <w:szCs w:val="28"/>
          <w:lang w:val="uk-UA"/>
        </w:rPr>
        <w:t>(7</w:t>
      </w:r>
      <w:r w:rsidR="00AB4373">
        <w:rPr>
          <w:szCs w:val="28"/>
          <w:lang w:val="uk-UA"/>
        </w:rPr>
        <w:t xml:space="preserve">.1) </w:t>
      </w:r>
    </w:p>
    <w:p w:rsidR="00AB4373" w:rsidRDefault="00AB4373" w:rsidP="00D86EA0">
      <w:pPr>
        <w:rPr>
          <w:szCs w:val="28"/>
          <w:lang w:val="uk-UA"/>
        </w:rPr>
      </w:pPr>
    </w:p>
    <w:p w:rsidR="00AB4373" w:rsidRDefault="00064976" w:rsidP="00D86EA0">
      <w:pPr>
        <w:rPr>
          <w:szCs w:val="28"/>
          <w:lang w:val="en-US"/>
        </w:rPr>
      </w:pPr>
      <m:oMath>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en-US"/>
                  </w:rPr>
                  <m:t>b</m:t>
                </m:r>
              </m:e>
              <m:sub>
                <m:r>
                  <w:rPr>
                    <w:rFonts w:ascii="Cambria Math" w:hAnsi="Cambria Math"/>
                    <w:szCs w:val="28"/>
                    <w:lang w:val="uk-UA"/>
                  </w:rPr>
                  <m:t>1</m:t>
                </m:r>
              </m:sub>
            </m:sSub>
          </m:num>
          <m:den>
            <m:sSub>
              <m:sSubPr>
                <m:ctrlPr>
                  <w:rPr>
                    <w:rFonts w:ascii="Cambria Math" w:hAnsi="Cambria Math"/>
                    <w:i/>
                    <w:szCs w:val="28"/>
                    <w:lang w:val="uk-UA"/>
                  </w:rPr>
                </m:ctrlPr>
              </m:sSubPr>
              <m:e>
                <m:r>
                  <w:rPr>
                    <w:rFonts w:ascii="Cambria Math" w:hAnsi="Cambria Math"/>
                    <w:szCs w:val="28"/>
                    <w:lang w:val="uk-UA"/>
                  </w:rPr>
                  <m:t>c</m:t>
                </m:r>
              </m:e>
              <m:sub>
                <m:r>
                  <w:rPr>
                    <w:rFonts w:ascii="Cambria Math" w:hAnsi="Cambria Math"/>
                    <w:szCs w:val="28"/>
                    <w:lang w:val="uk-UA"/>
                  </w:rPr>
                  <m:t>1</m:t>
                </m:r>
              </m:sub>
            </m:sSub>
          </m:den>
        </m:f>
        <m:r>
          <w:rPr>
            <w:rFonts w:ascii="Cambria Math" w:hAnsi="Cambria Math"/>
            <w:szCs w:val="28"/>
            <w:lang w:val="uk-UA"/>
          </w:rPr>
          <m:t xml:space="preserve">= </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0</m:t>
                </m:r>
              </m:sub>
            </m:sSub>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r>
              <w:rPr>
                <w:rFonts w:ascii="Cambria Math" w:hAnsi="Cambria Math"/>
                <w:szCs w:val="28"/>
                <w:lang w:val="uk-UA"/>
              </w:rPr>
              <m:t>+1</m:t>
            </m:r>
          </m:num>
          <m:den>
            <m:sSub>
              <m:sSubPr>
                <m:ctrlPr>
                  <w:rPr>
                    <w:rFonts w:ascii="Cambria Math" w:hAnsi="Cambria Math"/>
                    <w:i/>
                    <w:szCs w:val="28"/>
                    <w:lang w:val="uk-UA"/>
                  </w:rPr>
                </m:ctrlPr>
              </m:sSubPr>
              <m:e>
                <m:r>
                  <w:rPr>
                    <w:rFonts w:ascii="Cambria Math" w:hAnsi="Cambria Math"/>
                    <w:szCs w:val="28"/>
                    <w:lang w:val="uk-UA"/>
                  </w:rPr>
                  <m:t>a</m:t>
                </m:r>
              </m:e>
              <m:sub>
                <m:r>
                  <w:rPr>
                    <w:rFonts w:ascii="Cambria Math" w:hAnsi="Cambria Math"/>
                    <w:szCs w:val="28"/>
                    <w:lang w:val="uk-UA"/>
                  </w:rPr>
                  <m:t>1</m:t>
                </m:r>
              </m:sub>
            </m:sSub>
          </m:den>
        </m:f>
      </m:oMath>
      <w:r w:rsidR="00BE3546">
        <w:rPr>
          <w:szCs w:val="28"/>
          <w:lang w:val="en-US"/>
        </w:rPr>
        <w:t xml:space="preserve">, </w:t>
      </w:r>
      <w:r w:rsidR="00BE3546">
        <w:rPr>
          <w:szCs w:val="28"/>
          <w:lang w:val="uk-UA"/>
        </w:rPr>
        <w:t xml:space="preserve"> </w:t>
      </w:r>
      <w:r w:rsidR="00BE3546">
        <w:rPr>
          <w:szCs w:val="28"/>
          <w:lang w:val="en-US"/>
        </w:rPr>
        <w:tab/>
      </w:r>
      <w:r w:rsidR="00BE3546">
        <w:rPr>
          <w:szCs w:val="28"/>
          <w:lang w:val="en-US"/>
        </w:rPr>
        <w:tab/>
      </w:r>
      <w:r w:rsidR="00BE3546">
        <w:rPr>
          <w:szCs w:val="28"/>
          <w:lang w:val="en-US"/>
        </w:rPr>
        <w:tab/>
      </w:r>
      <w:r w:rsidR="00BE3546">
        <w:rPr>
          <w:szCs w:val="28"/>
          <w:lang w:val="en-US"/>
        </w:rPr>
        <w:tab/>
      </w:r>
      <w:r w:rsidR="00BE3546">
        <w:rPr>
          <w:szCs w:val="28"/>
          <w:lang w:val="en-US"/>
        </w:rPr>
        <w:tab/>
      </w:r>
      <w:r w:rsidR="00BE3546">
        <w:rPr>
          <w:szCs w:val="28"/>
          <w:lang w:val="en-US"/>
        </w:rPr>
        <w:tab/>
      </w:r>
      <w:r w:rsidR="00BE3546">
        <w:rPr>
          <w:szCs w:val="28"/>
          <w:lang w:val="en-US"/>
        </w:rPr>
        <w:tab/>
      </w:r>
      <w:r w:rsidR="00BE3546">
        <w:rPr>
          <w:szCs w:val="28"/>
          <w:lang w:val="en-US"/>
        </w:rPr>
        <w:tab/>
      </w:r>
      <w:r w:rsidR="00BE3546">
        <w:rPr>
          <w:szCs w:val="28"/>
          <w:lang w:val="en-US"/>
        </w:rPr>
        <w:tab/>
        <w:t xml:space="preserve">    </w:t>
      </w:r>
      <w:r w:rsidR="00DF19CB">
        <w:rPr>
          <w:szCs w:val="28"/>
          <w:lang w:val="uk-UA"/>
        </w:rPr>
        <w:t>(7</w:t>
      </w:r>
      <w:r w:rsidR="00BE3546">
        <w:rPr>
          <w:szCs w:val="28"/>
          <w:lang w:val="uk-UA"/>
        </w:rPr>
        <w:t>.</w:t>
      </w:r>
      <w:r w:rsidR="00BE3546">
        <w:rPr>
          <w:szCs w:val="28"/>
          <w:lang w:val="en-US"/>
        </w:rPr>
        <w:t>2</w:t>
      </w:r>
      <w:r w:rsidR="00BE3546">
        <w:rPr>
          <w:szCs w:val="28"/>
          <w:lang w:val="uk-UA"/>
        </w:rPr>
        <w:t>)</w:t>
      </w:r>
    </w:p>
    <w:p w:rsidR="00BE3546" w:rsidRDefault="00BE3546" w:rsidP="00D86EA0">
      <w:pPr>
        <w:rPr>
          <w:szCs w:val="28"/>
          <w:lang w:val="en-US"/>
        </w:rPr>
      </w:pPr>
    </w:p>
    <w:p w:rsidR="00BE3546" w:rsidRDefault="00064976" w:rsidP="00D86EA0">
      <w:pPr>
        <w:rPr>
          <w:szCs w:val="28"/>
          <w:lang w:val="uk-UA"/>
        </w:rPr>
      </w:pPr>
      <m:oMath>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b</m:t>
                </m:r>
              </m:e>
              <m:sub>
                <m:r>
                  <w:rPr>
                    <w:rFonts w:ascii="Cambria Math" w:hAnsi="Cambria Math"/>
                    <w:szCs w:val="28"/>
                    <w:lang w:val="en-US"/>
                  </w:rPr>
                  <m:t>i</m:t>
                </m:r>
              </m:sub>
            </m:sSub>
          </m:num>
          <m:den>
            <m:sSub>
              <m:sSubPr>
                <m:ctrlPr>
                  <w:rPr>
                    <w:rFonts w:ascii="Cambria Math" w:hAnsi="Cambria Math"/>
                    <w:i/>
                    <w:szCs w:val="28"/>
                    <w:lang w:val="en-US"/>
                  </w:rPr>
                </m:ctrlPr>
              </m:sSubPr>
              <m:e>
                <m:r>
                  <w:rPr>
                    <w:rFonts w:ascii="Cambria Math" w:hAnsi="Cambria Math"/>
                    <w:szCs w:val="28"/>
                    <w:lang w:val="en-US"/>
                  </w:rPr>
                  <m:t>c</m:t>
                </m:r>
              </m:e>
              <m:sub>
                <m:r>
                  <w:rPr>
                    <w:rFonts w:ascii="Cambria Math" w:hAnsi="Cambria Math"/>
                    <w:szCs w:val="28"/>
                    <w:lang w:val="en-US"/>
                  </w:rPr>
                  <m:t>i</m:t>
                </m:r>
              </m:sub>
            </m:sSub>
          </m:den>
        </m:f>
        <m:r>
          <w:rPr>
            <w:rFonts w:ascii="Cambria Math" w:hAnsi="Cambria Math"/>
            <w:szCs w:val="28"/>
            <w:lang w:val="en-US"/>
          </w:rPr>
          <m:t xml:space="preserve">= </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a</m:t>
                </m:r>
              </m:e>
              <m:sub>
                <m:r>
                  <w:rPr>
                    <w:rFonts w:ascii="Cambria Math" w:hAnsi="Cambria Math"/>
                    <w:szCs w:val="28"/>
                    <w:lang w:val="en-US"/>
                  </w:rPr>
                  <m:t>i</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b</m:t>
                </m:r>
              </m:e>
              <m:sub>
                <m:r>
                  <w:rPr>
                    <w:rFonts w:ascii="Cambria Math" w:hAnsi="Cambria Math"/>
                    <w:szCs w:val="28"/>
                    <w:lang w:val="en-US"/>
                  </w:rPr>
                  <m:t>i-1</m:t>
                </m:r>
              </m:sub>
            </m:sSub>
            <m:r>
              <w:rPr>
                <w:rFonts w:ascii="Cambria Math" w:hAnsi="Cambria Math"/>
                <w:szCs w:val="28"/>
                <w:lang w:val="en-US"/>
              </w:rPr>
              <m:t xml:space="preserve">+ </m:t>
            </m:r>
            <m:sSub>
              <m:sSubPr>
                <m:ctrlPr>
                  <w:rPr>
                    <w:rFonts w:ascii="Cambria Math" w:hAnsi="Cambria Math"/>
                    <w:i/>
                    <w:szCs w:val="28"/>
                    <w:lang w:val="en-US"/>
                  </w:rPr>
                </m:ctrlPr>
              </m:sSubPr>
              <m:e>
                <m:r>
                  <w:rPr>
                    <w:rFonts w:ascii="Cambria Math" w:hAnsi="Cambria Math"/>
                    <w:szCs w:val="28"/>
                    <w:lang w:val="en-US"/>
                  </w:rPr>
                  <m:t>b</m:t>
                </m:r>
              </m:e>
              <m:sub>
                <m:r>
                  <w:rPr>
                    <w:rFonts w:ascii="Cambria Math" w:hAnsi="Cambria Math"/>
                    <w:szCs w:val="28"/>
                    <w:lang w:val="en-US"/>
                  </w:rPr>
                  <m:t>i-2</m:t>
                </m:r>
              </m:sub>
            </m:sSub>
          </m:num>
          <m:den>
            <m:sSub>
              <m:sSubPr>
                <m:ctrlPr>
                  <w:rPr>
                    <w:rFonts w:ascii="Cambria Math" w:hAnsi="Cambria Math"/>
                    <w:i/>
                    <w:szCs w:val="28"/>
                    <w:lang w:val="en-US"/>
                  </w:rPr>
                </m:ctrlPr>
              </m:sSubPr>
              <m:e>
                <m:r>
                  <w:rPr>
                    <w:rFonts w:ascii="Cambria Math" w:hAnsi="Cambria Math"/>
                    <w:szCs w:val="28"/>
                    <w:lang w:val="en-US"/>
                  </w:rPr>
                  <m:t>a</m:t>
                </m:r>
              </m:e>
              <m:sub>
                <m:r>
                  <w:rPr>
                    <w:rFonts w:ascii="Cambria Math" w:hAnsi="Cambria Math"/>
                    <w:szCs w:val="28"/>
                    <w:lang w:val="en-US"/>
                  </w:rPr>
                  <m:t>i</m:t>
                </m:r>
              </m:sub>
            </m:sSub>
            <m:r>
              <w:rPr>
                <w:rFonts w:ascii="Cambria Math" w:hAnsi="Cambria Math"/>
                <w:szCs w:val="28"/>
                <w:lang w:val="en-US"/>
              </w:rPr>
              <m:t>×</m:t>
            </m:r>
            <m:sSub>
              <m:sSubPr>
                <m:ctrlPr>
                  <w:rPr>
                    <w:rFonts w:ascii="Cambria Math" w:hAnsi="Cambria Math"/>
                    <w:i/>
                    <w:szCs w:val="28"/>
                    <w:lang w:val="en-US"/>
                  </w:rPr>
                </m:ctrlPr>
              </m:sSubPr>
              <m:e>
                <m:r>
                  <w:rPr>
                    <w:rFonts w:ascii="Cambria Math" w:hAnsi="Cambria Math"/>
                    <w:szCs w:val="28"/>
                    <w:lang w:val="en-US"/>
                  </w:rPr>
                  <m:t>c</m:t>
                </m:r>
              </m:e>
              <m:sub>
                <m:r>
                  <w:rPr>
                    <w:rFonts w:ascii="Cambria Math" w:hAnsi="Cambria Math"/>
                    <w:szCs w:val="28"/>
                    <w:lang w:val="en-US"/>
                  </w:rPr>
                  <m:t>i-1</m:t>
                </m:r>
              </m:sub>
            </m:sSub>
            <m:r>
              <w:rPr>
                <w:rFonts w:ascii="Cambria Math" w:hAnsi="Cambria Math"/>
                <w:szCs w:val="28"/>
                <w:lang w:val="en-US"/>
              </w:rPr>
              <m:t xml:space="preserve">+ </m:t>
            </m:r>
            <m:sSub>
              <m:sSubPr>
                <m:ctrlPr>
                  <w:rPr>
                    <w:rFonts w:ascii="Cambria Math" w:hAnsi="Cambria Math"/>
                    <w:i/>
                    <w:szCs w:val="28"/>
                    <w:lang w:val="en-US"/>
                  </w:rPr>
                </m:ctrlPr>
              </m:sSubPr>
              <m:e>
                <m:r>
                  <w:rPr>
                    <w:rFonts w:ascii="Cambria Math" w:hAnsi="Cambria Math"/>
                    <w:szCs w:val="28"/>
                    <w:lang w:val="en-US"/>
                  </w:rPr>
                  <m:t>c</m:t>
                </m:r>
              </m:e>
              <m:sub>
                <m:r>
                  <w:rPr>
                    <w:rFonts w:ascii="Cambria Math" w:hAnsi="Cambria Math"/>
                    <w:szCs w:val="28"/>
                    <w:lang w:val="en-US"/>
                  </w:rPr>
                  <m:t>i-2</m:t>
                </m:r>
              </m:sub>
            </m:sSub>
          </m:den>
        </m:f>
      </m:oMath>
      <w:r w:rsidR="00A0332C">
        <w:rPr>
          <w:szCs w:val="28"/>
        </w:rPr>
        <w:t xml:space="preserve">, </w:t>
      </w:r>
      <w:r w:rsidR="00A0332C">
        <w:rPr>
          <w:szCs w:val="28"/>
          <w:lang w:val="en-US"/>
        </w:rPr>
        <w:t xml:space="preserve"> </w:t>
      </w:r>
      <w:r w:rsidR="00A0332C">
        <w:rPr>
          <w:szCs w:val="28"/>
        </w:rPr>
        <w:tab/>
      </w:r>
      <w:r w:rsidR="00A0332C">
        <w:rPr>
          <w:szCs w:val="28"/>
        </w:rPr>
        <w:tab/>
      </w:r>
      <w:r w:rsidR="00A0332C">
        <w:rPr>
          <w:szCs w:val="28"/>
        </w:rPr>
        <w:tab/>
      </w:r>
      <w:r w:rsidR="00A0332C">
        <w:rPr>
          <w:szCs w:val="28"/>
        </w:rPr>
        <w:tab/>
      </w:r>
      <w:r w:rsidR="00A0332C">
        <w:rPr>
          <w:szCs w:val="28"/>
        </w:rPr>
        <w:tab/>
      </w:r>
      <w:r w:rsidR="00A0332C">
        <w:rPr>
          <w:szCs w:val="28"/>
        </w:rPr>
        <w:tab/>
      </w:r>
      <w:r w:rsidR="00A0332C">
        <w:rPr>
          <w:szCs w:val="28"/>
        </w:rPr>
        <w:tab/>
      </w:r>
      <w:r w:rsidR="00A0332C">
        <w:rPr>
          <w:szCs w:val="28"/>
        </w:rPr>
        <w:tab/>
        <w:t xml:space="preserve">    </w:t>
      </w:r>
      <w:r w:rsidR="00DF19CB">
        <w:rPr>
          <w:szCs w:val="28"/>
          <w:lang w:val="uk-UA"/>
        </w:rPr>
        <w:t>(7</w:t>
      </w:r>
      <w:r w:rsidR="00A0332C">
        <w:rPr>
          <w:szCs w:val="28"/>
          <w:lang w:val="uk-UA"/>
        </w:rPr>
        <w:t>.</w:t>
      </w:r>
      <w:r w:rsidR="00A0332C">
        <w:rPr>
          <w:szCs w:val="28"/>
        </w:rPr>
        <w:t>3</w:t>
      </w:r>
      <w:r w:rsidR="00A0332C">
        <w:rPr>
          <w:szCs w:val="28"/>
          <w:lang w:val="uk-UA"/>
        </w:rPr>
        <w:t>)</w:t>
      </w:r>
    </w:p>
    <w:p w:rsidR="00D2681B" w:rsidRDefault="00D2681B" w:rsidP="00D86EA0">
      <w:pPr>
        <w:rPr>
          <w:szCs w:val="28"/>
          <w:lang w:val="uk-UA"/>
        </w:rPr>
      </w:pPr>
    </w:p>
    <w:p w:rsidR="00D2681B" w:rsidRDefault="00DF19CB" w:rsidP="00D86EA0">
      <w:pPr>
        <w:rPr>
          <w:szCs w:val="28"/>
          <w:lang w:val="uk-UA"/>
        </w:rPr>
      </w:pPr>
      <w:r>
        <w:rPr>
          <w:szCs w:val="28"/>
          <w:lang w:val="uk-UA"/>
        </w:rPr>
        <w:t>По другій формулі (7</w:t>
      </w:r>
      <w:r w:rsidR="00D2681B">
        <w:rPr>
          <w:szCs w:val="28"/>
          <w:lang w:val="uk-UA"/>
        </w:rPr>
        <w:t>.</w:t>
      </w:r>
      <w:r w:rsidR="00D2681B">
        <w:rPr>
          <w:szCs w:val="28"/>
          <w:lang w:val="en-US"/>
        </w:rPr>
        <w:t>2</w:t>
      </w:r>
      <w:r w:rsidR="00D2681B">
        <w:rPr>
          <w:szCs w:val="28"/>
          <w:lang w:val="uk-UA"/>
        </w:rPr>
        <w:t xml:space="preserve">) обчислюємо значення </w:t>
      </w:r>
      <w:proofErr w:type="spellStart"/>
      <w:r w:rsidR="00D2681B" w:rsidRPr="00D2681B">
        <w:rPr>
          <w:szCs w:val="28"/>
          <w:lang w:val="uk-UA"/>
        </w:rPr>
        <w:t>cmo</w:t>
      </w:r>
      <w:proofErr w:type="spellEnd"/>
      <w:r w:rsidR="00D2681B">
        <w:rPr>
          <w:szCs w:val="28"/>
          <w:lang w:val="uk-UA"/>
        </w:rPr>
        <w:t xml:space="preserve"> і </w:t>
      </w:r>
      <w:proofErr w:type="spellStart"/>
      <w:r w:rsidR="00D2681B" w:rsidRPr="00D2681B">
        <w:rPr>
          <w:szCs w:val="28"/>
          <w:lang w:val="uk-UA"/>
        </w:rPr>
        <w:t>bmo</w:t>
      </w:r>
      <w:proofErr w:type="spellEnd"/>
      <w:r w:rsidR="00D2681B">
        <w:rPr>
          <w:szCs w:val="28"/>
          <w:lang w:val="uk-UA"/>
        </w:rPr>
        <w:t xml:space="preserve">. Після обчислення передаємо дані змінних: </w:t>
      </w:r>
      <w:proofErr w:type="spellStart"/>
      <w:r w:rsidR="006A57AF" w:rsidRPr="00D86EA0">
        <w:rPr>
          <w:szCs w:val="28"/>
          <w:lang w:val="uk-UA"/>
        </w:rPr>
        <w:t>eop</w:t>
      </w:r>
      <w:proofErr w:type="spellEnd"/>
      <w:r w:rsidR="006A57AF">
        <w:rPr>
          <w:szCs w:val="28"/>
          <w:lang w:val="uk-UA"/>
        </w:rPr>
        <w:t xml:space="preserve">, </w:t>
      </w:r>
      <w:proofErr w:type="spellStart"/>
      <w:r w:rsidR="006A57AF" w:rsidRPr="00D86EA0">
        <w:rPr>
          <w:szCs w:val="28"/>
          <w:lang w:val="uk-UA"/>
        </w:rPr>
        <w:t>nop</w:t>
      </w:r>
      <w:proofErr w:type="spellEnd"/>
      <w:r w:rsidR="006A57AF">
        <w:rPr>
          <w:szCs w:val="28"/>
          <w:lang w:val="uk-UA"/>
        </w:rPr>
        <w:t xml:space="preserve">, </w:t>
      </w:r>
      <w:proofErr w:type="spellStart"/>
      <w:r w:rsidR="006A57AF" w:rsidRPr="00D2681B">
        <w:rPr>
          <w:szCs w:val="28"/>
          <w:lang w:val="uk-UA"/>
        </w:rPr>
        <w:t>cmo</w:t>
      </w:r>
      <w:proofErr w:type="spellEnd"/>
      <w:r w:rsidR="006A57AF">
        <w:rPr>
          <w:szCs w:val="28"/>
          <w:lang w:val="uk-UA"/>
        </w:rPr>
        <w:t xml:space="preserve"> і </w:t>
      </w:r>
      <w:proofErr w:type="spellStart"/>
      <w:r w:rsidR="006A57AF" w:rsidRPr="00D2681B">
        <w:rPr>
          <w:szCs w:val="28"/>
          <w:lang w:val="uk-UA"/>
        </w:rPr>
        <w:t>bmo</w:t>
      </w:r>
      <w:proofErr w:type="spellEnd"/>
      <w:r w:rsidR="006A57AF">
        <w:rPr>
          <w:szCs w:val="28"/>
          <w:lang w:val="uk-UA"/>
        </w:rPr>
        <w:t xml:space="preserve">, до функції яка обчислює можливе </w:t>
      </w:r>
      <w:r w:rsidR="006A57AF">
        <w:rPr>
          <w:szCs w:val="28"/>
          <w:lang w:val="uk-UA"/>
        </w:rPr>
        <w:sym w:font="Symbol" w:char="F06A"/>
      </w:r>
      <w:r w:rsidR="006A57AF">
        <w:rPr>
          <w:szCs w:val="28"/>
          <w:lang w:val="uk-UA"/>
        </w:rPr>
        <w:t>(</w:t>
      </w:r>
      <w:r w:rsidR="006A57AF">
        <w:rPr>
          <w:szCs w:val="28"/>
          <w:lang w:val="en-US"/>
        </w:rPr>
        <w:t>N)</w:t>
      </w:r>
      <w:r w:rsidR="006A57AF">
        <w:rPr>
          <w:szCs w:val="28"/>
          <w:lang w:val="uk-UA"/>
        </w:rPr>
        <w:t xml:space="preserve">, </w:t>
      </w:r>
      <w:r w:rsidR="00D822FD">
        <w:rPr>
          <w:szCs w:val="28"/>
          <w:lang w:val="uk-UA"/>
        </w:rPr>
        <w:t>і сам відкритий ключ. Якщо при проходженні цієї функції знаходиться закритий ключ, цикл закінчує свою роботу. Якщо закритий ключ не знаходиться то чисельник і знаменник у початковому дробі знов міняються місцями, і на</w:t>
      </w:r>
      <w:r w:rsidR="00106E39">
        <w:rPr>
          <w:szCs w:val="28"/>
          <w:lang w:val="uk-UA"/>
        </w:rPr>
        <w:t xml:space="preserve"> всіх наступних кроках підхожа</w:t>
      </w:r>
      <w:r>
        <w:rPr>
          <w:szCs w:val="28"/>
          <w:lang w:val="uk-UA"/>
        </w:rPr>
        <w:t xml:space="preserve"> дріб обчислюється по формулі (7</w:t>
      </w:r>
      <w:r w:rsidR="00106E39">
        <w:rPr>
          <w:szCs w:val="28"/>
          <w:lang w:val="uk-UA"/>
        </w:rPr>
        <w:t>.3), до того моменту поки закритий ключ не буде знайдений, або доки модуль початкового дробу не буде дорівнювати нулю.</w:t>
      </w:r>
    </w:p>
    <w:p w:rsidR="00106E39" w:rsidRDefault="007D38F7" w:rsidP="00D86EA0">
      <w:pPr>
        <w:rPr>
          <w:szCs w:val="28"/>
          <w:lang w:val="uk-UA"/>
        </w:rPr>
      </w:pPr>
      <w:r>
        <w:rPr>
          <w:szCs w:val="28"/>
          <w:lang w:val="uk-UA"/>
        </w:rPr>
        <w:t xml:space="preserve"> </w:t>
      </w:r>
      <w:r w:rsidR="00EF3EF9">
        <w:rPr>
          <w:szCs w:val="28"/>
          <w:lang w:val="uk-UA"/>
        </w:rPr>
        <w:t xml:space="preserve">У функції для обчислення </w:t>
      </w:r>
      <m:oMath>
        <m:r>
          <w:rPr>
            <w:rFonts w:ascii="Cambria Math" w:hAnsi="Cambria Math"/>
            <w:szCs w:val="28"/>
            <w:lang w:val="uk-UA"/>
          </w:rPr>
          <m:t>φ(N)</m:t>
        </m:r>
      </m:oMath>
      <w:r w:rsidR="00EF3EF9">
        <w:rPr>
          <w:szCs w:val="28"/>
          <w:lang w:val="en-US"/>
        </w:rPr>
        <w:t xml:space="preserve"> </w:t>
      </w:r>
      <w:r w:rsidR="00EF3EF9">
        <w:rPr>
          <w:szCs w:val="28"/>
          <w:lang w:val="uk-UA"/>
        </w:rPr>
        <w:t xml:space="preserve">і </w:t>
      </w:r>
      <w:r w:rsidR="00EF3EF9">
        <w:rPr>
          <w:szCs w:val="28"/>
          <w:lang w:val="en-US"/>
        </w:rPr>
        <w:t xml:space="preserve">d </w:t>
      </w:r>
      <w:r w:rsidR="00EF3EF9">
        <w:rPr>
          <w:szCs w:val="28"/>
          <w:lang w:val="uk-UA"/>
        </w:rPr>
        <w:t>п</w:t>
      </w:r>
      <w:r w:rsidR="00DF19CB">
        <w:rPr>
          <w:szCs w:val="28"/>
          <w:lang w:val="uk-UA"/>
        </w:rPr>
        <w:t>рисутні такі змінні див. табл. 7</w:t>
      </w:r>
      <w:r w:rsidR="00EF3EF9">
        <w:rPr>
          <w:szCs w:val="28"/>
          <w:lang w:val="uk-UA"/>
        </w:rPr>
        <w:t>.2</w:t>
      </w:r>
    </w:p>
    <w:p w:rsidR="00EF3EF9" w:rsidRDefault="00EF3EF9" w:rsidP="00D86EA0">
      <w:pPr>
        <w:rPr>
          <w:szCs w:val="28"/>
          <w:lang w:val="uk-UA"/>
        </w:rPr>
      </w:pPr>
    </w:p>
    <w:p w:rsidR="00EF3EF9" w:rsidRDefault="00DF19CB" w:rsidP="00D86EA0">
      <w:pPr>
        <w:rPr>
          <w:szCs w:val="28"/>
          <w:lang w:val="uk-UA"/>
        </w:rPr>
      </w:pPr>
      <w:r>
        <w:rPr>
          <w:szCs w:val="28"/>
          <w:lang w:val="uk-UA"/>
        </w:rPr>
        <w:lastRenderedPageBreak/>
        <w:t>Таблиця 7</w:t>
      </w:r>
      <w:r w:rsidR="00846FAE">
        <w:rPr>
          <w:szCs w:val="28"/>
          <w:lang w:val="uk-UA"/>
        </w:rPr>
        <w:t>.2</w:t>
      </w:r>
      <w:r w:rsidR="00EF3EF9">
        <w:rPr>
          <w:szCs w:val="28"/>
          <w:lang w:val="uk-UA"/>
        </w:rPr>
        <w:t xml:space="preserve"> – Опис змінних у функції обчислення </w:t>
      </w:r>
      <m:oMath>
        <m:r>
          <w:rPr>
            <w:rFonts w:ascii="Cambria Math" w:hAnsi="Cambria Math"/>
            <w:szCs w:val="28"/>
            <w:lang w:val="uk-UA"/>
          </w:rPr>
          <m:t>φ(N)</m:t>
        </m:r>
      </m:oMath>
      <w:r w:rsidR="00EF3EF9">
        <w:rPr>
          <w:szCs w:val="28"/>
          <w:lang w:val="en-US"/>
        </w:rPr>
        <w:t xml:space="preserve"> </w:t>
      </w:r>
      <w:r w:rsidR="00EF3EF9">
        <w:rPr>
          <w:szCs w:val="28"/>
          <w:lang w:val="uk-UA"/>
        </w:rPr>
        <w:t xml:space="preserve">і </w:t>
      </w:r>
      <w:r w:rsidR="00EF3EF9">
        <w:rPr>
          <w:szCs w:val="28"/>
          <w:lang w:val="en-US"/>
        </w:rPr>
        <w:t>d</w:t>
      </w:r>
    </w:p>
    <w:tbl>
      <w:tblPr>
        <w:tblStyle w:val="ab"/>
        <w:tblW w:w="0" w:type="auto"/>
        <w:tblInd w:w="108" w:type="dxa"/>
        <w:tblLook w:val="04A0" w:firstRow="1" w:lastRow="0" w:firstColumn="1" w:lastColumn="0" w:noHBand="0" w:noVBand="1"/>
      </w:tblPr>
      <w:tblGrid>
        <w:gridCol w:w="2977"/>
        <w:gridCol w:w="6379"/>
      </w:tblGrid>
      <w:tr w:rsidR="00EF3EF9" w:rsidTr="000F0A38">
        <w:tc>
          <w:tcPr>
            <w:tcW w:w="2977" w:type="dxa"/>
            <w:vAlign w:val="center"/>
          </w:tcPr>
          <w:p w:rsidR="00EF3EF9" w:rsidRPr="00EF3EF9" w:rsidRDefault="00EF3EF9" w:rsidP="00EF3EF9">
            <w:pPr>
              <w:ind w:firstLine="0"/>
              <w:jc w:val="center"/>
              <w:rPr>
                <w:szCs w:val="28"/>
                <w:lang w:val="en-US"/>
              </w:rPr>
            </w:pPr>
            <w:r>
              <w:rPr>
                <w:szCs w:val="28"/>
                <w:lang w:val="en-US"/>
              </w:rPr>
              <w:t>num</w:t>
            </w:r>
          </w:p>
        </w:tc>
        <w:tc>
          <w:tcPr>
            <w:tcW w:w="6379" w:type="dxa"/>
            <w:vAlign w:val="center"/>
          </w:tcPr>
          <w:p w:rsidR="00EF3EF9" w:rsidRDefault="00EF3EF9" w:rsidP="00EF3EF9">
            <w:pPr>
              <w:ind w:firstLine="0"/>
              <w:jc w:val="center"/>
              <w:rPr>
                <w:szCs w:val="28"/>
                <w:lang w:val="uk-UA"/>
              </w:rPr>
            </w:pPr>
            <w:r>
              <w:rPr>
                <w:szCs w:val="28"/>
                <w:lang w:val="uk-UA"/>
              </w:rPr>
              <w:t>Значення відкритої експоненти</w:t>
            </w:r>
            <w:r>
              <w:rPr>
                <w:szCs w:val="28"/>
                <w:lang w:val="en-US"/>
              </w:rPr>
              <w:t xml:space="preserve"> e</w:t>
            </w:r>
          </w:p>
        </w:tc>
      </w:tr>
      <w:tr w:rsidR="00EF3EF9" w:rsidTr="000F0A38">
        <w:tc>
          <w:tcPr>
            <w:tcW w:w="2977" w:type="dxa"/>
            <w:vAlign w:val="center"/>
          </w:tcPr>
          <w:p w:rsidR="00EF3EF9" w:rsidRPr="00894075" w:rsidRDefault="00EF3EF9" w:rsidP="005E2C81">
            <w:pPr>
              <w:ind w:firstLine="0"/>
              <w:jc w:val="center"/>
              <w:rPr>
                <w:szCs w:val="28"/>
                <w:lang w:val="en-US"/>
              </w:rPr>
            </w:pPr>
            <w:proofErr w:type="spellStart"/>
            <w:r>
              <w:rPr>
                <w:szCs w:val="28"/>
                <w:lang w:val="en-US"/>
              </w:rPr>
              <w:t>nop</w:t>
            </w:r>
            <w:proofErr w:type="spellEnd"/>
          </w:p>
        </w:tc>
        <w:tc>
          <w:tcPr>
            <w:tcW w:w="6379" w:type="dxa"/>
            <w:vAlign w:val="center"/>
          </w:tcPr>
          <w:p w:rsidR="00EF3EF9" w:rsidRPr="00894075" w:rsidRDefault="00EF3EF9" w:rsidP="005E2C81">
            <w:pPr>
              <w:ind w:firstLine="0"/>
              <w:jc w:val="center"/>
              <w:rPr>
                <w:szCs w:val="28"/>
                <w:lang w:val="en-US"/>
              </w:rPr>
            </w:pPr>
            <w:r>
              <w:rPr>
                <w:szCs w:val="28"/>
                <w:lang w:val="uk-UA"/>
              </w:rPr>
              <w:t xml:space="preserve">Значення модулю </w:t>
            </w:r>
            <w:r>
              <w:rPr>
                <w:szCs w:val="28"/>
                <w:lang w:val="en-US"/>
              </w:rPr>
              <w:t>N</w:t>
            </w:r>
          </w:p>
        </w:tc>
      </w:tr>
      <w:tr w:rsidR="00EF3EF9" w:rsidTr="000F0A38">
        <w:tc>
          <w:tcPr>
            <w:tcW w:w="2977" w:type="dxa"/>
            <w:vAlign w:val="center"/>
          </w:tcPr>
          <w:p w:rsidR="00EF3EF9" w:rsidRDefault="00EF3EF9" w:rsidP="005E2C81">
            <w:pPr>
              <w:ind w:firstLine="0"/>
              <w:jc w:val="center"/>
              <w:rPr>
                <w:szCs w:val="28"/>
                <w:lang w:val="uk-UA"/>
              </w:rPr>
            </w:pPr>
            <w:proofErr w:type="spellStart"/>
            <w:r w:rsidRPr="003171E8">
              <w:rPr>
                <w:szCs w:val="28"/>
                <w:lang w:val="uk-UA"/>
              </w:rPr>
              <w:t>bmo</w:t>
            </w:r>
            <w:proofErr w:type="spellEnd"/>
          </w:p>
        </w:tc>
        <w:tc>
          <w:tcPr>
            <w:tcW w:w="6379" w:type="dxa"/>
            <w:vAlign w:val="center"/>
          </w:tcPr>
          <w:p w:rsidR="00EF3EF9" w:rsidRPr="003171E8" w:rsidRDefault="00EF3EF9" w:rsidP="005E2C81">
            <w:pPr>
              <w:ind w:firstLine="0"/>
              <w:jc w:val="center"/>
              <w:rPr>
                <w:szCs w:val="28"/>
                <w:lang w:val="en-US"/>
              </w:rPr>
            </w:pPr>
            <w:r>
              <w:rPr>
                <w:szCs w:val="28"/>
                <w:lang w:val="uk-UA"/>
              </w:rPr>
              <w:t>Чисельник підхожого дробу</w:t>
            </w:r>
          </w:p>
        </w:tc>
      </w:tr>
      <w:tr w:rsidR="00EF3EF9" w:rsidTr="000F0A38">
        <w:tc>
          <w:tcPr>
            <w:tcW w:w="2977" w:type="dxa"/>
            <w:vAlign w:val="center"/>
          </w:tcPr>
          <w:p w:rsidR="00EF3EF9" w:rsidRPr="00894075" w:rsidRDefault="00EF3EF9" w:rsidP="005E2C81">
            <w:pPr>
              <w:ind w:firstLine="0"/>
              <w:jc w:val="center"/>
              <w:rPr>
                <w:szCs w:val="28"/>
                <w:lang w:val="uk-UA"/>
              </w:rPr>
            </w:pPr>
            <w:proofErr w:type="spellStart"/>
            <w:r w:rsidRPr="00E42EC1">
              <w:rPr>
                <w:szCs w:val="28"/>
                <w:lang w:val="uk-UA"/>
              </w:rPr>
              <w:t>cmo</w:t>
            </w:r>
            <w:proofErr w:type="spellEnd"/>
          </w:p>
        </w:tc>
        <w:tc>
          <w:tcPr>
            <w:tcW w:w="6379" w:type="dxa"/>
            <w:vAlign w:val="center"/>
          </w:tcPr>
          <w:p w:rsidR="00EF3EF9" w:rsidRPr="003171E8" w:rsidRDefault="00EF3EF9" w:rsidP="005E2C81">
            <w:pPr>
              <w:ind w:firstLine="0"/>
              <w:jc w:val="center"/>
              <w:rPr>
                <w:szCs w:val="28"/>
                <w:lang w:val="uk-UA"/>
              </w:rPr>
            </w:pPr>
            <w:r>
              <w:rPr>
                <w:szCs w:val="28"/>
                <w:lang w:val="uk-UA"/>
              </w:rPr>
              <w:t>Знаменник підхожого дробу</w:t>
            </w:r>
          </w:p>
        </w:tc>
      </w:tr>
      <w:tr w:rsidR="00EF3EF9" w:rsidTr="000F0A38">
        <w:tc>
          <w:tcPr>
            <w:tcW w:w="2977" w:type="dxa"/>
            <w:vAlign w:val="center"/>
          </w:tcPr>
          <w:p w:rsidR="00EF3EF9" w:rsidRPr="00EF3EF9" w:rsidRDefault="00EF3EF9" w:rsidP="005E2C81">
            <w:pPr>
              <w:ind w:firstLine="0"/>
              <w:jc w:val="center"/>
              <w:rPr>
                <w:szCs w:val="28"/>
                <w:lang w:val="en-US"/>
              </w:rPr>
            </w:pPr>
            <w:proofErr w:type="spellStart"/>
            <w:r>
              <w:rPr>
                <w:szCs w:val="28"/>
                <w:lang w:val="en-US"/>
              </w:rPr>
              <w:t>fn</w:t>
            </w:r>
            <w:proofErr w:type="spellEnd"/>
          </w:p>
        </w:tc>
        <w:tc>
          <w:tcPr>
            <w:tcW w:w="6379" w:type="dxa"/>
            <w:vAlign w:val="center"/>
          </w:tcPr>
          <w:p w:rsidR="00EF3EF9" w:rsidRPr="00EF3EF9" w:rsidRDefault="00EF3EF9" w:rsidP="005E2C81">
            <w:pPr>
              <w:ind w:firstLine="0"/>
              <w:jc w:val="center"/>
              <w:rPr>
                <w:szCs w:val="28"/>
                <w:lang w:val="en-US"/>
              </w:rPr>
            </w:pPr>
            <w:r>
              <w:rPr>
                <w:szCs w:val="28"/>
                <w:lang w:val="uk-UA"/>
              </w:rPr>
              <w:t xml:space="preserve">Значення функції </w:t>
            </w:r>
            <m:oMath>
              <m:r>
                <w:rPr>
                  <w:rFonts w:ascii="Cambria Math" w:hAnsi="Cambria Math"/>
                  <w:szCs w:val="28"/>
                  <w:lang w:val="uk-UA"/>
                </w:rPr>
                <m:t>φ(N)</m:t>
              </m:r>
            </m:oMath>
          </w:p>
        </w:tc>
      </w:tr>
    </w:tbl>
    <w:p w:rsidR="00EF3EF9" w:rsidRDefault="00EF3EF9" w:rsidP="00EF3EF9">
      <w:pPr>
        <w:ind w:firstLine="0"/>
        <w:rPr>
          <w:szCs w:val="28"/>
          <w:lang w:val="en-US"/>
        </w:rPr>
      </w:pPr>
    </w:p>
    <w:p w:rsidR="001165A7" w:rsidRDefault="001165A7" w:rsidP="001165A7">
      <w:pPr>
        <w:rPr>
          <w:szCs w:val="28"/>
          <w:lang w:val="uk-UA"/>
        </w:rPr>
      </w:pPr>
      <w:r w:rsidRPr="001165A7">
        <w:rPr>
          <w:szCs w:val="28"/>
          <w:lang w:val="uk-UA"/>
        </w:rPr>
        <w:t>Фрагмент коду</w:t>
      </w:r>
      <w:r>
        <w:rPr>
          <w:szCs w:val="28"/>
          <w:lang w:val="uk-UA"/>
        </w:rPr>
        <w:t>,</w:t>
      </w:r>
      <w:r w:rsidRPr="001165A7">
        <w:rPr>
          <w:szCs w:val="28"/>
          <w:lang w:val="uk-UA"/>
        </w:rPr>
        <w:t xml:space="preserve"> для до</w:t>
      </w:r>
      <w:r>
        <w:rPr>
          <w:szCs w:val="28"/>
          <w:lang w:val="uk-UA"/>
        </w:rPr>
        <w:t>слідження підхожого дробу, виглядає таким чином:</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GetClosedExp</w:t>
      </w:r>
      <w:proofErr w:type="spellEnd"/>
      <w:r w:rsidRPr="001165A7">
        <w:rPr>
          <w:rFonts w:ascii="Courier New" w:eastAsiaTheme="minorHAnsi" w:hAnsi="Courier New" w:cs="Courier New"/>
          <w:color w:val="000000"/>
          <w:sz w:val="24"/>
          <w:szCs w:val="24"/>
          <w:lang w:val="uk-UA" w:eastAsia="en-US"/>
        </w:rPr>
        <w:t>(</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num,</w:t>
      </w:r>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denum</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cmo</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bmo</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consoleLabel.Text</w:t>
      </w:r>
      <w:proofErr w:type="spellEnd"/>
      <w:r w:rsidRPr="001165A7">
        <w:rPr>
          <w:rFonts w:ascii="Courier New" w:eastAsiaTheme="minorHAnsi" w:hAnsi="Courier New" w:cs="Courier New"/>
          <w:color w:val="000000"/>
          <w:sz w:val="24"/>
          <w:szCs w:val="24"/>
          <w:lang w:val="uk-UA" w:eastAsia="en-US"/>
        </w:rPr>
        <w:t xml:space="preserve"> += </w:t>
      </w:r>
      <w:r w:rsidRPr="001165A7">
        <w:rPr>
          <w:rFonts w:ascii="Courier New" w:eastAsiaTheme="minorHAnsi" w:hAnsi="Courier New" w:cs="Courier New"/>
          <w:color w:val="A31515"/>
          <w:sz w:val="24"/>
          <w:szCs w:val="24"/>
          <w:lang w:val="uk-UA" w:eastAsia="en-US"/>
        </w:rPr>
        <w:t>"</w:t>
      </w:r>
      <w:proofErr w:type="spellStart"/>
      <w:r w:rsidRPr="001165A7">
        <w:rPr>
          <w:rFonts w:ascii="Courier New" w:eastAsiaTheme="minorHAnsi" w:hAnsi="Courier New" w:cs="Courier New"/>
          <w:color w:val="A31515"/>
          <w:sz w:val="24"/>
          <w:szCs w:val="24"/>
          <w:lang w:val="uk-UA" w:eastAsia="en-US"/>
        </w:rPr>
        <w:t>Данные</w:t>
      </w:r>
      <w:proofErr w:type="spellEnd"/>
      <w:r w:rsidRPr="001165A7">
        <w:rPr>
          <w:rFonts w:ascii="Courier New" w:eastAsiaTheme="minorHAnsi" w:hAnsi="Courier New" w:cs="Courier New"/>
          <w:color w:val="A31515"/>
          <w:sz w:val="24"/>
          <w:szCs w:val="24"/>
          <w:lang w:val="uk-UA" w:eastAsia="en-US"/>
        </w:rPr>
        <w:t xml:space="preserve"> для </w:t>
      </w:r>
      <w:proofErr w:type="spellStart"/>
      <w:r w:rsidRPr="001165A7">
        <w:rPr>
          <w:rFonts w:ascii="Courier New" w:eastAsiaTheme="minorHAnsi" w:hAnsi="Courier New" w:cs="Courier New"/>
          <w:color w:val="A31515"/>
          <w:sz w:val="24"/>
          <w:szCs w:val="24"/>
          <w:lang w:val="uk-UA" w:eastAsia="en-US"/>
        </w:rPr>
        <w:t>Фн</w:t>
      </w:r>
      <w:proofErr w:type="spellEnd"/>
      <w:r w:rsidRPr="001165A7">
        <w:rPr>
          <w:rFonts w:ascii="Courier New" w:eastAsiaTheme="minorHAnsi" w:hAnsi="Courier New" w:cs="Courier New"/>
          <w:color w:val="A31515"/>
          <w:sz w:val="24"/>
          <w:szCs w:val="24"/>
          <w:lang w:val="uk-UA" w:eastAsia="en-US"/>
        </w:rPr>
        <w:t xml:space="preserve"> ("</w:t>
      </w:r>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num</w:t>
      </w:r>
      <w:proofErr w:type="spellEnd"/>
      <w:r w:rsidRPr="001165A7">
        <w:rPr>
          <w:rFonts w:ascii="Courier New" w:eastAsiaTheme="minorHAnsi" w:hAnsi="Courier New" w:cs="Courier New"/>
          <w:color w:val="000000"/>
          <w:sz w:val="24"/>
          <w:szCs w:val="24"/>
          <w:lang w:val="uk-UA" w:eastAsia="en-US"/>
        </w:rPr>
        <w:t xml:space="preserve"> + </w:t>
      </w:r>
      <w:r w:rsidRPr="001165A7">
        <w:rPr>
          <w:rFonts w:ascii="Courier New" w:eastAsiaTheme="minorHAnsi" w:hAnsi="Courier New" w:cs="Courier New"/>
          <w:color w:val="A31515"/>
          <w:sz w:val="24"/>
          <w:szCs w:val="24"/>
          <w:lang w:val="uk-UA" w:eastAsia="en-US"/>
        </w:rPr>
        <w:t>" / "</w:t>
      </w:r>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denum</w:t>
      </w:r>
      <w:proofErr w:type="spellEnd"/>
      <w:r w:rsidRPr="001165A7">
        <w:rPr>
          <w:rFonts w:ascii="Courier New" w:eastAsiaTheme="minorHAnsi" w:hAnsi="Courier New" w:cs="Courier New"/>
          <w:color w:val="000000"/>
          <w:sz w:val="24"/>
          <w:szCs w:val="24"/>
          <w:lang w:val="uk-UA" w:eastAsia="en-US"/>
        </w:rPr>
        <w:t xml:space="preserve"> + </w:t>
      </w:r>
      <w:r w:rsidRPr="001165A7">
        <w:rPr>
          <w:rFonts w:ascii="Courier New" w:eastAsiaTheme="minorHAnsi" w:hAnsi="Courier New" w:cs="Courier New"/>
          <w:color w:val="A31515"/>
          <w:sz w:val="24"/>
          <w:szCs w:val="24"/>
          <w:lang w:val="uk-UA" w:eastAsia="en-US"/>
        </w:rPr>
        <w:t>" / "</w:t>
      </w:r>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cmo</w:t>
      </w:r>
      <w:proofErr w:type="spellEnd"/>
      <w:r w:rsidRPr="001165A7">
        <w:rPr>
          <w:rFonts w:ascii="Courier New" w:eastAsiaTheme="minorHAnsi" w:hAnsi="Courier New" w:cs="Courier New"/>
          <w:color w:val="000000"/>
          <w:sz w:val="24"/>
          <w:szCs w:val="24"/>
          <w:lang w:val="uk-UA" w:eastAsia="en-US"/>
        </w:rPr>
        <w:t xml:space="preserve"> + </w:t>
      </w:r>
      <w:r w:rsidRPr="001165A7">
        <w:rPr>
          <w:rFonts w:ascii="Courier New" w:eastAsiaTheme="minorHAnsi" w:hAnsi="Courier New" w:cs="Courier New"/>
          <w:color w:val="A31515"/>
          <w:sz w:val="24"/>
          <w:szCs w:val="24"/>
          <w:lang w:val="uk-UA" w:eastAsia="en-US"/>
        </w:rPr>
        <w:t>" / "</w:t>
      </w:r>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bmo</w:t>
      </w:r>
      <w:proofErr w:type="spellEnd"/>
      <w:r w:rsidRPr="001165A7">
        <w:rPr>
          <w:rFonts w:ascii="Courier New" w:eastAsiaTheme="minorHAnsi" w:hAnsi="Courier New" w:cs="Courier New"/>
          <w:color w:val="000000"/>
          <w:sz w:val="24"/>
          <w:szCs w:val="24"/>
          <w:lang w:val="uk-UA" w:eastAsia="en-US"/>
        </w:rPr>
        <w:t xml:space="preserve"> + </w:t>
      </w:r>
      <w:r w:rsidRPr="001165A7">
        <w:rPr>
          <w:rFonts w:ascii="Courier New" w:eastAsiaTheme="minorHAnsi" w:hAnsi="Courier New" w:cs="Courier New"/>
          <w:color w:val="A31515"/>
          <w:sz w:val="24"/>
          <w:szCs w:val="24"/>
          <w:lang w:val="uk-UA" w:eastAsia="en-US"/>
        </w:rPr>
        <w:t>")"</w:t>
      </w:r>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Environment.NewLine</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fn</w:t>
      </w:r>
      <w:proofErr w:type="spellEnd"/>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num</w:t>
      </w:r>
      <w:proofErr w:type="spellEnd"/>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cmo</w:t>
      </w:r>
      <w:proofErr w:type="spellEnd"/>
      <w:r w:rsidRPr="001165A7">
        <w:rPr>
          <w:rFonts w:ascii="Courier New" w:eastAsiaTheme="minorHAnsi" w:hAnsi="Courier New" w:cs="Courier New"/>
          <w:color w:val="000000"/>
          <w:sz w:val="24"/>
          <w:szCs w:val="24"/>
          <w:lang w:val="uk-UA" w:eastAsia="en-US"/>
        </w:rPr>
        <w:t xml:space="preserve"> - 1) / </w:t>
      </w:r>
      <w:proofErr w:type="spellStart"/>
      <w:r w:rsidRPr="001165A7">
        <w:rPr>
          <w:rFonts w:ascii="Courier New" w:eastAsiaTheme="minorHAnsi" w:hAnsi="Courier New" w:cs="Courier New"/>
          <w:color w:val="000000"/>
          <w:sz w:val="24"/>
          <w:szCs w:val="24"/>
          <w:lang w:val="uk-UA" w:eastAsia="en-US"/>
        </w:rPr>
        <w:t>bmo</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consoleLabel.Text</w:t>
      </w:r>
      <w:proofErr w:type="spellEnd"/>
      <w:r w:rsidRPr="001165A7">
        <w:rPr>
          <w:rFonts w:ascii="Courier New" w:eastAsiaTheme="minorHAnsi" w:hAnsi="Courier New" w:cs="Courier New"/>
          <w:color w:val="000000"/>
          <w:sz w:val="24"/>
          <w:szCs w:val="24"/>
          <w:lang w:val="uk-UA" w:eastAsia="en-US"/>
        </w:rPr>
        <w:t xml:space="preserve"> += </w:t>
      </w:r>
      <w:r w:rsidRPr="001165A7">
        <w:rPr>
          <w:rFonts w:ascii="Courier New" w:eastAsiaTheme="minorHAnsi" w:hAnsi="Courier New" w:cs="Courier New"/>
          <w:color w:val="A31515"/>
          <w:sz w:val="24"/>
          <w:szCs w:val="24"/>
          <w:lang w:val="uk-UA" w:eastAsia="en-US"/>
        </w:rPr>
        <w:t xml:space="preserve">"Результат </w:t>
      </w:r>
      <w:proofErr w:type="spellStart"/>
      <w:r w:rsidRPr="001165A7">
        <w:rPr>
          <w:rFonts w:ascii="Courier New" w:eastAsiaTheme="minorHAnsi" w:hAnsi="Courier New" w:cs="Courier New"/>
          <w:color w:val="A31515"/>
          <w:sz w:val="24"/>
          <w:szCs w:val="24"/>
          <w:lang w:val="uk-UA" w:eastAsia="en-US"/>
        </w:rPr>
        <w:t>Фн</w:t>
      </w:r>
      <w:proofErr w:type="spellEnd"/>
      <w:r w:rsidRPr="001165A7">
        <w:rPr>
          <w:rFonts w:ascii="Courier New" w:eastAsiaTheme="minorHAnsi" w:hAnsi="Courier New" w:cs="Courier New"/>
          <w:color w:val="A31515"/>
          <w:sz w:val="24"/>
          <w:szCs w:val="24"/>
          <w:lang w:val="uk-UA" w:eastAsia="en-US"/>
        </w:rPr>
        <w:t xml:space="preserve"> ("</w:t>
      </w:r>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fn</w:t>
      </w:r>
      <w:proofErr w:type="spellEnd"/>
      <w:r w:rsidRPr="001165A7">
        <w:rPr>
          <w:rFonts w:ascii="Courier New" w:eastAsiaTheme="minorHAnsi" w:hAnsi="Courier New" w:cs="Courier New"/>
          <w:color w:val="000000"/>
          <w:sz w:val="24"/>
          <w:szCs w:val="24"/>
          <w:lang w:val="uk-UA" w:eastAsia="en-US"/>
        </w:rPr>
        <w:t xml:space="preserve"> + </w:t>
      </w:r>
      <w:r w:rsidRPr="001165A7">
        <w:rPr>
          <w:rFonts w:ascii="Courier New" w:eastAsiaTheme="minorHAnsi" w:hAnsi="Courier New" w:cs="Courier New"/>
          <w:color w:val="A31515"/>
          <w:sz w:val="24"/>
          <w:szCs w:val="24"/>
          <w:lang w:val="uk-UA" w:eastAsia="en-US"/>
        </w:rPr>
        <w:t>") "</w:t>
      </w:r>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Environment.NewLine</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 b = (</w:t>
      </w:r>
      <w:proofErr w:type="spellStart"/>
      <w:r w:rsidRPr="001165A7">
        <w:rPr>
          <w:rFonts w:ascii="Courier New" w:eastAsiaTheme="minorHAnsi" w:hAnsi="Courier New" w:cs="Courier New"/>
          <w:color w:val="000000"/>
          <w:sz w:val="24"/>
          <w:szCs w:val="24"/>
          <w:lang w:val="uk-UA" w:eastAsia="en-US"/>
        </w:rPr>
        <w:t>denum</w:t>
      </w:r>
      <w:proofErr w:type="spellEnd"/>
      <w:r w:rsidRPr="001165A7">
        <w:rPr>
          <w:rFonts w:ascii="Courier New" w:eastAsiaTheme="minorHAnsi" w:hAnsi="Courier New" w:cs="Courier New"/>
          <w:color w:val="000000"/>
          <w:sz w:val="24"/>
          <w:szCs w:val="24"/>
          <w:lang w:val="uk-UA" w:eastAsia="en-US"/>
        </w:rPr>
        <w:t xml:space="preserve"> - </w:t>
      </w:r>
      <w:proofErr w:type="spellStart"/>
      <w:r w:rsidRPr="001165A7">
        <w:rPr>
          <w:rFonts w:ascii="Courier New" w:eastAsiaTheme="minorHAnsi" w:hAnsi="Courier New" w:cs="Courier New"/>
          <w:color w:val="000000"/>
          <w:sz w:val="24"/>
          <w:szCs w:val="24"/>
          <w:lang w:val="uk-UA" w:eastAsia="en-US"/>
        </w:rPr>
        <w:t>fn</w:t>
      </w:r>
      <w:proofErr w:type="spellEnd"/>
      <w:r w:rsidRPr="001165A7">
        <w:rPr>
          <w:rFonts w:ascii="Courier New" w:eastAsiaTheme="minorHAnsi" w:hAnsi="Courier New" w:cs="Courier New"/>
          <w:color w:val="000000"/>
          <w:sz w:val="24"/>
          <w:szCs w:val="24"/>
          <w:lang w:val="uk-UA" w:eastAsia="en-US"/>
        </w:rPr>
        <w:t>) + 1;</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c = </w:t>
      </w:r>
      <w:proofErr w:type="spellStart"/>
      <w:r w:rsidRPr="001165A7">
        <w:rPr>
          <w:rFonts w:ascii="Courier New" w:eastAsiaTheme="minorHAnsi" w:hAnsi="Courier New" w:cs="Courier New"/>
          <w:color w:val="000000"/>
          <w:sz w:val="24"/>
          <w:szCs w:val="24"/>
          <w:lang w:val="uk-UA" w:eastAsia="en-US"/>
        </w:rPr>
        <w:t>denum</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d = (b * b) - (4 * 1 * c);</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if</w:t>
      </w:r>
      <w:proofErr w:type="spellEnd"/>
      <w:r w:rsidRPr="001165A7">
        <w:rPr>
          <w:rFonts w:ascii="Courier New" w:eastAsiaTheme="minorHAnsi" w:hAnsi="Courier New" w:cs="Courier New"/>
          <w:color w:val="000000"/>
          <w:sz w:val="24"/>
          <w:szCs w:val="24"/>
          <w:lang w:val="uk-UA" w:eastAsia="en-US"/>
        </w:rPr>
        <w:t xml:space="preserve"> (d &gt; 0)</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sqrtd</w:t>
      </w:r>
      <w:proofErr w:type="spellEnd"/>
      <w:r w:rsidRPr="001165A7">
        <w:rPr>
          <w:rFonts w:ascii="Courier New" w:eastAsiaTheme="minorHAnsi" w:hAnsi="Courier New" w:cs="Courier New"/>
          <w:color w:val="000000"/>
          <w:sz w:val="24"/>
          <w:szCs w:val="24"/>
          <w:lang w:val="uk-UA" w:eastAsia="en-US"/>
        </w:rPr>
        <w:t xml:space="preserve"> = (Convert.ToUInt64(</w:t>
      </w:r>
      <w:proofErr w:type="spellStart"/>
      <w:r w:rsidRPr="001165A7">
        <w:rPr>
          <w:rFonts w:ascii="Courier New" w:eastAsiaTheme="minorHAnsi" w:hAnsi="Courier New" w:cs="Courier New"/>
          <w:color w:val="000000"/>
          <w:sz w:val="24"/>
          <w:szCs w:val="24"/>
          <w:lang w:val="uk-UA" w:eastAsia="en-US"/>
        </w:rPr>
        <w:t>Math.Sqrt</w:t>
      </w:r>
      <w:proofErr w:type="spellEnd"/>
      <w:r w:rsidRPr="001165A7">
        <w:rPr>
          <w:rFonts w:ascii="Courier New" w:eastAsiaTheme="minorHAnsi" w:hAnsi="Courier New" w:cs="Courier New"/>
          <w:color w:val="000000"/>
          <w:sz w:val="24"/>
          <w:szCs w:val="24"/>
          <w:lang w:val="uk-UA" w:eastAsia="en-US"/>
        </w:rPr>
        <w:t>(</w:t>
      </w:r>
      <w:proofErr w:type="spellStart"/>
      <w:r w:rsidRPr="001165A7">
        <w:rPr>
          <w:rFonts w:ascii="Courier New" w:eastAsiaTheme="minorHAnsi" w:hAnsi="Courier New" w:cs="Courier New"/>
          <w:color w:val="000000"/>
          <w:sz w:val="24"/>
          <w:szCs w:val="24"/>
          <w:lang w:val="uk-UA" w:eastAsia="en-US"/>
        </w:rPr>
        <w:t>Convert.ToDouble</w:t>
      </w:r>
      <w:proofErr w:type="spellEnd"/>
      <w:r w:rsidRPr="001165A7">
        <w:rPr>
          <w:rFonts w:ascii="Courier New" w:eastAsiaTheme="minorHAnsi" w:hAnsi="Courier New" w:cs="Courier New"/>
          <w:color w:val="000000"/>
          <w:sz w:val="24"/>
          <w:szCs w:val="24"/>
          <w:lang w:val="uk-UA" w:eastAsia="en-US"/>
        </w:rPr>
        <w:t>(d))));</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if</w:t>
      </w:r>
      <w:proofErr w:type="spellEnd"/>
      <w:r w:rsidRPr="001165A7">
        <w:rPr>
          <w:rFonts w:ascii="Courier New" w:eastAsiaTheme="minorHAnsi" w:hAnsi="Courier New" w:cs="Courier New"/>
          <w:color w:val="000000"/>
          <w:sz w:val="24"/>
          <w:szCs w:val="24"/>
          <w:lang w:val="uk-UA" w:eastAsia="en-US"/>
        </w:rPr>
        <w:t xml:space="preserve"> (b &lt; </w:t>
      </w:r>
      <w:proofErr w:type="spellStart"/>
      <w:r w:rsidRPr="001165A7">
        <w:rPr>
          <w:rFonts w:ascii="Courier New" w:eastAsiaTheme="minorHAnsi" w:hAnsi="Courier New" w:cs="Courier New"/>
          <w:color w:val="000000"/>
          <w:sz w:val="24"/>
          <w:szCs w:val="24"/>
          <w:lang w:val="uk-UA" w:eastAsia="en-US"/>
        </w:rPr>
        <w:t>sqrtd</w:t>
      </w:r>
      <w:proofErr w:type="spellEnd"/>
      <w:r w:rsidRPr="001165A7">
        <w:rPr>
          <w:rFonts w:ascii="Courier New" w:eastAsiaTheme="minorHAnsi" w:hAnsi="Courier New" w:cs="Courier New"/>
          <w:color w:val="000000"/>
          <w:sz w:val="24"/>
          <w:szCs w:val="24"/>
          <w:lang w:val="uk-UA" w:eastAsia="en-US"/>
        </w:rPr>
        <w:t xml:space="preserve"> | b == </w:t>
      </w:r>
      <w:proofErr w:type="spellStart"/>
      <w:r w:rsidRPr="001165A7">
        <w:rPr>
          <w:rFonts w:ascii="Courier New" w:eastAsiaTheme="minorHAnsi" w:hAnsi="Courier New" w:cs="Courier New"/>
          <w:color w:val="000000"/>
          <w:sz w:val="24"/>
          <w:szCs w:val="24"/>
          <w:lang w:val="uk-UA" w:eastAsia="en-US"/>
        </w:rPr>
        <w:t>sqrtd</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return</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null</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else</w:t>
      </w:r>
      <w:proofErr w:type="spellEnd"/>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x1 = (b + (Convert.ToUInt64(</w:t>
      </w:r>
      <w:proofErr w:type="spellStart"/>
      <w:r w:rsidRPr="001165A7">
        <w:rPr>
          <w:rFonts w:ascii="Courier New" w:eastAsiaTheme="minorHAnsi" w:hAnsi="Courier New" w:cs="Courier New"/>
          <w:color w:val="000000"/>
          <w:sz w:val="24"/>
          <w:szCs w:val="24"/>
          <w:lang w:val="uk-UA" w:eastAsia="en-US"/>
        </w:rPr>
        <w:t>Math.Sqrt</w:t>
      </w:r>
      <w:proofErr w:type="spellEnd"/>
      <w:r w:rsidRPr="001165A7">
        <w:rPr>
          <w:rFonts w:ascii="Courier New" w:eastAsiaTheme="minorHAnsi" w:hAnsi="Courier New" w:cs="Courier New"/>
          <w:color w:val="000000"/>
          <w:sz w:val="24"/>
          <w:szCs w:val="24"/>
          <w:lang w:val="uk-UA" w:eastAsia="en-US"/>
        </w:rPr>
        <w:t>(</w:t>
      </w:r>
      <w:proofErr w:type="spellStart"/>
      <w:r w:rsidRPr="001165A7">
        <w:rPr>
          <w:rFonts w:ascii="Courier New" w:eastAsiaTheme="minorHAnsi" w:hAnsi="Courier New" w:cs="Courier New"/>
          <w:color w:val="000000"/>
          <w:sz w:val="24"/>
          <w:szCs w:val="24"/>
          <w:lang w:val="uk-UA" w:eastAsia="en-US"/>
        </w:rPr>
        <w:t>Convert.ToDouble</w:t>
      </w:r>
      <w:proofErr w:type="spellEnd"/>
      <w:r w:rsidRPr="001165A7">
        <w:rPr>
          <w:rFonts w:ascii="Courier New" w:eastAsiaTheme="minorHAnsi" w:hAnsi="Courier New" w:cs="Courier New"/>
          <w:color w:val="000000"/>
          <w:sz w:val="24"/>
          <w:szCs w:val="24"/>
          <w:lang w:val="uk-UA" w:eastAsia="en-US"/>
        </w:rPr>
        <w:t>(d))))) / 2;</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lastRenderedPageBreak/>
        <w:t xml:space="preserve">                    </w:t>
      </w:r>
      <w:proofErr w:type="spellStart"/>
      <w:r w:rsidRPr="001165A7">
        <w:rPr>
          <w:rFonts w:ascii="Courier New" w:eastAsiaTheme="minorHAnsi" w:hAnsi="Courier New" w:cs="Courier New"/>
          <w:color w:val="0000FF"/>
          <w:sz w:val="24"/>
          <w:szCs w:val="24"/>
          <w:lang w:val="uk-UA" w:eastAsia="en-US"/>
        </w:rPr>
        <w:t>ulong</w:t>
      </w:r>
      <w:proofErr w:type="spellEnd"/>
      <w:r w:rsidRPr="001165A7">
        <w:rPr>
          <w:rFonts w:ascii="Courier New" w:eastAsiaTheme="minorHAnsi" w:hAnsi="Courier New" w:cs="Courier New"/>
          <w:color w:val="000000"/>
          <w:sz w:val="24"/>
          <w:szCs w:val="24"/>
          <w:lang w:val="uk-UA" w:eastAsia="en-US"/>
        </w:rPr>
        <w:t>? x2 = (b - (Convert.ToUInt64(</w:t>
      </w:r>
      <w:proofErr w:type="spellStart"/>
      <w:r w:rsidRPr="001165A7">
        <w:rPr>
          <w:rFonts w:ascii="Courier New" w:eastAsiaTheme="minorHAnsi" w:hAnsi="Courier New" w:cs="Courier New"/>
          <w:color w:val="000000"/>
          <w:sz w:val="24"/>
          <w:szCs w:val="24"/>
          <w:lang w:val="uk-UA" w:eastAsia="en-US"/>
        </w:rPr>
        <w:t>Math.Sqrt</w:t>
      </w:r>
      <w:proofErr w:type="spellEnd"/>
      <w:r w:rsidRPr="001165A7">
        <w:rPr>
          <w:rFonts w:ascii="Courier New" w:eastAsiaTheme="minorHAnsi" w:hAnsi="Courier New" w:cs="Courier New"/>
          <w:color w:val="000000"/>
          <w:sz w:val="24"/>
          <w:szCs w:val="24"/>
          <w:lang w:val="uk-UA" w:eastAsia="en-US"/>
        </w:rPr>
        <w:t>(</w:t>
      </w:r>
      <w:proofErr w:type="spellStart"/>
      <w:r w:rsidRPr="001165A7">
        <w:rPr>
          <w:rFonts w:ascii="Courier New" w:eastAsiaTheme="minorHAnsi" w:hAnsi="Courier New" w:cs="Courier New"/>
          <w:color w:val="000000"/>
          <w:sz w:val="24"/>
          <w:szCs w:val="24"/>
          <w:lang w:val="uk-UA" w:eastAsia="en-US"/>
        </w:rPr>
        <w:t>Convert.ToDouble</w:t>
      </w:r>
      <w:proofErr w:type="spellEnd"/>
      <w:r w:rsidRPr="001165A7">
        <w:rPr>
          <w:rFonts w:ascii="Courier New" w:eastAsiaTheme="minorHAnsi" w:hAnsi="Courier New" w:cs="Courier New"/>
          <w:color w:val="000000"/>
          <w:sz w:val="24"/>
          <w:szCs w:val="24"/>
          <w:lang w:val="uk-UA" w:eastAsia="en-US"/>
        </w:rPr>
        <w:t>(d))))) / 2;</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if</w:t>
      </w:r>
      <w:proofErr w:type="spellEnd"/>
      <w:r w:rsidRPr="001165A7">
        <w:rPr>
          <w:rFonts w:ascii="Courier New" w:eastAsiaTheme="minorHAnsi" w:hAnsi="Courier New" w:cs="Courier New"/>
          <w:color w:val="000000"/>
          <w:sz w:val="24"/>
          <w:szCs w:val="24"/>
          <w:lang w:val="uk-UA" w:eastAsia="en-US"/>
        </w:rPr>
        <w:t xml:space="preserve"> (x1 * x2 == </w:t>
      </w:r>
      <w:proofErr w:type="spellStart"/>
      <w:r w:rsidRPr="001165A7">
        <w:rPr>
          <w:rFonts w:ascii="Courier New" w:eastAsiaTheme="minorHAnsi" w:hAnsi="Courier New" w:cs="Courier New"/>
          <w:color w:val="000000"/>
          <w:sz w:val="24"/>
          <w:szCs w:val="24"/>
          <w:lang w:val="uk-UA" w:eastAsia="en-US"/>
        </w:rPr>
        <w:t>denum</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return</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00"/>
          <w:sz w:val="24"/>
          <w:szCs w:val="24"/>
          <w:lang w:val="uk-UA" w:eastAsia="en-US"/>
        </w:rPr>
        <w:t>cmo</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else</w:t>
      </w:r>
      <w:proofErr w:type="spellEnd"/>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return</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null</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else</w:t>
      </w:r>
      <w:proofErr w:type="spellEnd"/>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return</w:t>
      </w:r>
      <w:proofErr w:type="spellEnd"/>
      <w:r w:rsidRPr="001165A7">
        <w:rPr>
          <w:rFonts w:ascii="Courier New" w:eastAsiaTheme="minorHAnsi" w:hAnsi="Courier New" w:cs="Courier New"/>
          <w:color w:val="000000"/>
          <w:sz w:val="24"/>
          <w:szCs w:val="24"/>
          <w:lang w:val="uk-UA" w:eastAsia="en-US"/>
        </w:rPr>
        <w:t xml:space="preserve"> </w:t>
      </w:r>
      <w:proofErr w:type="spellStart"/>
      <w:r w:rsidRPr="001165A7">
        <w:rPr>
          <w:rFonts w:ascii="Courier New" w:eastAsiaTheme="minorHAnsi" w:hAnsi="Courier New" w:cs="Courier New"/>
          <w:color w:val="0000FF"/>
          <w:sz w:val="24"/>
          <w:szCs w:val="24"/>
          <w:lang w:val="uk-UA" w:eastAsia="en-US"/>
        </w:rPr>
        <w:t>null</w:t>
      </w:r>
      <w:proofErr w:type="spellEnd"/>
      <w:r w:rsidRPr="001165A7">
        <w:rPr>
          <w:rFonts w:ascii="Courier New" w:eastAsiaTheme="minorHAnsi" w:hAnsi="Courier New" w:cs="Courier New"/>
          <w:color w:val="000000"/>
          <w:sz w:val="24"/>
          <w:szCs w:val="24"/>
          <w:lang w:val="uk-UA" w:eastAsia="en-US"/>
        </w:rPr>
        <w:t>;</w:t>
      </w:r>
    </w:p>
    <w:p w:rsidR="001165A7" w:rsidRPr="001165A7" w:rsidRDefault="001165A7" w:rsidP="001165A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 xml:space="preserve">            }</w:t>
      </w:r>
    </w:p>
    <w:p w:rsidR="001165A7" w:rsidRDefault="001165A7" w:rsidP="001165A7">
      <w:pPr>
        <w:spacing w:line="276" w:lineRule="auto"/>
        <w:ind w:firstLine="0"/>
        <w:jc w:val="left"/>
        <w:rPr>
          <w:rFonts w:ascii="Courier New" w:eastAsiaTheme="minorHAnsi" w:hAnsi="Courier New" w:cs="Courier New"/>
          <w:color w:val="000000"/>
          <w:sz w:val="24"/>
          <w:szCs w:val="24"/>
          <w:lang w:val="uk-UA" w:eastAsia="en-US"/>
        </w:rPr>
      </w:pPr>
      <w:r w:rsidRPr="001165A7">
        <w:rPr>
          <w:rFonts w:ascii="Courier New" w:eastAsiaTheme="minorHAnsi" w:hAnsi="Courier New" w:cs="Courier New"/>
          <w:color w:val="000000"/>
          <w:sz w:val="24"/>
          <w:szCs w:val="24"/>
          <w:lang w:val="uk-UA" w:eastAsia="en-US"/>
        </w:rPr>
        <w:t>}</w:t>
      </w:r>
    </w:p>
    <w:p w:rsidR="00C87A9C" w:rsidRPr="009C366B" w:rsidRDefault="00C87A9C" w:rsidP="009C366B">
      <w:pPr>
        <w:ind w:firstLine="0"/>
        <w:jc w:val="left"/>
        <w:rPr>
          <w:rFonts w:eastAsiaTheme="minorHAnsi" w:cs="Times New Roman"/>
          <w:color w:val="000000"/>
          <w:sz w:val="24"/>
          <w:szCs w:val="24"/>
          <w:lang w:val="uk-UA" w:eastAsia="en-US"/>
        </w:rPr>
      </w:pPr>
    </w:p>
    <w:p w:rsidR="009C366B" w:rsidRDefault="00C87A9C" w:rsidP="009C366B">
      <w:pPr>
        <w:jc w:val="left"/>
        <w:rPr>
          <w:rFonts w:cs="Times New Roman"/>
          <w:szCs w:val="28"/>
          <w:lang w:val="uk-UA"/>
        </w:rPr>
      </w:pPr>
      <w:r w:rsidRPr="009C366B">
        <w:rPr>
          <w:rFonts w:cs="Times New Roman"/>
          <w:szCs w:val="28"/>
          <w:lang w:val="uk-UA"/>
        </w:rPr>
        <w:t xml:space="preserve">Цей фрагмент коду працює з даними які йому надсилає </w:t>
      </w:r>
      <w:r w:rsidR="009C366B" w:rsidRPr="009C366B">
        <w:rPr>
          <w:rFonts w:cs="Times New Roman"/>
          <w:szCs w:val="28"/>
          <w:lang w:val="uk-UA"/>
        </w:rPr>
        <w:t xml:space="preserve">попередній код. За формулами, які я вказував у попередніх пунктах роботи, обчислює можливе значення </w:t>
      </w:r>
      <m:oMath>
        <m:r>
          <w:rPr>
            <w:rFonts w:ascii="Cambria Math" w:hAnsi="Cambria Math" w:cs="Times New Roman"/>
            <w:szCs w:val="28"/>
            <w:lang w:val="uk-UA"/>
          </w:rPr>
          <m:t>φ(N)</m:t>
        </m:r>
      </m:oMath>
      <w:r w:rsidR="009C366B" w:rsidRPr="009C366B">
        <w:rPr>
          <w:rFonts w:cs="Times New Roman"/>
          <w:szCs w:val="28"/>
          <w:lang w:val="uk-UA"/>
        </w:rPr>
        <w:t xml:space="preserve"> та отримує пару корнів</w:t>
      </w:r>
      <w:r w:rsidR="009C366B">
        <w:rPr>
          <w:rFonts w:cs="Times New Roman"/>
          <w:szCs w:val="28"/>
          <w:lang w:val="uk-UA"/>
        </w:rPr>
        <w:t xml:space="preserve">. Ці корні перемножуються між собою і порівнюються зі значенням модулю, якщо значення однакові – то знаменник у підхожій дробі і є секретною експонентою, якщо значення відрізняються </w:t>
      </w:r>
      <w:r w:rsidR="00591E8D">
        <w:rPr>
          <w:rFonts w:cs="Times New Roman"/>
          <w:szCs w:val="28"/>
          <w:lang w:val="uk-UA"/>
        </w:rPr>
        <w:t>то фрагмент повториться але вже з іншими даними підхожого дробу.</w:t>
      </w:r>
    </w:p>
    <w:p w:rsidR="000F0A38" w:rsidRDefault="000F0A38" w:rsidP="009C366B">
      <w:pPr>
        <w:jc w:val="left"/>
        <w:rPr>
          <w:rFonts w:cs="Times New Roman"/>
          <w:szCs w:val="28"/>
          <w:lang w:val="uk-UA"/>
        </w:rPr>
      </w:pPr>
    </w:p>
    <w:p w:rsidR="00846FAE" w:rsidRPr="00BD5F30" w:rsidRDefault="00DF19CB" w:rsidP="00BD5F30">
      <w:pPr>
        <w:pStyle w:val="2"/>
        <w:spacing w:before="0"/>
        <w:rPr>
          <w:rFonts w:ascii="Times New Roman" w:hAnsi="Times New Roman" w:cs="Times New Roman"/>
          <w:b w:val="0"/>
          <w:sz w:val="28"/>
          <w:szCs w:val="28"/>
          <w:lang w:val="uk-UA"/>
        </w:rPr>
      </w:pPr>
      <w:bookmarkStart w:id="15" w:name="_Toc106053965"/>
      <w:r>
        <w:rPr>
          <w:rFonts w:ascii="Times New Roman" w:hAnsi="Times New Roman" w:cs="Times New Roman"/>
          <w:b w:val="0"/>
          <w:color w:val="000000" w:themeColor="text1"/>
          <w:sz w:val="28"/>
          <w:szCs w:val="28"/>
          <w:lang w:val="uk-UA"/>
        </w:rPr>
        <w:t>7</w:t>
      </w:r>
      <w:r w:rsidR="00846FAE" w:rsidRPr="00BD5F30">
        <w:rPr>
          <w:rFonts w:ascii="Times New Roman" w:hAnsi="Times New Roman" w:cs="Times New Roman"/>
          <w:b w:val="0"/>
          <w:color w:val="000000" w:themeColor="text1"/>
          <w:sz w:val="28"/>
          <w:szCs w:val="28"/>
          <w:lang w:val="uk-UA"/>
        </w:rPr>
        <w:t>.2 Програмна реалізація отримання закритого ключа методом факторизації модуля</w:t>
      </w:r>
      <w:bookmarkEnd w:id="15"/>
    </w:p>
    <w:p w:rsidR="000F0A38" w:rsidRDefault="000F0A38" w:rsidP="009C366B">
      <w:pPr>
        <w:jc w:val="left"/>
        <w:rPr>
          <w:rFonts w:cs="Times New Roman"/>
          <w:szCs w:val="28"/>
          <w:lang w:val="uk-UA"/>
        </w:rPr>
      </w:pPr>
    </w:p>
    <w:p w:rsidR="00846FAE" w:rsidRDefault="00846FAE" w:rsidP="009C366B">
      <w:pPr>
        <w:jc w:val="left"/>
        <w:rPr>
          <w:rFonts w:cs="Times New Roman"/>
          <w:szCs w:val="28"/>
          <w:lang w:val="uk-UA"/>
        </w:rPr>
      </w:pPr>
      <w:r>
        <w:rPr>
          <w:rFonts w:cs="Times New Roman"/>
          <w:szCs w:val="28"/>
          <w:lang w:val="uk-UA"/>
        </w:rPr>
        <w:t xml:space="preserve">Для початку переглянемо всі змінні які використовуються у головному коді </w:t>
      </w:r>
      <w:r w:rsidR="00DF19CB">
        <w:rPr>
          <w:rFonts w:cs="Times New Roman"/>
          <w:szCs w:val="28"/>
          <w:lang w:val="uk-UA"/>
        </w:rPr>
        <w:t>факторизації модуля див. табл. 7</w:t>
      </w:r>
      <w:r>
        <w:rPr>
          <w:rFonts w:cs="Times New Roman"/>
          <w:szCs w:val="28"/>
          <w:lang w:val="uk-UA"/>
        </w:rPr>
        <w:t>.3.</w:t>
      </w:r>
    </w:p>
    <w:p w:rsidR="00846FAE" w:rsidRDefault="00846FAE" w:rsidP="009C366B">
      <w:pPr>
        <w:jc w:val="left"/>
        <w:rPr>
          <w:rFonts w:cs="Times New Roman"/>
          <w:szCs w:val="28"/>
          <w:lang w:val="uk-UA"/>
        </w:rPr>
      </w:pPr>
    </w:p>
    <w:p w:rsidR="00846FAE" w:rsidRDefault="00846FAE" w:rsidP="009C366B">
      <w:pPr>
        <w:jc w:val="left"/>
        <w:rPr>
          <w:rFonts w:cs="Times New Roman"/>
          <w:szCs w:val="28"/>
          <w:lang w:val="uk-UA"/>
        </w:rPr>
      </w:pPr>
    </w:p>
    <w:p w:rsidR="00846FAE" w:rsidRDefault="00846FAE" w:rsidP="009C366B">
      <w:pPr>
        <w:jc w:val="left"/>
        <w:rPr>
          <w:rFonts w:cs="Times New Roman"/>
          <w:szCs w:val="28"/>
          <w:lang w:val="uk-UA"/>
        </w:rPr>
      </w:pPr>
    </w:p>
    <w:p w:rsidR="00846FAE" w:rsidRDefault="00DF19CB" w:rsidP="009C366B">
      <w:pPr>
        <w:jc w:val="left"/>
        <w:rPr>
          <w:szCs w:val="28"/>
          <w:lang w:val="uk-UA"/>
        </w:rPr>
      </w:pPr>
      <w:r>
        <w:rPr>
          <w:szCs w:val="28"/>
          <w:lang w:val="uk-UA"/>
        </w:rPr>
        <w:lastRenderedPageBreak/>
        <w:t>Таблиця 5.7</w:t>
      </w:r>
      <w:r w:rsidR="00846FAE">
        <w:rPr>
          <w:szCs w:val="28"/>
          <w:lang w:val="uk-UA"/>
        </w:rPr>
        <w:t xml:space="preserve"> – Опис змінних у головному коді факторизації модуля</w:t>
      </w:r>
    </w:p>
    <w:tbl>
      <w:tblPr>
        <w:tblStyle w:val="ab"/>
        <w:tblW w:w="0" w:type="auto"/>
        <w:tblInd w:w="108" w:type="dxa"/>
        <w:tblLook w:val="04A0" w:firstRow="1" w:lastRow="0" w:firstColumn="1" w:lastColumn="0" w:noHBand="0" w:noVBand="1"/>
      </w:tblPr>
      <w:tblGrid>
        <w:gridCol w:w="3119"/>
        <w:gridCol w:w="6237"/>
      </w:tblGrid>
      <w:tr w:rsidR="00846FAE" w:rsidTr="005E2C81">
        <w:tc>
          <w:tcPr>
            <w:tcW w:w="3119" w:type="dxa"/>
            <w:vAlign w:val="center"/>
          </w:tcPr>
          <w:p w:rsidR="00846FAE" w:rsidRPr="005E2C81" w:rsidRDefault="005E2C81" w:rsidP="005E2C81">
            <w:pPr>
              <w:ind w:firstLine="0"/>
              <w:jc w:val="center"/>
              <w:rPr>
                <w:rFonts w:cs="Times New Roman"/>
                <w:szCs w:val="28"/>
                <w:lang w:val="en-US"/>
              </w:rPr>
            </w:pPr>
            <w:r>
              <w:rPr>
                <w:rFonts w:cs="Times New Roman"/>
                <w:szCs w:val="28"/>
                <w:lang w:val="en-US"/>
              </w:rPr>
              <w:t>N</w:t>
            </w:r>
          </w:p>
        </w:tc>
        <w:tc>
          <w:tcPr>
            <w:tcW w:w="6237" w:type="dxa"/>
            <w:vAlign w:val="center"/>
          </w:tcPr>
          <w:p w:rsidR="00846FAE" w:rsidRPr="005E2C81" w:rsidRDefault="005E2C81" w:rsidP="005E2C81">
            <w:pPr>
              <w:ind w:firstLine="0"/>
              <w:jc w:val="center"/>
              <w:rPr>
                <w:rFonts w:cs="Times New Roman"/>
                <w:szCs w:val="28"/>
                <w:lang w:val="en-US"/>
              </w:rPr>
            </w:pPr>
            <w:r>
              <w:rPr>
                <w:rFonts w:cs="Times New Roman"/>
                <w:szCs w:val="28"/>
                <w:lang w:val="uk-UA"/>
              </w:rPr>
              <w:t xml:space="preserve">Значення модулю </w:t>
            </w:r>
            <w:r>
              <w:rPr>
                <w:rFonts w:cs="Times New Roman"/>
                <w:szCs w:val="28"/>
                <w:lang w:val="en-US"/>
              </w:rPr>
              <w:t>N</w:t>
            </w:r>
          </w:p>
        </w:tc>
      </w:tr>
      <w:tr w:rsidR="00846FAE" w:rsidTr="005E2C81">
        <w:tc>
          <w:tcPr>
            <w:tcW w:w="3119" w:type="dxa"/>
            <w:vAlign w:val="center"/>
          </w:tcPr>
          <w:p w:rsidR="00846FAE" w:rsidRPr="00D83177" w:rsidRDefault="00D83177" w:rsidP="005E2C81">
            <w:pPr>
              <w:ind w:firstLine="0"/>
              <w:jc w:val="center"/>
              <w:rPr>
                <w:rFonts w:cs="Times New Roman"/>
                <w:szCs w:val="28"/>
                <w:lang w:val="en-US"/>
              </w:rPr>
            </w:pPr>
            <w:r>
              <w:rPr>
                <w:rFonts w:cs="Times New Roman"/>
                <w:szCs w:val="28"/>
                <w:lang w:val="en-US"/>
              </w:rPr>
              <w:t>d</w:t>
            </w:r>
          </w:p>
        </w:tc>
        <w:tc>
          <w:tcPr>
            <w:tcW w:w="6237" w:type="dxa"/>
            <w:vAlign w:val="center"/>
          </w:tcPr>
          <w:p w:rsidR="00846FAE" w:rsidRPr="00D83177" w:rsidRDefault="00D83177" w:rsidP="005E2C81">
            <w:pPr>
              <w:ind w:firstLine="0"/>
              <w:jc w:val="center"/>
              <w:rPr>
                <w:rFonts w:cs="Times New Roman"/>
                <w:szCs w:val="28"/>
                <w:lang w:val="uk-UA"/>
              </w:rPr>
            </w:pPr>
            <w:r>
              <w:rPr>
                <w:rFonts w:cs="Times New Roman"/>
                <w:szCs w:val="28"/>
                <w:lang w:val="uk-UA"/>
              </w:rPr>
              <w:t>Значення одного з множників</w:t>
            </w:r>
          </w:p>
        </w:tc>
      </w:tr>
      <w:tr w:rsidR="00846FAE" w:rsidTr="005E2C81">
        <w:tc>
          <w:tcPr>
            <w:tcW w:w="3119" w:type="dxa"/>
            <w:vAlign w:val="center"/>
          </w:tcPr>
          <w:p w:rsidR="00846FAE" w:rsidRPr="001B3433" w:rsidRDefault="001B3433" w:rsidP="005E2C81">
            <w:pPr>
              <w:ind w:firstLine="0"/>
              <w:jc w:val="center"/>
              <w:rPr>
                <w:rFonts w:cs="Times New Roman"/>
                <w:szCs w:val="28"/>
                <w:lang w:val="en-US"/>
              </w:rPr>
            </w:pPr>
            <w:r>
              <w:rPr>
                <w:rFonts w:cs="Times New Roman"/>
                <w:szCs w:val="28"/>
                <w:lang w:val="en-US"/>
              </w:rPr>
              <w:t>x, y, c</w:t>
            </w:r>
          </w:p>
        </w:tc>
        <w:tc>
          <w:tcPr>
            <w:tcW w:w="6237" w:type="dxa"/>
            <w:vAlign w:val="center"/>
          </w:tcPr>
          <w:p w:rsidR="00846FAE" w:rsidRPr="00A26BF1" w:rsidRDefault="00A26BF1" w:rsidP="005E2C81">
            <w:pPr>
              <w:ind w:firstLine="0"/>
              <w:jc w:val="center"/>
              <w:rPr>
                <w:rFonts w:cs="Times New Roman"/>
                <w:szCs w:val="28"/>
                <w:lang w:val="uk-UA"/>
              </w:rPr>
            </w:pPr>
            <w:r>
              <w:rPr>
                <w:rFonts w:cs="Times New Roman"/>
                <w:szCs w:val="28"/>
                <w:lang w:val="uk-UA"/>
              </w:rPr>
              <w:t>Змінні для крокі у методі Полларда</w:t>
            </w:r>
          </w:p>
        </w:tc>
      </w:tr>
      <w:tr w:rsidR="00846FAE" w:rsidTr="005E2C81">
        <w:tc>
          <w:tcPr>
            <w:tcW w:w="3119" w:type="dxa"/>
            <w:vAlign w:val="center"/>
          </w:tcPr>
          <w:p w:rsidR="00846FAE" w:rsidRPr="00F85DAE" w:rsidRDefault="00F85DAE" w:rsidP="005E2C81">
            <w:pPr>
              <w:ind w:firstLine="0"/>
              <w:jc w:val="center"/>
              <w:rPr>
                <w:rFonts w:cs="Times New Roman"/>
                <w:szCs w:val="28"/>
                <w:lang w:val="en-US"/>
              </w:rPr>
            </w:pPr>
            <w:proofErr w:type="spellStart"/>
            <w:r>
              <w:rPr>
                <w:rFonts w:cs="Times New Roman"/>
                <w:szCs w:val="28"/>
                <w:lang w:val="en-US"/>
              </w:rPr>
              <w:t>closedd</w:t>
            </w:r>
            <w:proofErr w:type="spellEnd"/>
          </w:p>
        </w:tc>
        <w:tc>
          <w:tcPr>
            <w:tcW w:w="6237" w:type="dxa"/>
            <w:vAlign w:val="center"/>
          </w:tcPr>
          <w:p w:rsidR="00846FAE" w:rsidRPr="00F85DAE" w:rsidRDefault="00F85DAE" w:rsidP="005E2C81">
            <w:pPr>
              <w:ind w:firstLine="0"/>
              <w:jc w:val="center"/>
              <w:rPr>
                <w:rFonts w:cs="Times New Roman"/>
                <w:szCs w:val="28"/>
                <w:lang w:val="uk-UA"/>
              </w:rPr>
            </w:pPr>
            <w:r>
              <w:rPr>
                <w:rFonts w:cs="Times New Roman"/>
                <w:szCs w:val="28"/>
                <w:lang w:val="uk-UA"/>
              </w:rPr>
              <w:t>Закритий ключ</w:t>
            </w:r>
          </w:p>
        </w:tc>
      </w:tr>
    </w:tbl>
    <w:p w:rsidR="00846FAE" w:rsidRDefault="00846FAE" w:rsidP="009C366B">
      <w:pPr>
        <w:jc w:val="left"/>
        <w:rPr>
          <w:rFonts w:cs="Times New Roman"/>
          <w:szCs w:val="28"/>
          <w:lang w:val="uk-UA"/>
        </w:rPr>
      </w:pPr>
    </w:p>
    <w:p w:rsidR="00E77027" w:rsidRDefault="00E77027" w:rsidP="009C366B">
      <w:pPr>
        <w:jc w:val="left"/>
        <w:rPr>
          <w:rFonts w:cs="Times New Roman"/>
          <w:szCs w:val="28"/>
          <w:lang w:val="uk-UA"/>
        </w:rPr>
      </w:pPr>
      <w:r>
        <w:rPr>
          <w:rFonts w:cs="Times New Roman"/>
          <w:szCs w:val="28"/>
          <w:lang w:val="uk-UA"/>
        </w:rPr>
        <w:t xml:space="preserve">Фрагмент коду для пошуку множників </w:t>
      </w:r>
      <w:r>
        <w:rPr>
          <w:rFonts w:cs="Times New Roman"/>
          <w:szCs w:val="28"/>
          <w:lang w:val="en-US"/>
        </w:rPr>
        <w:t xml:space="preserve">p </w:t>
      </w:r>
      <w:r>
        <w:rPr>
          <w:rFonts w:cs="Times New Roman"/>
          <w:szCs w:val="28"/>
          <w:lang w:val="uk-UA"/>
        </w:rPr>
        <w:t xml:space="preserve">і </w:t>
      </w:r>
      <w:r>
        <w:rPr>
          <w:rFonts w:cs="Times New Roman"/>
          <w:szCs w:val="28"/>
          <w:lang w:val="en-US"/>
        </w:rPr>
        <w:t xml:space="preserve">q </w:t>
      </w:r>
      <w:r>
        <w:rPr>
          <w:rFonts w:cs="Times New Roman"/>
          <w:szCs w:val="28"/>
          <w:lang w:val="uk-UA"/>
        </w:rPr>
        <w:t>виглядає так:</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roofErr w:type="spellStart"/>
      <w:r w:rsidRPr="00E77027">
        <w:rPr>
          <w:rFonts w:ascii="Courier New" w:eastAsiaTheme="minorHAnsi" w:hAnsi="Courier New" w:cs="Courier New"/>
          <w:color w:val="0000FF"/>
          <w:sz w:val="24"/>
          <w:szCs w:val="24"/>
          <w:lang w:val="uk-UA" w:eastAsia="en-US"/>
        </w:rPr>
        <w:t>private</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void</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FakButton_Click</w:t>
      </w:r>
      <w:proofErr w:type="spellEnd"/>
      <w:r w:rsidRPr="00E77027">
        <w:rPr>
          <w:rFonts w:ascii="Courier New" w:eastAsiaTheme="minorHAnsi" w:hAnsi="Courier New" w:cs="Courier New"/>
          <w:color w:val="000000"/>
          <w:sz w:val="24"/>
          <w:szCs w:val="24"/>
          <w:lang w:val="uk-UA" w:eastAsia="en-US"/>
        </w:rPr>
        <w:t>(</w:t>
      </w:r>
      <w:proofErr w:type="spellStart"/>
      <w:r w:rsidRPr="00E77027">
        <w:rPr>
          <w:rFonts w:ascii="Courier New" w:eastAsiaTheme="minorHAnsi" w:hAnsi="Courier New" w:cs="Courier New"/>
          <w:color w:val="0000FF"/>
          <w:sz w:val="24"/>
          <w:szCs w:val="24"/>
          <w:lang w:val="uk-UA" w:eastAsia="en-US"/>
        </w:rPr>
        <w:t>object</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sender</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EventArgs</w:t>
      </w:r>
      <w:proofErr w:type="spellEnd"/>
      <w:r w:rsidRPr="00E77027">
        <w:rPr>
          <w:rFonts w:ascii="Courier New" w:eastAsiaTheme="minorHAnsi" w:hAnsi="Courier New" w:cs="Courier New"/>
          <w:color w:val="000000"/>
          <w:sz w:val="24"/>
          <w:szCs w:val="24"/>
          <w:lang w:val="uk-UA" w:eastAsia="en-US"/>
        </w:rPr>
        <w:t xml:space="preserve"> e)</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N = </w:t>
      </w:r>
      <w:proofErr w:type="spellStart"/>
      <w:r w:rsidRPr="00E77027">
        <w:rPr>
          <w:rFonts w:ascii="Courier New" w:eastAsiaTheme="minorHAnsi" w:hAnsi="Courier New" w:cs="Courier New"/>
          <w:color w:val="000000"/>
          <w:sz w:val="24"/>
          <w:szCs w:val="24"/>
          <w:lang w:val="uk-UA" w:eastAsia="en-US"/>
        </w:rPr>
        <w:t>BigInteger.Parse</w:t>
      </w:r>
      <w:proofErr w:type="spellEnd"/>
      <w:r w:rsidRPr="00E77027">
        <w:rPr>
          <w:rFonts w:ascii="Courier New" w:eastAsiaTheme="minorHAnsi" w:hAnsi="Courier New" w:cs="Courier New"/>
          <w:color w:val="000000"/>
          <w:sz w:val="24"/>
          <w:szCs w:val="24"/>
          <w:lang w:val="uk-UA" w:eastAsia="en-US"/>
        </w:rPr>
        <w:t>(</w:t>
      </w:r>
      <w:proofErr w:type="spellStart"/>
      <w:r w:rsidRPr="00E77027">
        <w:rPr>
          <w:rFonts w:ascii="Courier New" w:eastAsiaTheme="minorHAnsi" w:hAnsi="Courier New" w:cs="Courier New"/>
          <w:color w:val="000000"/>
          <w:sz w:val="24"/>
          <w:szCs w:val="24"/>
          <w:lang w:val="uk-UA" w:eastAsia="en-US"/>
        </w:rPr>
        <w:t>NBox.Text</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Random</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rand</w:t>
      </w:r>
      <w:proofErr w:type="spellEnd"/>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FF"/>
          <w:sz w:val="24"/>
          <w:szCs w:val="24"/>
          <w:lang w:val="uk-UA" w:eastAsia="en-US"/>
        </w:rPr>
        <w:t>new</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Random</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if</w:t>
      </w:r>
      <w:proofErr w:type="spellEnd"/>
      <w:r w:rsidRPr="00E77027">
        <w:rPr>
          <w:rFonts w:ascii="Courier New" w:eastAsiaTheme="minorHAnsi" w:hAnsi="Courier New" w:cs="Courier New"/>
          <w:color w:val="000000"/>
          <w:sz w:val="24"/>
          <w:szCs w:val="24"/>
          <w:lang w:val="uk-UA" w:eastAsia="en-US"/>
        </w:rPr>
        <w:t xml:space="preserve"> (N == 1)</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w:t>
      </w:r>
      <w:proofErr w:type="spellStart"/>
      <w:r w:rsidRPr="00E77027">
        <w:rPr>
          <w:rFonts w:ascii="Courier New" w:eastAsiaTheme="minorHAnsi" w:hAnsi="Courier New" w:cs="Courier New"/>
          <w:color w:val="A31515"/>
          <w:sz w:val="24"/>
          <w:szCs w:val="24"/>
          <w:lang w:val="uk-UA" w:eastAsia="en-US"/>
        </w:rPr>
        <w:t>Множитель</w:t>
      </w:r>
      <w:proofErr w:type="spellEnd"/>
      <w:r w:rsidRPr="00E77027">
        <w:rPr>
          <w:rFonts w:ascii="Courier New" w:eastAsiaTheme="minorHAnsi" w:hAnsi="Courier New" w:cs="Courier New"/>
          <w:color w:val="A31515"/>
          <w:sz w:val="24"/>
          <w:szCs w:val="24"/>
          <w:lang w:val="uk-UA" w:eastAsia="en-US"/>
        </w:rPr>
        <w:t xml:space="preserve"> - "</w:t>
      </w:r>
      <w:r w:rsidRPr="00E77027">
        <w:rPr>
          <w:rFonts w:ascii="Courier New" w:eastAsiaTheme="minorHAnsi" w:hAnsi="Courier New" w:cs="Courier New"/>
          <w:color w:val="000000"/>
          <w:sz w:val="24"/>
          <w:szCs w:val="24"/>
          <w:lang w:val="uk-UA" w:eastAsia="en-US"/>
        </w:rPr>
        <w:t xml:space="preserve"> + N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if</w:t>
      </w:r>
      <w:proofErr w:type="spellEnd"/>
      <w:r w:rsidRPr="00E77027">
        <w:rPr>
          <w:rFonts w:ascii="Courier New" w:eastAsiaTheme="minorHAnsi" w:hAnsi="Courier New" w:cs="Courier New"/>
          <w:color w:val="000000"/>
          <w:sz w:val="24"/>
          <w:szCs w:val="24"/>
          <w:lang w:val="uk-UA" w:eastAsia="en-US"/>
        </w:rPr>
        <w:t xml:space="preserve"> (N % 2 == 0)</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w:t>
      </w:r>
      <w:proofErr w:type="spellStart"/>
      <w:r w:rsidRPr="00E77027">
        <w:rPr>
          <w:rFonts w:ascii="Courier New" w:eastAsiaTheme="minorHAnsi" w:hAnsi="Courier New" w:cs="Courier New"/>
          <w:color w:val="A31515"/>
          <w:sz w:val="24"/>
          <w:szCs w:val="24"/>
          <w:lang w:val="uk-UA" w:eastAsia="en-US"/>
        </w:rPr>
        <w:t>Множитель</w:t>
      </w:r>
      <w:proofErr w:type="spellEnd"/>
      <w:r w:rsidRPr="00E77027">
        <w:rPr>
          <w:rFonts w:ascii="Courier New" w:eastAsiaTheme="minorHAnsi" w:hAnsi="Courier New" w:cs="Courier New"/>
          <w:color w:val="A31515"/>
          <w:sz w:val="24"/>
          <w:szCs w:val="24"/>
          <w:lang w:val="uk-UA" w:eastAsia="en-US"/>
        </w:rPr>
        <w:t xml:space="preserve"> - "</w:t>
      </w:r>
      <w:r w:rsidRPr="00E77027">
        <w:rPr>
          <w:rFonts w:ascii="Courier New" w:eastAsiaTheme="minorHAnsi" w:hAnsi="Courier New" w:cs="Courier New"/>
          <w:color w:val="000000"/>
          <w:sz w:val="24"/>
          <w:szCs w:val="24"/>
          <w:lang w:val="uk-UA" w:eastAsia="en-US"/>
        </w:rPr>
        <w:t xml:space="preserve"> + 2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x =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w:t>
      </w:r>
      <w:proofErr w:type="spellStart"/>
      <w:r w:rsidRPr="00E77027">
        <w:rPr>
          <w:rFonts w:ascii="Courier New" w:eastAsiaTheme="minorHAnsi" w:hAnsi="Courier New" w:cs="Courier New"/>
          <w:color w:val="000000"/>
          <w:sz w:val="24"/>
          <w:szCs w:val="24"/>
          <w:lang w:val="uk-UA" w:eastAsia="en-US"/>
        </w:rPr>
        <w:t>rand.Next</w:t>
      </w:r>
      <w:proofErr w:type="spellEnd"/>
      <w:r w:rsidRPr="00E77027">
        <w:rPr>
          <w:rFonts w:ascii="Courier New" w:eastAsiaTheme="minorHAnsi" w:hAnsi="Courier New" w:cs="Courier New"/>
          <w:color w:val="000000"/>
          <w:sz w:val="24"/>
          <w:szCs w:val="24"/>
          <w:lang w:val="uk-UA" w:eastAsia="en-US"/>
        </w:rPr>
        <w:t>(1147483647, 2147483647));</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y = x;</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r w:rsidRPr="00E77027">
        <w:rPr>
          <w:rFonts w:ascii="Courier New" w:eastAsiaTheme="minorHAnsi" w:hAnsi="Courier New" w:cs="Courier New"/>
          <w:color w:val="008000"/>
          <w:sz w:val="24"/>
          <w:szCs w:val="24"/>
          <w:lang w:val="uk-UA" w:eastAsia="en-US"/>
        </w:rPr>
        <w:t>/* f (x) = x ^ 2 + x + c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c =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w:t>
      </w:r>
      <w:proofErr w:type="spellStart"/>
      <w:r w:rsidRPr="00E77027">
        <w:rPr>
          <w:rFonts w:ascii="Courier New" w:eastAsiaTheme="minorHAnsi" w:hAnsi="Courier New" w:cs="Courier New"/>
          <w:color w:val="000000"/>
          <w:sz w:val="24"/>
          <w:szCs w:val="24"/>
          <w:lang w:val="uk-UA" w:eastAsia="en-US"/>
        </w:rPr>
        <w:t>rand.Next</w:t>
      </w:r>
      <w:proofErr w:type="spellEnd"/>
      <w:r w:rsidRPr="00E77027">
        <w:rPr>
          <w:rFonts w:ascii="Courier New" w:eastAsiaTheme="minorHAnsi" w:hAnsi="Courier New" w:cs="Courier New"/>
          <w:color w:val="000000"/>
          <w:sz w:val="24"/>
          <w:szCs w:val="24"/>
          <w:lang w:val="uk-UA" w:eastAsia="en-US"/>
        </w:rPr>
        <w:t>(536870911, 1147483647));</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d = 1;</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while</w:t>
      </w:r>
      <w:proofErr w:type="spellEnd"/>
      <w:r w:rsidRPr="00E77027">
        <w:rPr>
          <w:rFonts w:ascii="Courier New" w:eastAsiaTheme="minorHAnsi" w:hAnsi="Courier New" w:cs="Courier New"/>
          <w:color w:val="000000"/>
          <w:sz w:val="24"/>
          <w:szCs w:val="24"/>
          <w:lang w:val="uk-UA" w:eastAsia="en-US"/>
        </w:rPr>
        <w:t xml:space="preserve"> (d == 1)</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x = (</w:t>
      </w:r>
      <w:proofErr w:type="spellStart"/>
      <w:r w:rsidRPr="00E77027">
        <w:rPr>
          <w:rFonts w:ascii="Courier New" w:eastAsiaTheme="minorHAnsi" w:hAnsi="Courier New" w:cs="Courier New"/>
          <w:color w:val="000000"/>
          <w:sz w:val="24"/>
          <w:szCs w:val="24"/>
          <w:lang w:val="uk-UA" w:eastAsia="en-US"/>
        </w:rPr>
        <w:t>BigInteger.Pow</w:t>
      </w:r>
      <w:proofErr w:type="spellEnd"/>
      <w:r w:rsidRPr="00E77027">
        <w:rPr>
          <w:rFonts w:ascii="Courier New" w:eastAsiaTheme="minorHAnsi" w:hAnsi="Courier New" w:cs="Courier New"/>
          <w:color w:val="000000"/>
          <w:sz w:val="24"/>
          <w:szCs w:val="24"/>
          <w:lang w:val="uk-UA" w:eastAsia="en-US"/>
        </w:rPr>
        <w:t>(x, 2) + x + c + N) % N;</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y = (</w:t>
      </w:r>
      <w:proofErr w:type="spellStart"/>
      <w:r w:rsidRPr="00E77027">
        <w:rPr>
          <w:rFonts w:ascii="Courier New" w:eastAsiaTheme="minorHAnsi" w:hAnsi="Courier New" w:cs="Courier New"/>
          <w:color w:val="000000"/>
          <w:sz w:val="24"/>
          <w:szCs w:val="24"/>
          <w:lang w:val="uk-UA" w:eastAsia="en-US"/>
        </w:rPr>
        <w:t>BigInteger.Pow</w:t>
      </w:r>
      <w:proofErr w:type="spellEnd"/>
      <w:r w:rsidRPr="00E77027">
        <w:rPr>
          <w:rFonts w:ascii="Courier New" w:eastAsiaTheme="minorHAnsi" w:hAnsi="Courier New" w:cs="Courier New"/>
          <w:color w:val="000000"/>
          <w:sz w:val="24"/>
          <w:szCs w:val="24"/>
          <w:lang w:val="uk-UA" w:eastAsia="en-US"/>
        </w:rPr>
        <w:t>(y, 2) + y + c + N) % N;</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y = (</w:t>
      </w:r>
      <w:proofErr w:type="spellStart"/>
      <w:r w:rsidRPr="00E77027">
        <w:rPr>
          <w:rFonts w:ascii="Courier New" w:eastAsiaTheme="minorHAnsi" w:hAnsi="Courier New" w:cs="Courier New"/>
          <w:color w:val="000000"/>
          <w:sz w:val="24"/>
          <w:szCs w:val="24"/>
          <w:lang w:val="uk-UA" w:eastAsia="en-US"/>
        </w:rPr>
        <w:t>BigInteger.Pow</w:t>
      </w:r>
      <w:proofErr w:type="spellEnd"/>
      <w:r w:rsidRPr="00E77027">
        <w:rPr>
          <w:rFonts w:ascii="Courier New" w:eastAsiaTheme="minorHAnsi" w:hAnsi="Courier New" w:cs="Courier New"/>
          <w:color w:val="000000"/>
          <w:sz w:val="24"/>
          <w:szCs w:val="24"/>
          <w:lang w:val="uk-UA" w:eastAsia="en-US"/>
        </w:rPr>
        <w:t>(y, 2) + y + c + N) % N;</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minus</w:t>
      </w:r>
      <w:proofErr w:type="spellEnd"/>
      <w:r w:rsidRPr="00E77027">
        <w:rPr>
          <w:rFonts w:ascii="Courier New" w:eastAsiaTheme="minorHAnsi" w:hAnsi="Courier New" w:cs="Courier New"/>
          <w:color w:val="000000"/>
          <w:sz w:val="24"/>
          <w:szCs w:val="24"/>
          <w:lang w:val="uk-UA" w:eastAsia="en-US"/>
        </w:rPr>
        <w:t xml:space="preserve"> = x - y;</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if</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minus</w:t>
      </w:r>
      <w:proofErr w:type="spellEnd"/>
      <w:r w:rsidRPr="00E77027">
        <w:rPr>
          <w:rFonts w:ascii="Courier New" w:eastAsiaTheme="minorHAnsi" w:hAnsi="Courier New" w:cs="Courier New"/>
          <w:color w:val="000000"/>
          <w:sz w:val="24"/>
          <w:szCs w:val="24"/>
          <w:lang w:val="uk-UA" w:eastAsia="en-US"/>
        </w:rPr>
        <w:t xml:space="preserve"> &lt; 0)</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minus</w:t>
      </w:r>
      <w:proofErr w:type="spellEnd"/>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minus</w:t>
      </w:r>
      <w:proofErr w:type="spellEnd"/>
      <w:r w:rsidRPr="00E77027">
        <w:rPr>
          <w:rFonts w:ascii="Courier New" w:eastAsiaTheme="minorHAnsi" w:hAnsi="Courier New" w:cs="Courier New"/>
          <w:color w:val="000000"/>
          <w:sz w:val="24"/>
          <w:szCs w:val="24"/>
          <w:lang w:val="uk-UA" w:eastAsia="en-US"/>
        </w:rPr>
        <w:t xml:space="preserve"> * -1;</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d = NOD(</w:t>
      </w:r>
      <w:proofErr w:type="spellStart"/>
      <w:r w:rsidRPr="00E77027">
        <w:rPr>
          <w:rFonts w:ascii="Courier New" w:eastAsiaTheme="minorHAnsi" w:hAnsi="Courier New" w:cs="Courier New"/>
          <w:color w:val="000000"/>
          <w:sz w:val="24"/>
          <w:szCs w:val="24"/>
          <w:lang w:val="uk-UA" w:eastAsia="en-US"/>
        </w:rPr>
        <w:t>minus</w:t>
      </w:r>
      <w:proofErr w:type="spellEnd"/>
      <w:r w:rsidRPr="00E77027">
        <w:rPr>
          <w:rFonts w:ascii="Courier New" w:eastAsiaTheme="minorHAnsi" w:hAnsi="Courier New" w:cs="Courier New"/>
          <w:color w:val="000000"/>
          <w:sz w:val="24"/>
          <w:szCs w:val="24"/>
          <w:lang w:val="uk-UA" w:eastAsia="en-US"/>
        </w:rPr>
        <w:t>, N);</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if</w:t>
      </w:r>
      <w:proofErr w:type="spellEnd"/>
      <w:r w:rsidRPr="00E77027">
        <w:rPr>
          <w:rFonts w:ascii="Courier New" w:eastAsiaTheme="minorHAnsi" w:hAnsi="Courier New" w:cs="Courier New"/>
          <w:color w:val="000000"/>
          <w:sz w:val="24"/>
          <w:szCs w:val="24"/>
          <w:lang w:val="uk-UA" w:eastAsia="en-US"/>
        </w:rPr>
        <w:t xml:space="preserve"> (d == N)</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N + </w:t>
      </w:r>
      <w:r w:rsidRPr="00E77027">
        <w:rPr>
          <w:rFonts w:ascii="Courier New" w:eastAsiaTheme="minorHAnsi" w:hAnsi="Courier New" w:cs="Courier New"/>
          <w:color w:val="A31515"/>
          <w:sz w:val="24"/>
          <w:szCs w:val="24"/>
          <w:lang w:val="uk-UA" w:eastAsia="en-US"/>
        </w:rPr>
        <w:t xml:space="preserve">" - </w:t>
      </w:r>
      <w:proofErr w:type="spellStart"/>
      <w:r w:rsidRPr="00E77027">
        <w:rPr>
          <w:rFonts w:ascii="Courier New" w:eastAsiaTheme="minorHAnsi" w:hAnsi="Courier New" w:cs="Courier New"/>
          <w:color w:val="A31515"/>
          <w:sz w:val="24"/>
          <w:szCs w:val="24"/>
          <w:lang w:val="uk-UA" w:eastAsia="en-US"/>
        </w:rPr>
        <w:t>Простое</w:t>
      </w:r>
      <w:proofErr w:type="spellEnd"/>
      <w:r w:rsidRPr="00E77027">
        <w:rPr>
          <w:rFonts w:ascii="Courier New" w:eastAsiaTheme="minorHAnsi" w:hAnsi="Courier New" w:cs="Courier New"/>
          <w:color w:val="A31515"/>
          <w:sz w:val="24"/>
          <w:szCs w:val="24"/>
          <w:lang w:val="uk-UA" w:eastAsia="en-US"/>
        </w:rPr>
        <w:t xml:space="preserve"> число"</w:t>
      </w:r>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else</w:t>
      </w:r>
      <w:proofErr w:type="spellEnd"/>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w:t>
      </w:r>
      <w:proofErr w:type="spellStart"/>
      <w:r w:rsidRPr="00E77027">
        <w:rPr>
          <w:rFonts w:ascii="Courier New" w:eastAsiaTheme="minorHAnsi" w:hAnsi="Courier New" w:cs="Courier New"/>
          <w:color w:val="A31515"/>
          <w:sz w:val="24"/>
          <w:szCs w:val="24"/>
          <w:lang w:val="uk-UA" w:eastAsia="en-US"/>
        </w:rPr>
        <w:t>Множитель</w:t>
      </w:r>
      <w:proofErr w:type="spellEnd"/>
      <w:r w:rsidRPr="00E77027">
        <w:rPr>
          <w:rFonts w:ascii="Courier New" w:eastAsiaTheme="minorHAnsi" w:hAnsi="Courier New" w:cs="Courier New"/>
          <w:color w:val="A31515"/>
          <w:sz w:val="24"/>
          <w:szCs w:val="24"/>
          <w:lang w:val="uk-UA" w:eastAsia="en-US"/>
        </w:rPr>
        <w:t xml:space="preserve"> - "</w:t>
      </w:r>
      <w:r w:rsidRPr="00E77027">
        <w:rPr>
          <w:rFonts w:ascii="Courier New" w:eastAsiaTheme="minorHAnsi" w:hAnsi="Courier New" w:cs="Courier New"/>
          <w:color w:val="000000"/>
          <w:sz w:val="24"/>
          <w:szCs w:val="24"/>
          <w:lang w:val="uk-UA" w:eastAsia="en-US"/>
        </w:rPr>
        <w:t xml:space="preserve"> + d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p = d;</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"p - "</w:t>
      </w:r>
      <w:r w:rsidRPr="00E77027">
        <w:rPr>
          <w:rFonts w:ascii="Courier New" w:eastAsiaTheme="minorHAnsi" w:hAnsi="Courier New" w:cs="Courier New"/>
          <w:color w:val="000000"/>
          <w:sz w:val="24"/>
          <w:szCs w:val="24"/>
          <w:lang w:val="uk-UA" w:eastAsia="en-US"/>
        </w:rPr>
        <w:t xml:space="preserve"> + p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q = N / d;</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"q - "</w:t>
      </w:r>
      <w:r w:rsidRPr="00E77027">
        <w:rPr>
          <w:rFonts w:ascii="Courier New" w:eastAsiaTheme="minorHAnsi" w:hAnsi="Courier New" w:cs="Courier New"/>
          <w:color w:val="000000"/>
          <w:sz w:val="24"/>
          <w:szCs w:val="24"/>
          <w:lang w:val="uk-UA" w:eastAsia="en-US"/>
        </w:rPr>
        <w:t xml:space="preserve"> + q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Fn</w:t>
      </w:r>
      <w:proofErr w:type="spellEnd"/>
      <w:r w:rsidRPr="00E77027">
        <w:rPr>
          <w:rFonts w:ascii="Courier New" w:eastAsiaTheme="minorHAnsi" w:hAnsi="Courier New" w:cs="Courier New"/>
          <w:color w:val="000000"/>
          <w:sz w:val="24"/>
          <w:szCs w:val="24"/>
          <w:lang w:val="uk-UA" w:eastAsia="en-US"/>
        </w:rPr>
        <w:t xml:space="preserve"> = (p - 1) * (q - 1);</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w:t>
      </w:r>
      <w:proofErr w:type="spellStart"/>
      <w:r w:rsidRPr="00E77027">
        <w:rPr>
          <w:rFonts w:ascii="Courier New" w:eastAsiaTheme="minorHAnsi" w:hAnsi="Courier New" w:cs="Courier New"/>
          <w:color w:val="A31515"/>
          <w:sz w:val="24"/>
          <w:szCs w:val="24"/>
          <w:lang w:val="uk-UA" w:eastAsia="en-US"/>
        </w:rPr>
        <w:t>Fn</w:t>
      </w:r>
      <w:proofErr w:type="spellEnd"/>
      <w:r w:rsidRPr="00E77027">
        <w:rPr>
          <w:rFonts w:ascii="Courier New" w:eastAsiaTheme="minorHAnsi" w:hAnsi="Courier New" w:cs="Courier New"/>
          <w:color w:val="A31515"/>
          <w:sz w:val="24"/>
          <w:szCs w:val="24"/>
          <w:lang w:val="uk-UA" w:eastAsia="en-US"/>
        </w:rPr>
        <w:t xml:space="preserve"> - "</w:t>
      </w:r>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Fn</w:t>
      </w:r>
      <w:proofErr w:type="spellEnd"/>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k = 1;</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opene</w:t>
      </w:r>
      <w:proofErr w:type="spellEnd"/>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Calculate_Fake</w:t>
      </w:r>
      <w:proofErr w:type="spellEnd"/>
      <w:r w:rsidRPr="00E77027">
        <w:rPr>
          <w:rFonts w:ascii="Courier New" w:eastAsiaTheme="minorHAnsi" w:hAnsi="Courier New" w:cs="Courier New"/>
          <w:color w:val="000000"/>
          <w:sz w:val="24"/>
          <w:szCs w:val="24"/>
          <w:lang w:val="uk-UA" w:eastAsia="en-US"/>
        </w:rPr>
        <w:t>(</w:t>
      </w:r>
      <w:proofErr w:type="spellStart"/>
      <w:r w:rsidRPr="00E77027">
        <w:rPr>
          <w:rFonts w:ascii="Courier New" w:eastAsiaTheme="minorHAnsi" w:hAnsi="Courier New" w:cs="Courier New"/>
          <w:color w:val="000000"/>
          <w:sz w:val="24"/>
          <w:szCs w:val="24"/>
          <w:lang w:val="uk-UA" w:eastAsia="en-US"/>
        </w:rPr>
        <w:t>Fn</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"e - "</w:t>
      </w:r>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opene</w:t>
      </w:r>
      <w:proofErr w:type="spellEnd"/>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closed</w:t>
      </w:r>
      <w:proofErr w:type="spellEnd"/>
      <w:r w:rsidRPr="00E77027">
        <w:rPr>
          <w:rFonts w:ascii="Courier New" w:eastAsiaTheme="minorHAnsi" w:hAnsi="Courier New" w:cs="Courier New"/>
          <w:color w:val="000000"/>
          <w:sz w:val="24"/>
          <w:szCs w:val="24"/>
          <w:lang w:val="uk-UA" w:eastAsia="en-US"/>
        </w:rPr>
        <w:t xml:space="preserve"> = 0;</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for</w:t>
      </w:r>
      <w:proofErr w:type="spellEnd"/>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BigInteger</w:t>
      </w:r>
      <w:proofErr w:type="spellEnd"/>
      <w:r w:rsidRPr="00E77027">
        <w:rPr>
          <w:rFonts w:ascii="Courier New" w:eastAsiaTheme="minorHAnsi" w:hAnsi="Courier New" w:cs="Courier New"/>
          <w:color w:val="000000"/>
          <w:sz w:val="24"/>
          <w:szCs w:val="24"/>
          <w:lang w:val="uk-UA" w:eastAsia="en-US"/>
        </w:rPr>
        <w:t xml:space="preserve"> i = 1; i == 1;)</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if</w:t>
      </w:r>
      <w:proofErr w:type="spellEnd"/>
      <w:r w:rsidRPr="00E77027">
        <w:rPr>
          <w:rFonts w:ascii="Courier New" w:eastAsiaTheme="minorHAnsi" w:hAnsi="Courier New" w:cs="Courier New"/>
          <w:color w:val="000000"/>
          <w:sz w:val="24"/>
          <w:szCs w:val="24"/>
          <w:lang w:val="uk-UA" w:eastAsia="en-US"/>
        </w:rPr>
        <w:t xml:space="preserve"> ((k * </w:t>
      </w:r>
      <w:proofErr w:type="spellStart"/>
      <w:r w:rsidRPr="00E77027">
        <w:rPr>
          <w:rFonts w:ascii="Courier New" w:eastAsiaTheme="minorHAnsi" w:hAnsi="Courier New" w:cs="Courier New"/>
          <w:color w:val="000000"/>
          <w:sz w:val="24"/>
          <w:szCs w:val="24"/>
          <w:lang w:val="uk-UA" w:eastAsia="en-US"/>
        </w:rPr>
        <w:t>Fn</w:t>
      </w:r>
      <w:proofErr w:type="spellEnd"/>
      <w:r w:rsidRPr="00E77027">
        <w:rPr>
          <w:rFonts w:ascii="Courier New" w:eastAsiaTheme="minorHAnsi" w:hAnsi="Courier New" w:cs="Courier New"/>
          <w:color w:val="000000"/>
          <w:sz w:val="24"/>
          <w:szCs w:val="24"/>
          <w:lang w:val="uk-UA" w:eastAsia="en-US"/>
        </w:rPr>
        <w:t xml:space="preserve"> + 1) % </w:t>
      </w:r>
      <w:proofErr w:type="spellStart"/>
      <w:r w:rsidRPr="00E77027">
        <w:rPr>
          <w:rFonts w:ascii="Courier New" w:eastAsiaTheme="minorHAnsi" w:hAnsi="Courier New" w:cs="Courier New"/>
          <w:color w:val="000000"/>
          <w:sz w:val="24"/>
          <w:szCs w:val="24"/>
          <w:lang w:val="uk-UA" w:eastAsia="en-US"/>
        </w:rPr>
        <w:t>opene</w:t>
      </w:r>
      <w:proofErr w:type="spellEnd"/>
      <w:r w:rsidRPr="00E77027">
        <w:rPr>
          <w:rFonts w:ascii="Courier New" w:eastAsiaTheme="minorHAnsi" w:hAnsi="Courier New" w:cs="Courier New"/>
          <w:color w:val="000000"/>
          <w:sz w:val="24"/>
          <w:szCs w:val="24"/>
          <w:lang w:val="uk-UA" w:eastAsia="en-US"/>
        </w:rPr>
        <w:t xml:space="preserve"> == 0)</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lastRenderedPageBreak/>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closed</w:t>
      </w:r>
      <w:proofErr w:type="spellEnd"/>
      <w:r w:rsidRPr="00E77027">
        <w:rPr>
          <w:rFonts w:ascii="Courier New" w:eastAsiaTheme="minorHAnsi" w:hAnsi="Courier New" w:cs="Courier New"/>
          <w:color w:val="000000"/>
          <w:sz w:val="24"/>
          <w:szCs w:val="24"/>
          <w:lang w:val="uk-UA" w:eastAsia="en-US"/>
        </w:rPr>
        <w:t xml:space="preserve"> = (k * </w:t>
      </w:r>
      <w:proofErr w:type="spellStart"/>
      <w:r w:rsidRPr="00E77027">
        <w:rPr>
          <w:rFonts w:ascii="Courier New" w:eastAsiaTheme="minorHAnsi" w:hAnsi="Courier New" w:cs="Courier New"/>
          <w:color w:val="000000"/>
          <w:sz w:val="24"/>
          <w:szCs w:val="24"/>
          <w:lang w:val="uk-UA" w:eastAsia="en-US"/>
        </w:rPr>
        <w:t>Fn</w:t>
      </w:r>
      <w:proofErr w:type="spellEnd"/>
      <w:r w:rsidRPr="00E77027">
        <w:rPr>
          <w:rFonts w:ascii="Courier New" w:eastAsiaTheme="minorHAnsi" w:hAnsi="Courier New" w:cs="Courier New"/>
          <w:color w:val="000000"/>
          <w:sz w:val="24"/>
          <w:szCs w:val="24"/>
          <w:lang w:val="uk-UA" w:eastAsia="en-US"/>
        </w:rPr>
        <w:t xml:space="preserve"> + 1) / </w:t>
      </w:r>
      <w:proofErr w:type="spellStart"/>
      <w:r w:rsidRPr="00E77027">
        <w:rPr>
          <w:rFonts w:ascii="Courier New" w:eastAsiaTheme="minorHAnsi" w:hAnsi="Courier New" w:cs="Courier New"/>
          <w:color w:val="000000"/>
          <w:sz w:val="24"/>
          <w:szCs w:val="24"/>
          <w:lang w:val="uk-UA" w:eastAsia="en-US"/>
        </w:rPr>
        <w:t>opene</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break</w:t>
      </w:r>
      <w:proofErr w:type="spellEnd"/>
      <w:r w:rsidRPr="00E77027">
        <w:rPr>
          <w:rFonts w:ascii="Courier New" w:eastAsiaTheme="minorHAnsi" w:hAnsi="Courier New" w:cs="Courier New"/>
          <w:color w:val="000000"/>
          <w:sz w:val="24"/>
          <w:szCs w:val="24"/>
          <w:lang w:val="uk-UA" w:eastAsia="en-US"/>
        </w:rPr>
        <w:t>;</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FF"/>
          <w:sz w:val="24"/>
          <w:szCs w:val="24"/>
          <w:lang w:val="uk-UA" w:eastAsia="en-US"/>
        </w:rPr>
        <w:t>else</w:t>
      </w:r>
      <w:proofErr w:type="spellEnd"/>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k++;</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E77027" w:rsidRPr="00E77027" w:rsidRDefault="00E77027" w:rsidP="00E77027">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 xml:space="preserve">            </w:t>
      </w:r>
      <w:proofErr w:type="spellStart"/>
      <w:r w:rsidRPr="00E77027">
        <w:rPr>
          <w:rFonts w:ascii="Courier New" w:eastAsiaTheme="minorHAnsi" w:hAnsi="Courier New" w:cs="Courier New"/>
          <w:color w:val="000000"/>
          <w:sz w:val="24"/>
          <w:szCs w:val="24"/>
          <w:lang w:val="uk-UA" w:eastAsia="en-US"/>
        </w:rPr>
        <w:t>consoleLabel.Text</w:t>
      </w:r>
      <w:proofErr w:type="spellEnd"/>
      <w:r w:rsidRPr="00E77027">
        <w:rPr>
          <w:rFonts w:ascii="Courier New" w:eastAsiaTheme="minorHAnsi" w:hAnsi="Courier New" w:cs="Courier New"/>
          <w:color w:val="000000"/>
          <w:sz w:val="24"/>
          <w:szCs w:val="24"/>
          <w:lang w:val="uk-UA" w:eastAsia="en-US"/>
        </w:rPr>
        <w:t xml:space="preserve"> += </w:t>
      </w:r>
      <w:r w:rsidRPr="00E77027">
        <w:rPr>
          <w:rFonts w:ascii="Courier New" w:eastAsiaTheme="minorHAnsi" w:hAnsi="Courier New" w:cs="Courier New"/>
          <w:color w:val="A31515"/>
          <w:sz w:val="24"/>
          <w:szCs w:val="24"/>
          <w:lang w:val="uk-UA" w:eastAsia="en-US"/>
        </w:rPr>
        <w:t>"d - "</w:t>
      </w:r>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closed</w:t>
      </w:r>
      <w:proofErr w:type="spellEnd"/>
      <w:r w:rsidRPr="00E77027">
        <w:rPr>
          <w:rFonts w:ascii="Courier New" w:eastAsiaTheme="minorHAnsi" w:hAnsi="Courier New" w:cs="Courier New"/>
          <w:color w:val="000000"/>
          <w:sz w:val="24"/>
          <w:szCs w:val="24"/>
          <w:lang w:val="uk-UA" w:eastAsia="en-US"/>
        </w:rPr>
        <w:t xml:space="preserve"> + </w:t>
      </w:r>
      <w:proofErr w:type="spellStart"/>
      <w:r w:rsidRPr="00E77027">
        <w:rPr>
          <w:rFonts w:ascii="Courier New" w:eastAsiaTheme="minorHAnsi" w:hAnsi="Courier New" w:cs="Courier New"/>
          <w:color w:val="000000"/>
          <w:sz w:val="24"/>
          <w:szCs w:val="24"/>
          <w:lang w:val="uk-UA" w:eastAsia="en-US"/>
        </w:rPr>
        <w:t>Environment.NewLine</w:t>
      </w:r>
      <w:proofErr w:type="spellEnd"/>
      <w:r w:rsidRPr="00E77027">
        <w:rPr>
          <w:rFonts w:ascii="Courier New" w:eastAsiaTheme="minorHAnsi" w:hAnsi="Courier New" w:cs="Courier New"/>
          <w:color w:val="000000"/>
          <w:sz w:val="24"/>
          <w:szCs w:val="24"/>
          <w:lang w:val="uk-UA" w:eastAsia="en-US"/>
        </w:rPr>
        <w:t>;</w:t>
      </w:r>
    </w:p>
    <w:p w:rsidR="00E77027" w:rsidRDefault="00E77027" w:rsidP="00E77027">
      <w:pPr>
        <w:spacing w:line="276" w:lineRule="auto"/>
        <w:ind w:firstLine="0"/>
        <w:jc w:val="left"/>
        <w:rPr>
          <w:rFonts w:ascii="Courier New" w:eastAsiaTheme="minorHAnsi" w:hAnsi="Courier New" w:cs="Courier New"/>
          <w:color w:val="000000"/>
          <w:sz w:val="24"/>
          <w:szCs w:val="24"/>
          <w:lang w:val="uk-UA" w:eastAsia="en-US"/>
        </w:rPr>
      </w:pPr>
      <w:r w:rsidRPr="00E77027">
        <w:rPr>
          <w:rFonts w:ascii="Courier New" w:eastAsiaTheme="minorHAnsi" w:hAnsi="Courier New" w:cs="Courier New"/>
          <w:color w:val="000000"/>
          <w:sz w:val="24"/>
          <w:szCs w:val="24"/>
          <w:lang w:val="uk-UA" w:eastAsia="en-US"/>
        </w:rPr>
        <w:t>}</w:t>
      </w:r>
    </w:p>
    <w:p w:rsidR="00FD6F2F" w:rsidRPr="00FD6F2F" w:rsidRDefault="00FD6F2F" w:rsidP="00FD6F2F">
      <w:pPr>
        <w:ind w:firstLine="0"/>
        <w:rPr>
          <w:rFonts w:eastAsiaTheme="minorHAnsi" w:cs="Times New Roman"/>
          <w:color w:val="000000"/>
          <w:szCs w:val="28"/>
          <w:lang w:val="uk-UA" w:eastAsia="en-US"/>
        </w:rPr>
      </w:pPr>
    </w:p>
    <w:p w:rsidR="00FD6F2F" w:rsidRDefault="00FD6F2F" w:rsidP="006A710D">
      <w:pPr>
        <w:rPr>
          <w:rFonts w:eastAsiaTheme="minorEastAsia" w:cs="Times New Roman"/>
          <w:color w:val="000000"/>
          <w:szCs w:val="28"/>
          <w:lang w:eastAsia="en-US"/>
        </w:rPr>
      </w:pPr>
      <w:r>
        <w:rPr>
          <w:rFonts w:eastAsiaTheme="minorHAnsi" w:cs="Times New Roman"/>
          <w:color w:val="000000"/>
          <w:szCs w:val="28"/>
          <w:lang w:val="uk-UA" w:eastAsia="en-US"/>
        </w:rPr>
        <w:t>Да</w:t>
      </w:r>
      <w:r w:rsidRPr="00FD6F2F">
        <w:rPr>
          <w:rFonts w:eastAsiaTheme="minorHAnsi" w:cs="Times New Roman"/>
          <w:color w:val="000000"/>
          <w:szCs w:val="28"/>
          <w:lang w:val="uk-UA" w:eastAsia="en-US"/>
        </w:rPr>
        <w:t>ний фрагмент коду працює таким чином</w:t>
      </w:r>
      <w:r w:rsidR="006A710D">
        <w:rPr>
          <w:rFonts w:eastAsiaTheme="minorHAnsi" w:cs="Times New Roman"/>
          <w:color w:val="000000"/>
          <w:szCs w:val="28"/>
          <w:lang w:val="uk-UA" w:eastAsia="en-US"/>
        </w:rPr>
        <w:t xml:space="preserve">. Користувач задає значення змінній </w:t>
      </w:r>
      <w:r w:rsidR="006A710D">
        <w:rPr>
          <w:rFonts w:eastAsiaTheme="minorHAnsi" w:cs="Times New Roman"/>
          <w:color w:val="000000"/>
          <w:szCs w:val="28"/>
          <w:lang w:val="en-US" w:eastAsia="en-US"/>
        </w:rPr>
        <w:t>N</w:t>
      </w:r>
      <w:r w:rsidR="006A710D">
        <w:rPr>
          <w:rFonts w:eastAsiaTheme="minorHAnsi" w:cs="Times New Roman"/>
          <w:color w:val="000000"/>
          <w:szCs w:val="28"/>
          <w:lang w:val="uk-UA" w:eastAsia="en-US"/>
        </w:rPr>
        <w:t xml:space="preserve">. Якщо </w:t>
      </w:r>
      <w:r w:rsidR="006A710D">
        <w:rPr>
          <w:rFonts w:eastAsiaTheme="minorHAnsi" w:cs="Times New Roman"/>
          <w:color w:val="000000"/>
          <w:szCs w:val="28"/>
          <w:lang w:val="en-US" w:eastAsia="en-US"/>
        </w:rPr>
        <w:t xml:space="preserve">N </w:t>
      </w:r>
      <w:r w:rsidR="006A710D">
        <w:rPr>
          <w:rFonts w:eastAsiaTheme="minorHAnsi" w:cs="Times New Roman"/>
          <w:color w:val="000000"/>
          <w:szCs w:val="28"/>
          <w:lang w:val="uk-UA" w:eastAsia="en-US"/>
        </w:rPr>
        <w:t xml:space="preserve">дорівнює одиниці, то відповідно і множник буде одиницею. Якщо </w:t>
      </w:r>
      <w:r w:rsidR="006A710D">
        <w:rPr>
          <w:rFonts w:eastAsiaTheme="minorHAnsi" w:cs="Times New Roman"/>
          <w:color w:val="000000"/>
          <w:szCs w:val="28"/>
          <w:lang w:val="en-US" w:eastAsia="en-US"/>
        </w:rPr>
        <w:t xml:space="preserve">N </w:t>
      </w:r>
      <w:r w:rsidR="006A710D">
        <w:rPr>
          <w:rFonts w:eastAsiaTheme="minorHAnsi" w:cs="Times New Roman"/>
          <w:color w:val="000000"/>
          <w:szCs w:val="28"/>
          <w:lang w:val="uk-UA" w:eastAsia="en-US"/>
        </w:rPr>
        <w:t xml:space="preserve">ділиться на двійку без останку, то множник </w:t>
      </w:r>
      <w:r w:rsidR="006A710D">
        <w:rPr>
          <w:rFonts w:eastAsiaTheme="minorHAnsi" w:cs="Times New Roman"/>
          <w:color w:val="000000"/>
          <w:szCs w:val="28"/>
          <w:lang w:val="en-US" w:eastAsia="en-US"/>
        </w:rPr>
        <w:t xml:space="preserve">N </w:t>
      </w:r>
      <w:r w:rsidR="006A710D">
        <w:rPr>
          <w:rFonts w:eastAsiaTheme="minorHAnsi" w:cs="Times New Roman"/>
          <w:color w:val="000000"/>
          <w:szCs w:val="28"/>
          <w:lang w:val="uk-UA" w:eastAsia="en-US"/>
        </w:rPr>
        <w:t xml:space="preserve">дорівнює двійці. В іншому випадку, множник буде обчислюватись методом Полларда. Спочатку випадковим чином ми генеруємо значення </w:t>
      </w:r>
      <w:r w:rsidR="00794055">
        <w:rPr>
          <w:rFonts w:eastAsiaTheme="minorHAnsi" w:cs="Times New Roman"/>
          <w:color w:val="000000"/>
          <w:szCs w:val="28"/>
          <w:lang w:val="en-US" w:eastAsia="en-US"/>
        </w:rPr>
        <w:t xml:space="preserve">x </w:t>
      </w:r>
      <w:r w:rsidR="00794055">
        <w:rPr>
          <w:rFonts w:eastAsiaTheme="minorHAnsi" w:cs="Times New Roman"/>
          <w:color w:val="000000"/>
          <w:szCs w:val="28"/>
          <w:lang w:val="uk-UA" w:eastAsia="en-US"/>
        </w:rPr>
        <w:t xml:space="preserve">та </w:t>
      </w:r>
      <w:r w:rsidR="00794055">
        <w:rPr>
          <w:rFonts w:eastAsiaTheme="minorHAnsi" w:cs="Times New Roman"/>
          <w:color w:val="000000"/>
          <w:szCs w:val="28"/>
          <w:lang w:val="en-US" w:eastAsia="en-US"/>
        </w:rPr>
        <w:t>c</w:t>
      </w:r>
      <w:r w:rsidR="00794055">
        <w:rPr>
          <w:rFonts w:eastAsiaTheme="minorHAnsi" w:cs="Times New Roman"/>
          <w:color w:val="000000"/>
          <w:szCs w:val="28"/>
          <w:lang w:val="uk-UA" w:eastAsia="en-US"/>
        </w:rPr>
        <w:t xml:space="preserve">, значення у буде однаковим з </w:t>
      </w:r>
      <w:r w:rsidR="00653AD6">
        <w:rPr>
          <w:rFonts w:eastAsiaTheme="minorHAnsi" w:cs="Times New Roman"/>
          <w:color w:val="000000"/>
          <w:szCs w:val="28"/>
          <w:lang w:val="en-US" w:eastAsia="en-US"/>
        </w:rPr>
        <w:t>x</w:t>
      </w:r>
      <w:r w:rsidR="00653AD6">
        <w:rPr>
          <w:rFonts w:eastAsiaTheme="minorHAnsi" w:cs="Times New Roman"/>
          <w:color w:val="000000"/>
          <w:szCs w:val="28"/>
          <w:lang w:eastAsia="en-US"/>
        </w:rPr>
        <w:t xml:space="preserve">. </w:t>
      </w:r>
      <w:r w:rsidR="00653AD6">
        <w:rPr>
          <w:rFonts w:eastAsiaTheme="minorHAnsi" w:cs="Times New Roman"/>
          <w:color w:val="000000"/>
          <w:szCs w:val="28"/>
          <w:lang w:val="uk-UA" w:eastAsia="en-US"/>
        </w:rPr>
        <w:t xml:space="preserve">Рівняння функції має такий вигляд: </w:t>
      </w:r>
      <m:oMath>
        <m:r>
          <w:rPr>
            <w:rFonts w:ascii="Cambria Math" w:eastAsiaTheme="minorHAnsi" w:hAnsi="Cambria Math" w:cs="Times New Roman"/>
            <w:color w:val="000000"/>
            <w:szCs w:val="28"/>
            <w:lang w:val="uk-UA" w:eastAsia="en-US"/>
          </w:rPr>
          <m:t>F</m:t>
        </m:r>
        <m:d>
          <m:dPr>
            <m:ctrlPr>
              <w:rPr>
                <w:rFonts w:ascii="Cambria Math" w:eastAsiaTheme="minorHAnsi" w:hAnsi="Cambria Math" w:cs="Times New Roman"/>
                <w:i/>
                <w:color w:val="000000"/>
                <w:szCs w:val="28"/>
                <w:lang w:val="uk-UA" w:eastAsia="en-US"/>
              </w:rPr>
            </m:ctrlPr>
          </m:dPr>
          <m:e>
            <m:r>
              <w:rPr>
                <w:rFonts w:ascii="Cambria Math" w:eastAsiaTheme="minorHAnsi" w:hAnsi="Cambria Math" w:cs="Times New Roman"/>
                <w:color w:val="000000"/>
                <w:szCs w:val="28"/>
                <w:lang w:val="uk-UA" w:eastAsia="en-US"/>
              </w:rPr>
              <m:t>x</m:t>
            </m:r>
          </m:e>
        </m:d>
        <m:r>
          <w:rPr>
            <w:rFonts w:ascii="Cambria Math" w:eastAsiaTheme="minorHAnsi" w:hAnsi="Cambria Math" w:cs="Times New Roman"/>
            <w:color w:val="000000"/>
            <w:szCs w:val="28"/>
            <w:lang w:val="uk-UA" w:eastAsia="en-US"/>
          </w:rPr>
          <m:t>=</m:t>
        </m:r>
        <m:sSup>
          <m:sSupPr>
            <m:ctrlPr>
              <w:rPr>
                <w:rFonts w:ascii="Cambria Math" w:eastAsiaTheme="minorHAnsi" w:hAnsi="Cambria Math" w:cs="Times New Roman"/>
                <w:i/>
                <w:color w:val="000000"/>
                <w:szCs w:val="28"/>
                <w:lang w:val="uk-UA" w:eastAsia="en-US"/>
              </w:rPr>
            </m:ctrlPr>
          </m:sSupPr>
          <m:e>
            <m:r>
              <w:rPr>
                <w:rFonts w:ascii="Cambria Math" w:eastAsiaTheme="minorHAnsi" w:hAnsi="Cambria Math" w:cs="Times New Roman"/>
                <w:color w:val="000000"/>
                <w:szCs w:val="28"/>
                <w:lang w:val="en-US" w:eastAsia="en-US"/>
              </w:rPr>
              <m:t>x</m:t>
            </m:r>
          </m:e>
          <m:sup>
            <m:r>
              <w:rPr>
                <w:rFonts w:ascii="Cambria Math" w:eastAsiaTheme="minorHAnsi" w:hAnsi="Cambria Math" w:cs="Times New Roman"/>
                <w:color w:val="000000"/>
                <w:szCs w:val="28"/>
                <w:lang w:val="uk-UA" w:eastAsia="en-US"/>
              </w:rPr>
              <m:t>2</m:t>
            </m:r>
          </m:sup>
        </m:sSup>
        <m:r>
          <w:rPr>
            <w:rFonts w:ascii="Cambria Math" w:eastAsiaTheme="minorHAnsi" w:hAnsi="Cambria Math" w:cs="Times New Roman"/>
            <w:color w:val="000000"/>
            <w:szCs w:val="28"/>
            <w:lang w:val="uk-UA" w:eastAsia="en-US"/>
          </w:rPr>
          <m:t>+x+c</m:t>
        </m:r>
      </m:oMath>
      <w:r w:rsidR="00653AD6">
        <w:rPr>
          <w:rFonts w:eastAsiaTheme="minorEastAsia" w:cs="Times New Roman"/>
          <w:color w:val="000000"/>
          <w:szCs w:val="28"/>
          <w:lang w:val="en-US" w:eastAsia="en-US"/>
        </w:rPr>
        <w:t xml:space="preserve">. </w:t>
      </w:r>
      <w:r w:rsidR="00653AD6">
        <w:rPr>
          <w:rFonts w:eastAsiaTheme="minorEastAsia" w:cs="Times New Roman"/>
          <w:color w:val="000000"/>
          <w:szCs w:val="28"/>
          <w:lang w:val="uk-UA" w:eastAsia="en-US"/>
        </w:rPr>
        <w:t xml:space="preserve">Обчислюємо значення х по попередній формулі, значення у обчисляємо по цій же формулі але двічі. Далі віднімаємо значення у від значення х, якщо отримуємо число менше нуля, домножуємо його на мінус один. Далі, </w:t>
      </w:r>
      <w:r w:rsidR="00D02029">
        <w:rPr>
          <w:rFonts w:eastAsiaTheme="minorEastAsia" w:cs="Times New Roman"/>
          <w:color w:val="000000"/>
          <w:szCs w:val="28"/>
          <w:lang w:val="uk-UA" w:eastAsia="en-US"/>
        </w:rPr>
        <w:t>передаємо</w:t>
      </w:r>
      <w:r w:rsidR="00653AD6">
        <w:rPr>
          <w:rFonts w:eastAsiaTheme="minorEastAsia" w:cs="Times New Roman"/>
          <w:color w:val="000000"/>
          <w:szCs w:val="28"/>
          <w:lang w:val="uk-UA" w:eastAsia="en-US"/>
        </w:rPr>
        <w:t xml:space="preserve"> функції </w:t>
      </w:r>
      <w:r w:rsidR="00D02029">
        <w:rPr>
          <w:rFonts w:eastAsiaTheme="minorEastAsia" w:cs="Times New Roman"/>
          <w:color w:val="000000"/>
          <w:szCs w:val="28"/>
          <w:lang w:val="en-US" w:eastAsia="en-US"/>
        </w:rPr>
        <w:t>NOD</w:t>
      </w:r>
      <w:r w:rsidR="00D02029">
        <w:rPr>
          <w:rFonts w:eastAsiaTheme="minorEastAsia" w:cs="Times New Roman"/>
          <w:color w:val="000000"/>
          <w:szCs w:val="28"/>
          <w:lang w:val="uk-UA" w:eastAsia="en-US"/>
        </w:rPr>
        <w:t xml:space="preserve"> два параметри, різницю х і у, та модуль. Я</w:t>
      </w:r>
      <w:r w:rsidR="00E20F80">
        <w:rPr>
          <w:rFonts w:eastAsiaTheme="minorEastAsia" w:cs="Times New Roman"/>
          <w:color w:val="000000"/>
          <w:szCs w:val="28"/>
          <w:lang w:val="uk-UA" w:eastAsia="en-US"/>
        </w:rPr>
        <w:t xml:space="preserve">кщо при закінченні функція повертає значення яке дорівнює нашому модулю, то являється простим числом і розкласти його неможливо, інакше функція поверне один з множників модуля. Далі залишається знайти другий множник та інші елементи шифру </w:t>
      </w:r>
      <w:r w:rsidR="00E20F80">
        <w:rPr>
          <w:rFonts w:eastAsiaTheme="minorEastAsia" w:cs="Times New Roman"/>
          <w:color w:val="000000"/>
          <w:szCs w:val="28"/>
          <w:lang w:val="en-US" w:eastAsia="en-US"/>
        </w:rPr>
        <w:t>RSA.</w:t>
      </w:r>
      <w:r w:rsidR="00E20F80">
        <w:rPr>
          <w:rFonts w:eastAsiaTheme="minorEastAsia" w:cs="Times New Roman"/>
          <w:color w:val="000000"/>
          <w:szCs w:val="28"/>
          <w:lang w:eastAsia="en-US"/>
        </w:rPr>
        <w:t xml:space="preserve"> </w:t>
      </w:r>
    </w:p>
    <w:p w:rsidR="00E20F80" w:rsidRDefault="00E20F80" w:rsidP="006A710D">
      <w:pPr>
        <w:rPr>
          <w:rFonts w:eastAsiaTheme="minorEastAsia" w:cs="Times New Roman"/>
          <w:color w:val="000000"/>
          <w:szCs w:val="28"/>
          <w:lang w:val="uk-UA" w:eastAsia="en-US"/>
        </w:rPr>
      </w:pPr>
      <w:r>
        <w:rPr>
          <w:rFonts w:eastAsiaTheme="minorEastAsia" w:cs="Times New Roman"/>
          <w:color w:val="000000"/>
          <w:szCs w:val="28"/>
          <w:lang w:val="uk-UA" w:eastAsia="en-US"/>
        </w:rPr>
        <w:t xml:space="preserve">Тепер розглянемо детальніше деякі фрагменти  коду функцій, які використовувались у знаходженні закритого ключу методом факторизації, </w:t>
      </w:r>
      <w:r w:rsidR="004D6FC5">
        <w:rPr>
          <w:rFonts w:eastAsiaTheme="minorEastAsia" w:cs="Times New Roman"/>
          <w:color w:val="000000"/>
          <w:szCs w:val="28"/>
          <w:lang w:val="uk-UA" w:eastAsia="en-US"/>
        </w:rPr>
        <w:t>першими будуть перевірка числа на простоту і знаходження спільного</w:t>
      </w:r>
      <w:r w:rsidR="00974297">
        <w:rPr>
          <w:rFonts w:eastAsiaTheme="minorEastAsia" w:cs="Times New Roman"/>
          <w:color w:val="000000"/>
          <w:szCs w:val="28"/>
          <w:lang w:val="uk-UA" w:eastAsia="en-US"/>
        </w:rPr>
        <w:t xml:space="preserve"> </w:t>
      </w:r>
      <w:r w:rsidR="00AD6AEA">
        <w:rPr>
          <w:rFonts w:eastAsiaTheme="minorEastAsia" w:cs="Times New Roman"/>
          <w:color w:val="000000"/>
          <w:szCs w:val="28"/>
          <w:lang w:val="uk-UA" w:eastAsia="en-US"/>
        </w:rPr>
        <w:t>дільника.</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roofErr w:type="spellStart"/>
      <w:r w:rsidRPr="00683469">
        <w:rPr>
          <w:rFonts w:ascii="Courier New" w:eastAsiaTheme="minorHAnsi" w:hAnsi="Courier New" w:cs="Courier New"/>
          <w:color w:val="0000FF"/>
          <w:sz w:val="24"/>
          <w:szCs w:val="24"/>
          <w:lang w:val="uk-UA" w:eastAsia="en-US"/>
        </w:rPr>
        <w:t>private</w:t>
      </w:r>
      <w:proofErr w:type="spellEnd"/>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bool</w:t>
      </w:r>
      <w:proofErr w:type="spellEnd"/>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00"/>
          <w:sz w:val="24"/>
          <w:szCs w:val="24"/>
          <w:lang w:val="uk-UA" w:eastAsia="en-US"/>
        </w:rPr>
        <w:t>IsTheNumberSimpleFak</w:t>
      </w:r>
      <w:proofErr w:type="spellEnd"/>
      <w:r w:rsidRPr="00683469">
        <w:rPr>
          <w:rFonts w:ascii="Courier New" w:eastAsiaTheme="minorHAnsi" w:hAnsi="Courier New" w:cs="Courier New"/>
          <w:color w:val="000000"/>
          <w:sz w:val="24"/>
          <w:szCs w:val="24"/>
          <w:lang w:val="uk-UA" w:eastAsia="en-US"/>
        </w:rPr>
        <w:t>(</w:t>
      </w:r>
      <w:proofErr w:type="spellStart"/>
      <w:r w:rsidRPr="00683469">
        <w:rPr>
          <w:rFonts w:ascii="Courier New" w:eastAsiaTheme="minorHAnsi" w:hAnsi="Courier New" w:cs="Courier New"/>
          <w:color w:val="000000"/>
          <w:sz w:val="24"/>
          <w:szCs w:val="24"/>
          <w:lang w:val="uk-UA" w:eastAsia="en-US"/>
        </w:rPr>
        <w:t>BigInteger</w:t>
      </w:r>
      <w:proofErr w:type="spellEnd"/>
      <w:r w:rsidRPr="00683469">
        <w:rPr>
          <w:rFonts w:ascii="Courier New" w:eastAsiaTheme="minorHAnsi" w:hAnsi="Courier New" w:cs="Courier New"/>
          <w:color w:val="000000"/>
          <w:sz w:val="24"/>
          <w:szCs w:val="24"/>
          <w:lang w:val="uk-UA" w:eastAsia="en-US"/>
        </w:rPr>
        <w:t xml:space="preserve"> n)</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if</w:t>
      </w:r>
      <w:proofErr w:type="spellEnd"/>
      <w:r w:rsidRPr="00683469">
        <w:rPr>
          <w:rFonts w:ascii="Courier New" w:eastAsiaTheme="minorHAnsi" w:hAnsi="Courier New" w:cs="Courier New"/>
          <w:color w:val="000000"/>
          <w:sz w:val="24"/>
          <w:szCs w:val="24"/>
          <w:lang w:val="uk-UA" w:eastAsia="en-US"/>
        </w:rPr>
        <w:t xml:space="preserve"> (n &lt; 2)</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lastRenderedPageBreak/>
        <w:t xml:space="preserve">                </w:t>
      </w:r>
      <w:proofErr w:type="spellStart"/>
      <w:r w:rsidRPr="00683469">
        <w:rPr>
          <w:rFonts w:ascii="Courier New" w:eastAsiaTheme="minorHAnsi" w:hAnsi="Courier New" w:cs="Courier New"/>
          <w:color w:val="0000FF"/>
          <w:sz w:val="24"/>
          <w:szCs w:val="24"/>
          <w:lang w:val="uk-UA" w:eastAsia="en-US"/>
        </w:rPr>
        <w:t>return</w:t>
      </w:r>
      <w:proofErr w:type="spellEnd"/>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false</w:t>
      </w:r>
      <w:proofErr w:type="spellEnd"/>
      <w:r w:rsidRPr="00683469">
        <w:rPr>
          <w:rFonts w:ascii="Courier New" w:eastAsiaTheme="minorHAnsi" w:hAnsi="Courier New" w:cs="Courier New"/>
          <w:color w:val="000000"/>
          <w:sz w:val="24"/>
          <w:szCs w:val="24"/>
          <w:lang w:val="uk-UA" w:eastAsia="en-US"/>
        </w:rPr>
        <w:t>;</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if</w:t>
      </w:r>
      <w:proofErr w:type="spellEnd"/>
      <w:r w:rsidRPr="00683469">
        <w:rPr>
          <w:rFonts w:ascii="Courier New" w:eastAsiaTheme="minorHAnsi" w:hAnsi="Courier New" w:cs="Courier New"/>
          <w:color w:val="000000"/>
          <w:sz w:val="24"/>
          <w:szCs w:val="24"/>
          <w:lang w:val="uk-UA" w:eastAsia="en-US"/>
        </w:rPr>
        <w:t xml:space="preserve"> (n == 2)</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return</w:t>
      </w:r>
      <w:proofErr w:type="spellEnd"/>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true</w:t>
      </w:r>
      <w:proofErr w:type="spellEnd"/>
      <w:r w:rsidRPr="00683469">
        <w:rPr>
          <w:rFonts w:ascii="Courier New" w:eastAsiaTheme="minorHAnsi" w:hAnsi="Courier New" w:cs="Courier New"/>
          <w:color w:val="000000"/>
          <w:sz w:val="24"/>
          <w:szCs w:val="24"/>
          <w:lang w:val="uk-UA" w:eastAsia="en-US"/>
        </w:rPr>
        <w:t>;</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for</w:t>
      </w:r>
      <w:proofErr w:type="spellEnd"/>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ulong</w:t>
      </w:r>
      <w:proofErr w:type="spellEnd"/>
      <w:r w:rsidRPr="00683469">
        <w:rPr>
          <w:rFonts w:ascii="Courier New" w:eastAsiaTheme="minorHAnsi" w:hAnsi="Courier New" w:cs="Courier New"/>
          <w:color w:val="000000"/>
          <w:sz w:val="24"/>
          <w:szCs w:val="24"/>
          <w:lang w:val="uk-UA" w:eastAsia="en-US"/>
        </w:rPr>
        <w:t xml:space="preserve"> i = 2; i &lt; </w:t>
      </w:r>
      <w:proofErr w:type="spellStart"/>
      <w:r w:rsidRPr="00683469">
        <w:rPr>
          <w:rFonts w:ascii="Courier New" w:eastAsiaTheme="minorHAnsi" w:hAnsi="Courier New" w:cs="Courier New"/>
          <w:color w:val="000000"/>
          <w:sz w:val="24"/>
          <w:szCs w:val="24"/>
          <w:lang w:val="uk-UA" w:eastAsia="en-US"/>
        </w:rPr>
        <w:t>Math.Exp</w:t>
      </w:r>
      <w:proofErr w:type="spellEnd"/>
      <w:r w:rsidRPr="00683469">
        <w:rPr>
          <w:rFonts w:ascii="Courier New" w:eastAsiaTheme="minorHAnsi" w:hAnsi="Courier New" w:cs="Courier New"/>
          <w:color w:val="000000"/>
          <w:sz w:val="24"/>
          <w:szCs w:val="24"/>
          <w:lang w:val="uk-UA" w:eastAsia="en-US"/>
        </w:rPr>
        <w:t>(</w:t>
      </w:r>
      <w:proofErr w:type="spellStart"/>
      <w:r w:rsidRPr="00683469">
        <w:rPr>
          <w:rFonts w:ascii="Courier New" w:eastAsiaTheme="minorHAnsi" w:hAnsi="Courier New" w:cs="Courier New"/>
          <w:color w:val="000000"/>
          <w:sz w:val="24"/>
          <w:szCs w:val="24"/>
          <w:lang w:val="uk-UA" w:eastAsia="en-US"/>
        </w:rPr>
        <w:t>BigInteger.Log</w:t>
      </w:r>
      <w:proofErr w:type="spellEnd"/>
      <w:r w:rsidRPr="00683469">
        <w:rPr>
          <w:rFonts w:ascii="Courier New" w:eastAsiaTheme="minorHAnsi" w:hAnsi="Courier New" w:cs="Courier New"/>
          <w:color w:val="000000"/>
          <w:sz w:val="24"/>
          <w:szCs w:val="24"/>
          <w:lang w:val="uk-UA" w:eastAsia="en-US"/>
        </w:rPr>
        <w:t>(n) / 2); i++)</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if</w:t>
      </w:r>
      <w:proofErr w:type="spellEnd"/>
      <w:r w:rsidRPr="00683469">
        <w:rPr>
          <w:rFonts w:ascii="Courier New" w:eastAsiaTheme="minorHAnsi" w:hAnsi="Courier New" w:cs="Courier New"/>
          <w:color w:val="000000"/>
          <w:sz w:val="24"/>
          <w:szCs w:val="24"/>
          <w:lang w:val="uk-UA" w:eastAsia="en-US"/>
        </w:rPr>
        <w:t xml:space="preserve"> (n % i == 0)</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return</w:t>
      </w:r>
      <w:proofErr w:type="spellEnd"/>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false</w:t>
      </w:r>
      <w:proofErr w:type="spellEnd"/>
      <w:r w:rsidRPr="00683469">
        <w:rPr>
          <w:rFonts w:ascii="Courier New" w:eastAsiaTheme="minorHAnsi" w:hAnsi="Courier New" w:cs="Courier New"/>
          <w:color w:val="000000"/>
          <w:sz w:val="24"/>
          <w:szCs w:val="24"/>
          <w:lang w:val="uk-UA" w:eastAsia="en-US"/>
        </w:rPr>
        <w:t>;</w:t>
      </w: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683469" w:rsidRPr="00683469" w:rsidRDefault="00683469" w:rsidP="0068346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return</w:t>
      </w:r>
      <w:proofErr w:type="spellEnd"/>
      <w:r w:rsidRPr="00683469">
        <w:rPr>
          <w:rFonts w:ascii="Courier New" w:eastAsiaTheme="minorHAnsi" w:hAnsi="Courier New" w:cs="Courier New"/>
          <w:color w:val="000000"/>
          <w:sz w:val="24"/>
          <w:szCs w:val="24"/>
          <w:lang w:val="uk-UA" w:eastAsia="en-US"/>
        </w:rPr>
        <w:t xml:space="preserve"> </w:t>
      </w:r>
      <w:proofErr w:type="spellStart"/>
      <w:r w:rsidRPr="00683469">
        <w:rPr>
          <w:rFonts w:ascii="Courier New" w:eastAsiaTheme="minorHAnsi" w:hAnsi="Courier New" w:cs="Courier New"/>
          <w:color w:val="0000FF"/>
          <w:sz w:val="24"/>
          <w:szCs w:val="24"/>
          <w:lang w:val="uk-UA" w:eastAsia="en-US"/>
        </w:rPr>
        <w:t>true</w:t>
      </w:r>
      <w:proofErr w:type="spellEnd"/>
      <w:r w:rsidRPr="00683469">
        <w:rPr>
          <w:rFonts w:ascii="Courier New" w:eastAsiaTheme="minorHAnsi" w:hAnsi="Courier New" w:cs="Courier New"/>
          <w:color w:val="000000"/>
          <w:sz w:val="24"/>
          <w:szCs w:val="24"/>
          <w:lang w:val="uk-UA" w:eastAsia="en-US"/>
        </w:rPr>
        <w:t>;</w:t>
      </w:r>
    </w:p>
    <w:p w:rsidR="00AD6AEA" w:rsidRDefault="00683469" w:rsidP="00683469">
      <w:pPr>
        <w:spacing w:line="276" w:lineRule="auto"/>
        <w:ind w:firstLine="0"/>
        <w:jc w:val="left"/>
        <w:rPr>
          <w:rFonts w:ascii="Courier New" w:eastAsiaTheme="minorHAnsi" w:hAnsi="Courier New" w:cs="Courier New"/>
          <w:color w:val="000000"/>
          <w:sz w:val="24"/>
          <w:szCs w:val="24"/>
          <w:lang w:val="en-US" w:eastAsia="en-US"/>
        </w:rPr>
      </w:pPr>
      <w:r w:rsidRPr="00683469">
        <w:rPr>
          <w:rFonts w:ascii="Courier New" w:eastAsiaTheme="minorHAnsi" w:hAnsi="Courier New" w:cs="Courier New"/>
          <w:color w:val="000000"/>
          <w:sz w:val="24"/>
          <w:szCs w:val="24"/>
          <w:lang w:val="uk-UA" w:eastAsia="en-US"/>
        </w:rPr>
        <w:t>}</w:t>
      </w:r>
    </w:p>
    <w:p w:rsidR="00683469" w:rsidRPr="0078227F" w:rsidRDefault="00683469" w:rsidP="0078227F">
      <w:pPr>
        <w:ind w:firstLine="0"/>
        <w:rPr>
          <w:rFonts w:eastAsiaTheme="minorHAnsi" w:cs="Times New Roman"/>
          <w:color w:val="000000"/>
          <w:szCs w:val="28"/>
          <w:lang w:val="en-US" w:eastAsia="en-US"/>
        </w:rPr>
      </w:pPr>
    </w:p>
    <w:p w:rsidR="0078227F" w:rsidRPr="0015799C" w:rsidRDefault="0078227F" w:rsidP="00E01D91">
      <w:pPr>
        <w:rPr>
          <w:rFonts w:eastAsiaTheme="minorHAnsi" w:cs="Times New Roman"/>
          <w:color w:val="000000"/>
          <w:szCs w:val="28"/>
          <w:lang w:val="uk-UA" w:eastAsia="en-US"/>
        </w:rPr>
      </w:pPr>
      <w:r>
        <w:rPr>
          <w:rFonts w:eastAsiaTheme="minorHAnsi" w:cs="Times New Roman"/>
          <w:color w:val="000000"/>
          <w:szCs w:val="28"/>
          <w:lang w:val="uk-UA" w:eastAsia="en-US"/>
        </w:rPr>
        <w:t xml:space="preserve">Цей фрагмент коду відповідає за перевірку числа на простоту. Як ми знаємо простим вважається число </w:t>
      </w:r>
      <w:r w:rsidR="00E01D91">
        <w:rPr>
          <w:rFonts w:eastAsiaTheme="minorHAnsi" w:cs="Times New Roman"/>
          <w:color w:val="000000"/>
          <w:szCs w:val="28"/>
          <w:lang w:val="uk-UA" w:eastAsia="en-US"/>
        </w:rPr>
        <w:t xml:space="preserve">яке ділиться без останку на один і на себе. Послідовність виконання коду така, на функцію подається значення </w:t>
      </w:r>
      <w:r w:rsidR="00E01D91">
        <w:rPr>
          <w:rFonts w:eastAsiaTheme="minorHAnsi" w:cs="Times New Roman"/>
          <w:color w:val="000000"/>
          <w:szCs w:val="28"/>
          <w:lang w:val="en-US" w:eastAsia="en-US"/>
        </w:rPr>
        <w:t>n</w:t>
      </w:r>
      <w:r w:rsidR="00E01D91">
        <w:rPr>
          <w:rFonts w:eastAsiaTheme="minorHAnsi" w:cs="Times New Roman"/>
          <w:color w:val="000000"/>
          <w:szCs w:val="28"/>
          <w:lang w:val="uk-UA" w:eastAsia="en-US"/>
        </w:rPr>
        <w:t xml:space="preserve">, якщо </w:t>
      </w:r>
      <w:r w:rsidR="00E01D91">
        <w:rPr>
          <w:rFonts w:eastAsiaTheme="minorHAnsi" w:cs="Times New Roman"/>
          <w:color w:val="000000"/>
          <w:szCs w:val="28"/>
          <w:lang w:val="en-US" w:eastAsia="en-US"/>
        </w:rPr>
        <w:t xml:space="preserve">n </w:t>
      </w:r>
      <w:r w:rsidR="00E01D91">
        <w:rPr>
          <w:rFonts w:eastAsiaTheme="minorHAnsi" w:cs="Times New Roman"/>
          <w:color w:val="000000"/>
          <w:szCs w:val="28"/>
          <w:lang w:val="uk-UA" w:eastAsia="en-US"/>
        </w:rPr>
        <w:t xml:space="preserve">менше двох, виконання коду закінчується і функція повертає значення </w:t>
      </w:r>
      <w:r w:rsidR="00E01D91">
        <w:rPr>
          <w:rFonts w:eastAsiaTheme="minorHAnsi" w:cs="Times New Roman"/>
          <w:color w:val="000000"/>
          <w:szCs w:val="28"/>
          <w:lang w:val="en-US" w:eastAsia="en-US"/>
        </w:rPr>
        <w:t>false (</w:t>
      </w:r>
      <w:r w:rsidR="00E01D91">
        <w:rPr>
          <w:rFonts w:eastAsiaTheme="minorHAnsi" w:cs="Times New Roman"/>
          <w:color w:val="000000"/>
          <w:szCs w:val="28"/>
          <w:lang w:val="uk-UA" w:eastAsia="en-US"/>
        </w:rPr>
        <w:t xml:space="preserve">що означає – число не є простим). Якщо число дорівнює двом, </w:t>
      </w:r>
      <w:r w:rsidR="00A53611">
        <w:rPr>
          <w:rFonts w:eastAsiaTheme="minorHAnsi" w:cs="Times New Roman"/>
          <w:color w:val="000000"/>
          <w:szCs w:val="28"/>
          <w:lang w:val="uk-UA" w:eastAsia="en-US"/>
        </w:rPr>
        <w:t xml:space="preserve">повертається задовільну відповідь. </w:t>
      </w:r>
      <w:r w:rsidR="0015799C">
        <w:rPr>
          <w:rFonts w:eastAsiaTheme="minorHAnsi" w:cs="Times New Roman"/>
          <w:color w:val="000000"/>
          <w:szCs w:val="28"/>
          <w:lang w:val="uk-UA" w:eastAsia="en-US"/>
        </w:rPr>
        <w:t>У іншому</w:t>
      </w:r>
      <w:r w:rsidR="00A53611">
        <w:rPr>
          <w:rFonts w:eastAsiaTheme="minorHAnsi" w:cs="Times New Roman"/>
          <w:color w:val="000000"/>
          <w:szCs w:val="28"/>
          <w:lang w:val="uk-UA" w:eastAsia="en-US"/>
        </w:rPr>
        <w:t xml:space="preserve"> ви</w:t>
      </w:r>
      <w:r w:rsidR="0015799C">
        <w:rPr>
          <w:rFonts w:eastAsiaTheme="minorHAnsi" w:cs="Times New Roman"/>
          <w:color w:val="000000"/>
          <w:szCs w:val="28"/>
          <w:lang w:val="uk-UA" w:eastAsia="en-US"/>
        </w:rPr>
        <w:t xml:space="preserve">падку, починається цикл, у якому всі числа, починаючи з двох і до </w:t>
      </w:r>
      <m:oMath>
        <m:rad>
          <m:radPr>
            <m:degHide m:val="1"/>
            <m:ctrlPr>
              <w:rPr>
                <w:rFonts w:ascii="Cambria Math" w:eastAsiaTheme="minorHAnsi" w:hAnsi="Cambria Math" w:cs="Times New Roman"/>
                <w:i/>
                <w:color w:val="000000"/>
                <w:szCs w:val="28"/>
                <w:lang w:val="uk-UA" w:eastAsia="en-US"/>
              </w:rPr>
            </m:ctrlPr>
          </m:radPr>
          <m:deg/>
          <m:e>
            <m:r>
              <w:rPr>
                <w:rFonts w:ascii="Cambria Math" w:eastAsiaTheme="minorHAnsi" w:hAnsi="Cambria Math" w:cs="Times New Roman"/>
                <w:color w:val="000000"/>
                <w:szCs w:val="28"/>
                <w:lang w:val="en-US" w:eastAsia="en-US"/>
              </w:rPr>
              <m:t>n</m:t>
            </m:r>
          </m:e>
        </m:rad>
      </m:oMath>
      <w:r w:rsidR="0015799C">
        <w:rPr>
          <w:rFonts w:eastAsiaTheme="minorEastAsia" w:cs="Times New Roman"/>
          <w:color w:val="000000"/>
          <w:szCs w:val="28"/>
          <w:lang w:val="uk-UA" w:eastAsia="en-US"/>
        </w:rPr>
        <w:t xml:space="preserve">, діляться на </w:t>
      </w:r>
      <w:r w:rsidR="0015799C">
        <w:rPr>
          <w:rFonts w:eastAsiaTheme="minorEastAsia" w:cs="Times New Roman"/>
          <w:color w:val="000000"/>
          <w:szCs w:val="28"/>
          <w:lang w:val="en-US" w:eastAsia="en-US"/>
        </w:rPr>
        <w:t>n</w:t>
      </w:r>
      <w:r w:rsidR="0015799C">
        <w:rPr>
          <w:rFonts w:eastAsiaTheme="minorEastAsia" w:cs="Times New Roman"/>
          <w:color w:val="000000"/>
          <w:szCs w:val="28"/>
          <w:lang w:val="uk-UA" w:eastAsia="en-US"/>
        </w:rPr>
        <w:t xml:space="preserve">, якщо хоч одне число при діленні не залишить останок, то функція повертає значення </w:t>
      </w:r>
      <w:r w:rsidR="0015799C">
        <w:rPr>
          <w:rFonts w:eastAsiaTheme="minorEastAsia" w:cs="Times New Roman"/>
          <w:color w:val="000000"/>
          <w:szCs w:val="28"/>
          <w:lang w:val="en-US" w:eastAsia="en-US"/>
        </w:rPr>
        <w:t>false</w:t>
      </w:r>
      <w:r w:rsidR="0015799C">
        <w:rPr>
          <w:rFonts w:eastAsiaTheme="minorEastAsia" w:cs="Times New Roman"/>
          <w:color w:val="000000"/>
          <w:szCs w:val="28"/>
          <w:lang w:val="uk-UA" w:eastAsia="en-US"/>
        </w:rPr>
        <w:t xml:space="preserve">, якщо весь діапазон чисел не розділив націло </w:t>
      </w:r>
      <w:r w:rsidR="0015799C">
        <w:rPr>
          <w:rFonts w:eastAsiaTheme="minorEastAsia" w:cs="Times New Roman"/>
          <w:color w:val="000000"/>
          <w:szCs w:val="28"/>
          <w:lang w:val="en-US" w:eastAsia="en-US"/>
        </w:rPr>
        <w:t>n</w:t>
      </w:r>
      <w:r w:rsidR="0015799C">
        <w:rPr>
          <w:rFonts w:eastAsiaTheme="minorEastAsia" w:cs="Times New Roman"/>
          <w:color w:val="000000"/>
          <w:szCs w:val="28"/>
          <w:lang w:val="uk-UA" w:eastAsia="en-US"/>
        </w:rPr>
        <w:t xml:space="preserve">, то </w:t>
      </w:r>
      <w:r w:rsidR="0015799C">
        <w:rPr>
          <w:rFonts w:eastAsiaTheme="minorEastAsia" w:cs="Times New Roman"/>
          <w:color w:val="000000"/>
          <w:szCs w:val="28"/>
          <w:lang w:val="en-US" w:eastAsia="en-US"/>
        </w:rPr>
        <w:t xml:space="preserve">n – </w:t>
      </w:r>
      <w:r w:rsidR="0015799C">
        <w:rPr>
          <w:rFonts w:eastAsiaTheme="minorEastAsia" w:cs="Times New Roman"/>
          <w:color w:val="000000"/>
          <w:szCs w:val="28"/>
          <w:lang w:val="uk-UA" w:eastAsia="en-US"/>
        </w:rPr>
        <w:t>просте число.</w:t>
      </w:r>
    </w:p>
    <w:p w:rsidR="0078227F" w:rsidRPr="0078227F" w:rsidRDefault="0078227F" w:rsidP="0078227F">
      <w:pPr>
        <w:ind w:firstLine="0"/>
        <w:rPr>
          <w:rFonts w:eastAsiaTheme="minorHAnsi" w:cs="Times New Roman"/>
          <w:color w:val="000000"/>
          <w:szCs w:val="28"/>
          <w:lang w:val="en-US" w:eastAsia="en-US"/>
        </w:rPr>
      </w:pP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roofErr w:type="spellStart"/>
      <w:r w:rsidRPr="00EA08BB">
        <w:rPr>
          <w:rFonts w:ascii="Courier New" w:eastAsiaTheme="minorHAnsi" w:hAnsi="Courier New" w:cs="Courier New"/>
          <w:color w:val="0000FF"/>
          <w:sz w:val="24"/>
          <w:szCs w:val="24"/>
          <w:lang w:val="uk-UA" w:eastAsia="en-US"/>
        </w:rPr>
        <w:t>private</w:t>
      </w:r>
      <w:proofErr w:type="spellEnd"/>
      <w:r w:rsidRPr="00EA08BB">
        <w:rPr>
          <w:rFonts w:ascii="Courier New" w:eastAsiaTheme="minorHAnsi" w:hAnsi="Courier New" w:cs="Courier New"/>
          <w:color w:val="000000"/>
          <w:sz w:val="24"/>
          <w:szCs w:val="24"/>
          <w:lang w:val="uk-UA" w:eastAsia="en-US"/>
        </w:rPr>
        <w:t xml:space="preserve"> </w:t>
      </w:r>
      <w:proofErr w:type="spellStart"/>
      <w:r w:rsidRPr="00EA08BB">
        <w:rPr>
          <w:rFonts w:ascii="Courier New" w:eastAsiaTheme="minorHAnsi" w:hAnsi="Courier New" w:cs="Courier New"/>
          <w:color w:val="0000FF"/>
          <w:sz w:val="24"/>
          <w:szCs w:val="24"/>
          <w:lang w:val="uk-UA" w:eastAsia="en-US"/>
        </w:rPr>
        <w:t>ulong</w:t>
      </w:r>
      <w:proofErr w:type="spellEnd"/>
      <w:r w:rsidRPr="00EA08BB">
        <w:rPr>
          <w:rFonts w:ascii="Courier New" w:eastAsiaTheme="minorHAnsi" w:hAnsi="Courier New" w:cs="Courier New"/>
          <w:color w:val="000000"/>
          <w:sz w:val="24"/>
          <w:szCs w:val="24"/>
          <w:lang w:val="uk-UA" w:eastAsia="en-US"/>
        </w:rPr>
        <w:t xml:space="preserve">? </w:t>
      </w:r>
      <w:proofErr w:type="spellStart"/>
      <w:r w:rsidRPr="00EA08BB">
        <w:rPr>
          <w:rFonts w:ascii="Courier New" w:eastAsiaTheme="minorHAnsi" w:hAnsi="Courier New" w:cs="Courier New"/>
          <w:color w:val="000000"/>
          <w:sz w:val="24"/>
          <w:szCs w:val="24"/>
          <w:lang w:val="uk-UA" w:eastAsia="en-US"/>
        </w:rPr>
        <w:t>Calculate_nod</w:t>
      </w:r>
      <w:proofErr w:type="spellEnd"/>
      <w:r w:rsidRPr="00EA08BB">
        <w:rPr>
          <w:rFonts w:ascii="Courier New" w:eastAsiaTheme="minorHAnsi" w:hAnsi="Courier New" w:cs="Courier New"/>
          <w:color w:val="000000"/>
          <w:sz w:val="24"/>
          <w:szCs w:val="24"/>
          <w:lang w:val="uk-UA" w:eastAsia="en-US"/>
        </w:rPr>
        <w:t>(</w:t>
      </w:r>
      <w:proofErr w:type="spellStart"/>
      <w:r w:rsidRPr="00EA08BB">
        <w:rPr>
          <w:rFonts w:ascii="Courier New" w:eastAsiaTheme="minorHAnsi" w:hAnsi="Courier New" w:cs="Courier New"/>
          <w:color w:val="0000FF"/>
          <w:sz w:val="24"/>
          <w:szCs w:val="24"/>
          <w:lang w:val="uk-UA" w:eastAsia="en-US"/>
        </w:rPr>
        <w:t>ulong</w:t>
      </w:r>
      <w:proofErr w:type="spellEnd"/>
      <w:r w:rsidRPr="00EA08BB">
        <w:rPr>
          <w:rFonts w:ascii="Courier New" w:eastAsiaTheme="minorHAnsi" w:hAnsi="Courier New" w:cs="Courier New"/>
          <w:color w:val="000000"/>
          <w:sz w:val="24"/>
          <w:szCs w:val="24"/>
          <w:lang w:val="uk-UA" w:eastAsia="en-US"/>
        </w:rPr>
        <w:t xml:space="preserve">? a, </w:t>
      </w:r>
      <w:proofErr w:type="spellStart"/>
      <w:r w:rsidRPr="00EA08BB">
        <w:rPr>
          <w:rFonts w:ascii="Courier New" w:eastAsiaTheme="minorHAnsi" w:hAnsi="Courier New" w:cs="Courier New"/>
          <w:color w:val="0000FF"/>
          <w:sz w:val="24"/>
          <w:szCs w:val="24"/>
          <w:lang w:val="uk-UA" w:eastAsia="en-US"/>
        </w:rPr>
        <w:t>ulong</w:t>
      </w:r>
      <w:proofErr w:type="spellEnd"/>
      <w:r w:rsidRPr="00EA08BB">
        <w:rPr>
          <w:rFonts w:ascii="Courier New" w:eastAsiaTheme="minorHAnsi" w:hAnsi="Courier New" w:cs="Courier New"/>
          <w:color w:val="000000"/>
          <w:sz w:val="24"/>
          <w:szCs w:val="24"/>
          <w:lang w:val="uk-UA" w:eastAsia="en-US"/>
        </w:rPr>
        <w:t>? b)</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w:t>
      </w:r>
      <w:proofErr w:type="spellStart"/>
      <w:r w:rsidRPr="00EA08BB">
        <w:rPr>
          <w:rFonts w:ascii="Courier New" w:eastAsiaTheme="minorHAnsi" w:hAnsi="Courier New" w:cs="Courier New"/>
          <w:color w:val="0000FF"/>
          <w:sz w:val="24"/>
          <w:szCs w:val="24"/>
          <w:lang w:val="uk-UA" w:eastAsia="en-US"/>
        </w:rPr>
        <w:t>ulong</w:t>
      </w:r>
      <w:proofErr w:type="spellEnd"/>
      <w:r w:rsidRPr="00EA08BB">
        <w:rPr>
          <w:rFonts w:ascii="Courier New" w:eastAsiaTheme="minorHAnsi" w:hAnsi="Courier New" w:cs="Courier New"/>
          <w:color w:val="000000"/>
          <w:sz w:val="24"/>
          <w:szCs w:val="24"/>
          <w:lang w:val="uk-UA" w:eastAsia="en-US"/>
        </w:rPr>
        <w:t>? c;</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w:t>
      </w:r>
      <w:proofErr w:type="spellStart"/>
      <w:r w:rsidRPr="00EA08BB">
        <w:rPr>
          <w:rFonts w:ascii="Courier New" w:eastAsiaTheme="minorHAnsi" w:hAnsi="Courier New" w:cs="Courier New"/>
          <w:color w:val="0000FF"/>
          <w:sz w:val="24"/>
          <w:szCs w:val="24"/>
          <w:lang w:val="uk-UA" w:eastAsia="en-US"/>
        </w:rPr>
        <w:t>while</w:t>
      </w:r>
      <w:proofErr w:type="spellEnd"/>
      <w:r w:rsidRPr="00EA08BB">
        <w:rPr>
          <w:rFonts w:ascii="Courier New" w:eastAsiaTheme="minorHAnsi" w:hAnsi="Courier New" w:cs="Courier New"/>
          <w:color w:val="000000"/>
          <w:sz w:val="24"/>
          <w:szCs w:val="24"/>
          <w:lang w:val="uk-UA" w:eastAsia="en-US"/>
        </w:rPr>
        <w:t xml:space="preserve"> (b != 0)</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c = a % b;</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a = b;</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b = c;</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EA08BB">
        <w:rPr>
          <w:rFonts w:ascii="Courier New" w:eastAsiaTheme="minorHAnsi" w:hAnsi="Courier New" w:cs="Courier New"/>
          <w:color w:val="000000"/>
          <w:sz w:val="24"/>
          <w:szCs w:val="24"/>
          <w:lang w:val="uk-UA" w:eastAsia="en-US"/>
        </w:rPr>
        <w:t xml:space="preserve">            }</w:t>
      </w:r>
    </w:p>
    <w:p w:rsidR="00EA08BB" w:rsidRPr="00EA08BB" w:rsidRDefault="00EA08BB" w:rsidP="00EA08BB">
      <w:pPr>
        <w:autoSpaceDE w:val="0"/>
        <w:autoSpaceDN w:val="0"/>
        <w:adjustRightInd w:val="0"/>
        <w:spacing w:line="276" w:lineRule="auto"/>
        <w:ind w:firstLine="0"/>
        <w:jc w:val="left"/>
        <w:rPr>
          <w:rFonts w:ascii="Courier New" w:eastAsiaTheme="minorHAnsi" w:hAnsi="Courier New" w:cs="Courier New"/>
          <w:color w:val="000000"/>
          <w:sz w:val="24"/>
          <w:szCs w:val="24"/>
          <w:lang w:val="en-US" w:eastAsia="en-US"/>
        </w:rPr>
      </w:pPr>
      <w:r w:rsidRPr="00EA08BB">
        <w:rPr>
          <w:rFonts w:ascii="Courier New" w:eastAsiaTheme="minorHAnsi" w:hAnsi="Courier New" w:cs="Courier New"/>
          <w:color w:val="000000"/>
          <w:sz w:val="24"/>
          <w:szCs w:val="24"/>
          <w:lang w:val="uk-UA" w:eastAsia="en-US"/>
        </w:rPr>
        <w:t xml:space="preserve">            </w:t>
      </w:r>
      <w:proofErr w:type="spellStart"/>
      <w:r w:rsidRPr="00EA08BB">
        <w:rPr>
          <w:rFonts w:ascii="Courier New" w:eastAsiaTheme="minorHAnsi" w:hAnsi="Courier New" w:cs="Courier New"/>
          <w:color w:val="0000FF"/>
          <w:sz w:val="24"/>
          <w:szCs w:val="24"/>
          <w:lang w:val="uk-UA" w:eastAsia="en-US"/>
        </w:rPr>
        <w:t>return</w:t>
      </w:r>
      <w:proofErr w:type="spellEnd"/>
      <w:r w:rsidRPr="00EA08BB">
        <w:rPr>
          <w:rFonts w:ascii="Courier New" w:eastAsiaTheme="minorHAnsi" w:hAnsi="Courier New" w:cs="Courier New"/>
          <w:color w:val="000000"/>
          <w:sz w:val="24"/>
          <w:szCs w:val="24"/>
          <w:lang w:val="uk-UA" w:eastAsia="en-US"/>
        </w:rPr>
        <w:t xml:space="preserve"> a;</w:t>
      </w:r>
    </w:p>
    <w:p w:rsidR="00EA08BB" w:rsidRDefault="007F51E9" w:rsidP="007F51E9">
      <w:pPr>
        <w:autoSpaceDE w:val="0"/>
        <w:autoSpaceDN w:val="0"/>
        <w:adjustRightInd w:val="0"/>
        <w:spacing w:line="276" w:lineRule="auto"/>
        <w:ind w:left="708" w:firstLine="1"/>
        <w:jc w:val="left"/>
        <w:rPr>
          <w:rFonts w:ascii="Courier New" w:eastAsiaTheme="minorHAnsi" w:hAnsi="Courier New" w:cs="Courier New"/>
          <w:color w:val="000000"/>
          <w:sz w:val="24"/>
          <w:szCs w:val="24"/>
          <w:lang w:val="en-US" w:eastAsia="en-US"/>
        </w:rPr>
      </w:pPr>
      <w:r>
        <w:rPr>
          <w:rFonts w:ascii="Courier New" w:eastAsiaTheme="minorHAnsi" w:hAnsi="Courier New" w:cs="Courier New"/>
          <w:color w:val="000000"/>
          <w:sz w:val="24"/>
          <w:szCs w:val="24"/>
          <w:lang w:val="uk-UA" w:eastAsia="en-US"/>
        </w:rPr>
        <w:t xml:space="preserve">   </w:t>
      </w:r>
      <w:r w:rsidR="00EA08BB" w:rsidRPr="00EA08BB">
        <w:rPr>
          <w:rFonts w:ascii="Courier New" w:eastAsiaTheme="minorHAnsi" w:hAnsi="Courier New" w:cs="Courier New"/>
          <w:color w:val="000000"/>
          <w:sz w:val="24"/>
          <w:szCs w:val="24"/>
          <w:lang w:val="uk-UA" w:eastAsia="en-US"/>
        </w:rPr>
        <w:t>}</w:t>
      </w:r>
    </w:p>
    <w:p w:rsidR="004B1463" w:rsidRPr="00FF7FDC" w:rsidRDefault="004B1463" w:rsidP="00FF7FDC">
      <w:pPr>
        <w:autoSpaceDE w:val="0"/>
        <w:autoSpaceDN w:val="0"/>
        <w:adjustRightInd w:val="0"/>
        <w:ind w:firstLine="0"/>
        <w:rPr>
          <w:rFonts w:eastAsiaTheme="minorHAnsi" w:cs="Times New Roman"/>
          <w:color w:val="000000"/>
          <w:szCs w:val="28"/>
          <w:lang w:val="en-US" w:eastAsia="en-US"/>
        </w:rPr>
      </w:pPr>
    </w:p>
    <w:p w:rsidR="004B1463" w:rsidRDefault="00FF7FDC" w:rsidP="007F51E9">
      <w:pPr>
        <w:autoSpaceDE w:val="0"/>
        <w:autoSpaceDN w:val="0"/>
        <w:adjustRightInd w:val="0"/>
        <w:rPr>
          <w:rFonts w:eastAsiaTheme="minorHAnsi" w:cs="Times New Roman"/>
          <w:color w:val="000000"/>
          <w:szCs w:val="28"/>
          <w:lang w:val="uk-UA" w:eastAsia="en-US"/>
        </w:rPr>
      </w:pPr>
      <w:r>
        <w:rPr>
          <w:rFonts w:eastAsiaTheme="minorHAnsi" w:cs="Times New Roman"/>
          <w:color w:val="000000"/>
          <w:szCs w:val="28"/>
          <w:lang w:val="uk-UA" w:eastAsia="en-US"/>
        </w:rPr>
        <w:t>Призначення цього коду – знаходження найбільшого спільного дільника</w:t>
      </w:r>
      <w:r w:rsidR="007F51E9">
        <w:rPr>
          <w:rFonts w:eastAsiaTheme="minorHAnsi" w:cs="Times New Roman"/>
          <w:color w:val="000000"/>
          <w:szCs w:val="28"/>
          <w:lang w:val="uk-UA" w:eastAsia="en-US"/>
        </w:rPr>
        <w:t xml:space="preserve">. </w:t>
      </w:r>
      <w:r>
        <w:rPr>
          <w:rFonts w:eastAsiaTheme="minorHAnsi" w:cs="Times New Roman"/>
          <w:color w:val="000000"/>
          <w:szCs w:val="28"/>
          <w:lang w:val="uk-UA" w:eastAsia="en-US"/>
        </w:rPr>
        <w:t xml:space="preserve">Функціонал цього фрагменту коду доволі простий. На </w:t>
      </w:r>
      <w:r w:rsidR="007F51E9">
        <w:rPr>
          <w:rFonts w:eastAsiaTheme="minorHAnsi" w:cs="Times New Roman"/>
          <w:color w:val="000000"/>
          <w:szCs w:val="28"/>
          <w:lang w:val="uk-UA" w:eastAsia="en-US"/>
        </w:rPr>
        <w:t xml:space="preserve">початок подається два числа, потім друге число ділиться на перше по модулю. </w:t>
      </w:r>
      <w:r w:rsidR="007F51E9">
        <w:rPr>
          <w:rFonts w:eastAsiaTheme="minorHAnsi" w:cs="Times New Roman"/>
          <w:color w:val="000000"/>
          <w:szCs w:val="28"/>
          <w:lang w:val="uk-UA" w:eastAsia="en-US"/>
        </w:rPr>
        <w:lastRenderedPageBreak/>
        <w:t>Результат ділення заміняє друге число, а значення другого числа</w:t>
      </w:r>
      <w:r w:rsidR="005B4E49">
        <w:rPr>
          <w:rFonts w:eastAsiaTheme="minorHAnsi" w:cs="Times New Roman"/>
          <w:color w:val="000000"/>
          <w:szCs w:val="28"/>
          <w:lang w:val="uk-UA" w:eastAsia="en-US"/>
        </w:rPr>
        <w:t xml:space="preserve"> присвоюється першому. Такий алгоритм виконується до того моменту поки результат ділення по модулю не буде дорівнювати нулю.</w:t>
      </w:r>
    </w:p>
    <w:p w:rsidR="005B4E49" w:rsidRDefault="005B4E49" w:rsidP="007F51E9">
      <w:pPr>
        <w:autoSpaceDE w:val="0"/>
        <w:autoSpaceDN w:val="0"/>
        <w:adjustRightInd w:val="0"/>
        <w:rPr>
          <w:rFonts w:eastAsiaTheme="minorHAnsi" w:cs="Times New Roman"/>
          <w:color w:val="000000"/>
          <w:szCs w:val="28"/>
          <w:lang w:eastAsia="en-US"/>
        </w:rPr>
      </w:pPr>
      <w:r>
        <w:rPr>
          <w:rFonts w:eastAsiaTheme="minorHAnsi" w:cs="Times New Roman"/>
          <w:color w:val="000000"/>
          <w:szCs w:val="28"/>
          <w:lang w:val="uk-UA" w:eastAsia="en-US"/>
        </w:rPr>
        <w:t xml:space="preserve">Наступний фрагмент коду допомагає знайти відкритий ключ алгоритму </w:t>
      </w:r>
      <w:r>
        <w:rPr>
          <w:rFonts w:eastAsiaTheme="minorHAnsi" w:cs="Times New Roman"/>
          <w:color w:val="000000"/>
          <w:szCs w:val="28"/>
          <w:lang w:val="en-US" w:eastAsia="en-US"/>
        </w:rPr>
        <w:t>RSA</w:t>
      </w:r>
      <w:r>
        <w:rPr>
          <w:rFonts w:eastAsiaTheme="minorHAnsi" w:cs="Times New Roman"/>
          <w:color w:val="000000"/>
          <w:szCs w:val="28"/>
          <w:lang w:eastAsia="en-US"/>
        </w:rPr>
        <w:t>.</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roofErr w:type="spellStart"/>
      <w:r w:rsidRPr="005B4E49">
        <w:rPr>
          <w:rFonts w:ascii="Courier New" w:eastAsiaTheme="minorHAnsi" w:hAnsi="Courier New" w:cs="Courier New"/>
          <w:color w:val="0000FF"/>
          <w:sz w:val="24"/>
          <w:szCs w:val="24"/>
          <w:lang w:val="uk-UA" w:eastAsia="en-US"/>
        </w:rPr>
        <w:t>private</w:t>
      </w:r>
      <w:proofErr w:type="spellEnd"/>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00"/>
          <w:sz w:val="24"/>
          <w:szCs w:val="24"/>
          <w:lang w:val="uk-UA" w:eastAsia="en-US"/>
        </w:rPr>
        <w:t>BigInteger</w:t>
      </w:r>
      <w:proofErr w:type="spellEnd"/>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00"/>
          <w:sz w:val="24"/>
          <w:szCs w:val="24"/>
          <w:lang w:val="uk-UA" w:eastAsia="en-US"/>
        </w:rPr>
        <w:t>Calculate_Fake</w:t>
      </w:r>
      <w:proofErr w:type="spellEnd"/>
      <w:r w:rsidRPr="005B4E49">
        <w:rPr>
          <w:rFonts w:ascii="Courier New" w:eastAsiaTheme="minorHAnsi" w:hAnsi="Courier New" w:cs="Courier New"/>
          <w:color w:val="000000"/>
          <w:sz w:val="24"/>
          <w:szCs w:val="24"/>
          <w:lang w:val="uk-UA" w:eastAsia="en-US"/>
        </w:rPr>
        <w:t>(</w:t>
      </w:r>
      <w:proofErr w:type="spellStart"/>
      <w:r w:rsidRPr="005B4E49">
        <w:rPr>
          <w:rFonts w:ascii="Courier New" w:eastAsiaTheme="minorHAnsi" w:hAnsi="Courier New" w:cs="Courier New"/>
          <w:color w:val="000000"/>
          <w:sz w:val="24"/>
          <w:szCs w:val="24"/>
          <w:lang w:val="uk-UA" w:eastAsia="en-US"/>
        </w:rPr>
        <w:t>BigInteger</w:t>
      </w:r>
      <w:proofErr w:type="spellEnd"/>
      <w:r w:rsidRPr="005B4E49">
        <w:rPr>
          <w:rFonts w:ascii="Courier New" w:eastAsiaTheme="minorHAnsi" w:hAnsi="Courier New" w:cs="Courier New"/>
          <w:color w:val="000000"/>
          <w:sz w:val="24"/>
          <w:szCs w:val="24"/>
          <w:lang w:val="uk-UA" w:eastAsia="en-US"/>
        </w:rPr>
        <w:t xml:space="preserve"> m)</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00"/>
          <w:sz w:val="24"/>
          <w:szCs w:val="24"/>
          <w:lang w:val="uk-UA" w:eastAsia="en-US"/>
        </w:rPr>
        <w:t>BigInteger</w:t>
      </w:r>
      <w:proofErr w:type="spellEnd"/>
      <w:r w:rsidRPr="005B4E49">
        <w:rPr>
          <w:rFonts w:ascii="Courier New" w:eastAsiaTheme="minorHAnsi" w:hAnsi="Courier New" w:cs="Courier New"/>
          <w:color w:val="000000"/>
          <w:sz w:val="24"/>
          <w:szCs w:val="24"/>
          <w:lang w:val="uk-UA" w:eastAsia="en-US"/>
        </w:rPr>
        <w:t xml:space="preserve"> e = 3;</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for</w:t>
      </w:r>
      <w:proofErr w:type="spellEnd"/>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ulong</w:t>
      </w:r>
      <w:proofErr w:type="spellEnd"/>
      <w:r w:rsidRPr="005B4E49">
        <w:rPr>
          <w:rFonts w:ascii="Courier New" w:eastAsiaTheme="minorHAnsi" w:hAnsi="Courier New" w:cs="Courier New"/>
          <w:color w:val="000000"/>
          <w:sz w:val="24"/>
          <w:szCs w:val="24"/>
          <w:lang w:val="uk-UA" w:eastAsia="en-US"/>
        </w:rPr>
        <w:t xml:space="preserve"> i = 3; i &lt; m; i++)</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if</w:t>
      </w:r>
      <w:proofErr w:type="spellEnd"/>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00"/>
          <w:sz w:val="24"/>
          <w:szCs w:val="24"/>
          <w:lang w:val="uk-UA" w:eastAsia="en-US"/>
        </w:rPr>
        <w:t>IsTheNumberSimpleFak</w:t>
      </w:r>
      <w:proofErr w:type="spellEnd"/>
      <w:r w:rsidRPr="005B4E49">
        <w:rPr>
          <w:rFonts w:ascii="Courier New" w:eastAsiaTheme="minorHAnsi" w:hAnsi="Courier New" w:cs="Courier New"/>
          <w:color w:val="000000"/>
          <w:sz w:val="24"/>
          <w:szCs w:val="24"/>
          <w:lang w:val="uk-UA" w:eastAsia="en-US"/>
        </w:rPr>
        <w:t>(e))</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if</w:t>
      </w:r>
      <w:proofErr w:type="spellEnd"/>
      <w:r w:rsidRPr="005B4E49">
        <w:rPr>
          <w:rFonts w:ascii="Courier New" w:eastAsiaTheme="minorHAnsi" w:hAnsi="Courier New" w:cs="Courier New"/>
          <w:color w:val="000000"/>
          <w:sz w:val="24"/>
          <w:szCs w:val="24"/>
          <w:lang w:val="uk-UA" w:eastAsia="en-US"/>
        </w:rPr>
        <w:t xml:space="preserve"> (NOD(m, e) == 1)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break</w:t>
      </w:r>
      <w:proofErr w:type="spellEnd"/>
      <w:r w:rsidRPr="005B4E49">
        <w:rPr>
          <w:rFonts w:ascii="Courier New" w:eastAsiaTheme="minorHAnsi" w:hAnsi="Courier New" w:cs="Courier New"/>
          <w:color w:val="000000"/>
          <w:sz w:val="24"/>
          <w:szCs w:val="24"/>
          <w:lang w:val="uk-UA" w:eastAsia="en-US"/>
        </w:rPr>
        <w:t>;</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else</w:t>
      </w:r>
      <w:proofErr w:type="spellEnd"/>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e++;</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else</w:t>
      </w:r>
      <w:proofErr w:type="spellEnd"/>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e++;</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p>
    <w:p w:rsidR="005B4E49" w:rsidRPr="005B4E49" w:rsidRDefault="005B4E49" w:rsidP="005B4E49">
      <w:pPr>
        <w:autoSpaceDE w:val="0"/>
        <w:autoSpaceDN w:val="0"/>
        <w:adjustRightInd w:val="0"/>
        <w:spacing w:line="276" w:lineRule="auto"/>
        <w:ind w:firstLine="0"/>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roofErr w:type="spellStart"/>
      <w:r w:rsidRPr="005B4E49">
        <w:rPr>
          <w:rFonts w:ascii="Courier New" w:eastAsiaTheme="minorHAnsi" w:hAnsi="Courier New" w:cs="Courier New"/>
          <w:color w:val="0000FF"/>
          <w:sz w:val="24"/>
          <w:szCs w:val="24"/>
          <w:lang w:val="uk-UA" w:eastAsia="en-US"/>
        </w:rPr>
        <w:t>return</w:t>
      </w:r>
      <w:proofErr w:type="spellEnd"/>
      <w:r w:rsidRPr="005B4E49">
        <w:rPr>
          <w:rFonts w:ascii="Courier New" w:eastAsiaTheme="minorHAnsi" w:hAnsi="Courier New" w:cs="Courier New"/>
          <w:color w:val="000000"/>
          <w:sz w:val="24"/>
          <w:szCs w:val="24"/>
          <w:lang w:val="uk-UA" w:eastAsia="en-US"/>
        </w:rPr>
        <w:t xml:space="preserve"> e;</w:t>
      </w:r>
    </w:p>
    <w:p w:rsidR="005B4E49" w:rsidRDefault="005B4E49" w:rsidP="005B4E49">
      <w:pPr>
        <w:autoSpaceDE w:val="0"/>
        <w:autoSpaceDN w:val="0"/>
        <w:adjustRightInd w:val="0"/>
        <w:spacing w:line="276" w:lineRule="auto"/>
        <w:jc w:val="left"/>
        <w:rPr>
          <w:rFonts w:ascii="Courier New" w:eastAsiaTheme="minorHAnsi" w:hAnsi="Courier New" w:cs="Courier New"/>
          <w:color w:val="000000"/>
          <w:sz w:val="24"/>
          <w:szCs w:val="24"/>
          <w:lang w:val="uk-UA" w:eastAsia="en-US"/>
        </w:rPr>
      </w:pPr>
      <w:r w:rsidRPr="005B4E49">
        <w:rPr>
          <w:rFonts w:ascii="Courier New" w:eastAsiaTheme="minorHAnsi" w:hAnsi="Courier New" w:cs="Courier New"/>
          <w:color w:val="000000"/>
          <w:sz w:val="24"/>
          <w:szCs w:val="24"/>
          <w:lang w:val="uk-UA" w:eastAsia="en-US"/>
        </w:rPr>
        <w:t xml:space="preserve"> }</w:t>
      </w:r>
    </w:p>
    <w:p w:rsidR="007666AA" w:rsidRPr="007666AA" w:rsidRDefault="007666AA" w:rsidP="007666AA">
      <w:pPr>
        <w:autoSpaceDE w:val="0"/>
        <w:autoSpaceDN w:val="0"/>
        <w:adjustRightInd w:val="0"/>
        <w:rPr>
          <w:rFonts w:eastAsiaTheme="minorHAnsi" w:cs="Times New Roman"/>
          <w:color w:val="000000"/>
          <w:szCs w:val="28"/>
          <w:lang w:val="uk-UA" w:eastAsia="en-US"/>
        </w:rPr>
      </w:pPr>
    </w:p>
    <w:p w:rsidR="0038407D" w:rsidRDefault="007666AA" w:rsidP="0099715B">
      <w:pPr>
        <w:autoSpaceDE w:val="0"/>
        <w:autoSpaceDN w:val="0"/>
        <w:adjustRightInd w:val="0"/>
        <w:rPr>
          <w:rFonts w:eastAsiaTheme="minorEastAsia" w:cs="Times New Roman"/>
          <w:color w:val="000000"/>
          <w:szCs w:val="28"/>
          <w:lang w:val="uk-UA" w:eastAsia="en-US"/>
        </w:rPr>
      </w:pPr>
      <w:r w:rsidRPr="007666AA">
        <w:rPr>
          <w:rFonts w:eastAsiaTheme="minorHAnsi" w:cs="Times New Roman"/>
          <w:color w:val="000000"/>
          <w:szCs w:val="28"/>
          <w:lang w:val="uk-UA" w:eastAsia="en-US"/>
        </w:rPr>
        <w:t xml:space="preserve">Як нам відомо </w:t>
      </w:r>
      <w:r w:rsidR="00DF0776">
        <w:rPr>
          <w:rFonts w:eastAsiaTheme="minorHAnsi" w:cs="Times New Roman"/>
          <w:color w:val="000000"/>
          <w:szCs w:val="28"/>
          <w:lang w:val="uk-UA" w:eastAsia="en-US"/>
        </w:rPr>
        <w:t xml:space="preserve">відкрита експонента повинна задовольняти такі умови: воно повинно бути взаємно простим (їх найбільший спільний дільник повинен дорівнювати одиниці) з </w:t>
      </w:r>
      <m:oMath>
        <m:r>
          <w:rPr>
            <w:rFonts w:ascii="Cambria Math" w:eastAsiaTheme="minorHAnsi" w:hAnsi="Cambria Math" w:cs="Times New Roman"/>
            <w:color w:val="000000"/>
            <w:szCs w:val="28"/>
            <w:lang w:val="uk-UA" w:eastAsia="en-US"/>
          </w:rPr>
          <m:t>φ</m:t>
        </m:r>
        <m:r>
          <w:rPr>
            <w:rFonts w:ascii="Cambria Math" w:eastAsiaTheme="minorHAnsi" w:hAnsi="Cambria Math" w:cs="Times New Roman"/>
            <w:color w:val="000000"/>
            <w:szCs w:val="28"/>
            <w:lang w:val="en-US" w:eastAsia="en-US"/>
          </w:rPr>
          <m:t>(N)</m:t>
        </m:r>
      </m:oMath>
      <w:r w:rsidR="00DF0776">
        <w:rPr>
          <w:rFonts w:eastAsiaTheme="minorEastAsia" w:cs="Times New Roman"/>
          <w:color w:val="000000"/>
          <w:szCs w:val="28"/>
          <w:lang w:val="en-US" w:eastAsia="en-US"/>
        </w:rPr>
        <w:t xml:space="preserve"> </w:t>
      </w:r>
      <w:r w:rsidR="00DF0776">
        <w:rPr>
          <w:rFonts w:eastAsiaTheme="minorEastAsia" w:cs="Times New Roman"/>
          <w:color w:val="000000"/>
          <w:szCs w:val="28"/>
          <w:lang w:eastAsia="en-US"/>
        </w:rPr>
        <w:t xml:space="preserve">та </w:t>
      </w:r>
      <m:oMath>
        <m:r>
          <w:rPr>
            <w:rFonts w:ascii="Cambria Math" w:eastAsiaTheme="minorEastAsia" w:hAnsi="Cambria Math" w:cs="Times New Roman"/>
            <w:color w:val="000000"/>
            <w:szCs w:val="28"/>
            <w:lang w:eastAsia="en-US"/>
          </w:rPr>
          <m:t xml:space="preserve">1 &lt;е &lt; </m:t>
        </m:r>
        <m:r>
          <w:rPr>
            <w:rFonts w:ascii="Cambria Math" w:eastAsiaTheme="minorHAnsi" w:hAnsi="Cambria Math" w:cs="Times New Roman"/>
            <w:color w:val="000000"/>
            <w:szCs w:val="28"/>
            <w:lang w:val="uk-UA" w:eastAsia="en-US"/>
          </w:rPr>
          <m:t>φ</m:t>
        </m:r>
        <m:r>
          <w:rPr>
            <w:rFonts w:ascii="Cambria Math" w:eastAsiaTheme="minorHAnsi" w:hAnsi="Cambria Math" w:cs="Times New Roman"/>
            <w:color w:val="000000"/>
            <w:szCs w:val="28"/>
            <w:lang w:val="en-US" w:eastAsia="en-US"/>
          </w:rPr>
          <m:t>(N)</m:t>
        </m:r>
      </m:oMath>
      <w:r w:rsidR="00DF0776">
        <w:rPr>
          <w:rFonts w:eastAsiaTheme="minorEastAsia" w:cs="Times New Roman"/>
          <w:color w:val="000000"/>
          <w:szCs w:val="28"/>
          <w:lang w:eastAsia="en-US"/>
        </w:rPr>
        <w:t xml:space="preserve">. </w:t>
      </w:r>
      <w:r w:rsidR="00DF0776">
        <w:rPr>
          <w:rFonts w:eastAsiaTheme="minorEastAsia" w:cs="Times New Roman"/>
          <w:color w:val="000000"/>
          <w:szCs w:val="28"/>
          <w:lang w:val="uk-UA" w:eastAsia="en-US"/>
        </w:rPr>
        <w:t xml:space="preserve">Спочатку передаємо на функцію значення </w:t>
      </w:r>
      <m:oMath>
        <m:r>
          <w:rPr>
            <w:rFonts w:ascii="Cambria Math" w:eastAsiaTheme="minorHAnsi" w:hAnsi="Cambria Math" w:cs="Times New Roman"/>
            <w:color w:val="000000"/>
            <w:szCs w:val="28"/>
            <w:lang w:val="uk-UA" w:eastAsia="en-US"/>
          </w:rPr>
          <m:t>φ</m:t>
        </m:r>
        <m:r>
          <w:rPr>
            <w:rFonts w:ascii="Cambria Math" w:eastAsiaTheme="minorHAnsi" w:hAnsi="Cambria Math" w:cs="Times New Roman"/>
            <w:color w:val="000000"/>
            <w:szCs w:val="28"/>
            <w:lang w:val="en-US" w:eastAsia="en-US"/>
          </w:rPr>
          <m:t>(N)</m:t>
        </m:r>
      </m:oMath>
      <w:r w:rsidR="00DF0776">
        <w:rPr>
          <w:rFonts w:eastAsiaTheme="minorEastAsia" w:cs="Times New Roman"/>
          <w:color w:val="000000"/>
          <w:szCs w:val="28"/>
          <w:lang w:val="uk-UA" w:eastAsia="en-US"/>
        </w:rPr>
        <w:t>, і за умовами вище підбираємо потрібне значення відкритої експоненти, також у цьому коді є посилання на функції перевірки числа на простоту і на пошук найбільшого спільного дільника.</w:t>
      </w:r>
    </w:p>
    <w:p w:rsidR="007666AA" w:rsidRPr="00BD5F30" w:rsidRDefault="00DF19CB" w:rsidP="00BD5F30">
      <w:pPr>
        <w:pStyle w:val="1"/>
        <w:spacing w:before="0"/>
        <w:jc w:val="center"/>
        <w:rPr>
          <w:rFonts w:ascii="Times New Roman" w:eastAsiaTheme="minorEastAsia" w:hAnsi="Times New Roman" w:cs="Times New Roman"/>
          <w:b w:val="0"/>
          <w:color w:val="000000"/>
          <w:lang w:val="uk-UA" w:eastAsia="en-US"/>
        </w:rPr>
      </w:pPr>
      <w:bookmarkStart w:id="16" w:name="_Toc106053966"/>
      <w:r>
        <w:rPr>
          <w:rFonts w:ascii="Times New Roman" w:eastAsiaTheme="minorEastAsia" w:hAnsi="Times New Roman" w:cs="Times New Roman"/>
          <w:b w:val="0"/>
          <w:color w:val="000000" w:themeColor="text1"/>
          <w:lang w:val="uk-UA" w:eastAsia="en-US"/>
        </w:rPr>
        <w:lastRenderedPageBreak/>
        <w:t>8</w:t>
      </w:r>
      <w:r w:rsidR="0099715B" w:rsidRPr="00BD5F30">
        <w:rPr>
          <w:rFonts w:ascii="Times New Roman" w:eastAsiaTheme="minorEastAsia" w:hAnsi="Times New Roman" w:cs="Times New Roman"/>
          <w:b w:val="0"/>
          <w:color w:val="000000" w:themeColor="text1"/>
          <w:lang w:val="uk-UA" w:eastAsia="en-US"/>
        </w:rPr>
        <w:t xml:space="preserve"> ІНСТРУКЦІЯ ПО ВИКОРИСТАННЮ І ТЕСТУВАННЯ КОДУ</w:t>
      </w:r>
      <w:bookmarkEnd w:id="16"/>
    </w:p>
    <w:p w:rsidR="0099715B" w:rsidRDefault="0099715B" w:rsidP="0099715B">
      <w:pPr>
        <w:rPr>
          <w:rFonts w:eastAsiaTheme="minorEastAsia" w:cs="Times New Roman"/>
          <w:color w:val="000000"/>
          <w:szCs w:val="28"/>
          <w:lang w:val="uk-UA" w:eastAsia="en-US"/>
        </w:rPr>
      </w:pPr>
    </w:p>
    <w:p w:rsidR="0099715B" w:rsidRDefault="006C370A" w:rsidP="0099715B">
      <w:pPr>
        <w:rPr>
          <w:rFonts w:eastAsiaTheme="minorEastAsia" w:cs="Times New Roman"/>
          <w:color w:val="000000"/>
          <w:szCs w:val="28"/>
          <w:lang w:val="uk-UA" w:eastAsia="en-US"/>
        </w:rPr>
      </w:pPr>
      <w:r>
        <w:rPr>
          <w:rFonts w:eastAsiaTheme="minorEastAsia" w:cs="Times New Roman"/>
          <w:color w:val="000000"/>
          <w:szCs w:val="28"/>
          <w:lang w:val="uk-UA" w:eastAsia="en-US"/>
        </w:rPr>
        <w:t xml:space="preserve">На завершення, проведемо невеликий інструктаж по програмному інтерфейсу, і перевіримо роботу коду. </w:t>
      </w:r>
    </w:p>
    <w:p w:rsidR="006C370A" w:rsidRDefault="006C370A" w:rsidP="0099715B">
      <w:pPr>
        <w:rPr>
          <w:rFonts w:eastAsiaTheme="minorEastAsia" w:cs="Times New Roman"/>
          <w:color w:val="000000"/>
          <w:szCs w:val="28"/>
          <w:lang w:val="uk-UA" w:eastAsia="en-US"/>
        </w:rPr>
      </w:pPr>
      <w:r>
        <w:rPr>
          <w:rFonts w:eastAsiaTheme="minorEastAsia" w:cs="Times New Roman"/>
          <w:color w:val="000000"/>
          <w:szCs w:val="28"/>
          <w:lang w:val="uk-UA" w:eastAsia="en-US"/>
        </w:rPr>
        <w:t>Після компіляції користувач потрапляє на головне вікно програми, яке виглядає таким чином</w:t>
      </w:r>
      <w:r w:rsidR="00DF19CB">
        <w:rPr>
          <w:rFonts w:eastAsiaTheme="minorEastAsia" w:cs="Times New Roman"/>
          <w:color w:val="000000"/>
          <w:szCs w:val="28"/>
          <w:lang w:val="uk-UA" w:eastAsia="en-US"/>
        </w:rPr>
        <w:t xml:space="preserve"> див. рис. 8</w:t>
      </w:r>
      <w:r w:rsidR="003E30A0">
        <w:rPr>
          <w:rFonts w:eastAsiaTheme="minorEastAsia" w:cs="Times New Roman"/>
          <w:color w:val="000000"/>
          <w:szCs w:val="28"/>
          <w:lang w:val="uk-UA" w:eastAsia="en-US"/>
        </w:rPr>
        <w:t>.1.</w:t>
      </w:r>
    </w:p>
    <w:p w:rsidR="006C370A" w:rsidRDefault="006C370A" w:rsidP="0099715B">
      <w:pPr>
        <w:rPr>
          <w:rFonts w:eastAsiaTheme="minorEastAsia" w:cs="Times New Roman"/>
          <w:color w:val="000000"/>
          <w:szCs w:val="28"/>
          <w:lang w:val="uk-UA" w:eastAsia="en-US"/>
        </w:rPr>
      </w:pPr>
    </w:p>
    <w:p w:rsidR="006C370A" w:rsidRDefault="006C370A" w:rsidP="006C370A">
      <w:pPr>
        <w:jc w:val="center"/>
        <w:rPr>
          <w:rFonts w:eastAsiaTheme="minorEastAsia" w:cs="Times New Roman"/>
          <w:color w:val="000000"/>
          <w:szCs w:val="28"/>
          <w:lang w:val="uk-UA" w:eastAsia="en-US"/>
        </w:rPr>
      </w:pPr>
      <w:r>
        <w:rPr>
          <w:rFonts w:eastAsiaTheme="minorEastAsia" w:cs="Times New Roman"/>
          <w:noProof/>
          <w:color w:val="000000"/>
          <w:szCs w:val="28"/>
          <w:lang w:eastAsia="ru-RU"/>
        </w:rPr>
        <w:drawing>
          <wp:inline distT="0" distB="0" distL="0" distR="0" wp14:anchorId="5886174F" wp14:editId="2B391ECC">
            <wp:extent cx="5410200" cy="2298496"/>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wind.png"/>
                    <pic:cNvPicPr/>
                  </pic:nvPicPr>
                  <pic:blipFill>
                    <a:blip r:embed="rId14">
                      <a:extLst>
                        <a:ext uri="{28A0092B-C50C-407E-A947-70E740481C1C}">
                          <a14:useLocalDpi xmlns:a14="http://schemas.microsoft.com/office/drawing/2010/main" val="0"/>
                        </a:ext>
                      </a:extLst>
                    </a:blip>
                    <a:stretch>
                      <a:fillRect/>
                    </a:stretch>
                  </pic:blipFill>
                  <pic:spPr>
                    <a:xfrm>
                      <a:off x="0" y="0"/>
                      <a:ext cx="5408839" cy="2297918"/>
                    </a:xfrm>
                    <a:prstGeom prst="rect">
                      <a:avLst/>
                    </a:prstGeom>
                  </pic:spPr>
                </pic:pic>
              </a:graphicData>
            </a:graphic>
          </wp:inline>
        </w:drawing>
      </w:r>
    </w:p>
    <w:p w:rsidR="006C370A" w:rsidRDefault="006C370A" w:rsidP="006C370A">
      <w:pPr>
        <w:jc w:val="center"/>
        <w:rPr>
          <w:rFonts w:eastAsiaTheme="minorEastAsia" w:cs="Times New Roman"/>
          <w:color w:val="000000"/>
          <w:szCs w:val="28"/>
          <w:lang w:val="uk-UA" w:eastAsia="en-US"/>
        </w:rPr>
      </w:pPr>
    </w:p>
    <w:p w:rsidR="003E30A0" w:rsidRDefault="003E30A0" w:rsidP="006C370A">
      <w:pPr>
        <w:jc w:val="center"/>
        <w:rPr>
          <w:lang w:val="uk-UA"/>
        </w:rPr>
      </w:pPr>
      <w:r>
        <w:t xml:space="preserve">Рисунок </w:t>
      </w:r>
      <w:r w:rsidR="00DF19CB">
        <w:rPr>
          <w:lang w:val="uk-UA"/>
        </w:rPr>
        <w:t>8</w:t>
      </w:r>
      <w:r>
        <w:t>.</w:t>
      </w:r>
      <w:r>
        <w:rPr>
          <w:lang w:val="en-US"/>
        </w:rPr>
        <w:t>1</w:t>
      </w:r>
      <w:r>
        <w:t xml:space="preserve"> – </w:t>
      </w:r>
      <w:r>
        <w:rPr>
          <w:lang w:val="uk-UA"/>
        </w:rPr>
        <w:t>Головне вікно програми</w:t>
      </w:r>
    </w:p>
    <w:p w:rsidR="00E04A9F" w:rsidRDefault="00E04A9F" w:rsidP="006C370A">
      <w:pPr>
        <w:jc w:val="center"/>
        <w:rPr>
          <w:lang w:val="uk-UA"/>
        </w:rPr>
      </w:pPr>
    </w:p>
    <w:p w:rsidR="00E04A9F" w:rsidRDefault="00E04A9F" w:rsidP="00E04A9F">
      <w:pPr>
        <w:rPr>
          <w:lang w:val="en-US"/>
        </w:rPr>
      </w:pPr>
      <w:r>
        <w:rPr>
          <w:lang w:val="uk-UA"/>
        </w:rPr>
        <w:t xml:space="preserve">На ньому можна побачити два вікна для виводу, крайнє ліве, у ньому будуть відображатися згенеровані данні шифрування </w:t>
      </w:r>
      <w:r>
        <w:rPr>
          <w:lang w:val="en-US"/>
        </w:rPr>
        <w:t>RSA (</w:t>
      </w:r>
      <w:r>
        <w:rPr>
          <w:lang w:val="uk-UA"/>
        </w:rPr>
        <w:t>дані підбираються так, що їх може зламати атака Вінера</w:t>
      </w:r>
      <w:r>
        <w:rPr>
          <w:lang w:val="en-US"/>
        </w:rPr>
        <w:t>)</w:t>
      </w:r>
      <w:r>
        <w:rPr>
          <w:lang w:val="uk-UA"/>
        </w:rPr>
        <w:t xml:space="preserve"> і крайнє прав, у цій панелі будуть показані основні розрахунки і стадії обчислення нашої програми. Також у головному вікні присутні три панелі для вводу, починаючи зверху, у першу потрібно вводити значення відкритої експоненти, у другу та третю – значення модулю. Перша і друга панелі відносяться до атаки Вінера, третя до факторизації. </w:t>
      </w:r>
    </w:p>
    <w:p w:rsidR="000B0FF6" w:rsidRDefault="000B0FF6" w:rsidP="00E04A9F">
      <w:r>
        <w:rPr>
          <w:lang w:val="uk-UA"/>
        </w:rPr>
        <w:t>Тепер перейд</w:t>
      </w:r>
      <w:r w:rsidR="00BA4C25">
        <w:rPr>
          <w:lang w:val="uk-UA"/>
        </w:rPr>
        <w:t xml:space="preserve">емо безпосередньо до тестування. Спочатку перевіримо роботу факторизації, для цього візьмемо два великих простих числа, і перемножимо їх між собою. Результат множення цих чисел записуємо у панель номер три і натискаємо </w:t>
      </w:r>
      <w:r w:rsidR="00737F4E">
        <w:rPr>
          <w:lang w:val="uk-UA"/>
        </w:rPr>
        <w:t xml:space="preserve">кнопку обчислити і бачимо результат </w:t>
      </w:r>
      <w:r w:rsidR="00DF19CB">
        <w:rPr>
          <w:lang w:val="uk-UA"/>
        </w:rPr>
        <w:t>(8</w:t>
      </w:r>
      <w:r w:rsidR="000F2752">
        <w:t>.2</w:t>
      </w:r>
      <w:r w:rsidR="000F2752">
        <w:rPr>
          <w:lang w:val="uk-UA"/>
        </w:rPr>
        <w:t>).</w:t>
      </w:r>
    </w:p>
    <w:p w:rsidR="00F949FC" w:rsidRPr="00F949FC" w:rsidRDefault="00F949FC" w:rsidP="00F949FC">
      <w:pPr>
        <w:jc w:val="center"/>
      </w:pPr>
      <w:r>
        <w:rPr>
          <w:noProof/>
          <w:lang w:eastAsia="ru-RU"/>
        </w:rPr>
        <w:lastRenderedPageBreak/>
        <w:drawing>
          <wp:inline distT="0" distB="0" distL="0" distR="0" wp14:anchorId="495F3D91" wp14:editId="65C9CC20">
            <wp:extent cx="5623380" cy="23812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kwind.png"/>
                    <pic:cNvPicPr/>
                  </pic:nvPicPr>
                  <pic:blipFill>
                    <a:blip r:embed="rId15">
                      <a:extLst>
                        <a:ext uri="{28A0092B-C50C-407E-A947-70E740481C1C}">
                          <a14:useLocalDpi xmlns:a14="http://schemas.microsoft.com/office/drawing/2010/main" val="0"/>
                        </a:ext>
                      </a:extLst>
                    </a:blip>
                    <a:stretch>
                      <a:fillRect/>
                    </a:stretch>
                  </pic:blipFill>
                  <pic:spPr>
                    <a:xfrm>
                      <a:off x="0" y="0"/>
                      <a:ext cx="5624800" cy="2381851"/>
                    </a:xfrm>
                    <a:prstGeom prst="rect">
                      <a:avLst/>
                    </a:prstGeom>
                  </pic:spPr>
                </pic:pic>
              </a:graphicData>
            </a:graphic>
          </wp:inline>
        </w:drawing>
      </w:r>
    </w:p>
    <w:p w:rsidR="00E04A9F" w:rsidRDefault="00E04A9F" w:rsidP="00E04A9F">
      <w:pPr>
        <w:rPr>
          <w:rFonts w:eastAsiaTheme="minorEastAsia" w:cs="Times New Roman"/>
          <w:color w:val="000000"/>
          <w:szCs w:val="28"/>
          <w:lang w:val="uk-UA" w:eastAsia="en-US"/>
        </w:rPr>
      </w:pPr>
    </w:p>
    <w:p w:rsidR="00F949FC" w:rsidRDefault="00F949FC" w:rsidP="00F949FC">
      <w:pPr>
        <w:jc w:val="center"/>
        <w:rPr>
          <w:lang w:val="uk-UA"/>
        </w:rPr>
      </w:pPr>
      <w:r>
        <w:t xml:space="preserve">Рисунок </w:t>
      </w:r>
      <w:r w:rsidR="00DF19CB">
        <w:rPr>
          <w:lang w:val="uk-UA"/>
        </w:rPr>
        <w:t>8</w:t>
      </w:r>
      <w:r>
        <w:t xml:space="preserve">.2 – </w:t>
      </w:r>
      <w:r w:rsidR="00684F11">
        <w:rPr>
          <w:lang w:val="uk-UA"/>
        </w:rPr>
        <w:t>Результат факторизації</w:t>
      </w:r>
    </w:p>
    <w:p w:rsidR="00684F11" w:rsidRDefault="00684F11" w:rsidP="00F949FC">
      <w:pPr>
        <w:jc w:val="center"/>
        <w:rPr>
          <w:lang w:val="uk-UA"/>
        </w:rPr>
      </w:pPr>
    </w:p>
    <w:p w:rsidR="00684F11" w:rsidRDefault="00EB36E7" w:rsidP="00EB36E7">
      <w:pPr>
        <w:rPr>
          <w:lang w:val="uk-UA"/>
        </w:rPr>
      </w:pPr>
      <w:r>
        <w:rPr>
          <w:lang w:val="uk-UA"/>
        </w:rPr>
        <w:t xml:space="preserve">Як бачимо результат успішний, множники зійшлися. Також після знаходження множника програма автоматично розрахувала можливий результат інших елементів </w:t>
      </w:r>
      <w:r>
        <w:rPr>
          <w:lang w:val="en-US"/>
        </w:rPr>
        <w:t>RSA</w:t>
      </w:r>
      <w:r>
        <w:rPr>
          <w:lang w:val="uk-UA"/>
        </w:rPr>
        <w:t>.</w:t>
      </w:r>
    </w:p>
    <w:p w:rsidR="00EB36E7" w:rsidRDefault="000F2752" w:rsidP="00EB36E7">
      <w:pPr>
        <w:rPr>
          <w:lang w:val="en-US"/>
        </w:rPr>
      </w:pPr>
      <w:r>
        <w:rPr>
          <w:lang w:val="uk-UA"/>
        </w:rPr>
        <w:t xml:space="preserve">Тепер проведемо тестування атаки Вінера, у вікні зліва згенеруємо значення </w:t>
      </w:r>
      <w:r w:rsidR="00D66A72">
        <w:rPr>
          <w:lang w:val="uk-UA"/>
        </w:rPr>
        <w:t xml:space="preserve">відкритої експоненти </w:t>
      </w:r>
      <w:r w:rsidR="00CD455D">
        <w:rPr>
          <w:lang w:val="uk-UA"/>
        </w:rPr>
        <w:t>та модулю</w:t>
      </w:r>
      <w:r w:rsidR="00DF19CB">
        <w:rPr>
          <w:lang w:val="uk-UA"/>
        </w:rPr>
        <w:t xml:space="preserve"> (8</w:t>
      </w:r>
      <w:r w:rsidR="00CA1E1D">
        <w:rPr>
          <w:lang w:val="uk-UA"/>
        </w:rPr>
        <w:t>.3).</w:t>
      </w:r>
    </w:p>
    <w:p w:rsidR="00180AF3" w:rsidRPr="00180AF3" w:rsidRDefault="00180AF3" w:rsidP="00EB36E7">
      <w:pPr>
        <w:rPr>
          <w:lang w:val="en-US"/>
        </w:rPr>
      </w:pPr>
    </w:p>
    <w:p w:rsidR="00CD455D" w:rsidRDefault="00515219" w:rsidP="00515219">
      <w:pPr>
        <w:jc w:val="center"/>
        <w:rPr>
          <w:rFonts w:eastAsiaTheme="minorEastAsia" w:cs="Times New Roman"/>
          <w:color w:val="000000"/>
          <w:szCs w:val="28"/>
          <w:lang w:val="en-US" w:eastAsia="en-US"/>
        </w:rPr>
      </w:pPr>
      <w:r>
        <w:rPr>
          <w:rFonts w:eastAsiaTheme="minorEastAsia" w:cs="Times New Roman"/>
          <w:noProof/>
          <w:color w:val="000000"/>
          <w:szCs w:val="28"/>
          <w:lang w:eastAsia="ru-RU"/>
        </w:rPr>
        <w:drawing>
          <wp:inline distT="0" distB="0" distL="0" distR="0" wp14:anchorId="09A8C969" wp14:editId="2B437632">
            <wp:extent cx="5524500" cy="2339379"/>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nwin.png"/>
                    <pic:cNvPicPr/>
                  </pic:nvPicPr>
                  <pic:blipFill>
                    <a:blip r:embed="rId16">
                      <a:extLst>
                        <a:ext uri="{28A0092B-C50C-407E-A947-70E740481C1C}">
                          <a14:useLocalDpi xmlns:a14="http://schemas.microsoft.com/office/drawing/2010/main" val="0"/>
                        </a:ext>
                      </a:extLst>
                    </a:blip>
                    <a:stretch>
                      <a:fillRect/>
                    </a:stretch>
                  </pic:blipFill>
                  <pic:spPr>
                    <a:xfrm>
                      <a:off x="0" y="0"/>
                      <a:ext cx="5527487" cy="2340644"/>
                    </a:xfrm>
                    <a:prstGeom prst="rect">
                      <a:avLst/>
                    </a:prstGeom>
                  </pic:spPr>
                </pic:pic>
              </a:graphicData>
            </a:graphic>
          </wp:inline>
        </w:drawing>
      </w:r>
    </w:p>
    <w:p w:rsidR="00180AF3" w:rsidRDefault="00180AF3" w:rsidP="00515219">
      <w:pPr>
        <w:jc w:val="center"/>
        <w:rPr>
          <w:rFonts w:eastAsiaTheme="minorEastAsia" w:cs="Times New Roman"/>
          <w:color w:val="000000"/>
          <w:szCs w:val="28"/>
          <w:lang w:val="en-US" w:eastAsia="en-US"/>
        </w:rPr>
      </w:pPr>
    </w:p>
    <w:p w:rsidR="00180AF3" w:rsidRDefault="00180AF3" w:rsidP="00515219">
      <w:pPr>
        <w:jc w:val="center"/>
        <w:rPr>
          <w:lang w:val="uk-UA"/>
        </w:rPr>
      </w:pPr>
      <w:r>
        <w:t xml:space="preserve">Рисунок </w:t>
      </w:r>
      <w:r w:rsidR="00DF19CB">
        <w:rPr>
          <w:lang w:val="uk-UA"/>
        </w:rPr>
        <w:t>8</w:t>
      </w:r>
      <w:r>
        <w:t>.</w:t>
      </w:r>
      <w:r w:rsidRPr="00064976">
        <w:t>3</w:t>
      </w:r>
      <w:r>
        <w:t xml:space="preserve"> – </w:t>
      </w:r>
      <w:r>
        <w:rPr>
          <w:lang w:val="uk-UA"/>
        </w:rPr>
        <w:t>Генерація потрібних значень для атаки</w:t>
      </w:r>
      <w:proofErr w:type="gramStart"/>
      <w:r>
        <w:rPr>
          <w:lang w:val="uk-UA"/>
        </w:rPr>
        <w:t xml:space="preserve"> В</w:t>
      </w:r>
      <w:proofErr w:type="gramEnd"/>
      <w:r>
        <w:rPr>
          <w:lang w:val="uk-UA"/>
        </w:rPr>
        <w:t>інера</w:t>
      </w:r>
    </w:p>
    <w:p w:rsidR="00CA1E1D" w:rsidRDefault="00CA1E1D" w:rsidP="00515219">
      <w:pPr>
        <w:jc w:val="center"/>
        <w:rPr>
          <w:lang w:val="uk-UA"/>
        </w:rPr>
      </w:pPr>
    </w:p>
    <w:p w:rsidR="00CA1E1D" w:rsidRDefault="00CA1E1D" w:rsidP="00CA1E1D">
      <w:pPr>
        <w:rPr>
          <w:lang w:val="uk-UA"/>
        </w:rPr>
      </w:pPr>
      <w:r>
        <w:rPr>
          <w:lang w:val="uk-UA"/>
        </w:rPr>
        <w:lastRenderedPageBreak/>
        <w:t xml:space="preserve">Після генерації підставляємо значення </w:t>
      </w:r>
      <w:r>
        <w:rPr>
          <w:lang w:val="en-US"/>
        </w:rPr>
        <w:t xml:space="preserve">e </w:t>
      </w:r>
      <w:r>
        <w:rPr>
          <w:lang w:val="uk-UA"/>
        </w:rPr>
        <w:t xml:space="preserve">і </w:t>
      </w:r>
      <w:r>
        <w:rPr>
          <w:lang w:val="en-US"/>
        </w:rPr>
        <w:t>N</w:t>
      </w:r>
      <w:r>
        <w:rPr>
          <w:lang w:val="uk-UA"/>
        </w:rPr>
        <w:t>, у першу і другу панель відповідно і натискаємо обчислити</w:t>
      </w:r>
      <w:r w:rsidR="00DF19CB">
        <w:rPr>
          <w:lang w:val="uk-UA"/>
        </w:rPr>
        <w:t xml:space="preserve"> (8</w:t>
      </w:r>
      <w:r w:rsidR="00DD074A">
        <w:rPr>
          <w:lang w:val="uk-UA"/>
        </w:rPr>
        <w:t>.3)</w:t>
      </w:r>
      <w:r>
        <w:rPr>
          <w:lang w:val="uk-UA"/>
        </w:rPr>
        <w:t>.</w:t>
      </w:r>
    </w:p>
    <w:p w:rsidR="00CA1E1D" w:rsidRDefault="00CA1E1D" w:rsidP="00CA1E1D">
      <w:pPr>
        <w:rPr>
          <w:lang w:val="uk-UA"/>
        </w:rPr>
      </w:pPr>
    </w:p>
    <w:p w:rsidR="00CA1E1D" w:rsidRDefault="00CA1E1D" w:rsidP="00CA1E1D">
      <w:pPr>
        <w:rPr>
          <w:lang w:val="uk-UA"/>
        </w:rPr>
      </w:pPr>
      <w:r>
        <w:rPr>
          <w:noProof/>
          <w:lang w:eastAsia="ru-RU"/>
        </w:rPr>
        <w:drawing>
          <wp:inline distT="0" distB="0" distL="0" distR="0" wp14:anchorId="561A26B7" wp14:editId="444C306B">
            <wp:extent cx="5562600" cy="2358485"/>
            <wp:effectExtent l="0" t="0" r="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nwinrez.png"/>
                    <pic:cNvPicPr/>
                  </pic:nvPicPr>
                  <pic:blipFill>
                    <a:blip r:embed="rId17">
                      <a:extLst>
                        <a:ext uri="{28A0092B-C50C-407E-A947-70E740481C1C}">
                          <a14:useLocalDpi xmlns:a14="http://schemas.microsoft.com/office/drawing/2010/main" val="0"/>
                        </a:ext>
                      </a:extLst>
                    </a:blip>
                    <a:stretch>
                      <a:fillRect/>
                    </a:stretch>
                  </pic:blipFill>
                  <pic:spPr>
                    <a:xfrm>
                      <a:off x="0" y="0"/>
                      <a:ext cx="5571028" cy="2362058"/>
                    </a:xfrm>
                    <a:prstGeom prst="rect">
                      <a:avLst/>
                    </a:prstGeom>
                  </pic:spPr>
                </pic:pic>
              </a:graphicData>
            </a:graphic>
          </wp:inline>
        </w:drawing>
      </w:r>
    </w:p>
    <w:p w:rsidR="00CA1E1D" w:rsidRDefault="00CA1E1D" w:rsidP="00CA1E1D">
      <w:pPr>
        <w:rPr>
          <w:rFonts w:eastAsiaTheme="minorEastAsia" w:cs="Times New Roman"/>
          <w:color w:val="000000"/>
          <w:szCs w:val="28"/>
          <w:lang w:val="uk-UA" w:eastAsia="en-US"/>
        </w:rPr>
      </w:pPr>
    </w:p>
    <w:p w:rsidR="00CA1E1D" w:rsidRDefault="00CA1E1D" w:rsidP="00CA1E1D">
      <w:pPr>
        <w:jc w:val="center"/>
        <w:rPr>
          <w:lang w:val="uk-UA"/>
        </w:rPr>
      </w:pPr>
      <w:r>
        <w:t xml:space="preserve">Рисунок </w:t>
      </w:r>
      <w:r w:rsidR="00DF19CB">
        <w:rPr>
          <w:lang w:val="uk-UA"/>
        </w:rPr>
        <w:t>8</w:t>
      </w:r>
      <w:r>
        <w:t>.</w:t>
      </w:r>
      <w:r w:rsidR="00DD074A">
        <w:rPr>
          <w:lang w:val="uk-UA"/>
        </w:rPr>
        <w:t>4</w:t>
      </w:r>
      <w:r>
        <w:t xml:space="preserve"> – </w:t>
      </w:r>
      <w:r w:rsidR="00DD074A">
        <w:rPr>
          <w:lang w:val="uk-UA"/>
        </w:rPr>
        <w:t>Результат атаки</w:t>
      </w:r>
      <w:proofErr w:type="gramStart"/>
      <w:r w:rsidR="00DD074A">
        <w:rPr>
          <w:lang w:val="uk-UA"/>
        </w:rPr>
        <w:t xml:space="preserve"> В</w:t>
      </w:r>
      <w:proofErr w:type="gramEnd"/>
      <w:r w:rsidR="00DD074A">
        <w:rPr>
          <w:lang w:val="uk-UA"/>
        </w:rPr>
        <w:t>інера</w:t>
      </w:r>
    </w:p>
    <w:p w:rsidR="00DD074A" w:rsidRDefault="00DD074A" w:rsidP="00CA1E1D">
      <w:pPr>
        <w:jc w:val="center"/>
        <w:rPr>
          <w:lang w:val="uk-UA"/>
        </w:rPr>
      </w:pPr>
    </w:p>
    <w:p w:rsidR="00DD074A" w:rsidRDefault="00DD074A" w:rsidP="00DD074A">
      <w:pPr>
        <w:rPr>
          <w:lang w:val="uk-UA"/>
        </w:rPr>
      </w:pPr>
      <w:r>
        <w:rPr>
          <w:lang w:val="uk-UA"/>
        </w:rPr>
        <w:t xml:space="preserve">Як бачимо результат атаки збігається зі значенням </w:t>
      </w:r>
      <w:r>
        <w:rPr>
          <w:lang w:val="en-US"/>
        </w:rPr>
        <w:t>d</w:t>
      </w:r>
      <w:r>
        <w:t xml:space="preserve"> яке, нам згенерувала программа.</w:t>
      </w:r>
      <w:r>
        <w:rPr>
          <w:lang w:val="uk-UA"/>
        </w:rPr>
        <w:t xml:space="preserve"> Тепер візьмемо приклад з книги і перевіримо його, </w:t>
      </w:r>
      <w:r w:rsidR="0064015F">
        <w:rPr>
          <w:lang w:val="uk-UA"/>
        </w:rPr>
        <w:t xml:space="preserve">значення </w:t>
      </w:r>
      <w:r w:rsidR="0064015F">
        <w:rPr>
          <w:lang w:val="en-US"/>
        </w:rPr>
        <w:t xml:space="preserve">e = </w:t>
      </w:r>
      <w:r w:rsidR="0064015F" w:rsidRPr="0064015F">
        <w:rPr>
          <w:lang w:val="en-US"/>
        </w:rPr>
        <w:t>6792605526025</w:t>
      </w:r>
      <w:r w:rsidR="0064015F">
        <w:rPr>
          <w:lang w:val="en-US"/>
        </w:rPr>
        <w:t xml:space="preserve">, N = </w:t>
      </w:r>
      <w:r w:rsidR="0064015F" w:rsidRPr="0064015F">
        <w:rPr>
          <w:lang w:val="en-US"/>
        </w:rPr>
        <w:t>9449868410449</w:t>
      </w:r>
      <w:r w:rsidR="0064015F">
        <w:t xml:space="preserve">, </w:t>
      </w:r>
      <w:r w:rsidR="0064015F">
        <w:rPr>
          <w:lang w:val="uk-UA"/>
        </w:rPr>
        <w:t>у відповіді повинно отриматись число 569</w:t>
      </w:r>
      <w:r w:rsidR="00DF19CB">
        <w:rPr>
          <w:lang w:val="uk-UA"/>
        </w:rPr>
        <w:t xml:space="preserve"> (8</w:t>
      </w:r>
      <w:r w:rsidR="001C0EA4">
        <w:rPr>
          <w:lang w:val="uk-UA"/>
        </w:rPr>
        <w:t>.5)</w:t>
      </w:r>
      <w:r w:rsidR="0064015F">
        <w:rPr>
          <w:lang w:val="uk-UA"/>
        </w:rPr>
        <w:t>.</w:t>
      </w:r>
    </w:p>
    <w:p w:rsidR="0064015F" w:rsidRDefault="0064015F" w:rsidP="00DD074A">
      <w:pPr>
        <w:rPr>
          <w:rFonts w:eastAsiaTheme="minorEastAsia" w:cs="Times New Roman"/>
          <w:color w:val="000000"/>
          <w:szCs w:val="28"/>
          <w:lang w:val="en-US" w:eastAsia="en-US"/>
        </w:rPr>
      </w:pPr>
    </w:p>
    <w:p w:rsidR="0064015F" w:rsidRDefault="001C0EA4" w:rsidP="001C0EA4">
      <w:pPr>
        <w:jc w:val="center"/>
        <w:rPr>
          <w:rFonts w:eastAsiaTheme="minorEastAsia" w:cs="Times New Roman"/>
          <w:color w:val="000000"/>
          <w:szCs w:val="28"/>
          <w:lang w:val="en-US" w:eastAsia="en-US"/>
        </w:rPr>
      </w:pPr>
      <w:r>
        <w:rPr>
          <w:rFonts w:eastAsiaTheme="minorEastAsia" w:cs="Times New Roman"/>
          <w:noProof/>
          <w:color w:val="000000"/>
          <w:szCs w:val="28"/>
          <w:lang w:eastAsia="ru-RU"/>
        </w:rPr>
        <w:drawing>
          <wp:inline distT="0" distB="0" distL="0" distR="0" wp14:anchorId="39EA4EF7" wp14:editId="6CE42841">
            <wp:extent cx="5448300" cy="2298374"/>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z.png"/>
                    <pic:cNvPicPr/>
                  </pic:nvPicPr>
                  <pic:blipFill>
                    <a:blip r:embed="rId18">
                      <a:extLst>
                        <a:ext uri="{28A0092B-C50C-407E-A947-70E740481C1C}">
                          <a14:useLocalDpi xmlns:a14="http://schemas.microsoft.com/office/drawing/2010/main" val="0"/>
                        </a:ext>
                      </a:extLst>
                    </a:blip>
                    <a:stretch>
                      <a:fillRect/>
                    </a:stretch>
                  </pic:blipFill>
                  <pic:spPr>
                    <a:xfrm>
                      <a:off x="0" y="0"/>
                      <a:ext cx="5449681" cy="2298957"/>
                    </a:xfrm>
                    <a:prstGeom prst="rect">
                      <a:avLst/>
                    </a:prstGeom>
                  </pic:spPr>
                </pic:pic>
              </a:graphicData>
            </a:graphic>
          </wp:inline>
        </w:drawing>
      </w:r>
    </w:p>
    <w:p w:rsidR="001C0EA4" w:rsidRDefault="001C0EA4" w:rsidP="001C0EA4">
      <w:pPr>
        <w:jc w:val="center"/>
        <w:rPr>
          <w:rFonts w:eastAsiaTheme="minorEastAsia" w:cs="Times New Roman"/>
          <w:color w:val="000000"/>
          <w:szCs w:val="28"/>
          <w:lang w:val="en-US" w:eastAsia="en-US"/>
        </w:rPr>
      </w:pPr>
    </w:p>
    <w:p w:rsidR="001C0EA4" w:rsidRDefault="001C0EA4" w:rsidP="001C0EA4">
      <w:pPr>
        <w:jc w:val="center"/>
        <w:rPr>
          <w:lang w:val="uk-UA"/>
        </w:rPr>
      </w:pPr>
      <w:r>
        <w:t xml:space="preserve">Рисунок </w:t>
      </w:r>
      <w:r w:rsidR="00DF19CB">
        <w:rPr>
          <w:lang w:val="uk-UA"/>
        </w:rPr>
        <w:t>8</w:t>
      </w:r>
      <w:r>
        <w:t>.</w:t>
      </w:r>
      <w:r>
        <w:rPr>
          <w:lang w:val="en-US"/>
        </w:rPr>
        <w:t>5</w:t>
      </w:r>
      <w:r>
        <w:t xml:space="preserve"> – </w:t>
      </w:r>
      <w:r>
        <w:rPr>
          <w:lang w:val="uk-UA"/>
        </w:rPr>
        <w:t>Результат обчислень приклада з книги</w:t>
      </w:r>
    </w:p>
    <w:p w:rsidR="00FD2D0A" w:rsidRDefault="00FD2D0A" w:rsidP="001C0EA4">
      <w:pPr>
        <w:jc w:val="center"/>
        <w:rPr>
          <w:lang w:val="uk-UA"/>
        </w:rPr>
      </w:pPr>
    </w:p>
    <w:p w:rsidR="00FD2D0A" w:rsidRPr="00BD5F30" w:rsidRDefault="00FC0ED3" w:rsidP="00BD5F30">
      <w:pPr>
        <w:pStyle w:val="1"/>
        <w:spacing w:before="0"/>
        <w:jc w:val="center"/>
        <w:rPr>
          <w:rFonts w:ascii="Times New Roman" w:eastAsiaTheme="minorEastAsia" w:hAnsi="Times New Roman" w:cs="Times New Roman"/>
          <w:b w:val="0"/>
          <w:color w:val="000000"/>
          <w:lang w:val="uk-UA" w:eastAsia="en-US"/>
        </w:rPr>
      </w:pPr>
      <w:bookmarkStart w:id="17" w:name="_Toc106053967"/>
      <w:r w:rsidRPr="00BD5F30">
        <w:rPr>
          <w:rFonts w:ascii="Times New Roman" w:eastAsiaTheme="minorEastAsia" w:hAnsi="Times New Roman" w:cs="Times New Roman"/>
          <w:b w:val="0"/>
          <w:color w:val="000000" w:themeColor="text1"/>
          <w:lang w:val="uk-UA" w:eastAsia="en-US"/>
        </w:rPr>
        <w:lastRenderedPageBreak/>
        <w:t>ВИСНОВОК</w:t>
      </w:r>
      <w:bookmarkEnd w:id="17"/>
    </w:p>
    <w:p w:rsidR="00FC0ED3" w:rsidRDefault="00FC0ED3" w:rsidP="001C0EA4">
      <w:pPr>
        <w:jc w:val="center"/>
        <w:rPr>
          <w:rFonts w:eastAsiaTheme="minorEastAsia" w:cs="Times New Roman"/>
          <w:color w:val="000000"/>
          <w:szCs w:val="28"/>
          <w:lang w:val="uk-UA" w:eastAsia="en-US"/>
        </w:rPr>
      </w:pPr>
    </w:p>
    <w:p w:rsidR="001222AF" w:rsidRDefault="00FC0ED3" w:rsidP="00FC0ED3">
      <w:pPr>
        <w:rPr>
          <w:rFonts w:eastAsiaTheme="minorEastAsia" w:cs="Times New Roman"/>
          <w:color w:val="000000"/>
          <w:szCs w:val="28"/>
          <w:lang w:val="uk-UA" w:eastAsia="en-US"/>
        </w:rPr>
      </w:pPr>
      <w:r>
        <w:rPr>
          <w:rFonts w:eastAsiaTheme="minorEastAsia" w:cs="Times New Roman"/>
          <w:color w:val="000000"/>
          <w:szCs w:val="28"/>
          <w:lang w:val="uk-UA" w:eastAsia="en-US"/>
        </w:rPr>
        <w:t xml:space="preserve">У результаті виконання класифікаційної роботи, детально розібрав </w:t>
      </w:r>
      <w:r w:rsidR="00D36C1C">
        <w:rPr>
          <w:rFonts w:eastAsiaTheme="minorEastAsia" w:cs="Times New Roman"/>
          <w:color w:val="000000"/>
          <w:szCs w:val="28"/>
          <w:lang w:val="uk-UA" w:eastAsia="en-US"/>
        </w:rPr>
        <w:t xml:space="preserve">криптографічну систему </w:t>
      </w:r>
      <w:r w:rsidR="00D36C1C">
        <w:rPr>
          <w:rFonts w:eastAsiaTheme="minorEastAsia" w:cs="Times New Roman"/>
          <w:color w:val="000000"/>
          <w:szCs w:val="28"/>
          <w:lang w:val="en-US" w:eastAsia="en-US"/>
        </w:rPr>
        <w:t>RSA</w:t>
      </w:r>
      <w:r w:rsidR="00D36C1C">
        <w:rPr>
          <w:rFonts w:eastAsiaTheme="minorEastAsia" w:cs="Times New Roman"/>
          <w:color w:val="000000"/>
          <w:szCs w:val="28"/>
          <w:lang w:val="uk-UA" w:eastAsia="en-US"/>
        </w:rPr>
        <w:t xml:space="preserve">, ознайомився з алгоритмом створення відкритого і секретного ключа та визначив основні вразливості даної системи. </w:t>
      </w:r>
      <w:r w:rsidR="00691325">
        <w:rPr>
          <w:rFonts w:eastAsiaTheme="minorEastAsia" w:cs="Times New Roman"/>
          <w:color w:val="000000"/>
          <w:szCs w:val="28"/>
          <w:lang w:val="uk-UA" w:eastAsia="en-US"/>
        </w:rPr>
        <w:t xml:space="preserve">Дослідив два варіанти атак на алгоритм </w:t>
      </w:r>
      <w:r w:rsidR="00691325">
        <w:rPr>
          <w:rFonts w:eastAsiaTheme="minorEastAsia" w:cs="Times New Roman"/>
          <w:color w:val="000000"/>
          <w:szCs w:val="28"/>
          <w:lang w:val="en-US" w:eastAsia="en-US"/>
        </w:rPr>
        <w:t xml:space="preserve">RSA. </w:t>
      </w:r>
      <w:r w:rsidR="00691325">
        <w:rPr>
          <w:rFonts w:eastAsiaTheme="minorEastAsia" w:cs="Times New Roman"/>
          <w:color w:val="000000"/>
          <w:szCs w:val="28"/>
          <w:lang w:val="uk-UA" w:eastAsia="en-US"/>
        </w:rPr>
        <w:t xml:space="preserve">Перший варіант – атака Вінера, являється доволі діючим способом дізнатися закриту експоненту за доволі короткий проміжок часу, але на жаль цю атаку дуже легко обійти, обравши велике значення закритого ключу. Також сам Вінер представив методи захисту від своєї атаки, по-перше можна </w:t>
      </w:r>
      <w:r w:rsidR="00910B2E">
        <w:rPr>
          <w:rFonts w:eastAsiaTheme="minorEastAsia" w:cs="Times New Roman"/>
          <w:color w:val="000000"/>
          <w:szCs w:val="28"/>
          <w:lang w:val="uk-UA" w:eastAsia="en-US"/>
        </w:rPr>
        <w:t xml:space="preserve">замінити </w:t>
      </w:r>
      <w:r w:rsidR="00691325">
        <w:rPr>
          <w:rFonts w:eastAsiaTheme="minorEastAsia" w:cs="Times New Roman"/>
          <w:color w:val="000000"/>
          <w:szCs w:val="28"/>
          <w:lang w:val="en-US" w:eastAsia="en-US"/>
        </w:rPr>
        <w:t>e</w:t>
      </w:r>
      <w:r w:rsidR="00910B2E">
        <w:rPr>
          <w:rFonts w:eastAsiaTheme="minorEastAsia" w:cs="Times New Roman"/>
          <w:color w:val="000000"/>
          <w:szCs w:val="28"/>
          <w:lang w:val="uk-UA" w:eastAsia="en-US"/>
        </w:rPr>
        <w:t xml:space="preserve"> на </w:t>
      </w:r>
      <m:oMath>
        <m:sSup>
          <m:sSupPr>
            <m:ctrlPr>
              <w:rPr>
                <w:rFonts w:ascii="Cambria Math" w:eastAsiaTheme="minorEastAsia" w:hAnsi="Cambria Math" w:cs="Times New Roman"/>
                <w:i/>
                <w:color w:val="000000"/>
                <w:szCs w:val="28"/>
                <w:lang w:val="uk-UA" w:eastAsia="en-US"/>
              </w:rPr>
            </m:ctrlPr>
          </m:sSupPr>
          <m:e>
            <m:r>
              <w:rPr>
                <w:rFonts w:ascii="Cambria Math" w:eastAsiaTheme="minorEastAsia" w:hAnsi="Cambria Math" w:cs="Times New Roman"/>
                <w:color w:val="000000"/>
                <w:szCs w:val="28"/>
                <w:lang w:val="uk-UA" w:eastAsia="en-US"/>
              </w:rPr>
              <m:t>е</m:t>
            </m:r>
          </m:e>
          <m:sup>
            <m:r>
              <w:rPr>
                <w:rFonts w:ascii="Cambria Math" w:eastAsiaTheme="minorEastAsia" w:hAnsi="Cambria Math" w:cs="Times New Roman"/>
                <w:i/>
                <w:color w:val="000000"/>
                <w:szCs w:val="28"/>
                <w:lang w:val="uk-UA" w:eastAsia="en-US"/>
              </w:rPr>
              <w:sym w:font="Symbol" w:char="F0A2"/>
            </m:r>
          </m:sup>
        </m:sSup>
      </m:oMath>
      <w:r w:rsidR="00691325">
        <w:rPr>
          <w:rFonts w:eastAsiaTheme="minorEastAsia" w:cs="Times New Roman"/>
          <w:color w:val="000000"/>
          <w:szCs w:val="28"/>
          <w:lang w:eastAsia="en-US"/>
        </w:rPr>
        <w:t xml:space="preserve">, </w:t>
      </w:r>
      <w:r w:rsidR="00910B2E">
        <w:rPr>
          <w:rFonts w:eastAsiaTheme="minorEastAsia" w:cs="Times New Roman"/>
          <w:color w:val="000000"/>
          <w:szCs w:val="28"/>
          <w:lang w:val="uk-UA" w:eastAsia="en-US"/>
        </w:rPr>
        <w:t xml:space="preserve">де </w:t>
      </w:r>
      <m:oMath>
        <m:sSup>
          <m:sSupPr>
            <m:ctrlPr>
              <w:rPr>
                <w:rFonts w:ascii="Cambria Math" w:eastAsiaTheme="minorEastAsia" w:hAnsi="Cambria Math" w:cs="Times New Roman"/>
                <w:i/>
                <w:color w:val="000000"/>
                <w:szCs w:val="28"/>
                <w:lang w:val="uk-UA" w:eastAsia="en-US"/>
              </w:rPr>
            </m:ctrlPr>
          </m:sSupPr>
          <m:e>
            <m:r>
              <w:rPr>
                <w:rFonts w:ascii="Cambria Math" w:eastAsiaTheme="minorEastAsia" w:hAnsi="Cambria Math" w:cs="Times New Roman"/>
                <w:color w:val="000000"/>
                <w:szCs w:val="28"/>
                <w:lang w:val="uk-UA" w:eastAsia="en-US"/>
              </w:rPr>
              <m:t>е</m:t>
            </m:r>
          </m:e>
          <m:sup>
            <m:r>
              <w:rPr>
                <w:rFonts w:ascii="Cambria Math" w:eastAsiaTheme="minorEastAsia" w:hAnsi="Cambria Math" w:cs="Times New Roman"/>
                <w:i/>
                <w:color w:val="000000"/>
                <w:szCs w:val="28"/>
                <w:lang w:val="uk-UA" w:eastAsia="en-US"/>
              </w:rPr>
              <w:sym w:font="Symbol" w:char="F0A2"/>
            </m:r>
          </m:sup>
        </m:sSup>
        <m:r>
          <w:rPr>
            <w:rFonts w:ascii="Cambria Math" w:eastAsiaTheme="minorEastAsia" w:hAnsi="Cambria Math" w:cs="Times New Roman"/>
            <w:color w:val="000000"/>
            <w:szCs w:val="28"/>
            <w:lang w:val="uk-UA" w:eastAsia="en-US"/>
          </w:rPr>
          <m:t>=е+</m:t>
        </m:r>
        <m:r>
          <w:rPr>
            <w:rFonts w:ascii="Cambria Math" w:eastAsiaTheme="minorEastAsia" w:hAnsi="Cambria Math" w:cs="Times New Roman"/>
            <w:color w:val="000000"/>
            <w:szCs w:val="28"/>
            <w:lang w:val="en-US" w:eastAsia="en-US"/>
          </w:rPr>
          <m:t>k × φ(N)</m:t>
        </m:r>
      </m:oMath>
      <w:r w:rsidR="00910B2E">
        <w:rPr>
          <w:rFonts w:eastAsiaTheme="minorEastAsia" w:cs="Times New Roman"/>
          <w:color w:val="000000"/>
          <w:szCs w:val="28"/>
          <w:lang w:val="uk-UA" w:eastAsia="en-US"/>
        </w:rPr>
        <w:t xml:space="preserve"> для деякого великого числа </w:t>
      </w:r>
      <w:r w:rsidR="00B5646E">
        <w:rPr>
          <w:rFonts w:eastAsiaTheme="minorEastAsia" w:cs="Times New Roman"/>
          <w:color w:val="000000"/>
          <w:szCs w:val="28"/>
          <w:lang w:val="en-US" w:eastAsia="en-US"/>
        </w:rPr>
        <w:t xml:space="preserve">k, </w:t>
      </w:r>
      <w:r w:rsidR="00B5646E">
        <w:rPr>
          <w:rFonts w:eastAsiaTheme="minorEastAsia" w:cs="Times New Roman"/>
          <w:color w:val="000000"/>
          <w:szCs w:val="28"/>
          <w:lang w:val="uk-UA" w:eastAsia="en-US"/>
        </w:rPr>
        <w:t xml:space="preserve">коли </w:t>
      </w:r>
      <m:oMath>
        <m:sSup>
          <m:sSupPr>
            <m:ctrlPr>
              <w:rPr>
                <w:rFonts w:ascii="Cambria Math" w:eastAsiaTheme="minorEastAsia" w:hAnsi="Cambria Math" w:cs="Times New Roman"/>
                <w:i/>
                <w:color w:val="000000"/>
                <w:szCs w:val="28"/>
                <w:lang w:val="uk-UA" w:eastAsia="en-US"/>
              </w:rPr>
            </m:ctrlPr>
          </m:sSupPr>
          <m:e>
            <m:r>
              <w:rPr>
                <w:rFonts w:ascii="Cambria Math" w:eastAsiaTheme="minorEastAsia" w:hAnsi="Cambria Math" w:cs="Times New Roman"/>
                <w:color w:val="000000"/>
                <w:szCs w:val="28"/>
                <w:lang w:val="uk-UA" w:eastAsia="en-US"/>
              </w:rPr>
              <m:t>е</m:t>
            </m:r>
          </m:e>
          <m:sup>
            <m:r>
              <w:rPr>
                <w:rFonts w:ascii="Cambria Math" w:eastAsiaTheme="minorEastAsia" w:hAnsi="Cambria Math" w:cs="Times New Roman"/>
                <w:i/>
                <w:color w:val="000000"/>
                <w:szCs w:val="28"/>
                <w:lang w:val="uk-UA" w:eastAsia="en-US"/>
              </w:rPr>
              <w:sym w:font="Symbol" w:char="F0A2"/>
            </m:r>
          </m:sup>
        </m:sSup>
      </m:oMath>
      <w:r w:rsidR="00B5646E">
        <w:rPr>
          <w:rFonts w:eastAsiaTheme="minorEastAsia" w:cs="Times New Roman"/>
          <w:color w:val="000000"/>
          <w:szCs w:val="28"/>
          <w:lang w:val="uk-UA" w:eastAsia="en-US"/>
        </w:rPr>
        <w:t xml:space="preserve"> достатньо велике, </w:t>
      </w:r>
      <w:r w:rsidR="00B5646E" w:rsidRPr="00B5646E">
        <w:rPr>
          <w:rFonts w:eastAsiaTheme="minorEastAsia" w:cs="Times New Roman"/>
          <w:color w:val="000000"/>
          <w:szCs w:val="28"/>
          <w:lang w:val="uk-UA" w:eastAsia="en-US"/>
        </w:rPr>
        <w:t>то атака Вінера не застосовується нез</w:t>
      </w:r>
      <w:r w:rsidR="00B5646E">
        <w:rPr>
          <w:rFonts w:eastAsiaTheme="minorEastAsia" w:cs="Times New Roman"/>
          <w:color w:val="000000"/>
          <w:szCs w:val="28"/>
          <w:lang w:val="uk-UA" w:eastAsia="en-US"/>
        </w:rPr>
        <w:t xml:space="preserve">алежно від того, наскільки малий </w:t>
      </w:r>
      <w:r w:rsidR="00B5646E">
        <w:rPr>
          <w:rFonts w:eastAsiaTheme="minorEastAsia" w:cs="Times New Roman"/>
          <w:color w:val="000000"/>
          <w:szCs w:val="28"/>
          <w:lang w:val="en-US" w:eastAsia="en-US"/>
        </w:rPr>
        <w:t>d</w:t>
      </w:r>
      <w:r w:rsidR="001222AF">
        <w:rPr>
          <w:rFonts w:eastAsiaTheme="minorEastAsia" w:cs="Times New Roman"/>
          <w:color w:val="000000"/>
          <w:szCs w:val="28"/>
          <w:lang w:val="uk-UA" w:eastAsia="en-US"/>
        </w:rPr>
        <w:t xml:space="preserve">, по-друге при виборі закритого ключу використовувати китайську теорему про останки. А другий варіант атаки це факторизація модуля, це також дійсний метод, але при великому значенні </w:t>
      </w:r>
      <w:r w:rsidR="001222AF">
        <w:rPr>
          <w:rFonts w:eastAsiaTheme="minorEastAsia" w:cs="Times New Roman"/>
          <w:color w:val="000000"/>
          <w:szCs w:val="28"/>
          <w:lang w:val="en-US" w:eastAsia="en-US"/>
        </w:rPr>
        <w:t>N</w:t>
      </w:r>
      <w:r w:rsidR="001222AF">
        <w:rPr>
          <w:rFonts w:eastAsiaTheme="minorEastAsia" w:cs="Times New Roman"/>
          <w:color w:val="000000"/>
          <w:szCs w:val="28"/>
          <w:lang w:val="uk-UA" w:eastAsia="en-US"/>
        </w:rPr>
        <w:t>, потребує занадто багато ресурсів в часу.</w:t>
      </w:r>
    </w:p>
    <w:p w:rsidR="00604162" w:rsidRDefault="001222AF" w:rsidP="00FC0ED3">
      <w:pPr>
        <w:rPr>
          <w:rFonts w:eastAsiaTheme="minorEastAsia" w:cs="Times New Roman"/>
          <w:color w:val="000000"/>
          <w:szCs w:val="28"/>
          <w:lang w:val="uk-UA" w:eastAsia="en-US"/>
        </w:rPr>
      </w:pPr>
      <w:r>
        <w:rPr>
          <w:rFonts w:eastAsiaTheme="minorEastAsia" w:cs="Times New Roman"/>
          <w:color w:val="000000"/>
          <w:szCs w:val="28"/>
          <w:lang w:val="uk-UA" w:eastAsia="en-US"/>
        </w:rPr>
        <w:t xml:space="preserve">Також у процесі роботи було написано програмне забезпечення, яке демонструє два варіанти отримання закритого ключа. При тестуванні програма показала успішні результати, як з моїми даними, так із прикладами взятими з Інтернет-ресурсів. Максимальне </w:t>
      </w:r>
      <w:r w:rsidR="00744B7B">
        <w:rPr>
          <w:rFonts w:eastAsiaTheme="minorEastAsia" w:cs="Times New Roman"/>
          <w:color w:val="000000"/>
          <w:szCs w:val="28"/>
          <w:lang w:val="uk-UA" w:eastAsia="en-US"/>
        </w:rPr>
        <w:t xml:space="preserve">значення яке може обчислювати атака Вінера в моєму коді – </w:t>
      </w:r>
      <m:oMath>
        <m:r>
          <w:rPr>
            <w:rFonts w:ascii="Cambria Math" w:eastAsiaTheme="minorEastAsia" w:hAnsi="Cambria Math" w:cs="Times New Roman"/>
            <w:color w:val="000000"/>
            <w:szCs w:val="28"/>
            <w:lang w:val="uk-UA" w:eastAsia="en-US"/>
          </w:rPr>
          <m:t xml:space="preserve">18 × </m:t>
        </m:r>
        <m:sSup>
          <m:sSupPr>
            <m:ctrlPr>
              <w:rPr>
                <w:rFonts w:ascii="Cambria Math" w:eastAsiaTheme="minorEastAsia" w:hAnsi="Cambria Math" w:cs="Times New Roman"/>
                <w:i/>
                <w:color w:val="000000"/>
                <w:szCs w:val="28"/>
                <w:lang w:val="uk-UA" w:eastAsia="en-US"/>
              </w:rPr>
            </m:ctrlPr>
          </m:sSupPr>
          <m:e>
            <m:r>
              <w:rPr>
                <w:rFonts w:ascii="Cambria Math" w:eastAsiaTheme="minorEastAsia" w:hAnsi="Cambria Math" w:cs="Times New Roman"/>
                <w:color w:val="000000"/>
                <w:szCs w:val="28"/>
                <w:lang w:val="uk-UA" w:eastAsia="en-US"/>
              </w:rPr>
              <m:t>10</m:t>
            </m:r>
          </m:e>
          <m:sup>
            <m:r>
              <w:rPr>
                <w:rFonts w:ascii="Cambria Math" w:eastAsiaTheme="minorEastAsia" w:hAnsi="Cambria Math" w:cs="Times New Roman"/>
                <w:color w:val="000000"/>
                <w:szCs w:val="28"/>
                <w:lang w:val="uk-UA" w:eastAsia="en-US"/>
              </w:rPr>
              <m:t>18</m:t>
            </m:r>
          </m:sup>
        </m:sSup>
      </m:oMath>
      <w:r w:rsidR="00744B7B">
        <w:rPr>
          <w:rFonts w:eastAsiaTheme="minorEastAsia" w:cs="Times New Roman"/>
          <w:color w:val="000000"/>
          <w:szCs w:val="28"/>
          <w:lang w:eastAsia="en-US"/>
        </w:rPr>
        <w:t xml:space="preserve">, а </w:t>
      </w:r>
      <w:r w:rsidR="00744B7B" w:rsidRPr="00744B7B">
        <w:rPr>
          <w:rFonts w:eastAsiaTheme="minorEastAsia" w:cs="Times New Roman"/>
          <w:color w:val="000000"/>
          <w:szCs w:val="28"/>
          <w:lang w:val="uk-UA" w:eastAsia="en-US"/>
        </w:rPr>
        <w:t>факторизація</w:t>
      </w:r>
      <w:r w:rsidR="00744B7B">
        <w:rPr>
          <w:rFonts w:eastAsiaTheme="minorEastAsia" w:cs="Times New Roman"/>
          <w:color w:val="000000"/>
          <w:szCs w:val="28"/>
          <w:lang w:val="uk-UA" w:eastAsia="en-US"/>
        </w:rPr>
        <w:t xml:space="preserve"> може обчислювати числа обсягом 50 знакі</w:t>
      </w:r>
      <w:proofErr w:type="gramStart"/>
      <w:r w:rsidR="00744B7B">
        <w:rPr>
          <w:rFonts w:eastAsiaTheme="minorEastAsia" w:cs="Times New Roman"/>
          <w:color w:val="000000"/>
          <w:szCs w:val="28"/>
          <w:lang w:val="uk-UA" w:eastAsia="en-US"/>
        </w:rPr>
        <w:t>в</w:t>
      </w:r>
      <w:proofErr w:type="gramEnd"/>
      <w:r w:rsidR="00744B7B">
        <w:rPr>
          <w:rFonts w:eastAsiaTheme="minorEastAsia" w:cs="Times New Roman"/>
          <w:color w:val="000000"/>
          <w:szCs w:val="28"/>
          <w:lang w:val="uk-UA" w:eastAsia="en-US"/>
        </w:rPr>
        <w:t>.</w:t>
      </w:r>
    </w:p>
    <w:p w:rsidR="00604162" w:rsidRDefault="00604162" w:rsidP="00FC0ED3">
      <w:pPr>
        <w:rPr>
          <w:rFonts w:eastAsiaTheme="minorEastAsia" w:cs="Times New Roman"/>
          <w:color w:val="000000"/>
          <w:szCs w:val="28"/>
          <w:lang w:val="uk-UA" w:eastAsia="en-US"/>
        </w:rPr>
      </w:pPr>
    </w:p>
    <w:p w:rsidR="00604162" w:rsidRDefault="00604162">
      <w:pPr>
        <w:spacing w:after="200" w:line="276" w:lineRule="auto"/>
        <w:ind w:firstLine="0"/>
        <w:jc w:val="left"/>
        <w:rPr>
          <w:rFonts w:eastAsiaTheme="minorEastAsia" w:cs="Times New Roman"/>
          <w:color w:val="000000"/>
          <w:szCs w:val="28"/>
          <w:lang w:val="uk-UA" w:eastAsia="en-US"/>
        </w:rPr>
      </w:pPr>
      <w:r>
        <w:rPr>
          <w:rFonts w:eastAsiaTheme="minorEastAsia" w:cs="Times New Roman"/>
          <w:color w:val="000000"/>
          <w:szCs w:val="28"/>
          <w:lang w:val="uk-UA" w:eastAsia="en-US"/>
        </w:rPr>
        <w:br w:type="page"/>
      </w:r>
    </w:p>
    <w:p w:rsidR="00FC0ED3" w:rsidRPr="00BD5F30" w:rsidRDefault="001608ED" w:rsidP="00BD5F30">
      <w:pPr>
        <w:pStyle w:val="1"/>
        <w:spacing w:before="0"/>
        <w:jc w:val="center"/>
        <w:rPr>
          <w:rFonts w:ascii="Times New Roman" w:eastAsiaTheme="minorEastAsia" w:hAnsi="Times New Roman" w:cs="Times New Roman"/>
          <w:b w:val="0"/>
          <w:color w:val="000000"/>
          <w:lang w:val="uk-UA" w:eastAsia="en-US"/>
        </w:rPr>
      </w:pPr>
      <w:bookmarkStart w:id="18" w:name="_Toc106053968"/>
      <w:r w:rsidRPr="00BD5F30">
        <w:rPr>
          <w:rFonts w:ascii="Times New Roman" w:eastAsiaTheme="minorEastAsia" w:hAnsi="Times New Roman" w:cs="Times New Roman"/>
          <w:b w:val="0"/>
          <w:color w:val="000000" w:themeColor="text1"/>
          <w:lang w:val="uk-UA" w:eastAsia="en-US"/>
        </w:rPr>
        <w:lastRenderedPageBreak/>
        <w:t>СПИСОК ВИКОРИСТАНИХ ДЖЕРЕЛ</w:t>
      </w:r>
      <w:bookmarkEnd w:id="18"/>
    </w:p>
    <w:p w:rsidR="001608ED" w:rsidRDefault="001608ED" w:rsidP="001608ED">
      <w:pPr>
        <w:jc w:val="center"/>
        <w:rPr>
          <w:rFonts w:eastAsiaTheme="minorEastAsia" w:cs="Times New Roman"/>
          <w:color w:val="000000"/>
          <w:szCs w:val="28"/>
          <w:lang w:val="uk-UA" w:eastAsia="en-US"/>
        </w:rPr>
      </w:pPr>
    </w:p>
    <w:p w:rsidR="001608ED" w:rsidRPr="00800526" w:rsidRDefault="003848D9" w:rsidP="003848D9">
      <w:pPr>
        <w:pStyle w:val="a7"/>
        <w:numPr>
          <w:ilvl w:val="2"/>
          <w:numId w:val="39"/>
        </w:numPr>
        <w:rPr>
          <w:rFonts w:eastAsiaTheme="minorEastAsia" w:cs="Times New Roman"/>
          <w:color w:val="000000"/>
          <w:szCs w:val="28"/>
          <w:lang w:eastAsia="en-US"/>
        </w:rPr>
      </w:pPr>
      <w:r>
        <w:rPr>
          <w:rFonts w:eastAsiaTheme="minorEastAsia" w:cs="Times New Roman"/>
          <w:color w:val="000000"/>
          <w:szCs w:val="28"/>
          <w:lang w:val="uk-UA" w:eastAsia="en-US"/>
        </w:rPr>
        <w:t xml:space="preserve">Мао </w:t>
      </w:r>
      <w:proofErr w:type="spellStart"/>
      <w:r>
        <w:rPr>
          <w:rFonts w:eastAsiaTheme="minorEastAsia" w:cs="Times New Roman"/>
          <w:color w:val="000000"/>
          <w:szCs w:val="28"/>
          <w:lang w:val="uk-UA" w:eastAsia="en-US"/>
        </w:rPr>
        <w:t>Венбо</w:t>
      </w:r>
      <w:proofErr w:type="spellEnd"/>
      <w:r>
        <w:rPr>
          <w:rFonts w:eastAsiaTheme="minorEastAsia" w:cs="Times New Roman"/>
          <w:color w:val="000000"/>
          <w:szCs w:val="28"/>
          <w:lang w:val="uk-UA" w:eastAsia="en-US"/>
        </w:rPr>
        <w:t xml:space="preserve">, Сучасна криптографія: теорія і практика. : Пер. з англ. – М. : Видавничий дім </w:t>
      </w:r>
      <w:r w:rsidR="00800526">
        <w:rPr>
          <w:rFonts w:eastAsiaTheme="minorEastAsia" w:cs="Times New Roman"/>
          <w:color w:val="000000"/>
          <w:szCs w:val="28"/>
          <w:lang w:val="uk-UA" w:eastAsia="en-US"/>
        </w:rPr>
        <w:t xml:space="preserve">«Вільямс», 2005. – 768 с. : іл. – </w:t>
      </w:r>
      <w:proofErr w:type="spellStart"/>
      <w:r w:rsidR="00800526">
        <w:rPr>
          <w:rFonts w:eastAsiaTheme="minorEastAsia" w:cs="Times New Roman"/>
          <w:color w:val="000000"/>
          <w:szCs w:val="28"/>
          <w:lang w:val="uk-UA" w:eastAsia="en-US"/>
        </w:rPr>
        <w:t>Парал</w:t>
      </w:r>
      <w:proofErr w:type="spellEnd"/>
      <w:r w:rsidR="00800526">
        <w:rPr>
          <w:rFonts w:eastAsiaTheme="minorEastAsia" w:cs="Times New Roman"/>
          <w:color w:val="000000"/>
          <w:szCs w:val="28"/>
          <w:lang w:val="uk-UA" w:eastAsia="en-US"/>
        </w:rPr>
        <w:t xml:space="preserve">. </w:t>
      </w:r>
      <w:proofErr w:type="spellStart"/>
      <w:r w:rsidR="00800526">
        <w:rPr>
          <w:rFonts w:eastAsiaTheme="minorEastAsia" w:cs="Times New Roman"/>
          <w:color w:val="000000"/>
          <w:szCs w:val="28"/>
          <w:lang w:val="uk-UA" w:eastAsia="en-US"/>
        </w:rPr>
        <w:t>тит</w:t>
      </w:r>
      <w:proofErr w:type="spellEnd"/>
      <w:r w:rsidR="00800526">
        <w:rPr>
          <w:rFonts w:eastAsiaTheme="minorEastAsia" w:cs="Times New Roman"/>
          <w:color w:val="000000"/>
          <w:szCs w:val="28"/>
          <w:lang w:val="uk-UA" w:eastAsia="en-US"/>
        </w:rPr>
        <w:t>. англ.</w:t>
      </w:r>
    </w:p>
    <w:p w:rsidR="008C1DA2" w:rsidRPr="008C1DA2" w:rsidRDefault="00631A19" w:rsidP="003848D9">
      <w:pPr>
        <w:pStyle w:val="a7"/>
        <w:numPr>
          <w:ilvl w:val="2"/>
          <w:numId w:val="39"/>
        </w:numPr>
        <w:rPr>
          <w:rFonts w:eastAsiaTheme="minorEastAsia" w:cs="Times New Roman"/>
          <w:color w:val="000000"/>
          <w:szCs w:val="28"/>
          <w:lang w:eastAsia="en-US"/>
        </w:rPr>
      </w:pPr>
      <w:proofErr w:type="spellStart"/>
      <w:r>
        <w:rPr>
          <w:rFonts w:eastAsiaTheme="minorEastAsia" w:cs="Times New Roman"/>
          <w:color w:val="000000"/>
          <w:szCs w:val="28"/>
          <w:lang w:val="uk-UA" w:eastAsia="en-US"/>
        </w:rPr>
        <w:t>Кобліц</w:t>
      </w:r>
      <w:proofErr w:type="spellEnd"/>
      <w:r>
        <w:rPr>
          <w:rFonts w:eastAsiaTheme="minorEastAsia" w:cs="Times New Roman"/>
          <w:color w:val="000000"/>
          <w:szCs w:val="28"/>
          <w:lang w:val="uk-UA" w:eastAsia="en-US"/>
        </w:rPr>
        <w:t xml:space="preserve"> Н. Курс теорії чисел та криптографії. : Перев. з англ. М. А. Михайлової та В.Е. </w:t>
      </w:r>
      <w:proofErr w:type="spellStart"/>
      <w:r>
        <w:rPr>
          <w:rFonts w:eastAsiaTheme="minorEastAsia" w:cs="Times New Roman"/>
          <w:color w:val="000000"/>
          <w:szCs w:val="28"/>
          <w:lang w:val="uk-UA" w:eastAsia="en-US"/>
        </w:rPr>
        <w:t>Тараканова</w:t>
      </w:r>
      <w:proofErr w:type="spellEnd"/>
      <w:r>
        <w:rPr>
          <w:rFonts w:eastAsiaTheme="minorEastAsia" w:cs="Times New Roman"/>
          <w:color w:val="000000"/>
          <w:szCs w:val="28"/>
          <w:lang w:val="uk-UA" w:eastAsia="en-US"/>
        </w:rPr>
        <w:t xml:space="preserve"> під ред. А. М. Зубкова. Москва: Наукове видавництво  ТВП, 2001. – 268 с.</w:t>
      </w:r>
    </w:p>
    <w:p w:rsidR="00212FD8" w:rsidRPr="00212FD8" w:rsidRDefault="00F269A8" w:rsidP="003848D9">
      <w:pPr>
        <w:pStyle w:val="a7"/>
        <w:numPr>
          <w:ilvl w:val="2"/>
          <w:numId w:val="39"/>
        </w:numPr>
        <w:rPr>
          <w:rFonts w:eastAsiaTheme="minorEastAsia" w:cs="Times New Roman"/>
          <w:color w:val="000000"/>
          <w:szCs w:val="28"/>
          <w:lang w:eastAsia="en-US"/>
        </w:rPr>
      </w:pPr>
      <w:r>
        <w:rPr>
          <w:rFonts w:eastAsiaTheme="minorEastAsia" w:cs="Times New Roman"/>
          <w:color w:val="000000"/>
          <w:szCs w:val="28"/>
          <w:lang w:val="uk-UA" w:eastAsia="en-US"/>
        </w:rPr>
        <w:t xml:space="preserve">Н. Смарт Криптографія. : Пер. з англ. С. А. </w:t>
      </w:r>
      <w:proofErr w:type="spellStart"/>
      <w:r>
        <w:rPr>
          <w:rFonts w:eastAsiaTheme="minorEastAsia" w:cs="Times New Roman"/>
          <w:color w:val="000000"/>
          <w:szCs w:val="28"/>
          <w:lang w:val="uk-UA" w:eastAsia="en-US"/>
        </w:rPr>
        <w:t>Кулешова</w:t>
      </w:r>
      <w:proofErr w:type="spellEnd"/>
      <w:r>
        <w:rPr>
          <w:rFonts w:eastAsiaTheme="minorEastAsia" w:cs="Times New Roman"/>
          <w:color w:val="000000"/>
          <w:szCs w:val="28"/>
          <w:lang w:val="uk-UA" w:eastAsia="en-US"/>
        </w:rPr>
        <w:t xml:space="preserve"> під ред. С. К. Ландо. Москва: Видавництво Техносфера, 2005. – 528 с.</w:t>
      </w:r>
    </w:p>
    <w:p w:rsidR="00800526" w:rsidRPr="00212FD8" w:rsidRDefault="00212FD8" w:rsidP="003848D9">
      <w:pPr>
        <w:pStyle w:val="a7"/>
        <w:numPr>
          <w:ilvl w:val="2"/>
          <w:numId w:val="39"/>
        </w:numPr>
        <w:rPr>
          <w:rFonts w:eastAsiaTheme="minorEastAsia" w:cs="Times New Roman"/>
          <w:color w:val="000000"/>
          <w:szCs w:val="28"/>
          <w:lang w:eastAsia="en-US"/>
        </w:rPr>
      </w:pPr>
      <w:r w:rsidRPr="00D40AFE">
        <w:t xml:space="preserve">ДСТУ 3008-95. </w:t>
      </w:r>
      <w:proofErr w:type="spellStart"/>
      <w:r w:rsidRPr="00D40AFE">
        <w:t>Документація</w:t>
      </w:r>
      <w:proofErr w:type="spellEnd"/>
      <w:r w:rsidRPr="00D40AFE">
        <w:t xml:space="preserve">. </w:t>
      </w:r>
      <w:proofErr w:type="spellStart"/>
      <w:r w:rsidRPr="00D40AFE">
        <w:t>Звіти</w:t>
      </w:r>
      <w:proofErr w:type="spellEnd"/>
      <w:r w:rsidRPr="00D40AFE">
        <w:t xml:space="preserve"> у </w:t>
      </w:r>
      <w:proofErr w:type="spellStart"/>
      <w:r w:rsidRPr="00D40AFE">
        <w:t>сфері</w:t>
      </w:r>
      <w:proofErr w:type="spellEnd"/>
      <w:r w:rsidRPr="00D40AFE">
        <w:t xml:space="preserve"> науки і </w:t>
      </w:r>
      <w:proofErr w:type="spellStart"/>
      <w:proofErr w:type="gramStart"/>
      <w:r w:rsidRPr="00D40AFE">
        <w:t>техн</w:t>
      </w:r>
      <w:proofErr w:type="gramEnd"/>
      <w:r w:rsidRPr="00D40AFE">
        <w:t>іки</w:t>
      </w:r>
      <w:proofErr w:type="spellEnd"/>
      <w:r w:rsidRPr="00D40AFE">
        <w:t>. Струк</w:t>
      </w:r>
      <w:r w:rsidRPr="00D40AFE">
        <w:softHyphen/>
        <w:t xml:space="preserve">тура і правила </w:t>
      </w:r>
      <w:proofErr w:type="spellStart"/>
      <w:r w:rsidRPr="00D40AFE">
        <w:t>оформлення</w:t>
      </w:r>
      <w:proofErr w:type="spellEnd"/>
      <w:r w:rsidRPr="00D40AFE">
        <w:t xml:space="preserve">. – </w:t>
      </w:r>
      <w:proofErr w:type="spellStart"/>
      <w:r w:rsidRPr="00D40AFE">
        <w:t>Введ</w:t>
      </w:r>
      <w:proofErr w:type="spellEnd"/>
      <w:r w:rsidRPr="00D40AFE">
        <w:t xml:space="preserve">. 01.01.96. – К.: </w:t>
      </w:r>
      <w:proofErr w:type="spellStart"/>
      <w:r w:rsidRPr="00D40AFE">
        <w:t>Держстандарт</w:t>
      </w:r>
      <w:proofErr w:type="spellEnd"/>
      <w:r w:rsidRPr="00D40AFE">
        <w:t xml:space="preserve"> </w:t>
      </w:r>
      <w:proofErr w:type="spellStart"/>
      <w:r w:rsidRPr="00D40AFE">
        <w:t>України</w:t>
      </w:r>
      <w:proofErr w:type="spellEnd"/>
      <w:r w:rsidRPr="00D40AFE">
        <w:t>, 1995. – 36 с.</w:t>
      </w:r>
    </w:p>
    <w:p w:rsidR="00212FD8" w:rsidRPr="00212FD8" w:rsidRDefault="00212FD8" w:rsidP="003848D9">
      <w:pPr>
        <w:pStyle w:val="a7"/>
        <w:numPr>
          <w:ilvl w:val="2"/>
          <w:numId w:val="39"/>
        </w:numPr>
        <w:rPr>
          <w:rFonts w:eastAsiaTheme="minorEastAsia" w:cs="Times New Roman"/>
          <w:color w:val="000000"/>
          <w:szCs w:val="28"/>
          <w:lang w:eastAsia="en-US"/>
        </w:rPr>
      </w:pPr>
      <w:r w:rsidRPr="00D40AFE">
        <w:t xml:space="preserve">INTERNATIONAL STANDARD ISO/IEC 14882 </w:t>
      </w:r>
      <w:proofErr w:type="spellStart"/>
      <w:r w:rsidRPr="00D40AFE">
        <w:t>First</w:t>
      </w:r>
      <w:proofErr w:type="spellEnd"/>
      <w:r w:rsidRPr="00D40AFE">
        <w:t xml:space="preserve"> </w:t>
      </w:r>
      <w:proofErr w:type="spellStart"/>
      <w:r w:rsidRPr="00D40AFE">
        <w:t>edition</w:t>
      </w:r>
      <w:proofErr w:type="spellEnd"/>
      <w:r w:rsidRPr="00D40AFE">
        <w:t xml:space="preserve"> 1998-0</w:t>
      </w:r>
      <w:r>
        <w:t xml:space="preserve">9-01 </w:t>
      </w:r>
      <w:proofErr w:type="spellStart"/>
      <w:r>
        <w:t>Programming</w:t>
      </w:r>
      <w:proofErr w:type="spellEnd"/>
      <w:r>
        <w:t xml:space="preserve"> </w:t>
      </w:r>
      <w:proofErr w:type="spellStart"/>
      <w:r>
        <w:t>languages</w:t>
      </w:r>
      <w:proofErr w:type="spellEnd"/>
      <w:r>
        <w:t xml:space="preserve"> – C</w:t>
      </w:r>
      <w:r>
        <w:rPr>
          <w:lang w:val="en-US"/>
        </w:rPr>
        <w:t>#</w:t>
      </w:r>
    </w:p>
    <w:p w:rsidR="00212FD8" w:rsidRPr="00667017" w:rsidRDefault="00667017" w:rsidP="00667017">
      <w:pPr>
        <w:pStyle w:val="a7"/>
        <w:numPr>
          <w:ilvl w:val="2"/>
          <w:numId w:val="39"/>
        </w:numPr>
        <w:rPr>
          <w:rFonts w:eastAsiaTheme="minorEastAsia" w:cs="Times New Roman"/>
          <w:color w:val="000000"/>
          <w:szCs w:val="28"/>
          <w:lang w:eastAsia="en-US"/>
        </w:rPr>
      </w:pPr>
      <w:r>
        <w:rPr>
          <w:rFonts w:eastAsiaTheme="minorEastAsia" w:cs="Times New Roman"/>
          <w:color w:val="000000"/>
          <w:szCs w:val="28"/>
          <w:lang w:val="uk-UA" w:eastAsia="en-US"/>
        </w:rPr>
        <w:t xml:space="preserve">Криптографічний алгоритм </w:t>
      </w:r>
      <w:r>
        <w:rPr>
          <w:rFonts w:eastAsiaTheme="minorEastAsia" w:cs="Times New Roman"/>
          <w:color w:val="000000"/>
          <w:szCs w:val="28"/>
          <w:lang w:val="en-US" w:eastAsia="en-US"/>
        </w:rPr>
        <w:t xml:space="preserve">RSA </w:t>
      </w:r>
      <w:r w:rsidRPr="00D40AFE">
        <w:t>[</w:t>
      </w:r>
      <w:proofErr w:type="spellStart"/>
      <w:r w:rsidRPr="00D40AFE">
        <w:t>Еле</w:t>
      </w:r>
      <w:r>
        <w:t>ктронний</w:t>
      </w:r>
      <w:proofErr w:type="spellEnd"/>
      <w:r>
        <w:t xml:space="preserve"> ресурс] – Режим доступ</w:t>
      </w:r>
      <w:r>
        <w:rPr>
          <w:lang w:val="uk-UA"/>
        </w:rPr>
        <w:t>у</w:t>
      </w:r>
      <w:r w:rsidRPr="00D40AFE">
        <w:t>:</w:t>
      </w:r>
      <w:r>
        <w:rPr>
          <w:lang w:val="en-US"/>
        </w:rPr>
        <w:t xml:space="preserve"> </w:t>
      </w:r>
      <w:r w:rsidRPr="00667017">
        <w:rPr>
          <w:lang w:val="en-US"/>
        </w:rPr>
        <w:t>https://ru.wikipedia.org/wiki/RSA</w:t>
      </w:r>
      <w:r>
        <w:rPr>
          <w:lang w:val="en-US"/>
        </w:rPr>
        <w:t>.</w:t>
      </w:r>
    </w:p>
    <w:p w:rsidR="00667017" w:rsidRPr="00667017" w:rsidRDefault="00667017" w:rsidP="00667017">
      <w:pPr>
        <w:pStyle w:val="a7"/>
        <w:numPr>
          <w:ilvl w:val="2"/>
          <w:numId w:val="39"/>
        </w:numPr>
        <w:rPr>
          <w:rFonts w:eastAsiaTheme="minorEastAsia" w:cs="Times New Roman"/>
          <w:color w:val="000000"/>
          <w:szCs w:val="28"/>
          <w:lang w:eastAsia="en-US"/>
        </w:rPr>
      </w:pPr>
      <w:proofErr w:type="spellStart"/>
      <w:r w:rsidRPr="00667017">
        <w:rPr>
          <w:rFonts w:eastAsiaTheme="minorEastAsia" w:cs="Times New Roman"/>
          <w:color w:val="000000"/>
          <w:szCs w:val="28"/>
          <w:lang w:val="uk-UA" w:eastAsia="en-US"/>
        </w:rPr>
        <w:t>Pollard's</w:t>
      </w:r>
      <w:proofErr w:type="spellEnd"/>
      <w:r w:rsidRPr="00667017">
        <w:rPr>
          <w:rFonts w:eastAsiaTheme="minorEastAsia" w:cs="Times New Roman"/>
          <w:color w:val="000000"/>
          <w:szCs w:val="28"/>
          <w:lang w:val="uk-UA" w:eastAsia="en-US"/>
        </w:rPr>
        <w:t xml:space="preserve"> </w:t>
      </w:r>
      <w:proofErr w:type="spellStart"/>
      <w:r w:rsidRPr="00667017">
        <w:rPr>
          <w:rFonts w:eastAsiaTheme="minorEastAsia" w:cs="Times New Roman"/>
          <w:color w:val="000000"/>
          <w:szCs w:val="28"/>
          <w:lang w:val="uk-UA" w:eastAsia="en-US"/>
        </w:rPr>
        <w:t>Rho</w:t>
      </w:r>
      <w:proofErr w:type="spellEnd"/>
      <w:r w:rsidRPr="00667017">
        <w:rPr>
          <w:rFonts w:eastAsiaTheme="minorEastAsia" w:cs="Times New Roman"/>
          <w:color w:val="000000"/>
          <w:szCs w:val="28"/>
          <w:lang w:val="uk-UA" w:eastAsia="en-US"/>
        </w:rPr>
        <w:t xml:space="preserve"> </w:t>
      </w:r>
      <w:proofErr w:type="spellStart"/>
      <w:r w:rsidRPr="00667017">
        <w:rPr>
          <w:rFonts w:eastAsiaTheme="minorEastAsia" w:cs="Times New Roman"/>
          <w:color w:val="000000"/>
          <w:szCs w:val="28"/>
          <w:lang w:val="uk-UA" w:eastAsia="en-US"/>
        </w:rPr>
        <w:t>Algorithm</w:t>
      </w:r>
      <w:proofErr w:type="spellEnd"/>
      <w:r w:rsidRPr="00667017">
        <w:rPr>
          <w:rFonts w:eastAsiaTheme="minorEastAsia" w:cs="Times New Roman"/>
          <w:color w:val="000000"/>
          <w:szCs w:val="28"/>
          <w:lang w:val="uk-UA" w:eastAsia="en-US"/>
        </w:rPr>
        <w:t xml:space="preserve"> </w:t>
      </w:r>
      <w:proofErr w:type="spellStart"/>
      <w:r w:rsidRPr="00667017">
        <w:rPr>
          <w:rFonts w:eastAsiaTheme="minorEastAsia" w:cs="Times New Roman"/>
          <w:color w:val="000000"/>
          <w:szCs w:val="28"/>
          <w:lang w:val="uk-UA" w:eastAsia="en-US"/>
        </w:rPr>
        <w:t>for</w:t>
      </w:r>
      <w:proofErr w:type="spellEnd"/>
      <w:r w:rsidRPr="00667017">
        <w:rPr>
          <w:rFonts w:eastAsiaTheme="minorEastAsia" w:cs="Times New Roman"/>
          <w:color w:val="000000"/>
          <w:szCs w:val="28"/>
          <w:lang w:val="uk-UA" w:eastAsia="en-US"/>
        </w:rPr>
        <w:t xml:space="preserve"> </w:t>
      </w:r>
      <w:proofErr w:type="spellStart"/>
      <w:r w:rsidRPr="00667017">
        <w:rPr>
          <w:rFonts w:eastAsiaTheme="minorEastAsia" w:cs="Times New Roman"/>
          <w:color w:val="000000"/>
          <w:szCs w:val="28"/>
          <w:lang w:val="uk-UA" w:eastAsia="en-US"/>
        </w:rPr>
        <w:t>Prime</w:t>
      </w:r>
      <w:proofErr w:type="spellEnd"/>
      <w:r w:rsidRPr="00667017">
        <w:rPr>
          <w:rFonts w:eastAsiaTheme="minorEastAsia" w:cs="Times New Roman"/>
          <w:color w:val="000000"/>
          <w:szCs w:val="28"/>
          <w:lang w:val="uk-UA" w:eastAsia="en-US"/>
        </w:rPr>
        <w:t xml:space="preserve"> </w:t>
      </w:r>
      <w:proofErr w:type="spellStart"/>
      <w:r w:rsidRPr="00667017">
        <w:rPr>
          <w:rFonts w:eastAsiaTheme="minorEastAsia" w:cs="Times New Roman"/>
          <w:color w:val="000000"/>
          <w:szCs w:val="28"/>
          <w:lang w:val="uk-UA" w:eastAsia="en-US"/>
        </w:rPr>
        <w:t>Factorization</w:t>
      </w:r>
      <w:proofErr w:type="spellEnd"/>
      <w:r w:rsidRPr="00667017">
        <w:rPr>
          <w:rFonts w:eastAsiaTheme="minorEastAsia" w:cs="Times New Roman"/>
          <w:color w:val="000000"/>
          <w:szCs w:val="28"/>
          <w:lang w:val="uk-UA" w:eastAsia="en-US"/>
        </w:rPr>
        <w:t xml:space="preserve"> </w:t>
      </w:r>
      <w:r w:rsidRPr="00D40AFE">
        <w:t>[</w:t>
      </w:r>
      <w:proofErr w:type="spellStart"/>
      <w:r w:rsidRPr="00D40AFE">
        <w:t>Еле</w:t>
      </w:r>
      <w:r>
        <w:t>ктронний</w:t>
      </w:r>
      <w:proofErr w:type="spellEnd"/>
      <w:r>
        <w:t xml:space="preserve"> ресурс] – Режим доступ</w:t>
      </w:r>
      <w:r>
        <w:rPr>
          <w:lang w:val="uk-UA"/>
        </w:rPr>
        <w:t>у</w:t>
      </w:r>
      <w:r w:rsidRPr="00D40AFE">
        <w:t>:</w:t>
      </w:r>
      <w:r>
        <w:rPr>
          <w:lang w:val="uk-UA"/>
        </w:rPr>
        <w:t xml:space="preserve"> </w:t>
      </w:r>
      <w:r w:rsidRPr="00667017">
        <w:rPr>
          <w:lang w:val="uk-UA"/>
        </w:rPr>
        <w:t>https://www.geeksforgeeks.org/pollards-rho-algorithm-prime-factorization/</w:t>
      </w:r>
      <w:r>
        <w:rPr>
          <w:lang w:val="uk-UA"/>
        </w:rPr>
        <w:t>.</w:t>
      </w:r>
    </w:p>
    <w:p w:rsidR="00667017" w:rsidRPr="00667017" w:rsidRDefault="00667017" w:rsidP="00667017">
      <w:pPr>
        <w:pStyle w:val="a7"/>
        <w:numPr>
          <w:ilvl w:val="2"/>
          <w:numId w:val="39"/>
        </w:numPr>
        <w:rPr>
          <w:rFonts w:eastAsiaTheme="minorEastAsia" w:cs="Times New Roman"/>
          <w:color w:val="000000"/>
          <w:szCs w:val="28"/>
          <w:lang w:eastAsia="en-US"/>
        </w:rPr>
      </w:pPr>
      <w:proofErr w:type="spellStart"/>
      <w:r w:rsidRPr="00667017">
        <w:rPr>
          <w:rFonts w:eastAsiaTheme="minorEastAsia" w:cs="Times New Roman"/>
          <w:color w:val="000000"/>
          <w:szCs w:val="28"/>
          <w:lang w:eastAsia="en-US"/>
        </w:rPr>
        <w:t>Crypto</w:t>
      </w:r>
      <w:proofErr w:type="spellEnd"/>
      <w:r w:rsidRPr="00667017">
        <w:rPr>
          <w:rFonts w:eastAsiaTheme="minorEastAsia" w:cs="Times New Roman"/>
          <w:color w:val="000000"/>
          <w:szCs w:val="28"/>
          <w:lang w:eastAsia="en-US"/>
        </w:rPr>
        <w:t xml:space="preserve"> </w:t>
      </w:r>
      <w:proofErr w:type="spellStart"/>
      <w:r w:rsidRPr="00667017">
        <w:rPr>
          <w:rFonts w:eastAsiaTheme="minorEastAsia" w:cs="Times New Roman"/>
          <w:color w:val="000000"/>
          <w:szCs w:val="28"/>
          <w:lang w:eastAsia="en-US"/>
        </w:rPr>
        <w:t>Classics</w:t>
      </w:r>
      <w:proofErr w:type="spellEnd"/>
      <w:r w:rsidRPr="00667017">
        <w:rPr>
          <w:rFonts w:eastAsiaTheme="minorEastAsia" w:cs="Times New Roman"/>
          <w:color w:val="000000"/>
          <w:szCs w:val="28"/>
          <w:lang w:eastAsia="en-US"/>
        </w:rPr>
        <w:t xml:space="preserve">: </w:t>
      </w:r>
      <w:proofErr w:type="spellStart"/>
      <w:r w:rsidRPr="00667017">
        <w:rPr>
          <w:rFonts w:eastAsiaTheme="minorEastAsia" w:cs="Times New Roman"/>
          <w:color w:val="000000"/>
          <w:szCs w:val="28"/>
          <w:lang w:eastAsia="en-US"/>
        </w:rPr>
        <w:t>Wiener's</w:t>
      </w:r>
      <w:proofErr w:type="spellEnd"/>
      <w:r w:rsidRPr="00667017">
        <w:rPr>
          <w:rFonts w:eastAsiaTheme="minorEastAsia" w:cs="Times New Roman"/>
          <w:color w:val="000000"/>
          <w:szCs w:val="28"/>
          <w:lang w:eastAsia="en-US"/>
        </w:rPr>
        <w:t xml:space="preserve"> RSA </w:t>
      </w:r>
      <w:proofErr w:type="spellStart"/>
      <w:r w:rsidRPr="00667017">
        <w:rPr>
          <w:rFonts w:eastAsiaTheme="minorEastAsia" w:cs="Times New Roman"/>
          <w:color w:val="000000"/>
          <w:szCs w:val="28"/>
          <w:lang w:eastAsia="en-US"/>
        </w:rPr>
        <w:t>Attack</w:t>
      </w:r>
      <w:proofErr w:type="spellEnd"/>
      <w:r>
        <w:rPr>
          <w:rFonts w:eastAsiaTheme="minorEastAsia" w:cs="Times New Roman"/>
          <w:color w:val="000000"/>
          <w:szCs w:val="28"/>
          <w:lang w:val="en-US" w:eastAsia="en-US"/>
        </w:rPr>
        <w:t xml:space="preserve"> </w:t>
      </w:r>
      <w:r w:rsidRPr="00D40AFE">
        <w:t>[</w:t>
      </w:r>
      <w:proofErr w:type="spellStart"/>
      <w:r w:rsidRPr="00D40AFE">
        <w:t>Еле</w:t>
      </w:r>
      <w:r>
        <w:t>ктронний</w:t>
      </w:r>
      <w:proofErr w:type="spellEnd"/>
      <w:r>
        <w:t xml:space="preserve"> ресурс] – Режим доступ</w:t>
      </w:r>
      <w:r>
        <w:rPr>
          <w:lang w:val="uk-UA"/>
        </w:rPr>
        <w:t>у</w:t>
      </w:r>
      <w:r w:rsidRPr="00D40AFE">
        <w:t>:</w:t>
      </w:r>
      <w:r>
        <w:rPr>
          <w:lang w:val="en-US"/>
        </w:rPr>
        <w:t xml:space="preserve"> </w:t>
      </w:r>
      <w:r w:rsidRPr="00667017">
        <w:rPr>
          <w:lang w:val="en-US"/>
        </w:rPr>
        <w:t>https://sagi.io/crypto-classics-wieners-rsa-attack/</w:t>
      </w:r>
      <w:r>
        <w:rPr>
          <w:lang w:val="en-US"/>
        </w:rPr>
        <w:t>.</w:t>
      </w:r>
    </w:p>
    <w:p w:rsidR="00667017" w:rsidRPr="001A3BCC" w:rsidRDefault="001A3BCC" w:rsidP="00667017">
      <w:pPr>
        <w:pStyle w:val="a7"/>
        <w:numPr>
          <w:ilvl w:val="2"/>
          <w:numId w:val="39"/>
        </w:numPr>
        <w:rPr>
          <w:rFonts w:eastAsiaTheme="minorEastAsia" w:cs="Times New Roman"/>
          <w:color w:val="000000"/>
          <w:szCs w:val="28"/>
          <w:lang w:eastAsia="en-US"/>
        </w:rPr>
      </w:pPr>
      <w:proofErr w:type="spellStart"/>
      <w:r>
        <w:rPr>
          <w:rFonts w:eastAsiaTheme="minorEastAsia" w:cs="Times New Roman"/>
          <w:color w:val="000000"/>
          <w:szCs w:val="28"/>
          <w:lang w:val="uk-UA" w:eastAsia="en-US"/>
        </w:rPr>
        <w:t>Янг</w:t>
      </w:r>
      <w:proofErr w:type="spellEnd"/>
      <w:r>
        <w:rPr>
          <w:rFonts w:eastAsiaTheme="minorEastAsia" w:cs="Times New Roman"/>
          <w:color w:val="000000"/>
          <w:szCs w:val="28"/>
          <w:lang w:val="uk-UA" w:eastAsia="en-US"/>
        </w:rPr>
        <w:t xml:space="preserve"> </w:t>
      </w:r>
      <w:proofErr w:type="spellStart"/>
      <w:r>
        <w:rPr>
          <w:rFonts w:eastAsiaTheme="minorEastAsia" w:cs="Times New Roman"/>
          <w:color w:val="000000"/>
          <w:szCs w:val="28"/>
          <w:lang w:val="uk-UA" w:eastAsia="en-US"/>
        </w:rPr>
        <w:t>Сой</w:t>
      </w:r>
      <w:proofErr w:type="spellEnd"/>
      <w:r>
        <w:rPr>
          <w:rFonts w:eastAsiaTheme="minorEastAsia" w:cs="Times New Roman"/>
          <w:color w:val="000000"/>
          <w:szCs w:val="28"/>
          <w:lang w:val="uk-UA" w:eastAsia="en-US"/>
        </w:rPr>
        <w:t xml:space="preserve"> Й. </w:t>
      </w:r>
      <w:proofErr w:type="spellStart"/>
      <w:r>
        <w:rPr>
          <w:rFonts w:eastAsiaTheme="minorEastAsia" w:cs="Times New Roman"/>
          <w:color w:val="000000"/>
          <w:szCs w:val="28"/>
          <w:lang w:val="uk-UA" w:eastAsia="en-US"/>
        </w:rPr>
        <w:t>Криптоаналіз</w:t>
      </w:r>
      <w:proofErr w:type="spellEnd"/>
      <w:r>
        <w:rPr>
          <w:rFonts w:eastAsiaTheme="minorEastAsia" w:cs="Times New Roman"/>
          <w:color w:val="000000"/>
          <w:szCs w:val="28"/>
          <w:lang w:val="uk-UA" w:eastAsia="en-US"/>
        </w:rPr>
        <w:t xml:space="preserve"> </w:t>
      </w:r>
      <w:r>
        <w:rPr>
          <w:rFonts w:eastAsiaTheme="minorEastAsia" w:cs="Times New Roman"/>
          <w:color w:val="000000"/>
          <w:szCs w:val="28"/>
          <w:lang w:val="en-US" w:eastAsia="en-US"/>
        </w:rPr>
        <w:t>RSA</w:t>
      </w:r>
      <w:r>
        <w:rPr>
          <w:rFonts w:eastAsiaTheme="minorEastAsia" w:cs="Times New Roman"/>
          <w:color w:val="000000"/>
          <w:szCs w:val="28"/>
          <w:lang w:eastAsia="en-US"/>
        </w:rPr>
        <w:t xml:space="preserve">. </w:t>
      </w:r>
      <w:r>
        <w:rPr>
          <w:rFonts w:eastAsiaTheme="minorEastAsia" w:cs="Times New Roman"/>
          <w:color w:val="000000"/>
          <w:szCs w:val="28"/>
          <w:lang w:val="uk-UA" w:eastAsia="en-US"/>
        </w:rPr>
        <w:t>– М.-Іжевськ: НИЦ «Регулярна і хаотична динаміка», Іжевський інститут комп’ютерних досліджень, 2001. – 312 с.</w:t>
      </w:r>
    </w:p>
    <w:p w:rsidR="001A3BCC" w:rsidRPr="009A0F53" w:rsidRDefault="009A0F53" w:rsidP="00667017">
      <w:pPr>
        <w:pStyle w:val="a7"/>
        <w:numPr>
          <w:ilvl w:val="2"/>
          <w:numId w:val="39"/>
        </w:numPr>
        <w:rPr>
          <w:rFonts w:eastAsiaTheme="minorEastAsia" w:cs="Times New Roman"/>
          <w:color w:val="000000"/>
          <w:szCs w:val="28"/>
          <w:lang w:eastAsia="en-US"/>
        </w:rPr>
      </w:pPr>
      <w:proofErr w:type="spellStart"/>
      <w:r>
        <w:rPr>
          <w:rFonts w:eastAsiaTheme="minorEastAsia" w:cs="Times New Roman"/>
          <w:color w:val="000000"/>
          <w:szCs w:val="28"/>
          <w:lang w:val="uk-UA" w:eastAsia="en-US"/>
        </w:rPr>
        <w:t>Ішмухаметов</w:t>
      </w:r>
      <w:proofErr w:type="spellEnd"/>
      <w:r>
        <w:rPr>
          <w:rFonts w:eastAsiaTheme="minorEastAsia" w:cs="Times New Roman"/>
          <w:color w:val="000000"/>
          <w:szCs w:val="28"/>
          <w:lang w:val="uk-UA" w:eastAsia="en-US"/>
        </w:rPr>
        <w:t xml:space="preserve"> Ш. Т. Методи факторизації натуральних чисел: учбовий посібник. – Казань: Казан. </w:t>
      </w:r>
      <w:proofErr w:type="spellStart"/>
      <w:r>
        <w:rPr>
          <w:rFonts w:eastAsiaTheme="minorEastAsia" w:cs="Times New Roman"/>
          <w:color w:val="000000"/>
          <w:szCs w:val="28"/>
          <w:lang w:val="uk-UA" w:eastAsia="en-US"/>
        </w:rPr>
        <w:t>ун</w:t>
      </w:r>
      <w:proofErr w:type="spellEnd"/>
      <w:r>
        <w:rPr>
          <w:rFonts w:eastAsiaTheme="minorEastAsia" w:cs="Times New Roman"/>
          <w:color w:val="000000"/>
          <w:szCs w:val="28"/>
          <w:lang w:val="uk-UA" w:eastAsia="en-US"/>
        </w:rPr>
        <w:t>. 2011. – 190 с.</w:t>
      </w:r>
    </w:p>
    <w:p w:rsidR="00E6200E" w:rsidRDefault="009A0F53" w:rsidP="00667017">
      <w:pPr>
        <w:pStyle w:val="a7"/>
        <w:numPr>
          <w:ilvl w:val="2"/>
          <w:numId w:val="39"/>
        </w:numPr>
        <w:rPr>
          <w:rFonts w:eastAsiaTheme="minorEastAsia" w:cs="Times New Roman"/>
          <w:color w:val="000000"/>
          <w:szCs w:val="28"/>
          <w:lang w:val="uk-UA" w:eastAsia="en-US"/>
        </w:rPr>
        <w:sectPr w:rsidR="00E6200E" w:rsidSect="00440191">
          <w:pgSz w:w="11906" w:h="16838"/>
          <w:pgMar w:top="1134" w:right="851" w:bottom="1134" w:left="1701" w:header="709" w:footer="709" w:gutter="0"/>
          <w:pgNumType w:start="3"/>
          <w:cols w:space="708"/>
          <w:titlePg/>
          <w:docGrid w:linePitch="381"/>
        </w:sectPr>
      </w:pPr>
      <w:r>
        <w:rPr>
          <w:rFonts w:eastAsiaTheme="minorEastAsia" w:cs="Times New Roman"/>
          <w:color w:val="000000"/>
          <w:szCs w:val="28"/>
          <w:lang w:val="uk-UA" w:eastAsia="en-US"/>
        </w:rPr>
        <w:t xml:space="preserve">В. В. Ященко, Н. П. </w:t>
      </w:r>
      <w:proofErr w:type="spellStart"/>
      <w:r>
        <w:rPr>
          <w:rFonts w:eastAsiaTheme="minorEastAsia" w:cs="Times New Roman"/>
          <w:color w:val="000000"/>
          <w:szCs w:val="28"/>
          <w:lang w:val="uk-UA" w:eastAsia="en-US"/>
        </w:rPr>
        <w:t>Варновський</w:t>
      </w:r>
      <w:proofErr w:type="spellEnd"/>
      <w:r>
        <w:rPr>
          <w:rFonts w:eastAsiaTheme="minorEastAsia" w:cs="Times New Roman"/>
          <w:color w:val="000000"/>
          <w:szCs w:val="28"/>
          <w:lang w:val="uk-UA" w:eastAsia="en-US"/>
        </w:rPr>
        <w:t>, Ю. В. Нестеренко та інші Вступ до криптографії : Під ред. В. В. Ященко. – 4-е вид.</w:t>
      </w:r>
      <w:r w:rsidR="00E6200E">
        <w:rPr>
          <w:rFonts w:eastAsiaTheme="minorEastAsia" w:cs="Times New Roman"/>
          <w:color w:val="000000"/>
          <w:szCs w:val="28"/>
          <w:lang w:val="uk-UA" w:eastAsia="en-US"/>
        </w:rPr>
        <w:t xml:space="preserve">, </w:t>
      </w:r>
      <w:proofErr w:type="spellStart"/>
      <w:r w:rsidR="00E6200E">
        <w:rPr>
          <w:rFonts w:eastAsiaTheme="minorEastAsia" w:cs="Times New Roman"/>
          <w:color w:val="000000"/>
          <w:szCs w:val="28"/>
          <w:lang w:val="uk-UA" w:eastAsia="en-US"/>
        </w:rPr>
        <w:t>доп</w:t>
      </w:r>
      <w:proofErr w:type="spellEnd"/>
      <w:r w:rsidR="00E6200E">
        <w:rPr>
          <w:rFonts w:eastAsiaTheme="minorEastAsia" w:cs="Times New Roman"/>
          <w:color w:val="000000"/>
          <w:szCs w:val="28"/>
          <w:lang w:val="uk-UA" w:eastAsia="en-US"/>
        </w:rPr>
        <w:t>. М.: МЦНМО, 2012. – 348 с</w:t>
      </w:r>
    </w:p>
    <w:p w:rsidR="00E6200E" w:rsidRPr="00E6200E" w:rsidRDefault="00E6200E" w:rsidP="00E6200E">
      <w:pPr>
        <w:spacing w:line="24" w:lineRule="atLeast"/>
        <w:ind w:firstLine="0"/>
        <w:jc w:val="center"/>
        <w:rPr>
          <w:bCs/>
          <w:szCs w:val="20"/>
          <w:lang w:val="uk-UA" w:eastAsia="ru-RU"/>
        </w:rPr>
      </w:pPr>
      <w:r w:rsidRPr="00E6200E">
        <w:rPr>
          <w:bCs/>
          <w:szCs w:val="20"/>
          <w:lang w:val="uk-UA" w:eastAsia="ru-RU"/>
        </w:rPr>
        <w:lastRenderedPageBreak/>
        <w:t>ОДЕСЬКИЙ НАЦІОНАЛЬНИЙ  УНІВЕРСИТЕТ імені І.І.МЕЧНИКОВА</w:t>
      </w:r>
    </w:p>
    <w:p w:rsidR="00E6200E" w:rsidRPr="00E6200E" w:rsidRDefault="00E6200E" w:rsidP="00E6200E">
      <w:pPr>
        <w:spacing w:line="240" w:lineRule="auto"/>
        <w:ind w:firstLine="0"/>
        <w:jc w:val="center"/>
        <w:rPr>
          <w:szCs w:val="20"/>
          <w:vertAlign w:val="superscript"/>
          <w:lang w:val="uk-UA" w:eastAsia="ru-RU"/>
        </w:rPr>
      </w:pPr>
      <w:r w:rsidRPr="00E6200E">
        <w:rPr>
          <w:szCs w:val="20"/>
          <w:vertAlign w:val="superscript"/>
          <w:lang w:val="uk-UA" w:eastAsia="ru-RU"/>
        </w:rPr>
        <w:t>( повне найменування вищого навчального закладу )</w:t>
      </w:r>
    </w:p>
    <w:p w:rsidR="00E6200E" w:rsidRPr="00E6200E" w:rsidRDefault="00E6200E" w:rsidP="00E6200E">
      <w:pPr>
        <w:spacing w:line="240" w:lineRule="auto"/>
        <w:ind w:firstLine="0"/>
        <w:jc w:val="left"/>
        <w:rPr>
          <w:bCs/>
          <w:lang w:val="uk-UA" w:eastAsia="ru-RU"/>
        </w:rPr>
      </w:pPr>
      <w:r w:rsidRPr="00E6200E">
        <w:rPr>
          <w:bCs/>
          <w:lang w:val="uk-UA" w:eastAsia="ru-RU"/>
        </w:rPr>
        <w:t xml:space="preserve">Кафедра  </w:t>
      </w:r>
      <w:r w:rsidRPr="00E6200E">
        <w:rPr>
          <w:bCs/>
          <w:u w:val="single"/>
          <w:lang w:val="uk-UA" w:eastAsia="ru-RU"/>
        </w:rPr>
        <w:t>комп’ютерної алгебри та дискретної математики</w:t>
      </w:r>
    </w:p>
    <w:p w:rsidR="00E6200E" w:rsidRPr="00E6200E" w:rsidRDefault="00E6200E" w:rsidP="00E6200E">
      <w:pPr>
        <w:spacing w:line="240" w:lineRule="auto"/>
        <w:ind w:firstLine="0"/>
        <w:jc w:val="left"/>
        <w:rPr>
          <w:lang w:val="uk-UA" w:eastAsia="ru-RU"/>
        </w:rPr>
      </w:pPr>
      <w:r w:rsidRPr="00E6200E">
        <w:rPr>
          <w:lang w:val="uk-UA" w:eastAsia="ru-RU"/>
        </w:rPr>
        <w:t xml:space="preserve">Освітньо-кваліфікаційний рівень </w:t>
      </w:r>
      <w:r w:rsidRPr="00E6200E">
        <w:rPr>
          <w:u w:val="single"/>
          <w:lang w:val="uk-UA" w:eastAsia="ru-RU"/>
        </w:rPr>
        <w:t>Бакалавр</w:t>
      </w:r>
    </w:p>
    <w:p w:rsidR="00E6200E" w:rsidRPr="00E6200E" w:rsidRDefault="00E6200E" w:rsidP="00E6200E">
      <w:pPr>
        <w:spacing w:line="240" w:lineRule="auto"/>
        <w:ind w:firstLine="0"/>
        <w:jc w:val="left"/>
        <w:rPr>
          <w:bCs/>
          <w:sz w:val="16"/>
          <w:lang w:val="uk-UA" w:eastAsia="ru-RU"/>
        </w:rPr>
      </w:pPr>
      <w:r w:rsidRPr="00E6200E">
        <w:rPr>
          <w:bCs/>
          <w:lang w:val="uk-UA" w:eastAsia="ru-RU"/>
        </w:rPr>
        <w:t xml:space="preserve">Спеціальність </w:t>
      </w:r>
      <w:r w:rsidRPr="00E6200E">
        <w:rPr>
          <w:u w:val="single"/>
          <w:lang w:val="uk-UA" w:eastAsia="ru-RU"/>
        </w:rPr>
        <w:t>Комп’ютерна інженерія</w:t>
      </w:r>
    </w:p>
    <w:p w:rsidR="00E6200E" w:rsidRPr="00E6200E" w:rsidRDefault="00E6200E" w:rsidP="00E6200E">
      <w:pPr>
        <w:spacing w:line="240" w:lineRule="auto"/>
        <w:ind w:firstLine="0"/>
        <w:jc w:val="left"/>
        <w:rPr>
          <w:lang w:val="uk-UA" w:eastAsia="ru-RU"/>
        </w:rPr>
      </w:pPr>
    </w:p>
    <w:p w:rsidR="00E6200E" w:rsidRPr="00E6200E" w:rsidRDefault="00E6200E" w:rsidP="00E6200E">
      <w:pPr>
        <w:spacing w:line="240" w:lineRule="auto"/>
        <w:ind w:firstLine="0"/>
        <w:jc w:val="right"/>
        <w:rPr>
          <w:b/>
          <w:lang w:val="uk-UA" w:eastAsia="ru-RU"/>
        </w:rPr>
      </w:pPr>
      <w:r w:rsidRPr="00E6200E">
        <w:rPr>
          <w:b/>
          <w:lang w:val="uk-UA" w:eastAsia="ru-RU"/>
        </w:rPr>
        <w:t>ЗАТВЕРДЖУЮ</w:t>
      </w:r>
    </w:p>
    <w:p w:rsidR="00E6200E" w:rsidRPr="00E6200E" w:rsidRDefault="00E6200E" w:rsidP="00E6200E">
      <w:pPr>
        <w:spacing w:line="240" w:lineRule="auto"/>
        <w:ind w:firstLine="0"/>
        <w:jc w:val="right"/>
        <w:rPr>
          <w:b/>
          <w:szCs w:val="20"/>
          <w:lang w:val="uk-UA" w:eastAsia="ru-RU"/>
        </w:rPr>
      </w:pPr>
      <w:r w:rsidRPr="00E6200E">
        <w:rPr>
          <w:b/>
          <w:sz w:val="24"/>
          <w:szCs w:val="24"/>
          <w:lang w:val="uk-UA" w:eastAsia="ru-RU"/>
        </w:rPr>
        <w:t>Завідувач кафедри</w:t>
      </w:r>
    </w:p>
    <w:p w:rsidR="00E6200E" w:rsidRPr="00E6200E" w:rsidRDefault="00E6200E" w:rsidP="00E6200E">
      <w:pPr>
        <w:ind w:firstLine="0"/>
        <w:jc w:val="right"/>
        <w:rPr>
          <w:b/>
          <w:szCs w:val="20"/>
          <w:lang w:val="uk-UA" w:eastAsia="ru-RU"/>
        </w:rPr>
      </w:pPr>
      <w:r w:rsidRPr="00E6200E">
        <w:rPr>
          <w:b/>
          <w:szCs w:val="20"/>
          <w:lang w:val="uk-UA" w:eastAsia="ru-RU"/>
        </w:rPr>
        <w:t>___________________________</w:t>
      </w:r>
    </w:p>
    <w:p w:rsidR="00E6200E" w:rsidRPr="00E6200E" w:rsidRDefault="00E6200E" w:rsidP="00E6200E">
      <w:pPr>
        <w:ind w:firstLine="0"/>
        <w:jc w:val="right"/>
        <w:rPr>
          <w:b/>
          <w:szCs w:val="20"/>
          <w:lang w:val="uk-UA" w:eastAsia="ru-RU"/>
        </w:rPr>
      </w:pPr>
      <w:r w:rsidRPr="00E6200E">
        <w:rPr>
          <w:b/>
          <w:szCs w:val="20"/>
          <w:lang w:val="uk-UA" w:eastAsia="ru-RU"/>
        </w:rPr>
        <w:t>___________________________</w:t>
      </w:r>
    </w:p>
    <w:p w:rsidR="00E6200E" w:rsidRPr="00E6200E" w:rsidRDefault="00E6200E" w:rsidP="00E6200E">
      <w:pPr>
        <w:ind w:firstLine="0"/>
        <w:jc w:val="right"/>
        <w:rPr>
          <w:bCs/>
          <w:sz w:val="24"/>
          <w:szCs w:val="20"/>
          <w:lang w:val="uk-UA" w:eastAsia="ru-RU"/>
        </w:rPr>
      </w:pPr>
      <w:r w:rsidRPr="00E6200E">
        <w:rPr>
          <w:bCs/>
          <w:sz w:val="24"/>
          <w:szCs w:val="20"/>
          <w:lang w:val="uk-UA" w:eastAsia="ru-RU"/>
        </w:rPr>
        <w:t>“____” _________________20___року</w:t>
      </w:r>
    </w:p>
    <w:p w:rsidR="00E6200E" w:rsidRPr="00E6200E" w:rsidRDefault="00E6200E" w:rsidP="00E6200E">
      <w:pPr>
        <w:spacing w:line="240" w:lineRule="auto"/>
        <w:ind w:firstLine="0"/>
        <w:jc w:val="left"/>
        <w:rPr>
          <w:b/>
          <w:sz w:val="24"/>
          <w:szCs w:val="20"/>
          <w:lang w:val="uk-UA" w:eastAsia="ru-RU"/>
        </w:rPr>
      </w:pPr>
    </w:p>
    <w:p w:rsidR="00E6200E" w:rsidRPr="00E6200E" w:rsidRDefault="00E6200E" w:rsidP="00E6200E">
      <w:pPr>
        <w:spacing w:line="240" w:lineRule="auto"/>
        <w:ind w:firstLine="0"/>
        <w:jc w:val="center"/>
        <w:rPr>
          <w:b/>
          <w:sz w:val="32"/>
          <w:szCs w:val="32"/>
          <w:lang w:val="uk-UA" w:eastAsia="ru-RU"/>
        </w:rPr>
      </w:pPr>
      <w:r w:rsidRPr="00E6200E">
        <w:rPr>
          <w:b/>
          <w:spacing w:val="204"/>
          <w:sz w:val="32"/>
          <w:szCs w:val="32"/>
          <w:lang w:val="uk-UA" w:eastAsia="ru-RU"/>
        </w:rPr>
        <w:t>ЗАВДАНН</w:t>
      </w:r>
      <w:r w:rsidRPr="00E6200E">
        <w:rPr>
          <w:b/>
          <w:sz w:val="32"/>
          <w:szCs w:val="32"/>
          <w:lang w:val="uk-UA" w:eastAsia="ru-RU"/>
        </w:rPr>
        <w:t>Я</w:t>
      </w:r>
    </w:p>
    <w:p w:rsidR="00E6200E" w:rsidRPr="00E6200E" w:rsidRDefault="00E6200E" w:rsidP="00E6200E">
      <w:pPr>
        <w:spacing w:line="240" w:lineRule="auto"/>
        <w:ind w:firstLine="0"/>
        <w:jc w:val="center"/>
        <w:rPr>
          <w:b/>
          <w:lang w:val="uk-UA" w:eastAsia="ru-RU"/>
        </w:rPr>
      </w:pPr>
      <w:r w:rsidRPr="00E6200E">
        <w:rPr>
          <w:b/>
          <w:lang w:val="uk-UA" w:eastAsia="ru-RU"/>
        </w:rPr>
        <w:t>НА ДИПЛОМНИЙ ПРОЕКТ (РОБОТУ) СТУДЕНТУ</w:t>
      </w:r>
    </w:p>
    <w:p w:rsidR="00E6200E" w:rsidRPr="00E6200E" w:rsidRDefault="00E6200E" w:rsidP="00E6200E">
      <w:pPr>
        <w:spacing w:line="240" w:lineRule="auto"/>
        <w:ind w:firstLine="0"/>
        <w:jc w:val="left"/>
        <w:rPr>
          <w:sz w:val="20"/>
          <w:szCs w:val="20"/>
          <w:lang w:val="uk-UA" w:eastAsia="ru-RU"/>
        </w:rPr>
      </w:pPr>
    </w:p>
    <w:p w:rsidR="00E6200E" w:rsidRPr="00E6200E" w:rsidRDefault="00E6200E" w:rsidP="00E6200E">
      <w:pPr>
        <w:spacing w:line="240" w:lineRule="auto"/>
        <w:ind w:firstLine="0"/>
        <w:jc w:val="center"/>
        <w:rPr>
          <w:szCs w:val="28"/>
          <w:u w:val="single"/>
          <w:lang w:val="uk-UA" w:eastAsia="ru-RU"/>
        </w:rPr>
      </w:pPr>
      <w:r w:rsidRPr="00E6200E">
        <w:rPr>
          <w:szCs w:val="28"/>
          <w:u w:val="single"/>
          <w:lang w:val="uk-UA" w:eastAsia="ru-RU"/>
        </w:rPr>
        <w:t>Іванов Олег Русланович</w:t>
      </w:r>
    </w:p>
    <w:p w:rsidR="00E6200E" w:rsidRPr="00E6200E" w:rsidRDefault="00E6200E" w:rsidP="00E6200E">
      <w:pPr>
        <w:spacing w:line="240" w:lineRule="auto"/>
        <w:ind w:firstLine="0"/>
        <w:jc w:val="center"/>
        <w:rPr>
          <w:sz w:val="16"/>
          <w:szCs w:val="16"/>
          <w:vertAlign w:val="superscript"/>
          <w:lang w:val="uk-UA" w:eastAsia="ru-RU"/>
        </w:rPr>
      </w:pPr>
      <w:r w:rsidRPr="00E6200E">
        <w:rPr>
          <w:sz w:val="16"/>
          <w:szCs w:val="16"/>
          <w:lang w:val="uk-UA" w:eastAsia="ru-RU"/>
        </w:rPr>
        <w:t>(прізвище, ім’я,  по батькові)</w:t>
      </w:r>
    </w:p>
    <w:p w:rsidR="00E6200E" w:rsidRPr="00E6200E" w:rsidRDefault="00E6200E" w:rsidP="00E6200E">
      <w:pPr>
        <w:spacing w:before="120" w:line="240" w:lineRule="auto"/>
        <w:ind w:firstLine="0"/>
        <w:rPr>
          <w:szCs w:val="20"/>
          <w:lang w:val="uk-UA" w:eastAsia="ru-RU"/>
        </w:rPr>
      </w:pPr>
      <w:r w:rsidRPr="00E6200E">
        <w:rPr>
          <w:szCs w:val="20"/>
          <w:lang w:val="en-US" w:eastAsia="ru-RU"/>
        </w:rPr>
        <w:t xml:space="preserve">1. </w:t>
      </w:r>
      <w:r w:rsidRPr="00E6200E">
        <w:rPr>
          <w:szCs w:val="20"/>
          <w:lang w:val="uk-UA" w:eastAsia="ru-RU"/>
        </w:rPr>
        <w:t>Тема проекту (роботи)</w:t>
      </w:r>
      <w:r w:rsidRPr="00E6200E">
        <w:rPr>
          <w:szCs w:val="20"/>
          <w:lang w:val="en-US" w:eastAsia="ru-RU"/>
        </w:rPr>
        <w:t xml:space="preserve"> </w:t>
      </w:r>
      <w:r w:rsidRPr="00E6200E">
        <w:rPr>
          <w:szCs w:val="20"/>
          <w:u w:val="single"/>
          <w:lang w:val="uk-UA" w:eastAsia="ru-RU"/>
        </w:rPr>
        <w:t xml:space="preserve">Неперервні дроби в атаках на </w:t>
      </w:r>
      <w:r w:rsidRPr="00E6200E">
        <w:rPr>
          <w:szCs w:val="20"/>
          <w:u w:val="single"/>
          <w:lang w:val="en-US" w:eastAsia="ru-RU"/>
        </w:rPr>
        <w:t>RSA</w:t>
      </w:r>
      <w:r w:rsidRPr="00E6200E">
        <w:rPr>
          <w:szCs w:val="20"/>
          <w:lang w:val="uk-UA" w:eastAsia="ru-RU"/>
        </w:rPr>
        <w:t>_______________</w:t>
      </w:r>
      <w:r w:rsidRPr="00E6200E">
        <w:rPr>
          <w:szCs w:val="20"/>
          <w:u w:val="single"/>
          <w:lang w:val="uk-UA" w:eastAsia="ru-RU"/>
        </w:rPr>
        <w:t xml:space="preserve"> </w:t>
      </w:r>
      <w:r w:rsidRPr="00E6200E">
        <w:rPr>
          <w:szCs w:val="20"/>
          <w:lang w:val="uk-UA" w:eastAsia="ru-RU"/>
        </w:rPr>
        <w:t>________________</w:t>
      </w:r>
      <w:r w:rsidRPr="00E6200E">
        <w:rPr>
          <w:szCs w:val="20"/>
          <w:lang w:val="en-US" w:eastAsia="ru-RU"/>
        </w:rPr>
        <w:t>___________________________________________</w:t>
      </w:r>
      <w:r w:rsidRPr="00E6200E">
        <w:rPr>
          <w:szCs w:val="20"/>
          <w:lang w:val="uk-UA" w:eastAsia="ru-RU"/>
        </w:rPr>
        <w:t>____</w:t>
      </w:r>
    </w:p>
    <w:p w:rsidR="00E6200E" w:rsidRPr="00E6200E" w:rsidRDefault="00E6200E" w:rsidP="00E6200E">
      <w:pPr>
        <w:spacing w:line="240" w:lineRule="auto"/>
        <w:ind w:firstLine="0"/>
        <w:rPr>
          <w:szCs w:val="20"/>
          <w:lang w:val="uk-UA" w:eastAsia="ru-RU"/>
        </w:rPr>
      </w:pPr>
      <w:r w:rsidRPr="00E6200E">
        <w:rPr>
          <w:szCs w:val="20"/>
          <w:lang w:val="uk-UA" w:eastAsia="ru-RU"/>
        </w:rPr>
        <w:t xml:space="preserve">__________________________________________________________________       </w:t>
      </w:r>
    </w:p>
    <w:p w:rsidR="00E6200E" w:rsidRPr="00E6200E" w:rsidRDefault="00E6200E" w:rsidP="00E6200E">
      <w:pPr>
        <w:spacing w:line="240" w:lineRule="auto"/>
        <w:ind w:firstLine="0"/>
        <w:rPr>
          <w:szCs w:val="20"/>
          <w:lang w:val="uk-UA" w:eastAsia="ru-RU"/>
        </w:rPr>
      </w:pPr>
      <w:r w:rsidRPr="00E6200E">
        <w:rPr>
          <w:szCs w:val="20"/>
          <w:lang w:val="uk-UA" w:eastAsia="ru-RU"/>
        </w:rPr>
        <w:t>__________________________________________________________________</w:t>
      </w:r>
    </w:p>
    <w:p w:rsidR="00E6200E" w:rsidRPr="00E6200E" w:rsidRDefault="00E6200E" w:rsidP="00E6200E">
      <w:pPr>
        <w:spacing w:line="240" w:lineRule="auto"/>
        <w:ind w:firstLine="0"/>
        <w:rPr>
          <w:szCs w:val="20"/>
          <w:lang w:val="uk-UA" w:eastAsia="ru-RU"/>
        </w:rPr>
      </w:pPr>
      <w:r w:rsidRPr="00E6200E">
        <w:rPr>
          <w:szCs w:val="20"/>
          <w:lang w:val="uk-UA" w:eastAsia="ru-RU"/>
        </w:rPr>
        <w:t>керівник проекту (роботи)___________________________________________,</w:t>
      </w:r>
    </w:p>
    <w:p w:rsidR="00E6200E" w:rsidRPr="00E6200E" w:rsidRDefault="00E6200E" w:rsidP="00E6200E">
      <w:pPr>
        <w:spacing w:line="240" w:lineRule="auto"/>
        <w:ind w:firstLine="0"/>
        <w:jc w:val="center"/>
        <w:rPr>
          <w:sz w:val="16"/>
          <w:szCs w:val="16"/>
          <w:lang w:val="uk-UA" w:eastAsia="ru-RU"/>
        </w:rPr>
      </w:pPr>
      <w:r w:rsidRPr="00E6200E">
        <w:rPr>
          <w:sz w:val="16"/>
          <w:szCs w:val="16"/>
          <w:lang w:val="uk-UA" w:eastAsia="ru-RU"/>
        </w:rPr>
        <w:t>( прізвище, ім’я, по батькові, науковий ступінь, вчене звання)</w:t>
      </w:r>
    </w:p>
    <w:p w:rsidR="00E6200E" w:rsidRPr="00064976" w:rsidRDefault="00E6200E" w:rsidP="00E6200E">
      <w:pPr>
        <w:spacing w:before="120" w:line="240" w:lineRule="auto"/>
        <w:ind w:firstLine="0"/>
        <w:rPr>
          <w:szCs w:val="20"/>
          <w:lang w:eastAsia="ru-RU"/>
        </w:rPr>
      </w:pPr>
      <w:r w:rsidRPr="00064976">
        <w:rPr>
          <w:szCs w:val="20"/>
          <w:lang w:eastAsia="ru-RU"/>
        </w:rPr>
        <w:t xml:space="preserve">2. </w:t>
      </w:r>
      <w:r w:rsidRPr="00E6200E">
        <w:rPr>
          <w:szCs w:val="20"/>
          <w:lang w:val="uk-UA" w:eastAsia="ru-RU"/>
        </w:rPr>
        <w:t>Строк подання студентом проекту (роботи)___________________________ _________________________________________________________________________________________________________________________________</w:t>
      </w:r>
    </w:p>
    <w:p w:rsidR="00E6200E" w:rsidRPr="00E6200E" w:rsidRDefault="00E6200E" w:rsidP="00E6200E">
      <w:pPr>
        <w:spacing w:before="120" w:line="240" w:lineRule="auto"/>
        <w:ind w:firstLine="0"/>
        <w:rPr>
          <w:szCs w:val="20"/>
          <w:lang w:val="uk-UA" w:eastAsia="ru-RU"/>
        </w:rPr>
      </w:pPr>
      <w:r w:rsidRPr="00064976">
        <w:rPr>
          <w:szCs w:val="20"/>
          <w:lang w:eastAsia="ru-RU"/>
        </w:rPr>
        <w:t xml:space="preserve">3. </w:t>
      </w:r>
      <w:r w:rsidRPr="00E6200E">
        <w:rPr>
          <w:szCs w:val="20"/>
          <w:lang w:val="uk-UA" w:eastAsia="ru-RU"/>
        </w:rPr>
        <w:t>Вихідні дані до проекту</w:t>
      </w:r>
      <w:r w:rsidRPr="00064976">
        <w:rPr>
          <w:szCs w:val="20"/>
          <w:lang w:eastAsia="ru-RU"/>
        </w:rPr>
        <w:t xml:space="preserve"> </w:t>
      </w:r>
      <w:r w:rsidRPr="00E6200E">
        <w:rPr>
          <w:szCs w:val="20"/>
          <w:lang w:val="uk-UA" w:eastAsia="ru-RU"/>
        </w:rPr>
        <w:t>(роботи)____________________________________ ______________________________________</w:t>
      </w:r>
      <w:r w:rsidRPr="00064976">
        <w:rPr>
          <w:szCs w:val="20"/>
          <w:lang w:eastAsia="ru-RU"/>
        </w:rPr>
        <w:t>__________________</w:t>
      </w:r>
      <w:r w:rsidRPr="00E6200E">
        <w:rPr>
          <w:szCs w:val="20"/>
          <w:lang w:val="uk-UA" w:eastAsia="ru-RU"/>
        </w:rPr>
        <w:t>_______</w:t>
      </w:r>
    </w:p>
    <w:p w:rsidR="00E6200E" w:rsidRPr="00E6200E" w:rsidRDefault="00E6200E" w:rsidP="00E6200E">
      <w:pPr>
        <w:spacing w:line="240" w:lineRule="auto"/>
        <w:ind w:firstLine="0"/>
        <w:rPr>
          <w:szCs w:val="20"/>
          <w:lang w:val="uk-UA" w:eastAsia="ru-RU"/>
        </w:rPr>
      </w:pPr>
      <w:r w:rsidRPr="00E6200E">
        <w:rPr>
          <w:szCs w:val="20"/>
          <w:lang w:val="uk-UA" w:eastAsia="ru-RU"/>
        </w:rPr>
        <w:t>______________________________________________________________________________________________________________________________________________________________________________________________________</w:t>
      </w:r>
    </w:p>
    <w:p w:rsidR="00E6200E" w:rsidRPr="00E6200E" w:rsidRDefault="00E6200E" w:rsidP="00E6200E">
      <w:pPr>
        <w:spacing w:before="120" w:line="240" w:lineRule="auto"/>
        <w:ind w:firstLine="0"/>
        <w:rPr>
          <w:szCs w:val="20"/>
          <w:lang w:val="uk-UA" w:eastAsia="ru-RU"/>
        </w:rPr>
      </w:pPr>
      <w:r w:rsidRPr="00E6200E">
        <w:rPr>
          <w:szCs w:val="20"/>
          <w:lang w:val="uk-UA" w:eastAsia="ru-RU"/>
        </w:rPr>
        <w:t xml:space="preserve">4. Зміст розрахунково-пояснювальної записки (перелік питань, які потрібно розробити) </w:t>
      </w:r>
      <w:r w:rsidRPr="00E6200E">
        <w:rPr>
          <w:szCs w:val="20"/>
          <w:u w:val="single"/>
          <w:lang w:val="uk-UA" w:eastAsia="ru-RU"/>
        </w:rPr>
        <w:t xml:space="preserve">проведення аналізу таких атак на криптосистему </w:t>
      </w:r>
      <w:r w:rsidRPr="00E6200E">
        <w:rPr>
          <w:szCs w:val="20"/>
          <w:u w:val="single"/>
          <w:lang w:val="en-US" w:eastAsia="ru-RU"/>
        </w:rPr>
        <w:t>RSA</w:t>
      </w:r>
      <w:r w:rsidRPr="00E6200E">
        <w:rPr>
          <w:szCs w:val="20"/>
          <w:u w:val="single"/>
          <w:lang w:eastAsia="ru-RU"/>
        </w:rPr>
        <w:t>, як Атака В</w:t>
      </w:r>
      <w:proofErr w:type="spellStart"/>
      <w:r w:rsidRPr="00E6200E">
        <w:rPr>
          <w:szCs w:val="20"/>
          <w:u w:val="single"/>
          <w:lang w:val="uk-UA" w:eastAsia="ru-RU"/>
        </w:rPr>
        <w:t>інера</w:t>
      </w:r>
      <w:proofErr w:type="spellEnd"/>
      <w:r w:rsidRPr="00E6200E">
        <w:rPr>
          <w:szCs w:val="20"/>
          <w:u w:val="single"/>
          <w:lang w:val="uk-UA" w:eastAsia="ru-RU"/>
        </w:rPr>
        <w:t xml:space="preserve"> та атака за допомогою факторизації модуля</w:t>
      </w:r>
      <w:r w:rsidRPr="00E6200E">
        <w:rPr>
          <w:szCs w:val="20"/>
          <w:lang w:val="uk-UA" w:eastAsia="ru-RU"/>
        </w:rPr>
        <w:t>_______________________ ____________________________________________________________________________________________________________________________________</w:t>
      </w:r>
    </w:p>
    <w:p w:rsidR="00E6200E" w:rsidRPr="00E6200E" w:rsidRDefault="00E6200E" w:rsidP="00E6200E">
      <w:pPr>
        <w:spacing w:before="120" w:line="240" w:lineRule="auto"/>
        <w:ind w:firstLine="0"/>
        <w:rPr>
          <w:szCs w:val="20"/>
          <w:lang w:val="uk-UA" w:eastAsia="ru-RU"/>
        </w:rPr>
      </w:pPr>
      <w:r w:rsidRPr="00E6200E">
        <w:rPr>
          <w:szCs w:val="20"/>
          <w:lang w:val="en-US" w:eastAsia="ru-RU"/>
        </w:rPr>
        <w:t xml:space="preserve">5. </w:t>
      </w:r>
      <w:r w:rsidRPr="00E6200E">
        <w:rPr>
          <w:szCs w:val="20"/>
          <w:lang w:val="uk-UA" w:eastAsia="ru-RU"/>
        </w:rPr>
        <w:t>Перелік графічного матеріалу (</w:t>
      </w:r>
      <w:r w:rsidRPr="00E6200E">
        <w:rPr>
          <w:spacing w:val="-10"/>
          <w:szCs w:val="20"/>
          <w:lang w:val="uk-UA" w:eastAsia="ru-RU"/>
        </w:rPr>
        <w:t>з точним зазначенням обов’язкових креслень</w:t>
      </w:r>
      <w:r w:rsidRPr="00E6200E">
        <w:rPr>
          <w:szCs w:val="20"/>
          <w:lang w:val="uk-UA" w:eastAsia="ru-RU"/>
        </w:rPr>
        <w:t>)</w:t>
      </w:r>
    </w:p>
    <w:p w:rsidR="00E6200E" w:rsidRPr="00E6200E" w:rsidRDefault="00E6200E" w:rsidP="00E6200E">
      <w:pPr>
        <w:spacing w:line="240" w:lineRule="auto"/>
        <w:ind w:firstLine="0"/>
        <w:rPr>
          <w:szCs w:val="20"/>
          <w:lang w:val="uk-UA" w:eastAsia="ru-RU"/>
        </w:rPr>
        <w:sectPr w:rsidR="00E6200E" w:rsidRPr="00E6200E" w:rsidSect="00C7364B">
          <w:pgSz w:w="11906" w:h="16838"/>
          <w:pgMar w:top="1134" w:right="851" w:bottom="1134" w:left="1701" w:header="709" w:footer="709" w:gutter="0"/>
          <w:pgNumType w:start="1"/>
          <w:cols w:space="708"/>
          <w:titlePg/>
          <w:docGrid w:linePitch="381"/>
        </w:sectPr>
      </w:pPr>
      <w:r w:rsidRPr="00E6200E">
        <w:rPr>
          <w:szCs w:val="20"/>
          <w:u w:val="single"/>
          <w:lang w:val="uk-UA" w:eastAsia="ru-RU"/>
        </w:rPr>
        <w:t xml:space="preserve">презентація – неперервні дроби в  атаках на </w:t>
      </w:r>
      <w:r w:rsidRPr="00E6200E">
        <w:rPr>
          <w:szCs w:val="20"/>
          <w:u w:val="single"/>
          <w:lang w:val="en-US" w:eastAsia="ru-RU"/>
        </w:rPr>
        <w:t xml:space="preserve">RSA, </w:t>
      </w:r>
      <w:r w:rsidRPr="00E6200E">
        <w:rPr>
          <w:szCs w:val="20"/>
          <w:u w:val="single"/>
          <w:lang w:val="uk-UA" w:eastAsia="ru-RU"/>
        </w:rPr>
        <w:t>результати тестування написаного програмного забезпечення, висновки</w:t>
      </w:r>
      <w:r w:rsidRPr="00E6200E">
        <w:rPr>
          <w:szCs w:val="20"/>
          <w:lang w:val="uk-UA" w:eastAsia="ru-RU"/>
        </w:rPr>
        <w:t>________________________ ___________________________________________________________________</w:t>
      </w:r>
    </w:p>
    <w:p w:rsidR="00E6200E" w:rsidRPr="00E6200E" w:rsidRDefault="00E6200E" w:rsidP="00E6200E">
      <w:pPr>
        <w:spacing w:line="240" w:lineRule="auto"/>
        <w:ind w:firstLine="0"/>
        <w:rPr>
          <w:szCs w:val="20"/>
          <w:lang w:val="uk-UA" w:eastAsia="ru-RU"/>
        </w:rPr>
      </w:pPr>
      <w:r w:rsidRPr="00E6200E">
        <w:rPr>
          <w:szCs w:val="20"/>
          <w:lang w:val="uk-UA" w:eastAsia="ru-RU"/>
        </w:rPr>
        <w:lastRenderedPageBreak/>
        <w:t>6. Консультанти розділів проекту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4"/>
        <w:gridCol w:w="4850"/>
        <w:gridCol w:w="1705"/>
        <w:gridCol w:w="1571"/>
      </w:tblGrid>
      <w:tr w:rsidR="00E6200E" w:rsidRPr="00407735" w:rsidTr="00440191">
        <w:trPr>
          <w:cantSplit/>
        </w:trPr>
        <w:tc>
          <w:tcPr>
            <w:tcW w:w="754" w:type="pct"/>
            <w:vMerge w:val="restart"/>
            <w:vAlign w:val="center"/>
          </w:tcPr>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Розділ</w:t>
            </w:r>
          </w:p>
        </w:tc>
        <w:tc>
          <w:tcPr>
            <w:tcW w:w="2534" w:type="pct"/>
            <w:vMerge w:val="restart"/>
            <w:vAlign w:val="center"/>
          </w:tcPr>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Прізвище, ініціали та посада</w:t>
            </w:r>
          </w:p>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консультанта</w:t>
            </w:r>
          </w:p>
        </w:tc>
        <w:tc>
          <w:tcPr>
            <w:tcW w:w="1712" w:type="pct"/>
            <w:gridSpan w:val="2"/>
            <w:vAlign w:val="center"/>
          </w:tcPr>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Підпис, дата</w:t>
            </w:r>
          </w:p>
        </w:tc>
      </w:tr>
      <w:tr w:rsidR="00E6200E" w:rsidRPr="00407735" w:rsidTr="00440191">
        <w:trPr>
          <w:cantSplit/>
        </w:trPr>
        <w:tc>
          <w:tcPr>
            <w:tcW w:w="754" w:type="pct"/>
            <w:vMerge/>
          </w:tcPr>
          <w:p w:rsidR="00E6200E" w:rsidRPr="00E6200E" w:rsidRDefault="00E6200E" w:rsidP="00E6200E">
            <w:pPr>
              <w:spacing w:line="240" w:lineRule="auto"/>
              <w:ind w:firstLine="0"/>
              <w:jc w:val="center"/>
              <w:rPr>
                <w:szCs w:val="20"/>
                <w:lang w:val="uk-UA" w:eastAsia="ru-RU"/>
              </w:rPr>
            </w:pPr>
          </w:p>
        </w:tc>
        <w:tc>
          <w:tcPr>
            <w:tcW w:w="2534" w:type="pct"/>
            <w:vMerge/>
          </w:tcPr>
          <w:p w:rsidR="00E6200E" w:rsidRPr="00E6200E" w:rsidRDefault="00E6200E" w:rsidP="00E6200E">
            <w:pPr>
              <w:spacing w:line="240" w:lineRule="auto"/>
              <w:ind w:firstLine="0"/>
              <w:jc w:val="center"/>
              <w:rPr>
                <w:szCs w:val="20"/>
                <w:lang w:val="uk-UA" w:eastAsia="ru-RU"/>
              </w:rPr>
            </w:pPr>
          </w:p>
        </w:tc>
        <w:tc>
          <w:tcPr>
            <w:tcW w:w="891" w:type="pct"/>
          </w:tcPr>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завдання видав</w:t>
            </w:r>
          </w:p>
        </w:tc>
        <w:tc>
          <w:tcPr>
            <w:tcW w:w="822" w:type="pct"/>
          </w:tcPr>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завдання</w:t>
            </w:r>
          </w:p>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прийняв</w:t>
            </w:r>
          </w:p>
        </w:tc>
      </w:tr>
      <w:tr w:rsidR="00E6200E" w:rsidRPr="00407735" w:rsidTr="00440191">
        <w:tc>
          <w:tcPr>
            <w:tcW w:w="754" w:type="pct"/>
          </w:tcPr>
          <w:p w:rsidR="00E6200E" w:rsidRPr="00E6200E" w:rsidRDefault="00E6200E" w:rsidP="00E6200E">
            <w:pPr>
              <w:spacing w:line="240" w:lineRule="auto"/>
              <w:ind w:firstLine="0"/>
              <w:jc w:val="center"/>
              <w:rPr>
                <w:b/>
                <w:szCs w:val="20"/>
                <w:lang w:val="uk-UA" w:eastAsia="ru-RU"/>
              </w:rPr>
            </w:pPr>
          </w:p>
        </w:tc>
        <w:tc>
          <w:tcPr>
            <w:tcW w:w="2534" w:type="pct"/>
          </w:tcPr>
          <w:p w:rsidR="00E6200E" w:rsidRPr="00E6200E" w:rsidRDefault="00E6200E" w:rsidP="00E6200E">
            <w:pPr>
              <w:spacing w:line="240" w:lineRule="auto"/>
              <w:ind w:firstLine="0"/>
              <w:jc w:val="center"/>
              <w:rPr>
                <w:b/>
                <w:szCs w:val="20"/>
                <w:lang w:val="uk-UA" w:eastAsia="ru-RU"/>
              </w:rPr>
            </w:pPr>
          </w:p>
        </w:tc>
        <w:tc>
          <w:tcPr>
            <w:tcW w:w="891" w:type="pct"/>
          </w:tcPr>
          <w:p w:rsidR="00E6200E" w:rsidRPr="00E6200E" w:rsidRDefault="00E6200E" w:rsidP="00E6200E">
            <w:pPr>
              <w:spacing w:line="240" w:lineRule="auto"/>
              <w:ind w:firstLine="0"/>
              <w:jc w:val="center"/>
              <w:rPr>
                <w:b/>
                <w:szCs w:val="20"/>
                <w:lang w:val="uk-UA" w:eastAsia="ru-RU"/>
              </w:rPr>
            </w:pPr>
          </w:p>
        </w:tc>
        <w:tc>
          <w:tcPr>
            <w:tcW w:w="822" w:type="pct"/>
          </w:tcPr>
          <w:p w:rsidR="00E6200E" w:rsidRPr="00E6200E" w:rsidRDefault="00E6200E" w:rsidP="00E6200E">
            <w:pPr>
              <w:spacing w:line="240" w:lineRule="auto"/>
              <w:ind w:firstLine="0"/>
              <w:jc w:val="center"/>
              <w:rPr>
                <w:b/>
                <w:szCs w:val="20"/>
                <w:lang w:val="uk-UA" w:eastAsia="ru-RU"/>
              </w:rPr>
            </w:pPr>
          </w:p>
        </w:tc>
      </w:tr>
      <w:tr w:rsidR="00E6200E" w:rsidRPr="00407735" w:rsidTr="00440191">
        <w:tc>
          <w:tcPr>
            <w:tcW w:w="754" w:type="pct"/>
          </w:tcPr>
          <w:p w:rsidR="00E6200E" w:rsidRPr="00E6200E" w:rsidRDefault="00E6200E" w:rsidP="00E6200E">
            <w:pPr>
              <w:spacing w:line="240" w:lineRule="auto"/>
              <w:ind w:firstLine="0"/>
              <w:jc w:val="center"/>
              <w:rPr>
                <w:b/>
                <w:szCs w:val="20"/>
                <w:lang w:val="uk-UA" w:eastAsia="ru-RU"/>
              </w:rPr>
            </w:pPr>
          </w:p>
        </w:tc>
        <w:tc>
          <w:tcPr>
            <w:tcW w:w="2534" w:type="pct"/>
          </w:tcPr>
          <w:p w:rsidR="00E6200E" w:rsidRPr="00E6200E" w:rsidRDefault="00E6200E" w:rsidP="00E6200E">
            <w:pPr>
              <w:spacing w:line="240" w:lineRule="auto"/>
              <w:ind w:firstLine="0"/>
              <w:jc w:val="center"/>
              <w:rPr>
                <w:b/>
                <w:szCs w:val="20"/>
                <w:lang w:val="uk-UA" w:eastAsia="ru-RU"/>
              </w:rPr>
            </w:pPr>
          </w:p>
        </w:tc>
        <w:tc>
          <w:tcPr>
            <w:tcW w:w="891" w:type="pct"/>
          </w:tcPr>
          <w:p w:rsidR="00E6200E" w:rsidRPr="00E6200E" w:rsidRDefault="00E6200E" w:rsidP="00E6200E">
            <w:pPr>
              <w:spacing w:line="240" w:lineRule="auto"/>
              <w:ind w:firstLine="0"/>
              <w:jc w:val="center"/>
              <w:rPr>
                <w:b/>
                <w:szCs w:val="20"/>
                <w:lang w:val="uk-UA" w:eastAsia="ru-RU"/>
              </w:rPr>
            </w:pPr>
          </w:p>
        </w:tc>
        <w:tc>
          <w:tcPr>
            <w:tcW w:w="822" w:type="pct"/>
          </w:tcPr>
          <w:p w:rsidR="00E6200E" w:rsidRPr="00E6200E" w:rsidRDefault="00E6200E" w:rsidP="00E6200E">
            <w:pPr>
              <w:spacing w:line="240" w:lineRule="auto"/>
              <w:ind w:firstLine="0"/>
              <w:jc w:val="center"/>
              <w:rPr>
                <w:b/>
                <w:szCs w:val="20"/>
                <w:lang w:val="uk-UA" w:eastAsia="ru-RU"/>
              </w:rPr>
            </w:pPr>
          </w:p>
        </w:tc>
      </w:tr>
      <w:tr w:rsidR="00E6200E" w:rsidRPr="00407735" w:rsidTr="00440191">
        <w:tc>
          <w:tcPr>
            <w:tcW w:w="754" w:type="pct"/>
          </w:tcPr>
          <w:p w:rsidR="00E6200E" w:rsidRPr="00E6200E" w:rsidRDefault="00E6200E" w:rsidP="00E6200E">
            <w:pPr>
              <w:spacing w:line="240" w:lineRule="auto"/>
              <w:ind w:firstLine="0"/>
              <w:jc w:val="center"/>
              <w:rPr>
                <w:b/>
                <w:szCs w:val="20"/>
                <w:lang w:val="uk-UA" w:eastAsia="ru-RU"/>
              </w:rPr>
            </w:pPr>
          </w:p>
        </w:tc>
        <w:tc>
          <w:tcPr>
            <w:tcW w:w="2534" w:type="pct"/>
          </w:tcPr>
          <w:p w:rsidR="00E6200E" w:rsidRPr="00E6200E" w:rsidRDefault="00E6200E" w:rsidP="00E6200E">
            <w:pPr>
              <w:spacing w:line="240" w:lineRule="auto"/>
              <w:ind w:firstLine="0"/>
              <w:jc w:val="center"/>
              <w:rPr>
                <w:b/>
                <w:szCs w:val="20"/>
                <w:lang w:val="uk-UA" w:eastAsia="ru-RU"/>
              </w:rPr>
            </w:pPr>
          </w:p>
        </w:tc>
        <w:tc>
          <w:tcPr>
            <w:tcW w:w="891" w:type="pct"/>
          </w:tcPr>
          <w:p w:rsidR="00E6200E" w:rsidRPr="00E6200E" w:rsidRDefault="00E6200E" w:rsidP="00E6200E">
            <w:pPr>
              <w:spacing w:line="240" w:lineRule="auto"/>
              <w:ind w:firstLine="0"/>
              <w:jc w:val="center"/>
              <w:rPr>
                <w:b/>
                <w:szCs w:val="20"/>
                <w:lang w:val="uk-UA" w:eastAsia="ru-RU"/>
              </w:rPr>
            </w:pPr>
          </w:p>
        </w:tc>
        <w:tc>
          <w:tcPr>
            <w:tcW w:w="822" w:type="pct"/>
          </w:tcPr>
          <w:p w:rsidR="00E6200E" w:rsidRPr="00E6200E" w:rsidRDefault="00E6200E" w:rsidP="00E6200E">
            <w:pPr>
              <w:spacing w:line="240" w:lineRule="auto"/>
              <w:ind w:firstLine="0"/>
              <w:jc w:val="center"/>
              <w:rPr>
                <w:b/>
                <w:szCs w:val="20"/>
                <w:lang w:val="uk-UA" w:eastAsia="ru-RU"/>
              </w:rPr>
            </w:pPr>
          </w:p>
        </w:tc>
      </w:tr>
      <w:tr w:rsidR="00E6200E" w:rsidRPr="00407735" w:rsidTr="00440191">
        <w:tc>
          <w:tcPr>
            <w:tcW w:w="754" w:type="pct"/>
          </w:tcPr>
          <w:p w:rsidR="00E6200E" w:rsidRPr="00E6200E" w:rsidRDefault="00E6200E" w:rsidP="00E6200E">
            <w:pPr>
              <w:spacing w:line="240" w:lineRule="auto"/>
              <w:ind w:firstLine="0"/>
              <w:jc w:val="center"/>
              <w:rPr>
                <w:b/>
                <w:szCs w:val="20"/>
                <w:lang w:val="uk-UA" w:eastAsia="ru-RU"/>
              </w:rPr>
            </w:pPr>
          </w:p>
        </w:tc>
        <w:tc>
          <w:tcPr>
            <w:tcW w:w="2534" w:type="pct"/>
          </w:tcPr>
          <w:p w:rsidR="00E6200E" w:rsidRPr="00E6200E" w:rsidRDefault="00E6200E" w:rsidP="00E6200E">
            <w:pPr>
              <w:spacing w:line="240" w:lineRule="auto"/>
              <w:ind w:firstLine="0"/>
              <w:jc w:val="center"/>
              <w:rPr>
                <w:b/>
                <w:szCs w:val="20"/>
                <w:lang w:val="uk-UA" w:eastAsia="ru-RU"/>
              </w:rPr>
            </w:pPr>
          </w:p>
        </w:tc>
        <w:tc>
          <w:tcPr>
            <w:tcW w:w="891" w:type="pct"/>
          </w:tcPr>
          <w:p w:rsidR="00E6200E" w:rsidRPr="00E6200E" w:rsidRDefault="00E6200E" w:rsidP="00E6200E">
            <w:pPr>
              <w:spacing w:line="240" w:lineRule="auto"/>
              <w:ind w:firstLine="0"/>
              <w:jc w:val="center"/>
              <w:rPr>
                <w:b/>
                <w:szCs w:val="20"/>
                <w:lang w:val="uk-UA" w:eastAsia="ru-RU"/>
              </w:rPr>
            </w:pPr>
          </w:p>
        </w:tc>
        <w:tc>
          <w:tcPr>
            <w:tcW w:w="822" w:type="pct"/>
          </w:tcPr>
          <w:p w:rsidR="00E6200E" w:rsidRPr="00E6200E" w:rsidRDefault="00E6200E" w:rsidP="00E6200E">
            <w:pPr>
              <w:spacing w:line="240" w:lineRule="auto"/>
              <w:ind w:firstLine="0"/>
              <w:jc w:val="center"/>
              <w:rPr>
                <w:b/>
                <w:szCs w:val="20"/>
                <w:lang w:val="uk-UA" w:eastAsia="ru-RU"/>
              </w:rPr>
            </w:pPr>
          </w:p>
        </w:tc>
      </w:tr>
      <w:tr w:rsidR="00E6200E" w:rsidRPr="00407735" w:rsidTr="00440191">
        <w:tc>
          <w:tcPr>
            <w:tcW w:w="754" w:type="pct"/>
          </w:tcPr>
          <w:p w:rsidR="00E6200E" w:rsidRPr="00E6200E" w:rsidRDefault="00E6200E" w:rsidP="00E6200E">
            <w:pPr>
              <w:spacing w:line="240" w:lineRule="auto"/>
              <w:ind w:firstLine="0"/>
              <w:jc w:val="center"/>
              <w:rPr>
                <w:b/>
                <w:szCs w:val="20"/>
                <w:lang w:val="uk-UA" w:eastAsia="ru-RU"/>
              </w:rPr>
            </w:pPr>
          </w:p>
        </w:tc>
        <w:tc>
          <w:tcPr>
            <w:tcW w:w="2534" w:type="pct"/>
          </w:tcPr>
          <w:p w:rsidR="00E6200E" w:rsidRPr="00E6200E" w:rsidRDefault="00E6200E" w:rsidP="00E6200E">
            <w:pPr>
              <w:spacing w:line="240" w:lineRule="auto"/>
              <w:ind w:firstLine="0"/>
              <w:jc w:val="center"/>
              <w:rPr>
                <w:b/>
                <w:szCs w:val="20"/>
                <w:lang w:val="uk-UA" w:eastAsia="ru-RU"/>
              </w:rPr>
            </w:pPr>
          </w:p>
        </w:tc>
        <w:tc>
          <w:tcPr>
            <w:tcW w:w="891" w:type="pct"/>
          </w:tcPr>
          <w:p w:rsidR="00E6200E" w:rsidRPr="00E6200E" w:rsidRDefault="00E6200E" w:rsidP="00E6200E">
            <w:pPr>
              <w:spacing w:line="240" w:lineRule="auto"/>
              <w:ind w:firstLine="0"/>
              <w:jc w:val="center"/>
              <w:rPr>
                <w:b/>
                <w:szCs w:val="20"/>
                <w:lang w:val="uk-UA" w:eastAsia="ru-RU"/>
              </w:rPr>
            </w:pPr>
          </w:p>
        </w:tc>
        <w:tc>
          <w:tcPr>
            <w:tcW w:w="822" w:type="pct"/>
          </w:tcPr>
          <w:p w:rsidR="00E6200E" w:rsidRPr="00E6200E" w:rsidRDefault="00E6200E" w:rsidP="00E6200E">
            <w:pPr>
              <w:spacing w:line="240" w:lineRule="auto"/>
              <w:ind w:firstLine="0"/>
              <w:jc w:val="center"/>
              <w:rPr>
                <w:b/>
                <w:szCs w:val="20"/>
                <w:lang w:val="uk-UA" w:eastAsia="ru-RU"/>
              </w:rPr>
            </w:pPr>
          </w:p>
        </w:tc>
      </w:tr>
      <w:tr w:rsidR="00E6200E" w:rsidRPr="00407735" w:rsidTr="00440191">
        <w:tc>
          <w:tcPr>
            <w:tcW w:w="754" w:type="pct"/>
          </w:tcPr>
          <w:p w:rsidR="00E6200E" w:rsidRPr="00E6200E" w:rsidRDefault="00E6200E" w:rsidP="00E6200E">
            <w:pPr>
              <w:spacing w:line="240" w:lineRule="auto"/>
              <w:ind w:firstLine="0"/>
              <w:jc w:val="center"/>
              <w:rPr>
                <w:b/>
                <w:szCs w:val="20"/>
                <w:lang w:val="uk-UA" w:eastAsia="ru-RU"/>
              </w:rPr>
            </w:pPr>
          </w:p>
        </w:tc>
        <w:tc>
          <w:tcPr>
            <w:tcW w:w="2534" w:type="pct"/>
          </w:tcPr>
          <w:p w:rsidR="00E6200E" w:rsidRPr="00E6200E" w:rsidRDefault="00E6200E" w:rsidP="00E6200E">
            <w:pPr>
              <w:spacing w:line="240" w:lineRule="auto"/>
              <w:ind w:firstLine="0"/>
              <w:jc w:val="center"/>
              <w:rPr>
                <w:b/>
                <w:szCs w:val="20"/>
                <w:lang w:val="uk-UA" w:eastAsia="ru-RU"/>
              </w:rPr>
            </w:pPr>
          </w:p>
        </w:tc>
        <w:tc>
          <w:tcPr>
            <w:tcW w:w="891" w:type="pct"/>
          </w:tcPr>
          <w:p w:rsidR="00E6200E" w:rsidRPr="00E6200E" w:rsidRDefault="00E6200E" w:rsidP="00E6200E">
            <w:pPr>
              <w:spacing w:line="240" w:lineRule="auto"/>
              <w:ind w:firstLine="0"/>
              <w:jc w:val="center"/>
              <w:rPr>
                <w:b/>
                <w:szCs w:val="20"/>
                <w:lang w:val="uk-UA" w:eastAsia="ru-RU"/>
              </w:rPr>
            </w:pPr>
          </w:p>
        </w:tc>
        <w:tc>
          <w:tcPr>
            <w:tcW w:w="822" w:type="pct"/>
          </w:tcPr>
          <w:p w:rsidR="00E6200E" w:rsidRPr="00E6200E" w:rsidRDefault="00E6200E" w:rsidP="00E6200E">
            <w:pPr>
              <w:spacing w:line="240" w:lineRule="auto"/>
              <w:ind w:firstLine="0"/>
              <w:jc w:val="center"/>
              <w:rPr>
                <w:b/>
                <w:szCs w:val="20"/>
                <w:lang w:val="uk-UA" w:eastAsia="ru-RU"/>
              </w:rPr>
            </w:pPr>
          </w:p>
        </w:tc>
      </w:tr>
      <w:tr w:rsidR="00E6200E" w:rsidRPr="00407735" w:rsidTr="00440191">
        <w:tc>
          <w:tcPr>
            <w:tcW w:w="754" w:type="pct"/>
          </w:tcPr>
          <w:p w:rsidR="00E6200E" w:rsidRPr="00E6200E" w:rsidRDefault="00E6200E" w:rsidP="00E6200E">
            <w:pPr>
              <w:spacing w:line="240" w:lineRule="auto"/>
              <w:ind w:firstLine="0"/>
              <w:jc w:val="center"/>
              <w:rPr>
                <w:b/>
                <w:szCs w:val="20"/>
                <w:lang w:val="uk-UA" w:eastAsia="ru-RU"/>
              </w:rPr>
            </w:pPr>
          </w:p>
        </w:tc>
        <w:tc>
          <w:tcPr>
            <w:tcW w:w="2534" w:type="pct"/>
          </w:tcPr>
          <w:p w:rsidR="00E6200E" w:rsidRPr="00E6200E" w:rsidRDefault="00E6200E" w:rsidP="00E6200E">
            <w:pPr>
              <w:spacing w:line="240" w:lineRule="auto"/>
              <w:ind w:firstLine="0"/>
              <w:jc w:val="center"/>
              <w:rPr>
                <w:b/>
                <w:szCs w:val="20"/>
                <w:lang w:val="uk-UA" w:eastAsia="ru-RU"/>
              </w:rPr>
            </w:pPr>
          </w:p>
        </w:tc>
        <w:tc>
          <w:tcPr>
            <w:tcW w:w="891" w:type="pct"/>
          </w:tcPr>
          <w:p w:rsidR="00E6200E" w:rsidRPr="00E6200E" w:rsidRDefault="00E6200E" w:rsidP="00E6200E">
            <w:pPr>
              <w:spacing w:line="240" w:lineRule="auto"/>
              <w:ind w:firstLine="0"/>
              <w:jc w:val="center"/>
              <w:rPr>
                <w:b/>
                <w:szCs w:val="20"/>
                <w:lang w:val="uk-UA" w:eastAsia="ru-RU"/>
              </w:rPr>
            </w:pPr>
          </w:p>
        </w:tc>
        <w:tc>
          <w:tcPr>
            <w:tcW w:w="822" w:type="pct"/>
          </w:tcPr>
          <w:p w:rsidR="00E6200E" w:rsidRPr="00E6200E" w:rsidRDefault="00E6200E" w:rsidP="00E6200E">
            <w:pPr>
              <w:spacing w:line="240" w:lineRule="auto"/>
              <w:ind w:firstLine="0"/>
              <w:jc w:val="center"/>
              <w:rPr>
                <w:b/>
                <w:szCs w:val="20"/>
                <w:lang w:val="uk-UA" w:eastAsia="ru-RU"/>
              </w:rPr>
            </w:pPr>
          </w:p>
        </w:tc>
      </w:tr>
    </w:tbl>
    <w:p w:rsidR="00E6200E" w:rsidRPr="00E6200E" w:rsidRDefault="00E6200E" w:rsidP="00E6200E">
      <w:pPr>
        <w:spacing w:line="240" w:lineRule="auto"/>
        <w:ind w:firstLine="0"/>
        <w:jc w:val="center"/>
        <w:rPr>
          <w:b/>
          <w:szCs w:val="20"/>
          <w:lang w:val="uk-UA" w:eastAsia="ru-RU"/>
        </w:rPr>
      </w:pPr>
    </w:p>
    <w:p w:rsidR="00E6200E" w:rsidRPr="00E6200E" w:rsidRDefault="00E6200E" w:rsidP="00E6200E">
      <w:pPr>
        <w:spacing w:line="240" w:lineRule="auto"/>
        <w:ind w:firstLine="0"/>
        <w:rPr>
          <w:b/>
          <w:szCs w:val="20"/>
          <w:lang w:val="uk-UA" w:eastAsia="ru-RU"/>
        </w:rPr>
      </w:pPr>
      <w:r w:rsidRPr="00E6200E">
        <w:rPr>
          <w:szCs w:val="20"/>
          <w:lang w:val="uk-UA" w:eastAsia="ru-RU"/>
        </w:rPr>
        <w:t>7. Дата видачі завдання_________</w:t>
      </w:r>
      <w:r w:rsidRPr="00E6200E">
        <w:rPr>
          <w:b/>
          <w:szCs w:val="20"/>
          <w:lang w:val="uk-UA" w:eastAsia="ru-RU"/>
        </w:rPr>
        <w:t>_____________________________________</w:t>
      </w:r>
    </w:p>
    <w:p w:rsidR="00E6200E" w:rsidRPr="00E6200E" w:rsidRDefault="00E6200E" w:rsidP="00E6200E">
      <w:pPr>
        <w:spacing w:line="240" w:lineRule="auto"/>
        <w:ind w:firstLine="0"/>
        <w:rPr>
          <w:b/>
          <w:szCs w:val="20"/>
          <w:vertAlign w:val="superscript"/>
          <w:lang w:val="uk-UA" w:eastAsia="ru-RU"/>
        </w:rPr>
      </w:pPr>
    </w:p>
    <w:p w:rsidR="00E6200E" w:rsidRPr="00E6200E" w:rsidRDefault="00E6200E" w:rsidP="00E6200E">
      <w:pPr>
        <w:spacing w:line="240" w:lineRule="auto"/>
        <w:ind w:firstLine="0"/>
        <w:rPr>
          <w:b/>
          <w:szCs w:val="20"/>
          <w:vertAlign w:val="superscript"/>
          <w:lang w:val="uk-UA" w:eastAsia="ru-RU"/>
        </w:rPr>
      </w:pPr>
    </w:p>
    <w:p w:rsidR="00E6200E" w:rsidRPr="00E6200E" w:rsidRDefault="00E6200E" w:rsidP="00E6200E">
      <w:pPr>
        <w:spacing w:line="240" w:lineRule="auto"/>
        <w:ind w:firstLine="0"/>
        <w:jc w:val="center"/>
        <w:rPr>
          <w:b/>
          <w:lang w:val="uk-UA" w:eastAsia="ru-RU"/>
        </w:rPr>
      </w:pPr>
      <w:r w:rsidRPr="00E6200E">
        <w:rPr>
          <w:b/>
          <w:lang w:val="uk-UA" w:eastAsia="ru-RU"/>
        </w:rPr>
        <w:t>КАЛЕНДАРНИЙ ПЛАН</w:t>
      </w:r>
    </w:p>
    <w:p w:rsidR="00E6200E" w:rsidRPr="00E6200E" w:rsidRDefault="00E6200E" w:rsidP="00E6200E">
      <w:pPr>
        <w:spacing w:line="240" w:lineRule="auto"/>
        <w:ind w:firstLine="0"/>
        <w:jc w:val="left"/>
        <w:rPr>
          <w:b/>
          <w:sz w:val="20"/>
          <w:szCs w:val="20"/>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4"/>
        <w:gridCol w:w="4829"/>
        <w:gridCol w:w="3038"/>
        <w:gridCol w:w="1179"/>
      </w:tblGrid>
      <w:tr w:rsidR="00E6200E" w:rsidRPr="00E1264F" w:rsidTr="00440191">
        <w:trPr>
          <w:cantSplit/>
          <w:trHeight w:val="460"/>
        </w:trPr>
        <w:tc>
          <w:tcPr>
            <w:tcW w:w="274" w:type="pct"/>
            <w:vAlign w:val="center"/>
          </w:tcPr>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w:t>
            </w:r>
          </w:p>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з/п</w:t>
            </w:r>
          </w:p>
        </w:tc>
        <w:tc>
          <w:tcPr>
            <w:tcW w:w="2523" w:type="pct"/>
            <w:vAlign w:val="center"/>
          </w:tcPr>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Назва етапів дипломного</w:t>
            </w:r>
          </w:p>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проекту (роботи)</w:t>
            </w:r>
          </w:p>
        </w:tc>
        <w:tc>
          <w:tcPr>
            <w:tcW w:w="1587" w:type="pct"/>
            <w:vAlign w:val="center"/>
          </w:tcPr>
          <w:p w:rsidR="00E6200E" w:rsidRPr="00E6200E" w:rsidRDefault="00E6200E" w:rsidP="00E6200E">
            <w:pPr>
              <w:spacing w:line="240" w:lineRule="auto"/>
              <w:ind w:firstLine="0"/>
              <w:jc w:val="center"/>
              <w:rPr>
                <w:sz w:val="24"/>
                <w:szCs w:val="20"/>
                <w:lang w:val="uk-UA" w:eastAsia="ru-RU"/>
              </w:rPr>
            </w:pPr>
            <w:r w:rsidRPr="00E6200E">
              <w:rPr>
                <w:spacing w:val="-20"/>
                <w:sz w:val="24"/>
                <w:szCs w:val="20"/>
                <w:lang w:val="uk-UA" w:eastAsia="ru-RU"/>
              </w:rPr>
              <w:t xml:space="preserve">Строк  </w:t>
            </w:r>
            <w:r w:rsidRPr="00E6200E">
              <w:rPr>
                <w:spacing w:val="-20"/>
                <w:sz w:val="24"/>
                <w:szCs w:val="24"/>
                <w:lang w:val="uk-UA" w:eastAsia="ru-RU"/>
              </w:rPr>
              <w:t>виконання</w:t>
            </w:r>
            <w:r w:rsidRPr="00E6200E">
              <w:rPr>
                <w:sz w:val="24"/>
                <w:szCs w:val="20"/>
                <w:lang w:val="uk-UA" w:eastAsia="ru-RU"/>
              </w:rPr>
              <w:t xml:space="preserve"> етапів проекту</w:t>
            </w:r>
          </w:p>
          <w:p w:rsidR="00E6200E" w:rsidRPr="00E6200E" w:rsidRDefault="00E6200E" w:rsidP="00E6200E">
            <w:pPr>
              <w:spacing w:line="240" w:lineRule="auto"/>
              <w:ind w:firstLine="0"/>
              <w:jc w:val="center"/>
              <w:rPr>
                <w:sz w:val="24"/>
                <w:szCs w:val="20"/>
                <w:lang w:val="uk-UA" w:eastAsia="ru-RU"/>
              </w:rPr>
            </w:pPr>
            <w:r w:rsidRPr="00E6200E">
              <w:rPr>
                <w:sz w:val="24"/>
                <w:szCs w:val="20"/>
                <w:lang w:val="uk-UA" w:eastAsia="ru-RU"/>
              </w:rPr>
              <w:t>( роботи )</w:t>
            </w:r>
          </w:p>
        </w:tc>
        <w:tc>
          <w:tcPr>
            <w:tcW w:w="616" w:type="pct"/>
            <w:tcBorders>
              <w:bottom w:val="single" w:sz="4" w:space="0" w:color="auto"/>
            </w:tcBorders>
            <w:vAlign w:val="center"/>
          </w:tcPr>
          <w:p w:rsidR="00E6200E" w:rsidRPr="00E6200E" w:rsidRDefault="00E6200E" w:rsidP="00E6200E">
            <w:pPr>
              <w:spacing w:line="240" w:lineRule="auto"/>
              <w:ind w:firstLine="0"/>
              <w:jc w:val="center"/>
              <w:rPr>
                <w:spacing w:val="-20"/>
                <w:sz w:val="24"/>
                <w:szCs w:val="24"/>
                <w:lang w:val="uk-UA" w:eastAsia="ru-RU"/>
              </w:rPr>
            </w:pPr>
            <w:r w:rsidRPr="00E6200E">
              <w:rPr>
                <w:spacing w:val="-20"/>
                <w:sz w:val="24"/>
                <w:szCs w:val="24"/>
                <w:lang w:val="uk-UA" w:eastAsia="ru-RU"/>
              </w:rPr>
              <w:t>Примітка</w:t>
            </w: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1</w:t>
            </w:r>
          </w:p>
        </w:tc>
        <w:tc>
          <w:tcPr>
            <w:tcW w:w="2523" w:type="pct"/>
          </w:tcPr>
          <w:p w:rsidR="00E6200E" w:rsidRPr="00E6200E" w:rsidRDefault="00E6200E" w:rsidP="00E6200E">
            <w:pPr>
              <w:spacing w:line="240" w:lineRule="auto"/>
              <w:ind w:firstLine="0"/>
              <w:jc w:val="left"/>
              <w:rPr>
                <w:szCs w:val="20"/>
                <w:lang w:val="uk-UA" w:eastAsia="ru-RU"/>
              </w:rPr>
            </w:pPr>
            <w:r w:rsidRPr="00E6200E">
              <w:rPr>
                <w:szCs w:val="20"/>
                <w:lang w:val="uk-UA" w:eastAsia="ru-RU"/>
              </w:rPr>
              <w:t>Вступ</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15.03.2022 - 20.03.2022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2</w:t>
            </w:r>
          </w:p>
        </w:tc>
        <w:tc>
          <w:tcPr>
            <w:tcW w:w="2523" w:type="pct"/>
          </w:tcPr>
          <w:p w:rsidR="00E6200E" w:rsidRPr="00E6200E" w:rsidRDefault="00E6200E" w:rsidP="00E6200E">
            <w:pPr>
              <w:spacing w:line="240" w:lineRule="auto"/>
              <w:ind w:firstLine="0"/>
              <w:jc w:val="left"/>
              <w:rPr>
                <w:szCs w:val="20"/>
                <w:lang w:val="en-US" w:eastAsia="ru-RU"/>
              </w:rPr>
            </w:pPr>
            <w:r w:rsidRPr="00E6200E">
              <w:rPr>
                <w:szCs w:val="20"/>
                <w:lang w:val="uk-UA" w:eastAsia="ru-RU"/>
              </w:rPr>
              <w:t>Огляд літератури</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20.03.2022 - 15.04.2022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3</w:t>
            </w:r>
          </w:p>
        </w:tc>
        <w:tc>
          <w:tcPr>
            <w:tcW w:w="2523" w:type="pct"/>
          </w:tcPr>
          <w:p w:rsidR="00E6200E" w:rsidRPr="00E6200E" w:rsidRDefault="00E6200E" w:rsidP="00E6200E">
            <w:pPr>
              <w:spacing w:line="240" w:lineRule="auto"/>
              <w:ind w:firstLine="0"/>
              <w:jc w:val="left"/>
              <w:rPr>
                <w:szCs w:val="20"/>
                <w:lang w:val="uk-UA" w:eastAsia="ru-RU"/>
              </w:rPr>
            </w:pPr>
            <w:r w:rsidRPr="00E6200E">
              <w:rPr>
                <w:szCs w:val="20"/>
                <w:lang w:val="uk-UA" w:eastAsia="ru-RU"/>
              </w:rPr>
              <w:t>Постановка задачі</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15.04.2022 - 01.04.2022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4</w:t>
            </w:r>
          </w:p>
        </w:tc>
        <w:tc>
          <w:tcPr>
            <w:tcW w:w="2523" w:type="pct"/>
          </w:tcPr>
          <w:p w:rsidR="00E6200E" w:rsidRPr="00E6200E" w:rsidRDefault="00E6200E" w:rsidP="00E6200E">
            <w:pPr>
              <w:spacing w:line="240" w:lineRule="auto"/>
              <w:ind w:firstLine="0"/>
              <w:jc w:val="left"/>
              <w:rPr>
                <w:szCs w:val="20"/>
                <w:lang w:val="uk-UA" w:eastAsia="ru-RU"/>
              </w:rPr>
            </w:pPr>
            <w:r w:rsidRPr="00E6200E">
              <w:rPr>
                <w:szCs w:val="20"/>
                <w:lang w:val="uk-UA" w:eastAsia="ru-RU"/>
              </w:rPr>
              <w:t>Написання програмного забезпечення</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01.04.2022 - 01.05.2022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5</w:t>
            </w:r>
          </w:p>
        </w:tc>
        <w:tc>
          <w:tcPr>
            <w:tcW w:w="2523" w:type="pct"/>
          </w:tcPr>
          <w:p w:rsidR="00E6200E" w:rsidRPr="00E6200E" w:rsidRDefault="00E6200E" w:rsidP="00E6200E">
            <w:pPr>
              <w:spacing w:line="240" w:lineRule="auto"/>
              <w:ind w:firstLine="0"/>
              <w:jc w:val="left"/>
              <w:rPr>
                <w:szCs w:val="20"/>
                <w:lang w:val="uk-UA" w:eastAsia="ru-RU"/>
              </w:rPr>
            </w:pPr>
            <w:r w:rsidRPr="00E6200E">
              <w:rPr>
                <w:szCs w:val="20"/>
                <w:lang w:val="uk-UA" w:eastAsia="ru-RU"/>
              </w:rPr>
              <w:t>Тестування програми</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01.05.2022 - 10.05.2022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6</w:t>
            </w:r>
          </w:p>
        </w:tc>
        <w:tc>
          <w:tcPr>
            <w:tcW w:w="2523" w:type="pct"/>
          </w:tcPr>
          <w:p w:rsidR="00E6200E" w:rsidRPr="00E6200E" w:rsidRDefault="00E6200E" w:rsidP="00E6200E">
            <w:pPr>
              <w:spacing w:line="240" w:lineRule="auto"/>
              <w:ind w:firstLine="0"/>
              <w:jc w:val="left"/>
              <w:rPr>
                <w:szCs w:val="20"/>
                <w:lang w:val="uk-UA" w:eastAsia="ru-RU"/>
              </w:rPr>
            </w:pPr>
            <w:r w:rsidRPr="00E6200E">
              <w:rPr>
                <w:szCs w:val="20"/>
                <w:lang w:val="uk-UA" w:eastAsia="ru-RU"/>
              </w:rPr>
              <w:t>Аналіз тестування</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10.05.2022 - 15.05.2022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7</w:t>
            </w:r>
          </w:p>
        </w:tc>
        <w:tc>
          <w:tcPr>
            <w:tcW w:w="2523" w:type="pct"/>
          </w:tcPr>
          <w:p w:rsidR="00E6200E" w:rsidRPr="00E6200E" w:rsidRDefault="00E6200E" w:rsidP="00E6200E">
            <w:pPr>
              <w:spacing w:line="240" w:lineRule="auto"/>
              <w:ind w:firstLine="0"/>
              <w:jc w:val="left"/>
              <w:rPr>
                <w:szCs w:val="20"/>
                <w:lang w:val="uk-UA" w:eastAsia="ru-RU"/>
              </w:rPr>
            </w:pPr>
            <w:r w:rsidRPr="00E6200E">
              <w:rPr>
                <w:szCs w:val="20"/>
                <w:lang w:val="uk-UA" w:eastAsia="ru-RU"/>
              </w:rPr>
              <w:t xml:space="preserve">Оформлення звіту </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15.05.2022 - 06.06.2022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8</w:t>
            </w:r>
          </w:p>
        </w:tc>
        <w:tc>
          <w:tcPr>
            <w:tcW w:w="2523" w:type="pct"/>
          </w:tcPr>
          <w:p w:rsidR="00E6200E" w:rsidRPr="00E6200E" w:rsidRDefault="00E6200E" w:rsidP="00E6200E">
            <w:pPr>
              <w:spacing w:line="240" w:lineRule="auto"/>
              <w:ind w:firstLine="0"/>
              <w:jc w:val="left"/>
              <w:rPr>
                <w:szCs w:val="20"/>
                <w:lang w:val="uk-UA" w:eastAsia="ru-RU"/>
              </w:rPr>
            </w:pPr>
            <w:r w:rsidRPr="00E6200E">
              <w:rPr>
                <w:szCs w:val="20"/>
                <w:lang w:val="uk-UA" w:eastAsia="ru-RU"/>
              </w:rPr>
              <w:t>Демонстраційні матеріали</w:t>
            </w:r>
          </w:p>
        </w:tc>
        <w:tc>
          <w:tcPr>
            <w:tcW w:w="1587" w:type="pct"/>
          </w:tcPr>
          <w:p w:rsidR="00E6200E" w:rsidRPr="00E6200E" w:rsidRDefault="00E6200E" w:rsidP="00E6200E">
            <w:pPr>
              <w:spacing w:line="240" w:lineRule="auto"/>
              <w:ind w:firstLine="0"/>
              <w:jc w:val="center"/>
              <w:rPr>
                <w:szCs w:val="20"/>
                <w:lang w:val="uk-UA" w:eastAsia="ru-RU"/>
              </w:rPr>
            </w:pPr>
            <w:r w:rsidRPr="00E6200E">
              <w:rPr>
                <w:szCs w:val="20"/>
                <w:lang w:val="uk-UA" w:eastAsia="ru-RU"/>
              </w:rPr>
              <w:t>06.06.2022 - 13.06.2022</w:t>
            </w: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p>
        </w:tc>
        <w:tc>
          <w:tcPr>
            <w:tcW w:w="2523" w:type="pct"/>
          </w:tcPr>
          <w:p w:rsidR="00E6200E" w:rsidRPr="00E6200E" w:rsidRDefault="00E6200E" w:rsidP="00E6200E">
            <w:pPr>
              <w:spacing w:line="240" w:lineRule="auto"/>
              <w:ind w:firstLine="0"/>
              <w:jc w:val="center"/>
              <w:rPr>
                <w:szCs w:val="20"/>
                <w:lang w:val="uk-UA" w:eastAsia="ru-RU"/>
              </w:rPr>
            </w:pPr>
          </w:p>
        </w:tc>
        <w:tc>
          <w:tcPr>
            <w:tcW w:w="1587" w:type="pct"/>
          </w:tcPr>
          <w:p w:rsidR="00E6200E" w:rsidRPr="00E6200E" w:rsidRDefault="00E6200E" w:rsidP="00E6200E">
            <w:pPr>
              <w:spacing w:line="240" w:lineRule="auto"/>
              <w:ind w:firstLine="0"/>
              <w:jc w:val="center"/>
              <w:rPr>
                <w:szCs w:val="20"/>
                <w:lang w:val="uk-UA" w:eastAsia="ru-RU"/>
              </w:rPr>
            </w:pP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p>
        </w:tc>
        <w:tc>
          <w:tcPr>
            <w:tcW w:w="2523" w:type="pct"/>
          </w:tcPr>
          <w:p w:rsidR="00E6200E" w:rsidRPr="00E6200E" w:rsidRDefault="00E6200E" w:rsidP="00E6200E">
            <w:pPr>
              <w:spacing w:line="240" w:lineRule="auto"/>
              <w:ind w:firstLine="0"/>
              <w:jc w:val="center"/>
              <w:rPr>
                <w:szCs w:val="20"/>
                <w:lang w:val="uk-UA" w:eastAsia="ru-RU"/>
              </w:rPr>
            </w:pPr>
          </w:p>
        </w:tc>
        <w:tc>
          <w:tcPr>
            <w:tcW w:w="1587" w:type="pct"/>
          </w:tcPr>
          <w:p w:rsidR="00E6200E" w:rsidRPr="00E6200E" w:rsidRDefault="00E6200E" w:rsidP="00E6200E">
            <w:pPr>
              <w:spacing w:line="240" w:lineRule="auto"/>
              <w:ind w:firstLine="0"/>
              <w:jc w:val="center"/>
              <w:rPr>
                <w:szCs w:val="20"/>
                <w:lang w:val="uk-UA" w:eastAsia="ru-RU"/>
              </w:rPr>
            </w:pP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p>
        </w:tc>
        <w:tc>
          <w:tcPr>
            <w:tcW w:w="2523" w:type="pct"/>
          </w:tcPr>
          <w:p w:rsidR="00E6200E" w:rsidRPr="00E6200E" w:rsidRDefault="00E6200E" w:rsidP="00E6200E">
            <w:pPr>
              <w:spacing w:line="240" w:lineRule="auto"/>
              <w:ind w:firstLine="0"/>
              <w:jc w:val="center"/>
              <w:rPr>
                <w:szCs w:val="20"/>
                <w:lang w:val="uk-UA" w:eastAsia="ru-RU"/>
              </w:rPr>
            </w:pPr>
          </w:p>
        </w:tc>
        <w:tc>
          <w:tcPr>
            <w:tcW w:w="1587" w:type="pct"/>
          </w:tcPr>
          <w:p w:rsidR="00E6200E" w:rsidRPr="00E6200E" w:rsidRDefault="00E6200E" w:rsidP="00E6200E">
            <w:pPr>
              <w:spacing w:line="240" w:lineRule="auto"/>
              <w:ind w:firstLine="0"/>
              <w:jc w:val="center"/>
              <w:rPr>
                <w:szCs w:val="20"/>
                <w:lang w:val="uk-UA" w:eastAsia="ru-RU"/>
              </w:rPr>
            </w:pP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p>
        </w:tc>
        <w:tc>
          <w:tcPr>
            <w:tcW w:w="2523" w:type="pct"/>
          </w:tcPr>
          <w:p w:rsidR="00E6200E" w:rsidRPr="00E6200E" w:rsidRDefault="00E6200E" w:rsidP="00E6200E">
            <w:pPr>
              <w:spacing w:line="240" w:lineRule="auto"/>
              <w:ind w:firstLine="0"/>
              <w:jc w:val="center"/>
              <w:rPr>
                <w:szCs w:val="20"/>
                <w:lang w:val="uk-UA" w:eastAsia="ru-RU"/>
              </w:rPr>
            </w:pPr>
          </w:p>
        </w:tc>
        <w:tc>
          <w:tcPr>
            <w:tcW w:w="1587" w:type="pct"/>
          </w:tcPr>
          <w:p w:rsidR="00E6200E" w:rsidRPr="00E6200E" w:rsidRDefault="00E6200E" w:rsidP="00E6200E">
            <w:pPr>
              <w:spacing w:line="240" w:lineRule="auto"/>
              <w:ind w:firstLine="0"/>
              <w:jc w:val="center"/>
              <w:rPr>
                <w:szCs w:val="20"/>
                <w:lang w:val="uk-UA" w:eastAsia="ru-RU"/>
              </w:rPr>
            </w:pP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p>
        </w:tc>
        <w:tc>
          <w:tcPr>
            <w:tcW w:w="2523" w:type="pct"/>
          </w:tcPr>
          <w:p w:rsidR="00E6200E" w:rsidRPr="00E6200E" w:rsidRDefault="00E6200E" w:rsidP="00E6200E">
            <w:pPr>
              <w:spacing w:line="240" w:lineRule="auto"/>
              <w:ind w:firstLine="0"/>
              <w:jc w:val="center"/>
              <w:rPr>
                <w:szCs w:val="20"/>
                <w:lang w:val="uk-UA" w:eastAsia="ru-RU"/>
              </w:rPr>
            </w:pPr>
          </w:p>
        </w:tc>
        <w:tc>
          <w:tcPr>
            <w:tcW w:w="1587" w:type="pct"/>
          </w:tcPr>
          <w:p w:rsidR="00E6200E" w:rsidRPr="00E6200E" w:rsidRDefault="00E6200E" w:rsidP="00E6200E">
            <w:pPr>
              <w:spacing w:line="240" w:lineRule="auto"/>
              <w:ind w:firstLine="0"/>
              <w:jc w:val="center"/>
              <w:rPr>
                <w:szCs w:val="20"/>
                <w:lang w:val="uk-UA" w:eastAsia="ru-RU"/>
              </w:rPr>
            </w:pP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p>
        </w:tc>
        <w:tc>
          <w:tcPr>
            <w:tcW w:w="2523" w:type="pct"/>
          </w:tcPr>
          <w:p w:rsidR="00E6200E" w:rsidRPr="00E6200E" w:rsidRDefault="00E6200E" w:rsidP="00E6200E">
            <w:pPr>
              <w:spacing w:line="240" w:lineRule="auto"/>
              <w:ind w:firstLine="0"/>
              <w:jc w:val="left"/>
              <w:rPr>
                <w:szCs w:val="20"/>
                <w:lang w:val="uk-UA" w:eastAsia="ru-RU"/>
              </w:rPr>
            </w:pPr>
          </w:p>
        </w:tc>
        <w:tc>
          <w:tcPr>
            <w:tcW w:w="1587" w:type="pct"/>
          </w:tcPr>
          <w:p w:rsidR="00E6200E" w:rsidRPr="00E6200E" w:rsidRDefault="00E6200E" w:rsidP="00E6200E">
            <w:pPr>
              <w:spacing w:line="240" w:lineRule="auto"/>
              <w:ind w:firstLine="0"/>
              <w:jc w:val="center"/>
              <w:rPr>
                <w:szCs w:val="20"/>
                <w:lang w:val="uk-UA" w:eastAsia="ru-RU"/>
              </w:rPr>
            </w:pPr>
          </w:p>
        </w:tc>
        <w:tc>
          <w:tcPr>
            <w:tcW w:w="616" w:type="pct"/>
          </w:tcPr>
          <w:p w:rsidR="00E6200E" w:rsidRPr="00E6200E" w:rsidRDefault="00E6200E" w:rsidP="00E6200E">
            <w:pPr>
              <w:spacing w:line="240" w:lineRule="auto"/>
              <w:ind w:firstLine="0"/>
              <w:jc w:val="center"/>
              <w:rPr>
                <w:szCs w:val="20"/>
                <w:lang w:val="uk-UA" w:eastAsia="ru-RU"/>
              </w:rPr>
            </w:pPr>
          </w:p>
        </w:tc>
      </w:tr>
      <w:tr w:rsidR="00E6200E" w:rsidRPr="00E1264F" w:rsidTr="00440191">
        <w:tc>
          <w:tcPr>
            <w:tcW w:w="274" w:type="pct"/>
          </w:tcPr>
          <w:p w:rsidR="00E6200E" w:rsidRPr="00E6200E" w:rsidRDefault="00E6200E" w:rsidP="00E6200E">
            <w:pPr>
              <w:spacing w:line="240" w:lineRule="auto"/>
              <w:ind w:firstLine="0"/>
              <w:jc w:val="center"/>
              <w:rPr>
                <w:szCs w:val="20"/>
                <w:lang w:val="uk-UA" w:eastAsia="ru-RU"/>
              </w:rPr>
            </w:pPr>
          </w:p>
        </w:tc>
        <w:tc>
          <w:tcPr>
            <w:tcW w:w="2523" w:type="pct"/>
          </w:tcPr>
          <w:p w:rsidR="00E6200E" w:rsidRPr="00E6200E" w:rsidRDefault="00E6200E" w:rsidP="00E6200E">
            <w:pPr>
              <w:spacing w:line="240" w:lineRule="auto"/>
              <w:ind w:firstLine="0"/>
              <w:jc w:val="center"/>
              <w:rPr>
                <w:szCs w:val="20"/>
                <w:lang w:val="uk-UA" w:eastAsia="ru-RU"/>
              </w:rPr>
            </w:pPr>
          </w:p>
        </w:tc>
        <w:tc>
          <w:tcPr>
            <w:tcW w:w="1587" w:type="pct"/>
          </w:tcPr>
          <w:p w:rsidR="00E6200E" w:rsidRPr="00E6200E" w:rsidRDefault="00E6200E" w:rsidP="00E6200E">
            <w:pPr>
              <w:spacing w:line="240" w:lineRule="auto"/>
              <w:ind w:firstLine="0"/>
              <w:jc w:val="center"/>
              <w:rPr>
                <w:szCs w:val="20"/>
                <w:lang w:val="uk-UA" w:eastAsia="ru-RU"/>
              </w:rPr>
            </w:pPr>
          </w:p>
        </w:tc>
        <w:tc>
          <w:tcPr>
            <w:tcW w:w="616" w:type="pct"/>
          </w:tcPr>
          <w:p w:rsidR="00E6200E" w:rsidRPr="00E6200E" w:rsidRDefault="00E6200E" w:rsidP="00E6200E">
            <w:pPr>
              <w:spacing w:line="240" w:lineRule="auto"/>
              <w:ind w:firstLine="0"/>
              <w:jc w:val="center"/>
              <w:rPr>
                <w:szCs w:val="20"/>
                <w:lang w:val="uk-UA" w:eastAsia="ru-RU"/>
              </w:rPr>
            </w:pPr>
          </w:p>
        </w:tc>
      </w:tr>
    </w:tbl>
    <w:p w:rsidR="00E6200E" w:rsidRPr="00E6200E" w:rsidRDefault="00E6200E" w:rsidP="00E6200E">
      <w:pPr>
        <w:spacing w:line="240" w:lineRule="auto"/>
        <w:ind w:firstLine="0"/>
        <w:jc w:val="left"/>
        <w:rPr>
          <w:b/>
          <w:sz w:val="20"/>
          <w:szCs w:val="20"/>
          <w:lang w:val="uk-UA" w:eastAsia="ru-RU"/>
        </w:rPr>
      </w:pPr>
    </w:p>
    <w:tbl>
      <w:tblPr>
        <w:tblW w:w="5000" w:type="pct"/>
        <w:tblLook w:val="01E0" w:firstRow="1" w:lastRow="1" w:firstColumn="1" w:lastColumn="1" w:noHBand="0" w:noVBand="0"/>
      </w:tblPr>
      <w:tblGrid>
        <w:gridCol w:w="5091"/>
        <w:gridCol w:w="1437"/>
        <w:gridCol w:w="278"/>
        <w:gridCol w:w="2764"/>
      </w:tblGrid>
      <w:tr w:rsidR="00E6200E" w:rsidRPr="00407735" w:rsidTr="00440191">
        <w:trPr>
          <w:trHeight w:val="600"/>
        </w:trPr>
        <w:tc>
          <w:tcPr>
            <w:tcW w:w="2660" w:type="pct"/>
            <w:shd w:val="clear" w:color="auto" w:fill="auto"/>
            <w:vAlign w:val="bottom"/>
          </w:tcPr>
          <w:p w:rsidR="00E6200E" w:rsidRPr="00E6200E" w:rsidRDefault="00E6200E" w:rsidP="00E6200E">
            <w:pPr>
              <w:spacing w:line="240" w:lineRule="auto"/>
              <w:ind w:firstLine="0"/>
              <w:jc w:val="right"/>
              <w:rPr>
                <w:b/>
                <w:sz w:val="24"/>
                <w:szCs w:val="24"/>
                <w:lang w:val="uk-UA" w:eastAsia="ru-RU"/>
              </w:rPr>
            </w:pPr>
            <w:r w:rsidRPr="00E6200E">
              <w:rPr>
                <w:b/>
                <w:sz w:val="24"/>
                <w:szCs w:val="24"/>
                <w:lang w:val="uk-UA" w:eastAsia="ru-RU"/>
              </w:rPr>
              <w:t>Студент</w:t>
            </w:r>
          </w:p>
        </w:tc>
        <w:tc>
          <w:tcPr>
            <w:tcW w:w="751" w:type="pct"/>
            <w:tcBorders>
              <w:bottom w:val="single" w:sz="4" w:space="0" w:color="auto"/>
            </w:tcBorders>
            <w:shd w:val="clear" w:color="auto" w:fill="auto"/>
          </w:tcPr>
          <w:p w:rsidR="00E6200E" w:rsidRPr="00E6200E" w:rsidRDefault="00E6200E" w:rsidP="00E6200E">
            <w:pPr>
              <w:spacing w:line="240" w:lineRule="auto"/>
              <w:ind w:firstLine="0"/>
              <w:jc w:val="left"/>
              <w:rPr>
                <w:b/>
                <w:sz w:val="24"/>
                <w:szCs w:val="24"/>
                <w:lang w:val="uk-UA" w:eastAsia="ru-RU"/>
              </w:rPr>
            </w:pPr>
          </w:p>
        </w:tc>
        <w:tc>
          <w:tcPr>
            <w:tcW w:w="145" w:type="pct"/>
            <w:shd w:val="clear" w:color="auto" w:fill="auto"/>
            <w:vAlign w:val="bottom"/>
          </w:tcPr>
          <w:p w:rsidR="00E6200E" w:rsidRPr="00E6200E" w:rsidRDefault="00E6200E" w:rsidP="00E6200E">
            <w:pPr>
              <w:spacing w:line="240" w:lineRule="auto"/>
              <w:ind w:firstLine="0"/>
              <w:jc w:val="left"/>
              <w:rPr>
                <w:b/>
                <w:sz w:val="24"/>
                <w:szCs w:val="24"/>
                <w:lang w:val="uk-UA" w:eastAsia="ru-RU"/>
              </w:rPr>
            </w:pPr>
          </w:p>
        </w:tc>
        <w:tc>
          <w:tcPr>
            <w:tcW w:w="1444" w:type="pct"/>
            <w:tcBorders>
              <w:bottom w:val="single" w:sz="4" w:space="0" w:color="auto"/>
            </w:tcBorders>
            <w:shd w:val="clear" w:color="auto" w:fill="auto"/>
            <w:vAlign w:val="bottom"/>
          </w:tcPr>
          <w:p w:rsidR="00E6200E" w:rsidRPr="00E6200E" w:rsidRDefault="00E6200E" w:rsidP="00E6200E">
            <w:pPr>
              <w:spacing w:line="240" w:lineRule="auto"/>
              <w:ind w:firstLine="0"/>
              <w:jc w:val="center"/>
              <w:rPr>
                <w:b/>
                <w:sz w:val="24"/>
                <w:szCs w:val="24"/>
                <w:lang w:val="uk-UA" w:eastAsia="ru-RU"/>
              </w:rPr>
            </w:pPr>
            <w:r w:rsidRPr="00E6200E">
              <w:rPr>
                <w:b/>
                <w:sz w:val="24"/>
                <w:szCs w:val="24"/>
                <w:lang w:val="uk-UA" w:eastAsia="ru-RU"/>
              </w:rPr>
              <w:t>Іванов О. Р.</w:t>
            </w:r>
          </w:p>
        </w:tc>
      </w:tr>
      <w:tr w:rsidR="00E6200E" w:rsidRPr="00407735" w:rsidTr="00440191">
        <w:trPr>
          <w:trHeight w:val="180"/>
        </w:trPr>
        <w:tc>
          <w:tcPr>
            <w:tcW w:w="2660" w:type="pct"/>
            <w:vMerge w:val="restart"/>
            <w:shd w:val="clear" w:color="auto" w:fill="auto"/>
            <w:vAlign w:val="bottom"/>
          </w:tcPr>
          <w:p w:rsidR="00E6200E" w:rsidRPr="00E6200E" w:rsidRDefault="00E6200E" w:rsidP="00E6200E">
            <w:pPr>
              <w:spacing w:line="240" w:lineRule="auto"/>
              <w:ind w:firstLine="0"/>
              <w:jc w:val="right"/>
              <w:rPr>
                <w:b/>
                <w:sz w:val="24"/>
                <w:szCs w:val="24"/>
                <w:lang w:val="uk-UA" w:eastAsia="ru-RU"/>
              </w:rPr>
            </w:pPr>
            <w:r w:rsidRPr="00E6200E">
              <w:rPr>
                <w:b/>
                <w:sz w:val="24"/>
                <w:szCs w:val="24"/>
                <w:lang w:val="uk-UA" w:eastAsia="ru-RU"/>
              </w:rPr>
              <w:t>Керівник проекту (роботи)</w:t>
            </w:r>
          </w:p>
        </w:tc>
        <w:tc>
          <w:tcPr>
            <w:tcW w:w="751" w:type="pct"/>
            <w:vMerge w:val="restart"/>
            <w:tcBorders>
              <w:top w:val="single" w:sz="4" w:space="0" w:color="auto"/>
            </w:tcBorders>
            <w:shd w:val="clear" w:color="auto" w:fill="auto"/>
          </w:tcPr>
          <w:p w:rsidR="00E6200E" w:rsidRPr="00E6200E" w:rsidRDefault="00E6200E" w:rsidP="00E6200E">
            <w:pPr>
              <w:spacing w:line="240" w:lineRule="auto"/>
              <w:ind w:firstLine="0"/>
              <w:jc w:val="left"/>
              <w:rPr>
                <w:b/>
                <w:sz w:val="24"/>
                <w:szCs w:val="24"/>
                <w:lang w:val="uk-UA" w:eastAsia="ru-RU"/>
              </w:rPr>
            </w:pPr>
          </w:p>
        </w:tc>
        <w:tc>
          <w:tcPr>
            <w:tcW w:w="145" w:type="pct"/>
            <w:shd w:val="clear" w:color="auto" w:fill="auto"/>
          </w:tcPr>
          <w:p w:rsidR="00E6200E" w:rsidRPr="00E6200E" w:rsidRDefault="00E6200E" w:rsidP="00E6200E">
            <w:pPr>
              <w:spacing w:line="240" w:lineRule="auto"/>
              <w:ind w:firstLine="0"/>
              <w:jc w:val="center"/>
              <w:rPr>
                <w:b/>
                <w:sz w:val="24"/>
                <w:szCs w:val="24"/>
                <w:lang w:val="uk-UA" w:eastAsia="ru-RU"/>
              </w:rPr>
            </w:pPr>
          </w:p>
        </w:tc>
        <w:tc>
          <w:tcPr>
            <w:tcW w:w="1444" w:type="pct"/>
            <w:tcBorders>
              <w:top w:val="single" w:sz="4" w:space="0" w:color="auto"/>
            </w:tcBorders>
            <w:shd w:val="clear" w:color="auto" w:fill="auto"/>
          </w:tcPr>
          <w:p w:rsidR="00E6200E" w:rsidRPr="00E6200E" w:rsidRDefault="00E6200E" w:rsidP="00E6200E">
            <w:pPr>
              <w:spacing w:line="240" w:lineRule="auto"/>
              <w:ind w:firstLine="0"/>
              <w:jc w:val="center"/>
              <w:rPr>
                <w:b/>
                <w:sz w:val="24"/>
                <w:szCs w:val="24"/>
                <w:lang w:val="uk-UA" w:eastAsia="ru-RU"/>
              </w:rPr>
            </w:pPr>
            <w:r w:rsidRPr="00E6200E">
              <w:rPr>
                <w:bCs/>
                <w:sz w:val="24"/>
                <w:szCs w:val="20"/>
                <w:vertAlign w:val="superscript"/>
                <w:lang w:val="uk-UA" w:eastAsia="ru-RU"/>
              </w:rPr>
              <w:t>(прізвище та ініціали)</w:t>
            </w:r>
          </w:p>
        </w:tc>
      </w:tr>
      <w:tr w:rsidR="00E6200E" w:rsidRPr="00407735" w:rsidTr="00440191">
        <w:trPr>
          <w:trHeight w:val="420"/>
        </w:trPr>
        <w:tc>
          <w:tcPr>
            <w:tcW w:w="2660" w:type="pct"/>
            <w:vMerge/>
            <w:shd w:val="clear" w:color="auto" w:fill="auto"/>
            <w:vAlign w:val="bottom"/>
          </w:tcPr>
          <w:p w:rsidR="00E6200E" w:rsidRPr="00E6200E" w:rsidRDefault="00E6200E" w:rsidP="00E6200E">
            <w:pPr>
              <w:spacing w:line="240" w:lineRule="auto"/>
              <w:ind w:firstLine="0"/>
              <w:jc w:val="right"/>
              <w:rPr>
                <w:b/>
                <w:sz w:val="24"/>
                <w:szCs w:val="20"/>
                <w:lang w:val="uk-UA" w:eastAsia="ru-RU"/>
              </w:rPr>
            </w:pPr>
          </w:p>
        </w:tc>
        <w:tc>
          <w:tcPr>
            <w:tcW w:w="751" w:type="pct"/>
            <w:vMerge/>
            <w:tcBorders>
              <w:bottom w:val="single" w:sz="4" w:space="0" w:color="auto"/>
            </w:tcBorders>
            <w:shd w:val="clear" w:color="auto" w:fill="auto"/>
          </w:tcPr>
          <w:p w:rsidR="00E6200E" w:rsidRPr="00E6200E" w:rsidRDefault="00E6200E" w:rsidP="00E6200E">
            <w:pPr>
              <w:spacing w:line="240" w:lineRule="auto"/>
              <w:ind w:firstLine="0"/>
              <w:jc w:val="left"/>
              <w:rPr>
                <w:b/>
                <w:sz w:val="24"/>
                <w:szCs w:val="24"/>
                <w:lang w:val="uk-UA" w:eastAsia="ru-RU"/>
              </w:rPr>
            </w:pPr>
          </w:p>
        </w:tc>
        <w:tc>
          <w:tcPr>
            <w:tcW w:w="145" w:type="pct"/>
            <w:shd w:val="clear" w:color="auto" w:fill="auto"/>
            <w:vAlign w:val="bottom"/>
          </w:tcPr>
          <w:p w:rsidR="00E6200E" w:rsidRPr="00E6200E" w:rsidRDefault="00E6200E" w:rsidP="00E6200E">
            <w:pPr>
              <w:spacing w:line="240" w:lineRule="auto"/>
              <w:ind w:firstLine="0"/>
              <w:jc w:val="left"/>
              <w:rPr>
                <w:bCs/>
                <w:sz w:val="24"/>
                <w:szCs w:val="24"/>
                <w:vertAlign w:val="superscript"/>
                <w:lang w:val="uk-UA" w:eastAsia="ru-RU"/>
              </w:rPr>
            </w:pPr>
          </w:p>
        </w:tc>
        <w:tc>
          <w:tcPr>
            <w:tcW w:w="1444" w:type="pct"/>
            <w:tcBorders>
              <w:bottom w:val="single" w:sz="4" w:space="0" w:color="auto"/>
            </w:tcBorders>
            <w:shd w:val="clear" w:color="auto" w:fill="auto"/>
            <w:vAlign w:val="bottom"/>
          </w:tcPr>
          <w:p w:rsidR="00E6200E" w:rsidRPr="00E6200E" w:rsidRDefault="00E6200E" w:rsidP="00E6200E">
            <w:pPr>
              <w:spacing w:line="240" w:lineRule="auto"/>
              <w:ind w:firstLine="0"/>
              <w:jc w:val="left"/>
              <w:rPr>
                <w:bCs/>
                <w:sz w:val="24"/>
                <w:szCs w:val="24"/>
                <w:vertAlign w:val="superscript"/>
                <w:lang w:val="uk-UA" w:eastAsia="ru-RU"/>
              </w:rPr>
            </w:pPr>
          </w:p>
        </w:tc>
      </w:tr>
      <w:tr w:rsidR="00E6200E" w:rsidRPr="00407735" w:rsidTr="00440191">
        <w:trPr>
          <w:trHeight w:val="210"/>
        </w:trPr>
        <w:tc>
          <w:tcPr>
            <w:tcW w:w="2660" w:type="pct"/>
            <w:shd w:val="clear" w:color="auto" w:fill="auto"/>
            <w:vAlign w:val="bottom"/>
          </w:tcPr>
          <w:p w:rsidR="00E6200E" w:rsidRPr="00E6200E" w:rsidRDefault="00E6200E" w:rsidP="00E6200E">
            <w:pPr>
              <w:spacing w:line="240" w:lineRule="auto"/>
              <w:ind w:firstLine="0"/>
              <w:jc w:val="right"/>
              <w:rPr>
                <w:b/>
                <w:sz w:val="24"/>
                <w:szCs w:val="20"/>
                <w:lang w:val="uk-UA" w:eastAsia="ru-RU"/>
              </w:rPr>
            </w:pPr>
          </w:p>
        </w:tc>
        <w:tc>
          <w:tcPr>
            <w:tcW w:w="751" w:type="pct"/>
            <w:tcBorders>
              <w:top w:val="single" w:sz="4" w:space="0" w:color="auto"/>
            </w:tcBorders>
            <w:shd w:val="clear" w:color="auto" w:fill="auto"/>
          </w:tcPr>
          <w:p w:rsidR="00E6200E" w:rsidRPr="00E6200E" w:rsidRDefault="00E6200E" w:rsidP="00E6200E">
            <w:pPr>
              <w:spacing w:line="240" w:lineRule="auto"/>
              <w:ind w:firstLine="0"/>
              <w:jc w:val="left"/>
              <w:rPr>
                <w:b/>
                <w:sz w:val="24"/>
                <w:szCs w:val="24"/>
                <w:lang w:val="uk-UA" w:eastAsia="ru-RU"/>
              </w:rPr>
            </w:pPr>
          </w:p>
        </w:tc>
        <w:tc>
          <w:tcPr>
            <w:tcW w:w="145" w:type="pct"/>
            <w:shd w:val="clear" w:color="auto" w:fill="auto"/>
          </w:tcPr>
          <w:p w:rsidR="00E6200E" w:rsidRPr="00E6200E" w:rsidRDefault="00E6200E" w:rsidP="00E6200E">
            <w:pPr>
              <w:spacing w:line="240" w:lineRule="auto"/>
              <w:ind w:firstLine="0"/>
              <w:jc w:val="center"/>
              <w:rPr>
                <w:b/>
                <w:sz w:val="24"/>
                <w:szCs w:val="24"/>
                <w:lang w:val="uk-UA" w:eastAsia="ru-RU"/>
              </w:rPr>
            </w:pPr>
          </w:p>
        </w:tc>
        <w:tc>
          <w:tcPr>
            <w:tcW w:w="1444" w:type="pct"/>
            <w:tcBorders>
              <w:top w:val="single" w:sz="4" w:space="0" w:color="auto"/>
            </w:tcBorders>
            <w:shd w:val="clear" w:color="auto" w:fill="auto"/>
          </w:tcPr>
          <w:p w:rsidR="00E6200E" w:rsidRPr="00E6200E" w:rsidRDefault="00E6200E" w:rsidP="00E6200E">
            <w:pPr>
              <w:spacing w:line="240" w:lineRule="auto"/>
              <w:ind w:firstLine="0"/>
              <w:jc w:val="center"/>
              <w:rPr>
                <w:b/>
                <w:sz w:val="24"/>
                <w:szCs w:val="24"/>
                <w:lang w:val="uk-UA" w:eastAsia="ru-RU"/>
              </w:rPr>
            </w:pPr>
            <w:r w:rsidRPr="00E6200E">
              <w:rPr>
                <w:bCs/>
                <w:sz w:val="24"/>
                <w:szCs w:val="20"/>
                <w:vertAlign w:val="superscript"/>
                <w:lang w:val="uk-UA" w:eastAsia="ru-RU"/>
              </w:rPr>
              <w:t>(прізвище та ініціали)</w:t>
            </w:r>
          </w:p>
        </w:tc>
      </w:tr>
    </w:tbl>
    <w:p w:rsidR="00E6200E" w:rsidRPr="00E6200E" w:rsidRDefault="00E6200E" w:rsidP="00E6200E">
      <w:pPr>
        <w:ind w:firstLine="0"/>
        <w:rPr>
          <w:rFonts w:eastAsiaTheme="minorEastAsia" w:cs="Times New Roman"/>
          <w:color w:val="000000"/>
          <w:szCs w:val="28"/>
          <w:lang w:val="en-US" w:eastAsia="en-US"/>
        </w:rPr>
      </w:pPr>
    </w:p>
    <w:sectPr w:rsidR="00E6200E" w:rsidRPr="00E6200E" w:rsidSect="00B82D1D">
      <w:pgSz w:w="11906" w:h="16838"/>
      <w:pgMar w:top="1134" w:right="851" w:bottom="1134" w:left="1701" w:header="709" w:footer="709" w:gutter="0"/>
      <w:pgNumType w:start="4"/>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0095" w:rsidRDefault="00060095" w:rsidP="00C36FDD">
      <w:pPr>
        <w:spacing w:line="240" w:lineRule="auto"/>
      </w:pPr>
      <w:r>
        <w:separator/>
      </w:r>
    </w:p>
  </w:endnote>
  <w:endnote w:type="continuationSeparator" w:id="0">
    <w:p w:rsidR="00060095" w:rsidRDefault="00060095" w:rsidP="00C36F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0095" w:rsidRDefault="00060095" w:rsidP="00C36FDD">
      <w:pPr>
        <w:spacing w:line="240" w:lineRule="auto"/>
      </w:pPr>
      <w:r>
        <w:separator/>
      </w:r>
    </w:p>
  </w:footnote>
  <w:footnote w:type="continuationSeparator" w:id="0">
    <w:p w:rsidR="00060095" w:rsidRDefault="00060095" w:rsidP="00C36FD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5644694"/>
      <w:docPartObj>
        <w:docPartGallery w:val="Page Numbers (Top of Page)"/>
        <w:docPartUnique/>
      </w:docPartObj>
    </w:sdtPr>
    <w:sdtEndPr/>
    <w:sdtContent>
      <w:p w:rsidR="00440191" w:rsidRDefault="00440191">
        <w:pPr>
          <w:pStyle w:val="a3"/>
          <w:jc w:val="center"/>
        </w:pPr>
        <w:r>
          <w:fldChar w:fldCharType="begin"/>
        </w:r>
        <w:r>
          <w:instrText>PAGE   \* MERGEFORMAT</w:instrText>
        </w:r>
        <w:r>
          <w:fldChar w:fldCharType="separate"/>
        </w:r>
        <w:r w:rsidR="00064976">
          <w:rPr>
            <w:noProof/>
          </w:rPr>
          <w:t>34</w:t>
        </w:r>
        <w:r>
          <w:fldChar w:fldCharType="end"/>
        </w:r>
      </w:p>
    </w:sdtContent>
  </w:sdt>
  <w:p w:rsidR="00440191" w:rsidRDefault="00440191">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0191" w:rsidRDefault="00440191" w:rsidP="001F020F">
    <w:pPr>
      <w:pStyle w:val="a3"/>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57089"/>
    <w:multiLevelType w:val="multilevel"/>
    <w:tmpl w:val="22964DA6"/>
    <w:lvl w:ilvl="0">
      <w:start w:val="1"/>
      <w:numFmt w:val="decimal"/>
      <w:lvlText w:val="%1)"/>
      <w:lvlJc w:val="left"/>
      <w:pPr>
        <w:ind w:left="90" w:hanging="450"/>
      </w:pPr>
      <w:rPr>
        <w:rFonts w:hint="default"/>
      </w:rPr>
    </w:lvl>
    <w:lvl w:ilvl="1">
      <w:start w:val="1"/>
      <w:numFmt w:val="decimal"/>
      <w:lvlText w:val="%1.%2"/>
      <w:lvlJc w:val="left"/>
      <w:pPr>
        <w:ind w:left="1519" w:hanging="450"/>
      </w:pPr>
      <w:rPr>
        <w:rFonts w:hint="default"/>
      </w:rPr>
    </w:lvl>
    <w:lvl w:ilvl="2">
      <w:start w:val="1"/>
      <w:numFmt w:val="decimal"/>
      <w:lvlText w:val="%1.%2.%3"/>
      <w:lvlJc w:val="left"/>
      <w:pPr>
        <w:ind w:left="3218" w:hanging="720"/>
      </w:pPr>
      <w:rPr>
        <w:rFonts w:hint="default"/>
      </w:rPr>
    </w:lvl>
    <w:lvl w:ilvl="3">
      <w:start w:val="1"/>
      <w:numFmt w:val="decimal"/>
      <w:lvlText w:val="%1.%2.%3.%4"/>
      <w:lvlJc w:val="left"/>
      <w:pPr>
        <w:ind w:left="5007" w:hanging="1080"/>
      </w:pPr>
      <w:rPr>
        <w:rFonts w:hint="default"/>
      </w:rPr>
    </w:lvl>
    <w:lvl w:ilvl="4">
      <w:start w:val="1"/>
      <w:numFmt w:val="decimal"/>
      <w:lvlText w:val="%1.%2.%3.%4.%5"/>
      <w:lvlJc w:val="left"/>
      <w:pPr>
        <w:ind w:left="6436" w:hanging="1080"/>
      </w:pPr>
      <w:rPr>
        <w:rFonts w:hint="default"/>
      </w:rPr>
    </w:lvl>
    <w:lvl w:ilvl="5">
      <w:start w:val="1"/>
      <w:numFmt w:val="decimal"/>
      <w:lvlText w:val="%1.%2.%3.%4.%5.%6"/>
      <w:lvlJc w:val="left"/>
      <w:pPr>
        <w:ind w:left="8225" w:hanging="1440"/>
      </w:pPr>
      <w:rPr>
        <w:rFonts w:hint="default"/>
      </w:rPr>
    </w:lvl>
    <w:lvl w:ilvl="6">
      <w:start w:val="1"/>
      <w:numFmt w:val="decimal"/>
      <w:lvlText w:val="%1.%2.%3.%4.%5.%6.%7"/>
      <w:lvlJc w:val="left"/>
      <w:pPr>
        <w:ind w:left="9654" w:hanging="1440"/>
      </w:pPr>
      <w:rPr>
        <w:rFonts w:hint="default"/>
      </w:rPr>
    </w:lvl>
    <w:lvl w:ilvl="7">
      <w:start w:val="1"/>
      <w:numFmt w:val="decimal"/>
      <w:lvlText w:val="%1.%2.%3.%4.%5.%6.%7.%8"/>
      <w:lvlJc w:val="left"/>
      <w:pPr>
        <w:ind w:left="11443" w:hanging="1800"/>
      </w:pPr>
      <w:rPr>
        <w:rFonts w:hint="default"/>
      </w:rPr>
    </w:lvl>
    <w:lvl w:ilvl="8">
      <w:start w:val="1"/>
      <w:numFmt w:val="decimal"/>
      <w:lvlText w:val="%1.%2.%3.%4.%5.%6.%7.%8.%9"/>
      <w:lvlJc w:val="left"/>
      <w:pPr>
        <w:ind w:left="13232" w:hanging="2160"/>
      </w:pPr>
      <w:rPr>
        <w:rFonts w:hint="default"/>
      </w:rPr>
    </w:lvl>
  </w:abstractNum>
  <w:abstractNum w:abstractNumId="1">
    <w:nsid w:val="0789554E"/>
    <w:multiLevelType w:val="hybridMultilevel"/>
    <w:tmpl w:val="F9D4C9E2"/>
    <w:lvl w:ilvl="0" w:tplc="9BFA748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AD1204A"/>
    <w:multiLevelType w:val="multilevel"/>
    <w:tmpl w:val="E2A470CA"/>
    <w:lvl w:ilvl="0">
      <w:start w:val="1"/>
      <w:numFmt w:val="decimal"/>
      <w:lvlText w:val="%1"/>
      <w:lvlJc w:val="left"/>
      <w:pPr>
        <w:ind w:left="450" w:hanging="450"/>
      </w:pPr>
      <w:rPr>
        <w:rFonts w:hint="default"/>
      </w:rPr>
    </w:lvl>
    <w:lvl w:ilvl="1">
      <w:start w:val="1"/>
      <w:numFmt w:val="decimal"/>
      <w:lvlText w:val="%1.%2"/>
      <w:lvlJc w:val="left"/>
      <w:pPr>
        <w:ind w:left="1879" w:hanging="45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3">
    <w:nsid w:val="0D47081E"/>
    <w:multiLevelType w:val="hybridMultilevel"/>
    <w:tmpl w:val="6186A674"/>
    <w:lvl w:ilvl="0" w:tplc="74C4027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19B089F"/>
    <w:multiLevelType w:val="hybridMultilevel"/>
    <w:tmpl w:val="392A87B2"/>
    <w:lvl w:ilvl="0" w:tplc="26FE39D4">
      <w:start w:val="1"/>
      <w:numFmt w:val="decimal"/>
      <w:lvlText w:val="%1)"/>
      <w:lvlJc w:val="left"/>
      <w:pPr>
        <w:ind w:left="1069" w:hanging="360"/>
      </w:pPr>
      <w:rPr>
        <w:rFonts w:hint="default"/>
        <w:b w:val="0"/>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12185D54"/>
    <w:multiLevelType w:val="multilevel"/>
    <w:tmpl w:val="40243048"/>
    <w:lvl w:ilvl="0">
      <w:start w:val="1"/>
      <w:numFmt w:val="decimal"/>
      <w:lvlText w:val="%1."/>
      <w:lvlJc w:val="left"/>
      <w:pPr>
        <w:ind w:left="465" w:hanging="465"/>
      </w:pPr>
      <w:rPr>
        <w:rFonts w:hint="default"/>
      </w:rPr>
    </w:lvl>
    <w:lvl w:ilvl="1">
      <w:start w:val="2"/>
      <w:numFmt w:val="decimal"/>
      <w:lvlText w:val="%1.%2)"/>
      <w:lvlJc w:val="left"/>
      <w:pPr>
        <w:ind w:left="1789" w:hanging="72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8214" w:hanging="180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6">
    <w:nsid w:val="13BA7BEE"/>
    <w:multiLevelType w:val="hybridMultilevel"/>
    <w:tmpl w:val="153857A8"/>
    <w:lvl w:ilvl="0" w:tplc="28966C16">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7">
    <w:nsid w:val="14EC4C70"/>
    <w:multiLevelType w:val="multilevel"/>
    <w:tmpl w:val="3F68F0F6"/>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17F24818"/>
    <w:multiLevelType w:val="hybridMultilevel"/>
    <w:tmpl w:val="172EC54E"/>
    <w:lvl w:ilvl="0" w:tplc="2B92EF4C">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8081644"/>
    <w:multiLevelType w:val="hybridMultilevel"/>
    <w:tmpl w:val="C178CF12"/>
    <w:lvl w:ilvl="0" w:tplc="04220001">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0">
    <w:nsid w:val="1EFB2E89"/>
    <w:multiLevelType w:val="hybridMultilevel"/>
    <w:tmpl w:val="F77AC672"/>
    <w:lvl w:ilvl="0" w:tplc="04220011">
      <w:start w:val="1"/>
      <w:numFmt w:val="decimal"/>
      <w:lvlText w:val="%1)"/>
      <w:lvlJc w:val="left"/>
      <w:pPr>
        <w:ind w:left="1789" w:hanging="360"/>
      </w:p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1">
    <w:nsid w:val="21167FC9"/>
    <w:multiLevelType w:val="hybridMultilevel"/>
    <w:tmpl w:val="FFCE1DAC"/>
    <w:lvl w:ilvl="0" w:tplc="FCB685B0">
      <w:start w:val="1"/>
      <w:numFmt w:val="bullet"/>
      <w:lvlText w:val=""/>
      <w:lvlJc w:val="left"/>
      <w:pPr>
        <w:ind w:left="106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6AA045C"/>
    <w:multiLevelType w:val="hybridMultilevel"/>
    <w:tmpl w:val="6504DBC6"/>
    <w:lvl w:ilvl="0" w:tplc="6074D8B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289B01FF"/>
    <w:multiLevelType w:val="hybridMultilevel"/>
    <w:tmpl w:val="6E1E1492"/>
    <w:lvl w:ilvl="0" w:tplc="04220011">
      <w:start w:val="1"/>
      <w:numFmt w:val="decimal"/>
      <w:lvlText w:val="%1)"/>
      <w:lvlJc w:val="left"/>
      <w:pPr>
        <w:ind w:left="1069" w:hanging="360"/>
      </w:pPr>
      <w:rPr>
        <w:rFonts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2B7561C5"/>
    <w:multiLevelType w:val="hybridMultilevel"/>
    <w:tmpl w:val="14C069B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nsid w:val="2F2E26FF"/>
    <w:multiLevelType w:val="hybridMultilevel"/>
    <w:tmpl w:val="57D86B88"/>
    <w:lvl w:ilvl="0" w:tplc="FCB685B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43F13E3"/>
    <w:multiLevelType w:val="hybridMultilevel"/>
    <w:tmpl w:val="3708C0A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35565A7D"/>
    <w:multiLevelType w:val="hybridMultilevel"/>
    <w:tmpl w:val="820EC796"/>
    <w:lvl w:ilvl="0" w:tplc="2B92EF4C">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3EA61B0B"/>
    <w:multiLevelType w:val="hybridMultilevel"/>
    <w:tmpl w:val="FC921206"/>
    <w:lvl w:ilvl="0" w:tplc="D0C21D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3F014347"/>
    <w:multiLevelType w:val="multilevel"/>
    <w:tmpl w:val="89FC1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F444C35"/>
    <w:multiLevelType w:val="hybridMultilevel"/>
    <w:tmpl w:val="B1B4E9B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40374DB8"/>
    <w:multiLevelType w:val="hybridMultilevel"/>
    <w:tmpl w:val="BCFEDFF6"/>
    <w:lvl w:ilvl="0" w:tplc="0422000F">
      <w:start w:val="1"/>
      <w:numFmt w:val="decimal"/>
      <w:lvlText w:val="%1."/>
      <w:lvlJc w:val="left"/>
      <w:pPr>
        <w:ind w:left="106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12903FA"/>
    <w:multiLevelType w:val="hybridMultilevel"/>
    <w:tmpl w:val="6470B850"/>
    <w:lvl w:ilvl="0" w:tplc="D9E2360A">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nsid w:val="43217B1C"/>
    <w:multiLevelType w:val="hybridMultilevel"/>
    <w:tmpl w:val="80304DA2"/>
    <w:lvl w:ilvl="0" w:tplc="FCB685B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nsid w:val="441C2EB7"/>
    <w:multiLevelType w:val="hybridMultilevel"/>
    <w:tmpl w:val="142C526A"/>
    <w:lvl w:ilvl="0" w:tplc="2E04A1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4AEB5386"/>
    <w:multiLevelType w:val="hybridMultilevel"/>
    <w:tmpl w:val="06788E8E"/>
    <w:lvl w:ilvl="0" w:tplc="6074D8B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4E6B2435"/>
    <w:multiLevelType w:val="hybridMultilevel"/>
    <w:tmpl w:val="793C842A"/>
    <w:lvl w:ilvl="0" w:tplc="04220011">
      <w:start w:val="1"/>
      <w:numFmt w:val="decimal"/>
      <w:lvlText w:val="%1)"/>
      <w:lvlJc w:val="left"/>
      <w:pPr>
        <w:ind w:left="1069" w:hanging="360"/>
      </w:pPr>
      <w:rPr>
        <w:rFonts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nsid w:val="4F301853"/>
    <w:multiLevelType w:val="hybridMultilevel"/>
    <w:tmpl w:val="DDB4C6CC"/>
    <w:lvl w:ilvl="0" w:tplc="04220011">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51C40D3F"/>
    <w:multiLevelType w:val="hybridMultilevel"/>
    <w:tmpl w:val="B89A7EA0"/>
    <w:lvl w:ilvl="0" w:tplc="B382F4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52A24E9B"/>
    <w:multiLevelType w:val="hybridMultilevel"/>
    <w:tmpl w:val="9F68EDA4"/>
    <w:lvl w:ilvl="0" w:tplc="20388E2C">
      <w:start w:val="5"/>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56856500"/>
    <w:multiLevelType w:val="hybridMultilevel"/>
    <w:tmpl w:val="66CCF874"/>
    <w:lvl w:ilvl="0" w:tplc="04220011">
      <w:start w:val="1"/>
      <w:numFmt w:val="decimal"/>
      <w:lvlText w:val="%1)"/>
      <w:lvlJc w:val="left"/>
      <w:pPr>
        <w:ind w:left="1069" w:hanging="360"/>
      </w:pPr>
    </w:lvl>
    <w:lvl w:ilvl="1" w:tplc="04220011">
      <w:start w:val="1"/>
      <w:numFmt w:val="decimal"/>
      <w:lvlText w:val="%2)"/>
      <w:lvlJc w:val="left"/>
      <w:pPr>
        <w:ind w:left="1789" w:hanging="360"/>
      </w:pPr>
    </w:lvl>
    <w:lvl w:ilvl="2" w:tplc="0422001B" w:tentative="1">
      <w:start w:val="1"/>
      <w:numFmt w:val="lowerRoman"/>
      <w:lvlText w:val="%3."/>
      <w:lvlJc w:val="right"/>
      <w:pPr>
        <w:ind w:left="2509" w:hanging="180"/>
      </w:pPr>
    </w:lvl>
    <w:lvl w:ilvl="3" w:tplc="0422000F">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586F71DD"/>
    <w:multiLevelType w:val="hybridMultilevel"/>
    <w:tmpl w:val="D8AA7D76"/>
    <w:lvl w:ilvl="0" w:tplc="FCB685B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nsid w:val="626336B2"/>
    <w:multiLevelType w:val="hybridMultilevel"/>
    <w:tmpl w:val="F4DE7336"/>
    <w:lvl w:ilvl="0" w:tplc="04220011">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nsid w:val="626B65E9"/>
    <w:multiLevelType w:val="hybridMultilevel"/>
    <w:tmpl w:val="AD2293FE"/>
    <w:lvl w:ilvl="0" w:tplc="FCB685B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nsid w:val="654E37F2"/>
    <w:multiLevelType w:val="hybridMultilevel"/>
    <w:tmpl w:val="F7ECBEA8"/>
    <w:lvl w:ilvl="0" w:tplc="6074D8B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nsid w:val="67840762"/>
    <w:multiLevelType w:val="hybridMultilevel"/>
    <w:tmpl w:val="E4566E9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
    <w:nsid w:val="6CB7003F"/>
    <w:multiLevelType w:val="hybridMultilevel"/>
    <w:tmpl w:val="2BD86E8A"/>
    <w:lvl w:ilvl="0" w:tplc="FCB685B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7">
    <w:nsid w:val="73AB393E"/>
    <w:multiLevelType w:val="hybridMultilevel"/>
    <w:tmpl w:val="D782253C"/>
    <w:lvl w:ilvl="0" w:tplc="D44AAE98">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nsid w:val="799E79CA"/>
    <w:multiLevelType w:val="hybridMultilevel"/>
    <w:tmpl w:val="57BA0418"/>
    <w:lvl w:ilvl="0" w:tplc="FCB685B0">
      <w:start w:val="1"/>
      <w:numFmt w:val="bullet"/>
      <w:lvlText w:val=""/>
      <w:lvlJc w:val="left"/>
      <w:pPr>
        <w:ind w:left="1069" w:hanging="360"/>
      </w:pPr>
      <w:rPr>
        <w:rFonts w:ascii="Symbol" w:hAnsi="Symbol" w:hint="default"/>
      </w:rPr>
    </w:lvl>
    <w:lvl w:ilvl="1" w:tplc="FCB685B0">
      <w:start w:val="1"/>
      <w:numFmt w:val="bullet"/>
      <w:lvlText w:val=""/>
      <w:lvlJc w:val="left"/>
      <w:pPr>
        <w:ind w:left="1789" w:hanging="360"/>
      </w:pPr>
      <w:rPr>
        <w:rFonts w:ascii="Symbol" w:hAnsi="Symbol"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4"/>
  </w:num>
  <w:num w:numId="2">
    <w:abstractNumId w:val="20"/>
  </w:num>
  <w:num w:numId="3">
    <w:abstractNumId w:val="8"/>
  </w:num>
  <w:num w:numId="4">
    <w:abstractNumId w:val="10"/>
  </w:num>
  <w:num w:numId="5">
    <w:abstractNumId w:val="22"/>
  </w:num>
  <w:num w:numId="6">
    <w:abstractNumId w:val="2"/>
  </w:num>
  <w:num w:numId="7">
    <w:abstractNumId w:val="0"/>
  </w:num>
  <w:num w:numId="8">
    <w:abstractNumId w:val="6"/>
  </w:num>
  <w:num w:numId="9">
    <w:abstractNumId w:val="9"/>
  </w:num>
  <w:num w:numId="10">
    <w:abstractNumId w:val="26"/>
  </w:num>
  <w:num w:numId="11">
    <w:abstractNumId w:val="32"/>
  </w:num>
  <w:num w:numId="12">
    <w:abstractNumId w:val="37"/>
  </w:num>
  <w:num w:numId="13">
    <w:abstractNumId w:val="35"/>
  </w:num>
  <w:num w:numId="14">
    <w:abstractNumId w:val="16"/>
  </w:num>
  <w:num w:numId="15">
    <w:abstractNumId w:val="14"/>
  </w:num>
  <w:num w:numId="16">
    <w:abstractNumId w:val="21"/>
  </w:num>
  <w:num w:numId="17">
    <w:abstractNumId w:val="13"/>
  </w:num>
  <w:num w:numId="18">
    <w:abstractNumId w:val="12"/>
  </w:num>
  <w:num w:numId="19">
    <w:abstractNumId w:val="11"/>
  </w:num>
  <w:num w:numId="20">
    <w:abstractNumId w:val="15"/>
  </w:num>
  <w:num w:numId="21">
    <w:abstractNumId w:val="23"/>
  </w:num>
  <w:num w:numId="22">
    <w:abstractNumId w:val="33"/>
  </w:num>
  <w:num w:numId="23">
    <w:abstractNumId w:val="18"/>
  </w:num>
  <w:num w:numId="24">
    <w:abstractNumId w:val="5"/>
  </w:num>
  <w:num w:numId="25">
    <w:abstractNumId w:val="28"/>
  </w:num>
  <w:num w:numId="26">
    <w:abstractNumId w:val="7"/>
  </w:num>
  <w:num w:numId="27">
    <w:abstractNumId w:val="1"/>
  </w:num>
  <w:num w:numId="28">
    <w:abstractNumId w:val="34"/>
  </w:num>
  <w:num w:numId="29">
    <w:abstractNumId w:val="25"/>
  </w:num>
  <w:num w:numId="30">
    <w:abstractNumId w:val="29"/>
  </w:num>
  <w:num w:numId="31">
    <w:abstractNumId w:val="38"/>
  </w:num>
  <w:num w:numId="32">
    <w:abstractNumId w:val="30"/>
  </w:num>
  <w:num w:numId="33">
    <w:abstractNumId w:val="24"/>
  </w:num>
  <w:num w:numId="34">
    <w:abstractNumId w:val="27"/>
  </w:num>
  <w:num w:numId="35">
    <w:abstractNumId w:val="3"/>
  </w:num>
  <w:num w:numId="36">
    <w:abstractNumId w:val="31"/>
  </w:num>
  <w:num w:numId="37">
    <w:abstractNumId w:val="36"/>
  </w:num>
  <w:num w:numId="38">
    <w:abstractNumId w:val="17"/>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5BA5"/>
    <w:rsid w:val="00004524"/>
    <w:rsid w:val="00012F37"/>
    <w:rsid w:val="00017940"/>
    <w:rsid w:val="0002039E"/>
    <w:rsid w:val="00026CE8"/>
    <w:rsid w:val="000353B1"/>
    <w:rsid w:val="00035EB6"/>
    <w:rsid w:val="000452D3"/>
    <w:rsid w:val="00052BEB"/>
    <w:rsid w:val="00060095"/>
    <w:rsid w:val="00064976"/>
    <w:rsid w:val="00065D7A"/>
    <w:rsid w:val="00067A51"/>
    <w:rsid w:val="00074CCB"/>
    <w:rsid w:val="000754A1"/>
    <w:rsid w:val="00077328"/>
    <w:rsid w:val="000774C7"/>
    <w:rsid w:val="00081AF5"/>
    <w:rsid w:val="00081B02"/>
    <w:rsid w:val="00087437"/>
    <w:rsid w:val="000953D2"/>
    <w:rsid w:val="00096136"/>
    <w:rsid w:val="000A68C2"/>
    <w:rsid w:val="000B0FF6"/>
    <w:rsid w:val="000B24FA"/>
    <w:rsid w:val="000B479D"/>
    <w:rsid w:val="000C2FB9"/>
    <w:rsid w:val="000C3436"/>
    <w:rsid w:val="000D785D"/>
    <w:rsid w:val="000E068D"/>
    <w:rsid w:val="000E3DEC"/>
    <w:rsid w:val="000F0A38"/>
    <w:rsid w:val="000F2752"/>
    <w:rsid w:val="000F43FF"/>
    <w:rsid w:val="000F768A"/>
    <w:rsid w:val="00103CE0"/>
    <w:rsid w:val="00105D97"/>
    <w:rsid w:val="00106E39"/>
    <w:rsid w:val="001165A7"/>
    <w:rsid w:val="001222AF"/>
    <w:rsid w:val="001273C1"/>
    <w:rsid w:val="001331F1"/>
    <w:rsid w:val="0014047B"/>
    <w:rsid w:val="001436B3"/>
    <w:rsid w:val="00144B2D"/>
    <w:rsid w:val="00146F34"/>
    <w:rsid w:val="0015290F"/>
    <w:rsid w:val="0015799C"/>
    <w:rsid w:val="001608ED"/>
    <w:rsid w:val="00163BE9"/>
    <w:rsid w:val="00172BF0"/>
    <w:rsid w:val="00175250"/>
    <w:rsid w:val="00176926"/>
    <w:rsid w:val="001801B1"/>
    <w:rsid w:val="0018058D"/>
    <w:rsid w:val="00180AF3"/>
    <w:rsid w:val="00182DBC"/>
    <w:rsid w:val="00185B92"/>
    <w:rsid w:val="00185C04"/>
    <w:rsid w:val="001920EE"/>
    <w:rsid w:val="0019402E"/>
    <w:rsid w:val="001A3BCC"/>
    <w:rsid w:val="001A424B"/>
    <w:rsid w:val="001B0EC4"/>
    <w:rsid w:val="001B3433"/>
    <w:rsid w:val="001B373C"/>
    <w:rsid w:val="001C0EA4"/>
    <w:rsid w:val="001C3AD1"/>
    <w:rsid w:val="001D17D8"/>
    <w:rsid w:val="001D2A53"/>
    <w:rsid w:val="001D3227"/>
    <w:rsid w:val="001D4EB2"/>
    <w:rsid w:val="001D54A2"/>
    <w:rsid w:val="001E3E6D"/>
    <w:rsid w:val="001E45C8"/>
    <w:rsid w:val="001F020F"/>
    <w:rsid w:val="001F3025"/>
    <w:rsid w:val="002004AE"/>
    <w:rsid w:val="0020436E"/>
    <w:rsid w:val="002078E9"/>
    <w:rsid w:val="00212FD8"/>
    <w:rsid w:val="00214963"/>
    <w:rsid w:val="00215A98"/>
    <w:rsid w:val="002235BE"/>
    <w:rsid w:val="0023030D"/>
    <w:rsid w:val="00232428"/>
    <w:rsid w:val="0024013C"/>
    <w:rsid w:val="002473C2"/>
    <w:rsid w:val="0025385C"/>
    <w:rsid w:val="002545B8"/>
    <w:rsid w:val="00257502"/>
    <w:rsid w:val="0026552E"/>
    <w:rsid w:val="00266876"/>
    <w:rsid w:val="00275123"/>
    <w:rsid w:val="00280211"/>
    <w:rsid w:val="002804B3"/>
    <w:rsid w:val="002818EA"/>
    <w:rsid w:val="00287468"/>
    <w:rsid w:val="0029081B"/>
    <w:rsid w:val="00291DF0"/>
    <w:rsid w:val="002955C6"/>
    <w:rsid w:val="00296A29"/>
    <w:rsid w:val="00296C2A"/>
    <w:rsid w:val="002A33AA"/>
    <w:rsid w:val="002C38AE"/>
    <w:rsid w:val="002C4276"/>
    <w:rsid w:val="002C513D"/>
    <w:rsid w:val="002D37CC"/>
    <w:rsid w:val="002E001E"/>
    <w:rsid w:val="002E5A82"/>
    <w:rsid w:val="002F5C9A"/>
    <w:rsid w:val="00300668"/>
    <w:rsid w:val="00301813"/>
    <w:rsid w:val="003033BC"/>
    <w:rsid w:val="00304910"/>
    <w:rsid w:val="00304B3D"/>
    <w:rsid w:val="00306765"/>
    <w:rsid w:val="00315F1A"/>
    <w:rsid w:val="003171E8"/>
    <w:rsid w:val="00334145"/>
    <w:rsid w:val="00336043"/>
    <w:rsid w:val="003408B4"/>
    <w:rsid w:val="00351F7F"/>
    <w:rsid w:val="00356637"/>
    <w:rsid w:val="003642D8"/>
    <w:rsid w:val="00365674"/>
    <w:rsid w:val="00370748"/>
    <w:rsid w:val="00370C1E"/>
    <w:rsid w:val="00383709"/>
    <w:rsid w:val="00383FAF"/>
    <w:rsid w:val="0038407D"/>
    <w:rsid w:val="003848D9"/>
    <w:rsid w:val="0039268B"/>
    <w:rsid w:val="003A32B5"/>
    <w:rsid w:val="003A3EFE"/>
    <w:rsid w:val="003B1CBC"/>
    <w:rsid w:val="003B67B3"/>
    <w:rsid w:val="003C6201"/>
    <w:rsid w:val="003C7CAE"/>
    <w:rsid w:val="003D6DB9"/>
    <w:rsid w:val="003D6DCE"/>
    <w:rsid w:val="003E30A0"/>
    <w:rsid w:val="003E6707"/>
    <w:rsid w:val="003F1AD8"/>
    <w:rsid w:val="003F5318"/>
    <w:rsid w:val="003F5FB0"/>
    <w:rsid w:val="0040219F"/>
    <w:rsid w:val="0040280C"/>
    <w:rsid w:val="0040568C"/>
    <w:rsid w:val="00407735"/>
    <w:rsid w:val="00412471"/>
    <w:rsid w:val="00413971"/>
    <w:rsid w:val="00415D61"/>
    <w:rsid w:val="00421CB4"/>
    <w:rsid w:val="00427925"/>
    <w:rsid w:val="00431431"/>
    <w:rsid w:val="00434E62"/>
    <w:rsid w:val="00440191"/>
    <w:rsid w:val="00442F79"/>
    <w:rsid w:val="00451236"/>
    <w:rsid w:val="00454F98"/>
    <w:rsid w:val="00455B73"/>
    <w:rsid w:val="00456152"/>
    <w:rsid w:val="00462E0F"/>
    <w:rsid w:val="004847E3"/>
    <w:rsid w:val="004849F1"/>
    <w:rsid w:val="0049404A"/>
    <w:rsid w:val="0049419F"/>
    <w:rsid w:val="004A08CF"/>
    <w:rsid w:val="004A1A84"/>
    <w:rsid w:val="004A1FAA"/>
    <w:rsid w:val="004A5F21"/>
    <w:rsid w:val="004B1463"/>
    <w:rsid w:val="004B14B7"/>
    <w:rsid w:val="004B45ED"/>
    <w:rsid w:val="004C23A8"/>
    <w:rsid w:val="004C79EF"/>
    <w:rsid w:val="004D6FC5"/>
    <w:rsid w:val="004D7061"/>
    <w:rsid w:val="004E101E"/>
    <w:rsid w:val="004E66FF"/>
    <w:rsid w:val="004E78AA"/>
    <w:rsid w:val="004F3209"/>
    <w:rsid w:val="004F3435"/>
    <w:rsid w:val="004F5B12"/>
    <w:rsid w:val="004F7FD0"/>
    <w:rsid w:val="00501FEA"/>
    <w:rsid w:val="005128C9"/>
    <w:rsid w:val="00512E5C"/>
    <w:rsid w:val="005151A0"/>
    <w:rsid w:val="00515219"/>
    <w:rsid w:val="00521088"/>
    <w:rsid w:val="00523BC9"/>
    <w:rsid w:val="005241A5"/>
    <w:rsid w:val="005275C9"/>
    <w:rsid w:val="005354E2"/>
    <w:rsid w:val="00535AFA"/>
    <w:rsid w:val="00543A08"/>
    <w:rsid w:val="00545EDF"/>
    <w:rsid w:val="005475E6"/>
    <w:rsid w:val="00551D43"/>
    <w:rsid w:val="0057612A"/>
    <w:rsid w:val="00584790"/>
    <w:rsid w:val="00591E45"/>
    <w:rsid w:val="00591E8D"/>
    <w:rsid w:val="0059228D"/>
    <w:rsid w:val="005962C4"/>
    <w:rsid w:val="005B2691"/>
    <w:rsid w:val="005B341B"/>
    <w:rsid w:val="005B4E49"/>
    <w:rsid w:val="005B6EE4"/>
    <w:rsid w:val="005B782F"/>
    <w:rsid w:val="005C0EEE"/>
    <w:rsid w:val="005C2031"/>
    <w:rsid w:val="005D5B69"/>
    <w:rsid w:val="005D785F"/>
    <w:rsid w:val="005E2C42"/>
    <w:rsid w:val="005E2C81"/>
    <w:rsid w:val="005E598C"/>
    <w:rsid w:val="005F0E00"/>
    <w:rsid w:val="005F5B5E"/>
    <w:rsid w:val="005F5C38"/>
    <w:rsid w:val="005F772F"/>
    <w:rsid w:val="00603EAC"/>
    <w:rsid w:val="00604162"/>
    <w:rsid w:val="00606C1E"/>
    <w:rsid w:val="00607803"/>
    <w:rsid w:val="00616A4E"/>
    <w:rsid w:val="00621829"/>
    <w:rsid w:val="00623630"/>
    <w:rsid w:val="00624F88"/>
    <w:rsid w:val="00625BA5"/>
    <w:rsid w:val="00630642"/>
    <w:rsid w:val="00631A19"/>
    <w:rsid w:val="00633E1A"/>
    <w:rsid w:val="0063644A"/>
    <w:rsid w:val="0064015F"/>
    <w:rsid w:val="00640B36"/>
    <w:rsid w:val="006472E2"/>
    <w:rsid w:val="00652293"/>
    <w:rsid w:val="006527BE"/>
    <w:rsid w:val="00653AD6"/>
    <w:rsid w:val="00653B43"/>
    <w:rsid w:val="00660249"/>
    <w:rsid w:val="006609D5"/>
    <w:rsid w:val="00667017"/>
    <w:rsid w:val="00673AFF"/>
    <w:rsid w:val="00675F61"/>
    <w:rsid w:val="00681930"/>
    <w:rsid w:val="00682DF4"/>
    <w:rsid w:val="006833BD"/>
    <w:rsid w:val="00683469"/>
    <w:rsid w:val="00684D60"/>
    <w:rsid w:val="00684F11"/>
    <w:rsid w:val="0068547A"/>
    <w:rsid w:val="00687605"/>
    <w:rsid w:val="00691325"/>
    <w:rsid w:val="00696FE4"/>
    <w:rsid w:val="006975D3"/>
    <w:rsid w:val="006A23FF"/>
    <w:rsid w:val="006A2638"/>
    <w:rsid w:val="006A57AF"/>
    <w:rsid w:val="006A710D"/>
    <w:rsid w:val="006A7643"/>
    <w:rsid w:val="006B0BB9"/>
    <w:rsid w:val="006B66C1"/>
    <w:rsid w:val="006C235F"/>
    <w:rsid w:val="006C370A"/>
    <w:rsid w:val="006C6D66"/>
    <w:rsid w:val="006D6348"/>
    <w:rsid w:val="006E28E8"/>
    <w:rsid w:val="006F24D5"/>
    <w:rsid w:val="006F62CD"/>
    <w:rsid w:val="006F79E4"/>
    <w:rsid w:val="007008C9"/>
    <w:rsid w:val="00700951"/>
    <w:rsid w:val="00704A5A"/>
    <w:rsid w:val="007059DF"/>
    <w:rsid w:val="00707958"/>
    <w:rsid w:val="0071511B"/>
    <w:rsid w:val="00715C28"/>
    <w:rsid w:val="0072489F"/>
    <w:rsid w:val="007316F9"/>
    <w:rsid w:val="0073194F"/>
    <w:rsid w:val="00731AC7"/>
    <w:rsid w:val="00737F4E"/>
    <w:rsid w:val="00741672"/>
    <w:rsid w:val="00744B7B"/>
    <w:rsid w:val="00744C1D"/>
    <w:rsid w:val="00744DDD"/>
    <w:rsid w:val="007459EF"/>
    <w:rsid w:val="00747E36"/>
    <w:rsid w:val="00751098"/>
    <w:rsid w:val="00755CEA"/>
    <w:rsid w:val="007606C9"/>
    <w:rsid w:val="007611A2"/>
    <w:rsid w:val="00763699"/>
    <w:rsid w:val="007666AA"/>
    <w:rsid w:val="00767871"/>
    <w:rsid w:val="00776768"/>
    <w:rsid w:val="00781FBF"/>
    <w:rsid w:val="00781FEE"/>
    <w:rsid w:val="0078227F"/>
    <w:rsid w:val="00783096"/>
    <w:rsid w:val="00784F56"/>
    <w:rsid w:val="00791EC2"/>
    <w:rsid w:val="00794055"/>
    <w:rsid w:val="007A2152"/>
    <w:rsid w:val="007B1079"/>
    <w:rsid w:val="007C786E"/>
    <w:rsid w:val="007D04D1"/>
    <w:rsid w:val="007D11CD"/>
    <w:rsid w:val="007D1CF7"/>
    <w:rsid w:val="007D38F7"/>
    <w:rsid w:val="007D5241"/>
    <w:rsid w:val="007D5BEF"/>
    <w:rsid w:val="007D749B"/>
    <w:rsid w:val="007E5165"/>
    <w:rsid w:val="007F08A1"/>
    <w:rsid w:val="007F51E9"/>
    <w:rsid w:val="00800526"/>
    <w:rsid w:val="00800ED1"/>
    <w:rsid w:val="0080339A"/>
    <w:rsid w:val="00806A25"/>
    <w:rsid w:val="00812650"/>
    <w:rsid w:val="00812C52"/>
    <w:rsid w:val="00814A38"/>
    <w:rsid w:val="00820336"/>
    <w:rsid w:val="00821F23"/>
    <w:rsid w:val="00824811"/>
    <w:rsid w:val="0082757F"/>
    <w:rsid w:val="00830477"/>
    <w:rsid w:val="00831A73"/>
    <w:rsid w:val="00833548"/>
    <w:rsid w:val="0083370B"/>
    <w:rsid w:val="00835F5A"/>
    <w:rsid w:val="00837438"/>
    <w:rsid w:val="008426E8"/>
    <w:rsid w:val="008448CF"/>
    <w:rsid w:val="00844BD2"/>
    <w:rsid w:val="00846FAE"/>
    <w:rsid w:val="008477E2"/>
    <w:rsid w:val="00851706"/>
    <w:rsid w:val="00855F6E"/>
    <w:rsid w:val="00863C5E"/>
    <w:rsid w:val="0086543D"/>
    <w:rsid w:val="00865A4D"/>
    <w:rsid w:val="00871ABF"/>
    <w:rsid w:val="008738F4"/>
    <w:rsid w:val="008779BD"/>
    <w:rsid w:val="0088282A"/>
    <w:rsid w:val="008831FA"/>
    <w:rsid w:val="00884C0F"/>
    <w:rsid w:val="008874C5"/>
    <w:rsid w:val="008906AD"/>
    <w:rsid w:val="00890CC3"/>
    <w:rsid w:val="00894075"/>
    <w:rsid w:val="00897FE6"/>
    <w:rsid w:val="008A7D24"/>
    <w:rsid w:val="008B0CFF"/>
    <w:rsid w:val="008B118A"/>
    <w:rsid w:val="008B230F"/>
    <w:rsid w:val="008B7B5F"/>
    <w:rsid w:val="008B7C1F"/>
    <w:rsid w:val="008C1DA2"/>
    <w:rsid w:val="008C2DCE"/>
    <w:rsid w:val="008C32AB"/>
    <w:rsid w:val="008C3880"/>
    <w:rsid w:val="008D5BEB"/>
    <w:rsid w:val="008E1FA6"/>
    <w:rsid w:val="008E241E"/>
    <w:rsid w:val="008F3353"/>
    <w:rsid w:val="008F37E9"/>
    <w:rsid w:val="008F513D"/>
    <w:rsid w:val="00901289"/>
    <w:rsid w:val="0090316E"/>
    <w:rsid w:val="009031F9"/>
    <w:rsid w:val="00903E11"/>
    <w:rsid w:val="00907FAB"/>
    <w:rsid w:val="00910B2E"/>
    <w:rsid w:val="00913019"/>
    <w:rsid w:val="009168BE"/>
    <w:rsid w:val="0092026F"/>
    <w:rsid w:val="0092028C"/>
    <w:rsid w:val="00921944"/>
    <w:rsid w:val="00931567"/>
    <w:rsid w:val="00932543"/>
    <w:rsid w:val="00932B15"/>
    <w:rsid w:val="00937598"/>
    <w:rsid w:val="009429CB"/>
    <w:rsid w:val="00956881"/>
    <w:rsid w:val="009721F8"/>
    <w:rsid w:val="00974297"/>
    <w:rsid w:val="00980DAD"/>
    <w:rsid w:val="00986CE4"/>
    <w:rsid w:val="0099230A"/>
    <w:rsid w:val="0099715B"/>
    <w:rsid w:val="00997C0F"/>
    <w:rsid w:val="009A04F1"/>
    <w:rsid w:val="009A0F53"/>
    <w:rsid w:val="009A1A9A"/>
    <w:rsid w:val="009A799C"/>
    <w:rsid w:val="009A7C31"/>
    <w:rsid w:val="009B20E1"/>
    <w:rsid w:val="009B6DB3"/>
    <w:rsid w:val="009B7BE6"/>
    <w:rsid w:val="009C2B64"/>
    <w:rsid w:val="009C366B"/>
    <w:rsid w:val="009C7AC6"/>
    <w:rsid w:val="009D0222"/>
    <w:rsid w:val="009E34B2"/>
    <w:rsid w:val="009E632B"/>
    <w:rsid w:val="009E6B59"/>
    <w:rsid w:val="009E6B86"/>
    <w:rsid w:val="009F75E3"/>
    <w:rsid w:val="00A0086E"/>
    <w:rsid w:val="00A0332C"/>
    <w:rsid w:val="00A052B4"/>
    <w:rsid w:val="00A05A43"/>
    <w:rsid w:val="00A113E1"/>
    <w:rsid w:val="00A1194B"/>
    <w:rsid w:val="00A20CEE"/>
    <w:rsid w:val="00A2555B"/>
    <w:rsid w:val="00A2580C"/>
    <w:rsid w:val="00A25F30"/>
    <w:rsid w:val="00A26BF1"/>
    <w:rsid w:val="00A431BE"/>
    <w:rsid w:val="00A507BD"/>
    <w:rsid w:val="00A510B1"/>
    <w:rsid w:val="00A52BD8"/>
    <w:rsid w:val="00A53611"/>
    <w:rsid w:val="00A53823"/>
    <w:rsid w:val="00A56E66"/>
    <w:rsid w:val="00A6789F"/>
    <w:rsid w:val="00A842DF"/>
    <w:rsid w:val="00A95B50"/>
    <w:rsid w:val="00AA15FA"/>
    <w:rsid w:val="00AA3AC0"/>
    <w:rsid w:val="00AA439D"/>
    <w:rsid w:val="00AA66F4"/>
    <w:rsid w:val="00AB0D8C"/>
    <w:rsid w:val="00AB33D0"/>
    <w:rsid w:val="00AB4373"/>
    <w:rsid w:val="00AB6E0C"/>
    <w:rsid w:val="00AC1CA9"/>
    <w:rsid w:val="00AC420A"/>
    <w:rsid w:val="00AD005F"/>
    <w:rsid w:val="00AD6AEA"/>
    <w:rsid w:val="00AD6C9B"/>
    <w:rsid w:val="00AE7A31"/>
    <w:rsid w:val="00AF089E"/>
    <w:rsid w:val="00AF11B6"/>
    <w:rsid w:val="00AF44D8"/>
    <w:rsid w:val="00B00A5C"/>
    <w:rsid w:val="00B01CF7"/>
    <w:rsid w:val="00B10A7E"/>
    <w:rsid w:val="00B10D48"/>
    <w:rsid w:val="00B11F4A"/>
    <w:rsid w:val="00B12976"/>
    <w:rsid w:val="00B13906"/>
    <w:rsid w:val="00B16831"/>
    <w:rsid w:val="00B26B54"/>
    <w:rsid w:val="00B34F1C"/>
    <w:rsid w:val="00B458FA"/>
    <w:rsid w:val="00B467E0"/>
    <w:rsid w:val="00B51B74"/>
    <w:rsid w:val="00B5646E"/>
    <w:rsid w:val="00B6565E"/>
    <w:rsid w:val="00B80FA1"/>
    <w:rsid w:val="00B82D1D"/>
    <w:rsid w:val="00B86887"/>
    <w:rsid w:val="00B90867"/>
    <w:rsid w:val="00B93679"/>
    <w:rsid w:val="00B94AD4"/>
    <w:rsid w:val="00BA313F"/>
    <w:rsid w:val="00BA3588"/>
    <w:rsid w:val="00BA3C60"/>
    <w:rsid w:val="00BA4C25"/>
    <w:rsid w:val="00BB4635"/>
    <w:rsid w:val="00BB4ED1"/>
    <w:rsid w:val="00BC605C"/>
    <w:rsid w:val="00BC679B"/>
    <w:rsid w:val="00BC6C26"/>
    <w:rsid w:val="00BC7FF1"/>
    <w:rsid w:val="00BD252A"/>
    <w:rsid w:val="00BD2A73"/>
    <w:rsid w:val="00BD5F30"/>
    <w:rsid w:val="00BE3546"/>
    <w:rsid w:val="00BE4705"/>
    <w:rsid w:val="00BF0E28"/>
    <w:rsid w:val="00BF5424"/>
    <w:rsid w:val="00C00F23"/>
    <w:rsid w:val="00C01D10"/>
    <w:rsid w:val="00C041AF"/>
    <w:rsid w:val="00C04B87"/>
    <w:rsid w:val="00C11C2E"/>
    <w:rsid w:val="00C11FBA"/>
    <w:rsid w:val="00C16094"/>
    <w:rsid w:val="00C161EA"/>
    <w:rsid w:val="00C16A22"/>
    <w:rsid w:val="00C174CA"/>
    <w:rsid w:val="00C21E2B"/>
    <w:rsid w:val="00C3164B"/>
    <w:rsid w:val="00C33AD5"/>
    <w:rsid w:val="00C36FDD"/>
    <w:rsid w:val="00C40E51"/>
    <w:rsid w:val="00C554CE"/>
    <w:rsid w:val="00C61C9A"/>
    <w:rsid w:val="00C63599"/>
    <w:rsid w:val="00C730B8"/>
    <w:rsid w:val="00C7364B"/>
    <w:rsid w:val="00C749E5"/>
    <w:rsid w:val="00C77604"/>
    <w:rsid w:val="00C87A9C"/>
    <w:rsid w:val="00C94277"/>
    <w:rsid w:val="00C9476C"/>
    <w:rsid w:val="00CA0E6B"/>
    <w:rsid w:val="00CA1E1D"/>
    <w:rsid w:val="00CB10C7"/>
    <w:rsid w:val="00CB21B7"/>
    <w:rsid w:val="00CB2E49"/>
    <w:rsid w:val="00CB72BD"/>
    <w:rsid w:val="00CC4ABF"/>
    <w:rsid w:val="00CD06F4"/>
    <w:rsid w:val="00CD455D"/>
    <w:rsid w:val="00CD71E7"/>
    <w:rsid w:val="00CE0FF6"/>
    <w:rsid w:val="00CE398E"/>
    <w:rsid w:val="00CE4987"/>
    <w:rsid w:val="00CE73C4"/>
    <w:rsid w:val="00CE7AE6"/>
    <w:rsid w:val="00CF1142"/>
    <w:rsid w:val="00CF3C37"/>
    <w:rsid w:val="00CF7994"/>
    <w:rsid w:val="00CF7AD6"/>
    <w:rsid w:val="00D0032A"/>
    <w:rsid w:val="00D02029"/>
    <w:rsid w:val="00D05571"/>
    <w:rsid w:val="00D10B08"/>
    <w:rsid w:val="00D10DCC"/>
    <w:rsid w:val="00D12CA7"/>
    <w:rsid w:val="00D12E1E"/>
    <w:rsid w:val="00D2681B"/>
    <w:rsid w:val="00D31BCB"/>
    <w:rsid w:val="00D361B0"/>
    <w:rsid w:val="00D36C1C"/>
    <w:rsid w:val="00D410A4"/>
    <w:rsid w:val="00D54755"/>
    <w:rsid w:val="00D66A72"/>
    <w:rsid w:val="00D74C7A"/>
    <w:rsid w:val="00D76D2C"/>
    <w:rsid w:val="00D822FD"/>
    <w:rsid w:val="00D83177"/>
    <w:rsid w:val="00D837BC"/>
    <w:rsid w:val="00D85A47"/>
    <w:rsid w:val="00D86EA0"/>
    <w:rsid w:val="00D9039E"/>
    <w:rsid w:val="00D97915"/>
    <w:rsid w:val="00D97A37"/>
    <w:rsid w:val="00DA06D6"/>
    <w:rsid w:val="00DA3205"/>
    <w:rsid w:val="00DA3FD8"/>
    <w:rsid w:val="00DA695E"/>
    <w:rsid w:val="00DB0310"/>
    <w:rsid w:val="00DB6E14"/>
    <w:rsid w:val="00DB7914"/>
    <w:rsid w:val="00DC4798"/>
    <w:rsid w:val="00DC762F"/>
    <w:rsid w:val="00DD074A"/>
    <w:rsid w:val="00DD4C13"/>
    <w:rsid w:val="00DE526B"/>
    <w:rsid w:val="00DF0776"/>
    <w:rsid w:val="00DF19CB"/>
    <w:rsid w:val="00DF22E9"/>
    <w:rsid w:val="00E00057"/>
    <w:rsid w:val="00E01D91"/>
    <w:rsid w:val="00E04A9F"/>
    <w:rsid w:val="00E117C3"/>
    <w:rsid w:val="00E1264F"/>
    <w:rsid w:val="00E136FC"/>
    <w:rsid w:val="00E1452C"/>
    <w:rsid w:val="00E20F80"/>
    <w:rsid w:val="00E2699D"/>
    <w:rsid w:val="00E27470"/>
    <w:rsid w:val="00E31205"/>
    <w:rsid w:val="00E36C89"/>
    <w:rsid w:val="00E42404"/>
    <w:rsid w:val="00E42EC1"/>
    <w:rsid w:val="00E42F09"/>
    <w:rsid w:val="00E55F9A"/>
    <w:rsid w:val="00E56A6D"/>
    <w:rsid w:val="00E577DB"/>
    <w:rsid w:val="00E6200E"/>
    <w:rsid w:val="00E621D7"/>
    <w:rsid w:val="00E70307"/>
    <w:rsid w:val="00E748F2"/>
    <w:rsid w:val="00E77027"/>
    <w:rsid w:val="00E819E3"/>
    <w:rsid w:val="00E8269B"/>
    <w:rsid w:val="00E837C7"/>
    <w:rsid w:val="00E85980"/>
    <w:rsid w:val="00E86C6D"/>
    <w:rsid w:val="00E925A8"/>
    <w:rsid w:val="00E95267"/>
    <w:rsid w:val="00EA08BB"/>
    <w:rsid w:val="00EA420E"/>
    <w:rsid w:val="00EA4820"/>
    <w:rsid w:val="00EB0970"/>
    <w:rsid w:val="00EB1B98"/>
    <w:rsid w:val="00EB36E7"/>
    <w:rsid w:val="00EB4EEA"/>
    <w:rsid w:val="00EB7136"/>
    <w:rsid w:val="00EB73A9"/>
    <w:rsid w:val="00EC09ED"/>
    <w:rsid w:val="00EC3A2D"/>
    <w:rsid w:val="00EC4D1C"/>
    <w:rsid w:val="00EC4E08"/>
    <w:rsid w:val="00ED2924"/>
    <w:rsid w:val="00ED2CBB"/>
    <w:rsid w:val="00EE7399"/>
    <w:rsid w:val="00EF29D7"/>
    <w:rsid w:val="00EF3EF9"/>
    <w:rsid w:val="00F0504F"/>
    <w:rsid w:val="00F144BD"/>
    <w:rsid w:val="00F16A7D"/>
    <w:rsid w:val="00F2662C"/>
    <w:rsid w:val="00F269A8"/>
    <w:rsid w:val="00F31493"/>
    <w:rsid w:val="00F4205C"/>
    <w:rsid w:val="00F42E41"/>
    <w:rsid w:val="00F45237"/>
    <w:rsid w:val="00F457B8"/>
    <w:rsid w:val="00F501F1"/>
    <w:rsid w:val="00F52F08"/>
    <w:rsid w:val="00F55E02"/>
    <w:rsid w:val="00F749A3"/>
    <w:rsid w:val="00F80A04"/>
    <w:rsid w:val="00F8106D"/>
    <w:rsid w:val="00F82B57"/>
    <w:rsid w:val="00F83F63"/>
    <w:rsid w:val="00F85DAE"/>
    <w:rsid w:val="00F925AC"/>
    <w:rsid w:val="00F947ED"/>
    <w:rsid w:val="00F949FC"/>
    <w:rsid w:val="00FA4592"/>
    <w:rsid w:val="00FB4B24"/>
    <w:rsid w:val="00FC0ED3"/>
    <w:rsid w:val="00FC2FFF"/>
    <w:rsid w:val="00FD2D0A"/>
    <w:rsid w:val="00FD6DC1"/>
    <w:rsid w:val="00FD6F2F"/>
    <w:rsid w:val="00FE3F07"/>
    <w:rsid w:val="00FE4E8B"/>
    <w:rsid w:val="00FE6C71"/>
    <w:rsid w:val="00FF01A6"/>
    <w:rsid w:val="00FF091A"/>
    <w:rsid w:val="00FF148E"/>
    <w:rsid w:val="00FF7CB6"/>
    <w:rsid w:val="00FF7F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FDD"/>
    <w:pPr>
      <w:spacing w:after="0" w:line="360" w:lineRule="auto"/>
      <w:ind w:firstLine="709"/>
      <w:jc w:val="both"/>
    </w:pPr>
    <w:rPr>
      <w:rFonts w:ascii="Times New Roman" w:eastAsia="MS Mincho" w:hAnsi="Times New Roman"/>
      <w:sz w:val="28"/>
      <w:lang w:val="ru-RU" w:eastAsia="ja-JP"/>
    </w:rPr>
  </w:style>
  <w:style w:type="paragraph" w:styleId="1">
    <w:name w:val="heading 1"/>
    <w:basedOn w:val="a"/>
    <w:next w:val="a"/>
    <w:link w:val="10"/>
    <w:uiPriority w:val="9"/>
    <w:qFormat/>
    <w:rsid w:val="001F020F"/>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7611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7611A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83709"/>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36FDD"/>
    <w:pPr>
      <w:tabs>
        <w:tab w:val="center" w:pos="4819"/>
        <w:tab w:val="right" w:pos="9639"/>
      </w:tabs>
      <w:spacing w:line="240" w:lineRule="auto"/>
    </w:pPr>
  </w:style>
  <w:style w:type="character" w:customStyle="1" w:styleId="a4">
    <w:name w:val="Верхний колонтитул Знак"/>
    <w:basedOn w:val="a0"/>
    <w:link w:val="a3"/>
    <w:uiPriority w:val="99"/>
    <w:rsid w:val="00C36FDD"/>
    <w:rPr>
      <w:rFonts w:ascii="Times New Roman" w:eastAsia="MS Mincho" w:hAnsi="Times New Roman"/>
      <w:sz w:val="28"/>
      <w:lang w:val="ru-RU" w:eastAsia="ja-JP"/>
    </w:rPr>
  </w:style>
  <w:style w:type="paragraph" w:styleId="a5">
    <w:name w:val="footer"/>
    <w:basedOn w:val="a"/>
    <w:link w:val="a6"/>
    <w:uiPriority w:val="99"/>
    <w:unhideWhenUsed/>
    <w:rsid w:val="00C36FDD"/>
    <w:pPr>
      <w:tabs>
        <w:tab w:val="center" w:pos="4819"/>
        <w:tab w:val="right" w:pos="9639"/>
      </w:tabs>
      <w:spacing w:line="240" w:lineRule="auto"/>
    </w:pPr>
  </w:style>
  <w:style w:type="character" w:customStyle="1" w:styleId="a6">
    <w:name w:val="Нижний колонтитул Знак"/>
    <w:basedOn w:val="a0"/>
    <w:link w:val="a5"/>
    <w:uiPriority w:val="99"/>
    <w:rsid w:val="00C36FDD"/>
    <w:rPr>
      <w:rFonts w:ascii="Times New Roman" w:eastAsia="MS Mincho" w:hAnsi="Times New Roman"/>
      <w:sz w:val="28"/>
      <w:lang w:val="ru-RU" w:eastAsia="ja-JP"/>
    </w:rPr>
  </w:style>
  <w:style w:type="paragraph" w:styleId="a7">
    <w:name w:val="List Paragraph"/>
    <w:basedOn w:val="a"/>
    <w:uiPriority w:val="34"/>
    <w:qFormat/>
    <w:rsid w:val="00EF29D7"/>
    <w:pPr>
      <w:ind w:left="720"/>
      <w:contextualSpacing/>
    </w:pPr>
  </w:style>
  <w:style w:type="character" w:customStyle="1" w:styleId="10">
    <w:name w:val="Заголовок 1 Знак"/>
    <w:basedOn w:val="a0"/>
    <w:link w:val="1"/>
    <w:uiPriority w:val="9"/>
    <w:rsid w:val="001F020F"/>
    <w:rPr>
      <w:rFonts w:asciiTheme="majorHAnsi" w:eastAsiaTheme="majorEastAsia" w:hAnsiTheme="majorHAnsi" w:cstheme="majorBidi"/>
      <w:b/>
      <w:bCs/>
      <w:color w:val="365F91" w:themeColor="accent1" w:themeShade="BF"/>
      <w:sz w:val="28"/>
      <w:szCs w:val="28"/>
      <w:lang w:val="ru-RU" w:eastAsia="ja-JP"/>
    </w:rPr>
  </w:style>
  <w:style w:type="paragraph" w:styleId="a8">
    <w:name w:val="TOC Heading"/>
    <w:basedOn w:val="1"/>
    <w:next w:val="a"/>
    <w:uiPriority w:val="39"/>
    <w:unhideWhenUsed/>
    <w:qFormat/>
    <w:rsid w:val="001F020F"/>
    <w:pPr>
      <w:spacing w:line="276" w:lineRule="auto"/>
      <w:ind w:firstLine="0"/>
      <w:jc w:val="left"/>
      <w:outlineLvl w:val="9"/>
    </w:pPr>
    <w:rPr>
      <w:lang w:val="uk-UA" w:eastAsia="uk-UA"/>
    </w:rPr>
  </w:style>
  <w:style w:type="paragraph" w:styleId="a9">
    <w:name w:val="Balloon Text"/>
    <w:basedOn w:val="a"/>
    <w:link w:val="aa"/>
    <w:uiPriority w:val="99"/>
    <w:semiHidden/>
    <w:unhideWhenUsed/>
    <w:rsid w:val="001F020F"/>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1F020F"/>
    <w:rPr>
      <w:rFonts w:ascii="Tahoma" w:eastAsia="MS Mincho" w:hAnsi="Tahoma" w:cs="Tahoma"/>
      <w:sz w:val="16"/>
      <w:szCs w:val="16"/>
      <w:lang w:val="ru-RU" w:eastAsia="ja-JP"/>
    </w:rPr>
  </w:style>
  <w:style w:type="table" w:styleId="ab">
    <w:name w:val="Table Grid"/>
    <w:basedOn w:val="a1"/>
    <w:uiPriority w:val="39"/>
    <w:rsid w:val="002043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7611A2"/>
    <w:rPr>
      <w:rFonts w:asciiTheme="majorHAnsi" w:eastAsiaTheme="majorEastAsia" w:hAnsiTheme="majorHAnsi" w:cstheme="majorBidi"/>
      <w:b/>
      <w:bCs/>
      <w:color w:val="4F81BD" w:themeColor="accent1"/>
      <w:sz w:val="26"/>
      <w:szCs w:val="26"/>
      <w:lang w:val="ru-RU" w:eastAsia="ja-JP"/>
    </w:rPr>
  </w:style>
  <w:style w:type="character" w:customStyle="1" w:styleId="30">
    <w:name w:val="Заголовок 3 Знак"/>
    <w:basedOn w:val="a0"/>
    <w:link w:val="3"/>
    <w:uiPriority w:val="9"/>
    <w:semiHidden/>
    <w:rsid w:val="007611A2"/>
    <w:rPr>
      <w:rFonts w:asciiTheme="majorHAnsi" w:eastAsiaTheme="majorEastAsia" w:hAnsiTheme="majorHAnsi" w:cstheme="majorBidi"/>
      <w:b/>
      <w:bCs/>
      <w:color w:val="4F81BD" w:themeColor="accent1"/>
      <w:sz w:val="28"/>
      <w:lang w:val="ru-RU" w:eastAsia="ja-JP"/>
    </w:rPr>
  </w:style>
  <w:style w:type="paragraph" w:styleId="ac">
    <w:name w:val="Normal (Web)"/>
    <w:basedOn w:val="a"/>
    <w:uiPriority w:val="99"/>
    <w:unhideWhenUsed/>
    <w:rsid w:val="001331F1"/>
    <w:pPr>
      <w:spacing w:before="100" w:beforeAutospacing="1" w:after="100" w:afterAutospacing="1" w:line="240" w:lineRule="auto"/>
      <w:ind w:firstLine="0"/>
      <w:jc w:val="left"/>
    </w:pPr>
    <w:rPr>
      <w:rFonts w:eastAsia="Times New Roman" w:cs="Times New Roman"/>
      <w:sz w:val="24"/>
      <w:szCs w:val="24"/>
      <w:lang w:val="uk-UA" w:eastAsia="uk-UA"/>
    </w:rPr>
  </w:style>
  <w:style w:type="character" w:styleId="ad">
    <w:name w:val="Hyperlink"/>
    <w:basedOn w:val="a0"/>
    <w:uiPriority w:val="99"/>
    <w:unhideWhenUsed/>
    <w:rsid w:val="0049419F"/>
    <w:rPr>
      <w:color w:val="0000FF" w:themeColor="hyperlink"/>
      <w:u w:val="single"/>
    </w:rPr>
  </w:style>
  <w:style w:type="paragraph" w:styleId="11">
    <w:name w:val="toc 1"/>
    <w:basedOn w:val="a"/>
    <w:next w:val="a"/>
    <w:autoRedefine/>
    <w:uiPriority w:val="39"/>
    <w:unhideWhenUsed/>
    <w:rsid w:val="00A052B4"/>
    <w:pPr>
      <w:tabs>
        <w:tab w:val="right" w:leader="dot" w:pos="9344"/>
      </w:tabs>
      <w:spacing w:after="100"/>
      <w:ind w:firstLine="0"/>
      <w:jc w:val="left"/>
    </w:pPr>
    <w:rPr>
      <w:noProof/>
      <w:lang w:val="en-US"/>
    </w:rPr>
  </w:style>
  <w:style w:type="paragraph" w:styleId="21">
    <w:name w:val="toc 2"/>
    <w:basedOn w:val="a"/>
    <w:next w:val="a"/>
    <w:autoRedefine/>
    <w:uiPriority w:val="39"/>
    <w:unhideWhenUsed/>
    <w:rsid w:val="00A052B4"/>
    <w:pPr>
      <w:tabs>
        <w:tab w:val="right" w:leader="dot" w:pos="9344"/>
      </w:tabs>
      <w:spacing w:after="100"/>
      <w:ind w:left="284" w:firstLine="0"/>
      <w:jc w:val="left"/>
    </w:pPr>
  </w:style>
  <w:style w:type="character" w:customStyle="1" w:styleId="40">
    <w:name w:val="Заголовок 4 Знак"/>
    <w:basedOn w:val="a0"/>
    <w:link w:val="4"/>
    <w:uiPriority w:val="9"/>
    <w:semiHidden/>
    <w:rsid w:val="00383709"/>
    <w:rPr>
      <w:rFonts w:asciiTheme="majorHAnsi" w:eastAsiaTheme="majorEastAsia" w:hAnsiTheme="majorHAnsi" w:cstheme="majorBidi"/>
      <w:b/>
      <w:bCs/>
      <w:i/>
      <w:iCs/>
      <w:color w:val="4F81BD" w:themeColor="accent1"/>
      <w:sz w:val="28"/>
      <w:lang w:val="ru-RU" w:eastAsia="ja-JP"/>
    </w:rPr>
  </w:style>
  <w:style w:type="character" w:styleId="ae">
    <w:name w:val="Placeholder Text"/>
    <w:basedOn w:val="a0"/>
    <w:uiPriority w:val="99"/>
    <w:semiHidden/>
    <w:rsid w:val="00871ABF"/>
    <w:rPr>
      <w:color w:val="808080"/>
    </w:rPr>
  </w:style>
  <w:style w:type="paragraph" w:styleId="af">
    <w:name w:val="No Spacing"/>
    <w:uiPriority w:val="1"/>
    <w:qFormat/>
    <w:rsid w:val="0002039E"/>
    <w:pPr>
      <w:spacing w:after="0" w:line="240" w:lineRule="auto"/>
      <w:ind w:firstLine="709"/>
      <w:jc w:val="both"/>
    </w:pPr>
    <w:rPr>
      <w:rFonts w:ascii="Times New Roman" w:eastAsia="MS Mincho" w:hAnsi="Times New Roman"/>
      <w:sz w:val="28"/>
      <w:lang w:val="ru-RU"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FDD"/>
    <w:pPr>
      <w:spacing w:after="0" w:line="360" w:lineRule="auto"/>
      <w:ind w:firstLine="709"/>
      <w:jc w:val="both"/>
    </w:pPr>
    <w:rPr>
      <w:rFonts w:ascii="Times New Roman" w:eastAsia="MS Mincho" w:hAnsi="Times New Roman"/>
      <w:sz w:val="28"/>
      <w:lang w:val="ru-RU" w:eastAsia="ja-JP"/>
    </w:rPr>
  </w:style>
  <w:style w:type="paragraph" w:styleId="1">
    <w:name w:val="heading 1"/>
    <w:basedOn w:val="a"/>
    <w:next w:val="a"/>
    <w:link w:val="10"/>
    <w:uiPriority w:val="9"/>
    <w:qFormat/>
    <w:rsid w:val="001F020F"/>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7611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7611A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383709"/>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36FDD"/>
    <w:pPr>
      <w:tabs>
        <w:tab w:val="center" w:pos="4819"/>
        <w:tab w:val="right" w:pos="9639"/>
      </w:tabs>
      <w:spacing w:line="240" w:lineRule="auto"/>
    </w:pPr>
  </w:style>
  <w:style w:type="character" w:customStyle="1" w:styleId="a4">
    <w:name w:val="Верхний колонтитул Знак"/>
    <w:basedOn w:val="a0"/>
    <w:link w:val="a3"/>
    <w:uiPriority w:val="99"/>
    <w:rsid w:val="00C36FDD"/>
    <w:rPr>
      <w:rFonts w:ascii="Times New Roman" w:eastAsia="MS Mincho" w:hAnsi="Times New Roman"/>
      <w:sz w:val="28"/>
      <w:lang w:val="ru-RU" w:eastAsia="ja-JP"/>
    </w:rPr>
  </w:style>
  <w:style w:type="paragraph" w:styleId="a5">
    <w:name w:val="footer"/>
    <w:basedOn w:val="a"/>
    <w:link w:val="a6"/>
    <w:uiPriority w:val="99"/>
    <w:unhideWhenUsed/>
    <w:rsid w:val="00C36FDD"/>
    <w:pPr>
      <w:tabs>
        <w:tab w:val="center" w:pos="4819"/>
        <w:tab w:val="right" w:pos="9639"/>
      </w:tabs>
      <w:spacing w:line="240" w:lineRule="auto"/>
    </w:pPr>
  </w:style>
  <w:style w:type="character" w:customStyle="1" w:styleId="a6">
    <w:name w:val="Нижний колонтитул Знак"/>
    <w:basedOn w:val="a0"/>
    <w:link w:val="a5"/>
    <w:uiPriority w:val="99"/>
    <w:rsid w:val="00C36FDD"/>
    <w:rPr>
      <w:rFonts w:ascii="Times New Roman" w:eastAsia="MS Mincho" w:hAnsi="Times New Roman"/>
      <w:sz w:val="28"/>
      <w:lang w:val="ru-RU" w:eastAsia="ja-JP"/>
    </w:rPr>
  </w:style>
  <w:style w:type="paragraph" w:styleId="a7">
    <w:name w:val="List Paragraph"/>
    <w:basedOn w:val="a"/>
    <w:uiPriority w:val="34"/>
    <w:qFormat/>
    <w:rsid w:val="00EF29D7"/>
    <w:pPr>
      <w:ind w:left="720"/>
      <w:contextualSpacing/>
    </w:pPr>
  </w:style>
  <w:style w:type="character" w:customStyle="1" w:styleId="10">
    <w:name w:val="Заголовок 1 Знак"/>
    <w:basedOn w:val="a0"/>
    <w:link w:val="1"/>
    <w:uiPriority w:val="9"/>
    <w:rsid w:val="001F020F"/>
    <w:rPr>
      <w:rFonts w:asciiTheme="majorHAnsi" w:eastAsiaTheme="majorEastAsia" w:hAnsiTheme="majorHAnsi" w:cstheme="majorBidi"/>
      <w:b/>
      <w:bCs/>
      <w:color w:val="365F91" w:themeColor="accent1" w:themeShade="BF"/>
      <w:sz w:val="28"/>
      <w:szCs w:val="28"/>
      <w:lang w:val="ru-RU" w:eastAsia="ja-JP"/>
    </w:rPr>
  </w:style>
  <w:style w:type="paragraph" w:styleId="a8">
    <w:name w:val="TOC Heading"/>
    <w:basedOn w:val="1"/>
    <w:next w:val="a"/>
    <w:uiPriority w:val="39"/>
    <w:unhideWhenUsed/>
    <w:qFormat/>
    <w:rsid w:val="001F020F"/>
    <w:pPr>
      <w:spacing w:line="276" w:lineRule="auto"/>
      <w:ind w:firstLine="0"/>
      <w:jc w:val="left"/>
      <w:outlineLvl w:val="9"/>
    </w:pPr>
    <w:rPr>
      <w:lang w:val="uk-UA" w:eastAsia="uk-UA"/>
    </w:rPr>
  </w:style>
  <w:style w:type="paragraph" w:styleId="a9">
    <w:name w:val="Balloon Text"/>
    <w:basedOn w:val="a"/>
    <w:link w:val="aa"/>
    <w:uiPriority w:val="99"/>
    <w:semiHidden/>
    <w:unhideWhenUsed/>
    <w:rsid w:val="001F020F"/>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1F020F"/>
    <w:rPr>
      <w:rFonts w:ascii="Tahoma" w:eastAsia="MS Mincho" w:hAnsi="Tahoma" w:cs="Tahoma"/>
      <w:sz w:val="16"/>
      <w:szCs w:val="16"/>
      <w:lang w:val="ru-RU" w:eastAsia="ja-JP"/>
    </w:rPr>
  </w:style>
  <w:style w:type="table" w:styleId="ab">
    <w:name w:val="Table Grid"/>
    <w:basedOn w:val="a1"/>
    <w:uiPriority w:val="39"/>
    <w:rsid w:val="002043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7611A2"/>
    <w:rPr>
      <w:rFonts w:asciiTheme="majorHAnsi" w:eastAsiaTheme="majorEastAsia" w:hAnsiTheme="majorHAnsi" w:cstheme="majorBidi"/>
      <w:b/>
      <w:bCs/>
      <w:color w:val="4F81BD" w:themeColor="accent1"/>
      <w:sz w:val="26"/>
      <w:szCs w:val="26"/>
      <w:lang w:val="ru-RU" w:eastAsia="ja-JP"/>
    </w:rPr>
  </w:style>
  <w:style w:type="character" w:customStyle="1" w:styleId="30">
    <w:name w:val="Заголовок 3 Знак"/>
    <w:basedOn w:val="a0"/>
    <w:link w:val="3"/>
    <w:uiPriority w:val="9"/>
    <w:semiHidden/>
    <w:rsid w:val="007611A2"/>
    <w:rPr>
      <w:rFonts w:asciiTheme="majorHAnsi" w:eastAsiaTheme="majorEastAsia" w:hAnsiTheme="majorHAnsi" w:cstheme="majorBidi"/>
      <w:b/>
      <w:bCs/>
      <w:color w:val="4F81BD" w:themeColor="accent1"/>
      <w:sz w:val="28"/>
      <w:lang w:val="ru-RU" w:eastAsia="ja-JP"/>
    </w:rPr>
  </w:style>
  <w:style w:type="paragraph" w:styleId="ac">
    <w:name w:val="Normal (Web)"/>
    <w:basedOn w:val="a"/>
    <w:uiPriority w:val="99"/>
    <w:unhideWhenUsed/>
    <w:rsid w:val="001331F1"/>
    <w:pPr>
      <w:spacing w:before="100" w:beforeAutospacing="1" w:after="100" w:afterAutospacing="1" w:line="240" w:lineRule="auto"/>
      <w:ind w:firstLine="0"/>
      <w:jc w:val="left"/>
    </w:pPr>
    <w:rPr>
      <w:rFonts w:eastAsia="Times New Roman" w:cs="Times New Roman"/>
      <w:sz w:val="24"/>
      <w:szCs w:val="24"/>
      <w:lang w:val="uk-UA" w:eastAsia="uk-UA"/>
    </w:rPr>
  </w:style>
  <w:style w:type="character" w:styleId="ad">
    <w:name w:val="Hyperlink"/>
    <w:basedOn w:val="a0"/>
    <w:uiPriority w:val="99"/>
    <w:unhideWhenUsed/>
    <w:rsid w:val="0049419F"/>
    <w:rPr>
      <w:color w:val="0000FF" w:themeColor="hyperlink"/>
      <w:u w:val="single"/>
    </w:rPr>
  </w:style>
  <w:style w:type="paragraph" w:styleId="11">
    <w:name w:val="toc 1"/>
    <w:basedOn w:val="a"/>
    <w:next w:val="a"/>
    <w:autoRedefine/>
    <w:uiPriority w:val="39"/>
    <w:unhideWhenUsed/>
    <w:rsid w:val="00A052B4"/>
    <w:pPr>
      <w:tabs>
        <w:tab w:val="right" w:leader="dot" w:pos="9344"/>
      </w:tabs>
      <w:spacing w:after="100"/>
      <w:ind w:firstLine="0"/>
      <w:jc w:val="left"/>
    </w:pPr>
    <w:rPr>
      <w:noProof/>
      <w:lang w:val="en-US"/>
    </w:rPr>
  </w:style>
  <w:style w:type="paragraph" w:styleId="21">
    <w:name w:val="toc 2"/>
    <w:basedOn w:val="a"/>
    <w:next w:val="a"/>
    <w:autoRedefine/>
    <w:uiPriority w:val="39"/>
    <w:unhideWhenUsed/>
    <w:rsid w:val="00A052B4"/>
    <w:pPr>
      <w:tabs>
        <w:tab w:val="right" w:leader="dot" w:pos="9344"/>
      </w:tabs>
      <w:spacing w:after="100"/>
      <w:ind w:left="284" w:firstLine="0"/>
      <w:jc w:val="left"/>
    </w:pPr>
  </w:style>
  <w:style w:type="character" w:customStyle="1" w:styleId="40">
    <w:name w:val="Заголовок 4 Знак"/>
    <w:basedOn w:val="a0"/>
    <w:link w:val="4"/>
    <w:uiPriority w:val="9"/>
    <w:semiHidden/>
    <w:rsid w:val="00383709"/>
    <w:rPr>
      <w:rFonts w:asciiTheme="majorHAnsi" w:eastAsiaTheme="majorEastAsia" w:hAnsiTheme="majorHAnsi" w:cstheme="majorBidi"/>
      <w:b/>
      <w:bCs/>
      <w:i/>
      <w:iCs/>
      <w:color w:val="4F81BD" w:themeColor="accent1"/>
      <w:sz w:val="28"/>
      <w:lang w:val="ru-RU" w:eastAsia="ja-JP"/>
    </w:rPr>
  </w:style>
  <w:style w:type="character" w:styleId="ae">
    <w:name w:val="Placeholder Text"/>
    <w:basedOn w:val="a0"/>
    <w:uiPriority w:val="99"/>
    <w:semiHidden/>
    <w:rsid w:val="00871ABF"/>
    <w:rPr>
      <w:color w:val="808080"/>
    </w:rPr>
  </w:style>
  <w:style w:type="paragraph" w:styleId="af">
    <w:name w:val="No Spacing"/>
    <w:uiPriority w:val="1"/>
    <w:qFormat/>
    <w:rsid w:val="0002039E"/>
    <w:pPr>
      <w:spacing w:after="0" w:line="240" w:lineRule="auto"/>
      <w:ind w:firstLine="709"/>
      <w:jc w:val="both"/>
    </w:pPr>
    <w:rPr>
      <w:rFonts w:ascii="Times New Roman" w:eastAsia="MS Mincho" w:hAnsi="Times New Roman"/>
      <w:sz w:val="28"/>
      <w:lang w:val="ru-RU"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41504">
      <w:bodyDiv w:val="1"/>
      <w:marLeft w:val="0"/>
      <w:marRight w:val="0"/>
      <w:marTop w:val="0"/>
      <w:marBottom w:val="0"/>
      <w:divBdr>
        <w:top w:val="none" w:sz="0" w:space="0" w:color="auto"/>
        <w:left w:val="none" w:sz="0" w:space="0" w:color="auto"/>
        <w:bottom w:val="none" w:sz="0" w:space="0" w:color="auto"/>
        <w:right w:val="none" w:sz="0" w:space="0" w:color="auto"/>
      </w:divBdr>
    </w:div>
    <w:div w:id="128977486">
      <w:bodyDiv w:val="1"/>
      <w:marLeft w:val="0"/>
      <w:marRight w:val="0"/>
      <w:marTop w:val="0"/>
      <w:marBottom w:val="0"/>
      <w:divBdr>
        <w:top w:val="none" w:sz="0" w:space="0" w:color="auto"/>
        <w:left w:val="none" w:sz="0" w:space="0" w:color="auto"/>
        <w:bottom w:val="none" w:sz="0" w:space="0" w:color="auto"/>
        <w:right w:val="none" w:sz="0" w:space="0" w:color="auto"/>
      </w:divBdr>
    </w:div>
    <w:div w:id="363138017">
      <w:bodyDiv w:val="1"/>
      <w:marLeft w:val="0"/>
      <w:marRight w:val="0"/>
      <w:marTop w:val="0"/>
      <w:marBottom w:val="0"/>
      <w:divBdr>
        <w:top w:val="none" w:sz="0" w:space="0" w:color="auto"/>
        <w:left w:val="none" w:sz="0" w:space="0" w:color="auto"/>
        <w:bottom w:val="none" w:sz="0" w:space="0" w:color="auto"/>
        <w:right w:val="none" w:sz="0" w:space="0" w:color="auto"/>
      </w:divBdr>
    </w:div>
    <w:div w:id="433092272">
      <w:bodyDiv w:val="1"/>
      <w:marLeft w:val="0"/>
      <w:marRight w:val="0"/>
      <w:marTop w:val="0"/>
      <w:marBottom w:val="0"/>
      <w:divBdr>
        <w:top w:val="none" w:sz="0" w:space="0" w:color="auto"/>
        <w:left w:val="none" w:sz="0" w:space="0" w:color="auto"/>
        <w:bottom w:val="none" w:sz="0" w:space="0" w:color="auto"/>
        <w:right w:val="none" w:sz="0" w:space="0" w:color="auto"/>
      </w:divBdr>
    </w:div>
    <w:div w:id="478962227">
      <w:bodyDiv w:val="1"/>
      <w:marLeft w:val="0"/>
      <w:marRight w:val="0"/>
      <w:marTop w:val="0"/>
      <w:marBottom w:val="0"/>
      <w:divBdr>
        <w:top w:val="none" w:sz="0" w:space="0" w:color="auto"/>
        <w:left w:val="none" w:sz="0" w:space="0" w:color="auto"/>
        <w:bottom w:val="none" w:sz="0" w:space="0" w:color="auto"/>
        <w:right w:val="none" w:sz="0" w:space="0" w:color="auto"/>
      </w:divBdr>
    </w:div>
    <w:div w:id="504707131">
      <w:bodyDiv w:val="1"/>
      <w:marLeft w:val="0"/>
      <w:marRight w:val="0"/>
      <w:marTop w:val="0"/>
      <w:marBottom w:val="0"/>
      <w:divBdr>
        <w:top w:val="none" w:sz="0" w:space="0" w:color="auto"/>
        <w:left w:val="none" w:sz="0" w:space="0" w:color="auto"/>
        <w:bottom w:val="none" w:sz="0" w:space="0" w:color="auto"/>
        <w:right w:val="none" w:sz="0" w:space="0" w:color="auto"/>
      </w:divBdr>
    </w:div>
    <w:div w:id="546071846">
      <w:bodyDiv w:val="1"/>
      <w:marLeft w:val="0"/>
      <w:marRight w:val="0"/>
      <w:marTop w:val="0"/>
      <w:marBottom w:val="0"/>
      <w:divBdr>
        <w:top w:val="none" w:sz="0" w:space="0" w:color="auto"/>
        <w:left w:val="none" w:sz="0" w:space="0" w:color="auto"/>
        <w:bottom w:val="none" w:sz="0" w:space="0" w:color="auto"/>
        <w:right w:val="none" w:sz="0" w:space="0" w:color="auto"/>
      </w:divBdr>
    </w:div>
    <w:div w:id="550307874">
      <w:bodyDiv w:val="1"/>
      <w:marLeft w:val="0"/>
      <w:marRight w:val="0"/>
      <w:marTop w:val="0"/>
      <w:marBottom w:val="0"/>
      <w:divBdr>
        <w:top w:val="none" w:sz="0" w:space="0" w:color="auto"/>
        <w:left w:val="none" w:sz="0" w:space="0" w:color="auto"/>
        <w:bottom w:val="none" w:sz="0" w:space="0" w:color="auto"/>
        <w:right w:val="none" w:sz="0" w:space="0" w:color="auto"/>
      </w:divBdr>
    </w:div>
    <w:div w:id="629171831">
      <w:bodyDiv w:val="1"/>
      <w:marLeft w:val="0"/>
      <w:marRight w:val="0"/>
      <w:marTop w:val="0"/>
      <w:marBottom w:val="0"/>
      <w:divBdr>
        <w:top w:val="none" w:sz="0" w:space="0" w:color="auto"/>
        <w:left w:val="none" w:sz="0" w:space="0" w:color="auto"/>
        <w:bottom w:val="none" w:sz="0" w:space="0" w:color="auto"/>
        <w:right w:val="none" w:sz="0" w:space="0" w:color="auto"/>
      </w:divBdr>
    </w:div>
    <w:div w:id="767430261">
      <w:bodyDiv w:val="1"/>
      <w:marLeft w:val="0"/>
      <w:marRight w:val="0"/>
      <w:marTop w:val="0"/>
      <w:marBottom w:val="0"/>
      <w:divBdr>
        <w:top w:val="none" w:sz="0" w:space="0" w:color="auto"/>
        <w:left w:val="none" w:sz="0" w:space="0" w:color="auto"/>
        <w:bottom w:val="none" w:sz="0" w:space="0" w:color="auto"/>
        <w:right w:val="none" w:sz="0" w:space="0" w:color="auto"/>
      </w:divBdr>
    </w:div>
    <w:div w:id="1091928042">
      <w:bodyDiv w:val="1"/>
      <w:marLeft w:val="0"/>
      <w:marRight w:val="0"/>
      <w:marTop w:val="0"/>
      <w:marBottom w:val="0"/>
      <w:divBdr>
        <w:top w:val="none" w:sz="0" w:space="0" w:color="auto"/>
        <w:left w:val="none" w:sz="0" w:space="0" w:color="auto"/>
        <w:bottom w:val="none" w:sz="0" w:space="0" w:color="auto"/>
        <w:right w:val="none" w:sz="0" w:space="0" w:color="auto"/>
      </w:divBdr>
    </w:div>
    <w:div w:id="1239554791">
      <w:bodyDiv w:val="1"/>
      <w:marLeft w:val="0"/>
      <w:marRight w:val="0"/>
      <w:marTop w:val="0"/>
      <w:marBottom w:val="0"/>
      <w:divBdr>
        <w:top w:val="none" w:sz="0" w:space="0" w:color="auto"/>
        <w:left w:val="none" w:sz="0" w:space="0" w:color="auto"/>
        <w:bottom w:val="none" w:sz="0" w:space="0" w:color="auto"/>
        <w:right w:val="none" w:sz="0" w:space="0" w:color="auto"/>
      </w:divBdr>
    </w:div>
    <w:div w:id="1241450095">
      <w:bodyDiv w:val="1"/>
      <w:marLeft w:val="0"/>
      <w:marRight w:val="0"/>
      <w:marTop w:val="0"/>
      <w:marBottom w:val="0"/>
      <w:divBdr>
        <w:top w:val="none" w:sz="0" w:space="0" w:color="auto"/>
        <w:left w:val="none" w:sz="0" w:space="0" w:color="auto"/>
        <w:bottom w:val="none" w:sz="0" w:space="0" w:color="auto"/>
        <w:right w:val="none" w:sz="0" w:space="0" w:color="auto"/>
      </w:divBdr>
    </w:div>
    <w:div w:id="1288196379">
      <w:bodyDiv w:val="1"/>
      <w:marLeft w:val="0"/>
      <w:marRight w:val="0"/>
      <w:marTop w:val="0"/>
      <w:marBottom w:val="0"/>
      <w:divBdr>
        <w:top w:val="none" w:sz="0" w:space="0" w:color="auto"/>
        <w:left w:val="none" w:sz="0" w:space="0" w:color="auto"/>
        <w:bottom w:val="none" w:sz="0" w:space="0" w:color="auto"/>
        <w:right w:val="none" w:sz="0" w:space="0" w:color="auto"/>
      </w:divBdr>
    </w:div>
    <w:div w:id="1331982568">
      <w:bodyDiv w:val="1"/>
      <w:marLeft w:val="0"/>
      <w:marRight w:val="0"/>
      <w:marTop w:val="0"/>
      <w:marBottom w:val="0"/>
      <w:divBdr>
        <w:top w:val="none" w:sz="0" w:space="0" w:color="auto"/>
        <w:left w:val="none" w:sz="0" w:space="0" w:color="auto"/>
        <w:bottom w:val="none" w:sz="0" w:space="0" w:color="auto"/>
        <w:right w:val="none" w:sz="0" w:space="0" w:color="auto"/>
      </w:divBdr>
    </w:div>
    <w:div w:id="1353190207">
      <w:bodyDiv w:val="1"/>
      <w:marLeft w:val="0"/>
      <w:marRight w:val="0"/>
      <w:marTop w:val="0"/>
      <w:marBottom w:val="0"/>
      <w:divBdr>
        <w:top w:val="none" w:sz="0" w:space="0" w:color="auto"/>
        <w:left w:val="none" w:sz="0" w:space="0" w:color="auto"/>
        <w:bottom w:val="none" w:sz="0" w:space="0" w:color="auto"/>
        <w:right w:val="none" w:sz="0" w:space="0" w:color="auto"/>
      </w:divBdr>
    </w:div>
    <w:div w:id="1444492764">
      <w:bodyDiv w:val="1"/>
      <w:marLeft w:val="0"/>
      <w:marRight w:val="0"/>
      <w:marTop w:val="0"/>
      <w:marBottom w:val="0"/>
      <w:divBdr>
        <w:top w:val="none" w:sz="0" w:space="0" w:color="auto"/>
        <w:left w:val="none" w:sz="0" w:space="0" w:color="auto"/>
        <w:bottom w:val="none" w:sz="0" w:space="0" w:color="auto"/>
        <w:right w:val="none" w:sz="0" w:space="0" w:color="auto"/>
      </w:divBdr>
    </w:div>
    <w:div w:id="1657340626">
      <w:bodyDiv w:val="1"/>
      <w:marLeft w:val="0"/>
      <w:marRight w:val="0"/>
      <w:marTop w:val="0"/>
      <w:marBottom w:val="0"/>
      <w:divBdr>
        <w:top w:val="none" w:sz="0" w:space="0" w:color="auto"/>
        <w:left w:val="none" w:sz="0" w:space="0" w:color="auto"/>
        <w:bottom w:val="none" w:sz="0" w:space="0" w:color="auto"/>
        <w:right w:val="none" w:sz="0" w:space="0" w:color="auto"/>
      </w:divBdr>
    </w:div>
    <w:div w:id="1697193674">
      <w:bodyDiv w:val="1"/>
      <w:marLeft w:val="0"/>
      <w:marRight w:val="0"/>
      <w:marTop w:val="0"/>
      <w:marBottom w:val="0"/>
      <w:divBdr>
        <w:top w:val="none" w:sz="0" w:space="0" w:color="auto"/>
        <w:left w:val="none" w:sz="0" w:space="0" w:color="auto"/>
        <w:bottom w:val="none" w:sz="0" w:space="0" w:color="auto"/>
        <w:right w:val="none" w:sz="0" w:space="0" w:color="auto"/>
      </w:divBdr>
    </w:div>
    <w:div w:id="1786389728">
      <w:bodyDiv w:val="1"/>
      <w:marLeft w:val="0"/>
      <w:marRight w:val="0"/>
      <w:marTop w:val="0"/>
      <w:marBottom w:val="0"/>
      <w:divBdr>
        <w:top w:val="none" w:sz="0" w:space="0" w:color="auto"/>
        <w:left w:val="none" w:sz="0" w:space="0" w:color="auto"/>
        <w:bottom w:val="none" w:sz="0" w:space="0" w:color="auto"/>
        <w:right w:val="none" w:sz="0" w:space="0" w:color="auto"/>
      </w:divBdr>
      <w:divsChild>
        <w:div w:id="1140150379">
          <w:marLeft w:val="0"/>
          <w:marRight w:val="0"/>
          <w:marTop w:val="0"/>
          <w:marBottom w:val="0"/>
          <w:divBdr>
            <w:top w:val="none" w:sz="0" w:space="0" w:color="auto"/>
            <w:left w:val="none" w:sz="0" w:space="0" w:color="auto"/>
            <w:bottom w:val="none" w:sz="0" w:space="0" w:color="auto"/>
            <w:right w:val="none" w:sz="0" w:space="0" w:color="auto"/>
          </w:divBdr>
        </w:div>
        <w:div w:id="1068845083">
          <w:marLeft w:val="0"/>
          <w:marRight w:val="0"/>
          <w:marTop w:val="0"/>
          <w:marBottom w:val="0"/>
          <w:divBdr>
            <w:top w:val="none" w:sz="0" w:space="0" w:color="auto"/>
            <w:left w:val="none" w:sz="0" w:space="0" w:color="auto"/>
            <w:bottom w:val="none" w:sz="0" w:space="0" w:color="auto"/>
            <w:right w:val="none" w:sz="0" w:space="0" w:color="auto"/>
          </w:divBdr>
        </w:div>
        <w:div w:id="1568757419">
          <w:marLeft w:val="0"/>
          <w:marRight w:val="0"/>
          <w:marTop w:val="0"/>
          <w:marBottom w:val="0"/>
          <w:divBdr>
            <w:top w:val="none" w:sz="0" w:space="0" w:color="auto"/>
            <w:left w:val="none" w:sz="0" w:space="0" w:color="auto"/>
            <w:bottom w:val="none" w:sz="0" w:space="0" w:color="auto"/>
            <w:right w:val="none" w:sz="0" w:space="0" w:color="auto"/>
          </w:divBdr>
        </w:div>
        <w:div w:id="57751773">
          <w:marLeft w:val="0"/>
          <w:marRight w:val="0"/>
          <w:marTop w:val="0"/>
          <w:marBottom w:val="0"/>
          <w:divBdr>
            <w:top w:val="none" w:sz="0" w:space="0" w:color="auto"/>
            <w:left w:val="none" w:sz="0" w:space="0" w:color="auto"/>
            <w:bottom w:val="none" w:sz="0" w:space="0" w:color="auto"/>
            <w:right w:val="none" w:sz="0" w:space="0" w:color="auto"/>
          </w:divBdr>
        </w:div>
        <w:div w:id="549612741">
          <w:marLeft w:val="0"/>
          <w:marRight w:val="0"/>
          <w:marTop w:val="0"/>
          <w:marBottom w:val="0"/>
          <w:divBdr>
            <w:top w:val="none" w:sz="0" w:space="0" w:color="auto"/>
            <w:left w:val="none" w:sz="0" w:space="0" w:color="auto"/>
            <w:bottom w:val="none" w:sz="0" w:space="0" w:color="auto"/>
            <w:right w:val="none" w:sz="0" w:space="0" w:color="auto"/>
          </w:divBdr>
        </w:div>
        <w:div w:id="1700355881">
          <w:marLeft w:val="0"/>
          <w:marRight w:val="0"/>
          <w:marTop w:val="0"/>
          <w:marBottom w:val="0"/>
          <w:divBdr>
            <w:top w:val="none" w:sz="0" w:space="0" w:color="auto"/>
            <w:left w:val="none" w:sz="0" w:space="0" w:color="auto"/>
            <w:bottom w:val="none" w:sz="0" w:space="0" w:color="auto"/>
            <w:right w:val="none" w:sz="0" w:space="0" w:color="auto"/>
          </w:divBdr>
        </w:div>
        <w:div w:id="1302805527">
          <w:marLeft w:val="0"/>
          <w:marRight w:val="0"/>
          <w:marTop w:val="0"/>
          <w:marBottom w:val="0"/>
          <w:divBdr>
            <w:top w:val="none" w:sz="0" w:space="0" w:color="auto"/>
            <w:left w:val="none" w:sz="0" w:space="0" w:color="auto"/>
            <w:bottom w:val="none" w:sz="0" w:space="0" w:color="auto"/>
            <w:right w:val="none" w:sz="0" w:space="0" w:color="auto"/>
          </w:divBdr>
        </w:div>
        <w:div w:id="1682273279">
          <w:marLeft w:val="0"/>
          <w:marRight w:val="0"/>
          <w:marTop w:val="0"/>
          <w:marBottom w:val="0"/>
          <w:divBdr>
            <w:top w:val="none" w:sz="0" w:space="0" w:color="auto"/>
            <w:left w:val="none" w:sz="0" w:space="0" w:color="auto"/>
            <w:bottom w:val="none" w:sz="0" w:space="0" w:color="auto"/>
            <w:right w:val="none" w:sz="0" w:space="0" w:color="auto"/>
          </w:divBdr>
        </w:div>
        <w:div w:id="691345858">
          <w:marLeft w:val="0"/>
          <w:marRight w:val="0"/>
          <w:marTop w:val="0"/>
          <w:marBottom w:val="0"/>
          <w:divBdr>
            <w:top w:val="none" w:sz="0" w:space="0" w:color="auto"/>
            <w:left w:val="none" w:sz="0" w:space="0" w:color="auto"/>
            <w:bottom w:val="none" w:sz="0" w:space="0" w:color="auto"/>
            <w:right w:val="none" w:sz="0" w:space="0" w:color="auto"/>
          </w:divBdr>
        </w:div>
        <w:div w:id="1234662945">
          <w:marLeft w:val="0"/>
          <w:marRight w:val="0"/>
          <w:marTop w:val="0"/>
          <w:marBottom w:val="0"/>
          <w:divBdr>
            <w:top w:val="none" w:sz="0" w:space="0" w:color="auto"/>
            <w:left w:val="none" w:sz="0" w:space="0" w:color="auto"/>
            <w:bottom w:val="none" w:sz="0" w:space="0" w:color="auto"/>
            <w:right w:val="none" w:sz="0" w:space="0" w:color="auto"/>
          </w:divBdr>
        </w:div>
        <w:div w:id="126943997">
          <w:marLeft w:val="0"/>
          <w:marRight w:val="0"/>
          <w:marTop w:val="0"/>
          <w:marBottom w:val="0"/>
          <w:divBdr>
            <w:top w:val="none" w:sz="0" w:space="0" w:color="auto"/>
            <w:left w:val="none" w:sz="0" w:space="0" w:color="auto"/>
            <w:bottom w:val="none" w:sz="0" w:space="0" w:color="auto"/>
            <w:right w:val="none" w:sz="0" w:space="0" w:color="auto"/>
          </w:divBdr>
        </w:div>
        <w:div w:id="1057972264">
          <w:marLeft w:val="0"/>
          <w:marRight w:val="0"/>
          <w:marTop w:val="0"/>
          <w:marBottom w:val="0"/>
          <w:divBdr>
            <w:top w:val="none" w:sz="0" w:space="0" w:color="auto"/>
            <w:left w:val="none" w:sz="0" w:space="0" w:color="auto"/>
            <w:bottom w:val="none" w:sz="0" w:space="0" w:color="auto"/>
            <w:right w:val="none" w:sz="0" w:space="0" w:color="auto"/>
          </w:divBdr>
        </w:div>
        <w:div w:id="232588773">
          <w:marLeft w:val="0"/>
          <w:marRight w:val="0"/>
          <w:marTop w:val="0"/>
          <w:marBottom w:val="0"/>
          <w:divBdr>
            <w:top w:val="none" w:sz="0" w:space="0" w:color="auto"/>
            <w:left w:val="none" w:sz="0" w:space="0" w:color="auto"/>
            <w:bottom w:val="none" w:sz="0" w:space="0" w:color="auto"/>
            <w:right w:val="none" w:sz="0" w:space="0" w:color="auto"/>
          </w:divBdr>
        </w:div>
        <w:div w:id="618924744">
          <w:marLeft w:val="0"/>
          <w:marRight w:val="0"/>
          <w:marTop w:val="0"/>
          <w:marBottom w:val="0"/>
          <w:divBdr>
            <w:top w:val="none" w:sz="0" w:space="0" w:color="auto"/>
            <w:left w:val="none" w:sz="0" w:space="0" w:color="auto"/>
            <w:bottom w:val="none" w:sz="0" w:space="0" w:color="auto"/>
            <w:right w:val="none" w:sz="0" w:space="0" w:color="auto"/>
          </w:divBdr>
        </w:div>
        <w:div w:id="912280273">
          <w:marLeft w:val="0"/>
          <w:marRight w:val="0"/>
          <w:marTop w:val="0"/>
          <w:marBottom w:val="0"/>
          <w:divBdr>
            <w:top w:val="none" w:sz="0" w:space="0" w:color="auto"/>
            <w:left w:val="none" w:sz="0" w:space="0" w:color="auto"/>
            <w:bottom w:val="none" w:sz="0" w:space="0" w:color="auto"/>
            <w:right w:val="none" w:sz="0" w:space="0" w:color="auto"/>
          </w:divBdr>
        </w:div>
        <w:div w:id="1233585828">
          <w:marLeft w:val="0"/>
          <w:marRight w:val="0"/>
          <w:marTop w:val="0"/>
          <w:marBottom w:val="0"/>
          <w:divBdr>
            <w:top w:val="none" w:sz="0" w:space="0" w:color="auto"/>
            <w:left w:val="none" w:sz="0" w:space="0" w:color="auto"/>
            <w:bottom w:val="none" w:sz="0" w:space="0" w:color="auto"/>
            <w:right w:val="none" w:sz="0" w:space="0" w:color="auto"/>
          </w:divBdr>
        </w:div>
        <w:div w:id="1339842442">
          <w:marLeft w:val="0"/>
          <w:marRight w:val="0"/>
          <w:marTop w:val="0"/>
          <w:marBottom w:val="0"/>
          <w:divBdr>
            <w:top w:val="none" w:sz="0" w:space="0" w:color="auto"/>
            <w:left w:val="none" w:sz="0" w:space="0" w:color="auto"/>
            <w:bottom w:val="none" w:sz="0" w:space="0" w:color="auto"/>
            <w:right w:val="none" w:sz="0" w:space="0" w:color="auto"/>
          </w:divBdr>
        </w:div>
        <w:div w:id="1755126963">
          <w:marLeft w:val="0"/>
          <w:marRight w:val="0"/>
          <w:marTop w:val="0"/>
          <w:marBottom w:val="0"/>
          <w:divBdr>
            <w:top w:val="none" w:sz="0" w:space="0" w:color="auto"/>
            <w:left w:val="none" w:sz="0" w:space="0" w:color="auto"/>
            <w:bottom w:val="none" w:sz="0" w:space="0" w:color="auto"/>
            <w:right w:val="none" w:sz="0" w:space="0" w:color="auto"/>
          </w:divBdr>
        </w:div>
        <w:div w:id="2129200334">
          <w:marLeft w:val="0"/>
          <w:marRight w:val="0"/>
          <w:marTop w:val="0"/>
          <w:marBottom w:val="0"/>
          <w:divBdr>
            <w:top w:val="none" w:sz="0" w:space="0" w:color="auto"/>
            <w:left w:val="none" w:sz="0" w:space="0" w:color="auto"/>
            <w:bottom w:val="none" w:sz="0" w:space="0" w:color="auto"/>
            <w:right w:val="none" w:sz="0" w:space="0" w:color="auto"/>
          </w:divBdr>
        </w:div>
        <w:div w:id="1741169560">
          <w:marLeft w:val="0"/>
          <w:marRight w:val="0"/>
          <w:marTop w:val="0"/>
          <w:marBottom w:val="0"/>
          <w:divBdr>
            <w:top w:val="none" w:sz="0" w:space="0" w:color="auto"/>
            <w:left w:val="none" w:sz="0" w:space="0" w:color="auto"/>
            <w:bottom w:val="none" w:sz="0" w:space="0" w:color="auto"/>
            <w:right w:val="none" w:sz="0" w:space="0" w:color="auto"/>
          </w:divBdr>
        </w:div>
        <w:div w:id="220597732">
          <w:marLeft w:val="0"/>
          <w:marRight w:val="0"/>
          <w:marTop w:val="0"/>
          <w:marBottom w:val="0"/>
          <w:divBdr>
            <w:top w:val="none" w:sz="0" w:space="0" w:color="auto"/>
            <w:left w:val="none" w:sz="0" w:space="0" w:color="auto"/>
            <w:bottom w:val="none" w:sz="0" w:space="0" w:color="auto"/>
            <w:right w:val="none" w:sz="0" w:space="0" w:color="auto"/>
          </w:divBdr>
        </w:div>
        <w:div w:id="1977291979">
          <w:marLeft w:val="0"/>
          <w:marRight w:val="0"/>
          <w:marTop w:val="0"/>
          <w:marBottom w:val="0"/>
          <w:divBdr>
            <w:top w:val="none" w:sz="0" w:space="0" w:color="auto"/>
            <w:left w:val="none" w:sz="0" w:space="0" w:color="auto"/>
            <w:bottom w:val="none" w:sz="0" w:space="0" w:color="auto"/>
            <w:right w:val="none" w:sz="0" w:space="0" w:color="auto"/>
          </w:divBdr>
        </w:div>
        <w:div w:id="868185071">
          <w:marLeft w:val="0"/>
          <w:marRight w:val="0"/>
          <w:marTop w:val="0"/>
          <w:marBottom w:val="0"/>
          <w:divBdr>
            <w:top w:val="none" w:sz="0" w:space="0" w:color="auto"/>
            <w:left w:val="none" w:sz="0" w:space="0" w:color="auto"/>
            <w:bottom w:val="none" w:sz="0" w:space="0" w:color="auto"/>
            <w:right w:val="none" w:sz="0" w:space="0" w:color="auto"/>
          </w:divBdr>
        </w:div>
        <w:div w:id="1136289348">
          <w:marLeft w:val="0"/>
          <w:marRight w:val="0"/>
          <w:marTop w:val="0"/>
          <w:marBottom w:val="0"/>
          <w:divBdr>
            <w:top w:val="none" w:sz="0" w:space="0" w:color="auto"/>
            <w:left w:val="none" w:sz="0" w:space="0" w:color="auto"/>
            <w:bottom w:val="none" w:sz="0" w:space="0" w:color="auto"/>
            <w:right w:val="none" w:sz="0" w:space="0" w:color="auto"/>
          </w:divBdr>
        </w:div>
        <w:div w:id="1821457694">
          <w:marLeft w:val="0"/>
          <w:marRight w:val="0"/>
          <w:marTop w:val="0"/>
          <w:marBottom w:val="0"/>
          <w:divBdr>
            <w:top w:val="none" w:sz="0" w:space="0" w:color="auto"/>
            <w:left w:val="none" w:sz="0" w:space="0" w:color="auto"/>
            <w:bottom w:val="none" w:sz="0" w:space="0" w:color="auto"/>
            <w:right w:val="none" w:sz="0" w:space="0" w:color="auto"/>
          </w:divBdr>
        </w:div>
        <w:div w:id="1214732616">
          <w:marLeft w:val="0"/>
          <w:marRight w:val="0"/>
          <w:marTop w:val="0"/>
          <w:marBottom w:val="0"/>
          <w:divBdr>
            <w:top w:val="none" w:sz="0" w:space="0" w:color="auto"/>
            <w:left w:val="none" w:sz="0" w:space="0" w:color="auto"/>
            <w:bottom w:val="none" w:sz="0" w:space="0" w:color="auto"/>
            <w:right w:val="none" w:sz="0" w:space="0" w:color="auto"/>
          </w:divBdr>
        </w:div>
        <w:div w:id="897545688">
          <w:marLeft w:val="0"/>
          <w:marRight w:val="0"/>
          <w:marTop w:val="0"/>
          <w:marBottom w:val="0"/>
          <w:divBdr>
            <w:top w:val="none" w:sz="0" w:space="0" w:color="auto"/>
            <w:left w:val="none" w:sz="0" w:space="0" w:color="auto"/>
            <w:bottom w:val="none" w:sz="0" w:space="0" w:color="auto"/>
            <w:right w:val="none" w:sz="0" w:space="0" w:color="auto"/>
          </w:divBdr>
        </w:div>
        <w:div w:id="306251264">
          <w:marLeft w:val="0"/>
          <w:marRight w:val="0"/>
          <w:marTop w:val="0"/>
          <w:marBottom w:val="0"/>
          <w:divBdr>
            <w:top w:val="none" w:sz="0" w:space="0" w:color="auto"/>
            <w:left w:val="none" w:sz="0" w:space="0" w:color="auto"/>
            <w:bottom w:val="none" w:sz="0" w:space="0" w:color="auto"/>
            <w:right w:val="none" w:sz="0" w:space="0" w:color="auto"/>
          </w:divBdr>
        </w:div>
        <w:div w:id="1145660650">
          <w:marLeft w:val="0"/>
          <w:marRight w:val="0"/>
          <w:marTop w:val="0"/>
          <w:marBottom w:val="0"/>
          <w:divBdr>
            <w:top w:val="none" w:sz="0" w:space="0" w:color="auto"/>
            <w:left w:val="none" w:sz="0" w:space="0" w:color="auto"/>
            <w:bottom w:val="none" w:sz="0" w:space="0" w:color="auto"/>
            <w:right w:val="none" w:sz="0" w:space="0" w:color="auto"/>
          </w:divBdr>
        </w:div>
        <w:div w:id="497773343">
          <w:marLeft w:val="0"/>
          <w:marRight w:val="0"/>
          <w:marTop w:val="0"/>
          <w:marBottom w:val="0"/>
          <w:divBdr>
            <w:top w:val="none" w:sz="0" w:space="0" w:color="auto"/>
            <w:left w:val="none" w:sz="0" w:space="0" w:color="auto"/>
            <w:bottom w:val="none" w:sz="0" w:space="0" w:color="auto"/>
            <w:right w:val="none" w:sz="0" w:space="0" w:color="auto"/>
          </w:divBdr>
        </w:div>
        <w:div w:id="970012152">
          <w:marLeft w:val="0"/>
          <w:marRight w:val="0"/>
          <w:marTop w:val="0"/>
          <w:marBottom w:val="0"/>
          <w:divBdr>
            <w:top w:val="none" w:sz="0" w:space="0" w:color="auto"/>
            <w:left w:val="none" w:sz="0" w:space="0" w:color="auto"/>
            <w:bottom w:val="none" w:sz="0" w:space="0" w:color="auto"/>
            <w:right w:val="none" w:sz="0" w:space="0" w:color="auto"/>
          </w:divBdr>
        </w:div>
        <w:div w:id="1903519293">
          <w:marLeft w:val="0"/>
          <w:marRight w:val="0"/>
          <w:marTop w:val="0"/>
          <w:marBottom w:val="0"/>
          <w:divBdr>
            <w:top w:val="none" w:sz="0" w:space="0" w:color="auto"/>
            <w:left w:val="none" w:sz="0" w:space="0" w:color="auto"/>
            <w:bottom w:val="none" w:sz="0" w:space="0" w:color="auto"/>
            <w:right w:val="none" w:sz="0" w:space="0" w:color="auto"/>
          </w:divBdr>
        </w:div>
        <w:div w:id="1420058549">
          <w:marLeft w:val="0"/>
          <w:marRight w:val="0"/>
          <w:marTop w:val="0"/>
          <w:marBottom w:val="0"/>
          <w:divBdr>
            <w:top w:val="none" w:sz="0" w:space="0" w:color="auto"/>
            <w:left w:val="none" w:sz="0" w:space="0" w:color="auto"/>
            <w:bottom w:val="none" w:sz="0" w:space="0" w:color="auto"/>
            <w:right w:val="none" w:sz="0" w:space="0" w:color="auto"/>
          </w:divBdr>
        </w:div>
        <w:div w:id="1353263794">
          <w:marLeft w:val="0"/>
          <w:marRight w:val="0"/>
          <w:marTop w:val="0"/>
          <w:marBottom w:val="0"/>
          <w:divBdr>
            <w:top w:val="none" w:sz="0" w:space="0" w:color="auto"/>
            <w:left w:val="none" w:sz="0" w:space="0" w:color="auto"/>
            <w:bottom w:val="none" w:sz="0" w:space="0" w:color="auto"/>
            <w:right w:val="none" w:sz="0" w:space="0" w:color="auto"/>
          </w:divBdr>
        </w:div>
        <w:div w:id="2144805025">
          <w:marLeft w:val="0"/>
          <w:marRight w:val="0"/>
          <w:marTop w:val="0"/>
          <w:marBottom w:val="0"/>
          <w:divBdr>
            <w:top w:val="none" w:sz="0" w:space="0" w:color="auto"/>
            <w:left w:val="none" w:sz="0" w:space="0" w:color="auto"/>
            <w:bottom w:val="none" w:sz="0" w:space="0" w:color="auto"/>
            <w:right w:val="none" w:sz="0" w:space="0" w:color="auto"/>
          </w:divBdr>
        </w:div>
        <w:div w:id="1064794569">
          <w:marLeft w:val="0"/>
          <w:marRight w:val="0"/>
          <w:marTop w:val="0"/>
          <w:marBottom w:val="0"/>
          <w:divBdr>
            <w:top w:val="none" w:sz="0" w:space="0" w:color="auto"/>
            <w:left w:val="none" w:sz="0" w:space="0" w:color="auto"/>
            <w:bottom w:val="none" w:sz="0" w:space="0" w:color="auto"/>
            <w:right w:val="none" w:sz="0" w:space="0" w:color="auto"/>
          </w:divBdr>
        </w:div>
        <w:div w:id="1181507741">
          <w:marLeft w:val="0"/>
          <w:marRight w:val="0"/>
          <w:marTop w:val="0"/>
          <w:marBottom w:val="0"/>
          <w:divBdr>
            <w:top w:val="none" w:sz="0" w:space="0" w:color="auto"/>
            <w:left w:val="none" w:sz="0" w:space="0" w:color="auto"/>
            <w:bottom w:val="none" w:sz="0" w:space="0" w:color="auto"/>
            <w:right w:val="none" w:sz="0" w:space="0" w:color="auto"/>
          </w:divBdr>
        </w:div>
        <w:div w:id="388115149">
          <w:marLeft w:val="0"/>
          <w:marRight w:val="0"/>
          <w:marTop w:val="0"/>
          <w:marBottom w:val="0"/>
          <w:divBdr>
            <w:top w:val="none" w:sz="0" w:space="0" w:color="auto"/>
            <w:left w:val="none" w:sz="0" w:space="0" w:color="auto"/>
            <w:bottom w:val="none" w:sz="0" w:space="0" w:color="auto"/>
            <w:right w:val="none" w:sz="0" w:space="0" w:color="auto"/>
          </w:divBdr>
        </w:div>
        <w:div w:id="69888501">
          <w:marLeft w:val="0"/>
          <w:marRight w:val="0"/>
          <w:marTop w:val="0"/>
          <w:marBottom w:val="0"/>
          <w:divBdr>
            <w:top w:val="none" w:sz="0" w:space="0" w:color="auto"/>
            <w:left w:val="none" w:sz="0" w:space="0" w:color="auto"/>
            <w:bottom w:val="none" w:sz="0" w:space="0" w:color="auto"/>
            <w:right w:val="none" w:sz="0" w:space="0" w:color="auto"/>
          </w:divBdr>
        </w:div>
        <w:div w:id="1905333130">
          <w:marLeft w:val="0"/>
          <w:marRight w:val="0"/>
          <w:marTop w:val="0"/>
          <w:marBottom w:val="0"/>
          <w:divBdr>
            <w:top w:val="none" w:sz="0" w:space="0" w:color="auto"/>
            <w:left w:val="none" w:sz="0" w:space="0" w:color="auto"/>
            <w:bottom w:val="none" w:sz="0" w:space="0" w:color="auto"/>
            <w:right w:val="none" w:sz="0" w:space="0" w:color="auto"/>
          </w:divBdr>
        </w:div>
        <w:div w:id="689448937">
          <w:marLeft w:val="0"/>
          <w:marRight w:val="0"/>
          <w:marTop w:val="0"/>
          <w:marBottom w:val="0"/>
          <w:divBdr>
            <w:top w:val="none" w:sz="0" w:space="0" w:color="auto"/>
            <w:left w:val="none" w:sz="0" w:space="0" w:color="auto"/>
            <w:bottom w:val="none" w:sz="0" w:space="0" w:color="auto"/>
            <w:right w:val="none" w:sz="0" w:space="0" w:color="auto"/>
          </w:divBdr>
        </w:div>
        <w:div w:id="568004086">
          <w:marLeft w:val="0"/>
          <w:marRight w:val="0"/>
          <w:marTop w:val="0"/>
          <w:marBottom w:val="0"/>
          <w:divBdr>
            <w:top w:val="none" w:sz="0" w:space="0" w:color="auto"/>
            <w:left w:val="none" w:sz="0" w:space="0" w:color="auto"/>
            <w:bottom w:val="none" w:sz="0" w:space="0" w:color="auto"/>
            <w:right w:val="none" w:sz="0" w:space="0" w:color="auto"/>
          </w:divBdr>
        </w:div>
        <w:div w:id="689768576">
          <w:marLeft w:val="0"/>
          <w:marRight w:val="0"/>
          <w:marTop w:val="0"/>
          <w:marBottom w:val="0"/>
          <w:divBdr>
            <w:top w:val="none" w:sz="0" w:space="0" w:color="auto"/>
            <w:left w:val="none" w:sz="0" w:space="0" w:color="auto"/>
            <w:bottom w:val="none" w:sz="0" w:space="0" w:color="auto"/>
            <w:right w:val="none" w:sz="0" w:space="0" w:color="auto"/>
          </w:divBdr>
        </w:div>
        <w:div w:id="460151176">
          <w:marLeft w:val="0"/>
          <w:marRight w:val="0"/>
          <w:marTop w:val="0"/>
          <w:marBottom w:val="0"/>
          <w:divBdr>
            <w:top w:val="none" w:sz="0" w:space="0" w:color="auto"/>
            <w:left w:val="none" w:sz="0" w:space="0" w:color="auto"/>
            <w:bottom w:val="none" w:sz="0" w:space="0" w:color="auto"/>
            <w:right w:val="none" w:sz="0" w:space="0" w:color="auto"/>
          </w:divBdr>
        </w:div>
        <w:div w:id="1196583254">
          <w:marLeft w:val="0"/>
          <w:marRight w:val="0"/>
          <w:marTop w:val="0"/>
          <w:marBottom w:val="0"/>
          <w:divBdr>
            <w:top w:val="none" w:sz="0" w:space="0" w:color="auto"/>
            <w:left w:val="none" w:sz="0" w:space="0" w:color="auto"/>
            <w:bottom w:val="none" w:sz="0" w:space="0" w:color="auto"/>
            <w:right w:val="none" w:sz="0" w:space="0" w:color="auto"/>
          </w:divBdr>
        </w:div>
        <w:div w:id="581791478">
          <w:marLeft w:val="0"/>
          <w:marRight w:val="0"/>
          <w:marTop w:val="0"/>
          <w:marBottom w:val="0"/>
          <w:divBdr>
            <w:top w:val="none" w:sz="0" w:space="0" w:color="auto"/>
            <w:left w:val="none" w:sz="0" w:space="0" w:color="auto"/>
            <w:bottom w:val="none" w:sz="0" w:space="0" w:color="auto"/>
            <w:right w:val="none" w:sz="0" w:space="0" w:color="auto"/>
          </w:divBdr>
        </w:div>
        <w:div w:id="15468843">
          <w:marLeft w:val="0"/>
          <w:marRight w:val="0"/>
          <w:marTop w:val="0"/>
          <w:marBottom w:val="0"/>
          <w:divBdr>
            <w:top w:val="none" w:sz="0" w:space="0" w:color="auto"/>
            <w:left w:val="none" w:sz="0" w:space="0" w:color="auto"/>
            <w:bottom w:val="none" w:sz="0" w:space="0" w:color="auto"/>
            <w:right w:val="none" w:sz="0" w:space="0" w:color="auto"/>
          </w:divBdr>
        </w:div>
        <w:div w:id="943074943">
          <w:marLeft w:val="0"/>
          <w:marRight w:val="0"/>
          <w:marTop w:val="0"/>
          <w:marBottom w:val="0"/>
          <w:divBdr>
            <w:top w:val="none" w:sz="0" w:space="0" w:color="auto"/>
            <w:left w:val="none" w:sz="0" w:space="0" w:color="auto"/>
            <w:bottom w:val="none" w:sz="0" w:space="0" w:color="auto"/>
            <w:right w:val="none" w:sz="0" w:space="0" w:color="auto"/>
          </w:divBdr>
        </w:div>
        <w:div w:id="1308589688">
          <w:marLeft w:val="0"/>
          <w:marRight w:val="0"/>
          <w:marTop w:val="0"/>
          <w:marBottom w:val="0"/>
          <w:divBdr>
            <w:top w:val="none" w:sz="0" w:space="0" w:color="auto"/>
            <w:left w:val="none" w:sz="0" w:space="0" w:color="auto"/>
            <w:bottom w:val="none" w:sz="0" w:space="0" w:color="auto"/>
            <w:right w:val="none" w:sz="0" w:space="0" w:color="auto"/>
          </w:divBdr>
        </w:div>
        <w:div w:id="1640962588">
          <w:marLeft w:val="0"/>
          <w:marRight w:val="0"/>
          <w:marTop w:val="0"/>
          <w:marBottom w:val="0"/>
          <w:divBdr>
            <w:top w:val="none" w:sz="0" w:space="0" w:color="auto"/>
            <w:left w:val="none" w:sz="0" w:space="0" w:color="auto"/>
            <w:bottom w:val="none" w:sz="0" w:space="0" w:color="auto"/>
            <w:right w:val="none" w:sz="0" w:space="0" w:color="auto"/>
          </w:divBdr>
        </w:div>
        <w:div w:id="889876817">
          <w:marLeft w:val="0"/>
          <w:marRight w:val="0"/>
          <w:marTop w:val="0"/>
          <w:marBottom w:val="0"/>
          <w:divBdr>
            <w:top w:val="none" w:sz="0" w:space="0" w:color="auto"/>
            <w:left w:val="none" w:sz="0" w:space="0" w:color="auto"/>
            <w:bottom w:val="none" w:sz="0" w:space="0" w:color="auto"/>
            <w:right w:val="none" w:sz="0" w:space="0" w:color="auto"/>
          </w:divBdr>
        </w:div>
        <w:div w:id="1545755369">
          <w:marLeft w:val="0"/>
          <w:marRight w:val="0"/>
          <w:marTop w:val="0"/>
          <w:marBottom w:val="0"/>
          <w:divBdr>
            <w:top w:val="none" w:sz="0" w:space="0" w:color="auto"/>
            <w:left w:val="none" w:sz="0" w:space="0" w:color="auto"/>
            <w:bottom w:val="none" w:sz="0" w:space="0" w:color="auto"/>
            <w:right w:val="none" w:sz="0" w:space="0" w:color="auto"/>
          </w:divBdr>
        </w:div>
        <w:div w:id="1041586778">
          <w:marLeft w:val="0"/>
          <w:marRight w:val="0"/>
          <w:marTop w:val="0"/>
          <w:marBottom w:val="0"/>
          <w:divBdr>
            <w:top w:val="none" w:sz="0" w:space="0" w:color="auto"/>
            <w:left w:val="none" w:sz="0" w:space="0" w:color="auto"/>
            <w:bottom w:val="none" w:sz="0" w:space="0" w:color="auto"/>
            <w:right w:val="none" w:sz="0" w:space="0" w:color="auto"/>
          </w:divBdr>
        </w:div>
        <w:div w:id="1462698050">
          <w:marLeft w:val="0"/>
          <w:marRight w:val="0"/>
          <w:marTop w:val="0"/>
          <w:marBottom w:val="0"/>
          <w:divBdr>
            <w:top w:val="none" w:sz="0" w:space="0" w:color="auto"/>
            <w:left w:val="none" w:sz="0" w:space="0" w:color="auto"/>
            <w:bottom w:val="none" w:sz="0" w:space="0" w:color="auto"/>
            <w:right w:val="none" w:sz="0" w:space="0" w:color="auto"/>
          </w:divBdr>
        </w:div>
        <w:div w:id="1953240756">
          <w:marLeft w:val="0"/>
          <w:marRight w:val="0"/>
          <w:marTop w:val="0"/>
          <w:marBottom w:val="0"/>
          <w:divBdr>
            <w:top w:val="none" w:sz="0" w:space="0" w:color="auto"/>
            <w:left w:val="none" w:sz="0" w:space="0" w:color="auto"/>
            <w:bottom w:val="none" w:sz="0" w:space="0" w:color="auto"/>
            <w:right w:val="none" w:sz="0" w:space="0" w:color="auto"/>
          </w:divBdr>
        </w:div>
        <w:div w:id="307251827">
          <w:marLeft w:val="0"/>
          <w:marRight w:val="0"/>
          <w:marTop w:val="0"/>
          <w:marBottom w:val="0"/>
          <w:divBdr>
            <w:top w:val="none" w:sz="0" w:space="0" w:color="auto"/>
            <w:left w:val="none" w:sz="0" w:space="0" w:color="auto"/>
            <w:bottom w:val="none" w:sz="0" w:space="0" w:color="auto"/>
            <w:right w:val="none" w:sz="0" w:space="0" w:color="auto"/>
          </w:divBdr>
        </w:div>
        <w:div w:id="1278953352">
          <w:marLeft w:val="0"/>
          <w:marRight w:val="0"/>
          <w:marTop w:val="0"/>
          <w:marBottom w:val="0"/>
          <w:divBdr>
            <w:top w:val="none" w:sz="0" w:space="0" w:color="auto"/>
            <w:left w:val="none" w:sz="0" w:space="0" w:color="auto"/>
            <w:bottom w:val="none" w:sz="0" w:space="0" w:color="auto"/>
            <w:right w:val="none" w:sz="0" w:space="0" w:color="auto"/>
          </w:divBdr>
        </w:div>
        <w:div w:id="1538277219">
          <w:marLeft w:val="0"/>
          <w:marRight w:val="0"/>
          <w:marTop w:val="0"/>
          <w:marBottom w:val="0"/>
          <w:divBdr>
            <w:top w:val="none" w:sz="0" w:space="0" w:color="auto"/>
            <w:left w:val="none" w:sz="0" w:space="0" w:color="auto"/>
            <w:bottom w:val="none" w:sz="0" w:space="0" w:color="auto"/>
            <w:right w:val="none" w:sz="0" w:space="0" w:color="auto"/>
          </w:divBdr>
        </w:div>
        <w:div w:id="1107504197">
          <w:marLeft w:val="0"/>
          <w:marRight w:val="0"/>
          <w:marTop w:val="0"/>
          <w:marBottom w:val="0"/>
          <w:divBdr>
            <w:top w:val="none" w:sz="0" w:space="0" w:color="auto"/>
            <w:left w:val="none" w:sz="0" w:space="0" w:color="auto"/>
            <w:bottom w:val="none" w:sz="0" w:space="0" w:color="auto"/>
            <w:right w:val="none" w:sz="0" w:space="0" w:color="auto"/>
          </w:divBdr>
        </w:div>
        <w:div w:id="1911650512">
          <w:marLeft w:val="0"/>
          <w:marRight w:val="0"/>
          <w:marTop w:val="0"/>
          <w:marBottom w:val="0"/>
          <w:divBdr>
            <w:top w:val="none" w:sz="0" w:space="0" w:color="auto"/>
            <w:left w:val="none" w:sz="0" w:space="0" w:color="auto"/>
            <w:bottom w:val="none" w:sz="0" w:space="0" w:color="auto"/>
            <w:right w:val="none" w:sz="0" w:space="0" w:color="auto"/>
          </w:divBdr>
        </w:div>
      </w:divsChild>
    </w:div>
    <w:div w:id="1819493779">
      <w:bodyDiv w:val="1"/>
      <w:marLeft w:val="0"/>
      <w:marRight w:val="0"/>
      <w:marTop w:val="0"/>
      <w:marBottom w:val="0"/>
      <w:divBdr>
        <w:top w:val="none" w:sz="0" w:space="0" w:color="auto"/>
        <w:left w:val="none" w:sz="0" w:space="0" w:color="auto"/>
        <w:bottom w:val="none" w:sz="0" w:space="0" w:color="auto"/>
        <w:right w:val="none" w:sz="0" w:space="0" w:color="auto"/>
      </w:divBdr>
    </w:div>
    <w:div w:id="1821996912">
      <w:bodyDiv w:val="1"/>
      <w:marLeft w:val="0"/>
      <w:marRight w:val="0"/>
      <w:marTop w:val="0"/>
      <w:marBottom w:val="0"/>
      <w:divBdr>
        <w:top w:val="none" w:sz="0" w:space="0" w:color="auto"/>
        <w:left w:val="none" w:sz="0" w:space="0" w:color="auto"/>
        <w:bottom w:val="none" w:sz="0" w:space="0" w:color="auto"/>
        <w:right w:val="none" w:sz="0" w:space="0" w:color="auto"/>
      </w:divBdr>
    </w:div>
    <w:div w:id="1857887771">
      <w:bodyDiv w:val="1"/>
      <w:marLeft w:val="0"/>
      <w:marRight w:val="0"/>
      <w:marTop w:val="0"/>
      <w:marBottom w:val="0"/>
      <w:divBdr>
        <w:top w:val="none" w:sz="0" w:space="0" w:color="auto"/>
        <w:left w:val="none" w:sz="0" w:space="0" w:color="auto"/>
        <w:bottom w:val="none" w:sz="0" w:space="0" w:color="auto"/>
        <w:right w:val="none" w:sz="0" w:space="0" w:color="auto"/>
      </w:divBdr>
    </w:div>
    <w:div w:id="1930649846">
      <w:bodyDiv w:val="1"/>
      <w:marLeft w:val="0"/>
      <w:marRight w:val="0"/>
      <w:marTop w:val="0"/>
      <w:marBottom w:val="0"/>
      <w:divBdr>
        <w:top w:val="none" w:sz="0" w:space="0" w:color="auto"/>
        <w:left w:val="none" w:sz="0" w:space="0" w:color="auto"/>
        <w:bottom w:val="none" w:sz="0" w:space="0" w:color="auto"/>
        <w:right w:val="none" w:sz="0" w:space="0" w:color="auto"/>
      </w:divBdr>
    </w:div>
    <w:div w:id="1949504481">
      <w:bodyDiv w:val="1"/>
      <w:marLeft w:val="0"/>
      <w:marRight w:val="0"/>
      <w:marTop w:val="0"/>
      <w:marBottom w:val="0"/>
      <w:divBdr>
        <w:top w:val="none" w:sz="0" w:space="0" w:color="auto"/>
        <w:left w:val="none" w:sz="0" w:space="0" w:color="auto"/>
        <w:bottom w:val="none" w:sz="0" w:space="0" w:color="auto"/>
        <w:right w:val="none" w:sz="0" w:space="0" w:color="auto"/>
      </w:divBdr>
    </w:div>
    <w:div w:id="206158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D429B5-B389-44CD-AFE8-61AEEA656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6504</Words>
  <Characters>37073</Characters>
  <Application>Microsoft Office Word</Application>
  <DocSecurity>0</DocSecurity>
  <Lines>308</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43491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Oleg Ivanov</dc:creator>
  <cp:lastModifiedBy>libonu</cp:lastModifiedBy>
  <cp:revision>2</cp:revision>
  <dcterms:created xsi:type="dcterms:W3CDTF">2023-06-08T08:38:00Z</dcterms:created>
  <dcterms:modified xsi:type="dcterms:W3CDTF">2023-06-08T08:38:00Z</dcterms:modified>
</cp:coreProperties>
</file>