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6E91" w:rsidRPr="0064165B" w:rsidRDefault="003C6E91" w:rsidP="003E797D">
      <w:pPr>
        <w:ind w:firstLine="440"/>
        <w:contextualSpacing/>
        <w:jc w:val="center"/>
        <w:rPr>
          <w:rFonts w:ascii="Times New Roman" w:hAnsi="Times New Roman"/>
          <w:sz w:val="28"/>
          <w:szCs w:val="28"/>
          <w:lang w:val="uk-UA"/>
        </w:rPr>
      </w:pPr>
      <w:r w:rsidRPr="0064165B">
        <w:rPr>
          <w:rFonts w:ascii="Times New Roman" w:hAnsi="Times New Roman"/>
          <w:sz w:val="28"/>
          <w:szCs w:val="28"/>
          <w:lang w:val="uk-UA"/>
        </w:rPr>
        <w:t>Одеськийнаціональнийуніверситет імені І. І. Мечникова</w:t>
      </w:r>
    </w:p>
    <w:p w:rsidR="003C6E91" w:rsidRPr="0064165B" w:rsidRDefault="003C6E91" w:rsidP="003E797D">
      <w:pPr>
        <w:ind w:firstLine="440"/>
        <w:contextualSpacing/>
        <w:jc w:val="center"/>
        <w:rPr>
          <w:rFonts w:ascii="Times New Roman" w:hAnsi="Times New Roman"/>
          <w:sz w:val="28"/>
          <w:szCs w:val="28"/>
          <w:lang w:val="uk-UA"/>
        </w:rPr>
      </w:pPr>
      <w:r w:rsidRPr="0064165B">
        <w:rPr>
          <w:rFonts w:ascii="Times New Roman" w:hAnsi="Times New Roman"/>
          <w:sz w:val="28"/>
          <w:szCs w:val="28"/>
          <w:lang w:val="uk-UA"/>
        </w:rPr>
        <w:t>Факультет журналістики, реклами та видавничоїсправи</w:t>
      </w:r>
    </w:p>
    <w:p w:rsidR="003C6E91" w:rsidRPr="0064165B" w:rsidRDefault="003C6E91" w:rsidP="003E797D">
      <w:pPr>
        <w:ind w:firstLine="440"/>
        <w:contextualSpacing/>
        <w:jc w:val="center"/>
        <w:rPr>
          <w:rFonts w:ascii="Times New Roman" w:hAnsi="Times New Roman"/>
          <w:sz w:val="28"/>
          <w:szCs w:val="28"/>
          <w:lang w:val="uk-UA"/>
        </w:rPr>
      </w:pPr>
    </w:p>
    <w:p w:rsidR="003C6E91" w:rsidRPr="0064165B" w:rsidRDefault="003C6E91" w:rsidP="003E797D">
      <w:pPr>
        <w:ind w:firstLine="440"/>
        <w:contextualSpacing/>
        <w:jc w:val="center"/>
        <w:rPr>
          <w:rFonts w:ascii="Times New Roman" w:hAnsi="Times New Roman"/>
          <w:sz w:val="28"/>
          <w:szCs w:val="28"/>
          <w:lang w:val="uk-UA"/>
        </w:rPr>
      </w:pPr>
      <w:r w:rsidRPr="0064165B">
        <w:rPr>
          <w:rFonts w:ascii="Times New Roman" w:hAnsi="Times New Roman"/>
          <w:sz w:val="28"/>
          <w:szCs w:val="28"/>
          <w:lang w:val="uk-UA"/>
        </w:rPr>
        <w:t>Кафедра видавничоїсправи та редагування</w:t>
      </w:r>
    </w:p>
    <w:p w:rsidR="003C6E91" w:rsidRPr="0064165B" w:rsidRDefault="003C6E91" w:rsidP="003E797D">
      <w:pPr>
        <w:ind w:firstLine="440"/>
        <w:contextualSpacing/>
        <w:jc w:val="center"/>
        <w:rPr>
          <w:rFonts w:ascii="Times New Roman" w:hAnsi="Times New Roman"/>
          <w:sz w:val="28"/>
          <w:szCs w:val="28"/>
          <w:lang w:val="uk-UA"/>
        </w:rPr>
      </w:pPr>
    </w:p>
    <w:p w:rsidR="003C6E91" w:rsidRPr="0064165B" w:rsidRDefault="003C6E91" w:rsidP="003E797D">
      <w:pPr>
        <w:ind w:firstLine="440"/>
        <w:contextualSpacing/>
        <w:jc w:val="center"/>
        <w:rPr>
          <w:rFonts w:ascii="Times New Roman" w:hAnsi="Times New Roman"/>
          <w:sz w:val="28"/>
          <w:szCs w:val="28"/>
          <w:lang w:val="uk-UA"/>
        </w:rPr>
      </w:pPr>
    </w:p>
    <w:p w:rsidR="003C6E91" w:rsidRPr="0064165B" w:rsidRDefault="003C6E91" w:rsidP="003E797D">
      <w:pPr>
        <w:ind w:firstLine="440"/>
        <w:contextualSpacing/>
        <w:jc w:val="center"/>
        <w:rPr>
          <w:rFonts w:ascii="Times New Roman" w:hAnsi="Times New Roman"/>
          <w:b/>
          <w:sz w:val="32"/>
          <w:szCs w:val="32"/>
          <w:lang w:val="uk-UA"/>
        </w:rPr>
      </w:pPr>
      <w:r w:rsidRPr="0064165B">
        <w:rPr>
          <w:rFonts w:ascii="Times New Roman" w:hAnsi="Times New Roman"/>
          <w:b/>
          <w:sz w:val="32"/>
          <w:szCs w:val="32"/>
          <w:lang w:val="uk-UA"/>
        </w:rPr>
        <w:t>Дипломна робота</w:t>
      </w:r>
    </w:p>
    <w:p w:rsidR="003C6E91" w:rsidRPr="0064165B" w:rsidRDefault="003C6E91" w:rsidP="003E797D">
      <w:pPr>
        <w:ind w:firstLine="440"/>
        <w:contextualSpacing/>
        <w:jc w:val="center"/>
        <w:rPr>
          <w:rFonts w:ascii="Times New Roman" w:hAnsi="Times New Roman"/>
          <w:b/>
          <w:sz w:val="32"/>
          <w:szCs w:val="32"/>
          <w:lang w:val="uk-UA"/>
        </w:rPr>
      </w:pPr>
    </w:p>
    <w:p w:rsidR="003C6E91" w:rsidRPr="0064165B" w:rsidRDefault="003C6E91" w:rsidP="003E797D">
      <w:pPr>
        <w:ind w:firstLine="440"/>
        <w:contextualSpacing/>
        <w:jc w:val="center"/>
        <w:rPr>
          <w:rFonts w:ascii="Times New Roman" w:hAnsi="Times New Roman"/>
          <w:sz w:val="28"/>
          <w:szCs w:val="28"/>
          <w:lang w:val="uk-UA"/>
        </w:rPr>
      </w:pPr>
      <w:r w:rsidRPr="0064165B">
        <w:rPr>
          <w:rFonts w:ascii="Times New Roman" w:hAnsi="Times New Roman"/>
          <w:sz w:val="28"/>
          <w:szCs w:val="28"/>
          <w:lang w:val="uk-UA"/>
        </w:rPr>
        <w:t>бакалавра</w:t>
      </w:r>
    </w:p>
    <w:p w:rsidR="003C6E91" w:rsidRPr="0064165B" w:rsidRDefault="003C6E91" w:rsidP="003E797D">
      <w:pPr>
        <w:ind w:firstLine="440"/>
        <w:contextualSpacing/>
        <w:jc w:val="center"/>
        <w:rPr>
          <w:rFonts w:ascii="Times New Roman" w:hAnsi="Times New Roman"/>
          <w:sz w:val="28"/>
          <w:szCs w:val="28"/>
          <w:lang w:val="uk-UA"/>
        </w:rPr>
      </w:pPr>
    </w:p>
    <w:p w:rsidR="003C6E91" w:rsidRPr="0064165B" w:rsidRDefault="003C6E91" w:rsidP="003E797D">
      <w:pPr>
        <w:ind w:firstLine="440"/>
        <w:contextualSpacing/>
        <w:jc w:val="center"/>
        <w:rPr>
          <w:rFonts w:ascii="Times New Roman" w:hAnsi="Times New Roman"/>
          <w:sz w:val="28"/>
          <w:szCs w:val="28"/>
          <w:lang w:val="uk-UA"/>
        </w:rPr>
      </w:pPr>
    </w:p>
    <w:p w:rsidR="003C6E91" w:rsidRPr="0064165B" w:rsidRDefault="003C6E91" w:rsidP="009C1A22">
      <w:pPr>
        <w:spacing w:line="360" w:lineRule="auto"/>
        <w:ind w:firstLine="720"/>
        <w:contextualSpacing/>
        <w:jc w:val="center"/>
        <w:rPr>
          <w:rFonts w:ascii="Times New Roman" w:hAnsi="Times New Roman"/>
          <w:color w:val="000000"/>
          <w:sz w:val="28"/>
          <w:szCs w:val="28"/>
          <w:lang w:val="uk-UA"/>
        </w:rPr>
      </w:pPr>
      <w:r w:rsidRPr="0064165B">
        <w:rPr>
          <w:rFonts w:ascii="Times New Roman" w:hAnsi="Times New Roman"/>
          <w:sz w:val="28"/>
          <w:szCs w:val="28"/>
          <w:lang w:val="uk-UA"/>
        </w:rPr>
        <w:t xml:space="preserve">на тему: </w:t>
      </w:r>
      <w:r w:rsidRPr="0064165B">
        <w:rPr>
          <w:rFonts w:ascii="Times New Roman" w:hAnsi="Times New Roman"/>
          <w:b/>
          <w:sz w:val="32"/>
          <w:szCs w:val="32"/>
          <w:lang w:val="uk-UA"/>
        </w:rPr>
        <w:t>«Редагування медіатексту в умовах кросмедійності (</w:t>
      </w:r>
      <w:r w:rsidRPr="0064165B">
        <w:rPr>
          <w:rFonts w:ascii="Times New Roman" w:hAnsi="Times New Roman"/>
          <w:b/>
          <w:color w:val="000000"/>
          <w:sz w:val="32"/>
          <w:szCs w:val="32"/>
          <w:lang w:val="uk-UA"/>
        </w:rPr>
        <w:t xml:space="preserve">за матеріалами </w:t>
      </w:r>
      <w:r w:rsidRPr="0064165B">
        <w:rPr>
          <w:rFonts w:ascii="Times New Roman" w:hAnsi="Times New Roman"/>
          <w:b/>
          <w:sz w:val="32"/>
          <w:szCs w:val="32"/>
          <w:lang w:val="uk-UA"/>
        </w:rPr>
        <w:t>«</w:t>
      </w:r>
      <w:r w:rsidRPr="0064165B">
        <w:rPr>
          <w:rFonts w:ascii="Times New Roman" w:hAnsi="Times New Roman"/>
          <w:b/>
          <w:color w:val="000000"/>
          <w:sz w:val="32"/>
          <w:szCs w:val="32"/>
          <w:lang w:val="uk-UA"/>
        </w:rPr>
        <w:t>Газети по-українським</w:t>
      </w:r>
      <w:r w:rsidRPr="0064165B">
        <w:rPr>
          <w:rFonts w:ascii="Times New Roman" w:hAnsi="Times New Roman"/>
          <w:b/>
          <w:sz w:val="32"/>
          <w:szCs w:val="32"/>
          <w:lang w:val="uk-UA"/>
        </w:rPr>
        <w:t xml:space="preserve">» </w:t>
      </w:r>
      <w:r w:rsidRPr="0064165B">
        <w:rPr>
          <w:rFonts w:ascii="Times New Roman" w:hAnsi="Times New Roman"/>
          <w:b/>
          <w:color w:val="000000"/>
          <w:sz w:val="32"/>
          <w:szCs w:val="32"/>
          <w:lang w:val="uk-UA"/>
        </w:rPr>
        <w:t>та gazeta.ua)»</w:t>
      </w:r>
    </w:p>
    <w:p w:rsidR="003C6E91" w:rsidRPr="0064165B" w:rsidRDefault="003C6E91" w:rsidP="003E797D">
      <w:pPr>
        <w:ind w:firstLine="440"/>
        <w:contextualSpacing/>
        <w:jc w:val="center"/>
        <w:rPr>
          <w:rFonts w:ascii="Times New Roman" w:hAnsi="Times New Roman"/>
          <w:b/>
          <w:sz w:val="24"/>
          <w:szCs w:val="24"/>
          <w:lang w:val="uk-UA"/>
        </w:rPr>
      </w:pPr>
      <w:r w:rsidRPr="0064165B">
        <w:rPr>
          <w:rFonts w:ascii="Times New Roman" w:hAnsi="Times New Roman"/>
          <w:b/>
          <w:sz w:val="24"/>
          <w:szCs w:val="24"/>
          <w:lang w:val="uk-UA"/>
        </w:rPr>
        <w:t>«</w:t>
      </w:r>
      <w:r w:rsidRPr="0064165B">
        <w:rPr>
          <w:rFonts w:ascii="Times New Roman" w:hAnsi="Times New Roman"/>
          <w:b/>
          <w:color w:val="000000"/>
          <w:sz w:val="24"/>
          <w:szCs w:val="24"/>
          <w:shd w:val="clear" w:color="auto" w:fill="FFFFFF"/>
          <w:lang w:val="uk-UA"/>
        </w:rPr>
        <w:t>Mediatexteditingintermsofcrossmedia (basedonthematerials «Gazetapo-ukrainsky» and</w:t>
      </w:r>
      <w:r w:rsidRPr="0064165B">
        <w:rPr>
          <w:rStyle w:val="apple-converted-space"/>
          <w:rFonts w:ascii="Times New Roman" w:hAnsi="Times New Roman"/>
          <w:b/>
          <w:color w:val="000000"/>
          <w:sz w:val="24"/>
          <w:szCs w:val="24"/>
          <w:shd w:val="clear" w:color="auto" w:fill="FFFFFF"/>
          <w:lang w:val="uk-UA"/>
        </w:rPr>
        <w:t> </w:t>
      </w:r>
      <w:hyperlink r:id="rId7" w:tgtFrame="_blank" w:history="1">
        <w:r w:rsidRPr="0064165B">
          <w:rPr>
            <w:rStyle w:val="Hyperlink"/>
            <w:rFonts w:ascii="Times New Roman" w:hAnsi="Times New Roman"/>
            <w:b/>
            <w:color w:val="000000"/>
            <w:sz w:val="24"/>
            <w:szCs w:val="24"/>
            <w:u w:val="none"/>
            <w:shd w:val="clear" w:color="auto" w:fill="FFFFFF"/>
            <w:lang w:val="uk-UA"/>
          </w:rPr>
          <w:t>gazeta.ua</w:t>
        </w:r>
      </w:hyperlink>
      <w:r w:rsidRPr="0064165B">
        <w:rPr>
          <w:rFonts w:ascii="Times New Roman" w:hAnsi="Times New Roman"/>
          <w:b/>
          <w:color w:val="000000"/>
          <w:sz w:val="24"/>
          <w:szCs w:val="24"/>
          <w:shd w:val="clear" w:color="auto" w:fill="FFFFFF"/>
          <w:lang w:val="uk-UA"/>
        </w:rPr>
        <w:t>)</w:t>
      </w:r>
      <w:r w:rsidRPr="0064165B">
        <w:rPr>
          <w:rFonts w:ascii="Times New Roman" w:hAnsi="Times New Roman"/>
          <w:b/>
          <w:sz w:val="24"/>
          <w:szCs w:val="24"/>
          <w:lang w:val="uk-UA"/>
        </w:rPr>
        <w:t>»</w:t>
      </w:r>
    </w:p>
    <w:p w:rsidR="003C6E91" w:rsidRPr="0064165B" w:rsidRDefault="003C6E91" w:rsidP="003E797D">
      <w:pPr>
        <w:ind w:firstLine="440"/>
        <w:contextualSpacing/>
        <w:jc w:val="center"/>
        <w:rPr>
          <w:rFonts w:ascii="Times New Roman" w:hAnsi="Times New Roman"/>
          <w:sz w:val="28"/>
          <w:szCs w:val="28"/>
          <w:lang w:val="uk-UA"/>
        </w:rPr>
      </w:pPr>
    </w:p>
    <w:p w:rsidR="003C6E91" w:rsidRPr="0064165B" w:rsidRDefault="003C6E91" w:rsidP="003E797D">
      <w:pPr>
        <w:ind w:firstLine="440"/>
        <w:contextualSpacing/>
        <w:jc w:val="center"/>
        <w:rPr>
          <w:rFonts w:ascii="Times New Roman" w:hAnsi="Times New Roman"/>
          <w:sz w:val="28"/>
          <w:szCs w:val="28"/>
          <w:lang w:val="uk-UA"/>
        </w:rPr>
      </w:pPr>
    </w:p>
    <w:p w:rsidR="003C6E91" w:rsidRPr="0064165B" w:rsidRDefault="003C6E91" w:rsidP="003E797D">
      <w:pPr>
        <w:ind w:left="708" w:firstLine="708"/>
        <w:contextualSpacing/>
        <w:rPr>
          <w:rFonts w:ascii="Times New Roman" w:hAnsi="Times New Roman"/>
          <w:sz w:val="28"/>
          <w:szCs w:val="28"/>
          <w:lang w:val="uk-UA"/>
        </w:rPr>
      </w:pPr>
      <w:r w:rsidRPr="0064165B">
        <w:rPr>
          <w:rFonts w:ascii="Times New Roman" w:hAnsi="Times New Roman"/>
          <w:sz w:val="28"/>
          <w:szCs w:val="28"/>
          <w:lang w:val="uk-UA"/>
        </w:rPr>
        <w:t>Виконала: студентка денноїформинавчання</w:t>
      </w:r>
    </w:p>
    <w:p w:rsidR="003C6E91" w:rsidRPr="0064165B" w:rsidRDefault="003C6E91" w:rsidP="003E797D">
      <w:pPr>
        <w:ind w:left="708" w:firstLine="708"/>
        <w:contextualSpacing/>
        <w:rPr>
          <w:rFonts w:ascii="Times New Roman" w:hAnsi="Times New Roman"/>
          <w:sz w:val="28"/>
          <w:szCs w:val="28"/>
          <w:lang w:val="uk-UA"/>
        </w:rPr>
      </w:pPr>
      <w:r w:rsidRPr="0064165B">
        <w:rPr>
          <w:rFonts w:ascii="Times New Roman" w:hAnsi="Times New Roman"/>
          <w:sz w:val="28"/>
          <w:szCs w:val="28"/>
          <w:lang w:val="uk-UA"/>
        </w:rPr>
        <w:t>Напрямупідготовки 6.030303 видавничасправа та редагування</w:t>
      </w:r>
    </w:p>
    <w:p w:rsidR="003C6E91" w:rsidRPr="0064165B" w:rsidRDefault="003C6E91" w:rsidP="003E797D">
      <w:pPr>
        <w:ind w:left="708" w:firstLine="708"/>
        <w:contextualSpacing/>
        <w:rPr>
          <w:rFonts w:ascii="Times New Roman" w:hAnsi="Times New Roman"/>
          <w:sz w:val="28"/>
          <w:szCs w:val="28"/>
          <w:lang w:val="uk-UA"/>
        </w:rPr>
      </w:pPr>
      <w:r w:rsidRPr="0064165B">
        <w:rPr>
          <w:rFonts w:ascii="Times New Roman" w:hAnsi="Times New Roman"/>
          <w:sz w:val="28"/>
          <w:szCs w:val="28"/>
          <w:lang w:val="uk-UA"/>
        </w:rPr>
        <w:t>Гонта Віра Євгеніївна</w:t>
      </w:r>
    </w:p>
    <w:p w:rsidR="003C6E91" w:rsidRPr="0064165B" w:rsidRDefault="003C6E91" w:rsidP="003E797D">
      <w:pPr>
        <w:ind w:firstLine="708"/>
        <w:contextualSpacing/>
        <w:rPr>
          <w:rFonts w:ascii="Times New Roman" w:hAnsi="Times New Roman"/>
          <w:sz w:val="28"/>
          <w:szCs w:val="28"/>
          <w:lang w:val="uk-UA"/>
        </w:rPr>
      </w:pPr>
    </w:p>
    <w:p w:rsidR="003C6E91" w:rsidRPr="0064165B" w:rsidRDefault="003C6E91" w:rsidP="003E797D">
      <w:pPr>
        <w:ind w:left="708" w:firstLine="708"/>
        <w:contextualSpacing/>
        <w:rPr>
          <w:rFonts w:ascii="Times New Roman" w:hAnsi="Times New Roman"/>
          <w:sz w:val="28"/>
          <w:szCs w:val="28"/>
          <w:lang w:val="uk-UA"/>
        </w:rPr>
      </w:pPr>
      <w:r w:rsidRPr="0064165B">
        <w:rPr>
          <w:rFonts w:ascii="Times New Roman" w:hAnsi="Times New Roman"/>
          <w:sz w:val="28"/>
          <w:szCs w:val="28"/>
          <w:lang w:val="uk-UA"/>
        </w:rPr>
        <w:t xml:space="preserve">Керівник канд. філол. наук, доц. Шевченко Т. М.______ </w:t>
      </w:r>
    </w:p>
    <w:p w:rsidR="003C6E91" w:rsidRPr="0064165B" w:rsidRDefault="003C6E91" w:rsidP="003E797D">
      <w:pPr>
        <w:ind w:left="708" w:firstLine="708"/>
        <w:contextualSpacing/>
        <w:rPr>
          <w:rFonts w:ascii="Times New Roman" w:hAnsi="Times New Roman"/>
          <w:sz w:val="28"/>
          <w:szCs w:val="28"/>
          <w:lang w:val="uk-UA"/>
        </w:rPr>
      </w:pPr>
      <w:r w:rsidRPr="0064165B">
        <w:rPr>
          <w:rFonts w:ascii="Times New Roman" w:hAnsi="Times New Roman"/>
          <w:sz w:val="28"/>
          <w:szCs w:val="28"/>
          <w:lang w:val="uk-UA"/>
        </w:rPr>
        <w:t>Рецензент канд. пол. наук, доц. МацишинаІ. В.  ______</w:t>
      </w:r>
    </w:p>
    <w:p w:rsidR="003C6E91" w:rsidRPr="0064165B" w:rsidRDefault="003C6E91" w:rsidP="003E797D">
      <w:pPr>
        <w:ind w:firstLine="708"/>
        <w:contextualSpacing/>
        <w:rPr>
          <w:rFonts w:ascii="Times New Roman" w:hAnsi="Times New Roman"/>
          <w:sz w:val="28"/>
          <w:szCs w:val="28"/>
          <w:lang w:val="uk-UA"/>
        </w:rPr>
      </w:pPr>
    </w:p>
    <w:p w:rsidR="003C6E91" w:rsidRPr="0064165B" w:rsidRDefault="003C6E91" w:rsidP="003E797D">
      <w:pPr>
        <w:ind w:firstLine="440"/>
        <w:contextualSpacing/>
        <w:rPr>
          <w:rFonts w:ascii="Times New Roman" w:hAnsi="Times New Roman"/>
          <w:sz w:val="28"/>
          <w:szCs w:val="28"/>
          <w:lang w:val="uk-UA"/>
        </w:rPr>
      </w:pPr>
    </w:p>
    <w:p w:rsidR="003C6E91" w:rsidRPr="0064165B" w:rsidRDefault="003C6E91" w:rsidP="003E797D">
      <w:pPr>
        <w:ind w:firstLine="440"/>
        <w:contextualSpacing/>
        <w:rPr>
          <w:rFonts w:ascii="Times New Roman" w:hAnsi="Times New Roman"/>
          <w:sz w:val="28"/>
          <w:szCs w:val="28"/>
          <w:lang w:val="uk-UA"/>
        </w:rPr>
        <w:sectPr w:rsidR="003C6E91" w:rsidRPr="0064165B" w:rsidSect="003E797D">
          <w:type w:val="continuous"/>
          <w:pgSz w:w="11906" w:h="16838"/>
          <w:pgMar w:top="1134" w:right="850" w:bottom="1134" w:left="1701" w:header="708" w:footer="708" w:gutter="0"/>
          <w:cols w:space="708"/>
          <w:docGrid w:linePitch="360"/>
        </w:sectPr>
      </w:pPr>
    </w:p>
    <w:p w:rsidR="003C6E91" w:rsidRPr="0064165B" w:rsidRDefault="003C6E91" w:rsidP="003E797D">
      <w:pPr>
        <w:contextualSpacing/>
        <w:rPr>
          <w:rFonts w:ascii="Times New Roman" w:hAnsi="Times New Roman"/>
          <w:sz w:val="28"/>
          <w:szCs w:val="28"/>
          <w:lang w:val="uk-UA"/>
        </w:rPr>
      </w:pPr>
      <w:r w:rsidRPr="0064165B">
        <w:rPr>
          <w:rFonts w:ascii="Times New Roman" w:hAnsi="Times New Roman"/>
          <w:sz w:val="28"/>
          <w:szCs w:val="28"/>
          <w:lang w:val="uk-UA"/>
        </w:rPr>
        <w:t>Рекомендовано до захисту: Протокол засіданнякафедри</w:t>
      </w:r>
    </w:p>
    <w:p w:rsidR="003C6E91" w:rsidRPr="0064165B" w:rsidRDefault="003C6E91" w:rsidP="003E797D">
      <w:pPr>
        <w:contextualSpacing/>
        <w:rPr>
          <w:rFonts w:ascii="Times New Roman" w:hAnsi="Times New Roman"/>
          <w:sz w:val="28"/>
          <w:szCs w:val="28"/>
          <w:lang w:val="uk-UA"/>
        </w:rPr>
      </w:pPr>
      <w:r w:rsidRPr="0064165B">
        <w:rPr>
          <w:rFonts w:ascii="Times New Roman" w:hAnsi="Times New Roman"/>
          <w:sz w:val="28"/>
          <w:szCs w:val="28"/>
          <w:lang w:val="uk-UA"/>
        </w:rPr>
        <w:t xml:space="preserve">№ від2017 р. </w:t>
      </w:r>
    </w:p>
    <w:p w:rsidR="003C6E91" w:rsidRPr="0064165B" w:rsidRDefault="003C6E91" w:rsidP="003E797D">
      <w:pPr>
        <w:contextualSpacing/>
        <w:rPr>
          <w:rFonts w:ascii="Times New Roman" w:hAnsi="Times New Roman"/>
          <w:sz w:val="28"/>
          <w:szCs w:val="28"/>
          <w:lang w:val="uk-UA"/>
        </w:rPr>
      </w:pPr>
    </w:p>
    <w:p w:rsidR="003C6E91" w:rsidRPr="0064165B" w:rsidRDefault="003C6E91" w:rsidP="003E797D">
      <w:pPr>
        <w:contextualSpacing/>
        <w:rPr>
          <w:rFonts w:ascii="Times New Roman" w:hAnsi="Times New Roman"/>
          <w:sz w:val="28"/>
          <w:szCs w:val="28"/>
          <w:lang w:val="uk-UA"/>
        </w:rPr>
      </w:pPr>
    </w:p>
    <w:p w:rsidR="003C6E91" w:rsidRPr="0064165B" w:rsidRDefault="003C6E91" w:rsidP="003E797D">
      <w:pPr>
        <w:contextualSpacing/>
        <w:rPr>
          <w:rFonts w:ascii="Times New Roman" w:hAnsi="Times New Roman"/>
          <w:sz w:val="28"/>
          <w:szCs w:val="28"/>
          <w:lang w:val="uk-UA"/>
        </w:rPr>
      </w:pPr>
    </w:p>
    <w:p w:rsidR="003C6E91" w:rsidRPr="0064165B" w:rsidRDefault="003C6E91" w:rsidP="003E797D">
      <w:pPr>
        <w:contextualSpacing/>
        <w:rPr>
          <w:rFonts w:ascii="Times New Roman" w:hAnsi="Times New Roman"/>
          <w:sz w:val="28"/>
          <w:szCs w:val="28"/>
          <w:lang w:val="uk-UA"/>
        </w:rPr>
      </w:pPr>
      <w:r w:rsidRPr="0064165B">
        <w:rPr>
          <w:rFonts w:ascii="Times New Roman" w:hAnsi="Times New Roman"/>
          <w:sz w:val="28"/>
          <w:szCs w:val="28"/>
          <w:lang w:val="uk-UA"/>
        </w:rPr>
        <w:t>Завідувачкафедри</w:t>
      </w:r>
    </w:p>
    <w:p w:rsidR="003C6E91" w:rsidRPr="0064165B" w:rsidRDefault="003C6E91" w:rsidP="003E797D">
      <w:pPr>
        <w:contextualSpacing/>
        <w:rPr>
          <w:rFonts w:ascii="Times New Roman" w:hAnsi="Times New Roman"/>
          <w:sz w:val="28"/>
          <w:szCs w:val="28"/>
          <w:lang w:val="uk-UA"/>
        </w:rPr>
      </w:pPr>
      <w:r w:rsidRPr="0064165B">
        <w:rPr>
          <w:rFonts w:ascii="Times New Roman" w:hAnsi="Times New Roman"/>
          <w:sz w:val="28"/>
          <w:szCs w:val="28"/>
          <w:lang w:val="uk-UA"/>
        </w:rPr>
        <w:t>_________ ________________</w:t>
      </w:r>
    </w:p>
    <w:p w:rsidR="003C6E91" w:rsidRPr="0064165B" w:rsidRDefault="003C6E91" w:rsidP="003E797D">
      <w:pPr>
        <w:contextualSpacing/>
        <w:rPr>
          <w:rFonts w:ascii="Times New Roman" w:hAnsi="Times New Roman"/>
          <w:sz w:val="28"/>
          <w:szCs w:val="28"/>
          <w:lang w:val="uk-UA"/>
        </w:rPr>
      </w:pPr>
      <w:r w:rsidRPr="0064165B">
        <w:rPr>
          <w:rFonts w:ascii="Times New Roman" w:hAnsi="Times New Roman"/>
          <w:sz w:val="28"/>
          <w:szCs w:val="28"/>
          <w:lang w:val="uk-UA"/>
        </w:rPr>
        <w:t>(підпис) (прізвище, ініціали)</w:t>
      </w:r>
    </w:p>
    <w:p w:rsidR="003C6E91" w:rsidRPr="0064165B" w:rsidRDefault="003C6E91" w:rsidP="003E797D">
      <w:pPr>
        <w:contextualSpacing/>
        <w:rPr>
          <w:rFonts w:ascii="Times New Roman" w:hAnsi="Times New Roman"/>
          <w:sz w:val="28"/>
          <w:szCs w:val="28"/>
          <w:lang w:val="uk-UA"/>
        </w:rPr>
      </w:pPr>
    </w:p>
    <w:p w:rsidR="003C6E91" w:rsidRPr="0064165B" w:rsidRDefault="003C6E91" w:rsidP="003E797D">
      <w:pPr>
        <w:contextualSpacing/>
        <w:rPr>
          <w:rFonts w:ascii="Times New Roman" w:hAnsi="Times New Roman"/>
          <w:sz w:val="28"/>
          <w:szCs w:val="28"/>
          <w:lang w:val="uk-UA"/>
        </w:rPr>
      </w:pPr>
      <w:r w:rsidRPr="0064165B">
        <w:rPr>
          <w:rFonts w:ascii="Times New Roman" w:hAnsi="Times New Roman"/>
          <w:sz w:val="28"/>
          <w:szCs w:val="28"/>
          <w:lang w:val="uk-UA"/>
        </w:rPr>
        <w:t>Захищено на засіданні ЕК №</w:t>
      </w:r>
    </w:p>
    <w:p w:rsidR="003C6E91" w:rsidRPr="0064165B" w:rsidRDefault="003C6E91" w:rsidP="003E797D">
      <w:pPr>
        <w:contextualSpacing/>
        <w:rPr>
          <w:rFonts w:ascii="Times New Roman" w:hAnsi="Times New Roman"/>
          <w:sz w:val="28"/>
          <w:szCs w:val="28"/>
          <w:lang w:val="uk-UA"/>
        </w:rPr>
      </w:pPr>
      <w:r w:rsidRPr="0064165B">
        <w:rPr>
          <w:rFonts w:ascii="Times New Roman" w:hAnsi="Times New Roman"/>
          <w:sz w:val="28"/>
          <w:szCs w:val="28"/>
          <w:lang w:val="uk-UA"/>
        </w:rPr>
        <w:t>протокол № від                 2017 р. Оцінка / /.</w:t>
      </w:r>
    </w:p>
    <w:p w:rsidR="003C6E91" w:rsidRPr="0064165B" w:rsidRDefault="003C6E91" w:rsidP="003E797D">
      <w:pPr>
        <w:contextualSpacing/>
        <w:rPr>
          <w:rFonts w:ascii="Times New Roman" w:hAnsi="Times New Roman"/>
          <w:sz w:val="28"/>
          <w:szCs w:val="28"/>
          <w:lang w:val="uk-UA"/>
        </w:rPr>
      </w:pPr>
      <w:r w:rsidRPr="0064165B">
        <w:rPr>
          <w:rFonts w:ascii="Times New Roman" w:hAnsi="Times New Roman"/>
          <w:sz w:val="28"/>
          <w:szCs w:val="28"/>
          <w:lang w:val="uk-UA"/>
        </w:rPr>
        <w:t xml:space="preserve">(за національною шкалою, шкалою ECTS, бали) </w:t>
      </w:r>
    </w:p>
    <w:p w:rsidR="003C6E91" w:rsidRPr="0064165B" w:rsidRDefault="003C6E91" w:rsidP="003E797D">
      <w:pPr>
        <w:contextualSpacing/>
        <w:rPr>
          <w:rFonts w:ascii="Times New Roman" w:hAnsi="Times New Roman"/>
          <w:sz w:val="28"/>
          <w:szCs w:val="28"/>
          <w:lang w:val="uk-UA"/>
        </w:rPr>
      </w:pPr>
    </w:p>
    <w:p w:rsidR="003C6E91" w:rsidRPr="0064165B" w:rsidRDefault="003C6E91" w:rsidP="003E797D">
      <w:pPr>
        <w:contextualSpacing/>
        <w:rPr>
          <w:rFonts w:ascii="Times New Roman" w:hAnsi="Times New Roman"/>
          <w:sz w:val="28"/>
          <w:szCs w:val="28"/>
          <w:lang w:val="uk-UA"/>
        </w:rPr>
      </w:pPr>
      <w:r w:rsidRPr="0064165B">
        <w:rPr>
          <w:rFonts w:ascii="Times New Roman" w:hAnsi="Times New Roman"/>
          <w:sz w:val="28"/>
          <w:szCs w:val="28"/>
          <w:lang w:val="uk-UA"/>
        </w:rPr>
        <w:t>Голова ЕК</w:t>
      </w:r>
    </w:p>
    <w:p w:rsidR="003C6E91" w:rsidRPr="0064165B" w:rsidRDefault="003C6E91" w:rsidP="003E797D">
      <w:pPr>
        <w:contextualSpacing/>
        <w:rPr>
          <w:rFonts w:ascii="Times New Roman" w:hAnsi="Times New Roman"/>
          <w:sz w:val="28"/>
          <w:szCs w:val="28"/>
          <w:lang w:val="uk-UA"/>
        </w:rPr>
        <w:sectPr w:rsidR="003C6E91" w:rsidRPr="0064165B" w:rsidSect="00D43285">
          <w:type w:val="continuous"/>
          <w:pgSz w:w="11906" w:h="16838"/>
          <w:pgMar w:top="1134" w:right="850" w:bottom="1134" w:left="1701" w:header="708" w:footer="708" w:gutter="0"/>
          <w:cols w:num="2" w:space="708"/>
          <w:docGrid w:linePitch="360"/>
        </w:sectPr>
      </w:pPr>
      <w:r w:rsidRPr="0064165B">
        <w:rPr>
          <w:rFonts w:ascii="Times New Roman" w:hAnsi="Times New Roman"/>
          <w:sz w:val="28"/>
          <w:szCs w:val="28"/>
          <w:lang w:val="uk-UA"/>
        </w:rPr>
        <w:t xml:space="preserve">__________ _______________ (підпис) (прізвище, ініціали) </w:t>
      </w:r>
    </w:p>
    <w:p w:rsidR="003C6E91" w:rsidRPr="0064165B" w:rsidRDefault="003C6E91" w:rsidP="003E797D">
      <w:pPr>
        <w:contextualSpacing/>
        <w:jc w:val="center"/>
        <w:rPr>
          <w:rFonts w:ascii="Times New Roman" w:hAnsi="Times New Roman"/>
          <w:sz w:val="28"/>
          <w:szCs w:val="28"/>
          <w:lang w:val="uk-UA"/>
        </w:rPr>
      </w:pPr>
    </w:p>
    <w:p w:rsidR="003C6E91" w:rsidRPr="0064165B" w:rsidRDefault="003C6E91" w:rsidP="003E797D">
      <w:pPr>
        <w:contextualSpacing/>
        <w:jc w:val="center"/>
        <w:rPr>
          <w:rFonts w:ascii="Times New Roman" w:hAnsi="Times New Roman"/>
          <w:sz w:val="28"/>
          <w:szCs w:val="28"/>
          <w:lang w:val="uk-UA"/>
        </w:rPr>
      </w:pPr>
    </w:p>
    <w:p w:rsidR="003C6E91" w:rsidRPr="0064165B" w:rsidRDefault="003C6E91" w:rsidP="003E797D">
      <w:pPr>
        <w:contextualSpacing/>
        <w:jc w:val="center"/>
        <w:rPr>
          <w:rFonts w:ascii="Times New Roman" w:hAnsi="Times New Roman"/>
          <w:b/>
          <w:color w:val="000000"/>
          <w:sz w:val="28"/>
          <w:szCs w:val="28"/>
          <w:lang w:val="uk-UA"/>
        </w:rPr>
      </w:pPr>
      <w:r w:rsidRPr="0064165B">
        <w:rPr>
          <w:rFonts w:ascii="Times New Roman" w:hAnsi="Times New Roman"/>
          <w:sz w:val="28"/>
          <w:szCs w:val="28"/>
          <w:lang w:val="uk-UA"/>
        </w:rPr>
        <w:t>Одеса – 2017</w:t>
      </w:r>
      <w:r w:rsidRPr="0064165B">
        <w:rPr>
          <w:rFonts w:ascii="Times New Roman" w:hAnsi="Times New Roman"/>
          <w:b/>
          <w:color w:val="000000"/>
          <w:sz w:val="28"/>
          <w:szCs w:val="28"/>
          <w:lang w:val="uk-UA"/>
        </w:rPr>
        <w:br w:type="page"/>
      </w:r>
    </w:p>
    <w:p w:rsidR="003C6E91" w:rsidRPr="0064165B" w:rsidRDefault="003C6E91" w:rsidP="00481F56">
      <w:pPr>
        <w:spacing w:line="360" w:lineRule="auto"/>
        <w:ind w:firstLine="720"/>
        <w:contextualSpacing/>
        <w:jc w:val="center"/>
        <w:rPr>
          <w:rFonts w:ascii="Times New Roman" w:hAnsi="Times New Roman"/>
          <w:b/>
          <w:color w:val="000000"/>
          <w:sz w:val="28"/>
          <w:szCs w:val="28"/>
          <w:lang w:val="uk-UA"/>
        </w:rPr>
      </w:pPr>
      <w:r w:rsidRPr="0064165B">
        <w:rPr>
          <w:rFonts w:ascii="Times New Roman" w:hAnsi="Times New Roman"/>
          <w:b/>
          <w:color w:val="000000"/>
          <w:sz w:val="28"/>
          <w:szCs w:val="28"/>
          <w:lang w:val="uk-UA"/>
        </w:rPr>
        <w:t>ЗМІСТ</w:t>
      </w:r>
    </w:p>
    <w:p w:rsidR="003C6E91" w:rsidRPr="0064165B" w:rsidRDefault="003C6E91" w:rsidP="00481F56">
      <w:pPr>
        <w:tabs>
          <w:tab w:val="right" w:leader="dot" w:pos="9072"/>
          <w:tab w:val="left" w:pos="9355"/>
        </w:tabs>
        <w:spacing w:line="360" w:lineRule="auto"/>
        <w:ind w:right="566" w:firstLine="720"/>
        <w:contextualSpacing/>
        <w:jc w:val="both"/>
        <w:rPr>
          <w:rFonts w:ascii="Times New Roman" w:hAnsi="Times New Roman"/>
          <w:color w:val="000000"/>
          <w:sz w:val="28"/>
          <w:szCs w:val="28"/>
          <w:lang w:val="uk-UA"/>
        </w:rPr>
      </w:pPr>
      <w:r w:rsidRPr="0064165B">
        <w:rPr>
          <w:rFonts w:ascii="Times New Roman" w:hAnsi="Times New Roman"/>
          <w:color w:val="000000"/>
          <w:sz w:val="28"/>
          <w:szCs w:val="28"/>
          <w:lang w:val="uk-UA"/>
        </w:rPr>
        <w:t>ВСТУП</w:t>
      </w:r>
      <w:r w:rsidRPr="0064165B">
        <w:rPr>
          <w:rFonts w:ascii="Times New Roman" w:hAnsi="Times New Roman"/>
          <w:color w:val="000000"/>
          <w:sz w:val="28"/>
          <w:szCs w:val="28"/>
          <w:lang w:val="uk-UA"/>
        </w:rPr>
        <w:tab/>
        <w:t>3</w:t>
      </w:r>
    </w:p>
    <w:p w:rsidR="003C6E91" w:rsidRPr="0064165B" w:rsidRDefault="003C6E91" w:rsidP="00481F56">
      <w:pPr>
        <w:tabs>
          <w:tab w:val="right" w:leader="dot" w:pos="9072"/>
          <w:tab w:val="left" w:pos="9355"/>
        </w:tabs>
        <w:spacing w:line="360" w:lineRule="auto"/>
        <w:ind w:right="566" w:firstLine="720"/>
        <w:contextualSpacing/>
        <w:jc w:val="both"/>
        <w:rPr>
          <w:rFonts w:ascii="Times New Roman" w:hAnsi="Times New Roman"/>
          <w:color w:val="000000"/>
          <w:sz w:val="28"/>
          <w:szCs w:val="28"/>
          <w:lang w:val="uk-UA"/>
        </w:rPr>
      </w:pPr>
      <w:r w:rsidRPr="0064165B">
        <w:rPr>
          <w:rFonts w:ascii="Times New Roman" w:hAnsi="Times New Roman"/>
          <w:color w:val="000000"/>
          <w:sz w:val="28"/>
          <w:szCs w:val="28"/>
          <w:lang w:val="uk-UA"/>
        </w:rPr>
        <w:t>РОЗДІЛ 1. ТЕОРЕТИЧНІ АСПЕКТИ РОБОТИ</w:t>
      </w:r>
      <w:r w:rsidRPr="0064165B">
        <w:rPr>
          <w:rFonts w:ascii="Times New Roman" w:hAnsi="Times New Roman"/>
          <w:color w:val="000000"/>
          <w:sz w:val="28"/>
          <w:szCs w:val="28"/>
          <w:lang w:val="uk-UA"/>
        </w:rPr>
        <w:tab/>
        <w:t>6</w:t>
      </w:r>
    </w:p>
    <w:p w:rsidR="003C6E91" w:rsidRPr="0064165B" w:rsidRDefault="003C6E91" w:rsidP="009A24AD">
      <w:pPr>
        <w:pStyle w:val="ListParagraph"/>
        <w:tabs>
          <w:tab w:val="right" w:leader="dot" w:pos="9072"/>
          <w:tab w:val="left" w:pos="9355"/>
        </w:tabs>
        <w:spacing w:line="360" w:lineRule="auto"/>
        <w:ind w:left="1843" w:right="566"/>
        <w:jc w:val="both"/>
        <w:rPr>
          <w:rFonts w:ascii="Times New Roman" w:hAnsi="Times New Roman"/>
          <w:color w:val="000000"/>
          <w:sz w:val="28"/>
          <w:szCs w:val="28"/>
          <w:lang w:val="uk-UA"/>
        </w:rPr>
      </w:pPr>
      <w:r w:rsidRPr="0064165B">
        <w:rPr>
          <w:rFonts w:ascii="Times New Roman" w:hAnsi="Times New Roman"/>
          <w:color w:val="000000"/>
          <w:sz w:val="28"/>
          <w:szCs w:val="28"/>
          <w:lang w:val="uk-UA"/>
        </w:rPr>
        <w:t>1.1.Медіатекст як продукт журналістської діяльності</w:t>
      </w:r>
      <w:r w:rsidRPr="0064165B">
        <w:rPr>
          <w:rFonts w:ascii="Times New Roman" w:hAnsi="Times New Roman"/>
          <w:color w:val="000000"/>
          <w:sz w:val="28"/>
          <w:szCs w:val="28"/>
          <w:lang w:val="uk-UA"/>
        </w:rPr>
        <w:tab/>
        <w:t>6</w:t>
      </w:r>
    </w:p>
    <w:p w:rsidR="003C6E91" w:rsidRPr="0064165B" w:rsidRDefault="003C6E91" w:rsidP="009A24AD">
      <w:pPr>
        <w:pStyle w:val="ListParagraph"/>
        <w:tabs>
          <w:tab w:val="right" w:leader="dot" w:pos="9072"/>
          <w:tab w:val="left" w:pos="9355"/>
        </w:tabs>
        <w:spacing w:line="360" w:lineRule="auto"/>
        <w:ind w:left="1843" w:right="566"/>
        <w:jc w:val="both"/>
        <w:rPr>
          <w:rFonts w:ascii="Times New Roman" w:hAnsi="Times New Roman"/>
          <w:color w:val="000000"/>
          <w:sz w:val="28"/>
          <w:szCs w:val="28"/>
          <w:lang w:val="uk-UA"/>
        </w:rPr>
      </w:pPr>
      <w:r w:rsidRPr="0064165B">
        <w:rPr>
          <w:rFonts w:ascii="Times New Roman" w:hAnsi="Times New Roman"/>
          <w:color w:val="000000"/>
          <w:sz w:val="28"/>
          <w:szCs w:val="28"/>
          <w:lang w:val="uk-UA"/>
        </w:rPr>
        <w:t>1.2.Кросмедійність і конвергенція як тенденції сучасної журналістики</w:t>
      </w:r>
      <w:r w:rsidRPr="0064165B">
        <w:rPr>
          <w:rFonts w:ascii="Times New Roman" w:hAnsi="Times New Roman"/>
          <w:color w:val="000000"/>
          <w:sz w:val="28"/>
          <w:szCs w:val="28"/>
          <w:lang w:val="uk-UA"/>
        </w:rPr>
        <w:tab/>
        <w:t>8</w:t>
      </w:r>
    </w:p>
    <w:p w:rsidR="003C6E91" w:rsidRPr="0064165B" w:rsidRDefault="003C6E91" w:rsidP="009A24AD">
      <w:pPr>
        <w:pStyle w:val="ListParagraph"/>
        <w:tabs>
          <w:tab w:val="right" w:leader="dot" w:pos="9072"/>
          <w:tab w:val="left" w:pos="9355"/>
        </w:tabs>
        <w:spacing w:line="360" w:lineRule="auto"/>
        <w:ind w:left="1843" w:right="566"/>
        <w:jc w:val="both"/>
        <w:rPr>
          <w:rFonts w:ascii="Times New Roman" w:hAnsi="Times New Roman"/>
          <w:color w:val="000000"/>
          <w:sz w:val="28"/>
          <w:szCs w:val="28"/>
          <w:lang w:val="uk-UA"/>
        </w:rPr>
      </w:pPr>
      <w:r w:rsidRPr="0064165B">
        <w:rPr>
          <w:rFonts w:ascii="Times New Roman" w:hAnsi="Times New Roman"/>
          <w:color w:val="000000"/>
          <w:sz w:val="28"/>
          <w:szCs w:val="28"/>
          <w:lang w:val="uk-UA"/>
        </w:rPr>
        <w:t>1.3.Особливості редакторського опрацювання медіатекстів в умовах кросмедійності</w:t>
      </w:r>
      <w:r w:rsidRPr="0064165B">
        <w:rPr>
          <w:rFonts w:ascii="Times New Roman" w:hAnsi="Times New Roman"/>
          <w:color w:val="000000"/>
          <w:sz w:val="28"/>
          <w:szCs w:val="28"/>
          <w:lang w:val="uk-UA"/>
        </w:rPr>
        <w:tab/>
        <w:t>16</w:t>
      </w:r>
    </w:p>
    <w:p w:rsidR="003C6E91" w:rsidRPr="0064165B" w:rsidRDefault="003C6E91" w:rsidP="009A24AD">
      <w:pPr>
        <w:tabs>
          <w:tab w:val="right" w:leader="dot" w:pos="9072"/>
          <w:tab w:val="left" w:pos="9355"/>
        </w:tabs>
        <w:spacing w:line="360" w:lineRule="auto"/>
        <w:ind w:left="1843" w:right="566" w:hanging="1134"/>
        <w:contextualSpacing/>
        <w:jc w:val="both"/>
        <w:rPr>
          <w:rFonts w:ascii="Times New Roman" w:hAnsi="Times New Roman"/>
          <w:color w:val="000000"/>
          <w:sz w:val="28"/>
          <w:szCs w:val="28"/>
          <w:lang w:val="uk-UA"/>
        </w:rPr>
      </w:pPr>
      <w:r w:rsidRPr="0064165B">
        <w:rPr>
          <w:rFonts w:ascii="Times New Roman" w:hAnsi="Times New Roman"/>
          <w:color w:val="000000"/>
          <w:sz w:val="28"/>
          <w:szCs w:val="28"/>
          <w:lang w:val="uk-UA"/>
        </w:rPr>
        <w:t>РОЗДІЛ 2. АНАЛІЗ МЕТОДИКИ РЕДАГУВАННЯ МЕДІАТЕСТУ В УМОВАХ КРОСМЕДІЙНОСТІ(за матеріалами «Газети по-українськи» та gazeta.ua)</w:t>
      </w:r>
      <w:r w:rsidRPr="0064165B">
        <w:rPr>
          <w:rFonts w:ascii="Times New Roman" w:hAnsi="Times New Roman"/>
          <w:color w:val="000000"/>
          <w:sz w:val="28"/>
          <w:szCs w:val="28"/>
          <w:lang w:val="uk-UA"/>
        </w:rPr>
        <w:tab/>
        <w:t>24</w:t>
      </w:r>
    </w:p>
    <w:p w:rsidR="003C6E91" w:rsidRPr="0064165B" w:rsidRDefault="003C6E91" w:rsidP="009A24AD">
      <w:pPr>
        <w:tabs>
          <w:tab w:val="right" w:leader="dot" w:pos="9072"/>
          <w:tab w:val="left" w:pos="9355"/>
        </w:tabs>
        <w:spacing w:line="360" w:lineRule="auto"/>
        <w:ind w:left="1843" w:right="566"/>
        <w:contextualSpacing/>
        <w:jc w:val="both"/>
        <w:rPr>
          <w:rFonts w:ascii="Times New Roman" w:hAnsi="Times New Roman"/>
          <w:color w:val="000000"/>
          <w:sz w:val="28"/>
          <w:szCs w:val="28"/>
          <w:lang w:val="uk-UA"/>
        </w:rPr>
      </w:pPr>
      <w:r w:rsidRPr="0064165B">
        <w:rPr>
          <w:rFonts w:ascii="Times New Roman" w:hAnsi="Times New Roman"/>
          <w:color w:val="000000"/>
          <w:sz w:val="28"/>
          <w:szCs w:val="28"/>
          <w:lang w:val="uk-UA"/>
        </w:rPr>
        <w:t>2.1. Інформаційна політика видання</w:t>
      </w:r>
      <w:r w:rsidRPr="0064165B">
        <w:rPr>
          <w:rFonts w:ascii="Times New Roman" w:hAnsi="Times New Roman"/>
          <w:color w:val="000000"/>
          <w:sz w:val="28"/>
          <w:szCs w:val="28"/>
          <w:lang w:val="uk-UA"/>
        </w:rPr>
        <w:tab/>
        <w:t>24</w:t>
      </w:r>
    </w:p>
    <w:p w:rsidR="003C6E91" w:rsidRPr="0064165B" w:rsidRDefault="003C6E91" w:rsidP="009A24AD">
      <w:pPr>
        <w:tabs>
          <w:tab w:val="right" w:leader="dot" w:pos="9072"/>
          <w:tab w:val="left" w:pos="9355"/>
        </w:tabs>
        <w:spacing w:line="360" w:lineRule="auto"/>
        <w:ind w:left="1843" w:right="566"/>
        <w:contextualSpacing/>
        <w:jc w:val="both"/>
        <w:rPr>
          <w:rFonts w:ascii="Times New Roman" w:hAnsi="Times New Roman"/>
          <w:color w:val="000000"/>
          <w:sz w:val="28"/>
          <w:szCs w:val="28"/>
          <w:lang w:val="uk-UA"/>
        </w:rPr>
      </w:pPr>
      <w:r w:rsidRPr="0064165B">
        <w:rPr>
          <w:rFonts w:ascii="Times New Roman" w:hAnsi="Times New Roman"/>
          <w:color w:val="000000"/>
          <w:sz w:val="28"/>
          <w:szCs w:val="28"/>
          <w:lang w:val="uk-UA"/>
        </w:rPr>
        <w:t>2.2. Редакторський аналіз вибірки матеріалів</w:t>
      </w:r>
      <w:r w:rsidRPr="0064165B">
        <w:rPr>
          <w:rFonts w:ascii="Times New Roman" w:hAnsi="Times New Roman"/>
          <w:color w:val="000000"/>
          <w:sz w:val="28"/>
          <w:szCs w:val="28"/>
          <w:lang w:val="uk-UA"/>
        </w:rPr>
        <w:tab/>
        <w:t>25</w:t>
      </w:r>
    </w:p>
    <w:p w:rsidR="003C6E91" w:rsidRPr="0064165B" w:rsidRDefault="003C6E91" w:rsidP="00481F56">
      <w:pPr>
        <w:tabs>
          <w:tab w:val="right" w:leader="dot" w:pos="9072"/>
          <w:tab w:val="left" w:pos="9355"/>
        </w:tabs>
        <w:spacing w:line="360" w:lineRule="auto"/>
        <w:ind w:right="566" w:firstLine="720"/>
        <w:contextualSpacing/>
        <w:jc w:val="both"/>
        <w:rPr>
          <w:rFonts w:ascii="Times New Roman" w:hAnsi="Times New Roman"/>
          <w:color w:val="000000"/>
          <w:sz w:val="28"/>
          <w:szCs w:val="28"/>
          <w:lang w:val="uk-UA"/>
        </w:rPr>
      </w:pPr>
      <w:r w:rsidRPr="0064165B">
        <w:rPr>
          <w:rFonts w:ascii="Times New Roman" w:hAnsi="Times New Roman"/>
          <w:color w:val="000000"/>
          <w:sz w:val="28"/>
          <w:szCs w:val="28"/>
          <w:lang w:val="uk-UA"/>
        </w:rPr>
        <w:t>ВИСНОВКИ</w:t>
      </w:r>
      <w:r w:rsidRPr="0064165B">
        <w:rPr>
          <w:rFonts w:ascii="Times New Roman" w:hAnsi="Times New Roman"/>
          <w:color w:val="000000"/>
          <w:sz w:val="28"/>
          <w:szCs w:val="28"/>
          <w:lang w:val="uk-UA"/>
        </w:rPr>
        <w:tab/>
        <w:t>43</w:t>
      </w:r>
    </w:p>
    <w:p w:rsidR="003C6E91" w:rsidRPr="0064165B" w:rsidRDefault="003C6E91" w:rsidP="00481F56">
      <w:pPr>
        <w:tabs>
          <w:tab w:val="right" w:leader="dot" w:pos="9072"/>
          <w:tab w:val="left" w:pos="9355"/>
        </w:tabs>
        <w:spacing w:line="360" w:lineRule="auto"/>
        <w:ind w:right="566" w:firstLine="720"/>
        <w:contextualSpacing/>
        <w:jc w:val="both"/>
        <w:rPr>
          <w:rFonts w:ascii="Times New Roman" w:hAnsi="Times New Roman"/>
          <w:color w:val="000000"/>
          <w:sz w:val="28"/>
          <w:szCs w:val="28"/>
          <w:lang w:val="uk-UA"/>
        </w:rPr>
      </w:pPr>
      <w:r w:rsidRPr="0064165B">
        <w:rPr>
          <w:rFonts w:ascii="Times New Roman" w:hAnsi="Times New Roman"/>
          <w:color w:val="000000"/>
          <w:sz w:val="28"/>
          <w:szCs w:val="28"/>
          <w:lang w:val="uk-UA"/>
        </w:rPr>
        <w:t>БІБЛІОГРАФІЯ</w:t>
      </w:r>
      <w:r w:rsidRPr="0064165B">
        <w:rPr>
          <w:rFonts w:ascii="Times New Roman" w:hAnsi="Times New Roman"/>
          <w:color w:val="000000"/>
          <w:sz w:val="28"/>
          <w:szCs w:val="28"/>
          <w:lang w:val="uk-UA"/>
        </w:rPr>
        <w:tab/>
        <w:t>46</w:t>
      </w:r>
    </w:p>
    <w:p w:rsidR="003C6E91" w:rsidRPr="0064165B" w:rsidRDefault="003C6E91" w:rsidP="00481F56">
      <w:pPr>
        <w:tabs>
          <w:tab w:val="right" w:leader="dot" w:pos="9072"/>
          <w:tab w:val="left" w:pos="9355"/>
        </w:tabs>
        <w:spacing w:line="360" w:lineRule="auto"/>
        <w:ind w:right="566" w:firstLine="720"/>
        <w:contextualSpacing/>
        <w:jc w:val="both"/>
        <w:rPr>
          <w:rFonts w:ascii="Times New Roman" w:hAnsi="Times New Roman"/>
          <w:color w:val="000000"/>
          <w:sz w:val="28"/>
          <w:szCs w:val="28"/>
          <w:lang w:val="uk-UA"/>
        </w:rPr>
      </w:pPr>
      <w:r w:rsidRPr="0064165B">
        <w:rPr>
          <w:rFonts w:ascii="Times New Roman" w:hAnsi="Times New Roman"/>
          <w:color w:val="000000"/>
          <w:sz w:val="28"/>
          <w:szCs w:val="28"/>
          <w:lang w:val="uk-UA"/>
        </w:rPr>
        <w:t>ДОДАТКИ</w:t>
      </w:r>
      <w:r w:rsidRPr="0064165B">
        <w:rPr>
          <w:rFonts w:ascii="Times New Roman" w:hAnsi="Times New Roman"/>
          <w:color w:val="000000"/>
          <w:sz w:val="28"/>
          <w:szCs w:val="28"/>
          <w:lang w:val="uk-UA"/>
        </w:rPr>
        <w:tab/>
        <w:t>49</w:t>
      </w:r>
    </w:p>
    <w:p w:rsidR="003C6E91" w:rsidRPr="0064165B" w:rsidRDefault="003C6E91" w:rsidP="00481F56">
      <w:pPr>
        <w:spacing w:line="360" w:lineRule="auto"/>
        <w:ind w:firstLine="720"/>
        <w:contextualSpacing/>
        <w:jc w:val="both"/>
        <w:rPr>
          <w:rFonts w:ascii="Times New Roman" w:hAnsi="Times New Roman"/>
          <w:color w:val="000000"/>
          <w:sz w:val="28"/>
          <w:szCs w:val="28"/>
          <w:lang w:val="uk-UA"/>
        </w:rPr>
      </w:pPr>
      <w:r w:rsidRPr="0064165B">
        <w:rPr>
          <w:rFonts w:ascii="Times New Roman" w:hAnsi="Times New Roman"/>
          <w:color w:val="000000"/>
          <w:sz w:val="28"/>
          <w:szCs w:val="28"/>
          <w:lang w:val="uk-UA"/>
        </w:rPr>
        <w:br w:type="page"/>
      </w:r>
    </w:p>
    <w:p w:rsidR="003C6E91" w:rsidRPr="0064165B" w:rsidRDefault="003C6E91" w:rsidP="00481F56">
      <w:pPr>
        <w:spacing w:line="360" w:lineRule="auto"/>
        <w:ind w:firstLine="720"/>
        <w:contextualSpacing/>
        <w:jc w:val="center"/>
        <w:rPr>
          <w:rFonts w:ascii="Times New Roman" w:hAnsi="Times New Roman"/>
          <w:b/>
          <w:color w:val="000000"/>
          <w:sz w:val="28"/>
          <w:szCs w:val="28"/>
          <w:lang w:val="uk-UA"/>
        </w:rPr>
      </w:pPr>
      <w:r w:rsidRPr="0064165B">
        <w:rPr>
          <w:rFonts w:ascii="Times New Roman" w:hAnsi="Times New Roman"/>
          <w:b/>
          <w:color w:val="000000"/>
          <w:sz w:val="28"/>
          <w:szCs w:val="28"/>
          <w:lang w:val="uk-UA"/>
        </w:rPr>
        <w:t>ВСТУП</w:t>
      </w:r>
    </w:p>
    <w:p w:rsidR="003C6E91" w:rsidRPr="0064165B" w:rsidRDefault="003C6E91" w:rsidP="00481F56">
      <w:pPr>
        <w:tabs>
          <w:tab w:val="left" w:pos="726"/>
        </w:tabs>
        <w:spacing w:after="0" w:line="360" w:lineRule="auto"/>
        <w:ind w:firstLine="720"/>
        <w:contextualSpacing/>
        <w:jc w:val="both"/>
        <w:rPr>
          <w:rFonts w:ascii="Times New Roman" w:hAnsi="Times New Roman"/>
          <w:color w:val="000000"/>
          <w:sz w:val="28"/>
          <w:szCs w:val="28"/>
          <w:lang w:val="uk-UA" w:eastAsia="ru-RU"/>
        </w:rPr>
      </w:pPr>
      <w:r w:rsidRPr="0064165B">
        <w:rPr>
          <w:rFonts w:ascii="Times New Roman" w:hAnsi="Times New Roman"/>
          <w:color w:val="000000"/>
          <w:sz w:val="28"/>
          <w:szCs w:val="28"/>
          <w:lang w:val="uk-UA" w:eastAsia="ru-RU"/>
        </w:rPr>
        <w:t xml:space="preserve">Із розвитком технологій у журналістському середовищі відбувається такий процес, як кросмедійність. Сьогодні для того, щоб був прочитаний останній випуск улюбленої газети чи журналу, не потрібно бігати по всьому місту у пошуках необхідного видання. Достатньо просто зайти на сайт видання, підписатися на його сторінку у соціальній мережі або навіть завантажити мобільний додаток. Матеріали друкованої версії газети </w:t>
      </w:r>
      <w:r>
        <w:rPr>
          <w:rFonts w:ascii="Times New Roman" w:hAnsi="Times New Roman"/>
          <w:color w:val="000000"/>
          <w:sz w:val="28"/>
          <w:szCs w:val="28"/>
          <w:lang w:val="uk-UA" w:eastAsia="ru-RU"/>
        </w:rPr>
        <w:t>і матеріали і</w:t>
      </w:r>
      <w:r w:rsidRPr="0064165B">
        <w:rPr>
          <w:rFonts w:ascii="Times New Roman" w:hAnsi="Times New Roman"/>
          <w:color w:val="000000"/>
          <w:sz w:val="28"/>
          <w:szCs w:val="28"/>
          <w:lang w:val="uk-UA" w:eastAsia="ru-RU"/>
        </w:rPr>
        <w:t>нтернет-ресурсу дедалі менше відрізняються один від одного, різниця тільки в тому, що в Інтернеті видання має більше можливостей подання матеріалів, більш широкий вибір форматів (мультимедійна стаття, лонгрід тощо).</w:t>
      </w:r>
    </w:p>
    <w:p w:rsidR="003C6E91" w:rsidRPr="0064165B" w:rsidRDefault="003C6E91" w:rsidP="00481F56">
      <w:pPr>
        <w:tabs>
          <w:tab w:val="left" w:pos="726"/>
        </w:tabs>
        <w:spacing w:after="0" w:line="360" w:lineRule="auto"/>
        <w:ind w:firstLine="720"/>
        <w:contextualSpacing/>
        <w:jc w:val="both"/>
        <w:rPr>
          <w:rFonts w:ascii="Times New Roman" w:hAnsi="Times New Roman"/>
          <w:color w:val="000000"/>
          <w:sz w:val="28"/>
          <w:szCs w:val="28"/>
          <w:lang w:val="uk-UA" w:eastAsia="ru-RU"/>
        </w:rPr>
      </w:pPr>
      <w:r w:rsidRPr="0064165B">
        <w:rPr>
          <w:rFonts w:ascii="Times New Roman" w:hAnsi="Times New Roman"/>
          <w:color w:val="000000"/>
          <w:sz w:val="28"/>
          <w:szCs w:val="28"/>
          <w:lang w:val="uk-UA" w:eastAsia="ru-RU"/>
        </w:rPr>
        <w:t>Сучасному читачу замало лише паперової версії та її електронного аналога, йому необхідно мати доступ до видань і в соцмережах, і на відеохостингах. Саме тому в сучасній журналістиці дедалі ширшого розповсюдження набуває кросмедійність. Теоретична база цього питання сформована на належному рівні, незважаючи на це її практичне втілення сучасними ЗМІ відбувається дуже повільно. На сьогоднішній деньнавіть не можна говорити про існування повноцінної кросмедійної редакції на території України, проте існують такі ЗМІ нашої держави, які у своїй роботі використовують елементи кросмедійності.</w:t>
      </w:r>
    </w:p>
    <w:p w:rsidR="003C6E91" w:rsidRPr="0064165B" w:rsidRDefault="003C6E91" w:rsidP="00481F56">
      <w:pPr>
        <w:tabs>
          <w:tab w:val="left" w:pos="726"/>
        </w:tabs>
        <w:spacing w:after="0" w:line="360" w:lineRule="auto"/>
        <w:ind w:firstLine="720"/>
        <w:contextualSpacing/>
        <w:jc w:val="both"/>
        <w:rPr>
          <w:rFonts w:ascii="Times New Roman" w:hAnsi="Times New Roman"/>
          <w:color w:val="000000"/>
          <w:sz w:val="28"/>
          <w:szCs w:val="28"/>
          <w:lang w:val="uk-UA" w:eastAsia="ru-RU"/>
        </w:rPr>
      </w:pPr>
      <w:r w:rsidRPr="0064165B">
        <w:rPr>
          <w:rFonts w:ascii="Times New Roman" w:hAnsi="Times New Roman"/>
          <w:color w:val="000000"/>
          <w:sz w:val="28"/>
          <w:szCs w:val="28"/>
          <w:lang w:val="uk-UA" w:eastAsia="ru-RU"/>
        </w:rPr>
        <w:t>На прикладі видання</w:t>
      </w:r>
      <w:r>
        <w:rPr>
          <w:rFonts w:ascii="Times New Roman" w:hAnsi="Times New Roman"/>
          <w:color w:val="000000"/>
          <w:sz w:val="28"/>
          <w:szCs w:val="28"/>
          <w:lang w:val="uk-UA" w:eastAsia="ru-RU"/>
        </w:rPr>
        <w:t xml:space="preserve"> «Газета по-українськи» і його і</w:t>
      </w:r>
      <w:r w:rsidRPr="0064165B">
        <w:rPr>
          <w:rFonts w:ascii="Times New Roman" w:hAnsi="Times New Roman"/>
          <w:color w:val="000000"/>
          <w:sz w:val="28"/>
          <w:szCs w:val="28"/>
          <w:lang w:val="uk-UA" w:eastAsia="ru-RU"/>
        </w:rPr>
        <w:t xml:space="preserve">нтернет-версії </w:t>
      </w:r>
      <w:r w:rsidRPr="0064165B">
        <w:rPr>
          <w:rFonts w:ascii="Times New Roman" w:hAnsi="Times New Roman"/>
          <w:color w:val="000000"/>
          <w:sz w:val="28"/>
          <w:szCs w:val="28"/>
          <w:lang w:val="uk-UA"/>
        </w:rPr>
        <w:t>gazeta.ua ми спробуємо показати особливості подання і редагування матеріалів в Інтернеті, спільні і відмінні риси композиційної моделі газети і її електронної версії, стилістики, системи рубрикації, принципи написання журналістських матеріалів.</w:t>
      </w:r>
    </w:p>
    <w:p w:rsidR="003C6E91" w:rsidRPr="0064165B" w:rsidRDefault="003C6E91" w:rsidP="00481F56">
      <w:pPr>
        <w:tabs>
          <w:tab w:val="left" w:pos="726"/>
        </w:tabs>
        <w:spacing w:after="0" w:line="360" w:lineRule="auto"/>
        <w:ind w:firstLine="720"/>
        <w:contextualSpacing/>
        <w:jc w:val="both"/>
        <w:rPr>
          <w:rFonts w:ascii="Times New Roman" w:hAnsi="Times New Roman"/>
          <w:color w:val="000000"/>
          <w:sz w:val="28"/>
          <w:szCs w:val="28"/>
          <w:lang w:val="uk-UA" w:eastAsia="ru-RU"/>
        </w:rPr>
      </w:pPr>
      <w:r w:rsidRPr="0064165B">
        <w:rPr>
          <w:rFonts w:ascii="Times New Roman" w:hAnsi="Times New Roman"/>
          <w:b/>
          <w:color w:val="000000"/>
          <w:sz w:val="28"/>
          <w:szCs w:val="28"/>
          <w:lang w:val="uk-UA" w:eastAsia="ru-RU"/>
        </w:rPr>
        <w:t>Актуальність теми</w:t>
      </w:r>
      <w:r w:rsidRPr="0064165B">
        <w:rPr>
          <w:rFonts w:ascii="Times New Roman" w:hAnsi="Times New Roman"/>
          <w:color w:val="000000"/>
          <w:sz w:val="28"/>
          <w:szCs w:val="28"/>
          <w:lang w:val="uk-UA" w:eastAsia="ru-RU"/>
        </w:rPr>
        <w:t xml:space="preserve"> полягає внеможливості повноцінного опанування редакторської професії без знання й розуміння особливостей редагування матеріалів в Інтернеті. Також редактору необхідно знати особливості подання й оформлення медіатекстів, які передаються через різні канали комунікації. Наприклад, в</w:t>
      </w:r>
      <w:r>
        <w:rPr>
          <w:rFonts w:ascii="Times New Roman" w:hAnsi="Times New Roman"/>
          <w:color w:val="000000"/>
          <w:sz w:val="28"/>
          <w:szCs w:val="28"/>
          <w:lang w:val="uk-UA" w:eastAsia="ru-RU"/>
        </w:rPr>
        <w:t xml:space="preserve"> і</w:t>
      </w:r>
      <w:r w:rsidRPr="0064165B">
        <w:rPr>
          <w:rFonts w:ascii="Times New Roman" w:hAnsi="Times New Roman"/>
          <w:color w:val="000000"/>
          <w:sz w:val="28"/>
          <w:szCs w:val="28"/>
          <w:lang w:val="uk-UA" w:eastAsia="ru-RU"/>
        </w:rPr>
        <w:t>нтернет-версії можна зробити акцент на візуальній складовій матеріалу (мультимедійна стаття), в той час як у друкованому виданні текст є і завжди буде на першому місці.</w:t>
      </w:r>
    </w:p>
    <w:p w:rsidR="003C6E91" w:rsidRPr="0064165B" w:rsidRDefault="003C6E91" w:rsidP="00481F56">
      <w:pPr>
        <w:spacing w:after="0" w:line="360" w:lineRule="auto"/>
        <w:ind w:firstLine="720"/>
        <w:contextualSpacing/>
        <w:jc w:val="both"/>
        <w:rPr>
          <w:rFonts w:ascii="Times New Roman" w:hAnsi="Times New Roman"/>
          <w:sz w:val="28"/>
          <w:szCs w:val="28"/>
          <w:lang w:val="uk-UA"/>
        </w:rPr>
      </w:pPr>
      <w:r w:rsidRPr="0064165B">
        <w:rPr>
          <w:rFonts w:ascii="Times New Roman" w:hAnsi="Times New Roman"/>
          <w:b/>
          <w:sz w:val="28"/>
          <w:szCs w:val="28"/>
          <w:lang w:val="uk-UA"/>
        </w:rPr>
        <w:t xml:space="preserve">Об’єктом </w:t>
      </w:r>
      <w:r w:rsidRPr="0064165B">
        <w:rPr>
          <w:rFonts w:ascii="Times New Roman" w:hAnsi="Times New Roman"/>
          <w:sz w:val="28"/>
          <w:szCs w:val="28"/>
          <w:lang w:val="uk-UA"/>
        </w:rPr>
        <w:t xml:space="preserve">нашого дослідження є </w:t>
      </w:r>
      <w:r w:rsidRPr="0064165B">
        <w:rPr>
          <w:rFonts w:ascii="Times New Roman" w:hAnsi="Times New Roman"/>
          <w:color w:val="000000"/>
          <w:sz w:val="28"/>
          <w:szCs w:val="28"/>
          <w:lang w:val="uk-UA"/>
        </w:rPr>
        <w:t>всеукраїнське суспільно-політичне періодичне видання«Газета по-українськи» та сайт цього видання gazeta.ua</w:t>
      </w:r>
      <w:r w:rsidRPr="0064165B">
        <w:rPr>
          <w:rFonts w:ascii="Times New Roman" w:hAnsi="Times New Roman"/>
          <w:sz w:val="28"/>
          <w:szCs w:val="28"/>
          <w:lang w:val="uk-UA"/>
        </w:rPr>
        <w:t>.</w:t>
      </w:r>
    </w:p>
    <w:p w:rsidR="003C6E91" w:rsidRPr="0064165B" w:rsidRDefault="003C6E91" w:rsidP="00481F56">
      <w:pPr>
        <w:spacing w:after="0" w:line="360" w:lineRule="auto"/>
        <w:ind w:firstLine="720"/>
        <w:contextualSpacing/>
        <w:jc w:val="both"/>
        <w:rPr>
          <w:rFonts w:ascii="Times New Roman" w:hAnsi="Times New Roman"/>
          <w:sz w:val="28"/>
          <w:szCs w:val="28"/>
          <w:lang w:val="uk-UA"/>
        </w:rPr>
      </w:pPr>
      <w:r w:rsidRPr="0064165B">
        <w:rPr>
          <w:rFonts w:ascii="Times New Roman" w:hAnsi="Times New Roman"/>
          <w:b/>
          <w:sz w:val="28"/>
          <w:szCs w:val="28"/>
          <w:lang w:val="uk-UA"/>
        </w:rPr>
        <w:t>Предметом</w:t>
      </w:r>
      <w:r w:rsidRPr="0064165B">
        <w:rPr>
          <w:rFonts w:ascii="Times New Roman" w:hAnsi="Times New Roman"/>
          <w:sz w:val="28"/>
          <w:szCs w:val="28"/>
          <w:lang w:val="uk-UA"/>
        </w:rPr>
        <w:t xml:space="preserve"> дослідження є спільні й відмінні риси між медіатекстами, композицією, дизайном та стилістикою двох версій видання, а також особливості їх редагування в умовах конвергенції.</w:t>
      </w:r>
    </w:p>
    <w:p w:rsidR="003C6E91" w:rsidRPr="0064165B" w:rsidRDefault="003C6E91" w:rsidP="00481F56">
      <w:pPr>
        <w:spacing w:after="0" w:line="360" w:lineRule="auto"/>
        <w:ind w:firstLine="720"/>
        <w:contextualSpacing/>
        <w:jc w:val="both"/>
        <w:rPr>
          <w:rFonts w:ascii="Times New Roman" w:hAnsi="Times New Roman"/>
          <w:sz w:val="28"/>
          <w:szCs w:val="28"/>
          <w:lang w:val="uk-UA"/>
        </w:rPr>
      </w:pPr>
      <w:r w:rsidRPr="0064165B">
        <w:rPr>
          <w:rFonts w:ascii="Times New Roman" w:hAnsi="Times New Roman"/>
          <w:b/>
          <w:sz w:val="28"/>
          <w:szCs w:val="28"/>
          <w:lang w:val="uk-UA"/>
        </w:rPr>
        <w:t>Мета нашої роботи</w:t>
      </w:r>
      <w:r w:rsidRPr="0064165B">
        <w:rPr>
          <w:rFonts w:ascii="Times New Roman" w:hAnsi="Times New Roman"/>
          <w:sz w:val="28"/>
          <w:szCs w:val="28"/>
          <w:lang w:val="uk-UA"/>
        </w:rPr>
        <w:t xml:space="preserve"> – на основі загальнотеоретичних принципів і методів редакторського аналізу провести ґрунтовне дослідження медіа текстівсуспільно-політичного видання «Газета по-українськи» та gazeta.ua в умовах кросмедійності.</w:t>
      </w:r>
    </w:p>
    <w:p w:rsidR="003C6E91" w:rsidRPr="0064165B" w:rsidRDefault="003C6E91" w:rsidP="00481F56">
      <w:pPr>
        <w:spacing w:after="0" w:line="360" w:lineRule="auto"/>
        <w:ind w:firstLine="720"/>
        <w:contextualSpacing/>
        <w:jc w:val="both"/>
        <w:rPr>
          <w:rFonts w:ascii="Times New Roman" w:hAnsi="Times New Roman"/>
          <w:sz w:val="28"/>
          <w:szCs w:val="28"/>
          <w:lang w:val="uk-UA"/>
        </w:rPr>
      </w:pPr>
      <w:r w:rsidRPr="0064165B">
        <w:rPr>
          <w:rFonts w:ascii="Times New Roman" w:hAnsi="Times New Roman"/>
          <w:sz w:val="28"/>
          <w:szCs w:val="28"/>
          <w:lang w:val="uk-UA"/>
        </w:rPr>
        <w:t xml:space="preserve">З поставленої мети випливають такі </w:t>
      </w:r>
      <w:r w:rsidRPr="0064165B">
        <w:rPr>
          <w:rFonts w:ascii="Times New Roman" w:hAnsi="Times New Roman"/>
          <w:b/>
          <w:sz w:val="28"/>
          <w:szCs w:val="28"/>
          <w:lang w:val="uk-UA"/>
        </w:rPr>
        <w:t>завдання</w:t>
      </w:r>
      <w:r w:rsidRPr="0064165B">
        <w:rPr>
          <w:rFonts w:ascii="Times New Roman" w:hAnsi="Times New Roman"/>
          <w:sz w:val="28"/>
          <w:szCs w:val="28"/>
          <w:lang w:val="uk-UA"/>
        </w:rPr>
        <w:t>:</w:t>
      </w:r>
    </w:p>
    <w:p w:rsidR="003C6E91" w:rsidRPr="0064165B" w:rsidRDefault="003C6E91" w:rsidP="00481F56">
      <w:pPr>
        <w:pStyle w:val="ListParagraph"/>
        <w:numPr>
          <w:ilvl w:val="0"/>
          <w:numId w:val="23"/>
        </w:numPr>
        <w:spacing w:after="0" w:line="360" w:lineRule="auto"/>
        <w:ind w:firstLine="720"/>
        <w:jc w:val="both"/>
        <w:rPr>
          <w:rFonts w:ascii="Times New Roman" w:hAnsi="Times New Roman"/>
          <w:sz w:val="28"/>
          <w:szCs w:val="28"/>
          <w:lang w:val="uk-UA"/>
        </w:rPr>
      </w:pPr>
      <w:r w:rsidRPr="0064165B">
        <w:rPr>
          <w:rFonts w:ascii="Times New Roman" w:hAnsi="Times New Roman"/>
          <w:sz w:val="28"/>
          <w:szCs w:val="28"/>
          <w:lang w:val="uk-UA"/>
        </w:rPr>
        <w:t>розкрити зміст поняття «медіатекст» та його відмінності від звичайного тексту;</w:t>
      </w:r>
    </w:p>
    <w:p w:rsidR="003C6E91" w:rsidRPr="0064165B" w:rsidRDefault="003C6E91" w:rsidP="00481F56">
      <w:pPr>
        <w:pStyle w:val="ListParagraph"/>
        <w:numPr>
          <w:ilvl w:val="0"/>
          <w:numId w:val="23"/>
        </w:numPr>
        <w:spacing w:after="0" w:line="360" w:lineRule="auto"/>
        <w:ind w:firstLine="720"/>
        <w:jc w:val="both"/>
        <w:rPr>
          <w:rFonts w:ascii="Times New Roman" w:hAnsi="Times New Roman"/>
          <w:sz w:val="28"/>
          <w:szCs w:val="28"/>
          <w:lang w:val="uk-UA"/>
        </w:rPr>
      </w:pPr>
      <w:r w:rsidRPr="0064165B">
        <w:rPr>
          <w:rFonts w:ascii="Times New Roman" w:hAnsi="Times New Roman"/>
          <w:sz w:val="28"/>
          <w:szCs w:val="28"/>
          <w:lang w:val="uk-UA"/>
        </w:rPr>
        <w:t>з’ясувати особливості кросмедійності та основні тенденції цього процесу;</w:t>
      </w:r>
    </w:p>
    <w:p w:rsidR="003C6E91" w:rsidRPr="0064165B" w:rsidRDefault="003C6E91" w:rsidP="00481F56">
      <w:pPr>
        <w:pStyle w:val="ListParagraph"/>
        <w:numPr>
          <w:ilvl w:val="0"/>
          <w:numId w:val="23"/>
        </w:numPr>
        <w:spacing w:after="0" w:line="360" w:lineRule="auto"/>
        <w:ind w:firstLine="720"/>
        <w:jc w:val="both"/>
        <w:rPr>
          <w:rFonts w:ascii="Times New Roman" w:hAnsi="Times New Roman"/>
          <w:sz w:val="28"/>
          <w:szCs w:val="28"/>
          <w:lang w:val="uk-UA"/>
        </w:rPr>
      </w:pPr>
      <w:r w:rsidRPr="0064165B">
        <w:rPr>
          <w:rFonts w:ascii="Times New Roman" w:hAnsi="Times New Roman"/>
          <w:sz w:val="28"/>
          <w:szCs w:val="28"/>
          <w:lang w:val="uk-UA"/>
        </w:rPr>
        <w:t>окреслити зв’язок процесів кросмедійності і конвергенції;</w:t>
      </w:r>
    </w:p>
    <w:p w:rsidR="003C6E91" w:rsidRPr="0064165B" w:rsidRDefault="003C6E91" w:rsidP="00481F56">
      <w:pPr>
        <w:pStyle w:val="ListParagraph"/>
        <w:numPr>
          <w:ilvl w:val="0"/>
          <w:numId w:val="23"/>
        </w:numPr>
        <w:spacing w:after="0" w:line="360" w:lineRule="auto"/>
        <w:ind w:firstLine="720"/>
        <w:jc w:val="both"/>
        <w:rPr>
          <w:rFonts w:ascii="Times New Roman" w:hAnsi="Times New Roman"/>
          <w:sz w:val="28"/>
          <w:szCs w:val="28"/>
          <w:lang w:val="uk-UA"/>
        </w:rPr>
      </w:pPr>
      <w:r w:rsidRPr="0064165B">
        <w:rPr>
          <w:rFonts w:ascii="Times New Roman" w:hAnsi="Times New Roman"/>
          <w:sz w:val="28"/>
          <w:szCs w:val="28"/>
          <w:lang w:val="uk-UA"/>
        </w:rPr>
        <w:t>проаналізувати матеріали друкованої й електронної версії виданнящодо спільних і відмінних рис, а також особливості редакторської підготовкимедіатекстів, які передаються на різних медіаплатформах.</w:t>
      </w:r>
    </w:p>
    <w:p w:rsidR="003C6E91" w:rsidRPr="0064165B" w:rsidRDefault="003C6E91" w:rsidP="00481F56">
      <w:pPr>
        <w:spacing w:after="0" w:line="360" w:lineRule="auto"/>
        <w:ind w:firstLine="720"/>
        <w:contextualSpacing/>
        <w:jc w:val="both"/>
        <w:rPr>
          <w:rFonts w:ascii="Times New Roman" w:hAnsi="Times New Roman"/>
          <w:sz w:val="28"/>
          <w:szCs w:val="28"/>
          <w:lang w:val="uk-UA"/>
        </w:rPr>
      </w:pPr>
      <w:r w:rsidRPr="0064165B">
        <w:rPr>
          <w:rFonts w:ascii="Times New Roman" w:hAnsi="Times New Roman"/>
          <w:b/>
          <w:sz w:val="28"/>
          <w:szCs w:val="28"/>
          <w:lang w:val="uk-UA"/>
        </w:rPr>
        <w:t xml:space="preserve">Структура </w:t>
      </w:r>
      <w:r w:rsidRPr="0064165B">
        <w:rPr>
          <w:rFonts w:ascii="Times New Roman" w:hAnsi="Times New Roman"/>
          <w:sz w:val="28"/>
          <w:szCs w:val="28"/>
          <w:lang w:val="uk-UA"/>
        </w:rPr>
        <w:t>нашої роботи така:  вступ, два розділи, висновки,  бібліографія та додатки.</w:t>
      </w:r>
    </w:p>
    <w:p w:rsidR="003C6E91" w:rsidRPr="0064165B" w:rsidRDefault="003C6E91" w:rsidP="00481F56">
      <w:pPr>
        <w:spacing w:after="0" w:line="360" w:lineRule="auto"/>
        <w:ind w:firstLine="720"/>
        <w:contextualSpacing/>
        <w:jc w:val="both"/>
        <w:rPr>
          <w:rFonts w:ascii="Times New Roman" w:hAnsi="Times New Roman"/>
          <w:sz w:val="28"/>
          <w:szCs w:val="28"/>
          <w:lang w:val="uk-UA"/>
        </w:rPr>
      </w:pPr>
      <w:r w:rsidRPr="0064165B">
        <w:rPr>
          <w:rFonts w:ascii="Times New Roman" w:hAnsi="Times New Roman"/>
          <w:sz w:val="28"/>
          <w:szCs w:val="28"/>
          <w:lang w:val="uk-UA"/>
        </w:rPr>
        <w:t>Під час написання роботи було використано відповідні теоретичні джерела: підручники, посібники, довідники, що висвітлюють питання теорії та практики редагування, культури видання.</w:t>
      </w:r>
    </w:p>
    <w:p w:rsidR="003C6E91" w:rsidRPr="0064165B" w:rsidRDefault="003C6E91" w:rsidP="00481F56">
      <w:pPr>
        <w:spacing w:after="0" w:line="360" w:lineRule="auto"/>
        <w:ind w:firstLine="720"/>
        <w:contextualSpacing/>
        <w:jc w:val="both"/>
        <w:rPr>
          <w:rFonts w:ascii="Times New Roman" w:hAnsi="Times New Roman"/>
          <w:sz w:val="28"/>
          <w:szCs w:val="28"/>
          <w:lang w:val="uk-UA"/>
        </w:rPr>
      </w:pPr>
      <w:r w:rsidRPr="0064165B">
        <w:rPr>
          <w:rFonts w:ascii="Times New Roman" w:hAnsi="Times New Roman"/>
          <w:sz w:val="28"/>
          <w:szCs w:val="28"/>
          <w:lang w:val="uk-UA"/>
        </w:rPr>
        <w:t>У вступі описана актуальність роботи, названі предмет, об’єкт, мета і завдання.</w:t>
      </w:r>
    </w:p>
    <w:p w:rsidR="003C6E91" w:rsidRPr="0064165B" w:rsidRDefault="003C6E91" w:rsidP="00481F56">
      <w:pPr>
        <w:spacing w:after="0" w:line="360" w:lineRule="auto"/>
        <w:ind w:firstLine="720"/>
        <w:contextualSpacing/>
        <w:jc w:val="both"/>
        <w:rPr>
          <w:rFonts w:ascii="Times New Roman" w:hAnsi="Times New Roman"/>
          <w:sz w:val="28"/>
          <w:szCs w:val="28"/>
          <w:lang w:val="uk-UA"/>
        </w:rPr>
      </w:pPr>
      <w:r w:rsidRPr="0064165B">
        <w:rPr>
          <w:rFonts w:ascii="Times New Roman" w:hAnsi="Times New Roman"/>
          <w:sz w:val="28"/>
          <w:szCs w:val="28"/>
          <w:lang w:val="uk-UA"/>
        </w:rPr>
        <w:t xml:space="preserve">У першому розділі обґрунтовуються теоретичні аспектимедіатексту, розглядаються його види, функції, особливості. Подається тлумачення понять «кросмедійність» і «конвергенція», розглядаються характерні риси цього процесу, а також в окремому підрозділі розглядаються особливості редагування медіатексту в умовах конвергенції. </w:t>
      </w:r>
    </w:p>
    <w:p w:rsidR="003C6E91" w:rsidRPr="0064165B" w:rsidRDefault="003C6E91" w:rsidP="00481F56">
      <w:pPr>
        <w:spacing w:after="0" w:line="360" w:lineRule="auto"/>
        <w:ind w:firstLine="720"/>
        <w:contextualSpacing/>
        <w:jc w:val="both"/>
        <w:rPr>
          <w:rFonts w:ascii="Times New Roman" w:hAnsi="Times New Roman"/>
          <w:sz w:val="28"/>
          <w:szCs w:val="28"/>
          <w:lang w:val="uk-UA"/>
        </w:rPr>
      </w:pPr>
      <w:r w:rsidRPr="0064165B">
        <w:rPr>
          <w:rFonts w:ascii="Times New Roman" w:hAnsi="Times New Roman"/>
          <w:sz w:val="28"/>
          <w:szCs w:val="28"/>
          <w:lang w:val="uk-UA"/>
        </w:rPr>
        <w:t>Другий розділ складається з двох підрозділів: у першому подаються короткі відомості про це видання, у другому аналізуються вибрані матеріали друкованої й</w:t>
      </w:r>
      <w:r>
        <w:rPr>
          <w:rFonts w:ascii="Times New Roman" w:hAnsi="Times New Roman"/>
          <w:sz w:val="28"/>
          <w:szCs w:val="28"/>
          <w:lang w:val="uk-UA"/>
        </w:rPr>
        <w:t xml:space="preserve"> і</w:t>
      </w:r>
      <w:r w:rsidRPr="0064165B">
        <w:rPr>
          <w:rFonts w:ascii="Times New Roman" w:hAnsi="Times New Roman"/>
          <w:sz w:val="28"/>
          <w:szCs w:val="28"/>
          <w:lang w:val="uk-UA"/>
        </w:rPr>
        <w:t>нтернет-версії газети, а також пропонуються шляхи редакторського вдосконалення двох версій видання.</w:t>
      </w:r>
    </w:p>
    <w:p w:rsidR="003C6E91" w:rsidRPr="0064165B" w:rsidRDefault="003C6E91" w:rsidP="00481F56">
      <w:pPr>
        <w:spacing w:after="0" w:line="360" w:lineRule="auto"/>
        <w:ind w:firstLine="720"/>
        <w:contextualSpacing/>
        <w:jc w:val="both"/>
        <w:rPr>
          <w:rFonts w:ascii="Times New Roman" w:hAnsi="Times New Roman"/>
          <w:sz w:val="28"/>
          <w:szCs w:val="28"/>
          <w:lang w:val="uk-UA"/>
        </w:rPr>
      </w:pPr>
      <w:r w:rsidRPr="0064165B">
        <w:rPr>
          <w:rFonts w:ascii="Times New Roman" w:hAnsi="Times New Roman"/>
          <w:sz w:val="28"/>
          <w:szCs w:val="28"/>
          <w:lang w:val="uk-UA"/>
        </w:rPr>
        <w:t>У висновках узагальнено результати роботи.</w:t>
      </w:r>
    </w:p>
    <w:p w:rsidR="003C6E91" w:rsidRPr="0064165B" w:rsidRDefault="003C6E91" w:rsidP="00481F56">
      <w:pPr>
        <w:spacing w:after="0" w:line="360" w:lineRule="auto"/>
        <w:ind w:firstLine="720"/>
        <w:contextualSpacing/>
        <w:jc w:val="both"/>
        <w:rPr>
          <w:rFonts w:ascii="Times New Roman" w:hAnsi="Times New Roman"/>
          <w:sz w:val="28"/>
          <w:szCs w:val="28"/>
          <w:lang w:val="uk-UA"/>
        </w:rPr>
      </w:pPr>
      <w:r w:rsidRPr="0064165B">
        <w:rPr>
          <w:rFonts w:ascii="Times New Roman" w:hAnsi="Times New Roman"/>
          <w:sz w:val="28"/>
          <w:szCs w:val="28"/>
          <w:lang w:val="uk-UA"/>
        </w:rPr>
        <w:t>Також у роботі використовуються зображальні матеріали, які ілюструють теоретичні відомості, а також авторський варіант удосконалення верстки та дизайну обраної сторінки одного із випусків паперової версії цього періодичного видання.</w:t>
      </w:r>
    </w:p>
    <w:p w:rsidR="003C6E91" w:rsidRPr="0064165B" w:rsidRDefault="003C6E91" w:rsidP="00481F56">
      <w:pPr>
        <w:spacing w:line="360" w:lineRule="auto"/>
        <w:ind w:firstLine="720"/>
        <w:contextualSpacing/>
        <w:jc w:val="both"/>
        <w:rPr>
          <w:rFonts w:ascii="Times New Roman" w:hAnsi="Times New Roman"/>
          <w:b/>
          <w:color w:val="000000"/>
          <w:sz w:val="28"/>
          <w:szCs w:val="28"/>
          <w:lang w:val="uk-UA"/>
        </w:rPr>
      </w:pPr>
      <w:r w:rsidRPr="0064165B">
        <w:rPr>
          <w:rFonts w:ascii="Times New Roman" w:hAnsi="Times New Roman"/>
          <w:b/>
          <w:color w:val="000000"/>
          <w:sz w:val="28"/>
          <w:szCs w:val="28"/>
          <w:lang w:val="uk-UA"/>
        </w:rPr>
        <w:br w:type="page"/>
      </w:r>
    </w:p>
    <w:p w:rsidR="003C6E91" w:rsidRPr="0064165B" w:rsidRDefault="003C6E91" w:rsidP="00516A93">
      <w:pPr>
        <w:pStyle w:val="NormalWeb"/>
        <w:shd w:val="clear" w:color="auto" w:fill="FFFFFF"/>
        <w:spacing w:before="0" w:beforeAutospacing="0" w:after="150" w:afterAutospacing="0" w:line="360" w:lineRule="auto"/>
        <w:ind w:firstLine="720"/>
        <w:contextualSpacing/>
        <w:jc w:val="center"/>
        <w:textAlignment w:val="baseline"/>
        <w:rPr>
          <w:b/>
          <w:color w:val="000000"/>
          <w:sz w:val="28"/>
          <w:szCs w:val="28"/>
          <w:lang w:val="uk-UA"/>
        </w:rPr>
      </w:pPr>
      <w:r w:rsidRPr="0064165B">
        <w:rPr>
          <w:b/>
          <w:color w:val="000000"/>
          <w:sz w:val="28"/>
          <w:szCs w:val="28"/>
          <w:lang w:val="uk-UA"/>
        </w:rPr>
        <w:t>ВИСНОВКИ</w:t>
      </w:r>
    </w:p>
    <w:p w:rsidR="003C6E91" w:rsidRPr="0064165B" w:rsidRDefault="003C6E91" w:rsidP="00481F56">
      <w:pPr>
        <w:spacing w:after="0" w:line="360" w:lineRule="auto"/>
        <w:ind w:firstLine="720"/>
        <w:contextualSpacing/>
        <w:jc w:val="both"/>
        <w:rPr>
          <w:rFonts w:ascii="Times New Roman" w:hAnsi="Times New Roman"/>
          <w:sz w:val="28"/>
          <w:szCs w:val="28"/>
          <w:lang w:val="uk-UA"/>
        </w:rPr>
      </w:pPr>
      <w:r w:rsidRPr="0064165B">
        <w:rPr>
          <w:rFonts w:ascii="Times New Roman" w:hAnsi="Times New Roman"/>
          <w:sz w:val="28"/>
          <w:szCs w:val="28"/>
          <w:lang w:val="uk-UA"/>
        </w:rPr>
        <w:t>Головною метою нашої дипломної роботи було проведення ґрунтовного дослідження медіатекстів суспільно-політичного видання «Газета по-українськи» та gazeta.ua в умовах кросмедійності, керуючись при цьому загальнотеоретичними принципами і методами редакторського аналізу.</w:t>
      </w:r>
    </w:p>
    <w:p w:rsidR="003C6E91" w:rsidRPr="0064165B" w:rsidRDefault="003C6E91" w:rsidP="00481F56">
      <w:pPr>
        <w:spacing w:after="0" w:line="360" w:lineRule="auto"/>
        <w:ind w:firstLine="720"/>
        <w:contextualSpacing/>
        <w:jc w:val="both"/>
        <w:rPr>
          <w:rFonts w:ascii="Times New Roman" w:hAnsi="Times New Roman"/>
          <w:color w:val="000000"/>
          <w:sz w:val="28"/>
          <w:szCs w:val="28"/>
          <w:lang w:val="uk-UA"/>
        </w:rPr>
      </w:pPr>
      <w:r w:rsidRPr="0064165B">
        <w:rPr>
          <w:rFonts w:ascii="Times New Roman" w:hAnsi="Times New Roman"/>
          <w:sz w:val="28"/>
          <w:szCs w:val="28"/>
          <w:lang w:val="uk-UA"/>
        </w:rPr>
        <w:t xml:space="preserve">На основі різних наукових підходів щодо тлумачення поняття «медіатекст», нами було визначено основну відмінність медіатексту від звичайного. </w:t>
      </w:r>
      <w:r w:rsidRPr="0064165B">
        <w:rPr>
          <w:rFonts w:ascii="Times New Roman" w:hAnsi="Times New Roman"/>
          <w:color w:val="000000"/>
          <w:sz w:val="28"/>
          <w:szCs w:val="28"/>
          <w:lang w:val="uk-UA"/>
        </w:rPr>
        <w:t>Поняття «медіатекст» не співпадає з лінгвістичним визначенням поняття «текст», оскільки його контент виходить за межі знакової вербальної системи.</w:t>
      </w:r>
    </w:p>
    <w:p w:rsidR="003C6E91" w:rsidRPr="0064165B" w:rsidRDefault="003C6E91" w:rsidP="00481F56">
      <w:pPr>
        <w:spacing w:after="0" w:line="360" w:lineRule="auto"/>
        <w:ind w:firstLine="720"/>
        <w:contextualSpacing/>
        <w:jc w:val="both"/>
        <w:rPr>
          <w:rFonts w:ascii="Times New Roman" w:hAnsi="Times New Roman"/>
          <w:color w:val="000000"/>
          <w:sz w:val="28"/>
          <w:szCs w:val="28"/>
          <w:lang w:val="uk-UA"/>
        </w:rPr>
      </w:pPr>
      <w:r w:rsidRPr="0064165B">
        <w:rPr>
          <w:rFonts w:ascii="Times New Roman" w:hAnsi="Times New Roman"/>
          <w:color w:val="000000"/>
          <w:sz w:val="28"/>
          <w:szCs w:val="28"/>
          <w:lang w:val="uk-UA"/>
        </w:rPr>
        <w:t>Також у процесі дослідження ми з’ясували, що опрацювання медіатекстів в умовах кросмедійності потребує особливої методики редакторського аналізу. Подібну методику ми намагалися виявити, аналізуючи і порівнюючи матеріали видання «Газета по-українськи» та його інтернет-версіїgazeta.ua.</w:t>
      </w:r>
    </w:p>
    <w:p w:rsidR="003C6E91" w:rsidRPr="0064165B" w:rsidRDefault="003C6E91" w:rsidP="00481F56">
      <w:pPr>
        <w:spacing w:after="0" w:line="360" w:lineRule="auto"/>
        <w:ind w:firstLine="720"/>
        <w:contextualSpacing/>
        <w:jc w:val="both"/>
        <w:rPr>
          <w:rFonts w:ascii="Times New Roman" w:hAnsi="Times New Roman"/>
          <w:color w:val="000000"/>
          <w:sz w:val="28"/>
          <w:szCs w:val="28"/>
          <w:lang w:val="uk-UA" w:eastAsia="ru-RU"/>
        </w:rPr>
      </w:pPr>
      <w:r w:rsidRPr="0064165B">
        <w:rPr>
          <w:rFonts w:ascii="Times New Roman" w:hAnsi="Times New Roman"/>
          <w:color w:val="000000"/>
          <w:sz w:val="28"/>
          <w:szCs w:val="28"/>
          <w:lang w:val="uk-UA"/>
        </w:rPr>
        <w:t xml:space="preserve">Нами було помічено, що на сайті і в друкованій версії видання друкуються однакові матеріали. </w:t>
      </w:r>
      <w:r w:rsidRPr="0064165B">
        <w:rPr>
          <w:rFonts w:ascii="Times New Roman" w:hAnsi="Times New Roman"/>
          <w:color w:val="000000"/>
          <w:sz w:val="28"/>
          <w:szCs w:val="28"/>
          <w:lang w:val="uk-UA" w:eastAsia="ru-RU"/>
        </w:rPr>
        <w:t xml:space="preserve">Цікавим доповненням матеріалів на сайті є блоги. А також ми виявили, що в Інтернет-версії видання наявні матеріали, яких немає у друкованій версії. </w:t>
      </w:r>
    </w:p>
    <w:p w:rsidR="003C6E91" w:rsidRPr="0064165B" w:rsidRDefault="003C6E91" w:rsidP="00481F56">
      <w:pPr>
        <w:spacing w:after="0" w:line="360" w:lineRule="auto"/>
        <w:ind w:firstLine="720"/>
        <w:contextualSpacing/>
        <w:jc w:val="both"/>
        <w:rPr>
          <w:rFonts w:ascii="Times New Roman" w:hAnsi="Times New Roman"/>
          <w:color w:val="000000"/>
          <w:sz w:val="28"/>
          <w:szCs w:val="28"/>
          <w:lang w:val="uk-UA" w:eastAsia="ru-RU"/>
        </w:rPr>
      </w:pPr>
      <w:r w:rsidRPr="0064165B">
        <w:rPr>
          <w:rFonts w:ascii="Times New Roman" w:hAnsi="Times New Roman"/>
          <w:color w:val="000000"/>
          <w:sz w:val="28"/>
          <w:szCs w:val="28"/>
          <w:lang w:val="uk-UA" w:eastAsia="ru-RU"/>
        </w:rPr>
        <w:t>Неоднаковим є художньо-технічне оформлення матеріалів на різних платформах. Сама верстка матеріалів є різною, проте ілюстрації дублюються (варіації розміру і кольору).</w:t>
      </w:r>
    </w:p>
    <w:p w:rsidR="003C6E91" w:rsidRPr="0064165B" w:rsidRDefault="003C6E91" w:rsidP="00481F56">
      <w:pPr>
        <w:spacing w:after="0" w:line="360" w:lineRule="auto"/>
        <w:ind w:firstLine="720"/>
        <w:contextualSpacing/>
        <w:jc w:val="both"/>
        <w:rPr>
          <w:rFonts w:ascii="Times New Roman" w:hAnsi="Times New Roman"/>
          <w:color w:val="000000"/>
          <w:sz w:val="28"/>
          <w:szCs w:val="28"/>
          <w:lang w:val="uk-UA"/>
        </w:rPr>
      </w:pPr>
      <w:r w:rsidRPr="0064165B">
        <w:rPr>
          <w:rFonts w:ascii="Times New Roman" w:hAnsi="Times New Roman"/>
          <w:color w:val="000000"/>
          <w:sz w:val="28"/>
          <w:szCs w:val="28"/>
          <w:lang w:val="uk-UA"/>
        </w:rPr>
        <w:t>Одним із виявлених нами суттєвих недоліків редагування в умовах конвергенції є нехтування редакторським опрацюванням матеріалів перед публікацією в Інтернеті. Вони проходять редакторську обробку тільки перед випуском друкованої версії. На сайті видання подаються матеріали російською і українською мовами. В українській версії матеріалу є помилки, проте вона не є такою недосконалою, як російська. Редактор несумлінно перевіряє і перекладає матеріали.</w:t>
      </w:r>
    </w:p>
    <w:p w:rsidR="003C6E91" w:rsidRPr="0064165B" w:rsidRDefault="003C6E91" w:rsidP="00481F56">
      <w:pPr>
        <w:spacing w:after="0" w:line="360" w:lineRule="auto"/>
        <w:ind w:firstLine="720"/>
        <w:contextualSpacing/>
        <w:jc w:val="both"/>
        <w:rPr>
          <w:rFonts w:ascii="Times New Roman" w:hAnsi="Times New Roman"/>
          <w:color w:val="000000"/>
          <w:sz w:val="28"/>
          <w:szCs w:val="28"/>
          <w:lang w:val="uk-UA"/>
        </w:rPr>
      </w:pPr>
      <w:r w:rsidRPr="0064165B">
        <w:rPr>
          <w:rFonts w:ascii="Times New Roman" w:hAnsi="Times New Roman"/>
          <w:color w:val="000000"/>
          <w:sz w:val="28"/>
          <w:szCs w:val="28"/>
          <w:lang w:val="uk-UA"/>
        </w:rPr>
        <w:t>Рівень кросмедійності в цьому виданні знаходиться на низькому рівні. Перехід між медіаплатформами звичайний користувач майже не здійснює, адже він просто не знає про існування інших платформ розміщення оригінального контенту. Ця проблема вимагає термінового вирішення. Адже медіаплатформи є, а зв'язок між ними майже відсутній.</w:t>
      </w:r>
    </w:p>
    <w:p w:rsidR="003C6E91" w:rsidRPr="0064165B" w:rsidRDefault="003C6E91" w:rsidP="00481F56">
      <w:pPr>
        <w:spacing w:after="0" w:line="360" w:lineRule="auto"/>
        <w:ind w:firstLine="720"/>
        <w:contextualSpacing/>
        <w:jc w:val="both"/>
        <w:rPr>
          <w:rFonts w:ascii="Times New Roman" w:hAnsi="Times New Roman"/>
          <w:color w:val="000000"/>
          <w:sz w:val="28"/>
          <w:szCs w:val="28"/>
          <w:lang w:val="uk-UA"/>
        </w:rPr>
      </w:pPr>
      <w:r w:rsidRPr="0064165B">
        <w:rPr>
          <w:rFonts w:ascii="Times New Roman" w:hAnsi="Times New Roman"/>
          <w:color w:val="000000"/>
          <w:sz w:val="28"/>
          <w:szCs w:val="28"/>
          <w:lang w:val="uk-UA"/>
        </w:rPr>
        <w:t>Також хочеться зазначити, що верстка друкованого періодичного видання вимагає термінового доопрацювання. Розміщення матеріалів таким чином, як вони заверстані зараз, значно ускладнює процес читання і сприймання. Нами було запропоновано новий варіант верстки однієї зі сторінок свіжого номеру газети.</w:t>
      </w:r>
    </w:p>
    <w:p w:rsidR="003C6E91" w:rsidRPr="0064165B" w:rsidRDefault="003C6E91" w:rsidP="00481F56">
      <w:pPr>
        <w:spacing w:after="0" w:line="360" w:lineRule="auto"/>
        <w:ind w:firstLine="720"/>
        <w:contextualSpacing/>
        <w:jc w:val="both"/>
        <w:rPr>
          <w:rFonts w:ascii="Times New Roman" w:hAnsi="Times New Roman"/>
          <w:color w:val="000000"/>
          <w:sz w:val="28"/>
          <w:szCs w:val="28"/>
          <w:lang w:val="uk-UA"/>
        </w:rPr>
      </w:pPr>
      <w:r w:rsidRPr="0064165B">
        <w:rPr>
          <w:rFonts w:ascii="Times New Roman" w:hAnsi="Times New Roman"/>
          <w:color w:val="000000"/>
          <w:sz w:val="28"/>
          <w:szCs w:val="28"/>
          <w:lang w:val="uk-UA"/>
        </w:rPr>
        <w:t>Завдяки урізноманітненню форматів і способів подачі інформації можна підвищити конкурентну здатність сайту видання. Матеріали з друкованої версії можна подавати у вигляді лонгрідів чи мультимедійних статей.</w:t>
      </w:r>
    </w:p>
    <w:p w:rsidR="003C6E91" w:rsidRPr="0064165B" w:rsidRDefault="003C6E91" w:rsidP="00516A93">
      <w:pPr>
        <w:spacing w:after="0" w:line="360" w:lineRule="auto"/>
        <w:ind w:firstLine="720"/>
        <w:contextualSpacing/>
        <w:jc w:val="both"/>
        <w:rPr>
          <w:rFonts w:ascii="Times New Roman" w:hAnsi="Times New Roman"/>
          <w:sz w:val="28"/>
          <w:szCs w:val="28"/>
          <w:lang w:val="uk-UA"/>
        </w:rPr>
      </w:pPr>
      <w:r w:rsidRPr="0064165B">
        <w:rPr>
          <w:rFonts w:ascii="Times New Roman" w:hAnsi="Times New Roman"/>
          <w:sz w:val="28"/>
          <w:szCs w:val="28"/>
          <w:lang w:val="uk-UA"/>
        </w:rPr>
        <w:t>Нами були сформульовані принципи, якими редактор повинен керуватися при опрацюванні матеріалів в умовах кросмедійності:</w:t>
      </w:r>
    </w:p>
    <w:p w:rsidR="003C6E91" w:rsidRPr="0064165B" w:rsidRDefault="003C6E91" w:rsidP="00516A93">
      <w:pPr>
        <w:pStyle w:val="ListParagraph"/>
        <w:numPr>
          <w:ilvl w:val="0"/>
          <w:numId w:val="45"/>
        </w:numPr>
        <w:spacing w:after="0" w:line="360" w:lineRule="auto"/>
        <w:jc w:val="both"/>
        <w:rPr>
          <w:rFonts w:ascii="Times New Roman" w:hAnsi="Times New Roman"/>
          <w:sz w:val="28"/>
          <w:szCs w:val="28"/>
          <w:lang w:val="uk-UA"/>
        </w:rPr>
      </w:pPr>
      <w:r w:rsidRPr="0064165B">
        <w:rPr>
          <w:rFonts w:ascii="Times New Roman" w:hAnsi="Times New Roman"/>
          <w:color w:val="000000"/>
          <w:sz w:val="28"/>
          <w:szCs w:val="28"/>
          <w:lang w:val="uk-UA" w:eastAsia="ru-RU"/>
        </w:rPr>
        <w:t>Редактору необхідно опрацьовувати матеріал, зважаючи на медіаплатформу, на якій цей контент буде поміщено. Однак це правило діє лише тоді, коли редактор є універсальною одиницею, тобто працює і в друкованому ЗМІ, і в його Інтернет-аналозі.</w:t>
      </w:r>
    </w:p>
    <w:p w:rsidR="003C6E91" w:rsidRPr="0064165B" w:rsidRDefault="003C6E91" w:rsidP="00516A93">
      <w:pPr>
        <w:pStyle w:val="ListParagraph"/>
        <w:numPr>
          <w:ilvl w:val="0"/>
          <w:numId w:val="45"/>
        </w:numPr>
        <w:spacing w:line="360" w:lineRule="auto"/>
        <w:jc w:val="both"/>
        <w:rPr>
          <w:rFonts w:ascii="Times New Roman" w:hAnsi="Times New Roman"/>
          <w:color w:val="000000"/>
          <w:sz w:val="28"/>
          <w:szCs w:val="28"/>
          <w:lang w:val="uk-UA" w:eastAsia="ru-RU"/>
        </w:rPr>
      </w:pPr>
      <w:r w:rsidRPr="0064165B">
        <w:rPr>
          <w:rFonts w:ascii="Times New Roman" w:hAnsi="Times New Roman"/>
          <w:color w:val="000000"/>
          <w:sz w:val="28"/>
          <w:szCs w:val="28"/>
          <w:lang w:val="uk-UA" w:eastAsia="ru-RU"/>
        </w:rPr>
        <w:t>Однак, правлячи, зважаючи на медіаплатформу, редактор повинен пам’ятати про помилки звичайного характеру.</w:t>
      </w:r>
    </w:p>
    <w:p w:rsidR="003C6E91" w:rsidRPr="0064165B" w:rsidRDefault="003C6E91" w:rsidP="00516A93">
      <w:pPr>
        <w:pStyle w:val="ListParagraph"/>
        <w:numPr>
          <w:ilvl w:val="0"/>
          <w:numId w:val="45"/>
        </w:numPr>
        <w:spacing w:line="360" w:lineRule="auto"/>
        <w:jc w:val="both"/>
        <w:rPr>
          <w:rFonts w:ascii="Times New Roman" w:hAnsi="Times New Roman"/>
          <w:color w:val="000000"/>
          <w:sz w:val="28"/>
          <w:szCs w:val="28"/>
          <w:lang w:val="uk-UA" w:eastAsia="ru-RU"/>
        </w:rPr>
      </w:pPr>
      <w:r w:rsidRPr="0064165B">
        <w:rPr>
          <w:rFonts w:ascii="Times New Roman" w:hAnsi="Times New Roman"/>
          <w:color w:val="000000"/>
          <w:sz w:val="28"/>
          <w:szCs w:val="28"/>
          <w:lang w:val="uk-UA" w:eastAsia="ru-RU"/>
        </w:rPr>
        <w:t>Статтю на сайті періодичного видання необхідно наситити інтертекстуальністю, аби читач охоплював усе більший і більший контент конкретного ресурсу.</w:t>
      </w:r>
    </w:p>
    <w:p w:rsidR="003C6E91" w:rsidRPr="0064165B" w:rsidRDefault="003C6E91" w:rsidP="00516A93">
      <w:pPr>
        <w:pStyle w:val="ListParagraph"/>
        <w:numPr>
          <w:ilvl w:val="0"/>
          <w:numId w:val="45"/>
        </w:numPr>
        <w:spacing w:line="360" w:lineRule="auto"/>
        <w:jc w:val="both"/>
        <w:rPr>
          <w:rFonts w:ascii="Times New Roman" w:hAnsi="Times New Roman"/>
          <w:color w:val="000000"/>
          <w:sz w:val="28"/>
          <w:szCs w:val="28"/>
          <w:lang w:val="uk-UA" w:eastAsia="ru-RU"/>
        </w:rPr>
      </w:pPr>
      <w:r w:rsidRPr="0064165B">
        <w:rPr>
          <w:rFonts w:ascii="Times New Roman" w:hAnsi="Times New Roman"/>
          <w:color w:val="000000"/>
          <w:sz w:val="28"/>
          <w:szCs w:val="28"/>
          <w:lang w:val="uk-UA" w:eastAsia="ru-RU"/>
        </w:rPr>
        <w:t>Також редактору необхідно продумати шляхи досягнення інтерактивності.</w:t>
      </w:r>
    </w:p>
    <w:p w:rsidR="003C6E91" w:rsidRPr="0064165B" w:rsidRDefault="003C6E91" w:rsidP="00516A93">
      <w:pPr>
        <w:pStyle w:val="ListParagraph"/>
        <w:numPr>
          <w:ilvl w:val="0"/>
          <w:numId w:val="45"/>
        </w:numPr>
        <w:spacing w:line="360" w:lineRule="auto"/>
        <w:jc w:val="both"/>
        <w:rPr>
          <w:rFonts w:ascii="Times New Roman" w:hAnsi="Times New Roman"/>
          <w:color w:val="000000"/>
          <w:sz w:val="28"/>
          <w:szCs w:val="28"/>
          <w:lang w:val="uk-UA" w:eastAsia="ru-RU"/>
        </w:rPr>
      </w:pPr>
      <w:r w:rsidRPr="0064165B">
        <w:rPr>
          <w:rFonts w:ascii="Times New Roman" w:hAnsi="Times New Roman"/>
          <w:color w:val="000000"/>
          <w:sz w:val="28"/>
          <w:szCs w:val="28"/>
          <w:lang w:val="uk-UA" w:eastAsia="ru-RU"/>
        </w:rPr>
        <w:t>Редакторська команда повинна обрати оптимальні способи, якими користувач (читач, глядач) буде пересуватися медіаплатформами.</w:t>
      </w:r>
    </w:p>
    <w:p w:rsidR="003C6E91" w:rsidRPr="0064165B" w:rsidRDefault="003C6E91" w:rsidP="00516A93">
      <w:pPr>
        <w:pStyle w:val="ListParagraph"/>
        <w:numPr>
          <w:ilvl w:val="0"/>
          <w:numId w:val="45"/>
        </w:numPr>
        <w:spacing w:line="360" w:lineRule="auto"/>
        <w:jc w:val="both"/>
        <w:rPr>
          <w:rFonts w:ascii="Times New Roman" w:hAnsi="Times New Roman"/>
          <w:color w:val="000000"/>
          <w:sz w:val="28"/>
          <w:szCs w:val="28"/>
          <w:lang w:val="uk-UA" w:eastAsia="ru-RU"/>
        </w:rPr>
      </w:pPr>
      <w:r w:rsidRPr="0064165B">
        <w:rPr>
          <w:rFonts w:ascii="Times New Roman" w:hAnsi="Times New Roman"/>
          <w:color w:val="000000"/>
          <w:sz w:val="28"/>
          <w:szCs w:val="28"/>
          <w:lang w:val="uk-UA" w:eastAsia="ru-RU"/>
        </w:rPr>
        <w:t>Редактор повинен пропонувати журналісту найцікавіші форми подачі його матеріалів на різних медіаплатформах,  і залежно від цього допомагати йому насичувати текст різними інструментами кросмедійності.</w:t>
      </w:r>
    </w:p>
    <w:p w:rsidR="003C6E91" w:rsidRPr="0064165B" w:rsidRDefault="003C6E91" w:rsidP="00516A93">
      <w:pPr>
        <w:pStyle w:val="ListParagraph"/>
        <w:numPr>
          <w:ilvl w:val="0"/>
          <w:numId w:val="45"/>
        </w:numPr>
        <w:spacing w:line="360" w:lineRule="auto"/>
        <w:jc w:val="both"/>
        <w:rPr>
          <w:rFonts w:ascii="Times New Roman" w:hAnsi="Times New Roman"/>
          <w:color w:val="000000"/>
          <w:sz w:val="28"/>
          <w:szCs w:val="28"/>
          <w:lang w:val="uk-UA" w:eastAsia="ru-RU"/>
        </w:rPr>
      </w:pPr>
      <w:r w:rsidRPr="0064165B">
        <w:rPr>
          <w:rFonts w:ascii="Times New Roman" w:hAnsi="Times New Roman"/>
          <w:color w:val="000000"/>
          <w:sz w:val="28"/>
          <w:szCs w:val="28"/>
          <w:lang w:val="uk-UA" w:eastAsia="ru-RU"/>
        </w:rPr>
        <w:t>І звичайно, редактор повинен буди уважним та ретельним у своїй роботі, адже на ньому лежить подвійна відповідальність за оприлюднення того чи іншого тексту.</w:t>
      </w:r>
    </w:p>
    <w:p w:rsidR="003C6E91" w:rsidRPr="0064165B" w:rsidRDefault="003C6E91" w:rsidP="00481F56">
      <w:pPr>
        <w:spacing w:after="0" w:line="360" w:lineRule="auto"/>
        <w:ind w:firstLine="720"/>
        <w:contextualSpacing/>
        <w:jc w:val="both"/>
        <w:rPr>
          <w:rFonts w:ascii="Times New Roman" w:hAnsi="Times New Roman"/>
          <w:sz w:val="28"/>
          <w:szCs w:val="28"/>
          <w:lang w:val="uk-UA"/>
        </w:rPr>
      </w:pPr>
    </w:p>
    <w:p w:rsidR="003C6E91" w:rsidRPr="0064165B" w:rsidRDefault="003C6E91" w:rsidP="00481F56">
      <w:pPr>
        <w:spacing w:line="360" w:lineRule="auto"/>
        <w:ind w:firstLine="720"/>
        <w:contextualSpacing/>
        <w:jc w:val="both"/>
        <w:rPr>
          <w:rFonts w:ascii="Times New Roman" w:hAnsi="Times New Roman"/>
          <w:color w:val="000000"/>
          <w:sz w:val="28"/>
          <w:szCs w:val="28"/>
          <w:lang w:val="uk-UA" w:eastAsia="ru-RU"/>
        </w:rPr>
      </w:pPr>
      <w:r w:rsidRPr="0064165B">
        <w:rPr>
          <w:rFonts w:ascii="Times New Roman" w:hAnsi="Times New Roman"/>
          <w:color w:val="000000"/>
          <w:sz w:val="28"/>
          <w:szCs w:val="28"/>
          <w:lang w:val="uk-UA"/>
        </w:rPr>
        <w:br w:type="page"/>
      </w:r>
    </w:p>
    <w:p w:rsidR="003C6E91" w:rsidRPr="0064165B" w:rsidRDefault="003C6E91" w:rsidP="00E27AF7">
      <w:pPr>
        <w:pStyle w:val="ListParagraph"/>
        <w:spacing w:after="0" w:line="360" w:lineRule="auto"/>
        <w:ind w:left="709" w:firstLine="720"/>
        <w:jc w:val="center"/>
        <w:rPr>
          <w:rFonts w:ascii="Times New Roman" w:hAnsi="Times New Roman"/>
          <w:b/>
          <w:bCs/>
          <w:color w:val="000000"/>
          <w:sz w:val="28"/>
          <w:szCs w:val="28"/>
          <w:lang w:val="uk-UA" w:eastAsia="ru-RU"/>
        </w:rPr>
      </w:pPr>
      <w:r w:rsidRPr="0064165B">
        <w:rPr>
          <w:rFonts w:ascii="Times New Roman" w:hAnsi="Times New Roman"/>
          <w:b/>
          <w:bCs/>
          <w:color w:val="000000"/>
          <w:sz w:val="28"/>
          <w:szCs w:val="28"/>
          <w:lang w:val="uk-UA" w:eastAsia="ru-RU"/>
        </w:rPr>
        <w:t>БІБЛІОГРАФІЯ</w:t>
      </w:r>
    </w:p>
    <w:p w:rsidR="003C6E91" w:rsidRPr="0064165B" w:rsidRDefault="003C6E91" w:rsidP="00481F56">
      <w:pPr>
        <w:pStyle w:val="ListParagraph"/>
        <w:spacing w:after="0" w:line="360" w:lineRule="auto"/>
        <w:ind w:left="709" w:firstLine="720"/>
        <w:jc w:val="both"/>
        <w:rPr>
          <w:rFonts w:ascii="Times New Roman" w:hAnsi="Times New Roman"/>
          <w:b/>
          <w:bCs/>
          <w:color w:val="000000"/>
          <w:sz w:val="28"/>
          <w:szCs w:val="28"/>
          <w:lang w:val="uk-UA" w:eastAsia="ru-RU"/>
        </w:rPr>
      </w:pPr>
    </w:p>
    <w:p w:rsidR="003C6E91" w:rsidRPr="0064165B" w:rsidRDefault="003C6E91" w:rsidP="00E27AF7">
      <w:pPr>
        <w:spacing w:after="0" w:line="360" w:lineRule="auto"/>
        <w:ind w:left="360" w:firstLine="720"/>
        <w:contextualSpacing/>
        <w:jc w:val="center"/>
        <w:rPr>
          <w:rFonts w:ascii="Times New Roman" w:hAnsi="Times New Roman"/>
          <w:b/>
          <w:bCs/>
          <w:color w:val="000000"/>
          <w:sz w:val="28"/>
          <w:szCs w:val="28"/>
          <w:lang w:val="uk-UA" w:eastAsia="ru-RU"/>
        </w:rPr>
      </w:pPr>
      <w:r w:rsidRPr="0064165B">
        <w:rPr>
          <w:rFonts w:ascii="Times New Roman" w:hAnsi="Times New Roman"/>
          <w:b/>
          <w:bCs/>
          <w:color w:val="000000"/>
          <w:sz w:val="28"/>
          <w:szCs w:val="28"/>
          <w:lang w:val="uk-UA" w:eastAsia="ru-RU"/>
        </w:rPr>
        <w:t>Досліджувані матеріали</w:t>
      </w:r>
    </w:p>
    <w:p w:rsidR="003C6E91" w:rsidRPr="0064165B" w:rsidRDefault="003C6E91" w:rsidP="00F922B5">
      <w:pPr>
        <w:pStyle w:val="ListParagraph"/>
        <w:numPr>
          <w:ilvl w:val="0"/>
          <w:numId w:val="42"/>
        </w:numPr>
        <w:spacing w:after="0" w:line="360" w:lineRule="auto"/>
        <w:ind w:firstLine="720"/>
        <w:jc w:val="both"/>
        <w:rPr>
          <w:rFonts w:ascii="Times New Roman" w:hAnsi="Times New Roman"/>
          <w:color w:val="000000"/>
          <w:sz w:val="28"/>
          <w:szCs w:val="28"/>
          <w:lang w:val="uk-UA" w:eastAsia="ru-RU"/>
        </w:rPr>
      </w:pPr>
      <w:r w:rsidRPr="0064165B">
        <w:rPr>
          <w:rFonts w:ascii="Times New Roman" w:hAnsi="Times New Roman"/>
          <w:color w:val="000000"/>
          <w:sz w:val="28"/>
          <w:szCs w:val="28"/>
          <w:lang w:val="uk-UA" w:eastAsia="ru-RU"/>
        </w:rPr>
        <w:t xml:space="preserve">Газета «Газета по-українськи»: офіційний сайт [Електронний ресурс]. – [Режим доступу]: </w:t>
      </w:r>
      <w:hyperlink r:id="rId8" w:history="1">
        <w:r w:rsidRPr="0064165B">
          <w:rPr>
            <w:rStyle w:val="Hyperlink"/>
            <w:rFonts w:ascii="Times New Roman" w:hAnsi="Times New Roman"/>
            <w:color w:val="000000"/>
            <w:sz w:val="28"/>
            <w:szCs w:val="28"/>
            <w:u w:val="none"/>
            <w:lang w:val="uk-UA" w:eastAsia="ru-RU"/>
          </w:rPr>
          <w:t>http://gazeta.ua/newspaper</w:t>
        </w:r>
      </w:hyperlink>
      <w:r w:rsidRPr="0064165B">
        <w:rPr>
          <w:rStyle w:val="Hyperlink"/>
          <w:rFonts w:ascii="Times New Roman" w:hAnsi="Times New Roman"/>
          <w:color w:val="000000"/>
          <w:sz w:val="28"/>
          <w:szCs w:val="28"/>
          <w:u w:val="none"/>
          <w:lang w:val="uk-UA" w:eastAsia="ru-RU"/>
        </w:rPr>
        <w:t>. (дата звернення : 14.04.2017)</w:t>
      </w:r>
    </w:p>
    <w:p w:rsidR="003C6E91" w:rsidRPr="0064165B" w:rsidRDefault="003C6E91" w:rsidP="00F922B5">
      <w:pPr>
        <w:pStyle w:val="ListParagraph"/>
        <w:numPr>
          <w:ilvl w:val="0"/>
          <w:numId w:val="42"/>
        </w:numPr>
        <w:tabs>
          <w:tab w:val="left" w:pos="1560"/>
        </w:tabs>
        <w:autoSpaceDE w:val="0"/>
        <w:autoSpaceDN w:val="0"/>
        <w:adjustRightInd w:val="0"/>
        <w:spacing w:after="0" w:line="360" w:lineRule="auto"/>
        <w:ind w:firstLine="720"/>
        <w:jc w:val="both"/>
        <w:rPr>
          <w:rFonts w:ascii="Times New Roman" w:hAnsi="Times New Roman"/>
          <w:color w:val="000000"/>
          <w:sz w:val="28"/>
          <w:szCs w:val="28"/>
          <w:lang w:val="uk-UA"/>
        </w:rPr>
      </w:pPr>
      <w:r w:rsidRPr="0064165B">
        <w:rPr>
          <w:rFonts w:ascii="Times New Roman" w:hAnsi="Times New Roman"/>
          <w:color w:val="000000"/>
          <w:sz w:val="28"/>
          <w:szCs w:val="28"/>
          <w:lang w:val="uk-UA"/>
        </w:rPr>
        <w:t>Газета «Газета по-українськи». – 2016–2017. – №№1950-1952, 1998-1999.</w:t>
      </w:r>
    </w:p>
    <w:p w:rsidR="003C6E91" w:rsidRPr="0064165B" w:rsidRDefault="003C6E91" w:rsidP="00F922B5">
      <w:pPr>
        <w:pStyle w:val="ListParagraph"/>
        <w:tabs>
          <w:tab w:val="left" w:pos="1560"/>
        </w:tabs>
        <w:autoSpaceDE w:val="0"/>
        <w:autoSpaceDN w:val="0"/>
        <w:adjustRightInd w:val="0"/>
        <w:spacing w:after="0" w:line="360" w:lineRule="auto"/>
        <w:ind w:firstLine="720"/>
        <w:jc w:val="both"/>
        <w:rPr>
          <w:rFonts w:ascii="Times New Roman" w:hAnsi="Times New Roman"/>
          <w:color w:val="000000"/>
          <w:sz w:val="28"/>
          <w:szCs w:val="28"/>
          <w:lang w:val="uk-UA"/>
        </w:rPr>
      </w:pPr>
    </w:p>
    <w:p w:rsidR="003C6E91" w:rsidRPr="0064165B" w:rsidRDefault="003C6E91" w:rsidP="00E27AF7">
      <w:pPr>
        <w:pStyle w:val="ListParagraph"/>
        <w:spacing w:line="360" w:lineRule="auto"/>
        <w:ind w:firstLine="720"/>
        <w:jc w:val="center"/>
        <w:rPr>
          <w:rFonts w:ascii="Times New Roman" w:hAnsi="Times New Roman"/>
          <w:b/>
          <w:bCs/>
          <w:color w:val="000000"/>
          <w:sz w:val="28"/>
          <w:szCs w:val="28"/>
          <w:lang w:val="uk-UA"/>
        </w:rPr>
      </w:pPr>
      <w:r w:rsidRPr="0064165B">
        <w:rPr>
          <w:rFonts w:ascii="Times New Roman" w:hAnsi="Times New Roman"/>
          <w:b/>
          <w:bCs/>
          <w:color w:val="000000"/>
          <w:sz w:val="28"/>
          <w:szCs w:val="28"/>
          <w:lang w:val="uk-UA"/>
        </w:rPr>
        <w:t>Наукова та навчально-методична література</w:t>
      </w:r>
    </w:p>
    <w:p w:rsidR="003C6E91" w:rsidRPr="005F727B" w:rsidRDefault="003C6E91" w:rsidP="005F727B">
      <w:pPr>
        <w:pStyle w:val="ListParagraph"/>
        <w:numPr>
          <w:ilvl w:val="0"/>
          <w:numId w:val="42"/>
        </w:numPr>
        <w:spacing w:line="360" w:lineRule="auto"/>
        <w:ind w:firstLine="720"/>
        <w:jc w:val="both"/>
        <w:rPr>
          <w:rFonts w:ascii="Times New Roman" w:hAnsi="Times New Roman"/>
          <w:color w:val="000000"/>
          <w:sz w:val="28"/>
          <w:szCs w:val="28"/>
          <w:lang w:val="uk-UA"/>
        </w:rPr>
      </w:pPr>
      <w:r w:rsidRPr="0064165B">
        <w:rPr>
          <w:rFonts w:ascii="Times New Roman" w:hAnsi="Times New Roman"/>
          <w:sz w:val="28"/>
          <w:szCs w:val="28"/>
          <w:lang w:val="uk-UA"/>
        </w:rPr>
        <w:t>Баранова, Е. А</w:t>
      </w:r>
      <w:r w:rsidRPr="0064165B">
        <w:rPr>
          <w:rFonts w:ascii="Times New Roman" w:hAnsi="Times New Roman"/>
          <w:i/>
          <w:sz w:val="28"/>
          <w:szCs w:val="28"/>
          <w:lang w:val="uk-UA"/>
        </w:rPr>
        <w:t>.</w:t>
      </w:r>
      <w:r w:rsidRPr="0064165B">
        <w:rPr>
          <w:rFonts w:ascii="Times New Roman" w:hAnsi="Times New Roman"/>
          <w:sz w:val="28"/>
          <w:szCs w:val="28"/>
          <w:lang w:val="uk-UA"/>
        </w:rPr>
        <w:t xml:space="preserve">Конвергентнаяжурналистика. Теория и практика : учеб. пособие для бакалавриата и магистратуры /Е. А. Баранова. </w:t>
      </w:r>
      <w:r w:rsidRPr="0064165B">
        <w:rPr>
          <w:rFonts w:ascii="Times New Roman" w:hAnsi="Times New Roman"/>
          <w:color w:val="000000"/>
          <w:sz w:val="28"/>
          <w:szCs w:val="28"/>
          <w:lang w:val="uk-UA" w:eastAsia="ru-RU"/>
        </w:rPr>
        <w:t>–</w:t>
      </w:r>
      <w:r w:rsidRPr="0064165B">
        <w:rPr>
          <w:rFonts w:ascii="Times New Roman" w:hAnsi="Times New Roman"/>
          <w:sz w:val="28"/>
          <w:szCs w:val="28"/>
          <w:lang w:val="uk-UA"/>
        </w:rPr>
        <w:t xml:space="preserve"> Москва : Издательство</w:t>
      </w:r>
      <w:r>
        <w:rPr>
          <w:rFonts w:ascii="Times New Roman" w:hAnsi="Times New Roman"/>
          <w:sz w:val="28"/>
          <w:szCs w:val="28"/>
          <w:lang w:val="uk-UA"/>
        </w:rPr>
        <w:t>Юрайт, 2014. –</w:t>
      </w:r>
      <w:r w:rsidRPr="005F727B">
        <w:rPr>
          <w:rFonts w:ascii="Times New Roman" w:hAnsi="Times New Roman"/>
          <w:sz w:val="28"/>
          <w:szCs w:val="28"/>
          <w:lang w:val="uk-UA"/>
        </w:rPr>
        <w:t xml:space="preserve"> 269 с.</w:t>
      </w:r>
    </w:p>
    <w:p w:rsidR="003C6E91" w:rsidRDefault="003C6E91" w:rsidP="00F922B5">
      <w:pPr>
        <w:pStyle w:val="ListParagraph"/>
        <w:numPr>
          <w:ilvl w:val="0"/>
          <w:numId w:val="42"/>
        </w:numPr>
        <w:spacing w:line="360" w:lineRule="auto"/>
        <w:ind w:firstLine="720"/>
        <w:jc w:val="both"/>
        <w:rPr>
          <w:rStyle w:val="Hyperlink"/>
          <w:rFonts w:ascii="Times New Roman" w:hAnsi="Times New Roman"/>
          <w:color w:val="000000"/>
          <w:sz w:val="28"/>
          <w:szCs w:val="28"/>
          <w:u w:val="none"/>
          <w:lang w:val="uk-UA"/>
        </w:rPr>
      </w:pPr>
      <w:r w:rsidRPr="0064165B">
        <w:rPr>
          <w:rFonts w:ascii="Times New Roman" w:hAnsi="Times New Roman"/>
          <w:color w:val="000000"/>
          <w:sz w:val="28"/>
          <w:szCs w:val="28"/>
          <w:lang w:val="uk-UA"/>
        </w:rPr>
        <w:t xml:space="preserve">Вартанова Е. Л. К чемуведетконвергенция СМИ? [Электронный ресурс] / Е. Л. Вартанова. – [Режим доступу] : </w:t>
      </w:r>
      <w:hyperlink r:id="rId9" w:history="1">
        <w:r w:rsidRPr="0064165B">
          <w:rPr>
            <w:rStyle w:val="Hyperlink"/>
            <w:rFonts w:ascii="Times New Roman" w:hAnsi="Times New Roman"/>
            <w:color w:val="000000"/>
            <w:sz w:val="28"/>
            <w:szCs w:val="28"/>
            <w:u w:val="none"/>
            <w:lang w:val="uk-UA"/>
          </w:rPr>
          <w:t>http://emag.iis.ru/arc/infosoc/emag.nsf/BPA/b59df6463a315de4c32568fd0038da32</w:t>
        </w:r>
      </w:hyperlink>
      <w:r w:rsidRPr="0064165B">
        <w:rPr>
          <w:rStyle w:val="Hyperlink"/>
          <w:rFonts w:ascii="Times New Roman" w:hAnsi="Times New Roman"/>
          <w:color w:val="000000"/>
          <w:sz w:val="28"/>
          <w:szCs w:val="28"/>
          <w:u w:val="none"/>
          <w:lang w:val="uk-UA" w:eastAsia="ru-RU"/>
        </w:rPr>
        <w:t xml:space="preserve"> (дата звернення : 14.04.2017)</w:t>
      </w:r>
    </w:p>
    <w:p w:rsidR="003C6E91" w:rsidRPr="0064343E" w:rsidRDefault="003C6E91" w:rsidP="0064343E">
      <w:pPr>
        <w:pStyle w:val="ListParagraph"/>
        <w:numPr>
          <w:ilvl w:val="0"/>
          <w:numId w:val="42"/>
        </w:numPr>
        <w:spacing w:line="360" w:lineRule="auto"/>
        <w:ind w:left="709" w:firstLine="709"/>
        <w:jc w:val="both"/>
        <w:rPr>
          <w:rStyle w:val="Hyperlink"/>
          <w:rFonts w:ascii="Times New Roman" w:hAnsi="Times New Roman"/>
          <w:smallCaps/>
          <w:color w:val="000000"/>
          <w:sz w:val="28"/>
          <w:szCs w:val="28"/>
          <w:u w:val="none"/>
          <w:lang w:val="uk-UA" w:eastAsia="ru-RU"/>
        </w:rPr>
      </w:pPr>
      <w:r>
        <w:rPr>
          <w:rStyle w:val="Hyperlink"/>
          <w:rFonts w:ascii="Times New Roman" w:hAnsi="Times New Roman"/>
          <w:color w:val="000000"/>
          <w:sz w:val="28"/>
          <w:szCs w:val="28"/>
          <w:u w:val="none"/>
          <w:lang w:val="uk-UA" w:eastAsia="ru-RU"/>
        </w:rPr>
        <w:t xml:space="preserve">Гонта В. </w:t>
      </w:r>
      <w:r w:rsidRPr="005F727B">
        <w:rPr>
          <w:rStyle w:val="Hyperlink"/>
          <w:rFonts w:ascii="Times New Roman" w:hAnsi="Times New Roman"/>
          <w:smallCaps/>
          <w:color w:val="000000"/>
          <w:sz w:val="28"/>
          <w:szCs w:val="28"/>
          <w:u w:val="none"/>
          <w:lang w:val="uk-UA" w:eastAsia="ru-RU"/>
        </w:rPr>
        <w:t>Р</w:t>
      </w:r>
      <w:r>
        <w:rPr>
          <w:rStyle w:val="Hyperlink"/>
          <w:rFonts w:ascii="Times New Roman" w:hAnsi="Times New Roman"/>
          <w:color w:val="000000"/>
          <w:sz w:val="28"/>
          <w:szCs w:val="28"/>
          <w:u w:val="none"/>
          <w:lang w:val="uk-UA" w:eastAsia="ru-RU"/>
        </w:rPr>
        <w:t xml:space="preserve">едагування медіатексту в умовах конвергенції ЗМІ (за матеріалами «Газета по-українськи» та </w:t>
      </w:r>
      <w:r>
        <w:rPr>
          <w:rStyle w:val="Hyperlink"/>
          <w:rFonts w:ascii="Times New Roman" w:hAnsi="Times New Roman"/>
          <w:color w:val="000000"/>
          <w:sz w:val="28"/>
          <w:szCs w:val="28"/>
          <w:u w:val="none"/>
          <w:lang w:val="en-US" w:eastAsia="ru-RU"/>
        </w:rPr>
        <w:t>gazeta</w:t>
      </w:r>
      <w:r w:rsidRPr="005F727B">
        <w:rPr>
          <w:rStyle w:val="Hyperlink"/>
          <w:rFonts w:ascii="Times New Roman" w:hAnsi="Times New Roman"/>
          <w:color w:val="000000"/>
          <w:sz w:val="28"/>
          <w:szCs w:val="28"/>
          <w:u w:val="none"/>
          <w:lang w:val="uk-UA" w:eastAsia="ru-RU"/>
        </w:rPr>
        <w:t>.</w:t>
      </w:r>
      <w:r>
        <w:rPr>
          <w:rStyle w:val="Hyperlink"/>
          <w:rFonts w:ascii="Times New Roman" w:hAnsi="Times New Roman"/>
          <w:color w:val="000000"/>
          <w:sz w:val="28"/>
          <w:szCs w:val="28"/>
          <w:u w:val="none"/>
          <w:lang w:val="en-US" w:eastAsia="ru-RU"/>
        </w:rPr>
        <w:t>ua</w:t>
      </w:r>
      <w:r w:rsidRPr="005F727B">
        <w:rPr>
          <w:rStyle w:val="Hyperlink"/>
          <w:rFonts w:ascii="Times New Roman" w:hAnsi="Times New Roman"/>
          <w:color w:val="000000"/>
          <w:sz w:val="28"/>
          <w:szCs w:val="28"/>
          <w:u w:val="none"/>
          <w:lang w:val="uk-UA" w:eastAsia="ru-RU"/>
        </w:rPr>
        <w:t xml:space="preserve">) / </w:t>
      </w:r>
      <w:r>
        <w:rPr>
          <w:rStyle w:val="Hyperlink"/>
          <w:rFonts w:ascii="Times New Roman" w:hAnsi="Times New Roman"/>
          <w:color w:val="000000"/>
          <w:sz w:val="28"/>
          <w:szCs w:val="28"/>
          <w:u w:val="none"/>
          <w:lang w:val="uk-UA" w:eastAsia="ru-RU"/>
        </w:rPr>
        <w:t xml:space="preserve">В. Гонта </w:t>
      </w:r>
      <w:r w:rsidRPr="005F727B">
        <w:rPr>
          <w:rStyle w:val="Hyperlink"/>
          <w:rFonts w:ascii="Times New Roman" w:hAnsi="Times New Roman"/>
          <w:color w:val="000000"/>
          <w:sz w:val="28"/>
          <w:szCs w:val="28"/>
          <w:u w:val="none"/>
          <w:lang w:val="uk-UA" w:eastAsia="ru-RU"/>
        </w:rPr>
        <w:t xml:space="preserve">// </w:t>
      </w:r>
      <w:r>
        <w:rPr>
          <w:rStyle w:val="Hyperlink"/>
          <w:rFonts w:ascii="Times New Roman" w:hAnsi="Times New Roman"/>
          <w:color w:val="000000"/>
          <w:sz w:val="28"/>
          <w:szCs w:val="28"/>
          <w:u w:val="none"/>
          <w:lang w:val="uk-UA" w:eastAsia="ru-RU"/>
        </w:rPr>
        <w:t>Актуальні питання документознавства та інформаційної діяльності: теорії та інновації</w:t>
      </w:r>
      <w:r>
        <w:rPr>
          <w:lang w:val="uk-UA"/>
        </w:rPr>
        <w:t xml:space="preserve">. – </w:t>
      </w:r>
      <w:r>
        <w:rPr>
          <w:rFonts w:ascii="Times New Roman" w:hAnsi="Times New Roman"/>
          <w:sz w:val="28"/>
          <w:szCs w:val="28"/>
          <w:lang w:val="uk-UA"/>
        </w:rPr>
        <w:t>Дніпропетровськ: Середняк Т. К., 2017. – С. 434-</w:t>
      </w:r>
      <w:r w:rsidRPr="0064343E">
        <w:rPr>
          <w:rFonts w:ascii="Times New Roman" w:hAnsi="Times New Roman"/>
          <w:sz w:val="28"/>
          <w:szCs w:val="28"/>
          <w:lang w:val="uk-UA"/>
        </w:rPr>
        <w:t>442.</w:t>
      </w:r>
    </w:p>
    <w:p w:rsidR="003C6E91" w:rsidRPr="0064165B" w:rsidRDefault="003C6E91" w:rsidP="00F922B5">
      <w:pPr>
        <w:pStyle w:val="ListParagraph"/>
        <w:numPr>
          <w:ilvl w:val="0"/>
          <w:numId w:val="42"/>
        </w:numPr>
        <w:spacing w:line="360" w:lineRule="auto"/>
        <w:ind w:firstLine="720"/>
        <w:jc w:val="both"/>
        <w:rPr>
          <w:rFonts w:ascii="Times New Roman" w:hAnsi="Times New Roman"/>
          <w:color w:val="000000"/>
          <w:sz w:val="28"/>
          <w:szCs w:val="28"/>
          <w:lang w:val="uk-UA"/>
        </w:rPr>
      </w:pPr>
      <w:r w:rsidRPr="0064165B">
        <w:rPr>
          <w:rFonts w:ascii="Times New Roman" w:hAnsi="Times New Roman"/>
          <w:color w:val="000000"/>
          <w:sz w:val="28"/>
          <w:szCs w:val="28"/>
          <w:lang w:val="uk-UA"/>
        </w:rPr>
        <w:t>Добросклонская Т. Г</w:t>
      </w:r>
      <w:r w:rsidRPr="0064165B">
        <w:rPr>
          <w:rFonts w:ascii="Times New Roman" w:hAnsi="Times New Roman"/>
          <w:i/>
          <w:color w:val="000000"/>
          <w:sz w:val="28"/>
          <w:szCs w:val="28"/>
          <w:lang w:val="uk-UA"/>
        </w:rPr>
        <w:t>.</w:t>
      </w:r>
      <w:r w:rsidRPr="0064165B">
        <w:rPr>
          <w:rFonts w:ascii="Times New Roman" w:hAnsi="Times New Roman"/>
          <w:color w:val="000000"/>
          <w:sz w:val="28"/>
          <w:szCs w:val="28"/>
          <w:lang w:val="uk-UA"/>
        </w:rPr>
        <w:t>Вопросыизучениямедиатекстов (опит исследованиясовременнойанглийскоймедиаречи) – [изд. 2-е.] / Т. Г. Добросклонская. – Москва : УРСС, 2005. – 288 с.</w:t>
      </w:r>
    </w:p>
    <w:p w:rsidR="003C6E91" w:rsidRPr="0064165B" w:rsidRDefault="003C6E91" w:rsidP="00F922B5">
      <w:pPr>
        <w:pStyle w:val="ListParagraph"/>
        <w:numPr>
          <w:ilvl w:val="0"/>
          <w:numId w:val="42"/>
        </w:numPr>
        <w:spacing w:line="360" w:lineRule="auto"/>
        <w:ind w:firstLine="720"/>
        <w:jc w:val="both"/>
        <w:rPr>
          <w:rFonts w:ascii="Times New Roman" w:hAnsi="Times New Roman"/>
          <w:color w:val="000000"/>
          <w:sz w:val="28"/>
          <w:szCs w:val="28"/>
          <w:lang w:val="uk-UA"/>
        </w:rPr>
      </w:pPr>
      <w:r w:rsidRPr="0064165B">
        <w:rPr>
          <w:rFonts w:ascii="Times New Roman" w:hAnsi="Times New Roman"/>
          <w:color w:val="000000"/>
          <w:sz w:val="28"/>
          <w:szCs w:val="28"/>
          <w:lang w:val="uk-UA"/>
        </w:rPr>
        <w:t>Добросклонская Т. Г</w:t>
      </w:r>
      <w:r w:rsidRPr="0064165B">
        <w:rPr>
          <w:rFonts w:ascii="Times New Roman" w:hAnsi="Times New Roman"/>
          <w:i/>
          <w:color w:val="000000"/>
          <w:sz w:val="28"/>
          <w:szCs w:val="28"/>
          <w:lang w:val="uk-UA"/>
        </w:rPr>
        <w:t>.</w:t>
      </w:r>
      <w:r w:rsidRPr="0064165B">
        <w:rPr>
          <w:rFonts w:ascii="Times New Roman" w:hAnsi="Times New Roman"/>
          <w:color w:val="000000"/>
          <w:sz w:val="28"/>
          <w:szCs w:val="28"/>
          <w:lang w:val="uk-UA"/>
        </w:rPr>
        <w:t>Медиалингвистика: системныйподход к изучениюязыка СМИ: современнаяанглийскаямедиаречь: учебн. пособ. / Т. Г. Добросклонская. – Москва : Флинта: Наука, 2008. – 264 с.</w:t>
      </w:r>
    </w:p>
    <w:p w:rsidR="003C6E91" w:rsidRPr="0064165B" w:rsidRDefault="003C6E91" w:rsidP="00F922B5">
      <w:pPr>
        <w:pStyle w:val="ListParagraph"/>
        <w:numPr>
          <w:ilvl w:val="0"/>
          <w:numId w:val="42"/>
        </w:numPr>
        <w:spacing w:line="360" w:lineRule="auto"/>
        <w:ind w:firstLine="720"/>
        <w:jc w:val="both"/>
        <w:rPr>
          <w:rStyle w:val="Hyperlink"/>
          <w:rFonts w:ascii="Times New Roman" w:hAnsi="Times New Roman"/>
          <w:color w:val="000000"/>
          <w:sz w:val="28"/>
          <w:szCs w:val="28"/>
          <w:u w:val="none"/>
          <w:lang w:val="uk-UA"/>
        </w:rPr>
      </w:pPr>
      <w:r w:rsidRPr="0064165B">
        <w:rPr>
          <w:rFonts w:ascii="Times New Roman" w:hAnsi="Times New Roman"/>
          <w:color w:val="000000"/>
          <w:sz w:val="28"/>
          <w:szCs w:val="28"/>
          <w:lang w:val="uk-UA"/>
        </w:rPr>
        <w:t>Казак, М</w:t>
      </w:r>
      <w:r w:rsidRPr="0064165B">
        <w:rPr>
          <w:rFonts w:ascii="Times New Roman" w:hAnsi="Times New Roman"/>
          <w:i/>
          <w:color w:val="000000"/>
          <w:sz w:val="28"/>
          <w:szCs w:val="28"/>
          <w:lang w:val="uk-UA"/>
        </w:rPr>
        <w:t>.</w:t>
      </w:r>
      <w:r w:rsidRPr="0064165B">
        <w:rPr>
          <w:rFonts w:ascii="Times New Roman" w:hAnsi="Times New Roman"/>
          <w:color w:val="000000"/>
          <w:sz w:val="28"/>
          <w:szCs w:val="28"/>
          <w:lang w:val="uk-UA"/>
        </w:rPr>
        <w:t xml:space="preserve">Спецификасовременногомедиатекста [Электронный ресурс] / М. Казак – [Режим доступа] : </w:t>
      </w:r>
      <w:hyperlink r:id="rId10" w:history="1">
        <w:r w:rsidRPr="0064165B">
          <w:rPr>
            <w:rStyle w:val="Hyperlink"/>
            <w:rFonts w:ascii="Times New Roman" w:hAnsi="Times New Roman"/>
            <w:sz w:val="28"/>
            <w:szCs w:val="28"/>
            <w:u w:val="none"/>
            <w:lang w:val="uk-UA"/>
          </w:rPr>
          <w:t>http://discourseanalysis.org/ada6/st42.shtml</w:t>
        </w:r>
      </w:hyperlink>
      <w:r w:rsidRPr="0064165B">
        <w:rPr>
          <w:rStyle w:val="Hyperlink"/>
          <w:rFonts w:ascii="Times New Roman" w:hAnsi="Times New Roman"/>
          <w:color w:val="000000"/>
          <w:sz w:val="28"/>
          <w:szCs w:val="28"/>
          <w:u w:val="none"/>
          <w:lang w:val="uk-UA" w:eastAsia="ru-RU"/>
        </w:rPr>
        <w:t>(дата звернення : 14.04.2017)</w:t>
      </w:r>
    </w:p>
    <w:p w:rsidR="003C6E91" w:rsidRPr="0064165B" w:rsidRDefault="003C6E91" w:rsidP="00F922B5">
      <w:pPr>
        <w:pStyle w:val="ListParagraph"/>
        <w:numPr>
          <w:ilvl w:val="0"/>
          <w:numId w:val="42"/>
        </w:numPr>
        <w:spacing w:line="360" w:lineRule="auto"/>
        <w:ind w:firstLine="720"/>
        <w:jc w:val="both"/>
        <w:rPr>
          <w:rFonts w:ascii="Times New Roman" w:hAnsi="Times New Roman"/>
          <w:color w:val="000000"/>
          <w:sz w:val="28"/>
          <w:szCs w:val="28"/>
          <w:lang w:val="uk-UA"/>
        </w:rPr>
      </w:pPr>
      <w:r w:rsidRPr="0064165B">
        <w:rPr>
          <w:rFonts w:ascii="Times New Roman" w:hAnsi="Times New Roman"/>
          <w:color w:val="000000"/>
          <w:sz w:val="28"/>
          <w:szCs w:val="28"/>
          <w:lang w:val="uk-UA"/>
        </w:rPr>
        <w:t>Капелюшний А. О. Редагування у засобах масової інформації: навчальний посібник / А. О. Капелюшний. – Львів : ПАІС, 2005. – 304 с.</w:t>
      </w:r>
    </w:p>
    <w:p w:rsidR="003C6E91" w:rsidRPr="0064165B" w:rsidRDefault="003C6E91" w:rsidP="00F922B5">
      <w:pPr>
        <w:pStyle w:val="ListParagraph"/>
        <w:numPr>
          <w:ilvl w:val="0"/>
          <w:numId w:val="42"/>
        </w:numPr>
        <w:spacing w:line="360" w:lineRule="auto"/>
        <w:ind w:firstLine="720"/>
        <w:jc w:val="both"/>
        <w:rPr>
          <w:rFonts w:ascii="Times New Roman" w:hAnsi="Times New Roman"/>
          <w:color w:val="000000"/>
          <w:sz w:val="28"/>
          <w:szCs w:val="28"/>
          <w:shd w:val="clear" w:color="auto" w:fill="FFFFFF"/>
          <w:lang w:val="uk-UA"/>
        </w:rPr>
      </w:pPr>
      <w:r w:rsidRPr="0064165B">
        <w:rPr>
          <w:rFonts w:ascii="Times New Roman" w:hAnsi="Times New Roman"/>
          <w:color w:val="000000"/>
          <w:sz w:val="28"/>
          <w:szCs w:val="28"/>
          <w:shd w:val="clear" w:color="auto" w:fill="FFFFFF"/>
          <w:lang w:val="uk-UA"/>
        </w:rPr>
        <w:t>Кастельс М. Галактика Интернет / М. Кастельс. – Екатеринбург : У-Фактория, 2004. – 52 с.</w:t>
      </w:r>
    </w:p>
    <w:p w:rsidR="003C6E91" w:rsidRPr="0064165B" w:rsidRDefault="003C6E91" w:rsidP="00F922B5">
      <w:pPr>
        <w:pStyle w:val="ListParagraph"/>
        <w:numPr>
          <w:ilvl w:val="0"/>
          <w:numId w:val="42"/>
        </w:numPr>
        <w:spacing w:line="360" w:lineRule="auto"/>
        <w:ind w:firstLine="720"/>
        <w:jc w:val="both"/>
        <w:rPr>
          <w:rFonts w:ascii="Times New Roman" w:hAnsi="Times New Roman"/>
          <w:color w:val="000000"/>
          <w:sz w:val="28"/>
          <w:szCs w:val="28"/>
          <w:shd w:val="clear" w:color="auto" w:fill="FFFFFF"/>
          <w:lang w:val="uk-UA"/>
        </w:rPr>
      </w:pPr>
      <w:r w:rsidRPr="0064165B">
        <w:rPr>
          <w:rFonts w:ascii="Times New Roman" w:hAnsi="Times New Roman"/>
          <w:color w:val="000000"/>
          <w:sz w:val="28"/>
          <w:szCs w:val="28"/>
          <w:lang w:val="uk-UA"/>
        </w:rPr>
        <w:t>Кройчик Л. Е. Система журналистскихжанров. / Основытворческойдеятельностижурналиста; под ред. С. Г. Корконосенко. – Санкт-Петербург, 2000. – 239 с.</w:t>
      </w:r>
    </w:p>
    <w:p w:rsidR="003C6E91" w:rsidRPr="0064165B" w:rsidRDefault="003C6E91" w:rsidP="00F922B5">
      <w:pPr>
        <w:pStyle w:val="ListParagraph"/>
        <w:numPr>
          <w:ilvl w:val="0"/>
          <w:numId w:val="42"/>
        </w:numPr>
        <w:spacing w:line="360" w:lineRule="auto"/>
        <w:ind w:firstLine="720"/>
        <w:jc w:val="both"/>
        <w:rPr>
          <w:rStyle w:val="Hyperlink"/>
          <w:rFonts w:ascii="Times New Roman" w:hAnsi="Times New Roman"/>
          <w:color w:val="000000"/>
          <w:sz w:val="28"/>
          <w:szCs w:val="28"/>
          <w:u w:val="none"/>
          <w:shd w:val="clear" w:color="auto" w:fill="FFFFFF"/>
          <w:lang w:val="uk-UA"/>
        </w:rPr>
      </w:pPr>
      <w:r w:rsidRPr="0064165B">
        <w:rPr>
          <w:rFonts w:ascii="Times New Roman" w:hAnsi="Times New Roman"/>
          <w:color w:val="000000"/>
          <w:sz w:val="28"/>
          <w:szCs w:val="28"/>
          <w:lang w:val="uk-UA"/>
        </w:rPr>
        <w:t>Лозовский Б. Н. Журналистика: краткийсловарь / Б. Н. Лозовский – Екатеринбург :Изд-во Урал. ун-та, 2004. – 643 с.</w:t>
      </w:r>
    </w:p>
    <w:p w:rsidR="003C6E91" w:rsidRPr="0064165B" w:rsidRDefault="003C6E91" w:rsidP="00F922B5">
      <w:pPr>
        <w:pStyle w:val="ListParagraph"/>
        <w:numPr>
          <w:ilvl w:val="0"/>
          <w:numId w:val="42"/>
        </w:numPr>
        <w:spacing w:line="360" w:lineRule="auto"/>
        <w:ind w:firstLine="720"/>
        <w:jc w:val="both"/>
        <w:rPr>
          <w:rFonts w:ascii="Times New Roman" w:hAnsi="Times New Roman"/>
          <w:color w:val="000000"/>
          <w:sz w:val="28"/>
          <w:szCs w:val="28"/>
          <w:shd w:val="clear" w:color="auto" w:fill="FFFFFF"/>
          <w:lang w:val="uk-UA"/>
        </w:rPr>
      </w:pPr>
      <w:r w:rsidRPr="0064165B">
        <w:rPr>
          <w:rFonts w:ascii="Times New Roman" w:hAnsi="Times New Roman"/>
          <w:color w:val="000000"/>
          <w:sz w:val="28"/>
          <w:szCs w:val="28"/>
          <w:lang w:val="uk-UA"/>
        </w:rPr>
        <w:t>Михайлин И. Л.Основыжурналистики: ученик / И. Л. Михайлин. – Киев : Центр учебнойлитературы. – 2011. – 484 с.</w:t>
      </w:r>
    </w:p>
    <w:p w:rsidR="003C6E91" w:rsidRPr="0064165B" w:rsidRDefault="003C6E91" w:rsidP="00F922B5">
      <w:pPr>
        <w:pStyle w:val="ListParagraph"/>
        <w:numPr>
          <w:ilvl w:val="0"/>
          <w:numId w:val="42"/>
        </w:numPr>
        <w:spacing w:line="360" w:lineRule="auto"/>
        <w:ind w:firstLine="720"/>
        <w:jc w:val="both"/>
        <w:rPr>
          <w:rFonts w:ascii="Times New Roman" w:hAnsi="Times New Roman"/>
          <w:color w:val="000000"/>
          <w:sz w:val="28"/>
          <w:szCs w:val="28"/>
          <w:shd w:val="clear" w:color="auto" w:fill="FFFFFF"/>
          <w:lang w:val="uk-UA"/>
        </w:rPr>
      </w:pPr>
      <w:r w:rsidRPr="0064165B">
        <w:rPr>
          <w:rFonts w:ascii="Times New Roman" w:hAnsi="Times New Roman"/>
          <w:color w:val="000000"/>
          <w:sz w:val="28"/>
          <w:szCs w:val="28"/>
          <w:shd w:val="clear" w:color="auto" w:fill="FFFFFF"/>
          <w:lang w:val="uk-UA"/>
        </w:rPr>
        <w:t>Павликова М</w:t>
      </w:r>
      <w:r w:rsidRPr="0064165B">
        <w:rPr>
          <w:rFonts w:ascii="Times New Roman" w:hAnsi="Times New Roman"/>
          <w:i/>
          <w:color w:val="000000"/>
          <w:sz w:val="28"/>
          <w:szCs w:val="28"/>
          <w:shd w:val="clear" w:color="auto" w:fill="FFFFFF"/>
          <w:lang w:val="uk-UA"/>
        </w:rPr>
        <w:t>.</w:t>
      </w:r>
      <w:r w:rsidRPr="0064165B">
        <w:rPr>
          <w:rFonts w:ascii="Times New Roman" w:hAnsi="Times New Roman"/>
          <w:color w:val="000000"/>
          <w:sz w:val="28"/>
          <w:szCs w:val="28"/>
          <w:shd w:val="clear" w:color="auto" w:fill="FFFFFF"/>
          <w:lang w:val="uk-UA"/>
        </w:rPr>
        <w:t>Сетевыетехнологии и журналистика: Эволюцияфинских СМИ / М. Павликова. – Москва : РИП-холдинг, 2001. – 99 с.</w:t>
      </w:r>
    </w:p>
    <w:p w:rsidR="003C6E91" w:rsidRPr="0064165B" w:rsidRDefault="003C6E91" w:rsidP="00C843A8">
      <w:pPr>
        <w:pStyle w:val="ListParagraph"/>
        <w:numPr>
          <w:ilvl w:val="0"/>
          <w:numId w:val="42"/>
        </w:numPr>
        <w:spacing w:line="360" w:lineRule="auto"/>
        <w:ind w:firstLine="720"/>
        <w:rPr>
          <w:rStyle w:val="Hyperlink"/>
          <w:rFonts w:ascii="Times New Roman" w:hAnsi="Times New Roman"/>
          <w:color w:val="000000"/>
          <w:sz w:val="28"/>
          <w:szCs w:val="28"/>
          <w:u w:val="none"/>
          <w:lang w:val="uk-UA"/>
        </w:rPr>
      </w:pPr>
      <w:r w:rsidRPr="0064165B">
        <w:rPr>
          <w:rFonts w:ascii="Times New Roman" w:hAnsi="Times New Roman"/>
          <w:color w:val="000000"/>
          <w:sz w:val="28"/>
          <w:szCs w:val="28"/>
          <w:lang w:val="uk-UA"/>
        </w:rPr>
        <w:t xml:space="preserve">Палієнко А. М, Особливості розвитку інформаційної картини світу майбутніх журналістів </w:t>
      </w:r>
      <w:r w:rsidRPr="0064165B">
        <w:rPr>
          <w:rFonts w:ascii="Times New Roman" w:hAnsi="Times New Roman"/>
          <w:bCs/>
          <w:color w:val="000000"/>
          <w:sz w:val="28"/>
          <w:szCs w:val="28"/>
          <w:lang w:val="uk-UA" w:eastAsia="ru-RU"/>
        </w:rPr>
        <w:t>[Електронний ресурс] / А. М. Палієнко. – [</w:t>
      </w:r>
      <w:r w:rsidRPr="0064165B">
        <w:rPr>
          <w:rFonts w:ascii="Times New Roman" w:hAnsi="Times New Roman"/>
          <w:color w:val="000000"/>
          <w:sz w:val="28"/>
          <w:szCs w:val="28"/>
          <w:lang w:val="uk-UA"/>
        </w:rPr>
        <w:t>Режим доступу] :</w:t>
      </w:r>
      <w:hyperlink r:id="rId11" w:history="1">
        <w:r w:rsidRPr="0064165B">
          <w:rPr>
            <w:rStyle w:val="Hyperlink"/>
            <w:rFonts w:ascii="Times New Roman" w:hAnsi="Times New Roman"/>
            <w:sz w:val="28"/>
            <w:szCs w:val="28"/>
            <w:u w:val="none"/>
            <w:lang w:val="uk-UA"/>
          </w:rPr>
          <w:t>http://www.nbuv.gov.ua/old _jrn/Soc_Gum/Npdntu_pps/2012_12/palien.pdf</w:t>
        </w:r>
      </w:hyperlink>
      <w:r w:rsidRPr="0064165B">
        <w:rPr>
          <w:rStyle w:val="Hyperlink"/>
          <w:rFonts w:ascii="Times New Roman" w:hAnsi="Times New Roman"/>
          <w:color w:val="000000"/>
          <w:sz w:val="28"/>
          <w:szCs w:val="28"/>
          <w:u w:val="none"/>
          <w:lang w:val="uk-UA" w:eastAsia="ru-RU"/>
        </w:rPr>
        <w:t>(дата звернення : 14.04.2017)</w:t>
      </w:r>
    </w:p>
    <w:p w:rsidR="003C6E91" w:rsidRPr="0064165B" w:rsidRDefault="003C6E91" w:rsidP="00FB0E9A">
      <w:pPr>
        <w:pStyle w:val="ListParagraph"/>
        <w:numPr>
          <w:ilvl w:val="0"/>
          <w:numId w:val="42"/>
        </w:numPr>
        <w:spacing w:after="0" w:line="360" w:lineRule="auto"/>
        <w:ind w:firstLine="720"/>
        <w:jc w:val="both"/>
        <w:rPr>
          <w:rFonts w:ascii="Times New Roman" w:hAnsi="Times New Roman"/>
          <w:color w:val="000000"/>
          <w:sz w:val="28"/>
          <w:szCs w:val="28"/>
          <w:lang w:val="uk-UA"/>
        </w:rPr>
      </w:pPr>
      <w:r w:rsidRPr="0064165B">
        <w:rPr>
          <w:rFonts w:ascii="Times New Roman" w:hAnsi="Times New Roman"/>
          <w:iCs/>
          <w:color w:val="000000"/>
          <w:sz w:val="28"/>
          <w:szCs w:val="28"/>
          <w:lang w:val="uk-UA"/>
        </w:rPr>
        <w:t>Партико З. В</w:t>
      </w:r>
      <w:r w:rsidRPr="0064165B">
        <w:rPr>
          <w:rFonts w:ascii="Times New Roman" w:hAnsi="Times New Roman"/>
          <w:i/>
          <w:iCs/>
          <w:color w:val="000000"/>
          <w:sz w:val="28"/>
          <w:szCs w:val="28"/>
          <w:lang w:val="uk-UA"/>
        </w:rPr>
        <w:t>.</w:t>
      </w:r>
      <w:r w:rsidRPr="0064165B">
        <w:rPr>
          <w:rFonts w:ascii="Times New Roman" w:hAnsi="Times New Roman"/>
          <w:color w:val="000000"/>
          <w:sz w:val="28"/>
          <w:szCs w:val="28"/>
          <w:lang w:val="uk-UA"/>
        </w:rPr>
        <w:t>Загальне редагування. Нормативні основи: навч. посіб. / З. В. Партико – Л.: Афіша, 2001. – 416 с</w:t>
      </w:r>
      <w:r w:rsidRPr="0064165B">
        <w:rPr>
          <w:rFonts w:ascii="Times New Roman" w:hAnsi="Times New Roman"/>
          <w:color w:val="000000"/>
          <w:sz w:val="28"/>
          <w:szCs w:val="28"/>
          <w:lang w:val="uk-UA" w:eastAsia="ru-RU"/>
        </w:rPr>
        <w:t>.</w:t>
      </w:r>
    </w:p>
    <w:p w:rsidR="003C6E91" w:rsidRPr="0064165B" w:rsidRDefault="003C6E91" w:rsidP="00C843A8">
      <w:pPr>
        <w:pStyle w:val="NormalWeb"/>
        <w:numPr>
          <w:ilvl w:val="0"/>
          <w:numId w:val="42"/>
        </w:numPr>
        <w:spacing w:after="0" w:afterAutospacing="0" w:line="360" w:lineRule="auto"/>
        <w:ind w:firstLine="720"/>
        <w:contextualSpacing/>
        <w:jc w:val="both"/>
        <w:rPr>
          <w:color w:val="000000"/>
          <w:sz w:val="28"/>
          <w:szCs w:val="28"/>
          <w:lang w:val="uk-UA"/>
        </w:rPr>
      </w:pPr>
      <w:r w:rsidRPr="0064165B">
        <w:rPr>
          <w:color w:val="000000"/>
          <w:sz w:val="28"/>
          <w:szCs w:val="28"/>
          <w:lang w:val="uk-UA"/>
        </w:rPr>
        <w:t>Сарміна Г. Л. Процес дигіталізації як передумова виникнення крос-медіа. / Г. Л. Сарміна // Матеріали Всеукраїнської науково-практичної конференції</w:t>
      </w:r>
      <w:bookmarkStart w:id="0" w:name="_GoBack"/>
      <w:bookmarkEnd w:id="0"/>
      <w:r w:rsidRPr="0064165B">
        <w:rPr>
          <w:color w:val="000000"/>
          <w:sz w:val="28"/>
          <w:szCs w:val="28"/>
          <w:lang w:val="uk-UA"/>
        </w:rPr>
        <w:t xml:space="preserve"> «Перспективні напрямки дослідження українського медійного контенту: фундаментальні та прикладні аспекти». – Київ: КНУ імені Тараса Шевченка, Інститут журналістики, 2016. –С. 131</w:t>
      </w:r>
      <w:r>
        <w:rPr>
          <w:color w:val="000000"/>
          <w:sz w:val="28"/>
          <w:szCs w:val="28"/>
          <w:lang w:val="uk-UA"/>
        </w:rPr>
        <w:t>–</w:t>
      </w:r>
      <w:r w:rsidRPr="0064165B">
        <w:rPr>
          <w:color w:val="000000"/>
          <w:sz w:val="28"/>
          <w:szCs w:val="28"/>
          <w:lang w:val="uk-UA"/>
        </w:rPr>
        <w:t>136.</w:t>
      </w:r>
    </w:p>
    <w:p w:rsidR="003C6E91" w:rsidRPr="0064165B" w:rsidRDefault="003C6E91" w:rsidP="00F922B5">
      <w:pPr>
        <w:pStyle w:val="ListParagraph"/>
        <w:numPr>
          <w:ilvl w:val="0"/>
          <w:numId w:val="42"/>
        </w:numPr>
        <w:spacing w:line="360" w:lineRule="auto"/>
        <w:ind w:firstLine="720"/>
        <w:jc w:val="both"/>
        <w:rPr>
          <w:rFonts w:ascii="Times New Roman" w:hAnsi="Times New Roman"/>
          <w:color w:val="000000"/>
          <w:sz w:val="28"/>
          <w:szCs w:val="28"/>
          <w:lang w:val="uk-UA"/>
        </w:rPr>
      </w:pPr>
      <w:r w:rsidRPr="0064165B">
        <w:rPr>
          <w:rFonts w:ascii="Times New Roman" w:hAnsi="Times New Roman"/>
          <w:color w:val="000000"/>
          <w:sz w:val="28"/>
          <w:szCs w:val="28"/>
          <w:lang w:val="uk-UA"/>
        </w:rPr>
        <w:t xml:space="preserve">Сарміна Г. Л. Передумови і специфіка функціонування крос-медіа </w:t>
      </w:r>
      <w:r w:rsidRPr="0064165B">
        <w:rPr>
          <w:rFonts w:ascii="Times New Roman" w:hAnsi="Times New Roman"/>
          <w:bCs/>
          <w:color w:val="000000"/>
          <w:sz w:val="28"/>
          <w:szCs w:val="28"/>
          <w:lang w:val="uk-UA" w:eastAsia="ru-RU"/>
        </w:rPr>
        <w:t>[Електронний ресурс] / Г. Л. Сарміна</w:t>
      </w:r>
      <w:r w:rsidRPr="0064165B">
        <w:rPr>
          <w:rFonts w:ascii="Times New Roman" w:hAnsi="Times New Roman"/>
          <w:color w:val="000000"/>
          <w:sz w:val="28"/>
          <w:szCs w:val="28"/>
          <w:lang w:val="uk-UA"/>
        </w:rPr>
        <w:t xml:space="preserve">. – [Режим доступу] : </w:t>
      </w:r>
      <w:hyperlink r:id="rId12" w:history="1">
        <w:r w:rsidRPr="0064165B">
          <w:rPr>
            <w:rStyle w:val="Hyperlink"/>
            <w:rFonts w:ascii="Times New Roman" w:hAnsi="Times New Roman"/>
            <w:color w:val="000000"/>
            <w:sz w:val="28"/>
            <w:szCs w:val="28"/>
            <w:u w:val="none"/>
            <w:lang w:val="uk-UA"/>
          </w:rPr>
          <w:t>https://www.academia.edu/30269531</w:t>
        </w:r>
        <w:r w:rsidRPr="0064165B">
          <w:rPr>
            <w:rStyle w:val="Hyperlink"/>
            <w:rFonts w:ascii="Times New Roman" w:hAnsi="Times New Roman"/>
            <w:color w:val="000000"/>
            <w:sz w:val="28"/>
            <w:szCs w:val="28"/>
            <w:u w:val="none"/>
            <w:lang w:val="uk-UA" w:eastAsia="ru-RU"/>
          </w:rPr>
          <w:t>(дата звернення : 14.04.2017)</w:t>
        </w:r>
      </w:hyperlink>
    </w:p>
    <w:p w:rsidR="003C6E91" w:rsidRPr="0064165B" w:rsidRDefault="003C6E91" w:rsidP="00F922B5">
      <w:pPr>
        <w:pStyle w:val="ListParagraph"/>
        <w:numPr>
          <w:ilvl w:val="0"/>
          <w:numId w:val="42"/>
        </w:numPr>
        <w:spacing w:line="360" w:lineRule="auto"/>
        <w:ind w:firstLine="720"/>
        <w:jc w:val="both"/>
        <w:rPr>
          <w:rFonts w:ascii="Times New Roman" w:hAnsi="Times New Roman"/>
          <w:color w:val="000000"/>
          <w:sz w:val="28"/>
          <w:szCs w:val="28"/>
          <w:lang w:val="uk-UA"/>
        </w:rPr>
      </w:pPr>
      <w:r w:rsidRPr="0064165B">
        <w:rPr>
          <w:rFonts w:ascii="Times New Roman" w:hAnsi="Times New Roman"/>
          <w:color w:val="000000"/>
          <w:sz w:val="28"/>
          <w:szCs w:val="28"/>
          <w:lang w:val="uk-UA"/>
        </w:rPr>
        <w:t>Федоров А. В.Словарьтерминов по медиаобразованию, медиапедагогике, медиаграмотности, медиакоомпетентности / А. В. Федоров. – Таганрог : Изд-воТаганрогскогогосударственногопедагогическогоинститута, 2010. – 64 с.</w:t>
      </w:r>
    </w:p>
    <w:p w:rsidR="003C6E91" w:rsidRPr="0064165B" w:rsidRDefault="003C6E91" w:rsidP="00F922B5">
      <w:pPr>
        <w:pStyle w:val="ListParagraph"/>
        <w:numPr>
          <w:ilvl w:val="0"/>
          <w:numId w:val="42"/>
        </w:numPr>
        <w:spacing w:line="360" w:lineRule="auto"/>
        <w:ind w:firstLine="720"/>
        <w:jc w:val="both"/>
        <w:rPr>
          <w:rFonts w:ascii="Times New Roman" w:hAnsi="Times New Roman"/>
          <w:color w:val="000000"/>
          <w:sz w:val="28"/>
          <w:szCs w:val="28"/>
          <w:lang w:val="uk-UA"/>
        </w:rPr>
      </w:pPr>
      <w:r w:rsidRPr="0064165B">
        <w:rPr>
          <w:rFonts w:ascii="Times New Roman" w:hAnsi="Times New Roman"/>
          <w:sz w:val="28"/>
          <w:szCs w:val="28"/>
          <w:lang w:val="uk-UA"/>
        </w:rPr>
        <w:t xml:space="preserve">HayesGary. Cross-Media // Personalizemedia : weblogbyGaryHayes [Електронний ресурс] </w:t>
      </w:r>
      <w:r w:rsidRPr="0064165B">
        <w:rPr>
          <w:rFonts w:ascii="Times New Roman" w:hAnsi="Times New Roman"/>
          <w:color w:val="000000"/>
          <w:sz w:val="28"/>
          <w:szCs w:val="28"/>
          <w:lang w:val="uk-UA"/>
        </w:rPr>
        <w:t>/ GaryHayes.</w:t>
      </w:r>
      <w:r w:rsidRPr="0064165B">
        <w:rPr>
          <w:rFonts w:ascii="Times New Roman" w:hAnsi="Times New Roman"/>
          <w:sz w:val="28"/>
          <w:szCs w:val="28"/>
          <w:lang w:val="uk-UA"/>
        </w:rPr>
        <w:t xml:space="preserve"> — [Режим доступу] : </w:t>
      </w:r>
      <w:hyperlink r:id="rId13" w:history="1">
        <w:r w:rsidRPr="0064165B">
          <w:rPr>
            <w:rStyle w:val="Hyperlink"/>
            <w:rFonts w:ascii="Times New Roman" w:hAnsi="Times New Roman"/>
            <w:color w:val="000000"/>
            <w:sz w:val="28"/>
            <w:szCs w:val="28"/>
            <w:u w:val="none"/>
            <w:lang w:val="uk-UA"/>
          </w:rPr>
          <w:t>http://www.personalizemedia.com/articles/cross-media/</w:t>
        </w:r>
      </w:hyperlink>
      <w:r w:rsidRPr="0064165B">
        <w:rPr>
          <w:rFonts w:ascii="Times New Roman" w:hAnsi="Times New Roman"/>
          <w:sz w:val="28"/>
          <w:szCs w:val="28"/>
          <w:lang w:val="uk-UA"/>
        </w:rPr>
        <w:t xml:space="preserve"> (дата звернення 13. 03. 2017)</w:t>
      </w:r>
    </w:p>
    <w:p w:rsidR="003C6E91" w:rsidRPr="0064165B" w:rsidRDefault="003C6E91" w:rsidP="00F922B5">
      <w:pPr>
        <w:pStyle w:val="ListParagraph"/>
        <w:numPr>
          <w:ilvl w:val="0"/>
          <w:numId w:val="42"/>
        </w:numPr>
        <w:spacing w:line="360" w:lineRule="auto"/>
        <w:ind w:firstLine="720"/>
        <w:jc w:val="both"/>
        <w:rPr>
          <w:rFonts w:ascii="Times New Roman" w:hAnsi="Times New Roman"/>
          <w:color w:val="000000"/>
          <w:kern w:val="36"/>
          <w:sz w:val="28"/>
          <w:szCs w:val="28"/>
          <w:u w:val="single"/>
          <w:lang w:val="uk-UA" w:eastAsia="ru-RU"/>
        </w:rPr>
      </w:pPr>
      <w:r w:rsidRPr="0064165B">
        <w:rPr>
          <w:rFonts w:ascii="Times New Roman" w:hAnsi="Times New Roman"/>
          <w:color w:val="000000"/>
          <w:kern w:val="36"/>
          <w:sz w:val="28"/>
          <w:szCs w:val="28"/>
          <w:lang w:val="uk-UA" w:eastAsia="ru-RU"/>
        </w:rPr>
        <w:t xml:space="preserve">Цимбаленко Є. Конвергенція мас-медіа і медіа комунікації </w:t>
      </w:r>
      <w:r w:rsidRPr="0064165B">
        <w:rPr>
          <w:rFonts w:ascii="Times New Roman" w:hAnsi="Times New Roman"/>
          <w:color w:val="000000"/>
          <w:sz w:val="28"/>
          <w:szCs w:val="28"/>
          <w:lang w:val="uk-UA"/>
        </w:rPr>
        <w:t>медиатекста [Электронный ресурс] /</w:t>
      </w:r>
      <w:r w:rsidRPr="0064165B">
        <w:rPr>
          <w:rFonts w:ascii="Times New Roman" w:hAnsi="Times New Roman"/>
          <w:bCs/>
          <w:color w:val="000000"/>
          <w:sz w:val="28"/>
          <w:szCs w:val="28"/>
          <w:bdr w:val="none" w:sz="0" w:space="0" w:color="auto" w:frame="1"/>
          <w:lang w:val="uk-UA" w:eastAsia="ru-RU"/>
        </w:rPr>
        <w:t>Є. Цимбаленко</w:t>
      </w:r>
      <w:r w:rsidRPr="0064165B">
        <w:rPr>
          <w:rFonts w:ascii="Times New Roman" w:hAnsi="Times New Roman"/>
          <w:color w:val="000000"/>
          <w:kern w:val="36"/>
          <w:sz w:val="28"/>
          <w:szCs w:val="28"/>
          <w:lang w:val="uk-UA" w:eastAsia="ru-RU"/>
        </w:rPr>
        <w:t xml:space="preserve"> – [Режим доступу] : </w:t>
      </w:r>
      <w:hyperlink r:id="rId14" w:history="1">
        <w:r w:rsidRPr="0064165B">
          <w:rPr>
            <w:rStyle w:val="Hyperlink"/>
            <w:rFonts w:ascii="Times New Roman" w:hAnsi="Times New Roman"/>
            <w:color w:val="000000"/>
            <w:kern w:val="36"/>
            <w:sz w:val="28"/>
            <w:szCs w:val="28"/>
            <w:u w:val="none"/>
            <w:lang w:val="uk-UA" w:eastAsia="ru-RU"/>
          </w:rPr>
          <w:t>http://social-science.com.ua/article/1102</w:t>
        </w:r>
      </w:hyperlink>
      <w:r w:rsidRPr="0064165B">
        <w:rPr>
          <w:rStyle w:val="Hyperlink"/>
          <w:rFonts w:ascii="Times New Roman" w:hAnsi="Times New Roman"/>
          <w:color w:val="000000"/>
          <w:sz w:val="28"/>
          <w:szCs w:val="28"/>
          <w:u w:val="none"/>
          <w:lang w:val="uk-UA" w:eastAsia="ru-RU"/>
        </w:rPr>
        <w:t>(дата звернення : 14.04.2017)</w:t>
      </w:r>
    </w:p>
    <w:p w:rsidR="003C6E91" w:rsidRPr="0064165B" w:rsidRDefault="003C6E91" w:rsidP="00F922B5">
      <w:pPr>
        <w:pStyle w:val="ListParagraph"/>
        <w:numPr>
          <w:ilvl w:val="0"/>
          <w:numId w:val="42"/>
        </w:numPr>
        <w:spacing w:line="360" w:lineRule="auto"/>
        <w:ind w:firstLine="720"/>
        <w:jc w:val="both"/>
        <w:rPr>
          <w:rFonts w:ascii="Times New Roman" w:hAnsi="Times New Roman"/>
          <w:color w:val="000000"/>
          <w:sz w:val="28"/>
          <w:szCs w:val="28"/>
          <w:lang w:val="uk-UA"/>
        </w:rPr>
      </w:pPr>
      <w:r w:rsidRPr="0064165B">
        <w:rPr>
          <w:rFonts w:ascii="Times New Roman" w:hAnsi="Times New Roman"/>
          <w:color w:val="000000"/>
          <w:sz w:val="28"/>
          <w:szCs w:val="28"/>
          <w:lang w:val="uk-UA"/>
        </w:rPr>
        <w:t xml:space="preserve">Шубенко Н. О. Аудіовізуальний медіатекст: специфіка, структура, властивості [Електронний ресурс] / Н. О. Шубенко. – [Режим доступу] : </w:t>
      </w:r>
      <w:hyperlink r:id="rId15" w:history="1">
        <w:r w:rsidRPr="0064165B">
          <w:rPr>
            <w:rStyle w:val="Hyperlink"/>
            <w:rFonts w:ascii="Times New Roman" w:hAnsi="Times New Roman"/>
            <w:sz w:val="28"/>
            <w:szCs w:val="28"/>
            <w:u w:val="none"/>
            <w:lang w:val="uk-UA"/>
          </w:rPr>
          <w:t>http://www.nbuv.gov.ua/portal/soc_gum/Kis/2012_1/30.pdf</w:t>
        </w:r>
      </w:hyperlink>
      <w:r w:rsidRPr="0064165B">
        <w:rPr>
          <w:rStyle w:val="Hyperlink"/>
          <w:rFonts w:ascii="Times New Roman" w:hAnsi="Times New Roman"/>
          <w:color w:val="000000"/>
          <w:sz w:val="28"/>
          <w:szCs w:val="28"/>
          <w:u w:val="none"/>
          <w:lang w:val="uk-UA" w:eastAsia="ru-RU"/>
        </w:rPr>
        <w:t>(дата звернення : 14.04.2017)</w:t>
      </w:r>
    </w:p>
    <w:p w:rsidR="003C6E91" w:rsidRPr="0064165B" w:rsidRDefault="003C6E91" w:rsidP="00F922B5">
      <w:pPr>
        <w:pStyle w:val="ListParagraph"/>
        <w:numPr>
          <w:ilvl w:val="0"/>
          <w:numId w:val="42"/>
        </w:numPr>
        <w:spacing w:line="360" w:lineRule="auto"/>
        <w:ind w:firstLine="720"/>
        <w:jc w:val="both"/>
        <w:rPr>
          <w:rFonts w:ascii="Times New Roman" w:hAnsi="Times New Roman"/>
          <w:color w:val="000000"/>
          <w:sz w:val="28"/>
          <w:szCs w:val="28"/>
          <w:lang w:val="uk-UA"/>
        </w:rPr>
      </w:pPr>
      <w:r w:rsidRPr="0064165B">
        <w:rPr>
          <w:rFonts w:ascii="Times New Roman" w:hAnsi="Times New Roman"/>
          <w:color w:val="000000"/>
          <w:sz w:val="28"/>
          <w:szCs w:val="28"/>
          <w:lang w:val="uk-UA"/>
        </w:rPr>
        <w:t>Языксовременнойпублицистики</w:t>
      </w:r>
      <w:r w:rsidRPr="0064165B">
        <w:rPr>
          <w:rFonts w:ascii="Times New Roman" w:hAnsi="Times New Roman"/>
          <w:i/>
          <w:color w:val="000000"/>
          <w:sz w:val="28"/>
          <w:szCs w:val="28"/>
          <w:lang w:val="uk-UA"/>
        </w:rPr>
        <w:t>:</w:t>
      </w:r>
      <w:r w:rsidRPr="0064165B">
        <w:rPr>
          <w:rFonts w:ascii="Times New Roman" w:hAnsi="Times New Roman"/>
          <w:color w:val="000000"/>
          <w:sz w:val="28"/>
          <w:szCs w:val="28"/>
          <w:lang w:val="uk-UA"/>
        </w:rPr>
        <w:t xml:space="preserve"> [сб. статей] / Сост.             Г. Я. Солганик. – Москва : Флинта: Наука, 2005. – 232 с. </w:t>
      </w:r>
    </w:p>
    <w:p w:rsidR="003C6E91" w:rsidRPr="0064165B" w:rsidRDefault="003C6E91" w:rsidP="00F922B5">
      <w:pPr>
        <w:pStyle w:val="ListParagraph"/>
        <w:numPr>
          <w:ilvl w:val="0"/>
          <w:numId w:val="42"/>
        </w:numPr>
        <w:spacing w:line="360" w:lineRule="auto"/>
        <w:ind w:firstLine="720"/>
        <w:jc w:val="both"/>
        <w:rPr>
          <w:rFonts w:ascii="Times New Roman" w:hAnsi="Times New Roman"/>
          <w:color w:val="000000"/>
          <w:sz w:val="28"/>
          <w:szCs w:val="28"/>
          <w:lang w:val="uk-UA"/>
        </w:rPr>
      </w:pPr>
      <w:r w:rsidRPr="0064165B">
        <w:rPr>
          <w:rFonts w:ascii="Times New Roman" w:hAnsi="Times New Roman"/>
          <w:color w:val="000000"/>
          <w:sz w:val="28"/>
          <w:szCs w:val="28"/>
          <w:lang w:val="uk-UA"/>
        </w:rPr>
        <w:t>Яцимірська М. Г. Сучасний медіатекст: Словник-довідник / М. Г. Яцимірська. — Львів : ПАІС, 2005. – 220 с.</w:t>
      </w:r>
    </w:p>
    <w:p w:rsidR="003C6E91" w:rsidRPr="0064165B" w:rsidRDefault="003C6E91" w:rsidP="00481F56">
      <w:pPr>
        <w:spacing w:line="360" w:lineRule="auto"/>
        <w:ind w:firstLine="720"/>
        <w:contextualSpacing/>
        <w:jc w:val="both"/>
        <w:rPr>
          <w:rFonts w:ascii="Times New Roman" w:hAnsi="Times New Roman"/>
          <w:color w:val="000000"/>
          <w:sz w:val="28"/>
          <w:szCs w:val="28"/>
          <w:lang w:val="uk-UA"/>
        </w:rPr>
      </w:pPr>
    </w:p>
    <w:p w:rsidR="003C6E91" w:rsidRPr="0064165B" w:rsidRDefault="003C6E91" w:rsidP="00481F56">
      <w:pPr>
        <w:spacing w:line="360" w:lineRule="auto"/>
        <w:contextualSpacing/>
        <w:jc w:val="both"/>
        <w:rPr>
          <w:rFonts w:ascii="Times New Roman" w:hAnsi="Times New Roman"/>
          <w:color w:val="000000"/>
          <w:sz w:val="28"/>
          <w:szCs w:val="28"/>
          <w:lang w:val="uk-UA"/>
        </w:rPr>
      </w:pPr>
    </w:p>
    <w:sectPr w:rsidR="003C6E91" w:rsidRPr="0064165B" w:rsidSect="00481F56">
      <w:headerReference w:type="default" r:id="rId16"/>
      <w:type w:val="continuous"/>
      <w:pgSz w:w="11906" w:h="16838"/>
      <w:pgMar w:top="1418" w:right="567" w:bottom="1418"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C6E91" w:rsidRDefault="003C6E91" w:rsidP="00130FC5">
      <w:pPr>
        <w:spacing w:after="0" w:line="240" w:lineRule="auto"/>
      </w:pPr>
      <w:r>
        <w:separator/>
      </w:r>
    </w:p>
  </w:endnote>
  <w:endnote w:type="continuationSeparator" w:id="1">
    <w:p w:rsidR="003C6E91" w:rsidRDefault="003C6E91" w:rsidP="00130FC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SimSun">
    <w:altName w:val="??Ё¬?"/>
    <w:panose1 w:val="02010600030101010101"/>
    <w:charset w:val="86"/>
    <w:family w:val="auto"/>
    <w:notTrueType/>
    <w:pitch w:val="variable"/>
    <w:sig w:usb0="00000001" w:usb1="080E0000" w:usb2="00000010" w:usb3="00000000" w:csb0="00040000" w:csb1="00000000"/>
  </w:font>
  <w:font w:name="Tahoma">
    <w:panose1 w:val="020B0604030504040204"/>
    <w:charset w:val="CC"/>
    <w:family w:val="swiss"/>
    <w:pitch w:val="variable"/>
    <w:sig w:usb0="61002A87" w:usb1="80000000" w:usb2="00000008"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C6E91" w:rsidRDefault="003C6E91" w:rsidP="00130FC5">
      <w:pPr>
        <w:spacing w:after="0" w:line="240" w:lineRule="auto"/>
      </w:pPr>
      <w:r>
        <w:separator/>
      </w:r>
    </w:p>
  </w:footnote>
  <w:footnote w:type="continuationSeparator" w:id="1">
    <w:p w:rsidR="003C6E91" w:rsidRDefault="003C6E91" w:rsidP="00130FC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6E91" w:rsidRDefault="003C6E91">
    <w:pPr>
      <w:pStyle w:val="Header"/>
      <w:jc w:val="right"/>
    </w:pPr>
    <w:fldSimple w:instr="PAGE   \* MERGEFORMAT">
      <w:r>
        <w:rPr>
          <w:noProof/>
        </w:rPr>
        <w:t>9</w:t>
      </w:r>
    </w:fldSimple>
  </w:p>
  <w:p w:rsidR="003C6E91" w:rsidRDefault="003C6E91">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F34BBC"/>
    <w:multiLevelType w:val="hybridMultilevel"/>
    <w:tmpl w:val="9642CBAE"/>
    <w:lvl w:ilvl="0" w:tplc="41001FCC">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03033753"/>
    <w:multiLevelType w:val="hybridMultilevel"/>
    <w:tmpl w:val="3C1A105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5B819FE"/>
    <w:multiLevelType w:val="hybridMultilevel"/>
    <w:tmpl w:val="906E475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06494418"/>
    <w:multiLevelType w:val="hybridMultilevel"/>
    <w:tmpl w:val="FF389F64"/>
    <w:lvl w:ilvl="0" w:tplc="0419000F">
      <w:start w:val="1"/>
      <w:numFmt w:val="decimal"/>
      <w:lvlText w:val="%1."/>
      <w:lvlJc w:val="left"/>
      <w:pPr>
        <w:ind w:left="786"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06C31B47"/>
    <w:multiLevelType w:val="hybridMultilevel"/>
    <w:tmpl w:val="4A92413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0B79536C"/>
    <w:multiLevelType w:val="multilevel"/>
    <w:tmpl w:val="0C78DB08"/>
    <w:lvl w:ilvl="0">
      <w:start w:val="1"/>
      <w:numFmt w:val="decimal"/>
      <w:lvlText w:val="%1."/>
      <w:lvlJc w:val="left"/>
      <w:pPr>
        <w:ind w:left="1800" w:hanging="360"/>
      </w:pPr>
      <w:rPr>
        <w:rFonts w:cs="Times New Roman" w:hint="default"/>
      </w:rPr>
    </w:lvl>
    <w:lvl w:ilvl="1" w:tentative="1">
      <w:start w:val="1"/>
      <w:numFmt w:val="lowerLetter"/>
      <w:lvlText w:val="%2."/>
      <w:lvlJc w:val="left"/>
      <w:pPr>
        <w:ind w:left="2520" w:hanging="360"/>
      </w:pPr>
      <w:rPr>
        <w:rFonts w:cs="Times New Roman"/>
      </w:rPr>
    </w:lvl>
    <w:lvl w:ilvl="2" w:tentative="1">
      <w:start w:val="1"/>
      <w:numFmt w:val="lowerRoman"/>
      <w:lvlText w:val="%3."/>
      <w:lvlJc w:val="right"/>
      <w:pPr>
        <w:ind w:left="3240" w:hanging="180"/>
      </w:pPr>
      <w:rPr>
        <w:rFonts w:cs="Times New Roman"/>
      </w:rPr>
    </w:lvl>
    <w:lvl w:ilvl="3" w:tentative="1">
      <w:start w:val="1"/>
      <w:numFmt w:val="decimal"/>
      <w:lvlText w:val="%4."/>
      <w:lvlJc w:val="left"/>
      <w:pPr>
        <w:ind w:left="3960" w:hanging="360"/>
      </w:pPr>
      <w:rPr>
        <w:rFonts w:cs="Times New Roman"/>
      </w:rPr>
    </w:lvl>
    <w:lvl w:ilvl="4" w:tentative="1">
      <w:start w:val="1"/>
      <w:numFmt w:val="lowerLetter"/>
      <w:lvlText w:val="%5."/>
      <w:lvlJc w:val="left"/>
      <w:pPr>
        <w:ind w:left="4680" w:hanging="360"/>
      </w:pPr>
      <w:rPr>
        <w:rFonts w:cs="Times New Roman"/>
      </w:rPr>
    </w:lvl>
    <w:lvl w:ilvl="5" w:tentative="1">
      <w:start w:val="1"/>
      <w:numFmt w:val="lowerRoman"/>
      <w:lvlText w:val="%6."/>
      <w:lvlJc w:val="right"/>
      <w:pPr>
        <w:ind w:left="5400" w:hanging="180"/>
      </w:pPr>
      <w:rPr>
        <w:rFonts w:cs="Times New Roman"/>
      </w:rPr>
    </w:lvl>
    <w:lvl w:ilvl="6" w:tentative="1">
      <w:start w:val="1"/>
      <w:numFmt w:val="decimal"/>
      <w:lvlText w:val="%7."/>
      <w:lvlJc w:val="left"/>
      <w:pPr>
        <w:ind w:left="6120" w:hanging="360"/>
      </w:pPr>
      <w:rPr>
        <w:rFonts w:cs="Times New Roman"/>
      </w:rPr>
    </w:lvl>
    <w:lvl w:ilvl="7" w:tentative="1">
      <w:start w:val="1"/>
      <w:numFmt w:val="lowerLetter"/>
      <w:lvlText w:val="%8."/>
      <w:lvlJc w:val="left"/>
      <w:pPr>
        <w:ind w:left="6840" w:hanging="360"/>
      </w:pPr>
      <w:rPr>
        <w:rFonts w:cs="Times New Roman"/>
      </w:rPr>
    </w:lvl>
    <w:lvl w:ilvl="8" w:tentative="1">
      <w:start w:val="1"/>
      <w:numFmt w:val="lowerRoman"/>
      <w:lvlText w:val="%9."/>
      <w:lvlJc w:val="right"/>
      <w:pPr>
        <w:ind w:left="7560" w:hanging="180"/>
      </w:pPr>
      <w:rPr>
        <w:rFonts w:cs="Times New Roman"/>
      </w:rPr>
    </w:lvl>
  </w:abstractNum>
  <w:abstractNum w:abstractNumId="6">
    <w:nsid w:val="0C5B3503"/>
    <w:multiLevelType w:val="hybridMultilevel"/>
    <w:tmpl w:val="026E974A"/>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0ED8314D"/>
    <w:multiLevelType w:val="hybridMultilevel"/>
    <w:tmpl w:val="906E475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108C03B7"/>
    <w:multiLevelType w:val="hybridMultilevel"/>
    <w:tmpl w:val="D8A02226"/>
    <w:lvl w:ilvl="0" w:tplc="04190013">
      <w:start w:val="1"/>
      <w:numFmt w:val="upperRoman"/>
      <w:lvlText w:val="%1."/>
      <w:lvlJc w:val="righ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10F237C7"/>
    <w:multiLevelType w:val="multilevel"/>
    <w:tmpl w:val="3A5AD928"/>
    <w:lvl w:ilvl="0">
      <w:start w:val="2"/>
      <w:numFmt w:val="decimal"/>
      <w:lvlText w:val="%1."/>
      <w:lvlJc w:val="left"/>
      <w:pPr>
        <w:ind w:left="450" w:hanging="450"/>
      </w:pPr>
      <w:rPr>
        <w:rFonts w:cs="Times New Roman" w:hint="default"/>
      </w:rPr>
    </w:lvl>
    <w:lvl w:ilvl="1">
      <w:start w:val="1"/>
      <w:numFmt w:val="decimal"/>
      <w:lvlText w:val="%1.%2."/>
      <w:lvlJc w:val="left"/>
      <w:pPr>
        <w:ind w:left="1004" w:hanging="720"/>
      </w:pPr>
      <w:rPr>
        <w:rFonts w:cs="Times New Roman" w:hint="default"/>
      </w:rPr>
    </w:lvl>
    <w:lvl w:ilvl="2">
      <w:start w:val="1"/>
      <w:numFmt w:val="decimal"/>
      <w:lvlText w:val="%1.%2.%3."/>
      <w:lvlJc w:val="left"/>
      <w:pPr>
        <w:ind w:left="1288" w:hanging="720"/>
      </w:pPr>
      <w:rPr>
        <w:rFonts w:cs="Times New Roman" w:hint="default"/>
      </w:rPr>
    </w:lvl>
    <w:lvl w:ilvl="3">
      <w:start w:val="1"/>
      <w:numFmt w:val="decimal"/>
      <w:lvlText w:val="%1.%2.%3.%4."/>
      <w:lvlJc w:val="left"/>
      <w:pPr>
        <w:ind w:left="1932" w:hanging="1080"/>
      </w:pPr>
      <w:rPr>
        <w:rFonts w:cs="Times New Roman" w:hint="default"/>
      </w:rPr>
    </w:lvl>
    <w:lvl w:ilvl="4">
      <w:start w:val="1"/>
      <w:numFmt w:val="decimal"/>
      <w:lvlText w:val="%1.%2.%3.%4.%5."/>
      <w:lvlJc w:val="left"/>
      <w:pPr>
        <w:ind w:left="2216" w:hanging="1080"/>
      </w:pPr>
      <w:rPr>
        <w:rFonts w:cs="Times New Roman" w:hint="default"/>
      </w:rPr>
    </w:lvl>
    <w:lvl w:ilvl="5">
      <w:start w:val="1"/>
      <w:numFmt w:val="decimal"/>
      <w:lvlText w:val="%1.%2.%3.%4.%5.%6."/>
      <w:lvlJc w:val="left"/>
      <w:pPr>
        <w:ind w:left="2860" w:hanging="1440"/>
      </w:pPr>
      <w:rPr>
        <w:rFonts w:cs="Times New Roman" w:hint="default"/>
      </w:rPr>
    </w:lvl>
    <w:lvl w:ilvl="6">
      <w:start w:val="1"/>
      <w:numFmt w:val="decimal"/>
      <w:lvlText w:val="%1.%2.%3.%4.%5.%6.%7."/>
      <w:lvlJc w:val="left"/>
      <w:pPr>
        <w:ind w:left="3504" w:hanging="1800"/>
      </w:pPr>
      <w:rPr>
        <w:rFonts w:cs="Times New Roman" w:hint="default"/>
      </w:rPr>
    </w:lvl>
    <w:lvl w:ilvl="7">
      <w:start w:val="1"/>
      <w:numFmt w:val="decimal"/>
      <w:lvlText w:val="%1.%2.%3.%4.%5.%6.%7.%8."/>
      <w:lvlJc w:val="left"/>
      <w:pPr>
        <w:ind w:left="3788" w:hanging="1800"/>
      </w:pPr>
      <w:rPr>
        <w:rFonts w:cs="Times New Roman" w:hint="default"/>
      </w:rPr>
    </w:lvl>
    <w:lvl w:ilvl="8">
      <w:start w:val="1"/>
      <w:numFmt w:val="decimal"/>
      <w:lvlText w:val="%1.%2.%3.%4.%5.%6.%7.%8.%9."/>
      <w:lvlJc w:val="left"/>
      <w:pPr>
        <w:ind w:left="4432" w:hanging="2160"/>
      </w:pPr>
      <w:rPr>
        <w:rFonts w:cs="Times New Roman" w:hint="default"/>
      </w:rPr>
    </w:lvl>
  </w:abstractNum>
  <w:abstractNum w:abstractNumId="10">
    <w:nsid w:val="13414EE8"/>
    <w:multiLevelType w:val="multilevel"/>
    <w:tmpl w:val="C09A5486"/>
    <w:lvl w:ilvl="0">
      <w:start w:val="1"/>
      <w:numFmt w:val="decimal"/>
      <w:lvlText w:val="%1."/>
      <w:lvlJc w:val="left"/>
      <w:pPr>
        <w:ind w:left="450" w:hanging="450"/>
      </w:pPr>
      <w:rPr>
        <w:rFonts w:cs="Times New Roman" w:hint="default"/>
      </w:rPr>
    </w:lvl>
    <w:lvl w:ilvl="1">
      <w:start w:val="2"/>
      <w:numFmt w:val="decimal"/>
      <w:lvlText w:val="%1.%2."/>
      <w:lvlJc w:val="left"/>
      <w:pPr>
        <w:ind w:left="2149" w:hanging="720"/>
      </w:pPr>
      <w:rPr>
        <w:rFonts w:cs="Times New Roman" w:hint="default"/>
      </w:rPr>
    </w:lvl>
    <w:lvl w:ilvl="2">
      <w:start w:val="1"/>
      <w:numFmt w:val="decimal"/>
      <w:lvlText w:val="%1.%2.%3."/>
      <w:lvlJc w:val="left"/>
      <w:pPr>
        <w:ind w:left="3578" w:hanging="720"/>
      </w:pPr>
      <w:rPr>
        <w:rFonts w:cs="Times New Roman" w:hint="default"/>
      </w:rPr>
    </w:lvl>
    <w:lvl w:ilvl="3">
      <w:start w:val="1"/>
      <w:numFmt w:val="decimal"/>
      <w:lvlText w:val="%1.%2.%3.%4."/>
      <w:lvlJc w:val="left"/>
      <w:pPr>
        <w:ind w:left="5367" w:hanging="1080"/>
      </w:pPr>
      <w:rPr>
        <w:rFonts w:cs="Times New Roman" w:hint="default"/>
      </w:rPr>
    </w:lvl>
    <w:lvl w:ilvl="4">
      <w:start w:val="1"/>
      <w:numFmt w:val="decimal"/>
      <w:lvlText w:val="%1.%2.%3.%4.%5."/>
      <w:lvlJc w:val="left"/>
      <w:pPr>
        <w:ind w:left="6796" w:hanging="1080"/>
      </w:pPr>
      <w:rPr>
        <w:rFonts w:cs="Times New Roman" w:hint="default"/>
      </w:rPr>
    </w:lvl>
    <w:lvl w:ilvl="5">
      <w:start w:val="1"/>
      <w:numFmt w:val="decimal"/>
      <w:lvlText w:val="%1.%2.%3.%4.%5.%6."/>
      <w:lvlJc w:val="left"/>
      <w:pPr>
        <w:ind w:left="8585" w:hanging="1440"/>
      </w:pPr>
      <w:rPr>
        <w:rFonts w:cs="Times New Roman" w:hint="default"/>
      </w:rPr>
    </w:lvl>
    <w:lvl w:ilvl="6">
      <w:start w:val="1"/>
      <w:numFmt w:val="decimal"/>
      <w:lvlText w:val="%1.%2.%3.%4.%5.%6.%7."/>
      <w:lvlJc w:val="left"/>
      <w:pPr>
        <w:ind w:left="10374" w:hanging="1800"/>
      </w:pPr>
      <w:rPr>
        <w:rFonts w:cs="Times New Roman" w:hint="default"/>
      </w:rPr>
    </w:lvl>
    <w:lvl w:ilvl="7">
      <w:start w:val="1"/>
      <w:numFmt w:val="decimal"/>
      <w:lvlText w:val="%1.%2.%3.%4.%5.%6.%7.%8."/>
      <w:lvlJc w:val="left"/>
      <w:pPr>
        <w:ind w:left="11803" w:hanging="1800"/>
      </w:pPr>
      <w:rPr>
        <w:rFonts w:cs="Times New Roman" w:hint="default"/>
      </w:rPr>
    </w:lvl>
    <w:lvl w:ilvl="8">
      <w:start w:val="1"/>
      <w:numFmt w:val="decimal"/>
      <w:lvlText w:val="%1.%2.%3.%4.%5.%6.%7.%8.%9."/>
      <w:lvlJc w:val="left"/>
      <w:pPr>
        <w:ind w:left="13592" w:hanging="2160"/>
      </w:pPr>
      <w:rPr>
        <w:rFonts w:cs="Times New Roman" w:hint="default"/>
      </w:rPr>
    </w:lvl>
  </w:abstractNum>
  <w:abstractNum w:abstractNumId="11">
    <w:nsid w:val="13AD0F15"/>
    <w:multiLevelType w:val="hybridMultilevel"/>
    <w:tmpl w:val="C1CAF792"/>
    <w:lvl w:ilvl="0" w:tplc="E548BE8E">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12">
    <w:nsid w:val="1B8C0F3B"/>
    <w:multiLevelType w:val="multilevel"/>
    <w:tmpl w:val="DA6CEA54"/>
    <w:lvl w:ilvl="0">
      <w:start w:val="1"/>
      <w:numFmt w:val="decimal"/>
      <w:lvlText w:val="%1."/>
      <w:lvlJc w:val="left"/>
      <w:pPr>
        <w:ind w:left="450" w:hanging="450"/>
      </w:pPr>
      <w:rPr>
        <w:rFonts w:cs="Times New Roman" w:hint="default"/>
      </w:rPr>
    </w:lvl>
    <w:lvl w:ilvl="1">
      <w:start w:val="2"/>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6120" w:hanging="180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13">
    <w:nsid w:val="1BD74006"/>
    <w:multiLevelType w:val="hybridMultilevel"/>
    <w:tmpl w:val="D8A02226"/>
    <w:lvl w:ilvl="0" w:tplc="04190013">
      <w:start w:val="1"/>
      <w:numFmt w:val="upperRoman"/>
      <w:lvlText w:val="%1."/>
      <w:lvlJc w:val="righ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22B406BA"/>
    <w:multiLevelType w:val="hybridMultilevel"/>
    <w:tmpl w:val="98CAFF76"/>
    <w:lvl w:ilvl="0" w:tplc="0419000F">
      <w:start w:val="1"/>
      <w:numFmt w:val="decimal"/>
      <w:lvlText w:val="%1."/>
      <w:lvlJc w:val="left"/>
      <w:pPr>
        <w:ind w:left="928" w:hanging="360"/>
      </w:pPr>
      <w:rPr>
        <w:rFonts w:cs="Times New Roman"/>
      </w:rPr>
    </w:lvl>
    <w:lvl w:ilvl="1" w:tplc="04190019" w:tentative="1">
      <w:start w:val="1"/>
      <w:numFmt w:val="lowerLetter"/>
      <w:lvlText w:val="%2."/>
      <w:lvlJc w:val="left"/>
      <w:pPr>
        <w:ind w:left="1648" w:hanging="360"/>
      </w:pPr>
      <w:rPr>
        <w:rFonts w:cs="Times New Roman"/>
      </w:rPr>
    </w:lvl>
    <w:lvl w:ilvl="2" w:tplc="0419001B" w:tentative="1">
      <w:start w:val="1"/>
      <w:numFmt w:val="lowerRoman"/>
      <w:lvlText w:val="%3."/>
      <w:lvlJc w:val="right"/>
      <w:pPr>
        <w:ind w:left="2368" w:hanging="180"/>
      </w:pPr>
      <w:rPr>
        <w:rFonts w:cs="Times New Roman"/>
      </w:rPr>
    </w:lvl>
    <w:lvl w:ilvl="3" w:tplc="0419000F" w:tentative="1">
      <w:start w:val="1"/>
      <w:numFmt w:val="decimal"/>
      <w:lvlText w:val="%4."/>
      <w:lvlJc w:val="left"/>
      <w:pPr>
        <w:ind w:left="3088" w:hanging="360"/>
      </w:pPr>
      <w:rPr>
        <w:rFonts w:cs="Times New Roman"/>
      </w:rPr>
    </w:lvl>
    <w:lvl w:ilvl="4" w:tplc="04190019" w:tentative="1">
      <w:start w:val="1"/>
      <w:numFmt w:val="lowerLetter"/>
      <w:lvlText w:val="%5."/>
      <w:lvlJc w:val="left"/>
      <w:pPr>
        <w:ind w:left="3808" w:hanging="360"/>
      </w:pPr>
      <w:rPr>
        <w:rFonts w:cs="Times New Roman"/>
      </w:rPr>
    </w:lvl>
    <w:lvl w:ilvl="5" w:tplc="0419001B" w:tentative="1">
      <w:start w:val="1"/>
      <w:numFmt w:val="lowerRoman"/>
      <w:lvlText w:val="%6."/>
      <w:lvlJc w:val="right"/>
      <w:pPr>
        <w:ind w:left="4528" w:hanging="180"/>
      </w:pPr>
      <w:rPr>
        <w:rFonts w:cs="Times New Roman"/>
      </w:rPr>
    </w:lvl>
    <w:lvl w:ilvl="6" w:tplc="0419000F" w:tentative="1">
      <w:start w:val="1"/>
      <w:numFmt w:val="decimal"/>
      <w:lvlText w:val="%7."/>
      <w:lvlJc w:val="left"/>
      <w:pPr>
        <w:ind w:left="5248" w:hanging="360"/>
      </w:pPr>
      <w:rPr>
        <w:rFonts w:cs="Times New Roman"/>
      </w:rPr>
    </w:lvl>
    <w:lvl w:ilvl="7" w:tplc="04190019" w:tentative="1">
      <w:start w:val="1"/>
      <w:numFmt w:val="lowerLetter"/>
      <w:lvlText w:val="%8."/>
      <w:lvlJc w:val="left"/>
      <w:pPr>
        <w:ind w:left="5968" w:hanging="360"/>
      </w:pPr>
      <w:rPr>
        <w:rFonts w:cs="Times New Roman"/>
      </w:rPr>
    </w:lvl>
    <w:lvl w:ilvl="8" w:tplc="0419001B" w:tentative="1">
      <w:start w:val="1"/>
      <w:numFmt w:val="lowerRoman"/>
      <w:lvlText w:val="%9."/>
      <w:lvlJc w:val="right"/>
      <w:pPr>
        <w:ind w:left="6688" w:hanging="180"/>
      </w:pPr>
      <w:rPr>
        <w:rFonts w:cs="Times New Roman"/>
      </w:rPr>
    </w:lvl>
  </w:abstractNum>
  <w:abstractNum w:abstractNumId="15">
    <w:nsid w:val="24103111"/>
    <w:multiLevelType w:val="hybridMultilevel"/>
    <w:tmpl w:val="25B2611C"/>
    <w:lvl w:ilvl="0" w:tplc="04190015">
      <w:start w:val="1"/>
      <w:numFmt w:val="upperLetter"/>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28A33CC8"/>
    <w:multiLevelType w:val="multilevel"/>
    <w:tmpl w:val="FB188070"/>
    <w:lvl w:ilvl="0">
      <w:start w:val="1"/>
      <w:numFmt w:val="decimal"/>
      <w:lvlText w:val="%1."/>
      <w:lvlJc w:val="left"/>
      <w:pPr>
        <w:ind w:left="450" w:hanging="450"/>
      </w:pPr>
      <w:rPr>
        <w:rFonts w:cs="Times New Roman" w:hint="default"/>
      </w:rPr>
    </w:lvl>
    <w:lvl w:ilvl="1">
      <w:start w:val="1"/>
      <w:numFmt w:val="decimal"/>
      <w:lvlText w:val="%1.%2."/>
      <w:lvlJc w:val="left"/>
      <w:pPr>
        <w:ind w:left="1855" w:hanging="720"/>
      </w:pPr>
      <w:rPr>
        <w:rFonts w:cs="Times New Roman" w:hint="default"/>
      </w:rPr>
    </w:lvl>
    <w:lvl w:ilvl="2">
      <w:start w:val="1"/>
      <w:numFmt w:val="decimal"/>
      <w:lvlText w:val="%1.%2.%3."/>
      <w:lvlJc w:val="left"/>
      <w:pPr>
        <w:ind w:left="1288" w:hanging="720"/>
      </w:pPr>
      <w:rPr>
        <w:rFonts w:cs="Times New Roman" w:hint="default"/>
      </w:rPr>
    </w:lvl>
    <w:lvl w:ilvl="3">
      <w:start w:val="1"/>
      <w:numFmt w:val="decimal"/>
      <w:lvlText w:val="%1.%2.%3.%4."/>
      <w:lvlJc w:val="left"/>
      <w:pPr>
        <w:ind w:left="1932" w:hanging="1080"/>
      </w:pPr>
      <w:rPr>
        <w:rFonts w:cs="Times New Roman" w:hint="default"/>
      </w:rPr>
    </w:lvl>
    <w:lvl w:ilvl="4">
      <w:start w:val="1"/>
      <w:numFmt w:val="decimal"/>
      <w:lvlText w:val="%1.%2.%3.%4.%5."/>
      <w:lvlJc w:val="left"/>
      <w:pPr>
        <w:ind w:left="2216" w:hanging="1080"/>
      </w:pPr>
      <w:rPr>
        <w:rFonts w:cs="Times New Roman" w:hint="default"/>
      </w:rPr>
    </w:lvl>
    <w:lvl w:ilvl="5">
      <w:start w:val="1"/>
      <w:numFmt w:val="decimal"/>
      <w:lvlText w:val="%1.%2.%3.%4.%5.%6."/>
      <w:lvlJc w:val="left"/>
      <w:pPr>
        <w:ind w:left="2860" w:hanging="1440"/>
      </w:pPr>
      <w:rPr>
        <w:rFonts w:cs="Times New Roman" w:hint="default"/>
      </w:rPr>
    </w:lvl>
    <w:lvl w:ilvl="6">
      <w:start w:val="1"/>
      <w:numFmt w:val="decimal"/>
      <w:lvlText w:val="%1.%2.%3.%4.%5.%6.%7."/>
      <w:lvlJc w:val="left"/>
      <w:pPr>
        <w:ind w:left="3504" w:hanging="1800"/>
      </w:pPr>
      <w:rPr>
        <w:rFonts w:cs="Times New Roman" w:hint="default"/>
      </w:rPr>
    </w:lvl>
    <w:lvl w:ilvl="7">
      <w:start w:val="1"/>
      <w:numFmt w:val="decimal"/>
      <w:lvlText w:val="%1.%2.%3.%4.%5.%6.%7.%8."/>
      <w:lvlJc w:val="left"/>
      <w:pPr>
        <w:ind w:left="3788" w:hanging="1800"/>
      </w:pPr>
      <w:rPr>
        <w:rFonts w:cs="Times New Roman" w:hint="default"/>
      </w:rPr>
    </w:lvl>
    <w:lvl w:ilvl="8">
      <w:start w:val="1"/>
      <w:numFmt w:val="decimal"/>
      <w:lvlText w:val="%1.%2.%3.%4.%5.%6.%7.%8.%9."/>
      <w:lvlJc w:val="left"/>
      <w:pPr>
        <w:ind w:left="4432" w:hanging="2160"/>
      </w:pPr>
      <w:rPr>
        <w:rFonts w:cs="Times New Roman" w:hint="default"/>
      </w:rPr>
    </w:lvl>
  </w:abstractNum>
  <w:abstractNum w:abstractNumId="17">
    <w:nsid w:val="29770477"/>
    <w:multiLevelType w:val="multilevel"/>
    <w:tmpl w:val="F2425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29863114"/>
    <w:multiLevelType w:val="hybridMultilevel"/>
    <w:tmpl w:val="FA80AFA6"/>
    <w:lvl w:ilvl="0" w:tplc="0419000F">
      <w:start w:val="1"/>
      <w:numFmt w:val="decimal"/>
      <w:lvlText w:val="%1."/>
      <w:lvlJc w:val="left"/>
      <w:pPr>
        <w:ind w:left="1004" w:hanging="360"/>
      </w:pPr>
      <w:rPr>
        <w:rFonts w:cs="Times New Roman"/>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19">
    <w:nsid w:val="2EF8266C"/>
    <w:multiLevelType w:val="hybridMultilevel"/>
    <w:tmpl w:val="8B023D6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nsid w:val="345271C6"/>
    <w:multiLevelType w:val="multilevel"/>
    <w:tmpl w:val="35C4F09C"/>
    <w:lvl w:ilvl="0">
      <w:start w:val="1"/>
      <w:numFmt w:val="decimal"/>
      <w:lvlText w:val="%1."/>
      <w:lvlJc w:val="left"/>
      <w:pPr>
        <w:ind w:left="450" w:hanging="450"/>
      </w:pPr>
      <w:rPr>
        <w:rFonts w:cs="Times New Roman" w:hint="default"/>
      </w:rPr>
    </w:lvl>
    <w:lvl w:ilvl="1">
      <w:start w:val="2"/>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1">
    <w:nsid w:val="35413DE7"/>
    <w:multiLevelType w:val="hybridMultilevel"/>
    <w:tmpl w:val="417E144C"/>
    <w:lvl w:ilvl="0" w:tplc="16E821A6">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2">
    <w:nsid w:val="357B7EC3"/>
    <w:multiLevelType w:val="multilevel"/>
    <w:tmpl w:val="C98209CC"/>
    <w:lvl w:ilvl="0">
      <w:start w:val="1"/>
      <w:numFmt w:val="decimal"/>
      <w:lvlText w:val="%1."/>
      <w:lvlJc w:val="left"/>
      <w:pPr>
        <w:ind w:left="525" w:hanging="525"/>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23">
    <w:nsid w:val="3A3012C5"/>
    <w:multiLevelType w:val="hybridMultilevel"/>
    <w:tmpl w:val="906E475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nsid w:val="459404AD"/>
    <w:multiLevelType w:val="hybridMultilevel"/>
    <w:tmpl w:val="0622B96A"/>
    <w:lvl w:ilvl="0" w:tplc="04190013">
      <w:start w:val="1"/>
      <w:numFmt w:val="upperRoman"/>
      <w:lvlText w:val="%1."/>
      <w:lvlJc w:val="righ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5">
    <w:nsid w:val="497C6092"/>
    <w:multiLevelType w:val="hybridMultilevel"/>
    <w:tmpl w:val="112E8206"/>
    <w:lvl w:ilvl="0" w:tplc="04190013">
      <w:start w:val="1"/>
      <w:numFmt w:val="upperRoman"/>
      <w:lvlText w:val="%1."/>
      <w:lvlJc w:val="righ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6">
    <w:nsid w:val="537B502F"/>
    <w:multiLevelType w:val="multilevel"/>
    <w:tmpl w:val="CB54F3FE"/>
    <w:lvl w:ilvl="0">
      <w:start w:val="1"/>
      <w:numFmt w:val="decimal"/>
      <w:lvlText w:val="%1."/>
      <w:lvlJc w:val="left"/>
      <w:pPr>
        <w:ind w:left="450" w:hanging="450"/>
      </w:pPr>
      <w:rPr>
        <w:rFonts w:cs="Times New Roman" w:hint="default"/>
      </w:rPr>
    </w:lvl>
    <w:lvl w:ilvl="1">
      <w:start w:val="1"/>
      <w:numFmt w:val="decimal"/>
      <w:lvlText w:val="%1.%2."/>
      <w:lvlJc w:val="left"/>
      <w:pPr>
        <w:ind w:left="1004" w:hanging="720"/>
      </w:pPr>
      <w:rPr>
        <w:rFonts w:cs="Times New Roman" w:hint="default"/>
      </w:rPr>
    </w:lvl>
    <w:lvl w:ilvl="2">
      <w:start w:val="1"/>
      <w:numFmt w:val="decimal"/>
      <w:lvlText w:val="%1.%2.%3."/>
      <w:lvlJc w:val="left"/>
      <w:pPr>
        <w:ind w:left="1288" w:hanging="720"/>
      </w:pPr>
      <w:rPr>
        <w:rFonts w:cs="Times New Roman" w:hint="default"/>
      </w:rPr>
    </w:lvl>
    <w:lvl w:ilvl="3">
      <w:start w:val="1"/>
      <w:numFmt w:val="decimal"/>
      <w:lvlText w:val="%1.%2.%3.%4."/>
      <w:lvlJc w:val="left"/>
      <w:pPr>
        <w:ind w:left="1932" w:hanging="1080"/>
      </w:pPr>
      <w:rPr>
        <w:rFonts w:cs="Times New Roman" w:hint="default"/>
      </w:rPr>
    </w:lvl>
    <w:lvl w:ilvl="4">
      <w:start w:val="1"/>
      <w:numFmt w:val="decimal"/>
      <w:lvlText w:val="%1.%2.%3.%4.%5."/>
      <w:lvlJc w:val="left"/>
      <w:pPr>
        <w:ind w:left="2216" w:hanging="1080"/>
      </w:pPr>
      <w:rPr>
        <w:rFonts w:cs="Times New Roman" w:hint="default"/>
      </w:rPr>
    </w:lvl>
    <w:lvl w:ilvl="5">
      <w:start w:val="1"/>
      <w:numFmt w:val="decimal"/>
      <w:lvlText w:val="%1.%2.%3.%4.%5.%6."/>
      <w:lvlJc w:val="left"/>
      <w:pPr>
        <w:ind w:left="2860" w:hanging="1440"/>
      </w:pPr>
      <w:rPr>
        <w:rFonts w:cs="Times New Roman" w:hint="default"/>
      </w:rPr>
    </w:lvl>
    <w:lvl w:ilvl="6">
      <w:start w:val="1"/>
      <w:numFmt w:val="decimal"/>
      <w:lvlText w:val="%1.%2.%3.%4.%5.%6.%7."/>
      <w:lvlJc w:val="left"/>
      <w:pPr>
        <w:ind w:left="3504" w:hanging="1800"/>
      </w:pPr>
      <w:rPr>
        <w:rFonts w:cs="Times New Roman" w:hint="default"/>
      </w:rPr>
    </w:lvl>
    <w:lvl w:ilvl="7">
      <w:start w:val="1"/>
      <w:numFmt w:val="decimal"/>
      <w:lvlText w:val="%1.%2.%3.%4.%5.%6.%7.%8."/>
      <w:lvlJc w:val="left"/>
      <w:pPr>
        <w:ind w:left="3788" w:hanging="1800"/>
      </w:pPr>
      <w:rPr>
        <w:rFonts w:cs="Times New Roman" w:hint="default"/>
      </w:rPr>
    </w:lvl>
    <w:lvl w:ilvl="8">
      <w:start w:val="1"/>
      <w:numFmt w:val="decimal"/>
      <w:lvlText w:val="%1.%2.%3.%4.%5.%6.%7.%8.%9."/>
      <w:lvlJc w:val="left"/>
      <w:pPr>
        <w:ind w:left="4432" w:hanging="2160"/>
      </w:pPr>
      <w:rPr>
        <w:rFonts w:cs="Times New Roman" w:hint="default"/>
      </w:rPr>
    </w:lvl>
  </w:abstractNum>
  <w:abstractNum w:abstractNumId="27">
    <w:nsid w:val="53F8127A"/>
    <w:multiLevelType w:val="hybridMultilevel"/>
    <w:tmpl w:val="4D9A7E26"/>
    <w:lvl w:ilvl="0" w:tplc="CB864982">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8">
    <w:nsid w:val="56485685"/>
    <w:multiLevelType w:val="hybridMultilevel"/>
    <w:tmpl w:val="0C78DB08"/>
    <w:lvl w:ilvl="0" w:tplc="9464528A">
      <w:start w:val="1"/>
      <w:numFmt w:val="decimal"/>
      <w:lvlText w:val="%1."/>
      <w:lvlJc w:val="left"/>
      <w:pPr>
        <w:ind w:left="1800" w:hanging="360"/>
      </w:pPr>
      <w:rPr>
        <w:rFonts w:cs="Times New Roman" w:hint="default"/>
      </w:rPr>
    </w:lvl>
    <w:lvl w:ilvl="1" w:tplc="04190019" w:tentative="1">
      <w:start w:val="1"/>
      <w:numFmt w:val="lowerLetter"/>
      <w:lvlText w:val="%2."/>
      <w:lvlJc w:val="left"/>
      <w:pPr>
        <w:ind w:left="2520" w:hanging="360"/>
      </w:pPr>
      <w:rPr>
        <w:rFonts w:cs="Times New Roman"/>
      </w:rPr>
    </w:lvl>
    <w:lvl w:ilvl="2" w:tplc="0419001B" w:tentative="1">
      <w:start w:val="1"/>
      <w:numFmt w:val="lowerRoman"/>
      <w:lvlText w:val="%3."/>
      <w:lvlJc w:val="right"/>
      <w:pPr>
        <w:ind w:left="3240" w:hanging="180"/>
      </w:pPr>
      <w:rPr>
        <w:rFonts w:cs="Times New Roman"/>
      </w:rPr>
    </w:lvl>
    <w:lvl w:ilvl="3" w:tplc="0419000F" w:tentative="1">
      <w:start w:val="1"/>
      <w:numFmt w:val="decimal"/>
      <w:lvlText w:val="%4."/>
      <w:lvlJc w:val="left"/>
      <w:pPr>
        <w:ind w:left="3960" w:hanging="360"/>
      </w:pPr>
      <w:rPr>
        <w:rFonts w:cs="Times New Roman"/>
      </w:rPr>
    </w:lvl>
    <w:lvl w:ilvl="4" w:tplc="04190019" w:tentative="1">
      <w:start w:val="1"/>
      <w:numFmt w:val="lowerLetter"/>
      <w:lvlText w:val="%5."/>
      <w:lvlJc w:val="left"/>
      <w:pPr>
        <w:ind w:left="4680" w:hanging="360"/>
      </w:pPr>
      <w:rPr>
        <w:rFonts w:cs="Times New Roman"/>
      </w:rPr>
    </w:lvl>
    <w:lvl w:ilvl="5" w:tplc="0419001B" w:tentative="1">
      <w:start w:val="1"/>
      <w:numFmt w:val="lowerRoman"/>
      <w:lvlText w:val="%6."/>
      <w:lvlJc w:val="right"/>
      <w:pPr>
        <w:ind w:left="5400" w:hanging="180"/>
      </w:pPr>
      <w:rPr>
        <w:rFonts w:cs="Times New Roman"/>
      </w:rPr>
    </w:lvl>
    <w:lvl w:ilvl="6" w:tplc="0419000F" w:tentative="1">
      <w:start w:val="1"/>
      <w:numFmt w:val="decimal"/>
      <w:lvlText w:val="%7."/>
      <w:lvlJc w:val="left"/>
      <w:pPr>
        <w:ind w:left="6120" w:hanging="360"/>
      </w:pPr>
      <w:rPr>
        <w:rFonts w:cs="Times New Roman"/>
      </w:rPr>
    </w:lvl>
    <w:lvl w:ilvl="7" w:tplc="04190019" w:tentative="1">
      <w:start w:val="1"/>
      <w:numFmt w:val="lowerLetter"/>
      <w:lvlText w:val="%8."/>
      <w:lvlJc w:val="left"/>
      <w:pPr>
        <w:ind w:left="6840" w:hanging="360"/>
      </w:pPr>
      <w:rPr>
        <w:rFonts w:cs="Times New Roman"/>
      </w:rPr>
    </w:lvl>
    <w:lvl w:ilvl="8" w:tplc="0419001B" w:tentative="1">
      <w:start w:val="1"/>
      <w:numFmt w:val="lowerRoman"/>
      <w:lvlText w:val="%9."/>
      <w:lvlJc w:val="right"/>
      <w:pPr>
        <w:ind w:left="7560" w:hanging="180"/>
      </w:pPr>
      <w:rPr>
        <w:rFonts w:cs="Times New Roman"/>
      </w:rPr>
    </w:lvl>
  </w:abstractNum>
  <w:abstractNum w:abstractNumId="29">
    <w:nsid w:val="5A194059"/>
    <w:multiLevelType w:val="hybridMultilevel"/>
    <w:tmpl w:val="A5E6FC7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5AD32A49"/>
    <w:multiLevelType w:val="multilevel"/>
    <w:tmpl w:val="D690F05E"/>
    <w:lvl w:ilvl="0">
      <w:start w:val="1"/>
      <w:numFmt w:val="decimal"/>
      <w:lvlText w:val="%1."/>
      <w:lvlJc w:val="left"/>
      <w:pPr>
        <w:ind w:left="450" w:hanging="450"/>
      </w:pPr>
      <w:rPr>
        <w:rFonts w:cs="Times New Roman" w:hint="default"/>
      </w:rPr>
    </w:lvl>
    <w:lvl w:ilvl="1">
      <w:start w:val="2"/>
      <w:numFmt w:val="decimal"/>
      <w:lvlText w:val="%1.%2."/>
      <w:lvlJc w:val="left"/>
      <w:pPr>
        <w:ind w:left="2160" w:hanging="720"/>
      </w:pPr>
      <w:rPr>
        <w:rFonts w:cs="Times New Roman" w:hint="default"/>
      </w:rPr>
    </w:lvl>
    <w:lvl w:ilvl="2">
      <w:start w:val="1"/>
      <w:numFmt w:val="decimal"/>
      <w:lvlText w:val="%1.%2.%3."/>
      <w:lvlJc w:val="left"/>
      <w:pPr>
        <w:ind w:left="3600" w:hanging="720"/>
      </w:pPr>
      <w:rPr>
        <w:rFonts w:cs="Times New Roman" w:hint="default"/>
      </w:rPr>
    </w:lvl>
    <w:lvl w:ilvl="3">
      <w:start w:val="1"/>
      <w:numFmt w:val="decimal"/>
      <w:lvlText w:val="%1.%2.%3.%4."/>
      <w:lvlJc w:val="left"/>
      <w:pPr>
        <w:ind w:left="5400" w:hanging="1080"/>
      </w:pPr>
      <w:rPr>
        <w:rFonts w:cs="Times New Roman" w:hint="default"/>
      </w:rPr>
    </w:lvl>
    <w:lvl w:ilvl="4">
      <w:start w:val="1"/>
      <w:numFmt w:val="decimal"/>
      <w:lvlText w:val="%1.%2.%3.%4.%5."/>
      <w:lvlJc w:val="left"/>
      <w:pPr>
        <w:ind w:left="6840" w:hanging="1080"/>
      </w:pPr>
      <w:rPr>
        <w:rFonts w:cs="Times New Roman" w:hint="default"/>
      </w:rPr>
    </w:lvl>
    <w:lvl w:ilvl="5">
      <w:start w:val="1"/>
      <w:numFmt w:val="decimal"/>
      <w:lvlText w:val="%1.%2.%3.%4.%5.%6."/>
      <w:lvlJc w:val="left"/>
      <w:pPr>
        <w:ind w:left="8640" w:hanging="1440"/>
      </w:pPr>
      <w:rPr>
        <w:rFonts w:cs="Times New Roman" w:hint="default"/>
      </w:rPr>
    </w:lvl>
    <w:lvl w:ilvl="6">
      <w:start w:val="1"/>
      <w:numFmt w:val="decimal"/>
      <w:lvlText w:val="%1.%2.%3.%4.%5.%6.%7."/>
      <w:lvlJc w:val="left"/>
      <w:pPr>
        <w:ind w:left="10440" w:hanging="1800"/>
      </w:pPr>
      <w:rPr>
        <w:rFonts w:cs="Times New Roman" w:hint="default"/>
      </w:rPr>
    </w:lvl>
    <w:lvl w:ilvl="7">
      <w:start w:val="1"/>
      <w:numFmt w:val="decimal"/>
      <w:lvlText w:val="%1.%2.%3.%4.%5.%6.%7.%8."/>
      <w:lvlJc w:val="left"/>
      <w:pPr>
        <w:ind w:left="11880" w:hanging="1800"/>
      </w:pPr>
      <w:rPr>
        <w:rFonts w:cs="Times New Roman" w:hint="default"/>
      </w:rPr>
    </w:lvl>
    <w:lvl w:ilvl="8">
      <w:start w:val="1"/>
      <w:numFmt w:val="decimal"/>
      <w:lvlText w:val="%1.%2.%3.%4.%5.%6.%7.%8.%9."/>
      <w:lvlJc w:val="left"/>
      <w:pPr>
        <w:ind w:left="13680" w:hanging="2160"/>
      </w:pPr>
      <w:rPr>
        <w:rFonts w:cs="Times New Roman" w:hint="default"/>
      </w:rPr>
    </w:lvl>
  </w:abstractNum>
  <w:abstractNum w:abstractNumId="31">
    <w:nsid w:val="5DFF3E40"/>
    <w:multiLevelType w:val="hybridMultilevel"/>
    <w:tmpl w:val="DAF8191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5FE06C3B"/>
    <w:multiLevelType w:val="hybridMultilevel"/>
    <w:tmpl w:val="B02E4FB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3">
    <w:nsid w:val="62B63030"/>
    <w:multiLevelType w:val="hybridMultilevel"/>
    <w:tmpl w:val="9014FB96"/>
    <w:lvl w:ilvl="0" w:tplc="0422000F">
      <w:start w:val="1"/>
      <w:numFmt w:val="decimal"/>
      <w:lvlText w:val="%1."/>
      <w:lvlJc w:val="left"/>
      <w:pPr>
        <w:ind w:left="720" w:hanging="360"/>
      </w:pPr>
      <w:rPr>
        <w:rFonts w:cs="Times New Roman"/>
        <w:b w:val="0"/>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4">
    <w:nsid w:val="64805488"/>
    <w:multiLevelType w:val="hybridMultilevel"/>
    <w:tmpl w:val="906E475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5">
    <w:nsid w:val="6625683E"/>
    <w:multiLevelType w:val="hybridMultilevel"/>
    <w:tmpl w:val="0C78DB08"/>
    <w:lvl w:ilvl="0" w:tplc="9464528A">
      <w:start w:val="1"/>
      <w:numFmt w:val="decimal"/>
      <w:lvlText w:val="%1."/>
      <w:lvlJc w:val="left"/>
      <w:pPr>
        <w:ind w:left="1800" w:hanging="360"/>
      </w:pPr>
      <w:rPr>
        <w:rFonts w:cs="Times New Roman" w:hint="default"/>
      </w:rPr>
    </w:lvl>
    <w:lvl w:ilvl="1" w:tplc="04190019" w:tentative="1">
      <w:start w:val="1"/>
      <w:numFmt w:val="lowerLetter"/>
      <w:lvlText w:val="%2."/>
      <w:lvlJc w:val="left"/>
      <w:pPr>
        <w:ind w:left="2520" w:hanging="360"/>
      </w:pPr>
      <w:rPr>
        <w:rFonts w:cs="Times New Roman"/>
      </w:rPr>
    </w:lvl>
    <w:lvl w:ilvl="2" w:tplc="0419001B" w:tentative="1">
      <w:start w:val="1"/>
      <w:numFmt w:val="lowerRoman"/>
      <w:lvlText w:val="%3."/>
      <w:lvlJc w:val="right"/>
      <w:pPr>
        <w:ind w:left="3240" w:hanging="180"/>
      </w:pPr>
      <w:rPr>
        <w:rFonts w:cs="Times New Roman"/>
      </w:rPr>
    </w:lvl>
    <w:lvl w:ilvl="3" w:tplc="0419000F" w:tentative="1">
      <w:start w:val="1"/>
      <w:numFmt w:val="decimal"/>
      <w:lvlText w:val="%4."/>
      <w:lvlJc w:val="left"/>
      <w:pPr>
        <w:ind w:left="3960" w:hanging="360"/>
      </w:pPr>
      <w:rPr>
        <w:rFonts w:cs="Times New Roman"/>
      </w:rPr>
    </w:lvl>
    <w:lvl w:ilvl="4" w:tplc="04190019" w:tentative="1">
      <w:start w:val="1"/>
      <w:numFmt w:val="lowerLetter"/>
      <w:lvlText w:val="%5."/>
      <w:lvlJc w:val="left"/>
      <w:pPr>
        <w:ind w:left="4680" w:hanging="360"/>
      </w:pPr>
      <w:rPr>
        <w:rFonts w:cs="Times New Roman"/>
      </w:rPr>
    </w:lvl>
    <w:lvl w:ilvl="5" w:tplc="0419001B" w:tentative="1">
      <w:start w:val="1"/>
      <w:numFmt w:val="lowerRoman"/>
      <w:lvlText w:val="%6."/>
      <w:lvlJc w:val="right"/>
      <w:pPr>
        <w:ind w:left="5400" w:hanging="180"/>
      </w:pPr>
      <w:rPr>
        <w:rFonts w:cs="Times New Roman"/>
      </w:rPr>
    </w:lvl>
    <w:lvl w:ilvl="6" w:tplc="0419000F" w:tentative="1">
      <w:start w:val="1"/>
      <w:numFmt w:val="decimal"/>
      <w:lvlText w:val="%7."/>
      <w:lvlJc w:val="left"/>
      <w:pPr>
        <w:ind w:left="6120" w:hanging="360"/>
      </w:pPr>
      <w:rPr>
        <w:rFonts w:cs="Times New Roman"/>
      </w:rPr>
    </w:lvl>
    <w:lvl w:ilvl="7" w:tplc="04190019" w:tentative="1">
      <w:start w:val="1"/>
      <w:numFmt w:val="lowerLetter"/>
      <w:lvlText w:val="%8."/>
      <w:lvlJc w:val="left"/>
      <w:pPr>
        <w:ind w:left="6840" w:hanging="360"/>
      </w:pPr>
      <w:rPr>
        <w:rFonts w:cs="Times New Roman"/>
      </w:rPr>
    </w:lvl>
    <w:lvl w:ilvl="8" w:tplc="0419001B" w:tentative="1">
      <w:start w:val="1"/>
      <w:numFmt w:val="lowerRoman"/>
      <w:lvlText w:val="%9."/>
      <w:lvlJc w:val="right"/>
      <w:pPr>
        <w:ind w:left="7560" w:hanging="180"/>
      </w:pPr>
      <w:rPr>
        <w:rFonts w:cs="Times New Roman"/>
      </w:rPr>
    </w:lvl>
  </w:abstractNum>
  <w:abstractNum w:abstractNumId="36">
    <w:nsid w:val="67A90ECD"/>
    <w:multiLevelType w:val="hybridMultilevel"/>
    <w:tmpl w:val="42F8ABB4"/>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7">
    <w:nsid w:val="6B93359B"/>
    <w:multiLevelType w:val="hybridMultilevel"/>
    <w:tmpl w:val="76AC2264"/>
    <w:lvl w:ilvl="0" w:tplc="04190013">
      <w:start w:val="1"/>
      <w:numFmt w:val="upperRoman"/>
      <w:lvlText w:val="%1."/>
      <w:lvlJc w:val="righ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8">
    <w:nsid w:val="6BD7690B"/>
    <w:multiLevelType w:val="hybridMultilevel"/>
    <w:tmpl w:val="3856B734"/>
    <w:lvl w:ilvl="0" w:tplc="203E4818">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39">
    <w:nsid w:val="6E806C14"/>
    <w:multiLevelType w:val="hybridMultilevel"/>
    <w:tmpl w:val="64F4435C"/>
    <w:lvl w:ilvl="0" w:tplc="1544325C">
      <w:start w:val="2"/>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70A4050D"/>
    <w:multiLevelType w:val="hybridMultilevel"/>
    <w:tmpl w:val="DB60824E"/>
    <w:lvl w:ilvl="0" w:tplc="04190013">
      <w:start w:val="1"/>
      <w:numFmt w:val="upperRoman"/>
      <w:lvlText w:val="%1."/>
      <w:lvlJc w:val="right"/>
      <w:pPr>
        <w:ind w:left="1004" w:hanging="360"/>
      </w:pPr>
      <w:rPr>
        <w:rFonts w:cs="Times New Roman"/>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41">
    <w:nsid w:val="72FF75A4"/>
    <w:multiLevelType w:val="hybridMultilevel"/>
    <w:tmpl w:val="7226B2A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2">
    <w:nsid w:val="769C0AC9"/>
    <w:multiLevelType w:val="multilevel"/>
    <w:tmpl w:val="D966A008"/>
    <w:lvl w:ilvl="0">
      <w:start w:val="1"/>
      <w:numFmt w:val="decimal"/>
      <w:lvlText w:val="%1."/>
      <w:lvlJc w:val="left"/>
      <w:pPr>
        <w:ind w:left="450" w:hanging="450"/>
      </w:pPr>
      <w:rPr>
        <w:rFonts w:cs="Times New Roman" w:hint="default"/>
      </w:rPr>
    </w:lvl>
    <w:lvl w:ilvl="1">
      <w:start w:val="2"/>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43">
    <w:nsid w:val="78604CD4"/>
    <w:multiLevelType w:val="hybridMultilevel"/>
    <w:tmpl w:val="4AE836C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4">
    <w:nsid w:val="7D83577E"/>
    <w:multiLevelType w:val="hybridMultilevel"/>
    <w:tmpl w:val="72FEE5C2"/>
    <w:lvl w:ilvl="0" w:tplc="E548BE8E">
      <w:start w:val="1"/>
      <w:numFmt w:val="decimal"/>
      <w:lvlText w:val="%1."/>
      <w:lvlJc w:val="left"/>
      <w:pPr>
        <w:ind w:left="644"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9"/>
  </w:num>
  <w:num w:numId="2">
    <w:abstractNumId w:val="37"/>
  </w:num>
  <w:num w:numId="3">
    <w:abstractNumId w:val="25"/>
  </w:num>
  <w:num w:numId="4">
    <w:abstractNumId w:val="15"/>
  </w:num>
  <w:num w:numId="5">
    <w:abstractNumId w:val="13"/>
  </w:num>
  <w:num w:numId="6">
    <w:abstractNumId w:val="2"/>
  </w:num>
  <w:num w:numId="7">
    <w:abstractNumId w:val="3"/>
  </w:num>
  <w:num w:numId="8">
    <w:abstractNumId w:val="8"/>
  </w:num>
  <w:num w:numId="9">
    <w:abstractNumId w:val="43"/>
  </w:num>
  <w:num w:numId="10">
    <w:abstractNumId w:val="7"/>
  </w:num>
  <w:num w:numId="11">
    <w:abstractNumId w:val="23"/>
  </w:num>
  <w:num w:numId="12">
    <w:abstractNumId w:val="17"/>
  </w:num>
  <w:num w:numId="13">
    <w:abstractNumId w:val="34"/>
  </w:num>
  <w:num w:numId="14">
    <w:abstractNumId w:val="38"/>
  </w:num>
  <w:num w:numId="15">
    <w:abstractNumId w:val="18"/>
  </w:num>
  <w:num w:numId="16">
    <w:abstractNumId w:val="40"/>
  </w:num>
  <w:num w:numId="17">
    <w:abstractNumId w:val="24"/>
  </w:num>
  <w:num w:numId="18">
    <w:abstractNumId w:val="11"/>
  </w:num>
  <w:num w:numId="19">
    <w:abstractNumId w:val="44"/>
  </w:num>
  <w:num w:numId="20">
    <w:abstractNumId w:val="16"/>
  </w:num>
  <w:num w:numId="21">
    <w:abstractNumId w:val="26"/>
  </w:num>
  <w:num w:numId="22">
    <w:abstractNumId w:val="9"/>
  </w:num>
  <w:num w:numId="23">
    <w:abstractNumId w:val="39"/>
  </w:num>
  <w:num w:numId="24">
    <w:abstractNumId w:val="14"/>
  </w:num>
  <w:num w:numId="25">
    <w:abstractNumId w:val="41"/>
  </w:num>
  <w:num w:numId="26">
    <w:abstractNumId w:val="0"/>
  </w:num>
  <w:num w:numId="27">
    <w:abstractNumId w:val="33"/>
  </w:num>
  <w:num w:numId="28">
    <w:abstractNumId w:val="6"/>
  </w:num>
  <w:num w:numId="29">
    <w:abstractNumId w:val="36"/>
  </w:num>
  <w:num w:numId="30">
    <w:abstractNumId w:val="42"/>
  </w:num>
  <w:num w:numId="31">
    <w:abstractNumId w:val="10"/>
  </w:num>
  <w:num w:numId="32">
    <w:abstractNumId w:val="20"/>
  </w:num>
  <w:num w:numId="33">
    <w:abstractNumId w:val="12"/>
  </w:num>
  <w:num w:numId="34">
    <w:abstractNumId w:val="30"/>
  </w:num>
  <w:num w:numId="35">
    <w:abstractNumId w:val="22"/>
  </w:num>
  <w:num w:numId="36">
    <w:abstractNumId w:val="1"/>
  </w:num>
  <w:num w:numId="37">
    <w:abstractNumId w:val="31"/>
  </w:num>
  <w:num w:numId="38">
    <w:abstractNumId w:val="29"/>
  </w:num>
  <w:num w:numId="39">
    <w:abstractNumId w:val="21"/>
  </w:num>
  <w:num w:numId="40">
    <w:abstractNumId w:val="27"/>
  </w:num>
  <w:num w:numId="41">
    <w:abstractNumId w:val="4"/>
  </w:num>
  <w:num w:numId="42">
    <w:abstractNumId w:val="32"/>
  </w:num>
  <w:num w:numId="43">
    <w:abstractNumId w:val="28"/>
  </w:num>
  <w:num w:numId="44">
    <w:abstractNumId w:val="35"/>
  </w:num>
  <w:num w:numId="45">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05"/>
  <w:defaultTabStop w:val="709"/>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0007B"/>
    <w:rsid w:val="000236BC"/>
    <w:rsid w:val="00025C1A"/>
    <w:rsid w:val="00051F06"/>
    <w:rsid w:val="00092DBA"/>
    <w:rsid w:val="00095506"/>
    <w:rsid w:val="00097812"/>
    <w:rsid w:val="000A021D"/>
    <w:rsid w:val="000C668C"/>
    <w:rsid w:val="000C6A28"/>
    <w:rsid w:val="000D126D"/>
    <w:rsid w:val="000F7A83"/>
    <w:rsid w:val="00100F83"/>
    <w:rsid w:val="00101A24"/>
    <w:rsid w:val="00130FC5"/>
    <w:rsid w:val="00177C94"/>
    <w:rsid w:val="00185126"/>
    <w:rsid w:val="001A772C"/>
    <w:rsid w:val="001D2467"/>
    <w:rsid w:val="001E13D1"/>
    <w:rsid w:val="001E625E"/>
    <w:rsid w:val="002123D2"/>
    <w:rsid w:val="0021383E"/>
    <w:rsid w:val="002242FD"/>
    <w:rsid w:val="00233347"/>
    <w:rsid w:val="00245D01"/>
    <w:rsid w:val="00251255"/>
    <w:rsid w:val="00264480"/>
    <w:rsid w:val="00276627"/>
    <w:rsid w:val="002825BC"/>
    <w:rsid w:val="002A6B29"/>
    <w:rsid w:val="002A6E0E"/>
    <w:rsid w:val="002B7209"/>
    <w:rsid w:val="002C7EFB"/>
    <w:rsid w:val="002E2E4C"/>
    <w:rsid w:val="002E4687"/>
    <w:rsid w:val="002F28D1"/>
    <w:rsid w:val="00303F34"/>
    <w:rsid w:val="003131D0"/>
    <w:rsid w:val="00320A1E"/>
    <w:rsid w:val="00323DD4"/>
    <w:rsid w:val="0035230E"/>
    <w:rsid w:val="00361899"/>
    <w:rsid w:val="0037388F"/>
    <w:rsid w:val="00386C8E"/>
    <w:rsid w:val="00395A5C"/>
    <w:rsid w:val="003C0B60"/>
    <w:rsid w:val="003C6E91"/>
    <w:rsid w:val="003D47E9"/>
    <w:rsid w:val="003E7698"/>
    <w:rsid w:val="003E797D"/>
    <w:rsid w:val="003F291E"/>
    <w:rsid w:val="00446F87"/>
    <w:rsid w:val="00456DDA"/>
    <w:rsid w:val="0047468B"/>
    <w:rsid w:val="00481F56"/>
    <w:rsid w:val="004916B3"/>
    <w:rsid w:val="004A2E61"/>
    <w:rsid w:val="004B495C"/>
    <w:rsid w:val="004D0636"/>
    <w:rsid w:val="004D2150"/>
    <w:rsid w:val="004E27AF"/>
    <w:rsid w:val="004F2970"/>
    <w:rsid w:val="00507388"/>
    <w:rsid w:val="00514B8B"/>
    <w:rsid w:val="00516A93"/>
    <w:rsid w:val="00523A45"/>
    <w:rsid w:val="00532C2E"/>
    <w:rsid w:val="00540E3A"/>
    <w:rsid w:val="00541B4D"/>
    <w:rsid w:val="005516B5"/>
    <w:rsid w:val="00580B18"/>
    <w:rsid w:val="0059558A"/>
    <w:rsid w:val="005B7CBE"/>
    <w:rsid w:val="005F116D"/>
    <w:rsid w:val="005F727B"/>
    <w:rsid w:val="006015EC"/>
    <w:rsid w:val="00624F8D"/>
    <w:rsid w:val="0064165B"/>
    <w:rsid w:val="0064343E"/>
    <w:rsid w:val="00647474"/>
    <w:rsid w:val="00655ED9"/>
    <w:rsid w:val="0066244B"/>
    <w:rsid w:val="0066491F"/>
    <w:rsid w:val="0068188E"/>
    <w:rsid w:val="00682C10"/>
    <w:rsid w:val="006855F8"/>
    <w:rsid w:val="00687CF1"/>
    <w:rsid w:val="00687FBA"/>
    <w:rsid w:val="00695679"/>
    <w:rsid w:val="006D5E88"/>
    <w:rsid w:val="0070450A"/>
    <w:rsid w:val="00710EEC"/>
    <w:rsid w:val="00747104"/>
    <w:rsid w:val="00747C9E"/>
    <w:rsid w:val="00753475"/>
    <w:rsid w:val="007547F7"/>
    <w:rsid w:val="00794939"/>
    <w:rsid w:val="007E4141"/>
    <w:rsid w:val="00803E65"/>
    <w:rsid w:val="0081370F"/>
    <w:rsid w:val="00822FF0"/>
    <w:rsid w:val="008317FA"/>
    <w:rsid w:val="00845552"/>
    <w:rsid w:val="00866AB3"/>
    <w:rsid w:val="00892932"/>
    <w:rsid w:val="008A7F18"/>
    <w:rsid w:val="008B2762"/>
    <w:rsid w:val="008F230F"/>
    <w:rsid w:val="00903AA8"/>
    <w:rsid w:val="009127F3"/>
    <w:rsid w:val="009249B3"/>
    <w:rsid w:val="00926E58"/>
    <w:rsid w:val="00931452"/>
    <w:rsid w:val="009435FB"/>
    <w:rsid w:val="009476C7"/>
    <w:rsid w:val="009673A0"/>
    <w:rsid w:val="00997EAC"/>
    <w:rsid w:val="009A24AD"/>
    <w:rsid w:val="009C0F71"/>
    <w:rsid w:val="009C1A22"/>
    <w:rsid w:val="009D1B68"/>
    <w:rsid w:val="009D30E9"/>
    <w:rsid w:val="009E0AF5"/>
    <w:rsid w:val="009E4073"/>
    <w:rsid w:val="00A07075"/>
    <w:rsid w:val="00A236C4"/>
    <w:rsid w:val="00A57BAA"/>
    <w:rsid w:val="00A6310C"/>
    <w:rsid w:val="00A93991"/>
    <w:rsid w:val="00A9492E"/>
    <w:rsid w:val="00AB12A7"/>
    <w:rsid w:val="00AB5EEF"/>
    <w:rsid w:val="00AB7D50"/>
    <w:rsid w:val="00AC16E2"/>
    <w:rsid w:val="00AF4A50"/>
    <w:rsid w:val="00B3274E"/>
    <w:rsid w:val="00B36C6F"/>
    <w:rsid w:val="00B465DA"/>
    <w:rsid w:val="00B47908"/>
    <w:rsid w:val="00B616AE"/>
    <w:rsid w:val="00B71B1A"/>
    <w:rsid w:val="00B739AA"/>
    <w:rsid w:val="00B7753F"/>
    <w:rsid w:val="00B9375B"/>
    <w:rsid w:val="00BF5CF9"/>
    <w:rsid w:val="00C02E5F"/>
    <w:rsid w:val="00C11A69"/>
    <w:rsid w:val="00C15D25"/>
    <w:rsid w:val="00C23B0F"/>
    <w:rsid w:val="00C30224"/>
    <w:rsid w:val="00C47089"/>
    <w:rsid w:val="00C64CE3"/>
    <w:rsid w:val="00C843A8"/>
    <w:rsid w:val="00C97181"/>
    <w:rsid w:val="00CB1A07"/>
    <w:rsid w:val="00CB1B24"/>
    <w:rsid w:val="00CB2E08"/>
    <w:rsid w:val="00CB7E94"/>
    <w:rsid w:val="00CB7EE1"/>
    <w:rsid w:val="00CD67EC"/>
    <w:rsid w:val="00D23953"/>
    <w:rsid w:val="00D356B4"/>
    <w:rsid w:val="00D3609B"/>
    <w:rsid w:val="00D43285"/>
    <w:rsid w:val="00D6039A"/>
    <w:rsid w:val="00D75B78"/>
    <w:rsid w:val="00D77DB0"/>
    <w:rsid w:val="00D832EB"/>
    <w:rsid w:val="00D91BC5"/>
    <w:rsid w:val="00DE63DC"/>
    <w:rsid w:val="00DF1387"/>
    <w:rsid w:val="00E101F9"/>
    <w:rsid w:val="00E11E5F"/>
    <w:rsid w:val="00E227B3"/>
    <w:rsid w:val="00E27AF7"/>
    <w:rsid w:val="00E5423E"/>
    <w:rsid w:val="00E730FD"/>
    <w:rsid w:val="00E778A6"/>
    <w:rsid w:val="00E811B1"/>
    <w:rsid w:val="00EA68CA"/>
    <w:rsid w:val="00EC325B"/>
    <w:rsid w:val="00EE27B9"/>
    <w:rsid w:val="00F0007B"/>
    <w:rsid w:val="00F12AFD"/>
    <w:rsid w:val="00F2166D"/>
    <w:rsid w:val="00F64E30"/>
    <w:rsid w:val="00F922B5"/>
    <w:rsid w:val="00FB0E9A"/>
    <w:rsid w:val="00FB3920"/>
    <w:rsid w:val="00FD7A6E"/>
    <w:rsid w:val="00FE0199"/>
    <w:rsid w:val="00FE5DCD"/>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558A"/>
    <w:pPr>
      <w:spacing w:after="200" w:line="276" w:lineRule="auto"/>
    </w:pPr>
    <w:rPr>
      <w:lang w:val="ru-RU"/>
    </w:rPr>
  </w:style>
  <w:style w:type="paragraph" w:styleId="Heading1">
    <w:name w:val="heading 1"/>
    <w:basedOn w:val="Normal"/>
    <w:link w:val="Heading1Char"/>
    <w:uiPriority w:val="99"/>
    <w:qFormat/>
    <w:rsid w:val="00B9375B"/>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Heading5">
    <w:name w:val="heading 5"/>
    <w:basedOn w:val="Normal"/>
    <w:next w:val="Normal"/>
    <w:link w:val="Heading5Char"/>
    <w:uiPriority w:val="99"/>
    <w:qFormat/>
    <w:rsid w:val="00D6039A"/>
    <w:pPr>
      <w:keepNext/>
      <w:keepLines/>
      <w:spacing w:before="200" w:after="0"/>
      <w:outlineLvl w:val="4"/>
    </w:pPr>
    <w:rPr>
      <w:rFonts w:ascii="Cambria" w:eastAsia="SimSun" w:hAnsi="Cambria"/>
      <w:color w:val="243F60"/>
    </w:rPr>
  </w:style>
  <w:style w:type="paragraph" w:styleId="Heading6">
    <w:name w:val="heading 6"/>
    <w:basedOn w:val="Normal"/>
    <w:next w:val="Normal"/>
    <w:link w:val="Heading6Char"/>
    <w:uiPriority w:val="99"/>
    <w:qFormat/>
    <w:rsid w:val="00D6039A"/>
    <w:pPr>
      <w:keepNext/>
      <w:keepLines/>
      <w:spacing w:before="200" w:after="0"/>
      <w:outlineLvl w:val="5"/>
    </w:pPr>
    <w:rPr>
      <w:rFonts w:ascii="Cambria" w:eastAsia="SimSun" w:hAnsi="Cambria"/>
      <w:i/>
      <w:iCs/>
      <w:color w:val="243F6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9375B"/>
    <w:rPr>
      <w:rFonts w:ascii="Times New Roman" w:hAnsi="Times New Roman" w:cs="Times New Roman"/>
      <w:b/>
      <w:bCs/>
      <w:kern w:val="36"/>
      <w:sz w:val="48"/>
      <w:szCs w:val="48"/>
      <w:lang w:eastAsia="ru-RU"/>
    </w:rPr>
  </w:style>
  <w:style w:type="character" w:customStyle="1" w:styleId="Heading5Char">
    <w:name w:val="Heading 5 Char"/>
    <w:basedOn w:val="DefaultParagraphFont"/>
    <w:link w:val="Heading5"/>
    <w:uiPriority w:val="99"/>
    <w:semiHidden/>
    <w:locked/>
    <w:rsid w:val="00D6039A"/>
    <w:rPr>
      <w:rFonts w:ascii="Cambria" w:eastAsia="SimSun" w:hAnsi="Cambria" w:cs="Times New Roman"/>
      <w:color w:val="243F60"/>
    </w:rPr>
  </w:style>
  <w:style w:type="character" w:customStyle="1" w:styleId="Heading6Char">
    <w:name w:val="Heading 6 Char"/>
    <w:basedOn w:val="DefaultParagraphFont"/>
    <w:link w:val="Heading6"/>
    <w:uiPriority w:val="99"/>
    <w:locked/>
    <w:rsid w:val="00D6039A"/>
    <w:rPr>
      <w:rFonts w:ascii="Cambria" w:eastAsia="SimSun" w:hAnsi="Cambria" w:cs="Times New Roman"/>
      <w:i/>
      <w:iCs/>
      <w:color w:val="243F60"/>
    </w:rPr>
  </w:style>
  <w:style w:type="paragraph" w:styleId="ListParagraph">
    <w:name w:val="List Paragraph"/>
    <w:basedOn w:val="Normal"/>
    <w:uiPriority w:val="99"/>
    <w:qFormat/>
    <w:rsid w:val="0066491F"/>
    <w:pPr>
      <w:ind w:left="720"/>
      <w:contextualSpacing/>
    </w:pPr>
  </w:style>
  <w:style w:type="paragraph" w:styleId="NormalWeb">
    <w:name w:val="Normal (Web)"/>
    <w:basedOn w:val="Normal"/>
    <w:uiPriority w:val="99"/>
    <w:rsid w:val="00CB1B24"/>
    <w:pPr>
      <w:spacing w:before="100" w:beforeAutospacing="1" w:after="100" w:afterAutospacing="1" w:line="240" w:lineRule="auto"/>
    </w:pPr>
    <w:rPr>
      <w:rFonts w:ascii="Times New Roman" w:eastAsia="Times New Roman" w:hAnsi="Times New Roman"/>
      <w:sz w:val="24"/>
      <w:szCs w:val="24"/>
      <w:lang w:eastAsia="ru-RU"/>
    </w:rPr>
  </w:style>
  <w:style w:type="paragraph" w:styleId="BalloonText">
    <w:name w:val="Balloon Text"/>
    <w:basedOn w:val="Normal"/>
    <w:link w:val="BalloonTextChar"/>
    <w:uiPriority w:val="99"/>
    <w:semiHidden/>
    <w:rsid w:val="0070450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0450A"/>
    <w:rPr>
      <w:rFonts w:ascii="Tahoma" w:hAnsi="Tahoma" w:cs="Tahoma"/>
      <w:sz w:val="16"/>
      <w:szCs w:val="16"/>
    </w:rPr>
  </w:style>
  <w:style w:type="character" w:customStyle="1" w:styleId="apple-converted-space">
    <w:name w:val="apple-converted-space"/>
    <w:basedOn w:val="DefaultParagraphFont"/>
    <w:uiPriority w:val="99"/>
    <w:rsid w:val="0070450A"/>
    <w:rPr>
      <w:rFonts w:cs="Times New Roman"/>
    </w:rPr>
  </w:style>
  <w:style w:type="character" w:styleId="Emphasis">
    <w:name w:val="Emphasis"/>
    <w:basedOn w:val="DefaultParagraphFont"/>
    <w:uiPriority w:val="99"/>
    <w:qFormat/>
    <w:rsid w:val="00233347"/>
    <w:rPr>
      <w:rFonts w:cs="Times New Roman"/>
      <w:i/>
      <w:iCs/>
    </w:rPr>
  </w:style>
  <w:style w:type="character" w:styleId="Hyperlink">
    <w:name w:val="Hyperlink"/>
    <w:basedOn w:val="DefaultParagraphFont"/>
    <w:uiPriority w:val="99"/>
    <w:rsid w:val="00B9375B"/>
    <w:rPr>
      <w:rFonts w:cs="Times New Roman"/>
      <w:color w:val="0000FF"/>
      <w:u w:val="single"/>
    </w:rPr>
  </w:style>
  <w:style w:type="character" w:customStyle="1" w:styleId="sep">
    <w:name w:val="sep"/>
    <w:basedOn w:val="DefaultParagraphFont"/>
    <w:uiPriority w:val="99"/>
    <w:rsid w:val="00B9375B"/>
    <w:rPr>
      <w:rFonts w:cs="Times New Roman"/>
    </w:rPr>
  </w:style>
  <w:style w:type="character" w:styleId="Strong">
    <w:name w:val="Strong"/>
    <w:basedOn w:val="DefaultParagraphFont"/>
    <w:uiPriority w:val="99"/>
    <w:qFormat/>
    <w:rsid w:val="00B9375B"/>
    <w:rPr>
      <w:rFonts w:cs="Times New Roman"/>
      <w:b/>
      <w:bCs/>
    </w:rPr>
  </w:style>
  <w:style w:type="character" w:customStyle="1" w:styleId="darkgrey">
    <w:name w:val="darkgrey"/>
    <w:basedOn w:val="DefaultParagraphFont"/>
    <w:uiPriority w:val="99"/>
    <w:rsid w:val="001E13D1"/>
    <w:rPr>
      <w:rFonts w:cs="Times New Roman"/>
    </w:rPr>
  </w:style>
  <w:style w:type="character" w:customStyle="1" w:styleId="red">
    <w:name w:val="red"/>
    <w:basedOn w:val="DefaultParagraphFont"/>
    <w:uiPriority w:val="99"/>
    <w:rsid w:val="001E13D1"/>
    <w:rPr>
      <w:rFonts w:cs="Times New Roman"/>
    </w:rPr>
  </w:style>
  <w:style w:type="character" w:styleId="FollowedHyperlink">
    <w:name w:val="FollowedHyperlink"/>
    <w:basedOn w:val="DefaultParagraphFont"/>
    <w:uiPriority w:val="99"/>
    <w:semiHidden/>
    <w:rsid w:val="00710EEC"/>
    <w:rPr>
      <w:rFonts w:cs="Times New Roman"/>
      <w:color w:val="800080"/>
      <w:u w:val="single"/>
    </w:rPr>
  </w:style>
  <w:style w:type="paragraph" w:styleId="Header">
    <w:name w:val="header"/>
    <w:basedOn w:val="Normal"/>
    <w:link w:val="HeaderChar"/>
    <w:uiPriority w:val="99"/>
    <w:rsid w:val="00130FC5"/>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130FC5"/>
    <w:rPr>
      <w:rFonts w:cs="Times New Roman"/>
    </w:rPr>
  </w:style>
  <w:style w:type="paragraph" w:styleId="Footer">
    <w:name w:val="footer"/>
    <w:basedOn w:val="Normal"/>
    <w:link w:val="FooterChar"/>
    <w:uiPriority w:val="99"/>
    <w:rsid w:val="00130FC5"/>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130FC5"/>
    <w:rPr>
      <w:rFonts w:cs="Times New Roman"/>
    </w:rPr>
  </w:style>
  <w:style w:type="character" w:customStyle="1" w:styleId="a">
    <w:name w:val="a"/>
    <w:basedOn w:val="DefaultParagraphFont"/>
    <w:uiPriority w:val="99"/>
    <w:rsid w:val="00803E65"/>
    <w:rPr>
      <w:rFonts w:cs="Times New Roman"/>
    </w:rPr>
  </w:style>
  <w:style w:type="character" w:customStyle="1" w:styleId="l6">
    <w:name w:val="l6"/>
    <w:basedOn w:val="DefaultParagraphFont"/>
    <w:uiPriority w:val="99"/>
    <w:rsid w:val="00803E65"/>
    <w:rPr>
      <w:rFonts w:cs="Times New Roman"/>
    </w:rPr>
  </w:style>
  <w:style w:type="character" w:customStyle="1" w:styleId="l7">
    <w:name w:val="l7"/>
    <w:basedOn w:val="DefaultParagraphFont"/>
    <w:uiPriority w:val="99"/>
    <w:rsid w:val="00803E65"/>
    <w:rPr>
      <w:rFonts w:cs="Times New Roman"/>
    </w:rPr>
  </w:style>
  <w:style w:type="character" w:customStyle="1" w:styleId="l">
    <w:name w:val="l"/>
    <w:basedOn w:val="DefaultParagraphFont"/>
    <w:uiPriority w:val="99"/>
    <w:rsid w:val="00803E65"/>
    <w:rPr>
      <w:rFonts w:cs="Times New Roman"/>
    </w:rPr>
  </w:style>
</w:styles>
</file>

<file path=word/webSettings.xml><?xml version="1.0" encoding="utf-8"?>
<w:webSettings xmlns:r="http://schemas.openxmlformats.org/officeDocument/2006/relationships" xmlns:w="http://schemas.openxmlformats.org/wordprocessingml/2006/main">
  <w:divs>
    <w:div w:id="1804689452">
      <w:marLeft w:val="0"/>
      <w:marRight w:val="0"/>
      <w:marTop w:val="0"/>
      <w:marBottom w:val="0"/>
      <w:divBdr>
        <w:top w:val="none" w:sz="0" w:space="0" w:color="auto"/>
        <w:left w:val="none" w:sz="0" w:space="0" w:color="auto"/>
        <w:bottom w:val="none" w:sz="0" w:space="0" w:color="auto"/>
        <w:right w:val="none" w:sz="0" w:space="0" w:color="auto"/>
      </w:divBdr>
      <w:divsChild>
        <w:div w:id="1804689460">
          <w:marLeft w:val="0"/>
          <w:marRight w:val="0"/>
          <w:marTop w:val="0"/>
          <w:marBottom w:val="0"/>
          <w:divBdr>
            <w:top w:val="none" w:sz="0" w:space="0" w:color="auto"/>
            <w:left w:val="none" w:sz="0" w:space="0" w:color="auto"/>
            <w:bottom w:val="none" w:sz="0" w:space="0" w:color="auto"/>
            <w:right w:val="none" w:sz="0" w:space="0" w:color="auto"/>
          </w:divBdr>
        </w:div>
        <w:div w:id="1804689668">
          <w:marLeft w:val="0"/>
          <w:marRight w:val="0"/>
          <w:marTop w:val="0"/>
          <w:marBottom w:val="0"/>
          <w:divBdr>
            <w:top w:val="none" w:sz="0" w:space="0" w:color="auto"/>
            <w:left w:val="none" w:sz="0" w:space="0" w:color="auto"/>
            <w:bottom w:val="none" w:sz="0" w:space="0" w:color="auto"/>
            <w:right w:val="none" w:sz="0" w:space="0" w:color="auto"/>
          </w:divBdr>
        </w:div>
        <w:div w:id="1804689686">
          <w:marLeft w:val="0"/>
          <w:marRight w:val="0"/>
          <w:marTop w:val="0"/>
          <w:marBottom w:val="0"/>
          <w:divBdr>
            <w:top w:val="none" w:sz="0" w:space="0" w:color="auto"/>
            <w:left w:val="none" w:sz="0" w:space="0" w:color="auto"/>
            <w:bottom w:val="none" w:sz="0" w:space="0" w:color="auto"/>
            <w:right w:val="none" w:sz="0" w:space="0" w:color="auto"/>
          </w:divBdr>
        </w:div>
      </w:divsChild>
    </w:div>
    <w:div w:id="1804689463">
      <w:marLeft w:val="0"/>
      <w:marRight w:val="0"/>
      <w:marTop w:val="0"/>
      <w:marBottom w:val="0"/>
      <w:divBdr>
        <w:top w:val="none" w:sz="0" w:space="0" w:color="auto"/>
        <w:left w:val="none" w:sz="0" w:space="0" w:color="auto"/>
        <w:bottom w:val="none" w:sz="0" w:space="0" w:color="auto"/>
        <w:right w:val="none" w:sz="0" w:space="0" w:color="auto"/>
      </w:divBdr>
      <w:divsChild>
        <w:div w:id="1804689442">
          <w:marLeft w:val="0"/>
          <w:marRight w:val="0"/>
          <w:marTop w:val="0"/>
          <w:marBottom w:val="0"/>
          <w:divBdr>
            <w:top w:val="none" w:sz="0" w:space="0" w:color="auto"/>
            <w:left w:val="none" w:sz="0" w:space="0" w:color="auto"/>
            <w:bottom w:val="none" w:sz="0" w:space="0" w:color="auto"/>
            <w:right w:val="none" w:sz="0" w:space="0" w:color="auto"/>
          </w:divBdr>
        </w:div>
        <w:div w:id="1804689443">
          <w:marLeft w:val="0"/>
          <w:marRight w:val="0"/>
          <w:marTop w:val="0"/>
          <w:marBottom w:val="0"/>
          <w:divBdr>
            <w:top w:val="none" w:sz="0" w:space="0" w:color="auto"/>
            <w:left w:val="none" w:sz="0" w:space="0" w:color="auto"/>
            <w:bottom w:val="none" w:sz="0" w:space="0" w:color="auto"/>
            <w:right w:val="none" w:sz="0" w:space="0" w:color="auto"/>
          </w:divBdr>
        </w:div>
        <w:div w:id="1804689445">
          <w:marLeft w:val="0"/>
          <w:marRight w:val="0"/>
          <w:marTop w:val="0"/>
          <w:marBottom w:val="0"/>
          <w:divBdr>
            <w:top w:val="none" w:sz="0" w:space="0" w:color="auto"/>
            <w:left w:val="none" w:sz="0" w:space="0" w:color="auto"/>
            <w:bottom w:val="none" w:sz="0" w:space="0" w:color="auto"/>
            <w:right w:val="none" w:sz="0" w:space="0" w:color="auto"/>
          </w:divBdr>
        </w:div>
        <w:div w:id="1804689446">
          <w:marLeft w:val="0"/>
          <w:marRight w:val="0"/>
          <w:marTop w:val="0"/>
          <w:marBottom w:val="0"/>
          <w:divBdr>
            <w:top w:val="none" w:sz="0" w:space="0" w:color="auto"/>
            <w:left w:val="none" w:sz="0" w:space="0" w:color="auto"/>
            <w:bottom w:val="none" w:sz="0" w:space="0" w:color="auto"/>
            <w:right w:val="none" w:sz="0" w:space="0" w:color="auto"/>
          </w:divBdr>
        </w:div>
        <w:div w:id="1804689447">
          <w:marLeft w:val="0"/>
          <w:marRight w:val="0"/>
          <w:marTop w:val="0"/>
          <w:marBottom w:val="0"/>
          <w:divBdr>
            <w:top w:val="none" w:sz="0" w:space="0" w:color="auto"/>
            <w:left w:val="none" w:sz="0" w:space="0" w:color="auto"/>
            <w:bottom w:val="none" w:sz="0" w:space="0" w:color="auto"/>
            <w:right w:val="none" w:sz="0" w:space="0" w:color="auto"/>
          </w:divBdr>
        </w:div>
        <w:div w:id="1804689448">
          <w:marLeft w:val="0"/>
          <w:marRight w:val="0"/>
          <w:marTop w:val="0"/>
          <w:marBottom w:val="0"/>
          <w:divBdr>
            <w:top w:val="none" w:sz="0" w:space="0" w:color="auto"/>
            <w:left w:val="none" w:sz="0" w:space="0" w:color="auto"/>
            <w:bottom w:val="none" w:sz="0" w:space="0" w:color="auto"/>
            <w:right w:val="none" w:sz="0" w:space="0" w:color="auto"/>
          </w:divBdr>
        </w:div>
        <w:div w:id="1804689449">
          <w:marLeft w:val="0"/>
          <w:marRight w:val="0"/>
          <w:marTop w:val="0"/>
          <w:marBottom w:val="0"/>
          <w:divBdr>
            <w:top w:val="none" w:sz="0" w:space="0" w:color="auto"/>
            <w:left w:val="none" w:sz="0" w:space="0" w:color="auto"/>
            <w:bottom w:val="none" w:sz="0" w:space="0" w:color="auto"/>
            <w:right w:val="none" w:sz="0" w:space="0" w:color="auto"/>
          </w:divBdr>
        </w:div>
        <w:div w:id="1804689451">
          <w:marLeft w:val="0"/>
          <w:marRight w:val="0"/>
          <w:marTop w:val="0"/>
          <w:marBottom w:val="0"/>
          <w:divBdr>
            <w:top w:val="none" w:sz="0" w:space="0" w:color="auto"/>
            <w:left w:val="none" w:sz="0" w:space="0" w:color="auto"/>
            <w:bottom w:val="none" w:sz="0" w:space="0" w:color="auto"/>
            <w:right w:val="none" w:sz="0" w:space="0" w:color="auto"/>
          </w:divBdr>
        </w:div>
        <w:div w:id="1804689453">
          <w:marLeft w:val="0"/>
          <w:marRight w:val="0"/>
          <w:marTop w:val="0"/>
          <w:marBottom w:val="0"/>
          <w:divBdr>
            <w:top w:val="none" w:sz="0" w:space="0" w:color="auto"/>
            <w:left w:val="none" w:sz="0" w:space="0" w:color="auto"/>
            <w:bottom w:val="none" w:sz="0" w:space="0" w:color="auto"/>
            <w:right w:val="none" w:sz="0" w:space="0" w:color="auto"/>
          </w:divBdr>
        </w:div>
        <w:div w:id="1804689454">
          <w:marLeft w:val="0"/>
          <w:marRight w:val="0"/>
          <w:marTop w:val="0"/>
          <w:marBottom w:val="0"/>
          <w:divBdr>
            <w:top w:val="none" w:sz="0" w:space="0" w:color="auto"/>
            <w:left w:val="none" w:sz="0" w:space="0" w:color="auto"/>
            <w:bottom w:val="none" w:sz="0" w:space="0" w:color="auto"/>
            <w:right w:val="none" w:sz="0" w:space="0" w:color="auto"/>
          </w:divBdr>
        </w:div>
        <w:div w:id="1804689456">
          <w:marLeft w:val="0"/>
          <w:marRight w:val="0"/>
          <w:marTop w:val="0"/>
          <w:marBottom w:val="0"/>
          <w:divBdr>
            <w:top w:val="none" w:sz="0" w:space="0" w:color="auto"/>
            <w:left w:val="none" w:sz="0" w:space="0" w:color="auto"/>
            <w:bottom w:val="none" w:sz="0" w:space="0" w:color="auto"/>
            <w:right w:val="none" w:sz="0" w:space="0" w:color="auto"/>
          </w:divBdr>
        </w:div>
        <w:div w:id="1804689457">
          <w:marLeft w:val="0"/>
          <w:marRight w:val="0"/>
          <w:marTop w:val="0"/>
          <w:marBottom w:val="0"/>
          <w:divBdr>
            <w:top w:val="none" w:sz="0" w:space="0" w:color="auto"/>
            <w:left w:val="none" w:sz="0" w:space="0" w:color="auto"/>
            <w:bottom w:val="none" w:sz="0" w:space="0" w:color="auto"/>
            <w:right w:val="none" w:sz="0" w:space="0" w:color="auto"/>
          </w:divBdr>
        </w:div>
        <w:div w:id="1804689459">
          <w:marLeft w:val="0"/>
          <w:marRight w:val="0"/>
          <w:marTop w:val="0"/>
          <w:marBottom w:val="0"/>
          <w:divBdr>
            <w:top w:val="none" w:sz="0" w:space="0" w:color="auto"/>
            <w:left w:val="none" w:sz="0" w:space="0" w:color="auto"/>
            <w:bottom w:val="none" w:sz="0" w:space="0" w:color="auto"/>
            <w:right w:val="none" w:sz="0" w:space="0" w:color="auto"/>
          </w:divBdr>
        </w:div>
        <w:div w:id="1804689461">
          <w:marLeft w:val="0"/>
          <w:marRight w:val="0"/>
          <w:marTop w:val="0"/>
          <w:marBottom w:val="0"/>
          <w:divBdr>
            <w:top w:val="none" w:sz="0" w:space="0" w:color="auto"/>
            <w:left w:val="none" w:sz="0" w:space="0" w:color="auto"/>
            <w:bottom w:val="none" w:sz="0" w:space="0" w:color="auto"/>
            <w:right w:val="none" w:sz="0" w:space="0" w:color="auto"/>
          </w:divBdr>
        </w:div>
        <w:div w:id="1804689464">
          <w:marLeft w:val="0"/>
          <w:marRight w:val="0"/>
          <w:marTop w:val="0"/>
          <w:marBottom w:val="0"/>
          <w:divBdr>
            <w:top w:val="none" w:sz="0" w:space="0" w:color="auto"/>
            <w:left w:val="none" w:sz="0" w:space="0" w:color="auto"/>
            <w:bottom w:val="none" w:sz="0" w:space="0" w:color="auto"/>
            <w:right w:val="none" w:sz="0" w:space="0" w:color="auto"/>
          </w:divBdr>
        </w:div>
        <w:div w:id="1804689466">
          <w:marLeft w:val="0"/>
          <w:marRight w:val="0"/>
          <w:marTop w:val="0"/>
          <w:marBottom w:val="0"/>
          <w:divBdr>
            <w:top w:val="none" w:sz="0" w:space="0" w:color="auto"/>
            <w:left w:val="none" w:sz="0" w:space="0" w:color="auto"/>
            <w:bottom w:val="none" w:sz="0" w:space="0" w:color="auto"/>
            <w:right w:val="none" w:sz="0" w:space="0" w:color="auto"/>
          </w:divBdr>
        </w:div>
        <w:div w:id="1804689467">
          <w:marLeft w:val="0"/>
          <w:marRight w:val="0"/>
          <w:marTop w:val="0"/>
          <w:marBottom w:val="0"/>
          <w:divBdr>
            <w:top w:val="none" w:sz="0" w:space="0" w:color="auto"/>
            <w:left w:val="none" w:sz="0" w:space="0" w:color="auto"/>
            <w:bottom w:val="none" w:sz="0" w:space="0" w:color="auto"/>
            <w:right w:val="none" w:sz="0" w:space="0" w:color="auto"/>
          </w:divBdr>
        </w:div>
        <w:div w:id="1804689468">
          <w:marLeft w:val="0"/>
          <w:marRight w:val="0"/>
          <w:marTop w:val="0"/>
          <w:marBottom w:val="0"/>
          <w:divBdr>
            <w:top w:val="none" w:sz="0" w:space="0" w:color="auto"/>
            <w:left w:val="none" w:sz="0" w:space="0" w:color="auto"/>
            <w:bottom w:val="none" w:sz="0" w:space="0" w:color="auto"/>
            <w:right w:val="none" w:sz="0" w:space="0" w:color="auto"/>
          </w:divBdr>
        </w:div>
        <w:div w:id="1804689472">
          <w:marLeft w:val="0"/>
          <w:marRight w:val="0"/>
          <w:marTop w:val="0"/>
          <w:marBottom w:val="0"/>
          <w:divBdr>
            <w:top w:val="none" w:sz="0" w:space="0" w:color="auto"/>
            <w:left w:val="none" w:sz="0" w:space="0" w:color="auto"/>
            <w:bottom w:val="none" w:sz="0" w:space="0" w:color="auto"/>
            <w:right w:val="none" w:sz="0" w:space="0" w:color="auto"/>
          </w:divBdr>
        </w:div>
        <w:div w:id="1804689473">
          <w:marLeft w:val="0"/>
          <w:marRight w:val="0"/>
          <w:marTop w:val="0"/>
          <w:marBottom w:val="0"/>
          <w:divBdr>
            <w:top w:val="none" w:sz="0" w:space="0" w:color="auto"/>
            <w:left w:val="none" w:sz="0" w:space="0" w:color="auto"/>
            <w:bottom w:val="none" w:sz="0" w:space="0" w:color="auto"/>
            <w:right w:val="none" w:sz="0" w:space="0" w:color="auto"/>
          </w:divBdr>
        </w:div>
        <w:div w:id="1804689475">
          <w:marLeft w:val="0"/>
          <w:marRight w:val="0"/>
          <w:marTop w:val="0"/>
          <w:marBottom w:val="0"/>
          <w:divBdr>
            <w:top w:val="none" w:sz="0" w:space="0" w:color="auto"/>
            <w:left w:val="none" w:sz="0" w:space="0" w:color="auto"/>
            <w:bottom w:val="none" w:sz="0" w:space="0" w:color="auto"/>
            <w:right w:val="none" w:sz="0" w:space="0" w:color="auto"/>
          </w:divBdr>
        </w:div>
        <w:div w:id="1804689477">
          <w:marLeft w:val="0"/>
          <w:marRight w:val="0"/>
          <w:marTop w:val="0"/>
          <w:marBottom w:val="0"/>
          <w:divBdr>
            <w:top w:val="none" w:sz="0" w:space="0" w:color="auto"/>
            <w:left w:val="none" w:sz="0" w:space="0" w:color="auto"/>
            <w:bottom w:val="none" w:sz="0" w:space="0" w:color="auto"/>
            <w:right w:val="none" w:sz="0" w:space="0" w:color="auto"/>
          </w:divBdr>
        </w:div>
        <w:div w:id="1804689479">
          <w:marLeft w:val="0"/>
          <w:marRight w:val="0"/>
          <w:marTop w:val="0"/>
          <w:marBottom w:val="0"/>
          <w:divBdr>
            <w:top w:val="none" w:sz="0" w:space="0" w:color="auto"/>
            <w:left w:val="none" w:sz="0" w:space="0" w:color="auto"/>
            <w:bottom w:val="none" w:sz="0" w:space="0" w:color="auto"/>
            <w:right w:val="none" w:sz="0" w:space="0" w:color="auto"/>
          </w:divBdr>
        </w:div>
        <w:div w:id="1804689480">
          <w:marLeft w:val="0"/>
          <w:marRight w:val="0"/>
          <w:marTop w:val="0"/>
          <w:marBottom w:val="0"/>
          <w:divBdr>
            <w:top w:val="none" w:sz="0" w:space="0" w:color="auto"/>
            <w:left w:val="none" w:sz="0" w:space="0" w:color="auto"/>
            <w:bottom w:val="none" w:sz="0" w:space="0" w:color="auto"/>
            <w:right w:val="none" w:sz="0" w:space="0" w:color="auto"/>
          </w:divBdr>
        </w:div>
        <w:div w:id="1804689482">
          <w:marLeft w:val="0"/>
          <w:marRight w:val="0"/>
          <w:marTop w:val="0"/>
          <w:marBottom w:val="0"/>
          <w:divBdr>
            <w:top w:val="none" w:sz="0" w:space="0" w:color="auto"/>
            <w:left w:val="none" w:sz="0" w:space="0" w:color="auto"/>
            <w:bottom w:val="none" w:sz="0" w:space="0" w:color="auto"/>
            <w:right w:val="none" w:sz="0" w:space="0" w:color="auto"/>
          </w:divBdr>
        </w:div>
        <w:div w:id="1804689485">
          <w:marLeft w:val="0"/>
          <w:marRight w:val="0"/>
          <w:marTop w:val="0"/>
          <w:marBottom w:val="0"/>
          <w:divBdr>
            <w:top w:val="none" w:sz="0" w:space="0" w:color="auto"/>
            <w:left w:val="none" w:sz="0" w:space="0" w:color="auto"/>
            <w:bottom w:val="none" w:sz="0" w:space="0" w:color="auto"/>
            <w:right w:val="none" w:sz="0" w:space="0" w:color="auto"/>
          </w:divBdr>
        </w:div>
        <w:div w:id="1804689486">
          <w:marLeft w:val="0"/>
          <w:marRight w:val="0"/>
          <w:marTop w:val="0"/>
          <w:marBottom w:val="0"/>
          <w:divBdr>
            <w:top w:val="none" w:sz="0" w:space="0" w:color="auto"/>
            <w:left w:val="none" w:sz="0" w:space="0" w:color="auto"/>
            <w:bottom w:val="none" w:sz="0" w:space="0" w:color="auto"/>
            <w:right w:val="none" w:sz="0" w:space="0" w:color="auto"/>
          </w:divBdr>
        </w:div>
        <w:div w:id="1804689487">
          <w:marLeft w:val="0"/>
          <w:marRight w:val="0"/>
          <w:marTop w:val="0"/>
          <w:marBottom w:val="0"/>
          <w:divBdr>
            <w:top w:val="none" w:sz="0" w:space="0" w:color="auto"/>
            <w:left w:val="none" w:sz="0" w:space="0" w:color="auto"/>
            <w:bottom w:val="none" w:sz="0" w:space="0" w:color="auto"/>
            <w:right w:val="none" w:sz="0" w:space="0" w:color="auto"/>
          </w:divBdr>
        </w:div>
        <w:div w:id="1804689489">
          <w:marLeft w:val="0"/>
          <w:marRight w:val="0"/>
          <w:marTop w:val="0"/>
          <w:marBottom w:val="0"/>
          <w:divBdr>
            <w:top w:val="none" w:sz="0" w:space="0" w:color="auto"/>
            <w:left w:val="none" w:sz="0" w:space="0" w:color="auto"/>
            <w:bottom w:val="none" w:sz="0" w:space="0" w:color="auto"/>
            <w:right w:val="none" w:sz="0" w:space="0" w:color="auto"/>
          </w:divBdr>
        </w:div>
        <w:div w:id="1804689492">
          <w:marLeft w:val="0"/>
          <w:marRight w:val="0"/>
          <w:marTop w:val="0"/>
          <w:marBottom w:val="0"/>
          <w:divBdr>
            <w:top w:val="none" w:sz="0" w:space="0" w:color="auto"/>
            <w:left w:val="none" w:sz="0" w:space="0" w:color="auto"/>
            <w:bottom w:val="none" w:sz="0" w:space="0" w:color="auto"/>
            <w:right w:val="none" w:sz="0" w:space="0" w:color="auto"/>
          </w:divBdr>
        </w:div>
        <w:div w:id="1804689493">
          <w:marLeft w:val="0"/>
          <w:marRight w:val="0"/>
          <w:marTop w:val="0"/>
          <w:marBottom w:val="0"/>
          <w:divBdr>
            <w:top w:val="none" w:sz="0" w:space="0" w:color="auto"/>
            <w:left w:val="none" w:sz="0" w:space="0" w:color="auto"/>
            <w:bottom w:val="none" w:sz="0" w:space="0" w:color="auto"/>
            <w:right w:val="none" w:sz="0" w:space="0" w:color="auto"/>
          </w:divBdr>
        </w:div>
        <w:div w:id="1804689496">
          <w:marLeft w:val="0"/>
          <w:marRight w:val="0"/>
          <w:marTop w:val="0"/>
          <w:marBottom w:val="0"/>
          <w:divBdr>
            <w:top w:val="none" w:sz="0" w:space="0" w:color="auto"/>
            <w:left w:val="none" w:sz="0" w:space="0" w:color="auto"/>
            <w:bottom w:val="none" w:sz="0" w:space="0" w:color="auto"/>
            <w:right w:val="none" w:sz="0" w:space="0" w:color="auto"/>
          </w:divBdr>
        </w:div>
        <w:div w:id="1804689498">
          <w:marLeft w:val="0"/>
          <w:marRight w:val="0"/>
          <w:marTop w:val="0"/>
          <w:marBottom w:val="0"/>
          <w:divBdr>
            <w:top w:val="none" w:sz="0" w:space="0" w:color="auto"/>
            <w:left w:val="none" w:sz="0" w:space="0" w:color="auto"/>
            <w:bottom w:val="none" w:sz="0" w:space="0" w:color="auto"/>
            <w:right w:val="none" w:sz="0" w:space="0" w:color="auto"/>
          </w:divBdr>
        </w:div>
        <w:div w:id="1804689500">
          <w:marLeft w:val="0"/>
          <w:marRight w:val="0"/>
          <w:marTop w:val="0"/>
          <w:marBottom w:val="0"/>
          <w:divBdr>
            <w:top w:val="none" w:sz="0" w:space="0" w:color="auto"/>
            <w:left w:val="none" w:sz="0" w:space="0" w:color="auto"/>
            <w:bottom w:val="none" w:sz="0" w:space="0" w:color="auto"/>
            <w:right w:val="none" w:sz="0" w:space="0" w:color="auto"/>
          </w:divBdr>
        </w:div>
        <w:div w:id="1804689501">
          <w:marLeft w:val="0"/>
          <w:marRight w:val="0"/>
          <w:marTop w:val="0"/>
          <w:marBottom w:val="0"/>
          <w:divBdr>
            <w:top w:val="none" w:sz="0" w:space="0" w:color="auto"/>
            <w:left w:val="none" w:sz="0" w:space="0" w:color="auto"/>
            <w:bottom w:val="none" w:sz="0" w:space="0" w:color="auto"/>
            <w:right w:val="none" w:sz="0" w:space="0" w:color="auto"/>
          </w:divBdr>
        </w:div>
        <w:div w:id="1804689503">
          <w:marLeft w:val="0"/>
          <w:marRight w:val="0"/>
          <w:marTop w:val="0"/>
          <w:marBottom w:val="0"/>
          <w:divBdr>
            <w:top w:val="none" w:sz="0" w:space="0" w:color="auto"/>
            <w:left w:val="none" w:sz="0" w:space="0" w:color="auto"/>
            <w:bottom w:val="none" w:sz="0" w:space="0" w:color="auto"/>
            <w:right w:val="none" w:sz="0" w:space="0" w:color="auto"/>
          </w:divBdr>
        </w:div>
        <w:div w:id="1804689504">
          <w:marLeft w:val="0"/>
          <w:marRight w:val="0"/>
          <w:marTop w:val="0"/>
          <w:marBottom w:val="0"/>
          <w:divBdr>
            <w:top w:val="none" w:sz="0" w:space="0" w:color="auto"/>
            <w:left w:val="none" w:sz="0" w:space="0" w:color="auto"/>
            <w:bottom w:val="none" w:sz="0" w:space="0" w:color="auto"/>
            <w:right w:val="none" w:sz="0" w:space="0" w:color="auto"/>
          </w:divBdr>
        </w:div>
        <w:div w:id="1804689505">
          <w:marLeft w:val="0"/>
          <w:marRight w:val="0"/>
          <w:marTop w:val="0"/>
          <w:marBottom w:val="0"/>
          <w:divBdr>
            <w:top w:val="none" w:sz="0" w:space="0" w:color="auto"/>
            <w:left w:val="none" w:sz="0" w:space="0" w:color="auto"/>
            <w:bottom w:val="none" w:sz="0" w:space="0" w:color="auto"/>
            <w:right w:val="none" w:sz="0" w:space="0" w:color="auto"/>
          </w:divBdr>
        </w:div>
        <w:div w:id="1804689506">
          <w:marLeft w:val="0"/>
          <w:marRight w:val="0"/>
          <w:marTop w:val="0"/>
          <w:marBottom w:val="0"/>
          <w:divBdr>
            <w:top w:val="none" w:sz="0" w:space="0" w:color="auto"/>
            <w:left w:val="none" w:sz="0" w:space="0" w:color="auto"/>
            <w:bottom w:val="none" w:sz="0" w:space="0" w:color="auto"/>
            <w:right w:val="none" w:sz="0" w:space="0" w:color="auto"/>
          </w:divBdr>
        </w:div>
        <w:div w:id="1804689508">
          <w:marLeft w:val="0"/>
          <w:marRight w:val="0"/>
          <w:marTop w:val="0"/>
          <w:marBottom w:val="0"/>
          <w:divBdr>
            <w:top w:val="none" w:sz="0" w:space="0" w:color="auto"/>
            <w:left w:val="none" w:sz="0" w:space="0" w:color="auto"/>
            <w:bottom w:val="none" w:sz="0" w:space="0" w:color="auto"/>
            <w:right w:val="none" w:sz="0" w:space="0" w:color="auto"/>
          </w:divBdr>
        </w:div>
        <w:div w:id="1804689509">
          <w:marLeft w:val="0"/>
          <w:marRight w:val="0"/>
          <w:marTop w:val="0"/>
          <w:marBottom w:val="0"/>
          <w:divBdr>
            <w:top w:val="none" w:sz="0" w:space="0" w:color="auto"/>
            <w:left w:val="none" w:sz="0" w:space="0" w:color="auto"/>
            <w:bottom w:val="none" w:sz="0" w:space="0" w:color="auto"/>
            <w:right w:val="none" w:sz="0" w:space="0" w:color="auto"/>
          </w:divBdr>
        </w:div>
        <w:div w:id="1804689511">
          <w:marLeft w:val="0"/>
          <w:marRight w:val="0"/>
          <w:marTop w:val="0"/>
          <w:marBottom w:val="0"/>
          <w:divBdr>
            <w:top w:val="none" w:sz="0" w:space="0" w:color="auto"/>
            <w:left w:val="none" w:sz="0" w:space="0" w:color="auto"/>
            <w:bottom w:val="none" w:sz="0" w:space="0" w:color="auto"/>
            <w:right w:val="none" w:sz="0" w:space="0" w:color="auto"/>
          </w:divBdr>
        </w:div>
        <w:div w:id="1804689512">
          <w:marLeft w:val="0"/>
          <w:marRight w:val="0"/>
          <w:marTop w:val="0"/>
          <w:marBottom w:val="0"/>
          <w:divBdr>
            <w:top w:val="none" w:sz="0" w:space="0" w:color="auto"/>
            <w:left w:val="none" w:sz="0" w:space="0" w:color="auto"/>
            <w:bottom w:val="none" w:sz="0" w:space="0" w:color="auto"/>
            <w:right w:val="none" w:sz="0" w:space="0" w:color="auto"/>
          </w:divBdr>
        </w:div>
        <w:div w:id="1804689513">
          <w:marLeft w:val="0"/>
          <w:marRight w:val="0"/>
          <w:marTop w:val="0"/>
          <w:marBottom w:val="0"/>
          <w:divBdr>
            <w:top w:val="none" w:sz="0" w:space="0" w:color="auto"/>
            <w:left w:val="none" w:sz="0" w:space="0" w:color="auto"/>
            <w:bottom w:val="none" w:sz="0" w:space="0" w:color="auto"/>
            <w:right w:val="none" w:sz="0" w:space="0" w:color="auto"/>
          </w:divBdr>
        </w:div>
        <w:div w:id="1804689514">
          <w:marLeft w:val="0"/>
          <w:marRight w:val="0"/>
          <w:marTop w:val="0"/>
          <w:marBottom w:val="0"/>
          <w:divBdr>
            <w:top w:val="none" w:sz="0" w:space="0" w:color="auto"/>
            <w:left w:val="none" w:sz="0" w:space="0" w:color="auto"/>
            <w:bottom w:val="none" w:sz="0" w:space="0" w:color="auto"/>
            <w:right w:val="none" w:sz="0" w:space="0" w:color="auto"/>
          </w:divBdr>
        </w:div>
        <w:div w:id="1804689520">
          <w:marLeft w:val="0"/>
          <w:marRight w:val="0"/>
          <w:marTop w:val="0"/>
          <w:marBottom w:val="0"/>
          <w:divBdr>
            <w:top w:val="none" w:sz="0" w:space="0" w:color="auto"/>
            <w:left w:val="none" w:sz="0" w:space="0" w:color="auto"/>
            <w:bottom w:val="none" w:sz="0" w:space="0" w:color="auto"/>
            <w:right w:val="none" w:sz="0" w:space="0" w:color="auto"/>
          </w:divBdr>
        </w:div>
        <w:div w:id="1804689522">
          <w:marLeft w:val="0"/>
          <w:marRight w:val="0"/>
          <w:marTop w:val="0"/>
          <w:marBottom w:val="0"/>
          <w:divBdr>
            <w:top w:val="none" w:sz="0" w:space="0" w:color="auto"/>
            <w:left w:val="none" w:sz="0" w:space="0" w:color="auto"/>
            <w:bottom w:val="none" w:sz="0" w:space="0" w:color="auto"/>
            <w:right w:val="none" w:sz="0" w:space="0" w:color="auto"/>
          </w:divBdr>
        </w:div>
        <w:div w:id="1804689523">
          <w:marLeft w:val="0"/>
          <w:marRight w:val="0"/>
          <w:marTop w:val="0"/>
          <w:marBottom w:val="0"/>
          <w:divBdr>
            <w:top w:val="none" w:sz="0" w:space="0" w:color="auto"/>
            <w:left w:val="none" w:sz="0" w:space="0" w:color="auto"/>
            <w:bottom w:val="none" w:sz="0" w:space="0" w:color="auto"/>
            <w:right w:val="none" w:sz="0" w:space="0" w:color="auto"/>
          </w:divBdr>
        </w:div>
        <w:div w:id="1804689524">
          <w:marLeft w:val="0"/>
          <w:marRight w:val="0"/>
          <w:marTop w:val="0"/>
          <w:marBottom w:val="0"/>
          <w:divBdr>
            <w:top w:val="none" w:sz="0" w:space="0" w:color="auto"/>
            <w:left w:val="none" w:sz="0" w:space="0" w:color="auto"/>
            <w:bottom w:val="none" w:sz="0" w:space="0" w:color="auto"/>
            <w:right w:val="none" w:sz="0" w:space="0" w:color="auto"/>
          </w:divBdr>
        </w:div>
        <w:div w:id="1804689525">
          <w:marLeft w:val="0"/>
          <w:marRight w:val="0"/>
          <w:marTop w:val="0"/>
          <w:marBottom w:val="0"/>
          <w:divBdr>
            <w:top w:val="none" w:sz="0" w:space="0" w:color="auto"/>
            <w:left w:val="none" w:sz="0" w:space="0" w:color="auto"/>
            <w:bottom w:val="none" w:sz="0" w:space="0" w:color="auto"/>
            <w:right w:val="none" w:sz="0" w:space="0" w:color="auto"/>
          </w:divBdr>
        </w:div>
        <w:div w:id="1804689527">
          <w:marLeft w:val="0"/>
          <w:marRight w:val="0"/>
          <w:marTop w:val="0"/>
          <w:marBottom w:val="0"/>
          <w:divBdr>
            <w:top w:val="none" w:sz="0" w:space="0" w:color="auto"/>
            <w:left w:val="none" w:sz="0" w:space="0" w:color="auto"/>
            <w:bottom w:val="none" w:sz="0" w:space="0" w:color="auto"/>
            <w:right w:val="none" w:sz="0" w:space="0" w:color="auto"/>
          </w:divBdr>
        </w:div>
        <w:div w:id="1804689528">
          <w:marLeft w:val="0"/>
          <w:marRight w:val="0"/>
          <w:marTop w:val="0"/>
          <w:marBottom w:val="0"/>
          <w:divBdr>
            <w:top w:val="none" w:sz="0" w:space="0" w:color="auto"/>
            <w:left w:val="none" w:sz="0" w:space="0" w:color="auto"/>
            <w:bottom w:val="none" w:sz="0" w:space="0" w:color="auto"/>
            <w:right w:val="none" w:sz="0" w:space="0" w:color="auto"/>
          </w:divBdr>
        </w:div>
        <w:div w:id="1804689529">
          <w:marLeft w:val="0"/>
          <w:marRight w:val="0"/>
          <w:marTop w:val="0"/>
          <w:marBottom w:val="0"/>
          <w:divBdr>
            <w:top w:val="none" w:sz="0" w:space="0" w:color="auto"/>
            <w:left w:val="none" w:sz="0" w:space="0" w:color="auto"/>
            <w:bottom w:val="none" w:sz="0" w:space="0" w:color="auto"/>
            <w:right w:val="none" w:sz="0" w:space="0" w:color="auto"/>
          </w:divBdr>
        </w:div>
        <w:div w:id="1804689532">
          <w:marLeft w:val="0"/>
          <w:marRight w:val="0"/>
          <w:marTop w:val="0"/>
          <w:marBottom w:val="0"/>
          <w:divBdr>
            <w:top w:val="none" w:sz="0" w:space="0" w:color="auto"/>
            <w:left w:val="none" w:sz="0" w:space="0" w:color="auto"/>
            <w:bottom w:val="none" w:sz="0" w:space="0" w:color="auto"/>
            <w:right w:val="none" w:sz="0" w:space="0" w:color="auto"/>
          </w:divBdr>
        </w:div>
        <w:div w:id="1804689533">
          <w:marLeft w:val="0"/>
          <w:marRight w:val="0"/>
          <w:marTop w:val="0"/>
          <w:marBottom w:val="0"/>
          <w:divBdr>
            <w:top w:val="none" w:sz="0" w:space="0" w:color="auto"/>
            <w:left w:val="none" w:sz="0" w:space="0" w:color="auto"/>
            <w:bottom w:val="none" w:sz="0" w:space="0" w:color="auto"/>
            <w:right w:val="none" w:sz="0" w:space="0" w:color="auto"/>
          </w:divBdr>
        </w:div>
        <w:div w:id="1804689535">
          <w:marLeft w:val="0"/>
          <w:marRight w:val="0"/>
          <w:marTop w:val="0"/>
          <w:marBottom w:val="0"/>
          <w:divBdr>
            <w:top w:val="none" w:sz="0" w:space="0" w:color="auto"/>
            <w:left w:val="none" w:sz="0" w:space="0" w:color="auto"/>
            <w:bottom w:val="none" w:sz="0" w:space="0" w:color="auto"/>
            <w:right w:val="none" w:sz="0" w:space="0" w:color="auto"/>
          </w:divBdr>
        </w:div>
        <w:div w:id="1804689537">
          <w:marLeft w:val="0"/>
          <w:marRight w:val="0"/>
          <w:marTop w:val="0"/>
          <w:marBottom w:val="0"/>
          <w:divBdr>
            <w:top w:val="none" w:sz="0" w:space="0" w:color="auto"/>
            <w:left w:val="none" w:sz="0" w:space="0" w:color="auto"/>
            <w:bottom w:val="none" w:sz="0" w:space="0" w:color="auto"/>
            <w:right w:val="none" w:sz="0" w:space="0" w:color="auto"/>
          </w:divBdr>
        </w:div>
        <w:div w:id="1804689539">
          <w:marLeft w:val="0"/>
          <w:marRight w:val="0"/>
          <w:marTop w:val="0"/>
          <w:marBottom w:val="0"/>
          <w:divBdr>
            <w:top w:val="none" w:sz="0" w:space="0" w:color="auto"/>
            <w:left w:val="none" w:sz="0" w:space="0" w:color="auto"/>
            <w:bottom w:val="none" w:sz="0" w:space="0" w:color="auto"/>
            <w:right w:val="none" w:sz="0" w:space="0" w:color="auto"/>
          </w:divBdr>
        </w:div>
        <w:div w:id="1804689540">
          <w:marLeft w:val="0"/>
          <w:marRight w:val="0"/>
          <w:marTop w:val="0"/>
          <w:marBottom w:val="0"/>
          <w:divBdr>
            <w:top w:val="none" w:sz="0" w:space="0" w:color="auto"/>
            <w:left w:val="none" w:sz="0" w:space="0" w:color="auto"/>
            <w:bottom w:val="none" w:sz="0" w:space="0" w:color="auto"/>
            <w:right w:val="none" w:sz="0" w:space="0" w:color="auto"/>
          </w:divBdr>
        </w:div>
        <w:div w:id="1804689541">
          <w:marLeft w:val="0"/>
          <w:marRight w:val="0"/>
          <w:marTop w:val="0"/>
          <w:marBottom w:val="0"/>
          <w:divBdr>
            <w:top w:val="none" w:sz="0" w:space="0" w:color="auto"/>
            <w:left w:val="none" w:sz="0" w:space="0" w:color="auto"/>
            <w:bottom w:val="none" w:sz="0" w:space="0" w:color="auto"/>
            <w:right w:val="none" w:sz="0" w:space="0" w:color="auto"/>
          </w:divBdr>
        </w:div>
        <w:div w:id="1804689545">
          <w:marLeft w:val="0"/>
          <w:marRight w:val="0"/>
          <w:marTop w:val="0"/>
          <w:marBottom w:val="0"/>
          <w:divBdr>
            <w:top w:val="none" w:sz="0" w:space="0" w:color="auto"/>
            <w:left w:val="none" w:sz="0" w:space="0" w:color="auto"/>
            <w:bottom w:val="none" w:sz="0" w:space="0" w:color="auto"/>
            <w:right w:val="none" w:sz="0" w:space="0" w:color="auto"/>
          </w:divBdr>
        </w:div>
        <w:div w:id="1804689546">
          <w:marLeft w:val="0"/>
          <w:marRight w:val="0"/>
          <w:marTop w:val="0"/>
          <w:marBottom w:val="0"/>
          <w:divBdr>
            <w:top w:val="none" w:sz="0" w:space="0" w:color="auto"/>
            <w:left w:val="none" w:sz="0" w:space="0" w:color="auto"/>
            <w:bottom w:val="none" w:sz="0" w:space="0" w:color="auto"/>
            <w:right w:val="none" w:sz="0" w:space="0" w:color="auto"/>
          </w:divBdr>
        </w:div>
        <w:div w:id="1804689548">
          <w:marLeft w:val="0"/>
          <w:marRight w:val="0"/>
          <w:marTop w:val="0"/>
          <w:marBottom w:val="0"/>
          <w:divBdr>
            <w:top w:val="none" w:sz="0" w:space="0" w:color="auto"/>
            <w:left w:val="none" w:sz="0" w:space="0" w:color="auto"/>
            <w:bottom w:val="none" w:sz="0" w:space="0" w:color="auto"/>
            <w:right w:val="none" w:sz="0" w:space="0" w:color="auto"/>
          </w:divBdr>
        </w:div>
        <w:div w:id="1804689549">
          <w:marLeft w:val="0"/>
          <w:marRight w:val="0"/>
          <w:marTop w:val="0"/>
          <w:marBottom w:val="0"/>
          <w:divBdr>
            <w:top w:val="none" w:sz="0" w:space="0" w:color="auto"/>
            <w:left w:val="none" w:sz="0" w:space="0" w:color="auto"/>
            <w:bottom w:val="none" w:sz="0" w:space="0" w:color="auto"/>
            <w:right w:val="none" w:sz="0" w:space="0" w:color="auto"/>
          </w:divBdr>
        </w:div>
        <w:div w:id="1804689551">
          <w:marLeft w:val="0"/>
          <w:marRight w:val="0"/>
          <w:marTop w:val="0"/>
          <w:marBottom w:val="0"/>
          <w:divBdr>
            <w:top w:val="none" w:sz="0" w:space="0" w:color="auto"/>
            <w:left w:val="none" w:sz="0" w:space="0" w:color="auto"/>
            <w:bottom w:val="none" w:sz="0" w:space="0" w:color="auto"/>
            <w:right w:val="none" w:sz="0" w:space="0" w:color="auto"/>
          </w:divBdr>
        </w:div>
        <w:div w:id="1804689552">
          <w:marLeft w:val="0"/>
          <w:marRight w:val="0"/>
          <w:marTop w:val="0"/>
          <w:marBottom w:val="0"/>
          <w:divBdr>
            <w:top w:val="none" w:sz="0" w:space="0" w:color="auto"/>
            <w:left w:val="none" w:sz="0" w:space="0" w:color="auto"/>
            <w:bottom w:val="none" w:sz="0" w:space="0" w:color="auto"/>
            <w:right w:val="none" w:sz="0" w:space="0" w:color="auto"/>
          </w:divBdr>
        </w:div>
        <w:div w:id="1804689553">
          <w:marLeft w:val="0"/>
          <w:marRight w:val="0"/>
          <w:marTop w:val="0"/>
          <w:marBottom w:val="0"/>
          <w:divBdr>
            <w:top w:val="none" w:sz="0" w:space="0" w:color="auto"/>
            <w:left w:val="none" w:sz="0" w:space="0" w:color="auto"/>
            <w:bottom w:val="none" w:sz="0" w:space="0" w:color="auto"/>
            <w:right w:val="none" w:sz="0" w:space="0" w:color="auto"/>
          </w:divBdr>
        </w:div>
        <w:div w:id="1804689555">
          <w:marLeft w:val="0"/>
          <w:marRight w:val="0"/>
          <w:marTop w:val="0"/>
          <w:marBottom w:val="0"/>
          <w:divBdr>
            <w:top w:val="none" w:sz="0" w:space="0" w:color="auto"/>
            <w:left w:val="none" w:sz="0" w:space="0" w:color="auto"/>
            <w:bottom w:val="none" w:sz="0" w:space="0" w:color="auto"/>
            <w:right w:val="none" w:sz="0" w:space="0" w:color="auto"/>
          </w:divBdr>
        </w:div>
        <w:div w:id="1804689560">
          <w:marLeft w:val="0"/>
          <w:marRight w:val="0"/>
          <w:marTop w:val="0"/>
          <w:marBottom w:val="0"/>
          <w:divBdr>
            <w:top w:val="none" w:sz="0" w:space="0" w:color="auto"/>
            <w:left w:val="none" w:sz="0" w:space="0" w:color="auto"/>
            <w:bottom w:val="none" w:sz="0" w:space="0" w:color="auto"/>
            <w:right w:val="none" w:sz="0" w:space="0" w:color="auto"/>
          </w:divBdr>
        </w:div>
        <w:div w:id="1804689562">
          <w:marLeft w:val="0"/>
          <w:marRight w:val="0"/>
          <w:marTop w:val="0"/>
          <w:marBottom w:val="0"/>
          <w:divBdr>
            <w:top w:val="none" w:sz="0" w:space="0" w:color="auto"/>
            <w:left w:val="none" w:sz="0" w:space="0" w:color="auto"/>
            <w:bottom w:val="none" w:sz="0" w:space="0" w:color="auto"/>
            <w:right w:val="none" w:sz="0" w:space="0" w:color="auto"/>
          </w:divBdr>
        </w:div>
        <w:div w:id="1804689563">
          <w:marLeft w:val="0"/>
          <w:marRight w:val="0"/>
          <w:marTop w:val="0"/>
          <w:marBottom w:val="0"/>
          <w:divBdr>
            <w:top w:val="none" w:sz="0" w:space="0" w:color="auto"/>
            <w:left w:val="none" w:sz="0" w:space="0" w:color="auto"/>
            <w:bottom w:val="none" w:sz="0" w:space="0" w:color="auto"/>
            <w:right w:val="none" w:sz="0" w:space="0" w:color="auto"/>
          </w:divBdr>
        </w:div>
        <w:div w:id="1804689564">
          <w:marLeft w:val="0"/>
          <w:marRight w:val="0"/>
          <w:marTop w:val="0"/>
          <w:marBottom w:val="0"/>
          <w:divBdr>
            <w:top w:val="none" w:sz="0" w:space="0" w:color="auto"/>
            <w:left w:val="none" w:sz="0" w:space="0" w:color="auto"/>
            <w:bottom w:val="none" w:sz="0" w:space="0" w:color="auto"/>
            <w:right w:val="none" w:sz="0" w:space="0" w:color="auto"/>
          </w:divBdr>
        </w:div>
        <w:div w:id="1804689565">
          <w:marLeft w:val="0"/>
          <w:marRight w:val="0"/>
          <w:marTop w:val="0"/>
          <w:marBottom w:val="0"/>
          <w:divBdr>
            <w:top w:val="none" w:sz="0" w:space="0" w:color="auto"/>
            <w:left w:val="none" w:sz="0" w:space="0" w:color="auto"/>
            <w:bottom w:val="none" w:sz="0" w:space="0" w:color="auto"/>
            <w:right w:val="none" w:sz="0" w:space="0" w:color="auto"/>
          </w:divBdr>
        </w:div>
        <w:div w:id="1804689567">
          <w:marLeft w:val="0"/>
          <w:marRight w:val="0"/>
          <w:marTop w:val="0"/>
          <w:marBottom w:val="0"/>
          <w:divBdr>
            <w:top w:val="none" w:sz="0" w:space="0" w:color="auto"/>
            <w:left w:val="none" w:sz="0" w:space="0" w:color="auto"/>
            <w:bottom w:val="none" w:sz="0" w:space="0" w:color="auto"/>
            <w:right w:val="none" w:sz="0" w:space="0" w:color="auto"/>
          </w:divBdr>
        </w:div>
        <w:div w:id="1804689569">
          <w:marLeft w:val="0"/>
          <w:marRight w:val="0"/>
          <w:marTop w:val="0"/>
          <w:marBottom w:val="0"/>
          <w:divBdr>
            <w:top w:val="none" w:sz="0" w:space="0" w:color="auto"/>
            <w:left w:val="none" w:sz="0" w:space="0" w:color="auto"/>
            <w:bottom w:val="none" w:sz="0" w:space="0" w:color="auto"/>
            <w:right w:val="none" w:sz="0" w:space="0" w:color="auto"/>
          </w:divBdr>
        </w:div>
        <w:div w:id="1804689570">
          <w:marLeft w:val="0"/>
          <w:marRight w:val="0"/>
          <w:marTop w:val="0"/>
          <w:marBottom w:val="0"/>
          <w:divBdr>
            <w:top w:val="none" w:sz="0" w:space="0" w:color="auto"/>
            <w:left w:val="none" w:sz="0" w:space="0" w:color="auto"/>
            <w:bottom w:val="none" w:sz="0" w:space="0" w:color="auto"/>
            <w:right w:val="none" w:sz="0" w:space="0" w:color="auto"/>
          </w:divBdr>
        </w:div>
        <w:div w:id="1804689571">
          <w:marLeft w:val="0"/>
          <w:marRight w:val="0"/>
          <w:marTop w:val="0"/>
          <w:marBottom w:val="0"/>
          <w:divBdr>
            <w:top w:val="none" w:sz="0" w:space="0" w:color="auto"/>
            <w:left w:val="none" w:sz="0" w:space="0" w:color="auto"/>
            <w:bottom w:val="none" w:sz="0" w:space="0" w:color="auto"/>
            <w:right w:val="none" w:sz="0" w:space="0" w:color="auto"/>
          </w:divBdr>
        </w:div>
        <w:div w:id="1804689574">
          <w:marLeft w:val="0"/>
          <w:marRight w:val="0"/>
          <w:marTop w:val="0"/>
          <w:marBottom w:val="0"/>
          <w:divBdr>
            <w:top w:val="none" w:sz="0" w:space="0" w:color="auto"/>
            <w:left w:val="none" w:sz="0" w:space="0" w:color="auto"/>
            <w:bottom w:val="none" w:sz="0" w:space="0" w:color="auto"/>
            <w:right w:val="none" w:sz="0" w:space="0" w:color="auto"/>
          </w:divBdr>
        </w:div>
        <w:div w:id="1804689576">
          <w:marLeft w:val="0"/>
          <w:marRight w:val="0"/>
          <w:marTop w:val="0"/>
          <w:marBottom w:val="0"/>
          <w:divBdr>
            <w:top w:val="none" w:sz="0" w:space="0" w:color="auto"/>
            <w:left w:val="none" w:sz="0" w:space="0" w:color="auto"/>
            <w:bottom w:val="none" w:sz="0" w:space="0" w:color="auto"/>
            <w:right w:val="none" w:sz="0" w:space="0" w:color="auto"/>
          </w:divBdr>
        </w:div>
        <w:div w:id="1804689577">
          <w:marLeft w:val="0"/>
          <w:marRight w:val="0"/>
          <w:marTop w:val="0"/>
          <w:marBottom w:val="0"/>
          <w:divBdr>
            <w:top w:val="none" w:sz="0" w:space="0" w:color="auto"/>
            <w:left w:val="none" w:sz="0" w:space="0" w:color="auto"/>
            <w:bottom w:val="none" w:sz="0" w:space="0" w:color="auto"/>
            <w:right w:val="none" w:sz="0" w:space="0" w:color="auto"/>
          </w:divBdr>
        </w:div>
        <w:div w:id="1804689578">
          <w:marLeft w:val="0"/>
          <w:marRight w:val="0"/>
          <w:marTop w:val="0"/>
          <w:marBottom w:val="0"/>
          <w:divBdr>
            <w:top w:val="none" w:sz="0" w:space="0" w:color="auto"/>
            <w:left w:val="none" w:sz="0" w:space="0" w:color="auto"/>
            <w:bottom w:val="none" w:sz="0" w:space="0" w:color="auto"/>
            <w:right w:val="none" w:sz="0" w:space="0" w:color="auto"/>
          </w:divBdr>
        </w:div>
        <w:div w:id="1804689579">
          <w:marLeft w:val="0"/>
          <w:marRight w:val="0"/>
          <w:marTop w:val="0"/>
          <w:marBottom w:val="0"/>
          <w:divBdr>
            <w:top w:val="none" w:sz="0" w:space="0" w:color="auto"/>
            <w:left w:val="none" w:sz="0" w:space="0" w:color="auto"/>
            <w:bottom w:val="none" w:sz="0" w:space="0" w:color="auto"/>
            <w:right w:val="none" w:sz="0" w:space="0" w:color="auto"/>
          </w:divBdr>
        </w:div>
        <w:div w:id="1804689580">
          <w:marLeft w:val="0"/>
          <w:marRight w:val="0"/>
          <w:marTop w:val="0"/>
          <w:marBottom w:val="0"/>
          <w:divBdr>
            <w:top w:val="none" w:sz="0" w:space="0" w:color="auto"/>
            <w:left w:val="none" w:sz="0" w:space="0" w:color="auto"/>
            <w:bottom w:val="none" w:sz="0" w:space="0" w:color="auto"/>
            <w:right w:val="none" w:sz="0" w:space="0" w:color="auto"/>
          </w:divBdr>
        </w:div>
        <w:div w:id="1804689583">
          <w:marLeft w:val="0"/>
          <w:marRight w:val="0"/>
          <w:marTop w:val="0"/>
          <w:marBottom w:val="0"/>
          <w:divBdr>
            <w:top w:val="none" w:sz="0" w:space="0" w:color="auto"/>
            <w:left w:val="none" w:sz="0" w:space="0" w:color="auto"/>
            <w:bottom w:val="none" w:sz="0" w:space="0" w:color="auto"/>
            <w:right w:val="none" w:sz="0" w:space="0" w:color="auto"/>
          </w:divBdr>
        </w:div>
        <w:div w:id="1804689584">
          <w:marLeft w:val="0"/>
          <w:marRight w:val="0"/>
          <w:marTop w:val="0"/>
          <w:marBottom w:val="0"/>
          <w:divBdr>
            <w:top w:val="none" w:sz="0" w:space="0" w:color="auto"/>
            <w:left w:val="none" w:sz="0" w:space="0" w:color="auto"/>
            <w:bottom w:val="none" w:sz="0" w:space="0" w:color="auto"/>
            <w:right w:val="none" w:sz="0" w:space="0" w:color="auto"/>
          </w:divBdr>
        </w:div>
        <w:div w:id="1804689585">
          <w:marLeft w:val="0"/>
          <w:marRight w:val="0"/>
          <w:marTop w:val="0"/>
          <w:marBottom w:val="0"/>
          <w:divBdr>
            <w:top w:val="none" w:sz="0" w:space="0" w:color="auto"/>
            <w:left w:val="none" w:sz="0" w:space="0" w:color="auto"/>
            <w:bottom w:val="none" w:sz="0" w:space="0" w:color="auto"/>
            <w:right w:val="none" w:sz="0" w:space="0" w:color="auto"/>
          </w:divBdr>
        </w:div>
        <w:div w:id="1804689586">
          <w:marLeft w:val="0"/>
          <w:marRight w:val="0"/>
          <w:marTop w:val="0"/>
          <w:marBottom w:val="0"/>
          <w:divBdr>
            <w:top w:val="none" w:sz="0" w:space="0" w:color="auto"/>
            <w:left w:val="none" w:sz="0" w:space="0" w:color="auto"/>
            <w:bottom w:val="none" w:sz="0" w:space="0" w:color="auto"/>
            <w:right w:val="none" w:sz="0" w:space="0" w:color="auto"/>
          </w:divBdr>
        </w:div>
        <w:div w:id="1804689587">
          <w:marLeft w:val="0"/>
          <w:marRight w:val="0"/>
          <w:marTop w:val="0"/>
          <w:marBottom w:val="0"/>
          <w:divBdr>
            <w:top w:val="none" w:sz="0" w:space="0" w:color="auto"/>
            <w:left w:val="none" w:sz="0" w:space="0" w:color="auto"/>
            <w:bottom w:val="none" w:sz="0" w:space="0" w:color="auto"/>
            <w:right w:val="none" w:sz="0" w:space="0" w:color="auto"/>
          </w:divBdr>
        </w:div>
        <w:div w:id="1804689588">
          <w:marLeft w:val="0"/>
          <w:marRight w:val="0"/>
          <w:marTop w:val="0"/>
          <w:marBottom w:val="0"/>
          <w:divBdr>
            <w:top w:val="none" w:sz="0" w:space="0" w:color="auto"/>
            <w:left w:val="none" w:sz="0" w:space="0" w:color="auto"/>
            <w:bottom w:val="none" w:sz="0" w:space="0" w:color="auto"/>
            <w:right w:val="none" w:sz="0" w:space="0" w:color="auto"/>
          </w:divBdr>
        </w:div>
        <w:div w:id="1804689589">
          <w:marLeft w:val="0"/>
          <w:marRight w:val="0"/>
          <w:marTop w:val="0"/>
          <w:marBottom w:val="0"/>
          <w:divBdr>
            <w:top w:val="none" w:sz="0" w:space="0" w:color="auto"/>
            <w:left w:val="none" w:sz="0" w:space="0" w:color="auto"/>
            <w:bottom w:val="none" w:sz="0" w:space="0" w:color="auto"/>
            <w:right w:val="none" w:sz="0" w:space="0" w:color="auto"/>
          </w:divBdr>
        </w:div>
        <w:div w:id="1804689590">
          <w:marLeft w:val="0"/>
          <w:marRight w:val="0"/>
          <w:marTop w:val="0"/>
          <w:marBottom w:val="0"/>
          <w:divBdr>
            <w:top w:val="none" w:sz="0" w:space="0" w:color="auto"/>
            <w:left w:val="none" w:sz="0" w:space="0" w:color="auto"/>
            <w:bottom w:val="none" w:sz="0" w:space="0" w:color="auto"/>
            <w:right w:val="none" w:sz="0" w:space="0" w:color="auto"/>
          </w:divBdr>
        </w:div>
        <w:div w:id="1804689591">
          <w:marLeft w:val="0"/>
          <w:marRight w:val="0"/>
          <w:marTop w:val="0"/>
          <w:marBottom w:val="0"/>
          <w:divBdr>
            <w:top w:val="none" w:sz="0" w:space="0" w:color="auto"/>
            <w:left w:val="none" w:sz="0" w:space="0" w:color="auto"/>
            <w:bottom w:val="none" w:sz="0" w:space="0" w:color="auto"/>
            <w:right w:val="none" w:sz="0" w:space="0" w:color="auto"/>
          </w:divBdr>
        </w:div>
        <w:div w:id="1804689592">
          <w:marLeft w:val="0"/>
          <w:marRight w:val="0"/>
          <w:marTop w:val="0"/>
          <w:marBottom w:val="0"/>
          <w:divBdr>
            <w:top w:val="none" w:sz="0" w:space="0" w:color="auto"/>
            <w:left w:val="none" w:sz="0" w:space="0" w:color="auto"/>
            <w:bottom w:val="none" w:sz="0" w:space="0" w:color="auto"/>
            <w:right w:val="none" w:sz="0" w:space="0" w:color="auto"/>
          </w:divBdr>
        </w:div>
        <w:div w:id="1804689593">
          <w:marLeft w:val="0"/>
          <w:marRight w:val="0"/>
          <w:marTop w:val="0"/>
          <w:marBottom w:val="0"/>
          <w:divBdr>
            <w:top w:val="none" w:sz="0" w:space="0" w:color="auto"/>
            <w:left w:val="none" w:sz="0" w:space="0" w:color="auto"/>
            <w:bottom w:val="none" w:sz="0" w:space="0" w:color="auto"/>
            <w:right w:val="none" w:sz="0" w:space="0" w:color="auto"/>
          </w:divBdr>
        </w:div>
        <w:div w:id="1804689594">
          <w:marLeft w:val="0"/>
          <w:marRight w:val="0"/>
          <w:marTop w:val="0"/>
          <w:marBottom w:val="0"/>
          <w:divBdr>
            <w:top w:val="none" w:sz="0" w:space="0" w:color="auto"/>
            <w:left w:val="none" w:sz="0" w:space="0" w:color="auto"/>
            <w:bottom w:val="none" w:sz="0" w:space="0" w:color="auto"/>
            <w:right w:val="none" w:sz="0" w:space="0" w:color="auto"/>
          </w:divBdr>
        </w:div>
        <w:div w:id="1804689595">
          <w:marLeft w:val="0"/>
          <w:marRight w:val="0"/>
          <w:marTop w:val="0"/>
          <w:marBottom w:val="0"/>
          <w:divBdr>
            <w:top w:val="none" w:sz="0" w:space="0" w:color="auto"/>
            <w:left w:val="none" w:sz="0" w:space="0" w:color="auto"/>
            <w:bottom w:val="none" w:sz="0" w:space="0" w:color="auto"/>
            <w:right w:val="none" w:sz="0" w:space="0" w:color="auto"/>
          </w:divBdr>
        </w:div>
        <w:div w:id="1804689597">
          <w:marLeft w:val="0"/>
          <w:marRight w:val="0"/>
          <w:marTop w:val="0"/>
          <w:marBottom w:val="0"/>
          <w:divBdr>
            <w:top w:val="none" w:sz="0" w:space="0" w:color="auto"/>
            <w:left w:val="none" w:sz="0" w:space="0" w:color="auto"/>
            <w:bottom w:val="none" w:sz="0" w:space="0" w:color="auto"/>
            <w:right w:val="none" w:sz="0" w:space="0" w:color="auto"/>
          </w:divBdr>
        </w:div>
        <w:div w:id="1804689599">
          <w:marLeft w:val="0"/>
          <w:marRight w:val="0"/>
          <w:marTop w:val="0"/>
          <w:marBottom w:val="0"/>
          <w:divBdr>
            <w:top w:val="none" w:sz="0" w:space="0" w:color="auto"/>
            <w:left w:val="none" w:sz="0" w:space="0" w:color="auto"/>
            <w:bottom w:val="none" w:sz="0" w:space="0" w:color="auto"/>
            <w:right w:val="none" w:sz="0" w:space="0" w:color="auto"/>
          </w:divBdr>
        </w:div>
        <w:div w:id="1804689603">
          <w:marLeft w:val="0"/>
          <w:marRight w:val="0"/>
          <w:marTop w:val="0"/>
          <w:marBottom w:val="0"/>
          <w:divBdr>
            <w:top w:val="none" w:sz="0" w:space="0" w:color="auto"/>
            <w:left w:val="none" w:sz="0" w:space="0" w:color="auto"/>
            <w:bottom w:val="none" w:sz="0" w:space="0" w:color="auto"/>
            <w:right w:val="none" w:sz="0" w:space="0" w:color="auto"/>
          </w:divBdr>
        </w:div>
        <w:div w:id="1804689605">
          <w:marLeft w:val="0"/>
          <w:marRight w:val="0"/>
          <w:marTop w:val="0"/>
          <w:marBottom w:val="0"/>
          <w:divBdr>
            <w:top w:val="none" w:sz="0" w:space="0" w:color="auto"/>
            <w:left w:val="none" w:sz="0" w:space="0" w:color="auto"/>
            <w:bottom w:val="none" w:sz="0" w:space="0" w:color="auto"/>
            <w:right w:val="none" w:sz="0" w:space="0" w:color="auto"/>
          </w:divBdr>
        </w:div>
        <w:div w:id="1804689606">
          <w:marLeft w:val="0"/>
          <w:marRight w:val="0"/>
          <w:marTop w:val="0"/>
          <w:marBottom w:val="0"/>
          <w:divBdr>
            <w:top w:val="none" w:sz="0" w:space="0" w:color="auto"/>
            <w:left w:val="none" w:sz="0" w:space="0" w:color="auto"/>
            <w:bottom w:val="none" w:sz="0" w:space="0" w:color="auto"/>
            <w:right w:val="none" w:sz="0" w:space="0" w:color="auto"/>
          </w:divBdr>
        </w:div>
        <w:div w:id="1804689607">
          <w:marLeft w:val="0"/>
          <w:marRight w:val="0"/>
          <w:marTop w:val="0"/>
          <w:marBottom w:val="0"/>
          <w:divBdr>
            <w:top w:val="none" w:sz="0" w:space="0" w:color="auto"/>
            <w:left w:val="none" w:sz="0" w:space="0" w:color="auto"/>
            <w:bottom w:val="none" w:sz="0" w:space="0" w:color="auto"/>
            <w:right w:val="none" w:sz="0" w:space="0" w:color="auto"/>
          </w:divBdr>
        </w:div>
        <w:div w:id="1804689609">
          <w:marLeft w:val="0"/>
          <w:marRight w:val="0"/>
          <w:marTop w:val="0"/>
          <w:marBottom w:val="0"/>
          <w:divBdr>
            <w:top w:val="none" w:sz="0" w:space="0" w:color="auto"/>
            <w:left w:val="none" w:sz="0" w:space="0" w:color="auto"/>
            <w:bottom w:val="none" w:sz="0" w:space="0" w:color="auto"/>
            <w:right w:val="none" w:sz="0" w:space="0" w:color="auto"/>
          </w:divBdr>
        </w:div>
        <w:div w:id="1804689610">
          <w:marLeft w:val="0"/>
          <w:marRight w:val="0"/>
          <w:marTop w:val="0"/>
          <w:marBottom w:val="0"/>
          <w:divBdr>
            <w:top w:val="none" w:sz="0" w:space="0" w:color="auto"/>
            <w:left w:val="none" w:sz="0" w:space="0" w:color="auto"/>
            <w:bottom w:val="none" w:sz="0" w:space="0" w:color="auto"/>
            <w:right w:val="none" w:sz="0" w:space="0" w:color="auto"/>
          </w:divBdr>
        </w:div>
        <w:div w:id="1804689611">
          <w:marLeft w:val="0"/>
          <w:marRight w:val="0"/>
          <w:marTop w:val="0"/>
          <w:marBottom w:val="0"/>
          <w:divBdr>
            <w:top w:val="none" w:sz="0" w:space="0" w:color="auto"/>
            <w:left w:val="none" w:sz="0" w:space="0" w:color="auto"/>
            <w:bottom w:val="none" w:sz="0" w:space="0" w:color="auto"/>
            <w:right w:val="none" w:sz="0" w:space="0" w:color="auto"/>
          </w:divBdr>
        </w:div>
        <w:div w:id="1804689612">
          <w:marLeft w:val="0"/>
          <w:marRight w:val="0"/>
          <w:marTop w:val="0"/>
          <w:marBottom w:val="0"/>
          <w:divBdr>
            <w:top w:val="none" w:sz="0" w:space="0" w:color="auto"/>
            <w:left w:val="none" w:sz="0" w:space="0" w:color="auto"/>
            <w:bottom w:val="none" w:sz="0" w:space="0" w:color="auto"/>
            <w:right w:val="none" w:sz="0" w:space="0" w:color="auto"/>
          </w:divBdr>
        </w:div>
        <w:div w:id="1804689613">
          <w:marLeft w:val="0"/>
          <w:marRight w:val="0"/>
          <w:marTop w:val="0"/>
          <w:marBottom w:val="0"/>
          <w:divBdr>
            <w:top w:val="none" w:sz="0" w:space="0" w:color="auto"/>
            <w:left w:val="none" w:sz="0" w:space="0" w:color="auto"/>
            <w:bottom w:val="none" w:sz="0" w:space="0" w:color="auto"/>
            <w:right w:val="none" w:sz="0" w:space="0" w:color="auto"/>
          </w:divBdr>
        </w:div>
        <w:div w:id="1804689614">
          <w:marLeft w:val="0"/>
          <w:marRight w:val="0"/>
          <w:marTop w:val="0"/>
          <w:marBottom w:val="0"/>
          <w:divBdr>
            <w:top w:val="none" w:sz="0" w:space="0" w:color="auto"/>
            <w:left w:val="none" w:sz="0" w:space="0" w:color="auto"/>
            <w:bottom w:val="none" w:sz="0" w:space="0" w:color="auto"/>
            <w:right w:val="none" w:sz="0" w:space="0" w:color="auto"/>
          </w:divBdr>
        </w:div>
        <w:div w:id="1804689616">
          <w:marLeft w:val="0"/>
          <w:marRight w:val="0"/>
          <w:marTop w:val="0"/>
          <w:marBottom w:val="0"/>
          <w:divBdr>
            <w:top w:val="none" w:sz="0" w:space="0" w:color="auto"/>
            <w:left w:val="none" w:sz="0" w:space="0" w:color="auto"/>
            <w:bottom w:val="none" w:sz="0" w:space="0" w:color="auto"/>
            <w:right w:val="none" w:sz="0" w:space="0" w:color="auto"/>
          </w:divBdr>
        </w:div>
        <w:div w:id="1804689617">
          <w:marLeft w:val="0"/>
          <w:marRight w:val="0"/>
          <w:marTop w:val="0"/>
          <w:marBottom w:val="0"/>
          <w:divBdr>
            <w:top w:val="none" w:sz="0" w:space="0" w:color="auto"/>
            <w:left w:val="none" w:sz="0" w:space="0" w:color="auto"/>
            <w:bottom w:val="none" w:sz="0" w:space="0" w:color="auto"/>
            <w:right w:val="none" w:sz="0" w:space="0" w:color="auto"/>
          </w:divBdr>
        </w:div>
        <w:div w:id="1804689618">
          <w:marLeft w:val="0"/>
          <w:marRight w:val="0"/>
          <w:marTop w:val="0"/>
          <w:marBottom w:val="0"/>
          <w:divBdr>
            <w:top w:val="none" w:sz="0" w:space="0" w:color="auto"/>
            <w:left w:val="none" w:sz="0" w:space="0" w:color="auto"/>
            <w:bottom w:val="none" w:sz="0" w:space="0" w:color="auto"/>
            <w:right w:val="none" w:sz="0" w:space="0" w:color="auto"/>
          </w:divBdr>
        </w:div>
        <w:div w:id="1804689621">
          <w:marLeft w:val="0"/>
          <w:marRight w:val="0"/>
          <w:marTop w:val="0"/>
          <w:marBottom w:val="0"/>
          <w:divBdr>
            <w:top w:val="none" w:sz="0" w:space="0" w:color="auto"/>
            <w:left w:val="none" w:sz="0" w:space="0" w:color="auto"/>
            <w:bottom w:val="none" w:sz="0" w:space="0" w:color="auto"/>
            <w:right w:val="none" w:sz="0" w:space="0" w:color="auto"/>
          </w:divBdr>
        </w:div>
        <w:div w:id="1804689622">
          <w:marLeft w:val="0"/>
          <w:marRight w:val="0"/>
          <w:marTop w:val="0"/>
          <w:marBottom w:val="0"/>
          <w:divBdr>
            <w:top w:val="none" w:sz="0" w:space="0" w:color="auto"/>
            <w:left w:val="none" w:sz="0" w:space="0" w:color="auto"/>
            <w:bottom w:val="none" w:sz="0" w:space="0" w:color="auto"/>
            <w:right w:val="none" w:sz="0" w:space="0" w:color="auto"/>
          </w:divBdr>
        </w:div>
        <w:div w:id="1804689623">
          <w:marLeft w:val="0"/>
          <w:marRight w:val="0"/>
          <w:marTop w:val="0"/>
          <w:marBottom w:val="0"/>
          <w:divBdr>
            <w:top w:val="none" w:sz="0" w:space="0" w:color="auto"/>
            <w:left w:val="none" w:sz="0" w:space="0" w:color="auto"/>
            <w:bottom w:val="none" w:sz="0" w:space="0" w:color="auto"/>
            <w:right w:val="none" w:sz="0" w:space="0" w:color="auto"/>
          </w:divBdr>
        </w:div>
        <w:div w:id="1804689624">
          <w:marLeft w:val="0"/>
          <w:marRight w:val="0"/>
          <w:marTop w:val="0"/>
          <w:marBottom w:val="0"/>
          <w:divBdr>
            <w:top w:val="none" w:sz="0" w:space="0" w:color="auto"/>
            <w:left w:val="none" w:sz="0" w:space="0" w:color="auto"/>
            <w:bottom w:val="none" w:sz="0" w:space="0" w:color="auto"/>
            <w:right w:val="none" w:sz="0" w:space="0" w:color="auto"/>
          </w:divBdr>
        </w:div>
        <w:div w:id="1804689625">
          <w:marLeft w:val="0"/>
          <w:marRight w:val="0"/>
          <w:marTop w:val="0"/>
          <w:marBottom w:val="0"/>
          <w:divBdr>
            <w:top w:val="none" w:sz="0" w:space="0" w:color="auto"/>
            <w:left w:val="none" w:sz="0" w:space="0" w:color="auto"/>
            <w:bottom w:val="none" w:sz="0" w:space="0" w:color="auto"/>
            <w:right w:val="none" w:sz="0" w:space="0" w:color="auto"/>
          </w:divBdr>
        </w:div>
        <w:div w:id="1804689627">
          <w:marLeft w:val="0"/>
          <w:marRight w:val="0"/>
          <w:marTop w:val="0"/>
          <w:marBottom w:val="0"/>
          <w:divBdr>
            <w:top w:val="none" w:sz="0" w:space="0" w:color="auto"/>
            <w:left w:val="none" w:sz="0" w:space="0" w:color="auto"/>
            <w:bottom w:val="none" w:sz="0" w:space="0" w:color="auto"/>
            <w:right w:val="none" w:sz="0" w:space="0" w:color="auto"/>
          </w:divBdr>
        </w:div>
        <w:div w:id="1804689629">
          <w:marLeft w:val="0"/>
          <w:marRight w:val="0"/>
          <w:marTop w:val="0"/>
          <w:marBottom w:val="0"/>
          <w:divBdr>
            <w:top w:val="none" w:sz="0" w:space="0" w:color="auto"/>
            <w:left w:val="none" w:sz="0" w:space="0" w:color="auto"/>
            <w:bottom w:val="none" w:sz="0" w:space="0" w:color="auto"/>
            <w:right w:val="none" w:sz="0" w:space="0" w:color="auto"/>
          </w:divBdr>
        </w:div>
        <w:div w:id="1804689631">
          <w:marLeft w:val="0"/>
          <w:marRight w:val="0"/>
          <w:marTop w:val="0"/>
          <w:marBottom w:val="0"/>
          <w:divBdr>
            <w:top w:val="none" w:sz="0" w:space="0" w:color="auto"/>
            <w:left w:val="none" w:sz="0" w:space="0" w:color="auto"/>
            <w:bottom w:val="none" w:sz="0" w:space="0" w:color="auto"/>
            <w:right w:val="none" w:sz="0" w:space="0" w:color="auto"/>
          </w:divBdr>
        </w:div>
        <w:div w:id="1804689632">
          <w:marLeft w:val="0"/>
          <w:marRight w:val="0"/>
          <w:marTop w:val="0"/>
          <w:marBottom w:val="0"/>
          <w:divBdr>
            <w:top w:val="none" w:sz="0" w:space="0" w:color="auto"/>
            <w:left w:val="none" w:sz="0" w:space="0" w:color="auto"/>
            <w:bottom w:val="none" w:sz="0" w:space="0" w:color="auto"/>
            <w:right w:val="none" w:sz="0" w:space="0" w:color="auto"/>
          </w:divBdr>
        </w:div>
        <w:div w:id="1804689633">
          <w:marLeft w:val="0"/>
          <w:marRight w:val="0"/>
          <w:marTop w:val="0"/>
          <w:marBottom w:val="0"/>
          <w:divBdr>
            <w:top w:val="none" w:sz="0" w:space="0" w:color="auto"/>
            <w:left w:val="none" w:sz="0" w:space="0" w:color="auto"/>
            <w:bottom w:val="none" w:sz="0" w:space="0" w:color="auto"/>
            <w:right w:val="none" w:sz="0" w:space="0" w:color="auto"/>
          </w:divBdr>
        </w:div>
        <w:div w:id="1804689634">
          <w:marLeft w:val="0"/>
          <w:marRight w:val="0"/>
          <w:marTop w:val="0"/>
          <w:marBottom w:val="0"/>
          <w:divBdr>
            <w:top w:val="none" w:sz="0" w:space="0" w:color="auto"/>
            <w:left w:val="none" w:sz="0" w:space="0" w:color="auto"/>
            <w:bottom w:val="none" w:sz="0" w:space="0" w:color="auto"/>
            <w:right w:val="none" w:sz="0" w:space="0" w:color="auto"/>
          </w:divBdr>
        </w:div>
        <w:div w:id="1804689637">
          <w:marLeft w:val="0"/>
          <w:marRight w:val="0"/>
          <w:marTop w:val="0"/>
          <w:marBottom w:val="0"/>
          <w:divBdr>
            <w:top w:val="none" w:sz="0" w:space="0" w:color="auto"/>
            <w:left w:val="none" w:sz="0" w:space="0" w:color="auto"/>
            <w:bottom w:val="none" w:sz="0" w:space="0" w:color="auto"/>
            <w:right w:val="none" w:sz="0" w:space="0" w:color="auto"/>
          </w:divBdr>
        </w:div>
        <w:div w:id="1804689638">
          <w:marLeft w:val="0"/>
          <w:marRight w:val="0"/>
          <w:marTop w:val="0"/>
          <w:marBottom w:val="0"/>
          <w:divBdr>
            <w:top w:val="none" w:sz="0" w:space="0" w:color="auto"/>
            <w:left w:val="none" w:sz="0" w:space="0" w:color="auto"/>
            <w:bottom w:val="none" w:sz="0" w:space="0" w:color="auto"/>
            <w:right w:val="none" w:sz="0" w:space="0" w:color="auto"/>
          </w:divBdr>
        </w:div>
        <w:div w:id="1804689641">
          <w:marLeft w:val="0"/>
          <w:marRight w:val="0"/>
          <w:marTop w:val="0"/>
          <w:marBottom w:val="0"/>
          <w:divBdr>
            <w:top w:val="none" w:sz="0" w:space="0" w:color="auto"/>
            <w:left w:val="none" w:sz="0" w:space="0" w:color="auto"/>
            <w:bottom w:val="none" w:sz="0" w:space="0" w:color="auto"/>
            <w:right w:val="none" w:sz="0" w:space="0" w:color="auto"/>
          </w:divBdr>
        </w:div>
        <w:div w:id="1804689642">
          <w:marLeft w:val="0"/>
          <w:marRight w:val="0"/>
          <w:marTop w:val="0"/>
          <w:marBottom w:val="0"/>
          <w:divBdr>
            <w:top w:val="none" w:sz="0" w:space="0" w:color="auto"/>
            <w:left w:val="none" w:sz="0" w:space="0" w:color="auto"/>
            <w:bottom w:val="none" w:sz="0" w:space="0" w:color="auto"/>
            <w:right w:val="none" w:sz="0" w:space="0" w:color="auto"/>
          </w:divBdr>
        </w:div>
        <w:div w:id="1804689645">
          <w:marLeft w:val="0"/>
          <w:marRight w:val="0"/>
          <w:marTop w:val="0"/>
          <w:marBottom w:val="0"/>
          <w:divBdr>
            <w:top w:val="none" w:sz="0" w:space="0" w:color="auto"/>
            <w:left w:val="none" w:sz="0" w:space="0" w:color="auto"/>
            <w:bottom w:val="none" w:sz="0" w:space="0" w:color="auto"/>
            <w:right w:val="none" w:sz="0" w:space="0" w:color="auto"/>
          </w:divBdr>
        </w:div>
        <w:div w:id="1804689646">
          <w:marLeft w:val="0"/>
          <w:marRight w:val="0"/>
          <w:marTop w:val="0"/>
          <w:marBottom w:val="0"/>
          <w:divBdr>
            <w:top w:val="none" w:sz="0" w:space="0" w:color="auto"/>
            <w:left w:val="none" w:sz="0" w:space="0" w:color="auto"/>
            <w:bottom w:val="none" w:sz="0" w:space="0" w:color="auto"/>
            <w:right w:val="none" w:sz="0" w:space="0" w:color="auto"/>
          </w:divBdr>
        </w:div>
        <w:div w:id="1804689647">
          <w:marLeft w:val="0"/>
          <w:marRight w:val="0"/>
          <w:marTop w:val="0"/>
          <w:marBottom w:val="0"/>
          <w:divBdr>
            <w:top w:val="none" w:sz="0" w:space="0" w:color="auto"/>
            <w:left w:val="none" w:sz="0" w:space="0" w:color="auto"/>
            <w:bottom w:val="none" w:sz="0" w:space="0" w:color="auto"/>
            <w:right w:val="none" w:sz="0" w:space="0" w:color="auto"/>
          </w:divBdr>
        </w:div>
        <w:div w:id="1804689649">
          <w:marLeft w:val="0"/>
          <w:marRight w:val="0"/>
          <w:marTop w:val="0"/>
          <w:marBottom w:val="0"/>
          <w:divBdr>
            <w:top w:val="none" w:sz="0" w:space="0" w:color="auto"/>
            <w:left w:val="none" w:sz="0" w:space="0" w:color="auto"/>
            <w:bottom w:val="none" w:sz="0" w:space="0" w:color="auto"/>
            <w:right w:val="none" w:sz="0" w:space="0" w:color="auto"/>
          </w:divBdr>
        </w:div>
        <w:div w:id="1804689650">
          <w:marLeft w:val="0"/>
          <w:marRight w:val="0"/>
          <w:marTop w:val="0"/>
          <w:marBottom w:val="0"/>
          <w:divBdr>
            <w:top w:val="none" w:sz="0" w:space="0" w:color="auto"/>
            <w:left w:val="none" w:sz="0" w:space="0" w:color="auto"/>
            <w:bottom w:val="none" w:sz="0" w:space="0" w:color="auto"/>
            <w:right w:val="none" w:sz="0" w:space="0" w:color="auto"/>
          </w:divBdr>
        </w:div>
        <w:div w:id="1804689651">
          <w:marLeft w:val="0"/>
          <w:marRight w:val="0"/>
          <w:marTop w:val="0"/>
          <w:marBottom w:val="0"/>
          <w:divBdr>
            <w:top w:val="none" w:sz="0" w:space="0" w:color="auto"/>
            <w:left w:val="none" w:sz="0" w:space="0" w:color="auto"/>
            <w:bottom w:val="none" w:sz="0" w:space="0" w:color="auto"/>
            <w:right w:val="none" w:sz="0" w:space="0" w:color="auto"/>
          </w:divBdr>
        </w:div>
        <w:div w:id="1804689652">
          <w:marLeft w:val="0"/>
          <w:marRight w:val="0"/>
          <w:marTop w:val="0"/>
          <w:marBottom w:val="0"/>
          <w:divBdr>
            <w:top w:val="none" w:sz="0" w:space="0" w:color="auto"/>
            <w:left w:val="none" w:sz="0" w:space="0" w:color="auto"/>
            <w:bottom w:val="none" w:sz="0" w:space="0" w:color="auto"/>
            <w:right w:val="none" w:sz="0" w:space="0" w:color="auto"/>
          </w:divBdr>
        </w:div>
        <w:div w:id="1804689653">
          <w:marLeft w:val="0"/>
          <w:marRight w:val="0"/>
          <w:marTop w:val="0"/>
          <w:marBottom w:val="0"/>
          <w:divBdr>
            <w:top w:val="none" w:sz="0" w:space="0" w:color="auto"/>
            <w:left w:val="none" w:sz="0" w:space="0" w:color="auto"/>
            <w:bottom w:val="none" w:sz="0" w:space="0" w:color="auto"/>
            <w:right w:val="none" w:sz="0" w:space="0" w:color="auto"/>
          </w:divBdr>
        </w:div>
        <w:div w:id="1804689654">
          <w:marLeft w:val="0"/>
          <w:marRight w:val="0"/>
          <w:marTop w:val="0"/>
          <w:marBottom w:val="0"/>
          <w:divBdr>
            <w:top w:val="none" w:sz="0" w:space="0" w:color="auto"/>
            <w:left w:val="none" w:sz="0" w:space="0" w:color="auto"/>
            <w:bottom w:val="none" w:sz="0" w:space="0" w:color="auto"/>
            <w:right w:val="none" w:sz="0" w:space="0" w:color="auto"/>
          </w:divBdr>
        </w:div>
        <w:div w:id="1804689655">
          <w:marLeft w:val="0"/>
          <w:marRight w:val="0"/>
          <w:marTop w:val="0"/>
          <w:marBottom w:val="0"/>
          <w:divBdr>
            <w:top w:val="none" w:sz="0" w:space="0" w:color="auto"/>
            <w:left w:val="none" w:sz="0" w:space="0" w:color="auto"/>
            <w:bottom w:val="none" w:sz="0" w:space="0" w:color="auto"/>
            <w:right w:val="none" w:sz="0" w:space="0" w:color="auto"/>
          </w:divBdr>
        </w:div>
        <w:div w:id="1804689657">
          <w:marLeft w:val="0"/>
          <w:marRight w:val="0"/>
          <w:marTop w:val="0"/>
          <w:marBottom w:val="0"/>
          <w:divBdr>
            <w:top w:val="none" w:sz="0" w:space="0" w:color="auto"/>
            <w:left w:val="none" w:sz="0" w:space="0" w:color="auto"/>
            <w:bottom w:val="none" w:sz="0" w:space="0" w:color="auto"/>
            <w:right w:val="none" w:sz="0" w:space="0" w:color="auto"/>
          </w:divBdr>
        </w:div>
        <w:div w:id="1804689658">
          <w:marLeft w:val="0"/>
          <w:marRight w:val="0"/>
          <w:marTop w:val="0"/>
          <w:marBottom w:val="0"/>
          <w:divBdr>
            <w:top w:val="none" w:sz="0" w:space="0" w:color="auto"/>
            <w:left w:val="none" w:sz="0" w:space="0" w:color="auto"/>
            <w:bottom w:val="none" w:sz="0" w:space="0" w:color="auto"/>
            <w:right w:val="none" w:sz="0" w:space="0" w:color="auto"/>
          </w:divBdr>
        </w:div>
        <w:div w:id="1804689660">
          <w:marLeft w:val="0"/>
          <w:marRight w:val="0"/>
          <w:marTop w:val="0"/>
          <w:marBottom w:val="0"/>
          <w:divBdr>
            <w:top w:val="none" w:sz="0" w:space="0" w:color="auto"/>
            <w:left w:val="none" w:sz="0" w:space="0" w:color="auto"/>
            <w:bottom w:val="none" w:sz="0" w:space="0" w:color="auto"/>
            <w:right w:val="none" w:sz="0" w:space="0" w:color="auto"/>
          </w:divBdr>
        </w:div>
        <w:div w:id="1804689663">
          <w:marLeft w:val="0"/>
          <w:marRight w:val="0"/>
          <w:marTop w:val="0"/>
          <w:marBottom w:val="0"/>
          <w:divBdr>
            <w:top w:val="none" w:sz="0" w:space="0" w:color="auto"/>
            <w:left w:val="none" w:sz="0" w:space="0" w:color="auto"/>
            <w:bottom w:val="none" w:sz="0" w:space="0" w:color="auto"/>
            <w:right w:val="none" w:sz="0" w:space="0" w:color="auto"/>
          </w:divBdr>
        </w:div>
        <w:div w:id="1804689664">
          <w:marLeft w:val="0"/>
          <w:marRight w:val="0"/>
          <w:marTop w:val="0"/>
          <w:marBottom w:val="0"/>
          <w:divBdr>
            <w:top w:val="none" w:sz="0" w:space="0" w:color="auto"/>
            <w:left w:val="none" w:sz="0" w:space="0" w:color="auto"/>
            <w:bottom w:val="none" w:sz="0" w:space="0" w:color="auto"/>
            <w:right w:val="none" w:sz="0" w:space="0" w:color="auto"/>
          </w:divBdr>
        </w:div>
        <w:div w:id="1804689665">
          <w:marLeft w:val="0"/>
          <w:marRight w:val="0"/>
          <w:marTop w:val="0"/>
          <w:marBottom w:val="0"/>
          <w:divBdr>
            <w:top w:val="none" w:sz="0" w:space="0" w:color="auto"/>
            <w:left w:val="none" w:sz="0" w:space="0" w:color="auto"/>
            <w:bottom w:val="none" w:sz="0" w:space="0" w:color="auto"/>
            <w:right w:val="none" w:sz="0" w:space="0" w:color="auto"/>
          </w:divBdr>
        </w:div>
        <w:div w:id="1804689666">
          <w:marLeft w:val="0"/>
          <w:marRight w:val="0"/>
          <w:marTop w:val="0"/>
          <w:marBottom w:val="0"/>
          <w:divBdr>
            <w:top w:val="none" w:sz="0" w:space="0" w:color="auto"/>
            <w:left w:val="none" w:sz="0" w:space="0" w:color="auto"/>
            <w:bottom w:val="none" w:sz="0" w:space="0" w:color="auto"/>
            <w:right w:val="none" w:sz="0" w:space="0" w:color="auto"/>
          </w:divBdr>
        </w:div>
        <w:div w:id="1804689667">
          <w:marLeft w:val="0"/>
          <w:marRight w:val="0"/>
          <w:marTop w:val="0"/>
          <w:marBottom w:val="0"/>
          <w:divBdr>
            <w:top w:val="none" w:sz="0" w:space="0" w:color="auto"/>
            <w:left w:val="none" w:sz="0" w:space="0" w:color="auto"/>
            <w:bottom w:val="none" w:sz="0" w:space="0" w:color="auto"/>
            <w:right w:val="none" w:sz="0" w:space="0" w:color="auto"/>
          </w:divBdr>
        </w:div>
        <w:div w:id="1804689669">
          <w:marLeft w:val="0"/>
          <w:marRight w:val="0"/>
          <w:marTop w:val="0"/>
          <w:marBottom w:val="0"/>
          <w:divBdr>
            <w:top w:val="none" w:sz="0" w:space="0" w:color="auto"/>
            <w:left w:val="none" w:sz="0" w:space="0" w:color="auto"/>
            <w:bottom w:val="none" w:sz="0" w:space="0" w:color="auto"/>
            <w:right w:val="none" w:sz="0" w:space="0" w:color="auto"/>
          </w:divBdr>
        </w:div>
        <w:div w:id="1804689671">
          <w:marLeft w:val="0"/>
          <w:marRight w:val="0"/>
          <w:marTop w:val="0"/>
          <w:marBottom w:val="0"/>
          <w:divBdr>
            <w:top w:val="none" w:sz="0" w:space="0" w:color="auto"/>
            <w:left w:val="none" w:sz="0" w:space="0" w:color="auto"/>
            <w:bottom w:val="none" w:sz="0" w:space="0" w:color="auto"/>
            <w:right w:val="none" w:sz="0" w:space="0" w:color="auto"/>
          </w:divBdr>
        </w:div>
        <w:div w:id="1804689672">
          <w:marLeft w:val="0"/>
          <w:marRight w:val="0"/>
          <w:marTop w:val="0"/>
          <w:marBottom w:val="0"/>
          <w:divBdr>
            <w:top w:val="none" w:sz="0" w:space="0" w:color="auto"/>
            <w:left w:val="none" w:sz="0" w:space="0" w:color="auto"/>
            <w:bottom w:val="none" w:sz="0" w:space="0" w:color="auto"/>
            <w:right w:val="none" w:sz="0" w:space="0" w:color="auto"/>
          </w:divBdr>
        </w:div>
        <w:div w:id="1804689673">
          <w:marLeft w:val="0"/>
          <w:marRight w:val="0"/>
          <w:marTop w:val="0"/>
          <w:marBottom w:val="0"/>
          <w:divBdr>
            <w:top w:val="none" w:sz="0" w:space="0" w:color="auto"/>
            <w:left w:val="none" w:sz="0" w:space="0" w:color="auto"/>
            <w:bottom w:val="none" w:sz="0" w:space="0" w:color="auto"/>
            <w:right w:val="none" w:sz="0" w:space="0" w:color="auto"/>
          </w:divBdr>
        </w:div>
        <w:div w:id="1804689674">
          <w:marLeft w:val="0"/>
          <w:marRight w:val="0"/>
          <w:marTop w:val="0"/>
          <w:marBottom w:val="0"/>
          <w:divBdr>
            <w:top w:val="none" w:sz="0" w:space="0" w:color="auto"/>
            <w:left w:val="none" w:sz="0" w:space="0" w:color="auto"/>
            <w:bottom w:val="none" w:sz="0" w:space="0" w:color="auto"/>
            <w:right w:val="none" w:sz="0" w:space="0" w:color="auto"/>
          </w:divBdr>
        </w:div>
        <w:div w:id="1804689676">
          <w:marLeft w:val="0"/>
          <w:marRight w:val="0"/>
          <w:marTop w:val="0"/>
          <w:marBottom w:val="0"/>
          <w:divBdr>
            <w:top w:val="none" w:sz="0" w:space="0" w:color="auto"/>
            <w:left w:val="none" w:sz="0" w:space="0" w:color="auto"/>
            <w:bottom w:val="none" w:sz="0" w:space="0" w:color="auto"/>
            <w:right w:val="none" w:sz="0" w:space="0" w:color="auto"/>
          </w:divBdr>
        </w:div>
        <w:div w:id="1804689677">
          <w:marLeft w:val="0"/>
          <w:marRight w:val="0"/>
          <w:marTop w:val="0"/>
          <w:marBottom w:val="0"/>
          <w:divBdr>
            <w:top w:val="none" w:sz="0" w:space="0" w:color="auto"/>
            <w:left w:val="none" w:sz="0" w:space="0" w:color="auto"/>
            <w:bottom w:val="none" w:sz="0" w:space="0" w:color="auto"/>
            <w:right w:val="none" w:sz="0" w:space="0" w:color="auto"/>
          </w:divBdr>
        </w:div>
        <w:div w:id="1804689678">
          <w:marLeft w:val="0"/>
          <w:marRight w:val="0"/>
          <w:marTop w:val="0"/>
          <w:marBottom w:val="0"/>
          <w:divBdr>
            <w:top w:val="none" w:sz="0" w:space="0" w:color="auto"/>
            <w:left w:val="none" w:sz="0" w:space="0" w:color="auto"/>
            <w:bottom w:val="none" w:sz="0" w:space="0" w:color="auto"/>
            <w:right w:val="none" w:sz="0" w:space="0" w:color="auto"/>
          </w:divBdr>
        </w:div>
        <w:div w:id="1804689679">
          <w:marLeft w:val="0"/>
          <w:marRight w:val="0"/>
          <w:marTop w:val="0"/>
          <w:marBottom w:val="0"/>
          <w:divBdr>
            <w:top w:val="none" w:sz="0" w:space="0" w:color="auto"/>
            <w:left w:val="none" w:sz="0" w:space="0" w:color="auto"/>
            <w:bottom w:val="none" w:sz="0" w:space="0" w:color="auto"/>
            <w:right w:val="none" w:sz="0" w:space="0" w:color="auto"/>
          </w:divBdr>
        </w:div>
        <w:div w:id="1804689682">
          <w:marLeft w:val="0"/>
          <w:marRight w:val="0"/>
          <w:marTop w:val="0"/>
          <w:marBottom w:val="0"/>
          <w:divBdr>
            <w:top w:val="none" w:sz="0" w:space="0" w:color="auto"/>
            <w:left w:val="none" w:sz="0" w:space="0" w:color="auto"/>
            <w:bottom w:val="none" w:sz="0" w:space="0" w:color="auto"/>
            <w:right w:val="none" w:sz="0" w:space="0" w:color="auto"/>
          </w:divBdr>
        </w:div>
        <w:div w:id="1804689683">
          <w:marLeft w:val="0"/>
          <w:marRight w:val="0"/>
          <w:marTop w:val="0"/>
          <w:marBottom w:val="0"/>
          <w:divBdr>
            <w:top w:val="none" w:sz="0" w:space="0" w:color="auto"/>
            <w:left w:val="none" w:sz="0" w:space="0" w:color="auto"/>
            <w:bottom w:val="none" w:sz="0" w:space="0" w:color="auto"/>
            <w:right w:val="none" w:sz="0" w:space="0" w:color="auto"/>
          </w:divBdr>
        </w:div>
        <w:div w:id="1804689684">
          <w:marLeft w:val="0"/>
          <w:marRight w:val="0"/>
          <w:marTop w:val="0"/>
          <w:marBottom w:val="0"/>
          <w:divBdr>
            <w:top w:val="none" w:sz="0" w:space="0" w:color="auto"/>
            <w:left w:val="none" w:sz="0" w:space="0" w:color="auto"/>
            <w:bottom w:val="none" w:sz="0" w:space="0" w:color="auto"/>
            <w:right w:val="none" w:sz="0" w:space="0" w:color="auto"/>
          </w:divBdr>
        </w:div>
        <w:div w:id="1804689685">
          <w:marLeft w:val="0"/>
          <w:marRight w:val="0"/>
          <w:marTop w:val="0"/>
          <w:marBottom w:val="0"/>
          <w:divBdr>
            <w:top w:val="none" w:sz="0" w:space="0" w:color="auto"/>
            <w:left w:val="none" w:sz="0" w:space="0" w:color="auto"/>
            <w:bottom w:val="none" w:sz="0" w:space="0" w:color="auto"/>
            <w:right w:val="none" w:sz="0" w:space="0" w:color="auto"/>
          </w:divBdr>
        </w:div>
        <w:div w:id="1804689687">
          <w:marLeft w:val="0"/>
          <w:marRight w:val="0"/>
          <w:marTop w:val="0"/>
          <w:marBottom w:val="0"/>
          <w:divBdr>
            <w:top w:val="none" w:sz="0" w:space="0" w:color="auto"/>
            <w:left w:val="none" w:sz="0" w:space="0" w:color="auto"/>
            <w:bottom w:val="none" w:sz="0" w:space="0" w:color="auto"/>
            <w:right w:val="none" w:sz="0" w:space="0" w:color="auto"/>
          </w:divBdr>
        </w:div>
        <w:div w:id="1804689689">
          <w:marLeft w:val="0"/>
          <w:marRight w:val="0"/>
          <w:marTop w:val="0"/>
          <w:marBottom w:val="0"/>
          <w:divBdr>
            <w:top w:val="none" w:sz="0" w:space="0" w:color="auto"/>
            <w:left w:val="none" w:sz="0" w:space="0" w:color="auto"/>
            <w:bottom w:val="none" w:sz="0" w:space="0" w:color="auto"/>
            <w:right w:val="none" w:sz="0" w:space="0" w:color="auto"/>
          </w:divBdr>
        </w:div>
        <w:div w:id="1804689690">
          <w:marLeft w:val="0"/>
          <w:marRight w:val="0"/>
          <w:marTop w:val="0"/>
          <w:marBottom w:val="0"/>
          <w:divBdr>
            <w:top w:val="none" w:sz="0" w:space="0" w:color="auto"/>
            <w:left w:val="none" w:sz="0" w:space="0" w:color="auto"/>
            <w:bottom w:val="none" w:sz="0" w:space="0" w:color="auto"/>
            <w:right w:val="none" w:sz="0" w:space="0" w:color="auto"/>
          </w:divBdr>
        </w:div>
        <w:div w:id="1804689691">
          <w:marLeft w:val="0"/>
          <w:marRight w:val="0"/>
          <w:marTop w:val="0"/>
          <w:marBottom w:val="0"/>
          <w:divBdr>
            <w:top w:val="none" w:sz="0" w:space="0" w:color="auto"/>
            <w:left w:val="none" w:sz="0" w:space="0" w:color="auto"/>
            <w:bottom w:val="none" w:sz="0" w:space="0" w:color="auto"/>
            <w:right w:val="none" w:sz="0" w:space="0" w:color="auto"/>
          </w:divBdr>
        </w:div>
        <w:div w:id="1804689692">
          <w:marLeft w:val="0"/>
          <w:marRight w:val="0"/>
          <w:marTop w:val="0"/>
          <w:marBottom w:val="0"/>
          <w:divBdr>
            <w:top w:val="none" w:sz="0" w:space="0" w:color="auto"/>
            <w:left w:val="none" w:sz="0" w:space="0" w:color="auto"/>
            <w:bottom w:val="none" w:sz="0" w:space="0" w:color="auto"/>
            <w:right w:val="none" w:sz="0" w:space="0" w:color="auto"/>
          </w:divBdr>
        </w:div>
        <w:div w:id="1804689694">
          <w:marLeft w:val="0"/>
          <w:marRight w:val="0"/>
          <w:marTop w:val="0"/>
          <w:marBottom w:val="0"/>
          <w:divBdr>
            <w:top w:val="none" w:sz="0" w:space="0" w:color="auto"/>
            <w:left w:val="none" w:sz="0" w:space="0" w:color="auto"/>
            <w:bottom w:val="none" w:sz="0" w:space="0" w:color="auto"/>
            <w:right w:val="none" w:sz="0" w:space="0" w:color="auto"/>
          </w:divBdr>
        </w:div>
        <w:div w:id="1804689695">
          <w:marLeft w:val="0"/>
          <w:marRight w:val="0"/>
          <w:marTop w:val="0"/>
          <w:marBottom w:val="0"/>
          <w:divBdr>
            <w:top w:val="none" w:sz="0" w:space="0" w:color="auto"/>
            <w:left w:val="none" w:sz="0" w:space="0" w:color="auto"/>
            <w:bottom w:val="none" w:sz="0" w:space="0" w:color="auto"/>
            <w:right w:val="none" w:sz="0" w:space="0" w:color="auto"/>
          </w:divBdr>
        </w:div>
        <w:div w:id="1804689696">
          <w:marLeft w:val="0"/>
          <w:marRight w:val="0"/>
          <w:marTop w:val="0"/>
          <w:marBottom w:val="0"/>
          <w:divBdr>
            <w:top w:val="none" w:sz="0" w:space="0" w:color="auto"/>
            <w:left w:val="none" w:sz="0" w:space="0" w:color="auto"/>
            <w:bottom w:val="none" w:sz="0" w:space="0" w:color="auto"/>
            <w:right w:val="none" w:sz="0" w:space="0" w:color="auto"/>
          </w:divBdr>
        </w:div>
        <w:div w:id="1804689697">
          <w:marLeft w:val="0"/>
          <w:marRight w:val="0"/>
          <w:marTop w:val="0"/>
          <w:marBottom w:val="0"/>
          <w:divBdr>
            <w:top w:val="none" w:sz="0" w:space="0" w:color="auto"/>
            <w:left w:val="none" w:sz="0" w:space="0" w:color="auto"/>
            <w:bottom w:val="none" w:sz="0" w:space="0" w:color="auto"/>
            <w:right w:val="none" w:sz="0" w:space="0" w:color="auto"/>
          </w:divBdr>
        </w:div>
        <w:div w:id="1804689698">
          <w:marLeft w:val="0"/>
          <w:marRight w:val="0"/>
          <w:marTop w:val="0"/>
          <w:marBottom w:val="0"/>
          <w:divBdr>
            <w:top w:val="none" w:sz="0" w:space="0" w:color="auto"/>
            <w:left w:val="none" w:sz="0" w:space="0" w:color="auto"/>
            <w:bottom w:val="none" w:sz="0" w:space="0" w:color="auto"/>
            <w:right w:val="none" w:sz="0" w:space="0" w:color="auto"/>
          </w:divBdr>
        </w:div>
        <w:div w:id="1804689699">
          <w:marLeft w:val="0"/>
          <w:marRight w:val="0"/>
          <w:marTop w:val="0"/>
          <w:marBottom w:val="0"/>
          <w:divBdr>
            <w:top w:val="none" w:sz="0" w:space="0" w:color="auto"/>
            <w:left w:val="none" w:sz="0" w:space="0" w:color="auto"/>
            <w:bottom w:val="none" w:sz="0" w:space="0" w:color="auto"/>
            <w:right w:val="none" w:sz="0" w:space="0" w:color="auto"/>
          </w:divBdr>
        </w:div>
        <w:div w:id="1804689701">
          <w:marLeft w:val="0"/>
          <w:marRight w:val="0"/>
          <w:marTop w:val="0"/>
          <w:marBottom w:val="0"/>
          <w:divBdr>
            <w:top w:val="none" w:sz="0" w:space="0" w:color="auto"/>
            <w:left w:val="none" w:sz="0" w:space="0" w:color="auto"/>
            <w:bottom w:val="none" w:sz="0" w:space="0" w:color="auto"/>
            <w:right w:val="none" w:sz="0" w:space="0" w:color="auto"/>
          </w:divBdr>
        </w:div>
        <w:div w:id="1804689702">
          <w:marLeft w:val="0"/>
          <w:marRight w:val="0"/>
          <w:marTop w:val="0"/>
          <w:marBottom w:val="0"/>
          <w:divBdr>
            <w:top w:val="none" w:sz="0" w:space="0" w:color="auto"/>
            <w:left w:val="none" w:sz="0" w:space="0" w:color="auto"/>
            <w:bottom w:val="none" w:sz="0" w:space="0" w:color="auto"/>
            <w:right w:val="none" w:sz="0" w:space="0" w:color="auto"/>
          </w:divBdr>
        </w:div>
        <w:div w:id="1804689704">
          <w:marLeft w:val="0"/>
          <w:marRight w:val="0"/>
          <w:marTop w:val="0"/>
          <w:marBottom w:val="0"/>
          <w:divBdr>
            <w:top w:val="none" w:sz="0" w:space="0" w:color="auto"/>
            <w:left w:val="none" w:sz="0" w:space="0" w:color="auto"/>
            <w:bottom w:val="none" w:sz="0" w:space="0" w:color="auto"/>
            <w:right w:val="none" w:sz="0" w:space="0" w:color="auto"/>
          </w:divBdr>
        </w:div>
        <w:div w:id="1804689705">
          <w:marLeft w:val="0"/>
          <w:marRight w:val="0"/>
          <w:marTop w:val="0"/>
          <w:marBottom w:val="0"/>
          <w:divBdr>
            <w:top w:val="none" w:sz="0" w:space="0" w:color="auto"/>
            <w:left w:val="none" w:sz="0" w:space="0" w:color="auto"/>
            <w:bottom w:val="none" w:sz="0" w:space="0" w:color="auto"/>
            <w:right w:val="none" w:sz="0" w:space="0" w:color="auto"/>
          </w:divBdr>
        </w:div>
        <w:div w:id="1804689706">
          <w:marLeft w:val="0"/>
          <w:marRight w:val="0"/>
          <w:marTop w:val="0"/>
          <w:marBottom w:val="0"/>
          <w:divBdr>
            <w:top w:val="none" w:sz="0" w:space="0" w:color="auto"/>
            <w:left w:val="none" w:sz="0" w:space="0" w:color="auto"/>
            <w:bottom w:val="none" w:sz="0" w:space="0" w:color="auto"/>
            <w:right w:val="none" w:sz="0" w:space="0" w:color="auto"/>
          </w:divBdr>
        </w:div>
        <w:div w:id="1804689708">
          <w:marLeft w:val="0"/>
          <w:marRight w:val="0"/>
          <w:marTop w:val="0"/>
          <w:marBottom w:val="0"/>
          <w:divBdr>
            <w:top w:val="none" w:sz="0" w:space="0" w:color="auto"/>
            <w:left w:val="none" w:sz="0" w:space="0" w:color="auto"/>
            <w:bottom w:val="none" w:sz="0" w:space="0" w:color="auto"/>
            <w:right w:val="none" w:sz="0" w:space="0" w:color="auto"/>
          </w:divBdr>
        </w:div>
        <w:div w:id="1804689711">
          <w:marLeft w:val="0"/>
          <w:marRight w:val="0"/>
          <w:marTop w:val="0"/>
          <w:marBottom w:val="0"/>
          <w:divBdr>
            <w:top w:val="none" w:sz="0" w:space="0" w:color="auto"/>
            <w:left w:val="none" w:sz="0" w:space="0" w:color="auto"/>
            <w:bottom w:val="none" w:sz="0" w:space="0" w:color="auto"/>
            <w:right w:val="none" w:sz="0" w:space="0" w:color="auto"/>
          </w:divBdr>
        </w:div>
      </w:divsChild>
    </w:div>
    <w:div w:id="1804689469">
      <w:marLeft w:val="0"/>
      <w:marRight w:val="0"/>
      <w:marTop w:val="0"/>
      <w:marBottom w:val="0"/>
      <w:divBdr>
        <w:top w:val="none" w:sz="0" w:space="0" w:color="auto"/>
        <w:left w:val="none" w:sz="0" w:space="0" w:color="auto"/>
        <w:bottom w:val="none" w:sz="0" w:space="0" w:color="auto"/>
        <w:right w:val="none" w:sz="0" w:space="0" w:color="auto"/>
      </w:divBdr>
      <w:divsChild>
        <w:div w:id="1804689470">
          <w:marLeft w:val="0"/>
          <w:marRight w:val="0"/>
          <w:marTop w:val="0"/>
          <w:marBottom w:val="0"/>
          <w:divBdr>
            <w:top w:val="none" w:sz="0" w:space="0" w:color="auto"/>
            <w:left w:val="none" w:sz="0" w:space="0" w:color="auto"/>
            <w:bottom w:val="none" w:sz="0" w:space="0" w:color="auto"/>
            <w:right w:val="none" w:sz="0" w:space="0" w:color="auto"/>
          </w:divBdr>
          <w:divsChild>
            <w:div w:id="1804689494">
              <w:marLeft w:val="0"/>
              <w:marRight w:val="0"/>
              <w:marTop w:val="0"/>
              <w:marBottom w:val="0"/>
              <w:divBdr>
                <w:top w:val="none" w:sz="0" w:space="0" w:color="auto"/>
                <w:left w:val="none" w:sz="0" w:space="0" w:color="auto"/>
                <w:bottom w:val="none" w:sz="0" w:space="0" w:color="auto"/>
                <w:right w:val="none" w:sz="0" w:space="0" w:color="auto"/>
              </w:divBdr>
            </w:div>
            <w:div w:id="1804689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4689474">
      <w:marLeft w:val="0"/>
      <w:marRight w:val="0"/>
      <w:marTop w:val="0"/>
      <w:marBottom w:val="0"/>
      <w:divBdr>
        <w:top w:val="none" w:sz="0" w:space="0" w:color="auto"/>
        <w:left w:val="none" w:sz="0" w:space="0" w:color="auto"/>
        <w:bottom w:val="none" w:sz="0" w:space="0" w:color="auto"/>
        <w:right w:val="none" w:sz="0" w:space="0" w:color="auto"/>
      </w:divBdr>
      <w:divsChild>
        <w:div w:id="1804689471">
          <w:marLeft w:val="0"/>
          <w:marRight w:val="0"/>
          <w:marTop w:val="0"/>
          <w:marBottom w:val="0"/>
          <w:divBdr>
            <w:top w:val="none" w:sz="0" w:space="0" w:color="auto"/>
            <w:left w:val="none" w:sz="0" w:space="0" w:color="auto"/>
            <w:bottom w:val="none" w:sz="0" w:space="0" w:color="auto"/>
            <w:right w:val="none" w:sz="0" w:space="0" w:color="auto"/>
          </w:divBdr>
        </w:div>
        <w:div w:id="1804689636">
          <w:marLeft w:val="0"/>
          <w:marRight w:val="0"/>
          <w:marTop w:val="0"/>
          <w:marBottom w:val="0"/>
          <w:divBdr>
            <w:top w:val="none" w:sz="0" w:space="0" w:color="auto"/>
            <w:left w:val="none" w:sz="0" w:space="0" w:color="auto"/>
            <w:bottom w:val="none" w:sz="0" w:space="0" w:color="auto"/>
            <w:right w:val="none" w:sz="0" w:space="0" w:color="auto"/>
          </w:divBdr>
        </w:div>
      </w:divsChild>
    </w:div>
    <w:div w:id="1804689484">
      <w:marLeft w:val="0"/>
      <w:marRight w:val="0"/>
      <w:marTop w:val="0"/>
      <w:marBottom w:val="0"/>
      <w:divBdr>
        <w:top w:val="none" w:sz="0" w:space="0" w:color="auto"/>
        <w:left w:val="none" w:sz="0" w:space="0" w:color="auto"/>
        <w:bottom w:val="none" w:sz="0" w:space="0" w:color="auto"/>
        <w:right w:val="none" w:sz="0" w:space="0" w:color="auto"/>
      </w:divBdr>
      <w:divsChild>
        <w:div w:id="1804689556">
          <w:marLeft w:val="0"/>
          <w:marRight w:val="0"/>
          <w:marTop w:val="0"/>
          <w:marBottom w:val="0"/>
          <w:divBdr>
            <w:top w:val="none" w:sz="0" w:space="0" w:color="auto"/>
            <w:left w:val="none" w:sz="0" w:space="0" w:color="auto"/>
            <w:bottom w:val="none" w:sz="0" w:space="0" w:color="auto"/>
            <w:right w:val="none" w:sz="0" w:space="0" w:color="auto"/>
          </w:divBdr>
          <w:divsChild>
            <w:div w:id="1804689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4689488">
      <w:marLeft w:val="0"/>
      <w:marRight w:val="0"/>
      <w:marTop w:val="0"/>
      <w:marBottom w:val="0"/>
      <w:divBdr>
        <w:top w:val="none" w:sz="0" w:space="0" w:color="auto"/>
        <w:left w:val="none" w:sz="0" w:space="0" w:color="auto"/>
        <w:bottom w:val="none" w:sz="0" w:space="0" w:color="auto"/>
        <w:right w:val="none" w:sz="0" w:space="0" w:color="auto"/>
      </w:divBdr>
      <w:divsChild>
        <w:div w:id="1804689444">
          <w:marLeft w:val="0"/>
          <w:marRight w:val="0"/>
          <w:marTop w:val="0"/>
          <w:marBottom w:val="0"/>
          <w:divBdr>
            <w:top w:val="none" w:sz="0" w:space="0" w:color="auto"/>
            <w:left w:val="none" w:sz="0" w:space="0" w:color="auto"/>
            <w:bottom w:val="none" w:sz="0" w:space="0" w:color="auto"/>
            <w:right w:val="none" w:sz="0" w:space="0" w:color="auto"/>
          </w:divBdr>
        </w:div>
        <w:div w:id="1804689481">
          <w:marLeft w:val="0"/>
          <w:marRight w:val="0"/>
          <w:marTop w:val="0"/>
          <w:marBottom w:val="0"/>
          <w:divBdr>
            <w:top w:val="none" w:sz="0" w:space="0" w:color="auto"/>
            <w:left w:val="none" w:sz="0" w:space="0" w:color="auto"/>
            <w:bottom w:val="none" w:sz="0" w:space="0" w:color="auto"/>
            <w:right w:val="none" w:sz="0" w:space="0" w:color="auto"/>
          </w:divBdr>
        </w:div>
        <w:div w:id="1804689495">
          <w:marLeft w:val="0"/>
          <w:marRight w:val="0"/>
          <w:marTop w:val="0"/>
          <w:marBottom w:val="0"/>
          <w:divBdr>
            <w:top w:val="none" w:sz="0" w:space="0" w:color="auto"/>
            <w:left w:val="none" w:sz="0" w:space="0" w:color="auto"/>
            <w:bottom w:val="none" w:sz="0" w:space="0" w:color="auto"/>
            <w:right w:val="none" w:sz="0" w:space="0" w:color="auto"/>
          </w:divBdr>
        </w:div>
        <w:div w:id="1804689510">
          <w:marLeft w:val="0"/>
          <w:marRight w:val="0"/>
          <w:marTop w:val="0"/>
          <w:marBottom w:val="0"/>
          <w:divBdr>
            <w:top w:val="none" w:sz="0" w:space="0" w:color="auto"/>
            <w:left w:val="none" w:sz="0" w:space="0" w:color="auto"/>
            <w:bottom w:val="none" w:sz="0" w:space="0" w:color="auto"/>
            <w:right w:val="none" w:sz="0" w:space="0" w:color="auto"/>
          </w:divBdr>
        </w:div>
        <w:div w:id="1804689531">
          <w:marLeft w:val="0"/>
          <w:marRight w:val="0"/>
          <w:marTop w:val="0"/>
          <w:marBottom w:val="0"/>
          <w:divBdr>
            <w:top w:val="none" w:sz="0" w:space="0" w:color="auto"/>
            <w:left w:val="none" w:sz="0" w:space="0" w:color="auto"/>
            <w:bottom w:val="none" w:sz="0" w:space="0" w:color="auto"/>
            <w:right w:val="none" w:sz="0" w:space="0" w:color="auto"/>
          </w:divBdr>
        </w:div>
        <w:div w:id="1804689547">
          <w:marLeft w:val="0"/>
          <w:marRight w:val="0"/>
          <w:marTop w:val="0"/>
          <w:marBottom w:val="0"/>
          <w:divBdr>
            <w:top w:val="none" w:sz="0" w:space="0" w:color="auto"/>
            <w:left w:val="none" w:sz="0" w:space="0" w:color="auto"/>
            <w:bottom w:val="none" w:sz="0" w:space="0" w:color="auto"/>
            <w:right w:val="none" w:sz="0" w:space="0" w:color="auto"/>
          </w:divBdr>
        </w:div>
        <w:div w:id="1804689582">
          <w:marLeft w:val="0"/>
          <w:marRight w:val="0"/>
          <w:marTop w:val="0"/>
          <w:marBottom w:val="0"/>
          <w:divBdr>
            <w:top w:val="none" w:sz="0" w:space="0" w:color="auto"/>
            <w:left w:val="none" w:sz="0" w:space="0" w:color="auto"/>
            <w:bottom w:val="none" w:sz="0" w:space="0" w:color="auto"/>
            <w:right w:val="none" w:sz="0" w:space="0" w:color="auto"/>
          </w:divBdr>
        </w:div>
        <w:div w:id="1804689601">
          <w:marLeft w:val="0"/>
          <w:marRight w:val="0"/>
          <w:marTop w:val="0"/>
          <w:marBottom w:val="0"/>
          <w:divBdr>
            <w:top w:val="none" w:sz="0" w:space="0" w:color="auto"/>
            <w:left w:val="none" w:sz="0" w:space="0" w:color="auto"/>
            <w:bottom w:val="none" w:sz="0" w:space="0" w:color="auto"/>
            <w:right w:val="none" w:sz="0" w:space="0" w:color="auto"/>
          </w:divBdr>
        </w:div>
        <w:div w:id="1804689626">
          <w:marLeft w:val="0"/>
          <w:marRight w:val="0"/>
          <w:marTop w:val="0"/>
          <w:marBottom w:val="0"/>
          <w:divBdr>
            <w:top w:val="none" w:sz="0" w:space="0" w:color="auto"/>
            <w:left w:val="none" w:sz="0" w:space="0" w:color="auto"/>
            <w:bottom w:val="none" w:sz="0" w:space="0" w:color="auto"/>
            <w:right w:val="none" w:sz="0" w:space="0" w:color="auto"/>
          </w:divBdr>
        </w:div>
        <w:div w:id="1804689643">
          <w:marLeft w:val="0"/>
          <w:marRight w:val="0"/>
          <w:marTop w:val="0"/>
          <w:marBottom w:val="0"/>
          <w:divBdr>
            <w:top w:val="none" w:sz="0" w:space="0" w:color="auto"/>
            <w:left w:val="none" w:sz="0" w:space="0" w:color="auto"/>
            <w:bottom w:val="none" w:sz="0" w:space="0" w:color="auto"/>
            <w:right w:val="none" w:sz="0" w:space="0" w:color="auto"/>
          </w:divBdr>
        </w:div>
        <w:div w:id="1804689680">
          <w:marLeft w:val="0"/>
          <w:marRight w:val="0"/>
          <w:marTop w:val="0"/>
          <w:marBottom w:val="0"/>
          <w:divBdr>
            <w:top w:val="none" w:sz="0" w:space="0" w:color="auto"/>
            <w:left w:val="none" w:sz="0" w:space="0" w:color="auto"/>
            <w:bottom w:val="none" w:sz="0" w:space="0" w:color="auto"/>
            <w:right w:val="none" w:sz="0" w:space="0" w:color="auto"/>
          </w:divBdr>
        </w:div>
      </w:divsChild>
    </w:div>
    <w:div w:id="1804689497">
      <w:marLeft w:val="0"/>
      <w:marRight w:val="0"/>
      <w:marTop w:val="0"/>
      <w:marBottom w:val="0"/>
      <w:divBdr>
        <w:top w:val="none" w:sz="0" w:space="0" w:color="auto"/>
        <w:left w:val="none" w:sz="0" w:space="0" w:color="auto"/>
        <w:bottom w:val="none" w:sz="0" w:space="0" w:color="auto"/>
        <w:right w:val="none" w:sz="0" w:space="0" w:color="auto"/>
      </w:divBdr>
    </w:div>
    <w:div w:id="1804689519">
      <w:marLeft w:val="0"/>
      <w:marRight w:val="0"/>
      <w:marTop w:val="0"/>
      <w:marBottom w:val="0"/>
      <w:divBdr>
        <w:top w:val="none" w:sz="0" w:space="0" w:color="auto"/>
        <w:left w:val="none" w:sz="0" w:space="0" w:color="auto"/>
        <w:bottom w:val="none" w:sz="0" w:space="0" w:color="auto"/>
        <w:right w:val="none" w:sz="0" w:space="0" w:color="auto"/>
      </w:divBdr>
      <w:divsChild>
        <w:div w:id="1804689659">
          <w:marLeft w:val="0"/>
          <w:marRight w:val="0"/>
          <w:marTop w:val="0"/>
          <w:marBottom w:val="0"/>
          <w:divBdr>
            <w:top w:val="none" w:sz="0" w:space="0" w:color="auto"/>
            <w:left w:val="none" w:sz="0" w:space="0" w:color="auto"/>
            <w:bottom w:val="none" w:sz="0" w:space="0" w:color="auto"/>
            <w:right w:val="none" w:sz="0" w:space="0" w:color="auto"/>
          </w:divBdr>
        </w:div>
      </w:divsChild>
    </w:div>
    <w:div w:id="1804689536">
      <w:marLeft w:val="0"/>
      <w:marRight w:val="0"/>
      <w:marTop w:val="0"/>
      <w:marBottom w:val="0"/>
      <w:divBdr>
        <w:top w:val="none" w:sz="0" w:space="0" w:color="auto"/>
        <w:left w:val="none" w:sz="0" w:space="0" w:color="auto"/>
        <w:bottom w:val="none" w:sz="0" w:space="0" w:color="auto"/>
        <w:right w:val="none" w:sz="0" w:space="0" w:color="auto"/>
      </w:divBdr>
    </w:div>
    <w:div w:id="1804689538">
      <w:marLeft w:val="0"/>
      <w:marRight w:val="0"/>
      <w:marTop w:val="0"/>
      <w:marBottom w:val="0"/>
      <w:divBdr>
        <w:top w:val="none" w:sz="0" w:space="0" w:color="auto"/>
        <w:left w:val="none" w:sz="0" w:space="0" w:color="auto"/>
        <w:bottom w:val="none" w:sz="0" w:space="0" w:color="auto"/>
        <w:right w:val="none" w:sz="0" w:space="0" w:color="auto"/>
      </w:divBdr>
    </w:div>
    <w:div w:id="1804689542">
      <w:marLeft w:val="0"/>
      <w:marRight w:val="0"/>
      <w:marTop w:val="0"/>
      <w:marBottom w:val="0"/>
      <w:divBdr>
        <w:top w:val="none" w:sz="0" w:space="0" w:color="auto"/>
        <w:left w:val="none" w:sz="0" w:space="0" w:color="auto"/>
        <w:bottom w:val="none" w:sz="0" w:space="0" w:color="auto"/>
        <w:right w:val="none" w:sz="0" w:space="0" w:color="auto"/>
      </w:divBdr>
      <w:divsChild>
        <w:div w:id="1804689450">
          <w:marLeft w:val="0"/>
          <w:marRight w:val="0"/>
          <w:marTop w:val="0"/>
          <w:marBottom w:val="0"/>
          <w:divBdr>
            <w:top w:val="none" w:sz="0" w:space="0" w:color="auto"/>
            <w:left w:val="none" w:sz="0" w:space="0" w:color="auto"/>
            <w:bottom w:val="none" w:sz="0" w:space="0" w:color="auto"/>
            <w:right w:val="none" w:sz="0" w:space="0" w:color="auto"/>
          </w:divBdr>
        </w:div>
        <w:div w:id="1804689478">
          <w:marLeft w:val="0"/>
          <w:marRight w:val="0"/>
          <w:marTop w:val="0"/>
          <w:marBottom w:val="0"/>
          <w:divBdr>
            <w:top w:val="none" w:sz="0" w:space="0" w:color="auto"/>
            <w:left w:val="none" w:sz="0" w:space="0" w:color="auto"/>
            <w:bottom w:val="none" w:sz="0" w:space="0" w:color="auto"/>
            <w:right w:val="none" w:sz="0" w:space="0" w:color="auto"/>
          </w:divBdr>
        </w:div>
        <w:div w:id="1804689507">
          <w:marLeft w:val="0"/>
          <w:marRight w:val="0"/>
          <w:marTop w:val="0"/>
          <w:marBottom w:val="0"/>
          <w:divBdr>
            <w:top w:val="none" w:sz="0" w:space="0" w:color="auto"/>
            <w:left w:val="none" w:sz="0" w:space="0" w:color="auto"/>
            <w:bottom w:val="none" w:sz="0" w:space="0" w:color="auto"/>
            <w:right w:val="none" w:sz="0" w:space="0" w:color="auto"/>
          </w:divBdr>
        </w:div>
        <w:div w:id="1804689517">
          <w:marLeft w:val="0"/>
          <w:marRight w:val="0"/>
          <w:marTop w:val="0"/>
          <w:marBottom w:val="0"/>
          <w:divBdr>
            <w:top w:val="none" w:sz="0" w:space="0" w:color="auto"/>
            <w:left w:val="none" w:sz="0" w:space="0" w:color="auto"/>
            <w:bottom w:val="none" w:sz="0" w:space="0" w:color="auto"/>
            <w:right w:val="none" w:sz="0" w:space="0" w:color="auto"/>
          </w:divBdr>
        </w:div>
        <w:div w:id="1804689518">
          <w:marLeft w:val="0"/>
          <w:marRight w:val="0"/>
          <w:marTop w:val="0"/>
          <w:marBottom w:val="0"/>
          <w:divBdr>
            <w:top w:val="none" w:sz="0" w:space="0" w:color="auto"/>
            <w:left w:val="none" w:sz="0" w:space="0" w:color="auto"/>
            <w:bottom w:val="none" w:sz="0" w:space="0" w:color="auto"/>
            <w:right w:val="none" w:sz="0" w:space="0" w:color="auto"/>
          </w:divBdr>
        </w:div>
        <w:div w:id="1804689543">
          <w:marLeft w:val="0"/>
          <w:marRight w:val="0"/>
          <w:marTop w:val="0"/>
          <w:marBottom w:val="0"/>
          <w:divBdr>
            <w:top w:val="none" w:sz="0" w:space="0" w:color="auto"/>
            <w:left w:val="none" w:sz="0" w:space="0" w:color="auto"/>
            <w:bottom w:val="none" w:sz="0" w:space="0" w:color="auto"/>
            <w:right w:val="none" w:sz="0" w:space="0" w:color="auto"/>
          </w:divBdr>
        </w:div>
        <w:div w:id="1804689557">
          <w:marLeft w:val="0"/>
          <w:marRight w:val="0"/>
          <w:marTop w:val="0"/>
          <w:marBottom w:val="0"/>
          <w:divBdr>
            <w:top w:val="none" w:sz="0" w:space="0" w:color="auto"/>
            <w:left w:val="none" w:sz="0" w:space="0" w:color="auto"/>
            <w:bottom w:val="none" w:sz="0" w:space="0" w:color="auto"/>
            <w:right w:val="none" w:sz="0" w:space="0" w:color="auto"/>
          </w:divBdr>
        </w:div>
        <w:div w:id="1804689561">
          <w:marLeft w:val="0"/>
          <w:marRight w:val="0"/>
          <w:marTop w:val="0"/>
          <w:marBottom w:val="0"/>
          <w:divBdr>
            <w:top w:val="none" w:sz="0" w:space="0" w:color="auto"/>
            <w:left w:val="none" w:sz="0" w:space="0" w:color="auto"/>
            <w:bottom w:val="none" w:sz="0" w:space="0" w:color="auto"/>
            <w:right w:val="none" w:sz="0" w:space="0" w:color="auto"/>
          </w:divBdr>
        </w:div>
        <w:div w:id="1804689568">
          <w:marLeft w:val="0"/>
          <w:marRight w:val="0"/>
          <w:marTop w:val="0"/>
          <w:marBottom w:val="0"/>
          <w:divBdr>
            <w:top w:val="none" w:sz="0" w:space="0" w:color="auto"/>
            <w:left w:val="none" w:sz="0" w:space="0" w:color="auto"/>
            <w:bottom w:val="none" w:sz="0" w:space="0" w:color="auto"/>
            <w:right w:val="none" w:sz="0" w:space="0" w:color="auto"/>
          </w:divBdr>
        </w:div>
        <w:div w:id="1804689575">
          <w:marLeft w:val="0"/>
          <w:marRight w:val="0"/>
          <w:marTop w:val="0"/>
          <w:marBottom w:val="0"/>
          <w:divBdr>
            <w:top w:val="none" w:sz="0" w:space="0" w:color="auto"/>
            <w:left w:val="none" w:sz="0" w:space="0" w:color="auto"/>
            <w:bottom w:val="none" w:sz="0" w:space="0" w:color="auto"/>
            <w:right w:val="none" w:sz="0" w:space="0" w:color="auto"/>
          </w:divBdr>
        </w:div>
        <w:div w:id="1804689628">
          <w:marLeft w:val="0"/>
          <w:marRight w:val="0"/>
          <w:marTop w:val="0"/>
          <w:marBottom w:val="0"/>
          <w:divBdr>
            <w:top w:val="none" w:sz="0" w:space="0" w:color="auto"/>
            <w:left w:val="none" w:sz="0" w:space="0" w:color="auto"/>
            <w:bottom w:val="none" w:sz="0" w:space="0" w:color="auto"/>
            <w:right w:val="none" w:sz="0" w:space="0" w:color="auto"/>
          </w:divBdr>
        </w:div>
        <w:div w:id="1804689635">
          <w:marLeft w:val="0"/>
          <w:marRight w:val="0"/>
          <w:marTop w:val="0"/>
          <w:marBottom w:val="0"/>
          <w:divBdr>
            <w:top w:val="none" w:sz="0" w:space="0" w:color="auto"/>
            <w:left w:val="none" w:sz="0" w:space="0" w:color="auto"/>
            <w:bottom w:val="none" w:sz="0" w:space="0" w:color="auto"/>
            <w:right w:val="none" w:sz="0" w:space="0" w:color="auto"/>
          </w:divBdr>
        </w:div>
        <w:div w:id="1804689640">
          <w:marLeft w:val="0"/>
          <w:marRight w:val="0"/>
          <w:marTop w:val="0"/>
          <w:marBottom w:val="0"/>
          <w:divBdr>
            <w:top w:val="none" w:sz="0" w:space="0" w:color="auto"/>
            <w:left w:val="none" w:sz="0" w:space="0" w:color="auto"/>
            <w:bottom w:val="none" w:sz="0" w:space="0" w:color="auto"/>
            <w:right w:val="none" w:sz="0" w:space="0" w:color="auto"/>
          </w:divBdr>
        </w:div>
        <w:div w:id="1804689656">
          <w:marLeft w:val="0"/>
          <w:marRight w:val="0"/>
          <w:marTop w:val="0"/>
          <w:marBottom w:val="0"/>
          <w:divBdr>
            <w:top w:val="none" w:sz="0" w:space="0" w:color="auto"/>
            <w:left w:val="none" w:sz="0" w:space="0" w:color="auto"/>
            <w:bottom w:val="none" w:sz="0" w:space="0" w:color="auto"/>
            <w:right w:val="none" w:sz="0" w:space="0" w:color="auto"/>
          </w:divBdr>
        </w:div>
        <w:div w:id="1804689707">
          <w:marLeft w:val="0"/>
          <w:marRight w:val="0"/>
          <w:marTop w:val="0"/>
          <w:marBottom w:val="0"/>
          <w:divBdr>
            <w:top w:val="none" w:sz="0" w:space="0" w:color="auto"/>
            <w:left w:val="none" w:sz="0" w:space="0" w:color="auto"/>
            <w:bottom w:val="none" w:sz="0" w:space="0" w:color="auto"/>
            <w:right w:val="none" w:sz="0" w:space="0" w:color="auto"/>
          </w:divBdr>
        </w:div>
      </w:divsChild>
    </w:div>
    <w:div w:id="1804689550">
      <w:marLeft w:val="0"/>
      <w:marRight w:val="0"/>
      <w:marTop w:val="0"/>
      <w:marBottom w:val="0"/>
      <w:divBdr>
        <w:top w:val="none" w:sz="0" w:space="0" w:color="auto"/>
        <w:left w:val="none" w:sz="0" w:space="0" w:color="auto"/>
        <w:bottom w:val="none" w:sz="0" w:space="0" w:color="auto"/>
        <w:right w:val="none" w:sz="0" w:space="0" w:color="auto"/>
      </w:divBdr>
      <w:divsChild>
        <w:div w:id="1804689455">
          <w:marLeft w:val="0"/>
          <w:marRight w:val="0"/>
          <w:marTop w:val="0"/>
          <w:marBottom w:val="0"/>
          <w:divBdr>
            <w:top w:val="none" w:sz="0" w:space="0" w:color="auto"/>
            <w:left w:val="none" w:sz="0" w:space="0" w:color="auto"/>
            <w:bottom w:val="none" w:sz="0" w:space="0" w:color="auto"/>
            <w:right w:val="none" w:sz="0" w:space="0" w:color="auto"/>
          </w:divBdr>
        </w:div>
        <w:div w:id="1804689458">
          <w:marLeft w:val="0"/>
          <w:marRight w:val="0"/>
          <w:marTop w:val="0"/>
          <w:marBottom w:val="0"/>
          <w:divBdr>
            <w:top w:val="none" w:sz="0" w:space="0" w:color="auto"/>
            <w:left w:val="none" w:sz="0" w:space="0" w:color="auto"/>
            <w:bottom w:val="none" w:sz="0" w:space="0" w:color="auto"/>
            <w:right w:val="none" w:sz="0" w:space="0" w:color="auto"/>
          </w:divBdr>
        </w:div>
        <w:div w:id="1804689465">
          <w:marLeft w:val="0"/>
          <w:marRight w:val="0"/>
          <w:marTop w:val="0"/>
          <w:marBottom w:val="0"/>
          <w:divBdr>
            <w:top w:val="none" w:sz="0" w:space="0" w:color="auto"/>
            <w:left w:val="none" w:sz="0" w:space="0" w:color="auto"/>
            <w:bottom w:val="none" w:sz="0" w:space="0" w:color="auto"/>
            <w:right w:val="none" w:sz="0" w:space="0" w:color="auto"/>
          </w:divBdr>
        </w:div>
        <w:div w:id="1804689516">
          <w:marLeft w:val="0"/>
          <w:marRight w:val="0"/>
          <w:marTop w:val="0"/>
          <w:marBottom w:val="0"/>
          <w:divBdr>
            <w:top w:val="none" w:sz="0" w:space="0" w:color="auto"/>
            <w:left w:val="none" w:sz="0" w:space="0" w:color="auto"/>
            <w:bottom w:val="none" w:sz="0" w:space="0" w:color="auto"/>
            <w:right w:val="none" w:sz="0" w:space="0" w:color="auto"/>
          </w:divBdr>
        </w:div>
        <w:div w:id="1804689608">
          <w:marLeft w:val="0"/>
          <w:marRight w:val="0"/>
          <w:marTop w:val="0"/>
          <w:marBottom w:val="0"/>
          <w:divBdr>
            <w:top w:val="none" w:sz="0" w:space="0" w:color="auto"/>
            <w:left w:val="none" w:sz="0" w:space="0" w:color="auto"/>
            <w:bottom w:val="none" w:sz="0" w:space="0" w:color="auto"/>
            <w:right w:val="none" w:sz="0" w:space="0" w:color="auto"/>
          </w:divBdr>
        </w:div>
        <w:div w:id="1804689644">
          <w:marLeft w:val="0"/>
          <w:marRight w:val="0"/>
          <w:marTop w:val="0"/>
          <w:marBottom w:val="0"/>
          <w:divBdr>
            <w:top w:val="none" w:sz="0" w:space="0" w:color="auto"/>
            <w:left w:val="none" w:sz="0" w:space="0" w:color="auto"/>
            <w:bottom w:val="none" w:sz="0" w:space="0" w:color="auto"/>
            <w:right w:val="none" w:sz="0" w:space="0" w:color="auto"/>
          </w:divBdr>
        </w:div>
      </w:divsChild>
    </w:div>
    <w:div w:id="1804689559">
      <w:marLeft w:val="0"/>
      <w:marRight w:val="0"/>
      <w:marTop w:val="0"/>
      <w:marBottom w:val="0"/>
      <w:divBdr>
        <w:top w:val="none" w:sz="0" w:space="0" w:color="auto"/>
        <w:left w:val="none" w:sz="0" w:space="0" w:color="auto"/>
        <w:bottom w:val="none" w:sz="0" w:space="0" w:color="auto"/>
        <w:right w:val="none" w:sz="0" w:space="0" w:color="auto"/>
      </w:divBdr>
    </w:div>
    <w:div w:id="1804689572">
      <w:marLeft w:val="0"/>
      <w:marRight w:val="0"/>
      <w:marTop w:val="0"/>
      <w:marBottom w:val="0"/>
      <w:divBdr>
        <w:top w:val="none" w:sz="0" w:space="0" w:color="auto"/>
        <w:left w:val="none" w:sz="0" w:space="0" w:color="auto"/>
        <w:bottom w:val="none" w:sz="0" w:space="0" w:color="auto"/>
        <w:right w:val="none" w:sz="0" w:space="0" w:color="auto"/>
      </w:divBdr>
    </w:div>
    <w:div w:id="1804689600">
      <w:marLeft w:val="0"/>
      <w:marRight w:val="0"/>
      <w:marTop w:val="0"/>
      <w:marBottom w:val="0"/>
      <w:divBdr>
        <w:top w:val="none" w:sz="0" w:space="0" w:color="auto"/>
        <w:left w:val="none" w:sz="0" w:space="0" w:color="auto"/>
        <w:bottom w:val="none" w:sz="0" w:space="0" w:color="auto"/>
        <w:right w:val="none" w:sz="0" w:space="0" w:color="auto"/>
      </w:divBdr>
    </w:div>
    <w:div w:id="1804689602">
      <w:marLeft w:val="0"/>
      <w:marRight w:val="0"/>
      <w:marTop w:val="0"/>
      <w:marBottom w:val="0"/>
      <w:divBdr>
        <w:top w:val="none" w:sz="0" w:space="0" w:color="auto"/>
        <w:left w:val="none" w:sz="0" w:space="0" w:color="auto"/>
        <w:bottom w:val="none" w:sz="0" w:space="0" w:color="auto"/>
        <w:right w:val="none" w:sz="0" w:space="0" w:color="auto"/>
      </w:divBdr>
      <w:divsChild>
        <w:div w:id="1804689630">
          <w:marLeft w:val="0"/>
          <w:marRight w:val="0"/>
          <w:marTop w:val="0"/>
          <w:marBottom w:val="0"/>
          <w:divBdr>
            <w:top w:val="none" w:sz="0" w:space="0" w:color="auto"/>
            <w:left w:val="none" w:sz="0" w:space="0" w:color="auto"/>
            <w:bottom w:val="none" w:sz="0" w:space="0" w:color="auto"/>
            <w:right w:val="none" w:sz="0" w:space="0" w:color="auto"/>
          </w:divBdr>
        </w:div>
      </w:divsChild>
    </w:div>
    <w:div w:id="1804689615">
      <w:marLeft w:val="0"/>
      <w:marRight w:val="0"/>
      <w:marTop w:val="0"/>
      <w:marBottom w:val="0"/>
      <w:divBdr>
        <w:top w:val="none" w:sz="0" w:space="0" w:color="auto"/>
        <w:left w:val="none" w:sz="0" w:space="0" w:color="auto"/>
        <w:bottom w:val="none" w:sz="0" w:space="0" w:color="auto"/>
        <w:right w:val="none" w:sz="0" w:space="0" w:color="auto"/>
      </w:divBdr>
      <w:divsChild>
        <w:div w:id="1804689534">
          <w:marLeft w:val="0"/>
          <w:marRight w:val="0"/>
          <w:marTop w:val="0"/>
          <w:marBottom w:val="0"/>
          <w:divBdr>
            <w:top w:val="none" w:sz="0" w:space="0" w:color="auto"/>
            <w:left w:val="none" w:sz="0" w:space="0" w:color="auto"/>
            <w:bottom w:val="none" w:sz="0" w:space="0" w:color="auto"/>
            <w:right w:val="none" w:sz="0" w:space="0" w:color="auto"/>
          </w:divBdr>
        </w:div>
      </w:divsChild>
    </w:div>
    <w:div w:id="1804689620">
      <w:marLeft w:val="0"/>
      <w:marRight w:val="0"/>
      <w:marTop w:val="0"/>
      <w:marBottom w:val="0"/>
      <w:divBdr>
        <w:top w:val="none" w:sz="0" w:space="0" w:color="auto"/>
        <w:left w:val="none" w:sz="0" w:space="0" w:color="auto"/>
        <w:bottom w:val="none" w:sz="0" w:space="0" w:color="auto"/>
        <w:right w:val="none" w:sz="0" w:space="0" w:color="auto"/>
      </w:divBdr>
      <w:divsChild>
        <w:div w:id="1804689490">
          <w:marLeft w:val="0"/>
          <w:marRight w:val="0"/>
          <w:marTop w:val="225"/>
          <w:marBottom w:val="0"/>
          <w:divBdr>
            <w:top w:val="none" w:sz="0" w:space="0" w:color="auto"/>
            <w:left w:val="none" w:sz="0" w:space="0" w:color="auto"/>
            <w:bottom w:val="none" w:sz="0" w:space="0" w:color="auto"/>
            <w:right w:val="none" w:sz="0" w:space="0" w:color="auto"/>
          </w:divBdr>
        </w:div>
        <w:div w:id="1804689558">
          <w:marLeft w:val="0"/>
          <w:marRight w:val="0"/>
          <w:marTop w:val="0"/>
          <w:marBottom w:val="0"/>
          <w:divBdr>
            <w:top w:val="none" w:sz="0" w:space="0" w:color="auto"/>
            <w:left w:val="none" w:sz="0" w:space="0" w:color="auto"/>
            <w:bottom w:val="none" w:sz="0" w:space="0" w:color="auto"/>
            <w:right w:val="none" w:sz="0" w:space="0" w:color="auto"/>
          </w:divBdr>
        </w:div>
        <w:div w:id="1804689648">
          <w:marLeft w:val="75"/>
          <w:marRight w:val="75"/>
          <w:marTop w:val="75"/>
          <w:marBottom w:val="75"/>
          <w:divBdr>
            <w:top w:val="none" w:sz="0" w:space="0" w:color="auto"/>
            <w:left w:val="none" w:sz="0" w:space="0" w:color="auto"/>
            <w:bottom w:val="none" w:sz="0" w:space="0" w:color="auto"/>
            <w:right w:val="none" w:sz="0" w:space="0" w:color="auto"/>
          </w:divBdr>
        </w:div>
      </w:divsChild>
    </w:div>
    <w:div w:id="1804689639">
      <w:marLeft w:val="0"/>
      <w:marRight w:val="0"/>
      <w:marTop w:val="0"/>
      <w:marBottom w:val="0"/>
      <w:divBdr>
        <w:top w:val="none" w:sz="0" w:space="0" w:color="auto"/>
        <w:left w:val="none" w:sz="0" w:space="0" w:color="auto"/>
        <w:bottom w:val="none" w:sz="0" w:space="0" w:color="auto"/>
        <w:right w:val="none" w:sz="0" w:space="0" w:color="auto"/>
      </w:divBdr>
      <w:divsChild>
        <w:div w:id="1804689462">
          <w:marLeft w:val="0"/>
          <w:marRight w:val="0"/>
          <w:marTop w:val="0"/>
          <w:marBottom w:val="0"/>
          <w:divBdr>
            <w:top w:val="none" w:sz="0" w:space="0" w:color="auto"/>
            <w:left w:val="none" w:sz="0" w:space="0" w:color="auto"/>
            <w:bottom w:val="none" w:sz="0" w:space="0" w:color="auto"/>
            <w:right w:val="none" w:sz="0" w:space="0" w:color="auto"/>
          </w:divBdr>
        </w:div>
        <w:div w:id="1804689476">
          <w:marLeft w:val="0"/>
          <w:marRight w:val="0"/>
          <w:marTop w:val="0"/>
          <w:marBottom w:val="0"/>
          <w:divBdr>
            <w:top w:val="none" w:sz="0" w:space="0" w:color="auto"/>
            <w:left w:val="none" w:sz="0" w:space="0" w:color="auto"/>
            <w:bottom w:val="none" w:sz="0" w:space="0" w:color="auto"/>
            <w:right w:val="none" w:sz="0" w:space="0" w:color="auto"/>
          </w:divBdr>
        </w:div>
        <w:div w:id="1804689491">
          <w:marLeft w:val="0"/>
          <w:marRight w:val="0"/>
          <w:marTop w:val="0"/>
          <w:marBottom w:val="0"/>
          <w:divBdr>
            <w:top w:val="none" w:sz="0" w:space="0" w:color="auto"/>
            <w:left w:val="none" w:sz="0" w:space="0" w:color="auto"/>
            <w:bottom w:val="none" w:sz="0" w:space="0" w:color="auto"/>
            <w:right w:val="none" w:sz="0" w:space="0" w:color="auto"/>
          </w:divBdr>
        </w:div>
        <w:div w:id="1804689502">
          <w:marLeft w:val="0"/>
          <w:marRight w:val="0"/>
          <w:marTop w:val="0"/>
          <w:marBottom w:val="0"/>
          <w:divBdr>
            <w:top w:val="none" w:sz="0" w:space="0" w:color="auto"/>
            <w:left w:val="none" w:sz="0" w:space="0" w:color="auto"/>
            <w:bottom w:val="none" w:sz="0" w:space="0" w:color="auto"/>
            <w:right w:val="none" w:sz="0" w:space="0" w:color="auto"/>
          </w:divBdr>
        </w:div>
        <w:div w:id="1804689515">
          <w:marLeft w:val="0"/>
          <w:marRight w:val="0"/>
          <w:marTop w:val="0"/>
          <w:marBottom w:val="0"/>
          <w:divBdr>
            <w:top w:val="none" w:sz="0" w:space="0" w:color="auto"/>
            <w:left w:val="none" w:sz="0" w:space="0" w:color="auto"/>
            <w:bottom w:val="none" w:sz="0" w:space="0" w:color="auto"/>
            <w:right w:val="none" w:sz="0" w:space="0" w:color="auto"/>
          </w:divBdr>
        </w:div>
        <w:div w:id="1804689521">
          <w:marLeft w:val="0"/>
          <w:marRight w:val="0"/>
          <w:marTop w:val="0"/>
          <w:marBottom w:val="0"/>
          <w:divBdr>
            <w:top w:val="none" w:sz="0" w:space="0" w:color="auto"/>
            <w:left w:val="none" w:sz="0" w:space="0" w:color="auto"/>
            <w:bottom w:val="none" w:sz="0" w:space="0" w:color="auto"/>
            <w:right w:val="none" w:sz="0" w:space="0" w:color="auto"/>
          </w:divBdr>
        </w:div>
        <w:div w:id="1804689544">
          <w:marLeft w:val="0"/>
          <w:marRight w:val="0"/>
          <w:marTop w:val="0"/>
          <w:marBottom w:val="0"/>
          <w:divBdr>
            <w:top w:val="none" w:sz="0" w:space="0" w:color="auto"/>
            <w:left w:val="none" w:sz="0" w:space="0" w:color="auto"/>
            <w:bottom w:val="none" w:sz="0" w:space="0" w:color="auto"/>
            <w:right w:val="none" w:sz="0" w:space="0" w:color="auto"/>
          </w:divBdr>
        </w:div>
        <w:div w:id="1804689554">
          <w:marLeft w:val="0"/>
          <w:marRight w:val="0"/>
          <w:marTop w:val="0"/>
          <w:marBottom w:val="0"/>
          <w:divBdr>
            <w:top w:val="none" w:sz="0" w:space="0" w:color="auto"/>
            <w:left w:val="none" w:sz="0" w:space="0" w:color="auto"/>
            <w:bottom w:val="none" w:sz="0" w:space="0" w:color="auto"/>
            <w:right w:val="none" w:sz="0" w:space="0" w:color="auto"/>
          </w:divBdr>
        </w:div>
        <w:div w:id="1804689573">
          <w:marLeft w:val="0"/>
          <w:marRight w:val="0"/>
          <w:marTop w:val="0"/>
          <w:marBottom w:val="0"/>
          <w:divBdr>
            <w:top w:val="none" w:sz="0" w:space="0" w:color="auto"/>
            <w:left w:val="none" w:sz="0" w:space="0" w:color="auto"/>
            <w:bottom w:val="none" w:sz="0" w:space="0" w:color="auto"/>
            <w:right w:val="none" w:sz="0" w:space="0" w:color="auto"/>
          </w:divBdr>
        </w:div>
        <w:div w:id="1804689581">
          <w:marLeft w:val="0"/>
          <w:marRight w:val="0"/>
          <w:marTop w:val="0"/>
          <w:marBottom w:val="0"/>
          <w:divBdr>
            <w:top w:val="none" w:sz="0" w:space="0" w:color="auto"/>
            <w:left w:val="none" w:sz="0" w:space="0" w:color="auto"/>
            <w:bottom w:val="none" w:sz="0" w:space="0" w:color="auto"/>
            <w:right w:val="none" w:sz="0" w:space="0" w:color="auto"/>
          </w:divBdr>
        </w:div>
        <w:div w:id="1804689596">
          <w:marLeft w:val="0"/>
          <w:marRight w:val="0"/>
          <w:marTop w:val="0"/>
          <w:marBottom w:val="0"/>
          <w:divBdr>
            <w:top w:val="none" w:sz="0" w:space="0" w:color="auto"/>
            <w:left w:val="none" w:sz="0" w:space="0" w:color="auto"/>
            <w:bottom w:val="none" w:sz="0" w:space="0" w:color="auto"/>
            <w:right w:val="none" w:sz="0" w:space="0" w:color="auto"/>
          </w:divBdr>
        </w:div>
        <w:div w:id="1804689604">
          <w:marLeft w:val="0"/>
          <w:marRight w:val="0"/>
          <w:marTop w:val="0"/>
          <w:marBottom w:val="0"/>
          <w:divBdr>
            <w:top w:val="none" w:sz="0" w:space="0" w:color="auto"/>
            <w:left w:val="none" w:sz="0" w:space="0" w:color="auto"/>
            <w:bottom w:val="none" w:sz="0" w:space="0" w:color="auto"/>
            <w:right w:val="none" w:sz="0" w:space="0" w:color="auto"/>
          </w:divBdr>
        </w:div>
        <w:div w:id="1804689619">
          <w:marLeft w:val="0"/>
          <w:marRight w:val="0"/>
          <w:marTop w:val="0"/>
          <w:marBottom w:val="0"/>
          <w:divBdr>
            <w:top w:val="none" w:sz="0" w:space="0" w:color="auto"/>
            <w:left w:val="none" w:sz="0" w:space="0" w:color="auto"/>
            <w:bottom w:val="none" w:sz="0" w:space="0" w:color="auto"/>
            <w:right w:val="none" w:sz="0" w:space="0" w:color="auto"/>
          </w:divBdr>
        </w:div>
        <w:div w:id="1804689661">
          <w:marLeft w:val="0"/>
          <w:marRight w:val="0"/>
          <w:marTop w:val="0"/>
          <w:marBottom w:val="0"/>
          <w:divBdr>
            <w:top w:val="none" w:sz="0" w:space="0" w:color="auto"/>
            <w:left w:val="none" w:sz="0" w:space="0" w:color="auto"/>
            <w:bottom w:val="none" w:sz="0" w:space="0" w:color="auto"/>
            <w:right w:val="none" w:sz="0" w:space="0" w:color="auto"/>
          </w:divBdr>
        </w:div>
        <w:div w:id="1804689662">
          <w:marLeft w:val="0"/>
          <w:marRight w:val="0"/>
          <w:marTop w:val="0"/>
          <w:marBottom w:val="0"/>
          <w:divBdr>
            <w:top w:val="none" w:sz="0" w:space="0" w:color="auto"/>
            <w:left w:val="none" w:sz="0" w:space="0" w:color="auto"/>
            <w:bottom w:val="none" w:sz="0" w:space="0" w:color="auto"/>
            <w:right w:val="none" w:sz="0" w:space="0" w:color="auto"/>
          </w:divBdr>
        </w:div>
        <w:div w:id="1804689670">
          <w:marLeft w:val="0"/>
          <w:marRight w:val="0"/>
          <w:marTop w:val="0"/>
          <w:marBottom w:val="0"/>
          <w:divBdr>
            <w:top w:val="none" w:sz="0" w:space="0" w:color="auto"/>
            <w:left w:val="none" w:sz="0" w:space="0" w:color="auto"/>
            <w:bottom w:val="none" w:sz="0" w:space="0" w:color="auto"/>
            <w:right w:val="none" w:sz="0" w:space="0" w:color="auto"/>
          </w:divBdr>
        </w:div>
        <w:div w:id="1804689703">
          <w:marLeft w:val="0"/>
          <w:marRight w:val="0"/>
          <w:marTop w:val="0"/>
          <w:marBottom w:val="0"/>
          <w:divBdr>
            <w:top w:val="none" w:sz="0" w:space="0" w:color="auto"/>
            <w:left w:val="none" w:sz="0" w:space="0" w:color="auto"/>
            <w:bottom w:val="none" w:sz="0" w:space="0" w:color="auto"/>
            <w:right w:val="none" w:sz="0" w:space="0" w:color="auto"/>
          </w:divBdr>
        </w:div>
        <w:div w:id="1804689709">
          <w:marLeft w:val="0"/>
          <w:marRight w:val="0"/>
          <w:marTop w:val="0"/>
          <w:marBottom w:val="0"/>
          <w:divBdr>
            <w:top w:val="none" w:sz="0" w:space="0" w:color="auto"/>
            <w:left w:val="none" w:sz="0" w:space="0" w:color="auto"/>
            <w:bottom w:val="none" w:sz="0" w:space="0" w:color="auto"/>
            <w:right w:val="none" w:sz="0" w:space="0" w:color="auto"/>
          </w:divBdr>
        </w:div>
      </w:divsChild>
    </w:div>
    <w:div w:id="1804689675">
      <w:marLeft w:val="0"/>
      <w:marRight w:val="0"/>
      <w:marTop w:val="0"/>
      <w:marBottom w:val="0"/>
      <w:divBdr>
        <w:top w:val="none" w:sz="0" w:space="0" w:color="auto"/>
        <w:left w:val="none" w:sz="0" w:space="0" w:color="auto"/>
        <w:bottom w:val="none" w:sz="0" w:space="0" w:color="auto"/>
        <w:right w:val="none" w:sz="0" w:space="0" w:color="auto"/>
      </w:divBdr>
    </w:div>
    <w:div w:id="1804689681">
      <w:marLeft w:val="0"/>
      <w:marRight w:val="0"/>
      <w:marTop w:val="0"/>
      <w:marBottom w:val="0"/>
      <w:divBdr>
        <w:top w:val="none" w:sz="0" w:space="0" w:color="auto"/>
        <w:left w:val="none" w:sz="0" w:space="0" w:color="auto"/>
        <w:bottom w:val="none" w:sz="0" w:space="0" w:color="auto"/>
        <w:right w:val="none" w:sz="0" w:space="0" w:color="auto"/>
      </w:divBdr>
    </w:div>
    <w:div w:id="1804689688">
      <w:marLeft w:val="0"/>
      <w:marRight w:val="0"/>
      <w:marTop w:val="0"/>
      <w:marBottom w:val="0"/>
      <w:divBdr>
        <w:top w:val="none" w:sz="0" w:space="0" w:color="auto"/>
        <w:left w:val="none" w:sz="0" w:space="0" w:color="auto"/>
        <w:bottom w:val="none" w:sz="0" w:space="0" w:color="auto"/>
        <w:right w:val="none" w:sz="0" w:space="0" w:color="auto"/>
      </w:divBdr>
    </w:div>
    <w:div w:id="1804689693">
      <w:marLeft w:val="0"/>
      <w:marRight w:val="0"/>
      <w:marTop w:val="0"/>
      <w:marBottom w:val="0"/>
      <w:divBdr>
        <w:top w:val="none" w:sz="0" w:space="0" w:color="auto"/>
        <w:left w:val="none" w:sz="0" w:space="0" w:color="auto"/>
        <w:bottom w:val="none" w:sz="0" w:space="0" w:color="auto"/>
        <w:right w:val="none" w:sz="0" w:space="0" w:color="auto"/>
      </w:divBdr>
    </w:div>
    <w:div w:id="1804689700">
      <w:marLeft w:val="0"/>
      <w:marRight w:val="0"/>
      <w:marTop w:val="0"/>
      <w:marBottom w:val="0"/>
      <w:divBdr>
        <w:top w:val="none" w:sz="0" w:space="0" w:color="auto"/>
        <w:left w:val="none" w:sz="0" w:space="0" w:color="auto"/>
        <w:bottom w:val="none" w:sz="0" w:space="0" w:color="auto"/>
        <w:right w:val="none" w:sz="0" w:space="0" w:color="auto"/>
      </w:divBdr>
    </w:div>
    <w:div w:id="1804689712">
      <w:marLeft w:val="0"/>
      <w:marRight w:val="0"/>
      <w:marTop w:val="0"/>
      <w:marBottom w:val="0"/>
      <w:divBdr>
        <w:top w:val="none" w:sz="0" w:space="0" w:color="auto"/>
        <w:left w:val="none" w:sz="0" w:space="0" w:color="auto"/>
        <w:bottom w:val="none" w:sz="0" w:space="0" w:color="auto"/>
        <w:right w:val="none" w:sz="0" w:space="0" w:color="auto"/>
      </w:divBdr>
      <w:divsChild>
        <w:div w:id="1804689483">
          <w:marLeft w:val="0"/>
          <w:marRight w:val="0"/>
          <w:marTop w:val="0"/>
          <w:marBottom w:val="0"/>
          <w:divBdr>
            <w:top w:val="none" w:sz="0" w:space="0" w:color="auto"/>
            <w:left w:val="none" w:sz="0" w:space="0" w:color="auto"/>
            <w:bottom w:val="none" w:sz="0" w:space="0" w:color="auto"/>
            <w:right w:val="none" w:sz="0" w:space="0" w:color="auto"/>
          </w:divBdr>
        </w:div>
        <w:div w:id="1804689499">
          <w:marLeft w:val="0"/>
          <w:marRight w:val="0"/>
          <w:marTop w:val="0"/>
          <w:marBottom w:val="0"/>
          <w:divBdr>
            <w:top w:val="none" w:sz="0" w:space="0" w:color="auto"/>
            <w:left w:val="none" w:sz="0" w:space="0" w:color="auto"/>
            <w:bottom w:val="none" w:sz="0" w:space="0" w:color="auto"/>
            <w:right w:val="none" w:sz="0" w:space="0" w:color="auto"/>
          </w:divBdr>
        </w:div>
        <w:div w:id="1804689526">
          <w:marLeft w:val="0"/>
          <w:marRight w:val="0"/>
          <w:marTop w:val="0"/>
          <w:marBottom w:val="0"/>
          <w:divBdr>
            <w:top w:val="none" w:sz="0" w:space="0" w:color="auto"/>
            <w:left w:val="none" w:sz="0" w:space="0" w:color="auto"/>
            <w:bottom w:val="none" w:sz="0" w:space="0" w:color="auto"/>
            <w:right w:val="none" w:sz="0" w:space="0" w:color="auto"/>
          </w:divBdr>
        </w:div>
        <w:div w:id="1804689530">
          <w:marLeft w:val="0"/>
          <w:marRight w:val="0"/>
          <w:marTop w:val="0"/>
          <w:marBottom w:val="0"/>
          <w:divBdr>
            <w:top w:val="none" w:sz="0" w:space="0" w:color="auto"/>
            <w:left w:val="none" w:sz="0" w:space="0" w:color="auto"/>
            <w:bottom w:val="none" w:sz="0" w:space="0" w:color="auto"/>
            <w:right w:val="none" w:sz="0" w:space="0" w:color="auto"/>
          </w:divBdr>
        </w:div>
        <w:div w:id="18046895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gazeta.ua/newspaper" TargetMode="External"/><Relationship Id="rId13" Type="http://schemas.openxmlformats.org/officeDocument/2006/relationships/hyperlink" Target="http://www.personalizemedia.com/articles/cross-media/"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vk.com/away.php?to=http%3A%2F%2Fgazeta.ua&amp;cc_key=" TargetMode="External"/><Relationship Id="rId12" Type="http://schemas.openxmlformats.org/officeDocument/2006/relationships/hyperlink" Target="https://www.academia.edu/30269531/%D0%9F%D0%B5%D1%80%D0%B5%D0%B4%D1%83%D0%BC%D0%BE%D0%B2%D0%B8_%D1%96_%D1%81%D0%BF%D0%B5%D1%86%D0%B8%D1%84%D1%96%D0%BA%D0%B0_%D1%84%D1%83%D0%BD%D0%BA%D1%86%D1%96%D0%BE%D0%BD%D1%83%D0%B2%D0%B0%D0%BD%D0%BD%D1%8F_%D0%BA%D1%80%D0%BE%D1%81-%D0%BC%D0%B5%D0%B4%D1%96%D0%25B"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nbuv.gov.ua/old%20_jrn/Soc_Gum/Npdntu_pps/2012_12/palien.pdf" TargetMode="External"/><Relationship Id="rId5" Type="http://schemas.openxmlformats.org/officeDocument/2006/relationships/footnotes" Target="footnotes.xml"/><Relationship Id="rId15" Type="http://schemas.openxmlformats.org/officeDocument/2006/relationships/hyperlink" Target="http://www.nbuv.gov.ua/portal/soc_gum/Kis/2012_1/30.pdf" TargetMode="External"/><Relationship Id="rId10" Type="http://schemas.openxmlformats.org/officeDocument/2006/relationships/hyperlink" Target="http://discourseanalysis.org/ada6/st42.shtml" TargetMode="External"/><Relationship Id="rId4" Type="http://schemas.openxmlformats.org/officeDocument/2006/relationships/webSettings" Target="webSettings.xml"/><Relationship Id="rId9" Type="http://schemas.openxmlformats.org/officeDocument/2006/relationships/hyperlink" Target="http://emag.iis.ru/arc/infosoc/emag.nsf/BPA/b59df6463a315de4c32568fd0038da32" TargetMode="External"/><Relationship Id="rId14" Type="http://schemas.openxmlformats.org/officeDocument/2006/relationships/hyperlink" Target="http://social-science.com.ua/article/110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61</TotalTime>
  <Pages>11</Pages>
  <Words>2150</Words>
  <Characters>12255</Characters>
  <Application>Microsoft Office Outlook</Application>
  <DocSecurity>0</DocSecurity>
  <Lines>0</Lines>
  <Paragraphs>0</Paragraphs>
  <ScaleCrop>false</ScaleCrop>
  <Company>diakov.net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libonu</cp:lastModifiedBy>
  <cp:revision>10</cp:revision>
  <cp:lastPrinted>2017-05-16T10:55:00Z</cp:lastPrinted>
  <dcterms:created xsi:type="dcterms:W3CDTF">2017-05-16T12:23:00Z</dcterms:created>
  <dcterms:modified xsi:type="dcterms:W3CDTF">2018-04-19T12:12:00Z</dcterms:modified>
</cp:coreProperties>
</file>