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29A" w:rsidRPr="006C71AD" w:rsidRDefault="00D9029A" w:rsidP="006C71AD">
      <w:pPr>
        <w:pStyle w:val="BodyText"/>
        <w:jc w:val="center"/>
        <w:rPr>
          <w:u w:val="none"/>
        </w:rPr>
      </w:pPr>
      <w:r w:rsidRPr="006C71AD">
        <w:rPr>
          <w:u w:val="none"/>
        </w:rPr>
        <w:t>ОДЕСЬКИЙ</w:t>
      </w:r>
      <w:r w:rsidRPr="006C71AD">
        <w:rPr>
          <w:spacing w:val="-5"/>
          <w:u w:val="none"/>
        </w:rPr>
        <w:t xml:space="preserve"> </w:t>
      </w:r>
      <w:r w:rsidRPr="006C71AD">
        <w:rPr>
          <w:u w:val="none"/>
        </w:rPr>
        <w:t>НАЦІОНАЛЬНИЙ</w:t>
      </w:r>
      <w:r w:rsidRPr="006C71AD">
        <w:rPr>
          <w:spacing w:val="-5"/>
          <w:u w:val="none"/>
        </w:rPr>
        <w:t xml:space="preserve"> </w:t>
      </w:r>
      <w:r w:rsidRPr="006C71AD">
        <w:rPr>
          <w:u w:val="none"/>
        </w:rPr>
        <w:t>УНІВЕРСИТЕТ</w:t>
      </w:r>
      <w:r w:rsidRPr="006C71AD">
        <w:rPr>
          <w:spacing w:val="-4"/>
          <w:u w:val="none"/>
        </w:rPr>
        <w:t xml:space="preserve"> </w:t>
      </w:r>
      <w:r w:rsidRPr="006C71AD">
        <w:rPr>
          <w:u w:val="none"/>
        </w:rPr>
        <w:t>ІМЕНІ</w:t>
      </w:r>
      <w:r w:rsidRPr="006C71AD">
        <w:rPr>
          <w:spacing w:val="-4"/>
          <w:u w:val="none"/>
        </w:rPr>
        <w:t xml:space="preserve"> </w:t>
      </w:r>
      <w:r w:rsidRPr="006C71AD">
        <w:rPr>
          <w:u w:val="none"/>
        </w:rPr>
        <w:t>І. І.</w:t>
      </w:r>
      <w:r w:rsidRPr="006C71AD">
        <w:rPr>
          <w:spacing w:val="-4"/>
          <w:u w:val="none"/>
        </w:rPr>
        <w:t xml:space="preserve"> </w:t>
      </w:r>
      <w:r w:rsidRPr="006C71AD">
        <w:rPr>
          <w:u w:val="none"/>
        </w:rPr>
        <w:t>МЕЧНИКОВА</w:t>
      </w:r>
    </w:p>
    <w:p w:rsidR="00D9029A" w:rsidRPr="006C71AD" w:rsidRDefault="00D9029A" w:rsidP="006C71AD">
      <w:pPr>
        <w:pStyle w:val="BodyText"/>
        <w:tabs>
          <w:tab w:val="left" w:pos="1765"/>
          <w:tab w:val="left" w:pos="9975"/>
        </w:tabs>
        <w:spacing w:before="120"/>
        <w:jc w:val="center"/>
        <w:rPr>
          <w:u w:val="none"/>
        </w:rPr>
      </w:pPr>
      <w:r w:rsidRPr="006C71AD">
        <w:t>Факультет</w:t>
      </w:r>
      <w:r w:rsidRPr="006C71AD">
        <w:rPr>
          <w:spacing w:val="-4"/>
        </w:rPr>
        <w:t xml:space="preserve"> </w:t>
      </w:r>
      <w:r w:rsidRPr="006C71AD">
        <w:t>журналістики,</w:t>
      </w:r>
      <w:r w:rsidRPr="006C71AD">
        <w:rPr>
          <w:spacing w:val="-4"/>
        </w:rPr>
        <w:t xml:space="preserve"> </w:t>
      </w:r>
      <w:r w:rsidRPr="006C71AD">
        <w:t>реклами</w:t>
      </w:r>
      <w:r w:rsidRPr="006C71AD">
        <w:rPr>
          <w:spacing w:val="-2"/>
        </w:rPr>
        <w:t xml:space="preserve"> </w:t>
      </w:r>
      <w:r w:rsidRPr="006C71AD">
        <w:t>та</w:t>
      </w:r>
      <w:r w:rsidRPr="006C71AD">
        <w:rPr>
          <w:spacing w:val="-3"/>
        </w:rPr>
        <w:t xml:space="preserve"> </w:t>
      </w:r>
      <w:r w:rsidRPr="006C71AD">
        <w:t>видавничої справи</w:t>
      </w:r>
    </w:p>
    <w:p w:rsidR="00D9029A" w:rsidRPr="006C71AD" w:rsidRDefault="00D9029A" w:rsidP="006C71AD">
      <w:pPr>
        <w:pStyle w:val="BodyText"/>
        <w:tabs>
          <w:tab w:val="left" w:pos="2233"/>
          <w:tab w:val="left" w:pos="9975"/>
        </w:tabs>
        <w:spacing w:before="218"/>
        <w:jc w:val="center"/>
      </w:pPr>
      <w:r w:rsidRPr="006C71AD">
        <w:t>Кафедра</w:t>
      </w:r>
      <w:r w:rsidRPr="006C71AD">
        <w:rPr>
          <w:spacing w:val="-7"/>
        </w:rPr>
        <w:t xml:space="preserve"> нових медіа та медіадизайну</w:t>
      </w:r>
    </w:p>
    <w:p w:rsidR="00D9029A" w:rsidRPr="006C71AD" w:rsidRDefault="00D9029A" w:rsidP="006C71AD">
      <w:pPr>
        <w:pStyle w:val="BodyText"/>
        <w:rPr>
          <w:sz w:val="20"/>
          <w:u w:val="none"/>
        </w:rPr>
      </w:pPr>
    </w:p>
    <w:p w:rsidR="00D9029A" w:rsidRPr="006C71AD" w:rsidRDefault="00D9029A" w:rsidP="006C71AD">
      <w:pPr>
        <w:pStyle w:val="BodyText"/>
        <w:rPr>
          <w:sz w:val="20"/>
          <w:u w:val="none"/>
        </w:rPr>
      </w:pPr>
    </w:p>
    <w:p w:rsidR="00D9029A" w:rsidRPr="006C71AD" w:rsidRDefault="00D9029A" w:rsidP="006C71AD">
      <w:pPr>
        <w:pStyle w:val="BodyText"/>
        <w:spacing w:before="10"/>
        <w:rPr>
          <w:sz w:val="25"/>
          <w:u w:val="none"/>
        </w:rPr>
      </w:pPr>
    </w:p>
    <w:p w:rsidR="00D9029A" w:rsidRPr="006C71AD" w:rsidRDefault="00D9029A" w:rsidP="006C71AD">
      <w:pPr>
        <w:pStyle w:val="BodyText"/>
        <w:spacing w:before="10"/>
        <w:rPr>
          <w:sz w:val="25"/>
          <w:u w:val="none"/>
        </w:rPr>
      </w:pPr>
    </w:p>
    <w:p w:rsidR="00D9029A" w:rsidRPr="006C71AD" w:rsidRDefault="00D9029A" w:rsidP="006C71AD">
      <w:pPr>
        <w:pStyle w:val="BodyText"/>
        <w:spacing w:before="10"/>
        <w:rPr>
          <w:sz w:val="25"/>
          <w:u w:val="none"/>
        </w:rPr>
      </w:pPr>
    </w:p>
    <w:p w:rsidR="00D9029A" w:rsidRPr="006C71AD" w:rsidRDefault="00D9029A" w:rsidP="006C71AD">
      <w:pPr>
        <w:pStyle w:val="Title"/>
        <w:ind w:right="0"/>
      </w:pPr>
      <w:r w:rsidRPr="006C71AD">
        <w:t>Кваліфікаційна</w:t>
      </w:r>
      <w:r w:rsidRPr="006C71AD">
        <w:rPr>
          <w:spacing w:val="-5"/>
        </w:rPr>
        <w:t xml:space="preserve"> </w:t>
      </w:r>
      <w:r w:rsidRPr="006C71AD">
        <w:t>робота</w:t>
      </w:r>
    </w:p>
    <w:p w:rsidR="00D9029A" w:rsidRPr="006C71AD" w:rsidRDefault="00D9029A" w:rsidP="006C71AD">
      <w:pPr>
        <w:pStyle w:val="BodyText"/>
        <w:tabs>
          <w:tab w:val="left" w:pos="2133"/>
          <w:tab w:val="left" w:pos="9690"/>
        </w:tabs>
        <w:spacing w:line="319" w:lineRule="exact"/>
        <w:jc w:val="center"/>
        <w:rPr>
          <w:u w:val="none"/>
        </w:rPr>
      </w:pPr>
      <w:r w:rsidRPr="006C71AD">
        <w:t xml:space="preserve"> </w:t>
      </w:r>
      <w:r w:rsidRPr="006C71AD">
        <w:tab/>
        <w:t>на</w:t>
      </w:r>
      <w:r w:rsidRPr="006C71AD">
        <w:rPr>
          <w:spacing w:val="-3"/>
        </w:rPr>
        <w:t xml:space="preserve"> </w:t>
      </w:r>
      <w:r w:rsidRPr="006C71AD">
        <w:t>здобуття</w:t>
      </w:r>
      <w:r w:rsidRPr="006C71AD">
        <w:rPr>
          <w:spacing w:val="-1"/>
        </w:rPr>
        <w:t xml:space="preserve"> </w:t>
      </w:r>
      <w:r w:rsidRPr="006C71AD">
        <w:t>ступеня</w:t>
      </w:r>
      <w:r w:rsidRPr="006C71AD">
        <w:rPr>
          <w:spacing w:val="-3"/>
        </w:rPr>
        <w:t xml:space="preserve"> </w:t>
      </w:r>
      <w:r w:rsidRPr="006C71AD">
        <w:t>вищої</w:t>
      </w:r>
      <w:r w:rsidRPr="006C71AD">
        <w:rPr>
          <w:spacing w:val="-2"/>
        </w:rPr>
        <w:t xml:space="preserve"> </w:t>
      </w:r>
      <w:r w:rsidRPr="006C71AD">
        <w:t>освіти</w:t>
      </w:r>
      <w:r w:rsidRPr="006C71AD">
        <w:rPr>
          <w:spacing w:val="-1"/>
        </w:rPr>
        <w:t xml:space="preserve"> </w:t>
      </w:r>
      <w:r w:rsidRPr="006C71AD">
        <w:t>«бакалавр»</w:t>
      </w:r>
      <w:r w:rsidRPr="006C71AD">
        <w:tab/>
      </w:r>
    </w:p>
    <w:p w:rsidR="00D9029A" w:rsidRPr="006C71AD" w:rsidRDefault="00D9029A" w:rsidP="006C71AD">
      <w:pPr>
        <w:pStyle w:val="BodyText"/>
        <w:spacing w:before="10"/>
        <w:rPr>
          <w:sz w:val="25"/>
          <w:u w:val="none"/>
        </w:rPr>
      </w:pPr>
    </w:p>
    <w:p w:rsidR="00D9029A" w:rsidRPr="006C71AD" w:rsidRDefault="00D9029A" w:rsidP="006C71AD">
      <w:pPr>
        <w:tabs>
          <w:tab w:val="right" w:pos="9355"/>
        </w:tabs>
        <w:spacing w:after="120"/>
        <w:jc w:val="center"/>
        <w:rPr>
          <w:b/>
          <w:sz w:val="28"/>
          <w:szCs w:val="28"/>
          <w:lang w:val="uk-UA"/>
        </w:rPr>
      </w:pPr>
      <w:r w:rsidRPr="006C71AD">
        <w:rPr>
          <w:b/>
          <w:sz w:val="28"/>
          <w:szCs w:val="28"/>
          <w:lang w:val="uk-UA"/>
        </w:rPr>
        <w:t>«Чому українців підтримує світ? (лонгрід)»</w:t>
      </w:r>
    </w:p>
    <w:p w:rsidR="00D9029A" w:rsidRPr="006C71AD" w:rsidRDefault="00D9029A" w:rsidP="006C71AD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 w:rsidRPr="006C71AD">
        <w:rPr>
          <w:b/>
          <w:sz w:val="28"/>
          <w:szCs w:val="28"/>
          <w:lang w:val="uk-UA"/>
        </w:rPr>
        <w:t>«Why does the world support Ukrainians? (longread)»</w:t>
      </w:r>
    </w:p>
    <w:p w:rsidR="00D9029A" w:rsidRPr="006C71AD" w:rsidRDefault="00D9029A" w:rsidP="00A3125C">
      <w:pPr>
        <w:rPr>
          <w:sz w:val="28"/>
          <w:szCs w:val="28"/>
          <w:u w:val="single"/>
          <w:lang w:val="uk-UA"/>
        </w:rPr>
      </w:pPr>
    </w:p>
    <w:p w:rsidR="00D9029A" w:rsidRPr="006C71AD" w:rsidRDefault="00D9029A" w:rsidP="00A3125C">
      <w:pPr>
        <w:rPr>
          <w:sz w:val="28"/>
          <w:szCs w:val="28"/>
          <w:u w:val="single"/>
          <w:lang w:val="uk-UA"/>
        </w:rPr>
      </w:pPr>
    </w:p>
    <w:p w:rsidR="00D9029A" w:rsidRPr="006C71AD" w:rsidRDefault="00D9029A" w:rsidP="006C71AD">
      <w:pPr>
        <w:spacing w:line="360" w:lineRule="auto"/>
        <w:ind w:right="22" w:firstLine="3969"/>
        <w:rPr>
          <w:color w:val="000000"/>
          <w:sz w:val="28"/>
          <w:lang w:val="uk-UA"/>
        </w:rPr>
      </w:pPr>
      <w:r>
        <w:rPr>
          <w:color w:val="000000"/>
          <w:sz w:val="28"/>
          <w:lang w:val="uk-UA"/>
        </w:rPr>
        <w:t>Виконала</w:t>
      </w:r>
      <w:r w:rsidRPr="006C71AD">
        <w:rPr>
          <w:color w:val="000000"/>
          <w:sz w:val="28"/>
          <w:lang w:val="uk-UA"/>
        </w:rPr>
        <w:t xml:space="preserve">: </w:t>
      </w:r>
      <w:r w:rsidRPr="006C71AD">
        <w:rPr>
          <w:sz w:val="28"/>
          <w:lang w:val="uk-UA"/>
        </w:rPr>
        <w:t>здобувач</w:t>
      </w:r>
      <w:r>
        <w:rPr>
          <w:sz w:val="28"/>
          <w:lang w:val="uk-UA"/>
        </w:rPr>
        <w:t>ка</w:t>
      </w:r>
      <w:r w:rsidRPr="006C71AD">
        <w:rPr>
          <w:sz w:val="28"/>
          <w:lang w:val="uk-UA"/>
        </w:rPr>
        <w:t xml:space="preserve"> </w:t>
      </w:r>
      <w:r w:rsidRPr="006C71AD">
        <w:rPr>
          <w:color w:val="000000"/>
          <w:sz w:val="28"/>
          <w:lang w:val="uk-UA"/>
        </w:rPr>
        <w:t xml:space="preserve">денної форми навчання </w:t>
      </w:r>
    </w:p>
    <w:p w:rsidR="00D9029A" w:rsidRPr="006C71AD" w:rsidRDefault="00D9029A" w:rsidP="006C71AD">
      <w:pPr>
        <w:spacing w:line="360" w:lineRule="auto"/>
        <w:ind w:right="-289" w:firstLine="3969"/>
        <w:rPr>
          <w:rFonts w:eastAsia="Arial Unicode MS" w:cs="Arial Unicode MS"/>
          <w:color w:val="000000"/>
          <w:sz w:val="28"/>
          <w:szCs w:val="28"/>
          <w:u w:color="000000"/>
          <w:lang w:val="uk-UA" w:eastAsia="uk-UA"/>
        </w:rPr>
      </w:pPr>
      <w:r w:rsidRPr="006C71AD">
        <w:rPr>
          <w:rFonts w:eastAsia="Arial Unicode MS" w:cs="Arial Unicode MS"/>
          <w:color w:val="000000"/>
          <w:sz w:val="28"/>
          <w:szCs w:val="28"/>
          <w:u w:color="000000"/>
          <w:lang w:val="uk-UA" w:eastAsia="uk-UA"/>
        </w:rPr>
        <w:t xml:space="preserve">спеціальності </w:t>
      </w:r>
      <w:r w:rsidRPr="006C71AD">
        <w:rPr>
          <w:rFonts w:eastAsia="Arial Unicode MS" w:cs="Arial Unicode MS"/>
          <w:color w:val="FFFFFF"/>
          <w:sz w:val="28"/>
          <w:szCs w:val="28"/>
          <w:u w:val="single" w:color="FFFFFF"/>
          <w:lang w:val="uk-UA" w:eastAsia="uk-UA"/>
        </w:rPr>
        <w:t>0</w:t>
      </w:r>
      <w:r w:rsidRPr="006C71AD">
        <w:rPr>
          <w:rFonts w:eastAsia="Arial Unicode MS" w:cs="Arial Unicode MS"/>
          <w:color w:val="000000"/>
          <w:sz w:val="28"/>
          <w:szCs w:val="28"/>
          <w:u w:val="single" w:color="000000"/>
          <w:lang w:val="uk-UA" w:eastAsia="uk-UA"/>
        </w:rPr>
        <w:t xml:space="preserve">   061 журналістика    </w:t>
      </w:r>
      <w:r w:rsidRPr="006C71AD">
        <w:rPr>
          <w:rFonts w:eastAsia="Arial Unicode MS" w:cs="Arial Unicode MS"/>
          <w:color w:val="FFFFFF"/>
          <w:sz w:val="28"/>
          <w:szCs w:val="28"/>
          <w:u w:val="single" w:color="FFFFFF"/>
          <w:lang w:val="uk-UA" w:eastAsia="uk-UA"/>
        </w:rPr>
        <w:t>0</w:t>
      </w:r>
    </w:p>
    <w:p w:rsidR="00D9029A" w:rsidRPr="006C71AD" w:rsidRDefault="00D9029A" w:rsidP="006C71AD">
      <w:pPr>
        <w:spacing w:line="360" w:lineRule="auto"/>
        <w:ind w:right="-289" w:firstLine="3969"/>
        <w:rPr>
          <w:rFonts w:eastAsia="Arial Unicode MS" w:cs="Arial Unicode MS"/>
          <w:color w:val="000000"/>
          <w:u w:color="000000"/>
          <w:lang w:val="uk-UA" w:eastAsia="uk-UA"/>
        </w:rPr>
      </w:pPr>
      <w:r w:rsidRPr="006C71AD">
        <w:rPr>
          <w:rFonts w:eastAsia="Arial Unicode MS" w:cs="Arial Unicode MS"/>
          <w:color w:val="000000"/>
          <w:sz w:val="28"/>
          <w:szCs w:val="28"/>
          <w:u w:color="000000"/>
          <w:lang w:val="uk-UA" w:eastAsia="uk-UA"/>
        </w:rPr>
        <w:t>Освітня програма</w:t>
      </w:r>
      <w:r w:rsidRPr="006C71AD">
        <w:rPr>
          <w:rFonts w:eastAsia="Arial Unicode MS" w:cs="Arial Unicode MS"/>
          <w:color w:val="FFFFFF"/>
          <w:sz w:val="28"/>
          <w:szCs w:val="28"/>
          <w:u w:val="single" w:color="FFFFFF"/>
          <w:lang w:val="uk-UA" w:eastAsia="uk-UA"/>
        </w:rPr>
        <w:t>0</w:t>
      </w:r>
      <w:r w:rsidRPr="006C71AD">
        <w:rPr>
          <w:rFonts w:eastAsia="Arial Unicode MS" w:cs="Arial Unicode MS"/>
          <w:color w:val="000000"/>
          <w:sz w:val="28"/>
          <w:szCs w:val="28"/>
          <w:u w:val="single" w:color="000000"/>
          <w:lang w:val="uk-UA" w:eastAsia="uk-UA"/>
        </w:rPr>
        <w:t xml:space="preserve">    «Журналістика»    </w:t>
      </w:r>
      <w:r w:rsidRPr="006C71AD">
        <w:rPr>
          <w:rFonts w:eastAsia="Arial Unicode MS" w:cs="Arial Unicode MS"/>
          <w:color w:val="FFFFFF"/>
          <w:sz w:val="28"/>
          <w:szCs w:val="28"/>
          <w:u w:val="single" w:color="FFFFFF"/>
          <w:lang w:val="uk-UA" w:eastAsia="uk-UA"/>
        </w:rPr>
        <w:t>0</w:t>
      </w:r>
    </w:p>
    <w:p w:rsidR="00D9029A" w:rsidRPr="006C71AD" w:rsidRDefault="00D9029A" w:rsidP="006C71AD">
      <w:pPr>
        <w:spacing w:line="360" w:lineRule="auto"/>
        <w:ind w:right="22" w:firstLine="3969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>Зюзіна Катерина Ігорівна</w:t>
      </w:r>
    </w:p>
    <w:p w:rsidR="00D9029A" w:rsidRPr="006C71AD" w:rsidRDefault="00D9029A" w:rsidP="006C71AD">
      <w:pPr>
        <w:spacing w:line="276" w:lineRule="auto"/>
        <w:ind w:right="22" w:firstLine="3969"/>
        <w:rPr>
          <w:color w:val="000000"/>
          <w:sz w:val="28"/>
          <w:lang w:val="uk-UA"/>
        </w:rPr>
      </w:pPr>
    </w:p>
    <w:p w:rsidR="00D9029A" w:rsidRPr="006C71AD" w:rsidRDefault="00D9029A" w:rsidP="006C71AD">
      <w:pPr>
        <w:ind w:right="23" w:firstLine="3969"/>
        <w:rPr>
          <w:vertAlign w:val="subscript"/>
          <w:lang w:val="uk-UA"/>
        </w:rPr>
      </w:pPr>
      <w:r w:rsidRPr="006C71AD">
        <w:rPr>
          <w:color w:val="000000"/>
          <w:sz w:val="28"/>
          <w:lang w:val="uk-UA"/>
        </w:rPr>
        <w:t xml:space="preserve">Керівник   </w:t>
      </w:r>
      <w:r w:rsidRPr="006C71AD">
        <w:rPr>
          <w:color w:val="000000"/>
          <w:sz w:val="28"/>
          <w:u w:val="single"/>
          <w:lang w:val="uk-UA"/>
        </w:rPr>
        <w:t>ст. викл. Азєєв С. В.</w:t>
      </w:r>
      <w:r w:rsidRPr="006C71AD">
        <w:rPr>
          <w:color w:val="000000"/>
          <w:sz w:val="28"/>
          <w:lang w:val="uk-UA"/>
        </w:rPr>
        <w:t xml:space="preserve"> </w:t>
      </w:r>
      <w:r w:rsidRPr="006C71AD">
        <w:rPr>
          <w:sz w:val="28"/>
          <w:lang w:val="uk-UA"/>
        </w:rPr>
        <w:t>________</w:t>
      </w:r>
    </w:p>
    <w:p w:rsidR="00D9029A" w:rsidRPr="006C71AD" w:rsidRDefault="00D9029A" w:rsidP="00E9065E">
      <w:pPr>
        <w:ind w:right="22" w:firstLine="7938"/>
        <w:rPr>
          <w:lang w:val="uk-UA"/>
        </w:rPr>
      </w:pPr>
      <w:r w:rsidRPr="006C71AD">
        <w:rPr>
          <w:lang w:val="uk-UA"/>
        </w:rPr>
        <w:t>(підпис)</w:t>
      </w:r>
    </w:p>
    <w:p w:rsidR="00D9029A" w:rsidRPr="006C71AD" w:rsidRDefault="00D9029A" w:rsidP="006C71AD">
      <w:pPr>
        <w:pStyle w:val="BodyText"/>
        <w:ind w:firstLine="3969"/>
        <w:rPr>
          <w:sz w:val="20"/>
          <w:u w:val="none"/>
        </w:rPr>
      </w:pPr>
      <w:r w:rsidRPr="006C71AD">
        <w:rPr>
          <w:u w:val="none"/>
        </w:rPr>
        <w:t xml:space="preserve">Рецензент  </w:t>
      </w:r>
      <w:r w:rsidRPr="006C71AD">
        <w:t>ст. викл. Житнікова А. В.</w:t>
      </w:r>
    </w:p>
    <w:p w:rsidR="00D9029A" w:rsidRPr="00187E29" w:rsidRDefault="00D9029A" w:rsidP="00E9065E">
      <w:pPr>
        <w:spacing w:line="360" w:lineRule="auto"/>
        <w:ind w:firstLine="3119"/>
        <w:jc w:val="both"/>
        <w:rPr>
          <w:color w:val="000000"/>
          <w:sz w:val="28"/>
        </w:rPr>
      </w:pPr>
    </w:p>
    <w:p w:rsidR="00D9029A" w:rsidRPr="00187E29" w:rsidRDefault="00D9029A" w:rsidP="00E9065E">
      <w:pPr>
        <w:tabs>
          <w:tab w:val="left" w:pos="5245"/>
          <w:tab w:val="right" w:pos="9355"/>
        </w:tabs>
        <w:spacing w:before="120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tbl>
      <w:tblPr>
        <w:tblW w:w="97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5040"/>
        <w:gridCol w:w="4680"/>
      </w:tblGrid>
      <w:tr w:rsidR="00D9029A" w:rsidRPr="00187E29" w:rsidTr="00E9065E">
        <w:trPr>
          <w:trHeight w:val="3190"/>
        </w:trPr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Рекомендовано до захисту: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Протокол засідання кафедри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____________________________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№ ___   від ____.____. 20___ р. 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Завідувач(ка) кафедри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tabs>
                <w:tab w:val="left" w:pos="1168"/>
                <w:tab w:val="left" w:pos="3861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             </w:t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</w:p>
          <w:p w:rsidR="00D9029A" w:rsidRPr="00187E29" w:rsidRDefault="00D9029A" w:rsidP="007232D5">
            <w:pPr>
              <w:tabs>
                <w:tab w:val="left" w:pos="284"/>
                <w:tab w:val="left" w:pos="1767"/>
              </w:tabs>
              <w:rPr>
                <w:rFonts w:eastAsia="Arial Unicode MS" w:cs="Arial Unicode MS"/>
                <w:color w:val="00000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     (підпис)</w:t>
            </w: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ab/>
              <w:t xml:space="preserve">               (прізвище, ім’я)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9029A" w:rsidRPr="00187E29" w:rsidRDefault="00D9029A" w:rsidP="007232D5">
            <w:pPr>
              <w:tabs>
                <w:tab w:val="right" w:pos="4462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Захищено на засіданні ЕК № _____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протокол № __від ____.____.20___ р.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tabs>
                <w:tab w:val="right" w:pos="4462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Оцінка________________/____/_____</w:t>
            </w:r>
          </w:p>
          <w:p w:rsidR="00D9029A" w:rsidRPr="00187E29" w:rsidRDefault="00D9029A" w:rsidP="007232D5">
            <w:pPr>
              <w:ind w:firstLine="204"/>
              <w:jc w:val="center"/>
              <w:rPr>
                <w:rFonts w:eastAsia="Arial Unicode MS" w:cs="Arial Unicode MS"/>
                <w:color w:val="00000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(за національною шкалою/шкалою ЕСТS/ бали)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8"/>
                <w:szCs w:val="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Голова ЕК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        </w:t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</w:p>
          <w:p w:rsidR="00D9029A" w:rsidRPr="00187E29" w:rsidRDefault="00D9029A" w:rsidP="007232D5">
            <w:pPr>
              <w:tabs>
                <w:tab w:val="left" w:pos="454"/>
                <w:tab w:val="left" w:pos="2155"/>
              </w:tabs>
              <w:rPr>
                <w:rFonts w:eastAsia="Arial Unicode MS" w:cs="Arial Unicode MS"/>
                <w:color w:val="00000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       (підпис)                            (прізвище, ім’я)</w:t>
            </w:r>
          </w:p>
        </w:tc>
      </w:tr>
    </w:tbl>
    <w:p w:rsidR="00D9029A" w:rsidRPr="00187E29" w:rsidRDefault="00D9029A" w:rsidP="00E9065E">
      <w:pPr>
        <w:tabs>
          <w:tab w:val="left" w:pos="5245"/>
          <w:tab w:val="right" w:pos="9355"/>
        </w:tabs>
        <w:spacing w:before="120"/>
        <w:ind w:left="648" w:hanging="648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p w:rsidR="00D9029A" w:rsidRPr="00187E29" w:rsidRDefault="00D9029A" w:rsidP="00E9065E">
      <w:pPr>
        <w:tabs>
          <w:tab w:val="left" w:pos="5245"/>
          <w:tab w:val="right" w:pos="9355"/>
        </w:tabs>
        <w:spacing w:before="120"/>
        <w:ind w:left="540" w:hanging="540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p w:rsidR="00D9029A" w:rsidRPr="00187E29" w:rsidRDefault="00D9029A" w:rsidP="00E9065E">
      <w:pPr>
        <w:jc w:val="center"/>
        <w:rPr>
          <w:b/>
          <w:bCs/>
          <w:sz w:val="28"/>
          <w:szCs w:val="28"/>
        </w:rPr>
      </w:pPr>
    </w:p>
    <w:p w:rsidR="00D9029A" w:rsidRPr="006C71AD" w:rsidRDefault="00D9029A" w:rsidP="00A3125C">
      <w:pPr>
        <w:jc w:val="center"/>
        <w:rPr>
          <w:b/>
          <w:bCs/>
          <w:sz w:val="28"/>
          <w:szCs w:val="28"/>
          <w:lang w:val="uk-UA"/>
        </w:rPr>
      </w:pPr>
    </w:p>
    <w:p w:rsidR="00D9029A" w:rsidRPr="00E9065E" w:rsidRDefault="00D9029A" w:rsidP="00D97A77">
      <w:pPr>
        <w:jc w:val="center"/>
        <w:rPr>
          <w:bCs/>
          <w:sz w:val="28"/>
          <w:szCs w:val="28"/>
          <w:lang w:val="uk-UA"/>
        </w:rPr>
      </w:pPr>
      <w:r w:rsidRPr="00E9065E">
        <w:rPr>
          <w:bCs/>
          <w:sz w:val="28"/>
          <w:szCs w:val="28"/>
          <w:lang w:val="uk-UA"/>
        </w:rPr>
        <w:t>Одеса – 2024</w:t>
      </w: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br w:type="page"/>
      </w: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ЗМІСТ</w:t>
      </w: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</w:p>
    <w:p w:rsidR="00D9029A" w:rsidRPr="006C71AD" w:rsidRDefault="00D9029A" w:rsidP="00D97A77">
      <w:pPr>
        <w:jc w:val="center"/>
        <w:rPr>
          <w:b/>
          <w:bCs/>
          <w:sz w:val="28"/>
          <w:szCs w:val="28"/>
          <w:lang w:val="uk-UA"/>
        </w:rPr>
      </w:pPr>
    </w:p>
    <w:p w:rsidR="00D9029A" w:rsidRPr="006C71AD" w:rsidRDefault="00D9029A" w:rsidP="000D4A33">
      <w:pPr>
        <w:pStyle w:val="TOC1"/>
        <w:tabs>
          <w:tab w:val="right" w:leader="dot" w:pos="9628"/>
        </w:tabs>
        <w:spacing w:line="360" w:lineRule="auto"/>
        <w:rPr>
          <w:rFonts w:ascii="Calibri" w:hAnsi="Calibri"/>
          <w:noProof/>
          <w:sz w:val="28"/>
          <w:szCs w:val="28"/>
          <w:lang w:val="uk-UA" w:eastAsia="uk-UA"/>
        </w:rPr>
      </w:pPr>
      <w:r w:rsidRPr="006C71AD">
        <w:rPr>
          <w:bCs/>
          <w:sz w:val="28"/>
          <w:szCs w:val="28"/>
          <w:lang w:val="uk-UA"/>
        </w:rPr>
        <w:fldChar w:fldCharType="begin"/>
      </w:r>
      <w:r w:rsidRPr="006C71AD">
        <w:rPr>
          <w:bCs/>
          <w:sz w:val="28"/>
          <w:szCs w:val="28"/>
          <w:lang w:val="uk-UA"/>
        </w:rPr>
        <w:instrText xml:space="preserve"> TOC \o "1-3" \h \z \u </w:instrText>
      </w:r>
      <w:r w:rsidRPr="006C71AD">
        <w:rPr>
          <w:bCs/>
          <w:sz w:val="28"/>
          <w:szCs w:val="28"/>
          <w:lang w:val="uk-UA"/>
        </w:rPr>
        <w:fldChar w:fldCharType="separate"/>
      </w:r>
      <w:hyperlink w:anchor="_Toc160822552" w:history="1">
        <w:r w:rsidRPr="006C71AD">
          <w:rPr>
            <w:rStyle w:val="Hyperlink"/>
            <w:bCs/>
            <w:noProof/>
            <w:sz w:val="28"/>
            <w:szCs w:val="28"/>
            <w:lang w:val="uk-UA"/>
          </w:rPr>
          <w:t>ВСТУП</w:t>
        </w:r>
        <w:r w:rsidRPr="006C71AD">
          <w:rPr>
            <w:noProof/>
            <w:webHidden/>
            <w:sz w:val="28"/>
            <w:szCs w:val="28"/>
            <w:lang w:val="uk-UA"/>
          </w:rPr>
          <w:tab/>
        </w:r>
        <w:r w:rsidRPr="006C71AD">
          <w:rPr>
            <w:noProof/>
            <w:webHidden/>
            <w:sz w:val="28"/>
            <w:szCs w:val="28"/>
            <w:lang w:val="uk-UA"/>
          </w:rPr>
          <w:fldChar w:fldCharType="begin"/>
        </w:r>
        <w:r w:rsidRPr="006C71AD">
          <w:rPr>
            <w:noProof/>
            <w:webHidden/>
            <w:sz w:val="28"/>
            <w:szCs w:val="28"/>
            <w:lang w:val="uk-UA"/>
          </w:rPr>
          <w:instrText xml:space="preserve"> PAGEREF _Toc160822552 \h </w:instrText>
        </w:r>
        <w:r w:rsidRPr="006C71AD">
          <w:rPr>
            <w:noProof/>
            <w:webHidden/>
            <w:sz w:val="28"/>
            <w:szCs w:val="28"/>
            <w:lang w:val="uk-UA"/>
          </w:rPr>
        </w:r>
        <w:r w:rsidRPr="006C71AD">
          <w:rPr>
            <w:noProof/>
            <w:webHidden/>
            <w:sz w:val="28"/>
            <w:szCs w:val="28"/>
            <w:lang w:val="uk-UA"/>
          </w:rPr>
          <w:fldChar w:fldCharType="separate"/>
        </w:r>
        <w:r w:rsidRPr="006C71AD">
          <w:rPr>
            <w:noProof/>
            <w:webHidden/>
            <w:sz w:val="28"/>
            <w:szCs w:val="28"/>
            <w:lang w:val="uk-UA"/>
          </w:rPr>
          <w:t>3</w:t>
        </w:r>
        <w:r w:rsidRPr="006C71AD">
          <w:rPr>
            <w:noProof/>
            <w:webHidden/>
            <w:sz w:val="28"/>
            <w:szCs w:val="28"/>
            <w:lang w:val="uk-UA"/>
          </w:rPr>
          <w:fldChar w:fldCharType="end"/>
        </w:r>
      </w:hyperlink>
    </w:p>
    <w:p w:rsidR="00D9029A" w:rsidRPr="006C71AD" w:rsidRDefault="00D9029A" w:rsidP="000D4A33">
      <w:pPr>
        <w:pStyle w:val="TOC1"/>
        <w:tabs>
          <w:tab w:val="right" w:leader="dot" w:pos="9628"/>
        </w:tabs>
        <w:spacing w:line="360" w:lineRule="auto"/>
        <w:rPr>
          <w:rFonts w:ascii="Calibri" w:hAnsi="Calibri"/>
          <w:noProof/>
          <w:sz w:val="28"/>
          <w:szCs w:val="28"/>
          <w:lang w:val="uk-UA" w:eastAsia="uk-UA"/>
        </w:rPr>
      </w:pPr>
      <w:hyperlink w:anchor="_Toc160822553" w:history="1">
        <w:r w:rsidRPr="006C71AD">
          <w:rPr>
            <w:rStyle w:val="Hyperlink"/>
            <w:bCs/>
            <w:noProof/>
            <w:sz w:val="28"/>
            <w:szCs w:val="28"/>
            <w:lang w:val="uk-UA"/>
          </w:rPr>
          <w:t>ОБҐРУНТУВАННЯ ПІДГОТОВКИ ПРОЄКТУ</w:t>
        </w:r>
        <w:r w:rsidRPr="006C71AD">
          <w:rPr>
            <w:noProof/>
            <w:webHidden/>
            <w:sz w:val="28"/>
            <w:szCs w:val="28"/>
            <w:lang w:val="uk-UA"/>
          </w:rPr>
          <w:tab/>
        </w:r>
        <w:r w:rsidRPr="006C71AD">
          <w:rPr>
            <w:noProof/>
            <w:webHidden/>
            <w:sz w:val="28"/>
            <w:szCs w:val="28"/>
            <w:lang w:val="uk-UA"/>
          </w:rPr>
          <w:fldChar w:fldCharType="begin"/>
        </w:r>
        <w:r w:rsidRPr="006C71AD">
          <w:rPr>
            <w:noProof/>
            <w:webHidden/>
            <w:sz w:val="28"/>
            <w:szCs w:val="28"/>
            <w:lang w:val="uk-UA"/>
          </w:rPr>
          <w:instrText xml:space="preserve"> PAGEREF _Toc160822553 \h </w:instrText>
        </w:r>
        <w:r w:rsidRPr="006C71AD">
          <w:rPr>
            <w:noProof/>
            <w:webHidden/>
            <w:sz w:val="28"/>
            <w:szCs w:val="28"/>
            <w:lang w:val="uk-UA"/>
          </w:rPr>
        </w:r>
        <w:r w:rsidRPr="006C71AD">
          <w:rPr>
            <w:noProof/>
            <w:webHidden/>
            <w:sz w:val="28"/>
            <w:szCs w:val="28"/>
            <w:lang w:val="uk-UA"/>
          </w:rPr>
          <w:fldChar w:fldCharType="separate"/>
        </w:r>
        <w:r w:rsidRPr="006C71AD">
          <w:rPr>
            <w:noProof/>
            <w:webHidden/>
            <w:sz w:val="28"/>
            <w:szCs w:val="28"/>
            <w:lang w:val="uk-UA"/>
          </w:rPr>
          <w:t>5</w:t>
        </w:r>
        <w:r w:rsidRPr="006C71AD">
          <w:rPr>
            <w:noProof/>
            <w:webHidden/>
            <w:sz w:val="28"/>
            <w:szCs w:val="28"/>
            <w:lang w:val="uk-UA"/>
          </w:rPr>
          <w:fldChar w:fldCharType="end"/>
        </w:r>
      </w:hyperlink>
    </w:p>
    <w:p w:rsidR="00D9029A" w:rsidRPr="00583C1A" w:rsidRDefault="00D9029A" w:rsidP="000D4A33">
      <w:pPr>
        <w:pStyle w:val="TOC1"/>
        <w:tabs>
          <w:tab w:val="right" w:leader="dot" w:pos="9628"/>
        </w:tabs>
        <w:spacing w:line="360" w:lineRule="auto"/>
        <w:rPr>
          <w:rFonts w:ascii="Calibri" w:hAnsi="Calibri"/>
          <w:noProof/>
          <w:sz w:val="28"/>
          <w:szCs w:val="28"/>
          <w:lang w:val="uk-UA" w:eastAsia="uk-UA"/>
        </w:rPr>
      </w:pPr>
      <w:hyperlink w:anchor="_Toc160822554" w:history="1">
        <w:r w:rsidRPr="006C71AD">
          <w:rPr>
            <w:rStyle w:val="Hyperlink"/>
            <w:bCs/>
            <w:noProof/>
            <w:sz w:val="28"/>
            <w:szCs w:val="28"/>
            <w:lang w:val="uk-UA"/>
          </w:rPr>
          <w:t>ОПИС ПІДГОТОВКИ ПРОЄКТУ</w:t>
        </w:r>
        <w:r w:rsidRPr="006C71AD">
          <w:rPr>
            <w:noProof/>
            <w:webHidden/>
            <w:sz w:val="28"/>
            <w:szCs w:val="28"/>
            <w:lang w:val="uk-UA"/>
          </w:rPr>
          <w:tab/>
        </w:r>
        <w:r w:rsidRPr="006C71AD">
          <w:rPr>
            <w:noProof/>
            <w:webHidden/>
            <w:sz w:val="28"/>
            <w:szCs w:val="28"/>
            <w:lang w:val="uk-UA"/>
          </w:rPr>
          <w:fldChar w:fldCharType="begin"/>
        </w:r>
        <w:r w:rsidRPr="006C71AD">
          <w:rPr>
            <w:noProof/>
            <w:webHidden/>
            <w:sz w:val="28"/>
            <w:szCs w:val="28"/>
            <w:lang w:val="uk-UA"/>
          </w:rPr>
          <w:instrText xml:space="preserve"> PAGEREF _Toc160822554 \h </w:instrText>
        </w:r>
        <w:r w:rsidRPr="006C71AD">
          <w:rPr>
            <w:noProof/>
            <w:webHidden/>
            <w:sz w:val="28"/>
            <w:szCs w:val="28"/>
            <w:lang w:val="uk-UA"/>
          </w:rPr>
        </w:r>
        <w:r w:rsidRPr="006C71AD">
          <w:rPr>
            <w:noProof/>
            <w:webHidden/>
            <w:sz w:val="28"/>
            <w:szCs w:val="28"/>
            <w:lang w:val="uk-UA"/>
          </w:rPr>
          <w:fldChar w:fldCharType="separate"/>
        </w:r>
        <w:r w:rsidRPr="006C71AD">
          <w:rPr>
            <w:noProof/>
            <w:webHidden/>
            <w:sz w:val="28"/>
            <w:szCs w:val="28"/>
            <w:lang w:val="uk-UA"/>
          </w:rPr>
          <w:t>1</w:t>
        </w:r>
        <w:r w:rsidRPr="006C71AD">
          <w:rPr>
            <w:noProof/>
            <w:webHidden/>
            <w:sz w:val="28"/>
            <w:szCs w:val="28"/>
            <w:lang w:val="uk-UA"/>
          </w:rPr>
          <w:fldChar w:fldCharType="end"/>
        </w:r>
      </w:hyperlink>
      <w:r>
        <w:rPr>
          <w:sz w:val="28"/>
          <w:szCs w:val="28"/>
          <w:lang w:val="uk-UA"/>
        </w:rPr>
        <w:t>4</w:t>
      </w:r>
    </w:p>
    <w:p w:rsidR="00D9029A" w:rsidRPr="00583C1A" w:rsidRDefault="00D9029A" w:rsidP="000D4A33">
      <w:pPr>
        <w:pStyle w:val="TOC1"/>
        <w:tabs>
          <w:tab w:val="right" w:leader="dot" w:pos="9628"/>
        </w:tabs>
        <w:spacing w:line="360" w:lineRule="auto"/>
        <w:rPr>
          <w:rFonts w:ascii="Calibri" w:hAnsi="Calibri"/>
          <w:noProof/>
          <w:sz w:val="28"/>
          <w:szCs w:val="28"/>
          <w:lang w:val="uk-UA" w:eastAsia="uk-UA"/>
        </w:rPr>
      </w:pPr>
      <w:hyperlink w:anchor="_Toc160822555" w:history="1">
        <w:r w:rsidRPr="006C71AD">
          <w:rPr>
            <w:rStyle w:val="Hyperlink"/>
            <w:bCs/>
            <w:noProof/>
            <w:sz w:val="28"/>
            <w:szCs w:val="28"/>
            <w:lang w:val="uk-UA"/>
          </w:rPr>
          <w:t>ВИСНОВКИ</w:t>
        </w:r>
        <w:r w:rsidRPr="006C71AD">
          <w:rPr>
            <w:noProof/>
            <w:webHidden/>
            <w:sz w:val="28"/>
            <w:szCs w:val="28"/>
            <w:lang w:val="uk-UA"/>
          </w:rPr>
          <w:tab/>
        </w:r>
        <w:r w:rsidRPr="006C71AD">
          <w:rPr>
            <w:noProof/>
            <w:webHidden/>
            <w:sz w:val="28"/>
            <w:szCs w:val="28"/>
            <w:lang w:val="uk-UA"/>
          </w:rPr>
          <w:fldChar w:fldCharType="begin"/>
        </w:r>
        <w:r w:rsidRPr="006C71AD">
          <w:rPr>
            <w:noProof/>
            <w:webHidden/>
            <w:sz w:val="28"/>
            <w:szCs w:val="28"/>
            <w:lang w:val="uk-UA"/>
          </w:rPr>
          <w:instrText xml:space="preserve"> PAGEREF _Toc160822555 \h </w:instrText>
        </w:r>
        <w:r w:rsidRPr="006C71AD">
          <w:rPr>
            <w:noProof/>
            <w:webHidden/>
            <w:sz w:val="28"/>
            <w:szCs w:val="28"/>
            <w:lang w:val="uk-UA"/>
          </w:rPr>
        </w:r>
        <w:r w:rsidRPr="006C71AD">
          <w:rPr>
            <w:noProof/>
            <w:webHidden/>
            <w:sz w:val="28"/>
            <w:szCs w:val="28"/>
            <w:lang w:val="uk-UA"/>
          </w:rPr>
          <w:fldChar w:fldCharType="separate"/>
        </w:r>
        <w:r w:rsidRPr="006C71AD">
          <w:rPr>
            <w:noProof/>
            <w:webHidden/>
            <w:sz w:val="28"/>
            <w:szCs w:val="28"/>
            <w:lang w:val="uk-UA"/>
          </w:rPr>
          <w:t>1</w:t>
        </w:r>
        <w:r w:rsidRPr="006C71AD">
          <w:rPr>
            <w:noProof/>
            <w:webHidden/>
            <w:sz w:val="28"/>
            <w:szCs w:val="28"/>
            <w:lang w:val="uk-UA"/>
          </w:rPr>
          <w:fldChar w:fldCharType="end"/>
        </w:r>
      </w:hyperlink>
      <w:r>
        <w:rPr>
          <w:sz w:val="28"/>
          <w:szCs w:val="28"/>
          <w:lang w:val="uk-UA"/>
        </w:rPr>
        <w:t>7</w:t>
      </w:r>
    </w:p>
    <w:p w:rsidR="00D9029A" w:rsidRPr="00583C1A" w:rsidRDefault="00D9029A" w:rsidP="000D4A33">
      <w:pPr>
        <w:pStyle w:val="TOC1"/>
        <w:tabs>
          <w:tab w:val="right" w:leader="dot" w:pos="9628"/>
        </w:tabs>
        <w:spacing w:line="360" w:lineRule="auto"/>
        <w:rPr>
          <w:rFonts w:ascii="Calibri" w:hAnsi="Calibri"/>
          <w:noProof/>
          <w:sz w:val="28"/>
          <w:szCs w:val="28"/>
          <w:lang w:val="uk-UA" w:eastAsia="uk-UA"/>
        </w:rPr>
      </w:pPr>
      <w:hyperlink w:anchor="_Toc160822556" w:history="1">
        <w:r w:rsidRPr="006C71AD">
          <w:rPr>
            <w:rStyle w:val="Hyperlink"/>
            <w:bCs/>
            <w:noProof/>
            <w:sz w:val="28"/>
            <w:szCs w:val="28"/>
            <w:lang w:val="uk-UA"/>
          </w:rPr>
          <w:t>БІБЛІОГРАФІЯ</w:t>
        </w:r>
        <w:r w:rsidRPr="006C71AD">
          <w:rPr>
            <w:noProof/>
            <w:webHidden/>
            <w:sz w:val="28"/>
            <w:szCs w:val="28"/>
            <w:lang w:val="uk-UA"/>
          </w:rPr>
          <w:tab/>
        </w:r>
        <w:r w:rsidRPr="006C71AD">
          <w:rPr>
            <w:noProof/>
            <w:webHidden/>
            <w:sz w:val="28"/>
            <w:szCs w:val="28"/>
            <w:lang w:val="uk-UA"/>
          </w:rPr>
          <w:fldChar w:fldCharType="begin"/>
        </w:r>
        <w:r w:rsidRPr="006C71AD">
          <w:rPr>
            <w:noProof/>
            <w:webHidden/>
            <w:sz w:val="28"/>
            <w:szCs w:val="28"/>
            <w:lang w:val="uk-UA"/>
          </w:rPr>
          <w:instrText xml:space="preserve"> PAGEREF _Toc160822556 \h </w:instrText>
        </w:r>
        <w:r w:rsidRPr="006C71AD">
          <w:rPr>
            <w:noProof/>
            <w:webHidden/>
            <w:sz w:val="28"/>
            <w:szCs w:val="28"/>
            <w:lang w:val="uk-UA"/>
          </w:rPr>
        </w:r>
        <w:r w:rsidRPr="006C71AD">
          <w:rPr>
            <w:noProof/>
            <w:webHidden/>
            <w:sz w:val="28"/>
            <w:szCs w:val="28"/>
            <w:lang w:val="uk-UA"/>
          </w:rPr>
          <w:fldChar w:fldCharType="separate"/>
        </w:r>
        <w:r w:rsidRPr="006C71AD">
          <w:rPr>
            <w:noProof/>
            <w:webHidden/>
            <w:sz w:val="28"/>
            <w:szCs w:val="28"/>
            <w:lang w:val="uk-UA"/>
          </w:rPr>
          <w:t>1</w:t>
        </w:r>
        <w:r w:rsidRPr="006C71AD">
          <w:rPr>
            <w:noProof/>
            <w:webHidden/>
            <w:sz w:val="28"/>
            <w:szCs w:val="28"/>
            <w:lang w:val="uk-UA"/>
          </w:rPr>
          <w:fldChar w:fldCharType="end"/>
        </w:r>
      </w:hyperlink>
      <w:r>
        <w:rPr>
          <w:sz w:val="28"/>
          <w:szCs w:val="28"/>
          <w:lang w:val="uk-UA"/>
        </w:rPr>
        <w:t>9</w:t>
      </w:r>
    </w:p>
    <w:p w:rsidR="00D9029A" w:rsidRPr="006C71AD" w:rsidRDefault="00D9029A" w:rsidP="000D4A33">
      <w:pPr>
        <w:pStyle w:val="TOC1"/>
        <w:tabs>
          <w:tab w:val="right" w:leader="dot" w:pos="9628"/>
        </w:tabs>
        <w:spacing w:line="360" w:lineRule="auto"/>
        <w:rPr>
          <w:noProof/>
          <w:sz w:val="28"/>
          <w:szCs w:val="28"/>
          <w:lang w:val="uk-UA" w:eastAsia="uk-UA"/>
        </w:rPr>
      </w:pPr>
      <w:r w:rsidRPr="006C71AD">
        <w:rPr>
          <w:noProof/>
          <w:sz w:val="28"/>
          <w:szCs w:val="28"/>
          <w:lang w:val="uk-UA" w:eastAsia="uk-UA"/>
        </w:rPr>
        <w:t>ДОДАТКИ</w:t>
      </w:r>
    </w:p>
    <w:p w:rsidR="00D9029A" w:rsidRPr="006C71AD" w:rsidRDefault="00D9029A" w:rsidP="000D4A33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fldChar w:fldCharType="end"/>
      </w:r>
    </w:p>
    <w:p w:rsidR="00D9029A" w:rsidRPr="006C71AD" w:rsidRDefault="00D9029A" w:rsidP="00014D3A">
      <w:pPr>
        <w:autoSpaceDE/>
        <w:autoSpaceDN/>
        <w:rPr>
          <w:b/>
          <w:bCs/>
          <w:sz w:val="28"/>
          <w:szCs w:val="28"/>
          <w:lang w:val="uk-UA"/>
        </w:rPr>
      </w:pPr>
    </w:p>
    <w:p w:rsidR="00D9029A" w:rsidRPr="006C71AD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  <w:sectPr w:rsidR="00D9029A" w:rsidRPr="006C71AD" w:rsidSect="006C71AD">
          <w:pgSz w:w="11906" w:h="16838"/>
          <w:pgMar w:top="1418" w:right="567" w:bottom="1418" w:left="1701" w:header="709" w:footer="709" w:gutter="0"/>
          <w:cols w:space="708"/>
          <w:docGrid w:linePitch="360"/>
        </w:sectPr>
      </w:pPr>
      <w:bookmarkStart w:id="0" w:name="_Toc160822552"/>
    </w:p>
    <w:p w:rsidR="00D9029A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ВСТУП</w:t>
      </w:r>
      <w:bookmarkEnd w:id="0"/>
    </w:p>
    <w:p w:rsidR="00D9029A" w:rsidRPr="006C71AD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24 лютого 2022 року українське суспільство вдруге</w:t>
      </w:r>
      <w:r>
        <w:rPr>
          <w:bCs/>
          <w:sz w:val="28"/>
          <w:szCs w:val="28"/>
          <w:lang w:val="uk-UA"/>
        </w:rPr>
        <w:t xml:space="preserve"> зіштовхнулося з </w:t>
      </w:r>
      <w:r w:rsidRPr="006C71AD">
        <w:rPr>
          <w:bCs/>
          <w:sz w:val="28"/>
          <w:szCs w:val="28"/>
          <w:lang w:val="uk-UA"/>
        </w:rPr>
        <w:t xml:space="preserve">наступом російських військ. У лютому 2014 року було окуповано Автономну Республіку Крим та розпочато бойові дії </w:t>
      </w:r>
      <w:r>
        <w:rPr>
          <w:bCs/>
          <w:sz w:val="28"/>
          <w:szCs w:val="28"/>
          <w:lang w:val="uk-UA"/>
        </w:rPr>
        <w:t>в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Донецькій і Луганській</w:t>
      </w:r>
      <w:r w:rsidRPr="006C71AD">
        <w:rPr>
          <w:bCs/>
          <w:sz w:val="28"/>
          <w:szCs w:val="28"/>
          <w:lang w:val="uk-UA"/>
        </w:rPr>
        <w:t xml:space="preserve"> областях. </w:t>
      </w:r>
      <w:r>
        <w:rPr>
          <w:bCs/>
          <w:sz w:val="28"/>
          <w:szCs w:val="28"/>
          <w:lang w:val="uk-UA"/>
        </w:rPr>
        <w:t>С</w:t>
      </w:r>
      <w:r w:rsidRPr="006C71AD">
        <w:rPr>
          <w:bCs/>
          <w:sz w:val="28"/>
          <w:szCs w:val="28"/>
          <w:lang w:val="uk-UA"/>
        </w:rPr>
        <w:t xml:space="preserve">ьогодні обстріли поширилися усіма містами України. Небезпека почала загрожувати кожному мешканцю країни. З цим, у порядку денному держави постало гостре питання світової підтримки, яке </w:t>
      </w:r>
      <w:r>
        <w:rPr>
          <w:bCs/>
          <w:sz w:val="28"/>
          <w:szCs w:val="28"/>
          <w:lang w:val="uk-UA"/>
        </w:rPr>
        <w:t>зайняло вагому ланку в </w:t>
      </w:r>
      <w:r w:rsidRPr="006C71AD">
        <w:rPr>
          <w:bCs/>
          <w:sz w:val="28"/>
          <w:szCs w:val="28"/>
          <w:lang w:val="uk-UA"/>
        </w:rPr>
        <w:t>комунікаці</w:t>
      </w:r>
      <w:r>
        <w:rPr>
          <w:bCs/>
          <w:sz w:val="28"/>
          <w:szCs w:val="28"/>
          <w:lang w:val="uk-UA"/>
        </w:rPr>
        <w:t xml:space="preserve">ї </w:t>
      </w:r>
      <w:r w:rsidRPr="006C71AD">
        <w:rPr>
          <w:bCs/>
          <w:sz w:val="28"/>
          <w:szCs w:val="28"/>
          <w:lang w:val="uk-UA"/>
        </w:rPr>
        <w:t>з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 закордонною аудиторією. </w:t>
      </w:r>
    </w:p>
    <w:p w:rsidR="00D9029A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Тема </w:t>
      </w:r>
      <w:r>
        <w:rPr>
          <w:bCs/>
          <w:sz w:val="28"/>
          <w:szCs w:val="28"/>
          <w:lang w:val="uk-UA"/>
        </w:rPr>
        <w:t>нашої кваліфікацій</w:t>
      </w:r>
      <w:r w:rsidRPr="006C71AD">
        <w:rPr>
          <w:bCs/>
          <w:sz w:val="28"/>
          <w:szCs w:val="28"/>
          <w:lang w:val="uk-UA"/>
        </w:rPr>
        <w:t xml:space="preserve">ної роботи </w:t>
      </w:r>
      <w:r>
        <w:rPr>
          <w:bCs/>
          <w:sz w:val="28"/>
          <w:szCs w:val="28"/>
          <w:lang w:val="uk-UA"/>
        </w:rPr>
        <w:t>передбачає</w:t>
      </w:r>
      <w:r w:rsidRPr="006C71AD">
        <w:rPr>
          <w:bCs/>
          <w:sz w:val="28"/>
          <w:szCs w:val="28"/>
          <w:lang w:val="uk-UA"/>
        </w:rPr>
        <w:t xml:space="preserve"> можливість простежити рівень підтримки </w:t>
      </w:r>
      <w:r>
        <w:rPr>
          <w:bCs/>
          <w:sz w:val="28"/>
          <w:szCs w:val="28"/>
          <w:lang w:val="uk-UA"/>
        </w:rPr>
        <w:t xml:space="preserve">України світом </w:t>
      </w:r>
      <w:r w:rsidRPr="006C71AD">
        <w:rPr>
          <w:bCs/>
          <w:sz w:val="28"/>
          <w:szCs w:val="28"/>
          <w:lang w:val="uk-UA"/>
        </w:rPr>
        <w:t xml:space="preserve">та </w:t>
      </w:r>
      <w:r>
        <w:rPr>
          <w:bCs/>
          <w:sz w:val="28"/>
          <w:szCs w:val="28"/>
          <w:lang w:val="uk-UA"/>
        </w:rPr>
        <w:t>виокремити</w:t>
      </w:r>
      <w:r w:rsidRPr="006C71AD">
        <w:rPr>
          <w:bCs/>
          <w:sz w:val="28"/>
          <w:szCs w:val="28"/>
          <w:lang w:val="uk-UA"/>
        </w:rPr>
        <w:t xml:space="preserve"> підґрунтя, на якій вона базується. Важливість відслідковування допомоги складає гарантії збереження національної ідентичності, а важливість знання підстави — загальне відображення думки іноземної спільноти, необхідної для прийняття подальших рішень, визначення прихильності та готовності протистояти російському терористичному режиму. Допомога </w:t>
      </w:r>
      <w:r>
        <w:rPr>
          <w:bCs/>
          <w:sz w:val="28"/>
          <w:szCs w:val="28"/>
          <w:lang w:val="uk-UA"/>
        </w:rPr>
        <w:t xml:space="preserve">світової спільноти </w:t>
      </w:r>
      <w:r w:rsidRPr="006C71AD">
        <w:rPr>
          <w:bCs/>
          <w:sz w:val="28"/>
          <w:szCs w:val="28"/>
          <w:lang w:val="uk-UA"/>
        </w:rPr>
        <w:t xml:space="preserve">визначає долю </w:t>
      </w:r>
      <w:r>
        <w:rPr>
          <w:bCs/>
          <w:sz w:val="28"/>
          <w:szCs w:val="28"/>
          <w:lang w:val="uk-UA"/>
        </w:rPr>
        <w:t xml:space="preserve">нашої </w:t>
      </w:r>
      <w:r w:rsidRPr="006C71AD">
        <w:rPr>
          <w:bCs/>
          <w:sz w:val="28"/>
          <w:szCs w:val="28"/>
          <w:lang w:val="uk-UA"/>
        </w:rPr>
        <w:t>країни</w:t>
      </w:r>
      <w:r>
        <w:rPr>
          <w:bCs/>
          <w:sz w:val="28"/>
          <w:szCs w:val="28"/>
          <w:lang w:val="uk-UA"/>
        </w:rPr>
        <w:t>.</w:t>
      </w:r>
    </w:p>
    <w:p w:rsidR="00D9029A" w:rsidRPr="006C71AD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Підтримка владних структур </w:t>
      </w:r>
      <w:r>
        <w:rPr>
          <w:bCs/>
          <w:sz w:val="28"/>
          <w:szCs w:val="28"/>
          <w:lang w:val="uk-UA"/>
        </w:rPr>
        <w:t xml:space="preserve">світу </w:t>
      </w:r>
      <w:r w:rsidRPr="006C71AD">
        <w:rPr>
          <w:bCs/>
          <w:sz w:val="28"/>
          <w:szCs w:val="28"/>
          <w:lang w:val="uk-UA"/>
        </w:rPr>
        <w:t xml:space="preserve">демонструє наочне розуміння </w:t>
      </w:r>
      <w:r>
        <w:rPr>
          <w:bCs/>
          <w:sz w:val="28"/>
          <w:szCs w:val="28"/>
          <w:lang w:val="uk-UA"/>
        </w:rPr>
        <w:t>їхніх поглядів, спрямованості й принципів,</w:t>
      </w:r>
      <w:r w:rsidRPr="006C71AD">
        <w:rPr>
          <w:bCs/>
          <w:sz w:val="28"/>
          <w:szCs w:val="28"/>
          <w:lang w:val="uk-UA"/>
        </w:rPr>
        <w:t xml:space="preserve"> здатна встановити нові взаємовигідні зв’язки та подальше процвітання </w:t>
      </w:r>
      <w:r>
        <w:rPr>
          <w:bCs/>
          <w:sz w:val="28"/>
          <w:szCs w:val="28"/>
          <w:lang w:val="uk-UA"/>
        </w:rPr>
        <w:t xml:space="preserve">української </w:t>
      </w:r>
      <w:r w:rsidRPr="006C71AD">
        <w:rPr>
          <w:bCs/>
          <w:sz w:val="28"/>
          <w:szCs w:val="28"/>
          <w:lang w:val="uk-UA"/>
        </w:rPr>
        <w:t>наці</w:t>
      </w:r>
      <w:r>
        <w:rPr>
          <w:bCs/>
          <w:sz w:val="28"/>
          <w:szCs w:val="28"/>
          <w:lang w:val="uk-UA"/>
        </w:rPr>
        <w:t>ї</w:t>
      </w:r>
      <w:r w:rsidRPr="006C71AD">
        <w:rPr>
          <w:bCs/>
          <w:sz w:val="28"/>
          <w:szCs w:val="28"/>
          <w:lang w:val="uk-UA"/>
        </w:rPr>
        <w:t>. Підтримка усього людства — це визнання української незалежності. Від їх</w:t>
      </w:r>
      <w:r>
        <w:rPr>
          <w:bCs/>
          <w:sz w:val="28"/>
          <w:szCs w:val="28"/>
          <w:lang w:val="uk-UA"/>
        </w:rPr>
        <w:t>ньої</w:t>
      </w:r>
      <w:r w:rsidRPr="006C71AD">
        <w:rPr>
          <w:bCs/>
          <w:sz w:val="28"/>
          <w:szCs w:val="28"/>
          <w:lang w:val="uk-UA"/>
        </w:rPr>
        <w:t xml:space="preserve"> обізнаності внутрішніх подій </w:t>
      </w:r>
      <w:r>
        <w:rPr>
          <w:bCs/>
          <w:sz w:val="28"/>
          <w:szCs w:val="28"/>
          <w:lang w:val="uk-UA"/>
        </w:rPr>
        <w:t>залежа</w:t>
      </w:r>
      <w:r w:rsidRPr="006C71AD">
        <w:rPr>
          <w:bCs/>
          <w:sz w:val="28"/>
          <w:szCs w:val="28"/>
          <w:lang w:val="uk-UA"/>
        </w:rPr>
        <w:t>ть порушення укр</w:t>
      </w:r>
      <w:r>
        <w:rPr>
          <w:bCs/>
          <w:sz w:val="28"/>
          <w:szCs w:val="28"/>
          <w:lang w:val="uk-UA"/>
        </w:rPr>
        <w:t>аїнської тематики в</w:t>
      </w:r>
      <w:r w:rsidRPr="006C71AD">
        <w:rPr>
          <w:bCs/>
          <w:sz w:val="28"/>
          <w:szCs w:val="28"/>
          <w:lang w:val="uk-UA"/>
        </w:rPr>
        <w:t xml:space="preserve"> міжнародному інформаційному просторі та захищеність і безпек</w:t>
      </w:r>
      <w:r>
        <w:rPr>
          <w:bCs/>
          <w:sz w:val="28"/>
          <w:szCs w:val="28"/>
          <w:lang w:val="uk-UA"/>
        </w:rPr>
        <w:t>а цивільного населення. Для </w:t>
      </w:r>
      <w:r w:rsidRPr="006C71AD">
        <w:rPr>
          <w:bCs/>
          <w:sz w:val="28"/>
          <w:szCs w:val="28"/>
          <w:lang w:val="uk-UA"/>
        </w:rPr>
        <w:t>України це підтвердження</w:t>
      </w:r>
      <w:r>
        <w:rPr>
          <w:bCs/>
          <w:sz w:val="28"/>
          <w:szCs w:val="28"/>
          <w:lang w:val="uk-UA"/>
        </w:rPr>
        <w:t xml:space="preserve"> того</w:t>
      </w:r>
      <w:r w:rsidRPr="006C71AD">
        <w:rPr>
          <w:bCs/>
          <w:sz w:val="28"/>
          <w:szCs w:val="28"/>
          <w:lang w:val="uk-UA"/>
        </w:rPr>
        <w:t>, що демократія, справедливість та рівно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>правність перемагають тоталітаризм</w:t>
      </w:r>
      <w:r>
        <w:rPr>
          <w:bCs/>
          <w:sz w:val="28"/>
          <w:szCs w:val="28"/>
          <w:lang w:val="uk-UA"/>
        </w:rPr>
        <w:t>, беззаконня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й насильство. </w:t>
      </w:r>
      <w:r w:rsidRPr="006C71AD">
        <w:rPr>
          <w:bCs/>
          <w:sz w:val="28"/>
          <w:szCs w:val="28"/>
          <w:lang w:val="uk-UA"/>
        </w:rPr>
        <w:t>За відсутності цих факторів вона приречена на довгу та тривалу боротьбу, наслідки якої можуть стати непередбачуваними. Об’єднання та сумісні зусилля —</w:t>
      </w:r>
      <w:r>
        <w:rPr>
          <w:bCs/>
          <w:sz w:val="28"/>
          <w:szCs w:val="28"/>
          <w:lang w:val="uk-UA"/>
        </w:rPr>
        <w:t xml:space="preserve"> шлях до </w:t>
      </w:r>
      <w:r w:rsidRPr="006C71AD">
        <w:rPr>
          <w:bCs/>
          <w:sz w:val="28"/>
          <w:szCs w:val="28"/>
          <w:lang w:val="uk-UA"/>
        </w:rPr>
        <w:t xml:space="preserve">викорінення проблеми та придушення актів, націлених </w:t>
      </w:r>
      <w:r>
        <w:rPr>
          <w:bCs/>
          <w:sz w:val="28"/>
          <w:szCs w:val="28"/>
          <w:lang w:val="uk-UA"/>
        </w:rPr>
        <w:t>на поневолення та </w:t>
      </w:r>
      <w:r w:rsidRPr="006C71AD">
        <w:rPr>
          <w:bCs/>
          <w:sz w:val="28"/>
          <w:szCs w:val="28"/>
          <w:lang w:val="uk-UA"/>
        </w:rPr>
        <w:t xml:space="preserve">знищення. </w:t>
      </w:r>
      <w:r>
        <w:rPr>
          <w:bCs/>
          <w:sz w:val="28"/>
          <w:szCs w:val="28"/>
          <w:lang w:val="uk-UA"/>
        </w:rPr>
        <w:t>Саме ці тези й визначають</w:t>
      </w:r>
      <w:r w:rsidRPr="006C71AD">
        <w:rPr>
          <w:bCs/>
          <w:sz w:val="28"/>
          <w:szCs w:val="28"/>
          <w:lang w:val="uk-UA"/>
        </w:rPr>
        <w:t xml:space="preserve"> </w:t>
      </w:r>
      <w:r w:rsidRPr="006C71AD">
        <w:rPr>
          <w:b/>
          <w:bCs/>
          <w:i/>
          <w:sz w:val="28"/>
          <w:szCs w:val="28"/>
          <w:lang w:val="uk-UA"/>
        </w:rPr>
        <w:t>актуальність</w:t>
      </w:r>
      <w:r>
        <w:rPr>
          <w:bCs/>
          <w:sz w:val="28"/>
          <w:szCs w:val="28"/>
          <w:lang w:val="uk-UA"/>
        </w:rPr>
        <w:t xml:space="preserve"> нашого дослідження, яке покликане зробити спробу визначення рівня та результатів підтримки українців світовою спільнотою</w:t>
      </w:r>
      <w:r w:rsidRPr="006C71AD">
        <w:rPr>
          <w:bCs/>
          <w:sz w:val="28"/>
          <w:szCs w:val="28"/>
          <w:lang w:val="uk-UA"/>
        </w:rPr>
        <w:t>.</w:t>
      </w:r>
    </w:p>
    <w:p w:rsidR="00D9029A" w:rsidRPr="00C0143E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6C71AD">
        <w:rPr>
          <w:bCs/>
          <w:sz w:val="28"/>
          <w:szCs w:val="28"/>
          <w:lang w:val="uk-UA"/>
        </w:rPr>
        <w:t>Головн</w:t>
      </w:r>
      <w:r>
        <w:rPr>
          <w:bCs/>
          <w:sz w:val="28"/>
          <w:szCs w:val="28"/>
          <w:lang w:val="uk-UA"/>
        </w:rPr>
        <w:t>а</w:t>
      </w:r>
      <w:r w:rsidRPr="006C71AD">
        <w:rPr>
          <w:b/>
          <w:bCs/>
          <w:i/>
          <w:sz w:val="28"/>
          <w:szCs w:val="28"/>
          <w:lang w:val="uk-UA"/>
        </w:rPr>
        <w:t xml:space="preserve"> м</w:t>
      </w:r>
      <w:r>
        <w:rPr>
          <w:b/>
          <w:bCs/>
          <w:i/>
          <w:sz w:val="28"/>
          <w:szCs w:val="28"/>
          <w:lang w:val="uk-UA"/>
        </w:rPr>
        <w:t>ета</w:t>
      </w:r>
      <w:r w:rsidRPr="006C71AD">
        <w:rPr>
          <w:b/>
          <w:bCs/>
          <w:i/>
          <w:sz w:val="28"/>
          <w:szCs w:val="28"/>
          <w:lang w:val="uk-UA"/>
        </w:rPr>
        <w:t xml:space="preserve"> роботи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— </w:t>
      </w:r>
      <w:r w:rsidRPr="006C71AD">
        <w:rPr>
          <w:bCs/>
          <w:sz w:val="28"/>
          <w:szCs w:val="28"/>
          <w:lang w:val="uk-UA"/>
        </w:rPr>
        <w:t>з’ясувати чому люди за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кордоном пі</w:t>
      </w:r>
      <w:r>
        <w:rPr>
          <w:bCs/>
          <w:sz w:val="28"/>
          <w:szCs w:val="28"/>
          <w:lang w:val="uk-UA"/>
        </w:rPr>
        <w:t>дтримують Україну та українців.</w:t>
      </w:r>
    </w:p>
    <w:p w:rsidR="00D9029A" w:rsidRPr="006C71AD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Щоб досягти зазначеної </w:t>
      </w:r>
      <w:r>
        <w:rPr>
          <w:bCs/>
          <w:sz w:val="28"/>
          <w:szCs w:val="28"/>
          <w:lang w:val="uk-UA"/>
        </w:rPr>
        <w:t>мети</w:t>
      </w:r>
      <w:r w:rsidRPr="006C71AD">
        <w:rPr>
          <w:bCs/>
          <w:sz w:val="28"/>
          <w:szCs w:val="28"/>
          <w:lang w:val="uk-UA"/>
        </w:rPr>
        <w:t xml:space="preserve">, поставлені такі </w:t>
      </w:r>
      <w:r w:rsidRPr="006C71AD">
        <w:rPr>
          <w:b/>
          <w:bCs/>
          <w:i/>
          <w:sz w:val="28"/>
          <w:szCs w:val="28"/>
          <w:lang w:val="uk-UA"/>
        </w:rPr>
        <w:t>завдання</w:t>
      </w:r>
      <w:r w:rsidRPr="006C71AD">
        <w:rPr>
          <w:bCs/>
          <w:sz w:val="28"/>
          <w:szCs w:val="28"/>
          <w:lang w:val="uk-UA"/>
        </w:rPr>
        <w:t xml:space="preserve">: 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дослідити представників іноземної спільноти, що </w:t>
      </w:r>
      <w:r>
        <w:rPr>
          <w:bCs/>
          <w:sz w:val="28"/>
          <w:szCs w:val="28"/>
          <w:lang w:val="uk-UA"/>
        </w:rPr>
        <w:t>виступили за </w:t>
      </w:r>
      <w:r w:rsidRPr="004C67E3">
        <w:rPr>
          <w:bCs/>
          <w:sz w:val="28"/>
          <w:szCs w:val="28"/>
          <w:lang w:val="uk-UA"/>
        </w:rPr>
        <w:t>Україну;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встановити причину такого рішення шляхом безпосередньої комунікації та моніторингу ЗМІ; 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виокремити досвід українських організаторів проукраїнських заходів у Європі на предмет залученості до цього локальних мешканців; 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подати думку експерта щодо поставленого питання; 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зробити висновки на основі зібраної інформації; 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подати </w:t>
      </w:r>
      <w:r>
        <w:rPr>
          <w:bCs/>
          <w:sz w:val="28"/>
          <w:szCs w:val="28"/>
          <w:lang w:val="uk-UA"/>
        </w:rPr>
        <w:t>проєкт</w:t>
      </w:r>
      <w:r w:rsidRPr="004C67E3">
        <w:rPr>
          <w:bCs/>
          <w:sz w:val="28"/>
          <w:szCs w:val="28"/>
          <w:lang w:val="uk-UA"/>
        </w:rPr>
        <w:t xml:space="preserve"> у форматі лонгріду з елементами аудіовізуального контенту; </w:t>
      </w:r>
    </w:p>
    <w:p w:rsidR="00D9029A" w:rsidRPr="004C67E3" w:rsidRDefault="00D9029A" w:rsidP="004C67E3">
      <w:pPr>
        <w:pStyle w:val="ListParagraph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>скласти повноцінну картину</w:t>
      </w:r>
      <w:r>
        <w:rPr>
          <w:bCs/>
          <w:sz w:val="28"/>
          <w:szCs w:val="28"/>
          <w:lang w:val="uk-UA"/>
        </w:rPr>
        <w:t xml:space="preserve"> вис</w:t>
      </w:r>
      <w:r w:rsidRPr="004C67E3">
        <w:rPr>
          <w:bCs/>
          <w:sz w:val="28"/>
          <w:szCs w:val="28"/>
          <w:lang w:val="uk-UA"/>
        </w:rPr>
        <w:t xml:space="preserve">вітленої теми. </w:t>
      </w:r>
    </w:p>
    <w:p w:rsidR="00D9029A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/>
          <w:bCs/>
          <w:i/>
          <w:sz w:val="28"/>
          <w:szCs w:val="28"/>
          <w:lang w:val="uk-UA"/>
        </w:rPr>
        <w:t>Об’єкт</w:t>
      </w:r>
      <w:r w:rsidRPr="006C71AD">
        <w:rPr>
          <w:b/>
          <w:bCs/>
          <w:i/>
          <w:sz w:val="28"/>
          <w:szCs w:val="28"/>
          <w:lang w:val="uk-UA"/>
        </w:rPr>
        <w:t xml:space="preserve"> дослідження</w:t>
      </w:r>
      <w:r w:rsidRPr="006C71AD"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— позиція та діяльність представників світової спільноти, що підтримують Україну в боротьбі з російським ворогом, а також українських активістів</w:t>
      </w:r>
      <w:r w:rsidRPr="006C71AD">
        <w:rPr>
          <w:bCs/>
          <w:sz w:val="28"/>
          <w:szCs w:val="28"/>
          <w:lang w:val="uk-UA"/>
        </w:rPr>
        <w:t>.</w:t>
      </w:r>
    </w:p>
    <w:p w:rsidR="00D9029A" w:rsidRPr="006C71AD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/>
          <w:bCs/>
          <w:i/>
          <w:sz w:val="28"/>
          <w:szCs w:val="28"/>
          <w:lang w:val="uk-UA"/>
        </w:rPr>
        <w:t>Предмет дослідження</w:t>
      </w:r>
      <w:r w:rsidRPr="006C71AD">
        <w:rPr>
          <w:bCs/>
          <w:sz w:val="28"/>
          <w:szCs w:val="28"/>
          <w:lang w:val="uk-UA"/>
        </w:rPr>
        <w:t xml:space="preserve"> — </w:t>
      </w:r>
      <w:r>
        <w:rPr>
          <w:bCs/>
          <w:sz w:val="28"/>
          <w:szCs w:val="28"/>
          <w:lang w:val="uk-UA"/>
        </w:rPr>
        <w:t>визначення рівня та результатів впливу підтримки світовою спільнотою визвольної боротьби українського народу</w:t>
      </w:r>
      <w:r w:rsidRPr="006C71AD">
        <w:rPr>
          <w:bCs/>
          <w:sz w:val="28"/>
          <w:szCs w:val="28"/>
          <w:lang w:val="uk-UA"/>
        </w:rPr>
        <w:t xml:space="preserve">. </w:t>
      </w:r>
    </w:p>
    <w:p w:rsidR="00D9029A" w:rsidRPr="006C71AD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Під час роботи використані </w:t>
      </w:r>
      <w:r>
        <w:rPr>
          <w:bCs/>
          <w:sz w:val="28"/>
          <w:szCs w:val="28"/>
          <w:lang w:val="uk-UA"/>
        </w:rPr>
        <w:t xml:space="preserve">такі </w:t>
      </w:r>
      <w:r w:rsidRPr="00D5426B">
        <w:rPr>
          <w:sz w:val="28"/>
          <w:szCs w:val="28"/>
          <w:lang w:val="uk-UA"/>
        </w:rPr>
        <w:t>загальнонаукові</w:t>
      </w:r>
      <w:r w:rsidRPr="008A302E">
        <w:rPr>
          <w:sz w:val="28"/>
          <w:szCs w:val="28"/>
          <w:lang w:val="uk-UA"/>
        </w:rPr>
        <w:t xml:space="preserve"> та журналістські </w:t>
      </w:r>
      <w:r w:rsidRPr="007E25DE">
        <w:rPr>
          <w:b/>
          <w:i/>
          <w:sz w:val="28"/>
          <w:szCs w:val="28"/>
          <w:lang w:val="uk-UA"/>
        </w:rPr>
        <w:t>методи дослідження</w:t>
      </w:r>
      <w:r>
        <w:rPr>
          <w:sz w:val="28"/>
          <w:szCs w:val="28"/>
          <w:lang w:val="uk-UA"/>
        </w:rPr>
        <w:t>, як</w:t>
      </w:r>
      <w:r w:rsidRPr="008A302E">
        <w:rPr>
          <w:sz w:val="28"/>
          <w:szCs w:val="28"/>
          <w:lang w:val="uk-UA"/>
        </w:rPr>
        <w:t xml:space="preserve"> опис, аналіз</w:t>
      </w:r>
      <w:r>
        <w:rPr>
          <w:sz w:val="28"/>
          <w:szCs w:val="28"/>
          <w:lang w:val="uk-UA"/>
        </w:rPr>
        <w:t xml:space="preserve"> і</w:t>
      </w:r>
      <w:r w:rsidRPr="006C71AD">
        <w:rPr>
          <w:bCs/>
          <w:sz w:val="28"/>
          <w:szCs w:val="28"/>
          <w:lang w:val="uk-UA"/>
        </w:rPr>
        <w:t>нтернет-джерел</w:t>
      </w:r>
      <w:r>
        <w:rPr>
          <w:bCs/>
          <w:sz w:val="28"/>
          <w:szCs w:val="28"/>
          <w:lang w:val="uk-UA"/>
        </w:rPr>
        <w:t>, фахової</w:t>
      </w:r>
      <w:r w:rsidRPr="006C71AD">
        <w:rPr>
          <w:bCs/>
          <w:sz w:val="28"/>
          <w:szCs w:val="28"/>
          <w:lang w:val="uk-UA"/>
        </w:rPr>
        <w:t xml:space="preserve"> літератур</w:t>
      </w:r>
      <w:r>
        <w:rPr>
          <w:bCs/>
          <w:sz w:val="28"/>
          <w:szCs w:val="28"/>
          <w:lang w:val="uk-UA"/>
        </w:rPr>
        <w:t>и</w:t>
      </w:r>
      <w:r w:rsidRPr="006C71AD">
        <w:rPr>
          <w:bCs/>
          <w:sz w:val="28"/>
          <w:szCs w:val="28"/>
          <w:lang w:val="uk-UA"/>
        </w:rPr>
        <w:t xml:space="preserve"> та інш</w:t>
      </w:r>
      <w:r>
        <w:rPr>
          <w:bCs/>
          <w:sz w:val="28"/>
          <w:szCs w:val="28"/>
          <w:lang w:val="uk-UA"/>
        </w:rPr>
        <w:t>их праць;</w:t>
      </w:r>
      <w:r w:rsidRPr="008A302E">
        <w:rPr>
          <w:sz w:val="28"/>
          <w:szCs w:val="28"/>
          <w:lang w:val="uk-UA"/>
        </w:rPr>
        <w:t xml:space="preserve"> спостереження</w:t>
      </w:r>
      <w:r>
        <w:rPr>
          <w:sz w:val="28"/>
          <w:szCs w:val="28"/>
          <w:lang w:val="uk-UA"/>
        </w:rPr>
        <w:t>,</w:t>
      </w:r>
      <w:r w:rsidRPr="006C71AD">
        <w:rPr>
          <w:bCs/>
          <w:sz w:val="28"/>
          <w:szCs w:val="28"/>
          <w:lang w:val="uk-UA"/>
        </w:rPr>
        <w:t xml:space="preserve"> відвідування заходів, присвячених Україні, у </w:t>
      </w:r>
      <w:r>
        <w:rPr>
          <w:bCs/>
          <w:sz w:val="28"/>
          <w:szCs w:val="28"/>
          <w:lang w:val="uk-UA"/>
        </w:rPr>
        <w:t>Польщі та </w:t>
      </w:r>
      <w:r w:rsidRPr="006C71AD">
        <w:rPr>
          <w:bCs/>
          <w:sz w:val="28"/>
          <w:szCs w:val="28"/>
          <w:lang w:val="uk-UA"/>
        </w:rPr>
        <w:t>Німеччині та пряме спілкування</w:t>
      </w:r>
      <w:r>
        <w:rPr>
          <w:bCs/>
          <w:sz w:val="28"/>
          <w:szCs w:val="28"/>
          <w:lang w:val="uk-UA"/>
        </w:rPr>
        <w:t xml:space="preserve"> з респондентами</w:t>
      </w:r>
      <w:r w:rsidRPr="006C71AD">
        <w:rPr>
          <w:bCs/>
          <w:sz w:val="28"/>
          <w:szCs w:val="28"/>
          <w:lang w:val="uk-UA"/>
        </w:rPr>
        <w:t>.</w:t>
      </w:r>
    </w:p>
    <w:p w:rsidR="00D9029A" w:rsidRDefault="00D9029A" w:rsidP="004C67E3">
      <w:pPr>
        <w:spacing w:line="360" w:lineRule="auto"/>
        <w:ind w:firstLine="720"/>
        <w:jc w:val="both"/>
        <w:rPr>
          <w:bCs/>
          <w:sz w:val="28"/>
          <w:szCs w:val="28"/>
          <w:lang w:val="uk-UA"/>
        </w:rPr>
      </w:pPr>
    </w:p>
    <w:p w:rsidR="00D9029A" w:rsidRDefault="00D9029A">
      <w:pPr>
        <w:autoSpaceDE/>
        <w:autoSpaceDN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br w:type="page"/>
      </w:r>
    </w:p>
    <w:p w:rsidR="00D9029A" w:rsidRPr="006C71AD" w:rsidRDefault="00D9029A" w:rsidP="004C67E3">
      <w:pPr>
        <w:spacing w:line="360" w:lineRule="auto"/>
        <w:ind w:firstLine="720"/>
        <w:jc w:val="both"/>
        <w:rPr>
          <w:b/>
          <w:bCs/>
          <w:sz w:val="28"/>
          <w:szCs w:val="28"/>
          <w:lang w:val="uk-UA"/>
        </w:rPr>
      </w:pPr>
    </w:p>
    <w:p w:rsidR="00D9029A" w:rsidRDefault="00D9029A" w:rsidP="004C67E3">
      <w:pPr>
        <w:jc w:val="center"/>
        <w:outlineLvl w:val="0"/>
        <w:rPr>
          <w:b/>
          <w:bCs/>
          <w:sz w:val="28"/>
          <w:szCs w:val="28"/>
          <w:lang w:val="uk-UA"/>
        </w:rPr>
      </w:pPr>
      <w:bookmarkStart w:id="1" w:name="_Toc160822553"/>
      <w:r w:rsidRPr="006C71AD">
        <w:rPr>
          <w:b/>
          <w:bCs/>
          <w:sz w:val="28"/>
          <w:szCs w:val="28"/>
          <w:lang w:val="uk-UA"/>
        </w:rPr>
        <w:t>ОБҐРУНТУВАННЯ ПІДГОТОВКИ ПРОЄКТУ</w:t>
      </w:r>
      <w:bookmarkEnd w:id="1"/>
    </w:p>
    <w:p w:rsidR="00D9029A" w:rsidRPr="006C71AD" w:rsidRDefault="00D9029A" w:rsidP="004C67E3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Ворожнеча України з росією триває </w:t>
      </w:r>
      <w:r>
        <w:rPr>
          <w:bCs/>
          <w:sz w:val="28"/>
          <w:szCs w:val="28"/>
          <w:lang w:val="uk-UA"/>
        </w:rPr>
        <w:t>не одне століття</w:t>
      </w:r>
      <w:r w:rsidRPr="006C71AD">
        <w:rPr>
          <w:bCs/>
          <w:sz w:val="28"/>
          <w:szCs w:val="28"/>
          <w:lang w:val="uk-UA"/>
        </w:rPr>
        <w:t>. Російська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сторона повсякчас намагається стерти історичну пам’ятку про українську державність, викорінити національну свідомість, відібрати свободу</w:t>
      </w:r>
      <w:r>
        <w:rPr>
          <w:bCs/>
          <w:sz w:val="28"/>
          <w:szCs w:val="28"/>
          <w:lang w:val="uk-UA"/>
        </w:rPr>
        <w:t xml:space="preserve"> нашого існування</w:t>
      </w:r>
      <w:r w:rsidRPr="006C71AD">
        <w:rPr>
          <w:bCs/>
          <w:sz w:val="28"/>
          <w:szCs w:val="28"/>
          <w:lang w:val="uk-UA"/>
        </w:rPr>
        <w:t xml:space="preserve">, запобігти розквітові культури та насадити свій стиль життя. Голодомор, «Розстріляне відродження», Великий терор, заборона писати, читати, говорити українською, переслідування, катування, ув’язнення та висилка у віддаленні точки за проукраїнську позицію достеменно пояснюють </w:t>
      </w:r>
      <w:r>
        <w:rPr>
          <w:bCs/>
          <w:sz w:val="28"/>
          <w:szCs w:val="28"/>
          <w:lang w:val="uk-UA"/>
        </w:rPr>
        <w:t>ставл</w:t>
      </w:r>
      <w:r w:rsidRPr="006C71AD">
        <w:rPr>
          <w:bCs/>
          <w:sz w:val="28"/>
          <w:szCs w:val="28"/>
          <w:lang w:val="uk-UA"/>
        </w:rPr>
        <w:t xml:space="preserve">ення минулої </w:t>
      </w:r>
      <w:r>
        <w:rPr>
          <w:bCs/>
          <w:sz w:val="28"/>
          <w:szCs w:val="28"/>
          <w:lang w:val="uk-UA"/>
        </w:rPr>
        <w:t xml:space="preserve">російської імперської </w:t>
      </w:r>
      <w:r w:rsidRPr="006C71AD">
        <w:rPr>
          <w:bCs/>
          <w:sz w:val="28"/>
          <w:szCs w:val="28"/>
          <w:lang w:val="uk-UA"/>
        </w:rPr>
        <w:t>влади</w:t>
      </w:r>
      <w:r>
        <w:rPr>
          <w:bCs/>
          <w:sz w:val="28"/>
          <w:szCs w:val="28"/>
          <w:lang w:val="uk-UA"/>
        </w:rPr>
        <w:t xml:space="preserve"> до українців. А початок війни в</w:t>
      </w:r>
      <w:r w:rsidRPr="006C71AD">
        <w:rPr>
          <w:bCs/>
          <w:sz w:val="28"/>
          <w:szCs w:val="28"/>
          <w:lang w:val="uk-UA"/>
        </w:rPr>
        <w:t xml:space="preserve"> 2014 році та повно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>масштабне вторгнення у 2022</w:t>
      </w:r>
      <w:r>
        <w:rPr>
          <w:bCs/>
          <w:sz w:val="28"/>
          <w:szCs w:val="28"/>
          <w:lang w:val="uk-UA"/>
        </w:rPr>
        <w:t>-му</w:t>
      </w:r>
      <w:r w:rsidRPr="006C71AD">
        <w:rPr>
          <w:bCs/>
          <w:sz w:val="28"/>
          <w:szCs w:val="28"/>
          <w:lang w:val="uk-UA"/>
        </w:rPr>
        <w:t xml:space="preserve"> — прагнення вже «нової»</w:t>
      </w:r>
      <w:r>
        <w:rPr>
          <w:bCs/>
          <w:sz w:val="28"/>
          <w:szCs w:val="28"/>
          <w:lang w:val="uk-UA"/>
        </w:rPr>
        <w:t xml:space="preserve"> хвилі</w:t>
      </w:r>
      <w:r w:rsidRPr="006C71AD">
        <w:rPr>
          <w:bCs/>
          <w:sz w:val="28"/>
          <w:szCs w:val="28"/>
          <w:lang w:val="uk-UA"/>
        </w:rPr>
        <w:t xml:space="preserve">, цілеспрямовано </w:t>
      </w:r>
      <w:r>
        <w:rPr>
          <w:bCs/>
          <w:sz w:val="28"/>
          <w:szCs w:val="28"/>
          <w:lang w:val="uk-UA"/>
        </w:rPr>
        <w:t>спрямоване</w:t>
      </w:r>
      <w:r w:rsidRPr="006C71AD">
        <w:rPr>
          <w:bCs/>
          <w:sz w:val="28"/>
          <w:szCs w:val="28"/>
          <w:lang w:val="uk-UA"/>
        </w:rPr>
        <w:t xml:space="preserve"> на позбавлення України та її народу самостійності </w:t>
      </w:r>
      <w:r>
        <w:rPr>
          <w:bCs/>
          <w:sz w:val="28"/>
          <w:szCs w:val="28"/>
          <w:lang w:val="uk-UA"/>
        </w:rPr>
        <w:t>й</w:t>
      </w:r>
      <w:r w:rsidRPr="006C71AD">
        <w:rPr>
          <w:bCs/>
          <w:sz w:val="28"/>
          <w:szCs w:val="28"/>
          <w:lang w:val="uk-UA"/>
        </w:rPr>
        <w:t xml:space="preserve"> самобутності.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Протягом усього часу російська держава </w:t>
      </w:r>
      <w:r>
        <w:rPr>
          <w:bCs/>
          <w:sz w:val="28"/>
          <w:szCs w:val="28"/>
          <w:lang w:val="uk-UA"/>
        </w:rPr>
        <w:t>активно працювала над </w:t>
      </w:r>
      <w:r w:rsidRPr="006C71AD">
        <w:rPr>
          <w:bCs/>
          <w:sz w:val="28"/>
          <w:szCs w:val="28"/>
          <w:lang w:val="uk-UA"/>
        </w:rPr>
        <w:t xml:space="preserve">пропагандою власної системи цінностей на територіях пострадянських країн. Через усі можливі канали передачі та поширення інформації нав’язувала ідею «величності» російської мови та літератури, </w:t>
      </w:r>
      <w:r>
        <w:rPr>
          <w:bCs/>
          <w:sz w:val="28"/>
          <w:szCs w:val="28"/>
          <w:lang w:val="uk-UA"/>
        </w:rPr>
        <w:t>заглушу</w:t>
      </w:r>
      <w:r w:rsidRPr="006C71AD">
        <w:rPr>
          <w:bCs/>
          <w:sz w:val="28"/>
          <w:szCs w:val="28"/>
          <w:lang w:val="uk-UA"/>
        </w:rPr>
        <w:t xml:space="preserve">ючи колективну пам’ять про ідентичність. Результатом стала масована русифікація значної частини світу.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У період існування СРСР українці несвідомо (або</w:t>
      </w:r>
      <w:r>
        <w:rPr>
          <w:bCs/>
          <w:sz w:val="28"/>
          <w:szCs w:val="28"/>
          <w:lang w:val="uk-UA"/>
        </w:rPr>
        <w:t xml:space="preserve"> свідомо) піддавалися агітації й</w:t>
      </w:r>
      <w:r w:rsidRPr="006C71AD">
        <w:rPr>
          <w:bCs/>
          <w:sz w:val="28"/>
          <w:szCs w:val="28"/>
          <w:lang w:val="uk-UA"/>
        </w:rPr>
        <w:t xml:space="preserve"> формували крізь неї світогляд. Будь-які спроби просунути українське придушувалися або не мали великого успіху: увесь простір заповнював радянський продукт. Після розпаду соціалістичних республік та пр</w:t>
      </w:r>
      <w:r>
        <w:rPr>
          <w:bCs/>
          <w:sz w:val="28"/>
          <w:szCs w:val="28"/>
          <w:lang w:val="uk-UA"/>
        </w:rPr>
        <w:t>оголошення незалежності в</w:t>
      </w:r>
      <w:r w:rsidRPr="006C71AD">
        <w:rPr>
          <w:bCs/>
          <w:sz w:val="28"/>
          <w:szCs w:val="28"/>
          <w:lang w:val="uk-UA"/>
        </w:rPr>
        <w:t xml:space="preserve"> 1991 році Україна здобула можливість </w:t>
      </w:r>
      <w:r>
        <w:rPr>
          <w:bCs/>
          <w:sz w:val="28"/>
          <w:szCs w:val="28"/>
          <w:lang w:val="uk-UA"/>
        </w:rPr>
        <w:t>розвиватися й</w:t>
      </w:r>
      <w:r w:rsidRPr="006C71AD">
        <w:rPr>
          <w:bCs/>
          <w:sz w:val="28"/>
          <w:szCs w:val="28"/>
          <w:lang w:val="uk-UA"/>
        </w:rPr>
        <w:t xml:space="preserve"> діяти </w:t>
      </w:r>
      <w:r>
        <w:rPr>
          <w:bCs/>
          <w:sz w:val="28"/>
          <w:szCs w:val="28"/>
          <w:lang w:val="uk-UA"/>
        </w:rPr>
        <w:t>без </w:t>
      </w:r>
      <w:r w:rsidRPr="006C71AD">
        <w:rPr>
          <w:bCs/>
          <w:sz w:val="28"/>
          <w:szCs w:val="28"/>
          <w:lang w:val="uk-UA"/>
        </w:rPr>
        <w:t xml:space="preserve">стороннього втручання. Однак росія використала цю ситуацію на свою користь і посилила вплив, намагаючись зламати та розділити суспільство зсередини. Запуск своїх проєктів на українському телебаченні, продукування пісень та фільмів власного виробництва, проведення культурно-розважальних заходів 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з пропагуванням їхньої ідеології, заохочування вивчення російської мови </w:t>
      </w:r>
      <w:r>
        <w:rPr>
          <w:bCs/>
          <w:sz w:val="28"/>
          <w:szCs w:val="28"/>
          <w:lang w:val="uk-UA"/>
        </w:rPr>
        <w:t>в</w:t>
      </w:r>
      <w:r w:rsidRPr="006C71AD">
        <w:rPr>
          <w:bCs/>
          <w:sz w:val="28"/>
          <w:szCs w:val="28"/>
          <w:lang w:val="uk-UA"/>
        </w:rPr>
        <w:t xml:space="preserve"> школах, встановлення пам’ятників </w:t>
      </w:r>
      <w:r>
        <w:rPr>
          <w:bCs/>
          <w:sz w:val="28"/>
          <w:szCs w:val="28"/>
          <w:lang w:val="uk-UA"/>
        </w:rPr>
        <w:t>видатним російським постатям на </w:t>
      </w:r>
      <w:r w:rsidRPr="006C71AD">
        <w:rPr>
          <w:bCs/>
          <w:sz w:val="28"/>
          <w:szCs w:val="28"/>
          <w:lang w:val="uk-UA"/>
        </w:rPr>
        <w:t xml:space="preserve">теренах українських міст тощо зробили свою справу. З жорстокої політики репресій та примусів вона перейшла до механізмів «м’якої сили», подаючи себе через привабливість та «могутність» культури. У 2010 році Заступник голови Ради Безпеки російської федерації Дмитро Медведєв визнав </w:t>
      </w:r>
      <w:r>
        <w:rPr>
          <w:bCs/>
          <w:sz w:val="28"/>
          <w:szCs w:val="28"/>
          <w:lang w:val="uk-UA"/>
        </w:rPr>
        <w:t xml:space="preserve">справжні </w:t>
      </w:r>
      <w:r w:rsidRPr="006C71AD">
        <w:rPr>
          <w:bCs/>
          <w:sz w:val="28"/>
          <w:szCs w:val="28"/>
          <w:lang w:val="uk-UA"/>
        </w:rPr>
        <w:t>наміри її використання [9,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 xml:space="preserve">64]. Проте початок застосування </w:t>
      </w:r>
      <w:r>
        <w:rPr>
          <w:bCs/>
          <w:sz w:val="28"/>
          <w:szCs w:val="28"/>
          <w:lang w:val="uk-UA"/>
        </w:rPr>
        <w:t>цих намірів видно</w:t>
      </w:r>
      <w:r w:rsidRPr="006C71AD">
        <w:rPr>
          <w:bCs/>
          <w:sz w:val="28"/>
          <w:szCs w:val="28"/>
          <w:lang w:val="uk-UA"/>
        </w:rPr>
        <w:t xml:space="preserve"> з перших днів незалежності</w:t>
      </w:r>
      <w:r>
        <w:rPr>
          <w:bCs/>
          <w:sz w:val="28"/>
          <w:szCs w:val="28"/>
          <w:lang w:val="uk-UA"/>
        </w:rPr>
        <w:t xml:space="preserve"> нашої країни</w:t>
      </w:r>
      <w:r w:rsidRPr="006C71AD">
        <w:rPr>
          <w:bCs/>
          <w:sz w:val="28"/>
          <w:szCs w:val="28"/>
          <w:lang w:val="uk-UA"/>
        </w:rPr>
        <w:t>. Отримавши</w:t>
      </w:r>
      <w:r>
        <w:rPr>
          <w:bCs/>
          <w:sz w:val="28"/>
          <w:szCs w:val="28"/>
          <w:lang w:val="uk-UA"/>
        </w:rPr>
        <w:t xml:space="preserve"> частковий успіх і поразку в</w:t>
      </w:r>
      <w:r w:rsidRPr="006C71AD">
        <w:rPr>
          <w:bCs/>
          <w:sz w:val="28"/>
          <w:szCs w:val="28"/>
          <w:lang w:val="uk-UA"/>
        </w:rPr>
        <w:t xml:space="preserve"> цьому питанні, політика росії повернулася до вихідної точки — тиску та насиль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ницького насадження.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Невпинними настановами, подіями на честь здобутків Радянського Союзу, повторюваними фразами «ми брати», «ми один народ» російські владні інституції вкладали у свідомість людей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спорідненість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між українським та </w:t>
      </w:r>
      <w:r w:rsidRPr="006C71AD">
        <w:rPr>
          <w:bCs/>
          <w:sz w:val="28"/>
          <w:szCs w:val="28"/>
          <w:lang w:val="uk-UA"/>
        </w:rPr>
        <w:t xml:space="preserve">російським народами, закоренівши образ українців не як окремої нації, а як близької до росіян. Це розмило відчуття кордонів: росія вважалася як «своя», «знайома», будь-яка інша сусідня країна з Заходу — «чужа», «недоступна». Україна працювала над тим, щоб розвінчати цей міф. Проте розсіювався він </w:t>
      </w:r>
      <w:r>
        <w:rPr>
          <w:bCs/>
          <w:sz w:val="28"/>
          <w:szCs w:val="28"/>
          <w:lang w:val="uk-UA"/>
        </w:rPr>
        <w:t>не лише всередині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нашої </w:t>
      </w:r>
      <w:r w:rsidRPr="006C71AD">
        <w:rPr>
          <w:bCs/>
          <w:sz w:val="28"/>
          <w:szCs w:val="28"/>
          <w:lang w:val="uk-UA"/>
        </w:rPr>
        <w:t xml:space="preserve">країни, а й </w:t>
      </w:r>
      <w:r>
        <w:rPr>
          <w:bCs/>
          <w:sz w:val="28"/>
          <w:szCs w:val="28"/>
          <w:lang w:val="uk-UA"/>
        </w:rPr>
        <w:t>за її межами</w:t>
      </w:r>
      <w:r w:rsidRPr="006C71AD">
        <w:rPr>
          <w:bCs/>
          <w:sz w:val="28"/>
          <w:szCs w:val="28"/>
          <w:lang w:val="uk-UA"/>
        </w:rPr>
        <w:t>. Залучення російських посадовців до місцевих та регіональних європейських урядів, відкриття центрів культур, громадських закладів, популяризування свого «Я» на світових майданчиках допомогли росії змістити фокус уваги з України та привернути її до себе. На додаток</w:t>
      </w:r>
      <w:r>
        <w:rPr>
          <w:bCs/>
          <w:sz w:val="28"/>
          <w:szCs w:val="28"/>
          <w:lang w:val="uk-UA"/>
        </w:rPr>
        <w:t>, рф</w:t>
      </w:r>
      <w:r w:rsidRPr="006C71AD">
        <w:rPr>
          <w:bCs/>
          <w:sz w:val="28"/>
          <w:szCs w:val="28"/>
          <w:lang w:val="uk-UA"/>
        </w:rPr>
        <w:t xml:space="preserve"> применш</w:t>
      </w:r>
      <w:r>
        <w:rPr>
          <w:bCs/>
          <w:sz w:val="28"/>
          <w:szCs w:val="28"/>
          <w:lang w:val="uk-UA"/>
        </w:rPr>
        <w:t>увала</w:t>
      </w:r>
      <w:r w:rsidRPr="006C71AD">
        <w:rPr>
          <w:bCs/>
          <w:sz w:val="28"/>
          <w:szCs w:val="28"/>
          <w:lang w:val="uk-UA"/>
        </w:rPr>
        <w:t xml:space="preserve"> українську гідність, виставляючи українців як неосвічених людей, які розмовляють «сільсько</w:t>
      </w:r>
      <w:r>
        <w:rPr>
          <w:bCs/>
          <w:sz w:val="28"/>
          <w:szCs w:val="28"/>
          <w:lang w:val="uk-UA"/>
        </w:rPr>
        <w:t>ю говіркою», і </w:t>
      </w:r>
      <w:r w:rsidRPr="006C71AD">
        <w:rPr>
          <w:bCs/>
          <w:sz w:val="28"/>
          <w:szCs w:val="28"/>
          <w:lang w:val="uk-UA"/>
        </w:rPr>
        <w:t xml:space="preserve">заперечувала вклад у формування власної та всесвітньої історії.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Як показала практика Помаранчевої революції та Євромайдану — свідома частина суспільства не бажала перебувати під тінню «Старшого Брата», гнітом авторитарності та негативним сприйняттям. Український народ хотів рухатись у власному напрямку, і розпочав</w:t>
      </w:r>
      <w:r>
        <w:rPr>
          <w:bCs/>
          <w:sz w:val="28"/>
          <w:szCs w:val="28"/>
          <w:lang w:val="uk-UA"/>
        </w:rPr>
        <w:t xml:space="preserve"> боротися</w:t>
      </w:r>
      <w:r w:rsidRPr="006C71AD">
        <w:rPr>
          <w:bCs/>
          <w:sz w:val="28"/>
          <w:szCs w:val="28"/>
          <w:lang w:val="uk-UA"/>
        </w:rPr>
        <w:t xml:space="preserve"> за гідне майбутнє, руйнуючи плани </w:t>
      </w:r>
      <w:r>
        <w:rPr>
          <w:bCs/>
          <w:sz w:val="28"/>
          <w:szCs w:val="28"/>
          <w:lang w:val="uk-UA"/>
        </w:rPr>
        <w:t>московії й</w:t>
      </w:r>
      <w:r w:rsidRPr="006C71AD">
        <w:rPr>
          <w:bCs/>
          <w:sz w:val="28"/>
          <w:szCs w:val="28"/>
          <w:lang w:val="uk-UA"/>
        </w:rPr>
        <w:t xml:space="preserve"> у перспективі пра</w:t>
      </w:r>
      <w:r>
        <w:rPr>
          <w:bCs/>
          <w:sz w:val="28"/>
          <w:szCs w:val="28"/>
          <w:lang w:val="uk-UA"/>
        </w:rPr>
        <w:t>гнучи об’єднатися</w:t>
      </w:r>
      <w:r w:rsidRPr="006C71AD">
        <w:rPr>
          <w:bCs/>
          <w:sz w:val="28"/>
          <w:szCs w:val="28"/>
          <w:lang w:val="uk-UA"/>
        </w:rPr>
        <w:t xml:space="preserve"> з Європейським Союзом. З боку російської влади громадяни </w:t>
      </w:r>
      <w:r>
        <w:rPr>
          <w:bCs/>
          <w:sz w:val="28"/>
          <w:szCs w:val="28"/>
          <w:lang w:val="uk-UA"/>
        </w:rPr>
        <w:t xml:space="preserve">України </w:t>
      </w:r>
      <w:r w:rsidRPr="006C71AD">
        <w:rPr>
          <w:bCs/>
          <w:sz w:val="28"/>
          <w:szCs w:val="28"/>
          <w:lang w:val="uk-UA"/>
        </w:rPr>
        <w:t>відчули наявний опір. З початком процедури анексії Криму</w:t>
      </w:r>
      <w:r>
        <w:rPr>
          <w:bCs/>
          <w:sz w:val="28"/>
          <w:szCs w:val="28"/>
          <w:lang w:val="uk-UA"/>
        </w:rPr>
        <w:t xml:space="preserve"> в</w:t>
      </w:r>
      <w:r w:rsidRPr="006C71AD">
        <w:rPr>
          <w:bCs/>
          <w:sz w:val="28"/>
          <w:szCs w:val="28"/>
          <w:lang w:val="uk-UA"/>
        </w:rPr>
        <w:t xml:space="preserve"> лютому 2014-го вони отримали пряме попередження. Навесні словесні погрози вже </w:t>
      </w:r>
      <w:r>
        <w:rPr>
          <w:bCs/>
          <w:sz w:val="28"/>
          <w:szCs w:val="28"/>
          <w:lang w:val="uk-UA"/>
        </w:rPr>
        <w:t>переросли в</w:t>
      </w:r>
      <w:r w:rsidRPr="006C71AD">
        <w:rPr>
          <w:bCs/>
          <w:sz w:val="28"/>
          <w:szCs w:val="28"/>
          <w:lang w:val="uk-UA"/>
        </w:rPr>
        <w:t xml:space="preserve"> наступальні дії: через рішучість українців виступати проти приєднання частини міст до складу росії, вона підключила внутрішніх диверсантів </w:t>
      </w:r>
      <w:r>
        <w:rPr>
          <w:bCs/>
          <w:sz w:val="28"/>
          <w:szCs w:val="28"/>
          <w:lang w:val="uk-UA"/>
        </w:rPr>
        <w:t>до прикордонних територій, у</w:t>
      </w:r>
      <w:r w:rsidRPr="006C71AD">
        <w:rPr>
          <w:bCs/>
          <w:sz w:val="28"/>
          <w:szCs w:val="28"/>
          <w:lang w:val="uk-UA"/>
        </w:rPr>
        <w:t xml:space="preserve">вела </w:t>
      </w:r>
      <w:r>
        <w:rPr>
          <w:bCs/>
          <w:sz w:val="28"/>
          <w:szCs w:val="28"/>
          <w:lang w:val="uk-UA"/>
        </w:rPr>
        <w:t>до </w:t>
      </w:r>
      <w:r w:rsidRPr="006C71AD">
        <w:rPr>
          <w:bCs/>
          <w:sz w:val="28"/>
          <w:szCs w:val="28"/>
          <w:lang w:val="uk-UA"/>
        </w:rPr>
        <w:t xml:space="preserve">них </w:t>
      </w:r>
      <w:r>
        <w:rPr>
          <w:bCs/>
          <w:sz w:val="28"/>
          <w:szCs w:val="28"/>
          <w:lang w:val="uk-UA"/>
        </w:rPr>
        <w:t>війська й</w:t>
      </w:r>
      <w:r w:rsidRPr="006C71AD">
        <w:rPr>
          <w:bCs/>
          <w:sz w:val="28"/>
          <w:szCs w:val="28"/>
          <w:lang w:val="uk-UA"/>
        </w:rPr>
        <w:t xml:space="preserve"> відверто захопила основні будівлі регіонів. В Україні</w:t>
      </w:r>
      <w:r>
        <w:rPr>
          <w:bCs/>
          <w:sz w:val="28"/>
          <w:szCs w:val="28"/>
          <w:lang w:val="uk-UA"/>
        </w:rPr>
        <w:t xml:space="preserve"> розпочався новий етап боротьби</w:t>
      </w:r>
      <w:r w:rsidRPr="006C71AD">
        <w:rPr>
          <w:bCs/>
          <w:sz w:val="28"/>
          <w:szCs w:val="28"/>
          <w:lang w:val="uk-UA"/>
        </w:rPr>
        <w:t xml:space="preserve">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Світ до цих подій поставився по-різному. </w:t>
      </w:r>
      <w:r>
        <w:rPr>
          <w:bCs/>
          <w:sz w:val="28"/>
          <w:szCs w:val="28"/>
          <w:lang w:val="uk-UA"/>
        </w:rPr>
        <w:t>Беззаперечну підтримку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Україна</w:t>
      </w:r>
      <w:r w:rsidRPr="006C71AD">
        <w:rPr>
          <w:bCs/>
          <w:sz w:val="28"/>
          <w:szCs w:val="28"/>
          <w:lang w:val="uk-UA"/>
        </w:rPr>
        <w:t xml:space="preserve"> отримала від Німеччини, Великої Британії, Швеції, Польщі, Литви, Латвії, Естонії, Данії, Фінляндії, Румунії, Словаччини та Болгарії [2]. Словаччина, разом з Угорщиною, виявляла більш поміркова</w:t>
      </w:r>
      <w:r>
        <w:rPr>
          <w:bCs/>
          <w:sz w:val="28"/>
          <w:szCs w:val="28"/>
          <w:lang w:val="uk-UA"/>
        </w:rPr>
        <w:t>ну реакцію через залежність від російських</w:t>
      </w:r>
      <w:r w:rsidRPr="006C71AD">
        <w:rPr>
          <w:bCs/>
          <w:sz w:val="28"/>
          <w:szCs w:val="28"/>
          <w:lang w:val="uk-UA"/>
        </w:rPr>
        <w:t xml:space="preserve"> нафти та газу</w:t>
      </w:r>
      <w:r>
        <w:rPr>
          <w:bCs/>
          <w:sz w:val="28"/>
          <w:szCs w:val="28"/>
          <w:lang w:val="uk-UA"/>
        </w:rPr>
        <w:t>; о</w:t>
      </w:r>
      <w:r w:rsidRPr="006C71AD">
        <w:rPr>
          <w:bCs/>
          <w:sz w:val="28"/>
          <w:szCs w:val="28"/>
          <w:lang w:val="uk-UA"/>
        </w:rPr>
        <w:t xml:space="preserve">собливо </w:t>
      </w:r>
      <w:r>
        <w:rPr>
          <w:bCs/>
          <w:sz w:val="28"/>
          <w:szCs w:val="28"/>
          <w:lang w:val="uk-UA"/>
        </w:rPr>
        <w:t xml:space="preserve">сумнівною була позиція </w:t>
      </w:r>
      <w:r w:rsidRPr="006C71AD">
        <w:rPr>
          <w:bCs/>
          <w:sz w:val="28"/>
          <w:szCs w:val="28"/>
          <w:lang w:val="uk-UA"/>
        </w:rPr>
        <w:t>Угорщи</w:t>
      </w:r>
      <w:r>
        <w:rPr>
          <w:bCs/>
          <w:sz w:val="28"/>
          <w:szCs w:val="28"/>
          <w:lang w:val="uk-UA"/>
        </w:rPr>
        <w:t>ни</w:t>
      </w:r>
      <w:r w:rsidRPr="006C71AD">
        <w:rPr>
          <w:bCs/>
          <w:sz w:val="28"/>
          <w:szCs w:val="28"/>
          <w:lang w:val="uk-UA"/>
        </w:rPr>
        <w:t xml:space="preserve">, яка на той час тісно співпрацювала з росією. Однак, за польським політологом Матеушем Гняздовським, це не вплинуло на спільне прагнення </w:t>
      </w:r>
      <w:r>
        <w:rPr>
          <w:bCs/>
          <w:sz w:val="28"/>
          <w:szCs w:val="28"/>
          <w:lang w:val="uk-UA"/>
        </w:rPr>
        <w:t>Вишеградської четвірки —</w:t>
      </w:r>
      <w:r w:rsidRPr="006C71AD">
        <w:rPr>
          <w:bCs/>
          <w:sz w:val="28"/>
          <w:szCs w:val="28"/>
          <w:lang w:val="uk-UA"/>
        </w:rPr>
        <w:t xml:space="preserve"> угруповання з Польщі</w:t>
      </w:r>
      <w:r>
        <w:rPr>
          <w:bCs/>
          <w:sz w:val="28"/>
          <w:szCs w:val="28"/>
          <w:lang w:val="uk-UA"/>
        </w:rPr>
        <w:t>, Чехії, Угорщини та Словаччини —</w:t>
      </w:r>
      <w:r w:rsidRPr="006C71AD">
        <w:rPr>
          <w:bCs/>
          <w:sz w:val="28"/>
          <w:szCs w:val="28"/>
          <w:lang w:val="uk-UA"/>
        </w:rPr>
        <w:t xml:space="preserve"> відновити стабільність в Україні [16]. Чехія, як він наголошує, виявила стійку позицію у відповідь на агресію росії. Хоча спікерка нижньої палати парламенту Чехії Маркета Пекарова Адамова у матеріалі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Радіо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Свободи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відзначила її недостатньою та слабкою [14]. Уряд США підтримав територіальну цілісність </w:t>
      </w:r>
      <w:r>
        <w:rPr>
          <w:bCs/>
          <w:sz w:val="28"/>
          <w:szCs w:val="28"/>
          <w:lang w:val="uk-UA"/>
        </w:rPr>
        <w:t>України та обіцяв надання фінансової й</w:t>
      </w:r>
      <w:r w:rsidRPr="006C71AD">
        <w:rPr>
          <w:bCs/>
          <w:sz w:val="28"/>
          <w:szCs w:val="28"/>
          <w:lang w:val="uk-UA"/>
        </w:rPr>
        <w:t xml:space="preserve"> військової допомоги. Проте</w:t>
      </w:r>
      <w:r>
        <w:rPr>
          <w:bCs/>
          <w:sz w:val="28"/>
          <w:szCs w:val="28"/>
          <w:lang w:val="uk-UA"/>
        </w:rPr>
        <w:t>,</w:t>
      </w:r>
      <w:r w:rsidRPr="006C71AD">
        <w:rPr>
          <w:bCs/>
          <w:sz w:val="28"/>
          <w:szCs w:val="28"/>
          <w:lang w:val="uk-UA"/>
        </w:rPr>
        <w:t xml:space="preserve"> через негативну налаштованість </w:t>
      </w:r>
      <w:r>
        <w:rPr>
          <w:bCs/>
          <w:sz w:val="28"/>
          <w:szCs w:val="28"/>
          <w:lang w:val="uk-UA"/>
        </w:rPr>
        <w:t>44-го</w:t>
      </w:r>
      <w:r w:rsidRPr="006C71AD">
        <w:rPr>
          <w:bCs/>
          <w:sz w:val="28"/>
          <w:szCs w:val="28"/>
          <w:lang w:val="uk-UA"/>
        </w:rPr>
        <w:t xml:space="preserve"> Президента </w:t>
      </w:r>
      <w:r>
        <w:rPr>
          <w:bCs/>
          <w:sz w:val="28"/>
          <w:szCs w:val="28"/>
          <w:lang w:val="uk-UA"/>
        </w:rPr>
        <w:t>США Барака Обами,</w:t>
      </w:r>
      <w:r w:rsidRPr="006C71AD">
        <w:rPr>
          <w:bCs/>
          <w:sz w:val="28"/>
          <w:szCs w:val="28"/>
          <w:lang w:val="uk-UA"/>
        </w:rPr>
        <w:t xml:space="preserve"> поставки часто затримувалися, довго обговорювалися або не надходили [11,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 xml:space="preserve">122]. Канада ж виступила постачальником військово-технічної допомоги, а Франція та інші країни ЄС переважно надсилали гуманітарну допомогу та висловлювали «занепокоєння» [3].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Більшість 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з лідерів світу </w:t>
      </w:r>
      <w:r>
        <w:rPr>
          <w:bCs/>
          <w:sz w:val="28"/>
          <w:szCs w:val="28"/>
          <w:lang w:val="uk-UA"/>
        </w:rPr>
        <w:t>в</w:t>
      </w:r>
      <w:r w:rsidRPr="006C71AD">
        <w:rPr>
          <w:bCs/>
          <w:sz w:val="28"/>
          <w:szCs w:val="28"/>
          <w:lang w:val="uk-UA"/>
        </w:rPr>
        <w:t xml:space="preserve"> ті часи </w:t>
      </w:r>
      <w:r>
        <w:rPr>
          <w:bCs/>
          <w:sz w:val="28"/>
          <w:szCs w:val="28"/>
          <w:lang w:val="uk-UA"/>
        </w:rPr>
        <w:t>до</w:t>
      </w:r>
      <w:r w:rsidRPr="006C71AD">
        <w:rPr>
          <w:bCs/>
          <w:sz w:val="28"/>
          <w:szCs w:val="28"/>
          <w:lang w:val="uk-UA"/>
        </w:rPr>
        <w:t xml:space="preserve">тримувалися думки ненав’язливо тиснути на росію </w:t>
      </w:r>
      <w:r>
        <w:rPr>
          <w:bCs/>
          <w:sz w:val="28"/>
          <w:szCs w:val="28"/>
          <w:lang w:val="uk-UA"/>
        </w:rPr>
        <w:t>й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робили спроби</w:t>
      </w:r>
      <w:r w:rsidRPr="006C71AD">
        <w:rPr>
          <w:bCs/>
          <w:sz w:val="28"/>
          <w:szCs w:val="28"/>
          <w:lang w:val="uk-UA"/>
        </w:rPr>
        <w:t xml:space="preserve"> мирно врегулювати виниклу «кризу». </w:t>
      </w:r>
      <w:r>
        <w:rPr>
          <w:bCs/>
          <w:sz w:val="28"/>
          <w:szCs w:val="28"/>
          <w:lang w:val="uk-UA"/>
        </w:rPr>
        <w:t>Деякі з </w:t>
      </w:r>
      <w:r w:rsidRPr="006C71AD">
        <w:rPr>
          <w:bCs/>
          <w:sz w:val="28"/>
          <w:szCs w:val="28"/>
          <w:lang w:val="uk-UA"/>
        </w:rPr>
        <w:t xml:space="preserve">них зберігали нейтралітет, робили попередження, накладали незначні санкції, продовжуючи опосередковану </w:t>
      </w:r>
      <w:r>
        <w:rPr>
          <w:bCs/>
          <w:sz w:val="28"/>
          <w:szCs w:val="28"/>
          <w:lang w:val="uk-UA"/>
        </w:rPr>
        <w:t>спів</w:t>
      </w:r>
      <w:r w:rsidRPr="006C71AD">
        <w:rPr>
          <w:bCs/>
          <w:sz w:val="28"/>
          <w:szCs w:val="28"/>
          <w:lang w:val="uk-UA"/>
        </w:rPr>
        <w:t>працю</w:t>
      </w:r>
      <w:r>
        <w:rPr>
          <w:bCs/>
          <w:sz w:val="28"/>
          <w:szCs w:val="28"/>
          <w:lang w:val="uk-UA"/>
        </w:rPr>
        <w:t xml:space="preserve"> з рф</w:t>
      </w:r>
      <w:r w:rsidRPr="006C71AD">
        <w:rPr>
          <w:bCs/>
          <w:sz w:val="28"/>
          <w:szCs w:val="28"/>
          <w:lang w:val="uk-UA"/>
        </w:rPr>
        <w:t xml:space="preserve">, підтримували тісні контакти. </w:t>
      </w:r>
      <w:r>
        <w:rPr>
          <w:bCs/>
          <w:sz w:val="28"/>
          <w:szCs w:val="28"/>
          <w:lang w:val="uk-UA"/>
        </w:rPr>
        <w:t>За словами</w:t>
      </w:r>
      <w:r w:rsidRPr="006C71AD">
        <w:rPr>
          <w:bCs/>
          <w:sz w:val="28"/>
          <w:szCs w:val="28"/>
          <w:lang w:val="uk-UA"/>
        </w:rPr>
        <w:t xml:space="preserve"> одеського дослідника Олександра П</w:t>
      </w:r>
      <w:r>
        <w:rPr>
          <w:bCs/>
          <w:sz w:val="28"/>
          <w:szCs w:val="28"/>
          <w:lang w:val="uk-UA"/>
        </w:rPr>
        <w:t xml:space="preserve">отєхіна, </w:t>
      </w:r>
      <w:r w:rsidRPr="00A9434A">
        <w:rPr>
          <w:bCs/>
          <w:sz w:val="28"/>
          <w:szCs w:val="28"/>
          <w:lang w:val="uk-UA"/>
        </w:rPr>
        <w:t>«…Захід свідомо уникав кроків, спроможних реально послабити Росію»</w:t>
      </w:r>
      <w:r w:rsidRPr="006C71AD">
        <w:rPr>
          <w:bCs/>
          <w:sz w:val="28"/>
          <w:szCs w:val="28"/>
          <w:lang w:val="uk-UA"/>
        </w:rPr>
        <w:t>, сподіваючись нормалізувати відносини шляхом продовження діалогу [11,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 xml:space="preserve">121].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Незважаючи на обставини, ці з</w:t>
      </w:r>
      <w:r w:rsidRPr="006C71AD">
        <w:rPr>
          <w:bCs/>
          <w:sz w:val="28"/>
          <w:szCs w:val="28"/>
          <w:lang w:val="uk-UA"/>
        </w:rPr>
        <w:t>рушення дали свій ефект: у</w:t>
      </w:r>
      <w:r>
        <w:rPr>
          <w:bCs/>
          <w:sz w:val="28"/>
          <w:szCs w:val="28"/>
          <w:lang w:val="uk-UA"/>
        </w:rPr>
        <w:t>країнська проблематика постала в</w:t>
      </w:r>
      <w:r w:rsidRPr="006C71AD">
        <w:rPr>
          <w:bCs/>
          <w:sz w:val="28"/>
          <w:szCs w:val="28"/>
          <w:lang w:val="uk-UA"/>
        </w:rPr>
        <w:t xml:space="preserve"> медійному середовищі. Іноземна спільнота побачила справжні наміри українців та їх</w:t>
      </w:r>
      <w:r>
        <w:rPr>
          <w:bCs/>
          <w:sz w:val="28"/>
          <w:szCs w:val="28"/>
          <w:lang w:val="uk-UA"/>
        </w:rPr>
        <w:t>ній</w:t>
      </w:r>
      <w:r w:rsidRPr="006C71AD">
        <w:rPr>
          <w:bCs/>
          <w:sz w:val="28"/>
          <w:szCs w:val="28"/>
          <w:lang w:val="uk-UA"/>
        </w:rPr>
        <w:t xml:space="preserve"> характер. Вони зацікавили </w:t>
      </w:r>
      <w:r>
        <w:rPr>
          <w:bCs/>
          <w:sz w:val="28"/>
          <w:szCs w:val="28"/>
          <w:lang w:val="uk-UA"/>
        </w:rPr>
        <w:t xml:space="preserve">й </w:t>
      </w:r>
      <w:r w:rsidRPr="006C71AD">
        <w:rPr>
          <w:bCs/>
          <w:sz w:val="28"/>
          <w:szCs w:val="28"/>
          <w:lang w:val="uk-UA"/>
        </w:rPr>
        <w:t xml:space="preserve">ту частину європейців, яка </w:t>
      </w:r>
      <w:r>
        <w:rPr>
          <w:bCs/>
          <w:sz w:val="28"/>
          <w:szCs w:val="28"/>
          <w:lang w:val="uk-UA"/>
        </w:rPr>
        <w:t xml:space="preserve">раніше </w:t>
      </w:r>
      <w:r w:rsidRPr="006C71AD">
        <w:rPr>
          <w:bCs/>
          <w:sz w:val="28"/>
          <w:szCs w:val="28"/>
          <w:lang w:val="uk-UA"/>
        </w:rPr>
        <w:t>не виявляла до них особливого інтересу. Про це говорили, зокрема, португальці й іспанці [10]. Своєю мужністю та відчай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>душністю українці надихнули й інші зросійщені народи відмовлятис</w:t>
      </w:r>
      <w:r>
        <w:rPr>
          <w:bCs/>
          <w:sz w:val="28"/>
          <w:szCs w:val="28"/>
          <w:lang w:val="uk-UA"/>
        </w:rPr>
        <w:t>я</w:t>
      </w:r>
      <w:r w:rsidRPr="006C71AD">
        <w:rPr>
          <w:bCs/>
          <w:sz w:val="28"/>
          <w:szCs w:val="28"/>
          <w:lang w:val="uk-UA"/>
        </w:rPr>
        <w:t xml:space="preserve"> наслідувати країну-терористку, виборювати право на існування та </w:t>
      </w:r>
      <w:r>
        <w:rPr>
          <w:bCs/>
          <w:sz w:val="28"/>
          <w:szCs w:val="28"/>
          <w:lang w:val="uk-UA"/>
        </w:rPr>
        <w:t>виступати проти свавілля й</w:t>
      </w:r>
      <w:r w:rsidRPr="006C71AD">
        <w:rPr>
          <w:bCs/>
          <w:sz w:val="28"/>
          <w:szCs w:val="28"/>
          <w:lang w:val="uk-UA"/>
        </w:rPr>
        <w:t xml:space="preserve"> безкарності.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Докорінно змінило уявлення людей про обидві країни вже повно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>масштабне вторгнення. Використання руйнівної зброї, окупація, спри</w:t>
      </w:r>
      <w:r>
        <w:rPr>
          <w:bCs/>
          <w:sz w:val="28"/>
          <w:szCs w:val="28"/>
          <w:lang w:val="uk-UA"/>
        </w:rPr>
        <w:t>чинення глобальних катастроф, з</w:t>
      </w:r>
      <w:r w:rsidRPr="006C71AD">
        <w:rPr>
          <w:bCs/>
          <w:sz w:val="28"/>
          <w:szCs w:val="28"/>
          <w:lang w:val="uk-UA"/>
        </w:rPr>
        <w:t xml:space="preserve">нищення зерна, вбивства та залякування українців лише через бажання </w:t>
      </w:r>
      <w:r>
        <w:rPr>
          <w:bCs/>
          <w:sz w:val="28"/>
          <w:szCs w:val="28"/>
          <w:lang w:val="uk-UA"/>
        </w:rPr>
        <w:t>позбутися</w:t>
      </w:r>
      <w:r w:rsidRPr="006C71AD">
        <w:rPr>
          <w:bCs/>
          <w:sz w:val="28"/>
          <w:szCs w:val="28"/>
          <w:lang w:val="uk-UA"/>
        </w:rPr>
        <w:t xml:space="preserve"> залежності </w:t>
      </w:r>
      <w:r>
        <w:rPr>
          <w:bCs/>
          <w:sz w:val="28"/>
          <w:szCs w:val="28"/>
          <w:lang w:val="uk-UA"/>
        </w:rPr>
        <w:t>й</w:t>
      </w:r>
      <w:r w:rsidRPr="006C71AD">
        <w:rPr>
          <w:bCs/>
          <w:sz w:val="28"/>
          <w:szCs w:val="28"/>
          <w:lang w:val="uk-UA"/>
        </w:rPr>
        <w:t xml:space="preserve"> бути вільними в черговий раз</w:t>
      </w:r>
      <w:r>
        <w:rPr>
          <w:bCs/>
          <w:sz w:val="28"/>
          <w:szCs w:val="28"/>
          <w:lang w:val="uk-UA"/>
        </w:rPr>
        <w:t xml:space="preserve"> запевнили в</w:t>
      </w:r>
      <w:r w:rsidRPr="006C71AD">
        <w:rPr>
          <w:bCs/>
          <w:sz w:val="28"/>
          <w:szCs w:val="28"/>
          <w:lang w:val="uk-UA"/>
        </w:rPr>
        <w:t xml:space="preserve"> тому, що росія здатна переступити рамки дозволеного. І що її мета </w:t>
      </w:r>
      <w:r>
        <w:rPr>
          <w:bCs/>
          <w:sz w:val="28"/>
          <w:szCs w:val="28"/>
          <w:lang w:val="uk-UA"/>
        </w:rPr>
        <w:t>— охопити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всі можливості</w:t>
      </w:r>
      <w:r w:rsidRPr="006C71AD">
        <w:rPr>
          <w:bCs/>
          <w:sz w:val="28"/>
          <w:szCs w:val="28"/>
          <w:lang w:val="uk-UA"/>
        </w:rPr>
        <w:t>, які мають працювати на усунення України від гео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політики світу. Санкції </w:t>
      </w:r>
      <w:r>
        <w:rPr>
          <w:bCs/>
          <w:sz w:val="28"/>
          <w:szCs w:val="28"/>
          <w:lang w:val="uk-UA"/>
        </w:rPr>
        <w:t>в цьому випадку почали вводитися</w:t>
      </w:r>
      <w:r w:rsidRPr="006C71AD">
        <w:rPr>
          <w:bCs/>
          <w:sz w:val="28"/>
          <w:szCs w:val="28"/>
          <w:lang w:val="uk-UA"/>
        </w:rPr>
        <w:t xml:space="preserve"> не символічні: було </w:t>
      </w:r>
      <w:r>
        <w:rPr>
          <w:bCs/>
          <w:sz w:val="28"/>
          <w:szCs w:val="28"/>
          <w:lang w:val="uk-UA"/>
        </w:rPr>
        <w:t>заборонено транзитні перевез</w:t>
      </w:r>
      <w:r w:rsidRPr="006C71AD">
        <w:rPr>
          <w:bCs/>
          <w:sz w:val="28"/>
          <w:szCs w:val="28"/>
          <w:lang w:val="uk-UA"/>
        </w:rPr>
        <w:t>ення, обмежено імпортування російських товарів, заморожено активи та рахунки, закрито відділи численних компаній. Рада Європи, Рада ООН з прав людини, Виконавча рада</w:t>
      </w:r>
      <w:r>
        <w:rPr>
          <w:bCs/>
          <w:sz w:val="28"/>
          <w:szCs w:val="28"/>
          <w:lang w:val="uk-UA"/>
        </w:rPr>
        <w:t xml:space="preserve"> Агентства ООН із </w:t>
      </w:r>
      <w:r w:rsidRPr="006C71AD">
        <w:rPr>
          <w:bCs/>
          <w:sz w:val="28"/>
          <w:szCs w:val="28"/>
          <w:lang w:val="uk-UA"/>
        </w:rPr>
        <w:t xml:space="preserve">питань освіти, науки та культури (ЮНЕСКО) тощо виключили росію зі свого членства. Велика кількість інших ключових організацій також </w:t>
      </w:r>
      <w:r>
        <w:rPr>
          <w:bCs/>
          <w:sz w:val="28"/>
          <w:szCs w:val="28"/>
          <w:lang w:val="uk-UA"/>
        </w:rPr>
        <w:t>відмовилися від участі в </w:t>
      </w:r>
      <w:r w:rsidRPr="006C71AD">
        <w:rPr>
          <w:bCs/>
          <w:sz w:val="28"/>
          <w:szCs w:val="28"/>
          <w:lang w:val="uk-UA"/>
        </w:rPr>
        <w:t>них країни, що породжує</w:t>
      </w:r>
      <w:r>
        <w:rPr>
          <w:bCs/>
          <w:sz w:val="28"/>
          <w:szCs w:val="28"/>
          <w:lang w:val="uk-UA"/>
        </w:rPr>
        <w:t xml:space="preserve"> терор</w:t>
      </w:r>
      <w:r w:rsidRPr="006C71AD">
        <w:rPr>
          <w:bCs/>
          <w:sz w:val="28"/>
          <w:szCs w:val="28"/>
          <w:lang w:val="uk-UA"/>
        </w:rPr>
        <w:t xml:space="preserve"> та вчиняє злочини, несумісні </w:t>
      </w:r>
      <w:r>
        <w:rPr>
          <w:bCs/>
          <w:sz w:val="28"/>
          <w:szCs w:val="28"/>
          <w:lang w:val="uk-UA"/>
        </w:rPr>
        <w:t>з мирною та </w:t>
      </w:r>
      <w:r w:rsidRPr="006C71AD">
        <w:rPr>
          <w:bCs/>
          <w:sz w:val="28"/>
          <w:szCs w:val="28"/>
          <w:lang w:val="uk-UA"/>
        </w:rPr>
        <w:t>правовою політикою цивіліз</w:t>
      </w:r>
      <w:r>
        <w:rPr>
          <w:bCs/>
          <w:sz w:val="28"/>
          <w:szCs w:val="28"/>
          <w:lang w:val="uk-UA"/>
        </w:rPr>
        <w:t>ованого</w:t>
      </w:r>
      <w:r w:rsidRPr="006C71AD">
        <w:rPr>
          <w:bCs/>
          <w:sz w:val="28"/>
          <w:szCs w:val="28"/>
          <w:lang w:val="uk-UA"/>
        </w:rPr>
        <w:t xml:space="preserve"> людства. Тому прикривання, толерування, замовчування дій </w:t>
      </w:r>
      <w:r>
        <w:rPr>
          <w:bCs/>
          <w:sz w:val="28"/>
          <w:szCs w:val="28"/>
          <w:lang w:val="uk-UA"/>
        </w:rPr>
        <w:t xml:space="preserve">московії </w:t>
      </w:r>
      <w:r w:rsidRPr="006C71AD">
        <w:rPr>
          <w:bCs/>
          <w:sz w:val="28"/>
          <w:szCs w:val="28"/>
          <w:lang w:val="uk-UA"/>
        </w:rPr>
        <w:t xml:space="preserve">поступово стало спадати. </w:t>
      </w:r>
      <w:r>
        <w:rPr>
          <w:bCs/>
          <w:sz w:val="28"/>
          <w:szCs w:val="28"/>
          <w:lang w:val="uk-UA"/>
        </w:rPr>
        <w:t>Підтримувати Україну в</w:t>
      </w:r>
      <w:r w:rsidRPr="006C71AD">
        <w:rPr>
          <w:bCs/>
          <w:sz w:val="28"/>
          <w:szCs w:val="28"/>
          <w:lang w:val="uk-UA"/>
        </w:rPr>
        <w:t xml:space="preserve"> цій війні почали спонукати й мешканці інших держав, які виходили на площі своїх країн та вимагали </w:t>
      </w:r>
      <w:r>
        <w:rPr>
          <w:bCs/>
          <w:sz w:val="28"/>
          <w:szCs w:val="28"/>
          <w:lang w:val="uk-UA"/>
        </w:rPr>
        <w:t>від росії забрати свої війська й </w:t>
      </w:r>
      <w:r w:rsidRPr="006C71AD">
        <w:rPr>
          <w:bCs/>
          <w:sz w:val="28"/>
          <w:szCs w:val="28"/>
          <w:lang w:val="uk-UA"/>
        </w:rPr>
        <w:t xml:space="preserve">припинити війну.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Щоб </w:t>
      </w:r>
      <w:r>
        <w:rPr>
          <w:bCs/>
          <w:sz w:val="28"/>
          <w:szCs w:val="28"/>
          <w:lang w:val="uk-UA"/>
        </w:rPr>
        <w:t>дослідити медіапростір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з метою розкриття причини,</w:t>
      </w:r>
      <w:r w:rsidRPr="006C71AD">
        <w:rPr>
          <w:bCs/>
          <w:sz w:val="28"/>
          <w:szCs w:val="28"/>
          <w:lang w:val="uk-UA"/>
        </w:rPr>
        <w:t xml:space="preserve"> чому українців підтримує світ, варто прослідкувати загальну тенденцію публікацій </w:t>
      </w:r>
      <w:r>
        <w:rPr>
          <w:bCs/>
          <w:sz w:val="28"/>
          <w:szCs w:val="28"/>
          <w:lang w:val="uk-UA"/>
        </w:rPr>
        <w:t>від укра</w:t>
      </w:r>
      <w:r>
        <w:rPr>
          <w:bCs/>
          <w:sz w:val="28"/>
          <w:szCs w:val="28"/>
          <w:lang w:val="uk-UA"/>
        </w:rPr>
        <w:softHyphen/>
        <w:t xml:space="preserve">їнських та </w:t>
      </w:r>
      <w:r w:rsidRPr="006C71AD">
        <w:rPr>
          <w:bCs/>
          <w:sz w:val="28"/>
          <w:szCs w:val="28"/>
          <w:lang w:val="uk-UA"/>
        </w:rPr>
        <w:t xml:space="preserve">іноземних медіа на предмет </w:t>
      </w:r>
      <w:r>
        <w:rPr>
          <w:bCs/>
          <w:sz w:val="28"/>
          <w:szCs w:val="28"/>
          <w:lang w:val="uk-UA"/>
        </w:rPr>
        <w:t xml:space="preserve">роду підтримки, її </w:t>
      </w:r>
      <w:r w:rsidRPr="006C71AD">
        <w:rPr>
          <w:bCs/>
          <w:sz w:val="28"/>
          <w:szCs w:val="28"/>
          <w:lang w:val="uk-UA"/>
        </w:rPr>
        <w:t>характер</w:t>
      </w:r>
      <w:r>
        <w:rPr>
          <w:bCs/>
          <w:sz w:val="28"/>
          <w:szCs w:val="28"/>
          <w:lang w:val="uk-UA"/>
        </w:rPr>
        <w:t xml:space="preserve">у. </w:t>
      </w:r>
      <w:r w:rsidRPr="006C71AD">
        <w:rPr>
          <w:bCs/>
          <w:sz w:val="28"/>
          <w:szCs w:val="28"/>
          <w:lang w:val="uk-UA"/>
        </w:rPr>
        <w:t>Висвітлення світової підтримки можна зустріти у таких закордонних медіа</w:t>
      </w:r>
      <w:r>
        <w:rPr>
          <w:bCs/>
          <w:sz w:val="28"/>
          <w:szCs w:val="28"/>
          <w:lang w:val="uk-UA"/>
        </w:rPr>
        <w:t>, як </w:t>
      </w:r>
      <w:r w:rsidRPr="006C71AD">
        <w:rPr>
          <w:bCs/>
          <w:sz w:val="28"/>
          <w:szCs w:val="28"/>
          <w:lang w:val="uk-UA"/>
        </w:rPr>
        <w:t xml:space="preserve">Reuters, DW (Deutsche Welle, міжнародна телекомпанія та ЗМІ Німеччини),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The Guardian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Associated Press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, BBC,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Al Jazeera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, CNN,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The Washington Post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The New York Times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>, UPI (інфо</w:t>
      </w:r>
      <w:r>
        <w:rPr>
          <w:bCs/>
          <w:sz w:val="28"/>
          <w:szCs w:val="28"/>
          <w:lang w:val="uk-UA"/>
        </w:rPr>
        <w:t>рмаційне агентство США) й у багатьох інших. Проявлялася вона в</w:t>
      </w:r>
      <w:r w:rsidRPr="006C71AD">
        <w:rPr>
          <w:bCs/>
          <w:sz w:val="28"/>
          <w:szCs w:val="28"/>
          <w:lang w:val="uk-UA"/>
        </w:rPr>
        <w:t xml:space="preserve"> таких явищах: проукраїнські заходи за кордоном, фінансова та військова допомога, стан внутрішніх подій в країні</w:t>
      </w:r>
      <w:r>
        <w:rPr>
          <w:bCs/>
          <w:sz w:val="28"/>
          <w:szCs w:val="28"/>
          <w:lang w:val="uk-UA"/>
        </w:rPr>
        <w:t>, окремі висловлення</w:t>
      </w:r>
      <w:r w:rsidRPr="006C71AD">
        <w:rPr>
          <w:bCs/>
          <w:sz w:val="28"/>
          <w:szCs w:val="28"/>
          <w:lang w:val="uk-UA"/>
        </w:rPr>
        <w:t xml:space="preserve"> лідерів світу. Всі ці аспекти слугую</w:t>
      </w:r>
      <w:r>
        <w:rPr>
          <w:bCs/>
          <w:sz w:val="28"/>
          <w:szCs w:val="28"/>
          <w:lang w:val="uk-UA"/>
        </w:rPr>
        <w:t>ть явним актом підтримки й </w:t>
      </w:r>
      <w:r w:rsidRPr="006C71AD">
        <w:rPr>
          <w:bCs/>
          <w:sz w:val="28"/>
          <w:szCs w:val="28"/>
          <w:lang w:val="uk-UA"/>
        </w:rPr>
        <w:t>беззаперечн</w:t>
      </w:r>
      <w:r>
        <w:rPr>
          <w:bCs/>
          <w:sz w:val="28"/>
          <w:szCs w:val="28"/>
          <w:lang w:val="uk-UA"/>
        </w:rPr>
        <w:t>о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доводять</w:t>
      </w:r>
      <w:r w:rsidRPr="006C71AD">
        <w:rPr>
          <w:bCs/>
          <w:sz w:val="28"/>
          <w:szCs w:val="28"/>
          <w:lang w:val="uk-UA"/>
        </w:rPr>
        <w:t xml:space="preserve"> її існування.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Проукраїнські заходи здебільшого поширюються через фоторепортажи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стику з наявністю бекграунду, </w:t>
      </w:r>
      <w:r>
        <w:rPr>
          <w:bCs/>
          <w:sz w:val="28"/>
          <w:szCs w:val="28"/>
          <w:lang w:val="uk-UA"/>
        </w:rPr>
        <w:t>який розкриває події, що передували цим заходам</w:t>
      </w:r>
      <w:r w:rsidRPr="006C71AD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Reuters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за 2 березня 2022 року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</w:t>
      </w:r>
      <w:r w:rsidRPr="006C71AD">
        <w:rPr>
          <w:bCs/>
          <w:sz w:val="28"/>
          <w:szCs w:val="28"/>
          <w:lang w:val="uk-UA"/>
        </w:rPr>
        <w:t xml:space="preserve"> матеріалі «Protests around the world after Russia invades Ukraine» («Протести по</w:t>
      </w:r>
      <w:r>
        <w:rPr>
          <w:bCs/>
          <w:sz w:val="28"/>
          <w:szCs w:val="28"/>
          <w:lang w:val="uk-UA"/>
        </w:rPr>
        <w:t xml:space="preserve"> всьому світу після вторгнення р</w:t>
      </w:r>
      <w:r w:rsidRPr="006C71AD">
        <w:rPr>
          <w:bCs/>
          <w:sz w:val="28"/>
          <w:szCs w:val="28"/>
          <w:lang w:val="uk-UA"/>
        </w:rPr>
        <w:t>осії в Україну») публікує фото з подій різних країн, додаючи невелику інформацію про країну проведення, місце та деталі, що на них відбувається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[20]</w:t>
      </w:r>
      <w:r>
        <w:rPr>
          <w:bCs/>
          <w:sz w:val="28"/>
          <w:szCs w:val="28"/>
          <w:lang w:val="uk-UA"/>
        </w:rPr>
        <w:t>. «The </w:t>
      </w:r>
      <w:r w:rsidRPr="006C71AD">
        <w:rPr>
          <w:bCs/>
          <w:sz w:val="28"/>
          <w:szCs w:val="28"/>
          <w:lang w:val="uk-UA"/>
        </w:rPr>
        <w:t>Guardian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коротко інформує про акції в Сантьяго (Чилі), Ванкувері (Канада), Парижі, Нью-Йорку, Цюріху (Швейцарія), Лондоні, Риму, Загребі (Хорватія) та Вашингтоні</w:t>
      </w:r>
      <w:r>
        <w:rPr>
          <w:bCs/>
          <w:sz w:val="28"/>
          <w:szCs w:val="28"/>
          <w:lang w:val="uk-UA"/>
        </w:rPr>
        <w:t xml:space="preserve">. </w:t>
      </w:r>
      <w:r w:rsidRPr="006C71AD">
        <w:rPr>
          <w:bCs/>
          <w:sz w:val="28"/>
          <w:szCs w:val="28"/>
          <w:lang w:val="uk-UA"/>
        </w:rPr>
        <w:t>Зустрічаються й ті мат</w:t>
      </w:r>
      <w:r>
        <w:rPr>
          <w:bCs/>
          <w:sz w:val="28"/>
          <w:szCs w:val="28"/>
          <w:lang w:val="uk-UA"/>
        </w:rPr>
        <w:t xml:space="preserve">еріали, які об’єднують у собі </w:t>
      </w:r>
      <w:r w:rsidRPr="006C71AD">
        <w:rPr>
          <w:bCs/>
          <w:sz w:val="28"/>
          <w:szCs w:val="28"/>
          <w:lang w:val="uk-UA"/>
        </w:rPr>
        <w:t>кілька вище зазначених пунктів. Такий був опублікований BBC за 26 лютого 2022 рік [</w:t>
      </w:r>
      <w:r>
        <w:rPr>
          <w:bCs/>
          <w:sz w:val="28"/>
          <w:szCs w:val="28"/>
          <w:lang w:val="uk-UA"/>
        </w:rPr>
        <w:t>22</w:t>
      </w:r>
      <w:r w:rsidRPr="006C71AD">
        <w:rPr>
          <w:bCs/>
          <w:sz w:val="28"/>
          <w:szCs w:val="28"/>
          <w:lang w:val="uk-UA"/>
        </w:rPr>
        <w:t xml:space="preserve">]. </w:t>
      </w:r>
      <w:r>
        <w:rPr>
          <w:bCs/>
          <w:sz w:val="28"/>
          <w:szCs w:val="28"/>
          <w:lang w:val="uk-UA"/>
        </w:rPr>
        <w:t>Видання присвятило</w:t>
      </w:r>
      <w:r w:rsidRPr="006C71AD">
        <w:rPr>
          <w:bCs/>
          <w:sz w:val="28"/>
          <w:szCs w:val="28"/>
          <w:lang w:val="uk-UA"/>
        </w:rPr>
        <w:t xml:space="preserve"> його демонстраціям </w:t>
      </w:r>
      <w:r>
        <w:rPr>
          <w:bCs/>
          <w:sz w:val="28"/>
          <w:szCs w:val="28"/>
          <w:lang w:val="uk-UA"/>
        </w:rPr>
        <w:t>у</w:t>
      </w:r>
      <w:r w:rsidRPr="006C71AD">
        <w:rPr>
          <w:bCs/>
          <w:sz w:val="28"/>
          <w:szCs w:val="28"/>
          <w:lang w:val="uk-UA"/>
        </w:rPr>
        <w:t xml:space="preserve"> Великобританії, підтримці </w:t>
      </w:r>
      <w:r>
        <w:rPr>
          <w:bCs/>
          <w:sz w:val="28"/>
          <w:szCs w:val="28"/>
          <w:lang w:val="uk-UA"/>
        </w:rPr>
        <w:t>членів королівської родини</w:t>
      </w:r>
      <w:r w:rsidRPr="006C71AD">
        <w:rPr>
          <w:bCs/>
          <w:sz w:val="28"/>
          <w:szCs w:val="28"/>
          <w:lang w:val="uk-UA"/>
        </w:rPr>
        <w:t xml:space="preserve"> принца Вільяма та принца Гаррі </w:t>
      </w:r>
      <w:r>
        <w:rPr>
          <w:bCs/>
          <w:sz w:val="28"/>
          <w:szCs w:val="28"/>
          <w:lang w:val="uk-UA"/>
        </w:rPr>
        <w:t>з</w:t>
      </w:r>
      <w:r w:rsidRPr="006C71AD">
        <w:rPr>
          <w:bCs/>
          <w:sz w:val="28"/>
          <w:szCs w:val="28"/>
          <w:lang w:val="uk-UA"/>
        </w:rPr>
        <w:t xml:space="preserve"> їх</w:t>
      </w:r>
      <w:r>
        <w:rPr>
          <w:bCs/>
          <w:sz w:val="28"/>
          <w:szCs w:val="28"/>
          <w:lang w:val="uk-UA"/>
        </w:rPr>
        <w:t>німи</w:t>
      </w:r>
      <w:r w:rsidRPr="006C71AD">
        <w:rPr>
          <w:bCs/>
          <w:sz w:val="28"/>
          <w:szCs w:val="28"/>
          <w:lang w:val="uk-UA"/>
        </w:rPr>
        <w:t xml:space="preserve"> дружинами, високопосадовців, </w:t>
      </w:r>
      <w:r>
        <w:rPr>
          <w:bCs/>
          <w:sz w:val="28"/>
          <w:szCs w:val="28"/>
          <w:lang w:val="uk-UA"/>
        </w:rPr>
        <w:t>тогочасного п</w:t>
      </w:r>
      <w:r w:rsidRPr="006C71AD">
        <w:rPr>
          <w:bCs/>
          <w:sz w:val="28"/>
          <w:szCs w:val="28"/>
          <w:lang w:val="uk-UA"/>
        </w:rPr>
        <w:t>рем’єр-міністра В</w:t>
      </w:r>
      <w:r>
        <w:rPr>
          <w:bCs/>
          <w:sz w:val="28"/>
          <w:szCs w:val="28"/>
          <w:lang w:val="uk-UA"/>
        </w:rPr>
        <w:t>еликої Британії Бориса Джонсона</w:t>
      </w:r>
      <w:r w:rsidRPr="006C71AD">
        <w:rPr>
          <w:bCs/>
          <w:sz w:val="28"/>
          <w:szCs w:val="28"/>
          <w:lang w:val="uk-UA"/>
        </w:rPr>
        <w:t xml:space="preserve"> та футбольного клубу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Манчестер Юнайтед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. Також </w:t>
      </w:r>
      <w:r>
        <w:rPr>
          <w:bCs/>
          <w:sz w:val="28"/>
          <w:szCs w:val="28"/>
          <w:lang w:val="uk-UA"/>
        </w:rPr>
        <w:t xml:space="preserve">було надано </w:t>
      </w:r>
      <w:r w:rsidRPr="006C71AD">
        <w:rPr>
          <w:bCs/>
          <w:sz w:val="28"/>
          <w:szCs w:val="28"/>
          <w:lang w:val="uk-UA"/>
        </w:rPr>
        <w:t xml:space="preserve">коментарі учасників руху </w:t>
      </w:r>
      <w:r>
        <w:rPr>
          <w:bCs/>
          <w:sz w:val="28"/>
          <w:szCs w:val="28"/>
          <w:lang w:val="uk-UA"/>
        </w:rPr>
        <w:t>й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додано інформацію</w:t>
      </w:r>
      <w:r w:rsidRPr="006C71AD">
        <w:rPr>
          <w:bCs/>
          <w:sz w:val="28"/>
          <w:szCs w:val="28"/>
          <w:lang w:val="uk-UA"/>
        </w:rPr>
        <w:t xml:space="preserve"> про постачання</w:t>
      </w:r>
      <w:r>
        <w:rPr>
          <w:bCs/>
          <w:sz w:val="28"/>
          <w:szCs w:val="28"/>
          <w:lang w:val="uk-UA"/>
        </w:rPr>
        <w:t xml:space="preserve"> зброї. </w:t>
      </w:r>
      <w:r w:rsidRPr="006C71AD">
        <w:rPr>
          <w:bCs/>
          <w:sz w:val="28"/>
          <w:szCs w:val="28"/>
          <w:lang w:val="uk-UA"/>
        </w:rPr>
        <w:t xml:space="preserve">CNN </w:t>
      </w:r>
      <w:r>
        <w:rPr>
          <w:bCs/>
          <w:sz w:val="28"/>
          <w:szCs w:val="28"/>
          <w:lang w:val="uk-UA"/>
        </w:rPr>
        <w:t>обмежилися не настільки численними публікаціями</w:t>
      </w:r>
      <w:r w:rsidRPr="006C71AD">
        <w:rPr>
          <w:bCs/>
          <w:sz w:val="28"/>
          <w:szCs w:val="28"/>
          <w:lang w:val="uk-UA"/>
        </w:rPr>
        <w:t>, підготувавши</w:t>
      </w:r>
      <w:r>
        <w:rPr>
          <w:bCs/>
          <w:sz w:val="28"/>
          <w:szCs w:val="28"/>
          <w:lang w:val="uk-UA"/>
        </w:rPr>
        <w:t>, наприклад,</w:t>
      </w:r>
      <w:r w:rsidRPr="006C71AD">
        <w:rPr>
          <w:bCs/>
          <w:sz w:val="28"/>
          <w:szCs w:val="28"/>
          <w:lang w:val="uk-UA"/>
        </w:rPr>
        <w:t xml:space="preserve"> репортаж з американських міст за участі слів посадових осіб [15]. Варто зазначити, що пік публікацій на цю тематику припадає на початок повномасштабного вторгнення, </w:t>
      </w:r>
      <w:r>
        <w:rPr>
          <w:bCs/>
          <w:sz w:val="28"/>
          <w:szCs w:val="28"/>
          <w:lang w:val="uk-UA"/>
        </w:rPr>
        <w:t xml:space="preserve">а також </w:t>
      </w:r>
      <w:r w:rsidRPr="006C71AD">
        <w:rPr>
          <w:bCs/>
          <w:sz w:val="28"/>
          <w:szCs w:val="28"/>
          <w:lang w:val="uk-UA"/>
        </w:rPr>
        <w:t xml:space="preserve">першу та другу </w:t>
      </w:r>
      <w:r>
        <w:rPr>
          <w:bCs/>
          <w:sz w:val="28"/>
          <w:szCs w:val="28"/>
          <w:lang w:val="uk-UA"/>
        </w:rPr>
        <w:t xml:space="preserve">його </w:t>
      </w:r>
      <w:r w:rsidRPr="006C71AD">
        <w:rPr>
          <w:bCs/>
          <w:sz w:val="28"/>
          <w:szCs w:val="28"/>
          <w:lang w:val="uk-UA"/>
        </w:rPr>
        <w:t xml:space="preserve">річниці. Локальні заходи, не </w:t>
      </w:r>
      <w:r>
        <w:rPr>
          <w:bCs/>
          <w:sz w:val="28"/>
          <w:szCs w:val="28"/>
          <w:lang w:val="uk-UA"/>
        </w:rPr>
        <w:t>прив</w:t>
      </w:r>
      <w:r w:rsidRPr="000B0F8A">
        <w:rPr>
          <w:bCs/>
          <w:sz w:val="28"/>
          <w:szCs w:val="28"/>
        </w:rPr>
        <w:t>’</w:t>
      </w:r>
      <w:r>
        <w:rPr>
          <w:bCs/>
          <w:sz w:val="28"/>
          <w:szCs w:val="28"/>
          <w:lang w:val="uk-UA"/>
        </w:rPr>
        <w:t>язані</w:t>
      </w:r>
      <w:r w:rsidRPr="006C71AD">
        <w:rPr>
          <w:bCs/>
          <w:sz w:val="28"/>
          <w:szCs w:val="28"/>
          <w:lang w:val="uk-UA"/>
        </w:rPr>
        <w:t xml:space="preserve"> до цих дат, розміщуються регіональними медіа</w:t>
      </w:r>
      <w:r>
        <w:rPr>
          <w:bCs/>
          <w:sz w:val="28"/>
          <w:szCs w:val="28"/>
          <w:lang w:val="uk-UA"/>
        </w:rPr>
        <w:t xml:space="preserve"> в</w:t>
      </w:r>
      <w:r w:rsidRPr="006C71AD">
        <w:rPr>
          <w:bCs/>
          <w:sz w:val="28"/>
          <w:szCs w:val="28"/>
          <w:lang w:val="uk-UA"/>
        </w:rPr>
        <w:t xml:space="preserve"> будь-який час. 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Надання фінансової допомоги та військової техніки </w:t>
      </w:r>
      <w:r>
        <w:rPr>
          <w:bCs/>
          <w:sz w:val="28"/>
          <w:szCs w:val="28"/>
          <w:lang w:val="uk-UA"/>
        </w:rPr>
        <w:t xml:space="preserve">Україні </w:t>
      </w:r>
      <w:r w:rsidRPr="006C71AD">
        <w:rPr>
          <w:bCs/>
          <w:sz w:val="28"/>
          <w:szCs w:val="28"/>
          <w:lang w:val="uk-UA"/>
        </w:rPr>
        <w:t xml:space="preserve">певні видання розкривають досить широко. </w:t>
      </w:r>
      <w:r>
        <w:rPr>
          <w:bCs/>
          <w:sz w:val="28"/>
          <w:szCs w:val="28"/>
          <w:lang w:val="uk-UA"/>
        </w:rPr>
        <w:t>«</w:t>
      </w:r>
      <w:r w:rsidRPr="004713F2">
        <w:rPr>
          <w:bCs/>
          <w:color w:val="000000"/>
          <w:sz w:val="28"/>
          <w:szCs w:val="28"/>
          <w:lang w:val="uk-UA"/>
        </w:rPr>
        <w:t>Associated Press</w:t>
      </w:r>
      <w:r>
        <w:rPr>
          <w:bCs/>
          <w:color w:val="000000"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зазначили не лише сам факт виділення суми та передачі зброї, а й розбіжності між членами Палати представників та суперечливі моменти при прийняті рішень [18]. Так само</w:t>
      </w:r>
      <w:r>
        <w:rPr>
          <w:bCs/>
          <w:sz w:val="28"/>
          <w:szCs w:val="28"/>
          <w:lang w:val="uk-UA"/>
        </w:rPr>
        <w:t>, як «</w:t>
      </w:r>
      <w:r w:rsidRPr="006C71AD">
        <w:rPr>
          <w:bCs/>
          <w:sz w:val="28"/>
          <w:szCs w:val="28"/>
          <w:lang w:val="uk-UA"/>
        </w:rPr>
        <w:t>Reuters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, які коротко переповіли сутність виниклих дискусій між главами держав щодо виділення коштів [17]. З’являються подібні матеріали </w:t>
      </w:r>
      <w:r>
        <w:rPr>
          <w:bCs/>
          <w:sz w:val="28"/>
          <w:szCs w:val="28"/>
          <w:lang w:val="uk-UA"/>
        </w:rPr>
        <w:t>в міру надходження інформації.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Наслідки обстрілів регулярно постають на перших сторінках</w:t>
      </w:r>
      <w:r>
        <w:rPr>
          <w:bCs/>
          <w:sz w:val="28"/>
          <w:szCs w:val="28"/>
          <w:lang w:val="uk-UA"/>
        </w:rPr>
        <w:t xml:space="preserve"> зарубіжних видань</w:t>
      </w:r>
      <w:r w:rsidRPr="006C71AD">
        <w:rPr>
          <w:bCs/>
          <w:sz w:val="28"/>
          <w:szCs w:val="28"/>
          <w:lang w:val="uk-UA"/>
        </w:rPr>
        <w:t xml:space="preserve">. Найчастіше їх публікують DW,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Reuters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Associated Press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>, BBC. Вони всебічно охоплюють ситуацію: вказують, коли відбулись</w:t>
      </w:r>
      <w:r>
        <w:rPr>
          <w:bCs/>
          <w:sz w:val="28"/>
          <w:szCs w:val="28"/>
          <w:lang w:val="uk-UA"/>
        </w:rPr>
        <w:t xml:space="preserve"> обстріли, у яких містах</w:t>
      </w:r>
      <w:r w:rsidRPr="006C71AD">
        <w:rPr>
          <w:bCs/>
          <w:sz w:val="28"/>
          <w:szCs w:val="28"/>
          <w:lang w:val="uk-UA"/>
        </w:rPr>
        <w:t xml:space="preserve">, що було зруйновано, </w:t>
      </w:r>
      <w:r>
        <w:rPr>
          <w:bCs/>
          <w:sz w:val="28"/>
          <w:szCs w:val="28"/>
          <w:lang w:val="uk-UA"/>
        </w:rPr>
        <w:t>публікують інформацію про постраждалих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та загиблих</w:t>
      </w:r>
      <w:r w:rsidRPr="006C71AD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 xml:space="preserve">про те, </w:t>
      </w:r>
      <w:r w:rsidRPr="006C71AD">
        <w:rPr>
          <w:bCs/>
          <w:sz w:val="28"/>
          <w:szCs w:val="28"/>
          <w:lang w:val="uk-UA"/>
        </w:rPr>
        <w:t xml:space="preserve">як українські посадовці коментують </w:t>
      </w:r>
      <w:r>
        <w:rPr>
          <w:bCs/>
          <w:sz w:val="28"/>
          <w:szCs w:val="28"/>
          <w:lang w:val="uk-UA"/>
        </w:rPr>
        <w:t>ситуацію, тощо.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 результаті цього аналізу можемо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констатувати</w:t>
      </w:r>
      <w:r w:rsidRPr="006C71AD">
        <w:rPr>
          <w:bCs/>
          <w:sz w:val="28"/>
          <w:szCs w:val="28"/>
          <w:lang w:val="uk-UA"/>
        </w:rPr>
        <w:t xml:space="preserve">, що світ визнає причетність росії до руйнації українського устрою і, незважаючи на </w:t>
      </w:r>
      <w:r>
        <w:rPr>
          <w:bCs/>
          <w:sz w:val="28"/>
          <w:szCs w:val="28"/>
          <w:lang w:val="uk-UA"/>
        </w:rPr>
        <w:t>розбіжності в думках</w:t>
      </w:r>
      <w:r w:rsidRPr="006C71AD">
        <w:rPr>
          <w:bCs/>
          <w:sz w:val="28"/>
          <w:szCs w:val="28"/>
          <w:lang w:val="uk-UA"/>
        </w:rPr>
        <w:t xml:space="preserve">, продовжує наполягати на забезпеченні України необхідними ресурсами. 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Українські </w:t>
      </w:r>
      <w:r w:rsidRPr="006C71AD">
        <w:rPr>
          <w:bCs/>
          <w:sz w:val="28"/>
          <w:szCs w:val="28"/>
          <w:lang w:val="uk-UA"/>
        </w:rPr>
        <w:t xml:space="preserve">медіа подають подібні заходи </w:t>
      </w:r>
      <w:r>
        <w:rPr>
          <w:bCs/>
          <w:sz w:val="28"/>
          <w:szCs w:val="28"/>
          <w:lang w:val="uk-UA"/>
        </w:rPr>
        <w:t>під різним кутом зору</w:t>
      </w:r>
      <w:r w:rsidRPr="006C71AD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 xml:space="preserve">Зокрема </w:t>
      </w:r>
      <w:r w:rsidRPr="006C71AD">
        <w:rPr>
          <w:bCs/>
          <w:sz w:val="28"/>
          <w:szCs w:val="28"/>
          <w:lang w:val="uk-UA"/>
        </w:rPr>
        <w:t xml:space="preserve">«Українські Національні Новини» </w:t>
      </w:r>
      <w:r>
        <w:rPr>
          <w:bCs/>
          <w:sz w:val="28"/>
          <w:szCs w:val="28"/>
          <w:lang w:val="uk-UA"/>
        </w:rPr>
        <w:t>опублікували</w:t>
      </w:r>
      <w:r w:rsidRPr="006C71AD">
        <w:rPr>
          <w:bCs/>
          <w:sz w:val="28"/>
          <w:szCs w:val="28"/>
          <w:lang w:val="uk-UA"/>
        </w:rPr>
        <w:t xml:space="preserve"> коротку новину</w:t>
      </w:r>
      <w:r>
        <w:rPr>
          <w:bCs/>
          <w:sz w:val="28"/>
          <w:szCs w:val="28"/>
          <w:lang w:val="uk-UA"/>
        </w:rPr>
        <w:t xml:space="preserve"> про протести 11 </w:t>
      </w:r>
      <w:r w:rsidRPr="006C71AD">
        <w:rPr>
          <w:bCs/>
          <w:sz w:val="28"/>
          <w:szCs w:val="28"/>
          <w:lang w:val="uk-UA"/>
        </w:rPr>
        <w:t>жовтня 2022 року</w:t>
      </w:r>
      <w:r>
        <w:rPr>
          <w:bCs/>
          <w:sz w:val="28"/>
          <w:szCs w:val="28"/>
          <w:lang w:val="uk-UA"/>
        </w:rPr>
        <w:t xml:space="preserve"> в</w:t>
      </w:r>
      <w:r w:rsidRPr="006C71AD">
        <w:rPr>
          <w:bCs/>
          <w:sz w:val="28"/>
          <w:szCs w:val="28"/>
          <w:lang w:val="uk-UA"/>
        </w:rPr>
        <w:t xml:space="preserve"> США, повідомивши читачів лише про те, звідки надійшла інформація, міста </w:t>
      </w:r>
      <w:r>
        <w:rPr>
          <w:bCs/>
          <w:sz w:val="28"/>
          <w:szCs w:val="28"/>
          <w:lang w:val="uk-UA"/>
        </w:rPr>
        <w:t>акцій</w:t>
      </w:r>
      <w:r w:rsidRPr="006C71AD">
        <w:rPr>
          <w:bCs/>
          <w:sz w:val="28"/>
          <w:szCs w:val="28"/>
          <w:lang w:val="uk-UA"/>
        </w:rPr>
        <w:t xml:space="preserve"> та причину. «Українська Правда. Життя» поєднала фото з історіями людей, деталізовано поділившись тим, як підтримка України проходить у Португалії та хто є її організаторами [1]. А </w:t>
      </w:r>
      <w:r>
        <w:rPr>
          <w:bCs/>
          <w:sz w:val="28"/>
          <w:szCs w:val="28"/>
          <w:lang w:val="uk-UA"/>
        </w:rPr>
        <w:t xml:space="preserve">видання </w:t>
      </w:r>
      <w:r w:rsidRPr="006C71AD">
        <w:rPr>
          <w:bCs/>
          <w:sz w:val="28"/>
          <w:szCs w:val="28"/>
          <w:lang w:val="uk-UA"/>
        </w:rPr>
        <w:t xml:space="preserve">«Український тиждень» до основного тексту </w:t>
      </w:r>
      <w:r>
        <w:rPr>
          <w:bCs/>
          <w:sz w:val="28"/>
          <w:szCs w:val="28"/>
          <w:lang w:val="uk-UA"/>
        </w:rPr>
        <w:t>прикріпило</w:t>
      </w:r>
      <w:r w:rsidRPr="006C71AD">
        <w:rPr>
          <w:bCs/>
          <w:sz w:val="28"/>
          <w:szCs w:val="28"/>
          <w:lang w:val="uk-UA"/>
        </w:rPr>
        <w:t xml:space="preserve"> фото-карусель </w:t>
      </w:r>
      <w:r>
        <w:rPr>
          <w:bCs/>
          <w:sz w:val="28"/>
          <w:szCs w:val="28"/>
          <w:lang w:val="uk-UA"/>
        </w:rPr>
        <w:t>із місця подій, примітними в якому є будівлі, підсвічені</w:t>
      </w:r>
      <w:r w:rsidRPr="006C71AD">
        <w:rPr>
          <w:bCs/>
          <w:sz w:val="28"/>
          <w:szCs w:val="28"/>
          <w:lang w:val="uk-UA"/>
        </w:rPr>
        <w:t xml:space="preserve"> синьо-блакитними кольорами</w:t>
      </w:r>
      <w:r>
        <w:rPr>
          <w:bCs/>
          <w:sz w:val="28"/>
          <w:szCs w:val="28"/>
          <w:lang w:val="uk-UA"/>
        </w:rPr>
        <w:t> </w:t>
      </w:r>
      <w:r w:rsidRPr="006C71AD">
        <w:rPr>
          <w:bCs/>
          <w:sz w:val="28"/>
          <w:szCs w:val="28"/>
          <w:lang w:val="uk-UA"/>
        </w:rPr>
        <w:t>[4].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Інформація про фінанси та зброю подається як </w:t>
      </w:r>
      <w:r>
        <w:rPr>
          <w:bCs/>
          <w:sz w:val="28"/>
          <w:szCs w:val="28"/>
          <w:lang w:val="uk-UA"/>
        </w:rPr>
        <w:t>безпосереднє</w:t>
      </w:r>
      <w:r w:rsidRPr="006C71AD">
        <w:rPr>
          <w:bCs/>
          <w:sz w:val="28"/>
          <w:szCs w:val="28"/>
          <w:lang w:val="uk-UA"/>
        </w:rPr>
        <w:t xml:space="preserve"> виголошення фактів, переважно з відсутністю аналітичного фундаменту. </w:t>
      </w:r>
      <w:r>
        <w:rPr>
          <w:bCs/>
          <w:sz w:val="28"/>
          <w:szCs w:val="28"/>
          <w:lang w:val="uk-UA"/>
        </w:rPr>
        <w:t>Різним думкам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та </w:t>
      </w:r>
      <w:r w:rsidRPr="006C71AD">
        <w:rPr>
          <w:bCs/>
          <w:sz w:val="28"/>
          <w:szCs w:val="28"/>
          <w:lang w:val="uk-UA"/>
        </w:rPr>
        <w:t xml:space="preserve">аналітиці приділяються </w:t>
      </w:r>
      <w:r>
        <w:rPr>
          <w:bCs/>
          <w:sz w:val="28"/>
          <w:szCs w:val="28"/>
          <w:lang w:val="uk-UA"/>
        </w:rPr>
        <w:t xml:space="preserve">лише </w:t>
      </w:r>
      <w:r w:rsidRPr="006C71AD">
        <w:rPr>
          <w:bCs/>
          <w:sz w:val="28"/>
          <w:szCs w:val="28"/>
          <w:lang w:val="uk-UA"/>
        </w:rPr>
        <w:t>окремі матеріали. Вислови лідерів публікую</w:t>
      </w:r>
      <w:r>
        <w:rPr>
          <w:bCs/>
          <w:sz w:val="28"/>
          <w:szCs w:val="28"/>
          <w:lang w:val="uk-UA"/>
        </w:rPr>
        <w:t>ться чітко й</w:t>
      </w:r>
      <w:r w:rsidRPr="006C71AD">
        <w:rPr>
          <w:bCs/>
          <w:sz w:val="28"/>
          <w:szCs w:val="28"/>
          <w:lang w:val="uk-UA"/>
        </w:rPr>
        <w:t xml:space="preserve"> зрозуміло: «Макрон звернувся до французької нації на тлі українського прапора» [7].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Не менш популярним форматом для ЗМІ, </w:t>
      </w:r>
      <w:r>
        <w:rPr>
          <w:bCs/>
          <w:sz w:val="28"/>
          <w:szCs w:val="28"/>
          <w:lang w:val="uk-UA"/>
        </w:rPr>
        <w:t>аби</w:t>
      </w:r>
      <w:r w:rsidRPr="006C71AD">
        <w:rPr>
          <w:bCs/>
          <w:sz w:val="28"/>
          <w:szCs w:val="28"/>
          <w:lang w:val="uk-UA"/>
        </w:rPr>
        <w:t xml:space="preserve"> продемонструвати закордонну підтримку, є досвід іноземців, які </w:t>
      </w:r>
      <w:r>
        <w:rPr>
          <w:bCs/>
          <w:sz w:val="28"/>
          <w:szCs w:val="28"/>
          <w:lang w:val="uk-UA"/>
        </w:rPr>
        <w:t>перебувають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 Україні</w:t>
      </w:r>
      <w:r w:rsidRPr="006C71AD">
        <w:rPr>
          <w:bCs/>
          <w:sz w:val="28"/>
          <w:szCs w:val="28"/>
          <w:lang w:val="uk-UA"/>
        </w:rPr>
        <w:t xml:space="preserve">, займаються волонтерством або вступають до лав Збройних Сил України. Суспільне Черкаси у матеріалах «"Я буду воювати, поки ми не переможемо": історія грузинського легіонера, який захищає Україну» та «Прагнув захищати Україну: як іноземець, який проживав у Черкасах, потрапив на військову службу» виокремили </w:t>
      </w:r>
      <w:r>
        <w:rPr>
          <w:bCs/>
          <w:sz w:val="28"/>
          <w:szCs w:val="28"/>
          <w:lang w:val="uk-UA"/>
        </w:rPr>
        <w:t xml:space="preserve">постаті </w:t>
      </w:r>
      <w:r w:rsidRPr="006C71AD">
        <w:rPr>
          <w:bCs/>
          <w:sz w:val="28"/>
          <w:szCs w:val="28"/>
          <w:lang w:val="uk-UA"/>
        </w:rPr>
        <w:t xml:space="preserve">сакартвельця та ізраїльтянина.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Радіо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Свобода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ще у 2018 році розповіло про французького</w:t>
      </w:r>
      <w:r>
        <w:rPr>
          <w:bCs/>
          <w:sz w:val="28"/>
          <w:szCs w:val="28"/>
          <w:lang w:val="uk-UA"/>
        </w:rPr>
        <w:t xml:space="preserve"> журналіста Себастьяна Ґобера, в</w:t>
      </w:r>
      <w:r w:rsidRPr="006C71AD">
        <w:rPr>
          <w:bCs/>
          <w:sz w:val="28"/>
          <w:szCs w:val="28"/>
          <w:lang w:val="uk-UA"/>
        </w:rPr>
        <w:t xml:space="preserve">иконавчого директора Французького інституту в Україні Матьє Ардена </w:t>
      </w:r>
      <w:r>
        <w:rPr>
          <w:bCs/>
          <w:sz w:val="28"/>
          <w:szCs w:val="28"/>
          <w:lang w:val="uk-UA"/>
        </w:rPr>
        <w:t>та </w:t>
      </w:r>
      <w:r w:rsidRPr="006C71AD">
        <w:rPr>
          <w:bCs/>
          <w:sz w:val="28"/>
          <w:szCs w:val="28"/>
          <w:lang w:val="uk-UA"/>
        </w:rPr>
        <w:t xml:space="preserve">поляка Мірека Валавскі, які для проживання обрали Україну. У міжнародних медіа таке зустрічається рідко. Однак українські філії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Deutsche Welle</w:t>
      </w:r>
      <w:r>
        <w:rPr>
          <w:bCs/>
          <w:sz w:val="28"/>
          <w:szCs w:val="28"/>
          <w:lang w:val="uk-UA"/>
        </w:rPr>
        <w:t>»</w:t>
      </w:r>
      <w:r>
        <w:rPr>
          <w:sz w:val="28"/>
          <w:lang w:val="uk-UA"/>
        </w:rPr>
        <w:t xml:space="preserve"> та «</w:t>
      </w:r>
      <w:r w:rsidRPr="006C71AD">
        <w:rPr>
          <w:bCs/>
          <w:sz w:val="28"/>
          <w:szCs w:val="28"/>
          <w:lang w:val="uk-UA"/>
        </w:rPr>
        <w:t xml:space="preserve">BBC News </w:t>
      </w:r>
      <w:r>
        <w:rPr>
          <w:bCs/>
          <w:sz w:val="28"/>
          <w:szCs w:val="28"/>
          <w:lang w:val="uk-UA"/>
        </w:rPr>
        <w:t>Україна»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є винятком</w:t>
      </w:r>
      <w:r w:rsidRPr="006C71AD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>Отже, констатуємо</w:t>
      </w:r>
      <w:r w:rsidRPr="006C71AD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 xml:space="preserve">що </w:t>
      </w:r>
      <w:r w:rsidRPr="006C71AD">
        <w:rPr>
          <w:bCs/>
          <w:sz w:val="28"/>
          <w:szCs w:val="28"/>
          <w:lang w:val="uk-UA"/>
        </w:rPr>
        <w:t xml:space="preserve">українська журналістика </w:t>
      </w:r>
      <w:r>
        <w:rPr>
          <w:bCs/>
          <w:sz w:val="28"/>
          <w:szCs w:val="28"/>
          <w:lang w:val="uk-UA"/>
        </w:rPr>
        <w:t>діє в означеному аспекті максимально різнопланово й</w:t>
      </w:r>
      <w:r w:rsidRPr="006C71AD">
        <w:rPr>
          <w:bCs/>
          <w:sz w:val="28"/>
          <w:szCs w:val="28"/>
          <w:lang w:val="uk-UA"/>
        </w:rPr>
        <w:t xml:space="preserve"> зосереджу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ється не лише </w:t>
      </w:r>
      <w:r>
        <w:rPr>
          <w:bCs/>
          <w:sz w:val="28"/>
          <w:szCs w:val="28"/>
          <w:lang w:val="uk-UA"/>
        </w:rPr>
        <w:t>на зовнішні</w:t>
      </w:r>
      <w:r w:rsidRPr="006C71AD">
        <w:rPr>
          <w:bCs/>
          <w:sz w:val="28"/>
          <w:szCs w:val="28"/>
          <w:lang w:val="uk-UA"/>
        </w:rPr>
        <w:t>х факторах (уч</w:t>
      </w:r>
      <w:r>
        <w:rPr>
          <w:bCs/>
          <w:sz w:val="28"/>
          <w:szCs w:val="28"/>
          <w:lang w:val="uk-UA"/>
        </w:rPr>
        <w:t>асть іноземців</w:t>
      </w:r>
      <w:r w:rsidRPr="006C71AD">
        <w:rPr>
          <w:bCs/>
          <w:sz w:val="28"/>
          <w:szCs w:val="28"/>
          <w:lang w:val="uk-UA"/>
        </w:rPr>
        <w:t xml:space="preserve">), а й на внутрішніх (живий діалог </w:t>
      </w:r>
      <w:r>
        <w:rPr>
          <w:bCs/>
          <w:sz w:val="28"/>
          <w:szCs w:val="28"/>
          <w:lang w:val="uk-UA"/>
        </w:rPr>
        <w:t>із іноземцями</w:t>
      </w:r>
      <w:r w:rsidRPr="006C71AD">
        <w:rPr>
          <w:bCs/>
          <w:sz w:val="28"/>
          <w:szCs w:val="28"/>
          <w:lang w:val="uk-UA"/>
        </w:rPr>
        <w:t xml:space="preserve">).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На що спирається закордонна аудиторія, підтримуючи українців — наступний етап роботи, який потребує роз’яснень.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Reuters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>, розмістивши</w:t>
      </w:r>
      <w:r>
        <w:rPr>
          <w:bCs/>
          <w:sz w:val="28"/>
          <w:szCs w:val="28"/>
          <w:lang w:val="uk-UA"/>
        </w:rPr>
        <w:t xml:space="preserve"> в </w:t>
      </w:r>
      <w:r w:rsidRPr="006C71AD">
        <w:rPr>
          <w:bCs/>
          <w:sz w:val="28"/>
          <w:szCs w:val="28"/>
          <w:lang w:val="uk-UA"/>
        </w:rPr>
        <w:t>публікації «World leaders offer support to Ukraine on anniversary of Russian invasion» («Світові лідери пропонують підтримку Україні в річницю російського вторгнення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) короткі тези з промов лідерів, дає змогу зрозуміти, що український народ </w:t>
      </w:r>
      <w:r>
        <w:rPr>
          <w:bCs/>
          <w:sz w:val="28"/>
          <w:szCs w:val="28"/>
          <w:lang w:val="uk-UA"/>
        </w:rPr>
        <w:t xml:space="preserve">— </w:t>
      </w:r>
      <w:r w:rsidRPr="006C71AD">
        <w:rPr>
          <w:bCs/>
          <w:sz w:val="28"/>
          <w:szCs w:val="28"/>
          <w:lang w:val="uk-UA"/>
        </w:rPr>
        <w:t>це рішуча, свободолюб</w:t>
      </w:r>
      <w:r>
        <w:rPr>
          <w:bCs/>
          <w:sz w:val="28"/>
          <w:szCs w:val="28"/>
          <w:lang w:val="uk-UA"/>
        </w:rPr>
        <w:t>ив</w:t>
      </w:r>
      <w:r w:rsidRPr="006C71AD">
        <w:rPr>
          <w:bCs/>
          <w:sz w:val="28"/>
          <w:szCs w:val="28"/>
          <w:lang w:val="uk-UA"/>
        </w:rPr>
        <w:t>а, сильна та хоробра нація</w:t>
      </w:r>
      <w:r>
        <w:rPr>
          <w:bCs/>
          <w:sz w:val="28"/>
          <w:szCs w:val="28"/>
          <w:lang w:val="uk-UA"/>
        </w:rPr>
        <w:t>, а </w:t>
      </w:r>
      <w:r w:rsidRPr="006C71AD">
        <w:rPr>
          <w:bCs/>
          <w:sz w:val="28"/>
          <w:szCs w:val="28"/>
          <w:lang w:val="uk-UA"/>
        </w:rPr>
        <w:t>Україна — одна з країн Європи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[</w:t>
      </w:r>
      <w:r>
        <w:rPr>
          <w:bCs/>
          <w:sz w:val="28"/>
          <w:szCs w:val="28"/>
          <w:lang w:val="uk-UA"/>
        </w:rPr>
        <w:t>21</w:t>
      </w:r>
      <w:r w:rsidRPr="006C71AD">
        <w:rPr>
          <w:bCs/>
          <w:sz w:val="28"/>
          <w:szCs w:val="28"/>
          <w:lang w:val="uk-UA"/>
        </w:rPr>
        <w:t xml:space="preserve">]. Серед інших іноземних ЗМІ досліджуване явище </w:t>
      </w:r>
      <w:r>
        <w:rPr>
          <w:bCs/>
          <w:sz w:val="28"/>
          <w:szCs w:val="28"/>
          <w:lang w:val="uk-UA"/>
        </w:rPr>
        <w:t>зустрічається не</w:t>
      </w:r>
      <w:r w:rsidRPr="006C71AD">
        <w:rPr>
          <w:bCs/>
          <w:sz w:val="28"/>
          <w:szCs w:val="28"/>
          <w:lang w:val="uk-UA"/>
        </w:rPr>
        <w:t>часто. Відповідь на нього можна отримати здебільшого через політичні організації та владні представництва</w:t>
      </w:r>
      <w:r>
        <w:rPr>
          <w:bCs/>
          <w:sz w:val="28"/>
          <w:szCs w:val="28"/>
          <w:lang w:val="uk-UA"/>
        </w:rPr>
        <w:t>, але звуча</w:t>
      </w:r>
      <w:r w:rsidRPr="006C71AD">
        <w:rPr>
          <w:bCs/>
          <w:sz w:val="28"/>
          <w:szCs w:val="28"/>
          <w:lang w:val="uk-UA"/>
        </w:rPr>
        <w:t xml:space="preserve">тиме </w:t>
      </w:r>
      <w:r>
        <w:rPr>
          <w:bCs/>
          <w:sz w:val="28"/>
          <w:szCs w:val="28"/>
          <w:lang w:val="uk-UA"/>
        </w:rPr>
        <w:t>вона в</w:t>
      </w:r>
      <w:r w:rsidRPr="006C71AD">
        <w:rPr>
          <w:bCs/>
          <w:sz w:val="28"/>
          <w:szCs w:val="28"/>
          <w:lang w:val="uk-UA"/>
        </w:rPr>
        <w:t xml:space="preserve"> контексті того, що поведінка росії для сучасного</w:t>
      </w:r>
      <w:r>
        <w:rPr>
          <w:bCs/>
          <w:sz w:val="28"/>
          <w:szCs w:val="28"/>
          <w:lang w:val="uk-UA"/>
        </w:rPr>
        <w:t xml:space="preserve"> світу несприйнята й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становить загрозу для в</w:t>
      </w:r>
      <w:r w:rsidRPr="006C71AD">
        <w:rPr>
          <w:bCs/>
          <w:sz w:val="28"/>
          <w:szCs w:val="28"/>
          <w:lang w:val="uk-UA"/>
        </w:rPr>
        <w:t xml:space="preserve">сього </w:t>
      </w:r>
      <w:r>
        <w:rPr>
          <w:bCs/>
          <w:sz w:val="28"/>
          <w:szCs w:val="28"/>
          <w:lang w:val="uk-UA"/>
        </w:rPr>
        <w:t>європейського континенту</w:t>
      </w:r>
      <w:r w:rsidRPr="006C71AD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>Рада з </w:t>
      </w:r>
      <w:r w:rsidRPr="006C71AD">
        <w:rPr>
          <w:bCs/>
          <w:sz w:val="28"/>
          <w:szCs w:val="28"/>
          <w:lang w:val="uk-UA"/>
        </w:rPr>
        <w:t>міжнародних відносин, позапар</w:t>
      </w:r>
      <w:r>
        <w:rPr>
          <w:bCs/>
          <w:sz w:val="28"/>
          <w:szCs w:val="28"/>
          <w:lang w:val="uk-UA"/>
        </w:rPr>
        <w:t>тійна політична організація США,</w:t>
      </w:r>
      <w:r w:rsidRPr="006C71AD">
        <w:rPr>
          <w:bCs/>
          <w:sz w:val="28"/>
          <w:szCs w:val="28"/>
          <w:lang w:val="uk-UA"/>
        </w:rPr>
        <w:t xml:space="preserve"> на своєму сайті про допомогу з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 США прокоментувала причину таким чином: </w:t>
      </w:r>
      <w:r>
        <w:rPr>
          <w:bCs/>
          <w:sz w:val="28"/>
          <w:szCs w:val="28"/>
          <w:lang w:val="uk-UA"/>
        </w:rPr>
        <w:t>якщо не </w:t>
      </w:r>
      <w:r w:rsidRPr="006C71AD">
        <w:rPr>
          <w:bCs/>
          <w:sz w:val="28"/>
          <w:szCs w:val="28"/>
          <w:lang w:val="uk-UA"/>
        </w:rPr>
        <w:t xml:space="preserve">зупинити жорстоку війну, розпочату росією, вона може заохотити інших негативно налаштованих держав зробити крок вперед [19]. Почути саме </w:t>
      </w:r>
      <w:r>
        <w:rPr>
          <w:bCs/>
          <w:sz w:val="28"/>
          <w:szCs w:val="28"/>
          <w:lang w:val="uk-UA"/>
        </w:rPr>
        <w:t>думки</w:t>
      </w:r>
      <w:r w:rsidRPr="006C71AD">
        <w:rPr>
          <w:bCs/>
          <w:sz w:val="28"/>
          <w:szCs w:val="28"/>
          <w:lang w:val="uk-UA"/>
        </w:rPr>
        <w:t xml:space="preserve"> аудиторії дають можливість «Голос Америки українською», згадані DW українською та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 xml:space="preserve">BBC News </w:t>
      </w:r>
      <w:r>
        <w:rPr>
          <w:bCs/>
          <w:sz w:val="28"/>
          <w:szCs w:val="28"/>
          <w:lang w:val="uk-UA"/>
        </w:rPr>
        <w:t>Україна»</w:t>
      </w:r>
      <w:r w:rsidRPr="006C71AD">
        <w:rPr>
          <w:bCs/>
          <w:sz w:val="28"/>
          <w:szCs w:val="28"/>
          <w:lang w:val="uk-UA"/>
        </w:rPr>
        <w:t xml:space="preserve">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Українські медіа</w:t>
      </w:r>
      <w:r>
        <w:rPr>
          <w:bCs/>
          <w:sz w:val="28"/>
          <w:szCs w:val="28"/>
          <w:lang w:val="uk-UA"/>
        </w:rPr>
        <w:t xml:space="preserve"> в</w:t>
      </w:r>
      <w:r w:rsidRPr="006C71AD">
        <w:rPr>
          <w:bCs/>
          <w:sz w:val="28"/>
          <w:szCs w:val="28"/>
          <w:lang w:val="uk-UA"/>
        </w:rPr>
        <w:t xml:space="preserve"> цьому </w:t>
      </w:r>
      <w:r>
        <w:rPr>
          <w:bCs/>
          <w:sz w:val="28"/>
          <w:szCs w:val="28"/>
          <w:lang w:val="uk-UA"/>
        </w:rPr>
        <w:t>аспекті</w:t>
      </w:r>
      <w:r w:rsidRPr="006C71AD">
        <w:rPr>
          <w:bCs/>
          <w:sz w:val="28"/>
          <w:szCs w:val="28"/>
          <w:lang w:val="uk-UA"/>
        </w:rPr>
        <w:t xml:space="preserve"> становлять перевагу.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Радіо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Свобода</w:t>
      </w:r>
      <w:r>
        <w:rPr>
          <w:bCs/>
          <w:sz w:val="28"/>
          <w:szCs w:val="28"/>
          <w:lang w:val="uk-UA"/>
        </w:rPr>
        <w:t>»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опублікувало матеріал про</w:t>
      </w:r>
      <w:r w:rsidRPr="006C71AD">
        <w:rPr>
          <w:bCs/>
          <w:sz w:val="28"/>
          <w:szCs w:val="28"/>
          <w:lang w:val="uk-UA"/>
        </w:rPr>
        <w:t xml:space="preserve"> португальців, які підтримали Україну ще за часів Майдану. Вони наголошують, що українці стали для них прикладом того, </w:t>
      </w:r>
      <w:r>
        <w:rPr>
          <w:bCs/>
          <w:sz w:val="28"/>
          <w:szCs w:val="28"/>
          <w:lang w:val="uk-UA"/>
        </w:rPr>
        <w:t>коли</w:t>
      </w:r>
      <w:r w:rsidRPr="006C71AD">
        <w:rPr>
          <w:bCs/>
          <w:sz w:val="28"/>
          <w:szCs w:val="28"/>
          <w:lang w:val="uk-UA"/>
        </w:rPr>
        <w:t xml:space="preserve"> народ може повстати проти влади. </w:t>
      </w:r>
      <w:r>
        <w:rPr>
          <w:bCs/>
          <w:sz w:val="28"/>
          <w:szCs w:val="28"/>
          <w:lang w:val="uk-UA"/>
        </w:rPr>
        <w:t>«</w:t>
      </w:r>
      <w:r w:rsidRPr="006C71AD">
        <w:rPr>
          <w:bCs/>
          <w:sz w:val="28"/>
          <w:szCs w:val="28"/>
          <w:lang w:val="uk-UA"/>
        </w:rPr>
        <w:t>Суспільне</w:t>
      </w:r>
      <w:r>
        <w:rPr>
          <w:bCs/>
          <w:sz w:val="28"/>
          <w:szCs w:val="28"/>
          <w:lang w:val="uk-UA"/>
        </w:rPr>
        <w:t xml:space="preserve">» публікує матеріал про </w:t>
      </w:r>
      <w:r w:rsidRPr="006C71AD">
        <w:rPr>
          <w:bCs/>
          <w:sz w:val="28"/>
          <w:szCs w:val="28"/>
          <w:lang w:val="uk-UA"/>
        </w:rPr>
        <w:t xml:space="preserve">сирійця, що вдруге зіштовхуйся з війною, та індійця, який </w:t>
      </w:r>
      <w:r>
        <w:rPr>
          <w:bCs/>
          <w:sz w:val="28"/>
          <w:szCs w:val="28"/>
          <w:lang w:val="uk-UA"/>
        </w:rPr>
        <w:t>побачив своє майбутнє в </w:t>
      </w:r>
      <w:r w:rsidRPr="006C71AD">
        <w:rPr>
          <w:bCs/>
          <w:sz w:val="28"/>
          <w:szCs w:val="28"/>
          <w:lang w:val="uk-UA"/>
        </w:rPr>
        <w:t>Україні</w:t>
      </w:r>
      <w:r>
        <w:rPr>
          <w:bCs/>
          <w:sz w:val="28"/>
          <w:szCs w:val="28"/>
          <w:lang w:val="uk-UA"/>
        </w:rPr>
        <w:t xml:space="preserve"> й</w:t>
      </w:r>
      <w:r w:rsidRPr="006C71AD">
        <w:rPr>
          <w:bCs/>
          <w:sz w:val="28"/>
          <w:szCs w:val="28"/>
          <w:lang w:val="uk-UA"/>
        </w:rPr>
        <w:t xml:space="preserve"> розпочав волонтерити. </w:t>
      </w:r>
      <w:r>
        <w:rPr>
          <w:bCs/>
          <w:sz w:val="28"/>
          <w:szCs w:val="28"/>
          <w:lang w:val="uk-UA"/>
        </w:rPr>
        <w:t>Загалом,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багато іноземців зазначають, що </w:t>
      </w:r>
      <w:r w:rsidRPr="006C71AD">
        <w:rPr>
          <w:bCs/>
          <w:sz w:val="28"/>
          <w:szCs w:val="28"/>
          <w:lang w:val="uk-UA"/>
        </w:rPr>
        <w:t>керувалися особистими почуттями: бачили несправедливість, хотіли бути корисними</w:t>
      </w:r>
      <w:r>
        <w:rPr>
          <w:bCs/>
          <w:sz w:val="28"/>
          <w:szCs w:val="28"/>
          <w:lang w:val="uk-UA"/>
        </w:rPr>
        <w:t xml:space="preserve"> й вирішили допомагати тим, чим можуть</w:t>
      </w:r>
      <w:r w:rsidRPr="006C71AD">
        <w:rPr>
          <w:bCs/>
          <w:sz w:val="28"/>
          <w:szCs w:val="28"/>
          <w:lang w:val="uk-UA"/>
        </w:rPr>
        <w:t xml:space="preserve">. А «Лівий берег» (LB.ua), до </w:t>
      </w:r>
      <w:r>
        <w:rPr>
          <w:bCs/>
          <w:sz w:val="28"/>
          <w:szCs w:val="28"/>
          <w:lang w:val="uk-UA"/>
        </w:rPr>
        <w:t>того ж</w:t>
      </w:r>
      <w:r w:rsidRPr="006C71AD">
        <w:rPr>
          <w:bCs/>
          <w:sz w:val="28"/>
          <w:szCs w:val="28"/>
          <w:lang w:val="uk-UA"/>
        </w:rPr>
        <w:t xml:space="preserve">, подали коментар колишньої глави МЗС Швеції Маргот Вальстрьом, яка підтвердила </w:t>
      </w:r>
      <w:r>
        <w:rPr>
          <w:bCs/>
          <w:sz w:val="28"/>
          <w:szCs w:val="28"/>
          <w:lang w:val="uk-UA"/>
        </w:rPr>
        <w:t>вкорінену позицію</w:t>
      </w:r>
      <w:r w:rsidRPr="006C71AD">
        <w:rPr>
          <w:bCs/>
          <w:sz w:val="28"/>
          <w:szCs w:val="28"/>
          <w:lang w:val="uk-UA"/>
        </w:rPr>
        <w:t xml:space="preserve"> України як європейськ</w:t>
      </w:r>
      <w:r>
        <w:rPr>
          <w:bCs/>
          <w:sz w:val="28"/>
          <w:szCs w:val="28"/>
          <w:lang w:val="uk-UA"/>
        </w:rPr>
        <w:t>ої держави, яка </w:t>
      </w:r>
      <w:r w:rsidRPr="006C71AD">
        <w:rPr>
          <w:bCs/>
          <w:sz w:val="28"/>
          <w:szCs w:val="28"/>
          <w:lang w:val="uk-UA"/>
        </w:rPr>
        <w:t xml:space="preserve">захищає </w:t>
      </w:r>
      <w:r>
        <w:rPr>
          <w:bCs/>
          <w:sz w:val="28"/>
          <w:szCs w:val="28"/>
          <w:lang w:val="uk-UA"/>
        </w:rPr>
        <w:t>українське й</w:t>
      </w:r>
      <w:r w:rsidRPr="006C71AD">
        <w:rPr>
          <w:bCs/>
          <w:sz w:val="28"/>
          <w:szCs w:val="28"/>
          <w:lang w:val="uk-UA"/>
        </w:rPr>
        <w:t xml:space="preserve"> водночас західне суспільство.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Отже, підсумовуючи</w:t>
      </w:r>
      <w:r>
        <w:rPr>
          <w:bCs/>
          <w:sz w:val="28"/>
          <w:szCs w:val="28"/>
          <w:lang w:val="uk-UA"/>
        </w:rPr>
        <w:t>, можемо сформулювати наступні тези.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1.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Боротьба </w:t>
      </w:r>
      <w:r w:rsidRPr="006C71AD">
        <w:rPr>
          <w:bCs/>
          <w:sz w:val="28"/>
          <w:szCs w:val="28"/>
          <w:lang w:val="uk-UA"/>
        </w:rPr>
        <w:t xml:space="preserve">з тоталітарним режимом росії та поширенням її пропаганди вимагає </w:t>
      </w:r>
      <w:r>
        <w:rPr>
          <w:bCs/>
          <w:sz w:val="28"/>
          <w:szCs w:val="28"/>
          <w:lang w:val="uk-UA"/>
        </w:rPr>
        <w:t>посиленої праці в</w:t>
      </w:r>
      <w:r w:rsidRPr="006C71AD">
        <w:rPr>
          <w:bCs/>
          <w:sz w:val="28"/>
          <w:szCs w:val="28"/>
          <w:lang w:val="uk-UA"/>
        </w:rPr>
        <w:t>сіх країн світу, зацікавлених у мирному співіснуванні. Україна — не остання точка на карті, кр</w:t>
      </w:r>
      <w:r>
        <w:rPr>
          <w:bCs/>
          <w:sz w:val="28"/>
          <w:szCs w:val="28"/>
          <w:lang w:val="uk-UA"/>
        </w:rPr>
        <w:t>ізь яку агресор буде пробиватися з </w:t>
      </w:r>
      <w:r w:rsidRPr="006C71AD">
        <w:rPr>
          <w:bCs/>
          <w:sz w:val="28"/>
          <w:szCs w:val="28"/>
          <w:lang w:val="uk-UA"/>
        </w:rPr>
        <w:t xml:space="preserve">метою підлаштовувати </w:t>
      </w:r>
      <w:r>
        <w:rPr>
          <w:bCs/>
          <w:sz w:val="28"/>
          <w:szCs w:val="28"/>
          <w:lang w:val="uk-UA"/>
        </w:rPr>
        <w:t xml:space="preserve">все </w:t>
      </w:r>
      <w:r w:rsidRPr="006C71AD">
        <w:rPr>
          <w:bCs/>
          <w:sz w:val="28"/>
          <w:szCs w:val="28"/>
          <w:lang w:val="uk-UA"/>
        </w:rPr>
        <w:t>під свою систему. Тому відповідати їй належить вже зараз, щоб уникнути найг</w:t>
      </w:r>
      <w:r>
        <w:rPr>
          <w:bCs/>
          <w:sz w:val="28"/>
          <w:szCs w:val="28"/>
          <w:lang w:val="uk-UA"/>
        </w:rPr>
        <w:t>ірших сценаріїв розвитку подій.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2</w:t>
      </w:r>
      <w:r>
        <w:rPr>
          <w:bCs/>
          <w:sz w:val="28"/>
          <w:szCs w:val="28"/>
          <w:lang w:val="uk-UA"/>
        </w:rPr>
        <w:t>.</w:t>
      </w:r>
      <w:r w:rsidRPr="006C71AD">
        <w:rPr>
          <w:bCs/>
          <w:sz w:val="28"/>
          <w:szCs w:val="28"/>
          <w:lang w:val="uk-UA"/>
        </w:rPr>
        <w:t xml:space="preserve"> Проводити масові заходи, висвітлювати підтримку, демонструвати справжнє «обличчя» російської федерації має </w:t>
      </w:r>
      <w:r>
        <w:rPr>
          <w:bCs/>
          <w:sz w:val="28"/>
          <w:szCs w:val="28"/>
          <w:lang w:val="uk-UA"/>
        </w:rPr>
        <w:t xml:space="preserve">основна </w:t>
      </w:r>
      <w:r w:rsidRPr="006C71AD">
        <w:rPr>
          <w:bCs/>
          <w:sz w:val="28"/>
          <w:szCs w:val="28"/>
          <w:lang w:val="uk-UA"/>
        </w:rPr>
        <w:t xml:space="preserve">частини людства. У часи демократії посягання на чужі території та вбивства людей </w:t>
      </w:r>
      <w:r>
        <w:rPr>
          <w:bCs/>
          <w:sz w:val="28"/>
          <w:szCs w:val="28"/>
          <w:lang w:val="uk-UA"/>
        </w:rPr>
        <w:t>із власної примхи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не мають нормалізуватися та замовчуватися</w:t>
      </w:r>
      <w:r w:rsidRPr="006C71AD">
        <w:rPr>
          <w:bCs/>
          <w:sz w:val="28"/>
          <w:szCs w:val="28"/>
          <w:lang w:val="uk-UA"/>
        </w:rPr>
        <w:t>. Приклад закордонних і укра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їнських ЗМІ довів, що майже ніхто більше не намагається зберегти величний, набожний образ росіян. У підтримку Україні країни </w:t>
      </w:r>
      <w:r>
        <w:rPr>
          <w:bCs/>
          <w:sz w:val="28"/>
          <w:szCs w:val="28"/>
          <w:lang w:val="uk-UA"/>
        </w:rPr>
        <w:t>світу включилися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з повною потужністю</w:t>
      </w:r>
      <w:r w:rsidRPr="006C71AD">
        <w:rPr>
          <w:bCs/>
          <w:sz w:val="28"/>
          <w:szCs w:val="28"/>
          <w:lang w:val="uk-UA"/>
        </w:rPr>
        <w:t>, незважаючи на спротив деяких посадовців</w:t>
      </w:r>
      <w:r>
        <w:rPr>
          <w:bCs/>
          <w:sz w:val="28"/>
          <w:szCs w:val="28"/>
          <w:lang w:val="uk-UA"/>
        </w:rPr>
        <w:t>, з якими, однак, спільнота намагається боротися.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3.</w:t>
      </w:r>
      <w:r w:rsidRPr="006C71AD">
        <w:rPr>
          <w:bCs/>
          <w:sz w:val="28"/>
          <w:szCs w:val="28"/>
          <w:lang w:val="uk-UA"/>
        </w:rPr>
        <w:t xml:space="preserve"> Змістове наповнення </w:t>
      </w:r>
      <w:r>
        <w:rPr>
          <w:bCs/>
          <w:sz w:val="28"/>
          <w:szCs w:val="28"/>
          <w:lang w:val="uk-UA"/>
        </w:rPr>
        <w:t xml:space="preserve">світових та українських ЗМІ щодо означеної проблеми </w:t>
      </w:r>
      <w:r w:rsidRPr="006C71AD">
        <w:rPr>
          <w:bCs/>
          <w:sz w:val="28"/>
          <w:szCs w:val="28"/>
          <w:lang w:val="uk-UA"/>
        </w:rPr>
        <w:t xml:space="preserve">формується, в залежності від новини, за різними принципами. По-іншому розташовуються акценти, додаються власні деталі. Однак сенс зберігається один: донести до читачів важливу інформацію про поточний стан </w:t>
      </w:r>
      <w:r>
        <w:rPr>
          <w:bCs/>
          <w:sz w:val="28"/>
          <w:szCs w:val="28"/>
          <w:lang w:val="uk-UA"/>
        </w:rPr>
        <w:t>справ</w:t>
      </w:r>
      <w:r w:rsidRPr="006C71AD">
        <w:rPr>
          <w:bCs/>
          <w:sz w:val="28"/>
          <w:szCs w:val="28"/>
          <w:lang w:val="uk-UA"/>
        </w:rPr>
        <w:t xml:space="preserve"> в Україні. 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</w:t>
      </w:r>
      <w:r w:rsidRPr="006C71AD">
        <w:rPr>
          <w:bCs/>
          <w:sz w:val="28"/>
          <w:szCs w:val="28"/>
          <w:lang w:val="uk-UA"/>
        </w:rPr>
        <w:t xml:space="preserve">роведений моніторинг дає підстави стверджувати, що увага </w:t>
      </w:r>
      <w:r>
        <w:rPr>
          <w:bCs/>
          <w:sz w:val="28"/>
          <w:szCs w:val="28"/>
          <w:lang w:val="uk-UA"/>
        </w:rPr>
        <w:t>підтримці України та її причинам і результатам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засобами масової інформації </w:t>
      </w:r>
      <w:r w:rsidRPr="006C71AD">
        <w:rPr>
          <w:bCs/>
          <w:sz w:val="28"/>
          <w:szCs w:val="28"/>
          <w:lang w:val="uk-UA"/>
        </w:rPr>
        <w:t>приділяється</w:t>
      </w:r>
      <w:r>
        <w:rPr>
          <w:bCs/>
          <w:sz w:val="28"/>
          <w:szCs w:val="28"/>
          <w:lang w:val="uk-UA"/>
        </w:rPr>
        <w:t xml:space="preserve"> значна</w:t>
      </w:r>
      <w:r w:rsidRPr="006C71AD">
        <w:rPr>
          <w:bCs/>
          <w:sz w:val="28"/>
          <w:szCs w:val="28"/>
          <w:lang w:val="uk-UA"/>
        </w:rPr>
        <w:t>. Найчастіше — українськими журналістами, які показують</w:t>
      </w:r>
      <w:r>
        <w:rPr>
          <w:bCs/>
          <w:sz w:val="28"/>
          <w:szCs w:val="28"/>
          <w:lang w:val="uk-UA"/>
        </w:rPr>
        <w:t xml:space="preserve"> у своїх публікаціях</w:t>
      </w:r>
      <w:r w:rsidRPr="006C71AD">
        <w:rPr>
          <w:bCs/>
          <w:sz w:val="28"/>
          <w:szCs w:val="28"/>
          <w:lang w:val="uk-UA"/>
        </w:rPr>
        <w:t xml:space="preserve"> як європейських громадян, так і громадян східних країн. </w:t>
      </w:r>
      <w:r>
        <w:rPr>
          <w:bCs/>
          <w:sz w:val="28"/>
          <w:szCs w:val="28"/>
          <w:lang w:val="uk-UA"/>
        </w:rPr>
        <w:t>Саме це ми прагнули показати в нашій роботі</w:t>
      </w:r>
      <w:r w:rsidRPr="006C71AD">
        <w:rPr>
          <w:bCs/>
          <w:sz w:val="28"/>
          <w:szCs w:val="28"/>
          <w:lang w:val="uk-UA"/>
        </w:rPr>
        <w:t xml:space="preserve"> — продемонструвати, що не лише Європа підтримує</w:t>
      </w:r>
      <w:r>
        <w:rPr>
          <w:bCs/>
          <w:sz w:val="28"/>
          <w:szCs w:val="28"/>
          <w:lang w:val="uk-UA"/>
        </w:rPr>
        <w:t xml:space="preserve"> Україну</w:t>
      </w:r>
      <w:r w:rsidRPr="006C71AD">
        <w:rPr>
          <w:bCs/>
          <w:sz w:val="28"/>
          <w:szCs w:val="28"/>
          <w:lang w:val="uk-UA"/>
        </w:rPr>
        <w:t xml:space="preserve">, а й </w:t>
      </w:r>
      <w:r>
        <w:rPr>
          <w:bCs/>
          <w:sz w:val="28"/>
          <w:szCs w:val="28"/>
          <w:lang w:val="uk-UA"/>
        </w:rPr>
        <w:t>у</w:t>
      </w:r>
      <w:r w:rsidRPr="006C71AD">
        <w:rPr>
          <w:bCs/>
          <w:sz w:val="28"/>
          <w:szCs w:val="28"/>
          <w:lang w:val="uk-UA"/>
        </w:rPr>
        <w:t xml:space="preserve">весь світ. </w:t>
      </w:r>
      <w:r>
        <w:rPr>
          <w:bCs/>
          <w:sz w:val="28"/>
          <w:szCs w:val="28"/>
          <w:lang w:val="uk-UA"/>
        </w:rPr>
        <w:t>Ця тема</w:t>
      </w:r>
      <w:r w:rsidRPr="006C71AD">
        <w:rPr>
          <w:bCs/>
          <w:sz w:val="28"/>
          <w:szCs w:val="28"/>
          <w:lang w:val="uk-UA"/>
        </w:rPr>
        <w:t xml:space="preserve"> або розкривається </w:t>
      </w:r>
      <w:r>
        <w:rPr>
          <w:bCs/>
          <w:sz w:val="28"/>
          <w:szCs w:val="28"/>
          <w:lang w:val="uk-UA"/>
        </w:rPr>
        <w:t>разом</w:t>
      </w:r>
      <w:r w:rsidRPr="006C71AD">
        <w:rPr>
          <w:bCs/>
          <w:sz w:val="28"/>
          <w:szCs w:val="28"/>
          <w:lang w:val="uk-UA"/>
        </w:rPr>
        <w:t xml:space="preserve"> з іншими темами, або </w:t>
      </w:r>
      <w:r>
        <w:rPr>
          <w:bCs/>
          <w:sz w:val="28"/>
          <w:szCs w:val="28"/>
          <w:lang w:val="uk-UA"/>
        </w:rPr>
        <w:t>є лейтмотивом цілих окремих випусків видань.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За 2014 рік </w:t>
      </w:r>
      <w:r>
        <w:rPr>
          <w:bCs/>
          <w:sz w:val="28"/>
          <w:szCs w:val="28"/>
          <w:lang w:val="uk-UA"/>
        </w:rPr>
        <w:t>подібних</w:t>
      </w:r>
      <w:r w:rsidRPr="006C71AD">
        <w:rPr>
          <w:bCs/>
          <w:sz w:val="28"/>
          <w:szCs w:val="28"/>
          <w:lang w:val="uk-UA"/>
        </w:rPr>
        <w:t xml:space="preserve"> матеріалів</w:t>
      </w:r>
      <w:r>
        <w:rPr>
          <w:bCs/>
          <w:sz w:val="28"/>
          <w:szCs w:val="28"/>
          <w:lang w:val="uk-UA"/>
        </w:rPr>
        <w:t>, присвячених</w:t>
      </w:r>
      <w:r w:rsidRPr="006C71AD">
        <w:rPr>
          <w:bCs/>
          <w:sz w:val="28"/>
          <w:szCs w:val="28"/>
          <w:lang w:val="uk-UA"/>
        </w:rPr>
        <w:t xml:space="preserve"> всезагальній підтримці</w:t>
      </w:r>
      <w:r>
        <w:rPr>
          <w:bCs/>
          <w:sz w:val="28"/>
          <w:szCs w:val="28"/>
          <w:lang w:val="uk-UA"/>
        </w:rPr>
        <w:t xml:space="preserve"> України</w:t>
      </w:r>
      <w:r w:rsidRPr="006C71AD">
        <w:rPr>
          <w:bCs/>
          <w:sz w:val="28"/>
          <w:szCs w:val="28"/>
          <w:lang w:val="uk-UA"/>
        </w:rPr>
        <w:t xml:space="preserve">, відверто мала кількість. З огляду </w:t>
      </w:r>
      <w:r>
        <w:rPr>
          <w:bCs/>
          <w:sz w:val="28"/>
          <w:szCs w:val="28"/>
          <w:lang w:val="uk-UA"/>
        </w:rPr>
        <w:t xml:space="preserve">на </w:t>
      </w:r>
      <w:r w:rsidRPr="006C71AD">
        <w:rPr>
          <w:bCs/>
          <w:sz w:val="28"/>
          <w:szCs w:val="28"/>
          <w:lang w:val="uk-UA"/>
        </w:rPr>
        <w:t>історію проблеми</w:t>
      </w:r>
      <w:r>
        <w:rPr>
          <w:bCs/>
          <w:sz w:val="28"/>
          <w:szCs w:val="28"/>
          <w:lang w:val="uk-UA"/>
        </w:rPr>
        <w:t>, цьому є свої пояснення. Адже і</w:t>
      </w:r>
      <w:r w:rsidRPr="006C71AD">
        <w:rPr>
          <w:bCs/>
          <w:sz w:val="28"/>
          <w:szCs w:val="28"/>
          <w:lang w:val="uk-UA"/>
        </w:rPr>
        <w:t>ноземні кореспонденти орієнтуються більше на історіях українців, що мешкають у Європі, аніж на європейців в Україні.</w:t>
      </w:r>
      <w:r>
        <w:rPr>
          <w:bCs/>
          <w:sz w:val="28"/>
          <w:szCs w:val="28"/>
          <w:lang w:val="uk-UA"/>
        </w:rPr>
        <w:t xml:space="preserve"> Кожна зі </w:t>
      </w:r>
      <w:r w:rsidRPr="006C71AD">
        <w:rPr>
          <w:bCs/>
          <w:sz w:val="28"/>
          <w:szCs w:val="28"/>
          <w:lang w:val="uk-UA"/>
        </w:rPr>
        <w:t>сторін має свої інтереси. Проте об’єднані вони спільною метою — подолати вияви тероризму, виправдання та схвалення яких у XXI столітті не може бути можливим.</w:t>
      </w:r>
    </w:p>
    <w:p w:rsidR="00D9029A" w:rsidRDefault="00D9029A" w:rsidP="00CA5308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br w:type="page"/>
      </w:r>
      <w:bookmarkStart w:id="2" w:name="_Toc160822554"/>
    </w:p>
    <w:p w:rsidR="00D9029A" w:rsidRDefault="00D9029A" w:rsidP="00CA5308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ОПИС ПІДГОТОВКИ ПРОЄКТУ</w:t>
      </w:r>
      <w:bookmarkEnd w:id="2"/>
    </w:p>
    <w:p w:rsidR="00D9029A" w:rsidRPr="006C71AD" w:rsidRDefault="00D9029A" w:rsidP="004C67E3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Із стрімкою цифровізацією, розвитком провідних технологій суспільство </w:t>
      </w:r>
      <w:r>
        <w:rPr>
          <w:bCs/>
          <w:sz w:val="28"/>
          <w:szCs w:val="28"/>
          <w:lang w:val="uk-UA"/>
        </w:rPr>
        <w:t>стало</w:t>
      </w:r>
      <w:r w:rsidRPr="006C71AD">
        <w:rPr>
          <w:bCs/>
          <w:sz w:val="28"/>
          <w:szCs w:val="28"/>
          <w:lang w:val="uk-UA"/>
        </w:rPr>
        <w:t xml:space="preserve"> потребувати більш різноманітного та </w:t>
      </w:r>
      <w:r>
        <w:rPr>
          <w:bCs/>
          <w:sz w:val="28"/>
          <w:szCs w:val="28"/>
          <w:lang w:val="uk-UA"/>
        </w:rPr>
        <w:t>наочного</w:t>
      </w:r>
      <w:r w:rsidRPr="006C71AD">
        <w:rPr>
          <w:bCs/>
          <w:sz w:val="28"/>
          <w:szCs w:val="28"/>
          <w:lang w:val="uk-UA"/>
        </w:rPr>
        <w:t xml:space="preserve"> споживання інформації. Новітні реалії </w:t>
      </w:r>
      <w:r>
        <w:rPr>
          <w:bCs/>
          <w:sz w:val="28"/>
          <w:szCs w:val="28"/>
          <w:lang w:val="uk-UA"/>
        </w:rPr>
        <w:t>диктують</w:t>
      </w:r>
      <w:r w:rsidRPr="006C71AD">
        <w:rPr>
          <w:bCs/>
          <w:sz w:val="28"/>
          <w:szCs w:val="28"/>
          <w:lang w:val="uk-UA"/>
        </w:rPr>
        <w:t xml:space="preserve"> методи, як подати її захопливо,</w:t>
      </w:r>
      <w:r>
        <w:rPr>
          <w:bCs/>
          <w:sz w:val="28"/>
          <w:szCs w:val="28"/>
          <w:lang w:val="uk-UA"/>
        </w:rPr>
        <w:t xml:space="preserve"> незвично та </w:t>
      </w:r>
      <w:r w:rsidRPr="006C71AD">
        <w:rPr>
          <w:bCs/>
          <w:sz w:val="28"/>
          <w:szCs w:val="28"/>
          <w:lang w:val="uk-UA"/>
        </w:rPr>
        <w:t>пізнавально. Візуал</w:t>
      </w:r>
      <w:r>
        <w:rPr>
          <w:bCs/>
          <w:sz w:val="28"/>
          <w:szCs w:val="28"/>
          <w:lang w:val="uk-UA"/>
        </w:rPr>
        <w:t>ізація в цьому аспекті перемогла, адже за допомогою візуального та аудіовізуального способів відображення інформація</w:t>
      </w:r>
      <w:r w:rsidRPr="006C71AD">
        <w:rPr>
          <w:bCs/>
          <w:sz w:val="28"/>
          <w:szCs w:val="28"/>
          <w:lang w:val="uk-UA"/>
        </w:rPr>
        <w:t xml:space="preserve"> швидше сприймається свідомістю та </w:t>
      </w:r>
      <w:r>
        <w:rPr>
          <w:bCs/>
          <w:sz w:val="28"/>
          <w:szCs w:val="28"/>
          <w:lang w:val="uk-UA"/>
        </w:rPr>
        <w:t>краще запам’ятовується глядачем</w:t>
      </w:r>
      <w:r w:rsidRPr="006C71AD">
        <w:rPr>
          <w:bCs/>
          <w:sz w:val="28"/>
          <w:szCs w:val="28"/>
          <w:lang w:val="uk-UA"/>
        </w:rPr>
        <w:t xml:space="preserve"> [13]. </w:t>
      </w:r>
      <w:r>
        <w:rPr>
          <w:bCs/>
          <w:sz w:val="28"/>
          <w:szCs w:val="28"/>
          <w:lang w:val="uk-UA"/>
        </w:rPr>
        <w:t>Лонгрід як крос-медійний продукт, який поєднує в</w:t>
      </w:r>
      <w:r w:rsidRPr="006C71AD">
        <w:rPr>
          <w:bCs/>
          <w:sz w:val="28"/>
          <w:szCs w:val="28"/>
          <w:lang w:val="uk-UA"/>
        </w:rPr>
        <w:t xml:space="preserve"> собі аудіо, фото, відео та текст</w:t>
      </w:r>
      <w:r>
        <w:rPr>
          <w:bCs/>
          <w:sz w:val="28"/>
          <w:szCs w:val="28"/>
          <w:lang w:val="uk-UA"/>
        </w:rPr>
        <w:t xml:space="preserve">, — </w:t>
      </w:r>
      <w:r w:rsidRPr="006C71AD">
        <w:rPr>
          <w:bCs/>
          <w:sz w:val="28"/>
          <w:szCs w:val="28"/>
          <w:lang w:val="uk-UA"/>
        </w:rPr>
        <w:t xml:space="preserve">вирішив проблему: </w:t>
      </w:r>
      <w:r>
        <w:rPr>
          <w:bCs/>
          <w:sz w:val="28"/>
          <w:szCs w:val="28"/>
          <w:lang w:val="uk-UA"/>
        </w:rPr>
        <w:t>тепер</w:t>
      </w:r>
      <w:r w:rsidRPr="006C71AD">
        <w:rPr>
          <w:bCs/>
          <w:sz w:val="28"/>
          <w:szCs w:val="28"/>
          <w:lang w:val="uk-UA"/>
        </w:rPr>
        <w:t xml:space="preserve"> історію </w:t>
      </w:r>
      <w:r>
        <w:rPr>
          <w:bCs/>
          <w:sz w:val="28"/>
          <w:szCs w:val="28"/>
          <w:lang w:val="uk-UA"/>
        </w:rPr>
        <w:t xml:space="preserve">можна одночасно прочитати, почути, побачити </w:t>
      </w:r>
      <w:r w:rsidRPr="006C71AD">
        <w:rPr>
          <w:bCs/>
          <w:sz w:val="28"/>
          <w:szCs w:val="28"/>
          <w:lang w:val="uk-UA"/>
        </w:rPr>
        <w:t>та спожити в інтерактивний спосіб, що приваблює</w:t>
      </w:r>
      <w:r>
        <w:rPr>
          <w:bCs/>
          <w:sz w:val="28"/>
          <w:szCs w:val="28"/>
          <w:lang w:val="uk-UA"/>
        </w:rPr>
        <w:t xml:space="preserve"> авдиторію.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highlight w:val="yellow"/>
          <w:lang w:val="uk-UA"/>
        </w:rPr>
      </w:pPr>
      <w:r w:rsidRPr="006C71AD">
        <w:rPr>
          <w:bCs/>
          <w:sz w:val="28"/>
          <w:szCs w:val="28"/>
          <w:lang w:val="uk-UA"/>
        </w:rPr>
        <w:t>За Сергієм Шашенко</w:t>
      </w:r>
      <w:r>
        <w:rPr>
          <w:bCs/>
          <w:sz w:val="28"/>
          <w:szCs w:val="28"/>
          <w:lang w:val="uk-UA"/>
        </w:rPr>
        <w:t>м</w:t>
      </w:r>
      <w:r w:rsidRPr="006C71AD">
        <w:rPr>
          <w:bCs/>
          <w:sz w:val="28"/>
          <w:szCs w:val="28"/>
          <w:lang w:val="uk-UA"/>
        </w:rPr>
        <w:t xml:space="preserve">, одним 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з дослідників питання </w:t>
      </w:r>
      <w:r>
        <w:rPr>
          <w:bCs/>
          <w:sz w:val="28"/>
          <w:szCs w:val="28"/>
          <w:lang w:val="uk-UA"/>
        </w:rPr>
        <w:t>крос-</w:t>
      </w:r>
      <w:r w:rsidRPr="006C71AD">
        <w:rPr>
          <w:bCs/>
          <w:sz w:val="28"/>
          <w:szCs w:val="28"/>
          <w:lang w:val="uk-UA"/>
        </w:rPr>
        <w:t xml:space="preserve">медійності продукту, лонгрід — це </w:t>
      </w:r>
      <w:r>
        <w:rPr>
          <w:bCs/>
          <w:sz w:val="28"/>
          <w:szCs w:val="28"/>
          <w:lang w:val="uk-UA"/>
        </w:rPr>
        <w:t>послідовна й</w:t>
      </w:r>
      <w:r w:rsidRPr="006C71AD">
        <w:rPr>
          <w:bCs/>
          <w:sz w:val="28"/>
          <w:szCs w:val="28"/>
          <w:lang w:val="uk-UA"/>
        </w:rPr>
        <w:t xml:space="preserve"> логічно організована інформація </w:t>
      </w:r>
      <w:r>
        <w:rPr>
          <w:bCs/>
          <w:sz w:val="28"/>
          <w:szCs w:val="28"/>
          <w:lang w:val="uk-UA"/>
        </w:rPr>
        <w:t>із </w:t>
      </w:r>
      <w:r w:rsidRPr="006C71AD">
        <w:rPr>
          <w:bCs/>
          <w:sz w:val="28"/>
          <w:szCs w:val="28"/>
          <w:lang w:val="uk-UA"/>
        </w:rPr>
        <w:t xml:space="preserve">застосуванням різних форм візуальної конструкції, спрямованої на утримання уваги та сприяння легшому засвоєнню [12]. </w:t>
      </w:r>
      <w:r>
        <w:rPr>
          <w:bCs/>
          <w:sz w:val="28"/>
          <w:szCs w:val="28"/>
          <w:lang w:val="uk-UA"/>
        </w:rPr>
        <w:t>Уляна</w:t>
      </w:r>
      <w:r w:rsidRPr="006C71AD">
        <w:rPr>
          <w:bCs/>
          <w:sz w:val="28"/>
          <w:szCs w:val="28"/>
          <w:lang w:val="uk-UA"/>
        </w:rPr>
        <w:t xml:space="preserve"> Лешко</w:t>
      </w:r>
      <w:r>
        <w:rPr>
          <w:bCs/>
          <w:sz w:val="28"/>
          <w:szCs w:val="28"/>
          <w:lang w:val="uk-UA"/>
        </w:rPr>
        <w:t xml:space="preserve"> зазначає, що</w:t>
      </w:r>
      <w:r w:rsidRPr="006C71AD">
        <w:rPr>
          <w:bCs/>
          <w:sz w:val="28"/>
          <w:szCs w:val="28"/>
          <w:lang w:val="uk-UA"/>
        </w:rPr>
        <w:t xml:space="preserve"> лонгрід, в першу чергу, </w:t>
      </w:r>
      <w:r>
        <w:rPr>
          <w:bCs/>
          <w:sz w:val="28"/>
          <w:szCs w:val="28"/>
          <w:lang w:val="uk-UA"/>
        </w:rPr>
        <w:t>передбачає</w:t>
      </w:r>
      <w:r w:rsidRPr="006C71AD">
        <w:rPr>
          <w:bCs/>
          <w:sz w:val="28"/>
          <w:szCs w:val="28"/>
          <w:lang w:val="uk-UA"/>
        </w:rPr>
        <w:t xml:space="preserve"> презентацію інформативних елементів, що розповідають та доповнюють самостійну історію або діють як її супровід [5].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Конструювання такого формату вимагає втілення універсальності, володіння багатьма навичками, які визначають рівень професійності журналіста. У передмові до власного підручника Девід Рендол зазначив, що «вправності у словах тепер замало» [8,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 xml:space="preserve">8]. Журналіст повинен володіти базовими знаннями у всіх можливих галузях журналістики: як брати інтерв’ю, як фотографувати, як відзняти синхрон. </w:t>
      </w:r>
      <w:r>
        <w:rPr>
          <w:bCs/>
          <w:sz w:val="28"/>
          <w:szCs w:val="28"/>
          <w:lang w:val="uk-UA"/>
        </w:rPr>
        <w:t>До того ж,</w:t>
      </w:r>
      <w:r w:rsidRPr="006C71AD">
        <w:rPr>
          <w:bCs/>
          <w:sz w:val="28"/>
          <w:szCs w:val="28"/>
          <w:lang w:val="uk-UA"/>
        </w:rPr>
        <w:t xml:space="preserve"> український журнал</w:t>
      </w:r>
      <w:r>
        <w:rPr>
          <w:bCs/>
          <w:sz w:val="28"/>
          <w:szCs w:val="28"/>
          <w:lang w:val="uk-UA"/>
        </w:rPr>
        <w:t>істикознавець Ігор Михайлин акцентує, що журналіст має бути одночасно й</w:t>
      </w:r>
      <w:r w:rsidRPr="006C71AD">
        <w:rPr>
          <w:bCs/>
          <w:sz w:val="28"/>
          <w:szCs w:val="28"/>
          <w:lang w:val="uk-UA"/>
        </w:rPr>
        <w:t xml:space="preserve"> психологом, і комунікатором, і актором, і режисером [6,</w:t>
      </w:r>
      <w:r>
        <w:rPr>
          <w:bCs/>
          <w:sz w:val="28"/>
          <w:szCs w:val="28"/>
          <w:lang w:val="uk-UA"/>
        </w:rPr>
        <w:t xml:space="preserve"> </w:t>
      </w:r>
      <w:r w:rsidRPr="006C71AD">
        <w:rPr>
          <w:bCs/>
          <w:sz w:val="28"/>
          <w:szCs w:val="28"/>
          <w:lang w:val="uk-UA"/>
        </w:rPr>
        <w:t>6].</w:t>
      </w:r>
      <w:r>
        <w:rPr>
          <w:bCs/>
          <w:sz w:val="28"/>
          <w:szCs w:val="28"/>
          <w:lang w:val="uk-UA"/>
        </w:rPr>
        <w:t xml:space="preserve"> Представлений нами у вигляді лонгріду проєкт передбачає</w:t>
      </w:r>
      <w:r w:rsidRPr="006C71AD">
        <w:rPr>
          <w:bCs/>
          <w:sz w:val="28"/>
          <w:szCs w:val="28"/>
          <w:lang w:val="uk-UA"/>
        </w:rPr>
        <w:t xml:space="preserve"> тему, розкриття якої можливе із включенням усіх зазначених умінь</w:t>
      </w:r>
      <w:r>
        <w:rPr>
          <w:bCs/>
          <w:sz w:val="28"/>
          <w:szCs w:val="28"/>
          <w:lang w:val="uk-UA"/>
        </w:rPr>
        <w:t xml:space="preserve"> і технологій у їхньому гармонійному та синергетичному поєднанні</w:t>
      </w:r>
      <w:r w:rsidRPr="006C71AD">
        <w:rPr>
          <w:bCs/>
          <w:sz w:val="28"/>
          <w:szCs w:val="28"/>
          <w:lang w:val="uk-UA"/>
        </w:rPr>
        <w:t xml:space="preserve">.  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Для </w:t>
      </w:r>
      <w:r>
        <w:rPr>
          <w:bCs/>
          <w:sz w:val="28"/>
          <w:szCs w:val="28"/>
          <w:lang w:val="uk-UA"/>
        </w:rPr>
        <w:t>створення</w:t>
      </w:r>
      <w:r w:rsidRPr="006C71AD">
        <w:rPr>
          <w:bCs/>
          <w:sz w:val="28"/>
          <w:szCs w:val="28"/>
          <w:lang w:val="uk-UA"/>
        </w:rPr>
        <w:t xml:space="preserve"> лонгріду </w:t>
      </w:r>
      <w:r>
        <w:rPr>
          <w:bCs/>
          <w:sz w:val="28"/>
          <w:szCs w:val="28"/>
          <w:lang w:val="uk-UA"/>
        </w:rPr>
        <w:t xml:space="preserve">нами </w:t>
      </w:r>
      <w:r w:rsidRPr="006C71AD">
        <w:rPr>
          <w:bCs/>
          <w:sz w:val="28"/>
          <w:szCs w:val="28"/>
          <w:lang w:val="uk-UA"/>
        </w:rPr>
        <w:t xml:space="preserve">обрано конструктор сайтів Shorthand. Він </w:t>
      </w:r>
      <w:r>
        <w:rPr>
          <w:bCs/>
          <w:sz w:val="28"/>
          <w:szCs w:val="28"/>
          <w:lang w:val="uk-UA"/>
        </w:rPr>
        <w:t>має</w:t>
      </w:r>
      <w:r w:rsidRPr="006C71AD">
        <w:rPr>
          <w:bCs/>
          <w:sz w:val="28"/>
          <w:szCs w:val="28"/>
          <w:lang w:val="uk-UA"/>
        </w:rPr>
        <w:t xml:space="preserve"> численні різновиди інтерактиву, які допомагають </w:t>
      </w:r>
      <w:r>
        <w:rPr>
          <w:bCs/>
          <w:sz w:val="28"/>
          <w:szCs w:val="28"/>
          <w:lang w:val="uk-UA"/>
        </w:rPr>
        <w:t>урізноманітнити</w:t>
      </w:r>
      <w:r w:rsidRPr="006C71AD">
        <w:rPr>
          <w:bCs/>
          <w:sz w:val="28"/>
          <w:szCs w:val="28"/>
          <w:lang w:val="uk-UA"/>
        </w:rPr>
        <w:t xml:space="preserve"> проєкт, </w:t>
      </w:r>
      <w:r>
        <w:rPr>
          <w:bCs/>
          <w:sz w:val="28"/>
          <w:szCs w:val="28"/>
          <w:lang w:val="uk-UA"/>
        </w:rPr>
        <w:t>інтегрувати різноманітні види цифрового контенту: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текст, </w:t>
      </w:r>
      <w:r w:rsidRPr="006C71AD">
        <w:rPr>
          <w:bCs/>
          <w:sz w:val="28"/>
          <w:szCs w:val="28"/>
          <w:lang w:val="uk-UA"/>
        </w:rPr>
        <w:t xml:space="preserve">фото, відео, анімовану </w:t>
      </w:r>
      <w:r>
        <w:rPr>
          <w:bCs/>
          <w:sz w:val="28"/>
          <w:szCs w:val="28"/>
          <w:lang w:val="uk-UA"/>
        </w:rPr>
        <w:t>графіку,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інфографіку, </w:t>
      </w:r>
      <w:r w:rsidRPr="006C71AD">
        <w:rPr>
          <w:bCs/>
          <w:sz w:val="28"/>
          <w:szCs w:val="28"/>
          <w:lang w:val="uk-UA"/>
        </w:rPr>
        <w:t>вставляти посилання</w:t>
      </w:r>
      <w:r>
        <w:rPr>
          <w:bCs/>
          <w:sz w:val="28"/>
          <w:szCs w:val="28"/>
          <w:lang w:val="uk-UA"/>
        </w:rPr>
        <w:t xml:space="preserve"> на зовнішні ресурси тощо.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Ідея лонгріду полягає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</w:t>
      </w:r>
      <w:r w:rsidRPr="006C71AD">
        <w:rPr>
          <w:bCs/>
          <w:sz w:val="28"/>
          <w:szCs w:val="28"/>
          <w:lang w:val="uk-UA"/>
        </w:rPr>
        <w:t xml:space="preserve"> тому, щоб </w:t>
      </w:r>
      <w:r>
        <w:rPr>
          <w:bCs/>
          <w:sz w:val="28"/>
          <w:szCs w:val="28"/>
          <w:lang w:val="uk-UA"/>
        </w:rPr>
        <w:t>за допомогою реальних історій</w:t>
      </w:r>
      <w:r w:rsidRPr="006C71AD">
        <w:rPr>
          <w:bCs/>
          <w:sz w:val="28"/>
          <w:szCs w:val="28"/>
          <w:lang w:val="uk-UA"/>
        </w:rPr>
        <w:t xml:space="preserve"> показати, що світ підтримує українців, і через </w:t>
      </w:r>
      <w:r>
        <w:rPr>
          <w:bCs/>
          <w:sz w:val="28"/>
          <w:szCs w:val="28"/>
          <w:lang w:val="uk-UA"/>
        </w:rPr>
        <w:t>ці історії</w:t>
      </w:r>
      <w:r w:rsidRPr="006C71AD">
        <w:rPr>
          <w:bCs/>
          <w:sz w:val="28"/>
          <w:szCs w:val="28"/>
          <w:lang w:val="uk-UA"/>
        </w:rPr>
        <w:t xml:space="preserve"> дістати відповідь </w:t>
      </w:r>
      <w:r>
        <w:rPr>
          <w:bCs/>
          <w:sz w:val="28"/>
          <w:szCs w:val="28"/>
          <w:lang w:val="uk-UA"/>
        </w:rPr>
        <w:t>на за</w:t>
      </w:r>
      <w:r w:rsidRPr="006C71AD">
        <w:rPr>
          <w:bCs/>
          <w:sz w:val="28"/>
          <w:szCs w:val="28"/>
          <w:lang w:val="uk-UA"/>
        </w:rPr>
        <w:t>питання «чому</w:t>
      </w:r>
      <w:r>
        <w:rPr>
          <w:bCs/>
          <w:sz w:val="28"/>
          <w:szCs w:val="28"/>
          <w:lang w:val="uk-UA"/>
        </w:rPr>
        <w:t xml:space="preserve"> саме</w:t>
      </w:r>
      <w:r w:rsidRPr="006C71AD">
        <w:rPr>
          <w:bCs/>
          <w:sz w:val="28"/>
          <w:szCs w:val="28"/>
          <w:lang w:val="uk-UA"/>
        </w:rPr>
        <w:t xml:space="preserve">». </w:t>
      </w:r>
      <w:r>
        <w:rPr>
          <w:bCs/>
          <w:sz w:val="28"/>
          <w:szCs w:val="28"/>
          <w:lang w:val="uk-UA"/>
        </w:rPr>
        <w:t>Наочні</w:t>
      </w:r>
      <w:r w:rsidRPr="006C71AD">
        <w:rPr>
          <w:bCs/>
          <w:sz w:val="28"/>
          <w:szCs w:val="28"/>
          <w:lang w:val="uk-UA"/>
        </w:rPr>
        <w:t xml:space="preserve"> приклад</w:t>
      </w:r>
      <w:r>
        <w:rPr>
          <w:bCs/>
          <w:sz w:val="28"/>
          <w:szCs w:val="28"/>
          <w:lang w:val="uk-UA"/>
        </w:rPr>
        <w:t>и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героїв нашої крос-медійної історії здатні</w:t>
      </w:r>
      <w:r w:rsidRPr="006C71AD">
        <w:rPr>
          <w:bCs/>
          <w:sz w:val="28"/>
          <w:szCs w:val="28"/>
          <w:lang w:val="uk-UA"/>
        </w:rPr>
        <w:t xml:space="preserve"> надихати </w:t>
      </w:r>
      <w:r>
        <w:rPr>
          <w:bCs/>
          <w:sz w:val="28"/>
          <w:szCs w:val="28"/>
          <w:lang w:val="uk-UA"/>
        </w:rPr>
        <w:t>разом невтомно працювати на П</w:t>
      </w:r>
      <w:r w:rsidRPr="006C71AD">
        <w:rPr>
          <w:bCs/>
          <w:sz w:val="28"/>
          <w:szCs w:val="28"/>
          <w:lang w:val="uk-UA"/>
        </w:rPr>
        <w:t xml:space="preserve">еремогу. Завдяки цьому притуплюється відчуття «безвиході» </w:t>
      </w:r>
      <w:r>
        <w:rPr>
          <w:bCs/>
          <w:sz w:val="28"/>
          <w:szCs w:val="28"/>
          <w:lang w:val="uk-UA"/>
        </w:rPr>
        <w:t>та «непотрібності» й</w:t>
      </w:r>
      <w:r w:rsidRPr="006C71AD">
        <w:rPr>
          <w:bCs/>
          <w:sz w:val="28"/>
          <w:szCs w:val="28"/>
          <w:lang w:val="uk-UA"/>
        </w:rPr>
        <w:t xml:space="preserve"> спрацьовує </w:t>
      </w:r>
      <w:r>
        <w:rPr>
          <w:bCs/>
          <w:sz w:val="28"/>
          <w:szCs w:val="28"/>
          <w:lang w:val="uk-UA"/>
        </w:rPr>
        <w:t>імунітет, спрямований на примноження сили, самозбереження</w:t>
      </w:r>
      <w:r w:rsidRPr="006C71AD">
        <w:rPr>
          <w:bCs/>
          <w:sz w:val="28"/>
          <w:szCs w:val="28"/>
          <w:lang w:val="uk-UA"/>
        </w:rPr>
        <w:t xml:space="preserve"> й стабілізацію людської психіки. </w:t>
      </w:r>
      <w:r>
        <w:rPr>
          <w:bCs/>
          <w:sz w:val="28"/>
          <w:szCs w:val="28"/>
          <w:lang w:val="uk-UA"/>
        </w:rPr>
        <w:t>Герої розповідали</w:t>
      </w:r>
      <w:r w:rsidRPr="006C71AD">
        <w:rPr>
          <w:bCs/>
          <w:sz w:val="28"/>
          <w:szCs w:val="28"/>
          <w:lang w:val="uk-UA"/>
        </w:rPr>
        <w:t xml:space="preserve"> про власні причини підтримки </w:t>
      </w:r>
      <w:r>
        <w:rPr>
          <w:bCs/>
          <w:sz w:val="28"/>
          <w:szCs w:val="28"/>
          <w:lang w:val="uk-UA"/>
        </w:rPr>
        <w:t>українців і міркували</w:t>
      </w:r>
      <w:r w:rsidRPr="006C71AD">
        <w:rPr>
          <w:bCs/>
          <w:sz w:val="28"/>
          <w:szCs w:val="28"/>
          <w:lang w:val="uk-UA"/>
        </w:rPr>
        <w:t xml:space="preserve">, чому інші люди можуть </w:t>
      </w:r>
      <w:r>
        <w:rPr>
          <w:bCs/>
          <w:sz w:val="28"/>
          <w:szCs w:val="28"/>
          <w:lang w:val="uk-UA"/>
        </w:rPr>
        <w:t xml:space="preserve">і повинні нас </w:t>
      </w:r>
      <w:r w:rsidRPr="006C71AD">
        <w:rPr>
          <w:bCs/>
          <w:sz w:val="28"/>
          <w:szCs w:val="28"/>
          <w:lang w:val="uk-UA"/>
        </w:rPr>
        <w:t>підтримувати.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Зап</w:t>
      </w:r>
      <w:r w:rsidRPr="006C71AD">
        <w:rPr>
          <w:bCs/>
          <w:sz w:val="28"/>
          <w:szCs w:val="28"/>
          <w:lang w:val="uk-UA"/>
        </w:rPr>
        <w:t xml:space="preserve">итання </w:t>
      </w:r>
      <w:r>
        <w:rPr>
          <w:bCs/>
          <w:sz w:val="28"/>
          <w:szCs w:val="28"/>
          <w:lang w:val="uk-UA"/>
        </w:rPr>
        <w:t>героям ставилися</w:t>
      </w:r>
      <w:r w:rsidRPr="006C71AD">
        <w:rPr>
          <w:bCs/>
          <w:sz w:val="28"/>
          <w:szCs w:val="28"/>
          <w:lang w:val="uk-UA"/>
        </w:rPr>
        <w:t xml:space="preserve"> наступні: </w:t>
      </w:r>
    </w:p>
    <w:p w:rsidR="00D9029A" w:rsidRPr="004C67E3" w:rsidRDefault="00D9029A" w:rsidP="004C67E3">
      <w:pPr>
        <w:spacing w:line="360" w:lineRule="auto"/>
        <w:ind w:left="567" w:firstLine="284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1) </w:t>
      </w:r>
      <w:r w:rsidRPr="004C67E3">
        <w:rPr>
          <w:bCs/>
          <w:sz w:val="28"/>
          <w:szCs w:val="28"/>
          <w:lang w:val="uk-UA"/>
        </w:rPr>
        <w:t>«Чому ви пі</w:t>
      </w:r>
      <w:r>
        <w:rPr>
          <w:bCs/>
          <w:sz w:val="28"/>
          <w:szCs w:val="28"/>
          <w:lang w:val="uk-UA"/>
        </w:rPr>
        <w:t>дтримуєте Україну та українців?»</w:t>
      </w:r>
      <w:r w:rsidRPr="004C67E3">
        <w:rPr>
          <w:bCs/>
          <w:sz w:val="28"/>
          <w:szCs w:val="28"/>
          <w:lang w:val="uk-UA"/>
        </w:rPr>
        <w:t>;</w:t>
      </w:r>
    </w:p>
    <w:p w:rsidR="00D9029A" w:rsidRDefault="00D9029A" w:rsidP="004C67E3">
      <w:pPr>
        <w:spacing w:line="360" w:lineRule="auto"/>
        <w:ind w:left="567" w:firstLine="284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2) </w:t>
      </w:r>
      <w:r w:rsidRPr="004C67E3">
        <w:rPr>
          <w:bCs/>
          <w:sz w:val="28"/>
          <w:szCs w:val="28"/>
          <w:lang w:val="uk-UA"/>
        </w:rPr>
        <w:t xml:space="preserve">«Чому, на вашу думку, </w:t>
      </w:r>
      <w:r>
        <w:rPr>
          <w:bCs/>
          <w:sz w:val="28"/>
          <w:szCs w:val="28"/>
          <w:lang w:val="uk-UA"/>
        </w:rPr>
        <w:t>світ підтримує українців?»;</w:t>
      </w:r>
    </w:p>
    <w:p w:rsidR="00D9029A" w:rsidRDefault="00D9029A" w:rsidP="00DE3A41">
      <w:pPr>
        <w:spacing w:line="360" w:lineRule="auto"/>
        <w:ind w:left="1276" w:hanging="425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3) «На вашу думку, завдяки яким рисам образ українця є сьогодні вагомим та популярним у світі?»;</w:t>
      </w:r>
    </w:p>
    <w:p w:rsidR="00D9029A" w:rsidRPr="004C67E3" w:rsidRDefault="00D9029A" w:rsidP="00DE3A41">
      <w:pPr>
        <w:spacing w:line="360" w:lineRule="auto"/>
        <w:ind w:left="1276" w:hanging="425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4) «Чому світова підтримка важлива для України та Українців?».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Початковий етап </w:t>
      </w:r>
      <w:r>
        <w:rPr>
          <w:bCs/>
          <w:sz w:val="28"/>
          <w:szCs w:val="28"/>
          <w:lang w:val="uk-UA"/>
        </w:rPr>
        <w:t xml:space="preserve">роботи </w:t>
      </w:r>
      <w:r w:rsidRPr="006C71AD">
        <w:rPr>
          <w:bCs/>
          <w:sz w:val="28"/>
          <w:szCs w:val="28"/>
          <w:lang w:val="uk-UA"/>
        </w:rPr>
        <w:t xml:space="preserve">— </w:t>
      </w:r>
      <w:r>
        <w:rPr>
          <w:bCs/>
          <w:sz w:val="28"/>
          <w:szCs w:val="28"/>
          <w:lang w:val="uk-UA"/>
        </w:rPr>
        <w:t>введення в</w:t>
      </w:r>
      <w:r w:rsidRPr="006C71AD">
        <w:rPr>
          <w:bCs/>
          <w:sz w:val="28"/>
          <w:szCs w:val="28"/>
          <w:lang w:val="uk-UA"/>
        </w:rPr>
        <w:t xml:space="preserve"> проблему, демонстрація російських злочинів та наголошення на продовженні інформаційного поширення про стан подій в Україні</w:t>
      </w:r>
      <w:r>
        <w:rPr>
          <w:bCs/>
          <w:sz w:val="28"/>
          <w:szCs w:val="28"/>
          <w:lang w:val="uk-UA"/>
        </w:rPr>
        <w:t xml:space="preserve">, що є необхідним для </w:t>
      </w:r>
      <w:r w:rsidRPr="006C71AD">
        <w:rPr>
          <w:bCs/>
          <w:sz w:val="28"/>
          <w:szCs w:val="28"/>
          <w:lang w:val="uk-UA"/>
        </w:rPr>
        <w:t>обґрунтува</w:t>
      </w:r>
      <w:r>
        <w:rPr>
          <w:bCs/>
          <w:sz w:val="28"/>
          <w:szCs w:val="28"/>
          <w:lang w:val="uk-UA"/>
        </w:rPr>
        <w:t>ння важливості підтримки світу.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Наступний етап</w:t>
      </w:r>
      <w:r w:rsidRPr="006C71AD">
        <w:rPr>
          <w:bCs/>
          <w:sz w:val="28"/>
          <w:szCs w:val="28"/>
          <w:lang w:val="uk-UA"/>
        </w:rPr>
        <w:t xml:space="preserve"> — на прикладах </w:t>
      </w:r>
      <w:r>
        <w:rPr>
          <w:bCs/>
          <w:sz w:val="28"/>
          <w:szCs w:val="28"/>
          <w:lang w:val="uk-UA"/>
        </w:rPr>
        <w:t xml:space="preserve">текстових та </w:t>
      </w:r>
      <w:r w:rsidRPr="006C71AD">
        <w:rPr>
          <w:bCs/>
          <w:sz w:val="28"/>
          <w:szCs w:val="28"/>
          <w:lang w:val="uk-UA"/>
        </w:rPr>
        <w:t>фото</w:t>
      </w:r>
      <w:r>
        <w:rPr>
          <w:bCs/>
          <w:sz w:val="28"/>
          <w:szCs w:val="28"/>
          <w:lang w:val="uk-UA"/>
        </w:rPr>
        <w:t>матеріалів</w:t>
      </w:r>
      <w:r w:rsidRPr="006C71AD">
        <w:rPr>
          <w:bCs/>
          <w:sz w:val="28"/>
          <w:szCs w:val="28"/>
          <w:lang w:val="uk-UA"/>
        </w:rPr>
        <w:t xml:space="preserve"> демонстрацій </w:t>
      </w:r>
      <w:r>
        <w:rPr>
          <w:bCs/>
          <w:sz w:val="28"/>
          <w:szCs w:val="28"/>
          <w:lang w:val="uk-UA"/>
        </w:rPr>
        <w:t>підтримки українців з інших країн, зокрема</w:t>
      </w:r>
      <w:r w:rsidRPr="006C71AD">
        <w:rPr>
          <w:bCs/>
          <w:sz w:val="28"/>
          <w:szCs w:val="28"/>
          <w:lang w:val="uk-UA"/>
        </w:rPr>
        <w:t xml:space="preserve"> місцевих локацій </w:t>
      </w:r>
      <w:r>
        <w:rPr>
          <w:bCs/>
          <w:sz w:val="28"/>
          <w:szCs w:val="28"/>
          <w:lang w:val="uk-UA"/>
        </w:rPr>
        <w:t>із </w:t>
      </w:r>
      <w:r w:rsidRPr="006C71AD">
        <w:rPr>
          <w:bCs/>
          <w:sz w:val="28"/>
          <w:szCs w:val="28"/>
          <w:lang w:val="uk-UA"/>
        </w:rPr>
        <w:t>Німеччини та Польщі</w:t>
      </w:r>
      <w:r>
        <w:rPr>
          <w:bCs/>
          <w:sz w:val="28"/>
          <w:szCs w:val="28"/>
          <w:lang w:val="uk-UA"/>
        </w:rPr>
        <w:t>,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продемонструвати</w:t>
      </w:r>
      <w:r w:rsidRPr="006C71AD">
        <w:rPr>
          <w:bCs/>
          <w:sz w:val="28"/>
          <w:szCs w:val="28"/>
          <w:lang w:val="uk-UA"/>
        </w:rPr>
        <w:t xml:space="preserve"> підтвердження</w:t>
      </w:r>
      <w:r>
        <w:rPr>
          <w:bCs/>
          <w:sz w:val="28"/>
          <w:szCs w:val="28"/>
          <w:lang w:val="uk-UA"/>
        </w:rPr>
        <w:t xml:space="preserve"> цієї підтримки</w:t>
      </w:r>
      <w:r w:rsidRPr="006C71AD">
        <w:rPr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>Цьому слугують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відзняті відео</w:t>
      </w:r>
      <w:r w:rsidRPr="006C71AD">
        <w:rPr>
          <w:bCs/>
          <w:sz w:val="28"/>
          <w:szCs w:val="28"/>
          <w:lang w:val="uk-UA"/>
        </w:rPr>
        <w:t xml:space="preserve">матеріали, </w:t>
      </w:r>
      <w:r>
        <w:rPr>
          <w:bCs/>
          <w:sz w:val="28"/>
          <w:szCs w:val="28"/>
          <w:lang w:val="uk-UA"/>
        </w:rPr>
        <w:t xml:space="preserve">у яких відображено </w:t>
      </w:r>
      <w:r w:rsidRPr="006C71AD">
        <w:rPr>
          <w:bCs/>
          <w:sz w:val="28"/>
          <w:szCs w:val="28"/>
          <w:lang w:val="uk-UA"/>
        </w:rPr>
        <w:t xml:space="preserve">думки локальних мешканців </w:t>
      </w:r>
      <w:r>
        <w:rPr>
          <w:bCs/>
          <w:sz w:val="28"/>
          <w:szCs w:val="28"/>
          <w:lang w:val="uk-UA"/>
        </w:rPr>
        <w:t>про Україну та українців, а також позиція українських активістів</w:t>
      </w:r>
      <w:r w:rsidRPr="006C71AD">
        <w:rPr>
          <w:bCs/>
          <w:sz w:val="28"/>
          <w:szCs w:val="28"/>
          <w:lang w:val="uk-UA"/>
        </w:rPr>
        <w:t xml:space="preserve"> за</w:t>
      </w:r>
      <w:r>
        <w:rPr>
          <w:bCs/>
          <w:sz w:val="28"/>
          <w:szCs w:val="28"/>
          <w:lang w:val="uk-UA"/>
        </w:rPr>
        <w:t xml:space="preserve"> кордоном</w:t>
      </w:r>
      <w:r w:rsidRPr="006C71AD">
        <w:rPr>
          <w:bCs/>
          <w:sz w:val="28"/>
          <w:szCs w:val="28"/>
          <w:lang w:val="uk-UA"/>
        </w:rPr>
        <w:t>. У залежності від співрозмовника, основним питання</w:t>
      </w:r>
      <w:r>
        <w:rPr>
          <w:bCs/>
          <w:sz w:val="28"/>
          <w:szCs w:val="28"/>
          <w:lang w:val="uk-UA"/>
        </w:rPr>
        <w:t>м до українських активістів було</w:t>
      </w:r>
      <w:r w:rsidRPr="006C71AD">
        <w:rPr>
          <w:bCs/>
          <w:sz w:val="28"/>
          <w:szCs w:val="28"/>
          <w:lang w:val="uk-UA"/>
        </w:rPr>
        <w:t xml:space="preserve"> «Чи можете ви, спираючись на досвід комунікації із закордонною аудиторією, підтвердити те, що світ досі підтримує </w:t>
      </w:r>
      <w:r>
        <w:rPr>
          <w:bCs/>
          <w:sz w:val="28"/>
          <w:szCs w:val="28"/>
          <w:lang w:val="uk-UA"/>
        </w:rPr>
        <w:t>українців</w:t>
      </w:r>
      <w:r w:rsidRPr="006C71AD">
        <w:rPr>
          <w:bCs/>
          <w:sz w:val="28"/>
          <w:szCs w:val="28"/>
          <w:lang w:val="uk-UA"/>
        </w:rPr>
        <w:t xml:space="preserve">, і чому?». Включення активістів аргументується тим, що вони як </w:t>
      </w:r>
      <w:r>
        <w:rPr>
          <w:bCs/>
          <w:sz w:val="28"/>
          <w:szCs w:val="28"/>
          <w:lang w:val="uk-UA"/>
        </w:rPr>
        <w:t>активні спо</w:t>
      </w:r>
      <w:r w:rsidRPr="006C71AD">
        <w:rPr>
          <w:bCs/>
          <w:sz w:val="28"/>
          <w:szCs w:val="28"/>
          <w:lang w:val="uk-UA"/>
        </w:rPr>
        <w:t xml:space="preserve">глядачі залучені до процесу волонтерства, бачать набагато більше, ніж звичайні українці. </w:t>
      </w:r>
    </w:p>
    <w:p w:rsidR="00D9029A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Підготовка </w:t>
      </w:r>
      <w:r>
        <w:rPr>
          <w:bCs/>
          <w:sz w:val="28"/>
          <w:szCs w:val="28"/>
          <w:lang w:val="uk-UA"/>
        </w:rPr>
        <w:t>карти учасників лонгріду здійснювалася наступним чином: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написання</w:t>
      </w:r>
      <w:r w:rsidRPr="00664252">
        <w:rPr>
          <w:bCs/>
          <w:sz w:val="28"/>
          <w:szCs w:val="28"/>
          <w:lang w:val="uk-UA"/>
        </w:rPr>
        <w:t xml:space="preserve"> план</w:t>
      </w:r>
      <w:r>
        <w:rPr>
          <w:bCs/>
          <w:sz w:val="28"/>
          <w:szCs w:val="28"/>
          <w:lang w:val="uk-UA"/>
        </w:rPr>
        <w:t>у</w:t>
      </w:r>
      <w:r w:rsidRPr="00664252">
        <w:rPr>
          <w:bCs/>
          <w:sz w:val="28"/>
          <w:szCs w:val="28"/>
          <w:lang w:val="uk-UA"/>
        </w:rPr>
        <w:t xml:space="preserve"> лонгріду</w:t>
      </w:r>
      <w:r>
        <w:rPr>
          <w:bCs/>
          <w:sz w:val="28"/>
          <w:szCs w:val="28"/>
          <w:lang w:val="uk-UA"/>
        </w:rPr>
        <w:t>:</w:t>
      </w:r>
      <w:r w:rsidRPr="00664252">
        <w:rPr>
          <w:bCs/>
          <w:sz w:val="28"/>
          <w:szCs w:val="28"/>
          <w:lang w:val="uk-UA"/>
        </w:rPr>
        <w:t xml:space="preserve"> що саме презентувати, на чому робити акцент, яким чином формувати</w:t>
      </w:r>
      <w:r>
        <w:rPr>
          <w:bCs/>
          <w:sz w:val="28"/>
          <w:szCs w:val="28"/>
          <w:lang w:val="uk-UA"/>
        </w:rPr>
        <w:t xml:space="preserve"> перелік героїв та респондентів</w:t>
      </w:r>
      <w:r w:rsidRPr="00664252">
        <w:rPr>
          <w:bCs/>
          <w:sz w:val="28"/>
          <w:szCs w:val="28"/>
          <w:lang w:val="uk-UA"/>
        </w:rPr>
        <w:t>;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складання списку</w:t>
      </w:r>
      <w:r w:rsidRPr="00664252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за</w:t>
      </w:r>
      <w:r w:rsidRPr="00664252">
        <w:rPr>
          <w:bCs/>
          <w:sz w:val="28"/>
          <w:szCs w:val="28"/>
          <w:lang w:val="uk-UA"/>
        </w:rPr>
        <w:t xml:space="preserve">питань до </w:t>
      </w:r>
      <w:r>
        <w:rPr>
          <w:bCs/>
          <w:sz w:val="28"/>
          <w:szCs w:val="28"/>
          <w:lang w:val="uk-UA"/>
        </w:rPr>
        <w:t xml:space="preserve">закордонних </w:t>
      </w:r>
      <w:r w:rsidRPr="00664252">
        <w:rPr>
          <w:bCs/>
          <w:sz w:val="28"/>
          <w:szCs w:val="28"/>
          <w:lang w:val="uk-UA"/>
        </w:rPr>
        <w:t>представників;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пошук персон</w:t>
      </w:r>
      <w:r w:rsidRPr="00664252">
        <w:rPr>
          <w:bCs/>
          <w:sz w:val="28"/>
          <w:szCs w:val="28"/>
          <w:lang w:val="uk-UA"/>
        </w:rPr>
        <w:t>, хто активно підтримує Україну;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пошук найближчих</w:t>
      </w:r>
      <w:r w:rsidRPr="00664252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місць </w:t>
      </w:r>
      <w:r w:rsidRPr="00664252">
        <w:rPr>
          <w:bCs/>
          <w:sz w:val="28"/>
          <w:szCs w:val="28"/>
          <w:lang w:val="uk-UA"/>
        </w:rPr>
        <w:t>проведення проукраїнських подій;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пошук</w:t>
      </w:r>
      <w:r w:rsidRPr="00664252">
        <w:rPr>
          <w:bCs/>
          <w:sz w:val="28"/>
          <w:szCs w:val="28"/>
          <w:lang w:val="uk-UA"/>
        </w:rPr>
        <w:t xml:space="preserve"> українців, що тримають контакти з іноземцями;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проведення бесід із обраними героями</w:t>
      </w:r>
      <w:r w:rsidRPr="00664252">
        <w:rPr>
          <w:bCs/>
          <w:sz w:val="28"/>
          <w:szCs w:val="28"/>
          <w:lang w:val="uk-UA"/>
        </w:rPr>
        <w:t>;</w:t>
      </w:r>
    </w:p>
    <w:p w:rsidR="00D9029A" w:rsidRPr="00664252" w:rsidRDefault="00D9029A" w:rsidP="00664252">
      <w:pPr>
        <w:pStyle w:val="ListParagraph"/>
        <w:numPr>
          <w:ilvl w:val="0"/>
          <w:numId w:val="12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обробка та структурування</w:t>
      </w:r>
      <w:r w:rsidRPr="00664252">
        <w:rPr>
          <w:bCs/>
          <w:sz w:val="28"/>
          <w:szCs w:val="28"/>
          <w:lang w:val="uk-UA"/>
        </w:rPr>
        <w:t xml:space="preserve"> зібра</w:t>
      </w:r>
      <w:r>
        <w:rPr>
          <w:bCs/>
          <w:sz w:val="28"/>
          <w:szCs w:val="28"/>
          <w:lang w:val="uk-UA"/>
        </w:rPr>
        <w:t>ного матеріалу</w:t>
      </w:r>
      <w:r w:rsidRPr="00664252">
        <w:rPr>
          <w:bCs/>
          <w:sz w:val="28"/>
          <w:szCs w:val="28"/>
          <w:lang w:val="uk-UA"/>
        </w:rPr>
        <w:t xml:space="preserve">. </w:t>
      </w:r>
    </w:p>
    <w:p w:rsidR="00D9029A" w:rsidRPr="006C71AD" w:rsidRDefault="00D9029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Джерелами інформації постають провідні українські та іноземні медіа, спілкування</w:t>
      </w:r>
      <w:r>
        <w:rPr>
          <w:bCs/>
          <w:sz w:val="28"/>
          <w:szCs w:val="28"/>
          <w:lang w:val="uk-UA"/>
        </w:rPr>
        <w:t xml:space="preserve"> з</w:t>
      </w:r>
      <w:r w:rsidRPr="006C71AD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героями та </w:t>
      </w:r>
      <w:r w:rsidRPr="006C71AD">
        <w:rPr>
          <w:bCs/>
          <w:sz w:val="28"/>
          <w:szCs w:val="28"/>
          <w:lang w:val="uk-UA"/>
        </w:rPr>
        <w:t>експерт</w:t>
      </w:r>
      <w:r>
        <w:rPr>
          <w:bCs/>
          <w:sz w:val="28"/>
          <w:szCs w:val="28"/>
          <w:lang w:val="uk-UA"/>
        </w:rPr>
        <w:t>ами, включення в</w:t>
      </w:r>
      <w:r w:rsidRPr="006C71AD">
        <w:rPr>
          <w:bCs/>
          <w:sz w:val="28"/>
          <w:szCs w:val="28"/>
          <w:lang w:val="uk-UA"/>
        </w:rPr>
        <w:t xml:space="preserve"> подію. До </w:t>
      </w:r>
      <w:r>
        <w:rPr>
          <w:bCs/>
          <w:sz w:val="28"/>
          <w:szCs w:val="28"/>
          <w:lang w:val="uk-UA"/>
        </w:rPr>
        <w:t>того ж</w:t>
      </w:r>
      <w:r w:rsidRPr="006C71AD">
        <w:rPr>
          <w:bCs/>
          <w:sz w:val="28"/>
          <w:szCs w:val="28"/>
          <w:lang w:val="uk-UA"/>
        </w:rPr>
        <w:t xml:space="preserve">, залучення до </w:t>
      </w:r>
      <w:r>
        <w:rPr>
          <w:bCs/>
          <w:sz w:val="28"/>
          <w:szCs w:val="28"/>
          <w:lang w:val="uk-UA"/>
        </w:rPr>
        <w:t>співпраці</w:t>
      </w:r>
      <w:r w:rsidRPr="006C71AD">
        <w:rPr>
          <w:bCs/>
          <w:sz w:val="28"/>
          <w:szCs w:val="28"/>
          <w:lang w:val="uk-UA"/>
        </w:rPr>
        <w:t xml:space="preserve"> бельгійців та гібралта</w:t>
      </w:r>
      <w:r>
        <w:rPr>
          <w:bCs/>
          <w:sz w:val="28"/>
          <w:szCs w:val="28"/>
          <w:lang w:val="uk-UA"/>
        </w:rPr>
        <w:t>р</w:t>
      </w:r>
      <w:r w:rsidRPr="006C71AD">
        <w:rPr>
          <w:bCs/>
          <w:sz w:val="28"/>
          <w:szCs w:val="28"/>
          <w:lang w:val="uk-UA"/>
        </w:rPr>
        <w:t xml:space="preserve">ців, </w:t>
      </w:r>
      <w:r>
        <w:rPr>
          <w:bCs/>
          <w:sz w:val="28"/>
          <w:szCs w:val="28"/>
          <w:lang w:val="uk-UA"/>
        </w:rPr>
        <w:t>вузько</w:t>
      </w:r>
      <w:r w:rsidRPr="006C71AD">
        <w:rPr>
          <w:bCs/>
          <w:sz w:val="28"/>
          <w:szCs w:val="28"/>
          <w:lang w:val="uk-UA"/>
        </w:rPr>
        <w:t xml:space="preserve"> представлених у медійному прос</w:t>
      </w:r>
      <w:r>
        <w:rPr>
          <w:bCs/>
          <w:sz w:val="28"/>
          <w:szCs w:val="28"/>
          <w:lang w:val="uk-UA"/>
        </w:rPr>
        <w:t>торі, розкрило</w:t>
      </w:r>
      <w:r w:rsidRPr="006C71AD">
        <w:rPr>
          <w:bCs/>
          <w:sz w:val="28"/>
          <w:szCs w:val="28"/>
          <w:lang w:val="uk-UA"/>
        </w:rPr>
        <w:t xml:space="preserve"> ще </w:t>
      </w:r>
      <w:r>
        <w:rPr>
          <w:bCs/>
          <w:sz w:val="28"/>
          <w:szCs w:val="28"/>
          <w:lang w:val="uk-UA"/>
        </w:rPr>
        <w:t>один бік відображення проблеми — очима саме такої</w:t>
      </w:r>
      <w:r w:rsidRPr="006C71AD">
        <w:rPr>
          <w:bCs/>
          <w:sz w:val="28"/>
          <w:szCs w:val="28"/>
          <w:lang w:val="uk-UA"/>
        </w:rPr>
        <w:t xml:space="preserve"> частини європейців. Усі п</w:t>
      </w:r>
      <w:r>
        <w:rPr>
          <w:bCs/>
          <w:sz w:val="28"/>
          <w:szCs w:val="28"/>
          <w:lang w:val="uk-UA"/>
        </w:rPr>
        <w:t>ерелічені аспекти сприяли</w:t>
      </w:r>
      <w:r w:rsidRPr="006C71AD">
        <w:rPr>
          <w:bCs/>
          <w:sz w:val="28"/>
          <w:szCs w:val="28"/>
          <w:lang w:val="uk-UA"/>
        </w:rPr>
        <w:t xml:space="preserve"> ґрунтовному формуванню роботи та отриманн</w:t>
      </w:r>
      <w:r>
        <w:rPr>
          <w:bCs/>
          <w:sz w:val="28"/>
          <w:szCs w:val="28"/>
          <w:lang w:val="uk-UA"/>
        </w:rPr>
        <w:t>ю</w:t>
      </w:r>
      <w:r w:rsidRPr="006C71AD">
        <w:rPr>
          <w:bCs/>
          <w:sz w:val="28"/>
          <w:szCs w:val="28"/>
          <w:lang w:val="uk-UA"/>
        </w:rPr>
        <w:t xml:space="preserve"> остаточної відповіді на </w:t>
      </w:r>
      <w:r>
        <w:rPr>
          <w:bCs/>
          <w:sz w:val="28"/>
          <w:szCs w:val="28"/>
          <w:lang w:val="uk-UA"/>
        </w:rPr>
        <w:t>лейт</w:t>
      </w:r>
      <w:bookmarkStart w:id="3" w:name="_GoBack"/>
      <w:bookmarkEnd w:id="3"/>
      <w:r>
        <w:rPr>
          <w:bCs/>
          <w:sz w:val="28"/>
          <w:szCs w:val="28"/>
          <w:lang w:val="uk-UA"/>
        </w:rPr>
        <w:t>мотивне за</w:t>
      </w:r>
      <w:r w:rsidRPr="006C71AD">
        <w:rPr>
          <w:bCs/>
          <w:sz w:val="28"/>
          <w:szCs w:val="28"/>
          <w:lang w:val="uk-UA"/>
        </w:rPr>
        <w:t xml:space="preserve">питання </w:t>
      </w:r>
      <w:r>
        <w:rPr>
          <w:bCs/>
          <w:sz w:val="28"/>
          <w:szCs w:val="28"/>
          <w:lang w:val="uk-UA"/>
        </w:rPr>
        <w:t xml:space="preserve">проєкту </w:t>
      </w:r>
      <w:r w:rsidRPr="006C71AD">
        <w:rPr>
          <w:bCs/>
          <w:sz w:val="28"/>
          <w:szCs w:val="28"/>
          <w:lang w:val="uk-UA"/>
        </w:rPr>
        <w:t>«чому</w:t>
      </w:r>
      <w:r>
        <w:rPr>
          <w:bCs/>
          <w:sz w:val="28"/>
          <w:szCs w:val="28"/>
          <w:lang w:val="uk-UA"/>
        </w:rPr>
        <w:t xml:space="preserve"> українців підтримує світ</w:t>
      </w:r>
      <w:r w:rsidRPr="006C71AD">
        <w:rPr>
          <w:bCs/>
          <w:sz w:val="28"/>
          <w:szCs w:val="28"/>
          <w:lang w:val="uk-UA"/>
        </w:rPr>
        <w:t xml:space="preserve">?». </w:t>
      </w:r>
    </w:p>
    <w:p w:rsidR="00D9029A" w:rsidRDefault="00D9029A" w:rsidP="00D807FB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br w:type="page"/>
      </w:r>
      <w:bookmarkStart w:id="4" w:name="_Toc160822555"/>
    </w:p>
    <w:p w:rsidR="00D9029A" w:rsidRDefault="00D9029A" w:rsidP="004713F2">
      <w:pPr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ВИСНОВКИ</w:t>
      </w:r>
      <w:bookmarkEnd w:id="4"/>
    </w:p>
    <w:p w:rsidR="00D9029A" w:rsidRPr="006C71AD" w:rsidRDefault="00D9029A" w:rsidP="004713F2">
      <w:pPr>
        <w:jc w:val="center"/>
        <w:outlineLvl w:val="0"/>
        <w:rPr>
          <w:bCs/>
          <w:sz w:val="28"/>
          <w:szCs w:val="28"/>
          <w:lang w:val="uk-UA"/>
        </w:rPr>
      </w:pPr>
    </w:p>
    <w:p w:rsidR="00D9029A" w:rsidRPr="006C71AD" w:rsidRDefault="00D9029A" w:rsidP="004713F2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Україна — надійний щит європейських кордонів у війні з росією. На цьому наголошують більшість країн світу. Однак на початку </w:t>
      </w:r>
      <w:r>
        <w:rPr>
          <w:bCs/>
          <w:sz w:val="28"/>
          <w:szCs w:val="28"/>
          <w:lang w:val="uk-UA"/>
        </w:rPr>
        <w:t>своєї визвольної боротьби українці зіштовхнулися</w:t>
      </w:r>
      <w:r w:rsidRPr="006C71AD">
        <w:rPr>
          <w:bCs/>
          <w:sz w:val="28"/>
          <w:szCs w:val="28"/>
          <w:lang w:val="uk-UA"/>
        </w:rPr>
        <w:t xml:space="preserve"> з набагато меншою за масштабами підтримкою</w:t>
      </w:r>
      <w:r>
        <w:rPr>
          <w:bCs/>
          <w:sz w:val="28"/>
          <w:szCs w:val="28"/>
          <w:lang w:val="uk-UA"/>
        </w:rPr>
        <w:t>, ніж у 2022 році</w:t>
      </w:r>
      <w:r w:rsidRPr="006C71AD">
        <w:rPr>
          <w:bCs/>
          <w:sz w:val="28"/>
          <w:szCs w:val="28"/>
          <w:lang w:val="uk-UA"/>
        </w:rPr>
        <w:t xml:space="preserve">. Допомога </w:t>
      </w:r>
      <w:r>
        <w:rPr>
          <w:bCs/>
          <w:sz w:val="28"/>
          <w:szCs w:val="28"/>
          <w:lang w:val="uk-UA"/>
        </w:rPr>
        <w:t>світом нада</w:t>
      </w:r>
      <w:r w:rsidRPr="006C71AD">
        <w:rPr>
          <w:bCs/>
          <w:sz w:val="28"/>
          <w:szCs w:val="28"/>
          <w:lang w:val="uk-UA"/>
        </w:rPr>
        <w:t>валася, але в обмежений спосіб і обережно. Обстріли усіх міст</w:t>
      </w:r>
      <w:r>
        <w:rPr>
          <w:bCs/>
          <w:sz w:val="28"/>
          <w:szCs w:val="28"/>
          <w:lang w:val="uk-UA"/>
        </w:rPr>
        <w:t xml:space="preserve"> змінили</w:t>
      </w:r>
      <w:r w:rsidRPr="006C71AD">
        <w:rPr>
          <w:bCs/>
          <w:sz w:val="28"/>
          <w:szCs w:val="28"/>
          <w:lang w:val="uk-UA"/>
        </w:rPr>
        <w:t xml:space="preserve"> думку </w:t>
      </w:r>
      <w:r>
        <w:rPr>
          <w:bCs/>
          <w:sz w:val="28"/>
          <w:szCs w:val="28"/>
          <w:lang w:val="uk-UA"/>
        </w:rPr>
        <w:t>світової спільноти</w:t>
      </w:r>
      <w:r w:rsidRPr="006C71AD">
        <w:rPr>
          <w:bCs/>
          <w:sz w:val="28"/>
          <w:szCs w:val="28"/>
          <w:lang w:val="uk-UA"/>
        </w:rPr>
        <w:t xml:space="preserve">. Прямий геноцид українського народу, знищення інфраструктури </w:t>
      </w:r>
      <w:r>
        <w:rPr>
          <w:bCs/>
          <w:sz w:val="28"/>
          <w:szCs w:val="28"/>
          <w:lang w:val="uk-UA"/>
        </w:rPr>
        <w:t>нашої країни сформували</w:t>
      </w:r>
      <w:r w:rsidRPr="006C71AD">
        <w:rPr>
          <w:bCs/>
          <w:sz w:val="28"/>
          <w:szCs w:val="28"/>
          <w:lang w:val="uk-UA"/>
        </w:rPr>
        <w:t xml:space="preserve"> розуміння, що </w:t>
      </w:r>
      <w:r>
        <w:rPr>
          <w:bCs/>
          <w:sz w:val="28"/>
          <w:szCs w:val="28"/>
          <w:lang w:val="uk-UA"/>
        </w:rPr>
        <w:t>коли</w:t>
      </w:r>
      <w:r w:rsidRPr="006C71AD">
        <w:rPr>
          <w:bCs/>
          <w:sz w:val="28"/>
          <w:szCs w:val="28"/>
          <w:lang w:val="uk-UA"/>
        </w:rPr>
        <w:t xml:space="preserve"> не вживати заходів сьогодні, </w:t>
      </w:r>
      <w:r>
        <w:rPr>
          <w:bCs/>
          <w:sz w:val="28"/>
          <w:szCs w:val="28"/>
          <w:lang w:val="uk-UA"/>
        </w:rPr>
        <w:t>країн</w:t>
      </w:r>
      <w:r w:rsidRPr="006C71AD">
        <w:rPr>
          <w:bCs/>
          <w:sz w:val="28"/>
          <w:szCs w:val="28"/>
          <w:lang w:val="uk-UA"/>
        </w:rPr>
        <w:t xml:space="preserve">а-агресор спробує </w:t>
      </w:r>
      <w:r>
        <w:rPr>
          <w:bCs/>
          <w:sz w:val="28"/>
          <w:szCs w:val="28"/>
          <w:lang w:val="uk-UA"/>
        </w:rPr>
        <w:t>пі</w:t>
      </w:r>
      <w:r w:rsidRPr="006C71AD">
        <w:rPr>
          <w:bCs/>
          <w:sz w:val="28"/>
          <w:szCs w:val="28"/>
          <w:lang w:val="uk-UA"/>
        </w:rPr>
        <w:t xml:space="preserve">ти далі завтра. </w:t>
      </w:r>
    </w:p>
    <w:p w:rsidR="00D9029A" w:rsidRPr="006C71AD" w:rsidRDefault="00D9029A" w:rsidP="004713F2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Про українців заговорили повною мір</w:t>
      </w:r>
      <w:r>
        <w:rPr>
          <w:bCs/>
          <w:sz w:val="28"/>
          <w:szCs w:val="28"/>
          <w:lang w:val="uk-UA"/>
        </w:rPr>
        <w:t>ою: новини про нас почали з’являтися на </w:t>
      </w:r>
      <w:r w:rsidRPr="006C71AD">
        <w:rPr>
          <w:bCs/>
          <w:sz w:val="28"/>
          <w:szCs w:val="28"/>
          <w:lang w:val="uk-UA"/>
        </w:rPr>
        <w:t>обкладинках світових видань, у ма</w:t>
      </w:r>
      <w:r>
        <w:rPr>
          <w:bCs/>
          <w:sz w:val="28"/>
          <w:szCs w:val="28"/>
          <w:lang w:val="uk-UA"/>
        </w:rPr>
        <w:t>теріалах газет, відеосюжетах, у </w:t>
      </w:r>
      <w:r w:rsidRPr="006C71AD">
        <w:rPr>
          <w:bCs/>
          <w:sz w:val="28"/>
          <w:szCs w:val="28"/>
          <w:lang w:val="uk-UA"/>
        </w:rPr>
        <w:t>постах лідерів держав у соц</w:t>
      </w:r>
      <w:r>
        <w:rPr>
          <w:bCs/>
          <w:sz w:val="28"/>
          <w:szCs w:val="28"/>
          <w:lang w:val="uk-UA"/>
        </w:rPr>
        <w:t xml:space="preserve">іальних </w:t>
      </w:r>
      <w:r w:rsidRPr="006C71AD">
        <w:rPr>
          <w:bCs/>
          <w:sz w:val="28"/>
          <w:szCs w:val="28"/>
          <w:lang w:val="uk-UA"/>
        </w:rPr>
        <w:t>ме</w:t>
      </w:r>
      <w:r>
        <w:rPr>
          <w:bCs/>
          <w:sz w:val="28"/>
          <w:szCs w:val="28"/>
          <w:lang w:val="uk-UA"/>
        </w:rPr>
        <w:t>режах тощо. Більшість країн світу, за винятко</w:t>
      </w:r>
      <w:r w:rsidRPr="006C71AD">
        <w:rPr>
          <w:bCs/>
          <w:sz w:val="28"/>
          <w:szCs w:val="28"/>
          <w:lang w:val="uk-UA"/>
        </w:rPr>
        <w:t xml:space="preserve">м окремих прихильників </w:t>
      </w:r>
      <w:r>
        <w:rPr>
          <w:bCs/>
          <w:sz w:val="28"/>
          <w:szCs w:val="28"/>
          <w:lang w:val="uk-UA"/>
        </w:rPr>
        <w:t>росії, висловили</w:t>
      </w:r>
      <w:r w:rsidRPr="006C71AD">
        <w:rPr>
          <w:bCs/>
          <w:sz w:val="28"/>
          <w:szCs w:val="28"/>
          <w:lang w:val="uk-UA"/>
        </w:rPr>
        <w:t xml:space="preserve"> свої співчуття та під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тримку: хтось без вагань став надсилати зброю та </w:t>
      </w:r>
      <w:r>
        <w:rPr>
          <w:bCs/>
          <w:sz w:val="28"/>
          <w:szCs w:val="28"/>
          <w:lang w:val="uk-UA"/>
        </w:rPr>
        <w:t>чималі</w:t>
      </w:r>
      <w:r w:rsidRPr="006C71AD">
        <w:rPr>
          <w:bCs/>
          <w:sz w:val="28"/>
          <w:szCs w:val="28"/>
          <w:lang w:val="uk-UA"/>
        </w:rPr>
        <w:t xml:space="preserve"> грошові </w:t>
      </w:r>
      <w:r>
        <w:rPr>
          <w:bCs/>
          <w:sz w:val="28"/>
          <w:szCs w:val="28"/>
          <w:lang w:val="uk-UA"/>
        </w:rPr>
        <w:t>внески на відновлення й</w:t>
      </w:r>
      <w:r w:rsidRPr="006C71AD">
        <w:rPr>
          <w:bCs/>
          <w:sz w:val="28"/>
          <w:szCs w:val="28"/>
          <w:lang w:val="uk-UA"/>
        </w:rPr>
        <w:t xml:space="preserve"> подолання наслідків руйнування; хтось на знак солідарності розвісив українські прапори; хтось заручився допомагати </w:t>
      </w:r>
      <w:r>
        <w:rPr>
          <w:bCs/>
          <w:sz w:val="28"/>
          <w:szCs w:val="28"/>
          <w:lang w:val="uk-UA"/>
        </w:rPr>
        <w:t xml:space="preserve">нам </w:t>
      </w:r>
      <w:r w:rsidRPr="006C71AD">
        <w:rPr>
          <w:bCs/>
          <w:sz w:val="28"/>
          <w:szCs w:val="28"/>
          <w:lang w:val="uk-UA"/>
        </w:rPr>
        <w:t xml:space="preserve">в усьому </w:t>
      </w:r>
      <w:r>
        <w:rPr>
          <w:bCs/>
          <w:sz w:val="28"/>
          <w:szCs w:val="28"/>
          <w:lang w:val="uk-UA"/>
        </w:rPr>
        <w:t xml:space="preserve">й </w:t>
      </w:r>
      <w:r w:rsidRPr="006C71AD">
        <w:rPr>
          <w:bCs/>
          <w:sz w:val="28"/>
          <w:szCs w:val="28"/>
          <w:lang w:val="uk-UA"/>
        </w:rPr>
        <w:t xml:space="preserve">до кінця. </w:t>
      </w:r>
      <w:r>
        <w:rPr>
          <w:bCs/>
          <w:sz w:val="28"/>
          <w:szCs w:val="28"/>
          <w:lang w:val="uk-UA"/>
        </w:rPr>
        <w:t>Сьогодні</w:t>
      </w:r>
      <w:r w:rsidRPr="006C71AD">
        <w:rPr>
          <w:bCs/>
          <w:sz w:val="28"/>
          <w:szCs w:val="28"/>
          <w:lang w:val="uk-UA"/>
        </w:rPr>
        <w:t xml:space="preserve"> в різних куточках світу проводяться акції, до яких долучається закор</w:t>
      </w:r>
      <w:r>
        <w:rPr>
          <w:bCs/>
          <w:sz w:val="28"/>
          <w:szCs w:val="28"/>
          <w:lang w:val="uk-UA"/>
        </w:rPr>
        <w:t>донна ав</w:t>
      </w:r>
      <w:r w:rsidRPr="006C71AD">
        <w:rPr>
          <w:bCs/>
          <w:sz w:val="28"/>
          <w:szCs w:val="28"/>
          <w:lang w:val="uk-UA"/>
        </w:rPr>
        <w:t>диторія, вшановується пам</w:t>
      </w:r>
      <w:r>
        <w:rPr>
          <w:bCs/>
          <w:sz w:val="28"/>
          <w:szCs w:val="28"/>
          <w:lang w:val="uk-UA"/>
        </w:rPr>
        <w:t>’ять жертв та постраждалих, а в </w:t>
      </w:r>
      <w:r w:rsidRPr="006C71AD">
        <w:rPr>
          <w:bCs/>
          <w:sz w:val="28"/>
          <w:szCs w:val="28"/>
          <w:lang w:val="uk-UA"/>
        </w:rPr>
        <w:t xml:space="preserve">російський бік </w:t>
      </w:r>
      <w:r>
        <w:rPr>
          <w:bCs/>
          <w:sz w:val="28"/>
          <w:szCs w:val="28"/>
          <w:lang w:val="uk-UA"/>
        </w:rPr>
        <w:t>спрямовані</w:t>
      </w:r>
      <w:r w:rsidRPr="006C71AD">
        <w:rPr>
          <w:bCs/>
          <w:sz w:val="28"/>
          <w:szCs w:val="28"/>
          <w:lang w:val="uk-UA"/>
        </w:rPr>
        <w:t xml:space="preserve"> економічні утиски. </w:t>
      </w:r>
    </w:p>
    <w:p w:rsidR="00D9029A" w:rsidRPr="006C71AD" w:rsidRDefault="00D9029A" w:rsidP="004713F2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Отже, метою роботи було з’ясувати чому герої лонгріду обрали </w:t>
      </w:r>
      <w:r>
        <w:rPr>
          <w:bCs/>
          <w:sz w:val="28"/>
          <w:szCs w:val="28"/>
          <w:lang w:val="uk-UA"/>
        </w:rPr>
        <w:t>шлях прихильності до</w:t>
      </w:r>
      <w:r w:rsidRPr="006C71AD">
        <w:rPr>
          <w:bCs/>
          <w:sz w:val="28"/>
          <w:szCs w:val="28"/>
          <w:lang w:val="uk-UA"/>
        </w:rPr>
        <w:t xml:space="preserve"> України. А ключовими завд</w:t>
      </w:r>
      <w:r>
        <w:rPr>
          <w:bCs/>
          <w:sz w:val="28"/>
          <w:szCs w:val="28"/>
          <w:lang w:val="uk-UA"/>
        </w:rPr>
        <w:t>аннями — провести спілкування з зарубіжними</w:t>
      </w:r>
      <w:r w:rsidRPr="006C71AD">
        <w:rPr>
          <w:bCs/>
          <w:sz w:val="28"/>
          <w:szCs w:val="28"/>
          <w:lang w:val="uk-UA"/>
        </w:rPr>
        <w:t xml:space="preserve"> та українськими акт</w:t>
      </w:r>
      <w:r>
        <w:rPr>
          <w:bCs/>
          <w:sz w:val="28"/>
          <w:szCs w:val="28"/>
          <w:lang w:val="uk-UA"/>
        </w:rPr>
        <w:t>ивістами, дізнатися думки</w:t>
      </w:r>
      <w:r w:rsidRPr="006C71AD">
        <w:rPr>
          <w:bCs/>
          <w:sz w:val="28"/>
          <w:szCs w:val="28"/>
          <w:lang w:val="uk-UA"/>
        </w:rPr>
        <w:t xml:space="preserve"> експерт</w:t>
      </w:r>
      <w:r>
        <w:rPr>
          <w:bCs/>
          <w:sz w:val="28"/>
          <w:szCs w:val="28"/>
          <w:lang w:val="uk-UA"/>
        </w:rPr>
        <w:t>ів у цьому питанні</w:t>
      </w:r>
      <w:r w:rsidRPr="006C71AD">
        <w:rPr>
          <w:bCs/>
          <w:sz w:val="28"/>
          <w:szCs w:val="28"/>
          <w:lang w:val="uk-UA"/>
        </w:rPr>
        <w:t xml:space="preserve">. З </w:t>
      </w:r>
      <w:r>
        <w:rPr>
          <w:bCs/>
          <w:sz w:val="28"/>
          <w:szCs w:val="28"/>
          <w:lang w:val="uk-UA"/>
        </w:rPr>
        <w:t>іноземців вдалося поспілкуватися</w:t>
      </w:r>
      <w:r w:rsidRPr="006C71AD">
        <w:rPr>
          <w:bCs/>
          <w:sz w:val="28"/>
          <w:szCs w:val="28"/>
          <w:lang w:val="uk-UA"/>
        </w:rPr>
        <w:t xml:space="preserve"> з німецьким активістом Джуліаном Корнером і сакартвельським волонтером Ві</w:t>
      </w:r>
      <w:r>
        <w:rPr>
          <w:bCs/>
          <w:sz w:val="28"/>
          <w:szCs w:val="28"/>
          <w:lang w:val="uk-UA"/>
        </w:rPr>
        <w:t>талієм Оніані, взяти коментар у </w:t>
      </w:r>
      <w:r w:rsidRPr="006C71AD">
        <w:rPr>
          <w:bCs/>
          <w:sz w:val="28"/>
          <w:szCs w:val="28"/>
          <w:lang w:val="uk-UA"/>
        </w:rPr>
        <w:t xml:space="preserve">шотландського волонтера Девіда Фрейзера, сакартвельської художниці Ірини Меладзе та іранця з проукраїнськими поглядами Ясира. Експертом 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з </w:t>
      </w:r>
      <w:r>
        <w:rPr>
          <w:bCs/>
          <w:sz w:val="28"/>
          <w:szCs w:val="28"/>
          <w:lang w:val="uk-UA"/>
        </w:rPr>
        <w:t>означе</w:t>
      </w:r>
      <w:r>
        <w:rPr>
          <w:bCs/>
          <w:sz w:val="28"/>
          <w:szCs w:val="28"/>
          <w:lang w:val="uk-UA"/>
        </w:rPr>
        <w:softHyphen/>
        <w:t xml:space="preserve">ного </w:t>
      </w:r>
      <w:r w:rsidRPr="006C71AD">
        <w:rPr>
          <w:bCs/>
          <w:sz w:val="28"/>
          <w:szCs w:val="28"/>
          <w:lang w:val="uk-UA"/>
        </w:rPr>
        <w:t>питання виступив Сергій Братчук, речник Української добровольчої армії «Південь», голова Громадської ради при Одеській ОВА. Українці, які надали ширший кут огляду</w:t>
      </w:r>
      <w:r>
        <w:rPr>
          <w:bCs/>
          <w:sz w:val="28"/>
          <w:szCs w:val="28"/>
          <w:lang w:val="uk-UA"/>
        </w:rPr>
        <w:t>,</w:t>
      </w:r>
      <w:r w:rsidRPr="006C71AD">
        <w:rPr>
          <w:bCs/>
          <w:sz w:val="28"/>
          <w:szCs w:val="28"/>
          <w:lang w:val="uk-UA"/>
        </w:rPr>
        <w:t xml:space="preserve"> — Надія Міллер з Гібралтару, Тетяна Короленко з Ісландії, Мар’яна Гнип та Ольга Фесік </w:t>
      </w:r>
      <w:r>
        <w:rPr>
          <w:bCs/>
          <w:sz w:val="28"/>
          <w:szCs w:val="28"/>
          <w:lang w:val="uk-UA"/>
        </w:rPr>
        <w:t>і</w:t>
      </w:r>
      <w:r w:rsidRPr="006C71AD">
        <w:rPr>
          <w:bCs/>
          <w:sz w:val="28"/>
          <w:szCs w:val="28"/>
          <w:lang w:val="uk-UA"/>
        </w:rPr>
        <w:t xml:space="preserve">з Бельгії. </w:t>
      </w:r>
    </w:p>
    <w:p w:rsidR="00D9029A" w:rsidRPr="006C71AD" w:rsidRDefault="00D9029A" w:rsidP="004713F2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 xml:space="preserve">Відповіді кожної з </w:t>
      </w:r>
      <w:r>
        <w:rPr>
          <w:bCs/>
          <w:sz w:val="28"/>
          <w:szCs w:val="28"/>
          <w:lang w:val="uk-UA"/>
        </w:rPr>
        <w:t>названих осіб здебільшого різнилися</w:t>
      </w:r>
      <w:r w:rsidRPr="006C71AD">
        <w:rPr>
          <w:bCs/>
          <w:sz w:val="28"/>
          <w:szCs w:val="28"/>
          <w:lang w:val="uk-UA"/>
        </w:rPr>
        <w:t>: німецький активіст виокремив приязність та схожість у</w:t>
      </w:r>
      <w:r>
        <w:rPr>
          <w:bCs/>
          <w:sz w:val="28"/>
          <w:szCs w:val="28"/>
          <w:lang w:val="uk-UA"/>
        </w:rPr>
        <w:t>країнців до німців, боротьбу за </w:t>
      </w:r>
      <w:r w:rsidRPr="006C71AD">
        <w:rPr>
          <w:bCs/>
          <w:sz w:val="28"/>
          <w:szCs w:val="28"/>
          <w:lang w:val="uk-UA"/>
        </w:rPr>
        <w:t>власні та європейські кордони; Віталій наголо</w:t>
      </w:r>
      <w:r>
        <w:rPr>
          <w:bCs/>
          <w:sz w:val="28"/>
          <w:szCs w:val="28"/>
          <w:lang w:val="uk-UA"/>
        </w:rPr>
        <w:t xml:space="preserve">сив на уособленні Україною, </w:t>
      </w:r>
      <w:r w:rsidRPr="006C71AD">
        <w:rPr>
          <w:bCs/>
          <w:sz w:val="28"/>
          <w:szCs w:val="28"/>
          <w:lang w:val="uk-UA"/>
        </w:rPr>
        <w:t>яка має право на власну мову та ідентичність</w:t>
      </w:r>
      <w:r>
        <w:rPr>
          <w:bCs/>
          <w:sz w:val="28"/>
          <w:szCs w:val="28"/>
          <w:lang w:val="uk-UA"/>
        </w:rPr>
        <w:t>, ідеї свободи та волі</w:t>
      </w:r>
      <w:r w:rsidRPr="006C71AD">
        <w:rPr>
          <w:bCs/>
          <w:sz w:val="28"/>
          <w:szCs w:val="28"/>
          <w:lang w:val="uk-UA"/>
        </w:rPr>
        <w:t xml:space="preserve">; Девід </w:t>
      </w:r>
      <w:r>
        <w:rPr>
          <w:bCs/>
          <w:sz w:val="28"/>
          <w:szCs w:val="28"/>
          <w:lang w:val="uk-UA"/>
        </w:rPr>
        <w:t xml:space="preserve">зазначив, що світ бачить </w:t>
      </w:r>
      <w:r w:rsidRPr="006C71AD">
        <w:rPr>
          <w:bCs/>
          <w:sz w:val="28"/>
          <w:szCs w:val="28"/>
          <w:lang w:val="uk-UA"/>
        </w:rPr>
        <w:t>— росія не мала підс</w:t>
      </w:r>
      <w:r>
        <w:rPr>
          <w:bCs/>
          <w:sz w:val="28"/>
          <w:szCs w:val="28"/>
          <w:lang w:val="uk-UA"/>
        </w:rPr>
        <w:t xml:space="preserve">тав вбивати чужий народ; Ірина констатує боротьбу українців за мир; Ясир впевнений: </w:t>
      </w:r>
      <w:r w:rsidRPr="006C71AD">
        <w:rPr>
          <w:bCs/>
          <w:sz w:val="28"/>
          <w:szCs w:val="28"/>
          <w:lang w:val="uk-UA"/>
        </w:rPr>
        <w:t>світ знає, що правда — за українцями. Міллер, Мар’яна та Тетяна відзначають підтримку з особистіс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 xml:space="preserve">них емоційних </w:t>
      </w:r>
      <w:r>
        <w:rPr>
          <w:bCs/>
          <w:sz w:val="28"/>
          <w:szCs w:val="28"/>
          <w:lang w:val="uk-UA"/>
        </w:rPr>
        <w:t>причин, яка не обмежується словами й</w:t>
      </w:r>
      <w:r w:rsidRPr="006C71AD">
        <w:rPr>
          <w:bCs/>
          <w:sz w:val="28"/>
          <w:szCs w:val="28"/>
          <w:lang w:val="uk-UA"/>
        </w:rPr>
        <w:t xml:space="preserve"> передається матеріальним </w:t>
      </w:r>
      <w:r>
        <w:rPr>
          <w:bCs/>
          <w:sz w:val="28"/>
          <w:szCs w:val="28"/>
          <w:lang w:val="uk-UA"/>
        </w:rPr>
        <w:t>виміром</w:t>
      </w:r>
      <w:r w:rsidRPr="006C71AD">
        <w:rPr>
          <w:bCs/>
          <w:sz w:val="28"/>
          <w:szCs w:val="28"/>
          <w:lang w:val="uk-UA"/>
        </w:rPr>
        <w:t xml:space="preserve">. Ольга говорить про подібність менталітетів. </w:t>
      </w:r>
    </w:p>
    <w:p w:rsidR="00D9029A" w:rsidRPr="006C71AD" w:rsidRDefault="00D9029A" w:rsidP="004713F2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6C71AD">
        <w:rPr>
          <w:bCs/>
          <w:sz w:val="28"/>
          <w:szCs w:val="28"/>
          <w:lang w:val="uk-UA"/>
        </w:rPr>
        <w:t>Як можна прослідкувати, між цими фразами простежується вже уст</w:t>
      </w:r>
      <w:r>
        <w:rPr>
          <w:bCs/>
          <w:sz w:val="28"/>
          <w:szCs w:val="28"/>
          <w:lang w:val="uk-UA"/>
        </w:rPr>
        <w:t>алена, відома в</w:t>
      </w:r>
      <w:r w:rsidRPr="006C71AD">
        <w:rPr>
          <w:bCs/>
          <w:sz w:val="28"/>
          <w:szCs w:val="28"/>
          <w:lang w:val="uk-UA"/>
        </w:rPr>
        <w:t>с</w:t>
      </w:r>
      <w:r>
        <w:rPr>
          <w:bCs/>
          <w:sz w:val="28"/>
          <w:szCs w:val="28"/>
          <w:lang w:val="uk-UA"/>
        </w:rPr>
        <w:t>ім теза: Україна — це Європа, і вона</w:t>
      </w:r>
      <w:r w:rsidRPr="006C71AD">
        <w:rPr>
          <w:bCs/>
          <w:sz w:val="28"/>
          <w:szCs w:val="28"/>
          <w:lang w:val="uk-UA"/>
        </w:rPr>
        <w:t xml:space="preserve"> виборює всезагальний мир. Україна з самого початку незалежності проголошувала наміри розділяти політику Євросоюзу, вбирати євроатлантичну </w:t>
      </w:r>
      <w:r>
        <w:rPr>
          <w:bCs/>
          <w:sz w:val="28"/>
          <w:szCs w:val="28"/>
          <w:lang w:val="uk-UA"/>
        </w:rPr>
        <w:t>спрямован</w:t>
      </w:r>
      <w:r w:rsidRPr="006C71AD">
        <w:rPr>
          <w:bCs/>
          <w:sz w:val="28"/>
          <w:szCs w:val="28"/>
          <w:lang w:val="uk-UA"/>
        </w:rPr>
        <w:t xml:space="preserve">ість та слідувати європейським цінностям. </w:t>
      </w:r>
      <w:r>
        <w:rPr>
          <w:bCs/>
          <w:sz w:val="28"/>
          <w:szCs w:val="28"/>
          <w:lang w:val="uk-UA"/>
        </w:rPr>
        <w:t>С</w:t>
      </w:r>
      <w:r w:rsidRPr="006C71AD">
        <w:rPr>
          <w:bCs/>
          <w:sz w:val="28"/>
          <w:szCs w:val="28"/>
          <w:lang w:val="uk-UA"/>
        </w:rPr>
        <w:t>ьогодні про це говорять не лише українці, а й світо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>ва спільнота. Не лише самі українці вважають себе європейцями, а</w:t>
      </w:r>
      <w:r>
        <w:rPr>
          <w:bCs/>
          <w:sz w:val="28"/>
          <w:szCs w:val="28"/>
          <w:lang w:val="uk-UA"/>
        </w:rPr>
        <w:t>ле</w:t>
      </w:r>
      <w:r w:rsidRPr="006C71AD">
        <w:rPr>
          <w:bCs/>
          <w:sz w:val="28"/>
          <w:szCs w:val="28"/>
          <w:lang w:val="uk-UA"/>
        </w:rPr>
        <w:t xml:space="preserve"> й євро</w:t>
      </w:r>
      <w:r>
        <w:rPr>
          <w:bCs/>
          <w:sz w:val="28"/>
          <w:szCs w:val="28"/>
          <w:lang w:val="uk-UA"/>
        </w:rPr>
        <w:softHyphen/>
      </w:r>
      <w:r w:rsidRPr="006C71AD">
        <w:rPr>
          <w:bCs/>
          <w:sz w:val="28"/>
          <w:szCs w:val="28"/>
          <w:lang w:val="uk-UA"/>
        </w:rPr>
        <w:t>пейці</w:t>
      </w:r>
      <w:r>
        <w:rPr>
          <w:bCs/>
          <w:sz w:val="28"/>
          <w:szCs w:val="28"/>
          <w:lang w:val="uk-UA"/>
        </w:rPr>
        <w:t xml:space="preserve"> переконані в цьому теж</w:t>
      </w:r>
      <w:r w:rsidRPr="006C71AD">
        <w:rPr>
          <w:bCs/>
          <w:sz w:val="28"/>
          <w:szCs w:val="28"/>
          <w:lang w:val="uk-UA"/>
        </w:rPr>
        <w:t xml:space="preserve">. </w:t>
      </w:r>
    </w:p>
    <w:p w:rsidR="00D9029A" w:rsidRPr="006C71AD" w:rsidRDefault="00D9029A" w:rsidP="004713F2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</w:p>
    <w:p w:rsidR="00D9029A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br w:type="page"/>
      </w:r>
      <w:bookmarkStart w:id="5" w:name="_Toc160822556"/>
    </w:p>
    <w:p w:rsidR="00D9029A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D9029A" w:rsidP="004713F2">
      <w:pPr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БІБЛІОГРАФІЯ</w:t>
      </w:r>
      <w:bookmarkEnd w:id="5"/>
    </w:p>
    <w:p w:rsidR="00D9029A" w:rsidRPr="006C71AD" w:rsidRDefault="00D9029A" w:rsidP="004713F2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Андрєєва В. «</w:t>
      </w:r>
      <w:r w:rsidRPr="004713F2">
        <w:rPr>
          <w:bCs/>
          <w:sz w:val="28"/>
          <w:szCs w:val="28"/>
          <w:lang w:val="uk-UA"/>
        </w:rPr>
        <w:t>Це нуль порівн</w:t>
      </w:r>
      <w:r>
        <w:rPr>
          <w:bCs/>
          <w:sz w:val="28"/>
          <w:szCs w:val="28"/>
          <w:lang w:val="uk-UA"/>
        </w:rPr>
        <w:t>яно з тим, що роблять військові»</w:t>
      </w:r>
      <w:r w:rsidRPr="004713F2">
        <w:rPr>
          <w:bCs/>
          <w:sz w:val="28"/>
          <w:szCs w:val="28"/>
          <w:lang w:val="uk-UA"/>
        </w:rPr>
        <w:t xml:space="preserve">. Як українці нагадують Лісабону про війну в Україні. </w:t>
      </w:r>
      <w:r w:rsidRPr="004713F2">
        <w:rPr>
          <w:bCs/>
          <w:i/>
          <w:sz w:val="28"/>
          <w:szCs w:val="28"/>
          <w:lang w:val="uk-UA"/>
        </w:rPr>
        <w:t>Українська правда. Життя</w:t>
      </w:r>
      <w:r>
        <w:rPr>
          <w:bCs/>
          <w:sz w:val="28"/>
          <w:szCs w:val="28"/>
          <w:lang w:val="uk-UA"/>
        </w:rPr>
        <w:t>. 23 </w:t>
      </w:r>
      <w:r w:rsidRPr="004713F2">
        <w:rPr>
          <w:bCs/>
          <w:sz w:val="28"/>
          <w:szCs w:val="28"/>
          <w:lang w:val="uk-UA"/>
        </w:rPr>
        <w:t xml:space="preserve">лютого 2024. URL: </w:t>
      </w:r>
      <w:r w:rsidRPr="00C632CF">
        <w:rPr>
          <w:bCs/>
          <w:sz w:val="28"/>
          <w:szCs w:val="28"/>
          <w:lang w:val="uk-UA"/>
        </w:rPr>
        <w:t>http://surl.li/udsnj</w:t>
      </w:r>
      <w:r w:rsidRPr="004713F2">
        <w:rPr>
          <w:bCs/>
          <w:color w:val="000000"/>
          <w:sz w:val="28"/>
          <w:szCs w:val="28"/>
          <w:lang w:val="uk-UA"/>
        </w:rPr>
        <w:t xml:space="preserve"> (дата звернення: 19.05.24)</w:t>
      </w:r>
      <w:r>
        <w:rPr>
          <w:bCs/>
          <w:color w:val="000000"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Віднянський С. Взаємовідносини України і Європейського Союзу після Помаранчевої революції: потенціал і нереалізовані можливості. </w:t>
      </w:r>
      <w:r w:rsidRPr="004713F2">
        <w:rPr>
          <w:bCs/>
          <w:i/>
          <w:sz w:val="28"/>
          <w:szCs w:val="28"/>
          <w:lang w:val="uk-UA"/>
        </w:rPr>
        <w:t>Геополітика України: історія і сучасність</w:t>
      </w:r>
      <w:r w:rsidRPr="004713F2">
        <w:rPr>
          <w:bCs/>
          <w:sz w:val="28"/>
          <w:szCs w:val="28"/>
          <w:lang w:val="uk-UA"/>
        </w:rPr>
        <w:t xml:space="preserve">, Вип. 1 (20). 2018. </w:t>
      </w:r>
      <w:r>
        <w:rPr>
          <w:bCs/>
          <w:sz w:val="28"/>
          <w:szCs w:val="28"/>
          <w:lang w:val="uk-UA"/>
        </w:rPr>
        <w:t>С. 9–24.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Військова допомога з-за кордону: хто й чим допомагав Україні в 2014-2018 роках. </w:t>
      </w:r>
      <w:r w:rsidRPr="004713F2">
        <w:rPr>
          <w:bCs/>
          <w:i/>
          <w:sz w:val="28"/>
          <w:szCs w:val="28"/>
          <w:lang w:val="uk-UA"/>
        </w:rPr>
        <w:t>Слово і Діло</w:t>
      </w:r>
      <w:r w:rsidRPr="004713F2">
        <w:rPr>
          <w:bCs/>
          <w:sz w:val="28"/>
          <w:szCs w:val="28"/>
          <w:lang w:val="uk-UA"/>
        </w:rPr>
        <w:t xml:space="preserve">. 14 травня 2018. URL: </w:t>
      </w:r>
      <w:r w:rsidRPr="00C632CF">
        <w:rPr>
          <w:bCs/>
          <w:sz w:val="28"/>
          <w:szCs w:val="28"/>
          <w:lang w:val="uk-UA"/>
        </w:rPr>
        <w:t>http://surl.li/udacd</w:t>
      </w:r>
      <w:r>
        <w:rPr>
          <w:bCs/>
          <w:color w:val="000000"/>
          <w:sz w:val="28"/>
          <w:szCs w:val="28"/>
          <w:lang w:val="uk-UA"/>
        </w:rPr>
        <w:t xml:space="preserve"> (дата звернення: 19.05.2024).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color w:val="000000"/>
          <w:sz w:val="28"/>
          <w:szCs w:val="28"/>
          <w:lang w:val="uk-UA"/>
        </w:rPr>
        <w:t xml:space="preserve">Коваль П. Де у світі вийшли з акціями на підтримку України до річниці великої війни. </w:t>
      </w:r>
      <w:r w:rsidRPr="004713F2">
        <w:rPr>
          <w:bCs/>
          <w:i/>
          <w:color w:val="000000"/>
          <w:sz w:val="28"/>
          <w:szCs w:val="28"/>
          <w:lang w:val="uk-UA"/>
        </w:rPr>
        <w:t>Український тиждень.</w:t>
      </w:r>
      <w:r w:rsidRPr="004713F2">
        <w:rPr>
          <w:bCs/>
          <w:color w:val="000000"/>
          <w:sz w:val="28"/>
          <w:szCs w:val="28"/>
          <w:lang w:val="uk-UA"/>
        </w:rPr>
        <w:t xml:space="preserve"> 27 лютого 2023. URL: </w:t>
      </w:r>
      <w:r w:rsidRPr="00C632CF">
        <w:rPr>
          <w:bCs/>
          <w:sz w:val="28"/>
          <w:szCs w:val="28"/>
          <w:lang w:val="uk-UA"/>
        </w:rPr>
        <w:t>https://tyzhden.ua/de-u-sviti-vyjshly-z-aktsiiamy-na-pidtrymku-ukrainy-do-richnytsi-velykoi-vijny/</w:t>
      </w:r>
      <w:r w:rsidRPr="004713F2">
        <w:rPr>
          <w:bCs/>
          <w:color w:val="000000"/>
          <w:sz w:val="28"/>
          <w:szCs w:val="28"/>
          <w:lang w:val="uk-UA"/>
        </w:rPr>
        <w:t xml:space="preserve"> (дата звернення: 20.05.24)</w:t>
      </w:r>
      <w:r>
        <w:rPr>
          <w:bCs/>
          <w:color w:val="000000"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Лешко У. Лонгрід як форма сучасної мультимедійної журналістики. Вісник Львівського університету. Серія Журналістика. Вип. 48. 2020. С. 180–188. 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Михайлин І. Л. Основи </w:t>
      </w:r>
      <w:r>
        <w:rPr>
          <w:bCs/>
          <w:sz w:val="28"/>
          <w:szCs w:val="28"/>
          <w:lang w:val="uk-UA"/>
        </w:rPr>
        <w:t>журналістики : підручник. Київ</w:t>
      </w:r>
      <w:r w:rsidRPr="004713F2">
        <w:rPr>
          <w:bCs/>
          <w:sz w:val="28"/>
          <w:szCs w:val="28"/>
          <w:lang w:val="uk-UA"/>
        </w:rPr>
        <w:t xml:space="preserve">, 2011. 496 с. 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Макрон звернувся до французької нації на тлі українського прапора. </w:t>
      </w:r>
      <w:r w:rsidRPr="004713F2">
        <w:rPr>
          <w:bCs/>
          <w:i/>
          <w:sz w:val="28"/>
          <w:szCs w:val="28"/>
          <w:lang w:val="uk-UA"/>
        </w:rPr>
        <w:t>Українська правда.</w:t>
      </w:r>
      <w:r w:rsidRPr="004713F2">
        <w:rPr>
          <w:bCs/>
          <w:sz w:val="28"/>
          <w:szCs w:val="28"/>
          <w:lang w:val="uk-UA"/>
        </w:rPr>
        <w:t xml:space="preserve"> </w:t>
      </w:r>
      <w:r w:rsidRPr="004713F2">
        <w:rPr>
          <w:bCs/>
          <w:i/>
          <w:sz w:val="28"/>
          <w:szCs w:val="28"/>
          <w:lang w:val="uk-UA"/>
        </w:rPr>
        <w:t>Європейська правда.</w:t>
      </w:r>
      <w:r w:rsidRPr="004713F2">
        <w:rPr>
          <w:bCs/>
          <w:sz w:val="28"/>
          <w:szCs w:val="28"/>
          <w:lang w:val="uk-UA"/>
        </w:rPr>
        <w:t xml:space="preserve"> 24 лютого 2022. URL:</w:t>
      </w:r>
      <w:r w:rsidRPr="004713F2">
        <w:rPr>
          <w:lang w:val="uk-UA"/>
        </w:rPr>
        <w:t xml:space="preserve"> </w:t>
      </w:r>
      <w:r w:rsidRPr="00C632CF">
        <w:rPr>
          <w:sz w:val="28"/>
          <w:szCs w:val="28"/>
          <w:lang w:val="uk-UA"/>
        </w:rPr>
        <w:t>http://surl.li/udsoh</w:t>
      </w:r>
      <w:r w:rsidRPr="004713F2">
        <w:rPr>
          <w:color w:val="000000"/>
          <w:sz w:val="28"/>
          <w:szCs w:val="28"/>
          <w:lang w:val="uk-UA"/>
        </w:rPr>
        <w:t xml:space="preserve"> </w:t>
      </w:r>
      <w:r w:rsidRPr="004713F2">
        <w:rPr>
          <w:bCs/>
          <w:color w:val="000000"/>
          <w:sz w:val="28"/>
          <w:szCs w:val="28"/>
          <w:lang w:val="uk-UA"/>
        </w:rPr>
        <w:t>(</w:t>
      </w:r>
      <w:r w:rsidRPr="004713F2">
        <w:rPr>
          <w:bCs/>
          <w:sz w:val="28"/>
          <w:szCs w:val="28"/>
          <w:lang w:val="uk-UA"/>
        </w:rPr>
        <w:t>дата звернення: 20.05.24)</w:t>
      </w:r>
      <w:r>
        <w:rPr>
          <w:bCs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>Рендол Д. Універсальни</w:t>
      </w:r>
      <w:r>
        <w:rPr>
          <w:bCs/>
          <w:sz w:val="28"/>
          <w:szCs w:val="28"/>
          <w:lang w:val="uk-UA"/>
        </w:rPr>
        <w:t>й журналіст : підручник. Київ</w:t>
      </w:r>
      <w:r w:rsidRPr="004713F2">
        <w:rPr>
          <w:bCs/>
          <w:sz w:val="28"/>
          <w:szCs w:val="28"/>
          <w:lang w:val="uk-UA"/>
        </w:rPr>
        <w:t>, 2007. 293 с.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D0D0D"/>
          <w:sz w:val="28"/>
          <w:szCs w:val="28"/>
          <w:lang w:val="uk-UA"/>
        </w:rPr>
      </w:pPr>
      <w:r w:rsidRPr="004713F2">
        <w:rPr>
          <w:bCs/>
          <w:color w:val="0D0D0D"/>
          <w:sz w:val="28"/>
          <w:szCs w:val="28"/>
          <w:lang w:val="uk-UA"/>
        </w:rPr>
        <w:t xml:space="preserve">Седляр. Ю. Б., Лимар М. Ю. «М’яка сила» Росії у контексті українсько-російських відносин. </w:t>
      </w:r>
      <w:r w:rsidRPr="004713F2">
        <w:rPr>
          <w:bCs/>
          <w:i/>
          <w:color w:val="0D0D0D"/>
          <w:sz w:val="28"/>
          <w:szCs w:val="28"/>
          <w:lang w:val="uk-UA"/>
        </w:rPr>
        <w:t>Наукові праці Чорноморського державного університету імені Петра Могили комплексу «Києво-Могилянська академія»</w:t>
      </w:r>
      <w:r>
        <w:rPr>
          <w:bCs/>
          <w:color w:val="0D0D0D"/>
          <w:sz w:val="28"/>
          <w:szCs w:val="28"/>
          <w:lang w:val="uk-UA"/>
        </w:rPr>
        <w:t>.</w:t>
      </w:r>
      <w:r w:rsidRPr="004713F2">
        <w:rPr>
          <w:bCs/>
          <w:color w:val="0D0D0D"/>
          <w:sz w:val="28"/>
          <w:szCs w:val="28"/>
          <w:lang w:val="uk-UA"/>
        </w:rPr>
        <w:t xml:space="preserve"> Серія Історія. Т. 171. Вип. 159. 2012. С</w:t>
      </w:r>
      <w:r w:rsidRPr="004713F2">
        <w:rPr>
          <w:bCs/>
          <w:color w:val="0D0D0D"/>
          <w:sz w:val="24"/>
          <w:szCs w:val="28"/>
          <w:lang w:val="uk-UA"/>
        </w:rPr>
        <w:t xml:space="preserve">. </w:t>
      </w:r>
      <w:r w:rsidRPr="004713F2">
        <w:rPr>
          <w:bCs/>
          <w:color w:val="0D0D0D"/>
          <w:sz w:val="28"/>
          <w:szCs w:val="28"/>
          <w:lang w:val="uk-UA"/>
        </w:rPr>
        <w:t xml:space="preserve">63–69. 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D0D0D"/>
          <w:sz w:val="28"/>
          <w:szCs w:val="28"/>
          <w:lang w:val="uk-UA"/>
        </w:rPr>
      </w:pPr>
      <w:r w:rsidRPr="004713F2">
        <w:rPr>
          <w:bCs/>
          <w:color w:val="0D0D0D"/>
          <w:sz w:val="28"/>
          <w:szCs w:val="28"/>
          <w:lang w:val="uk-UA"/>
        </w:rPr>
        <w:t xml:space="preserve">Савицький Ю. Майдан відкриває Європі Україну і змінює європейців. </w:t>
      </w:r>
      <w:r w:rsidRPr="004713F2">
        <w:rPr>
          <w:bCs/>
          <w:i/>
          <w:color w:val="0D0D0D"/>
          <w:sz w:val="28"/>
          <w:szCs w:val="28"/>
          <w:lang w:val="uk-UA"/>
        </w:rPr>
        <w:t>Радіо</w:t>
      </w:r>
      <w:r>
        <w:rPr>
          <w:bCs/>
          <w:i/>
          <w:color w:val="0D0D0D"/>
          <w:sz w:val="28"/>
          <w:szCs w:val="28"/>
          <w:lang w:val="uk-UA"/>
        </w:rPr>
        <w:t xml:space="preserve"> </w:t>
      </w:r>
      <w:r w:rsidRPr="004713F2">
        <w:rPr>
          <w:bCs/>
          <w:i/>
          <w:color w:val="0D0D0D"/>
          <w:sz w:val="28"/>
          <w:szCs w:val="28"/>
          <w:lang w:val="uk-UA"/>
        </w:rPr>
        <w:t>Свобода.</w:t>
      </w:r>
      <w:r w:rsidRPr="004713F2">
        <w:rPr>
          <w:bCs/>
          <w:color w:val="0D0D0D"/>
          <w:sz w:val="28"/>
          <w:szCs w:val="28"/>
          <w:lang w:val="uk-UA"/>
        </w:rPr>
        <w:t xml:space="preserve"> 24 лютого 2014. URL: </w:t>
      </w:r>
      <w:r w:rsidRPr="00B06956">
        <w:rPr>
          <w:bCs/>
          <w:sz w:val="28"/>
          <w:szCs w:val="28"/>
          <w:lang w:val="uk-UA"/>
        </w:rPr>
        <w:t>https://www.radiosvoboda.org/a/25270137.html</w:t>
      </w:r>
      <w:r w:rsidRPr="004713F2">
        <w:rPr>
          <w:bCs/>
          <w:color w:val="000000"/>
          <w:sz w:val="28"/>
          <w:szCs w:val="28"/>
          <w:lang w:val="uk-UA"/>
        </w:rPr>
        <w:t xml:space="preserve"> (дата звернення: 19.05.2024)</w:t>
      </w:r>
      <w:r>
        <w:rPr>
          <w:bCs/>
          <w:color w:val="000000"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D0D0D"/>
          <w:sz w:val="28"/>
          <w:szCs w:val="28"/>
          <w:lang w:val="uk-UA"/>
        </w:rPr>
      </w:pPr>
      <w:r w:rsidRPr="004713F2">
        <w:rPr>
          <w:bCs/>
          <w:color w:val="0D0D0D"/>
          <w:sz w:val="28"/>
          <w:szCs w:val="28"/>
          <w:lang w:val="uk-UA"/>
        </w:rPr>
        <w:t xml:space="preserve">Толстов С. В. Українсько-американські відносини в контексті зовнішньополітичних пріоритетів США. </w:t>
      </w:r>
      <w:r w:rsidRPr="004713F2">
        <w:rPr>
          <w:bCs/>
          <w:i/>
          <w:color w:val="0D0D0D"/>
          <w:sz w:val="28"/>
          <w:szCs w:val="28"/>
          <w:lang w:val="uk-UA"/>
        </w:rPr>
        <w:t>Проблеми всесвітньої історії</w:t>
      </w:r>
      <w:r>
        <w:rPr>
          <w:bCs/>
          <w:color w:val="0D0D0D"/>
          <w:sz w:val="28"/>
          <w:szCs w:val="28"/>
          <w:lang w:val="uk-UA"/>
        </w:rPr>
        <w:t xml:space="preserve">. </w:t>
      </w:r>
      <w:r w:rsidRPr="004713F2">
        <w:rPr>
          <w:bCs/>
          <w:color w:val="0D0D0D"/>
          <w:sz w:val="28"/>
          <w:szCs w:val="28"/>
          <w:lang w:val="uk-UA"/>
        </w:rPr>
        <w:t>2019.</w:t>
      </w:r>
      <w:r w:rsidRPr="004713F2">
        <w:rPr>
          <w:bCs/>
          <w:i/>
          <w:color w:val="0D0D0D"/>
          <w:sz w:val="28"/>
          <w:szCs w:val="28"/>
          <w:lang w:val="uk-UA"/>
        </w:rPr>
        <w:t xml:space="preserve"> </w:t>
      </w:r>
      <w:r w:rsidRPr="004713F2">
        <w:rPr>
          <w:bCs/>
          <w:color w:val="0D0D0D"/>
          <w:sz w:val="28"/>
          <w:szCs w:val="28"/>
          <w:lang w:val="uk-UA"/>
        </w:rPr>
        <w:t xml:space="preserve">№ 1(7). С. 117–144. 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Шашенко С. Комунікаційні аспекти сучасних мультимедійних лонгрідів: українська практика. </w:t>
      </w:r>
      <w:r w:rsidRPr="00B06956">
        <w:rPr>
          <w:bCs/>
          <w:i/>
          <w:sz w:val="28"/>
          <w:szCs w:val="28"/>
          <w:lang w:val="uk-UA"/>
        </w:rPr>
        <w:t>Український інформаційний простір</w:t>
      </w:r>
      <w:r w:rsidRPr="004713F2">
        <w:rPr>
          <w:bCs/>
          <w:sz w:val="28"/>
          <w:szCs w:val="28"/>
          <w:lang w:val="uk-UA"/>
        </w:rPr>
        <w:t xml:space="preserve">. 2019. С. 197–210. 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Шевченко В. Е. Концепція візуалізації журнального контенту в системі наукових поглядів у галузі соціальних комунікацій : дис. … д-ра наук із соціал. комун. : 27.00.01 / Київ. нац. ун-т ім. Тараса Шевченка, Ін-т журналістики. Київ, 2013. 354 с. 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D0D0D"/>
          <w:sz w:val="28"/>
          <w:szCs w:val="28"/>
          <w:lang w:val="uk-UA"/>
        </w:rPr>
      </w:pPr>
      <w:r w:rsidRPr="004713F2">
        <w:rPr>
          <w:bCs/>
          <w:sz w:val="28"/>
          <w:szCs w:val="28"/>
          <w:lang w:val="uk-UA"/>
        </w:rPr>
        <w:t xml:space="preserve">Шевченко С. «У 2014 році ми показали слабкість». Інтерв’ю зі спікеркою парламенту Чехії. </w:t>
      </w:r>
      <w:r w:rsidRPr="004713F2">
        <w:rPr>
          <w:bCs/>
          <w:i/>
          <w:sz w:val="28"/>
          <w:szCs w:val="28"/>
          <w:lang w:val="uk-UA"/>
        </w:rPr>
        <w:t>Радіо</w:t>
      </w:r>
      <w:r>
        <w:rPr>
          <w:bCs/>
          <w:i/>
          <w:sz w:val="28"/>
          <w:szCs w:val="28"/>
          <w:lang w:val="uk-UA"/>
        </w:rPr>
        <w:t xml:space="preserve"> </w:t>
      </w:r>
      <w:r w:rsidRPr="004713F2">
        <w:rPr>
          <w:bCs/>
          <w:i/>
          <w:sz w:val="28"/>
          <w:szCs w:val="28"/>
          <w:lang w:val="uk-UA"/>
        </w:rPr>
        <w:t>Свобода</w:t>
      </w:r>
      <w:r w:rsidRPr="004713F2">
        <w:rPr>
          <w:bCs/>
          <w:sz w:val="28"/>
          <w:szCs w:val="28"/>
          <w:lang w:val="uk-UA"/>
        </w:rPr>
        <w:t xml:space="preserve">. 22 жовтня 2023. URL: </w:t>
      </w:r>
      <w:r w:rsidRPr="00B06956">
        <w:rPr>
          <w:bCs/>
          <w:sz w:val="28"/>
          <w:szCs w:val="28"/>
          <w:lang w:val="uk-UA"/>
        </w:rPr>
        <w:t>http://surl.li/tynaw</w:t>
      </w:r>
      <w:r w:rsidRPr="004713F2">
        <w:rPr>
          <w:bCs/>
          <w:color w:val="0D0D0D"/>
          <w:sz w:val="28"/>
          <w:szCs w:val="28"/>
          <w:lang w:val="uk-UA"/>
        </w:rPr>
        <w:t xml:space="preserve"> (дата звернення 16.05.2024)</w:t>
      </w:r>
      <w:r>
        <w:rPr>
          <w:bCs/>
          <w:color w:val="0D0D0D"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4713F2">
        <w:rPr>
          <w:bCs/>
          <w:color w:val="0D0D0D"/>
          <w:sz w:val="28"/>
          <w:szCs w:val="28"/>
          <w:lang w:val="uk-UA"/>
        </w:rPr>
        <w:t>Andone D., Smart S.</w:t>
      </w:r>
      <w:r>
        <w:rPr>
          <w:bCs/>
          <w:color w:val="0D0D0D"/>
          <w:sz w:val="28"/>
          <w:szCs w:val="28"/>
          <w:lang w:val="uk-UA"/>
        </w:rPr>
        <w:t>, Sandoval P. and Jorgensen S. «</w:t>
      </w:r>
      <w:r w:rsidRPr="004713F2">
        <w:rPr>
          <w:bCs/>
          <w:color w:val="0D0D0D"/>
          <w:sz w:val="28"/>
          <w:szCs w:val="28"/>
          <w:lang w:val="uk-UA"/>
        </w:rPr>
        <w:t>The whole</w:t>
      </w:r>
      <w:r>
        <w:rPr>
          <w:bCs/>
          <w:color w:val="0D0D0D"/>
          <w:sz w:val="28"/>
          <w:szCs w:val="28"/>
          <w:lang w:val="uk-UA"/>
        </w:rPr>
        <w:t xml:space="preserve"> world right now needs to unite»</w:t>
      </w:r>
      <w:r w:rsidRPr="004713F2">
        <w:rPr>
          <w:bCs/>
          <w:color w:val="0D0D0D"/>
          <w:sz w:val="28"/>
          <w:szCs w:val="28"/>
          <w:lang w:val="uk-UA"/>
        </w:rPr>
        <w:t xml:space="preserve">: Rallies are being held across the US in support of Ukraine. </w:t>
      </w:r>
      <w:r w:rsidRPr="00B06956">
        <w:rPr>
          <w:bCs/>
          <w:i/>
          <w:color w:val="0D0D0D"/>
          <w:sz w:val="28"/>
          <w:szCs w:val="28"/>
          <w:lang w:val="uk-UA"/>
        </w:rPr>
        <w:t>CNN</w:t>
      </w:r>
      <w:r w:rsidRPr="004713F2">
        <w:rPr>
          <w:bCs/>
          <w:color w:val="0D0D0D"/>
          <w:sz w:val="28"/>
          <w:szCs w:val="28"/>
          <w:lang w:val="uk-UA"/>
        </w:rPr>
        <w:t>. February</w:t>
      </w:r>
      <w:r>
        <w:rPr>
          <w:bCs/>
          <w:color w:val="0D0D0D"/>
          <w:sz w:val="28"/>
          <w:szCs w:val="28"/>
          <w:lang w:val="uk-UA"/>
        </w:rPr>
        <w:t xml:space="preserve"> </w:t>
      </w:r>
      <w:r w:rsidRPr="004713F2">
        <w:rPr>
          <w:bCs/>
          <w:color w:val="0D0D0D"/>
          <w:sz w:val="28"/>
          <w:szCs w:val="28"/>
          <w:lang w:val="uk-UA"/>
        </w:rPr>
        <w:t>27</w:t>
      </w:r>
      <w:r>
        <w:rPr>
          <w:bCs/>
          <w:color w:val="0D0D0D"/>
          <w:sz w:val="28"/>
          <w:szCs w:val="28"/>
          <w:lang w:val="uk-UA"/>
        </w:rPr>
        <w:t>,</w:t>
      </w:r>
      <w:r w:rsidRPr="004713F2">
        <w:rPr>
          <w:bCs/>
          <w:color w:val="0D0D0D"/>
          <w:sz w:val="28"/>
          <w:szCs w:val="28"/>
          <w:lang w:val="uk-UA"/>
        </w:rPr>
        <w:t xml:space="preserve"> 2022. URL: http://surl.li/ufmty (дата звернення: 19.05.24)</w:t>
      </w:r>
      <w:r>
        <w:rPr>
          <w:bCs/>
          <w:color w:val="0D0D0D"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4713F2">
        <w:rPr>
          <w:bCs/>
          <w:color w:val="0D0D0D"/>
          <w:sz w:val="28"/>
          <w:szCs w:val="28"/>
          <w:lang w:val="uk-UA"/>
        </w:rPr>
        <w:t>Gniazdowski</w:t>
      </w:r>
      <w:r w:rsidRPr="004713F2">
        <w:rPr>
          <w:lang w:val="uk-UA"/>
        </w:rPr>
        <w:t xml:space="preserve"> </w:t>
      </w:r>
      <w:r w:rsidRPr="004713F2">
        <w:rPr>
          <w:bCs/>
          <w:color w:val="0D0D0D"/>
          <w:sz w:val="28"/>
          <w:szCs w:val="28"/>
          <w:lang w:val="uk-UA"/>
        </w:rPr>
        <w:t xml:space="preserve">M. The countries of Central and South-Eastern Europe on the crisis in Ukraine. </w:t>
      </w:r>
      <w:r w:rsidRPr="00B06956">
        <w:rPr>
          <w:bCs/>
          <w:i/>
          <w:color w:val="0D0D0D"/>
          <w:sz w:val="28"/>
          <w:szCs w:val="28"/>
          <w:lang w:val="uk-UA"/>
        </w:rPr>
        <w:t>The Centre for Eastern Studies.</w:t>
      </w:r>
      <w:r w:rsidRPr="004713F2">
        <w:rPr>
          <w:bCs/>
          <w:color w:val="0D0D0D"/>
          <w:sz w:val="28"/>
          <w:szCs w:val="28"/>
          <w:lang w:val="uk-UA"/>
        </w:rPr>
        <w:t xml:space="preserve"> March</w:t>
      </w:r>
      <w:r>
        <w:rPr>
          <w:bCs/>
          <w:color w:val="0D0D0D"/>
          <w:sz w:val="28"/>
          <w:szCs w:val="28"/>
          <w:lang w:val="uk-UA"/>
        </w:rPr>
        <w:t xml:space="preserve"> </w:t>
      </w:r>
      <w:r w:rsidRPr="004713F2">
        <w:rPr>
          <w:bCs/>
          <w:color w:val="0D0D0D"/>
          <w:sz w:val="28"/>
          <w:szCs w:val="28"/>
          <w:lang w:val="uk-UA"/>
        </w:rPr>
        <w:t>5</w:t>
      </w:r>
      <w:r>
        <w:rPr>
          <w:bCs/>
          <w:color w:val="0D0D0D"/>
          <w:sz w:val="28"/>
          <w:szCs w:val="28"/>
          <w:lang w:val="uk-UA"/>
        </w:rPr>
        <w:t>,</w:t>
      </w:r>
      <w:r w:rsidRPr="004713F2">
        <w:rPr>
          <w:bCs/>
          <w:color w:val="0D0D0D"/>
          <w:sz w:val="28"/>
          <w:szCs w:val="28"/>
          <w:lang w:val="uk-UA"/>
        </w:rPr>
        <w:t xml:space="preserve"> 2014. URL: </w:t>
      </w:r>
      <w:r w:rsidRPr="00B06956">
        <w:rPr>
          <w:bCs/>
          <w:sz w:val="28"/>
          <w:szCs w:val="28"/>
          <w:lang w:val="uk-UA"/>
        </w:rPr>
        <w:t>http://surl.li/ucbri</w:t>
      </w:r>
      <w:r>
        <w:rPr>
          <w:bCs/>
          <w:color w:val="000000"/>
          <w:sz w:val="28"/>
          <w:szCs w:val="28"/>
          <w:lang w:val="uk-UA"/>
        </w:rPr>
        <w:t xml:space="preserve"> (дата звернення: 19.05.24).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4713F2">
        <w:rPr>
          <w:bCs/>
          <w:color w:val="000000"/>
          <w:sz w:val="28"/>
          <w:szCs w:val="28"/>
          <w:lang w:val="uk-UA"/>
        </w:rPr>
        <w:t>Gray A. EU agrees 5 bln euro boost for Ukraine</w:t>
      </w:r>
      <w:r>
        <w:rPr>
          <w:bCs/>
          <w:color w:val="000000"/>
          <w:sz w:val="28"/>
          <w:szCs w:val="28"/>
          <w:lang w:val="uk-UA"/>
        </w:rPr>
        <w:t xml:space="preserve"> military aid fund. </w:t>
      </w:r>
      <w:r w:rsidRPr="00B06956">
        <w:rPr>
          <w:bCs/>
          <w:i/>
          <w:color w:val="000000"/>
          <w:sz w:val="28"/>
          <w:szCs w:val="28"/>
          <w:lang w:val="uk-UA"/>
        </w:rPr>
        <w:t>Reuters</w:t>
      </w:r>
      <w:r>
        <w:rPr>
          <w:bCs/>
          <w:color w:val="000000"/>
          <w:sz w:val="28"/>
          <w:szCs w:val="28"/>
          <w:lang w:val="uk-UA"/>
        </w:rPr>
        <w:t xml:space="preserve">. </w:t>
      </w:r>
      <w:r w:rsidRPr="004713F2">
        <w:rPr>
          <w:bCs/>
          <w:color w:val="000000"/>
          <w:sz w:val="28"/>
          <w:szCs w:val="28"/>
          <w:lang w:val="uk-UA"/>
        </w:rPr>
        <w:t>March</w:t>
      </w:r>
      <w:r>
        <w:rPr>
          <w:bCs/>
          <w:color w:val="000000"/>
          <w:sz w:val="28"/>
          <w:szCs w:val="28"/>
          <w:lang w:val="uk-UA"/>
        </w:rPr>
        <w:t> 13,</w:t>
      </w:r>
      <w:r w:rsidRPr="004713F2">
        <w:rPr>
          <w:bCs/>
          <w:color w:val="000000"/>
          <w:sz w:val="28"/>
          <w:szCs w:val="28"/>
          <w:lang w:val="uk-UA"/>
        </w:rPr>
        <w:t xml:space="preserve"> 2024. URL: </w:t>
      </w:r>
      <w:r w:rsidRPr="00B06956">
        <w:rPr>
          <w:bCs/>
          <w:sz w:val="28"/>
          <w:szCs w:val="28"/>
          <w:lang w:val="uk-UA"/>
        </w:rPr>
        <w:t>https://www.reuters.com/world/europe/eu-agrees-5-bln-euro-boost-ukraine-military-aid-fund-2024-03-13/</w:t>
      </w:r>
      <w:r w:rsidRPr="004713F2">
        <w:rPr>
          <w:bCs/>
          <w:color w:val="000000"/>
          <w:sz w:val="28"/>
          <w:szCs w:val="28"/>
          <w:lang w:val="uk-UA"/>
        </w:rPr>
        <w:t xml:space="preserve"> (дата звернення: 19.05.24)</w:t>
      </w:r>
      <w:r>
        <w:rPr>
          <w:bCs/>
          <w:color w:val="000000"/>
          <w:sz w:val="28"/>
          <w:szCs w:val="28"/>
          <w:lang w:val="uk-UA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4713F2">
        <w:rPr>
          <w:bCs/>
          <w:color w:val="000000"/>
          <w:sz w:val="28"/>
          <w:szCs w:val="28"/>
          <w:lang w:val="uk-UA"/>
        </w:rPr>
        <w:t xml:space="preserve">Madhani A., Seung M. K. Biden says the US is rushing weaponry to Ukraine as he signs a $95 billion war aid measure into law. </w:t>
      </w:r>
      <w:r w:rsidRPr="00B06956">
        <w:rPr>
          <w:bCs/>
          <w:i/>
          <w:color w:val="000000"/>
          <w:sz w:val="28"/>
          <w:szCs w:val="28"/>
          <w:lang w:val="uk-UA"/>
        </w:rPr>
        <w:t>Associated Press</w:t>
      </w:r>
      <w:r w:rsidRPr="004713F2">
        <w:rPr>
          <w:bCs/>
          <w:color w:val="000000"/>
          <w:sz w:val="28"/>
          <w:szCs w:val="28"/>
          <w:lang w:val="uk-UA"/>
        </w:rPr>
        <w:t>. April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4713F2">
        <w:rPr>
          <w:bCs/>
          <w:color w:val="000000"/>
          <w:sz w:val="28"/>
          <w:szCs w:val="28"/>
          <w:lang w:val="uk-UA"/>
        </w:rPr>
        <w:t>24</w:t>
      </w:r>
      <w:r>
        <w:rPr>
          <w:bCs/>
          <w:color w:val="000000"/>
          <w:sz w:val="28"/>
          <w:szCs w:val="28"/>
          <w:lang w:val="uk-UA"/>
        </w:rPr>
        <w:t>,</w:t>
      </w:r>
      <w:r w:rsidRPr="004713F2">
        <w:rPr>
          <w:bCs/>
          <w:color w:val="000000"/>
          <w:sz w:val="28"/>
          <w:szCs w:val="28"/>
          <w:lang w:val="uk-UA"/>
        </w:rPr>
        <w:t xml:space="preserve"> 2024. URL: </w:t>
      </w:r>
      <w:r w:rsidRPr="00B06956">
        <w:rPr>
          <w:bCs/>
          <w:sz w:val="28"/>
          <w:szCs w:val="28"/>
          <w:lang w:val="uk-UA"/>
        </w:rPr>
        <w:t>http://surl.li/udsmj</w:t>
      </w:r>
      <w:r>
        <w:rPr>
          <w:bCs/>
          <w:color w:val="000000"/>
          <w:sz w:val="28"/>
          <w:szCs w:val="28"/>
          <w:lang w:val="uk-UA"/>
        </w:rPr>
        <w:t xml:space="preserve"> (дата звернення: 19.05.24).</w:t>
      </w:r>
    </w:p>
    <w:p w:rsidR="00D9029A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4713F2">
        <w:rPr>
          <w:bCs/>
          <w:color w:val="000000"/>
          <w:sz w:val="28"/>
          <w:szCs w:val="28"/>
          <w:lang w:val="uk-UA"/>
        </w:rPr>
        <w:t>Masters J., Merrow W.</w:t>
      </w:r>
      <w:r w:rsidRPr="004713F2">
        <w:rPr>
          <w:lang w:val="uk-UA"/>
        </w:rPr>
        <w:t xml:space="preserve"> </w:t>
      </w:r>
      <w:r w:rsidRPr="004713F2">
        <w:rPr>
          <w:bCs/>
          <w:color w:val="000000"/>
          <w:sz w:val="28"/>
          <w:szCs w:val="28"/>
          <w:lang w:val="uk-UA"/>
        </w:rPr>
        <w:t>How Much U.S. Aid Is Going to Ukraine? Council on Foreign Relations. May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4713F2">
        <w:rPr>
          <w:bCs/>
          <w:color w:val="000000"/>
          <w:sz w:val="28"/>
          <w:szCs w:val="28"/>
          <w:lang w:val="uk-UA"/>
        </w:rPr>
        <w:t>9</w:t>
      </w:r>
      <w:r>
        <w:rPr>
          <w:bCs/>
          <w:color w:val="000000"/>
          <w:sz w:val="28"/>
          <w:szCs w:val="28"/>
          <w:lang w:val="uk-UA"/>
        </w:rPr>
        <w:t>,</w:t>
      </w:r>
      <w:r w:rsidRPr="004713F2">
        <w:rPr>
          <w:bCs/>
          <w:color w:val="000000"/>
          <w:sz w:val="28"/>
          <w:szCs w:val="28"/>
          <w:lang w:val="uk-UA"/>
        </w:rPr>
        <w:t xml:space="preserve"> 2024. URL: </w:t>
      </w:r>
      <w:r w:rsidRPr="00B06956">
        <w:rPr>
          <w:bCs/>
          <w:sz w:val="28"/>
          <w:szCs w:val="28"/>
          <w:lang w:val="uk-UA"/>
        </w:rPr>
        <w:t>https://www.cfr.org/article/how-much-us-aid-going-ukraine</w:t>
      </w:r>
      <w:r>
        <w:rPr>
          <w:bCs/>
          <w:color w:val="000000"/>
          <w:sz w:val="28"/>
          <w:szCs w:val="28"/>
          <w:lang w:val="uk-UA"/>
        </w:rPr>
        <w:t xml:space="preserve"> (дата звернення: 20.05.24).</w:t>
      </w:r>
    </w:p>
    <w:p w:rsidR="00D9029A" w:rsidRDefault="00D9029A" w:rsidP="003C4121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3C4121">
        <w:rPr>
          <w:bCs/>
          <w:color w:val="000000"/>
          <w:sz w:val="28"/>
          <w:szCs w:val="28"/>
          <w:lang w:val="uk-UA"/>
        </w:rPr>
        <w:t xml:space="preserve">Protests around the world after Russia invades Ukraine. </w:t>
      </w:r>
      <w:r w:rsidRPr="003C4121">
        <w:rPr>
          <w:bCs/>
          <w:i/>
          <w:color w:val="000000"/>
          <w:sz w:val="28"/>
          <w:szCs w:val="28"/>
          <w:lang w:val="en-US"/>
        </w:rPr>
        <w:t>Reuters</w:t>
      </w:r>
      <w:r w:rsidRPr="003C4121">
        <w:rPr>
          <w:bCs/>
          <w:color w:val="000000"/>
          <w:sz w:val="28"/>
          <w:szCs w:val="28"/>
          <w:lang w:val="en-US"/>
        </w:rPr>
        <w:t xml:space="preserve">. </w:t>
      </w:r>
      <w:r w:rsidRPr="003C4121">
        <w:rPr>
          <w:rStyle w:val="date-linedate3dhji"/>
          <w:sz w:val="28"/>
          <w:szCs w:val="28"/>
          <w:lang w:val="en-US"/>
        </w:rPr>
        <w:t xml:space="preserve">March 2, 2022. </w:t>
      </w:r>
      <w:r w:rsidRPr="004713F2">
        <w:rPr>
          <w:bCs/>
          <w:color w:val="000000"/>
          <w:sz w:val="28"/>
          <w:szCs w:val="28"/>
          <w:lang w:val="uk-UA"/>
        </w:rPr>
        <w:t>URL:</w:t>
      </w:r>
      <w:r w:rsidRPr="00C0143E">
        <w:rPr>
          <w:bCs/>
          <w:color w:val="000000"/>
          <w:sz w:val="28"/>
          <w:szCs w:val="28"/>
          <w:lang w:val="en-GB"/>
        </w:rPr>
        <w:t xml:space="preserve"> </w:t>
      </w:r>
      <w:r w:rsidRPr="003C4121">
        <w:rPr>
          <w:bCs/>
          <w:color w:val="000000"/>
          <w:sz w:val="28"/>
          <w:szCs w:val="28"/>
          <w:lang w:val="en-US"/>
        </w:rPr>
        <w:t>https</w:t>
      </w:r>
      <w:r w:rsidRPr="00C0143E">
        <w:rPr>
          <w:bCs/>
          <w:color w:val="000000"/>
          <w:sz w:val="28"/>
          <w:szCs w:val="28"/>
          <w:lang w:val="en-GB"/>
        </w:rPr>
        <w:t>://</w:t>
      </w:r>
      <w:r w:rsidRPr="003C4121">
        <w:rPr>
          <w:bCs/>
          <w:color w:val="000000"/>
          <w:sz w:val="28"/>
          <w:szCs w:val="28"/>
          <w:lang w:val="en-US"/>
        </w:rPr>
        <w:t>www</w:t>
      </w:r>
      <w:r w:rsidRPr="00C0143E">
        <w:rPr>
          <w:bCs/>
          <w:color w:val="000000"/>
          <w:sz w:val="28"/>
          <w:szCs w:val="28"/>
          <w:lang w:val="en-GB"/>
        </w:rPr>
        <w:t>.</w:t>
      </w:r>
      <w:r w:rsidRPr="003C4121">
        <w:rPr>
          <w:bCs/>
          <w:color w:val="000000"/>
          <w:sz w:val="28"/>
          <w:szCs w:val="28"/>
          <w:lang w:val="en-US"/>
        </w:rPr>
        <w:t>reuters</w:t>
      </w:r>
      <w:r w:rsidRPr="00C0143E">
        <w:rPr>
          <w:bCs/>
          <w:color w:val="000000"/>
          <w:sz w:val="28"/>
          <w:szCs w:val="28"/>
          <w:lang w:val="en-GB"/>
        </w:rPr>
        <w:t>.</w:t>
      </w:r>
      <w:r w:rsidRPr="003C4121">
        <w:rPr>
          <w:bCs/>
          <w:color w:val="000000"/>
          <w:sz w:val="28"/>
          <w:szCs w:val="28"/>
          <w:lang w:val="en-US"/>
        </w:rPr>
        <w:t>com</w:t>
      </w:r>
      <w:r w:rsidRPr="00C0143E">
        <w:rPr>
          <w:bCs/>
          <w:color w:val="000000"/>
          <w:sz w:val="28"/>
          <w:szCs w:val="28"/>
          <w:lang w:val="en-GB"/>
        </w:rPr>
        <w:t>/</w:t>
      </w:r>
      <w:r w:rsidRPr="003C4121">
        <w:rPr>
          <w:bCs/>
          <w:color w:val="000000"/>
          <w:sz w:val="28"/>
          <w:szCs w:val="28"/>
          <w:lang w:val="en-US"/>
        </w:rPr>
        <w:t>news</w:t>
      </w:r>
      <w:r w:rsidRPr="00C0143E">
        <w:rPr>
          <w:bCs/>
          <w:color w:val="000000"/>
          <w:sz w:val="28"/>
          <w:szCs w:val="28"/>
          <w:lang w:val="en-GB"/>
        </w:rPr>
        <w:t>/</w:t>
      </w:r>
      <w:r w:rsidRPr="003C4121">
        <w:rPr>
          <w:bCs/>
          <w:color w:val="000000"/>
          <w:sz w:val="28"/>
          <w:szCs w:val="28"/>
          <w:lang w:val="en-US"/>
        </w:rPr>
        <w:t>picture</w:t>
      </w:r>
      <w:r w:rsidRPr="00C0143E">
        <w:rPr>
          <w:bCs/>
          <w:color w:val="000000"/>
          <w:sz w:val="28"/>
          <w:szCs w:val="28"/>
          <w:lang w:val="en-GB"/>
        </w:rPr>
        <w:t>/</w:t>
      </w:r>
      <w:r w:rsidRPr="003C4121">
        <w:rPr>
          <w:bCs/>
          <w:color w:val="000000"/>
          <w:sz w:val="28"/>
          <w:szCs w:val="28"/>
          <w:lang w:val="en-US"/>
        </w:rPr>
        <w:t>protests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around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the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world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after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russia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i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3C4121">
        <w:rPr>
          <w:bCs/>
          <w:color w:val="000000"/>
          <w:sz w:val="28"/>
          <w:szCs w:val="28"/>
          <w:lang w:val="en-US"/>
        </w:rPr>
        <w:t>idUSRTS</w:t>
      </w:r>
      <w:r w:rsidRPr="00C0143E">
        <w:rPr>
          <w:bCs/>
          <w:color w:val="000000"/>
          <w:sz w:val="28"/>
          <w:szCs w:val="28"/>
          <w:lang w:val="en-GB"/>
        </w:rPr>
        <w:t>5</w:t>
      </w:r>
      <w:r w:rsidRPr="003C4121">
        <w:rPr>
          <w:bCs/>
          <w:color w:val="000000"/>
          <w:sz w:val="28"/>
          <w:szCs w:val="28"/>
          <w:lang w:val="en-US"/>
        </w:rPr>
        <w:t>YFAT</w:t>
      </w:r>
      <w:r w:rsidRPr="00C0143E">
        <w:rPr>
          <w:bCs/>
          <w:color w:val="000000"/>
          <w:sz w:val="28"/>
          <w:szCs w:val="28"/>
          <w:lang w:val="en-GB"/>
        </w:rPr>
        <w:t>/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4713F2">
        <w:rPr>
          <w:bCs/>
          <w:color w:val="000000"/>
          <w:sz w:val="28"/>
          <w:szCs w:val="28"/>
          <w:lang w:val="uk-UA"/>
        </w:rPr>
        <w:t>(дата звернення: 20.05.24)</w:t>
      </w:r>
      <w:r>
        <w:rPr>
          <w:bCs/>
          <w:color w:val="000000"/>
          <w:sz w:val="28"/>
          <w:szCs w:val="28"/>
          <w:lang w:val="uk-UA"/>
        </w:rPr>
        <w:t>.</w:t>
      </w:r>
    </w:p>
    <w:p w:rsidR="00D9029A" w:rsidRPr="00B7712C" w:rsidRDefault="00D9029A" w:rsidP="00B7712C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B7712C">
        <w:rPr>
          <w:bCs/>
          <w:color w:val="000000"/>
          <w:sz w:val="28"/>
          <w:szCs w:val="28"/>
          <w:lang w:val="uk-UA"/>
        </w:rPr>
        <w:t>World leaders offer support to Ukraine on anniversary of Russian invasion</w:t>
      </w:r>
      <w:r>
        <w:rPr>
          <w:bCs/>
          <w:color w:val="000000"/>
          <w:sz w:val="28"/>
          <w:szCs w:val="28"/>
          <w:lang w:val="en-US"/>
        </w:rPr>
        <w:t xml:space="preserve">. </w:t>
      </w:r>
      <w:r w:rsidRPr="00B7712C">
        <w:rPr>
          <w:bCs/>
          <w:i/>
          <w:color w:val="000000"/>
          <w:sz w:val="28"/>
          <w:szCs w:val="28"/>
          <w:lang w:val="en-US"/>
        </w:rPr>
        <w:t>Reuters</w:t>
      </w:r>
      <w:r w:rsidRPr="00B7712C">
        <w:rPr>
          <w:bCs/>
          <w:color w:val="000000"/>
          <w:sz w:val="28"/>
          <w:szCs w:val="28"/>
          <w:lang w:val="en-US"/>
        </w:rPr>
        <w:t xml:space="preserve">. </w:t>
      </w:r>
      <w:r w:rsidRPr="00B7712C">
        <w:rPr>
          <w:rStyle w:val="date-linedateknby"/>
          <w:sz w:val="28"/>
          <w:szCs w:val="28"/>
          <w:lang w:val="en-US"/>
        </w:rPr>
        <w:t xml:space="preserve">February 24, 2024. </w:t>
      </w:r>
      <w:r w:rsidRPr="004713F2">
        <w:rPr>
          <w:bCs/>
          <w:color w:val="000000"/>
          <w:sz w:val="28"/>
          <w:szCs w:val="28"/>
          <w:lang w:val="uk-UA"/>
        </w:rPr>
        <w:t>URL:</w:t>
      </w:r>
      <w:r w:rsidRPr="00C0143E">
        <w:rPr>
          <w:bCs/>
          <w:color w:val="000000"/>
          <w:sz w:val="28"/>
          <w:szCs w:val="28"/>
          <w:lang w:val="en-GB"/>
        </w:rPr>
        <w:t xml:space="preserve"> </w:t>
      </w:r>
      <w:r w:rsidRPr="00B7712C">
        <w:rPr>
          <w:bCs/>
          <w:color w:val="000000"/>
          <w:sz w:val="28"/>
          <w:szCs w:val="28"/>
          <w:lang w:val="en-US"/>
        </w:rPr>
        <w:t>https</w:t>
      </w:r>
      <w:r w:rsidRPr="00C0143E">
        <w:rPr>
          <w:bCs/>
          <w:color w:val="000000"/>
          <w:sz w:val="28"/>
          <w:szCs w:val="28"/>
          <w:lang w:val="en-GB"/>
        </w:rPr>
        <w:t>://</w:t>
      </w:r>
      <w:r w:rsidRPr="00B7712C">
        <w:rPr>
          <w:bCs/>
          <w:color w:val="000000"/>
          <w:sz w:val="28"/>
          <w:szCs w:val="28"/>
          <w:lang w:val="en-US"/>
        </w:rPr>
        <w:t>www</w:t>
      </w:r>
      <w:r w:rsidRPr="00C0143E">
        <w:rPr>
          <w:bCs/>
          <w:color w:val="000000"/>
          <w:sz w:val="28"/>
          <w:szCs w:val="28"/>
          <w:lang w:val="en-GB"/>
        </w:rPr>
        <w:t>.</w:t>
      </w:r>
      <w:r w:rsidRPr="00B7712C">
        <w:rPr>
          <w:bCs/>
          <w:color w:val="000000"/>
          <w:sz w:val="28"/>
          <w:szCs w:val="28"/>
          <w:lang w:val="en-US"/>
        </w:rPr>
        <w:t>reuters</w:t>
      </w:r>
      <w:r w:rsidRPr="00C0143E">
        <w:rPr>
          <w:bCs/>
          <w:color w:val="000000"/>
          <w:sz w:val="28"/>
          <w:szCs w:val="28"/>
          <w:lang w:val="en-GB"/>
        </w:rPr>
        <w:t>.</w:t>
      </w:r>
      <w:r w:rsidRPr="00B7712C">
        <w:rPr>
          <w:bCs/>
          <w:color w:val="000000"/>
          <w:sz w:val="28"/>
          <w:szCs w:val="28"/>
          <w:lang w:val="en-US"/>
        </w:rPr>
        <w:t>com</w:t>
      </w:r>
      <w:r w:rsidRPr="00C0143E">
        <w:rPr>
          <w:bCs/>
          <w:color w:val="000000"/>
          <w:sz w:val="28"/>
          <w:szCs w:val="28"/>
          <w:lang w:val="en-GB"/>
        </w:rPr>
        <w:t>/</w:t>
      </w:r>
      <w:r w:rsidRPr="00B7712C">
        <w:rPr>
          <w:bCs/>
          <w:color w:val="000000"/>
          <w:sz w:val="28"/>
          <w:szCs w:val="28"/>
          <w:lang w:val="en-US"/>
        </w:rPr>
        <w:t>world</w:t>
      </w:r>
      <w:r w:rsidRPr="00C0143E">
        <w:rPr>
          <w:bCs/>
          <w:color w:val="000000"/>
          <w:sz w:val="28"/>
          <w:szCs w:val="28"/>
          <w:lang w:val="en-GB"/>
        </w:rPr>
        <w:t>/</w:t>
      </w:r>
      <w:r w:rsidRPr="00B7712C">
        <w:rPr>
          <w:bCs/>
          <w:color w:val="000000"/>
          <w:sz w:val="28"/>
          <w:szCs w:val="28"/>
          <w:lang w:val="en-US"/>
        </w:rPr>
        <w:t>europe</w:t>
      </w:r>
      <w:r w:rsidRPr="00C0143E">
        <w:rPr>
          <w:bCs/>
          <w:color w:val="000000"/>
          <w:sz w:val="28"/>
          <w:szCs w:val="28"/>
          <w:lang w:val="en-GB"/>
        </w:rPr>
        <w:t>/</w:t>
      </w:r>
      <w:r w:rsidRPr="00B7712C">
        <w:rPr>
          <w:bCs/>
          <w:color w:val="000000"/>
          <w:sz w:val="28"/>
          <w:szCs w:val="28"/>
          <w:lang w:val="en-US"/>
        </w:rPr>
        <w:t>world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leaders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offer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support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ukraine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anniversary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russian</w:t>
      </w:r>
      <w:r w:rsidRPr="00C0143E">
        <w:rPr>
          <w:bCs/>
          <w:color w:val="000000"/>
          <w:sz w:val="28"/>
          <w:szCs w:val="28"/>
          <w:lang w:val="en-GB"/>
        </w:rPr>
        <w:t>-</w:t>
      </w:r>
      <w:r w:rsidRPr="00B7712C">
        <w:rPr>
          <w:bCs/>
          <w:color w:val="000000"/>
          <w:sz w:val="28"/>
          <w:szCs w:val="28"/>
          <w:lang w:val="en-US"/>
        </w:rPr>
        <w:t>invasion</w:t>
      </w:r>
      <w:r w:rsidRPr="00C0143E">
        <w:rPr>
          <w:bCs/>
          <w:color w:val="000000"/>
          <w:sz w:val="28"/>
          <w:szCs w:val="28"/>
          <w:lang w:val="en-GB"/>
        </w:rPr>
        <w:t xml:space="preserve">-2024-02-24/ </w:t>
      </w:r>
      <w:r w:rsidRPr="004713F2">
        <w:rPr>
          <w:bCs/>
          <w:color w:val="000000"/>
          <w:sz w:val="28"/>
          <w:szCs w:val="28"/>
          <w:lang w:val="uk-UA"/>
        </w:rPr>
        <w:t>(дата звернення: 20.05.24)</w:t>
      </w:r>
      <w:r w:rsidRPr="00C0143E">
        <w:rPr>
          <w:bCs/>
          <w:color w:val="000000"/>
          <w:sz w:val="28"/>
          <w:szCs w:val="28"/>
          <w:lang w:val="en-GB"/>
        </w:rPr>
        <w:t>.</w:t>
      </w:r>
    </w:p>
    <w:p w:rsidR="00D9029A" w:rsidRPr="004713F2" w:rsidRDefault="00D9029A" w:rsidP="004713F2">
      <w:pPr>
        <w:pStyle w:val="ListParagraph"/>
        <w:numPr>
          <w:ilvl w:val="0"/>
          <w:numId w:val="11"/>
        </w:numPr>
        <w:spacing w:line="360" w:lineRule="auto"/>
        <w:jc w:val="both"/>
        <w:outlineLvl w:val="0"/>
        <w:rPr>
          <w:bCs/>
          <w:color w:val="000000"/>
          <w:sz w:val="28"/>
          <w:szCs w:val="28"/>
          <w:lang w:val="uk-UA"/>
        </w:rPr>
      </w:pPr>
      <w:r w:rsidRPr="004713F2">
        <w:rPr>
          <w:bCs/>
          <w:color w:val="000000"/>
          <w:sz w:val="28"/>
          <w:szCs w:val="28"/>
          <w:lang w:val="uk-UA"/>
        </w:rPr>
        <w:t>Zaccaro M., Faulkner D.</w:t>
      </w:r>
      <w:r w:rsidRPr="004713F2">
        <w:rPr>
          <w:lang w:val="uk-UA"/>
        </w:rPr>
        <w:t xml:space="preserve"> </w:t>
      </w:r>
      <w:r w:rsidRPr="004713F2">
        <w:rPr>
          <w:bCs/>
          <w:color w:val="000000"/>
          <w:sz w:val="28"/>
          <w:szCs w:val="28"/>
          <w:lang w:val="uk-UA"/>
        </w:rPr>
        <w:t>Ukraine conflict: Protes</w:t>
      </w:r>
      <w:r>
        <w:rPr>
          <w:bCs/>
          <w:color w:val="000000"/>
          <w:sz w:val="28"/>
          <w:szCs w:val="28"/>
          <w:lang w:val="uk-UA"/>
        </w:rPr>
        <w:t>ts held around UK in support of </w:t>
      </w:r>
      <w:r w:rsidRPr="004713F2">
        <w:rPr>
          <w:bCs/>
          <w:color w:val="000000"/>
          <w:sz w:val="28"/>
          <w:szCs w:val="28"/>
          <w:lang w:val="uk-UA"/>
        </w:rPr>
        <w:t xml:space="preserve">Ukraine. </w:t>
      </w:r>
      <w:r w:rsidRPr="00B06956">
        <w:rPr>
          <w:bCs/>
          <w:i/>
          <w:color w:val="000000"/>
          <w:sz w:val="28"/>
          <w:szCs w:val="28"/>
          <w:lang w:val="uk-UA"/>
        </w:rPr>
        <w:t>BBC</w:t>
      </w:r>
      <w:r w:rsidRPr="004713F2">
        <w:rPr>
          <w:bCs/>
          <w:color w:val="000000"/>
          <w:sz w:val="28"/>
          <w:szCs w:val="28"/>
          <w:lang w:val="uk-UA"/>
        </w:rPr>
        <w:t>. February 26</w:t>
      </w:r>
      <w:r>
        <w:rPr>
          <w:bCs/>
          <w:color w:val="000000"/>
          <w:sz w:val="28"/>
          <w:szCs w:val="28"/>
          <w:lang w:val="uk-UA"/>
        </w:rPr>
        <w:t xml:space="preserve">, </w:t>
      </w:r>
      <w:r w:rsidRPr="004713F2">
        <w:rPr>
          <w:bCs/>
          <w:color w:val="000000"/>
          <w:sz w:val="28"/>
          <w:szCs w:val="28"/>
          <w:lang w:val="uk-UA"/>
        </w:rPr>
        <w:t xml:space="preserve">2022. URL: </w:t>
      </w:r>
      <w:r w:rsidRPr="00B06956">
        <w:rPr>
          <w:bCs/>
          <w:sz w:val="28"/>
          <w:szCs w:val="28"/>
          <w:lang w:val="uk-UA"/>
        </w:rPr>
        <w:t>https://www.bbc.com/news/uk-60536064</w:t>
      </w:r>
      <w:r w:rsidRPr="004713F2"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en-US"/>
        </w:rPr>
        <w:t>c</w:t>
      </w:r>
      <w:r>
        <w:rPr>
          <w:bCs/>
          <w:color w:val="000000"/>
          <w:sz w:val="28"/>
          <w:szCs w:val="28"/>
          <w:lang w:val="uk-UA"/>
        </w:rPr>
        <w:t xml:space="preserve">. </w:t>
      </w:r>
      <w:r w:rsidRPr="004713F2">
        <w:rPr>
          <w:bCs/>
          <w:color w:val="000000"/>
          <w:sz w:val="28"/>
          <w:szCs w:val="28"/>
          <w:lang w:val="uk-UA"/>
        </w:rPr>
        <w:t>(дата звернення: 20.05.24)</w:t>
      </w:r>
      <w:r>
        <w:rPr>
          <w:bCs/>
          <w:color w:val="000000"/>
          <w:sz w:val="28"/>
          <w:szCs w:val="28"/>
          <w:lang w:val="uk-UA"/>
        </w:rPr>
        <w:t>.</w:t>
      </w:r>
    </w:p>
    <w:p w:rsidR="00D9029A" w:rsidRDefault="00D9029A" w:rsidP="00FA0B94">
      <w:pPr>
        <w:spacing w:line="360" w:lineRule="auto"/>
        <w:outlineLvl w:val="0"/>
        <w:rPr>
          <w:bCs/>
          <w:sz w:val="28"/>
          <w:szCs w:val="28"/>
          <w:lang w:val="uk-UA"/>
        </w:rPr>
      </w:pPr>
    </w:p>
    <w:p w:rsidR="00D9029A" w:rsidRDefault="00D9029A" w:rsidP="00FA0B94">
      <w:pPr>
        <w:spacing w:line="360" w:lineRule="auto"/>
        <w:outlineLvl w:val="0"/>
        <w:rPr>
          <w:bCs/>
          <w:sz w:val="28"/>
          <w:szCs w:val="28"/>
          <w:lang w:val="uk-UA"/>
        </w:rPr>
      </w:pPr>
    </w:p>
    <w:p w:rsidR="00D9029A" w:rsidRPr="006C71AD" w:rsidRDefault="00D9029A" w:rsidP="00FA0B94">
      <w:pPr>
        <w:spacing w:line="360" w:lineRule="auto"/>
        <w:outlineLvl w:val="0"/>
        <w:rPr>
          <w:bCs/>
          <w:sz w:val="28"/>
          <w:szCs w:val="28"/>
          <w:lang w:val="uk-UA"/>
        </w:rPr>
        <w:sectPr w:rsidR="00D9029A" w:rsidRPr="006C71AD" w:rsidSect="006C71AD">
          <w:headerReference w:type="default" r:id="rId7"/>
          <w:pgSz w:w="11906" w:h="16838"/>
          <w:pgMar w:top="1418" w:right="567" w:bottom="1418" w:left="1701" w:header="709" w:footer="709" w:gutter="0"/>
          <w:pgNumType w:start="3"/>
          <w:cols w:space="708"/>
          <w:docGrid w:linePitch="360"/>
        </w:sectPr>
      </w:pPr>
    </w:p>
    <w:p w:rsidR="00D9029A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ДОДАТКИ</w:t>
      </w: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7" o:spid="_x0000_s1026" type="#_x0000_t75" style="position:absolute;left:0;text-align:left;margin-left:0;margin-top:.4pt;width:393pt;height:228.6pt;z-index:-251656192;visibility:visible;mso-position-horizontal:center;mso-position-horizontal-relative:margin" wrapcoords="-41 0 -41 21529 21600 21529 21600 0 -41 0">
            <v:imagedata r:id="rId8" o:title=""/>
            <w10:wrap type="tight" anchorx="margin"/>
          </v:shape>
        </w:pict>
      </w: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>
        <w:rPr>
          <w:noProof/>
          <w:lang w:val="en-US" w:eastAsia="en-US"/>
        </w:rPr>
        <w:pict>
          <v:shape id="Рисунок 2" o:spid="_x0000_s1027" type="#_x0000_t75" style="position:absolute;left:0;text-align:left;margin-left:0;margin-top:8.5pt;width:393pt;height:228pt;z-index:-251659264;visibility:visible;mso-position-horizontal:center;mso-position-horizontal-relative:margin" wrapcoords="-41 0 -41 21529 21600 21529 21600 0 -41 0">
            <v:imagedata r:id="rId9" o:title=""/>
            <w10:wrap type="tight" anchorx="margin"/>
          </v:shape>
        </w:pict>
      </w: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>
        <w:rPr>
          <w:noProof/>
          <w:lang w:val="en-US" w:eastAsia="en-US"/>
        </w:rPr>
        <w:pict>
          <v:shape id="Рисунок 5" o:spid="_x0000_s1028" type="#_x0000_t75" style="position:absolute;left:0;text-align:left;margin-left:130.6pt;margin-top:.8pt;width:391.2pt;height:223.45pt;z-index:-251658240;visibility:visible;mso-position-horizontal-relative:page">
            <v:imagedata r:id="rId10" o:title=""/>
            <w10:wrap anchorx="page"/>
          </v:shape>
        </w:pict>
      </w: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5B2F62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Pr="006C71AD" w:rsidRDefault="00D9029A" w:rsidP="00B10BCB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</w:p>
    <w:p w:rsidR="00D9029A" w:rsidRPr="006C71AD" w:rsidRDefault="00D9029A" w:rsidP="0026312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noProof/>
          <w:lang w:val="en-US" w:eastAsia="en-US"/>
        </w:rPr>
        <w:pict>
          <v:shape id="Рисунок 1" o:spid="_x0000_s1029" type="#_x0000_t75" style="position:absolute;left:0;text-align:left;margin-left:-6.25pt;margin-top:.9pt;width:467.15pt;height:216.75pt;z-index:-251661312;visibility:visible;mso-position-horizontal-relative:margin" wrapcoords="-35 0 -35 21525 21600 21525 21600 0 -35 0">
            <v:imagedata r:id="rId11" o:title=""/>
            <w10:wrap type="tight" anchorx="margin"/>
          </v:shape>
        </w:pict>
      </w:r>
    </w:p>
    <w:p w:rsidR="00D9029A" w:rsidRPr="006C71AD" w:rsidRDefault="00D9029A" w:rsidP="00E47EEC">
      <w:pPr>
        <w:spacing w:line="360" w:lineRule="auto"/>
        <w:ind w:firstLine="142"/>
        <w:jc w:val="both"/>
        <w:outlineLvl w:val="0"/>
        <w:rPr>
          <w:bCs/>
          <w:sz w:val="28"/>
          <w:szCs w:val="28"/>
          <w:lang w:val="uk-UA"/>
        </w:rPr>
      </w:pPr>
      <w:r>
        <w:rPr>
          <w:noProof/>
          <w:lang w:val="en-US" w:eastAsia="en-US"/>
        </w:rPr>
        <w:pict>
          <v:shape id="Рисунок 4" o:spid="_x0000_s1030" type="#_x0000_t75" style="position:absolute;left:0;text-align:left;margin-left:30.25pt;margin-top:472.2pt;width:397.8pt;height:209.55pt;z-index:-251660288;visibility:visible;mso-position-horizontal-relative:margin" wrapcoords="-41 0 -41 21523 21600 21523 21600 0 -41 0">
            <v:imagedata r:id="rId12" o:title=""/>
            <w10:wrap type="tight" anchorx="margin"/>
          </v:shape>
        </w:pict>
      </w:r>
      <w:r>
        <w:rPr>
          <w:noProof/>
          <w:lang w:val="en-US" w:eastAsia="en-US"/>
        </w:rPr>
        <w:pict>
          <v:shape id="Рисунок 6" o:spid="_x0000_s1031" type="#_x0000_t75" style="position:absolute;left:0;text-align:left;margin-left:34.95pt;margin-top:217.05pt;width:396.6pt;height:234pt;z-index:-251657216;visibility:visible;mso-position-horizontal-relative:margin" wrapcoords="-41 0 -41 21531 21600 21531 21600 0 -41 0">
            <v:imagedata r:id="rId13" o:title=""/>
            <w10:wrap type="tight" anchorx="margin"/>
          </v:shape>
        </w:pict>
      </w:r>
    </w:p>
    <w:sectPr w:rsidR="00D9029A" w:rsidRPr="006C71AD" w:rsidSect="006C71AD">
      <w:headerReference w:type="default" r:id="rId14"/>
      <w:pgSz w:w="11906" w:h="16838"/>
      <w:pgMar w:top="1418" w:right="567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29A" w:rsidRDefault="00D9029A" w:rsidP="004F5456">
      <w:r>
        <w:separator/>
      </w:r>
    </w:p>
  </w:endnote>
  <w:endnote w:type="continuationSeparator" w:id="0">
    <w:p w:rsidR="00D9029A" w:rsidRDefault="00D9029A" w:rsidP="004F54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29A" w:rsidRDefault="00D9029A" w:rsidP="004F5456">
      <w:r>
        <w:separator/>
      </w:r>
    </w:p>
  </w:footnote>
  <w:footnote w:type="continuationSeparator" w:id="0">
    <w:p w:rsidR="00D9029A" w:rsidRDefault="00D9029A" w:rsidP="004F54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29A" w:rsidRPr="0035176F" w:rsidRDefault="00D9029A">
    <w:pPr>
      <w:pStyle w:val="Header"/>
      <w:jc w:val="right"/>
      <w:rPr>
        <w:sz w:val="28"/>
      </w:rPr>
    </w:pPr>
    <w:r w:rsidRPr="005D03BE">
      <w:rPr>
        <w:sz w:val="24"/>
        <w:szCs w:val="24"/>
      </w:rPr>
      <w:fldChar w:fldCharType="begin"/>
    </w:r>
    <w:r w:rsidRPr="005D03BE">
      <w:rPr>
        <w:sz w:val="24"/>
        <w:szCs w:val="24"/>
      </w:rPr>
      <w:instrText>PAGE   \* MERGEFORMAT</w:instrText>
    </w:r>
    <w:r w:rsidRPr="005D03BE">
      <w:rPr>
        <w:sz w:val="24"/>
        <w:szCs w:val="24"/>
      </w:rPr>
      <w:fldChar w:fldCharType="separate"/>
    </w:r>
    <w:r w:rsidRPr="00583C1A">
      <w:rPr>
        <w:noProof/>
        <w:sz w:val="24"/>
        <w:szCs w:val="24"/>
        <w:lang w:val="uk-UA"/>
      </w:rPr>
      <w:t>3</w:t>
    </w:r>
    <w:r w:rsidRPr="005D03BE">
      <w:rPr>
        <w:sz w:val="24"/>
        <w:szCs w:val="24"/>
      </w:rPr>
      <w:fldChar w:fldCharType="end"/>
    </w:r>
  </w:p>
  <w:p w:rsidR="00D9029A" w:rsidRDefault="00D9029A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29A" w:rsidRPr="0035176F" w:rsidRDefault="00D9029A">
    <w:pPr>
      <w:pStyle w:val="Header"/>
      <w:jc w:val="right"/>
      <w:rPr>
        <w:sz w:val="28"/>
      </w:rPr>
    </w:pPr>
    <w:r w:rsidRPr="0035176F">
      <w:rPr>
        <w:sz w:val="28"/>
      </w:rPr>
      <w:fldChar w:fldCharType="begin"/>
    </w:r>
    <w:r w:rsidRPr="0035176F">
      <w:rPr>
        <w:sz w:val="28"/>
      </w:rPr>
      <w:instrText>PAGE   \* MERGEFORMAT</w:instrText>
    </w:r>
    <w:r w:rsidRPr="0035176F">
      <w:rPr>
        <w:sz w:val="28"/>
      </w:rPr>
      <w:fldChar w:fldCharType="separate"/>
    </w:r>
    <w:r w:rsidRPr="00583C1A">
      <w:rPr>
        <w:noProof/>
        <w:sz w:val="28"/>
        <w:lang w:val="uk-UA"/>
      </w:rPr>
      <w:t>1</w:t>
    </w:r>
    <w:r w:rsidRPr="0035176F">
      <w:rPr>
        <w:sz w:val="28"/>
      </w:rPr>
      <w:fldChar w:fldCharType="end"/>
    </w:r>
  </w:p>
  <w:p w:rsidR="00D9029A" w:rsidRDefault="00D9029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33119"/>
    <w:multiLevelType w:val="hybridMultilevel"/>
    <w:tmpl w:val="B622B50C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03FE45A4"/>
    <w:multiLevelType w:val="hybridMultilevel"/>
    <w:tmpl w:val="C3620FF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1DB3A74"/>
    <w:multiLevelType w:val="hybridMultilevel"/>
    <w:tmpl w:val="F04A05BC"/>
    <w:lvl w:ilvl="0" w:tplc="7C66D6BE">
      <w:start w:val="1"/>
      <w:numFmt w:val="decimal"/>
      <w:lvlText w:val="%1."/>
      <w:lvlJc w:val="left"/>
      <w:pPr>
        <w:ind w:left="1497" w:hanging="93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">
    <w:nsid w:val="23720407"/>
    <w:multiLevelType w:val="hybridMultilevel"/>
    <w:tmpl w:val="9FA299C6"/>
    <w:lvl w:ilvl="0" w:tplc="FF4A815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C382511"/>
    <w:multiLevelType w:val="hybridMultilevel"/>
    <w:tmpl w:val="9CC6DD80"/>
    <w:lvl w:ilvl="0" w:tplc="0422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3A103D8A"/>
    <w:multiLevelType w:val="hybridMultilevel"/>
    <w:tmpl w:val="234ECC24"/>
    <w:lvl w:ilvl="0" w:tplc="46FA42B2">
      <w:start w:val="1"/>
      <w:numFmt w:val="decimal"/>
      <w:lvlText w:val="%1)"/>
      <w:lvlJc w:val="left"/>
      <w:pPr>
        <w:ind w:left="1437" w:hanging="87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6">
    <w:nsid w:val="4F5C35C9"/>
    <w:multiLevelType w:val="hybridMultilevel"/>
    <w:tmpl w:val="4D10E622"/>
    <w:lvl w:ilvl="0" w:tplc="0A38606E">
      <w:start w:val="1"/>
      <w:numFmt w:val="decimal"/>
      <w:lvlText w:val="%1)"/>
      <w:lvlJc w:val="left"/>
      <w:pPr>
        <w:ind w:left="1287" w:hanging="360"/>
      </w:pPr>
      <w:rPr>
        <w:rFonts w:hAnsi="Arial Unicode MS" w:cs="Times New Roman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7">
    <w:nsid w:val="50546C59"/>
    <w:multiLevelType w:val="hybridMultilevel"/>
    <w:tmpl w:val="553672B2"/>
    <w:lvl w:ilvl="0" w:tplc="EABE39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518B025E"/>
    <w:multiLevelType w:val="hybridMultilevel"/>
    <w:tmpl w:val="69BA5F3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4542B60"/>
    <w:multiLevelType w:val="hybridMultilevel"/>
    <w:tmpl w:val="80ACBEA2"/>
    <w:lvl w:ilvl="0" w:tplc="0422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10">
    <w:nsid w:val="679B671A"/>
    <w:multiLevelType w:val="hybridMultilevel"/>
    <w:tmpl w:val="4B7A192A"/>
    <w:lvl w:ilvl="0" w:tplc="423ECE9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5910E79"/>
    <w:multiLevelType w:val="hybridMultilevel"/>
    <w:tmpl w:val="AECA105A"/>
    <w:lvl w:ilvl="0" w:tplc="7DA6C574">
      <w:numFmt w:val="bullet"/>
      <w:lvlText w:val="–"/>
      <w:lvlJc w:val="left"/>
      <w:pPr>
        <w:ind w:left="-32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6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14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35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2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5728" w:hanging="360"/>
      </w:pPr>
      <w:rPr>
        <w:rFonts w:ascii="Wingdings" w:hAnsi="Wingdings" w:hint="default"/>
      </w:rPr>
    </w:lvl>
  </w:abstractNum>
  <w:abstractNum w:abstractNumId="12">
    <w:nsid w:val="7BA24F0A"/>
    <w:multiLevelType w:val="hybridMultilevel"/>
    <w:tmpl w:val="FBC8D832"/>
    <w:lvl w:ilvl="0" w:tplc="648E0EC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12"/>
  </w:num>
  <w:num w:numId="4">
    <w:abstractNumId w:val="7"/>
  </w:num>
  <w:num w:numId="5">
    <w:abstractNumId w:val="3"/>
  </w:num>
  <w:num w:numId="6">
    <w:abstractNumId w:val="9"/>
  </w:num>
  <w:num w:numId="7">
    <w:abstractNumId w:val="10"/>
  </w:num>
  <w:num w:numId="8">
    <w:abstractNumId w:val="0"/>
  </w:num>
  <w:num w:numId="9">
    <w:abstractNumId w:val="2"/>
  </w:num>
  <w:num w:numId="10">
    <w:abstractNumId w:val="1"/>
  </w:num>
  <w:num w:numId="11">
    <w:abstractNumId w:val="4"/>
  </w:num>
  <w:num w:numId="12">
    <w:abstractNumId w:val="6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D331C"/>
    <w:rsid w:val="000109F8"/>
    <w:rsid w:val="000136E1"/>
    <w:rsid w:val="00014D3A"/>
    <w:rsid w:val="00020BAB"/>
    <w:rsid w:val="00023670"/>
    <w:rsid w:val="000240CF"/>
    <w:rsid w:val="00032706"/>
    <w:rsid w:val="000342FE"/>
    <w:rsid w:val="00034B5E"/>
    <w:rsid w:val="00042579"/>
    <w:rsid w:val="00045131"/>
    <w:rsid w:val="00045F02"/>
    <w:rsid w:val="00046419"/>
    <w:rsid w:val="00052C0D"/>
    <w:rsid w:val="00056582"/>
    <w:rsid w:val="00065B72"/>
    <w:rsid w:val="00066772"/>
    <w:rsid w:val="00072A50"/>
    <w:rsid w:val="000732A0"/>
    <w:rsid w:val="00075935"/>
    <w:rsid w:val="00077FCF"/>
    <w:rsid w:val="00080718"/>
    <w:rsid w:val="000826DE"/>
    <w:rsid w:val="00095442"/>
    <w:rsid w:val="000A145C"/>
    <w:rsid w:val="000A1BEF"/>
    <w:rsid w:val="000A78E0"/>
    <w:rsid w:val="000B0F8A"/>
    <w:rsid w:val="000B274A"/>
    <w:rsid w:val="000C512A"/>
    <w:rsid w:val="000D1BD4"/>
    <w:rsid w:val="000D4A33"/>
    <w:rsid w:val="000D7F50"/>
    <w:rsid w:val="000E4625"/>
    <w:rsid w:val="000E7CA0"/>
    <w:rsid w:val="000F41C1"/>
    <w:rsid w:val="000F5F76"/>
    <w:rsid w:val="00100EA7"/>
    <w:rsid w:val="00105321"/>
    <w:rsid w:val="00130CA1"/>
    <w:rsid w:val="001401E2"/>
    <w:rsid w:val="00151444"/>
    <w:rsid w:val="00160D98"/>
    <w:rsid w:val="00162C4C"/>
    <w:rsid w:val="001661B7"/>
    <w:rsid w:val="0017093F"/>
    <w:rsid w:val="00181CB0"/>
    <w:rsid w:val="00183E40"/>
    <w:rsid w:val="00185E34"/>
    <w:rsid w:val="00187E29"/>
    <w:rsid w:val="00190DB0"/>
    <w:rsid w:val="0019194D"/>
    <w:rsid w:val="001933C2"/>
    <w:rsid w:val="00193600"/>
    <w:rsid w:val="001B2CEF"/>
    <w:rsid w:val="001B30EE"/>
    <w:rsid w:val="001C2EC3"/>
    <w:rsid w:val="001C756F"/>
    <w:rsid w:val="001D1B07"/>
    <w:rsid w:val="001D2CCA"/>
    <w:rsid w:val="001D6AFC"/>
    <w:rsid w:val="00200E08"/>
    <w:rsid w:val="0021717B"/>
    <w:rsid w:val="0022155C"/>
    <w:rsid w:val="00237504"/>
    <w:rsid w:val="002453B8"/>
    <w:rsid w:val="00250175"/>
    <w:rsid w:val="00251176"/>
    <w:rsid w:val="00256462"/>
    <w:rsid w:val="002600C7"/>
    <w:rsid w:val="0026312A"/>
    <w:rsid w:val="00265D2C"/>
    <w:rsid w:val="002674CB"/>
    <w:rsid w:val="002713B7"/>
    <w:rsid w:val="00282EF9"/>
    <w:rsid w:val="00284DF7"/>
    <w:rsid w:val="00284F60"/>
    <w:rsid w:val="00290A9C"/>
    <w:rsid w:val="00292008"/>
    <w:rsid w:val="002923D5"/>
    <w:rsid w:val="002A18D5"/>
    <w:rsid w:val="002A22F6"/>
    <w:rsid w:val="002A62A0"/>
    <w:rsid w:val="002B2C29"/>
    <w:rsid w:val="002C58E6"/>
    <w:rsid w:val="002C5DE0"/>
    <w:rsid w:val="002D07B8"/>
    <w:rsid w:val="002D4944"/>
    <w:rsid w:val="002D4A8C"/>
    <w:rsid w:val="002F029D"/>
    <w:rsid w:val="002F3FD0"/>
    <w:rsid w:val="00304966"/>
    <w:rsid w:val="0030680A"/>
    <w:rsid w:val="00315037"/>
    <w:rsid w:val="003150D4"/>
    <w:rsid w:val="0031643B"/>
    <w:rsid w:val="0031764E"/>
    <w:rsid w:val="00344CDB"/>
    <w:rsid w:val="0034502C"/>
    <w:rsid w:val="003507B9"/>
    <w:rsid w:val="00350AC1"/>
    <w:rsid w:val="0035176F"/>
    <w:rsid w:val="00351D5A"/>
    <w:rsid w:val="003539F1"/>
    <w:rsid w:val="003573CB"/>
    <w:rsid w:val="00364185"/>
    <w:rsid w:val="003673D2"/>
    <w:rsid w:val="00375A26"/>
    <w:rsid w:val="003915C1"/>
    <w:rsid w:val="003930E4"/>
    <w:rsid w:val="00394BD5"/>
    <w:rsid w:val="003A31A2"/>
    <w:rsid w:val="003B01CA"/>
    <w:rsid w:val="003B1F53"/>
    <w:rsid w:val="003B2CA5"/>
    <w:rsid w:val="003B4CC0"/>
    <w:rsid w:val="003C230D"/>
    <w:rsid w:val="003C4121"/>
    <w:rsid w:val="003C6531"/>
    <w:rsid w:val="003C75AC"/>
    <w:rsid w:val="003D0740"/>
    <w:rsid w:val="003E2A3E"/>
    <w:rsid w:val="003E3E10"/>
    <w:rsid w:val="003E577D"/>
    <w:rsid w:val="003E5C41"/>
    <w:rsid w:val="003F03D3"/>
    <w:rsid w:val="003F1091"/>
    <w:rsid w:val="003F2920"/>
    <w:rsid w:val="003F632F"/>
    <w:rsid w:val="003F6DE0"/>
    <w:rsid w:val="0040075A"/>
    <w:rsid w:val="00402F68"/>
    <w:rsid w:val="00407387"/>
    <w:rsid w:val="00414696"/>
    <w:rsid w:val="00416756"/>
    <w:rsid w:val="00425767"/>
    <w:rsid w:val="00441ABF"/>
    <w:rsid w:val="004472E3"/>
    <w:rsid w:val="00450F20"/>
    <w:rsid w:val="00450FF4"/>
    <w:rsid w:val="004623CA"/>
    <w:rsid w:val="004633AF"/>
    <w:rsid w:val="00466FF6"/>
    <w:rsid w:val="004676A6"/>
    <w:rsid w:val="004713F2"/>
    <w:rsid w:val="004806B4"/>
    <w:rsid w:val="00483E36"/>
    <w:rsid w:val="00484AAC"/>
    <w:rsid w:val="00487DD7"/>
    <w:rsid w:val="004925B6"/>
    <w:rsid w:val="0049315F"/>
    <w:rsid w:val="00496874"/>
    <w:rsid w:val="00497546"/>
    <w:rsid w:val="004A3420"/>
    <w:rsid w:val="004B403F"/>
    <w:rsid w:val="004B6AF3"/>
    <w:rsid w:val="004C390A"/>
    <w:rsid w:val="004C67E3"/>
    <w:rsid w:val="004D01D2"/>
    <w:rsid w:val="004D5E8A"/>
    <w:rsid w:val="004D61D7"/>
    <w:rsid w:val="004D7E09"/>
    <w:rsid w:val="004E1426"/>
    <w:rsid w:val="004E3806"/>
    <w:rsid w:val="004E539C"/>
    <w:rsid w:val="004E6A7A"/>
    <w:rsid w:val="004F2E22"/>
    <w:rsid w:val="004F42E7"/>
    <w:rsid w:val="004F5456"/>
    <w:rsid w:val="004F5AAA"/>
    <w:rsid w:val="00506498"/>
    <w:rsid w:val="00513F95"/>
    <w:rsid w:val="00517AE3"/>
    <w:rsid w:val="00517C7B"/>
    <w:rsid w:val="005206F4"/>
    <w:rsid w:val="00520C43"/>
    <w:rsid w:val="00523049"/>
    <w:rsid w:val="005267A8"/>
    <w:rsid w:val="00527D6F"/>
    <w:rsid w:val="00531471"/>
    <w:rsid w:val="00537986"/>
    <w:rsid w:val="00541431"/>
    <w:rsid w:val="00547006"/>
    <w:rsid w:val="005508D4"/>
    <w:rsid w:val="00565CAF"/>
    <w:rsid w:val="00570830"/>
    <w:rsid w:val="00574948"/>
    <w:rsid w:val="005752D4"/>
    <w:rsid w:val="00576538"/>
    <w:rsid w:val="00583C1A"/>
    <w:rsid w:val="00590A10"/>
    <w:rsid w:val="005913E4"/>
    <w:rsid w:val="00597F7D"/>
    <w:rsid w:val="005A699B"/>
    <w:rsid w:val="005A7070"/>
    <w:rsid w:val="005B2F62"/>
    <w:rsid w:val="005B328D"/>
    <w:rsid w:val="005D03BE"/>
    <w:rsid w:val="005D0AC7"/>
    <w:rsid w:val="005D304B"/>
    <w:rsid w:val="005D55FB"/>
    <w:rsid w:val="005E6976"/>
    <w:rsid w:val="005E6D78"/>
    <w:rsid w:val="005E701B"/>
    <w:rsid w:val="005F1964"/>
    <w:rsid w:val="005F4D7F"/>
    <w:rsid w:val="005F6B31"/>
    <w:rsid w:val="006012C5"/>
    <w:rsid w:val="006054FA"/>
    <w:rsid w:val="00605617"/>
    <w:rsid w:val="00610B65"/>
    <w:rsid w:val="0061100F"/>
    <w:rsid w:val="00612D8D"/>
    <w:rsid w:val="006141A5"/>
    <w:rsid w:val="006211A2"/>
    <w:rsid w:val="0063277F"/>
    <w:rsid w:val="00633DDD"/>
    <w:rsid w:val="00636E87"/>
    <w:rsid w:val="0064051D"/>
    <w:rsid w:val="00650457"/>
    <w:rsid w:val="00664252"/>
    <w:rsid w:val="00665BDF"/>
    <w:rsid w:val="00667FB1"/>
    <w:rsid w:val="00674832"/>
    <w:rsid w:val="006822EB"/>
    <w:rsid w:val="00682F20"/>
    <w:rsid w:val="006862BB"/>
    <w:rsid w:val="00696A5F"/>
    <w:rsid w:val="006A7998"/>
    <w:rsid w:val="006B23B3"/>
    <w:rsid w:val="006C4E63"/>
    <w:rsid w:val="006C71AD"/>
    <w:rsid w:val="006D0FCF"/>
    <w:rsid w:val="006D4B1E"/>
    <w:rsid w:val="006E0109"/>
    <w:rsid w:val="006E1E97"/>
    <w:rsid w:val="006E34A4"/>
    <w:rsid w:val="006E7462"/>
    <w:rsid w:val="006F5574"/>
    <w:rsid w:val="006F654B"/>
    <w:rsid w:val="007010A9"/>
    <w:rsid w:val="00707A4F"/>
    <w:rsid w:val="00710E90"/>
    <w:rsid w:val="00722181"/>
    <w:rsid w:val="007232D5"/>
    <w:rsid w:val="00724639"/>
    <w:rsid w:val="00731473"/>
    <w:rsid w:val="00732D3B"/>
    <w:rsid w:val="00737163"/>
    <w:rsid w:val="00744352"/>
    <w:rsid w:val="00744E45"/>
    <w:rsid w:val="00746111"/>
    <w:rsid w:val="00753E10"/>
    <w:rsid w:val="007545AD"/>
    <w:rsid w:val="007554B6"/>
    <w:rsid w:val="0076072D"/>
    <w:rsid w:val="00760E30"/>
    <w:rsid w:val="007622FE"/>
    <w:rsid w:val="00762EBC"/>
    <w:rsid w:val="00764593"/>
    <w:rsid w:val="00764D3E"/>
    <w:rsid w:val="007673E4"/>
    <w:rsid w:val="00783BB3"/>
    <w:rsid w:val="007854C9"/>
    <w:rsid w:val="0079238D"/>
    <w:rsid w:val="00792ED6"/>
    <w:rsid w:val="007945DD"/>
    <w:rsid w:val="007A6171"/>
    <w:rsid w:val="007A7294"/>
    <w:rsid w:val="007B22D3"/>
    <w:rsid w:val="007B486F"/>
    <w:rsid w:val="007C00B0"/>
    <w:rsid w:val="007C2CA3"/>
    <w:rsid w:val="007C6BD2"/>
    <w:rsid w:val="007C7AB1"/>
    <w:rsid w:val="007D2828"/>
    <w:rsid w:val="007D4D90"/>
    <w:rsid w:val="007D6B3E"/>
    <w:rsid w:val="007E102E"/>
    <w:rsid w:val="007E25DE"/>
    <w:rsid w:val="007E2953"/>
    <w:rsid w:val="0080061E"/>
    <w:rsid w:val="00800A00"/>
    <w:rsid w:val="008011F8"/>
    <w:rsid w:val="008037A6"/>
    <w:rsid w:val="00805423"/>
    <w:rsid w:val="00806109"/>
    <w:rsid w:val="008177F9"/>
    <w:rsid w:val="00822663"/>
    <w:rsid w:val="008249B9"/>
    <w:rsid w:val="00831A04"/>
    <w:rsid w:val="00833242"/>
    <w:rsid w:val="00835CD3"/>
    <w:rsid w:val="0084475B"/>
    <w:rsid w:val="008551D7"/>
    <w:rsid w:val="008651AD"/>
    <w:rsid w:val="008735E4"/>
    <w:rsid w:val="00880173"/>
    <w:rsid w:val="00896F0E"/>
    <w:rsid w:val="00897EC6"/>
    <w:rsid w:val="008A25C3"/>
    <w:rsid w:val="008A302E"/>
    <w:rsid w:val="008A672E"/>
    <w:rsid w:val="008B10EA"/>
    <w:rsid w:val="008B33B1"/>
    <w:rsid w:val="008B3F0C"/>
    <w:rsid w:val="008D021A"/>
    <w:rsid w:val="008D3DF7"/>
    <w:rsid w:val="008D3E45"/>
    <w:rsid w:val="008D6BCC"/>
    <w:rsid w:val="008E6580"/>
    <w:rsid w:val="00900EFB"/>
    <w:rsid w:val="00906A57"/>
    <w:rsid w:val="009105F6"/>
    <w:rsid w:val="00913F6D"/>
    <w:rsid w:val="009231A2"/>
    <w:rsid w:val="0092683D"/>
    <w:rsid w:val="009273C3"/>
    <w:rsid w:val="00931247"/>
    <w:rsid w:val="00940CB4"/>
    <w:rsid w:val="0094331D"/>
    <w:rsid w:val="00950D48"/>
    <w:rsid w:val="009518F7"/>
    <w:rsid w:val="0096269E"/>
    <w:rsid w:val="0097199B"/>
    <w:rsid w:val="00976AA5"/>
    <w:rsid w:val="00985AAF"/>
    <w:rsid w:val="00993D4C"/>
    <w:rsid w:val="00994183"/>
    <w:rsid w:val="009951F4"/>
    <w:rsid w:val="009A07C7"/>
    <w:rsid w:val="009A3EF8"/>
    <w:rsid w:val="009A48CE"/>
    <w:rsid w:val="009B0194"/>
    <w:rsid w:val="009B07EA"/>
    <w:rsid w:val="009B76AD"/>
    <w:rsid w:val="009C0DE8"/>
    <w:rsid w:val="009D1770"/>
    <w:rsid w:val="009D7293"/>
    <w:rsid w:val="009E5010"/>
    <w:rsid w:val="009E74AE"/>
    <w:rsid w:val="009F0CF6"/>
    <w:rsid w:val="009F2003"/>
    <w:rsid w:val="00A055F0"/>
    <w:rsid w:val="00A06643"/>
    <w:rsid w:val="00A159ED"/>
    <w:rsid w:val="00A25ECB"/>
    <w:rsid w:val="00A3125C"/>
    <w:rsid w:val="00A411D2"/>
    <w:rsid w:val="00A41649"/>
    <w:rsid w:val="00A47F2E"/>
    <w:rsid w:val="00A5176B"/>
    <w:rsid w:val="00A5394E"/>
    <w:rsid w:val="00A54233"/>
    <w:rsid w:val="00A553C1"/>
    <w:rsid w:val="00A55CC1"/>
    <w:rsid w:val="00A6465C"/>
    <w:rsid w:val="00A653AA"/>
    <w:rsid w:val="00A67628"/>
    <w:rsid w:val="00A73992"/>
    <w:rsid w:val="00A74643"/>
    <w:rsid w:val="00A7496C"/>
    <w:rsid w:val="00A76977"/>
    <w:rsid w:val="00A7738B"/>
    <w:rsid w:val="00A84B83"/>
    <w:rsid w:val="00A87710"/>
    <w:rsid w:val="00A9434A"/>
    <w:rsid w:val="00A943B1"/>
    <w:rsid w:val="00A95FFB"/>
    <w:rsid w:val="00A978A5"/>
    <w:rsid w:val="00AB477A"/>
    <w:rsid w:val="00AB59BF"/>
    <w:rsid w:val="00AC1C0D"/>
    <w:rsid w:val="00AC200C"/>
    <w:rsid w:val="00AC73A7"/>
    <w:rsid w:val="00AC750B"/>
    <w:rsid w:val="00AD39C1"/>
    <w:rsid w:val="00AE0940"/>
    <w:rsid w:val="00AE1FAD"/>
    <w:rsid w:val="00AE3F13"/>
    <w:rsid w:val="00AF5185"/>
    <w:rsid w:val="00AF6B5E"/>
    <w:rsid w:val="00B01143"/>
    <w:rsid w:val="00B022B5"/>
    <w:rsid w:val="00B06956"/>
    <w:rsid w:val="00B06AA2"/>
    <w:rsid w:val="00B10BCB"/>
    <w:rsid w:val="00B11EED"/>
    <w:rsid w:val="00B12955"/>
    <w:rsid w:val="00B14BD0"/>
    <w:rsid w:val="00B14CA3"/>
    <w:rsid w:val="00B1501A"/>
    <w:rsid w:val="00B217DC"/>
    <w:rsid w:val="00B256CB"/>
    <w:rsid w:val="00B35C00"/>
    <w:rsid w:val="00B40778"/>
    <w:rsid w:val="00B4077A"/>
    <w:rsid w:val="00B408C0"/>
    <w:rsid w:val="00B4405C"/>
    <w:rsid w:val="00B623ED"/>
    <w:rsid w:val="00B65F69"/>
    <w:rsid w:val="00B7053A"/>
    <w:rsid w:val="00B70C21"/>
    <w:rsid w:val="00B73B55"/>
    <w:rsid w:val="00B7712C"/>
    <w:rsid w:val="00BB0CDD"/>
    <w:rsid w:val="00BB3BF2"/>
    <w:rsid w:val="00BB4CF9"/>
    <w:rsid w:val="00BB537F"/>
    <w:rsid w:val="00BC187D"/>
    <w:rsid w:val="00BC1A54"/>
    <w:rsid w:val="00BC49C3"/>
    <w:rsid w:val="00BC53BF"/>
    <w:rsid w:val="00BD44BF"/>
    <w:rsid w:val="00BD781D"/>
    <w:rsid w:val="00BE0381"/>
    <w:rsid w:val="00BE2DD8"/>
    <w:rsid w:val="00BE7C20"/>
    <w:rsid w:val="00BF7ED7"/>
    <w:rsid w:val="00C0143E"/>
    <w:rsid w:val="00C1519A"/>
    <w:rsid w:val="00C21E36"/>
    <w:rsid w:val="00C2244E"/>
    <w:rsid w:val="00C23238"/>
    <w:rsid w:val="00C31471"/>
    <w:rsid w:val="00C35CD8"/>
    <w:rsid w:val="00C41274"/>
    <w:rsid w:val="00C43F35"/>
    <w:rsid w:val="00C44186"/>
    <w:rsid w:val="00C45D6B"/>
    <w:rsid w:val="00C5057A"/>
    <w:rsid w:val="00C517F9"/>
    <w:rsid w:val="00C51DCF"/>
    <w:rsid w:val="00C53AF7"/>
    <w:rsid w:val="00C56B3C"/>
    <w:rsid w:val="00C61F49"/>
    <w:rsid w:val="00C632CF"/>
    <w:rsid w:val="00C66C7A"/>
    <w:rsid w:val="00C71A2E"/>
    <w:rsid w:val="00C72391"/>
    <w:rsid w:val="00C76D55"/>
    <w:rsid w:val="00C84595"/>
    <w:rsid w:val="00C86F88"/>
    <w:rsid w:val="00C93204"/>
    <w:rsid w:val="00C95697"/>
    <w:rsid w:val="00CA5308"/>
    <w:rsid w:val="00CB335E"/>
    <w:rsid w:val="00CB5DB5"/>
    <w:rsid w:val="00CC7DF5"/>
    <w:rsid w:val="00CD0731"/>
    <w:rsid w:val="00CD331C"/>
    <w:rsid w:val="00CE0A18"/>
    <w:rsid w:val="00CE2181"/>
    <w:rsid w:val="00CF2A46"/>
    <w:rsid w:val="00D03487"/>
    <w:rsid w:val="00D134E0"/>
    <w:rsid w:val="00D13EF3"/>
    <w:rsid w:val="00D17A78"/>
    <w:rsid w:val="00D17F59"/>
    <w:rsid w:val="00D2155B"/>
    <w:rsid w:val="00D2386D"/>
    <w:rsid w:val="00D23EA5"/>
    <w:rsid w:val="00D31E65"/>
    <w:rsid w:val="00D32322"/>
    <w:rsid w:val="00D364C8"/>
    <w:rsid w:val="00D375DE"/>
    <w:rsid w:val="00D535FE"/>
    <w:rsid w:val="00D5426B"/>
    <w:rsid w:val="00D57E1B"/>
    <w:rsid w:val="00D6207A"/>
    <w:rsid w:val="00D7410C"/>
    <w:rsid w:val="00D80236"/>
    <w:rsid w:val="00D807FB"/>
    <w:rsid w:val="00D86716"/>
    <w:rsid w:val="00D9029A"/>
    <w:rsid w:val="00D92965"/>
    <w:rsid w:val="00D94C1C"/>
    <w:rsid w:val="00D97A77"/>
    <w:rsid w:val="00DA4D6B"/>
    <w:rsid w:val="00DC0EA1"/>
    <w:rsid w:val="00DC1197"/>
    <w:rsid w:val="00DC12AD"/>
    <w:rsid w:val="00DC3BC4"/>
    <w:rsid w:val="00DC4085"/>
    <w:rsid w:val="00DC651D"/>
    <w:rsid w:val="00DC7C08"/>
    <w:rsid w:val="00DD03AF"/>
    <w:rsid w:val="00DD3828"/>
    <w:rsid w:val="00DE0894"/>
    <w:rsid w:val="00DE3A41"/>
    <w:rsid w:val="00DE603D"/>
    <w:rsid w:val="00DE6BBB"/>
    <w:rsid w:val="00DF21F3"/>
    <w:rsid w:val="00DF3B3B"/>
    <w:rsid w:val="00E0112B"/>
    <w:rsid w:val="00E0590C"/>
    <w:rsid w:val="00E078B4"/>
    <w:rsid w:val="00E11F7A"/>
    <w:rsid w:val="00E12450"/>
    <w:rsid w:val="00E130D1"/>
    <w:rsid w:val="00E167F6"/>
    <w:rsid w:val="00E16C98"/>
    <w:rsid w:val="00E27CBE"/>
    <w:rsid w:val="00E37BCC"/>
    <w:rsid w:val="00E37DA2"/>
    <w:rsid w:val="00E47817"/>
    <w:rsid w:val="00E47EEC"/>
    <w:rsid w:val="00E50C0B"/>
    <w:rsid w:val="00E53509"/>
    <w:rsid w:val="00E56911"/>
    <w:rsid w:val="00E72B94"/>
    <w:rsid w:val="00E76554"/>
    <w:rsid w:val="00E76BE7"/>
    <w:rsid w:val="00E90325"/>
    <w:rsid w:val="00E9065E"/>
    <w:rsid w:val="00E92FEA"/>
    <w:rsid w:val="00E95129"/>
    <w:rsid w:val="00E97E41"/>
    <w:rsid w:val="00EA6D7A"/>
    <w:rsid w:val="00EB0E1F"/>
    <w:rsid w:val="00EB6AF8"/>
    <w:rsid w:val="00EC1089"/>
    <w:rsid w:val="00ED253D"/>
    <w:rsid w:val="00ED261E"/>
    <w:rsid w:val="00EE15C2"/>
    <w:rsid w:val="00EE18ED"/>
    <w:rsid w:val="00EE4270"/>
    <w:rsid w:val="00EF6132"/>
    <w:rsid w:val="00EF77B9"/>
    <w:rsid w:val="00F05A0F"/>
    <w:rsid w:val="00F10EF9"/>
    <w:rsid w:val="00F16D2B"/>
    <w:rsid w:val="00F173FE"/>
    <w:rsid w:val="00F27D51"/>
    <w:rsid w:val="00F3274C"/>
    <w:rsid w:val="00F37BC9"/>
    <w:rsid w:val="00F442DA"/>
    <w:rsid w:val="00F44336"/>
    <w:rsid w:val="00F45CC6"/>
    <w:rsid w:val="00F46E82"/>
    <w:rsid w:val="00F47791"/>
    <w:rsid w:val="00F50E12"/>
    <w:rsid w:val="00F60021"/>
    <w:rsid w:val="00F751AD"/>
    <w:rsid w:val="00F753C6"/>
    <w:rsid w:val="00F75457"/>
    <w:rsid w:val="00F76C65"/>
    <w:rsid w:val="00F7713F"/>
    <w:rsid w:val="00F81AD0"/>
    <w:rsid w:val="00F822A0"/>
    <w:rsid w:val="00F94955"/>
    <w:rsid w:val="00FA0B94"/>
    <w:rsid w:val="00FA2EAA"/>
    <w:rsid w:val="00FA3813"/>
    <w:rsid w:val="00FB02B5"/>
    <w:rsid w:val="00FB2448"/>
    <w:rsid w:val="00FB24AB"/>
    <w:rsid w:val="00FB4450"/>
    <w:rsid w:val="00FB72FD"/>
    <w:rsid w:val="00FC0263"/>
    <w:rsid w:val="00FC3E5E"/>
    <w:rsid w:val="00FC677E"/>
    <w:rsid w:val="00FD30A8"/>
    <w:rsid w:val="00FD6B24"/>
    <w:rsid w:val="00FE26DE"/>
    <w:rsid w:val="00FF2295"/>
    <w:rsid w:val="00FF40EA"/>
    <w:rsid w:val="00FF5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CD331C"/>
    <w:pPr>
      <w:autoSpaceDE w:val="0"/>
      <w:autoSpaceDN w:val="0"/>
    </w:pPr>
    <w:rPr>
      <w:sz w:val="20"/>
      <w:szCs w:val="20"/>
      <w:lang w:val="ru-RU" w:eastAsia="ru-RU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F5574"/>
    <w:pPr>
      <w:keepNext/>
      <w:keepLines/>
      <w:spacing w:before="240"/>
      <w:outlineLvl w:val="0"/>
    </w:pPr>
    <w:rPr>
      <w:rFonts w:ascii="Calibri Light" w:hAnsi="Calibri Light"/>
      <w:color w:val="2F5496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5574"/>
    <w:rPr>
      <w:rFonts w:ascii="Calibri Light" w:hAnsi="Calibri Light" w:cs="Times New Roman"/>
      <w:color w:val="2F5496"/>
      <w:sz w:val="32"/>
      <w:szCs w:val="32"/>
      <w:lang w:val="ru-RU" w:eastAsia="ru-RU"/>
    </w:rPr>
  </w:style>
  <w:style w:type="character" w:customStyle="1" w:styleId="1">
    <w:name w:val="Шрифт абзацу за промовчанням1"/>
    <w:link w:val="10"/>
    <w:uiPriority w:val="99"/>
    <w:semiHidden/>
    <w:locked/>
    <w:rsid w:val="0030680A"/>
  </w:style>
  <w:style w:type="paragraph" w:customStyle="1" w:styleId="10">
    <w:name w:val="Знак Знак1"/>
    <w:basedOn w:val="Normal"/>
    <w:link w:val="1"/>
    <w:uiPriority w:val="99"/>
    <w:rsid w:val="00CD331C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styleId="TOC1">
    <w:name w:val="toc 1"/>
    <w:basedOn w:val="Normal"/>
    <w:next w:val="Normal"/>
    <w:autoRedefine/>
    <w:uiPriority w:val="99"/>
    <w:rsid w:val="000D4A33"/>
  </w:style>
  <w:style w:type="character" w:styleId="Hyperlink">
    <w:name w:val="Hyperlink"/>
    <w:basedOn w:val="DefaultParagraphFont"/>
    <w:uiPriority w:val="99"/>
    <w:rsid w:val="000D4A33"/>
    <w:rPr>
      <w:rFonts w:cs="Times New Roman"/>
      <w:color w:val="0563C1"/>
      <w:u w:val="single"/>
    </w:rPr>
  </w:style>
  <w:style w:type="character" w:styleId="Strong">
    <w:name w:val="Strong"/>
    <w:basedOn w:val="1"/>
    <w:uiPriority w:val="99"/>
    <w:qFormat/>
    <w:rsid w:val="00D13EF3"/>
    <w:rPr>
      <w:rFonts w:cs="Times New Roman"/>
      <w:b/>
      <w:bCs/>
    </w:rPr>
  </w:style>
  <w:style w:type="character" w:customStyle="1" w:styleId="apple-converted-space">
    <w:name w:val="apple-converted-space"/>
    <w:basedOn w:val="1"/>
    <w:uiPriority w:val="99"/>
    <w:rsid w:val="00D13EF3"/>
    <w:rPr>
      <w:rFonts w:cs="Times New Roman"/>
    </w:rPr>
  </w:style>
  <w:style w:type="character" w:styleId="Emphasis">
    <w:name w:val="Emphasis"/>
    <w:basedOn w:val="1"/>
    <w:uiPriority w:val="99"/>
    <w:qFormat/>
    <w:rsid w:val="00D13EF3"/>
    <w:rPr>
      <w:rFonts w:cs="Times New Roman"/>
      <w:i/>
      <w:iCs/>
    </w:rPr>
  </w:style>
  <w:style w:type="character" w:styleId="FollowedHyperlink">
    <w:name w:val="FollowedHyperlink"/>
    <w:basedOn w:val="DefaultParagraphFont"/>
    <w:uiPriority w:val="99"/>
    <w:rsid w:val="00F27D51"/>
    <w:rPr>
      <w:rFonts w:cs="Times New Roman"/>
      <w:color w:val="954F72"/>
      <w:u w:val="single"/>
    </w:rPr>
  </w:style>
  <w:style w:type="paragraph" w:styleId="ListParagraph">
    <w:name w:val="List Paragraph"/>
    <w:basedOn w:val="Normal"/>
    <w:uiPriority w:val="99"/>
    <w:qFormat/>
    <w:rsid w:val="00DC0EA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4F5456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F5456"/>
    <w:rPr>
      <w:rFonts w:cs="Times New Roman"/>
      <w:lang w:val="ru-RU" w:eastAsia="ru-RU"/>
    </w:rPr>
  </w:style>
  <w:style w:type="paragraph" w:styleId="Footer">
    <w:name w:val="footer"/>
    <w:basedOn w:val="Normal"/>
    <w:link w:val="FooterChar"/>
    <w:uiPriority w:val="99"/>
    <w:rsid w:val="004F5456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F5456"/>
    <w:rPr>
      <w:rFonts w:cs="Times New Roman"/>
      <w:lang w:val="ru-RU" w:eastAsia="ru-RU"/>
    </w:rPr>
  </w:style>
  <w:style w:type="paragraph" w:styleId="TOCHeading">
    <w:name w:val="TOC Heading"/>
    <w:basedOn w:val="Heading1"/>
    <w:next w:val="Normal"/>
    <w:uiPriority w:val="99"/>
    <w:qFormat/>
    <w:rsid w:val="006F5574"/>
    <w:pPr>
      <w:autoSpaceDE/>
      <w:autoSpaceDN/>
      <w:spacing w:line="259" w:lineRule="auto"/>
      <w:outlineLvl w:val="9"/>
    </w:pPr>
    <w:rPr>
      <w:lang w:val="uk-UA" w:eastAsia="uk-UA"/>
    </w:rPr>
  </w:style>
  <w:style w:type="paragraph" w:styleId="FootnoteText">
    <w:name w:val="footnote text"/>
    <w:basedOn w:val="Normal"/>
    <w:link w:val="FootnoteTextChar"/>
    <w:uiPriority w:val="99"/>
    <w:rsid w:val="006F5574"/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6F5574"/>
    <w:rPr>
      <w:rFonts w:cs="Times New Roman"/>
      <w:lang w:val="ru-RU" w:eastAsia="ru-RU"/>
    </w:rPr>
  </w:style>
  <w:style w:type="character" w:styleId="FootnoteReference">
    <w:name w:val="footnote reference"/>
    <w:basedOn w:val="DefaultParagraphFont"/>
    <w:uiPriority w:val="99"/>
    <w:rsid w:val="006F5574"/>
    <w:rPr>
      <w:rFonts w:cs="Times New Roman"/>
      <w:vertAlign w:val="superscript"/>
    </w:rPr>
  </w:style>
  <w:style w:type="paragraph" w:styleId="BodyText">
    <w:name w:val="Body Text"/>
    <w:basedOn w:val="Normal"/>
    <w:link w:val="BodyTextChar"/>
    <w:uiPriority w:val="99"/>
    <w:rsid w:val="006C71AD"/>
    <w:pPr>
      <w:widowControl w:val="0"/>
      <w:autoSpaceDE/>
      <w:autoSpaceDN/>
    </w:pPr>
    <w:rPr>
      <w:sz w:val="28"/>
      <w:szCs w:val="28"/>
      <w:u w:val="single" w:color="000000"/>
      <w:lang w:val="uk-UA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C71AD"/>
    <w:rPr>
      <w:rFonts w:cs="Times New Roman"/>
      <w:sz w:val="28"/>
      <w:szCs w:val="28"/>
      <w:u w:val="single" w:color="000000"/>
      <w:lang w:eastAsia="en-US"/>
    </w:rPr>
  </w:style>
  <w:style w:type="paragraph" w:styleId="Title">
    <w:name w:val="Title"/>
    <w:basedOn w:val="Normal"/>
    <w:link w:val="TitleChar"/>
    <w:uiPriority w:val="99"/>
    <w:qFormat/>
    <w:rsid w:val="006C71AD"/>
    <w:pPr>
      <w:widowControl w:val="0"/>
      <w:autoSpaceDE/>
      <w:autoSpaceDN/>
      <w:spacing w:before="86" w:line="365" w:lineRule="exact"/>
      <w:ind w:right="202"/>
      <w:jc w:val="center"/>
    </w:pPr>
    <w:rPr>
      <w:b/>
      <w:bCs/>
      <w:sz w:val="32"/>
      <w:szCs w:val="32"/>
      <w:lang w:val="uk-UA"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6C71AD"/>
    <w:rPr>
      <w:rFonts w:cs="Times New Roman"/>
      <w:b/>
      <w:bCs/>
      <w:sz w:val="32"/>
      <w:szCs w:val="32"/>
      <w:lang w:eastAsia="en-US"/>
    </w:rPr>
  </w:style>
  <w:style w:type="character" w:customStyle="1" w:styleId="date-linedate3dhji">
    <w:name w:val="date-line__date__3dhji"/>
    <w:basedOn w:val="DefaultParagraphFont"/>
    <w:uiPriority w:val="99"/>
    <w:rsid w:val="003C4121"/>
    <w:rPr>
      <w:rFonts w:cs="Times New Roman"/>
    </w:rPr>
  </w:style>
  <w:style w:type="character" w:customStyle="1" w:styleId="date-linedateknby">
    <w:name w:val="date-line__date___knby"/>
    <w:basedOn w:val="DefaultParagraphFont"/>
    <w:uiPriority w:val="99"/>
    <w:rsid w:val="00B7712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8118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8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4527</TotalTime>
  <Pages>23</Pages>
  <Words>5083</Words>
  <Characters>28975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GG</dc:creator>
  <cp:keywords/>
  <dc:description/>
  <cp:lastModifiedBy>Microsoft Office</cp:lastModifiedBy>
  <cp:revision>74</cp:revision>
  <dcterms:created xsi:type="dcterms:W3CDTF">2024-05-26T11:12:00Z</dcterms:created>
  <dcterms:modified xsi:type="dcterms:W3CDTF">2024-06-07T07:06:00Z</dcterms:modified>
</cp:coreProperties>
</file>