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0FA" w:rsidRDefault="000130FA" w:rsidP="000130FA">
      <w:pPr>
        <w:spacing w:line="36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0130FA" w:rsidRDefault="000130FA" w:rsidP="000130FA">
      <w:pPr>
        <w:spacing w:after="0" w:line="360" w:lineRule="auto"/>
        <w:jc w:val="center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Економіко-правовий факультет</w:t>
      </w:r>
    </w:p>
    <w:p w:rsidR="000130FA" w:rsidRDefault="000130FA" w:rsidP="000130FA">
      <w:pPr>
        <w:spacing w:after="0" w:line="360" w:lineRule="auto"/>
        <w:jc w:val="center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Кафедра цивільно-правових дисциплін</w:t>
      </w:r>
    </w:p>
    <w:p w:rsidR="000130FA" w:rsidRDefault="000130FA" w:rsidP="000130FA">
      <w:pPr>
        <w:spacing w:after="0" w:line="360" w:lineRule="auto"/>
        <w:jc w:val="center"/>
        <w:rPr>
          <w:rFonts w:eastAsia="Times New Roman"/>
          <w:sz w:val="28"/>
          <w:szCs w:val="28"/>
          <w:lang w:eastAsia="ru-RU"/>
        </w:rPr>
      </w:pPr>
    </w:p>
    <w:p w:rsidR="000130FA" w:rsidRDefault="000130FA" w:rsidP="000130FA">
      <w:pPr>
        <w:spacing w:after="0" w:line="360" w:lineRule="auto"/>
        <w:jc w:val="center"/>
        <w:rPr>
          <w:rFonts w:eastAsia="Times New Roman"/>
          <w:sz w:val="28"/>
          <w:szCs w:val="28"/>
          <w:lang w:eastAsia="ru-RU"/>
        </w:rPr>
      </w:pPr>
    </w:p>
    <w:p w:rsidR="000130FA" w:rsidRDefault="000130FA" w:rsidP="000130FA">
      <w:pPr>
        <w:spacing w:after="0" w:line="360" w:lineRule="auto"/>
        <w:rPr>
          <w:rFonts w:eastAsia="Times New Roman"/>
          <w:b/>
          <w:sz w:val="28"/>
          <w:szCs w:val="28"/>
          <w:lang w:eastAsia="ru-RU"/>
        </w:rPr>
      </w:pPr>
    </w:p>
    <w:p w:rsidR="000130FA" w:rsidRDefault="000130FA" w:rsidP="000130FA">
      <w:pPr>
        <w:spacing w:after="0" w:line="360" w:lineRule="auto"/>
        <w:jc w:val="center"/>
        <w:rPr>
          <w:rFonts w:eastAsia="Times New Roman"/>
          <w:b/>
          <w:sz w:val="32"/>
          <w:szCs w:val="32"/>
          <w:lang w:eastAsia="ru-RU"/>
        </w:rPr>
      </w:pPr>
      <w:r>
        <w:rPr>
          <w:rFonts w:eastAsia="Times New Roman"/>
          <w:b/>
          <w:sz w:val="32"/>
          <w:szCs w:val="32"/>
          <w:lang w:eastAsia="ru-RU"/>
        </w:rPr>
        <w:t>Д и п л о м н а  р о б о т а</w:t>
      </w:r>
    </w:p>
    <w:p w:rsidR="000130FA" w:rsidRDefault="000130FA" w:rsidP="000130FA">
      <w:pPr>
        <w:spacing w:after="0" w:line="240" w:lineRule="auto"/>
        <w:jc w:val="center"/>
        <w:rPr>
          <w:rFonts w:eastAsia="Times New Roman"/>
          <w:b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val="ru-RU" w:eastAsia="ru-RU"/>
        </w:rPr>
        <w:t>«</w:t>
      </w:r>
      <w:r>
        <w:rPr>
          <w:rFonts w:eastAsia="Times New Roman"/>
          <w:b/>
          <w:sz w:val="28"/>
          <w:szCs w:val="28"/>
          <w:lang w:eastAsia="ru-RU"/>
        </w:rPr>
        <w:t xml:space="preserve">Основні інститути договірного права України та США </w:t>
      </w:r>
    </w:p>
    <w:p w:rsidR="000130FA" w:rsidRDefault="000130FA" w:rsidP="000130FA">
      <w:pPr>
        <w:spacing w:after="0" w:line="240" w:lineRule="auto"/>
        <w:jc w:val="center"/>
        <w:rPr>
          <w:rFonts w:eastAsia="Times New Roman"/>
          <w:b/>
          <w:sz w:val="28"/>
          <w:szCs w:val="28"/>
          <w:lang w:val="en-US" w:eastAsia="ru-RU"/>
        </w:rPr>
      </w:pPr>
      <w:r>
        <w:rPr>
          <w:rFonts w:eastAsia="Times New Roman"/>
          <w:b/>
          <w:sz w:val="28"/>
          <w:szCs w:val="28"/>
          <w:lang w:eastAsia="ru-RU"/>
        </w:rPr>
        <w:t>(порівняльно-правовий аналіз)</w:t>
      </w:r>
      <w:r>
        <w:rPr>
          <w:rFonts w:eastAsia="Times New Roman"/>
          <w:b/>
          <w:sz w:val="28"/>
          <w:szCs w:val="28"/>
          <w:lang w:val="en-US" w:eastAsia="ru-RU"/>
        </w:rPr>
        <w:t>»</w:t>
      </w:r>
    </w:p>
    <w:p w:rsidR="000130FA" w:rsidRDefault="000130FA" w:rsidP="000130FA">
      <w:pPr>
        <w:spacing w:after="0" w:line="240" w:lineRule="auto"/>
        <w:jc w:val="center"/>
        <w:rPr>
          <w:rFonts w:eastAsia="Times New Roman"/>
          <w:sz w:val="28"/>
          <w:szCs w:val="28"/>
          <w:lang w:val="en-US" w:eastAsia="ru-RU"/>
        </w:rPr>
      </w:pPr>
      <w:r>
        <w:rPr>
          <w:rFonts w:eastAsia="Times New Roman"/>
          <w:sz w:val="28"/>
          <w:szCs w:val="28"/>
          <w:lang w:val="en-US" w:eastAsia="ru-RU"/>
        </w:rPr>
        <w:t xml:space="preserve">«The </w:t>
      </w:r>
      <w:proofErr w:type="spellStart"/>
      <w:r>
        <w:rPr>
          <w:rFonts w:eastAsia="Times New Roman"/>
          <w:sz w:val="28"/>
          <w:szCs w:val="28"/>
          <w:lang w:val="en-US" w:eastAsia="ru-RU"/>
        </w:rPr>
        <w:t>Basical</w:t>
      </w:r>
      <w:proofErr w:type="spellEnd"/>
      <w:r>
        <w:rPr>
          <w:rFonts w:eastAsia="Times New Roman"/>
          <w:sz w:val="28"/>
          <w:szCs w:val="28"/>
          <w:lang w:val="en-US" w:eastAsia="ru-RU"/>
        </w:rPr>
        <w:t xml:space="preserve"> Institutes of Contract Law of Ukraine and the USA </w:t>
      </w:r>
    </w:p>
    <w:p w:rsidR="000130FA" w:rsidRDefault="000130FA" w:rsidP="000130FA">
      <w:pPr>
        <w:spacing w:after="0" w:line="360" w:lineRule="auto"/>
        <w:jc w:val="center"/>
        <w:rPr>
          <w:rFonts w:eastAsia="Times New Roman"/>
          <w:sz w:val="28"/>
          <w:szCs w:val="28"/>
          <w:lang w:val="en-US" w:eastAsia="ru-RU"/>
        </w:rPr>
      </w:pPr>
      <w:r>
        <w:rPr>
          <w:rFonts w:eastAsia="Times New Roman"/>
          <w:sz w:val="28"/>
          <w:szCs w:val="28"/>
          <w:lang w:val="en-US" w:eastAsia="ru-RU"/>
        </w:rPr>
        <w:t>(the Comparative and Legal Analysis</w:t>
      </w:r>
      <w:proofErr w:type="gramStart"/>
      <w:r>
        <w:rPr>
          <w:rFonts w:eastAsia="Times New Roman"/>
          <w:sz w:val="28"/>
          <w:szCs w:val="28"/>
          <w:lang w:val="en-US" w:eastAsia="ru-RU"/>
        </w:rPr>
        <w:t>)</w:t>
      </w:r>
      <w:r>
        <w:rPr>
          <w:rFonts w:eastAsia="Times New Roman"/>
          <w:sz w:val="28"/>
          <w:szCs w:val="28"/>
          <w:lang w:eastAsia="ru-RU"/>
        </w:rPr>
        <w:t>»</w:t>
      </w:r>
      <w:proofErr w:type="gramEnd"/>
    </w:p>
    <w:p w:rsidR="000130FA" w:rsidRDefault="000130FA" w:rsidP="000130FA">
      <w:pPr>
        <w:spacing w:after="0" w:line="360" w:lineRule="auto"/>
        <w:jc w:val="center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val="ru-RU" w:eastAsia="ru-RU"/>
        </w:rPr>
        <w:t xml:space="preserve">на </w:t>
      </w:r>
      <w:proofErr w:type="spellStart"/>
      <w:r>
        <w:rPr>
          <w:rFonts w:eastAsia="Times New Roman"/>
          <w:sz w:val="28"/>
          <w:szCs w:val="28"/>
          <w:lang w:val="ru-RU" w:eastAsia="ru-RU"/>
        </w:rPr>
        <w:t>здобуття</w:t>
      </w:r>
      <w:proofErr w:type="spellEnd"/>
      <w:r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 w:eastAsia="ru-RU"/>
        </w:rPr>
        <w:t>ступеня</w:t>
      </w:r>
      <w:proofErr w:type="spellEnd"/>
      <w:r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 w:eastAsia="ru-RU"/>
        </w:rPr>
        <w:t>вищої</w:t>
      </w:r>
      <w:proofErr w:type="spellEnd"/>
      <w:r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 w:eastAsia="ru-RU"/>
        </w:rPr>
        <w:t>освіти</w:t>
      </w:r>
      <w:proofErr w:type="spellEnd"/>
      <w:r>
        <w:rPr>
          <w:rFonts w:eastAsia="Times New Roman"/>
          <w:sz w:val="28"/>
          <w:szCs w:val="28"/>
          <w:lang w:val="ru-RU" w:eastAsia="ru-RU"/>
        </w:rPr>
        <w:t xml:space="preserve"> </w:t>
      </w:r>
      <w:r>
        <w:rPr>
          <w:rFonts w:eastAsia="Times New Roman"/>
          <w:sz w:val="28"/>
          <w:szCs w:val="28"/>
          <w:lang w:eastAsia="ru-RU"/>
        </w:rPr>
        <w:t>«</w:t>
      </w:r>
      <w:proofErr w:type="spellStart"/>
      <w:r>
        <w:rPr>
          <w:rFonts w:eastAsia="Times New Roman"/>
          <w:sz w:val="28"/>
          <w:szCs w:val="28"/>
          <w:lang w:val="ru-RU" w:eastAsia="ru-RU"/>
        </w:rPr>
        <w:t>магі</w:t>
      </w:r>
      <w:proofErr w:type="gramStart"/>
      <w:r>
        <w:rPr>
          <w:rFonts w:eastAsia="Times New Roman"/>
          <w:sz w:val="28"/>
          <w:szCs w:val="28"/>
          <w:lang w:val="ru-RU" w:eastAsia="ru-RU"/>
        </w:rPr>
        <w:t>стр</w:t>
      </w:r>
      <w:proofErr w:type="spellEnd"/>
      <w:proofErr w:type="gramEnd"/>
      <w:r>
        <w:rPr>
          <w:rFonts w:eastAsia="Times New Roman"/>
          <w:sz w:val="28"/>
          <w:szCs w:val="28"/>
          <w:lang w:eastAsia="ru-RU"/>
        </w:rPr>
        <w:t>»</w:t>
      </w:r>
    </w:p>
    <w:p w:rsidR="000130FA" w:rsidRDefault="000130FA" w:rsidP="000130FA">
      <w:pPr>
        <w:spacing w:after="0" w:line="240" w:lineRule="auto"/>
        <w:jc w:val="center"/>
        <w:rPr>
          <w:rFonts w:eastAsia="Times New Roman"/>
          <w:sz w:val="28"/>
          <w:szCs w:val="28"/>
          <w:lang w:eastAsia="ru-RU"/>
        </w:rPr>
      </w:pPr>
    </w:p>
    <w:p w:rsidR="000130FA" w:rsidRDefault="000130FA" w:rsidP="000130FA">
      <w:pPr>
        <w:spacing w:after="0" w:line="240" w:lineRule="auto"/>
        <w:rPr>
          <w:rFonts w:eastAsia="Times New Roman"/>
          <w:b/>
          <w:sz w:val="28"/>
          <w:szCs w:val="28"/>
          <w:lang w:eastAsia="ru-RU"/>
        </w:rPr>
      </w:pPr>
    </w:p>
    <w:p w:rsidR="000130FA" w:rsidRDefault="000130FA" w:rsidP="000130FA">
      <w:pPr>
        <w:spacing w:after="0" w:line="240" w:lineRule="auto"/>
        <w:rPr>
          <w:rFonts w:eastAsia="Times New Roman"/>
          <w:b/>
          <w:sz w:val="28"/>
          <w:szCs w:val="28"/>
          <w:lang w:eastAsia="ru-RU"/>
        </w:rPr>
      </w:pPr>
    </w:p>
    <w:p w:rsidR="000130FA" w:rsidRDefault="000130FA" w:rsidP="000130FA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val="ru-RU" w:eastAsia="ru-RU"/>
        </w:rPr>
        <w:t xml:space="preserve">                                                  </w:t>
      </w:r>
      <w:r>
        <w:rPr>
          <w:rFonts w:eastAsia="Times New Roman"/>
          <w:sz w:val="28"/>
          <w:szCs w:val="28"/>
          <w:lang w:eastAsia="ru-RU"/>
        </w:rPr>
        <w:t>Виконала</w:t>
      </w:r>
      <w:r>
        <w:rPr>
          <w:rFonts w:eastAsia="Times New Roman"/>
          <w:sz w:val="28"/>
          <w:szCs w:val="28"/>
          <w:lang w:val="ru-RU" w:eastAsia="ru-RU"/>
        </w:rPr>
        <w:t>:</w:t>
      </w:r>
      <w:r>
        <w:rPr>
          <w:rFonts w:eastAsia="Times New Roman"/>
          <w:sz w:val="28"/>
          <w:szCs w:val="28"/>
          <w:lang w:eastAsia="ru-RU"/>
        </w:rPr>
        <w:t xml:space="preserve"> студентка заочної форми навчання</w:t>
      </w:r>
    </w:p>
    <w:p w:rsidR="000130FA" w:rsidRDefault="000130FA" w:rsidP="000130FA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val="ru-RU" w:eastAsia="ru-RU"/>
        </w:rPr>
        <w:t xml:space="preserve">                                                  </w:t>
      </w:r>
      <w:r>
        <w:rPr>
          <w:rFonts w:eastAsia="Times New Roman"/>
          <w:sz w:val="28"/>
          <w:szCs w:val="28"/>
          <w:lang w:eastAsia="ru-RU"/>
        </w:rPr>
        <w:t>спеціальності 081 Право</w:t>
      </w:r>
    </w:p>
    <w:p w:rsidR="000130FA" w:rsidRDefault="000130FA" w:rsidP="000130FA">
      <w:pPr>
        <w:spacing w:after="0" w:line="240" w:lineRule="auto"/>
        <w:rPr>
          <w:rFonts w:eastAsia="Times New Roman"/>
          <w:b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val="ru-RU" w:eastAsia="ru-RU"/>
        </w:rPr>
        <w:t xml:space="preserve">                                                  </w:t>
      </w:r>
      <w:proofErr w:type="spellStart"/>
      <w:r>
        <w:rPr>
          <w:rFonts w:eastAsia="Times New Roman"/>
          <w:b/>
          <w:sz w:val="28"/>
          <w:szCs w:val="28"/>
          <w:lang w:eastAsia="ru-RU"/>
        </w:rPr>
        <w:t>Бойченко</w:t>
      </w:r>
      <w:proofErr w:type="spellEnd"/>
      <w:r>
        <w:rPr>
          <w:rFonts w:eastAsia="Times New Roman"/>
          <w:b/>
          <w:sz w:val="28"/>
          <w:szCs w:val="28"/>
          <w:lang w:eastAsia="ru-RU"/>
        </w:rPr>
        <w:t xml:space="preserve"> Ганна Сергіївна</w:t>
      </w:r>
    </w:p>
    <w:p w:rsidR="000130FA" w:rsidRDefault="000130FA" w:rsidP="000130FA">
      <w:pPr>
        <w:spacing w:after="0" w:line="240" w:lineRule="auto"/>
        <w:ind w:firstLine="3969"/>
        <w:rPr>
          <w:rFonts w:eastAsia="Times New Roman"/>
          <w:sz w:val="28"/>
          <w:szCs w:val="28"/>
          <w:lang w:eastAsia="ru-RU"/>
        </w:rPr>
      </w:pPr>
    </w:p>
    <w:p w:rsidR="000130FA" w:rsidRDefault="000130FA" w:rsidP="000130FA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val="ru-RU" w:eastAsia="ru-RU"/>
        </w:rPr>
        <w:t xml:space="preserve">                                                  </w:t>
      </w:r>
      <w:r>
        <w:rPr>
          <w:rFonts w:eastAsia="Times New Roman"/>
          <w:sz w:val="28"/>
          <w:szCs w:val="28"/>
          <w:lang w:eastAsia="ru-RU"/>
        </w:rPr>
        <w:t xml:space="preserve">Науковий керівник: </w:t>
      </w:r>
    </w:p>
    <w:p w:rsidR="000130FA" w:rsidRDefault="000130FA" w:rsidP="000130FA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                                                  </w:t>
      </w:r>
      <w:proofErr w:type="spellStart"/>
      <w:r>
        <w:rPr>
          <w:rFonts w:eastAsia="Times New Roman"/>
          <w:sz w:val="28"/>
          <w:szCs w:val="28"/>
          <w:lang w:eastAsia="ru-RU"/>
        </w:rPr>
        <w:t>д.ю.н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., проф. </w:t>
      </w:r>
      <w:proofErr w:type="spellStart"/>
      <w:r>
        <w:rPr>
          <w:rFonts w:eastAsia="Times New Roman"/>
          <w:sz w:val="28"/>
          <w:szCs w:val="28"/>
          <w:lang w:eastAsia="ru-RU"/>
        </w:rPr>
        <w:t>Канзафарова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 І.С. ____________</w:t>
      </w:r>
    </w:p>
    <w:p w:rsidR="000130FA" w:rsidRDefault="000130FA" w:rsidP="000130FA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val="ru-RU" w:eastAsia="ru-RU"/>
        </w:rPr>
        <w:t xml:space="preserve">                                                  </w:t>
      </w:r>
      <w:r>
        <w:rPr>
          <w:rFonts w:eastAsia="Times New Roman"/>
          <w:sz w:val="28"/>
          <w:szCs w:val="28"/>
          <w:lang w:eastAsia="ru-RU"/>
        </w:rPr>
        <w:t xml:space="preserve">Рецензент: </w:t>
      </w:r>
    </w:p>
    <w:p w:rsidR="000130FA" w:rsidRDefault="000130FA" w:rsidP="000130FA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val="ru-RU" w:eastAsia="ru-RU"/>
        </w:rPr>
        <w:t xml:space="preserve">                                                  </w:t>
      </w:r>
      <w:proofErr w:type="spellStart"/>
      <w:r>
        <w:rPr>
          <w:rFonts w:eastAsia="Times New Roman"/>
          <w:sz w:val="28"/>
          <w:szCs w:val="28"/>
          <w:lang w:eastAsia="ru-RU"/>
        </w:rPr>
        <w:t>к.ю.н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., доц. </w:t>
      </w:r>
      <w:proofErr w:type="spellStart"/>
      <w:r>
        <w:rPr>
          <w:rFonts w:eastAsia="Times New Roman"/>
          <w:sz w:val="28"/>
          <w:szCs w:val="28"/>
          <w:lang w:eastAsia="ru-RU"/>
        </w:rPr>
        <w:t>Святошнюк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 А.Л.</w:t>
      </w:r>
    </w:p>
    <w:p w:rsidR="000130FA" w:rsidRDefault="000130FA" w:rsidP="000130FA">
      <w:pPr>
        <w:spacing w:after="0" w:line="360" w:lineRule="auto"/>
        <w:jc w:val="center"/>
        <w:rPr>
          <w:rFonts w:eastAsia="Times New Roman"/>
          <w:b/>
          <w:sz w:val="28"/>
          <w:szCs w:val="28"/>
          <w:lang w:eastAsia="ru-RU"/>
        </w:rPr>
      </w:pPr>
    </w:p>
    <w:p w:rsidR="000130FA" w:rsidRDefault="000130FA" w:rsidP="000130FA">
      <w:pPr>
        <w:spacing w:after="0" w:line="360" w:lineRule="auto"/>
        <w:jc w:val="both"/>
        <w:rPr>
          <w:rFonts w:eastAsia="Times New Roman"/>
          <w:b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0130FA" w:rsidTr="000130FA">
        <w:trPr>
          <w:jc w:val="center"/>
        </w:trPr>
        <w:tc>
          <w:tcPr>
            <w:tcW w:w="4967" w:type="dxa"/>
            <w:hideMark/>
          </w:tcPr>
          <w:p w:rsidR="000130FA" w:rsidRDefault="000130FA">
            <w:pPr>
              <w:spacing w:after="0" w:line="360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>:</w:t>
            </w:r>
          </w:p>
          <w:p w:rsidR="000130FA" w:rsidRDefault="000130FA">
            <w:pPr>
              <w:spacing w:after="0" w:line="360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0130FA" w:rsidRDefault="000130FA">
            <w:pPr>
              <w:spacing w:after="0" w:line="360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№ 5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23.11.2018 р. </w:t>
            </w:r>
          </w:p>
          <w:p w:rsidR="000130FA" w:rsidRDefault="000130FA">
            <w:pPr>
              <w:spacing w:after="0" w:line="360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0130FA" w:rsidRDefault="000130FA">
            <w:pPr>
              <w:tabs>
                <w:tab w:val="left" w:pos="1168"/>
                <w:tab w:val="left" w:pos="3861"/>
              </w:tabs>
              <w:spacing w:after="0" w:line="276" w:lineRule="auto"/>
              <w:rPr>
                <w:rFonts w:eastAsia="Times New Roman"/>
                <w:sz w:val="28"/>
                <w:szCs w:val="28"/>
                <w:u w:val="single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u w:val="single"/>
                <w:lang w:val="ru-RU" w:eastAsia="ru-RU"/>
              </w:rPr>
              <w:tab/>
            </w:r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проф.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Канзафарова</w:t>
            </w:r>
            <w:proofErr w:type="spellEnd"/>
            <w:proofErr w:type="gramStart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І.</w:t>
            </w:r>
            <w:proofErr w:type="gram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С.   </w:t>
            </w:r>
          </w:p>
          <w:p w:rsidR="000130FA" w:rsidRDefault="000130FA">
            <w:pPr>
              <w:tabs>
                <w:tab w:val="left" w:pos="284"/>
                <w:tab w:val="left" w:pos="1767"/>
              </w:tabs>
              <w:spacing w:after="0" w:line="276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>
              <w:rPr>
                <w:rFonts w:eastAsia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>
              <w:rPr>
                <w:rFonts w:eastAsia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>
              <w:rPr>
                <w:rFonts w:eastAsia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>
              <w:rPr>
                <w:rFonts w:eastAsia="Times New Roman"/>
                <w:sz w:val="20"/>
                <w:szCs w:val="20"/>
                <w:lang w:val="ru-RU" w:eastAsia="ru-RU"/>
              </w:rPr>
              <w:t>)</w:t>
            </w:r>
            <w:r>
              <w:rPr>
                <w:rFonts w:eastAsia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  <w:hideMark/>
          </w:tcPr>
          <w:p w:rsidR="000130FA" w:rsidRDefault="000130FA">
            <w:pPr>
              <w:tabs>
                <w:tab w:val="right" w:pos="4462"/>
              </w:tabs>
              <w:spacing w:after="0" w:line="360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ЕК № 5</w:t>
            </w:r>
          </w:p>
          <w:p w:rsidR="000130FA" w:rsidRDefault="000130FA">
            <w:pPr>
              <w:tabs>
                <w:tab w:val="right" w:pos="4462"/>
              </w:tabs>
              <w:spacing w:after="0" w:line="360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lang w:val="ru-RU" w:eastAsia="ru-RU"/>
              </w:rPr>
              <w:t>протокол №_____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________2018 р.</w:t>
            </w:r>
          </w:p>
          <w:p w:rsidR="000130FA" w:rsidRDefault="000130FA">
            <w:pPr>
              <w:tabs>
                <w:tab w:val="right" w:pos="4462"/>
              </w:tabs>
              <w:spacing w:after="0" w:line="276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>______________/___</w:t>
            </w:r>
            <w:r>
              <w:rPr>
                <w:rFonts w:eastAsia="Times New Roman"/>
                <w:sz w:val="20"/>
                <w:szCs w:val="20"/>
                <w:lang w:val="ru-RU" w:eastAsia="ru-RU"/>
              </w:rPr>
              <w:tab/>
            </w:r>
            <w:r>
              <w:rPr>
                <w:rFonts w:eastAsia="Times New Roman"/>
                <w:sz w:val="28"/>
                <w:szCs w:val="28"/>
                <w:lang w:val="ru-RU" w:eastAsia="ru-RU"/>
              </w:rPr>
              <w:t>___/_____</w:t>
            </w:r>
          </w:p>
          <w:p w:rsidR="000130FA" w:rsidRDefault="000130FA">
            <w:pPr>
              <w:spacing w:after="0" w:line="276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>
              <w:rPr>
                <w:rFonts w:eastAsia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>
              <w:rPr>
                <w:rFonts w:eastAsia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>
              <w:rPr>
                <w:rFonts w:eastAsia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>
              <w:rPr>
                <w:rFonts w:eastAsia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>
              <w:rPr>
                <w:rFonts w:eastAsia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>
              <w:rPr>
                <w:rFonts w:eastAsia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>
              <w:rPr>
                <w:rFonts w:eastAsia="Times New Roman"/>
                <w:sz w:val="20"/>
                <w:szCs w:val="20"/>
                <w:lang w:val="ru-RU" w:eastAsia="ru-RU"/>
              </w:rPr>
              <w:t>)</w:t>
            </w:r>
          </w:p>
          <w:p w:rsidR="000130FA" w:rsidRDefault="000130FA">
            <w:pPr>
              <w:spacing w:after="0" w:line="36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0130FA" w:rsidRDefault="000130FA">
            <w:pPr>
              <w:spacing w:after="0" w:line="276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_________ проф. </w:t>
            </w:r>
            <w:proofErr w:type="spellStart"/>
            <w:r>
              <w:rPr>
                <w:rFonts w:eastAsia="Times New Roman"/>
                <w:sz w:val="28"/>
                <w:szCs w:val="28"/>
                <w:lang w:val="ru-RU" w:eastAsia="ru-RU"/>
              </w:rPr>
              <w:t>Миколенко</w:t>
            </w:r>
            <w:proofErr w:type="spellEnd"/>
            <w:r>
              <w:rPr>
                <w:rFonts w:eastAsia="Times New Roman"/>
                <w:sz w:val="28"/>
                <w:szCs w:val="28"/>
                <w:lang w:val="ru-RU" w:eastAsia="ru-RU"/>
              </w:rPr>
              <w:t xml:space="preserve"> О.І.</w:t>
            </w:r>
          </w:p>
          <w:p w:rsidR="000130FA" w:rsidRDefault="000130FA">
            <w:pPr>
              <w:tabs>
                <w:tab w:val="left" w:pos="454"/>
                <w:tab w:val="left" w:pos="2155"/>
              </w:tabs>
              <w:spacing w:after="0" w:line="276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  <w:r>
              <w:rPr>
                <w:rFonts w:eastAsia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>
              <w:rPr>
                <w:rFonts w:eastAsia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>
              <w:rPr>
                <w:rFonts w:eastAsia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>
              <w:rPr>
                <w:rFonts w:eastAsia="Times New Roman"/>
                <w:sz w:val="20"/>
                <w:szCs w:val="20"/>
                <w:lang w:val="ru-RU" w:eastAsia="ru-RU"/>
              </w:rPr>
              <w:t>)</w:t>
            </w:r>
            <w:r>
              <w:rPr>
                <w:rFonts w:eastAsia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0130FA" w:rsidTr="000130FA">
        <w:trPr>
          <w:jc w:val="center"/>
        </w:trPr>
        <w:tc>
          <w:tcPr>
            <w:tcW w:w="4967" w:type="dxa"/>
          </w:tcPr>
          <w:p w:rsidR="000130FA" w:rsidRDefault="000130FA">
            <w:pPr>
              <w:spacing w:after="0" w:line="276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0130FA" w:rsidRDefault="000130FA">
            <w:pPr>
              <w:spacing w:after="0" w:line="276" w:lineRule="auto"/>
              <w:rPr>
                <w:rFonts w:eastAsia="Times New Roman"/>
                <w:sz w:val="28"/>
                <w:szCs w:val="28"/>
                <w:lang w:val="ru-RU" w:eastAsia="ru-RU"/>
              </w:rPr>
            </w:pPr>
          </w:p>
        </w:tc>
      </w:tr>
    </w:tbl>
    <w:p w:rsidR="000130FA" w:rsidRDefault="000130FA" w:rsidP="000130FA">
      <w:pPr>
        <w:spacing w:after="0" w:line="360" w:lineRule="auto"/>
        <w:rPr>
          <w:rFonts w:eastAsia="Times New Roman"/>
          <w:b/>
          <w:sz w:val="28"/>
          <w:szCs w:val="28"/>
          <w:lang w:eastAsia="ru-RU"/>
        </w:rPr>
      </w:pPr>
    </w:p>
    <w:p w:rsidR="000130FA" w:rsidRDefault="000130FA" w:rsidP="000130FA">
      <w:pPr>
        <w:spacing w:after="0" w:line="360" w:lineRule="auto"/>
        <w:jc w:val="center"/>
        <w:rPr>
          <w:rFonts w:eastAsia="Times New Roman"/>
          <w:b/>
          <w:sz w:val="28"/>
          <w:szCs w:val="28"/>
          <w:lang w:val="en-US" w:eastAsia="ru-RU"/>
        </w:rPr>
      </w:pPr>
      <w:r>
        <w:rPr>
          <w:rFonts w:eastAsia="Times New Roman"/>
          <w:b/>
          <w:sz w:val="28"/>
          <w:szCs w:val="28"/>
          <w:lang w:eastAsia="ru-RU"/>
        </w:rPr>
        <w:t>Одеса – 201</w:t>
      </w:r>
      <w:r>
        <w:rPr>
          <w:rFonts w:eastAsia="Times New Roman"/>
          <w:b/>
          <w:sz w:val="28"/>
          <w:szCs w:val="28"/>
          <w:lang w:val="ru-RU" w:eastAsia="ru-RU"/>
        </w:rPr>
        <w:t>8</w:t>
      </w:r>
    </w:p>
    <w:p w:rsidR="000130FA" w:rsidRDefault="000130FA" w:rsidP="000130FA">
      <w:pPr>
        <w:spacing w:after="200" w:line="240" w:lineRule="auto"/>
        <w:rPr>
          <w:b/>
          <w:sz w:val="28"/>
          <w:szCs w:val="28"/>
          <w:lang w:val="ru-RU"/>
        </w:rPr>
      </w:pPr>
    </w:p>
    <w:p w:rsidR="000130FA" w:rsidRDefault="000130FA" w:rsidP="000130FA">
      <w:pPr>
        <w:spacing w:after="0" w:line="276" w:lineRule="auto"/>
        <w:jc w:val="center"/>
        <w:rPr>
          <w:b/>
          <w:sz w:val="28"/>
          <w:szCs w:val="28"/>
          <w:lang w:val="ru-RU"/>
        </w:rPr>
      </w:pPr>
    </w:p>
    <w:p w:rsidR="000130FA" w:rsidRDefault="000130FA" w:rsidP="000130FA">
      <w:pPr>
        <w:spacing w:after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ЗМІСТ</w:t>
      </w:r>
    </w:p>
    <w:p w:rsidR="000130FA" w:rsidRDefault="000130FA" w:rsidP="000130FA">
      <w:pPr>
        <w:spacing w:after="0" w:line="276" w:lineRule="auto"/>
        <w:jc w:val="center"/>
        <w:rPr>
          <w:b/>
          <w:sz w:val="28"/>
          <w:szCs w:val="28"/>
        </w:rPr>
      </w:pPr>
    </w:p>
    <w:p w:rsidR="000130FA" w:rsidRDefault="000130FA" w:rsidP="000130FA">
      <w:pPr>
        <w:spacing w:after="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ВСТУП </w:t>
      </w:r>
      <w:r>
        <w:rPr>
          <w:sz w:val="28"/>
          <w:szCs w:val="28"/>
        </w:rPr>
        <w:t>……………………………………………………………………………3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</w:p>
    <w:p w:rsidR="000130FA" w:rsidRDefault="000130FA" w:rsidP="000130FA">
      <w:pPr>
        <w:pStyle w:val="a3"/>
        <w:spacing w:line="276" w:lineRule="auto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 xml:space="preserve">РОЗДІЛ 1. </w:t>
      </w:r>
      <w:proofErr w:type="gramStart"/>
      <w:r>
        <w:rPr>
          <w:b/>
          <w:sz w:val="28"/>
          <w:szCs w:val="28"/>
          <w:lang w:val="ru-RU"/>
        </w:rPr>
        <w:t>ТЕОРЕТИКО-МЕТОДОЛОГ</w:t>
      </w:r>
      <w:proofErr w:type="gramEnd"/>
      <w:r>
        <w:rPr>
          <w:b/>
          <w:sz w:val="28"/>
          <w:szCs w:val="28"/>
          <w:lang w:val="ru-RU"/>
        </w:rPr>
        <w:t>ІЧНІ ОСНОВИ ТА ЗАГАЛЬНА</w:t>
      </w:r>
    </w:p>
    <w:p w:rsidR="000130FA" w:rsidRDefault="000130FA" w:rsidP="000130FA">
      <w:pPr>
        <w:pStyle w:val="a3"/>
        <w:spacing w:line="276" w:lineRule="auto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                    ХАРАКТЕРИСТИКА ДОГОВІРНОГО ПРАВА 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                    УКРАЇНИ ТА США</w:t>
      </w:r>
      <w:r>
        <w:rPr>
          <w:sz w:val="28"/>
          <w:szCs w:val="28"/>
          <w:lang w:val="ru-RU"/>
        </w:rPr>
        <w:t>……………………………………………..…5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1.1. Поняття договірного права та його місце в системі права 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     України та США………………………………………………………….…..5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1.2. Загальна характеристика та основні джерела договірного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права 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України та США…………………………………………………………….13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1.3. Поняття договору як концептуальна основа договірного права 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     України та США…………………………………………………………….21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1.4. Зустрічне надання як основний інститут договірного права США…….. 28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1.5. Види договорів у договірному праві України та США…………………..33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  <w:highlight w:val="lightGray"/>
        </w:rPr>
      </w:pPr>
    </w:p>
    <w:p w:rsidR="000130FA" w:rsidRDefault="000130FA" w:rsidP="000130FA">
      <w:pPr>
        <w:pStyle w:val="a3"/>
        <w:spacing w:line="276" w:lineRule="auto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</w:rPr>
        <w:t xml:space="preserve">РОЗДІЛ 2. </w:t>
      </w:r>
      <w:r>
        <w:rPr>
          <w:b/>
          <w:sz w:val="28"/>
          <w:szCs w:val="28"/>
          <w:lang w:eastAsia="uk-UA"/>
        </w:rPr>
        <w:t>ОСНОВНІ ПОЛОЖЕННЯ ДОГОВІРНОГО ПРАВА</w:t>
      </w:r>
    </w:p>
    <w:p w:rsidR="000130FA" w:rsidRDefault="000130FA" w:rsidP="000130FA">
      <w:pPr>
        <w:pStyle w:val="a3"/>
        <w:spacing w:line="276" w:lineRule="auto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 xml:space="preserve">                    УКРАЇНИ ТА США ПРО ЗМІСТ, УКЛАДЕННЯ ТА</w:t>
      </w:r>
    </w:p>
    <w:p w:rsidR="000130FA" w:rsidRDefault="000130FA" w:rsidP="000130FA">
      <w:pPr>
        <w:pStyle w:val="a3"/>
        <w:spacing w:line="276" w:lineRule="auto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 xml:space="preserve">                    ВИКОНАННЯ ДОГОВОРІВ</w:t>
      </w:r>
      <w:r>
        <w:rPr>
          <w:sz w:val="28"/>
          <w:szCs w:val="28"/>
          <w:lang w:eastAsia="uk-UA"/>
        </w:rPr>
        <w:t>…………………………….………38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2.1. Основні положення договірного права України та США 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      про зміст договорів………………………………………………………….38</w:t>
      </w:r>
    </w:p>
    <w:p w:rsidR="000130FA" w:rsidRDefault="000130FA" w:rsidP="000130FA">
      <w:pPr>
        <w:pStyle w:val="a3"/>
        <w:spacing w:line="276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2.2. Основні положення договірного права України та США </w:t>
      </w:r>
    </w:p>
    <w:p w:rsidR="000130FA" w:rsidRDefault="000130FA" w:rsidP="000130FA">
      <w:pPr>
        <w:pStyle w:val="a3"/>
        <w:spacing w:line="276" w:lineRule="auto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       про укладення договорів……………………………………………………43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</w:p>
    <w:p w:rsidR="000130FA" w:rsidRDefault="000130FA" w:rsidP="000130FA">
      <w:pPr>
        <w:pStyle w:val="a3"/>
        <w:spacing w:line="276" w:lineRule="auto"/>
        <w:rPr>
          <w:rFonts w:eastAsia="Times New Roman"/>
          <w:b/>
          <w:sz w:val="28"/>
          <w:szCs w:val="28"/>
          <w:lang w:eastAsia="ru-RU"/>
        </w:rPr>
      </w:pPr>
      <w:r>
        <w:rPr>
          <w:b/>
          <w:sz w:val="28"/>
          <w:szCs w:val="28"/>
        </w:rPr>
        <w:t xml:space="preserve">РОЗДІЛ 3. </w:t>
      </w:r>
      <w:r>
        <w:rPr>
          <w:rFonts w:eastAsia="Times New Roman"/>
          <w:b/>
          <w:sz w:val="28"/>
          <w:szCs w:val="28"/>
          <w:lang w:eastAsia="ru-RU"/>
        </w:rPr>
        <w:t>ОСНОВНІ ПОЛОЖЕННЯ ДОГОВІРНОГО ПРАВА</w:t>
      </w:r>
    </w:p>
    <w:p w:rsidR="000130FA" w:rsidRDefault="000130FA" w:rsidP="000130FA">
      <w:pPr>
        <w:pStyle w:val="a3"/>
        <w:spacing w:line="276" w:lineRule="auto"/>
        <w:rPr>
          <w:rFonts w:eastAsia="Times New Roman"/>
          <w:b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eastAsia="ru-RU"/>
        </w:rPr>
        <w:t xml:space="preserve">                    УКРАЇНИ ТА США ПРО ПРАВОВІ НАСЛІДКИ </w:t>
      </w:r>
    </w:p>
    <w:p w:rsidR="000130FA" w:rsidRDefault="000130FA" w:rsidP="000130FA">
      <w:pPr>
        <w:pStyle w:val="a3"/>
        <w:spacing w:line="276" w:lineRule="auto"/>
        <w:rPr>
          <w:rFonts w:eastAsia="Times New Roman"/>
          <w:b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eastAsia="ru-RU"/>
        </w:rPr>
        <w:t xml:space="preserve">                    ПОРУШЕННЯ ДОГОВОРІВ</w:t>
      </w:r>
      <w:r>
        <w:rPr>
          <w:rFonts w:eastAsia="Times New Roman"/>
          <w:sz w:val="28"/>
          <w:szCs w:val="28"/>
          <w:lang w:eastAsia="ru-RU"/>
        </w:rPr>
        <w:t>……………………………………60</w:t>
      </w:r>
    </w:p>
    <w:p w:rsidR="000130FA" w:rsidRDefault="000130FA" w:rsidP="000130FA">
      <w:pPr>
        <w:pStyle w:val="a3"/>
        <w:spacing w:line="276" w:lineRule="auto"/>
        <w:rPr>
          <w:rFonts w:eastAsia="Times New Roman"/>
          <w:sz w:val="28"/>
          <w:szCs w:val="28"/>
          <w:lang w:eastAsia="ru-RU"/>
        </w:rPr>
      </w:pPr>
      <w:r>
        <w:rPr>
          <w:sz w:val="28"/>
          <w:szCs w:val="28"/>
        </w:rPr>
        <w:t xml:space="preserve">3.1. </w:t>
      </w:r>
      <w:r>
        <w:rPr>
          <w:rFonts w:eastAsia="Times New Roman"/>
          <w:sz w:val="28"/>
          <w:szCs w:val="28"/>
          <w:lang w:eastAsia="ru-RU"/>
        </w:rPr>
        <w:t xml:space="preserve">Загальна характеристика основних положень договірного права </w:t>
      </w:r>
    </w:p>
    <w:p w:rsidR="000130FA" w:rsidRDefault="000130FA" w:rsidP="000130FA">
      <w:pPr>
        <w:pStyle w:val="a3"/>
        <w:spacing w:line="276" w:lineRule="auto"/>
        <w:rPr>
          <w:sz w:val="28"/>
          <w:szCs w:val="28"/>
        </w:rPr>
      </w:pPr>
      <w:r>
        <w:rPr>
          <w:rFonts w:eastAsia="Times New Roman"/>
          <w:sz w:val="28"/>
          <w:szCs w:val="28"/>
          <w:lang w:eastAsia="ru-RU"/>
        </w:rPr>
        <w:t xml:space="preserve">       України та США про правові наслідки порушення договорів………...…60</w:t>
      </w:r>
    </w:p>
    <w:p w:rsidR="000130FA" w:rsidRDefault="000130FA" w:rsidP="000130FA">
      <w:pPr>
        <w:spacing w:after="0" w:line="276" w:lineRule="auto"/>
        <w:rPr>
          <w:rFonts w:eastAsia="Times New Roman"/>
          <w:sz w:val="28"/>
          <w:szCs w:val="28"/>
          <w:lang w:eastAsia="ru-RU"/>
        </w:rPr>
      </w:pPr>
      <w:r>
        <w:rPr>
          <w:sz w:val="28"/>
          <w:szCs w:val="28"/>
        </w:rPr>
        <w:t xml:space="preserve">3.2. </w:t>
      </w:r>
      <w:r>
        <w:rPr>
          <w:rFonts w:eastAsia="Times New Roman"/>
          <w:sz w:val="28"/>
          <w:szCs w:val="28"/>
          <w:lang w:eastAsia="ru-RU"/>
        </w:rPr>
        <w:t>Інститут відшкодування збитків у договірному праві України……….…70</w:t>
      </w:r>
    </w:p>
    <w:p w:rsidR="000130FA" w:rsidRDefault="000130FA" w:rsidP="000130FA">
      <w:pPr>
        <w:pStyle w:val="a3"/>
        <w:spacing w:line="276" w:lineRule="auto"/>
        <w:rPr>
          <w:rFonts w:eastAsia="Times New Roman"/>
          <w:snapToGrid w:val="0"/>
          <w:sz w:val="28"/>
          <w:szCs w:val="28"/>
          <w:lang w:eastAsia="ru-RU"/>
        </w:rPr>
      </w:pPr>
      <w:r>
        <w:rPr>
          <w:sz w:val="28"/>
          <w:szCs w:val="28"/>
        </w:rPr>
        <w:t xml:space="preserve">3.3. </w:t>
      </w:r>
      <w:r>
        <w:rPr>
          <w:rFonts w:eastAsia="Times New Roman"/>
          <w:snapToGrid w:val="0"/>
          <w:sz w:val="28"/>
          <w:szCs w:val="28"/>
          <w:lang w:eastAsia="ru-RU"/>
        </w:rPr>
        <w:t>Засоби правового захисту сторін договору у договірному праві США....78</w:t>
      </w:r>
    </w:p>
    <w:p w:rsidR="000130FA" w:rsidRDefault="000130FA" w:rsidP="000130FA">
      <w:pPr>
        <w:spacing w:after="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3.4. Тлумачення договору як основний інститут договірного права </w:t>
      </w:r>
    </w:p>
    <w:p w:rsidR="000130FA" w:rsidRDefault="000130FA" w:rsidP="000130FA">
      <w:pPr>
        <w:spacing w:after="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     США та його роль у правовому захисті сторін договору……………..….86</w:t>
      </w:r>
    </w:p>
    <w:p w:rsidR="000130FA" w:rsidRDefault="000130FA" w:rsidP="000130FA">
      <w:pPr>
        <w:spacing w:after="0" w:line="276" w:lineRule="auto"/>
        <w:rPr>
          <w:sz w:val="28"/>
          <w:szCs w:val="28"/>
        </w:rPr>
      </w:pPr>
    </w:p>
    <w:p w:rsidR="000130FA" w:rsidRDefault="000130FA" w:rsidP="000130FA">
      <w:pPr>
        <w:spacing w:after="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ВИСНОВКИ </w:t>
      </w:r>
      <w:r>
        <w:rPr>
          <w:sz w:val="28"/>
          <w:szCs w:val="28"/>
        </w:rPr>
        <w:t>………………………………………………………………….…96</w:t>
      </w:r>
    </w:p>
    <w:p w:rsidR="000130FA" w:rsidRDefault="000130FA" w:rsidP="000130FA">
      <w:pPr>
        <w:spacing w:after="0" w:line="276" w:lineRule="auto"/>
        <w:rPr>
          <w:b/>
          <w:sz w:val="28"/>
          <w:szCs w:val="28"/>
        </w:rPr>
      </w:pPr>
    </w:p>
    <w:p w:rsidR="000130FA" w:rsidRDefault="000130FA" w:rsidP="000130FA">
      <w:pPr>
        <w:spacing w:after="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СПИСОК ВИКОРИСТАНИХ ДЖЕРЕЛ</w:t>
      </w:r>
      <w:r>
        <w:rPr>
          <w:sz w:val="28"/>
          <w:szCs w:val="28"/>
        </w:rPr>
        <w:t>……………………………...……100</w:t>
      </w:r>
    </w:p>
    <w:p w:rsidR="000130FA" w:rsidRDefault="000130FA" w:rsidP="000130FA">
      <w:pPr>
        <w:spacing w:after="200" w:line="276" w:lineRule="auto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br w:type="page"/>
      </w:r>
    </w:p>
    <w:p w:rsidR="000130FA" w:rsidRDefault="000130FA" w:rsidP="000130FA">
      <w:pPr>
        <w:pStyle w:val="a4"/>
        <w:spacing w:after="200" w:line="360" w:lineRule="auto"/>
        <w:jc w:val="center"/>
        <w:rPr>
          <w:b/>
          <w:sz w:val="28"/>
          <w:szCs w:val="28"/>
          <w:lang w:val="ru-RU"/>
        </w:rPr>
      </w:pPr>
      <w:proofErr w:type="gramStart"/>
      <w:r>
        <w:rPr>
          <w:b/>
          <w:sz w:val="28"/>
          <w:szCs w:val="28"/>
          <w:lang w:val="ru-RU"/>
        </w:rPr>
        <w:t>ВСТУП</w:t>
      </w:r>
      <w:proofErr w:type="gramEnd"/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  <w:lang w:val="ru-RU"/>
        </w:rPr>
        <w:t xml:space="preserve">        </w:t>
      </w:r>
      <w:proofErr w:type="spellStart"/>
      <w:r>
        <w:rPr>
          <w:b/>
          <w:sz w:val="28"/>
          <w:szCs w:val="28"/>
          <w:lang w:val="ru-RU"/>
        </w:rPr>
        <w:t>Актуальність</w:t>
      </w:r>
      <w:proofErr w:type="spellEnd"/>
      <w:r>
        <w:rPr>
          <w:b/>
          <w:sz w:val="28"/>
          <w:szCs w:val="28"/>
          <w:lang w:val="ru-RU"/>
        </w:rPr>
        <w:t xml:space="preserve"> тем</w:t>
      </w:r>
      <w:r>
        <w:rPr>
          <w:b/>
          <w:sz w:val="28"/>
          <w:szCs w:val="28"/>
        </w:rPr>
        <w:t xml:space="preserve">и </w:t>
      </w:r>
      <w:proofErr w:type="gramStart"/>
      <w:r>
        <w:rPr>
          <w:b/>
          <w:sz w:val="28"/>
          <w:szCs w:val="28"/>
        </w:rPr>
        <w:t>досл</w:t>
      </w:r>
      <w:proofErr w:type="gramEnd"/>
      <w:r>
        <w:rPr>
          <w:b/>
          <w:sz w:val="28"/>
          <w:szCs w:val="28"/>
        </w:rPr>
        <w:t>ідження.</w:t>
      </w:r>
      <w:r>
        <w:rPr>
          <w:sz w:val="28"/>
          <w:szCs w:val="28"/>
        </w:rPr>
        <w:t xml:space="preserve"> Договір є одним із традиційних інститутів цивільного права, який вже  протягом кількох тисячоліть відіграє істотну роль у механізмі цивільно-правового регулювання. 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Стратегічною метою розвитку України є побудова правової держави і громадянського суспільства. Як відомо, у такій державі і такому суспільстві мають переважати горизонтальні суспільні відносини, засновані на домовленостях сторін. А за таких умов роль договору істотно підвищується.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Після прийняття і введення в дію Цивільного кодексу України 2003 року вітчизняні цивілісти приділяли багато уваги вивченню проблематики договірного права. Але спеціальних монографічних досліджень, присвячених порівняльно-правовому аналізу основних інститутів договірного права України та США, в нашій країні не проводилось. Хоча вивчення зарубіжного досвіду правового регулювання договірних відносин є корисним як з теоретичної, так і з практичної точок зору.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Враховуючи вищезазначене, актуальність теми даного дипломного дослідження є очевидною.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 Метою дослідження </w:t>
      </w:r>
      <w:r>
        <w:rPr>
          <w:sz w:val="28"/>
          <w:szCs w:val="28"/>
        </w:rPr>
        <w:t xml:space="preserve">є визначення особливостей, властивих основним інститутам договірного права України та США та формування теоретичних положень, що відображають зазначені особливості, задля з'ясування можливості та доцільності </w:t>
      </w:r>
      <w:proofErr w:type="spellStart"/>
      <w:r>
        <w:rPr>
          <w:sz w:val="28"/>
          <w:szCs w:val="28"/>
        </w:rPr>
        <w:t>реципування</w:t>
      </w:r>
      <w:proofErr w:type="spellEnd"/>
      <w:r>
        <w:rPr>
          <w:sz w:val="28"/>
          <w:szCs w:val="28"/>
        </w:rPr>
        <w:t xml:space="preserve"> окремих правових ідей та рішень у цивільне право України.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Основними завданнями дослідження є такі: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-    визначення місця договірного права України та США у системі права відповідних країн;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-     визначення концептуальних основ договірного права України та США;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-   з</w:t>
      </w:r>
      <w:r>
        <w:rPr>
          <w:sz w:val="28"/>
          <w:szCs w:val="28"/>
          <w:lang w:val="ru-RU"/>
        </w:rPr>
        <w:t>'</w:t>
      </w:r>
      <w:proofErr w:type="spellStart"/>
      <w:r>
        <w:rPr>
          <w:sz w:val="28"/>
          <w:szCs w:val="28"/>
        </w:rPr>
        <w:t>ясування</w:t>
      </w:r>
      <w:proofErr w:type="spellEnd"/>
      <w:r>
        <w:rPr>
          <w:sz w:val="28"/>
          <w:szCs w:val="28"/>
        </w:rPr>
        <w:t xml:space="preserve"> кола основних інститутів договірного права України та США;</w:t>
      </w:r>
    </w:p>
    <w:p w:rsidR="000130FA" w:rsidRDefault="000130FA" w:rsidP="000130F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-    виявлення специфіки окремих інститутів договірного права України та США.</w:t>
      </w:r>
    </w:p>
    <w:p w:rsidR="000130FA" w:rsidRDefault="000130FA" w:rsidP="000130FA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Об’єктом дослідження </w:t>
      </w:r>
      <w:r>
        <w:rPr>
          <w:sz w:val="28"/>
          <w:szCs w:val="28"/>
        </w:rPr>
        <w:t>є суспільні відносини, що опосередковуються нормами договірного права України та США.</w:t>
      </w:r>
    </w:p>
    <w:p w:rsidR="000130FA" w:rsidRDefault="000130FA" w:rsidP="000130FA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Предметом дослідження </w:t>
      </w:r>
      <w:r>
        <w:rPr>
          <w:sz w:val="28"/>
          <w:szCs w:val="28"/>
        </w:rPr>
        <w:t xml:space="preserve">є основні інститути договірного права України та США. </w:t>
      </w:r>
    </w:p>
    <w:p w:rsidR="000130FA" w:rsidRDefault="000130FA" w:rsidP="000130FA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Методологічні основи дослідження</w:t>
      </w:r>
      <w:r>
        <w:rPr>
          <w:b/>
          <w:i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Філософсько</w:t>
      </w:r>
      <w:proofErr w:type="spellEnd"/>
      <w:r>
        <w:rPr>
          <w:sz w:val="28"/>
          <w:szCs w:val="28"/>
        </w:rPr>
        <w:t>-світоглядною основою дослідження є матеріалістична діалектика. Основні інститути договірного права України та США розглядаються у розвитку та взаємозв’язку з іншими явищами об’єктивної дійсності в цілому та державно-правової зокрема.</w:t>
      </w:r>
    </w:p>
    <w:p w:rsidR="000130FA" w:rsidRDefault="000130FA" w:rsidP="000130FA">
      <w:pPr>
        <w:spacing w:after="0" w:line="360" w:lineRule="auto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          Провідним спеціальним методом дослідження є порівняльно-правовий. Його використання дозволило проаналізувати і порівняти доктринальні та законодавчі положення договірного права України та США  і сформувати наукові уявлення про особливості, властиві основним інститутам договірного права України та США.</w:t>
      </w:r>
      <w:r>
        <w:rPr>
          <w:i/>
          <w:sz w:val="28"/>
          <w:szCs w:val="28"/>
        </w:rPr>
        <w:t xml:space="preserve"> </w:t>
      </w:r>
    </w:p>
    <w:p w:rsidR="000130FA" w:rsidRDefault="000130FA" w:rsidP="000130FA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Поряд із цим, використано низку загальнонаукових та спеціальних методів. Так, наприклад, формально-логічний метод дозволив визначити основні поняття та специфіку договірного права України та США. Системний підхід використано при дослідженні місця договірного права України та США у системі права  зазначених країн, а також місце та елементи основних інститутів договірного права України та США, відповідно, у договірному праві України та США. Історичний метод дозволив дослідити специфіку особливостей основних інститутів договірного права України та США у конкретних історичних умовах.</w:t>
      </w:r>
    </w:p>
    <w:p w:rsidR="000130FA" w:rsidRDefault="000130FA" w:rsidP="000130FA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Теоретичним підґрунтям дослідження стали наукові праці таких зарубіжних  фахівців, як  </w:t>
      </w:r>
      <w:r>
        <w:rPr>
          <w:rFonts w:eastAsia="Times New Roman"/>
          <w:sz w:val="28"/>
          <w:szCs w:val="28"/>
          <w:lang w:eastAsia="ru-RU"/>
        </w:rPr>
        <w:t xml:space="preserve">Г. </w:t>
      </w:r>
      <w:proofErr w:type="spellStart"/>
      <w:r>
        <w:rPr>
          <w:rFonts w:eastAsia="Times New Roman"/>
          <w:sz w:val="28"/>
          <w:szCs w:val="28"/>
          <w:lang w:eastAsia="ru-RU"/>
        </w:rPr>
        <w:t>Трейтель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Л. </w:t>
      </w:r>
      <w:proofErr w:type="spellStart"/>
      <w:r>
        <w:rPr>
          <w:rFonts w:eastAsia="Times New Roman"/>
          <w:sz w:val="28"/>
          <w:szCs w:val="28"/>
          <w:lang w:eastAsia="ru-RU"/>
        </w:rPr>
        <w:t>Фрідмен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Э. </w:t>
      </w:r>
      <w:proofErr w:type="spellStart"/>
      <w:r>
        <w:rPr>
          <w:rFonts w:eastAsia="Times New Roman"/>
          <w:sz w:val="28"/>
          <w:szCs w:val="28"/>
          <w:lang w:eastAsia="ru-RU"/>
        </w:rPr>
        <w:t>Фарнсворт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Г. </w:t>
      </w:r>
      <w:proofErr w:type="spellStart"/>
      <w:r>
        <w:rPr>
          <w:rFonts w:eastAsia="Times New Roman"/>
          <w:sz w:val="28"/>
          <w:szCs w:val="28"/>
          <w:lang w:eastAsia="ru-RU"/>
        </w:rPr>
        <w:t>Ласк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У. </w:t>
      </w:r>
      <w:proofErr w:type="spellStart"/>
      <w:r>
        <w:rPr>
          <w:rFonts w:eastAsia="Times New Roman"/>
          <w:sz w:val="28"/>
          <w:szCs w:val="28"/>
          <w:lang w:eastAsia="ru-RU"/>
        </w:rPr>
        <w:t>Бернхем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 та ін. Поряд із цим, було вивчено наукові погляди таких вітчизняних цивілістів, як І.С. </w:t>
      </w:r>
      <w:proofErr w:type="spellStart"/>
      <w:r>
        <w:rPr>
          <w:rFonts w:eastAsia="Times New Roman"/>
          <w:sz w:val="28"/>
          <w:szCs w:val="28"/>
          <w:lang w:eastAsia="ru-RU"/>
        </w:rPr>
        <w:t>Канзафарова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Н.С. Кузнєцова, В.В. </w:t>
      </w:r>
      <w:proofErr w:type="spellStart"/>
      <w:r>
        <w:rPr>
          <w:rFonts w:eastAsia="Times New Roman"/>
          <w:sz w:val="28"/>
          <w:szCs w:val="28"/>
          <w:lang w:eastAsia="ru-RU"/>
        </w:rPr>
        <w:t>Луць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Є.О. </w:t>
      </w:r>
      <w:proofErr w:type="spellStart"/>
      <w:r>
        <w:rPr>
          <w:rFonts w:eastAsia="Times New Roman"/>
          <w:sz w:val="28"/>
          <w:szCs w:val="28"/>
          <w:lang w:eastAsia="ru-RU"/>
        </w:rPr>
        <w:t>Харитонов</w:t>
      </w:r>
      <w:proofErr w:type="spellEnd"/>
      <w:r>
        <w:rPr>
          <w:rFonts w:eastAsia="Times New Roman"/>
          <w:sz w:val="28"/>
          <w:szCs w:val="28"/>
          <w:lang w:eastAsia="ru-RU"/>
        </w:rPr>
        <w:t xml:space="preserve">, С.І. Шимон та ін. </w:t>
      </w:r>
    </w:p>
    <w:p w:rsidR="00D4587D" w:rsidRDefault="00D4587D">
      <w:pPr>
        <w:rPr>
          <w:lang w:val="ru-RU"/>
        </w:rPr>
      </w:pPr>
    </w:p>
    <w:p w:rsidR="000130FA" w:rsidRDefault="000130FA">
      <w:pPr>
        <w:rPr>
          <w:lang w:val="ru-RU"/>
        </w:rPr>
      </w:pPr>
    </w:p>
    <w:p w:rsidR="000130FA" w:rsidRDefault="000130FA">
      <w:pPr>
        <w:rPr>
          <w:lang w:val="ru-RU"/>
        </w:rPr>
      </w:pPr>
    </w:p>
    <w:p w:rsidR="000130FA" w:rsidRDefault="000130FA">
      <w:pPr>
        <w:rPr>
          <w:lang w:val="ru-RU"/>
        </w:rPr>
      </w:pPr>
    </w:p>
    <w:p w:rsidR="000130FA" w:rsidRDefault="000130FA">
      <w:pPr>
        <w:rPr>
          <w:lang w:val="ru-RU"/>
        </w:rPr>
      </w:pPr>
    </w:p>
    <w:p w:rsidR="000130FA" w:rsidRDefault="000130FA">
      <w:pPr>
        <w:rPr>
          <w:lang w:val="ru-RU"/>
        </w:rPr>
      </w:pPr>
    </w:p>
    <w:p w:rsidR="000130FA" w:rsidRDefault="000130FA">
      <w:pPr>
        <w:rPr>
          <w:lang w:val="ru-RU"/>
        </w:rPr>
      </w:pPr>
    </w:p>
    <w:p w:rsidR="000130FA" w:rsidRPr="000130FA" w:rsidRDefault="000130FA" w:rsidP="000130FA">
      <w:pPr>
        <w:spacing w:after="0" w:line="360" w:lineRule="auto"/>
        <w:ind w:firstLine="708"/>
        <w:jc w:val="center"/>
        <w:rPr>
          <w:rFonts w:eastAsia="Times New Roman"/>
          <w:b/>
          <w:kern w:val="32"/>
          <w:sz w:val="28"/>
          <w:szCs w:val="28"/>
          <w:lang w:eastAsia="ru-RU"/>
        </w:rPr>
      </w:pPr>
      <w:r w:rsidRPr="000130FA">
        <w:rPr>
          <w:rFonts w:eastAsia="Times New Roman"/>
          <w:b/>
          <w:kern w:val="32"/>
          <w:sz w:val="28"/>
          <w:szCs w:val="28"/>
          <w:lang w:eastAsia="ru-RU"/>
        </w:rPr>
        <w:t>ВИСНОВКИ</w:t>
      </w:r>
    </w:p>
    <w:p w:rsidR="000130FA" w:rsidRPr="000130FA" w:rsidRDefault="000130FA" w:rsidP="000130FA">
      <w:pPr>
        <w:spacing w:after="0" w:line="360" w:lineRule="auto"/>
        <w:ind w:firstLine="708"/>
        <w:jc w:val="center"/>
        <w:rPr>
          <w:rFonts w:eastAsia="Times New Roman"/>
          <w:b/>
          <w:kern w:val="32"/>
          <w:sz w:val="28"/>
          <w:szCs w:val="28"/>
          <w:lang w:eastAsia="ru-RU"/>
        </w:rPr>
      </w:pPr>
    </w:p>
    <w:p w:rsidR="000130FA" w:rsidRPr="000130FA" w:rsidRDefault="000130FA" w:rsidP="000130FA">
      <w:pPr>
        <w:spacing w:after="0" w:line="360" w:lineRule="auto"/>
        <w:ind w:firstLine="708"/>
        <w:jc w:val="both"/>
        <w:rPr>
          <w:rFonts w:eastAsia="Times New Roman"/>
          <w:kern w:val="32"/>
          <w:sz w:val="28"/>
          <w:szCs w:val="28"/>
          <w:lang w:val="ru-RU" w:eastAsia="ru-RU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>В результаті дипломного дослідження автор дійшов таких висновків.</w:t>
      </w:r>
    </w:p>
    <w:p w:rsidR="000130FA" w:rsidRPr="000130FA" w:rsidRDefault="000130FA" w:rsidP="000130FA">
      <w:pPr>
        <w:spacing w:after="0" w:line="360" w:lineRule="auto"/>
        <w:ind w:firstLine="708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</w:rPr>
        <w:t>1) Між договірним правом України та договірним правом США існують істотні відмінності, що значною мірою зумовлені правовими традиціями регулювання  договірних відносин в Україні та США і місцем договірного права у системі права зазначених країн.</w:t>
      </w:r>
    </w:p>
    <w:p w:rsidR="000130FA" w:rsidRPr="000130FA" w:rsidRDefault="000130FA" w:rsidP="000130FA">
      <w:pPr>
        <w:spacing w:after="0" w:line="360" w:lineRule="auto"/>
        <w:ind w:firstLine="708"/>
        <w:jc w:val="both"/>
        <w:rPr>
          <w:sz w:val="28"/>
          <w:szCs w:val="28"/>
        </w:rPr>
      </w:pPr>
      <w:r w:rsidRPr="000130FA">
        <w:rPr>
          <w:sz w:val="28"/>
          <w:szCs w:val="28"/>
        </w:rPr>
        <w:t>Договірне право України є інститутом зобов'язального права як підгалузі цивільного права, що регулює договірні та недоговірні зобов'язальні відносини. Договірне право США є самостійною галуззю права, що існує окремо від деліктного права, яке також є самостійною галуззю.</w:t>
      </w:r>
    </w:p>
    <w:p w:rsidR="000130FA" w:rsidRPr="000130FA" w:rsidRDefault="000130FA" w:rsidP="000130FA">
      <w:pPr>
        <w:spacing w:after="0" w:line="360" w:lineRule="auto"/>
        <w:ind w:firstLine="567"/>
        <w:jc w:val="both"/>
        <w:rPr>
          <w:rFonts w:eastAsia="Times New Roman"/>
          <w:snapToGrid w:val="0"/>
          <w:sz w:val="28"/>
          <w:szCs w:val="28"/>
          <w:lang w:val="ru-RU" w:eastAsia="ru-RU"/>
        </w:rPr>
      </w:pPr>
      <w:r w:rsidRPr="000130FA">
        <w:rPr>
          <w:rFonts w:eastAsia="Times New Roman"/>
          <w:snapToGrid w:val="0"/>
          <w:sz w:val="28"/>
          <w:szCs w:val="28"/>
          <w:lang w:eastAsia="ru-RU"/>
        </w:rPr>
        <w:t>2) США є федеративною державою, і норми права (як статутного, так і прецедентного), що застосовуються при регулюванні договірних відносин, відповідно є нормами окремих штатів, а не федерації, тому існують норми колізійного права (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law</w:t>
      </w:r>
      <w:proofErr w:type="spellEnd"/>
      <w:r w:rsidRPr="000130FA">
        <w:rPr>
          <w:rFonts w:eastAsia="Times New Roman"/>
          <w:i/>
          <w:snapToGrid w:val="0"/>
          <w:sz w:val="28"/>
          <w:szCs w:val="28"/>
          <w:lang w:eastAsia="ru-RU"/>
        </w:rPr>
        <w:t xml:space="preserve"> 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of</w:t>
      </w:r>
      <w:proofErr w:type="spellEnd"/>
      <w:r w:rsidRPr="000130FA">
        <w:rPr>
          <w:rFonts w:eastAsia="Times New Roman"/>
          <w:i/>
          <w:snapToGrid w:val="0"/>
          <w:sz w:val="28"/>
          <w:szCs w:val="28"/>
          <w:lang w:eastAsia="ru-RU"/>
        </w:rPr>
        <w:t xml:space="preserve"> 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conflict</w:t>
      </w:r>
      <w:proofErr w:type="spellEnd"/>
      <w:r w:rsidRPr="000130FA">
        <w:rPr>
          <w:rFonts w:eastAsia="Times New Roman"/>
          <w:i/>
          <w:snapToGrid w:val="0"/>
          <w:sz w:val="28"/>
          <w:szCs w:val="28"/>
          <w:lang w:eastAsia="ru-RU"/>
        </w:rPr>
        <w:t xml:space="preserve"> 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of</w:t>
      </w:r>
      <w:proofErr w:type="spellEnd"/>
      <w:r w:rsidRPr="000130FA">
        <w:rPr>
          <w:rFonts w:eastAsia="Times New Roman"/>
          <w:i/>
          <w:snapToGrid w:val="0"/>
          <w:sz w:val="28"/>
          <w:szCs w:val="28"/>
          <w:lang w:eastAsia="ru-RU"/>
        </w:rPr>
        <w:t xml:space="preserve"> 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laws</w:t>
      </w:r>
      <w:proofErr w:type="spellEnd"/>
      <w:r w:rsidRPr="000130FA">
        <w:rPr>
          <w:rFonts w:eastAsia="Times New Roman"/>
          <w:snapToGrid w:val="0"/>
          <w:sz w:val="28"/>
          <w:szCs w:val="28"/>
          <w:lang w:eastAsia="ru-RU"/>
        </w:rPr>
        <w:t xml:space="preserve">), які відповідають на питання про те, нормами якого штату (або федерації) слід керуватися суду, коли спірні правовідносини виходять за рамки одного штату. </w:t>
      </w:r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І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хоча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право є перш за все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матеріальним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а не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процесуальним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правом,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непорозуміння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що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виникають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із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договорів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нерідко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зачіпають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питання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цивільного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процесу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доказів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і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колізійного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права,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що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ма</w:t>
      </w:r>
      <w:proofErr w:type="gram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є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,</w:t>
      </w:r>
      <w:proofErr w:type="gram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на наш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погляд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особливе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значення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в США.</w:t>
      </w:r>
    </w:p>
    <w:p w:rsidR="000130FA" w:rsidRPr="000130FA" w:rsidRDefault="000130FA" w:rsidP="000130FA">
      <w:pPr>
        <w:spacing w:after="0" w:line="360" w:lineRule="auto"/>
        <w:ind w:firstLine="567"/>
        <w:jc w:val="both"/>
        <w:rPr>
          <w:rFonts w:eastAsia="Times New Roman"/>
          <w:snapToGrid w:val="0"/>
          <w:sz w:val="28"/>
          <w:szCs w:val="28"/>
          <w:lang w:val="ru-RU" w:eastAsia="ru-RU"/>
        </w:rPr>
      </w:pPr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3)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право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України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базується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на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законі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право США –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головним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чином на судовому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прецеденті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а не на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законі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. Але,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незважаючи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на те,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що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право в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основі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своїй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залишається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як і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раніше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прецедентним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для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регулювання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конкретних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відносин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приймаються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закони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(як в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окремих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штатах, так і на федеральному </w:t>
      </w:r>
      <w:proofErr w:type="spellStart"/>
      <w:proofErr w:type="gram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</w:t>
      </w:r>
      <w:proofErr w:type="gram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івні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),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які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є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обов'язковими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для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судів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і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мають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</w:t>
      </w:r>
      <w:proofErr w:type="gram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іоритет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перед прецедентами у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разі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виникнення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відносин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на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які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вони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поширюються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.</w:t>
      </w:r>
    </w:p>
    <w:p w:rsidR="000130FA" w:rsidRPr="000130FA" w:rsidRDefault="000130FA" w:rsidP="000130FA">
      <w:pPr>
        <w:spacing w:after="0" w:line="360" w:lineRule="auto"/>
        <w:ind w:firstLine="567"/>
        <w:jc w:val="both"/>
        <w:rPr>
          <w:rFonts w:eastAsia="Times New Roman"/>
          <w:snapToGrid w:val="0"/>
          <w:sz w:val="28"/>
          <w:szCs w:val="28"/>
          <w:lang w:val="ru-RU" w:eastAsia="ru-RU"/>
        </w:rPr>
      </w:pP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право в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значній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мі</w:t>
      </w:r>
      <w:proofErr w:type="gram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</w:t>
      </w:r>
      <w:proofErr w:type="gram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є результатом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правотворчості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штатів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, а не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федерації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. Але держава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намагається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забезпечити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однакове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застосування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норм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договірного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права в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усіх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штатах.</w:t>
      </w:r>
    </w:p>
    <w:p w:rsidR="000130FA" w:rsidRPr="000130FA" w:rsidRDefault="000130FA" w:rsidP="000130FA">
      <w:pPr>
        <w:spacing w:after="0" w:line="360" w:lineRule="auto"/>
        <w:jc w:val="both"/>
        <w:rPr>
          <w:i/>
          <w:iCs/>
          <w:sz w:val="28"/>
          <w:szCs w:val="28"/>
          <w:shd w:val="clear" w:color="auto" w:fill="FFFFFF"/>
          <w:lang w:val="ru-RU"/>
        </w:rPr>
      </w:pPr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       У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випадках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домінуючого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положення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прецеденту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така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однаковість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</w:t>
      </w:r>
      <w:proofErr w:type="gram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ідтримується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за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допомогою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наукових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робіт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та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кодифікації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договірного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права (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Restatements</w:t>
      </w:r>
      <w:proofErr w:type="spellEnd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of</w:t>
      </w:r>
      <w:proofErr w:type="spellEnd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i/>
          <w:snapToGrid w:val="0"/>
          <w:sz w:val="28"/>
          <w:szCs w:val="28"/>
          <w:lang w:val="ru-RU" w:eastAsia="ru-RU"/>
        </w:rPr>
        <w:t>Contracts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),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що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здійснюються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Американським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інститутом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права як приватною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організацією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.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Уніфіковане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законодавство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зазвичай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розробляється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Національною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конференцією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уповноважених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з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уніфікації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права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штатів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.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Вказана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організація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над</w:t>
      </w:r>
      <w:proofErr w:type="gram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ілена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повноваженням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складати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і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рекомендувати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проекти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законів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.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Найбільш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важливим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її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здобутком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є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Єдиний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>Торговий</w:t>
      </w:r>
      <w:proofErr w:type="spellEnd"/>
      <w:r w:rsidRPr="000130FA">
        <w:rPr>
          <w:rFonts w:eastAsia="Times New Roman"/>
          <w:snapToGrid w:val="0"/>
          <w:sz w:val="28"/>
          <w:szCs w:val="28"/>
          <w:lang w:val="ru-RU" w:eastAsia="ru-RU"/>
        </w:rPr>
        <w:t xml:space="preserve"> кодекс (</w:t>
      </w:r>
      <w:proofErr w:type="spellStart"/>
      <w:r w:rsidRPr="000130FA">
        <w:rPr>
          <w:i/>
          <w:iCs/>
          <w:sz w:val="28"/>
          <w:szCs w:val="28"/>
          <w:shd w:val="clear" w:color="auto" w:fill="FFFFFF"/>
        </w:rPr>
        <w:t>Uniform</w:t>
      </w:r>
      <w:proofErr w:type="spellEnd"/>
      <w:r w:rsidRPr="000130FA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i/>
          <w:iCs/>
          <w:sz w:val="28"/>
          <w:szCs w:val="28"/>
          <w:shd w:val="clear" w:color="auto" w:fill="FFFFFF"/>
        </w:rPr>
        <w:t>Commercial</w:t>
      </w:r>
      <w:proofErr w:type="spellEnd"/>
      <w:r w:rsidRPr="000130FA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i/>
          <w:iCs/>
          <w:sz w:val="28"/>
          <w:szCs w:val="28"/>
          <w:shd w:val="clear" w:color="auto" w:fill="FFFFFF"/>
        </w:rPr>
        <w:t>Code</w:t>
      </w:r>
      <w:proofErr w:type="spellEnd"/>
      <w:r w:rsidRPr="000130FA">
        <w:rPr>
          <w:i/>
          <w:iCs/>
          <w:sz w:val="28"/>
          <w:szCs w:val="28"/>
          <w:shd w:val="clear" w:color="auto" w:fill="FFFFFF"/>
        </w:rPr>
        <w:t>).</w:t>
      </w:r>
    </w:p>
    <w:p w:rsidR="000130FA" w:rsidRPr="000130FA" w:rsidRDefault="000130FA" w:rsidP="000130FA">
      <w:pPr>
        <w:spacing w:after="0" w:line="360" w:lineRule="auto"/>
        <w:ind w:firstLine="708"/>
        <w:jc w:val="both"/>
        <w:rPr>
          <w:rFonts w:eastAsia="Times New Roman"/>
          <w:kern w:val="32"/>
          <w:sz w:val="28"/>
          <w:szCs w:val="28"/>
          <w:lang w:eastAsia="ru-RU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>Договірне право України можна визначити як сукупність правових норм, розміщених у ЦК України, інших актах цивільного законодавства та інших актах законодавства України, які встановлюють: принципи договірних відносин; правила та порядок укладення договору; зміст договору, тобто права та обов’язки сторін; порядок виконання договірних зобов’язань; правові наслідки неналежного виконання (невиконання) договірних зобов’язань та способи захисту порушених прав сторін договору.</w:t>
      </w:r>
    </w:p>
    <w:p w:rsidR="000130FA" w:rsidRPr="000130FA" w:rsidRDefault="000130FA" w:rsidP="000130FA">
      <w:pPr>
        <w:spacing w:after="0" w:line="360" w:lineRule="auto"/>
        <w:jc w:val="both"/>
      </w:pPr>
      <w:r w:rsidRPr="000130FA">
        <w:rPr>
          <w:sz w:val="28"/>
          <w:szCs w:val="28"/>
        </w:rPr>
        <w:t xml:space="preserve">           Специфіка договірного право США полягає в тому, що воно не встановлює певного кола прав та обов’язків, які захищаються у примусовому порядку, а являє собою певну кількість обмежувальних положень, підпорядковуючись яким, сторони мають право створювати для себе права та обов’язки, які забезпечуються правом. Іншими словами можна сказати, що сторони у договорі встановлюють право самі для себе.</w:t>
      </w:r>
    </w:p>
    <w:p w:rsidR="000130FA" w:rsidRPr="000130FA" w:rsidRDefault="000130FA" w:rsidP="000130FA">
      <w:pPr>
        <w:spacing w:after="0" w:line="360" w:lineRule="auto"/>
        <w:jc w:val="both"/>
        <w:rPr>
          <w:iCs/>
          <w:sz w:val="28"/>
          <w:szCs w:val="28"/>
          <w:shd w:val="clear" w:color="auto" w:fill="FFFFFF"/>
        </w:rPr>
      </w:pPr>
      <w:r w:rsidRPr="000130FA">
        <w:rPr>
          <w:iCs/>
          <w:sz w:val="28"/>
          <w:szCs w:val="28"/>
          <w:shd w:val="clear" w:color="auto" w:fill="FFFFFF"/>
        </w:rPr>
        <w:t xml:space="preserve">     4) Центральним інститутом договірного права і України, і США є договір,</w:t>
      </w:r>
    </w:p>
    <w:p w:rsidR="000130FA" w:rsidRPr="000130FA" w:rsidRDefault="000130FA" w:rsidP="000130FA">
      <w:pPr>
        <w:spacing w:after="0" w:line="360" w:lineRule="auto"/>
        <w:jc w:val="both"/>
        <w:rPr>
          <w:iCs/>
          <w:sz w:val="28"/>
          <w:szCs w:val="28"/>
          <w:shd w:val="clear" w:color="auto" w:fill="FFFFFF"/>
        </w:rPr>
      </w:pPr>
      <w:r w:rsidRPr="000130FA">
        <w:rPr>
          <w:iCs/>
          <w:sz w:val="28"/>
          <w:szCs w:val="28"/>
          <w:shd w:val="clear" w:color="auto" w:fill="FFFFFF"/>
        </w:rPr>
        <w:t>розуміння якого в обох країнах істотно відрізняється, оскільки базується на різних теоретичних концепціях.</w:t>
      </w:r>
    </w:p>
    <w:p w:rsidR="000130FA" w:rsidRPr="000130FA" w:rsidRDefault="000130FA" w:rsidP="000130FA">
      <w:pPr>
        <w:spacing w:after="0" w:line="360" w:lineRule="auto"/>
        <w:jc w:val="both"/>
        <w:rPr>
          <w:iCs/>
          <w:sz w:val="28"/>
          <w:szCs w:val="28"/>
          <w:shd w:val="clear" w:color="auto" w:fill="FFFFFF"/>
        </w:rPr>
      </w:pPr>
      <w:r w:rsidRPr="000130FA">
        <w:rPr>
          <w:iCs/>
          <w:sz w:val="28"/>
          <w:szCs w:val="28"/>
          <w:shd w:val="clear" w:color="auto" w:fill="FFFFFF"/>
        </w:rPr>
        <w:t xml:space="preserve">      Згідно з легальним визначенням поняття договору, закріпленим у ч. 1 ст. 626 ЦК України, договором є домовленість двох або більше сторін, спрямована на встановлення, зміну або припинення цивільних прав та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обов</w:t>
      </w:r>
      <w:proofErr w:type="spellEnd"/>
      <w:r w:rsidRPr="000130FA">
        <w:rPr>
          <w:iCs/>
          <w:sz w:val="28"/>
          <w:szCs w:val="28"/>
          <w:shd w:val="clear" w:color="auto" w:fill="FFFFFF"/>
          <w:lang w:val="ru-RU"/>
        </w:rPr>
        <w:t>'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язків</w:t>
      </w:r>
      <w:proofErr w:type="spellEnd"/>
      <w:r w:rsidRPr="000130FA">
        <w:rPr>
          <w:iCs/>
          <w:sz w:val="28"/>
          <w:szCs w:val="28"/>
          <w:shd w:val="clear" w:color="auto" w:fill="FFFFFF"/>
        </w:rPr>
        <w:t xml:space="preserve">. Це свідчить про те, що поняття договору в Україні базується на класичній теорії договору, яка властива, за загальним правилом, цивільному праву країн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романо</w:t>
      </w:r>
      <w:proofErr w:type="spellEnd"/>
      <w:r w:rsidRPr="000130FA">
        <w:rPr>
          <w:iCs/>
          <w:sz w:val="28"/>
          <w:szCs w:val="28"/>
          <w:shd w:val="clear" w:color="auto" w:fill="FFFFFF"/>
        </w:rPr>
        <w:t>-германської правової сім</w:t>
      </w:r>
      <w:r w:rsidRPr="000130FA">
        <w:rPr>
          <w:iCs/>
          <w:sz w:val="28"/>
          <w:szCs w:val="28"/>
          <w:shd w:val="clear" w:color="auto" w:fill="FFFFFF"/>
          <w:lang w:val="ru-RU"/>
        </w:rPr>
        <w:t>'</w:t>
      </w:r>
      <w:r w:rsidRPr="000130FA">
        <w:rPr>
          <w:iCs/>
          <w:sz w:val="28"/>
          <w:szCs w:val="28"/>
          <w:shd w:val="clear" w:color="auto" w:fill="FFFFFF"/>
        </w:rPr>
        <w:t>ї.</w:t>
      </w:r>
    </w:p>
    <w:p w:rsidR="000130FA" w:rsidRPr="000130FA" w:rsidRDefault="000130FA" w:rsidP="000130FA">
      <w:pPr>
        <w:spacing w:after="0" w:line="360" w:lineRule="auto"/>
        <w:jc w:val="both"/>
        <w:rPr>
          <w:iCs/>
          <w:sz w:val="28"/>
          <w:szCs w:val="28"/>
          <w:shd w:val="clear" w:color="auto" w:fill="FFFFFF"/>
          <w:lang w:val="ru-RU"/>
        </w:rPr>
      </w:pPr>
      <w:r w:rsidRPr="000130FA">
        <w:rPr>
          <w:iCs/>
          <w:sz w:val="28"/>
          <w:szCs w:val="28"/>
          <w:shd w:val="clear" w:color="auto" w:fill="FFFFFF"/>
        </w:rPr>
        <w:t xml:space="preserve">      При цьому необхідно враховувати, що у договірному праві України термін "договір" використовується не лише для позначення юридичного факту (правочину), що є підставою виникнення договірного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зобов</w:t>
      </w:r>
      <w:proofErr w:type="spellEnd"/>
      <w:r w:rsidRPr="000130FA">
        <w:rPr>
          <w:iCs/>
          <w:sz w:val="28"/>
          <w:szCs w:val="28"/>
          <w:shd w:val="clear" w:color="auto" w:fill="FFFFFF"/>
          <w:lang w:val="ru-RU"/>
        </w:rPr>
        <w:t>'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язання</w:t>
      </w:r>
      <w:proofErr w:type="spellEnd"/>
      <w:r w:rsidRPr="000130FA">
        <w:rPr>
          <w:iCs/>
          <w:sz w:val="28"/>
          <w:szCs w:val="28"/>
          <w:shd w:val="clear" w:color="auto" w:fill="FFFFFF"/>
        </w:rPr>
        <w:t xml:space="preserve">, а і для позначення самого такого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зобов</w:t>
      </w:r>
      <w:proofErr w:type="spellEnd"/>
      <w:r w:rsidRPr="000130FA">
        <w:rPr>
          <w:iCs/>
          <w:sz w:val="28"/>
          <w:szCs w:val="28"/>
          <w:shd w:val="clear" w:color="auto" w:fill="FFFFFF"/>
          <w:lang w:val="ru-RU"/>
        </w:rPr>
        <w:t>'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язання</w:t>
      </w:r>
      <w:proofErr w:type="spellEnd"/>
      <w:r w:rsidRPr="000130FA">
        <w:rPr>
          <w:iCs/>
          <w:sz w:val="28"/>
          <w:szCs w:val="28"/>
          <w:shd w:val="clear" w:color="auto" w:fill="FFFFFF"/>
        </w:rPr>
        <w:t xml:space="preserve"> і документу, в якому закріплюються права та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обов</w:t>
      </w:r>
      <w:proofErr w:type="spellEnd"/>
      <w:r w:rsidRPr="000130FA">
        <w:rPr>
          <w:iCs/>
          <w:sz w:val="28"/>
          <w:szCs w:val="28"/>
          <w:shd w:val="clear" w:color="auto" w:fill="FFFFFF"/>
          <w:lang w:val="ru-RU"/>
        </w:rPr>
        <w:t>'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язки</w:t>
      </w:r>
      <w:proofErr w:type="spellEnd"/>
      <w:r w:rsidRPr="000130FA">
        <w:rPr>
          <w:iCs/>
          <w:sz w:val="28"/>
          <w:szCs w:val="28"/>
          <w:shd w:val="clear" w:color="auto" w:fill="FFFFFF"/>
        </w:rPr>
        <w:t xml:space="preserve"> сторін.</w:t>
      </w:r>
    </w:p>
    <w:p w:rsidR="000130FA" w:rsidRPr="000130FA" w:rsidRDefault="000130FA" w:rsidP="000130FA">
      <w:pPr>
        <w:spacing w:after="0" w:line="360" w:lineRule="auto"/>
        <w:jc w:val="both"/>
        <w:rPr>
          <w:snapToGrid w:val="0"/>
          <w:sz w:val="28"/>
          <w:szCs w:val="28"/>
        </w:rPr>
      </w:pPr>
      <w:r w:rsidRPr="000130FA">
        <w:rPr>
          <w:iCs/>
          <w:sz w:val="28"/>
          <w:szCs w:val="28"/>
          <w:shd w:val="clear" w:color="auto" w:fill="FFFFFF"/>
        </w:rPr>
        <w:t xml:space="preserve">      У США </w:t>
      </w:r>
      <w:r w:rsidRPr="000130FA">
        <w:rPr>
          <w:iCs/>
          <w:snapToGrid w:val="0"/>
          <w:sz w:val="28"/>
          <w:szCs w:val="28"/>
        </w:rPr>
        <w:t xml:space="preserve">на перший план виступає </w:t>
      </w:r>
      <w:r w:rsidRPr="000130FA">
        <w:rPr>
          <w:snapToGrid w:val="0"/>
          <w:sz w:val="28"/>
          <w:szCs w:val="28"/>
        </w:rPr>
        <w:t xml:space="preserve">не </w:t>
      </w:r>
      <w:proofErr w:type="spellStart"/>
      <w:r w:rsidRPr="000130FA">
        <w:rPr>
          <w:i/>
          <w:snapToGrid w:val="0"/>
          <w:sz w:val="28"/>
          <w:szCs w:val="28"/>
        </w:rPr>
        <w:t>consensus</w:t>
      </w:r>
      <w:proofErr w:type="spellEnd"/>
      <w:r w:rsidRPr="000130FA">
        <w:rPr>
          <w:i/>
          <w:snapToGrid w:val="0"/>
          <w:sz w:val="28"/>
          <w:szCs w:val="28"/>
        </w:rPr>
        <w:t xml:space="preserve"> </w:t>
      </w:r>
      <w:r w:rsidRPr="000130FA">
        <w:rPr>
          <w:iCs/>
          <w:snapToGrid w:val="0"/>
          <w:sz w:val="28"/>
          <w:szCs w:val="28"/>
        </w:rPr>
        <w:t xml:space="preserve">(взаємна домовленість сторін), а факт розрахунку сторони на зроблену другою стороною заяву чи обіцянку </w:t>
      </w:r>
      <w:r w:rsidRPr="000130FA">
        <w:rPr>
          <w:i/>
          <w:iCs/>
          <w:snapToGrid w:val="0"/>
          <w:sz w:val="28"/>
          <w:szCs w:val="28"/>
        </w:rPr>
        <w:t>(</w:t>
      </w:r>
      <w:proofErr w:type="spellStart"/>
      <w:r w:rsidRPr="000130FA">
        <w:rPr>
          <w:i/>
          <w:iCs/>
          <w:snapToGrid w:val="0"/>
          <w:sz w:val="28"/>
          <w:szCs w:val="28"/>
        </w:rPr>
        <w:t>promise</w:t>
      </w:r>
      <w:proofErr w:type="spellEnd"/>
      <w:r w:rsidRPr="000130FA">
        <w:rPr>
          <w:i/>
          <w:iCs/>
          <w:snapToGrid w:val="0"/>
          <w:sz w:val="28"/>
          <w:szCs w:val="28"/>
        </w:rPr>
        <w:t>)</w:t>
      </w:r>
      <w:r w:rsidRPr="000130FA">
        <w:rPr>
          <w:iCs/>
          <w:snapToGrid w:val="0"/>
          <w:sz w:val="28"/>
          <w:szCs w:val="28"/>
        </w:rPr>
        <w:t xml:space="preserve">, що відповідає </w:t>
      </w:r>
      <w:proofErr w:type="spellStart"/>
      <w:r w:rsidRPr="000130FA">
        <w:rPr>
          <w:i/>
          <w:snapToGrid w:val="0"/>
          <w:sz w:val="28"/>
          <w:szCs w:val="28"/>
        </w:rPr>
        <w:t>reliance-based</w:t>
      </w:r>
      <w:proofErr w:type="spellEnd"/>
      <w:r w:rsidRPr="000130FA">
        <w:rPr>
          <w:i/>
          <w:snapToGrid w:val="0"/>
          <w:sz w:val="28"/>
          <w:szCs w:val="28"/>
        </w:rPr>
        <w:t xml:space="preserve"> </w:t>
      </w:r>
      <w:proofErr w:type="spellStart"/>
      <w:r w:rsidRPr="000130FA">
        <w:rPr>
          <w:i/>
          <w:snapToGrid w:val="0"/>
          <w:sz w:val="28"/>
          <w:szCs w:val="28"/>
        </w:rPr>
        <w:t>theory</w:t>
      </w:r>
      <w:proofErr w:type="spellEnd"/>
      <w:r w:rsidRPr="000130FA">
        <w:rPr>
          <w:snapToGrid w:val="0"/>
          <w:sz w:val="28"/>
          <w:szCs w:val="28"/>
        </w:rPr>
        <w:t>, на якій базується договірне право країн англо–американського права.</w:t>
      </w:r>
    </w:p>
    <w:p w:rsidR="000130FA" w:rsidRPr="000130FA" w:rsidRDefault="000130FA" w:rsidP="000130FA">
      <w:pPr>
        <w:spacing w:after="0" w:line="360" w:lineRule="auto"/>
        <w:jc w:val="both"/>
        <w:rPr>
          <w:snapToGrid w:val="0"/>
          <w:sz w:val="28"/>
          <w:szCs w:val="28"/>
          <w:lang w:val="ru-RU"/>
        </w:rPr>
      </w:pPr>
      <w:r w:rsidRPr="000130FA">
        <w:rPr>
          <w:snapToGrid w:val="0"/>
          <w:sz w:val="28"/>
          <w:szCs w:val="28"/>
        </w:rPr>
        <w:t xml:space="preserve">      Сам термін </w:t>
      </w:r>
      <w:proofErr w:type="spellStart"/>
      <w:r w:rsidRPr="000130FA">
        <w:rPr>
          <w:i/>
          <w:iCs/>
          <w:snapToGrid w:val="0"/>
          <w:sz w:val="28"/>
          <w:szCs w:val="28"/>
        </w:rPr>
        <w:t>promise</w:t>
      </w:r>
      <w:proofErr w:type="spellEnd"/>
      <w:r w:rsidRPr="000130FA">
        <w:rPr>
          <w:i/>
          <w:iCs/>
          <w:snapToGrid w:val="0"/>
          <w:sz w:val="28"/>
          <w:szCs w:val="28"/>
        </w:rPr>
        <w:t xml:space="preserve"> </w:t>
      </w:r>
      <w:r w:rsidRPr="000130FA">
        <w:rPr>
          <w:snapToGrid w:val="0"/>
          <w:sz w:val="28"/>
          <w:szCs w:val="28"/>
        </w:rPr>
        <w:t xml:space="preserve">сучасною англійською та американською доктриною та практикою </w:t>
      </w:r>
      <w:r w:rsidRPr="000130FA">
        <w:rPr>
          <w:iCs/>
          <w:snapToGrid w:val="0"/>
          <w:sz w:val="28"/>
          <w:szCs w:val="28"/>
        </w:rPr>
        <w:t>тлумачиться</w:t>
      </w:r>
      <w:r w:rsidRPr="000130FA">
        <w:rPr>
          <w:i/>
          <w:iCs/>
          <w:snapToGrid w:val="0"/>
          <w:sz w:val="28"/>
          <w:szCs w:val="28"/>
        </w:rPr>
        <w:t xml:space="preserve"> </w:t>
      </w:r>
      <w:r w:rsidRPr="000130FA">
        <w:rPr>
          <w:iCs/>
          <w:snapToGrid w:val="0"/>
          <w:sz w:val="28"/>
          <w:szCs w:val="28"/>
        </w:rPr>
        <w:t>саме як</w:t>
      </w:r>
      <w:r w:rsidRPr="000130FA">
        <w:rPr>
          <w:i/>
          <w:iCs/>
          <w:snapToGrid w:val="0"/>
          <w:sz w:val="28"/>
          <w:szCs w:val="28"/>
        </w:rPr>
        <w:t xml:space="preserve"> обіцянка, </w:t>
      </w:r>
      <w:r w:rsidRPr="000130FA">
        <w:rPr>
          <w:iCs/>
          <w:snapToGrid w:val="0"/>
          <w:sz w:val="28"/>
          <w:szCs w:val="28"/>
        </w:rPr>
        <w:t xml:space="preserve">а не </w:t>
      </w:r>
      <w:r w:rsidRPr="000130FA">
        <w:rPr>
          <w:snapToGrid w:val="0"/>
          <w:sz w:val="28"/>
          <w:szCs w:val="28"/>
        </w:rPr>
        <w:t xml:space="preserve">зобов’язання і не відповідає змісту поняття зобов’язання в праві країн </w:t>
      </w:r>
      <w:proofErr w:type="spellStart"/>
      <w:r w:rsidRPr="000130FA">
        <w:rPr>
          <w:snapToGrid w:val="0"/>
          <w:sz w:val="28"/>
          <w:szCs w:val="28"/>
        </w:rPr>
        <w:t>романо</w:t>
      </w:r>
      <w:proofErr w:type="spellEnd"/>
      <w:r w:rsidRPr="000130FA">
        <w:rPr>
          <w:snapToGrid w:val="0"/>
          <w:sz w:val="28"/>
          <w:szCs w:val="28"/>
        </w:rPr>
        <w:t>–германської правової сім’ї. Хоча англо–американське право розрізняє зобов’язання, що виникають із договорів, і зобов’язання, що виникають із деліктів. Тому, за великим рахунком, коли на практиці мова йде про договір, мається на увазі й те, що він породжує певне договірне зобов’язання.</w:t>
      </w:r>
    </w:p>
    <w:p w:rsidR="000130FA" w:rsidRPr="000130FA" w:rsidRDefault="000130FA" w:rsidP="000130FA">
      <w:pPr>
        <w:spacing w:after="0" w:line="360" w:lineRule="auto"/>
        <w:jc w:val="both"/>
        <w:rPr>
          <w:snapToGrid w:val="0"/>
          <w:sz w:val="28"/>
          <w:szCs w:val="28"/>
        </w:rPr>
      </w:pPr>
      <w:r w:rsidRPr="000130FA">
        <w:rPr>
          <w:snapToGrid w:val="0"/>
          <w:sz w:val="28"/>
          <w:szCs w:val="28"/>
        </w:rPr>
        <w:t xml:space="preserve">        Варто звернути увагу на те, що, </w:t>
      </w:r>
      <w:r w:rsidRPr="000130FA">
        <w:rPr>
          <w:sz w:val="28"/>
          <w:szCs w:val="28"/>
        </w:rPr>
        <w:t xml:space="preserve">крім терміну «договір», в американському праві використовується й термін «домовленість», який має кілька значень, але зазвичай використовується в ширшому значенні, ніж перший. Термін «домовленість» використовується до будь–яких випадків прояву згоди зі сторони двох або більше осіб безвідносно до можливих правових наслідків. Міститься він і в нормативно–правових актах. </w:t>
      </w:r>
      <w:r w:rsidRPr="000130FA">
        <w:rPr>
          <w:snapToGrid w:val="0"/>
          <w:sz w:val="28"/>
          <w:szCs w:val="28"/>
        </w:rPr>
        <w:t xml:space="preserve">Так, Цивільний кодекс штату Каліфорнія </w:t>
      </w:r>
      <w:r w:rsidRPr="000130FA">
        <w:rPr>
          <w:sz w:val="28"/>
          <w:szCs w:val="28"/>
        </w:rPr>
        <w:t>(</w:t>
      </w:r>
      <w:r w:rsidRPr="000130FA">
        <w:rPr>
          <w:i/>
          <w:sz w:val="28"/>
          <w:szCs w:val="28"/>
          <w:lang w:val="en-US"/>
        </w:rPr>
        <w:t>Civil</w:t>
      </w:r>
      <w:r w:rsidRPr="000130FA">
        <w:rPr>
          <w:i/>
          <w:sz w:val="28"/>
          <w:szCs w:val="28"/>
        </w:rPr>
        <w:t xml:space="preserve"> </w:t>
      </w:r>
      <w:r w:rsidRPr="000130FA">
        <w:rPr>
          <w:i/>
          <w:sz w:val="28"/>
          <w:szCs w:val="28"/>
          <w:lang w:val="en-US"/>
        </w:rPr>
        <w:t>Code</w:t>
      </w:r>
      <w:r w:rsidRPr="000130FA">
        <w:rPr>
          <w:i/>
          <w:sz w:val="28"/>
          <w:szCs w:val="28"/>
        </w:rPr>
        <w:t xml:space="preserve"> </w:t>
      </w:r>
      <w:r w:rsidRPr="000130FA">
        <w:rPr>
          <w:i/>
          <w:sz w:val="28"/>
          <w:szCs w:val="28"/>
          <w:lang w:val="en-US"/>
        </w:rPr>
        <w:t>of</w:t>
      </w:r>
      <w:r w:rsidRPr="000130FA">
        <w:rPr>
          <w:i/>
          <w:sz w:val="28"/>
          <w:szCs w:val="28"/>
        </w:rPr>
        <w:t xml:space="preserve"> </w:t>
      </w:r>
      <w:r w:rsidRPr="000130FA">
        <w:rPr>
          <w:i/>
          <w:sz w:val="28"/>
          <w:szCs w:val="28"/>
          <w:lang w:val="en-US"/>
        </w:rPr>
        <w:t>California</w:t>
      </w:r>
      <w:r w:rsidRPr="000130FA">
        <w:rPr>
          <w:sz w:val="28"/>
          <w:szCs w:val="28"/>
        </w:rPr>
        <w:t xml:space="preserve">) </w:t>
      </w:r>
      <w:r w:rsidRPr="000130FA">
        <w:rPr>
          <w:snapToGrid w:val="0"/>
          <w:sz w:val="28"/>
          <w:szCs w:val="28"/>
        </w:rPr>
        <w:t xml:space="preserve">визначає договір як «домовленість робити або не робити будь–що». </w:t>
      </w:r>
    </w:p>
    <w:p w:rsidR="000130FA" w:rsidRPr="000130FA" w:rsidRDefault="000130FA" w:rsidP="000130FA">
      <w:pPr>
        <w:spacing w:after="0" w:line="360" w:lineRule="auto"/>
        <w:jc w:val="both"/>
        <w:rPr>
          <w:snapToGrid w:val="0"/>
          <w:sz w:val="28"/>
          <w:szCs w:val="28"/>
        </w:rPr>
      </w:pPr>
      <w:r w:rsidRPr="000130FA">
        <w:rPr>
          <w:snapToGrid w:val="0"/>
          <w:sz w:val="28"/>
          <w:szCs w:val="28"/>
        </w:rPr>
        <w:t xml:space="preserve">         А зі змісту ст. 1–201 ЄТК США випливає, що договір розглядається як зобов’язання, що випливає з </w:t>
      </w:r>
      <w:proofErr w:type="spellStart"/>
      <w:r w:rsidRPr="000130FA">
        <w:rPr>
          <w:snapToGrid w:val="0"/>
          <w:sz w:val="28"/>
          <w:szCs w:val="28"/>
        </w:rPr>
        <w:t>домовленності</w:t>
      </w:r>
      <w:proofErr w:type="spellEnd"/>
      <w:r w:rsidRPr="000130FA">
        <w:rPr>
          <w:snapToGrid w:val="0"/>
          <w:sz w:val="28"/>
          <w:szCs w:val="28"/>
        </w:rPr>
        <w:t xml:space="preserve"> сторін згідно із законом та іншими відповідними нормами права. Проте необхідно враховувати, що визначення договору, наведене у ЄТК США, стосується лише підприємницьких договорів.</w:t>
      </w:r>
    </w:p>
    <w:p w:rsidR="000130FA" w:rsidRPr="000130FA" w:rsidRDefault="000130FA" w:rsidP="000130FA">
      <w:pPr>
        <w:spacing w:after="0" w:line="360" w:lineRule="auto"/>
        <w:jc w:val="both"/>
        <w:rPr>
          <w:rFonts w:eastAsia="Times New Roman"/>
          <w:snapToGrid w:val="0"/>
          <w:sz w:val="28"/>
          <w:szCs w:val="28"/>
          <w:lang w:eastAsia="ru-RU"/>
        </w:rPr>
      </w:pPr>
      <w:r w:rsidRPr="000130FA">
        <w:rPr>
          <w:snapToGrid w:val="0"/>
          <w:sz w:val="28"/>
          <w:szCs w:val="28"/>
        </w:rPr>
        <w:t xml:space="preserve">        5) Якщо сам договір є центральним інститутом договірного права США, то чи не найважливішим його основним інститутом є зустрічне надання. Крім цього, </w:t>
      </w:r>
      <w:r w:rsidRPr="000130FA">
        <w:rPr>
          <w:rFonts w:eastAsia="Times New Roman"/>
          <w:snapToGrid w:val="0"/>
          <w:sz w:val="28"/>
          <w:szCs w:val="28"/>
          <w:lang w:eastAsia="ru-RU"/>
        </w:rPr>
        <w:t>основними інститутами договірного права США, як галузі права, є: укладення договору, тлумачення договору, виконання договору, звільнення від відповідальності і засоби захисту договірних відносин.</w:t>
      </w:r>
    </w:p>
    <w:p w:rsidR="000130FA" w:rsidRPr="000130FA" w:rsidRDefault="000130FA" w:rsidP="000130FA">
      <w:pPr>
        <w:spacing w:after="200" w:line="276" w:lineRule="auto"/>
        <w:rPr>
          <w:b/>
          <w:sz w:val="28"/>
          <w:szCs w:val="28"/>
          <w:lang w:val="ru-RU"/>
        </w:rPr>
      </w:pPr>
      <w:bookmarkStart w:id="0" w:name="_GoBack"/>
      <w:bookmarkEnd w:id="0"/>
    </w:p>
    <w:p w:rsidR="000130FA" w:rsidRPr="000130FA" w:rsidRDefault="000130FA" w:rsidP="000130FA">
      <w:pPr>
        <w:spacing w:after="0" w:line="360" w:lineRule="auto"/>
        <w:jc w:val="center"/>
        <w:rPr>
          <w:b/>
          <w:sz w:val="28"/>
          <w:szCs w:val="28"/>
          <w:lang w:val="ru-RU"/>
        </w:rPr>
      </w:pPr>
      <w:r w:rsidRPr="000130FA">
        <w:rPr>
          <w:b/>
          <w:sz w:val="28"/>
          <w:szCs w:val="28"/>
          <w:lang w:val="ru-RU"/>
        </w:rPr>
        <w:t>СПИСОК ВИКОРИСТАНИХ ДЖЕРЕЛ</w:t>
      </w:r>
    </w:p>
    <w:p w:rsidR="000130FA" w:rsidRPr="000130FA" w:rsidRDefault="000130FA" w:rsidP="000130FA">
      <w:pPr>
        <w:spacing w:after="0" w:line="360" w:lineRule="auto"/>
        <w:jc w:val="center"/>
        <w:rPr>
          <w:b/>
          <w:sz w:val="28"/>
          <w:szCs w:val="28"/>
          <w:lang w:val="ru-RU"/>
        </w:rPr>
      </w:pP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iCs/>
          <w:sz w:val="28"/>
          <w:szCs w:val="28"/>
          <w:lang w:eastAsia="uk-UA"/>
        </w:rPr>
        <w:t>Braucher</w:t>
      </w:r>
      <w:proofErr w:type="spellEnd"/>
      <w:r w:rsidRPr="000130FA">
        <w:rPr>
          <w:iCs/>
          <w:sz w:val="28"/>
          <w:szCs w:val="28"/>
          <w:lang w:eastAsia="uk-UA"/>
        </w:rPr>
        <w:t xml:space="preserve"> R.</w:t>
      </w:r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Legislative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History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of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the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Uniform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Commercial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Code</w:t>
      </w:r>
      <w:proofErr w:type="spellEnd"/>
      <w:r w:rsidRPr="000130FA">
        <w:rPr>
          <w:sz w:val="28"/>
          <w:szCs w:val="28"/>
          <w:lang w:eastAsia="uk-UA"/>
        </w:rPr>
        <w:t xml:space="preserve"> (1958) // </w:t>
      </w:r>
      <w:proofErr w:type="spellStart"/>
      <w:r w:rsidRPr="000130FA">
        <w:rPr>
          <w:iCs/>
          <w:sz w:val="28"/>
          <w:szCs w:val="28"/>
          <w:lang w:eastAsia="uk-UA"/>
        </w:rPr>
        <w:t>Litowitz</w:t>
      </w:r>
      <w:proofErr w:type="spellEnd"/>
      <w:r w:rsidRPr="000130FA">
        <w:rPr>
          <w:iCs/>
          <w:sz w:val="28"/>
          <w:szCs w:val="28"/>
          <w:lang w:eastAsia="uk-UA"/>
        </w:rPr>
        <w:t xml:space="preserve"> D.</w:t>
      </w:r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Perspectives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on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the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Uniform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Commercial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Code</w:t>
      </w:r>
      <w:proofErr w:type="spellEnd"/>
      <w:r w:rsidRPr="000130FA">
        <w:rPr>
          <w:sz w:val="28"/>
          <w:szCs w:val="28"/>
          <w:lang w:eastAsia="uk-UA"/>
        </w:rPr>
        <w:t xml:space="preserve">. – </w:t>
      </w:r>
      <w:proofErr w:type="spellStart"/>
      <w:r w:rsidRPr="000130FA">
        <w:rPr>
          <w:sz w:val="28"/>
          <w:szCs w:val="28"/>
          <w:lang w:eastAsia="uk-UA"/>
        </w:rPr>
        <w:t>Durham</w:t>
      </w:r>
      <w:proofErr w:type="spellEnd"/>
      <w:r w:rsidRPr="000130FA">
        <w:rPr>
          <w:sz w:val="28"/>
          <w:szCs w:val="28"/>
          <w:lang w:eastAsia="uk-UA"/>
        </w:rPr>
        <w:t>, 2001. – P. 24-30.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val="en-US"/>
        </w:rPr>
        <w:t>California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  <w:lang w:val="en-US"/>
        </w:rPr>
        <w:t>Civil</w:t>
      </w:r>
      <w:r w:rsidRPr="000130FA">
        <w:rPr>
          <w:sz w:val="28"/>
          <w:szCs w:val="28"/>
          <w:lang w:val="ru-RU"/>
        </w:rPr>
        <w:t xml:space="preserve"> </w:t>
      </w:r>
      <w:proofErr w:type="gramStart"/>
      <w:r w:rsidRPr="000130FA">
        <w:rPr>
          <w:sz w:val="28"/>
          <w:szCs w:val="28"/>
          <w:lang w:val="en-US"/>
        </w:rPr>
        <w:t>Code</w:t>
      </w:r>
      <w:r w:rsidRPr="000130FA">
        <w:rPr>
          <w:sz w:val="28"/>
          <w:szCs w:val="28"/>
        </w:rPr>
        <w:t xml:space="preserve"> :</w:t>
      </w:r>
      <w:proofErr w:type="gramEnd"/>
      <w:r w:rsidRPr="000130FA">
        <w:rPr>
          <w:sz w:val="28"/>
          <w:szCs w:val="28"/>
        </w:rPr>
        <w:t xml:space="preserve"> [Електронний ресурс]. – Режим доступу: http: // </w:t>
      </w:r>
      <w:hyperlink r:id="rId6" w:history="1">
        <w:r w:rsidRPr="000130FA">
          <w:rPr>
            <w:sz w:val="28"/>
            <w:szCs w:val="28"/>
          </w:rPr>
          <w:t>https://www.lawserver.com/law/state/california/codes/california_civil_code</w:t>
        </w:r>
      </w:hyperlink>
      <w:r w:rsidRPr="000130FA">
        <w:rPr>
          <w:sz w:val="28"/>
          <w:szCs w:val="28"/>
        </w:rPr>
        <w:t xml:space="preserve">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Commercial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Law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by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Richard</w:t>
      </w:r>
      <w:proofErr w:type="spellEnd"/>
      <w:r w:rsidRPr="000130FA">
        <w:rPr>
          <w:sz w:val="28"/>
          <w:szCs w:val="28"/>
        </w:rPr>
        <w:t xml:space="preserve"> D. </w:t>
      </w:r>
      <w:proofErr w:type="spellStart"/>
      <w:r w:rsidRPr="000130FA">
        <w:rPr>
          <w:sz w:val="28"/>
          <w:szCs w:val="28"/>
        </w:rPr>
        <w:t>Currier</w:t>
      </w:r>
      <w:proofErr w:type="spellEnd"/>
      <w:r w:rsidRPr="000130FA">
        <w:rPr>
          <w:sz w:val="28"/>
          <w:szCs w:val="28"/>
        </w:rPr>
        <w:t xml:space="preserve">, </w:t>
      </w:r>
      <w:proofErr w:type="spellStart"/>
      <w:r w:rsidRPr="000130FA">
        <w:rPr>
          <w:sz w:val="28"/>
          <w:szCs w:val="28"/>
        </w:rPr>
        <w:t>Richard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William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Hill</w:t>
      </w:r>
      <w:proofErr w:type="spellEnd"/>
      <w:r w:rsidRPr="000130FA">
        <w:rPr>
          <w:sz w:val="28"/>
          <w:szCs w:val="28"/>
        </w:rPr>
        <w:t xml:space="preserve">, </w:t>
      </w:r>
      <w:proofErr w:type="spellStart"/>
      <w:r w:rsidRPr="000130FA">
        <w:rPr>
          <w:sz w:val="28"/>
          <w:szCs w:val="28"/>
        </w:rPr>
        <w:t>and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Samuel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Williston</w:t>
      </w:r>
      <w:proofErr w:type="spellEnd"/>
      <w:r w:rsidRPr="000130FA">
        <w:rPr>
          <w:sz w:val="28"/>
          <w:szCs w:val="28"/>
        </w:rPr>
        <w:t xml:space="preserve"> : </w:t>
      </w:r>
      <w:r w:rsidRPr="000130FA">
        <w:rPr>
          <w:sz w:val="28"/>
          <w:szCs w:val="28"/>
          <w:lang w:val="en-US"/>
        </w:rPr>
        <w:t>[</w:t>
      </w:r>
      <w:r w:rsidRPr="000130FA">
        <w:rPr>
          <w:sz w:val="28"/>
          <w:szCs w:val="28"/>
        </w:rPr>
        <w:t>Електронний ресурс</w:t>
      </w:r>
      <w:r w:rsidRPr="000130FA">
        <w:rPr>
          <w:sz w:val="28"/>
          <w:szCs w:val="28"/>
          <w:lang w:val="en-US"/>
        </w:rPr>
        <w:t>]</w:t>
      </w:r>
      <w:r w:rsidRPr="000130FA">
        <w:rPr>
          <w:sz w:val="28"/>
          <w:szCs w:val="28"/>
        </w:rPr>
        <w:t xml:space="preserve">. – Режим доступу: </w:t>
      </w:r>
      <w:hyperlink r:id="rId7" w:history="1">
        <w:r w:rsidRPr="000130FA">
          <w:rPr>
            <w:color w:val="0000FF"/>
            <w:sz w:val="28"/>
            <w:szCs w:val="28"/>
            <w:u w:val="single"/>
          </w:rPr>
          <w:t>https://onlinebooks.library.upenn.edu/webbin/gutbook/lookup?num=42241</w:t>
        </w:r>
      </w:hyperlink>
      <w:r w:rsidRPr="000130FA">
        <w:rPr>
          <w:sz w:val="28"/>
          <w:szCs w:val="28"/>
        </w:rPr>
        <w:t xml:space="preserve">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0130FA">
        <w:rPr>
          <w:bCs/>
          <w:sz w:val="28"/>
          <w:szCs w:val="28"/>
          <w:shd w:val="clear" w:color="auto" w:fill="FFFFFF"/>
        </w:rPr>
        <w:t>Corbin</w:t>
      </w:r>
      <w:proofErr w:type="spellEnd"/>
      <w:r w:rsidRPr="000130FA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bCs/>
          <w:sz w:val="28"/>
          <w:szCs w:val="28"/>
          <w:shd w:val="clear" w:color="auto" w:fill="FFFFFF"/>
        </w:rPr>
        <w:t>on</w:t>
      </w:r>
      <w:proofErr w:type="spellEnd"/>
      <w:r w:rsidRPr="000130FA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bCs/>
          <w:sz w:val="28"/>
          <w:szCs w:val="28"/>
          <w:shd w:val="clear" w:color="auto" w:fill="FFFFFF"/>
        </w:rPr>
        <w:t>Contracts</w:t>
      </w:r>
      <w:proofErr w:type="spellEnd"/>
      <w:r w:rsidRPr="000130FA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bCs/>
          <w:sz w:val="28"/>
          <w:szCs w:val="28"/>
          <w:shd w:val="clear" w:color="auto" w:fill="FFFFFF"/>
        </w:rPr>
        <w:t>Desk</w:t>
      </w:r>
      <w:proofErr w:type="spellEnd"/>
      <w:r w:rsidRPr="000130FA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bCs/>
          <w:sz w:val="28"/>
          <w:szCs w:val="28"/>
          <w:shd w:val="clear" w:color="auto" w:fill="FFFFFF"/>
        </w:rPr>
        <w:t>Edition</w:t>
      </w:r>
      <w:proofErr w:type="spellEnd"/>
      <w:r w:rsidRPr="000130FA">
        <w:rPr>
          <w:bCs/>
          <w:sz w:val="28"/>
          <w:szCs w:val="28"/>
          <w:shd w:val="clear" w:color="auto" w:fill="FFFFFF"/>
          <w:lang w:val="en-US"/>
        </w:rPr>
        <w:t xml:space="preserve"> / </w:t>
      </w:r>
      <w:hyperlink r:id="rId8" w:history="1">
        <w:proofErr w:type="spellStart"/>
        <w:r w:rsidRPr="000130FA">
          <w:rPr>
            <w:sz w:val="28"/>
            <w:szCs w:val="28"/>
            <w:shd w:val="clear" w:color="auto" w:fill="FFFFFF"/>
          </w:rPr>
          <w:t>John</w:t>
        </w:r>
        <w:proofErr w:type="spellEnd"/>
        <w:r w:rsidRPr="000130FA">
          <w:rPr>
            <w:sz w:val="28"/>
            <w:szCs w:val="28"/>
            <w:shd w:val="clear" w:color="auto" w:fill="FFFFFF"/>
          </w:rPr>
          <w:t xml:space="preserve"> E. </w:t>
        </w:r>
        <w:proofErr w:type="spellStart"/>
        <w:r w:rsidRPr="000130FA">
          <w:rPr>
            <w:sz w:val="28"/>
            <w:szCs w:val="28"/>
            <w:shd w:val="clear" w:color="auto" w:fill="FFFFFF"/>
          </w:rPr>
          <w:t>Murray</w:t>
        </w:r>
        <w:proofErr w:type="spellEnd"/>
        <w:r w:rsidRPr="000130FA">
          <w:rPr>
            <w:sz w:val="28"/>
            <w:szCs w:val="28"/>
            <w:shd w:val="clear" w:color="auto" w:fill="FFFFFF"/>
          </w:rPr>
          <w:t xml:space="preserve"> </w:t>
        </w:r>
        <w:proofErr w:type="spellStart"/>
        <w:r w:rsidRPr="000130FA">
          <w:rPr>
            <w:sz w:val="28"/>
            <w:szCs w:val="28"/>
            <w:shd w:val="clear" w:color="auto" w:fill="FFFFFF"/>
          </w:rPr>
          <w:t>Jr</w:t>
        </w:r>
        <w:proofErr w:type="spellEnd"/>
        <w:r w:rsidRPr="000130FA">
          <w:rPr>
            <w:sz w:val="28"/>
            <w:szCs w:val="28"/>
            <w:shd w:val="clear" w:color="auto" w:fill="FFFFFF"/>
          </w:rPr>
          <w:t>.</w:t>
        </w:r>
      </w:hyperlink>
      <w:r w:rsidRPr="000130FA">
        <w:rPr>
          <w:sz w:val="28"/>
          <w:szCs w:val="28"/>
          <w:shd w:val="clear" w:color="auto" w:fill="FFFFFF"/>
        </w:rPr>
        <w:t xml:space="preserve">, </w:t>
      </w:r>
      <w:r w:rsidRPr="000130FA">
        <w:fldChar w:fldCharType="begin"/>
      </w:r>
      <w:r w:rsidRPr="000130FA">
        <w:instrText xml:space="preserve"> HYPERLINK "https://www.google.com.ua/search?hl=ru&amp;tbo=p&amp;tbm=bks&amp;q=inauthor:%22Timothy+Murray%22" </w:instrText>
      </w:r>
      <w:r w:rsidRPr="000130FA">
        <w:fldChar w:fldCharType="separate"/>
      </w:r>
      <w:proofErr w:type="spellStart"/>
      <w:r w:rsidRPr="000130FA">
        <w:rPr>
          <w:sz w:val="28"/>
          <w:szCs w:val="28"/>
          <w:shd w:val="clear" w:color="auto" w:fill="FFFFFF"/>
        </w:rPr>
        <w:t>Timothy</w:t>
      </w:r>
      <w:proofErr w:type="spellEnd"/>
      <w:r w:rsidRPr="000130F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sz w:val="28"/>
          <w:szCs w:val="28"/>
          <w:shd w:val="clear" w:color="auto" w:fill="FFFFFF"/>
        </w:rPr>
        <w:t>Murray</w:t>
      </w:r>
      <w:proofErr w:type="spellEnd"/>
      <w:r w:rsidRPr="000130FA">
        <w:fldChar w:fldCharType="end"/>
      </w:r>
      <w:r w:rsidRPr="000130FA">
        <w:rPr>
          <w:sz w:val="28"/>
          <w:szCs w:val="28"/>
          <w:lang w:val="en-US"/>
        </w:rPr>
        <w:t xml:space="preserve">. – </w:t>
      </w:r>
      <w:r w:rsidRPr="000130FA">
        <w:rPr>
          <w:sz w:val="28"/>
          <w:szCs w:val="28"/>
          <w:shd w:val="clear" w:color="auto" w:fill="FFFFFF"/>
        </w:rPr>
        <w:t>LEXISNEXIS</w:t>
      </w:r>
      <w:r w:rsidRPr="000130FA">
        <w:rPr>
          <w:sz w:val="28"/>
          <w:szCs w:val="28"/>
          <w:shd w:val="clear" w:color="auto" w:fill="FFFFFF"/>
          <w:lang w:val="en-US"/>
        </w:rPr>
        <w:t xml:space="preserve">, 2017. – 1408 </w:t>
      </w:r>
      <w:r w:rsidRPr="000130FA">
        <w:rPr>
          <w:sz w:val="28"/>
          <w:szCs w:val="28"/>
          <w:shd w:val="clear" w:color="auto" w:fill="FFFFFF"/>
          <w:lang w:val="ru-RU"/>
        </w:rPr>
        <w:t>р</w:t>
      </w:r>
      <w:r w:rsidRPr="000130FA">
        <w:rPr>
          <w:sz w:val="28"/>
          <w:szCs w:val="28"/>
          <w:shd w:val="clear" w:color="auto" w:fill="FFFFFF"/>
          <w:lang w:val="en-US"/>
        </w:rPr>
        <w:t>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val="en-US"/>
        </w:rPr>
        <w:t>Farnswort</w:t>
      </w:r>
      <w:proofErr w:type="spellEnd"/>
      <w:r w:rsidRPr="000130FA">
        <w:rPr>
          <w:sz w:val="28"/>
          <w:szCs w:val="28"/>
          <w:lang w:val="en-US"/>
        </w:rPr>
        <w:t xml:space="preserve"> E.A. Contracts / E.A.  </w:t>
      </w:r>
      <w:proofErr w:type="spellStart"/>
      <w:r w:rsidRPr="000130FA">
        <w:rPr>
          <w:sz w:val="28"/>
          <w:szCs w:val="28"/>
          <w:lang w:val="en-US"/>
        </w:rPr>
        <w:t>Farnswort</w:t>
      </w:r>
      <w:proofErr w:type="spellEnd"/>
      <w:r w:rsidRPr="000130FA">
        <w:rPr>
          <w:sz w:val="28"/>
          <w:szCs w:val="28"/>
          <w:lang w:val="en-US"/>
        </w:rPr>
        <w:t>. – 4-</w:t>
      </w:r>
      <w:proofErr w:type="gramStart"/>
      <w:r w:rsidRPr="000130FA">
        <w:rPr>
          <w:sz w:val="28"/>
          <w:szCs w:val="28"/>
          <w:lang w:val="en-US"/>
        </w:rPr>
        <w:t>th</w:t>
      </w:r>
      <w:proofErr w:type="gramEnd"/>
      <w:r w:rsidRPr="000130FA">
        <w:rPr>
          <w:sz w:val="28"/>
          <w:szCs w:val="28"/>
          <w:lang w:val="en-US"/>
        </w:rPr>
        <w:t xml:space="preserve"> ed. – N.Y., 2004. – P. 512.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val="en-US"/>
        </w:rPr>
        <w:t>Garner</w:t>
      </w:r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en-US"/>
        </w:rPr>
        <w:t>v</w:t>
      </w:r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  <w:lang w:val="en-US"/>
        </w:rPr>
        <w:t>TeamstersUnion</w:t>
      </w:r>
      <w:proofErr w:type="spellEnd"/>
      <w:r w:rsidRPr="000130FA">
        <w:rPr>
          <w:sz w:val="28"/>
          <w:szCs w:val="28"/>
        </w:rPr>
        <w:t xml:space="preserve">, </w:t>
      </w:r>
      <w:r w:rsidRPr="000130FA">
        <w:rPr>
          <w:sz w:val="28"/>
          <w:szCs w:val="28"/>
          <w:lang w:val="en-US"/>
        </w:rPr>
        <w:t>C</w:t>
      </w:r>
      <w:r w:rsidRPr="000130FA">
        <w:rPr>
          <w:sz w:val="28"/>
          <w:szCs w:val="28"/>
        </w:rPr>
        <w:t>&amp;</w:t>
      </w:r>
      <w:r w:rsidRPr="000130FA">
        <w:rPr>
          <w:sz w:val="28"/>
          <w:szCs w:val="28"/>
          <w:lang w:val="en-US"/>
        </w:rPr>
        <w:t>H</w:t>
      </w:r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  <w:lang w:val="en-US"/>
        </w:rPr>
        <w:t>Loc</w:t>
      </w:r>
      <w:proofErr w:type="spellEnd"/>
      <w:r w:rsidRPr="000130FA">
        <w:rPr>
          <w:sz w:val="28"/>
          <w:szCs w:val="28"/>
        </w:rPr>
        <w:t xml:space="preserve">. </w:t>
      </w:r>
      <w:r w:rsidRPr="000130FA">
        <w:rPr>
          <w:sz w:val="28"/>
          <w:szCs w:val="28"/>
          <w:lang w:val="en-US"/>
        </w:rPr>
        <w:t>Union</w:t>
      </w:r>
      <w:r w:rsidRPr="000130FA">
        <w:rPr>
          <w:sz w:val="28"/>
          <w:szCs w:val="28"/>
        </w:rPr>
        <w:t xml:space="preserve"> </w:t>
      </w:r>
      <w:proofErr w:type="gramStart"/>
      <w:r w:rsidRPr="000130FA">
        <w:rPr>
          <w:sz w:val="28"/>
          <w:szCs w:val="28"/>
        </w:rPr>
        <w:t>776 :</w:t>
      </w:r>
      <w:proofErr w:type="gramEnd"/>
      <w:r w:rsidRPr="000130FA">
        <w:rPr>
          <w:sz w:val="28"/>
          <w:szCs w:val="28"/>
        </w:rPr>
        <w:t xml:space="preserve"> [Електронний ресурс]. – Режим доступу: https://law.justia.com/cases/pennsylvania/supreme-court/1953/373-pa-19-0.html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Restatement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of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the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Law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of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Соntracts</w:t>
      </w:r>
      <w:proofErr w:type="spellEnd"/>
      <w:r w:rsidRPr="000130FA">
        <w:rPr>
          <w:sz w:val="28"/>
          <w:szCs w:val="28"/>
          <w:lang w:val="en-US"/>
        </w:rPr>
        <w:t xml:space="preserve"> </w:t>
      </w:r>
      <w:r w:rsidRPr="000130FA">
        <w:rPr>
          <w:rFonts w:eastAsia="Times New Roman"/>
          <w:sz w:val="28"/>
          <w:szCs w:val="28"/>
          <w:lang w:eastAsia="ru-RU"/>
        </w:rPr>
        <w:t>:</w:t>
      </w:r>
      <w:r w:rsidRPr="000130FA">
        <w:rPr>
          <w:rFonts w:eastAsia="Times New Roman"/>
          <w:sz w:val="28"/>
          <w:szCs w:val="28"/>
          <w:lang w:val="en-US" w:eastAsia="ru-RU"/>
        </w:rPr>
        <w:t xml:space="preserve"> </w:t>
      </w:r>
      <w:r w:rsidRPr="000130FA">
        <w:rPr>
          <w:sz w:val="28"/>
          <w:szCs w:val="28"/>
          <w:lang w:val="en-US"/>
        </w:rPr>
        <w:t>[</w:t>
      </w:r>
      <w:r w:rsidRPr="000130FA">
        <w:rPr>
          <w:sz w:val="28"/>
          <w:szCs w:val="28"/>
        </w:rPr>
        <w:t>Електронний ресурс</w:t>
      </w:r>
      <w:r w:rsidRPr="000130FA">
        <w:rPr>
          <w:sz w:val="28"/>
          <w:szCs w:val="28"/>
          <w:lang w:val="en-US"/>
        </w:rPr>
        <w:t>]</w:t>
      </w:r>
      <w:r w:rsidRPr="000130FA">
        <w:rPr>
          <w:sz w:val="28"/>
          <w:szCs w:val="28"/>
        </w:rPr>
        <w:t>. – Режим доступу:</w:t>
      </w:r>
      <w:r w:rsidRPr="000130FA">
        <w:rPr>
          <w:sz w:val="28"/>
          <w:szCs w:val="28"/>
          <w:lang w:val="en-US"/>
        </w:rPr>
        <w:t xml:space="preserve"> </w:t>
      </w:r>
      <w:hyperlink r:id="rId9" w:history="1">
        <w:r w:rsidRPr="000130FA">
          <w:rPr>
            <w:color w:val="0000FF"/>
            <w:sz w:val="28"/>
            <w:szCs w:val="28"/>
            <w:u w:val="single"/>
            <w:lang w:val="en-US"/>
          </w:rPr>
          <w:t>https://openscholarship.wustl.edu/cgi/viewcontent.cgi?article=4673&amp;context=law_lawreview</w:t>
        </w:r>
      </w:hyperlink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sz w:val="28"/>
          <w:szCs w:val="28"/>
          <w:lang w:val="en-US" w:eastAsia="ru-RU"/>
        </w:rPr>
        <w:t xml:space="preserve">Restatement (Second) of the Law of Contracts / American Law Institute. </w:t>
      </w:r>
      <w:r w:rsidRPr="000130FA">
        <w:rPr>
          <w:rFonts w:eastAsia="Times New Roman"/>
          <w:sz w:val="28"/>
          <w:szCs w:val="28"/>
          <w:lang w:eastAsia="ru-RU"/>
        </w:rPr>
        <w:t xml:space="preserve">– </w:t>
      </w:r>
      <w:r w:rsidRPr="000130FA">
        <w:rPr>
          <w:rFonts w:eastAsia="Times New Roman"/>
          <w:sz w:val="28"/>
          <w:szCs w:val="28"/>
          <w:lang w:val="en-US" w:eastAsia="ru-RU"/>
        </w:rPr>
        <w:t>Wash. D.</w:t>
      </w:r>
      <w:r w:rsidRPr="000130FA">
        <w:rPr>
          <w:rFonts w:eastAsia="Times New Roman"/>
          <w:noProof/>
          <w:sz w:val="28"/>
          <w:szCs w:val="28"/>
          <w:lang w:val="en-US" w:eastAsia="ru-RU"/>
        </w:rPr>
        <w:t xml:space="preserve"> </w:t>
      </w:r>
      <w:proofErr w:type="gramStart"/>
      <w:r w:rsidRPr="000130FA">
        <w:rPr>
          <w:rFonts w:eastAsia="Times New Roman"/>
          <w:sz w:val="28"/>
          <w:szCs w:val="28"/>
          <w:lang w:val="en-US" w:eastAsia="ru-RU"/>
        </w:rPr>
        <w:t>C. ,1982</w:t>
      </w:r>
      <w:proofErr w:type="gramEnd"/>
      <w:r w:rsidRPr="000130FA">
        <w:rPr>
          <w:rFonts w:eastAsia="Times New Roman"/>
          <w:sz w:val="28"/>
          <w:szCs w:val="28"/>
          <w:lang w:val="en-US" w:eastAsia="ru-RU"/>
        </w:rPr>
        <w:t>.</w:t>
      </w:r>
      <w:r w:rsidRPr="000130FA">
        <w:rPr>
          <w:rFonts w:eastAsia="Times New Roman"/>
          <w:noProof/>
          <w:sz w:val="28"/>
          <w:szCs w:val="28"/>
          <w:lang w:val="en-US" w:eastAsia="ru-RU"/>
        </w:rPr>
        <w:t xml:space="preserve"> </w:t>
      </w:r>
      <w:r w:rsidRPr="000130FA">
        <w:rPr>
          <w:rFonts w:eastAsia="Times New Roman"/>
          <w:sz w:val="28"/>
          <w:szCs w:val="28"/>
          <w:lang w:val="en-US" w:eastAsia="ru-RU"/>
        </w:rPr>
        <w:t>– 345 p.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en-US"/>
        </w:rPr>
      </w:pPr>
      <w:r w:rsidRPr="000130FA">
        <w:rPr>
          <w:rFonts w:eastAsia="Times New Roman"/>
          <w:sz w:val="28"/>
          <w:szCs w:val="28"/>
          <w:lang w:val="en-US" w:eastAsia="ru-RU"/>
        </w:rPr>
        <w:t xml:space="preserve">Restatement (Second) of the Law of </w:t>
      </w:r>
      <w:proofErr w:type="gramStart"/>
      <w:r w:rsidRPr="000130FA">
        <w:rPr>
          <w:rFonts w:eastAsia="Times New Roman"/>
          <w:sz w:val="28"/>
          <w:szCs w:val="28"/>
          <w:lang w:val="en-US" w:eastAsia="ru-RU"/>
        </w:rPr>
        <w:t xml:space="preserve">Contracts </w:t>
      </w:r>
      <w:r w:rsidRPr="000130FA">
        <w:rPr>
          <w:rFonts w:eastAsia="Times New Roman"/>
          <w:sz w:val="28"/>
          <w:szCs w:val="28"/>
          <w:lang w:eastAsia="ru-RU"/>
        </w:rPr>
        <w:t>:</w:t>
      </w:r>
      <w:proofErr w:type="gramEnd"/>
      <w:r w:rsidRPr="000130FA">
        <w:rPr>
          <w:rFonts w:eastAsia="Times New Roman"/>
          <w:sz w:val="28"/>
          <w:szCs w:val="28"/>
          <w:lang w:eastAsia="ru-RU"/>
        </w:rPr>
        <w:t xml:space="preserve"> </w:t>
      </w:r>
      <w:r w:rsidRPr="000130FA">
        <w:rPr>
          <w:sz w:val="28"/>
          <w:szCs w:val="28"/>
          <w:lang w:val="en-US"/>
        </w:rPr>
        <w:t>[</w:t>
      </w:r>
      <w:r w:rsidRPr="000130FA">
        <w:rPr>
          <w:sz w:val="28"/>
          <w:szCs w:val="28"/>
        </w:rPr>
        <w:t>Електронний ресурс</w:t>
      </w:r>
      <w:r w:rsidRPr="000130FA">
        <w:rPr>
          <w:sz w:val="28"/>
          <w:szCs w:val="28"/>
          <w:lang w:val="en-US"/>
        </w:rPr>
        <w:t>]</w:t>
      </w:r>
      <w:r w:rsidRPr="000130FA">
        <w:rPr>
          <w:sz w:val="28"/>
          <w:szCs w:val="28"/>
        </w:rPr>
        <w:t>. – Режим доступу:</w:t>
      </w:r>
      <w:r w:rsidRPr="000130FA">
        <w:rPr>
          <w:sz w:val="28"/>
          <w:szCs w:val="28"/>
          <w:lang w:val="en-US"/>
        </w:rPr>
        <w:t xml:space="preserve"> </w:t>
      </w:r>
      <w:r w:rsidRPr="000130FA">
        <w:rPr>
          <w:rFonts w:eastAsia="Times New Roman"/>
          <w:sz w:val="28"/>
          <w:szCs w:val="28"/>
          <w:lang w:val="en-US" w:eastAsia="ru-RU"/>
        </w:rPr>
        <w:t>https://www.nylitigationfirm.com/files/restat.pdf.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0130FA">
        <w:rPr>
          <w:sz w:val="28"/>
          <w:szCs w:val="28"/>
          <w:lang w:val="en-US"/>
        </w:rPr>
        <w:t>Treitel</w:t>
      </w:r>
      <w:proofErr w:type="spellEnd"/>
      <w:r w:rsidRPr="000130FA">
        <w:rPr>
          <w:sz w:val="28"/>
          <w:szCs w:val="28"/>
          <w:lang w:val="en-US"/>
        </w:rPr>
        <w:t xml:space="preserve"> G.H. Remedies for Breach of Contract. A </w:t>
      </w:r>
      <w:r w:rsidRPr="000130FA">
        <w:rPr>
          <w:sz w:val="28"/>
          <w:szCs w:val="28"/>
        </w:rPr>
        <w:t>С</w:t>
      </w:r>
      <w:proofErr w:type="spellStart"/>
      <w:r w:rsidRPr="000130FA">
        <w:rPr>
          <w:sz w:val="28"/>
          <w:szCs w:val="28"/>
          <w:lang w:val="en-US"/>
        </w:rPr>
        <w:t>omparative</w:t>
      </w:r>
      <w:proofErr w:type="spellEnd"/>
      <w:r w:rsidRPr="000130FA">
        <w:rPr>
          <w:sz w:val="28"/>
          <w:szCs w:val="28"/>
          <w:lang w:val="en-US"/>
        </w:rPr>
        <w:t xml:space="preserve"> Account / G.H </w:t>
      </w:r>
      <w:proofErr w:type="spellStart"/>
      <w:r w:rsidRPr="000130FA">
        <w:rPr>
          <w:sz w:val="28"/>
          <w:szCs w:val="28"/>
          <w:lang w:val="en-US"/>
        </w:rPr>
        <w:t>Treitel</w:t>
      </w:r>
      <w:proofErr w:type="spellEnd"/>
      <w:r w:rsidRPr="000130FA">
        <w:rPr>
          <w:sz w:val="28"/>
          <w:szCs w:val="28"/>
          <w:lang w:val="en-US"/>
        </w:rPr>
        <w:t xml:space="preserve">. </w:t>
      </w:r>
      <w:r w:rsidRPr="000130FA">
        <w:rPr>
          <w:sz w:val="28"/>
          <w:szCs w:val="28"/>
        </w:rPr>
        <w:t xml:space="preserve">– </w:t>
      </w:r>
      <w:r w:rsidRPr="000130FA">
        <w:rPr>
          <w:sz w:val="28"/>
          <w:szCs w:val="28"/>
          <w:lang w:val="en-US"/>
        </w:rPr>
        <w:t xml:space="preserve">Oxford: Clarendon Press,1988. </w:t>
      </w:r>
      <w:r w:rsidRPr="000130FA">
        <w:rPr>
          <w:sz w:val="28"/>
          <w:szCs w:val="28"/>
        </w:rPr>
        <w:t>– Р</w:t>
      </w:r>
      <w:r w:rsidRPr="000130FA">
        <w:rPr>
          <w:sz w:val="28"/>
          <w:szCs w:val="28"/>
          <w:lang w:val="en-US"/>
        </w:rPr>
        <w:t xml:space="preserve">. 216-394.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val="en-US"/>
        </w:rPr>
        <w:t>Treitel</w:t>
      </w:r>
      <w:proofErr w:type="spellEnd"/>
      <w:r w:rsidRPr="000130FA">
        <w:rPr>
          <w:sz w:val="28"/>
          <w:szCs w:val="28"/>
          <w:lang w:val="en-US"/>
        </w:rPr>
        <w:t xml:space="preserve"> G.H. The Law of Contract / G.H </w:t>
      </w:r>
      <w:proofErr w:type="spellStart"/>
      <w:r w:rsidRPr="000130FA">
        <w:rPr>
          <w:sz w:val="28"/>
          <w:szCs w:val="28"/>
          <w:lang w:val="en-US"/>
        </w:rPr>
        <w:t>Treitel</w:t>
      </w:r>
      <w:proofErr w:type="spellEnd"/>
      <w:r w:rsidRPr="000130FA">
        <w:rPr>
          <w:sz w:val="28"/>
          <w:szCs w:val="28"/>
          <w:lang w:val="en-US"/>
        </w:rPr>
        <w:t>. – London, 2003. – P. 770-778.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Алексеев</w:t>
      </w:r>
      <w:proofErr w:type="spellEnd"/>
      <w:r w:rsidRPr="000130FA">
        <w:rPr>
          <w:sz w:val="28"/>
          <w:szCs w:val="28"/>
        </w:rPr>
        <w:t xml:space="preserve"> С.С. </w:t>
      </w:r>
      <w:proofErr w:type="spellStart"/>
      <w:r w:rsidRPr="000130FA">
        <w:rPr>
          <w:sz w:val="28"/>
          <w:szCs w:val="28"/>
        </w:rPr>
        <w:t>Общая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теория</w:t>
      </w:r>
      <w:proofErr w:type="spellEnd"/>
      <w:r w:rsidRPr="000130FA">
        <w:rPr>
          <w:sz w:val="28"/>
          <w:szCs w:val="28"/>
        </w:rPr>
        <w:t xml:space="preserve"> права: в 2 т. / С.С. </w:t>
      </w:r>
      <w:proofErr w:type="spellStart"/>
      <w:r w:rsidRPr="000130FA">
        <w:rPr>
          <w:sz w:val="28"/>
          <w:szCs w:val="28"/>
        </w:rPr>
        <w:t>Алексеев</w:t>
      </w:r>
      <w:proofErr w:type="spellEnd"/>
      <w:r w:rsidRPr="000130FA">
        <w:rPr>
          <w:sz w:val="28"/>
          <w:szCs w:val="28"/>
        </w:rPr>
        <w:t xml:space="preserve">. – М.: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  <w:lang w:val="ru-RU"/>
        </w:rPr>
        <w:t>. лит</w:t>
      </w:r>
      <w:proofErr w:type="gramStart"/>
      <w:r w:rsidRPr="000130FA">
        <w:rPr>
          <w:sz w:val="28"/>
          <w:szCs w:val="28"/>
          <w:lang w:val="ru-RU"/>
        </w:rPr>
        <w:t>.</w:t>
      </w:r>
      <w:r w:rsidRPr="000130FA">
        <w:rPr>
          <w:sz w:val="28"/>
          <w:szCs w:val="28"/>
        </w:rPr>
        <w:t xml:space="preserve">, </w:t>
      </w:r>
      <w:proofErr w:type="gramEnd"/>
      <w:r w:rsidRPr="000130FA">
        <w:rPr>
          <w:sz w:val="28"/>
          <w:szCs w:val="28"/>
        </w:rPr>
        <w:t>1981. – Т. 1. – 361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Алексеев</w:t>
      </w:r>
      <w:proofErr w:type="spellEnd"/>
      <w:r w:rsidRPr="000130FA">
        <w:rPr>
          <w:sz w:val="28"/>
          <w:szCs w:val="28"/>
        </w:rPr>
        <w:t xml:space="preserve"> С.С. Структура </w:t>
      </w:r>
      <w:proofErr w:type="spellStart"/>
      <w:r w:rsidRPr="000130FA">
        <w:rPr>
          <w:sz w:val="28"/>
          <w:szCs w:val="28"/>
        </w:rPr>
        <w:t>советского</w:t>
      </w:r>
      <w:proofErr w:type="spellEnd"/>
      <w:r w:rsidRPr="000130FA">
        <w:rPr>
          <w:sz w:val="28"/>
          <w:szCs w:val="28"/>
        </w:rPr>
        <w:t xml:space="preserve"> права</w:t>
      </w:r>
      <w:r w:rsidRPr="000130FA">
        <w:rPr>
          <w:sz w:val="28"/>
          <w:szCs w:val="28"/>
          <w:lang w:val="ru-RU"/>
        </w:rPr>
        <w:t xml:space="preserve"> / С.С. Алексеев</w:t>
      </w:r>
      <w:r w:rsidRPr="000130FA">
        <w:rPr>
          <w:sz w:val="28"/>
          <w:szCs w:val="28"/>
        </w:rPr>
        <w:t>. –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>М.</w:t>
      </w:r>
      <w:r w:rsidRPr="000130FA">
        <w:rPr>
          <w:sz w:val="28"/>
          <w:szCs w:val="28"/>
          <w:lang w:val="ru-RU"/>
        </w:rPr>
        <w:t xml:space="preserve">: </w:t>
      </w:r>
      <w:proofErr w:type="spellStart"/>
      <w:r w:rsidRPr="000130FA">
        <w:rPr>
          <w:sz w:val="28"/>
          <w:szCs w:val="28"/>
          <w:lang w:val="ru-RU"/>
        </w:rPr>
        <w:t>Юрид</w:t>
      </w:r>
      <w:proofErr w:type="spellEnd"/>
      <w:r w:rsidRPr="000130FA">
        <w:rPr>
          <w:sz w:val="28"/>
          <w:szCs w:val="28"/>
          <w:lang w:val="ru-RU"/>
        </w:rPr>
        <w:t xml:space="preserve">. </w:t>
      </w:r>
      <w:proofErr w:type="gramStart"/>
      <w:r w:rsidRPr="000130FA">
        <w:rPr>
          <w:sz w:val="28"/>
          <w:szCs w:val="28"/>
          <w:lang w:val="ru-RU"/>
        </w:rPr>
        <w:t>лит</w:t>
      </w:r>
      <w:proofErr w:type="gramEnd"/>
      <w:r w:rsidRPr="000130FA">
        <w:rPr>
          <w:sz w:val="28"/>
          <w:szCs w:val="28"/>
          <w:lang w:val="ru-RU"/>
        </w:rPr>
        <w:t>,</w:t>
      </w:r>
      <w:r w:rsidRPr="000130FA">
        <w:rPr>
          <w:sz w:val="28"/>
          <w:szCs w:val="28"/>
        </w:rPr>
        <w:t xml:space="preserve"> 1975. – 264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Андрейцев</w:t>
      </w:r>
      <w:proofErr w:type="spellEnd"/>
      <w:r w:rsidRPr="000130FA">
        <w:rPr>
          <w:sz w:val="28"/>
          <w:szCs w:val="28"/>
        </w:rPr>
        <w:t xml:space="preserve"> В.І. Право екологічної безпеки / В.І. </w:t>
      </w:r>
      <w:proofErr w:type="spellStart"/>
      <w:r w:rsidRPr="000130FA">
        <w:rPr>
          <w:sz w:val="28"/>
          <w:szCs w:val="28"/>
        </w:rPr>
        <w:t>Андрейцев</w:t>
      </w:r>
      <w:proofErr w:type="spellEnd"/>
      <w:r w:rsidRPr="000130FA">
        <w:rPr>
          <w:sz w:val="28"/>
          <w:szCs w:val="28"/>
        </w:rPr>
        <w:t>. – К.: Знання-Прес, 2002. – 332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>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 w:eastAsia="uk-UA"/>
        </w:rPr>
      </w:pPr>
      <w:proofErr w:type="spellStart"/>
      <w:r w:rsidRPr="000130FA">
        <w:rPr>
          <w:sz w:val="28"/>
          <w:szCs w:val="28"/>
          <w:lang w:eastAsia="uk-UA"/>
        </w:rPr>
        <w:t>Анохин</w:t>
      </w:r>
      <w:proofErr w:type="spellEnd"/>
      <w:r w:rsidRPr="000130FA">
        <w:rPr>
          <w:sz w:val="28"/>
          <w:szCs w:val="28"/>
          <w:lang w:eastAsia="uk-UA"/>
        </w:rPr>
        <w:t xml:space="preserve"> В.С. </w:t>
      </w:r>
      <w:proofErr w:type="spellStart"/>
      <w:r w:rsidRPr="000130FA">
        <w:rPr>
          <w:sz w:val="28"/>
          <w:szCs w:val="28"/>
          <w:lang w:eastAsia="uk-UA"/>
        </w:rPr>
        <w:t>Споры</w:t>
      </w:r>
      <w:proofErr w:type="spellEnd"/>
      <w:r w:rsidRPr="000130FA">
        <w:rPr>
          <w:sz w:val="28"/>
          <w:szCs w:val="28"/>
          <w:lang w:eastAsia="uk-UA"/>
        </w:rPr>
        <w:t xml:space="preserve"> о </w:t>
      </w:r>
      <w:proofErr w:type="spellStart"/>
      <w:r w:rsidRPr="000130FA">
        <w:rPr>
          <w:sz w:val="28"/>
          <w:szCs w:val="28"/>
          <w:lang w:eastAsia="uk-UA"/>
        </w:rPr>
        <w:t>возмещении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убытков</w:t>
      </w:r>
      <w:proofErr w:type="spellEnd"/>
      <w:r w:rsidRPr="000130FA">
        <w:rPr>
          <w:sz w:val="28"/>
          <w:szCs w:val="28"/>
          <w:lang w:eastAsia="uk-UA"/>
        </w:rPr>
        <w:t xml:space="preserve"> / В.С. </w:t>
      </w:r>
      <w:proofErr w:type="spellStart"/>
      <w:r w:rsidRPr="000130FA">
        <w:rPr>
          <w:sz w:val="28"/>
          <w:szCs w:val="28"/>
          <w:lang w:eastAsia="uk-UA"/>
        </w:rPr>
        <w:t>Анохин</w:t>
      </w:r>
      <w:proofErr w:type="spellEnd"/>
      <w:r w:rsidRPr="000130FA">
        <w:rPr>
          <w:sz w:val="28"/>
          <w:szCs w:val="28"/>
          <w:lang w:eastAsia="uk-UA"/>
        </w:rPr>
        <w:t xml:space="preserve"> // </w:t>
      </w:r>
      <w:proofErr w:type="spellStart"/>
      <w:r w:rsidRPr="000130FA">
        <w:rPr>
          <w:sz w:val="28"/>
          <w:szCs w:val="28"/>
          <w:lang w:eastAsia="uk-UA"/>
        </w:rPr>
        <w:t>Арбитражная</w:t>
      </w:r>
      <w:proofErr w:type="spellEnd"/>
      <w:r w:rsidRPr="000130FA">
        <w:rPr>
          <w:sz w:val="28"/>
          <w:szCs w:val="28"/>
          <w:lang w:eastAsia="uk-UA"/>
        </w:rPr>
        <w:t xml:space="preserve"> практика. </w:t>
      </w:r>
      <w:r w:rsidRPr="000130FA">
        <w:rPr>
          <w:sz w:val="28"/>
          <w:szCs w:val="28"/>
        </w:rPr>
        <w:t xml:space="preserve">– </w:t>
      </w:r>
      <w:r w:rsidRPr="000130FA">
        <w:rPr>
          <w:sz w:val="28"/>
          <w:szCs w:val="28"/>
          <w:lang w:eastAsia="uk-UA"/>
        </w:rPr>
        <w:t xml:space="preserve">2004. </w:t>
      </w:r>
      <w:r w:rsidRPr="000130FA">
        <w:rPr>
          <w:sz w:val="28"/>
          <w:szCs w:val="28"/>
        </w:rPr>
        <w:t xml:space="preserve">– </w:t>
      </w:r>
      <w:r w:rsidRPr="000130FA">
        <w:rPr>
          <w:sz w:val="28"/>
          <w:szCs w:val="28"/>
          <w:lang w:eastAsia="uk-UA"/>
        </w:rPr>
        <w:t xml:space="preserve">№ 8. </w:t>
      </w:r>
      <w:r w:rsidRPr="000130FA">
        <w:rPr>
          <w:sz w:val="28"/>
          <w:szCs w:val="28"/>
        </w:rPr>
        <w:t xml:space="preserve">– </w:t>
      </w:r>
      <w:r w:rsidRPr="000130FA">
        <w:rPr>
          <w:sz w:val="28"/>
          <w:szCs w:val="28"/>
          <w:lang w:eastAsia="uk-UA"/>
        </w:rPr>
        <w:t>С.</w:t>
      </w:r>
      <w:r w:rsidRPr="000130FA">
        <w:rPr>
          <w:b/>
          <w:sz w:val="28"/>
          <w:szCs w:val="28"/>
          <w:lang w:eastAsia="uk-UA"/>
        </w:rPr>
        <w:t xml:space="preserve"> </w:t>
      </w:r>
      <w:r w:rsidRPr="000130FA">
        <w:rPr>
          <w:sz w:val="28"/>
          <w:szCs w:val="28"/>
          <w:lang w:eastAsia="uk-UA"/>
        </w:rPr>
        <w:t>3-11.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Ансон</w:t>
      </w:r>
      <w:proofErr w:type="spellEnd"/>
      <w:r w:rsidRPr="000130FA">
        <w:rPr>
          <w:sz w:val="28"/>
          <w:szCs w:val="28"/>
        </w:rPr>
        <w:t xml:space="preserve"> В. </w:t>
      </w:r>
      <w:proofErr w:type="spellStart"/>
      <w:r w:rsidRPr="000130FA">
        <w:rPr>
          <w:sz w:val="28"/>
          <w:szCs w:val="28"/>
        </w:rPr>
        <w:t>Договорное</w:t>
      </w:r>
      <w:proofErr w:type="spellEnd"/>
      <w:r w:rsidRPr="000130FA">
        <w:rPr>
          <w:sz w:val="28"/>
          <w:szCs w:val="28"/>
        </w:rPr>
        <w:t xml:space="preserve"> право : и пер. с </w:t>
      </w:r>
      <w:proofErr w:type="spellStart"/>
      <w:r w:rsidRPr="000130FA">
        <w:rPr>
          <w:sz w:val="28"/>
          <w:szCs w:val="28"/>
        </w:rPr>
        <w:t>англ</w:t>
      </w:r>
      <w:proofErr w:type="spellEnd"/>
      <w:r w:rsidRPr="000130FA">
        <w:rPr>
          <w:sz w:val="28"/>
          <w:szCs w:val="28"/>
        </w:rPr>
        <w:t xml:space="preserve">. / В. </w:t>
      </w:r>
      <w:proofErr w:type="spellStart"/>
      <w:r w:rsidRPr="000130FA">
        <w:rPr>
          <w:sz w:val="28"/>
          <w:szCs w:val="28"/>
        </w:rPr>
        <w:t>Ансон</w:t>
      </w:r>
      <w:proofErr w:type="spellEnd"/>
      <w:r w:rsidRPr="000130FA">
        <w:rPr>
          <w:sz w:val="28"/>
          <w:szCs w:val="28"/>
        </w:rPr>
        <w:t xml:space="preserve"> / под. ред. О.Н. </w:t>
      </w:r>
      <w:proofErr w:type="spellStart"/>
      <w:r w:rsidRPr="000130FA">
        <w:rPr>
          <w:sz w:val="28"/>
          <w:szCs w:val="28"/>
        </w:rPr>
        <w:t>Садикова</w:t>
      </w:r>
      <w:proofErr w:type="spellEnd"/>
      <w:r w:rsidRPr="000130FA">
        <w:rPr>
          <w:sz w:val="28"/>
          <w:szCs w:val="28"/>
        </w:rPr>
        <w:t xml:space="preserve">. – М. :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лит</w:t>
      </w:r>
      <w:proofErr w:type="spellEnd"/>
      <w:r w:rsidRPr="000130FA">
        <w:rPr>
          <w:sz w:val="28"/>
          <w:szCs w:val="28"/>
        </w:rPr>
        <w:t>., 1984. – 463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Бекленищева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И.В. Гражданско-правовой договор: классическая традиция и современные тенденции / И.В.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Бекленищева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>. – М.</w:t>
      </w:r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 xml:space="preserve"> :</w:t>
      </w:r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 xml:space="preserve"> Статут, 2006. – 204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Бекленищева</w:t>
      </w:r>
      <w:proofErr w:type="spellEnd"/>
      <w:r w:rsidRPr="000130FA">
        <w:rPr>
          <w:sz w:val="28"/>
          <w:szCs w:val="28"/>
        </w:rPr>
        <w:t xml:space="preserve"> И.В. </w:t>
      </w:r>
      <w:proofErr w:type="spellStart"/>
      <w:r w:rsidRPr="000130FA">
        <w:rPr>
          <w:sz w:val="28"/>
          <w:szCs w:val="28"/>
        </w:rPr>
        <w:t>Неклассический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подход</w:t>
      </w:r>
      <w:proofErr w:type="spellEnd"/>
      <w:r w:rsidRPr="000130FA">
        <w:rPr>
          <w:sz w:val="28"/>
          <w:szCs w:val="28"/>
        </w:rPr>
        <w:t xml:space="preserve"> к </w:t>
      </w:r>
      <w:proofErr w:type="spellStart"/>
      <w:r w:rsidRPr="000130FA">
        <w:rPr>
          <w:sz w:val="28"/>
          <w:szCs w:val="28"/>
        </w:rPr>
        <w:t>понятию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гражданско</w:t>
      </w:r>
      <w:proofErr w:type="spellEnd"/>
      <w:r w:rsidRPr="000130FA">
        <w:rPr>
          <w:sz w:val="28"/>
          <w:szCs w:val="28"/>
        </w:rPr>
        <w:t xml:space="preserve">-правового </w:t>
      </w:r>
      <w:proofErr w:type="spellStart"/>
      <w:r w:rsidRPr="000130FA">
        <w:rPr>
          <w:sz w:val="28"/>
          <w:szCs w:val="28"/>
        </w:rPr>
        <w:t>договора</w:t>
      </w:r>
      <w:proofErr w:type="spellEnd"/>
      <w:r w:rsidRPr="000130FA">
        <w:rPr>
          <w:sz w:val="28"/>
          <w:szCs w:val="28"/>
        </w:rPr>
        <w:t xml:space="preserve">: </w:t>
      </w:r>
      <w:proofErr w:type="spellStart"/>
      <w:r w:rsidRPr="000130FA">
        <w:rPr>
          <w:sz w:val="28"/>
          <w:szCs w:val="28"/>
        </w:rPr>
        <w:t>концепция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договора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как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обещания</w:t>
      </w:r>
      <w:proofErr w:type="spellEnd"/>
      <w:r w:rsidRPr="000130FA">
        <w:rPr>
          <w:sz w:val="28"/>
          <w:szCs w:val="28"/>
        </w:rPr>
        <w:t xml:space="preserve"> / И.В. </w:t>
      </w:r>
      <w:proofErr w:type="spellStart"/>
      <w:r w:rsidRPr="000130FA">
        <w:rPr>
          <w:sz w:val="28"/>
          <w:szCs w:val="28"/>
        </w:rPr>
        <w:t>Бекленищева</w:t>
      </w:r>
      <w:proofErr w:type="spellEnd"/>
      <w:r w:rsidRPr="000130FA">
        <w:rPr>
          <w:sz w:val="28"/>
          <w:szCs w:val="28"/>
        </w:rPr>
        <w:t xml:space="preserve"> // </w:t>
      </w:r>
      <w:proofErr w:type="spellStart"/>
      <w:r w:rsidRPr="000130FA">
        <w:rPr>
          <w:sz w:val="28"/>
          <w:szCs w:val="28"/>
        </w:rPr>
        <w:t>Цивилистические</w:t>
      </w:r>
      <w:proofErr w:type="spellEnd"/>
      <w:r w:rsidRPr="000130FA">
        <w:rPr>
          <w:sz w:val="28"/>
          <w:szCs w:val="28"/>
        </w:rPr>
        <w:t xml:space="preserve"> записки: </w:t>
      </w:r>
      <w:proofErr w:type="spellStart"/>
      <w:r w:rsidRPr="000130FA">
        <w:rPr>
          <w:sz w:val="28"/>
          <w:szCs w:val="28"/>
        </w:rPr>
        <w:t>Межвузовский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сбоник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научных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трудов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Выпуск</w:t>
      </w:r>
      <w:proofErr w:type="spellEnd"/>
      <w:r w:rsidRPr="000130FA">
        <w:rPr>
          <w:sz w:val="28"/>
          <w:szCs w:val="28"/>
        </w:rPr>
        <w:t xml:space="preserve"> 3. К 80-летию С.С. </w:t>
      </w:r>
      <w:proofErr w:type="spellStart"/>
      <w:r w:rsidRPr="000130FA">
        <w:rPr>
          <w:sz w:val="28"/>
          <w:szCs w:val="28"/>
        </w:rPr>
        <w:t>Алексеева</w:t>
      </w:r>
      <w:proofErr w:type="spellEnd"/>
      <w:r w:rsidRPr="000130FA">
        <w:rPr>
          <w:sz w:val="28"/>
          <w:szCs w:val="28"/>
        </w:rPr>
        <w:t xml:space="preserve">. – М. : Статут; </w:t>
      </w:r>
      <w:proofErr w:type="spellStart"/>
      <w:r w:rsidRPr="000130FA">
        <w:rPr>
          <w:sz w:val="28"/>
          <w:szCs w:val="28"/>
        </w:rPr>
        <w:t>Екатеринбург</w:t>
      </w:r>
      <w:proofErr w:type="spellEnd"/>
      <w:r w:rsidRPr="000130FA">
        <w:rPr>
          <w:sz w:val="28"/>
          <w:szCs w:val="28"/>
        </w:rPr>
        <w:t xml:space="preserve">: </w:t>
      </w:r>
      <w:proofErr w:type="spellStart"/>
      <w:r w:rsidRPr="000130FA">
        <w:rPr>
          <w:sz w:val="28"/>
          <w:szCs w:val="28"/>
        </w:rPr>
        <w:t>Институт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частного</w:t>
      </w:r>
      <w:proofErr w:type="spellEnd"/>
      <w:r w:rsidRPr="000130FA">
        <w:rPr>
          <w:sz w:val="28"/>
          <w:szCs w:val="28"/>
        </w:rPr>
        <w:t xml:space="preserve"> права, 2004. – С. 364-389.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Бекленищева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И.В. Понятие договора: основные подходы в современном правоведении / И.В.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Бекленищева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//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Цивилистические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записки: Межвузовский сборник научных трудов. Выпуск 2. – М.: Статут; Екатеринбург: Институт частного права, 2002. – С. 298-308.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Беляневич</w:t>
      </w:r>
      <w:proofErr w:type="spellEnd"/>
      <w:r w:rsidRPr="000130FA">
        <w:rPr>
          <w:sz w:val="28"/>
          <w:szCs w:val="28"/>
        </w:rPr>
        <w:t xml:space="preserve"> О.А. Господарський договір та способи його укладання: навчальний посібник / О.А. </w:t>
      </w:r>
      <w:proofErr w:type="spellStart"/>
      <w:r w:rsidRPr="000130FA">
        <w:rPr>
          <w:sz w:val="28"/>
          <w:szCs w:val="28"/>
        </w:rPr>
        <w:t>Беляневич</w:t>
      </w:r>
      <w:proofErr w:type="spellEnd"/>
      <w:r w:rsidRPr="000130FA">
        <w:rPr>
          <w:sz w:val="28"/>
          <w:szCs w:val="28"/>
        </w:rPr>
        <w:t xml:space="preserve"> // Київ, Наукова думка, 2002. – 280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Бервено</w:t>
      </w:r>
      <w:proofErr w:type="spellEnd"/>
      <w:r w:rsidRPr="000130FA">
        <w:rPr>
          <w:sz w:val="28"/>
          <w:szCs w:val="28"/>
        </w:rPr>
        <w:t xml:space="preserve"> С. М. Проблеми договірного права України : монографія / С. М. </w:t>
      </w:r>
      <w:proofErr w:type="spellStart"/>
      <w:r w:rsidRPr="000130FA">
        <w:rPr>
          <w:sz w:val="28"/>
          <w:szCs w:val="28"/>
        </w:rPr>
        <w:t>Бервено</w:t>
      </w:r>
      <w:proofErr w:type="spellEnd"/>
      <w:r w:rsidRPr="000130FA">
        <w:rPr>
          <w:sz w:val="28"/>
          <w:szCs w:val="28"/>
        </w:rPr>
        <w:t>. – К. : Юрінком Інтер, 2006. – 392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eastAsia="Times New Roman"/>
          <w:sz w:val="28"/>
          <w:szCs w:val="28"/>
          <w:lang w:val="ru-RU" w:eastAsia="ru-RU"/>
        </w:rPr>
      </w:pP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Бернхем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В. </w:t>
      </w:r>
      <w:proofErr w:type="spellStart"/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>Вступ</w:t>
      </w:r>
      <w:proofErr w:type="spellEnd"/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 xml:space="preserve"> до права та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правової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системи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США : пер. з англ. / В.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Бернхем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>. – К</w:t>
      </w:r>
      <w:r w:rsidRPr="000130FA">
        <w:rPr>
          <w:rFonts w:eastAsia="Times New Roman"/>
          <w:sz w:val="28"/>
          <w:szCs w:val="28"/>
          <w:lang w:eastAsia="ru-RU"/>
        </w:rPr>
        <w:t>.</w:t>
      </w:r>
      <w:proofErr w:type="gramStart"/>
      <w:r w:rsidRPr="000130FA">
        <w:rPr>
          <w:rFonts w:eastAsia="Times New Roman"/>
          <w:sz w:val="28"/>
          <w:szCs w:val="28"/>
          <w:lang w:eastAsia="ru-RU"/>
        </w:rPr>
        <w:t xml:space="preserve"> </w:t>
      </w:r>
      <w:r w:rsidRPr="000130FA">
        <w:rPr>
          <w:rFonts w:eastAsia="Times New Roman"/>
          <w:sz w:val="28"/>
          <w:szCs w:val="28"/>
          <w:lang w:val="ru-RU" w:eastAsia="ru-RU"/>
        </w:rPr>
        <w:t>:</w:t>
      </w:r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Україна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>, 1999</w:t>
      </w:r>
      <w:r w:rsidRPr="000130FA">
        <w:rPr>
          <w:rFonts w:eastAsia="Times New Roman"/>
          <w:sz w:val="28"/>
          <w:szCs w:val="28"/>
          <w:lang w:eastAsia="ru-RU"/>
        </w:rPr>
        <w:t>. – 558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Бернхем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У. Правовая система США. – 3-й выпуск. – М.: Новая юстиция, 2007. – 1216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Боднар Т. В. Виконання договірних зобов’язань у цивільному праві : </w:t>
      </w:r>
      <w:proofErr w:type="spellStart"/>
      <w:r w:rsidRPr="000130FA">
        <w:rPr>
          <w:sz w:val="28"/>
          <w:szCs w:val="28"/>
        </w:rPr>
        <w:t>моногр</w:t>
      </w:r>
      <w:proofErr w:type="spellEnd"/>
      <w:r w:rsidRPr="000130FA">
        <w:rPr>
          <w:sz w:val="28"/>
          <w:szCs w:val="28"/>
        </w:rPr>
        <w:t>. / Т. В. Боднар. – К. : Юрінком Інтер, 2005. – 272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Боднар Т.В. Теоретичні проблеми виконання договірних зобов’язань (цивільно-правовий аспект): </w:t>
      </w:r>
      <w:proofErr w:type="spellStart"/>
      <w:r w:rsidRPr="000130FA">
        <w:rPr>
          <w:sz w:val="28"/>
          <w:szCs w:val="28"/>
        </w:rPr>
        <w:t>автореф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дис</w:t>
      </w:r>
      <w:proofErr w:type="spellEnd"/>
      <w:r w:rsidRPr="000130FA">
        <w:rPr>
          <w:sz w:val="28"/>
          <w:szCs w:val="28"/>
        </w:rPr>
        <w:t xml:space="preserve">. ... д-ра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>. наук: 12.00.03 / Т.В. Боднар. – К. : КНУ</w:t>
      </w:r>
      <w:r w:rsidRPr="000130FA">
        <w:rPr>
          <w:rFonts w:eastAsia="Times New Roman"/>
          <w:sz w:val="28"/>
          <w:szCs w:val="28"/>
          <w:lang w:eastAsia="ru-RU"/>
        </w:rPr>
        <w:t xml:space="preserve"> ім. Тараса Шевченка,</w:t>
      </w:r>
      <w:r w:rsidRPr="000130FA">
        <w:rPr>
          <w:sz w:val="28"/>
          <w:szCs w:val="28"/>
        </w:rPr>
        <w:t xml:space="preserve"> 2005. – 34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rFonts w:eastAsia="Times New Roman"/>
          <w:sz w:val="28"/>
          <w:szCs w:val="28"/>
          <w:lang w:eastAsia="ru-RU"/>
        </w:rPr>
        <w:t xml:space="preserve">Боднар Т.В. Теоретичні проблеми виконання договірних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зобов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>’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язань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: цивільно-правовий аспект </w:t>
      </w:r>
      <w:r w:rsidRPr="000130FA">
        <w:rPr>
          <w:rFonts w:eastAsia="Times New Roman"/>
          <w:sz w:val="28"/>
          <w:szCs w:val="28"/>
          <w:lang w:val="ru-RU" w:eastAsia="ru-RU"/>
        </w:rPr>
        <w:t xml:space="preserve">: </w:t>
      </w:r>
      <w:r w:rsidRPr="000130FA">
        <w:rPr>
          <w:rFonts w:eastAsia="Times New Roman"/>
          <w:sz w:val="28"/>
          <w:szCs w:val="28"/>
          <w:lang w:eastAsia="ru-RU"/>
        </w:rPr>
        <w:t>д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ис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</w:t>
      </w:r>
      <w:r w:rsidRPr="000130FA">
        <w:rPr>
          <w:rFonts w:eastAsia="Times New Roman"/>
          <w:sz w:val="28"/>
          <w:szCs w:val="28"/>
          <w:lang w:eastAsia="ru-RU"/>
        </w:rPr>
        <w:t xml:space="preserve">на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здоб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наук. ступеня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докт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юрид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наук: </w:t>
      </w:r>
      <w:r w:rsidRPr="000130FA">
        <w:rPr>
          <w:rFonts w:eastAsia="Times New Roman"/>
          <w:sz w:val="28"/>
          <w:szCs w:val="28"/>
          <w:lang w:eastAsia="ru-RU"/>
        </w:rPr>
        <w:t>спец. 12.00.03 / Т.В. Боднар – К.</w:t>
      </w:r>
      <w:proofErr w:type="gramStart"/>
      <w:r w:rsidRPr="000130FA">
        <w:rPr>
          <w:rFonts w:eastAsia="Times New Roman"/>
          <w:sz w:val="28"/>
          <w:szCs w:val="28"/>
          <w:lang w:eastAsia="ru-RU"/>
        </w:rPr>
        <w:t xml:space="preserve"> :</w:t>
      </w:r>
      <w:proofErr w:type="gramEnd"/>
      <w:r w:rsidRPr="000130FA">
        <w:rPr>
          <w:rFonts w:eastAsia="Times New Roman"/>
          <w:sz w:val="28"/>
          <w:szCs w:val="28"/>
          <w:lang w:eastAsia="ru-RU"/>
        </w:rPr>
        <w:t xml:space="preserve"> КНУ ім. Тараса Шевченка, 2005. – 444</w:t>
      </w:r>
      <w:r w:rsidRPr="000130FA">
        <w:rPr>
          <w:rFonts w:eastAsia="Times New Roman"/>
          <w:sz w:val="28"/>
          <w:szCs w:val="28"/>
          <w:lang w:val="ru-RU" w:eastAsia="ru-RU"/>
        </w:rPr>
        <w:t xml:space="preserve"> </w:t>
      </w:r>
      <w:r w:rsidRPr="000130FA">
        <w:rPr>
          <w:rFonts w:eastAsia="Times New Roman"/>
          <w:sz w:val="28"/>
          <w:szCs w:val="28"/>
          <w:lang w:eastAsia="ru-RU"/>
        </w:rPr>
        <w:t>с</w:t>
      </w:r>
      <w:r w:rsidRPr="000130FA">
        <w:rPr>
          <w:rFonts w:eastAsia="Times New Roman"/>
          <w:sz w:val="28"/>
          <w:szCs w:val="28"/>
          <w:lang w:val="ru-RU" w:eastAsia="ru-RU"/>
        </w:rPr>
        <w:t>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Бородовський</w:t>
      </w:r>
      <w:proofErr w:type="spellEnd"/>
      <w:r w:rsidRPr="000130FA">
        <w:rPr>
          <w:sz w:val="28"/>
          <w:szCs w:val="28"/>
        </w:rPr>
        <w:t xml:space="preserve"> С.О. </w:t>
      </w:r>
      <w:proofErr w:type="spellStart"/>
      <w:r w:rsidRPr="000130FA">
        <w:rPr>
          <w:sz w:val="28"/>
          <w:szCs w:val="28"/>
        </w:rPr>
        <w:t>Уклаження</w:t>
      </w:r>
      <w:proofErr w:type="spellEnd"/>
      <w:r w:rsidRPr="000130FA">
        <w:rPr>
          <w:sz w:val="28"/>
          <w:szCs w:val="28"/>
        </w:rPr>
        <w:t xml:space="preserve">, зміна та розірвання договору у цивільному праві України : </w:t>
      </w:r>
      <w:proofErr w:type="spellStart"/>
      <w:r w:rsidRPr="000130FA">
        <w:rPr>
          <w:sz w:val="28"/>
          <w:szCs w:val="28"/>
        </w:rPr>
        <w:t>автореф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дис</w:t>
      </w:r>
      <w:proofErr w:type="spellEnd"/>
      <w:r w:rsidRPr="000130FA">
        <w:rPr>
          <w:sz w:val="28"/>
          <w:szCs w:val="28"/>
        </w:rPr>
        <w:t>.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 xml:space="preserve">… </w:t>
      </w:r>
      <w:proofErr w:type="spellStart"/>
      <w:r w:rsidRPr="000130FA">
        <w:rPr>
          <w:sz w:val="28"/>
          <w:szCs w:val="28"/>
        </w:rPr>
        <w:t>канд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наук : 12.00.03 / С.О. </w:t>
      </w:r>
      <w:proofErr w:type="spellStart"/>
      <w:r w:rsidRPr="000130FA">
        <w:rPr>
          <w:sz w:val="28"/>
          <w:szCs w:val="28"/>
        </w:rPr>
        <w:t>Бородовський</w:t>
      </w:r>
      <w:proofErr w:type="spellEnd"/>
      <w:r w:rsidRPr="000130FA">
        <w:rPr>
          <w:sz w:val="28"/>
          <w:szCs w:val="28"/>
        </w:rPr>
        <w:t>. – Х., 2005. – 19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val="ru-RU"/>
        </w:rPr>
        <w:t xml:space="preserve">Брагинский М.И., </w:t>
      </w:r>
      <w:proofErr w:type="spellStart"/>
      <w:r w:rsidRPr="000130FA">
        <w:rPr>
          <w:sz w:val="28"/>
          <w:szCs w:val="28"/>
          <w:lang w:val="ru-RU"/>
        </w:rPr>
        <w:t>Витрянский</w:t>
      </w:r>
      <w:proofErr w:type="spellEnd"/>
      <w:r w:rsidRPr="000130FA">
        <w:rPr>
          <w:sz w:val="28"/>
          <w:szCs w:val="28"/>
          <w:lang w:val="ru-RU"/>
        </w:rPr>
        <w:t xml:space="preserve"> В.В.</w:t>
      </w:r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Договорное</w:t>
      </w:r>
      <w:proofErr w:type="spellEnd"/>
      <w:r w:rsidRPr="000130FA">
        <w:rPr>
          <w:sz w:val="28"/>
          <w:szCs w:val="28"/>
        </w:rPr>
        <w:t xml:space="preserve"> право. </w:t>
      </w:r>
      <w:r w:rsidRPr="000130FA">
        <w:rPr>
          <w:sz w:val="28"/>
          <w:szCs w:val="28"/>
          <w:lang w:val="ru-RU"/>
        </w:rPr>
        <w:t>Книга первая: о</w:t>
      </w:r>
      <w:proofErr w:type="spellStart"/>
      <w:r w:rsidRPr="000130FA">
        <w:rPr>
          <w:sz w:val="28"/>
          <w:szCs w:val="28"/>
        </w:rPr>
        <w:t>бщие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положения</w:t>
      </w:r>
      <w:proofErr w:type="spellEnd"/>
      <w:r w:rsidRPr="000130FA">
        <w:rPr>
          <w:sz w:val="28"/>
          <w:szCs w:val="28"/>
        </w:rPr>
        <w:t xml:space="preserve"> / М.И. </w:t>
      </w:r>
      <w:proofErr w:type="spellStart"/>
      <w:r w:rsidRPr="000130FA">
        <w:rPr>
          <w:sz w:val="28"/>
          <w:szCs w:val="28"/>
        </w:rPr>
        <w:t>Брагинский</w:t>
      </w:r>
      <w:proofErr w:type="spellEnd"/>
      <w:r w:rsidRPr="000130FA">
        <w:rPr>
          <w:sz w:val="28"/>
          <w:szCs w:val="28"/>
        </w:rPr>
        <w:t xml:space="preserve">, В.В. </w:t>
      </w:r>
      <w:proofErr w:type="spellStart"/>
      <w:r w:rsidRPr="000130FA">
        <w:rPr>
          <w:sz w:val="28"/>
          <w:szCs w:val="28"/>
        </w:rPr>
        <w:t>Витрянский</w:t>
      </w:r>
      <w:proofErr w:type="spellEnd"/>
      <w:r w:rsidRPr="000130FA">
        <w:rPr>
          <w:sz w:val="28"/>
          <w:szCs w:val="28"/>
        </w:rPr>
        <w:t xml:space="preserve">. – 3-е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>., стер. – М. : Статут, 2011. – 847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</w:rPr>
        <w:t xml:space="preserve">Братусь С.Н. </w:t>
      </w:r>
      <w:proofErr w:type="spellStart"/>
      <w:r w:rsidRPr="000130FA">
        <w:rPr>
          <w:sz w:val="28"/>
          <w:szCs w:val="28"/>
        </w:rPr>
        <w:t>Субъекты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гражданского</w:t>
      </w:r>
      <w:proofErr w:type="spellEnd"/>
      <w:r w:rsidRPr="000130FA">
        <w:rPr>
          <w:sz w:val="28"/>
          <w:szCs w:val="28"/>
        </w:rPr>
        <w:t xml:space="preserve"> права / С.Н. Братусь. – М. : </w:t>
      </w:r>
      <w:proofErr w:type="spellStart"/>
      <w:r w:rsidRPr="000130FA">
        <w:rPr>
          <w:sz w:val="28"/>
          <w:szCs w:val="28"/>
        </w:rPr>
        <w:t>Госюриздат</w:t>
      </w:r>
      <w:proofErr w:type="spellEnd"/>
      <w:r w:rsidRPr="000130FA">
        <w:rPr>
          <w:sz w:val="28"/>
          <w:szCs w:val="28"/>
        </w:rPr>
        <w:t>, 1950. – 367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eastAsia="ru-RU"/>
        </w:rPr>
        <w:t>Бушев</w:t>
      </w:r>
      <w:proofErr w:type="spellEnd"/>
      <w:r w:rsidRPr="000130FA">
        <w:rPr>
          <w:sz w:val="28"/>
          <w:szCs w:val="28"/>
          <w:lang w:eastAsia="ru-RU"/>
        </w:rPr>
        <w:t xml:space="preserve"> А.Ю., Макарова О.А., </w:t>
      </w:r>
      <w:proofErr w:type="spellStart"/>
      <w:r w:rsidRPr="000130FA">
        <w:rPr>
          <w:sz w:val="28"/>
          <w:szCs w:val="28"/>
          <w:lang w:eastAsia="ru-RU"/>
        </w:rPr>
        <w:t>Попондопуло</w:t>
      </w:r>
      <w:proofErr w:type="spellEnd"/>
      <w:r w:rsidRPr="000130FA">
        <w:rPr>
          <w:sz w:val="28"/>
          <w:szCs w:val="28"/>
          <w:lang w:eastAsia="ru-RU"/>
        </w:rPr>
        <w:t xml:space="preserve"> В.Ф. </w:t>
      </w:r>
      <w:r w:rsidRPr="000130FA">
        <w:rPr>
          <w:sz w:val="28"/>
          <w:szCs w:val="28"/>
          <w:lang w:val="ru-RU" w:eastAsia="ru-RU"/>
        </w:rPr>
        <w:t xml:space="preserve">Коммерческое право зарубежных стран : </w:t>
      </w:r>
      <w:r w:rsidRPr="000130FA">
        <w:rPr>
          <w:sz w:val="28"/>
          <w:szCs w:val="28"/>
          <w:lang w:eastAsia="ru-RU"/>
        </w:rPr>
        <w:t>у</w:t>
      </w:r>
      <w:proofErr w:type="spellStart"/>
      <w:r w:rsidRPr="000130FA">
        <w:rPr>
          <w:sz w:val="28"/>
          <w:szCs w:val="28"/>
          <w:lang w:val="ru-RU" w:eastAsia="ru-RU"/>
        </w:rPr>
        <w:t>чебное</w:t>
      </w:r>
      <w:proofErr w:type="spellEnd"/>
      <w:r w:rsidRPr="000130FA">
        <w:rPr>
          <w:sz w:val="28"/>
          <w:szCs w:val="28"/>
          <w:lang w:val="ru-RU" w:eastAsia="ru-RU"/>
        </w:rPr>
        <w:t xml:space="preserve"> пособие / Под общ. ред. В.Ф. </w:t>
      </w:r>
      <w:proofErr w:type="spellStart"/>
      <w:r w:rsidRPr="000130FA">
        <w:rPr>
          <w:sz w:val="28"/>
          <w:szCs w:val="28"/>
          <w:lang w:val="ru-RU" w:eastAsia="ru-RU"/>
        </w:rPr>
        <w:t>Попондопуло</w:t>
      </w:r>
      <w:proofErr w:type="spellEnd"/>
      <w:r w:rsidRPr="000130FA">
        <w:rPr>
          <w:sz w:val="28"/>
          <w:szCs w:val="28"/>
          <w:lang w:eastAsia="ru-RU"/>
        </w:rPr>
        <w:t xml:space="preserve"> / А.Ю. </w:t>
      </w:r>
      <w:proofErr w:type="spellStart"/>
      <w:r w:rsidRPr="000130FA">
        <w:rPr>
          <w:sz w:val="28"/>
          <w:szCs w:val="28"/>
          <w:lang w:eastAsia="ru-RU"/>
        </w:rPr>
        <w:t>Бушев</w:t>
      </w:r>
      <w:proofErr w:type="spellEnd"/>
      <w:r w:rsidRPr="000130FA">
        <w:rPr>
          <w:sz w:val="28"/>
          <w:szCs w:val="28"/>
          <w:lang w:eastAsia="ru-RU"/>
        </w:rPr>
        <w:t xml:space="preserve">, О.А. Макарова, В.Ф. </w:t>
      </w:r>
      <w:proofErr w:type="spellStart"/>
      <w:r w:rsidRPr="000130FA">
        <w:rPr>
          <w:sz w:val="28"/>
          <w:szCs w:val="28"/>
          <w:lang w:eastAsia="ru-RU"/>
        </w:rPr>
        <w:t>Попондопуло</w:t>
      </w:r>
      <w:proofErr w:type="spellEnd"/>
      <w:r w:rsidRPr="000130FA">
        <w:rPr>
          <w:sz w:val="28"/>
          <w:szCs w:val="28"/>
          <w:lang w:eastAsia="ru-RU"/>
        </w:rPr>
        <w:t>.</w:t>
      </w:r>
      <w:r w:rsidRPr="000130FA">
        <w:rPr>
          <w:sz w:val="28"/>
          <w:szCs w:val="28"/>
          <w:lang w:val="ru-RU" w:eastAsia="ru-RU"/>
        </w:rPr>
        <w:t xml:space="preserve"> – СПб</w:t>
      </w:r>
      <w:proofErr w:type="gramStart"/>
      <w:r w:rsidRPr="000130FA">
        <w:rPr>
          <w:sz w:val="28"/>
          <w:szCs w:val="28"/>
          <w:lang w:val="ru-RU" w:eastAsia="ru-RU"/>
        </w:rPr>
        <w:t xml:space="preserve">. : </w:t>
      </w:r>
      <w:proofErr w:type="gramEnd"/>
      <w:r w:rsidRPr="000130FA">
        <w:rPr>
          <w:sz w:val="28"/>
          <w:szCs w:val="28"/>
          <w:lang w:val="ru-RU" w:eastAsia="ru-RU"/>
        </w:rPr>
        <w:t xml:space="preserve">Питер, 2003. – </w:t>
      </w:r>
      <w:r w:rsidRPr="000130FA">
        <w:rPr>
          <w:sz w:val="28"/>
          <w:szCs w:val="28"/>
          <w:lang w:eastAsia="ru-RU"/>
        </w:rPr>
        <w:t xml:space="preserve">288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Вильямс</w:t>
      </w:r>
      <w:proofErr w:type="spellEnd"/>
      <w:r w:rsidRPr="000130FA">
        <w:rPr>
          <w:sz w:val="28"/>
          <w:szCs w:val="28"/>
        </w:rPr>
        <w:t xml:space="preserve"> Д., </w:t>
      </w:r>
      <w:proofErr w:type="spellStart"/>
      <w:r w:rsidRPr="000130FA">
        <w:rPr>
          <w:sz w:val="28"/>
          <w:szCs w:val="28"/>
        </w:rPr>
        <w:t>Саймонд</w:t>
      </w:r>
      <w:proofErr w:type="spellEnd"/>
      <w:r w:rsidRPr="000130FA">
        <w:rPr>
          <w:sz w:val="28"/>
          <w:szCs w:val="28"/>
        </w:rPr>
        <w:t xml:space="preserve"> Д. </w:t>
      </w:r>
      <w:proofErr w:type="spellStart"/>
      <w:r w:rsidRPr="000130FA">
        <w:rPr>
          <w:sz w:val="28"/>
          <w:szCs w:val="28"/>
        </w:rPr>
        <w:t>Основы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договорного</w:t>
      </w:r>
      <w:proofErr w:type="spellEnd"/>
      <w:r w:rsidRPr="000130FA">
        <w:rPr>
          <w:sz w:val="28"/>
          <w:szCs w:val="28"/>
        </w:rPr>
        <w:t xml:space="preserve"> права : пер. с </w:t>
      </w:r>
      <w:proofErr w:type="spellStart"/>
      <w:r w:rsidRPr="000130FA">
        <w:rPr>
          <w:sz w:val="28"/>
          <w:szCs w:val="28"/>
        </w:rPr>
        <w:t>англ</w:t>
      </w:r>
      <w:proofErr w:type="spellEnd"/>
      <w:r w:rsidRPr="000130FA">
        <w:rPr>
          <w:sz w:val="28"/>
          <w:szCs w:val="28"/>
        </w:rPr>
        <w:t xml:space="preserve">. / Д. </w:t>
      </w:r>
      <w:proofErr w:type="spellStart"/>
      <w:r w:rsidRPr="000130FA">
        <w:rPr>
          <w:sz w:val="28"/>
          <w:szCs w:val="28"/>
        </w:rPr>
        <w:t>Вильямс</w:t>
      </w:r>
      <w:proofErr w:type="spellEnd"/>
      <w:r w:rsidRPr="000130FA">
        <w:rPr>
          <w:sz w:val="28"/>
          <w:szCs w:val="28"/>
        </w:rPr>
        <w:t xml:space="preserve">, Д. </w:t>
      </w:r>
      <w:proofErr w:type="spellStart"/>
      <w:r w:rsidRPr="000130FA">
        <w:rPr>
          <w:sz w:val="28"/>
          <w:szCs w:val="28"/>
        </w:rPr>
        <w:t>Саймонд</w:t>
      </w:r>
      <w:proofErr w:type="spellEnd"/>
      <w:r w:rsidRPr="000130FA">
        <w:rPr>
          <w:sz w:val="28"/>
          <w:szCs w:val="28"/>
        </w:rPr>
        <w:t xml:space="preserve">. – М. : </w:t>
      </w:r>
      <w:proofErr w:type="spellStart"/>
      <w:r w:rsidRPr="000130FA">
        <w:rPr>
          <w:sz w:val="28"/>
          <w:szCs w:val="28"/>
        </w:rPr>
        <w:t>Иностр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лит</w:t>
      </w:r>
      <w:proofErr w:type="spellEnd"/>
      <w:r w:rsidRPr="000130FA">
        <w:rPr>
          <w:sz w:val="28"/>
          <w:szCs w:val="28"/>
        </w:rPr>
        <w:t>., 1955. – 704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Витрянский</w:t>
      </w:r>
      <w:proofErr w:type="spellEnd"/>
      <w:r w:rsidRPr="000130FA">
        <w:rPr>
          <w:sz w:val="28"/>
          <w:szCs w:val="28"/>
        </w:rPr>
        <w:t xml:space="preserve"> В.В. </w:t>
      </w:r>
      <w:proofErr w:type="spellStart"/>
      <w:r w:rsidRPr="000130FA">
        <w:rPr>
          <w:sz w:val="28"/>
          <w:szCs w:val="28"/>
        </w:rPr>
        <w:t>Существенные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условия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договора</w:t>
      </w:r>
      <w:proofErr w:type="spellEnd"/>
      <w:r w:rsidRPr="000130FA">
        <w:rPr>
          <w:sz w:val="28"/>
          <w:szCs w:val="28"/>
        </w:rPr>
        <w:t xml:space="preserve"> / В.В. </w:t>
      </w:r>
      <w:proofErr w:type="spellStart"/>
      <w:r w:rsidRPr="000130FA">
        <w:rPr>
          <w:sz w:val="28"/>
          <w:szCs w:val="28"/>
        </w:rPr>
        <w:t>Витрянский</w:t>
      </w:r>
      <w:proofErr w:type="spellEnd"/>
      <w:r w:rsidRPr="000130FA">
        <w:rPr>
          <w:sz w:val="28"/>
          <w:szCs w:val="28"/>
        </w:rPr>
        <w:t xml:space="preserve">  // </w:t>
      </w:r>
      <w:proofErr w:type="spellStart"/>
      <w:r w:rsidRPr="000130FA">
        <w:rPr>
          <w:sz w:val="28"/>
          <w:szCs w:val="28"/>
        </w:rPr>
        <w:t>Хозяйство</w:t>
      </w:r>
      <w:proofErr w:type="spellEnd"/>
      <w:r w:rsidRPr="000130FA">
        <w:rPr>
          <w:sz w:val="28"/>
          <w:szCs w:val="28"/>
        </w:rPr>
        <w:t xml:space="preserve"> и право. – 1998. – № 7. – С. 4-11.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</w:rPr>
        <w:t>Герасимчук О. В. Система цивільно-правових договорів: стан і перспективи розвитку / О. В. Герасимчук // Бюлетень міністерства юстиції України. – 2003. – № 2. – С. 67-72.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Гордон М.В. Система </w:t>
      </w:r>
      <w:proofErr w:type="spellStart"/>
      <w:r w:rsidRPr="000130FA">
        <w:rPr>
          <w:sz w:val="28"/>
          <w:szCs w:val="28"/>
        </w:rPr>
        <w:t>договоров</w:t>
      </w:r>
      <w:proofErr w:type="spellEnd"/>
      <w:r w:rsidRPr="000130FA">
        <w:rPr>
          <w:sz w:val="28"/>
          <w:szCs w:val="28"/>
        </w:rPr>
        <w:t xml:space="preserve"> в </w:t>
      </w:r>
      <w:proofErr w:type="spellStart"/>
      <w:r w:rsidRPr="000130FA">
        <w:rPr>
          <w:sz w:val="28"/>
          <w:szCs w:val="28"/>
        </w:rPr>
        <w:t>советском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гражданском</w:t>
      </w:r>
      <w:proofErr w:type="spellEnd"/>
      <w:r w:rsidRPr="000130FA">
        <w:rPr>
          <w:sz w:val="28"/>
          <w:szCs w:val="28"/>
        </w:rPr>
        <w:t xml:space="preserve"> праве / М.В. Гордон // </w:t>
      </w:r>
      <w:proofErr w:type="spellStart"/>
      <w:r w:rsidRPr="000130FA">
        <w:rPr>
          <w:sz w:val="28"/>
          <w:szCs w:val="28"/>
        </w:rPr>
        <w:t>Ученые</w:t>
      </w:r>
      <w:proofErr w:type="spellEnd"/>
      <w:r w:rsidRPr="000130FA">
        <w:rPr>
          <w:sz w:val="28"/>
          <w:szCs w:val="28"/>
        </w:rPr>
        <w:t xml:space="preserve"> записки </w:t>
      </w:r>
      <w:proofErr w:type="spellStart"/>
      <w:r w:rsidRPr="000130FA">
        <w:rPr>
          <w:sz w:val="28"/>
          <w:szCs w:val="28"/>
        </w:rPr>
        <w:t>Харьковского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юридического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института</w:t>
      </w:r>
      <w:proofErr w:type="spellEnd"/>
      <w:r w:rsidRPr="000130FA">
        <w:rPr>
          <w:sz w:val="28"/>
          <w:szCs w:val="28"/>
        </w:rPr>
        <w:t xml:space="preserve">. – </w:t>
      </w:r>
      <w:proofErr w:type="spellStart"/>
      <w:r w:rsidRPr="000130FA">
        <w:rPr>
          <w:sz w:val="28"/>
          <w:szCs w:val="28"/>
        </w:rPr>
        <w:t>Вып</w:t>
      </w:r>
      <w:proofErr w:type="spellEnd"/>
      <w:r w:rsidRPr="000130FA">
        <w:rPr>
          <w:sz w:val="28"/>
          <w:szCs w:val="28"/>
        </w:rPr>
        <w:t xml:space="preserve">. 5. – 1954. – С. 65-87.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Господарський кодекс України. Закон України від 16 січня 2003 р. </w:t>
      </w:r>
      <w:r w:rsidRPr="000130FA">
        <w:rPr>
          <w:rFonts w:eastAsia="Arial Unicode MS"/>
          <w:sz w:val="28"/>
          <w:szCs w:val="28"/>
        </w:rPr>
        <w:t xml:space="preserve">// </w:t>
      </w:r>
      <w:r w:rsidRPr="000130FA">
        <w:rPr>
          <w:sz w:val="28"/>
          <w:szCs w:val="28"/>
        </w:rPr>
        <w:t xml:space="preserve">Відомості Верховної Ради України. – 2003. </w:t>
      </w:r>
      <w:r w:rsidRPr="000130FA">
        <w:rPr>
          <w:rFonts w:eastAsia="Arial Unicode MS"/>
          <w:sz w:val="28"/>
          <w:szCs w:val="28"/>
        </w:rPr>
        <w:t>– № 18, 19-20. – Ст.144.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sz w:val="28"/>
          <w:szCs w:val="28"/>
          <w:lang w:val="ru-RU" w:eastAsia="ru-RU"/>
        </w:rPr>
        <w:t>Гражданское и торговое право зарубежных государств</w:t>
      </w:r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 xml:space="preserve"> :</w:t>
      </w:r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 xml:space="preserve"> учебник  / отв. ред. Е.А. Васильев, А.С. Комаров. – 4-е изд.,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перераб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и доп. В 2-х т. – Т. </w:t>
      </w:r>
      <w:r w:rsidRPr="000130FA">
        <w:rPr>
          <w:rFonts w:eastAsia="Times New Roman"/>
          <w:sz w:val="28"/>
          <w:szCs w:val="28"/>
          <w:lang w:val="en-US" w:eastAsia="ru-RU"/>
        </w:rPr>
        <w:t>I</w:t>
      </w:r>
      <w:r w:rsidRPr="000130FA">
        <w:rPr>
          <w:rFonts w:eastAsia="Times New Roman"/>
          <w:sz w:val="28"/>
          <w:szCs w:val="28"/>
          <w:lang w:val="ru-RU" w:eastAsia="ru-RU"/>
        </w:rPr>
        <w:t>. – М.</w:t>
      </w:r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 xml:space="preserve"> :</w:t>
      </w:r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Междунар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отношения, 2008. – 560 </w:t>
      </w:r>
      <w:r w:rsidRPr="000130FA">
        <w:rPr>
          <w:rFonts w:eastAsia="Times New Roman"/>
          <w:sz w:val="28"/>
          <w:szCs w:val="28"/>
          <w:lang w:val="en-US" w:eastAsia="ru-RU"/>
        </w:rPr>
        <w:t>c</w:t>
      </w:r>
      <w:r w:rsidRPr="000130FA">
        <w:rPr>
          <w:rFonts w:eastAsia="Times New Roman"/>
          <w:sz w:val="28"/>
          <w:szCs w:val="28"/>
          <w:lang w:eastAsia="ru-RU"/>
        </w:rPr>
        <w:t xml:space="preserve">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eastAsia="ru-RU"/>
        </w:rPr>
        <w:t>Гражданское</w:t>
      </w:r>
      <w:proofErr w:type="spellEnd"/>
      <w:r w:rsidRPr="000130FA">
        <w:rPr>
          <w:sz w:val="28"/>
          <w:szCs w:val="28"/>
          <w:lang w:eastAsia="ru-RU"/>
        </w:rPr>
        <w:t xml:space="preserve"> и </w:t>
      </w:r>
      <w:proofErr w:type="spellStart"/>
      <w:r w:rsidRPr="000130FA">
        <w:rPr>
          <w:sz w:val="28"/>
          <w:szCs w:val="28"/>
          <w:lang w:eastAsia="ru-RU"/>
        </w:rPr>
        <w:t>торговое</w:t>
      </w:r>
      <w:proofErr w:type="spellEnd"/>
      <w:r w:rsidRPr="000130FA">
        <w:rPr>
          <w:sz w:val="28"/>
          <w:szCs w:val="28"/>
          <w:lang w:eastAsia="ru-RU"/>
        </w:rPr>
        <w:t xml:space="preserve"> право </w:t>
      </w:r>
      <w:proofErr w:type="spellStart"/>
      <w:r w:rsidRPr="000130FA">
        <w:rPr>
          <w:sz w:val="28"/>
          <w:szCs w:val="28"/>
          <w:lang w:eastAsia="ru-RU"/>
        </w:rPr>
        <w:t>заруб</w:t>
      </w:r>
      <w:r w:rsidRPr="000130FA">
        <w:rPr>
          <w:sz w:val="28"/>
          <w:szCs w:val="28"/>
          <w:lang w:val="ru-RU" w:eastAsia="ru-RU"/>
        </w:rPr>
        <w:t>ежных</w:t>
      </w:r>
      <w:proofErr w:type="spellEnd"/>
      <w:r w:rsidRPr="000130FA">
        <w:rPr>
          <w:sz w:val="28"/>
          <w:szCs w:val="28"/>
          <w:lang w:eastAsia="ru-RU"/>
        </w:rPr>
        <w:t xml:space="preserve"> </w:t>
      </w:r>
      <w:proofErr w:type="spellStart"/>
      <w:r w:rsidRPr="000130FA">
        <w:rPr>
          <w:sz w:val="28"/>
          <w:szCs w:val="28"/>
          <w:lang w:eastAsia="ru-RU"/>
        </w:rPr>
        <w:t>стран</w:t>
      </w:r>
      <w:proofErr w:type="spellEnd"/>
      <w:r w:rsidRPr="000130FA">
        <w:rPr>
          <w:sz w:val="28"/>
          <w:szCs w:val="28"/>
          <w:lang w:eastAsia="ru-RU"/>
        </w:rPr>
        <w:t xml:space="preserve"> / </w:t>
      </w:r>
      <w:proofErr w:type="spellStart"/>
      <w:r w:rsidRPr="000130FA">
        <w:rPr>
          <w:sz w:val="28"/>
          <w:szCs w:val="28"/>
          <w:lang w:eastAsia="ru-RU"/>
        </w:rPr>
        <w:t>под</w:t>
      </w:r>
      <w:proofErr w:type="spellEnd"/>
      <w:r w:rsidRPr="000130FA">
        <w:rPr>
          <w:sz w:val="28"/>
          <w:szCs w:val="28"/>
          <w:lang w:eastAsia="ru-RU"/>
        </w:rPr>
        <w:t xml:space="preserve"> ред. </w:t>
      </w:r>
      <w:proofErr w:type="spellStart"/>
      <w:r w:rsidRPr="000130FA">
        <w:rPr>
          <w:sz w:val="28"/>
          <w:szCs w:val="28"/>
          <w:lang w:eastAsia="ru-RU"/>
        </w:rPr>
        <w:t>В.В.Безбаха</w:t>
      </w:r>
      <w:proofErr w:type="spellEnd"/>
      <w:r w:rsidRPr="000130FA">
        <w:rPr>
          <w:sz w:val="28"/>
          <w:szCs w:val="28"/>
          <w:lang w:eastAsia="ru-RU"/>
        </w:rPr>
        <w:t xml:space="preserve">, В.К </w:t>
      </w:r>
      <w:proofErr w:type="spellStart"/>
      <w:r w:rsidRPr="000130FA">
        <w:rPr>
          <w:sz w:val="28"/>
          <w:szCs w:val="28"/>
          <w:lang w:eastAsia="ru-RU"/>
        </w:rPr>
        <w:t>Пучинского</w:t>
      </w:r>
      <w:proofErr w:type="spellEnd"/>
      <w:r w:rsidRPr="000130FA">
        <w:rPr>
          <w:sz w:val="28"/>
          <w:szCs w:val="28"/>
          <w:lang w:eastAsia="ru-RU"/>
        </w:rPr>
        <w:t>. – М. : МЦФЭР, 2004. – 894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sz w:val="28"/>
          <w:szCs w:val="28"/>
          <w:lang w:val="ru-RU" w:eastAsia="ru-RU"/>
        </w:rPr>
        <w:t>Гражданское и торговое право зарубежных стран / под ред. М.И. Кулагина. – М.</w:t>
      </w:r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 xml:space="preserve"> </w:t>
      </w:r>
      <w:r w:rsidRPr="000130FA">
        <w:rPr>
          <w:rFonts w:eastAsia="Times New Roman"/>
          <w:sz w:val="28"/>
          <w:szCs w:val="28"/>
          <w:lang w:eastAsia="ru-RU"/>
        </w:rPr>
        <w:t>:</w:t>
      </w:r>
      <w:proofErr w:type="gramEnd"/>
      <w:r w:rsidRPr="000130FA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Междунар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отношения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, </w:t>
      </w:r>
      <w:r w:rsidRPr="000130FA">
        <w:rPr>
          <w:rFonts w:eastAsia="Times New Roman"/>
          <w:sz w:val="28"/>
          <w:szCs w:val="28"/>
          <w:lang w:val="ru-RU" w:eastAsia="ru-RU"/>
        </w:rPr>
        <w:t xml:space="preserve">1996. – </w:t>
      </w:r>
      <w:r w:rsidRPr="000130FA">
        <w:rPr>
          <w:rFonts w:eastAsia="Times New Roman"/>
          <w:sz w:val="28"/>
          <w:szCs w:val="28"/>
          <w:lang w:eastAsia="ru-RU"/>
        </w:rPr>
        <w:t xml:space="preserve">542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proofErr w:type="spellStart"/>
      <w:r w:rsidRPr="000130FA">
        <w:rPr>
          <w:sz w:val="28"/>
          <w:szCs w:val="28"/>
        </w:rPr>
        <w:t>Гражданское</w:t>
      </w:r>
      <w:proofErr w:type="spellEnd"/>
      <w:r w:rsidRPr="000130FA">
        <w:rPr>
          <w:sz w:val="28"/>
          <w:szCs w:val="28"/>
        </w:rPr>
        <w:t xml:space="preserve"> право : </w:t>
      </w:r>
      <w:proofErr w:type="spellStart"/>
      <w:r w:rsidRPr="000130FA">
        <w:rPr>
          <w:sz w:val="28"/>
          <w:szCs w:val="28"/>
        </w:rPr>
        <w:t>учебник</w:t>
      </w:r>
      <w:proofErr w:type="spellEnd"/>
      <w:r w:rsidRPr="000130FA">
        <w:rPr>
          <w:sz w:val="28"/>
          <w:szCs w:val="28"/>
        </w:rPr>
        <w:t xml:space="preserve"> : в 2 ч / </w:t>
      </w:r>
      <w:proofErr w:type="spellStart"/>
      <w:r w:rsidRPr="000130FA">
        <w:rPr>
          <w:sz w:val="28"/>
          <w:szCs w:val="28"/>
        </w:rPr>
        <w:t>под</w:t>
      </w:r>
      <w:proofErr w:type="spellEnd"/>
      <w:r w:rsidRPr="000130FA">
        <w:rPr>
          <w:sz w:val="28"/>
          <w:szCs w:val="28"/>
        </w:rPr>
        <w:t xml:space="preserve"> ред. А.Г. </w:t>
      </w:r>
      <w:proofErr w:type="spellStart"/>
      <w:r w:rsidRPr="000130FA">
        <w:rPr>
          <w:sz w:val="28"/>
          <w:szCs w:val="28"/>
        </w:rPr>
        <w:t>Калпина</w:t>
      </w:r>
      <w:proofErr w:type="spellEnd"/>
      <w:r w:rsidRPr="000130FA">
        <w:rPr>
          <w:sz w:val="28"/>
          <w:szCs w:val="28"/>
        </w:rPr>
        <w:t xml:space="preserve">, А.И. </w:t>
      </w:r>
      <w:proofErr w:type="spellStart"/>
      <w:r w:rsidRPr="000130FA">
        <w:rPr>
          <w:sz w:val="28"/>
          <w:szCs w:val="28"/>
        </w:rPr>
        <w:t>Масляева</w:t>
      </w:r>
      <w:proofErr w:type="spellEnd"/>
      <w:r w:rsidRPr="000130FA">
        <w:rPr>
          <w:sz w:val="28"/>
          <w:szCs w:val="28"/>
        </w:rPr>
        <w:t xml:space="preserve">. – 2-е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., </w:t>
      </w:r>
      <w:proofErr w:type="spellStart"/>
      <w:r w:rsidRPr="000130FA">
        <w:rPr>
          <w:sz w:val="28"/>
          <w:szCs w:val="28"/>
        </w:rPr>
        <w:t>перераб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 xml:space="preserve">. – М. : </w:t>
      </w:r>
      <w:proofErr w:type="spellStart"/>
      <w:r w:rsidRPr="000130FA">
        <w:rPr>
          <w:sz w:val="28"/>
          <w:szCs w:val="28"/>
        </w:rPr>
        <w:t>Юристъ</w:t>
      </w:r>
      <w:proofErr w:type="spellEnd"/>
      <w:r w:rsidRPr="000130FA">
        <w:rPr>
          <w:sz w:val="28"/>
          <w:szCs w:val="28"/>
        </w:rPr>
        <w:t>, 2002. – Ч. 1. – 536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>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  <w:lang w:val="ru-RU"/>
        </w:rPr>
        <w:t>Гражданское право. Том 1. Учебник</w:t>
      </w:r>
      <w:proofErr w:type="gramStart"/>
      <w:r w:rsidRPr="000130FA">
        <w:rPr>
          <w:sz w:val="28"/>
          <w:szCs w:val="28"/>
          <w:lang w:val="ru-RU"/>
        </w:rPr>
        <w:t xml:space="preserve"> / П</w:t>
      </w:r>
      <w:proofErr w:type="gramEnd"/>
      <w:r w:rsidRPr="000130FA">
        <w:rPr>
          <w:sz w:val="28"/>
          <w:szCs w:val="28"/>
          <w:lang w:val="ru-RU"/>
        </w:rPr>
        <w:t>од ред. А.П. Сергеева, Ю.К. Толстого. – М.</w:t>
      </w:r>
      <w:proofErr w:type="gramStart"/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>:</w:t>
      </w:r>
      <w:proofErr w:type="gramEnd"/>
      <w:r w:rsidRPr="000130FA">
        <w:rPr>
          <w:sz w:val="28"/>
          <w:szCs w:val="28"/>
          <w:lang w:val="ru-RU"/>
        </w:rPr>
        <w:t xml:space="preserve"> «ПБОЮЛ Л.В.</w:t>
      </w:r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  <w:lang w:val="ru-RU"/>
        </w:rPr>
        <w:t>Рожников</w:t>
      </w:r>
      <w:proofErr w:type="spellEnd"/>
      <w:r w:rsidRPr="000130FA">
        <w:rPr>
          <w:sz w:val="28"/>
          <w:szCs w:val="28"/>
          <w:lang w:val="ru-RU"/>
        </w:rPr>
        <w:t xml:space="preserve">», 2001. – </w:t>
      </w:r>
      <w:r w:rsidRPr="000130FA">
        <w:rPr>
          <w:sz w:val="28"/>
          <w:szCs w:val="28"/>
        </w:rPr>
        <w:t>632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Гражданское</w:t>
      </w:r>
      <w:proofErr w:type="spellEnd"/>
      <w:r w:rsidRPr="000130FA">
        <w:rPr>
          <w:sz w:val="28"/>
          <w:szCs w:val="28"/>
        </w:rPr>
        <w:t xml:space="preserve"> право: </w:t>
      </w:r>
      <w:proofErr w:type="spellStart"/>
      <w:r w:rsidRPr="000130FA">
        <w:rPr>
          <w:sz w:val="28"/>
          <w:szCs w:val="28"/>
        </w:rPr>
        <w:t>учебник</w:t>
      </w:r>
      <w:proofErr w:type="spellEnd"/>
      <w:r w:rsidRPr="000130FA">
        <w:rPr>
          <w:sz w:val="28"/>
          <w:szCs w:val="28"/>
        </w:rPr>
        <w:t xml:space="preserve">: В 2-х т. / </w:t>
      </w:r>
      <w:proofErr w:type="spellStart"/>
      <w:r w:rsidRPr="000130FA">
        <w:rPr>
          <w:sz w:val="28"/>
          <w:szCs w:val="28"/>
        </w:rPr>
        <w:t>Отв</w:t>
      </w:r>
      <w:proofErr w:type="spellEnd"/>
      <w:r w:rsidRPr="000130FA">
        <w:rPr>
          <w:sz w:val="28"/>
          <w:szCs w:val="28"/>
        </w:rPr>
        <w:t xml:space="preserve">. ред. проф. Е.А. </w:t>
      </w:r>
      <w:proofErr w:type="spellStart"/>
      <w:r w:rsidRPr="000130FA">
        <w:rPr>
          <w:sz w:val="28"/>
          <w:szCs w:val="28"/>
        </w:rPr>
        <w:t>Суханов</w:t>
      </w:r>
      <w:proofErr w:type="spellEnd"/>
      <w:r w:rsidRPr="000130FA">
        <w:rPr>
          <w:sz w:val="28"/>
          <w:szCs w:val="28"/>
        </w:rPr>
        <w:t xml:space="preserve">. – Т. 2. – </w:t>
      </w:r>
      <w:proofErr w:type="spellStart"/>
      <w:r w:rsidRPr="000130FA">
        <w:rPr>
          <w:sz w:val="28"/>
          <w:szCs w:val="28"/>
        </w:rPr>
        <w:t>Полутом</w:t>
      </w:r>
      <w:proofErr w:type="spellEnd"/>
      <w:r w:rsidRPr="000130FA">
        <w:rPr>
          <w:sz w:val="28"/>
          <w:szCs w:val="28"/>
        </w:rPr>
        <w:t xml:space="preserve"> 1. – 2-е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., </w:t>
      </w:r>
      <w:proofErr w:type="spellStart"/>
      <w:r w:rsidRPr="000130FA">
        <w:rPr>
          <w:sz w:val="28"/>
          <w:szCs w:val="28"/>
        </w:rPr>
        <w:t>перераб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>. – М. : БЕК, 2000. – 704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Грибанов</w:t>
      </w:r>
      <w:proofErr w:type="spellEnd"/>
      <w:r w:rsidRPr="000130FA">
        <w:rPr>
          <w:sz w:val="28"/>
          <w:szCs w:val="28"/>
        </w:rPr>
        <w:t xml:space="preserve"> А. </w:t>
      </w:r>
      <w:proofErr w:type="spellStart"/>
      <w:r w:rsidRPr="000130FA">
        <w:rPr>
          <w:sz w:val="28"/>
          <w:szCs w:val="28"/>
        </w:rPr>
        <w:t>Ответственность</w:t>
      </w:r>
      <w:proofErr w:type="spellEnd"/>
      <w:r w:rsidRPr="000130FA">
        <w:rPr>
          <w:sz w:val="28"/>
          <w:szCs w:val="28"/>
        </w:rPr>
        <w:t xml:space="preserve"> за </w:t>
      </w:r>
      <w:proofErr w:type="spellStart"/>
      <w:r w:rsidRPr="000130FA">
        <w:rPr>
          <w:sz w:val="28"/>
          <w:szCs w:val="28"/>
        </w:rPr>
        <w:t>неисполнение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договорных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обязательств</w:t>
      </w:r>
      <w:proofErr w:type="spellEnd"/>
      <w:r w:rsidRPr="000130FA">
        <w:rPr>
          <w:sz w:val="28"/>
          <w:szCs w:val="28"/>
        </w:rPr>
        <w:t xml:space="preserve"> в праве </w:t>
      </w:r>
      <w:proofErr w:type="spellStart"/>
      <w:r w:rsidRPr="000130FA">
        <w:rPr>
          <w:sz w:val="28"/>
          <w:szCs w:val="28"/>
        </w:rPr>
        <w:t>Англии</w:t>
      </w:r>
      <w:proofErr w:type="spellEnd"/>
      <w:r w:rsidRPr="000130FA">
        <w:rPr>
          <w:sz w:val="28"/>
          <w:szCs w:val="28"/>
        </w:rPr>
        <w:t xml:space="preserve"> и США // </w:t>
      </w:r>
      <w:proofErr w:type="spellStart"/>
      <w:r w:rsidRPr="000130FA">
        <w:rPr>
          <w:sz w:val="28"/>
          <w:szCs w:val="28"/>
        </w:rPr>
        <w:t>Хозяйство</w:t>
      </w:r>
      <w:proofErr w:type="spellEnd"/>
      <w:r w:rsidRPr="000130FA">
        <w:rPr>
          <w:sz w:val="28"/>
          <w:szCs w:val="28"/>
        </w:rPr>
        <w:t xml:space="preserve"> и право. – 1997. – № 7. – С. 138.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Договір у цивільному і </w:t>
      </w:r>
      <w:proofErr w:type="spellStart"/>
      <w:r w:rsidRPr="000130FA">
        <w:rPr>
          <w:sz w:val="28"/>
          <w:szCs w:val="28"/>
        </w:rPr>
        <w:t>трудовом</w:t>
      </w:r>
      <w:proofErr w:type="spellEnd"/>
      <w:r w:rsidRPr="000130FA">
        <w:rPr>
          <w:sz w:val="28"/>
          <w:szCs w:val="28"/>
        </w:rPr>
        <w:t xml:space="preserve"> праві: довідник. – К. : Юридична книга, 2000. – Ч. 1. – 280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eastAsia="Times New Roman"/>
          <w:sz w:val="28"/>
          <w:szCs w:val="28"/>
          <w:lang w:eastAsia="ru-RU"/>
        </w:rPr>
      </w:pPr>
      <w:r w:rsidRPr="000130FA">
        <w:rPr>
          <w:rFonts w:eastAsia="Times New Roman"/>
          <w:sz w:val="28"/>
          <w:szCs w:val="28"/>
          <w:lang w:eastAsia="ru-RU"/>
        </w:rPr>
        <w:t xml:space="preserve">Договірне право України. Загальна частина :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навч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посіб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/ Т.В. Боднар, О.В.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Дзера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>, Н.С. Кузнєцова та ін.</w:t>
      </w:r>
      <w:r w:rsidRPr="000130FA">
        <w:rPr>
          <w:rFonts w:eastAsia="Times New Roman"/>
          <w:sz w:val="28"/>
          <w:szCs w:val="28"/>
          <w:lang w:val="ru-RU" w:eastAsia="ru-RU"/>
        </w:rPr>
        <w:t xml:space="preserve"> </w:t>
      </w:r>
      <w:r w:rsidRPr="000130FA">
        <w:rPr>
          <w:rFonts w:eastAsia="Times New Roman"/>
          <w:sz w:val="28"/>
          <w:szCs w:val="28"/>
          <w:lang w:eastAsia="ru-RU"/>
        </w:rPr>
        <w:t xml:space="preserve">; за ред. О.В.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Дзери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>. – К. : Юрінком Інтер, 2008. – 896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Договорное</w:t>
      </w:r>
      <w:proofErr w:type="spellEnd"/>
      <w:r w:rsidRPr="000130FA">
        <w:rPr>
          <w:sz w:val="28"/>
          <w:szCs w:val="28"/>
        </w:rPr>
        <w:t xml:space="preserve"> право. Книга </w:t>
      </w:r>
      <w:proofErr w:type="spellStart"/>
      <w:r w:rsidRPr="000130FA">
        <w:rPr>
          <w:sz w:val="28"/>
          <w:szCs w:val="28"/>
        </w:rPr>
        <w:t>первая</w:t>
      </w:r>
      <w:proofErr w:type="spellEnd"/>
      <w:r w:rsidRPr="000130FA">
        <w:rPr>
          <w:sz w:val="28"/>
          <w:szCs w:val="28"/>
        </w:rPr>
        <w:t xml:space="preserve"> : </w:t>
      </w:r>
      <w:proofErr w:type="spellStart"/>
      <w:r w:rsidRPr="000130FA">
        <w:rPr>
          <w:sz w:val="28"/>
          <w:szCs w:val="28"/>
        </w:rPr>
        <w:t>общие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положения</w:t>
      </w:r>
      <w:proofErr w:type="spellEnd"/>
      <w:r w:rsidRPr="000130FA">
        <w:rPr>
          <w:sz w:val="28"/>
          <w:szCs w:val="28"/>
        </w:rPr>
        <w:t xml:space="preserve"> / М.И. </w:t>
      </w:r>
      <w:proofErr w:type="spellStart"/>
      <w:r w:rsidRPr="000130FA">
        <w:rPr>
          <w:sz w:val="28"/>
          <w:szCs w:val="28"/>
        </w:rPr>
        <w:t>Брагинский</w:t>
      </w:r>
      <w:proofErr w:type="spellEnd"/>
      <w:r w:rsidRPr="000130FA">
        <w:rPr>
          <w:sz w:val="28"/>
          <w:szCs w:val="28"/>
        </w:rPr>
        <w:t xml:space="preserve">, В.В. </w:t>
      </w:r>
      <w:proofErr w:type="spellStart"/>
      <w:r w:rsidRPr="000130FA">
        <w:rPr>
          <w:sz w:val="28"/>
          <w:szCs w:val="28"/>
        </w:rPr>
        <w:t>Витрянский</w:t>
      </w:r>
      <w:proofErr w:type="spellEnd"/>
      <w:r w:rsidRPr="000130FA">
        <w:rPr>
          <w:sz w:val="28"/>
          <w:szCs w:val="28"/>
        </w:rPr>
        <w:t xml:space="preserve">. – 3-е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>., стер. – М. : Статут, 2011. – 847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 w:eastAsia="uk-UA"/>
        </w:rPr>
      </w:pPr>
      <w:r w:rsidRPr="000130FA">
        <w:rPr>
          <w:sz w:val="28"/>
          <w:szCs w:val="28"/>
          <w:lang w:eastAsia="uk-UA"/>
        </w:rPr>
        <w:t xml:space="preserve">Донцов С.Е., </w:t>
      </w:r>
      <w:proofErr w:type="spellStart"/>
      <w:r w:rsidRPr="000130FA">
        <w:rPr>
          <w:sz w:val="28"/>
          <w:szCs w:val="28"/>
          <w:lang w:eastAsia="uk-UA"/>
        </w:rPr>
        <w:t>Глянцев</w:t>
      </w:r>
      <w:proofErr w:type="spellEnd"/>
      <w:r w:rsidRPr="000130FA">
        <w:rPr>
          <w:sz w:val="28"/>
          <w:szCs w:val="28"/>
          <w:lang w:eastAsia="uk-UA"/>
        </w:rPr>
        <w:t xml:space="preserve"> В.В. </w:t>
      </w:r>
      <w:proofErr w:type="spellStart"/>
      <w:r w:rsidRPr="000130FA">
        <w:rPr>
          <w:sz w:val="28"/>
          <w:szCs w:val="28"/>
          <w:lang w:eastAsia="uk-UA"/>
        </w:rPr>
        <w:t>Возмещение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вреда</w:t>
      </w:r>
      <w:proofErr w:type="spellEnd"/>
      <w:r w:rsidRPr="000130FA">
        <w:rPr>
          <w:sz w:val="28"/>
          <w:szCs w:val="28"/>
          <w:lang w:eastAsia="uk-UA"/>
        </w:rPr>
        <w:t xml:space="preserve"> по </w:t>
      </w:r>
      <w:proofErr w:type="spellStart"/>
      <w:r w:rsidRPr="000130FA">
        <w:rPr>
          <w:sz w:val="28"/>
          <w:szCs w:val="28"/>
          <w:lang w:eastAsia="uk-UA"/>
        </w:rPr>
        <w:t>советскому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законодательству</w:t>
      </w:r>
      <w:proofErr w:type="spellEnd"/>
      <w:r w:rsidRPr="000130FA">
        <w:rPr>
          <w:sz w:val="28"/>
          <w:szCs w:val="28"/>
          <w:lang w:eastAsia="uk-UA"/>
        </w:rPr>
        <w:t xml:space="preserve"> / С.Е. Донцов, В.В. </w:t>
      </w:r>
      <w:proofErr w:type="spellStart"/>
      <w:r w:rsidRPr="000130FA">
        <w:rPr>
          <w:sz w:val="28"/>
          <w:szCs w:val="28"/>
          <w:lang w:eastAsia="uk-UA"/>
        </w:rPr>
        <w:t>Глянцев</w:t>
      </w:r>
      <w:proofErr w:type="spellEnd"/>
      <w:r w:rsidRPr="000130FA">
        <w:rPr>
          <w:sz w:val="28"/>
          <w:szCs w:val="28"/>
          <w:lang w:eastAsia="uk-UA"/>
        </w:rPr>
        <w:t xml:space="preserve">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М. : </w:t>
      </w:r>
      <w:proofErr w:type="spellStart"/>
      <w:r w:rsidRPr="000130FA">
        <w:rPr>
          <w:sz w:val="28"/>
          <w:szCs w:val="28"/>
          <w:lang w:eastAsia="uk-UA"/>
        </w:rPr>
        <w:t>Юрид</w:t>
      </w:r>
      <w:proofErr w:type="spellEnd"/>
      <w:r w:rsidRPr="000130FA">
        <w:rPr>
          <w:sz w:val="28"/>
          <w:szCs w:val="28"/>
          <w:lang w:eastAsia="uk-UA"/>
        </w:rPr>
        <w:t xml:space="preserve">. </w:t>
      </w:r>
      <w:proofErr w:type="spellStart"/>
      <w:r w:rsidRPr="000130FA">
        <w:rPr>
          <w:sz w:val="28"/>
          <w:szCs w:val="28"/>
          <w:lang w:eastAsia="uk-UA"/>
        </w:rPr>
        <w:t>лит</w:t>
      </w:r>
      <w:proofErr w:type="spellEnd"/>
      <w:r w:rsidRPr="000130FA">
        <w:rPr>
          <w:sz w:val="28"/>
          <w:szCs w:val="28"/>
          <w:lang w:eastAsia="uk-UA"/>
        </w:rPr>
        <w:t xml:space="preserve">., 1990.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272 </w:t>
      </w:r>
      <w:r w:rsidRPr="000130FA">
        <w:rPr>
          <w:sz w:val="28"/>
          <w:szCs w:val="28"/>
          <w:lang w:val="en-US" w:eastAsia="uk-UA"/>
        </w:rPr>
        <w:t>c</w:t>
      </w:r>
      <w:r w:rsidRPr="000130FA">
        <w:rPr>
          <w:sz w:val="28"/>
          <w:szCs w:val="28"/>
          <w:lang w:eastAsia="uk-UA"/>
        </w:rPr>
        <w:t>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Евтеев</w:t>
      </w:r>
      <w:proofErr w:type="spellEnd"/>
      <w:r w:rsidRPr="000130FA">
        <w:rPr>
          <w:sz w:val="28"/>
          <w:szCs w:val="28"/>
        </w:rPr>
        <w:t xml:space="preserve"> В.С. </w:t>
      </w:r>
      <w:proofErr w:type="spellStart"/>
      <w:r w:rsidRPr="000130FA">
        <w:rPr>
          <w:sz w:val="28"/>
          <w:szCs w:val="28"/>
        </w:rPr>
        <w:t>Возмещение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убытков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как</w:t>
      </w:r>
      <w:proofErr w:type="spellEnd"/>
      <w:r w:rsidRPr="000130FA">
        <w:rPr>
          <w:sz w:val="28"/>
          <w:szCs w:val="28"/>
        </w:rPr>
        <w:t xml:space="preserve"> вид </w:t>
      </w:r>
      <w:proofErr w:type="spellStart"/>
      <w:r w:rsidRPr="000130FA">
        <w:rPr>
          <w:sz w:val="28"/>
          <w:szCs w:val="28"/>
        </w:rPr>
        <w:t>ответственности</w:t>
      </w:r>
      <w:proofErr w:type="spellEnd"/>
      <w:r w:rsidRPr="000130FA">
        <w:rPr>
          <w:sz w:val="28"/>
          <w:szCs w:val="28"/>
        </w:rPr>
        <w:t xml:space="preserve"> в </w:t>
      </w:r>
      <w:proofErr w:type="spellStart"/>
      <w:r w:rsidRPr="000130FA">
        <w:rPr>
          <w:sz w:val="28"/>
          <w:szCs w:val="28"/>
        </w:rPr>
        <w:t>коммерческой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деятельности</w:t>
      </w:r>
      <w:proofErr w:type="spellEnd"/>
      <w:r w:rsidRPr="000130FA">
        <w:rPr>
          <w:sz w:val="28"/>
          <w:szCs w:val="28"/>
        </w:rPr>
        <w:t xml:space="preserve"> / В.С. </w:t>
      </w:r>
      <w:proofErr w:type="spellStart"/>
      <w:r w:rsidRPr="000130FA">
        <w:rPr>
          <w:sz w:val="28"/>
          <w:szCs w:val="28"/>
        </w:rPr>
        <w:t>Евтеев</w:t>
      </w:r>
      <w:proofErr w:type="spellEnd"/>
      <w:r w:rsidRPr="000130FA">
        <w:rPr>
          <w:sz w:val="28"/>
          <w:szCs w:val="28"/>
        </w:rPr>
        <w:t>. – М. : ИКД «</w:t>
      </w:r>
      <w:proofErr w:type="spellStart"/>
      <w:r w:rsidRPr="000130FA">
        <w:rPr>
          <w:sz w:val="28"/>
          <w:szCs w:val="28"/>
        </w:rPr>
        <w:t>Зерцало</w:t>
      </w:r>
      <w:proofErr w:type="spellEnd"/>
      <w:r w:rsidRPr="000130FA">
        <w:rPr>
          <w:sz w:val="28"/>
          <w:szCs w:val="28"/>
        </w:rPr>
        <w:t xml:space="preserve">-М», 2005. – 184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>Єдиний кодекс про споживчі кредити (</w:t>
      </w:r>
      <w:proofErr w:type="spellStart"/>
      <w:r w:rsidRPr="000130FA">
        <w:rPr>
          <w:sz w:val="28"/>
          <w:szCs w:val="28"/>
        </w:rPr>
        <w:t>The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Uniform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Consumer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Credit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Code</w:t>
      </w:r>
      <w:proofErr w:type="spellEnd"/>
      <w:r w:rsidRPr="000130FA">
        <w:rPr>
          <w:sz w:val="28"/>
          <w:szCs w:val="28"/>
        </w:rPr>
        <w:t>) : [Електронний ресурс]. – Режим доступу : http://www.uniformlaws.org/shared/docs/Consumer%20Credit%20Code/UCCC1974.pdf.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</w:rPr>
        <w:t xml:space="preserve">Єдиний торговий кодекс США </w:t>
      </w:r>
      <w:r w:rsidRPr="000130FA">
        <w:rPr>
          <w:snapToGrid w:val="0"/>
          <w:sz w:val="28"/>
          <w:szCs w:val="28"/>
          <w:lang w:eastAsia="ru-RU"/>
        </w:rPr>
        <w:t>(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Uniform</w:t>
      </w:r>
      <w:proofErr w:type="spellEnd"/>
      <w:r w:rsidRPr="000130FA">
        <w:rPr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Commercial</w:t>
      </w:r>
      <w:proofErr w:type="spellEnd"/>
      <w:r w:rsidRPr="000130FA">
        <w:rPr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0130FA">
        <w:rPr>
          <w:iCs/>
          <w:sz w:val="28"/>
          <w:szCs w:val="28"/>
          <w:shd w:val="clear" w:color="auto" w:fill="FFFFFF"/>
        </w:rPr>
        <w:t>Code</w:t>
      </w:r>
      <w:proofErr w:type="spellEnd"/>
      <w:r w:rsidRPr="000130FA">
        <w:rPr>
          <w:snapToGrid w:val="0"/>
          <w:sz w:val="28"/>
          <w:szCs w:val="28"/>
          <w:lang w:eastAsia="ru-RU"/>
        </w:rPr>
        <w:t>)</w:t>
      </w:r>
      <w:r w:rsidRPr="000130FA">
        <w:rPr>
          <w:sz w:val="28"/>
          <w:szCs w:val="28"/>
        </w:rPr>
        <w:t xml:space="preserve"> : [Електронний ресурс]. – Режим доступу : </w:t>
      </w:r>
      <w:hyperlink r:id="rId10" w:history="1">
        <w:r w:rsidRPr="000130FA">
          <w:rPr>
            <w:sz w:val="28"/>
            <w:szCs w:val="28"/>
          </w:rPr>
          <w:t>https://www.law.cornell.edu/ucc</w:t>
        </w:r>
      </w:hyperlink>
      <w:r w:rsidRPr="000130FA">
        <w:rPr>
          <w:sz w:val="28"/>
          <w:szCs w:val="28"/>
        </w:rPr>
        <w:t xml:space="preserve">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Жилинкова</w:t>
      </w:r>
      <w:proofErr w:type="spellEnd"/>
      <w:r w:rsidRPr="000130FA">
        <w:rPr>
          <w:sz w:val="28"/>
          <w:szCs w:val="28"/>
        </w:rPr>
        <w:t xml:space="preserve"> И.В. </w:t>
      </w:r>
      <w:proofErr w:type="spellStart"/>
      <w:r w:rsidRPr="000130FA">
        <w:rPr>
          <w:sz w:val="28"/>
          <w:szCs w:val="28"/>
        </w:rPr>
        <w:t>Брачный</w:t>
      </w:r>
      <w:proofErr w:type="spellEnd"/>
      <w:r w:rsidRPr="000130FA">
        <w:rPr>
          <w:sz w:val="28"/>
          <w:szCs w:val="28"/>
        </w:rPr>
        <w:t xml:space="preserve">  контракт (</w:t>
      </w:r>
      <w:proofErr w:type="spellStart"/>
      <w:r w:rsidRPr="000130FA">
        <w:rPr>
          <w:sz w:val="28"/>
          <w:szCs w:val="28"/>
        </w:rPr>
        <w:t>договор</w:t>
      </w:r>
      <w:proofErr w:type="spellEnd"/>
      <w:r w:rsidRPr="000130FA">
        <w:rPr>
          <w:sz w:val="28"/>
          <w:szCs w:val="28"/>
        </w:rPr>
        <w:t xml:space="preserve">) / И.В. </w:t>
      </w:r>
      <w:proofErr w:type="spellStart"/>
      <w:r w:rsidRPr="000130FA">
        <w:rPr>
          <w:sz w:val="28"/>
          <w:szCs w:val="28"/>
        </w:rPr>
        <w:t>Жилинкова</w:t>
      </w:r>
      <w:proofErr w:type="spellEnd"/>
      <w:r w:rsidRPr="000130FA">
        <w:rPr>
          <w:sz w:val="28"/>
          <w:szCs w:val="28"/>
        </w:rPr>
        <w:t>. –</w:t>
      </w:r>
      <w:proofErr w:type="spellStart"/>
      <w:r w:rsidRPr="000130FA">
        <w:rPr>
          <w:sz w:val="28"/>
          <w:szCs w:val="28"/>
        </w:rPr>
        <w:t>Харьков</w:t>
      </w:r>
      <w:proofErr w:type="spellEnd"/>
      <w:r w:rsidRPr="000130FA">
        <w:rPr>
          <w:sz w:val="28"/>
          <w:szCs w:val="28"/>
        </w:rPr>
        <w:t xml:space="preserve"> : </w:t>
      </w:r>
      <w:proofErr w:type="spellStart"/>
      <w:r w:rsidRPr="000130FA">
        <w:rPr>
          <w:sz w:val="28"/>
          <w:szCs w:val="28"/>
        </w:rPr>
        <w:t>Ксилон</w:t>
      </w:r>
      <w:proofErr w:type="spellEnd"/>
      <w:r w:rsidRPr="000130FA">
        <w:rPr>
          <w:sz w:val="28"/>
          <w:szCs w:val="28"/>
        </w:rPr>
        <w:t>, 2005. – 128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Земельне право : підручник / За ред. В.І. </w:t>
      </w:r>
      <w:proofErr w:type="spellStart"/>
      <w:r w:rsidRPr="000130FA">
        <w:rPr>
          <w:sz w:val="28"/>
          <w:szCs w:val="28"/>
        </w:rPr>
        <w:t>Семчика</w:t>
      </w:r>
      <w:proofErr w:type="spellEnd"/>
      <w:r w:rsidRPr="000130FA">
        <w:rPr>
          <w:sz w:val="28"/>
          <w:szCs w:val="28"/>
        </w:rPr>
        <w:t xml:space="preserve"> і П.Ф. Кулинича. –К.: Видавничий Дім «Ін Юре», 2001. – 424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Земельний кодекс України. Закон України від 25 жовтня 2001 р. // Відомості Верховної Ради України. – 2002. </w:t>
      </w:r>
      <w:r w:rsidRPr="000130FA">
        <w:rPr>
          <w:rFonts w:eastAsia="Arial Unicode MS"/>
          <w:sz w:val="28"/>
          <w:szCs w:val="28"/>
        </w:rPr>
        <w:t>– № 3-4. – Ст.27.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eastAsia="ru-RU"/>
        </w:rPr>
        <w:t xml:space="preserve">Зобов’язальне право: теорія і практика : </w:t>
      </w:r>
      <w:proofErr w:type="spellStart"/>
      <w:r w:rsidRPr="000130FA">
        <w:rPr>
          <w:sz w:val="28"/>
          <w:szCs w:val="28"/>
          <w:lang w:eastAsia="ru-RU"/>
        </w:rPr>
        <w:t>навч</w:t>
      </w:r>
      <w:proofErr w:type="spellEnd"/>
      <w:r w:rsidRPr="000130FA">
        <w:rPr>
          <w:sz w:val="28"/>
          <w:szCs w:val="28"/>
          <w:lang w:eastAsia="ru-RU"/>
        </w:rPr>
        <w:t xml:space="preserve">. </w:t>
      </w:r>
      <w:proofErr w:type="spellStart"/>
      <w:r w:rsidRPr="000130FA">
        <w:rPr>
          <w:sz w:val="28"/>
          <w:szCs w:val="28"/>
          <w:lang w:eastAsia="ru-RU"/>
        </w:rPr>
        <w:t>посіб</w:t>
      </w:r>
      <w:proofErr w:type="spellEnd"/>
      <w:r w:rsidRPr="000130FA">
        <w:rPr>
          <w:sz w:val="28"/>
          <w:szCs w:val="28"/>
          <w:lang w:eastAsia="ru-RU"/>
        </w:rPr>
        <w:t xml:space="preserve">. </w:t>
      </w:r>
      <w:r w:rsidRPr="000130FA">
        <w:rPr>
          <w:sz w:val="28"/>
          <w:szCs w:val="28"/>
        </w:rPr>
        <w:t>(</w:t>
      </w:r>
      <w:r w:rsidRPr="000130FA">
        <w:rPr>
          <w:sz w:val="28"/>
          <w:szCs w:val="28"/>
          <w:lang w:eastAsia="ru-RU"/>
        </w:rPr>
        <w:t xml:space="preserve">для </w:t>
      </w:r>
      <w:proofErr w:type="spellStart"/>
      <w:r w:rsidRPr="000130FA">
        <w:rPr>
          <w:sz w:val="28"/>
          <w:szCs w:val="28"/>
          <w:lang w:eastAsia="ru-RU"/>
        </w:rPr>
        <w:t>студ</w:t>
      </w:r>
      <w:proofErr w:type="spellEnd"/>
      <w:r w:rsidRPr="000130FA">
        <w:rPr>
          <w:sz w:val="28"/>
          <w:szCs w:val="28"/>
          <w:lang w:eastAsia="ru-RU"/>
        </w:rPr>
        <w:t xml:space="preserve">. </w:t>
      </w:r>
      <w:proofErr w:type="spellStart"/>
      <w:r w:rsidRPr="000130FA">
        <w:rPr>
          <w:sz w:val="28"/>
          <w:szCs w:val="28"/>
          <w:lang w:eastAsia="ru-RU"/>
        </w:rPr>
        <w:t>юрид</w:t>
      </w:r>
      <w:proofErr w:type="spellEnd"/>
      <w:r w:rsidRPr="000130FA">
        <w:rPr>
          <w:sz w:val="28"/>
          <w:szCs w:val="28"/>
          <w:lang w:eastAsia="ru-RU"/>
        </w:rPr>
        <w:t>. вузів і факультетів</w:t>
      </w:r>
      <w:r w:rsidRPr="000130FA">
        <w:rPr>
          <w:sz w:val="28"/>
          <w:szCs w:val="28"/>
        </w:rPr>
        <w:t>)</w:t>
      </w:r>
      <w:r w:rsidRPr="000130FA">
        <w:rPr>
          <w:sz w:val="28"/>
          <w:szCs w:val="28"/>
          <w:lang w:eastAsia="ru-RU"/>
        </w:rPr>
        <w:t xml:space="preserve"> / (О. В. </w:t>
      </w:r>
      <w:proofErr w:type="spellStart"/>
      <w:r w:rsidRPr="000130FA">
        <w:rPr>
          <w:sz w:val="28"/>
          <w:szCs w:val="28"/>
          <w:lang w:eastAsia="ru-RU"/>
        </w:rPr>
        <w:t>Дзера</w:t>
      </w:r>
      <w:proofErr w:type="spellEnd"/>
      <w:r w:rsidRPr="000130FA">
        <w:rPr>
          <w:sz w:val="28"/>
          <w:szCs w:val="28"/>
          <w:lang w:eastAsia="ru-RU"/>
        </w:rPr>
        <w:t xml:space="preserve">, Н. С. Кузнєцова, В. В. </w:t>
      </w:r>
      <w:proofErr w:type="spellStart"/>
      <w:r w:rsidRPr="000130FA">
        <w:rPr>
          <w:sz w:val="28"/>
          <w:szCs w:val="28"/>
          <w:lang w:eastAsia="ru-RU"/>
        </w:rPr>
        <w:t>Луць</w:t>
      </w:r>
      <w:proofErr w:type="spellEnd"/>
      <w:r w:rsidRPr="000130FA">
        <w:rPr>
          <w:sz w:val="28"/>
          <w:szCs w:val="28"/>
          <w:lang w:eastAsia="ru-RU"/>
        </w:rPr>
        <w:t xml:space="preserve"> та ін.) ; </w:t>
      </w:r>
      <w:r w:rsidRPr="000130FA">
        <w:rPr>
          <w:sz w:val="28"/>
          <w:szCs w:val="28"/>
          <w:lang w:val="ru-RU" w:eastAsia="ru-RU"/>
        </w:rPr>
        <w:t>за</w:t>
      </w:r>
      <w:r w:rsidRPr="000130FA">
        <w:rPr>
          <w:sz w:val="28"/>
          <w:szCs w:val="28"/>
          <w:lang w:eastAsia="ru-RU"/>
        </w:rPr>
        <w:t xml:space="preserve"> ред. О. В. </w:t>
      </w:r>
      <w:proofErr w:type="spellStart"/>
      <w:r w:rsidRPr="000130FA">
        <w:rPr>
          <w:sz w:val="28"/>
          <w:szCs w:val="28"/>
          <w:lang w:eastAsia="ru-RU"/>
        </w:rPr>
        <w:t>Дзери</w:t>
      </w:r>
      <w:proofErr w:type="spellEnd"/>
      <w:r w:rsidRPr="000130FA">
        <w:rPr>
          <w:sz w:val="28"/>
          <w:szCs w:val="28"/>
          <w:lang w:eastAsia="ru-RU"/>
        </w:rPr>
        <w:t>. – К. : Юрінком Інтер, 1998. – 912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eastAsia="Times New Roman"/>
          <w:sz w:val="28"/>
          <w:szCs w:val="28"/>
          <w:lang w:val="ru-RU" w:eastAsia="ru-RU"/>
        </w:rPr>
      </w:pPr>
      <w:proofErr w:type="spellStart"/>
      <w:r w:rsidRPr="000130FA">
        <w:rPr>
          <w:rFonts w:eastAsia="Times New Roman"/>
          <w:sz w:val="28"/>
          <w:szCs w:val="28"/>
          <w:lang w:eastAsia="ru-RU"/>
        </w:rPr>
        <w:t>Иоффе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О.С.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Обязательственное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право / О.С.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Иоффе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– М.: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Юрид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лит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>.</w:t>
      </w:r>
      <w:r w:rsidRPr="000130FA">
        <w:rPr>
          <w:rFonts w:eastAsia="Times New Roman"/>
          <w:sz w:val="28"/>
          <w:szCs w:val="28"/>
          <w:lang w:eastAsia="ru-RU"/>
        </w:rPr>
        <w:t>, 1975. – 880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Иоффе</w:t>
      </w:r>
      <w:proofErr w:type="spellEnd"/>
      <w:r w:rsidRPr="000130FA">
        <w:rPr>
          <w:sz w:val="28"/>
          <w:szCs w:val="28"/>
        </w:rPr>
        <w:t xml:space="preserve"> О.С. План и </w:t>
      </w:r>
      <w:proofErr w:type="spellStart"/>
      <w:r w:rsidRPr="000130FA">
        <w:rPr>
          <w:sz w:val="28"/>
          <w:szCs w:val="28"/>
        </w:rPr>
        <w:t>договор</w:t>
      </w:r>
      <w:proofErr w:type="spellEnd"/>
      <w:r w:rsidRPr="000130FA">
        <w:rPr>
          <w:sz w:val="28"/>
          <w:szCs w:val="28"/>
        </w:rPr>
        <w:t xml:space="preserve"> в </w:t>
      </w:r>
      <w:proofErr w:type="spellStart"/>
      <w:r w:rsidRPr="000130FA">
        <w:rPr>
          <w:sz w:val="28"/>
          <w:szCs w:val="28"/>
        </w:rPr>
        <w:t>социалистическом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хозяйстве</w:t>
      </w:r>
      <w:proofErr w:type="spellEnd"/>
      <w:r w:rsidRPr="000130FA">
        <w:rPr>
          <w:sz w:val="28"/>
          <w:szCs w:val="28"/>
        </w:rPr>
        <w:t xml:space="preserve"> / О.С. </w:t>
      </w:r>
      <w:proofErr w:type="spellStart"/>
      <w:r w:rsidRPr="000130FA">
        <w:rPr>
          <w:sz w:val="28"/>
          <w:szCs w:val="28"/>
        </w:rPr>
        <w:t>Иоффе</w:t>
      </w:r>
      <w:proofErr w:type="spellEnd"/>
      <w:r w:rsidRPr="000130FA">
        <w:rPr>
          <w:sz w:val="28"/>
          <w:szCs w:val="28"/>
        </w:rPr>
        <w:t xml:space="preserve">. – М. :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лит</w:t>
      </w:r>
      <w:proofErr w:type="spellEnd"/>
      <w:r w:rsidRPr="000130FA">
        <w:rPr>
          <w:sz w:val="28"/>
          <w:szCs w:val="28"/>
        </w:rPr>
        <w:t>., 1971. – 216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sz w:val="28"/>
          <w:szCs w:val="28"/>
          <w:lang w:val="ru-RU" w:eastAsia="ru-RU"/>
        </w:rPr>
        <w:t>Казанцев М.Ф. Гражданско-правовое договорное регулирование: Исходные положения концепции / М.Ф. Казанцев // Правоведение. – 2003. – № 2 (247). – С. 90</w:t>
      </w:r>
      <w:r w:rsidRPr="000130FA">
        <w:rPr>
          <w:rFonts w:eastAsia="Times New Roman"/>
          <w:sz w:val="28"/>
          <w:szCs w:val="28"/>
          <w:lang w:eastAsia="ru-RU"/>
        </w:rPr>
        <w:t>-</w:t>
      </w:r>
      <w:r w:rsidRPr="000130FA">
        <w:rPr>
          <w:rFonts w:eastAsia="Times New Roman"/>
          <w:sz w:val="28"/>
          <w:szCs w:val="28"/>
          <w:lang w:val="ru-RU" w:eastAsia="ru-RU"/>
        </w:rPr>
        <w:t>102</w:t>
      </w:r>
      <w:r w:rsidRPr="000130FA">
        <w:rPr>
          <w:rFonts w:eastAsia="Times New Roman"/>
          <w:sz w:val="28"/>
          <w:szCs w:val="28"/>
          <w:lang w:eastAsia="ru-RU"/>
        </w:rPr>
        <w:t>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Канзафарова</w:t>
      </w:r>
      <w:proofErr w:type="spellEnd"/>
      <w:r w:rsidRPr="000130FA">
        <w:rPr>
          <w:sz w:val="28"/>
          <w:szCs w:val="28"/>
        </w:rPr>
        <w:t xml:space="preserve"> И.С. </w:t>
      </w:r>
      <w:proofErr w:type="spellStart"/>
      <w:r w:rsidRPr="000130FA">
        <w:rPr>
          <w:sz w:val="28"/>
          <w:szCs w:val="28"/>
        </w:rPr>
        <w:t>Гражданское</w:t>
      </w:r>
      <w:proofErr w:type="spellEnd"/>
      <w:r w:rsidRPr="000130FA">
        <w:rPr>
          <w:sz w:val="28"/>
          <w:szCs w:val="28"/>
        </w:rPr>
        <w:t xml:space="preserve"> и </w:t>
      </w:r>
      <w:proofErr w:type="spellStart"/>
      <w:r w:rsidRPr="000130FA">
        <w:rPr>
          <w:sz w:val="28"/>
          <w:szCs w:val="28"/>
        </w:rPr>
        <w:t>торговое</w:t>
      </w:r>
      <w:proofErr w:type="spellEnd"/>
      <w:r w:rsidRPr="000130FA">
        <w:rPr>
          <w:sz w:val="28"/>
          <w:szCs w:val="28"/>
        </w:rPr>
        <w:t xml:space="preserve"> право </w:t>
      </w:r>
      <w:proofErr w:type="spellStart"/>
      <w:r w:rsidRPr="000130FA">
        <w:rPr>
          <w:sz w:val="28"/>
          <w:szCs w:val="28"/>
        </w:rPr>
        <w:t>зарубежных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стран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Отдельные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институты</w:t>
      </w:r>
      <w:proofErr w:type="spellEnd"/>
      <w:r w:rsidRPr="000130FA">
        <w:rPr>
          <w:sz w:val="28"/>
          <w:szCs w:val="28"/>
        </w:rPr>
        <w:t xml:space="preserve"> : </w:t>
      </w:r>
      <w:proofErr w:type="spellStart"/>
      <w:r w:rsidRPr="000130FA">
        <w:rPr>
          <w:sz w:val="28"/>
          <w:szCs w:val="28"/>
        </w:rPr>
        <w:t>учеб</w:t>
      </w:r>
      <w:proofErr w:type="spellEnd"/>
      <w:r w:rsidRPr="000130FA">
        <w:rPr>
          <w:sz w:val="28"/>
          <w:szCs w:val="28"/>
        </w:rPr>
        <w:t xml:space="preserve">. пособ. / И.С. </w:t>
      </w:r>
      <w:proofErr w:type="spellStart"/>
      <w:r w:rsidRPr="000130FA">
        <w:rPr>
          <w:sz w:val="28"/>
          <w:szCs w:val="28"/>
        </w:rPr>
        <w:t>Канзафарова</w:t>
      </w:r>
      <w:proofErr w:type="spellEnd"/>
      <w:r w:rsidRPr="000130FA">
        <w:rPr>
          <w:sz w:val="28"/>
          <w:szCs w:val="28"/>
        </w:rPr>
        <w:t xml:space="preserve">. – </w:t>
      </w:r>
      <w:proofErr w:type="spellStart"/>
      <w:r w:rsidRPr="000130FA">
        <w:rPr>
          <w:sz w:val="28"/>
          <w:szCs w:val="28"/>
        </w:rPr>
        <w:t>Харьков</w:t>
      </w:r>
      <w:proofErr w:type="spellEnd"/>
      <w:r w:rsidRPr="000130FA">
        <w:rPr>
          <w:sz w:val="28"/>
          <w:szCs w:val="28"/>
        </w:rPr>
        <w:t xml:space="preserve"> : </w:t>
      </w:r>
      <w:proofErr w:type="spellStart"/>
      <w:r w:rsidRPr="000130FA">
        <w:rPr>
          <w:sz w:val="28"/>
          <w:szCs w:val="28"/>
        </w:rPr>
        <w:t>Одиссей</w:t>
      </w:r>
      <w:proofErr w:type="spellEnd"/>
      <w:r w:rsidRPr="000130FA">
        <w:rPr>
          <w:sz w:val="28"/>
          <w:szCs w:val="28"/>
        </w:rPr>
        <w:t xml:space="preserve">, 2003. – 352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Канзафарова</w:t>
      </w:r>
      <w:proofErr w:type="spellEnd"/>
      <w:r w:rsidRPr="000130FA">
        <w:rPr>
          <w:sz w:val="28"/>
          <w:szCs w:val="28"/>
        </w:rPr>
        <w:t xml:space="preserve"> І.С. Теоретичні основи цивільно-правової відповідальності в Україні : </w:t>
      </w:r>
      <w:proofErr w:type="spellStart"/>
      <w:r w:rsidRPr="000130FA">
        <w:rPr>
          <w:sz w:val="28"/>
          <w:szCs w:val="28"/>
        </w:rPr>
        <w:t>дис</w:t>
      </w:r>
      <w:proofErr w:type="spellEnd"/>
      <w:r w:rsidRPr="000130FA">
        <w:rPr>
          <w:sz w:val="28"/>
          <w:szCs w:val="28"/>
        </w:rPr>
        <w:t xml:space="preserve">. на </w:t>
      </w:r>
      <w:proofErr w:type="spellStart"/>
      <w:r w:rsidRPr="000130FA">
        <w:rPr>
          <w:sz w:val="28"/>
          <w:szCs w:val="28"/>
        </w:rPr>
        <w:t>здоб</w:t>
      </w:r>
      <w:proofErr w:type="spellEnd"/>
      <w:r w:rsidRPr="000130FA">
        <w:rPr>
          <w:sz w:val="28"/>
          <w:szCs w:val="28"/>
        </w:rPr>
        <w:t xml:space="preserve">. наук. ступеня </w:t>
      </w:r>
      <w:proofErr w:type="spellStart"/>
      <w:r w:rsidRPr="000130FA">
        <w:rPr>
          <w:sz w:val="28"/>
          <w:szCs w:val="28"/>
        </w:rPr>
        <w:t>докт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наук: спец. 12.00.03 / І.С. </w:t>
      </w:r>
      <w:proofErr w:type="spellStart"/>
      <w:r w:rsidRPr="000130FA">
        <w:rPr>
          <w:sz w:val="28"/>
          <w:szCs w:val="28"/>
        </w:rPr>
        <w:t>Канзафарова</w:t>
      </w:r>
      <w:proofErr w:type="spellEnd"/>
      <w:r w:rsidRPr="000130FA">
        <w:rPr>
          <w:sz w:val="28"/>
          <w:szCs w:val="28"/>
        </w:rPr>
        <w:t>. – К. : ІДІП НАНУ, 2007. – 453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Кашанина</w:t>
      </w:r>
      <w:proofErr w:type="spellEnd"/>
      <w:r w:rsidRPr="000130FA">
        <w:rPr>
          <w:sz w:val="28"/>
          <w:szCs w:val="28"/>
        </w:rPr>
        <w:t xml:space="preserve"> Т.В. </w:t>
      </w:r>
      <w:proofErr w:type="spellStart"/>
      <w:r w:rsidRPr="000130FA">
        <w:rPr>
          <w:sz w:val="28"/>
          <w:szCs w:val="28"/>
        </w:rPr>
        <w:t>Предпринимательское</w:t>
      </w:r>
      <w:proofErr w:type="spellEnd"/>
      <w:r w:rsidRPr="000130FA">
        <w:rPr>
          <w:sz w:val="28"/>
          <w:szCs w:val="28"/>
        </w:rPr>
        <w:t xml:space="preserve"> право / Т.В. </w:t>
      </w:r>
      <w:proofErr w:type="spellStart"/>
      <w:r w:rsidRPr="000130FA">
        <w:rPr>
          <w:sz w:val="28"/>
          <w:szCs w:val="28"/>
        </w:rPr>
        <w:t>Кашанина</w:t>
      </w:r>
      <w:proofErr w:type="spellEnd"/>
      <w:r w:rsidRPr="000130FA">
        <w:rPr>
          <w:sz w:val="28"/>
          <w:szCs w:val="28"/>
        </w:rPr>
        <w:t>. – М.: Норма-</w:t>
      </w:r>
      <w:proofErr w:type="spellStart"/>
      <w:r w:rsidRPr="000130FA">
        <w:rPr>
          <w:sz w:val="28"/>
          <w:szCs w:val="28"/>
        </w:rPr>
        <w:t>Инфра</w:t>
      </w:r>
      <w:proofErr w:type="spellEnd"/>
      <w:r w:rsidRPr="000130FA">
        <w:rPr>
          <w:sz w:val="28"/>
          <w:szCs w:val="28"/>
        </w:rPr>
        <w:t>, 1999. – 815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Arial Unicode MS"/>
          <w:sz w:val="28"/>
          <w:szCs w:val="28"/>
          <w:lang w:val="ru-RU"/>
        </w:rPr>
        <w:t xml:space="preserve">Кодекс </w:t>
      </w:r>
      <w:proofErr w:type="spellStart"/>
      <w:r w:rsidRPr="000130FA">
        <w:rPr>
          <w:rFonts w:eastAsia="Arial Unicode MS"/>
          <w:sz w:val="28"/>
          <w:szCs w:val="28"/>
          <w:lang w:val="ru-RU"/>
        </w:rPr>
        <w:t>торговельного</w:t>
      </w:r>
      <w:proofErr w:type="spellEnd"/>
      <w:r w:rsidRPr="000130FA">
        <w:rPr>
          <w:rFonts w:eastAsia="Arial Unicode MS"/>
          <w:sz w:val="28"/>
          <w:szCs w:val="28"/>
          <w:lang w:val="ru-RU"/>
        </w:rPr>
        <w:t xml:space="preserve"> </w:t>
      </w:r>
      <w:proofErr w:type="spellStart"/>
      <w:r w:rsidRPr="000130FA">
        <w:rPr>
          <w:rFonts w:eastAsia="Arial Unicode MS"/>
          <w:sz w:val="28"/>
          <w:szCs w:val="28"/>
          <w:lang w:val="ru-RU"/>
        </w:rPr>
        <w:t>мореплавства</w:t>
      </w:r>
      <w:proofErr w:type="spellEnd"/>
      <w:r w:rsidRPr="000130FA">
        <w:rPr>
          <w:rFonts w:eastAsia="Arial Unicode MS"/>
          <w:sz w:val="28"/>
          <w:szCs w:val="28"/>
          <w:lang w:val="ru-RU"/>
        </w:rPr>
        <w:t xml:space="preserve"> </w:t>
      </w:r>
      <w:proofErr w:type="spellStart"/>
      <w:r w:rsidRPr="000130FA">
        <w:rPr>
          <w:rFonts w:eastAsia="Arial Unicode MS"/>
          <w:sz w:val="28"/>
          <w:szCs w:val="28"/>
          <w:lang w:val="ru-RU"/>
        </w:rPr>
        <w:t>Укра</w:t>
      </w:r>
      <w:r w:rsidRPr="000130FA">
        <w:rPr>
          <w:rFonts w:eastAsia="Arial Unicode MS"/>
          <w:sz w:val="28"/>
          <w:szCs w:val="28"/>
        </w:rPr>
        <w:t>їни</w:t>
      </w:r>
      <w:proofErr w:type="spellEnd"/>
      <w:r w:rsidRPr="000130FA">
        <w:rPr>
          <w:rFonts w:eastAsia="Arial Unicode MS"/>
          <w:sz w:val="28"/>
          <w:szCs w:val="28"/>
        </w:rPr>
        <w:t>. Закон України від 23 травня 1995 р. //</w:t>
      </w:r>
      <w:r w:rsidRPr="000130FA">
        <w:rPr>
          <w:sz w:val="28"/>
          <w:szCs w:val="28"/>
        </w:rPr>
        <w:t xml:space="preserve"> Відомості Верховної Ради України. – 1995. </w:t>
      </w:r>
      <w:r w:rsidRPr="000130FA">
        <w:rPr>
          <w:rFonts w:eastAsia="Arial Unicode MS"/>
          <w:sz w:val="28"/>
          <w:szCs w:val="28"/>
        </w:rPr>
        <w:t>– № 47, 48, 49, 50, 51, 52. – Ст. 349.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Комаров А.С. </w:t>
      </w:r>
      <w:proofErr w:type="spellStart"/>
      <w:r w:rsidRPr="000130FA">
        <w:rPr>
          <w:sz w:val="28"/>
          <w:szCs w:val="28"/>
        </w:rPr>
        <w:t>Ответственность</w:t>
      </w:r>
      <w:proofErr w:type="spellEnd"/>
      <w:r w:rsidRPr="000130FA">
        <w:rPr>
          <w:sz w:val="28"/>
          <w:szCs w:val="28"/>
        </w:rPr>
        <w:t xml:space="preserve"> в </w:t>
      </w:r>
      <w:proofErr w:type="spellStart"/>
      <w:r w:rsidRPr="000130FA">
        <w:rPr>
          <w:sz w:val="28"/>
          <w:szCs w:val="28"/>
        </w:rPr>
        <w:t>коммерческом</w:t>
      </w:r>
      <w:proofErr w:type="spellEnd"/>
      <w:r w:rsidRPr="000130FA">
        <w:rPr>
          <w:sz w:val="28"/>
          <w:szCs w:val="28"/>
        </w:rPr>
        <w:t xml:space="preserve"> обороте / А.С. Комаров. – М. :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лит</w:t>
      </w:r>
      <w:proofErr w:type="spellEnd"/>
      <w:r w:rsidRPr="000130FA">
        <w:rPr>
          <w:sz w:val="28"/>
          <w:szCs w:val="28"/>
        </w:rPr>
        <w:t xml:space="preserve">., 1991. – 208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>Конвенція ООН про договори міжнародної купівлі-продажу товарів від 11 квітня 1980 р. : [Електронний ресурс]. – Режим доступу: http://zakon.rada.gov.ua/laws/show/995_003.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eastAsia="ar-SA"/>
        </w:rPr>
        <w:t>Конституція України від 28 червня 1996 року // Відомості Верховної Ради України. – 1996. – № 30. – Ст. 141.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Красавчиков</w:t>
      </w:r>
      <w:proofErr w:type="spellEnd"/>
      <w:r w:rsidRPr="000130FA">
        <w:rPr>
          <w:sz w:val="28"/>
          <w:szCs w:val="28"/>
        </w:rPr>
        <w:t xml:space="preserve"> О. Система </w:t>
      </w:r>
      <w:proofErr w:type="spellStart"/>
      <w:r w:rsidRPr="000130FA">
        <w:rPr>
          <w:sz w:val="28"/>
          <w:szCs w:val="28"/>
        </w:rPr>
        <w:t>отдельных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видов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обязательств</w:t>
      </w:r>
      <w:proofErr w:type="spellEnd"/>
      <w:r w:rsidRPr="000130FA">
        <w:rPr>
          <w:sz w:val="28"/>
          <w:szCs w:val="28"/>
        </w:rPr>
        <w:t xml:space="preserve"> / О. </w:t>
      </w:r>
      <w:proofErr w:type="spellStart"/>
      <w:r w:rsidRPr="000130FA">
        <w:rPr>
          <w:sz w:val="28"/>
          <w:szCs w:val="28"/>
        </w:rPr>
        <w:t>Красавчиков</w:t>
      </w:r>
      <w:proofErr w:type="spellEnd"/>
      <w:r w:rsidRPr="000130FA">
        <w:rPr>
          <w:sz w:val="28"/>
          <w:szCs w:val="28"/>
        </w:rPr>
        <w:t xml:space="preserve"> // </w:t>
      </w:r>
      <w:proofErr w:type="spellStart"/>
      <w:r w:rsidRPr="000130FA">
        <w:rPr>
          <w:sz w:val="28"/>
          <w:szCs w:val="28"/>
        </w:rPr>
        <w:t>Советская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юстиция</w:t>
      </w:r>
      <w:proofErr w:type="spellEnd"/>
      <w:r w:rsidRPr="000130FA">
        <w:rPr>
          <w:sz w:val="28"/>
          <w:szCs w:val="28"/>
        </w:rPr>
        <w:t>. – 1960. – № 5. – С. 42-43.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Красавчиков</w:t>
      </w:r>
      <w:proofErr w:type="spellEnd"/>
      <w:r w:rsidRPr="000130FA">
        <w:rPr>
          <w:sz w:val="28"/>
          <w:szCs w:val="28"/>
        </w:rPr>
        <w:t xml:space="preserve"> О.А. </w:t>
      </w:r>
      <w:proofErr w:type="spellStart"/>
      <w:r w:rsidRPr="000130FA">
        <w:rPr>
          <w:sz w:val="28"/>
          <w:szCs w:val="28"/>
        </w:rPr>
        <w:t>Гражданско-правовой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</w:t>
      </w:r>
      <w:proofErr w:type="spellEnd"/>
      <w:r w:rsidRPr="000130FA">
        <w:rPr>
          <w:sz w:val="28"/>
          <w:szCs w:val="28"/>
        </w:rPr>
        <w:t xml:space="preserve">: </w:t>
      </w:r>
      <w:proofErr w:type="spellStart"/>
      <w:r w:rsidRPr="000130FA">
        <w:rPr>
          <w:sz w:val="28"/>
          <w:szCs w:val="28"/>
        </w:rPr>
        <w:t>понятие</w:t>
      </w:r>
      <w:proofErr w:type="spellEnd"/>
      <w:r w:rsidRPr="000130FA">
        <w:rPr>
          <w:sz w:val="28"/>
          <w:szCs w:val="28"/>
        </w:rPr>
        <w:t xml:space="preserve">, </w:t>
      </w:r>
      <w:proofErr w:type="spellStart"/>
      <w:r w:rsidRPr="000130FA">
        <w:rPr>
          <w:sz w:val="28"/>
          <w:szCs w:val="28"/>
        </w:rPr>
        <w:t>содержание</w:t>
      </w:r>
      <w:proofErr w:type="spellEnd"/>
      <w:r w:rsidRPr="000130FA">
        <w:rPr>
          <w:sz w:val="28"/>
          <w:szCs w:val="28"/>
        </w:rPr>
        <w:t xml:space="preserve">, </w:t>
      </w:r>
      <w:proofErr w:type="spellStart"/>
      <w:r w:rsidRPr="000130FA">
        <w:rPr>
          <w:sz w:val="28"/>
          <w:szCs w:val="28"/>
        </w:rPr>
        <w:t>функции</w:t>
      </w:r>
      <w:proofErr w:type="spellEnd"/>
      <w:r w:rsidRPr="000130FA">
        <w:rPr>
          <w:sz w:val="28"/>
          <w:szCs w:val="28"/>
        </w:rPr>
        <w:t xml:space="preserve"> / О.А. </w:t>
      </w:r>
      <w:proofErr w:type="spellStart"/>
      <w:r w:rsidRPr="000130FA">
        <w:rPr>
          <w:sz w:val="28"/>
          <w:szCs w:val="28"/>
        </w:rPr>
        <w:t>Красавчиков</w:t>
      </w:r>
      <w:proofErr w:type="spellEnd"/>
      <w:r w:rsidRPr="000130FA">
        <w:rPr>
          <w:sz w:val="28"/>
          <w:szCs w:val="28"/>
        </w:rPr>
        <w:t xml:space="preserve">. – </w:t>
      </w:r>
      <w:proofErr w:type="spellStart"/>
      <w:r w:rsidRPr="000130FA">
        <w:rPr>
          <w:sz w:val="28"/>
          <w:szCs w:val="28"/>
        </w:rPr>
        <w:t>Свердловск</w:t>
      </w:r>
      <w:proofErr w:type="spellEnd"/>
      <w:r w:rsidRPr="000130FA">
        <w:rPr>
          <w:sz w:val="28"/>
          <w:szCs w:val="28"/>
        </w:rPr>
        <w:t>, 1980. – 142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eastAsia="ru-RU"/>
        </w:rPr>
        <w:t>Красавчиков</w:t>
      </w:r>
      <w:proofErr w:type="spellEnd"/>
      <w:r w:rsidRPr="000130FA">
        <w:rPr>
          <w:sz w:val="28"/>
          <w:szCs w:val="28"/>
          <w:lang w:eastAsia="ru-RU"/>
        </w:rPr>
        <w:t xml:space="preserve"> О.А. </w:t>
      </w:r>
      <w:proofErr w:type="spellStart"/>
      <w:r w:rsidRPr="000130FA">
        <w:rPr>
          <w:sz w:val="28"/>
          <w:szCs w:val="28"/>
          <w:lang w:eastAsia="ru-RU"/>
        </w:rPr>
        <w:t>Юридические</w:t>
      </w:r>
      <w:proofErr w:type="spellEnd"/>
      <w:r w:rsidRPr="000130FA">
        <w:rPr>
          <w:sz w:val="28"/>
          <w:szCs w:val="28"/>
          <w:lang w:eastAsia="ru-RU"/>
        </w:rPr>
        <w:t xml:space="preserve"> </w:t>
      </w:r>
      <w:proofErr w:type="spellStart"/>
      <w:r w:rsidRPr="000130FA">
        <w:rPr>
          <w:sz w:val="28"/>
          <w:szCs w:val="28"/>
          <w:lang w:eastAsia="ru-RU"/>
        </w:rPr>
        <w:t>факты</w:t>
      </w:r>
      <w:proofErr w:type="spellEnd"/>
      <w:r w:rsidRPr="000130FA">
        <w:rPr>
          <w:sz w:val="28"/>
          <w:szCs w:val="28"/>
          <w:lang w:eastAsia="ru-RU"/>
        </w:rPr>
        <w:t xml:space="preserve"> в </w:t>
      </w:r>
      <w:proofErr w:type="spellStart"/>
      <w:r w:rsidRPr="000130FA">
        <w:rPr>
          <w:sz w:val="28"/>
          <w:szCs w:val="28"/>
          <w:lang w:eastAsia="ru-RU"/>
        </w:rPr>
        <w:t>советском</w:t>
      </w:r>
      <w:proofErr w:type="spellEnd"/>
      <w:r w:rsidRPr="000130FA">
        <w:rPr>
          <w:sz w:val="28"/>
          <w:szCs w:val="28"/>
          <w:lang w:eastAsia="ru-RU"/>
        </w:rPr>
        <w:t xml:space="preserve"> </w:t>
      </w:r>
      <w:proofErr w:type="spellStart"/>
      <w:r w:rsidRPr="000130FA">
        <w:rPr>
          <w:sz w:val="28"/>
          <w:szCs w:val="28"/>
          <w:lang w:eastAsia="ru-RU"/>
        </w:rPr>
        <w:t>гражданском</w:t>
      </w:r>
      <w:proofErr w:type="spellEnd"/>
      <w:r w:rsidRPr="000130FA">
        <w:rPr>
          <w:sz w:val="28"/>
          <w:szCs w:val="28"/>
          <w:lang w:eastAsia="ru-RU"/>
        </w:rPr>
        <w:t xml:space="preserve"> праве / О.А. </w:t>
      </w:r>
      <w:proofErr w:type="spellStart"/>
      <w:r w:rsidRPr="000130FA">
        <w:rPr>
          <w:sz w:val="28"/>
          <w:szCs w:val="28"/>
          <w:lang w:eastAsia="ru-RU"/>
        </w:rPr>
        <w:t>Красавчиков</w:t>
      </w:r>
      <w:proofErr w:type="spellEnd"/>
      <w:r w:rsidRPr="000130FA">
        <w:rPr>
          <w:sz w:val="28"/>
          <w:szCs w:val="28"/>
          <w:lang w:eastAsia="ru-RU"/>
        </w:rPr>
        <w:t xml:space="preserve">. – М. : </w:t>
      </w:r>
      <w:proofErr w:type="spellStart"/>
      <w:r w:rsidRPr="000130FA">
        <w:rPr>
          <w:sz w:val="28"/>
          <w:szCs w:val="28"/>
          <w:lang w:eastAsia="ru-RU"/>
        </w:rPr>
        <w:t>Госюриздат</w:t>
      </w:r>
      <w:proofErr w:type="spellEnd"/>
      <w:r w:rsidRPr="000130FA">
        <w:rPr>
          <w:sz w:val="28"/>
          <w:szCs w:val="28"/>
          <w:lang w:eastAsia="ru-RU"/>
        </w:rPr>
        <w:t xml:space="preserve">, </w:t>
      </w:r>
      <w:r w:rsidRPr="000130FA">
        <w:rPr>
          <w:noProof/>
          <w:sz w:val="28"/>
          <w:szCs w:val="28"/>
          <w:lang w:eastAsia="ru-RU"/>
        </w:rPr>
        <w:t>1958.</w:t>
      </w:r>
      <w:r w:rsidRPr="000130FA">
        <w:rPr>
          <w:sz w:val="28"/>
          <w:szCs w:val="28"/>
          <w:lang w:eastAsia="ru-RU"/>
        </w:rPr>
        <w:t xml:space="preserve"> – 183с.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eastAsia="uk-UA"/>
        </w:rPr>
        <w:t>Крисань Т.Є. Склад збитків за цивільним законодавством України</w:t>
      </w:r>
      <w:r w:rsidRPr="000130FA">
        <w:rPr>
          <w:sz w:val="28"/>
          <w:szCs w:val="28"/>
        </w:rPr>
        <w:t xml:space="preserve"> / Т.Є. Крисань </w:t>
      </w:r>
      <w:r w:rsidRPr="000130FA">
        <w:rPr>
          <w:sz w:val="28"/>
          <w:szCs w:val="28"/>
          <w:lang w:eastAsia="uk-UA"/>
        </w:rPr>
        <w:t xml:space="preserve">// Південноукраїнський правничий часопис.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2008.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Вип</w:t>
      </w:r>
      <w:proofErr w:type="spellEnd"/>
      <w:r w:rsidRPr="000130FA">
        <w:rPr>
          <w:sz w:val="28"/>
          <w:szCs w:val="28"/>
          <w:lang w:eastAsia="uk-UA"/>
        </w:rPr>
        <w:t xml:space="preserve">. 1.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С. 120-122.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Кучер А.Н. Акцепт </w:t>
      </w:r>
      <w:proofErr w:type="spellStart"/>
      <w:r w:rsidRPr="000130FA">
        <w:rPr>
          <w:sz w:val="28"/>
          <w:szCs w:val="28"/>
        </w:rPr>
        <w:t>как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стадия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заключения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предпринимательского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договора</w:t>
      </w:r>
      <w:proofErr w:type="spellEnd"/>
      <w:r w:rsidRPr="000130FA">
        <w:rPr>
          <w:sz w:val="28"/>
          <w:szCs w:val="28"/>
        </w:rPr>
        <w:t xml:space="preserve"> / А.Н. Кучер // </w:t>
      </w:r>
      <w:proofErr w:type="spellStart"/>
      <w:r w:rsidRPr="000130FA">
        <w:rPr>
          <w:sz w:val="28"/>
          <w:szCs w:val="28"/>
        </w:rPr>
        <w:t>Законодательство</w:t>
      </w:r>
      <w:proofErr w:type="spellEnd"/>
      <w:r w:rsidRPr="000130FA">
        <w:rPr>
          <w:sz w:val="28"/>
          <w:szCs w:val="28"/>
        </w:rPr>
        <w:t>. – 2001. – №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>7. – С. 36-43.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iCs/>
          <w:sz w:val="28"/>
          <w:szCs w:val="28"/>
          <w:lang w:eastAsia="uk-UA"/>
        </w:rPr>
        <w:t>Кучер А.Н.</w:t>
      </w:r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Регулирование</w:t>
      </w:r>
      <w:proofErr w:type="spellEnd"/>
      <w:r w:rsidRPr="000130FA">
        <w:rPr>
          <w:sz w:val="28"/>
          <w:szCs w:val="28"/>
          <w:lang w:eastAsia="uk-UA"/>
        </w:rPr>
        <w:t xml:space="preserve"> торгового </w:t>
      </w:r>
      <w:proofErr w:type="spellStart"/>
      <w:r w:rsidRPr="000130FA">
        <w:rPr>
          <w:sz w:val="28"/>
          <w:szCs w:val="28"/>
          <w:lang w:eastAsia="uk-UA"/>
        </w:rPr>
        <w:t>оборота</w:t>
      </w:r>
      <w:proofErr w:type="spellEnd"/>
      <w:r w:rsidRPr="000130FA">
        <w:rPr>
          <w:sz w:val="28"/>
          <w:szCs w:val="28"/>
          <w:lang w:eastAsia="uk-UA"/>
        </w:rPr>
        <w:t xml:space="preserve"> в США (проблема </w:t>
      </w:r>
      <w:proofErr w:type="spellStart"/>
      <w:r w:rsidRPr="000130FA">
        <w:rPr>
          <w:sz w:val="28"/>
          <w:szCs w:val="28"/>
          <w:lang w:eastAsia="uk-UA"/>
        </w:rPr>
        <w:t>унификации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законодательства</w:t>
      </w:r>
      <w:proofErr w:type="spellEnd"/>
      <w:r w:rsidRPr="000130FA">
        <w:rPr>
          <w:sz w:val="28"/>
          <w:szCs w:val="28"/>
          <w:lang w:eastAsia="uk-UA"/>
        </w:rPr>
        <w:t xml:space="preserve">) / А.Н. Кучер // </w:t>
      </w:r>
      <w:proofErr w:type="spellStart"/>
      <w:r w:rsidRPr="000130FA">
        <w:rPr>
          <w:sz w:val="28"/>
          <w:szCs w:val="28"/>
          <w:lang w:eastAsia="uk-UA"/>
        </w:rPr>
        <w:t>Законодательство</w:t>
      </w:r>
      <w:proofErr w:type="spellEnd"/>
      <w:r w:rsidRPr="000130FA">
        <w:rPr>
          <w:sz w:val="28"/>
          <w:szCs w:val="28"/>
          <w:lang w:eastAsia="uk-UA"/>
        </w:rPr>
        <w:t>. – 1998. – № 7. – С. 74-80.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sz w:val="28"/>
          <w:szCs w:val="28"/>
          <w:lang w:val="ru-RU" w:eastAsia="ru-RU"/>
        </w:rPr>
        <w:t>Ласк Г. Гражданское право США</w:t>
      </w:r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 xml:space="preserve"> :</w:t>
      </w:r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 xml:space="preserve"> (право торгового оборота) / Г. Ласк ; под ред. Е.А.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Флейшиц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 ; сокр. пер. с англ. Ю.Э.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Милитаревой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, В.А. Дозорцева. –  М. : </w:t>
      </w:r>
      <w:proofErr w:type="spellStart"/>
      <w:r w:rsidRPr="000130FA">
        <w:rPr>
          <w:rFonts w:eastAsia="Times New Roman"/>
          <w:sz w:val="28"/>
          <w:szCs w:val="28"/>
          <w:lang w:val="ru-RU" w:eastAsia="ru-RU"/>
        </w:rPr>
        <w:t>Иностр</w:t>
      </w:r>
      <w:proofErr w:type="spellEnd"/>
      <w:r w:rsidRPr="000130FA">
        <w:rPr>
          <w:rFonts w:eastAsia="Times New Roman"/>
          <w:sz w:val="28"/>
          <w:szCs w:val="28"/>
          <w:lang w:val="ru-RU" w:eastAsia="ru-RU"/>
        </w:rPr>
        <w:t xml:space="preserve">. </w:t>
      </w:r>
      <w:proofErr w:type="gramStart"/>
      <w:r w:rsidRPr="000130FA">
        <w:rPr>
          <w:rFonts w:eastAsia="Times New Roman"/>
          <w:sz w:val="28"/>
          <w:szCs w:val="28"/>
          <w:lang w:val="ru-RU" w:eastAsia="ru-RU"/>
        </w:rPr>
        <w:t>лит</w:t>
      </w:r>
      <w:proofErr w:type="gramEnd"/>
      <w:r w:rsidRPr="000130FA">
        <w:rPr>
          <w:rFonts w:eastAsia="Times New Roman"/>
          <w:sz w:val="28"/>
          <w:szCs w:val="28"/>
          <w:lang w:val="ru-RU" w:eastAsia="ru-RU"/>
        </w:rPr>
        <w:t>., 1961</w:t>
      </w:r>
      <w:r w:rsidRPr="000130FA">
        <w:rPr>
          <w:rFonts w:eastAsia="Times New Roman"/>
          <w:sz w:val="28"/>
          <w:szCs w:val="28"/>
          <w:lang w:eastAsia="ru-RU"/>
        </w:rPr>
        <w:t xml:space="preserve">. – 474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Локтионов</w:t>
      </w:r>
      <w:proofErr w:type="spellEnd"/>
      <w:r w:rsidRPr="000130FA">
        <w:rPr>
          <w:sz w:val="28"/>
          <w:szCs w:val="28"/>
        </w:rPr>
        <w:t xml:space="preserve"> М. </w:t>
      </w:r>
      <w:proofErr w:type="spellStart"/>
      <w:r w:rsidRPr="000130FA">
        <w:rPr>
          <w:sz w:val="28"/>
          <w:szCs w:val="28"/>
        </w:rPr>
        <w:t>Правовое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регулирование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купли</w:t>
      </w:r>
      <w:proofErr w:type="spellEnd"/>
      <w:r w:rsidRPr="000130FA">
        <w:rPr>
          <w:sz w:val="28"/>
          <w:szCs w:val="28"/>
        </w:rPr>
        <w:t xml:space="preserve">-продажи </w:t>
      </w:r>
      <w:proofErr w:type="spellStart"/>
      <w:r w:rsidRPr="000130FA">
        <w:rPr>
          <w:sz w:val="28"/>
          <w:szCs w:val="28"/>
        </w:rPr>
        <w:t>товаров</w:t>
      </w:r>
      <w:proofErr w:type="spellEnd"/>
      <w:r w:rsidRPr="000130FA">
        <w:rPr>
          <w:sz w:val="28"/>
          <w:szCs w:val="28"/>
        </w:rPr>
        <w:t xml:space="preserve"> в США / М. </w:t>
      </w:r>
      <w:proofErr w:type="spellStart"/>
      <w:r w:rsidRPr="000130FA">
        <w:rPr>
          <w:sz w:val="28"/>
          <w:szCs w:val="28"/>
        </w:rPr>
        <w:t>Локтионов</w:t>
      </w:r>
      <w:proofErr w:type="spellEnd"/>
      <w:r w:rsidRPr="000130FA">
        <w:rPr>
          <w:sz w:val="28"/>
          <w:szCs w:val="28"/>
        </w:rPr>
        <w:t xml:space="preserve"> // </w:t>
      </w:r>
      <w:proofErr w:type="spellStart"/>
      <w:r w:rsidRPr="000130FA">
        <w:rPr>
          <w:sz w:val="28"/>
          <w:szCs w:val="28"/>
        </w:rPr>
        <w:t>Хозяйство</w:t>
      </w:r>
      <w:proofErr w:type="spellEnd"/>
      <w:r w:rsidRPr="000130FA">
        <w:rPr>
          <w:sz w:val="28"/>
          <w:szCs w:val="28"/>
        </w:rPr>
        <w:t xml:space="preserve"> и право. – 1996. – № 1. – С. 138-147.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Луць</w:t>
      </w:r>
      <w:proofErr w:type="spellEnd"/>
      <w:r w:rsidRPr="000130FA">
        <w:rPr>
          <w:sz w:val="28"/>
          <w:szCs w:val="28"/>
        </w:rPr>
        <w:t xml:space="preserve"> В.В. Контракти у підприємницькій діяльності / В.В. </w:t>
      </w:r>
      <w:proofErr w:type="spellStart"/>
      <w:r w:rsidRPr="000130FA">
        <w:rPr>
          <w:sz w:val="28"/>
          <w:szCs w:val="28"/>
        </w:rPr>
        <w:t>Луць</w:t>
      </w:r>
      <w:proofErr w:type="spellEnd"/>
      <w:r w:rsidRPr="000130FA">
        <w:rPr>
          <w:sz w:val="28"/>
          <w:szCs w:val="28"/>
        </w:rPr>
        <w:t>. – К. : Юрінком Інтер, 1999. – 560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Луць</w:t>
      </w:r>
      <w:proofErr w:type="spellEnd"/>
      <w:r w:rsidRPr="000130FA">
        <w:rPr>
          <w:sz w:val="28"/>
          <w:szCs w:val="28"/>
        </w:rPr>
        <w:t xml:space="preserve"> В.В. Проблеми договірного регулювання майнових відносин за новим Цивільним і Господарським кодексами України / В.В. </w:t>
      </w:r>
      <w:proofErr w:type="spellStart"/>
      <w:r w:rsidRPr="000130FA">
        <w:rPr>
          <w:sz w:val="28"/>
          <w:szCs w:val="28"/>
        </w:rPr>
        <w:t>Луць</w:t>
      </w:r>
      <w:proofErr w:type="spellEnd"/>
      <w:r w:rsidRPr="000130FA">
        <w:rPr>
          <w:sz w:val="28"/>
          <w:szCs w:val="28"/>
        </w:rPr>
        <w:t xml:space="preserve"> // Українське комерційне право. – 2003. – №4. – С. 21-34.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Матвеев</w:t>
      </w:r>
      <w:proofErr w:type="spellEnd"/>
      <w:r w:rsidRPr="000130FA">
        <w:rPr>
          <w:sz w:val="28"/>
          <w:szCs w:val="28"/>
        </w:rPr>
        <w:t xml:space="preserve"> Г.К. Вина в </w:t>
      </w:r>
      <w:proofErr w:type="spellStart"/>
      <w:r w:rsidRPr="000130FA">
        <w:rPr>
          <w:sz w:val="28"/>
          <w:szCs w:val="28"/>
        </w:rPr>
        <w:t>советском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гражданском</w:t>
      </w:r>
      <w:proofErr w:type="spellEnd"/>
      <w:r w:rsidRPr="000130FA">
        <w:rPr>
          <w:sz w:val="28"/>
          <w:szCs w:val="28"/>
        </w:rPr>
        <w:t xml:space="preserve"> праве / Г.К. </w:t>
      </w:r>
      <w:proofErr w:type="spellStart"/>
      <w:r w:rsidRPr="000130FA">
        <w:rPr>
          <w:sz w:val="28"/>
          <w:szCs w:val="28"/>
        </w:rPr>
        <w:t>Матвеев</w:t>
      </w:r>
      <w:proofErr w:type="spellEnd"/>
      <w:r w:rsidRPr="000130FA">
        <w:rPr>
          <w:sz w:val="28"/>
          <w:szCs w:val="28"/>
        </w:rPr>
        <w:t xml:space="preserve">. – К. :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>-во КГУ, 1955. – 306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Меденцев</w:t>
      </w:r>
      <w:proofErr w:type="spellEnd"/>
      <w:r w:rsidRPr="000130FA">
        <w:rPr>
          <w:sz w:val="28"/>
          <w:szCs w:val="28"/>
        </w:rPr>
        <w:t xml:space="preserve"> П.А. Правові наслідки порушення договору в цивільному праві України, Російської Федерації, ФРН, Англії та США (порівняльно-правовий аналіз) : </w:t>
      </w:r>
      <w:proofErr w:type="spellStart"/>
      <w:r w:rsidRPr="000130FA">
        <w:rPr>
          <w:sz w:val="28"/>
          <w:szCs w:val="28"/>
        </w:rPr>
        <w:t>автореф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дис</w:t>
      </w:r>
      <w:proofErr w:type="spellEnd"/>
      <w:r w:rsidRPr="000130FA">
        <w:rPr>
          <w:sz w:val="28"/>
          <w:szCs w:val="28"/>
        </w:rPr>
        <w:t xml:space="preserve">. ... </w:t>
      </w:r>
      <w:proofErr w:type="spellStart"/>
      <w:r w:rsidRPr="000130FA">
        <w:rPr>
          <w:sz w:val="28"/>
          <w:szCs w:val="28"/>
        </w:rPr>
        <w:t>канд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наук : 12.00.03 / П.А. </w:t>
      </w:r>
      <w:proofErr w:type="spellStart"/>
      <w:r w:rsidRPr="000130FA">
        <w:rPr>
          <w:sz w:val="28"/>
          <w:szCs w:val="28"/>
        </w:rPr>
        <w:t>Меденцев</w:t>
      </w:r>
      <w:proofErr w:type="spellEnd"/>
      <w:r w:rsidRPr="000130FA">
        <w:rPr>
          <w:sz w:val="28"/>
          <w:szCs w:val="28"/>
        </w:rPr>
        <w:t xml:space="preserve">; кер. роботи Є.О. </w:t>
      </w:r>
      <w:proofErr w:type="spellStart"/>
      <w:r w:rsidRPr="000130FA">
        <w:rPr>
          <w:sz w:val="28"/>
          <w:szCs w:val="28"/>
        </w:rPr>
        <w:t>Харитонов</w:t>
      </w:r>
      <w:proofErr w:type="spellEnd"/>
      <w:r w:rsidRPr="000130FA">
        <w:rPr>
          <w:sz w:val="28"/>
          <w:szCs w:val="28"/>
        </w:rPr>
        <w:t xml:space="preserve">; </w:t>
      </w:r>
      <w:proofErr w:type="spellStart"/>
      <w:r w:rsidRPr="000130FA">
        <w:rPr>
          <w:sz w:val="28"/>
          <w:szCs w:val="28"/>
        </w:rPr>
        <w:t>Нац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ун</w:t>
      </w:r>
      <w:proofErr w:type="spellEnd"/>
      <w:r w:rsidRPr="000130FA">
        <w:rPr>
          <w:sz w:val="28"/>
          <w:szCs w:val="28"/>
        </w:rPr>
        <w:t>.-т "Одеська юридична академія". – Одеса, 2013. – 19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rFonts w:eastAsia="Times New Roman"/>
          <w:sz w:val="28"/>
          <w:szCs w:val="28"/>
          <w:lang w:eastAsia="ru-RU"/>
        </w:rPr>
        <w:t>Мілаш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В. Про сутнісні елементи юридичної конструкції «договір» / В.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Мілаш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// Вісник Академії правових наук України. – 2006. – № 4(47). – С. 146-156.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Мозолин</w:t>
      </w:r>
      <w:proofErr w:type="spellEnd"/>
      <w:r w:rsidRPr="000130FA">
        <w:rPr>
          <w:sz w:val="28"/>
          <w:szCs w:val="28"/>
        </w:rPr>
        <w:t xml:space="preserve"> В.П., </w:t>
      </w:r>
      <w:proofErr w:type="spellStart"/>
      <w:r w:rsidRPr="000130FA">
        <w:rPr>
          <w:sz w:val="28"/>
          <w:szCs w:val="28"/>
        </w:rPr>
        <w:t>Фарнсворт</w:t>
      </w:r>
      <w:proofErr w:type="spellEnd"/>
      <w:r w:rsidRPr="000130FA">
        <w:rPr>
          <w:sz w:val="28"/>
          <w:szCs w:val="28"/>
        </w:rPr>
        <w:t xml:space="preserve"> Е.А. Д</w:t>
      </w:r>
      <w:proofErr w:type="spellStart"/>
      <w:r w:rsidRPr="000130FA">
        <w:rPr>
          <w:sz w:val="28"/>
          <w:szCs w:val="28"/>
          <w:lang w:val="ru-RU"/>
        </w:rPr>
        <w:t>оговорное</w:t>
      </w:r>
      <w:proofErr w:type="spellEnd"/>
      <w:r w:rsidRPr="000130FA">
        <w:rPr>
          <w:sz w:val="28"/>
          <w:szCs w:val="28"/>
          <w:lang w:val="ru-RU"/>
        </w:rPr>
        <w:t xml:space="preserve"> право в США и СССР. История и общие концепции / В.П. Мозолин, Е.А. </w:t>
      </w:r>
      <w:proofErr w:type="spellStart"/>
      <w:r w:rsidRPr="000130FA">
        <w:rPr>
          <w:sz w:val="28"/>
          <w:szCs w:val="28"/>
          <w:lang w:val="ru-RU"/>
        </w:rPr>
        <w:t>Фарнсворт</w:t>
      </w:r>
      <w:proofErr w:type="spellEnd"/>
      <w:r w:rsidRPr="000130FA">
        <w:rPr>
          <w:sz w:val="28"/>
          <w:szCs w:val="28"/>
          <w:lang w:val="ru-RU"/>
        </w:rPr>
        <w:t>. – М.</w:t>
      </w:r>
      <w:proofErr w:type="gramStart"/>
      <w:r w:rsidRPr="000130FA">
        <w:rPr>
          <w:sz w:val="28"/>
          <w:szCs w:val="28"/>
          <w:lang w:val="ru-RU"/>
        </w:rPr>
        <w:t xml:space="preserve"> :</w:t>
      </w:r>
      <w:proofErr w:type="gramEnd"/>
      <w:r w:rsidRPr="000130FA">
        <w:rPr>
          <w:sz w:val="28"/>
          <w:szCs w:val="28"/>
          <w:lang w:val="ru-RU"/>
        </w:rPr>
        <w:t xml:space="preserve"> Наука, 1988. – 308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Мотовиловкер</w:t>
      </w:r>
      <w:proofErr w:type="spellEnd"/>
      <w:r w:rsidRPr="000130FA">
        <w:rPr>
          <w:sz w:val="28"/>
          <w:szCs w:val="28"/>
        </w:rPr>
        <w:t xml:space="preserve"> Е.Я. </w:t>
      </w:r>
      <w:proofErr w:type="spellStart"/>
      <w:r w:rsidRPr="000130FA">
        <w:rPr>
          <w:sz w:val="28"/>
          <w:szCs w:val="28"/>
        </w:rPr>
        <w:t>Теория</w:t>
      </w:r>
      <w:proofErr w:type="spellEnd"/>
      <w:r w:rsidRPr="000130FA">
        <w:rPr>
          <w:sz w:val="28"/>
          <w:szCs w:val="28"/>
        </w:rPr>
        <w:t xml:space="preserve"> регулятивного и </w:t>
      </w:r>
      <w:proofErr w:type="spellStart"/>
      <w:r w:rsidRPr="000130FA">
        <w:rPr>
          <w:sz w:val="28"/>
          <w:szCs w:val="28"/>
        </w:rPr>
        <w:t>охранительного</w:t>
      </w:r>
      <w:proofErr w:type="spellEnd"/>
      <w:r w:rsidRPr="000130FA">
        <w:rPr>
          <w:sz w:val="28"/>
          <w:szCs w:val="28"/>
        </w:rPr>
        <w:t xml:space="preserve"> права / Е.Я. </w:t>
      </w:r>
      <w:proofErr w:type="spellStart"/>
      <w:r w:rsidRPr="000130FA">
        <w:rPr>
          <w:sz w:val="28"/>
          <w:szCs w:val="28"/>
        </w:rPr>
        <w:t>Мотовиловкер</w:t>
      </w:r>
      <w:proofErr w:type="spellEnd"/>
      <w:r w:rsidRPr="000130FA">
        <w:rPr>
          <w:sz w:val="28"/>
          <w:szCs w:val="28"/>
        </w:rPr>
        <w:t xml:space="preserve">. – Воронеж :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-во Воронеж. </w:t>
      </w:r>
      <w:proofErr w:type="spellStart"/>
      <w:r w:rsidRPr="000130FA">
        <w:rPr>
          <w:sz w:val="28"/>
          <w:szCs w:val="28"/>
        </w:rPr>
        <w:t>ун</w:t>
      </w:r>
      <w:proofErr w:type="spellEnd"/>
      <w:r w:rsidRPr="000130FA">
        <w:rPr>
          <w:sz w:val="28"/>
          <w:szCs w:val="28"/>
        </w:rPr>
        <w:t>-та, 1990. – 136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 xml:space="preserve">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eastAsia="uk-UA"/>
        </w:rPr>
        <w:t xml:space="preserve">Нам К.В. </w:t>
      </w:r>
      <w:proofErr w:type="spellStart"/>
      <w:r w:rsidRPr="000130FA">
        <w:rPr>
          <w:sz w:val="28"/>
          <w:szCs w:val="28"/>
          <w:lang w:eastAsia="uk-UA"/>
        </w:rPr>
        <w:t>Убытки</w:t>
      </w:r>
      <w:proofErr w:type="spellEnd"/>
      <w:r w:rsidRPr="000130FA">
        <w:rPr>
          <w:sz w:val="28"/>
          <w:szCs w:val="28"/>
          <w:lang w:eastAsia="uk-UA"/>
        </w:rPr>
        <w:t xml:space="preserve"> и неустойка </w:t>
      </w:r>
      <w:proofErr w:type="spellStart"/>
      <w:r w:rsidRPr="000130FA">
        <w:rPr>
          <w:sz w:val="28"/>
          <w:szCs w:val="28"/>
          <w:lang w:eastAsia="uk-UA"/>
        </w:rPr>
        <w:t>как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формы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договорной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ответственности</w:t>
      </w:r>
      <w:proofErr w:type="spellEnd"/>
      <w:r w:rsidRPr="000130FA">
        <w:rPr>
          <w:sz w:val="28"/>
          <w:szCs w:val="28"/>
        </w:rPr>
        <w:t xml:space="preserve"> / К.В. Нам </w:t>
      </w:r>
      <w:r w:rsidRPr="000130FA">
        <w:rPr>
          <w:sz w:val="28"/>
          <w:szCs w:val="28"/>
          <w:lang w:eastAsia="uk-UA"/>
        </w:rPr>
        <w:t xml:space="preserve">// </w:t>
      </w:r>
      <w:proofErr w:type="spellStart"/>
      <w:r w:rsidRPr="000130FA">
        <w:rPr>
          <w:sz w:val="28"/>
          <w:szCs w:val="28"/>
          <w:lang w:eastAsia="uk-UA"/>
        </w:rPr>
        <w:t>Актуальные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вопросы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гражданского</w:t>
      </w:r>
      <w:proofErr w:type="spellEnd"/>
      <w:r w:rsidRPr="000130FA">
        <w:rPr>
          <w:sz w:val="28"/>
          <w:szCs w:val="28"/>
          <w:lang w:eastAsia="uk-UA"/>
        </w:rPr>
        <w:t xml:space="preserve"> права / </w:t>
      </w:r>
      <w:proofErr w:type="spellStart"/>
      <w:r w:rsidRPr="000130FA">
        <w:rPr>
          <w:sz w:val="28"/>
          <w:szCs w:val="28"/>
          <w:lang w:eastAsia="uk-UA"/>
        </w:rPr>
        <w:t>Под</w:t>
      </w:r>
      <w:proofErr w:type="spellEnd"/>
      <w:r w:rsidRPr="000130FA">
        <w:rPr>
          <w:sz w:val="28"/>
          <w:szCs w:val="28"/>
          <w:lang w:eastAsia="uk-UA"/>
        </w:rPr>
        <w:t xml:space="preserve"> ред. М.И. </w:t>
      </w:r>
      <w:proofErr w:type="spellStart"/>
      <w:r w:rsidRPr="000130FA">
        <w:rPr>
          <w:sz w:val="28"/>
          <w:szCs w:val="28"/>
          <w:lang w:eastAsia="uk-UA"/>
        </w:rPr>
        <w:t>Брагинского</w:t>
      </w:r>
      <w:proofErr w:type="spellEnd"/>
      <w:r w:rsidRPr="000130FA">
        <w:rPr>
          <w:sz w:val="28"/>
          <w:szCs w:val="28"/>
          <w:lang w:eastAsia="uk-UA"/>
        </w:rPr>
        <w:t xml:space="preserve">; </w:t>
      </w:r>
      <w:proofErr w:type="spellStart"/>
      <w:r w:rsidRPr="000130FA">
        <w:rPr>
          <w:sz w:val="28"/>
          <w:szCs w:val="28"/>
          <w:lang w:eastAsia="uk-UA"/>
        </w:rPr>
        <w:t>Исследовательский</w:t>
      </w:r>
      <w:proofErr w:type="spellEnd"/>
      <w:r w:rsidRPr="000130FA">
        <w:rPr>
          <w:sz w:val="28"/>
          <w:szCs w:val="28"/>
          <w:lang w:eastAsia="uk-UA"/>
        </w:rPr>
        <w:t xml:space="preserve"> центр </w:t>
      </w:r>
      <w:proofErr w:type="spellStart"/>
      <w:r w:rsidRPr="000130FA">
        <w:rPr>
          <w:sz w:val="28"/>
          <w:szCs w:val="28"/>
          <w:lang w:eastAsia="uk-UA"/>
        </w:rPr>
        <w:t>частного</w:t>
      </w:r>
      <w:proofErr w:type="spellEnd"/>
      <w:r w:rsidRPr="000130FA">
        <w:rPr>
          <w:sz w:val="28"/>
          <w:szCs w:val="28"/>
          <w:lang w:eastAsia="uk-UA"/>
        </w:rPr>
        <w:t xml:space="preserve"> права. </w:t>
      </w:r>
      <w:proofErr w:type="spellStart"/>
      <w:r w:rsidRPr="000130FA">
        <w:rPr>
          <w:sz w:val="28"/>
          <w:szCs w:val="28"/>
          <w:lang w:eastAsia="uk-UA"/>
        </w:rPr>
        <w:t>Российская</w:t>
      </w:r>
      <w:proofErr w:type="spellEnd"/>
      <w:r w:rsidRPr="000130FA">
        <w:rPr>
          <w:sz w:val="28"/>
          <w:szCs w:val="28"/>
          <w:lang w:eastAsia="uk-UA"/>
        </w:rPr>
        <w:t xml:space="preserve"> школа </w:t>
      </w:r>
      <w:proofErr w:type="spellStart"/>
      <w:r w:rsidRPr="000130FA">
        <w:rPr>
          <w:sz w:val="28"/>
          <w:szCs w:val="28"/>
          <w:lang w:eastAsia="uk-UA"/>
        </w:rPr>
        <w:t>частного</w:t>
      </w:r>
      <w:proofErr w:type="spellEnd"/>
      <w:r w:rsidRPr="000130FA">
        <w:rPr>
          <w:sz w:val="28"/>
          <w:szCs w:val="28"/>
          <w:lang w:eastAsia="uk-UA"/>
        </w:rPr>
        <w:t xml:space="preserve"> права.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М. : Статут, 1998.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С. 351-357.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Науково-практичний коментар до цивільного законодавства України : у 2-х т. / Відп. ред. В.Г. </w:t>
      </w:r>
      <w:proofErr w:type="spellStart"/>
      <w:r w:rsidRPr="000130FA">
        <w:rPr>
          <w:sz w:val="28"/>
          <w:szCs w:val="28"/>
        </w:rPr>
        <w:t>Ротань</w:t>
      </w:r>
      <w:proofErr w:type="spellEnd"/>
      <w:r w:rsidRPr="000130FA">
        <w:rPr>
          <w:sz w:val="28"/>
          <w:szCs w:val="28"/>
        </w:rPr>
        <w:t xml:space="preserve">. – Х.: Фактор, 2010. – Т. 1. – 800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eastAsia="uk-UA"/>
        </w:rPr>
        <w:t>Николаева</w:t>
      </w:r>
      <w:proofErr w:type="spellEnd"/>
      <w:r w:rsidRPr="000130FA">
        <w:rPr>
          <w:sz w:val="28"/>
          <w:szCs w:val="28"/>
          <w:lang w:eastAsia="uk-UA"/>
        </w:rPr>
        <w:t xml:space="preserve"> А. </w:t>
      </w:r>
      <w:proofErr w:type="spellStart"/>
      <w:r w:rsidRPr="000130FA">
        <w:rPr>
          <w:sz w:val="28"/>
          <w:szCs w:val="28"/>
          <w:lang w:eastAsia="uk-UA"/>
        </w:rPr>
        <w:t>Принципы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определения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убытков</w:t>
      </w:r>
      <w:proofErr w:type="spellEnd"/>
      <w:r w:rsidRPr="000130FA">
        <w:rPr>
          <w:sz w:val="28"/>
          <w:szCs w:val="28"/>
          <w:lang w:eastAsia="uk-UA"/>
        </w:rPr>
        <w:t xml:space="preserve">: </w:t>
      </w:r>
      <w:proofErr w:type="spellStart"/>
      <w:r w:rsidRPr="000130FA">
        <w:rPr>
          <w:sz w:val="28"/>
          <w:szCs w:val="28"/>
          <w:lang w:eastAsia="uk-UA"/>
        </w:rPr>
        <w:t>российская</w:t>
      </w:r>
      <w:proofErr w:type="spellEnd"/>
      <w:r w:rsidRPr="000130FA">
        <w:rPr>
          <w:sz w:val="28"/>
          <w:szCs w:val="28"/>
          <w:lang w:eastAsia="uk-UA"/>
        </w:rPr>
        <w:t xml:space="preserve"> и </w:t>
      </w:r>
      <w:proofErr w:type="spellStart"/>
      <w:r w:rsidRPr="000130FA">
        <w:rPr>
          <w:sz w:val="28"/>
          <w:szCs w:val="28"/>
          <w:lang w:eastAsia="uk-UA"/>
        </w:rPr>
        <w:t>зарубежная</w:t>
      </w:r>
      <w:proofErr w:type="spellEnd"/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судебная</w:t>
      </w:r>
      <w:proofErr w:type="spellEnd"/>
      <w:r w:rsidRPr="000130FA">
        <w:rPr>
          <w:sz w:val="28"/>
          <w:szCs w:val="28"/>
          <w:lang w:eastAsia="uk-UA"/>
        </w:rPr>
        <w:t xml:space="preserve"> практика</w:t>
      </w:r>
      <w:r w:rsidRPr="000130FA">
        <w:rPr>
          <w:sz w:val="28"/>
          <w:szCs w:val="28"/>
        </w:rPr>
        <w:t xml:space="preserve"> / А. </w:t>
      </w:r>
      <w:proofErr w:type="spellStart"/>
      <w:r w:rsidRPr="000130FA">
        <w:rPr>
          <w:sz w:val="28"/>
          <w:szCs w:val="28"/>
        </w:rPr>
        <w:t>Николаева</w:t>
      </w:r>
      <w:proofErr w:type="spellEnd"/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eastAsia="uk-UA"/>
        </w:rPr>
        <w:t xml:space="preserve">// </w:t>
      </w:r>
      <w:proofErr w:type="spellStart"/>
      <w:r w:rsidRPr="000130FA">
        <w:rPr>
          <w:sz w:val="28"/>
          <w:szCs w:val="28"/>
          <w:lang w:eastAsia="uk-UA"/>
        </w:rPr>
        <w:t>Хозяйство</w:t>
      </w:r>
      <w:proofErr w:type="spellEnd"/>
      <w:r w:rsidRPr="000130FA">
        <w:rPr>
          <w:sz w:val="28"/>
          <w:szCs w:val="28"/>
          <w:lang w:eastAsia="uk-UA"/>
        </w:rPr>
        <w:t xml:space="preserve"> и право.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2005.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№ 11. </w:t>
      </w:r>
      <w:r w:rsidRPr="000130FA">
        <w:rPr>
          <w:sz w:val="28"/>
          <w:szCs w:val="28"/>
        </w:rPr>
        <w:t>–</w:t>
      </w:r>
      <w:r w:rsidRPr="000130FA">
        <w:rPr>
          <w:sz w:val="28"/>
          <w:szCs w:val="28"/>
          <w:lang w:eastAsia="uk-UA"/>
        </w:rPr>
        <w:t xml:space="preserve"> С. 124-135.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Новоселова</w:t>
      </w:r>
      <w:proofErr w:type="spellEnd"/>
      <w:r w:rsidRPr="000130FA">
        <w:rPr>
          <w:sz w:val="28"/>
          <w:szCs w:val="28"/>
        </w:rPr>
        <w:t xml:space="preserve"> Л.А. </w:t>
      </w:r>
      <w:proofErr w:type="spellStart"/>
      <w:r w:rsidRPr="000130FA">
        <w:rPr>
          <w:sz w:val="28"/>
          <w:szCs w:val="28"/>
        </w:rPr>
        <w:t>Проценты</w:t>
      </w:r>
      <w:proofErr w:type="spellEnd"/>
      <w:r w:rsidRPr="000130FA">
        <w:rPr>
          <w:sz w:val="28"/>
          <w:szCs w:val="28"/>
        </w:rPr>
        <w:t xml:space="preserve">  по </w:t>
      </w:r>
      <w:proofErr w:type="spellStart"/>
      <w:r w:rsidRPr="000130FA">
        <w:rPr>
          <w:sz w:val="28"/>
          <w:szCs w:val="28"/>
        </w:rPr>
        <w:t>денежным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обязательствам</w:t>
      </w:r>
      <w:proofErr w:type="spellEnd"/>
      <w:r w:rsidRPr="000130FA">
        <w:rPr>
          <w:sz w:val="28"/>
          <w:szCs w:val="28"/>
        </w:rPr>
        <w:t xml:space="preserve"> / Л.А. </w:t>
      </w:r>
      <w:proofErr w:type="spellStart"/>
      <w:r w:rsidRPr="000130FA">
        <w:rPr>
          <w:sz w:val="28"/>
          <w:szCs w:val="28"/>
        </w:rPr>
        <w:t>Новоселова</w:t>
      </w:r>
      <w:proofErr w:type="spellEnd"/>
      <w:r w:rsidRPr="000130FA">
        <w:rPr>
          <w:sz w:val="28"/>
          <w:szCs w:val="28"/>
        </w:rPr>
        <w:t xml:space="preserve">. –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. 2-е, </w:t>
      </w:r>
      <w:proofErr w:type="spellStart"/>
      <w:r w:rsidRPr="000130FA">
        <w:rPr>
          <w:sz w:val="28"/>
          <w:szCs w:val="28"/>
        </w:rPr>
        <w:t>испр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>. – М. : Статут, 2003. – 192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Общая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теория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государства</w:t>
      </w:r>
      <w:proofErr w:type="spellEnd"/>
      <w:r w:rsidRPr="000130FA">
        <w:rPr>
          <w:sz w:val="28"/>
          <w:szCs w:val="28"/>
        </w:rPr>
        <w:t xml:space="preserve"> и права / А.Ф. </w:t>
      </w:r>
      <w:proofErr w:type="spellStart"/>
      <w:r w:rsidRPr="000130FA">
        <w:rPr>
          <w:sz w:val="28"/>
          <w:szCs w:val="28"/>
        </w:rPr>
        <w:t>Вишневский</w:t>
      </w:r>
      <w:proofErr w:type="spellEnd"/>
      <w:r w:rsidRPr="000130FA">
        <w:rPr>
          <w:sz w:val="28"/>
          <w:szCs w:val="28"/>
        </w:rPr>
        <w:t xml:space="preserve">, Н.А. </w:t>
      </w:r>
      <w:proofErr w:type="spellStart"/>
      <w:r w:rsidRPr="000130FA">
        <w:rPr>
          <w:sz w:val="28"/>
          <w:szCs w:val="28"/>
        </w:rPr>
        <w:t>Горбаток</w:t>
      </w:r>
      <w:proofErr w:type="spellEnd"/>
      <w:r w:rsidRPr="000130FA">
        <w:rPr>
          <w:sz w:val="28"/>
          <w:szCs w:val="28"/>
        </w:rPr>
        <w:t xml:space="preserve">, В.А. </w:t>
      </w:r>
      <w:proofErr w:type="spellStart"/>
      <w:r w:rsidRPr="000130FA">
        <w:rPr>
          <w:sz w:val="28"/>
          <w:szCs w:val="28"/>
        </w:rPr>
        <w:t>Кучинский</w:t>
      </w:r>
      <w:proofErr w:type="spellEnd"/>
      <w:r w:rsidRPr="000130FA">
        <w:rPr>
          <w:sz w:val="28"/>
          <w:szCs w:val="28"/>
        </w:rPr>
        <w:t xml:space="preserve">; </w:t>
      </w:r>
      <w:proofErr w:type="spellStart"/>
      <w:r w:rsidRPr="000130FA">
        <w:rPr>
          <w:sz w:val="28"/>
          <w:szCs w:val="28"/>
        </w:rPr>
        <w:t>под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общ</w:t>
      </w:r>
      <w:proofErr w:type="spellEnd"/>
      <w:r w:rsidRPr="000130FA">
        <w:rPr>
          <w:sz w:val="28"/>
          <w:szCs w:val="28"/>
        </w:rPr>
        <w:t xml:space="preserve">. ред. А.Ф. </w:t>
      </w:r>
      <w:proofErr w:type="spellStart"/>
      <w:r w:rsidRPr="000130FA">
        <w:rPr>
          <w:sz w:val="28"/>
          <w:szCs w:val="28"/>
        </w:rPr>
        <w:t>Вишневского</w:t>
      </w:r>
      <w:proofErr w:type="spellEnd"/>
      <w:r w:rsidRPr="000130FA">
        <w:rPr>
          <w:sz w:val="28"/>
          <w:szCs w:val="28"/>
        </w:rPr>
        <w:t xml:space="preserve"> : 2-е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., </w:t>
      </w:r>
      <w:proofErr w:type="spellStart"/>
      <w:r w:rsidRPr="000130FA">
        <w:rPr>
          <w:sz w:val="28"/>
          <w:szCs w:val="28"/>
        </w:rPr>
        <w:t>исправ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 xml:space="preserve">. – </w:t>
      </w:r>
      <w:proofErr w:type="spellStart"/>
      <w:r w:rsidRPr="000130FA">
        <w:rPr>
          <w:sz w:val="28"/>
          <w:szCs w:val="28"/>
        </w:rPr>
        <w:t>Минск</w:t>
      </w:r>
      <w:proofErr w:type="spellEnd"/>
      <w:r w:rsidRPr="000130FA">
        <w:rPr>
          <w:sz w:val="28"/>
          <w:szCs w:val="28"/>
        </w:rPr>
        <w:t xml:space="preserve"> : </w:t>
      </w:r>
      <w:proofErr w:type="spellStart"/>
      <w:r w:rsidRPr="000130FA">
        <w:rPr>
          <w:sz w:val="28"/>
          <w:szCs w:val="28"/>
        </w:rPr>
        <w:t>Тесей</w:t>
      </w:r>
      <w:proofErr w:type="spellEnd"/>
      <w:r w:rsidRPr="000130FA">
        <w:rPr>
          <w:sz w:val="28"/>
          <w:szCs w:val="28"/>
        </w:rPr>
        <w:t>, 1999. – 560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Овчинников</w:t>
      </w:r>
      <w:proofErr w:type="spellEnd"/>
      <w:r w:rsidRPr="000130FA">
        <w:rPr>
          <w:sz w:val="28"/>
          <w:szCs w:val="28"/>
        </w:rPr>
        <w:t xml:space="preserve"> Н.И. </w:t>
      </w:r>
      <w:proofErr w:type="spellStart"/>
      <w:r w:rsidRPr="000130FA">
        <w:rPr>
          <w:sz w:val="28"/>
          <w:szCs w:val="28"/>
        </w:rPr>
        <w:t>Понятие</w:t>
      </w:r>
      <w:proofErr w:type="spellEnd"/>
      <w:r w:rsidRPr="000130FA">
        <w:rPr>
          <w:sz w:val="28"/>
          <w:szCs w:val="28"/>
        </w:rPr>
        <w:t xml:space="preserve"> и </w:t>
      </w:r>
      <w:proofErr w:type="spellStart"/>
      <w:r w:rsidRPr="000130FA">
        <w:rPr>
          <w:sz w:val="28"/>
          <w:szCs w:val="28"/>
        </w:rPr>
        <w:t>классификация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хозяйственных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договоров</w:t>
      </w:r>
      <w:proofErr w:type="spellEnd"/>
      <w:r w:rsidRPr="000130FA">
        <w:rPr>
          <w:sz w:val="28"/>
          <w:szCs w:val="28"/>
        </w:rPr>
        <w:t xml:space="preserve"> / Н.И. </w:t>
      </w:r>
      <w:proofErr w:type="spellStart"/>
      <w:r w:rsidRPr="000130FA">
        <w:rPr>
          <w:sz w:val="28"/>
          <w:szCs w:val="28"/>
        </w:rPr>
        <w:t>Овчинников</w:t>
      </w:r>
      <w:proofErr w:type="spellEnd"/>
      <w:r w:rsidRPr="000130FA">
        <w:rPr>
          <w:sz w:val="28"/>
          <w:szCs w:val="28"/>
        </w:rPr>
        <w:t>. – Владивосток : ДВГУ, 1970. – 159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Основн</w:t>
      </w:r>
      <w:r w:rsidRPr="000130FA">
        <w:rPr>
          <w:sz w:val="28"/>
          <w:szCs w:val="28"/>
          <w:lang w:val="ru-RU"/>
        </w:rPr>
        <w:t>ые</w:t>
      </w:r>
      <w:proofErr w:type="spellEnd"/>
      <w:r w:rsidRPr="000130FA">
        <w:rPr>
          <w:sz w:val="28"/>
          <w:szCs w:val="28"/>
          <w:lang w:val="ru-RU"/>
        </w:rPr>
        <w:t xml:space="preserve"> институты гражданского права зарубежных стран. Сравнительно-правовое исследование / </w:t>
      </w:r>
      <w:r w:rsidRPr="000130FA">
        <w:rPr>
          <w:sz w:val="28"/>
          <w:szCs w:val="28"/>
        </w:rPr>
        <w:t>рук</w:t>
      </w:r>
      <w:proofErr w:type="gramStart"/>
      <w:r w:rsidRPr="000130FA">
        <w:rPr>
          <w:sz w:val="28"/>
          <w:szCs w:val="28"/>
        </w:rPr>
        <w:t>.</w:t>
      </w:r>
      <w:proofErr w:type="gramEnd"/>
      <w:r w:rsidRPr="000130FA">
        <w:rPr>
          <w:sz w:val="28"/>
          <w:szCs w:val="28"/>
          <w:lang w:val="ru-RU"/>
        </w:rPr>
        <w:t xml:space="preserve"> </w:t>
      </w:r>
      <w:proofErr w:type="gramStart"/>
      <w:r w:rsidRPr="000130FA">
        <w:rPr>
          <w:sz w:val="28"/>
          <w:szCs w:val="28"/>
          <w:lang w:val="ru-RU"/>
        </w:rPr>
        <w:t>а</w:t>
      </w:r>
      <w:proofErr w:type="gramEnd"/>
      <w:r w:rsidRPr="000130FA">
        <w:rPr>
          <w:sz w:val="28"/>
          <w:szCs w:val="28"/>
          <w:lang w:val="ru-RU"/>
        </w:rPr>
        <w:t>вт. кол.</w:t>
      </w:r>
      <w:r w:rsidRPr="000130FA">
        <w:rPr>
          <w:sz w:val="28"/>
          <w:szCs w:val="28"/>
        </w:rPr>
        <w:t xml:space="preserve"> В.В. </w:t>
      </w:r>
      <w:proofErr w:type="spellStart"/>
      <w:r w:rsidRPr="000130FA">
        <w:rPr>
          <w:sz w:val="28"/>
          <w:szCs w:val="28"/>
        </w:rPr>
        <w:t>Залесский</w:t>
      </w:r>
      <w:proofErr w:type="spellEnd"/>
      <w:r w:rsidRPr="000130FA">
        <w:rPr>
          <w:sz w:val="28"/>
          <w:szCs w:val="28"/>
        </w:rPr>
        <w:t xml:space="preserve">. – М. : Норма, 2000. – </w:t>
      </w:r>
      <w:r w:rsidRPr="000130FA">
        <w:rPr>
          <w:sz w:val="28"/>
          <w:szCs w:val="28"/>
          <w:lang w:val="ru-RU"/>
        </w:rPr>
        <w:t>583</w:t>
      </w:r>
      <w:r w:rsidRPr="000130FA">
        <w:rPr>
          <w:sz w:val="28"/>
          <w:szCs w:val="28"/>
        </w:rPr>
        <w:t xml:space="preserve">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Палиюк</w:t>
      </w:r>
      <w:proofErr w:type="spellEnd"/>
      <w:r w:rsidRPr="000130FA">
        <w:rPr>
          <w:sz w:val="28"/>
          <w:szCs w:val="28"/>
        </w:rPr>
        <w:t xml:space="preserve"> В.П. </w:t>
      </w:r>
      <w:proofErr w:type="spellStart"/>
      <w:r w:rsidRPr="000130FA">
        <w:rPr>
          <w:sz w:val="28"/>
          <w:szCs w:val="28"/>
        </w:rPr>
        <w:t>Возмещение</w:t>
      </w:r>
      <w:proofErr w:type="spellEnd"/>
      <w:r w:rsidRPr="000130FA">
        <w:rPr>
          <w:sz w:val="28"/>
          <w:szCs w:val="28"/>
        </w:rPr>
        <w:t xml:space="preserve"> морального (</w:t>
      </w:r>
      <w:proofErr w:type="spellStart"/>
      <w:r w:rsidRPr="000130FA">
        <w:rPr>
          <w:sz w:val="28"/>
          <w:szCs w:val="28"/>
        </w:rPr>
        <w:t>неимущественного</w:t>
      </w:r>
      <w:proofErr w:type="spellEnd"/>
      <w:r w:rsidRPr="000130FA">
        <w:rPr>
          <w:sz w:val="28"/>
          <w:szCs w:val="28"/>
        </w:rPr>
        <w:t xml:space="preserve">) </w:t>
      </w:r>
      <w:proofErr w:type="spellStart"/>
      <w:r w:rsidRPr="000130FA">
        <w:rPr>
          <w:sz w:val="28"/>
          <w:szCs w:val="28"/>
        </w:rPr>
        <w:t>вреда</w:t>
      </w:r>
      <w:proofErr w:type="spellEnd"/>
      <w:r w:rsidRPr="000130FA">
        <w:rPr>
          <w:sz w:val="28"/>
          <w:szCs w:val="28"/>
        </w:rPr>
        <w:t xml:space="preserve"> : </w:t>
      </w:r>
      <w:proofErr w:type="spellStart"/>
      <w:r w:rsidRPr="000130FA">
        <w:rPr>
          <w:sz w:val="28"/>
          <w:szCs w:val="28"/>
        </w:rPr>
        <w:t>монография</w:t>
      </w:r>
      <w:proofErr w:type="spellEnd"/>
      <w:r w:rsidRPr="000130FA">
        <w:rPr>
          <w:sz w:val="28"/>
          <w:szCs w:val="28"/>
        </w:rPr>
        <w:t xml:space="preserve"> / В.П. </w:t>
      </w:r>
      <w:proofErr w:type="spellStart"/>
      <w:r w:rsidRPr="000130FA">
        <w:rPr>
          <w:sz w:val="28"/>
          <w:szCs w:val="28"/>
        </w:rPr>
        <w:t>Палиюк</w:t>
      </w:r>
      <w:proofErr w:type="spellEnd"/>
      <w:r w:rsidRPr="000130FA">
        <w:rPr>
          <w:sz w:val="28"/>
          <w:szCs w:val="28"/>
        </w:rPr>
        <w:t xml:space="preserve">. –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-е 2-е </w:t>
      </w:r>
      <w:proofErr w:type="spellStart"/>
      <w:r w:rsidRPr="000130FA">
        <w:rPr>
          <w:sz w:val="28"/>
          <w:szCs w:val="28"/>
        </w:rPr>
        <w:t>испр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 xml:space="preserve">. – К. : Право, 2000. – 272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Arial Unicode MS"/>
          <w:sz w:val="28"/>
          <w:szCs w:val="28"/>
        </w:rPr>
        <w:t xml:space="preserve">Повітряний </w:t>
      </w:r>
      <w:r w:rsidRPr="000130FA">
        <w:rPr>
          <w:sz w:val="28"/>
          <w:szCs w:val="28"/>
        </w:rPr>
        <w:t xml:space="preserve">кодекс України. Закон України від 19 травня 2011 р. </w:t>
      </w:r>
      <w:r w:rsidRPr="000130FA">
        <w:rPr>
          <w:rFonts w:eastAsia="Arial Unicode MS"/>
          <w:sz w:val="28"/>
          <w:szCs w:val="28"/>
        </w:rPr>
        <w:t xml:space="preserve">// </w:t>
      </w:r>
      <w:r w:rsidRPr="000130FA">
        <w:rPr>
          <w:sz w:val="28"/>
          <w:szCs w:val="28"/>
        </w:rPr>
        <w:t xml:space="preserve">Відомості Верховної Ради України. – 2011. </w:t>
      </w:r>
      <w:r w:rsidRPr="000130FA">
        <w:rPr>
          <w:rFonts w:eastAsia="Arial Unicode MS"/>
          <w:sz w:val="28"/>
          <w:szCs w:val="28"/>
        </w:rPr>
        <w:t>– № 48-49. – Ст. 536.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Примак</w:t>
      </w:r>
      <w:proofErr w:type="spellEnd"/>
      <w:r w:rsidRPr="000130FA">
        <w:rPr>
          <w:sz w:val="28"/>
          <w:szCs w:val="28"/>
        </w:rPr>
        <w:t xml:space="preserve"> В. Відшкодування моральної шкоди у контексті реалізації принципу свободи договору / В. </w:t>
      </w:r>
      <w:proofErr w:type="spellStart"/>
      <w:r w:rsidRPr="000130FA">
        <w:rPr>
          <w:sz w:val="28"/>
          <w:szCs w:val="28"/>
        </w:rPr>
        <w:t>Примак</w:t>
      </w:r>
      <w:proofErr w:type="spellEnd"/>
      <w:r w:rsidRPr="000130FA">
        <w:rPr>
          <w:sz w:val="28"/>
          <w:szCs w:val="28"/>
        </w:rPr>
        <w:t xml:space="preserve"> // </w:t>
      </w:r>
      <w:hyperlink r:id="rId11" w:history="1">
        <w:r w:rsidRPr="000130FA">
          <w:rPr>
            <w:sz w:val="28"/>
            <w:szCs w:val="28"/>
          </w:rPr>
          <w:t>Юридична Україна</w:t>
        </w:r>
      </w:hyperlink>
      <w:r w:rsidRPr="000130FA">
        <w:rPr>
          <w:sz w:val="28"/>
          <w:szCs w:val="28"/>
        </w:rPr>
        <w:t xml:space="preserve">. – 2009. – </w:t>
      </w:r>
      <w:hyperlink r:id="rId12" w:history="1">
        <w:r w:rsidRPr="000130FA">
          <w:rPr>
            <w:sz w:val="28"/>
            <w:szCs w:val="28"/>
          </w:rPr>
          <w:t>№ 3</w:t>
        </w:r>
      </w:hyperlink>
      <w:r w:rsidRPr="000130FA">
        <w:rPr>
          <w:sz w:val="28"/>
          <w:szCs w:val="28"/>
        </w:rPr>
        <w:t xml:space="preserve">. – С. 64-72.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>Принципи міжнародних комерційних договорів (принципи УНІДРУА (</w:t>
      </w:r>
      <w:r w:rsidRPr="000130FA">
        <w:rPr>
          <w:sz w:val="28"/>
          <w:szCs w:val="28"/>
          <w:lang w:val="en-US"/>
        </w:rPr>
        <w:t>UNIDROIT</w:t>
      </w:r>
      <w:r w:rsidRPr="000130FA">
        <w:rPr>
          <w:sz w:val="28"/>
          <w:szCs w:val="28"/>
        </w:rPr>
        <w:t>) від 01 січня 1994 р. : [Електронний ресурс]. – Режим доступу: http://zakon.rada.gov.ua/laws/show/995_920.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 xml:space="preserve">Про державне регулювання ринку цінних паперів в Україні. Закон України від 30 жовтня 1996 р. </w:t>
      </w:r>
      <w:r w:rsidRPr="000130FA">
        <w:rPr>
          <w:sz w:val="28"/>
          <w:szCs w:val="28"/>
        </w:rPr>
        <w:t xml:space="preserve">// Відомості Верховної Ради України. – 1996. </w:t>
      </w:r>
      <w:r w:rsidRPr="000130FA">
        <w:rPr>
          <w:rFonts w:eastAsia="Arial Unicode MS"/>
          <w:sz w:val="28"/>
          <w:szCs w:val="28"/>
        </w:rPr>
        <w:t>– № 51. – Ст. 292.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деякі питання практики вирішення спорів, пов’язаних з відшкодуванням шкоди : Роз’яснення президії Вищого арбітражного суду України від 1 квітня 1994 р. № 02-5/215 : [Електронний ресурс] – Режим доступу: </w:t>
      </w:r>
      <w:hyperlink r:id="rId13" w:history="1">
        <w:r w:rsidRPr="000130FA">
          <w:rPr>
            <w:sz w:val="28"/>
            <w:szCs w:val="28"/>
          </w:rPr>
          <w:t>http://arbitr.gov.ua/news/191/</w:t>
        </w:r>
      </w:hyperlink>
      <w:r w:rsidRPr="000130FA">
        <w:rPr>
          <w:sz w:val="28"/>
          <w:szCs w:val="28"/>
        </w:rPr>
        <w:t>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eastAsia="ru-RU"/>
        </w:rPr>
        <w:t>Про договори міжнародної купівлі-продажу. Конвенція ООН від 11 квітня 1980 р.</w:t>
      </w:r>
      <w:r w:rsidRPr="000130FA">
        <w:rPr>
          <w:sz w:val="28"/>
          <w:szCs w:val="28"/>
        </w:rPr>
        <w:t xml:space="preserve"> : [Електронний ресурс]. – Режим доступу: http://zakon.rada.gov.ua/laws/show/995_003.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залізничний транспорт. Закон України від 04 липня 1996 р. // Відомості Верховної Ради України. – 1996. </w:t>
      </w:r>
      <w:r w:rsidRPr="000130FA">
        <w:rPr>
          <w:rFonts w:eastAsia="Arial Unicode MS"/>
          <w:sz w:val="28"/>
          <w:szCs w:val="28"/>
        </w:rPr>
        <w:t>– № 40. – Ст.183.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заставу. Закон України від 02 жовтня 1992 р. // Відомості Верховної Ради України. – 1992. </w:t>
      </w:r>
      <w:r w:rsidRPr="000130FA">
        <w:rPr>
          <w:rFonts w:eastAsia="Arial Unicode MS"/>
          <w:sz w:val="28"/>
          <w:szCs w:val="28"/>
        </w:rPr>
        <w:t>– № 47. – Ст. 642.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>Про затвердження Статуту залізниць України. Постанова Кабінету Міністрів України № 457 від 06.04.1998 р. : [Електронний ресурс]. – Режим доступу: http://zakon.rada.gov.ua/laws/show/457-98-%D0%BF.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 xml:space="preserve">Про зовнішньоекономічну діяльність. Закон України від 16 квітня 1991 р. </w:t>
      </w:r>
      <w:r w:rsidRPr="000130FA">
        <w:rPr>
          <w:sz w:val="28"/>
          <w:szCs w:val="28"/>
        </w:rPr>
        <w:t xml:space="preserve">// Відомості Верховної Ради України. – 1991. </w:t>
      </w:r>
      <w:r w:rsidRPr="000130FA">
        <w:rPr>
          <w:rFonts w:eastAsia="Arial Unicode MS"/>
          <w:sz w:val="28"/>
          <w:szCs w:val="28"/>
        </w:rPr>
        <w:t>– № 29. – Ст.377.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  <w:lang w:eastAsia="ru-RU"/>
        </w:rPr>
        <w:t xml:space="preserve">Про міжнародні договори України. Закон України від 29 червня 2004 р. </w:t>
      </w:r>
      <w:r w:rsidRPr="000130FA">
        <w:rPr>
          <w:sz w:val="28"/>
          <w:szCs w:val="28"/>
        </w:rPr>
        <w:t xml:space="preserve">// Відомості Верховної Ради України. – 2004. </w:t>
      </w:r>
      <w:r w:rsidRPr="000130FA">
        <w:rPr>
          <w:rFonts w:eastAsia="Arial Unicode MS"/>
          <w:sz w:val="28"/>
          <w:szCs w:val="28"/>
        </w:rPr>
        <w:t>– № 50. – Ст.540.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оренду державного та комунального майна. . Закон України від 10 квітня 1992 р.// Відомості Верховної Ради України. – 1992. </w:t>
      </w:r>
      <w:r w:rsidRPr="000130FA">
        <w:rPr>
          <w:rFonts w:eastAsia="Arial Unicode MS"/>
          <w:sz w:val="28"/>
          <w:szCs w:val="28"/>
        </w:rPr>
        <w:t>– № 30. – Ст.416.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 Про приватизацію державного і комунального майна. Закон України від 18 січня 2018 р. // Відомості Верховної Ради України. – 2018. </w:t>
      </w:r>
      <w:r w:rsidRPr="000130FA">
        <w:rPr>
          <w:rFonts w:eastAsia="Arial Unicode MS"/>
          <w:sz w:val="28"/>
          <w:szCs w:val="28"/>
        </w:rPr>
        <w:t>– № 12. – Ст. 68.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 xml:space="preserve">Про регулювання товарообмінних (бартерних) операцій у галузі зовнішньоекономічної діяльності. Закон України від 23 грудня 1998 р. </w:t>
      </w:r>
      <w:r w:rsidRPr="000130FA">
        <w:rPr>
          <w:sz w:val="28"/>
          <w:szCs w:val="28"/>
        </w:rPr>
        <w:t xml:space="preserve">// Відомості Верховної Ради України. – 1999. </w:t>
      </w:r>
      <w:r w:rsidRPr="000130FA">
        <w:rPr>
          <w:rFonts w:eastAsia="Arial Unicode MS"/>
          <w:sz w:val="28"/>
          <w:szCs w:val="28"/>
        </w:rPr>
        <w:t>– № 5-6. – Ст.44.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Статут автомобільного транспорту УРСР. Постанова Ради </w:t>
      </w:r>
      <w:proofErr w:type="spellStart"/>
      <w:r w:rsidRPr="000130FA">
        <w:rPr>
          <w:sz w:val="28"/>
          <w:szCs w:val="28"/>
        </w:rPr>
        <w:t>Миністрів</w:t>
      </w:r>
      <w:proofErr w:type="spellEnd"/>
      <w:r w:rsidRPr="000130FA">
        <w:rPr>
          <w:sz w:val="28"/>
          <w:szCs w:val="28"/>
        </w:rPr>
        <w:t xml:space="preserve"> УРСР № 401 від 27.06.1969. : [Електронний ресурс]. – Режим доступу: http://zakon.rada.gov.ua/laws/show/401-69-%D0%BF.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транспорт. Закон України від 10 листопада 1994 р. // Відомості Верховної Ради України. – 1994. </w:t>
      </w:r>
      <w:r w:rsidRPr="000130FA">
        <w:rPr>
          <w:rFonts w:eastAsia="Arial Unicode MS"/>
          <w:sz w:val="28"/>
          <w:szCs w:val="28"/>
        </w:rPr>
        <w:t>– № 51. – Ст.446.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трубопровідний транспорт. Закон України від 15 травня 1996 р. // Відомості Верховної Ради України. – 1996. </w:t>
      </w:r>
      <w:r w:rsidRPr="000130FA">
        <w:rPr>
          <w:rFonts w:eastAsia="Arial Unicode MS"/>
          <w:sz w:val="28"/>
          <w:szCs w:val="28"/>
        </w:rPr>
        <w:t>– № 29. – Ст.139.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фінансовий лізинг. Закон України від 16 грудня 1997 р. // Відомості Верховної Ради України. – 1998. </w:t>
      </w:r>
      <w:r w:rsidRPr="000130FA">
        <w:rPr>
          <w:rFonts w:eastAsia="Arial Unicode MS"/>
          <w:sz w:val="28"/>
          <w:szCs w:val="28"/>
        </w:rPr>
        <w:t>– № 16. – Ст.68.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 xml:space="preserve">Про фінансові послуги та державне регулювання ринків фінансових послуг. Закон України від 12 липня 2001 р. </w:t>
      </w:r>
      <w:r w:rsidRPr="000130FA">
        <w:rPr>
          <w:sz w:val="28"/>
          <w:szCs w:val="28"/>
        </w:rPr>
        <w:t xml:space="preserve">// Відомості Верховної Ради України. – 2002. </w:t>
      </w:r>
      <w:r w:rsidRPr="000130FA">
        <w:rPr>
          <w:rFonts w:eastAsia="Arial Unicode MS"/>
          <w:sz w:val="28"/>
          <w:szCs w:val="28"/>
        </w:rPr>
        <w:t>– № 1. – Ст.1.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rFonts w:eastAsia="Times New Roman"/>
          <w:kern w:val="32"/>
          <w:sz w:val="28"/>
          <w:szCs w:val="28"/>
          <w:lang w:eastAsia="ru-RU"/>
        </w:rPr>
        <w:t xml:space="preserve">Про фінансово-кредитні механізми і управління майном при будівництві житла та операціях з нерухомістю. Закон України від 19 червня 2003 р. </w:t>
      </w:r>
      <w:r w:rsidRPr="000130FA">
        <w:rPr>
          <w:sz w:val="28"/>
          <w:szCs w:val="28"/>
        </w:rPr>
        <w:t xml:space="preserve">// Відомості Верховної Ради України. – 2003. </w:t>
      </w:r>
      <w:r w:rsidRPr="000130FA">
        <w:rPr>
          <w:rFonts w:eastAsia="Arial Unicode MS"/>
          <w:sz w:val="28"/>
          <w:szCs w:val="28"/>
        </w:rPr>
        <w:t>– № 52. – Ст. 377.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Про цінні папери та фондовий ринок. Закон України від 23 лютого 2006 р. // Відомості Верховної Ради України. – 2006. </w:t>
      </w:r>
      <w:r w:rsidRPr="000130FA">
        <w:rPr>
          <w:rFonts w:eastAsia="Arial Unicode MS"/>
          <w:sz w:val="28"/>
          <w:szCs w:val="28"/>
        </w:rPr>
        <w:t>– № 31. – Ст. 268.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iCs/>
          <w:sz w:val="28"/>
          <w:szCs w:val="28"/>
          <w:lang w:eastAsia="uk-UA"/>
        </w:rPr>
        <w:t>Пугинский</w:t>
      </w:r>
      <w:proofErr w:type="spellEnd"/>
      <w:r w:rsidRPr="000130FA">
        <w:rPr>
          <w:iCs/>
          <w:sz w:val="28"/>
          <w:szCs w:val="28"/>
          <w:lang w:eastAsia="uk-UA"/>
        </w:rPr>
        <w:t xml:space="preserve"> Б.И., </w:t>
      </w:r>
      <w:proofErr w:type="spellStart"/>
      <w:r w:rsidRPr="000130FA">
        <w:rPr>
          <w:iCs/>
          <w:sz w:val="28"/>
          <w:szCs w:val="28"/>
          <w:lang w:eastAsia="uk-UA"/>
        </w:rPr>
        <w:t>Амиров</w:t>
      </w:r>
      <w:proofErr w:type="spellEnd"/>
      <w:r w:rsidRPr="000130FA">
        <w:rPr>
          <w:iCs/>
          <w:sz w:val="28"/>
          <w:szCs w:val="28"/>
          <w:lang w:eastAsia="uk-UA"/>
        </w:rPr>
        <w:t xml:space="preserve"> А.Т.</w:t>
      </w:r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Важный</w:t>
      </w:r>
      <w:proofErr w:type="spellEnd"/>
      <w:r w:rsidRPr="000130FA">
        <w:rPr>
          <w:sz w:val="28"/>
          <w:szCs w:val="28"/>
          <w:lang w:eastAsia="uk-UA"/>
        </w:rPr>
        <w:t xml:space="preserve"> шаг в </w:t>
      </w:r>
      <w:proofErr w:type="spellStart"/>
      <w:r w:rsidRPr="000130FA">
        <w:rPr>
          <w:sz w:val="28"/>
          <w:szCs w:val="28"/>
          <w:lang w:eastAsia="uk-UA"/>
        </w:rPr>
        <w:t>развитии</w:t>
      </w:r>
      <w:proofErr w:type="spellEnd"/>
      <w:r w:rsidRPr="000130FA">
        <w:rPr>
          <w:sz w:val="28"/>
          <w:szCs w:val="28"/>
          <w:lang w:eastAsia="uk-UA"/>
        </w:rPr>
        <w:t xml:space="preserve"> торгового </w:t>
      </w:r>
      <w:proofErr w:type="spellStart"/>
      <w:r w:rsidRPr="000130FA">
        <w:rPr>
          <w:sz w:val="28"/>
          <w:szCs w:val="28"/>
          <w:lang w:eastAsia="uk-UA"/>
        </w:rPr>
        <w:t>законодательства</w:t>
      </w:r>
      <w:proofErr w:type="spellEnd"/>
      <w:r w:rsidRPr="000130FA">
        <w:rPr>
          <w:sz w:val="28"/>
          <w:szCs w:val="28"/>
          <w:lang w:eastAsia="uk-UA"/>
        </w:rPr>
        <w:t xml:space="preserve"> США </w:t>
      </w:r>
      <w:r w:rsidRPr="000130FA">
        <w:rPr>
          <w:iCs/>
          <w:sz w:val="28"/>
          <w:szCs w:val="28"/>
          <w:lang w:eastAsia="uk-UA"/>
        </w:rPr>
        <w:t xml:space="preserve">/ </w:t>
      </w:r>
      <w:proofErr w:type="spellStart"/>
      <w:r w:rsidRPr="000130FA">
        <w:rPr>
          <w:iCs/>
          <w:sz w:val="28"/>
          <w:szCs w:val="28"/>
          <w:lang w:eastAsia="uk-UA"/>
        </w:rPr>
        <w:t>Пугинский</w:t>
      </w:r>
      <w:proofErr w:type="spellEnd"/>
      <w:r w:rsidRPr="000130FA">
        <w:rPr>
          <w:iCs/>
          <w:sz w:val="28"/>
          <w:szCs w:val="28"/>
          <w:lang w:eastAsia="uk-UA"/>
        </w:rPr>
        <w:t xml:space="preserve"> Б.И., </w:t>
      </w:r>
      <w:proofErr w:type="spellStart"/>
      <w:r w:rsidRPr="000130FA">
        <w:rPr>
          <w:iCs/>
          <w:sz w:val="28"/>
          <w:szCs w:val="28"/>
          <w:lang w:eastAsia="uk-UA"/>
        </w:rPr>
        <w:t>Амиров</w:t>
      </w:r>
      <w:proofErr w:type="spellEnd"/>
      <w:r w:rsidRPr="000130FA">
        <w:rPr>
          <w:iCs/>
          <w:sz w:val="28"/>
          <w:szCs w:val="28"/>
          <w:lang w:eastAsia="uk-UA"/>
        </w:rPr>
        <w:t xml:space="preserve"> А.Т.</w:t>
      </w:r>
      <w:r w:rsidRPr="000130FA">
        <w:rPr>
          <w:sz w:val="28"/>
          <w:szCs w:val="28"/>
          <w:lang w:eastAsia="uk-UA"/>
        </w:rPr>
        <w:t xml:space="preserve"> // </w:t>
      </w:r>
      <w:proofErr w:type="spellStart"/>
      <w:r w:rsidRPr="000130FA">
        <w:rPr>
          <w:sz w:val="28"/>
          <w:szCs w:val="28"/>
          <w:lang w:eastAsia="uk-UA"/>
        </w:rPr>
        <w:t>Коммерческое</w:t>
      </w:r>
      <w:proofErr w:type="spellEnd"/>
      <w:r w:rsidRPr="000130FA">
        <w:rPr>
          <w:sz w:val="28"/>
          <w:szCs w:val="28"/>
          <w:lang w:eastAsia="uk-UA"/>
        </w:rPr>
        <w:t xml:space="preserve"> право</w:t>
      </w:r>
      <w:r w:rsidRPr="000130FA">
        <w:rPr>
          <w:sz w:val="28"/>
          <w:szCs w:val="28"/>
          <w:lang w:val="ru-RU" w:eastAsia="uk-UA"/>
        </w:rPr>
        <w:t xml:space="preserve">. – </w:t>
      </w:r>
      <w:r w:rsidRPr="000130FA">
        <w:rPr>
          <w:sz w:val="28"/>
          <w:szCs w:val="28"/>
          <w:lang w:eastAsia="uk-UA"/>
        </w:rPr>
        <w:t>2008.</w:t>
      </w:r>
      <w:r w:rsidRPr="000130FA">
        <w:rPr>
          <w:sz w:val="28"/>
          <w:szCs w:val="28"/>
          <w:lang w:val="ru-RU" w:eastAsia="uk-UA"/>
        </w:rPr>
        <w:t xml:space="preserve"> – </w:t>
      </w:r>
      <w:r w:rsidRPr="000130FA">
        <w:rPr>
          <w:sz w:val="28"/>
          <w:szCs w:val="28"/>
          <w:lang w:eastAsia="uk-UA"/>
        </w:rPr>
        <w:t xml:space="preserve">№ 1 (2). </w:t>
      </w:r>
      <w:r w:rsidRPr="000130FA">
        <w:rPr>
          <w:sz w:val="28"/>
          <w:szCs w:val="28"/>
          <w:lang w:val="ru-RU" w:eastAsia="uk-UA"/>
        </w:rPr>
        <w:t xml:space="preserve">– </w:t>
      </w:r>
      <w:r w:rsidRPr="000130FA">
        <w:rPr>
          <w:sz w:val="28"/>
          <w:szCs w:val="28"/>
          <w:lang w:eastAsia="uk-UA"/>
        </w:rPr>
        <w:t>С. 134-144.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Рабинович Ф.Л. Вина </w:t>
      </w:r>
      <w:proofErr w:type="spellStart"/>
      <w:r w:rsidRPr="000130FA">
        <w:rPr>
          <w:sz w:val="28"/>
          <w:szCs w:val="28"/>
        </w:rPr>
        <w:t>как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основание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договорной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ответственности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предприятий</w:t>
      </w:r>
      <w:proofErr w:type="spellEnd"/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 xml:space="preserve"> / Ф.Л. Рабинович – М. :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лит</w:t>
      </w:r>
      <w:proofErr w:type="spellEnd"/>
      <w:r w:rsidRPr="000130FA">
        <w:rPr>
          <w:sz w:val="28"/>
          <w:szCs w:val="28"/>
        </w:rPr>
        <w:t xml:space="preserve">. – 1955. – 167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Рабінович</w:t>
      </w:r>
      <w:proofErr w:type="spellEnd"/>
      <w:r w:rsidRPr="000130FA">
        <w:rPr>
          <w:sz w:val="28"/>
          <w:szCs w:val="28"/>
        </w:rPr>
        <w:t xml:space="preserve"> П.М. Основи загальної теорії права і держави / П.М. </w:t>
      </w:r>
      <w:proofErr w:type="spellStart"/>
      <w:r w:rsidRPr="000130FA">
        <w:rPr>
          <w:sz w:val="28"/>
          <w:szCs w:val="28"/>
        </w:rPr>
        <w:t>Рабінович</w:t>
      </w:r>
      <w:proofErr w:type="spellEnd"/>
      <w:r w:rsidRPr="000130FA">
        <w:rPr>
          <w:sz w:val="28"/>
          <w:szCs w:val="28"/>
        </w:rPr>
        <w:t>. – К.: ІСДО. – 1995. – 236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Райхер</w:t>
      </w:r>
      <w:proofErr w:type="spellEnd"/>
      <w:r w:rsidRPr="000130FA">
        <w:rPr>
          <w:sz w:val="28"/>
          <w:szCs w:val="28"/>
        </w:rPr>
        <w:t xml:space="preserve"> В.К. </w:t>
      </w:r>
      <w:proofErr w:type="spellStart"/>
      <w:r w:rsidRPr="000130FA">
        <w:rPr>
          <w:sz w:val="28"/>
          <w:szCs w:val="28"/>
        </w:rPr>
        <w:t>Общественно-исторические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типы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страхования</w:t>
      </w:r>
      <w:proofErr w:type="spellEnd"/>
      <w:r w:rsidRPr="000130FA">
        <w:rPr>
          <w:sz w:val="28"/>
          <w:szCs w:val="28"/>
        </w:rPr>
        <w:t xml:space="preserve"> / В.К. </w:t>
      </w:r>
      <w:proofErr w:type="spellStart"/>
      <w:r w:rsidRPr="000130FA">
        <w:rPr>
          <w:sz w:val="28"/>
          <w:szCs w:val="28"/>
        </w:rPr>
        <w:t>Райхер</w:t>
      </w:r>
      <w:proofErr w:type="spellEnd"/>
      <w:r w:rsidRPr="000130FA">
        <w:rPr>
          <w:sz w:val="28"/>
          <w:szCs w:val="28"/>
          <w:lang w:val="ru-RU"/>
        </w:rPr>
        <w:t>.</w:t>
      </w:r>
      <w:r w:rsidRPr="000130FA">
        <w:rPr>
          <w:sz w:val="28"/>
          <w:szCs w:val="28"/>
        </w:rPr>
        <w:t xml:space="preserve"> – М.: «ЮКИС», 1992. – 282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proofErr w:type="spellStart"/>
      <w:r w:rsidRPr="000130FA">
        <w:rPr>
          <w:iCs/>
          <w:sz w:val="28"/>
          <w:szCs w:val="28"/>
          <w:lang w:eastAsia="uk-UA"/>
        </w:rPr>
        <w:t>Саммерс</w:t>
      </w:r>
      <w:proofErr w:type="spellEnd"/>
      <w:r w:rsidRPr="000130FA">
        <w:rPr>
          <w:iCs/>
          <w:sz w:val="28"/>
          <w:szCs w:val="28"/>
          <w:lang w:eastAsia="uk-UA"/>
        </w:rPr>
        <w:t xml:space="preserve"> Р., </w:t>
      </w:r>
      <w:proofErr w:type="spellStart"/>
      <w:r w:rsidRPr="000130FA">
        <w:rPr>
          <w:iCs/>
          <w:sz w:val="28"/>
          <w:szCs w:val="28"/>
          <w:lang w:eastAsia="uk-UA"/>
        </w:rPr>
        <w:t>Уайт</w:t>
      </w:r>
      <w:proofErr w:type="spellEnd"/>
      <w:r w:rsidRPr="000130FA">
        <w:rPr>
          <w:iCs/>
          <w:sz w:val="28"/>
          <w:szCs w:val="28"/>
          <w:lang w:eastAsia="uk-UA"/>
        </w:rPr>
        <w:t xml:space="preserve"> Д.</w:t>
      </w:r>
      <w:r w:rsidRPr="000130FA">
        <w:rPr>
          <w:sz w:val="28"/>
          <w:szCs w:val="28"/>
          <w:lang w:eastAsia="uk-UA"/>
        </w:rPr>
        <w:t xml:space="preserve"> </w:t>
      </w:r>
      <w:proofErr w:type="spellStart"/>
      <w:r w:rsidRPr="000130FA">
        <w:rPr>
          <w:sz w:val="28"/>
          <w:szCs w:val="28"/>
          <w:lang w:eastAsia="uk-UA"/>
        </w:rPr>
        <w:t>Вступление</w:t>
      </w:r>
      <w:proofErr w:type="spellEnd"/>
      <w:r w:rsidRPr="000130FA">
        <w:rPr>
          <w:sz w:val="28"/>
          <w:szCs w:val="28"/>
          <w:lang w:eastAsia="uk-UA"/>
        </w:rPr>
        <w:t xml:space="preserve"> // </w:t>
      </w:r>
      <w:r w:rsidRPr="000130FA">
        <w:rPr>
          <w:sz w:val="28"/>
          <w:szCs w:val="28"/>
          <w:lang w:val="ru-RU"/>
        </w:rPr>
        <w:t>Единообразный торговый кодекс США / Исследовательский центр частного права; перевод с английского. – М.: Международный центр финансово-экономического развития, 1996. – 427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proofErr w:type="spellStart"/>
      <w:r w:rsidRPr="000130FA">
        <w:rPr>
          <w:sz w:val="28"/>
          <w:szCs w:val="28"/>
          <w:lang w:val="ru-RU"/>
        </w:rPr>
        <w:t>Святошнюк</w:t>
      </w:r>
      <w:proofErr w:type="spellEnd"/>
      <w:r w:rsidRPr="000130FA">
        <w:rPr>
          <w:sz w:val="28"/>
          <w:szCs w:val="28"/>
          <w:lang w:val="ru-RU"/>
        </w:rPr>
        <w:t xml:space="preserve"> А.Л. </w:t>
      </w:r>
      <w:r w:rsidRPr="000130FA">
        <w:rPr>
          <w:sz w:val="28"/>
          <w:szCs w:val="28"/>
        </w:rPr>
        <w:t>Інститут розірвання порушеного договору у цивільному праві України та країн Європейського Союзу (порівняльно-правовий аналіз)</w:t>
      </w:r>
      <w:proofErr w:type="gramStart"/>
      <w:r w:rsidRPr="000130FA">
        <w:rPr>
          <w:sz w:val="28"/>
          <w:szCs w:val="28"/>
        </w:rPr>
        <w:t xml:space="preserve"> :</w:t>
      </w:r>
      <w:proofErr w:type="gram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автореф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дис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канд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наук : 12.00.03 ; </w:t>
      </w:r>
      <w:proofErr w:type="spellStart"/>
      <w:r w:rsidRPr="000130FA">
        <w:rPr>
          <w:sz w:val="28"/>
          <w:szCs w:val="28"/>
        </w:rPr>
        <w:t>Нац</w:t>
      </w:r>
      <w:proofErr w:type="spellEnd"/>
      <w:r w:rsidRPr="000130FA">
        <w:rPr>
          <w:sz w:val="28"/>
          <w:szCs w:val="28"/>
        </w:rPr>
        <w:t>. академія прокуратури України. – Київ, 2015. – 20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proofErr w:type="spellStart"/>
      <w:r w:rsidRPr="000130FA">
        <w:rPr>
          <w:sz w:val="28"/>
          <w:szCs w:val="28"/>
          <w:lang w:val="ru-RU"/>
        </w:rPr>
        <w:t>Сенякин</w:t>
      </w:r>
      <w:proofErr w:type="spellEnd"/>
      <w:r w:rsidRPr="000130FA">
        <w:rPr>
          <w:sz w:val="28"/>
          <w:szCs w:val="28"/>
          <w:lang w:val="ru-RU"/>
        </w:rPr>
        <w:t xml:space="preserve"> И.Н. Система права и система законодательства / И.Н. </w:t>
      </w:r>
      <w:proofErr w:type="spellStart"/>
      <w:r w:rsidRPr="000130FA">
        <w:rPr>
          <w:sz w:val="28"/>
          <w:szCs w:val="28"/>
          <w:lang w:val="ru-RU"/>
        </w:rPr>
        <w:t>Сенякин</w:t>
      </w:r>
      <w:proofErr w:type="spellEnd"/>
      <w:r w:rsidRPr="000130FA">
        <w:rPr>
          <w:sz w:val="28"/>
          <w:szCs w:val="28"/>
          <w:lang w:val="ru-RU"/>
        </w:rPr>
        <w:t xml:space="preserve"> // Общая теория государства и права. Академический курс: в 3 т. Т. 2 / под ред. М.Н. Марченко. – М.</w:t>
      </w:r>
      <w:proofErr w:type="gramStart"/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>:</w:t>
      </w:r>
      <w:proofErr w:type="gramEnd"/>
      <w:r w:rsidRPr="000130FA">
        <w:rPr>
          <w:sz w:val="28"/>
          <w:szCs w:val="28"/>
          <w:lang w:val="ru-RU"/>
        </w:rPr>
        <w:t xml:space="preserve"> Зерцало, 2001. – 518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Сібільов</w:t>
      </w:r>
      <w:proofErr w:type="spellEnd"/>
      <w:r w:rsidRPr="000130FA">
        <w:rPr>
          <w:sz w:val="28"/>
          <w:szCs w:val="28"/>
        </w:rPr>
        <w:t xml:space="preserve"> М. Базові моделі регулювання договірних відносин за новим Цивільним кодексом України / М. </w:t>
      </w:r>
      <w:proofErr w:type="spellStart"/>
      <w:r w:rsidRPr="000130FA">
        <w:rPr>
          <w:sz w:val="28"/>
          <w:szCs w:val="28"/>
        </w:rPr>
        <w:t>Сібільов</w:t>
      </w:r>
      <w:proofErr w:type="spellEnd"/>
      <w:r w:rsidRPr="000130FA">
        <w:rPr>
          <w:sz w:val="28"/>
          <w:szCs w:val="28"/>
        </w:rPr>
        <w:t xml:space="preserve"> // Українське комерційне право. – 2003. – № 4. – С. 17-20.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Сібільов</w:t>
      </w:r>
      <w:proofErr w:type="spellEnd"/>
      <w:r w:rsidRPr="000130FA">
        <w:rPr>
          <w:sz w:val="28"/>
          <w:szCs w:val="28"/>
        </w:rPr>
        <w:t xml:space="preserve"> М. Договірне зобов’язання та його виконання / М. </w:t>
      </w:r>
      <w:proofErr w:type="spellStart"/>
      <w:r w:rsidRPr="000130FA">
        <w:rPr>
          <w:sz w:val="28"/>
          <w:szCs w:val="28"/>
        </w:rPr>
        <w:t>Сібільов</w:t>
      </w:r>
      <w:proofErr w:type="spellEnd"/>
      <w:r w:rsidRPr="000130FA">
        <w:rPr>
          <w:sz w:val="28"/>
          <w:szCs w:val="28"/>
        </w:rPr>
        <w:t xml:space="preserve"> // Вісник Академії правових наук України. – 2003. – № 2 (33). – № 3 (34). – С. 414-424.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Сімейний кодекс України. Закон України від 10 січня 2002 р. // Відомості Верховної Ради України. – 2002. </w:t>
      </w:r>
      <w:r w:rsidRPr="000130FA">
        <w:rPr>
          <w:rFonts w:eastAsia="Arial Unicode MS"/>
          <w:sz w:val="28"/>
          <w:szCs w:val="28"/>
        </w:rPr>
        <w:t>– № 21-22. – Ст.135.</w:t>
      </w:r>
    </w:p>
    <w:p w:rsidR="000130FA" w:rsidRPr="000130FA" w:rsidRDefault="000130FA" w:rsidP="000130FA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  <w:lang w:val="ru-RU"/>
        </w:rPr>
        <w:t xml:space="preserve">Советское и иностранное гражданское право. Проблемы взаимодействия и развития / </w:t>
      </w:r>
      <w:proofErr w:type="spellStart"/>
      <w:r w:rsidRPr="000130FA">
        <w:rPr>
          <w:sz w:val="28"/>
          <w:szCs w:val="28"/>
          <w:lang w:val="ru-RU"/>
        </w:rPr>
        <w:t>Безбах</w:t>
      </w:r>
      <w:proofErr w:type="spellEnd"/>
      <w:r w:rsidRPr="000130FA">
        <w:rPr>
          <w:sz w:val="28"/>
          <w:szCs w:val="28"/>
          <w:lang w:val="ru-RU"/>
        </w:rPr>
        <w:t xml:space="preserve"> В.В., Блей Г., </w:t>
      </w:r>
      <w:proofErr w:type="spellStart"/>
      <w:r w:rsidRPr="000130FA">
        <w:rPr>
          <w:sz w:val="28"/>
          <w:szCs w:val="28"/>
          <w:lang w:val="ru-RU"/>
        </w:rPr>
        <w:t>Кнапп</w:t>
      </w:r>
      <w:proofErr w:type="spellEnd"/>
      <w:r w:rsidRPr="000130FA">
        <w:rPr>
          <w:sz w:val="28"/>
          <w:szCs w:val="28"/>
          <w:lang w:val="ru-RU"/>
        </w:rPr>
        <w:t xml:space="preserve"> В., Кулагин М.И., и др.; Отв. ред.: Мозолин В.П. – М.</w:t>
      </w:r>
      <w:proofErr w:type="gramStart"/>
      <w:r w:rsidRPr="000130FA">
        <w:rPr>
          <w:sz w:val="28"/>
          <w:szCs w:val="28"/>
          <w:lang w:val="ru-RU"/>
        </w:rPr>
        <w:t xml:space="preserve"> :</w:t>
      </w:r>
      <w:proofErr w:type="gramEnd"/>
      <w:r w:rsidRPr="000130FA">
        <w:rPr>
          <w:sz w:val="28"/>
          <w:szCs w:val="28"/>
          <w:lang w:val="ru-RU"/>
        </w:rPr>
        <w:t xml:space="preserve"> Наука, 1989. – 336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>Статут внутрішнього водного транспорту Союзу РСР. Постанова СМ СРСР № 1801 від 15 жовтня 1955 р. : [Електронний ресурс]. – Режим доступу: http://zakon.rada.gov.ua/laws/show/v1801400-55.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Теньков</w:t>
      </w:r>
      <w:proofErr w:type="spellEnd"/>
      <w:r w:rsidRPr="000130FA">
        <w:rPr>
          <w:sz w:val="28"/>
          <w:szCs w:val="28"/>
        </w:rPr>
        <w:t xml:space="preserve"> С. Коментар судової практики з господарських справ / С. </w:t>
      </w:r>
      <w:proofErr w:type="spellStart"/>
      <w:r w:rsidRPr="000130FA">
        <w:rPr>
          <w:sz w:val="28"/>
          <w:szCs w:val="28"/>
        </w:rPr>
        <w:t>Теньков</w:t>
      </w:r>
      <w:proofErr w:type="spellEnd"/>
      <w:r w:rsidRPr="000130FA">
        <w:rPr>
          <w:sz w:val="28"/>
          <w:szCs w:val="28"/>
          <w:lang w:eastAsia="ru-RU"/>
        </w:rPr>
        <w:t>. – К.: Юрінком Інтер, 2004. – 384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Теория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государства</w:t>
      </w:r>
      <w:proofErr w:type="spellEnd"/>
      <w:r w:rsidRPr="000130FA">
        <w:rPr>
          <w:sz w:val="28"/>
          <w:szCs w:val="28"/>
        </w:rPr>
        <w:t xml:space="preserve"> и права : </w:t>
      </w:r>
      <w:proofErr w:type="spellStart"/>
      <w:r w:rsidRPr="000130FA">
        <w:rPr>
          <w:sz w:val="28"/>
          <w:szCs w:val="28"/>
        </w:rPr>
        <w:t>учебник</w:t>
      </w:r>
      <w:proofErr w:type="spellEnd"/>
      <w:r w:rsidRPr="000130FA">
        <w:rPr>
          <w:sz w:val="28"/>
          <w:szCs w:val="28"/>
        </w:rPr>
        <w:t xml:space="preserve"> / </w:t>
      </w:r>
      <w:proofErr w:type="spellStart"/>
      <w:r w:rsidRPr="000130FA">
        <w:rPr>
          <w:sz w:val="28"/>
          <w:szCs w:val="28"/>
        </w:rPr>
        <w:t>отв</w:t>
      </w:r>
      <w:proofErr w:type="spellEnd"/>
      <w:r w:rsidRPr="000130FA">
        <w:rPr>
          <w:sz w:val="28"/>
          <w:szCs w:val="28"/>
        </w:rPr>
        <w:t xml:space="preserve">. ред. В.Д. </w:t>
      </w:r>
      <w:proofErr w:type="spellStart"/>
      <w:r w:rsidRPr="000130FA">
        <w:rPr>
          <w:sz w:val="28"/>
          <w:szCs w:val="28"/>
        </w:rPr>
        <w:t>Перевалов</w:t>
      </w:r>
      <w:proofErr w:type="spellEnd"/>
      <w:r w:rsidRPr="000130FA">
        <w:rPr>
          <w:sz w:val="28"/>
          <w:szCs w:val="28"/>
        </w:rPr>
        <w:t xml:space="preserve">. – 3-е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., </w:t>
      </w:r>
      <w:proofErr w:type="spellStart"/>
      <w:r w:rsidRPr="000130FA">
        <w:rPr>
          <w:sz w:val="28"/>
          <w:szCs w:val="28"/>
        </w:rPr>
        <w:t>перераб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>. – М. : Норма, 2008. – 496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Теория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государства</w:t>
      </w:r>
      <w:proofErr w:type="spellEnd"/>
      <w:r w:rsidRPr="000130FA">
        <w:rPr>
          <w:sz w:val="28"/>
          <w:szCs w:val="28"/>
        </w:rPr>
        <w:t xml:space="preserve"> и права: </w:t>
      </w:r>
      <w:proofErr w:type="spellStart"/>
      <w:r w:rsidRPr="000130FA">
        <w:rPr>
          <w:sz w:val="28"/>
          <w:szCs w:val="28"/>
        </w:rPr>
        <w:t>Учеб</w:t>
      </w:r>
      <w:proofErr w:type="spellEnd"/>
      <w:r w:rsidRPr="000130FA">
        <w:rPr>
          <w:sz w:val="28"/>
          <w:szCs w:val="28"/>
        </w:rPr>
        <w:t xml:space="preserve">. / </w:t>
      </w:r>
      <w:proofErr w:type="spellStart"/>
      <w:r w:rsidRPr="000130FA">
        <w:rPr>
          <w:sz w:val="28"/>
          <w:szCs w:val="28"/>
        </w:rPr>
        <w:t>Алексеев</w:t>
      </w:r>
      <w:proofErr w:type="spellEnd"/>
      <w:r w:rsidRPr="000130FA">
        <w:rPr>
          <w:sz w:val="28"/>
          <w:szCs w:val="28"/>
        </w:rPr>
        <w:t xml:space="preserve"> С.С., Архипов С.И., </w:t>
      </w:r>
      <w:proofErr w:type="spellStart"/>
      <w:r w:rsidRPr="000130FA">
        <w:rPr>
          <w:sz w:val="28"/>
          <w:szCs w:val="28"/>
        </w:rPr>
        <w:t>Игнатенко</w:t>
      </w:r>
      <w:proofErr w:type="spellEnd"/>
      <w:r w:rsidRPr="000130FA">
        <w:rPr>
          <w:sz w:val="28"/>
          <w:szCs w:val="28"/>
        </w:rPr>
        <w:t xml:space="preserve"> Г.В. и </w:t>
      </w:r>
      <w:proofErr w:type="spellStart"/>
      <w:r w:rsidRPr="000130FA">
        <w:rPr>
          <w:sz w:val="28"/>
          <w:szCs w:val="28"/>
        </w:rPr>
        <w:t>др</w:t>
      </w:r>
      <w:proofErr w:type="spellEnd"/>
      <w:r w:rsidRPr="000130FA">
        <w:rPr>
          <w:sz w:val="28"/>
          <w:szCs w:val="28"/>
        </w:rPr>
        <w:t xml:space="preserve">.; </w:t>
      </w:r>
      <w:proofErr w:type="spellStart"/>
      <w:r w:rsidRPr="000130FA">
        <w:rPr>
          <w:sz w:val="28"/>
          <w:szCs w:val="28"/>
        </w:rPr>
        <w:t>Отв</w:t>
      </w:r>
      <w:proofErr w:type="spellEnd"/>
      <w:r w:rsidRPr="000130FA">
        <w:rPr>
          <w:sz w:val="28"/>
          <w:szCs w:val="28"/>
        </w:rPr>
        <w:t xml:space="preserve">. ред. В.Д. </w:t>
      </w:r>
      <w:proofErr w:type="spellStart"/>
      <w:r w:rsidRPr="000130FA">
        <w:rPr>
          <w:sz w:val="28"/>
          <w:szCs w:val="28"/>
        </w:rPr>
        <w:t>Перевалов</w:t>
      </w:r>
      <w:proofErr w:type="spellEnd"/>
      <w:r w:rsidRPr="000130FA">
        <w:rPr>
          <w:sz w:val="28"/>
          <w:szCs w:val="28"/>
        </w:rPr>
        <w:t xml:space="preserve">. – 3-е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, </w:t>
      </w:r>
      <w:proofErr w:type="spellStart"/>
      <w:r w:rsidRPr="000130FA">
        <w:rPr>
          <w:sz w:val="28"/>
          <w:szCs w:val="28"/>
        </w:rPr>
        <w:t>перераб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>. – М. : НОРМА, 2004. – 484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r w:rsidRPr="000130FA">
        <w:rPr>
          <w:sz w:val="28"/>
          <w:szCs w:val="28"/>
        </w:rPr>
        <w:t xml:space="preserve">Толстой В.С. </w:t>
      </w:r>
      <w:proofErr w:type="spellStart"/>
      <w:r w:rsidRPr="000130FA">
        <w:rPr>
          <w:sz w:val="28"/>
          <w:szCs w:val="28"/>
        </w:rPr>
        <w:t>Исполнение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обязательств</w:t>
      </w:r>
      <w:proofErr w:type="spellEnd"/>
      <w:r w:rsidRPr="000130FA">
        <w:rPr>
          <w:sz w:val="28"/>
          <w:szCs w:val="28"/>
        </w:rPr>
        <w:t xml:space="preserve"> / В.С. Толстой. – М. : </w:t>
      </w:r>
      <w:proofErr w:type="spellStart"/>
      <w:r w:rsidRPr="000130FA">
        <w:rPr>
          <w:sz w:val="28"/>
          <w:szCs w:val="28"/>
        </w:rPr>
        <w:t>Юрид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лит</w:t>
      </w:r>
      <w:proofErr w:type="spellEnd"/>
      <w:r w:rsidRPr="000130FA">
        <w:rPr>
          <w:sz w:val="28"/>
          <w:szCs w:val="28"/>
        </w:rPr>
        <w:t xml:space="preserve">-ра, 1973. – 208 с. </w:t>
      </w:r>
    </w:p>
    <w:p w:rsidR="000130FA" w:rsidRPr="000130FA" w:rsidRDefault="000130FA" w:rsidP="000130FA">
      <w:pPr>
        <w:numPr>
          <w:ilvl w:val="0"/>
          <w:numId w:val="1"/>
        </w:numPr>
        <w:tabs>
          <w:tab w:val="num" w:pos="967"/>
          <w:tab w:val="num" w:pos="1251"/>
        </w:tabs>
        <w:spacing w:after="0" w:line="360" w:lineRule="auto"/>
        <w:ind w:left="567" w:hanging="567"/>
        <w:contextualSpacing/>
        <w:jc w:val="both"/>
        <w:rPr>
          <w:sz w:val="28"/>
          <w:szCs w:val="28"/>
        </w:rPr>
      </w:pPr>
      <w:proofErr w:type="spellStart"/>
      <w:r w:rsidRPr="000130FA">
        <w:rPr>
          <w:rFonts w:eastAsia="Times New Roman"/>
          <w:sz w:val="28"/>
          <w:szCs w:val="28"/>
          <w:lang w:eastAsia="ru-RU"/>
        </w:rPr>
        <w:t>Фридмэн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Л.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Введение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в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американское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 право : пер. с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англ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/ Л.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Фридмэн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. – М. : </w:t>
      </w:r>
      <w:proofErr w:type="spellStart"/>
      <w:r w:rsidRPr="000130FA">
        <w:rPr>
          <w:rFonts w:eastAsia="Times New Roman"/>
          <w:sz w:val="28"/>
          <w:szCs w:val="28"/>
          <w:lang w:eastAsia="ru-RU"/>
        </w:rPr>
        <w:t>Прогресс</w:t>
      </w:r>
      <w:proofErr w:type="spellEnd"/>
      <w:r w:rsidRPr="000130FA">
        <w:rPr>
          <w:rFonts w:eastAsia="Times New Roman"/>
          <w:sz w:val="28"/>
          <w:szCs w:val="28"/>
          <w:lang w:eastAsia="ru-RU"/>
        </w:rPr>
        <w:t xml:space="preserve">, 1992. – 365 с.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eastAsia="ru-RU"/>
        </w:rPr>
        <w:t>Халфина</w:t>
      </w:r>
      <w:proofErr w:type="spellEnd"/>
      <w:r w:rsidRPr="000130FA">
        <w:rPr>
          <w:sz w:val="28"/>
          <w:szCs w:val="28"/>
          <w:lang w:eastAsia="ru-RU"/>
        </w:rPr>
        <w:t xml:space="preserve"> Р.О. </w:t>
      </w:r>
      <w:proofErr w:type="spellStart"/>
      <w:r w:rsidRPr="000130FA">
        <w:rPr>
          <w:sz w:val="28"/>
          <w:szCs w:val="28"/>
          <w:lang w:eastAsia="ru-RU"/>
        </w:rPr>
        <w:t>Договор</w:t>
      </w:r>
      <w:proofErr w:type="spellEnd"/>
      <w:r w:rsidRPr="000130FA">
        <w:rPr>
          <w:sz w:val="28"/>
          <w:szCs w:val="28"/>
          <w:lang w:eastAsia="ru-RU"/>
        </w:rPr>
        <w:t xml:space="preserve"> в </w:t>
      </w:r>
      <w:proofErr w:type="spellStart"/>
      <w:r w:rsidRPr="000130FA">
        <w:rPr>
          <w:sz w:val="28"/>
          <w:szCs w:val="28"/>
          <w:lang w:eastAsia="ru-RU"/>
        </w:rPr>
        <w:t>английском</w:t>
      </w:r>
      <w:proofErr w:type="spellEnd"/>
      <w:r w:rsidRPr="000130FA">
        <w:rPr>
          <w:sz w:val="28"/>
          <w:szCs w:val="28"/>
          <w:lang w:eastAsia="ru-RU"/>
        </w:rPr>
        <w:t xml:space="preserve"> </w:t>
      </w:r>
      <w:proofErr w:type="spellStart"/>
      <w:r w:rsidRPr="000130FA">
        <w:rPr>
          <w:sz w:val="28"/>
          <w:szCs w:val="28"/>
          <w:lang w:eastAsia="ru-RU"/>
        </w:rPr>
        <w:t>гражданском</w:t>
      </w:r>
      <w:proofErr w:type="spellEnd"/>
      <w:r w:rsidRPr="000130FA">
        <w:rPr>
          <w:sz w:val="28"/>
          <w:szCs w:val="28"/>
          <w:lang w:eastAsia="ru-RU"/>
        </w:rPr>
        <w:t xml:space="preserve"> праве / Р.О. </w:t>
      </w:r>
      <w:proofErr w:type="spellStart"/>
      <w:r w:rsidRPr="000130FA">
        <w:rPr>
          <w:sz w:val="28"/>
          <w:szCs w:val="28"/>
          <w:lang w:eastAsia="ru-RU"/>
        </w:rPr>
        <w:t>Халфина</w:t>
      </w:r>
      <w:proofErr w:type="spellEnd"/>
      <w:r w:rsidRPr="000130FA">
        <w:rPr>
          <w:sz w:val="28"/>
          <w:szCs w:val="28"/>
          <w:lang w:eastAsia="ru-RU"/>
        </w:rPr>
        <w:t xml:space="preserve">. – М. : </w:t>
      </w:r>
      <w:proofErr w:type="spellStart"/>
      <w:r w:rsidRPr="000130FA">
        <w:rPr>
          <w:sz w:val="28"/>
          <w:szCs w:val="28"/>
          <w:lang w:eastAsia="ru-RU"/>
        </w:rPr>
        <w:t>Изд</w:t>
      </w:r>
      <w:proofErr w:type="spellEnd"/>
      <w:r w:rsidRPr="000130FA">
        <w:rPr>
          <w:sz w:val="28"/>
          <w:szCs w:val="28"/>
          <w:lang w:eastAsia="ru-RU"/>
        </w:rPr>
        <w:t>-во АН СССР, 1959. – 319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  <w:lang w:val="ru-RU"/>
        </w:rPr>
      </w:pPr>
      <w:proofErr w:type="spellStart"/>
      <w:r w:rsidRPr="000130FA">
        <w:rPr>
          <w:sz w:val="28"/>
          <w:szCs w:val="28"/>
        </w:rPr>
        <w:t>Харитонов</w:t>
      </w:r>
      <w:proofErr w:type="spellEnd"/>
      <w:r w:rsidRPr="000130FA">
        <w:rPr>
          <w:sz w:val="28"/>
          <w:szCs w:val="28"/>
        </w:rPr>
        <w:t xml:space="preserve"> Є.О. Цивільне право України : підручник. Харитонова О.І., </w:t>
      </w:r>
      <w:proofErr w:type="spellStart"/>
      <w:r w:rsidRPr="000130FA">
        <w:rPr>
          <w:sz w:val="28"/>
          <w:szCs w:val="28"/>
        </w:rPr>
        <w:t>Старцев</w:t>
      </w:r>
      <w:proofErr w:type="spellEnd"/>
      <w:r w:rsidRPr="000130FA">
        <w:rPr>
          <w:sz w:val="28"/>
          <w:szCs w:val="28"/>
        </w:rPr>
        <w:t xml:space="preserve"> О.В. – Вид.3, перероб. і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>. – К. : Істина, 2011. – 528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Хозяйственное</w:t>
      </w:r>
      <w:proofErr w:type="spellEnd"/>
      <w:r w:rsidRPr="000130FA">
        <w:rPr>
          <w:sz w:val="28"/>
          <w:szCs w:val="28"/>
        </w:rPr>
        <w:t xml:space="preserve"> право: </w:t>
      </w:r>
      <w:proofErr w:type="spellStart"/>
      <w:r w:rsidRPr="000130FA">
        <w:rPr>
          <w:sz w:val="28"/>
          <w:szCs w:val="28"/>
        </w:rPr>
        <w:t>учебник</w:t>
      </w:r>
      <w:proofErr w:type="spellEnd"/>
      <w:r w:rsidRPr="000130FA">
        <w:rPr>
          <w:sz w:val="28"/>
          <w:szCs w:val="28"/>
        </w:rPr>
        <w:t xml:space="preserve"> / В.К. </w:t>
      </w:r>
      <w:proofErr w:type="spellStart"/>
      <w:r w:rsidRPr="000130FA">
        <w:rPr>
          <w:sz w:val="28"/>
          <w:szCs w:val="28"/>
        </w:rPr>
        <w:t>Мамутов</w:t>
      </w:r>
      <w:proofErr w:type="spellEnd"/>
      <w:r w:rsidRPr="000130FA">
        <w:rPr>
          <w:sz w:val="28"/>
          <w:szCs w:val="28"/>
        </w:rPr>
        <w:t xml:space="preserve">, Г.Л. </w:t>
      </w:r>
      <w:proofErr w:type="spellStart"/>
      <w:r w:rsidRPr="000130FA">
        <w:rPr>
          <w:sz w:val="28"/>
          <w:szCs w:val="28"/>
        </w:rPr>
        <w:t>Знаменский</w:t>
      </w:r>
      <w:proofErr w:type="spellEnd"/>
      <w:r w:rsidRPr="000130FA">
        <w:rPr>
          <w:sz w:val="28"/>
          <w:szCs w:val="28"/>
        </w:rPr>
        <w:t xml:space="preserve">, К.С. </w:t>
      </w:r>
      <w:proofErr w:type="spellStart"/>
      <w:r w:rsidRPr="000130FA">
        <w:rPr>
          <w:sz w:val="28"/>
          <w:szCs w:val="28"/>
        </w:rPr>
        <w:t>Халулин</w:t>
      </w:r>
      <w:proofErr w:type="spellEnd"/>
      <w:r w:rsidRPr="000130FA">
        <w:rPr>
          <w:sz w:val="28"/>
          <w:szCs w:val="28"/>
        </w:rPr>
        <w:t xml:space="preserve"> и </w:t>
      </w:r>
      <w:proofErr w:type="spellStart"/>
      <w:r w:rsidRPr="000130FA">
        <w:rPr>
          <w:sz w:val="28"/>
          <w:szCs w:val="28"/>
        </w:rPr>
        <w:t>др</w:t>
      </w:r>
      <w:proofErr w:type="spellEnd"/>
      <w:r w:rsidRPr="000130FA">
        <w:rPr>
          <w:sz w:val="28"/>
          <w:szCs w:val="28"/>
        </w:rPr>
        <w:t xml:space="preserve">.; </w:t>
      </w:r>
      <w:proofErr w:type="spellStart"/>
      <w:r w:rsidRPr="000130FA">
        <w:rPr>
          <w:sz w:val="28"/>
          <w:szCs w:val="28"/>
        </w:rPr>
        <w:t>Под</w:t>
      </w:r>
      <w:proofErr w:type="spellEnd"/>
      <w:r w:rsidRPr="000130FA">
        <w:rPr>
          <w:sz w:val="28"/>
          <w:szCs w:val="28"/>
        </w:rPr>
        <w:t xml:space="preserve"> ред. Мамутова В.К. – К.: </w:t>
      </w:r>
      <w:proofErr w:type="spellStart"/>
      <w:r w:rsidRPr="000130FA">
        <w:rPr>
          <w:sz w:val="28"/>
          <w:szCs w:val="28"/>
        </w:rPr>
        <w:t>Юринком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Интер</w:t>
      </w:r>
      <w:proofErr w:type="spellEnd"/>
      <w:r w:rsidRPr="000130FA">
        <w:rPr>
          <w:sz w:val="28"/>
          <w:szCs w:val="28"/>
        </w:rPr>
        <w:t>, 2002. – 897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  <w:lang w:val="ru-RU"/>
        </w:rPr>
        <w:t>Цивільне</w:t>
      </w:r>
      <w:proofErr w:type="spellEnd"/>
      <w:r w:rsidRPr="000130FA">
        <w:rPr>
          <w:sz w:val="28"/>
          <w:szCs w:val="28"/>
          <w:lang w:val="ru-RU"/>
        </w:rPr>
        <w:t xml:space="preserve"> право </w:t>
      </w:r>
      <w:proofErr w:type="spellStart"/>
      <w:r w:rsidRPr="000130FA">
        <w:rPr>
          <w:sz w:val="28"/>
          <w:szCs w:val="28"/>
          <w:lang w:val="ru-RU"/>
        </w:rPr>
        <w:t>України</w:t>
      </w:r>
      <w:proofErr w:type="spellEnd"/>
      <w:proofErr w:type="gramStart"/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>:</w:t>
      </w:r>
      <w:proofErr w:type="gramEnd"/>
      <w:r w:rsidRPr="000130F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0130FA">
        <w:rPr>
          <w:sz w:val="28"/>
          <w:szCs w:val="28"/>
          <w:lang w:val="ru-RU"/>
        </w:rPr>
        <w:t>П</w:t>
      </w:r>
      <w:proofErr w:type="gramEnd"/>
      <w:r w:rsidRPr="000130FA">
        <w:rPr>
          <w:sz w:val="28"/>
          <w:szCs w:val="28"/>
          <w:lang w:val="ru-RU"/>
        </w:rPr>
        <w:t>ідручник</w:t>
      </w:r>
      <w:proofErr w:type="spellEnd"/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>: У 2</w:t>
      </w:r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>т. / В.І.</w:t>
      </w:r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 xml:space="preserve">Борисова, </w:t>
      </w:r>
      <w:r w:rsidRPr="000130FA">
        <w:rPr>
          <w:sz w:val="28"/>
          <w:szCs w:val="28"/>
        </w:rPr>
        <w:t xml:space="preserve">Л.М. </w:t>
      </w:r>
      <w:r w:rsidRPr="000130FA">
        <w:rPr>
          <w:sz w:val="28"/>
          <w:szCs w:val="28"/>
          <w:lang w:val="ru-RU"/>
        </w:rPr>
        <w:t>Баранова</w:t>
      </w:r>
      <w:proofErr w:type="gramStart"/>
      <w:r w:rsidRPr="000130FA">
        <w:rPr>
          <w:sz w:val="28"/>
          <w:szCs w:val="28"/>
          <w:lang w:val="ru-RU"/>
        </w:rPr>
        <w:t>, І.</w:t>
      </w:r>
      <w:proofErr w:type="gramEnd"/>
      <w:r w:rsidRPr="000130FA">
        <w:rPr>
          <w:sz w:val="28"/>
          <w:szCs w:val="28"/>
          <w:lang w:val="ru-RU"/>
        </w:rPr>
        <w:t>В</w:t>
      </w:r>
      <w:r w:rsidRPr="000130FA">
        <w:rPr>
          <w:sz w:val="28"/>
          <w:szCs w:val="28"/>
        </w:rPr>
        <w:t>.</w:t>
      </w:r>
      <w:r w:rsidRPr="000130FA">
        <w:rPr>
          <w:sz w:val="28"/>
          <w:szCs w:val="28"/>
          <w:lang w:val="ru-RU"/>
        </w:rPr>
        <w:t xml:space="preserve"> </w:t>
      </w:r>
      <w:proofErr w:type="spellStart"/>
      <w:r w:rsidRPr="000130FA">
        <w:rPr>
          <w:sz w:val="28"/>
          <w:szCs w:val="28"/>
          <w:lang w:val="ru-RU"/>
        </w:rPr>
        <w:t>Жилінкова</w:t>
      </w:r>
      <w:proofErr w:type="spellEnd"/>
      <w:r w:rsidRPr="000130FA">
        <w:rPr>
          <w:sz w:val="28"/>
          <w:szCs w:val="28"/>
          <w:lang w:val="ru-RU"/>
        </w:rPr>
        <w:t xml:space="preserve"> та </w:t>
      </w:r>
      <w:proofErr w:type="spellStart"/>
      <w:r w:rsidRPr="000130FA">
        <w:rPr>
          <w:sz w:val="28"/>
          <w:szCs w:val="28"/>
          <w:lang w:val="ru-RU"/>
        </w:rPr>
        <w:t>ін</w:t>
      </w:r>
      <w:proofErr w:type="spellEnd"/>
      <w:r w:rsidRPr="000130FA">
        <w:rPr>
          <w:sz w:val="28"/>
          <w:szCs w:val="28"/>
          <w:lang w:val="ru-RU"/>
        </w:rPr>
        <w:t xml:space="preserve">. – К.: </w:t>
      </w:r>
      <w:proofErr w:type="spellStart"/>
      <w:r w:rsidRPr="000130FA">
        <w:rPr>
          <w:sz w:val="28"/>
          <w:szCs w:val="28"/>
          <w:lang w:val="ru-RU"/>
        </w:rPr>
        <w:t>Юрінком</w:t>
      </w:r>
      <w:proofErr w:type="spellEnd"/>
      <w:r w:rsidRPr="000130FA">
        <w:rPr>
          <w:sz w:val="28"/>
          <w:szCs w:val="28"/>
          <w:lang w:val="ru-RU"/>
        </w:rPr>
        <w:t xml:space="preserve"> </w:t>
      </w:r>
      <w:proofErr w:type="spellStart"/>
      <w:r w:rsidRPr="000130FA">
        <w:rPr>
          <w:sz w:val="28"/>
          <w:szCs w:val="28"/>
          <w:lang w:val="ru-RU"/>
        </w:rPr>
        <w:t>Інтер</w:t>
      </w:r>
      <w:proofErr w:type="spellEnd"/>
      <w:r w:rsidRPr="000130FA">
        <w:rPr>
          <w:sz w:val="28"/>
          <w:szCs w:val="28"/>
          <w:lang w:val="ru-RU"/>
        </w:rPr>
        <w:t>, 2004. – Т.</w:t>
      </w:r>
      <w:r w:rsidRPr="000130FA">
        <w:rPr>
          <w:sz w:val="28"/>
          <w:szCs w:val="28"/>
        </w:rPr>
        <w:t xml:space="preserve"> </w:t>
      </w:r>
      <w:r w:rsidRPr="000130FA">
        <w:rPr>
          <w:sz w:val="28"/>
          <w:szCs w:val="28"/>
          <w:lang w:val="ru-RU"/>
        </w:rPr>
        <w:t>2. – 552 с.</w:t>
      </w:r>
      <w:r w:rsidRPr="000130FA">
        <w:rPr>
          <w:sz w:val="28"/>
          <w:szCs w:val="28"/>
        </w:rPr>
        <w:t xml:space="preserve"> 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Цивільне право України : підручник : у 2-х т. / за </w:t>
      </w:r>
      <w:proofErr w:type="spellStart"/>
      <w:r w:rsidRPr="000130FA">
        <w:rPr>
          <w:sz w:val="28"/>
          <w:szCs w:val="28"/>
        </w:rPr>
        <w:t>заг</w:t>
      </w:r>
      <w:proofErr w:type="spellEnd"/>
      <w:r w:rsidRPr="000130FA">
        <w:rPr>
          <w:sz w:val="28"/>
          <w:szCs w:val="28"/>
        </w:rPr>
        <w:t xml:space="preserve">. ред. В.І. Борисової, І.В. </w:t>
      </w:r>
      <w:proofErr w:type="spellStart"/>
      <w:r w:rsidRPr="000130FA">
        <w:rPr>
          <w:sz w:val="28"/>
          <w:szCs w:val="28"/>
        </w:rPr>
        <w:t>Спасибо-Фатєєвої</w:t>
      </w:r>
      <w:proofErr w:type="spellEnd"/>
      <w:r w:rsidRPr="000130FA">
        <w:rPr>
          <w:sz w:val="28"/>
          <w:szCs w:val="28"/>
        </w:rPr>
        <w:t xml:space="preserve">, В.Л. </w:t>
      </w:r>
      <w:proofErr w:type="spellStart"/>
      <w:r w:rsidRPr="000130FA">
        <w:rPr>
          <w:sz w:val="28"/>
          <w:szCs w:val="28"/>
        </w:rPr>
        <w:t>Яроцького</w:t>
      </w:r>
      <w:proofErr w:type="spellEnd"/>
      <w:r w:rsidRPr="000130FA">
        <w:rPr>
          <w:sz w:val="28"/>
          <w:szCs w:val="28"/>
        </w:rPr>
        <w:t>. – К. : Юрінком Інтер, 2007. – Т. 1. – 480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Цивільне право України. Договірні та недоговірні зобов’язання : </w:t>
      </w:r>
      <w:proofErr w:type="spellStart"/>
      <w:r w:rsidRPr="000130FA">
        <w:rPr>
          <w:sz w:val="28"/>
          <w:szCs w:val="28"/>
        </w:rPr>
        <w:t>підруч</w:t>
      </w:r>
      <w:proofErr w:type="spellEnd"/>
      <w:r w:rsidRPr="000130FA">
        <w:rPr>
          <w:sz w:val="28"/>
          <w:szCs w:val="28"/>
        </w:rPr>
        <w:t>. / С.С. Бичкова, І.А. Бірюков, В.І. Бобрик та ін. ; за ред. С.С. Бичкової. – К. : КНТ, 2006. –  498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Цивільне право України: </w:t>
      </w:r>
      <w:proofErr w:type="spellStart"/>
      <w:r w:rsidRPr="000130FA">
        <w:rPr>
          <w:sz w:val="28"/>
          <w:szCs w:val="28"/>
        </w:rPr>
        <w:t>навч</w:t>
      </w:r>
      <w:proofErr w:type="spellEnd"/>
      <w:r w:rsidRPr="000130FA">
        <w:rPr>
          <w:sz w:val="28"/>
          <w:szCs w:val="28"/>
        </w:rPr>
        <w:t xml:space="preserve">. посібник / Ю.В. Білоусов, С.В. </w:t>
      </w:r>
      <w:proofErr w:type="spellStart"/>
      <w:r w:rsidRPr="000130FA">
        <w:rPr>
          <w:sz w:val="28"/>
          <w:szCs w:val="28"/>
        </w:rPr>
        <w:t>Лозінська</w:t>
      </w:r>
      <w:proofErr w:type="spellEnd"/>
      <w:r w:rsidRPr="000130FA">
        <w:rPr>
          <w:sz w:val="28"/>
          <w:szCs w:val="28"/>
        </w:rPr>
        <w:t xml:space="preserve">, С.Д. Русу та ін. – За ред. Р.О. </w:t>
      </w:r>
      <w:proofErr w:type="spellStart"/>
      <w:r w:rsidRPr="000130FA">
        <w:rPr>
          <w:sz w:val="28"/>
          <w:szCs w:val="28"/>
        </w:rPr>
        <w:t>Стефанчука</w:t>
      </w:r>
      <w:proofErr w:type="spellEnd"/>
      <w:r w:rsidRPr="000130FA">
        <w:rPr>
          <w:sz w:val="28"/>
          <w:szCs w:val="28"/>
        </w:rPr>
        <w:t>. – К.: Прецедент, 2005. – 448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Цивільне право України: підручник. / За ред. проф. </w:t>
      </w:r>
      <w:proofErr w:type="spellStart"/>
      <w:r w:rsidRPr="000130FA">
        <w:rPr>
          <w:sz w:val="28"/>
          <w:szCs w:val="28"/>
        </w:rPr>
        <w:t>Бошицького</w:t>
      </w:r>
      <w:proofErr w:type="spellEnd"/>
      <w:r w:rsidRPr="000130FA">
        <w:rPr>
          <w:sz w:val="28"/>
          <w:szCs w:val="28"/>
        </w:rPr>
        <w:t xml:space="preserve"> Ю.Л. та проф. Шишки Р.Б. (кер. </w:t>
      </w:r>
      <w:proofErr w:type="spellStart"/>
      <w:r w:rsidRPr="000130FA">
        <w:rPr>
          <w:sz w:val="28"/>
          <w:szCs w:val="28"/>
        </w:rPr>
        <w:t>авт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кол</w:t>
      </w:r>
      <w:proofErr w:type="spellEnd"/>
      <w:r w:rsidRPr="000130FA">
        <w:rPr>
          <w:sz w:val="28"/>
          <w:szCs w:val="28"/>
        </w:rPr>
        <w:t>.). Загальна частина. – К.: Видавництво Ліра-К, 2013. – 760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pacing w:val="-2"/>
          <w:sz w:val="28"/>
          <w:szCs w:val="28"/>
        </w:rPr>
        <w:t xml:space="preserve">Цивільне право України: підручник: У 2-х </w:t>
      </w:r>
      <w:proofErr w:type="spellStart"/>
      <w:r w:rsidRPr="000130FA">
        <w:rPr>
          <w:spacing w:val="-2"/>
          <w:sz w:val="28"/>
          <w:szCs w:val="28"/>
        </w:rPr>
        <w:t>кн</w:t>
      </w:r>
      <w:proofErr w:type="spellEnd"/>
      <w:r w:rsidRPr="000130FA">
        <w:rPr>
          <w:spacing w:val="-2"/>
          <w:sz w:val="28"/>
          <w:szCs w:val="28"/>
        </w:rPr>
        <w:t xml:space="preserve">. / О.В. </w:t>
      </w:r>
      <w:proofErr w:type="spellStart"/>
      <w:r w:rsidRPr="000130FA">
        <w:rPr>
          <w:spacing w:val="-2"/>
          <w:sz w:val="28"/>
          <w:szCs w:val="28"/>
        </w:rPr>
        <w:t>Дзера</w:t>
      </w:r>
      <w:proofErr w:type="spellEnd"/>
      <w:r w:rsidRPr="000130FA">
        <w:rPr>
          <w:spacing w:val="-2"/>
          <w:sz w:val="28"/>
          <w:szCs w:val="28"/>
        </w:rPr>
        <w:t xml:space="preserve">, Д.В. Боброва, А.С. </w:t>
      </w:r>
      <w:proofErr w:type="spellStart"/>
      <w:r w:rsidRPr="000130FA">
        <w:rPr>
          <w:spacing w:val="-2"/>
          <w:sz w:val="28"/>
          <w:szCs w:val="28"/>
        </w:rPr>
        <w:t>Довгерт</w:t>
      </w:r>
      <w:proofErr w:type="spellEnd"/>
      <w:r w:rsidRPr="000130FA">
        <w:rPr>
          <w:spacing w:val="-2"/>
          <w:sz w:val="28"/>
          <w:szCs w:val="28"/>
        </w:rPr>
        <w:t xml:space="preserve"> та ін. / За ред. О.В. </w:t>
      </w:r>
      <w:proofErr w:type="spellStart"/>
      <w:r w:rsidRPr="000130FA">
        <w:rPr>
          <w:spacing w:val="-2"/>
          <w:sz w:val="28"/>
          <w:szCs w:val="28"/>
        </w:rPr>
        <w:t>Дзери</w:t>
      </w:r>
      <w:proofErr w:type="spellEnd"/>
      <w:r w:rsidRPr="000130FA">
        <w:rPr>
          <w:spacing w:val="-2"/>
          <w:sz w:val="28"/>
          <w:szCs w:val="28"/>
        </w:rPr>
        <w:t xml:space="preserve">, Н.С. </w:t>
      </w:r>
      <w:proofErr w:type="spellStart"/>
      <w:r w:rsidRPr="000130FA">
        <w:rPr>
          <w:spacing w:val="-2"/>
          <w:sz w:val="28"/>
          <w:szCs w:val="28"/>
        </w:rPr>
        <w:t>Кузнєцової</w:t>
      </w:r>
      <w:proofErr w:type="spellEnd"/>
      <w:r w:rsidRPr="000130FA">
        <w:rPr>
          <w:spacing w:val="-2"/>
          <w:sz w:val="28"/>
          <w:szCs w:val="28"/>
        </w:rPr>
        <w:t xml:space="preserve">. – </w:t>
      </w:r>
      <w:proofErr w:type="spellStart"/>
      <w:r w:rsidRPr="000130FA">
        <w:rPr>
          <w:spacing w:val="-2"/>
          <w:sz w:val="28"/>
          <w:szCs w:val="28"/>
        </w:rPr>
        <w:t>Кн</w:t>
      </w:r>
      <w:proofErr w:type="spellEnd"/>
      <w:r w:rsidRPr="000130FA">
        <w:rPr>
          <w:spacing w:val="-2"/>
          <w:sz w:val="28"/>
          <w:szCs w:val="28"/>
        </w:rPr>
        <w:t>. 1. – К. : Юрінком Інтер, 2008. – 736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Цивільне право </w:t>
      </w:r>
      <w:r w:rsidRPr="000130FA">
        <w:rPr>
          <w:spacing w:val="-2"/>
          <w:sz w:val="28"/>
          <w:szCs w:val="28"/>
        </w:rPr>
        <w:t xml:space="preserve">України: підручник: У 2-х </w:t>
      </w:r>
      <w:proofErr w:type="spellStart"/>
      <w:r w:rsidRPr="000130FA">
        <w:rPr>
          <w:spacing w:val="-2"/>
          <w:sz w:val="28"/>
          <w:szCs w:val="28"/>
        </w:rPr>
        <w:t>кн</w:t>
      </w:r>
      <w:proofErr w:type="spellEnd"/>
      <w:r w:rsidRPr="000130FA">
        <w:rPr>
          <w:spacing w:val="-2"/>
          <w:sz w:val="28"/>
          <w:szCs w:val="28"/>
        </w:rPr>
        <w:t xml:space="preserve">. / О.В. </w:t>
      </w:r>
      <w:proofErr w:type="spellStart"/>
      <w:r w:rsidRPr="000130FA">
        <w:rPr>
          <w:spacing w:val="-2"/>
          <w:sz w:val="28"/>
          <w:szCs w:val="28"/>
        </w:rPr>
        <w:t>Дзера</w:t>
      </w:r>
      <w:proofErr w:type="spellEnd"/>
      <w:r w:rsidRPr="000130FA">
        <w:rPr>
          <w:spacing w:val="-2"/>
          <w:sz w:val="28"/>
          <w:szCs w:val="28"/>
        </w:rPr>
        <w:t xml:space="preserve">, Д.В. Боброва, А.С. </w:t>
      </w:r>
      <w:proofErr w:type="spellStart"/>
      <w:r w:rsidRPr="000130FA">
        <w:rPr>
          <w:spacing w:val="-2"/>
          <w:sz w:val="28"/>
          <w:szCs w:val="28"/>
        </w:rPr>
        <w:t>Довгерт</w:t>
      </w:r>
      <w:proofErr w:type="spellEnd"/>
      <w:r w:rsidRPr="000130FA">
        <w:rPr>
          <w:spacing w:val="-2"/>
          <w:sz w:val="28"/>
          <w:szCs w:val="28"/>
        </w:rPr>
        <w:t xml:space="preserve"> та ін. / За ред. О.В. </w:t>
      </w:r>
      <w:proofErr w:type="spellStart"/>
      <w:r w:rsidRPr="000130FA">
        <w:rPr>
          <w:spacing w:val="-2"/>
          <w:sz w:val="28"/>
          <w:szCs w:val="28"/>
        </w:rPr>
        <w:t>Дзери</w:t>
      </w:r>
      <w:proofErr w:type="spellEnd"/>
      <w:r w:rsidRPr="000130FA">
        <w:rPr>
          <w:spacing w:val="-2"/>
          <w:sz w:val="28"/>
          <w:szCs w:val="28"/>
        </w:rPr>
        <w:t xml:space="preserve">, Н.С. </w:t>
      </w:r>
      <w:proofErr w:type="spellStart"/>
      <w:r w:rsidRPr="000130FA">
        <w:rPr>
          <w:spacing w:val="-2"/>
          <w:sz w:val="28"/>
          <w:szCs w:val="28"/>
        </w:rPr>
        <w:t>Кузнєцової</w:t>
      </w:r>
      <w:proofErr w:type="spellEnd"/>
      <w:r w:rsidRPr="000130FA">
        <w:rPr>
          <w:spacing w:val="-2"/>
          <w:sz w:val="28"/>
          <w:szCs w:val="28"/>
        </w:rPr>
        <w:t xml:space="preserve">. – </w:t>
      </w:r>
      <w:proofErr w:type="spellStart"/>
      <w:r w:rsidRPr="000130FA">
        <w:rPr>
          <w:spacing w:val="-2"/>
          <w:sz w:val="28"/>
          <w:szCs w:val="28"/>
        </w:rPr>
        <w:t>Кн</w:t>
      </w:r>
      <w:proofErr w:type="spellEnd"/>
      <w:r w:rsidRPr="000130FA">
        <w:rPr>
          <w:spacing w:val="-2"/>
          <w:sz w:val="28"/>
          <w:szCs w:val="28"/>
        </w:rPr>
        <w:t>. 2. – К. : Юрінком Інтер, 2008. – 756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Цивільне право: підручник: у 2-х т. / В. І. Борисова (кер. </w:t>
      </w:r>
      <w:proofErr w:type="spellStart"/>
      <w:r w:rsidRPr="000130FA">
        <w:rPr>
          <w:sz w:val="28"/>
          <w:szCs w:val="28"/>
        </w:rPr>
        <w:t>авт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кол</w:t>
      </w:r>
      <w:proofErr w:type="spellEnd"/>
      <w:r w:rsidRPr="000130FA">
        <w:rPr>
          <w:sz w:val="28"/>
          <w:szCs w:val="28"/>
        </w:rPr>
        <w:t>.),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 xml:space="preserve">Л. М. Баранова, Т. І. </w:t>
      </w:r>
      <w:proofErr w:type="spellStart"/>
      <w:r w:rsidRPr="000130FA">
        <w:rPr>
          <w:sz w:val="28"/>
          <w:szCs w:val="28"/>
        </w:rPr>
        <w:t>Бєгова</w:t>
      </w:r>
      <w:proofErr w:type="spellEnd"/>
      <w:r w:rsidRPr="000130FA">
        <w:rPr>
          <w:sz w:val="28"/>
          <w:szCs w:val="28"/>
        </w:rPr>
        <w:t xml:space="preserve"> та ін.; за ред. В. І. Борисової, І. В. </w:t>
      </w:r>
      <w:proofErr w:type="spellStart"/>
      <w:r w:rsidRPr="000130FA">
        <w:rPr>
          <w:sz w:val="28"/>
          <w:szCs w:val="28"/>
        </w:rPr>
        <w:t>Спасибо-Фатєєвої</w:t>
      </w:r>
      <w:proofErr w:type="spellEnd"/>
      <w:r w:rsidRPr="000130FA">
        <w:rPr>
          <w:sz w:val="28"/>
          <w:szCs w:val="28"/>
        </w:rPr>
        <w:t xml:space="preserve">, В. Л. </w:t>
      </w:r>
      <w:proofErr w:type="spellStart"/>
      <w:r w:rsidRPr="000130FA">
        <w:rPr>
          <w:sz w:val="28"/>
          <w:szCs w:val="28"/>
        </w:rPr>
        <w:t>Яроцького</w:t>
      </w:r>
      <w:proofErr w:type="spellEnd"/>
      <w:r w:rsidRPr="000130FA">
        <w:rPr>
          <w:sz w:val="28"/>
          <w:szCs w:val="28"/>
        </w:rPr>
        <w:t>. – Х.: Право,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>2011. – Т. 1. – 656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pacing w:val="-2"/>
          <w:sz w:val="28"/>
          <w:szCs w:val="28"/>
        </w:rPr>
        <w:t xml:space="preserve">Цивільний кодекс України: науково-практичний коментар / А.С. </w:t>
      </w:r>
      <w:proofErr w:type="spellStart"/>
      <w:r w:rsidRPr="000130FA">
        <w:rPr>
          <w:spacing w:val="-2"/>
          <w:sz w:val="28"/>
          <w:szCs w:val="28"/>
        </w:rPr>
        <w:t>Довгерт</w:t>
      </w:r>
      <w:proofErr w:type="spellEnd"/>
      <w:r w:rsidRPr="000130FA">
        <w:rPr>
          <w:spacing w:val="-2"/>
          <w:sz w:val="28"/>
          <w:szCs w:val="28"/>
        </w:rPr>
        <w:t xml:space="preserve">, Н.С. Кузнєцова, В.В. </w:t>
      </w:r>
      <w:proofErr w:type="spellStart"/>
      <w:r w:rsidRPr="000130FA">
        <w:rPr>
          <w:spacing w:val="-2"/>
          <w:sz w:val="28"/>
          <w:szCs w:val="28"/>
        </w:rPr>
        <w:t>Луць</w:t>
      </w:r>
      <w:proofErr w:type="spellEnd"/>
      <w:r w:rsidRPr="000130FA">
        <w:rPr>
          <w:spacing w:val="-2"/>
          <w:sz w:val="28"/>
          <w:szCs w:val="28"/>
        </w:rPr>
        <w:t xml:space="preserve"> та ін. / За ред. розробників проекту Цивільного кодексу України. – К.: Істина, 2004. – 928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Цивільний кодекс України: Науково-практичний коментар : у 2 ч. / за </w:t>
      </w:r>
      <w:proofErr w:type="spellStart"/>
      <w:r w:rsidRPr="000130FA">
        <w:rPr>
          <w:sz w:val="28"/>
          <w:szCs w:val="28"/>
        </w:rPr>
        <w:t>заг</w:t>
      </w:r>
      <w:proofErr w:type="spellEnd"/>
      <w:r w:rsidRPr="000130FA">
        <w:rPr>
          <w:sz w:val="28"/>
          <w:szCs w:val="28"/>
        </w:rPr>
        <w:t>. ред. Я.М. Шевченко. – К. : Концерн «Видавничий Дім «Ін Юре», 2004. – Ч. 2. – 896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Цивільний кодекс України: науково-практичний коментар: у 2-х частинах / За </w:t>
      </w:r>
      <w:proofErr w:type="spellStart"/>
      <w:r w:rsidRPr="000130FA">
        <w:rPr>
          <w:sz w:val="28"/>
          <w:szCs w:val="28"/>
        </w:rPr>
        <w:t>заг</w:t>
      </w:r>
      <w:proofErr w:type="spellEnd"/>
      <w:r w:rsidRPr="000130FA">
        <w:rPr>
          <w:sz w:val="28"/>
          <w:szCs w:val="28"/>
        </w:rPr>
        <w:t>. ред. Шевченко Я. М. – К.: «Видавничий Дім «Ін Юре», 2004. – Ч. 1. – 692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Цивільний процесуальний кодекс України. Закон України від 18 березня 2004 р. // Відомості Верховної Ради України. – 2004. </w:t>
      </w:r>
      <w:r w:rsidRPr="000130FA">
        <w:rPr>
          <w:rFonts w:eastAsia="Arial Unicode MS"/>
          <w:sz w:val="28"/>
          <w:szCs w:val="28"/>
        </w:rPr>
        <w:t>– № 40-41. – Ст. 492.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Шершеневич</w:t>
      </w:r>
      <w:proofErr w:type="spellEnd"/>
      <w:r w:rsidRPr="000130FA">
        <w:rPr>
          <w:sz w:val="28"/>
          <w:szCs w:val="28"/>
        </w:rPr>
        <w:t xml:space="preserve"> Г.Ф. </w:t>
      </w:r>
      <w:proofErr w:type="spellStart"/>
      <w:r w:rsidRPr="000130FA">
        <w:rPr>
          <w:sz w:val="28"/>
          <w:szCs w:val="28"/>
        </w:rPr>
        <w:t>Учебник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русского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гражданского</w:t>
      </w:r>
      <w:proofErr w:type="spellEnd"/>
      <w:r w:rsidRPr="000130FA">
        <w:rPr>
          <w:sz w:val="28"/>
          <w:szCs w:val="28"/>
        </w:rPr>
        <w:t xml:space="preserve"> права (по </w:t>
      </w:r>
      <w:proofErr w:type="spellStart"/>
      <w:r w:rsidRPr="000130FA">
        <w:rPr>
          <w:sz w:val="28"/>
          <w:szCs w:val="28"/>
        </w:rPr>
        <w:t>изданию</w:t>
      </w:r>
      <w:proofErr w:type="spellEnd"/>
      <w:r w:rsidRPr="000130FA">
        <w:rPr>
          <w:sz w:val="28"/>
          <w:szCs w:val="28"/>
        </w:rPr>
        <w:t xml:space="preserve"> 1907 г.) / Г.Ф. </w:t>
      </w:r>
      <w:proofErr w:type="spellStart"/>
      <w:r w:rsidRPr="000130FA">
        <w:rPr>
          <w:sz w:val="28"/>
          <w:szCs w:val="28"/>
        </w:rPr>
        <w:t>Шершеневич</w:t>
      </w:r>
      <w:proofErr w:type="spellEnd"/>
      <w:r w:rsidRPr="000130FA">
        <w:rPr>
          <w:sz w:val="28"/>
          <w:szCs w:val="28"/>
        </w:rPr>
        <w:t xml:space="preserve">. – М. : </w:t>
      </w:r>
      <w:proofErr w:type="spellStart"/>
      <w:r w:rsidRPr="000130FA">
        <w:rPr>
          <w:sz w:val="28"/>
          <w:szCs w:val="28"/>
        </w:rPr>
        <w:t>Спарк</w:t>
      </w:r>
      <w:proofErr w:type="spellEnd"/>
      <w:r w:rsidRPr="000130FA">
        <w:rPr>
          <w:sz w:val="28"/>
          <w:szCs w:val="28"/>
        </w:rPr>
        <w:t>, 1995. – 556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r w:rsidRPr="000130FA">
        <w:rPr>
          <w:sz w:val="28"/>
          <w:szCs w:val="28"/>
        </w:rPr>
        <w:t xml:space="preserve">Шимон С.І. Цивільне та торгове право зарубіжних країн / С.І. Шимон: </w:t>
      </w:r>
      <w:proofErr w:type="spellStart"/>
      <w:r w:rsidRPr="000130FA">
        <w:rPr>
          <w:sz w:val="28"/>
          <w:szCs w:val="28"/>
        </w:rPr>
        <w:t>навч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посіб</w:t>
      </w:r>
      <w:proofErr w:type="spellEnd"/>
      <w:r w:rsidRPr="000130FA">
        <w:rPr>
          <w:sz w:val="28"/>
          <w:szCs w:val="28"/>
        </w:rPr>
        <w:t>. (курс лекцій). – К. : КНЕУ, 2004. – 220 с.</w:t>
      </w:r>
    </w:p>
    <w:p w:rsidR="000130FA" w:rsidRPr="000130FA" w:rsidRDefault="000130FA" w:rsidP="000130FA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0130FA">
        <w:rPr>
          <w:sz w:val="28"/>
          <w:szCs w:val="28"/>
        </w:rPr>
        <w:t>Эрделевский</w:t>
      </w:r>
      <w:proofErr w:type="spellEnd"/>
      <w:r w:rsidRPr="000130FA">
        <w:rPr>
          <w:sz w:val="28"/>
          <w:szCs w:val="28"/>
        </w:rPr>
        <w:t xml:space="preserve"> А.М. </w:t>
      </w:r>
      <w:proofErr w:type="spellStart"/>
      <w:r w:rsidRPr="000130FA">
        <w:rPr>
          <w:sz w:val="28"/>
          <w:szCs w:val="28"/>
        </w:rPr>
        <w:t>Компенсация</w:t>
      </w:r>
      <w:proofErr w:type="spellEnd"/>
      <w:r w:rsidRPr="000130FA">
        <w:rPr>
          <w:sz w:val="28"/>
          <w:szCs w:val="28"/>
        </w:rPr>
        <w:t xml:space="preserve"> морального </w:t>
      </w:r>
      <w:proofErr w:type="spellStart"/>
      <w:r w:rsidRPr="000130FA">
        <w:rPr>
          <w:sz w:val="28"/>
          <w:szCs w:val="28"/>
        </w:rPr>
        <w:t>вреда</w:t>
      </w:r>
      <w:proofErr w:type="spellEnd"/>
      <w:r w:rsidRPr="000130FA">
        <w:rPr>
          <w:sz w:val="28"/>
          <w:szCs w:val="28"/>
        </w:rPr>
        <w:t xml:space="preserve">: </w:t>
      </w:r>
      <w:proofErr w:type="spellStart"/>
      <w:r w:rsidRPr="000130FA">
        <w:rPr>
          <w:sz w:val="28"/>
          <w:szCs w:val="28"/>
        </w:rPr>
        <w:t>анализ</w:t>
      </w:r>
      <w:proofErr w:type="spellEnd"/>
      <w:r w:rsidRPr="000130FA">
        <w:rPr>
          <w:sz w:val="28"/>
          <w:szCs w:val="28"/>
        </w:rPr>
        <w:t xml:space="preserve"> и </w:t>
      </w:r>
      <w:proofErr w:type="spellStart"/>
      <w:r w:rsidRPr="000130FA">
        <w:rPr>
          <w:sz w:val="28"/>
          <w:szCs w:val="28"/>
        </w:rPr>
        <w:t>комментарий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законодательства</w:t>
      </w:r>
      <w:proofErr w:type="spellEnd"/>
      <w:r w:rsidRPr="000130FA">
        <w:rPr>
          <w:sz w:val="28"/>
          <w:szCs w:val="28"/>
        </w:rPr>
        <w:t xml:space="preserve"> и </w:t>
      </w:r>
      <w:proofErr w:type="spellStart"/>
      <w:r w:rsidRPr="000130FA">
        <w:rPr>
          <w:sz w:val="28"/>
          <w:szCs w:val="28"/>
        </w:rPr>
        <w:t>судебной</w:t>
      </w:r>
      <w:proofErr w:type="spellEnd"/>
      <w:r w:rsidRPr="000130FA">
        <w:rPr>
          <w:sz w:val="28"/>
          <w:szCs w:val="28"/>
        </w:rPr>
        <w:t xml:space="preserve"> практики / А.М. </w:t>
      </w:r>
      <w:proofErr w:type="spellStart"/>
      <w:r w:rsidRPr="000130FA">
        <w:rPr>
          <w:sz w:val="28"/>
          <w:szCs w:val="28"/>
        </w:rPr>
        <w:t>Эрделевский</w:t>
      </w:r>
      <w:proofErr w:type="spellEnd"/>
      <w:r w:rsidRPr="000130FA">
        <w:rPr>
          <w:sz w:val="28"/>
          <w:szCs w:val="28"/>
        </w:rPr>
        <w:t xml:space="preserve"> – 3-е </w:t>
      </w:r>
      <w:proofErr w:type="spellStart"/>
      <w:r w:rsidRPr="000130FA">
        <w:rPr>
          <w:sz w:val="28"/>
          <w:szCs w:val="28"/>
        </w:rPr>
        <w:t>изд</w:t>
      </w:r>
      <w:proofErr w:type="spellEnd"/>
      <w:r w:rsidRPr="000130FA">
        <w:rPr>
          <w:sz w:val="28"/>
          <w:szCs w:val="28"/>
        </w:rPr>
        <w:t xml:space="preserve">. </w:t>
      </w:r>
      <w:proofErr w:type="spellStart"/>
      <w:r w:rsidRPr="000130FA">
        <w:rPr>
          <w:sz w:val="28"/>
          <w:szCs w:val="28"/>
        </w:rPr>
        <w:t>испр</w:t>
      </w:r>
      <w:proofErr w:type="spellEnd"/>
      <w:r w:rsidRPr="000130FA">
        <w:rPr>
          <w:sz w:val="28"/>
          <w:szCs w:val="28"/>
        </w:rPr>
        <w:t xml:space="preserve">. и </w:t>
      </w:r>
      <w:proofErr w:type="spellStart"/>
      <w:r w:rsidRPr="000130FA">
        <w:rPr>
          <w:sz w:val="28"/>
          <w:szCs w:val="28"/>
        </w:rPr>
        <w:t>доп</w:t>
      </w:r>
      <w:proofErr w:type="spellEnd"/>
      <w:r w:rsidRPr="000130FA">
        <w:rPr>
          <w:sz w:val="28"/>
          <w:szCs w:val="28"/>
        </w:rPr>
        <w:t xml:space="preserve">. – М. : </w:t>
      </w:r>
      <w:proofErr w:type="spellStart"/>
      <w:r w:rsidRPr="000130FA">
        <w:rPr>
          <w:sz w:val="28"/>
          <w:szCs w:val="28"/>
        </w:rPr>
        <w:t>Волтерс</w:t>
      </w:r>
      <w:proofErr w:type="spellEnd"/>
      <w:r w:rsidRPr="000130FA">
        <w:rPr>
          <w:sz w:val="28"/>
          <w:szCs w:val="28"/>
        </w:rPr>
        <w:t xml:space="preserve"> </w:t>
      </w:r>
      <w:proofErr w:type="spellStart"/>
      <w:r w:rsidRPr="000130FA">
        <w:rPr>
          <w:sz w:val="28"/>
          <w:szCs w:val="28"/>
        </w:rPr>
        <w:t>Клувер</w:t>
      </w:r>
      <w:proofErr w:type="spellEnd"/>
      <w:r w:rsidRPr="000130FA">
        <w:rPr>
          <w:sz w:val="28"/>
          <w:szCs w:val="28"/>
        </w:rPr>
        <w:t>, 2004. –</w:t>
      </w:r>
      <w:r w:rsidRPr="000130FA">
        <w:rPr>
          <w:sz w:val="28"/>
          <w:szCs w:val="28"/>
          <w:lang w:val="ru-RU"/>
        </w:rPr>
        <w:t xml:space="preserve"> </w:t>
      </w:r>
      <w:r w:rsidRPr="000130FA">
        <w:rPr>
          <w:sz w:val="28"/>
          <w:szCs w:val="28"/>
        </w:rPr>
        <w:t>320 с.</w:t>
      </w:r>
    </w:p>
    <w:p w:rsidR="000130FA" w:rsidRPr="000130FA" w:rsidRDefault="000130FA"/>
    <w:sectPr w:rsidR="000130FA" w:rsidRPr="000130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494730"/>
    <w:multiLevelType w:val="hybridMultilevel"/>
    <w:tmpl w:val="81AAD6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C75"/>
    <w:rsid w:val="000130FA"/>
    <w:rsid w:val="00725C75"/>
    <w:rsid w:val="00D45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0FA"/>
    <w:pPr>
      <w:spacing w:after="160" w:line="256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130FA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0130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0FA"/>
    <w:pPr>
      <w:spacing w:after="160" w:line="256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130FA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0130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32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.ua/search?hl=ru&amp;tbo=p&amp;tbm=bks&amp;q=inauthor:%22John+E.+Murray+Jr.%22" TargetMode="External"/><Relationship Id="rId13" Type="http://schemas.openxmlformats.org/officeDocument/2006/relationships/hyperlink" Target="http://arbitr.gov.ua/news/191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books.library.upenn.edu/webbin/gutbook/lookup?num=42241" TargetMode="External"/><Relationship Id="rId12" Type="http://schemas.openxmlformats.org/officeDocument/2006/relationships/hyperlink" Target="http://www.info-pressa.com/number-6-3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lawserver.com/law/state/california/codes/california_civil_code" TargetMode="External"/><Relationship Id="rId11" Type="http://schemas.openxmlformats.org/officeDocument/2006/relationships/hyperlink" Target="http://www.info-pressa.com/magazine-6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law.cornell.edu/uc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penscholarship.wustl.edu/cgi/viewcontent.cgi?article=4673&amp;context=law_lawreview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19</Pages>
  <Words>21810</Words>
  <Characters>12432</Characters>
  <Application>Microsoft Office Word</Application>
  <DocSecurity>0</DocSecurity>
  <Lines>103</Lines>
  <Paragraphs>68</Paragraphs>
  <ScaleCrop>false</ScaleCrop>
  <Company/>
  <LinksUpToDate>false</LinksUpToDate>
  <CharactersWithSpaces>34174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2019-11-12T11:22:00Z</dcterms:created>
  <dcterms:modified xsi:type="dcterms:W3CDTF">2019-11-12T11:26:00Z</dcterms:modified>
</cp:coreProperties>
</file>