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FF7" w:rsidRPr="001B6FF7" w:rsidRDefault="001B6FF7" w:rsidP="001B6FF7">
      <w:pPr>
        <w:spacing w:after="0" w:line="360" w:lineRule="auto"/>
        <w:jc w:val="center"/>
        <w:rPr>
          <w:rFonts w:ascii="Times New Roman" w:hAnsi="Times New Roman" w:cs="Times New Roman"/>
          <w:sz w:val="28"/>
          <w:szCs w:val="28"/>
        </w:rPr>
      </w:pPr>
      <w:r w:rsidRPr="001B6FF7">
        <w:rPr>
          <w:rFonts w:ascii="Times New Roman" w:hAnsi="Times New Roman" w:cs="Times New Roman"/>
          <w:sz w:val="28"/>
          <w:szCs w:val="28"/>
        </w:rPr>
        <w:t xml:space="preserve">Одеський національний </w:t>
      </w:r>
      <w:r>
        <w:rPr>
          <w:rFonts w:ascii="Times New Roman" w:hAnsi="Times New Roman" w:cs="Times New Roman"/>
          <w:sz w:val="28"/>
          <w:szCs w:val="28"/>
        </w:rPr>
        <w:t>університет імені І.І.Мечникова</w:t>
      </w:r>
    </w:p>
    <w:p w:rsidR="001B6FF7" w:rsidRPr="001B6FF7" w:rsidRDefault="001B6FF7" w:rsidP="001B6FF7">
      <w:pPr>
        <w:spacing w:after="120" w:line="360" w:lineRule="auto"/>
        <w:jc w:val="center"/>
        <w:rPr>
          <w:rFonts w:ascii="Times New Roman" w:hAnsi="Times New Roman" w:cs="Times New Roman"/>
          <w:sz w:val="28"/>
          <w:szCs w:val="28"/>
        </w:rPr>
      </w:pPr>
      <w:r w:rsidRPr="001B6FF7">
        <w:rPr>
          <w:rFonts w:ascii="Times New Roman" w:hAnsi="Times New Roman" w:cs="Times New Roman"/>
          <w:sz w:val="28"/>
          <w:szCs w:val="28"/>
        </w:rPr>
        <w:t>Факульт</w:t>
      </w:r>
      <w:r>
        <w:rPr>
          <w:rFonts w:ascii="Times New Roman" w:hAnsi="Times New Roman" w:cs="Times New Roman"/>
          <w:sz w:val="28"/>
          <w:szCs w:val="28"/>
        </w:rPr>
        <w:t>ет романо-германської філології</w:t>
      </w:r>
    </w:p>
    <w:p w:rsidR="001B6FF7" w:rsidRPr="001B6FF7" w:rsidRDefault="001B6FF7" w:rsidP="001F7DB9">
      <w:pPr>
        <w:spacing w:after="600" w:line="360" w:lineRule="auto"/>
        <w:jc w:val="center"/>
        <w:rPr>
          <w:rFonts w:ascii="Times New Roman" w:hAnsi="Times New Roman" w:cs="Times New Roman"/>
          <w:sz w:val="28"/>
          <w:szCs w:val="28"/>
        </w:rPr>
      </w:pPr>
      <w:r w:rsidRPr="001B6FF7">
        <w:rPr>
          <w:rFonts w:ascii="Times New Roman" w:hAnsi="Times New Roman" w:cs="Times New Roman"/>
          <w:sz w:val="28"/>
          <w:szCs w:val="28"/>
        </w:rPr>
        <w:t>Кафедра лексикології</w:t>
      </w:r>
      <w:r>
        <w:rPr>
          <w:rFonts w:ascii="Times New Roman" w:hAnsi="Times New Roman" w:cs="Times New Roman"/>
          <w:sz w:val="28"/>
          <w:szCs w:val="28"/>
        </w:rPr>
        <w:t xml:space="preserve"> та стилістики англійської мови</w:t>
      </w:r>
    </w:p>
    <w:p w:rsidR="001B6FF7" w:rsidRPr="001B6FF7" w:rsidRDefault="001B6FF7" w:rsidP="001B6FF7">
      <w:pPr>
        <w:spacing w:line="360" w:lineRule="auto"/>
        <w:jc w:val="center"/>
        <w:rPr>
          <w:rFonts w:ascii="Times New Roman" w:hAnsi="Times New Roman" w:cs="Times New Roman"/>
          <w:b/>
          <w:sz w:val="28"/>
          <w:szCs w:val="28"/>
        </w:rPr>
      </w:pPr>
      <w:r w:rsidRPr="001B6FF7">
        <w:rPr>
          <w:rFonts w:ascii="Times New Roman" w:hAnsi="Times New Roman" w:cs="Times New Roman"/>
          <w:b/>
          <w:sz w:val="28"/>
          <w:szCs w:val="28"/>
        </w:rPr>
        <w:t>Д и п л о м н а   р о б о т а</w:t>
      </w:r>
    </w:p>
    <w:p w:rsidR="001B6FF7" w:rsidRPr="001B6FF7" w:rsidRDefault="001B6FF7" w:rsidP="001B6FF7">
      <w:pPr>
        <w:spacing w:line="360" w:lineRule="auto"/>
        <w:jc w:val="center"/>
        <w:rPr>
          <w:rFonts w:ascii="Times New Roman" w:hAnsi="Times New Roman" w:cs="Times New Roman"/>
          <w:sz w:val="28"/>
          <w:szCs w:val="28"/>
        </w:rPr>
      </w:pPr>
      <w:r>
        <w:rPr>
          <w:rFonts w:ascii="Times New Roman" w:hAnsi="Times New Roman" w:cs="Times New Roman"/>
          <w:sz w:val="28"/>
          <w:szCs w:val="28"/>
        </w:rPr>
        <w:t>бакалавра</w:t>
      </w:r>
    </w:p>
    <w:p w:rsidR="001B6FF7" w:rsidRPr="001B6FF7" w:rsidRDefault="001B6FF7" w:rsidP="001B6FF7">
      <w:pPr>
        <w:spacing w:line="360" w:lineRule="auto"/>
        <w:jc w:val="center"/>
        <w:rPr>
          <w:rFonts w:ascii="Times New Roman" w:hAnsi="Times New Roman" w:cs="Times New Roman"/>
          <w:b/>
          <w:sz w:val="28"/>
          <w:szCs w:val="28"/>
        </w:rPr>
      </w:pPr>
      <w:r w:rsidRPr="001B6FF7">
        <w:rPr>
          <w:rFonts w:ascii="Times New Roman" w:hAnsi="Times New Roman" w:cs="Times New Roman"/>
          <w:sz w:val="28"/>
          <w:szCs w:val="28"/>
        </w:rPr>
        <w:t xml:space="preserve">на тему: </w:t>
      </w:r>
      <w:r w:rsidRPr="001B6FF7">
        <w:rPr>
          <w:rFonts w:ascii="Times New Roman" w:hAnsi="Times New Roman" w:cs="Times New Roman"/>
          <w:b/>
          <w:sz w:val="28"/>
          <w:szCs w:val="28"/>
        </w:rPr>
        <w:t>«Портретні характеристики в романі Агати Крісті</w:t>
      </w:r>
    </w:p>
    <w:p w:rsidR="001B6FF7" w:rsidRDefault="001B6FF7" w:rsidP="001B6FF7">
      <w:pPr>
        <w:spacing w:line="360" w:lineRule="auto"/>
        <w:jc w:val="center"/>
        <w:rPr>
          <w:rFonts w:ascii="Times New Roman" w:hAnsi="Times New Roman" w:cs="Times New Roman"/>
          <w:b/>
          <w:sz w:val="28"/>
          <w:szCs w:val="28"/>
        </w:rPr>
      </w:pPr>
      <w:r w:rsidRPr="001B6FF7">
        <w:rPr>
          <w:rFonts w:ascii="Times New Roman" w:hAnsi="Times New Roman" w:cs="Times New Roman"/>
          <w:b/>
          <w:sz w:val="28"/>
          <w:szCs w:val="28"/>
        </w:rPr>
        <w:t xml:space="preserve"> «And There Were None»»</w:t>
      </w:r>
    </w:p>
    <w:p w:rsidR="001B6FF7" w:rsidRPr="001B6FF7" w:rsidRDefault="001B6FF7" w:rsidP="001B6FF7">
      <w:pPr>
        <w:spacing w:line="360" w:lineRule="auto"/>
        <w:jc w:val="center"/>
        <w:rPr>
          <w:rFonts w:ascii="Times New Roman" w:hAnsi="Times New Roman" w:cs="Times New Roman"/>
          <w:b/>
          <w:sz w:val="24"/>
          <w:szCs w:val="24"/>
        </w:rPr>
      </w:pPr>
      <w:r w:rsidRPr="001B6FF7">
        <w:rPr>
          <w:rFonts w:ascii="Times New Roman" w:hAnsi="Times New Roman" w:cs="Times New Roman"/>
          <w:sz w:val="24"/>
          <w:szCs w:val="24"/>
        </w:rPr>
        <w:t>«The Portrait Descriptions in the Novel «And There Were None» by Agatha Christie»</w:t>
      </w:r>
    </w:p>
    <w:p w:rsidR="001B6FF7" w:rsidRPr="001B6FF7" w:rsidRDefault="001B6FF7" w:rsidP="001B6FF7">
      <w:pPr>
        <w:spacing w:line="360" w:lineRule="auto"/>
        <w:rPr>
          <w:rFonts w:ascii="Times New Roman" w:hAnsi="Times New Roman" w:cs="Times New Roman"/>
          <w:sz w:val="28"/>
          <w:szCs w:val="28"/>
        </w:rPr>
      </w:pPr>
    </w:p>
    <w:p w:rsidR="001B6FF7" w:rsidRPr="001B6FF7" w:rsidRDefault="001B6FF7" w:rsidP="001B6FF7">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1B6FF7">
        <w:rPr>
          <w:rFonts w:ascii="Times New Roman" w:hAnsi="Times New Roman" w:cs="Times New Roman"/>
          <w:sz w:val="28"/>
          <w:szCs w:val="28"/>
        </w:rPr>
        <w:t>Виконала: студентка денної форми навчання</w:t>
      </w:r>
    </w:p>
    <w:p w:rsidR="001B6FF7" w:rsidRPr="001B6FF7" w:rsidRDefault="001B6FF7" w:rsidP="001B6FF7">
      <w:pPr>
        <w:spacing w:after="0" w:line="360" w:lineRule="auto"/>
        <w:rPr>
          <w:rFonts w:ascii="Times New Roman" w:hAnsi="Times New Roman" w:cs="Times New Roman"/>
          <w:sz w:val="28"/>
          <w:szCs w:val="28"/>
        </w:rPr>
      </w:pPr>
      <w:r w:rsidRPr="001B6FF7">
        <w:rPr>
          <w:rFonts w:ascii="Times New Roman" w:hAnsi="Times New Roman" w:cs="Times New Roman"/>
          <w:sz w:val="28"/>
          <w:szCs w:val="28"/>
        </w:rPr>
        <w:t xml:space="preserve">                            напряму підготовки 6.020303 Філологія</w:t>
      </w:r>
    </w:p>
    <w:p w:rsidR="001B6FF7" w:rsidRPr="001B6FF7" w:rsidRDefault="001B6FF7" w:rsidP="001B6FF7">
      <w:pPr>
        <w:spacing w:after="0" w:line="360" w:lineRule="auto"/>
        <w:rPr>
          <w:rFonts w:ascii="Times New Roman" w:hAnsi="Times New Roman" w:cs="Times New Roman"/>
          <w:sz w:val="28"/>
          <w:szCs w:val="28"/>
        </w:rPr>
      </w:pPr>
      <w:r w:rsidRPr="001B6FF7">
        <w:rPr>
          <w:rFonts w:ascii="Times New Roman" w:hAnsi="Times New Roman" w:cs="Times New Roman"/>
          <w:sz w:val="28"/>
          <w:szCs w:val="28"/>
        </w:rPr>
        <w:t xml:space="preserve">                            Лахно Альона Віталіївна</w:t>
      </w:r>
    </w:p>
    <w:p w:rsidR="001B6FF7" w:rsidRPr="001B6FF7" w:rsidRDefault="001B6FF7" w:rsidP="001B6FF7">
      <w:pPr>
        <w:spacing w:after="0" w:line="360" w:lineRule="auto"/>
        <w:rPr>
          <w:rFonts w:ascii="Times New Roman" w:hAnsi="Times New Roman" w:cs="Times New Roman"/>
          <w:sz w:val="28"/>
          <w:szCs w:val="28"/>
        </w:rPr>
      </w:pPr>
      <w:r w:rsidRPr="001B6FF7">
        <w:rPr>
          <w:rFonts w:ascii="Times New Roman" w:hAnsi="Times New Roman" w:cs="Times New Roman"/>
          <w:sz w:val="28"/>
          <w:szCs w:val="28"/>
        </w:rPr>
        <w:t xml:space="preserve">                            Керівник     к.філол.н., доц. Попік І.П. __________</w:t>
      </w:r>
    </w:p>
    <w:p w:rsidR="001B6FF7" w:rsidRPr="001B6FF7" w:rsidRDefault="001B6FF7" w:rsidP="001B6FF7">
      <w:pPr>
        <w:spacing w:after="0" w:line="360" w:lineRule="auto"/>
        <w:rPr>
          <w:rFonts w:ascii="Times New Roman" w:hAnsi="Times New Roman" w:cs="Times New Roman"/>
          <w:sz w:val="28"/>
          <w:szCs w:val="28"/>
        </w:rPr>
      </w:pPr>
      <w:r w:rsidRPr="001B6FF7">
        <w:rPr>
          <w:rFonts w:ascii="Times New Roman" w:hAnsi="Times New Roman" w:cs="Times New Roman"/>
          <w:sz w:val="28"/>
          <w:szCs w:val="28"/>
        </w:rPr>
        <w:t xml:space="preserve">                            Рецензент   д.філол.н., проф. Кравченко Н.О.</w:t>
      </w:r>
    </w:p>
    <w:p w:rsidR="001B6FF7" w:rsidRDefault="001B6FF7" w:rsidP="001B6FF7">
      <w:pPr>
        <w:spacing w:line="360" w:lineRule="auto"/>
        <w:rPr>
          <w:rFonts w:ascii="Times New Roman" w:hAnsi="Times New Roman" w:cs="Times New Roman"/>
          <w:sz w:val="28"/>
          <w:szCs w:val="28"/>
        </w:rPr>
      </w:pPr>
    </w:p>
    <w:p w:rsidR="001B6FF7" w:rsidRPr="001B6FF7" w:rsidRDefault="001B6FF7" w:rsidP="001F7DB9">
      <w:pPr>
        <w:spacing w:after="120" w:line="360" w:lineRule="auto"/>
        <w:rPr>
          <w:rFonts w:ascii="Times New Roman" w:hAnsi="Times New Roman" w:cs="Times New Roman"/>
          <w:sz w:val="28"/>
          <w:szCs w:val="28"/>
        </w:rPr>
      </w:pPr>
    </w:p>
    <w:p w:rsidR="001B6FF7" w:rsidRPr="001B6FF7" w:rsidRDefault="001B6FF7" w:rsidP="001B6FF7">
      <w:pPr>
        <w:spacing w:after="0" w:line="360" w:lineRule="auto"/>
        <w:rPr>
          <w:rFonts w:ascii="Times New Roman" w:hAnsi="Times New Roman" w:cs="Times New Roman"/>
          <w:sz w:val="28"/>
          <w:szCs w:val="28"/>
        </w:rPr>
      </w:pPr>
      <w:r w:rsidRPr="001B6FF7">
        <w:rPr>
          <w:rFonts w:ascii="Times New Roman" w:hAnsi="Times New Roman" w:cs="Times New Roman"/>
          <w:sz w:val="28"/>
          <w:szCs w:val="28"/>
        </w:rPr>
        <w:t>Рекомендовано до захисту:                           Захищено на засіданні ЕК № 2</w:t>
      </w:r>
    </w:p>
    <w:p w:rsidR="001B6FF7" w:rsidRPr="001B6FF7" w:rsidRDefault="001B6FF7" w:rsidP="001B6FF7">
      <w:pPr>
        <w:spacing w:after="0" w:line="360" w:lineRule="auto"/>
        <w:rPr>
          <w:rFonts w:ascii="Times New Roman" w:hAnsi="Times New Roman" w:cs="Times New Roman"/>
          <w:sz w:val="28"/>
          <w:szCs w:val="28"/>
        </w:rPr>
      </w:pPr>
      <w:r w:rsidRPr="001B6FF7">
        <w:rPr>
          <w:rFonts w:ascii="Times New Roman" w:hAnsi="Times New Roman" w:cs="Times New Roman"/>
          <w:sz w:val="28"/>
          <w:szCs w:val="28"/>
        </w:rPr>
        <w:t>протокол засідання кафедри                         протокол №    від</w:t>
      </w:r>
    </w:p>
    <w:p w:rsidR="001B6FF7" w:rsidRPr="001B6FF7" w:rsidRDefault="001B6FF7" w:rsidP="001B6FF7">
      <w:pPr>
        <w:spacing w:after="0" w:line="360" w:lineRule="auto"/>
        <w:rPr>
          <w:rFonts w:ascii="Times New Roman" w:hAnsi="Times New Roman" w:cs="Times New Roman"/>
          <w:sz w:val="28"/>
          <w:szCs w:val="28"/>
        </w:rPr>
      </w:pPr>
      <w:r w:rsidRPr="001B6FF7">
        <w:rPr>
          <w:rFonts w:ascii="Times New Roman" w:hAnsi="Times New Roman" w:cs="Times New Roman"/>
          <w:sz w:val="28"/>
          <w:szCs w:val="28"/>
        </w:rPr>
        <w:t xml:space="preserve">№     від                                                            Оцінка________/____/____ </w:t>
      </w:r>
    </w:p>
    <w:p w:rsidR="001B6FF7" w:rsidRPr="001B6FF7" w:rsidRDefault="001B6FF7" w:rsidP="001B6FF7">
      <w:pPr>
        <w:spacing w:line="360" w:lineRule="auto"/>
        <w:jc w:val="center"/>
        <w:rPr>
          <w:rFonts w:ascii="Times New Roman" w:hAnsi="Times New Roman" w:cs="Times New Roman"/>
          <w:sz w:val="20"/>
          <w:szCs w:val="20"/>
        </w:rPr>
      </w:pPr>
      <w:r w:rsidRPr="001B6FF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1B6FF7">
        <w:rPr>
          <w:rFonts w:ascii="Times New Roman" w:hAnsi="Times New Roman" w:cs="Times New Roman"/>
          <w:sz w:val="20"/>
          <w:szCs w:val="20"/>
        </w:rPr>
        <w:t xml:space="preserve"> (за націонал</w:t>
      </w:r>
      <w:r>
        <w:rPr>
          <w:rFonts w:ascii="Times New Roman" w:hAnsi="Times New Roman" w:cs="Times New Roman"/>
          <w:sz w:val="20"/>
          <w:szCs w:val="20"/>
        </w:rPr>
        <w:t>ьною шкалою, шкалою ECTS, бали)</w:t>
      </w:r>
    </w:p>
    <w:p w:rsidR="001B6FF7" w:rsidRPr="001B6FF7" w:rsidRDefault="001B6FF7" w:rsidP="001B6FF7">
      <w:pPr>
        <w:spacing w:line="360" w:lineRule="auto"/>
        <w:rPr>
          <w:rFonts w:ascii="Times New Roman" w:hAnsi="Times New Roman" w:cs="Times New Roman"/>
          <w:sz w:val="28"/>
          <w:szCs w:val="28"/>
        </w:rPr>
      </w:pPr>
      <w:r w:rsidRPr="001B6FF7">
        <w:rPr>
          <w:rFonts w:ascii="Times New Roman" w:hAnsi="Times New Roman" w:cs="Times New Roman"/>
          <w:sz w:val="28"/>
          <w:szCs w:val="28"/>
        </w:rPr>
        <w:t xml:space="preserve">Завідувач кафедри                                          Голова  ЕК  </w:t>
      </w:r>
    </w:p>
    <w:p w:rsidR="001B6FF7" w:rsidRDefault="001B6FF7" w:rsidP="001B6FF7">
      <w:pPr>
        <w:spacing w:after="0" w:line="360" w:lineRule="auto"/>
        <w:rPr>
          <w:rFonts w:ascii="Times New Roman" w:hAnsi="Times New Roman" w:cs="Times New Roman"/>
          <w:sz w:val="28"/>
          <w:szCs w:val="28"/>
        </w:rPr>
      </w:pPr>
      <w:r w:rsidRPr="001B6FF7">
        <w:rPr>
          <w:rFonts w:ascii="Times New Roman" w:hAnsi="Times New Roman" w:cs="Times New Roman"/>
          <w:sz w:val="28"/>
          <w:szCs w:val="28"/>
        </w:rPr>
        <w:t>_________             Колегаєва І.М.                  _______                    Колегаєва І.М.</w:t>
      </w:r>
    </w:p>
    <w:p w:rsidR="001B6FF7" w:rsidRPr="001B6FF7" w:rsidRDefault="001B6FF7" w:rsidP="001B6FF7">
      <w:pPr>
        <w:spacing w:after="0" w:line="360" w:lineRule="auto"/>
        <w:rPr>
          <w:rFonts w:ascii="Times New Roman" w:hAnsi="Times New Roman" w:cs="Times New Roman"/>
          <w:sz w:val="28"/>
          <w:szCs w:val="28"/>
        </w:rPr>
      </w:pPr>
      <w:r w:rsidRPr="001B6FF7">
        <w:rPr>
          <w:rFonts w:ascii="Times New Roman" w:hAnsi="Times New Roman" w:cs="Times New Roman"/>
          <w:sz w:val="28"/>
          <w:szCs w:val="28"/>
        </w:rPr>
        <w:t>(</w:t>
      </w:r>
      <w:r w:rsidRPr="001B6FF7">
        <w:rPr>
          <w:rFonts w:ascii="Times New Roman" w:hAnsi="Times New Roman" w:cs="Times New Roman"/>
          <w:sz w:val="20"/>
          <w:szCs w:val="20"/>
        </w:rPr>
        <w:t>підпис)</w:t>
      </w:r>
      <w:r w:rsidRPr="001B6FF7">
        <w:rPr>
          <w:rFonts w:ascii="Times New Roman" w:hAnsi="Times New Roman" w:cs="Times New Roman"/>
          <w:sz w:val="20"/>
          <w:szCs w:val="20"/>
        </w:rPr>
        <w:tab/>
      </w:r>
      <w:r>
        <w:rPr>
          <w:rFonts w:ascii="Times New Roman" w:hAnsi="Times New Roman" w:cs="Times New Roman"/>
          <w:sz w:val="20"/>
          <w:szCs w:val="20"/>
        </w:rPr>
        <w:t xml:space="preserve">                                                                            </w:t>
      </w:r>
      <w:r w:rsidRPr="001B6FF7">
        <w:rPr>
          <w:rFonts w:ascii="Times New Roman" w:hAnsi="Times New Roman" w:cs="Times New Roman"/>
          <w:sz w:val="20"/>
          <w:szCs w:val="20"/>
        </w:rPr>
        <w:t>(підпис)</w:t>
      </w:r>
    </w:p>
    <w:p w:rsidR="001F7DB9" w:rsidRDefault="001F7DB9" w:rsidP="001B6FF7">
      <w:pPr>
        <w:spacing w:line="360" w:lineRule="auto"/>
        <w:jc w:val="center"/>
        <w:rPr>
          <w:rFonts w:ascii="Times New Roman" w:hAnsi="Times New Roman" w:cs="Times New Roman"/>
          <w:sz w:val="28"/>
          <w:szCs w:val="28"/>
        </w:rPr>
      </w:pPr>
    </w:p>
    <w:p w:rsidR="001B6FF7" w:rsidRDefault="001B6FF7" w:rsidP="001F7DB9">
      <w:pPr>
        <w:spacing w:line="360" w:lineRule="auto"/>
        <w:jc w:val="center"/>
        <w:rPr>
          <w:rFonts w:ascii="Times New Roman" w:hAnsi="Times New Roman" w:cs="Times New Roman"/>
          <w:sz w:val="28"/>
          <w:szCs w:val="28"/>
        </w:rPr>
      </w:pPr>
      <w:r w:rsidRPr="001B6FF7">
        <w:rPr>
          <w:rFonts w:ascii="Times New Roman" w:hAnsi="Times New Roman" w:cs="Times New Roman"/>
          <w:sz w:val="28"/>
          <w:szCs w:val="28"/>
        </w:rPr>
        <w:t>Одеса – 2018</w:t>
      </w:r>
    </w:p>
    <w:p w:rsidR="00721795" w:rsidRPr="00721795" w:rsidRDefault="00721795" w:rsidP="00F53B10">
      <w:pPr>
        <w:spacing w:line="360" w:lineRule="auto"/>
        <w:jc w:val="center"/>
        <w:rPr>
          <w:rFonts w:ascii="Times New Roman" w:hAnsi="Times New Roman" w:cs="Times New Roman"/>
          <w:sz w:val="28"/>
          <w:szCs w:val="28"/>
        </w:rPr>
      </w:pPr>
      <w:r w:rsidRPr="00721795">
        <w:rPr>
          <w:rFonts w:ascii="Times New Roman" w:hAnsi="Times New Roman" w:cs="Times New Roman"/>
          <w:sz w:val="28"/>
          <w:szCs w:val="28"/>
        </w:rPr>
        <w:lastRenderedPageBreak/>
        <w:t>ЗМІСТ</w:t>
      </w:r>
    </w:p>
    <w:p w:rsidR="00721795" w:rsidRPr="00721795" w:rsidRDefault="00721795" w:rsidP="00B848D1">
      <w:pPr>
        <w:spacing w:line="360" w:lineRule="auto"/>
        <w:rPr>
          <w:rFonts w:ascii="Times New Roman" w:hAnsi="Times New Roman" w:cs="Times New Roman"/>
          <w:sz w:val="28"/>
          <w:szCs w:val="28"/>
        </w:rPr>
      </w:pPr>
      <w:r w:rsidRPr="00721795">
        <w:rPr>
          <w:rFonts w:ascii="Times New Roman" w:hAnsi="Times New Roman" w:cs="Times New Roman"/>
          <w:sz w:val="28"/>
          <w:szCs w:val="28"/>
        </w:rPr>
        <w:t>ВСТУП</w:t>
      </w:r>
      <w:r w:rsidR="0006676B">
        <w:rPr>
          <w:rFonts w:ascii="Times New Roman" w:hAnsi="Times New Roman" w:cs="Times New Roman"/>
          <w:sz w:val="28"/>
          <w:szCs w:val="28"/>
        </w:rPr>
        <w:t>……………………………………………………………………………</w:t>
      </w:r>
      <w:r w:rsidRPr="00721795">
        <w:rPr>
          <w:rFonts w:ascii="Times New Roman" w:hAnsi="Times New Roman" w:cs="Times New Roman"/>
          <w:sz w:val="28"/>
          <w:szCs w:val="28"/>
        </w:rPr>
        <w:t xml:space="preserve">3                                                                                                                          </w:t>
      </w:r>
    </w:p>
    <w:p w:rsidR="00E345CD" w:rsidRPr="00E62B20" w:rsidRDefault="00721795" w:rsidP="00B848D1">
      <w:pPr>
        <w:spacing w:line="360" w:lineRule="auto"/>
        <w:rPr>
          <w:rFonts w:ascii="Times New Roman" w:hAnsi="Times New Roman" w:cs="Times New Roman"/>
          <w:sz w:val="28"/>
          <w:szCs w:val="28"/>
          <w:lang w:val="ru-RU"/>
        </w:rPr>
      </w:pPr>
      <w:r w:rsidRPr="00721795">
        <w:rPr>
          <w:rFonts w:ascii="Times New Roman" w:hAnsi="Times New Roman" w:cs="Times New Roman"/>
          <w:sz w:val="28"/>
          <w:szCs w:val="28"/>
        </w:rPr>
        <w:t>РОЗДІЛ 1. ТЕОРЕТИЧНІ</w:t>
      </w:r>
      <w:r w:rsidR="00F34E8A">
        <w:rPr>
          <w:rFonts w:ascii="Times New Roman" w:hAnsi="Times New Roman" w:cs="Times New Roman"/>
          <w:sz w:val="28"/>
          <w:szCs w:val="28"/>
        </w:rPr>
        <w:t xml:space="preserve"> ПЕРЕДУМОВИ ДОСЛІДЖЕННЯ………………..</w:t>
      </w:r>
      <w:r w:rsidR="0069033F">
        <w:rPr>
          <w:rFonts w:ascii="Times New Roman" w:hAnsi="Times New Roman" w:cs="Times New Roman"/>
          <w:sz w:val="28"/>
          <w:szCs w:val="28"/>
        </w:rPr>
        <w:t>.</w:t>
      </w:r>
      <w:r w:rsidR="0095011C" w:rsidRPr="00E62B20">
        <w:rPr>
          <w:rFonts w:ascii="Times New Roman" w:hAnsi="Times New Roman" w:cs="Times New Roman"/>
          <w:sz w:val="28"/>
          <w:szCs w:val="28"/>
          <w:lang w:val="ru-RU"/>
        </w:rPr>
        <w:t>5</w:t>
      </w:r>
    </w:p>
    <w:p w:rsidR="00D23F45" w:rsidRPr="00E62B20" w:rsidRDefault="00721795" w:rsidP="00B848D1">
      <w:pPr>
        <w:spacing w:line="360" w:lineRule="auto"/>
        <w:rPr>
          <w:rFonts w:ascii="Times New Roman" w:hAnsi="Times New Roman" w:cs="Times New Roman"/>
          <w:sz w:val="28"/>
          <w:szCs w:val="28"/>
          <w:lang w:val="ru-RU"/>
        </w:rPr>
      </w:pPr>
      <w:r w:rsidRPr="00721795">
        <w:rPr>
          <w:rFonts w:ascii="Times New Roman" w:hAnsi="Times New Roman" w:cs="Times New Roman"/>
          <w:sz w:val="28"/>
          <w:szCs w:val="28"/>
        </w:rPr>
        <w:t>1.1. Пор</w:t>
      </w:r>
      <w:r w:rsidR="0095011C">
        <w:rPr>
          <w:rFonts w:ascii="Times New Roman" w:hAnsi="Times New Roman" w:cs="Times New Roman"/>
          <w:sz w:val="28"/>
          <w:szCs w:val="28"/>
        </w:rPr>
        <w:t>трет………………………………………………………………………</w:t>
      </w:r>
      <w:r w:rsidR="0095011C" w:rsidRPr="00E62B20">
        <w:rPr>
          <w:rFonts w:ascii="Times New Roman" w:hAnsi="Times New Roman" w:cs="Times New Roman"/>
          <w:sz w:val="28"/>
          <w:szCs w:val="28"/>
          <w:lang w:val="ru-RU"/>
        </w:rPr>
        <w:t>5</w:t>
      </w:r>
    </w:p>
    <w:p w:rsidR="00721795" w:rsidRPr="00E62B20" w:rsidRDefault="00EB23C9" w:rsidP="00B848D1">
      <w:pPr>
        <w:spacing w:line="360" w:lineRule="auto"/>
        <w:rPr>
          <w:rFonts w:ascii="Times New Roman" w:hAnsi="Times New Roman" w:cs="Times New Roman"/>
          <w:sz w:val="28"/>
          <w:szCs w:val="28"/>
          <w:lang w:val="ru-RU"/>
        </w:rPr>
      </w:pPr>
      <w:r>
        <w:rPr>
          <w:rFonts w:ascii="Times New Roman" w:hAnsi="Times New Roman" w:cs="Times New Roman"/>
          <w:sz w:val="28"/>
          <w:szCs w:val="28"/>
        </w:rPr>
        <w:t>1.</w:t>
      </w:r>
      <w:r w:rsidRPr="00EB56B6">
        <w:rPr>
          <w:rFonts w:ascii="Times New Roman" w:hAnsi="Times New Roman" w:cs="Times New Roman"/>
          <w:sz w:val="28"/>
          <w:szCs w:val="28"/>
          <w:lang w:val="ru-RU"/>
        </w:rPr>
        <w:t>2</w:t>
      </w:r>
      <w:r w:rsidR="00721795" w:rsidRPr="00721795">
        <w:rPr>
          <w:rFonts w:ascii="Times New Roman" w:hAnsi="Times New Roman" w:cs="Times New Roman"/>
          <w:sz w:val="28"/>
          <w:szCs w:val="28"/>
        </w:rPr>
        <w:t>. Види портретних х</w:t>
      </w:r>
      <w:r w:rsidR="00176959">
        <w:rPr>
          <w:rFonts w:ascii="Times New Roman" w:hAnsi="Times New Roman" w:cs="Times New Roman"/>
          <w:sz w:val="28"/>
          <w:szCs w:val="28"/>
        </w:rPr>
        <w:t>арактеристик………………………………………...…</w:t>
      </w:r>
      <w:r w:rsidR="00176959" w:rsidRPr="00E62B20">
        <w:rPr>
          <w:rFonts w:ascii="Times New Roman" w:hAnsi="Times New Roman" w:cs="Times New Roman"/>
          <w:sz w:val="28"/>
          <w:szCs w:val="28"/>
          <w:lang w:val="ru-RU"/>
        </w:rPr>
        <w:t>6</w:t>
      </w:r>
    </w:p>
    <w:p w:rsidR="00D23F45" w:rsidRPr="00E62B20" w:rsidRDefault="00D23F45" w:rsidP="00B848D1">
      <w:pPr>
        <w:spacing w:line="360" w:lineRule="auto"/>
        <w:rPr>
          <w:rFonts w:ascii="Times New Roman" w:hAnsi="Times New Roman" w:cs="Times New Roman"/>
          <w:sz w:val="28"/>
          <w:szCs w:val="28"/>
          <w:lang w:val="ru-RU"/>
        </w:rPr>
      </w:pPr>
      <w:r w:rsidRPr="000A7164">
        <w:rPr>
          <w:rFonts w:ascii="Times New Roman" w:hAnsi="Times New Roman" w:cs="Times New Roman"/>
          <w:sz w:val="28"/>
          <w:szCs w:val="28"/>
          <w:lang w:val="ru-RU"/>
        </w:rPr>
        <w:t xml:space="preserve">1.3. </w:t>
      </w:r>
      <w:r>
        <w:rPr>
          <w:rFonts w:ascii="Times New Roman" w:hAnsi="Times New Roman" w:cs="Times New Roman"/>
          <w:sz w:val="28"/>
          <w:szCs w:val="28"/>
        </w:rPr>
        <w:t>С</w:t>
      </w:r>
      <w:r w:rsidR="00742D2D">
        <w:rPr>
          <w:rFonts w:ascii="Times New Roman" w:hAnsi="Times New Roman" w:cs="Times New Roman"/>
          <w:sz w:val="28"/>
          <w:szCs w:val="28"/>
        </w:rPr>
        <w:t>тру</w:t>
      </w:r>
      <w:r>
        <w:rPr>
          <w:rFonts w:ascii="Times New Roman" w:hAnsi="Times New Roman" w:cs="Times New Roman"/>
          <w:sz w:val="28"/>
          <w:szCs w:val="28"/>
        </w:rPr>
        <w:t>к</w:t>
      </w:r>
      <w:r w:rsidR="00742D2D">
        <w:rPr>
          <w:rFonts w:ascii="Times New Roman" w:hAnsi="Times New Roman" w:cs="Times New Roman"/>
          <w:sz w:val="28"/>
          <w:szCs w:val="28"/>
        </w:rPr>
        <w:t>т</w:t>
      </w:r>
      <w:r>
        <w:rPr>
          <w:rFonts w:ascii="Times New Roman" w:hAnsi="Times New Roman" w:cs="Times New Roman"/>
          <w:sz w:val="28"/>
          <w:szCs w:val="28"/>
        </w:rPr>
        <w:t xml:space="preserve">ура текстів </w:t>
      </w:r>
      <w:r w:rsidR="00395585">
        <w:rPr>
          <w:rFonts w:ascii="Times New Roman" w:hAnsi="Times New Roman" w:cs="Times New Roman"/>
          <w:sz w:val="28"/>
          <w:szCs w:val="28"/>
        </w:rPr>
        <w:t>портретних описів……………………………………...</w:t>
      </w:r>
      <w:r w:rsidR="00D324E8" w:rsidRPr="00E62B20">
        <w:rPr>
          <w:rFonts w:ascii="Times New Roman" w:hAnsi="Times New Roman" w:cs="Times New Roman"/>
          <w:sz w:val="28"/>
          <w:szCs w:val="28"/>
          <w:lang w:val="ru-RU"/>
        </w:rPr>
        <w:t>8</w:t>
      </w:r>
    </w:p>
    <w:p w:rsidR="00721795" w:rsidRPr="00F36B92" w:rsidRDefault="00EB23C9" w:rsidP="00B848D1">
      <w:pPr>
        <w:spacing w:line="360" w:lineRule="auto"/>
        <w:rPr>
          <w:rFonts w:ascii="Times New Roman" w:hAnsi="Times New Roman" w:cs="Times New Roman"/>
          <w:sz w:val="28"/>
          <w:szCs w:val="28"/>
        </w:rPr>
      </w:pPr>
      <w:r>
        <w:rPr>
          <w:rFonts w:ascii="Times New Roman" w:hAnsi="Times New Roman" w:cs="Times New Roman"/>
          <w:sz w:val="28"/>
          <w:szCs w:val="28"/>
        </w:rPr>
        <w:t>1.</w:t>
      </w:r>
      <w:r w:rsidR="00210275">
        <w:rPr>
          <w:rFonts w:ascii="Times New Roman" w:hAnsi="Times New Roman" w:cs="Times New Roman"/>
          <w:sz w:val="28"/>
          <w:szCs w:val="28"/>
        </w:rPr>
        <w:t>4</w:t>
      </w:r>
      <w:r w:rsidR="005212DD">
        <w:rPr>
          <w:rFonts w:ascii="Times New Roman" w:hAnsi="Times New Roman" w:cs="Times New Roman"/>
          <w:sz w:val="28"/>
          <w:szCs w:val="28"/>
        </w:rPr>
        <w:t>.Функції</w:t>
      </w:r>
      <w:r w:rsidR="005212DD" w:rsidRPr="005212DD">
        <w:rPr>
          <w:rFonts w:ascii="Times New Roman" w:hAnsi="Times New Roman" w:cs="Times New Roman"/>
          <w:sz w:val="28"/>
          <w:szCs w:val="28"/>
        </w:rPr>
        <w:t xml:space="preserve"> </w:t>
      </w:r>
      <w:r w:rsidR="00D23F45">
        <w:rPr>
          <w:rFonts w:ascii="Times New Roman" w:hAnsi="Times New Roman" w:cs="Times New Roman"/>
          <w:sz w:val="28"/>
          <w:szCs w:val="28"/>
        </w:rPr>
        <w:t>портретних описів</w:t>
      </w:r>
      <w:r w:rsidR="00721795" w:rsidRPr="00721795">
        <w:rPr>
          <w:rFonts w:ascii="Times New Roman" w:hAnsi="Times New Roman" w:cs="Times New Roman"/>
          <w:sz w:val="28"/>
          <w:szCs w:val="28"/>
        </w:rPr>
        <w:t>………………………………………..</w:t>
      </w:r>
      <w:r w:rsidR="00D23F45">
        <w:rPr>
          <w:rFonts w:ascii="Times New Roman" w:hAnsi="Times New Roman" w:cs="Times New Roman"/>
          <w:sz w:val="28"/>
          <w:szCs w:val="28"/>
        </w:rPr>
        <w:t>....</w:t>
      </w:r>
      <w:r w:rsidR="005212DD">
        <w:rPr>
          <w:rFonts w:ascii="Times New Roman" w:hAnsi="Times New Roman" w:cs="Times New Roman"/>
          <w:sz w:val="28"/>
          <w:szCs w:val="28"/>
        </w:rPr>
        <w:t>……</w:t>
      </w:r>
      <w:r w:rsidR="00A27CDB">
        <w:rPr>
          <w:rFonts w:ascii="Times New Roman" w:hAnsi="Times New Roman" w:cs="Times New Roman"/>
          <w:sz w:val="28"/>
          <w:szCs w:val="28"/>
        </w:rPr>
        <w:t>.</w:t>
      </w:r>
      <w:r w:rsidR="00A27CDB" w:rsidRPr="00A27CDB">
        <w:rPr>
          <w:rFonts w:ascii="Times New Roman" w:hAnsi="Times New Roman" w:cs="Times New Roman"/>
          <w:sz w:val="28"/>
          <w:szCs w:val="28"/>
          <w:lang w:val="ru-RU"/>
        </w:rPr>
        <w:t>..</w:t>
      </w:r>
      <w:r w:rsidR="00F36B92" w:rsidRPr="00F36B92">
        <w:rPr>
          <w:rFonts w:ascii="Times New Roman" w:hAnsi="Times New Roman" w:cs="Times New Roman"/>
          <w:sz w:val="28"/>
          <w:szCs w:val="28"/>
        </w:rPr>
        <w:t>9</w:t>
      </w:r>
    </w:p>
    <w:p w:rsidR="00721795" w:rsidRPr="00F36B92" w:rsidRDefault="00721795" w:rsidP="00B848D1">
      <w:pPr>
        <w:spacing w:line="360" w:lineRule="auto"/>
        <w:rPr>
          <w:rFonts w:ascii="Times New Roman" w:hAnsi="Times New Roman" w:cs="Times New Roman"/>
          <w:sz w:val="28"/>
          <w:szCs w:val="28"/>
        </w:rPr>
      </w:pPr>
      <w:r w:rsidRPr="00721795">
        <w:rPr>
          <w:rFonts w:ascii="Times New Roman" w:hAnsi="Times New Roman" w:cs="Times New Roman"/>
          <w:sz w:val="28"/>
          <w:szCs w:val="28"/>
        </w:rPr>
        <w:t>РОЗДІЛ 2. ПО</w:t>
      </w:r>
      <w:r w:rsidR="00506C01">
        <w:rPr>
          <w:rFonts w:ascii="Times New Roman" w:hAnsi="Times New Roman" w:cs="Times New Roman"/>
          <w:sz w:val="28"/>
          <w:szCs w:val="28"/>
        </w:rPr>
        <w:t>РТРЕТНІ ХАРАКТЕРИСТИКИ В РОМАНІ</w:t>
      </w:r>
      <w:r w:rsidRPr="00721795">
        <w:rPr>
          <w:rFonts w:ascii="Times New Roman" w:hAnsi="Times New Roman" w:cs="Times New Roman"/>
          <w:sz w:val="28"/>
          <w:szCs w:val="28"/>
        </w:rPr>
        <w:t xml:space="preserve">  </w:t>
      </w:r>
      <w:r w:rsidR="00506C01">
        <w:rPr>
          <w:rFonts w:ascii="Times New Roman" w:hAnsi="Times New Roman" w:cs="Times New Roman"/>
          <w:sz w:val="28"/>
          <w:szCs w:val="28"/>
        </w:rPr>
        <w:t>АГАТИ КР</w:t>
      </w:r>
      <w:r w:rsidR="00FF025E">
        <w:rPr>
          <w:rFonts w:ascii="Times New Roman" w:hAnsi="Times New Roman" w:cs="Times New Roman"/>
          <w:sz w:val="28"/>
          <w:szCs w:val="28"/>
        </w:rPr>
        <w:t>ІСТІ «</w:t>
      </w:r>
      <w:r w:rsidR="00FF025E">
        <w:rPr>
          <w:rFonts w:ascii="Times New Roman" w:hAnsi="Times New Roman" w:cs="Times New Roman"/>
          <w:sz w:val="28"/>
          <w:szCs w:val="28"/>
          <w:lang w:val="en-US"/>
        </w:rPr>
        <w:t>AND</w:t>
      </w:r>
      <w:r w:rsidR="00FF025E" w:rsidRPr="00FF025E">
        <w:rPr>
          <w:rFonts w:ascii="Times New Roman" w:hAnsi="Times New Roman" w:cs="Times New Roman"/>
          <w:sz w:val="28"/>
          <w:szCs w:val="28"/>
        </w:rPr>
        <w:t xml:space="preserve"> </w:t>
      </w:r>
      <w:r w:rsidR="00FF025E">
        <w:rPr>
          <w:rFonts w:ascii="Times New Roman" w:hAnsi="Times New Roman" w:cs="Times New Roman"/>
          <w:sz w:val="28"/>
          <w:szCs w:val="28"/>
          <w:lang w:val="en-US"/>
        </w:rPr>
        <w:t>THERE</w:t>
      </w:r>
      <w:r w:rsidR="00FF025E" w:rsidRPr="00FF025E">
        <w:rPr>
          <w:rFonts w:ascii="Times New Roman" w:hAnsi="Times New Roman" w:cs="Times New Roman"/>
          <w:sz w:val="28"/>
          <w:szCs w:val="28"/>
        </w:rPr>
        <w:t xml:space="preserve"> </w:t>
      </w:r>
      <w:r w:rsidR="00FF025E">
        <w:rPr>
          <w:rFonts w:ascii="Times New Roman" w:hAnsi="Times New Roman" w:cs="Times New Roman"/>
          <w:sz w:val="28"/>
          <w:szCs w:val="28"/>
          <w:lang w:val="en-US"/>
        </w:rPr>
        <w:t>WERE</w:t>
      </w:r>
      <w:r w:rsidR="00FF025E" w:rsidRPr="00FF025E">
        <w:rPr>
          <w:rFonts w:ascii="Times New Roman" w:hAnsi="Times New Roman" w:cs="Times New Roman"/>
          <w:sz w:val="28"/>
          <w:szCs w:val="28"/>
        </w:rPr>
        <w:t xml:space="preserve"> </w:t>
      </w:r>
      <w:r w:rsidR="00FF025E">
        <w:rPr>
          <w:rFonts w:ascii="Times New Roman" w:hAnsi="Times New Roman" w:cs="Times New Roman"/>
          <w:sz w:val="28"/>
          <w:szCs w:val="28"/>
          <w:lang w:val="en-US"/>
        </w:rPr>
        <w:t>NONE</w:t>
      </w:r>
      <w:r w:rsidRPr="00721795">
        <w:rPr>
          <w:rFonts w:ascii="Times New Roman" w:hAnsi="Times New Roman" w:cs="Times New Roman"/>
          <w:sz w:val="28"/>
          <w:szCs w:val="28"/>
        </w:rPr>
        <w:t>» …………………………</w:t>
      </w:r>
      <w:r w:rsidR="00FF025E">
        <w:rPr>
          <w:rFonts w:ascii="Times New Roman" w:hAnsi="Times New Roman" w:cs="Times New Roman"/>
          <w:sz w:val="28"/>
          <w:szCs w:val="28"/>
        </w:rPr>
        <w:t>………………………</w:t>
      </w:r>
      <w:r w:rsidR="0017074C" w:rsidRPr="0017074C">
        <w:rPr>
          <w:rFonts w:ascii="Times New Roman" w:hAnsi="Times New Roman" w:cs="Times New Roman"/>
          <w:sz w:val="28"/>
          <w:szCs w:val="28"/>
        </w:rPr>
        <w:t>.</w:t>
      </w:r>
      <w:r w:rsidR="00A542D0">
        <w:rPr>
          <w:rFonts w:ascii="Times New Roman" w:hAnsi="Times New Roman" w:cs="Times New Roman"/>
          <w:sz w:val="28"/>
          <w:szCs w:val="28"/>
        </w:rPr>
        <w:t>1</w:t>
      </w:r>
      <w:r w:rsidR="00A542D0" w:rsidRPr="00F36B92">
        <w:rPr>
          <w:rFonts w:ascii="Times New Roman" w:hAnsi="Times New Roman" w:cs="Times New Roman"/>
          <w:sz w:val="28"/>
          <w:szCs w:val="28"/>
        </w:rPr>
        <w:t>3</w:t>
      </w:r>
    </w:p>
    <w:p w:rsidR="00721795" w:rsidRDefault="00205BE7" w:rsidP="00B848D1">
      <w:pPr>
        <w:spacing w:line="360" w:lineRule="auto"/>
        <w:rPr>
          <w:rFonts w:ascii="Times New Roman" w:hAnsi="Times New Roman" w:cs="Times New Roman"/>
          <w:sz w:val="28"/>
          <w:szCs w:val="28"/>
        </w:rPr>
      </w:pPr>
      <w:r>
        <w:rPr>
          <w:rFonts w:ascii="Times New Roman" w:hAnsi="Times New Roman" w:cs="Times New Roman"/>
          <w:sz w:val="28"/>
          <w:szCs w:val="28"/>
        </w:rPr>
        <w:t>2.1. Лексичні засоби створення</w:t>
      </w:r>
      <w:r w:rsidR="00697F71" w:rsidRPr="00F36B92">
        <w:rPr>
          <w:rFonts w:ascii="Times New Roman" w:hAnsi="Times New Roman" w:cs="Times New Roman"/>
          <w:sz w:val="28"/>
          <w:szCs w:val="28"/>
        </w:rPr>
        <w:t xml:space="preserve"> по</w:t>
      </w:r>
      <w:r w:rsidR="00697F71">
        <w:rPr>
          <w:rFonts w:ascii="Times New Roman" w:hAnsi="Times New Roman" w:cs="Times New Roman"/>
          <w:sz w:val="28"/>
          <w:szCs w:val="28"/>
          <w:lang w:val="ru-RU"/>
        </w:rPr>
        <w:t>ртретних опис</w:t>
      </w:r>
      <w:r w:rsidR="00697F71">
        <w:rPr>
          <w:rFonts w:ascii="Times New Roman" w:hAnsi="Times New Roman" w:cs="Times New Roman"/>
          <w:sz w:val="28"/>
          <w:szCs w:val="28"/>
        </w:rPr>
        <w:t>ів………………………….</w:t>
      </w:r>
      <w:r w:rsidR="00A6193B">
        <w:rPr>
          <w:rFonts w:ascii="Times New Roman" w:hAnsi="Times New Roman" w:cs="Times New Roman"/>
          <w:sz w:val="28"/>
          <w:szCs w:val="28"/>
        </w:rPr>
        <w:t>..</w:t>
      </w:r>
      <w:r w:rsidR="001D5222">
        <w:rPr>
          <w:rFonts w:ascii="Times New Roman" w:hAnsi="Times New Roman" w:cs="Times New Roman"/>
          <w:sz w:val="28"/>
          <w:szCs w:val="28"/>
        </w:rPr>
        <w:t>1</w:t>
      </w:r>
      <w:r w:rsidR="007E227B">
        <w:rPr>
          <w:rFonts w:ascii="Times New Roman" w:hAnsi="Times New Roman" w:cs="Times New Roman"/>
          <w:sz w:val="28"/>
          <w:szCs w:val="28"/>
        </w:rPr>
        <w:t>3</w:t>
      </w:r>
    </w:p>
    <w:p w:rsidR="005046FB" w:rsidRDefault="005046FB" w:rsidP="00B848D1">
      <w:pPr>
        <w:spacing w:line="360" w:lineRule="auto"/>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ru-RU"/>
        </w:rPr>
        <w:t>2</w:t>
      </w:r>
      <w:r w:rsidR="00205BE7">
        <w:rPr>
          <w:rFonts w:ascii="Times New Roman" w:hAnsi="Times New Roman" w:cs="Times New Roman"/>
          <w:sz w:val="28"/>
          <w:szCs w:val="28"/>
        </w:rPr>
        <w:t>. Сти</w:t>
      </w:r>
      <w:r w:rsidR="00DA4125">
        <w:rPr>
          <w:rFonts w:ascii="Times New Roman" w:hAnsi="Times New Roman" w:cs="Times New Roman"/>
          <w:sz w:val="28"/>
          <w:szCs w:val="28"/>
        </w:rPr>
        <w:t>лістичні за</w:t>
      </w:r>
      <w:r w:rsidR="001E250A">
        <w:rPr>
          <w:rFonts w:ascii="Times New Roman" w:hAnsi="Times New Roman" w:cs="Times New Roman"/>
          <w:sz w:val="28"/>
          <w:szCs w:val="28"/>
        </w:rPr>
        <w:t>соби створення</w:t>
      </w:r>
      <w:r w:rsidR="00AD6C16">
        <w:rPr>
          <w:rFonts w:ascii="Times New Roman" w:hAnsi="Times New Roman" w:cs="Times New Roman"/>
          <w:sz w:val="28"/>
          <w:szCs w:val="28"/>
        </w:rPr>
        <w:t xml:space="preserve"> портретних описів……………</w:t>
      </w:r>
      <w:r>
        <w:rPr>
          <w:rFonts w:ascii="Times New Roman" w:hAnsi="Times New Roman" w:cs="Times New Roman"/>
          <w:sz w:val="28"/>
          <w:szCs w:val="28"/>
        </w:rPr>
        <w:t>…………..</w:t>
      </w:r>
      <w:r w:rsidR="00D84634">
        <w:rPr>
          <w:rFonts w:ascii="Times New Roman" w:hAnsi="Times New Roman" w:cs="Times New Roman"/>
          <w:sz w:val="28"/>
          <w:szCs w:val="28"/>
        </w:rPr>
        <w:t>17</w:t>
      </w:r>
    </w:p>
    <w:p w:rsidR="005046FB" w:rsidRPr="00233832" w:rsidRDefault="005046FB" w:rsidP="00B848D1">
      <w:pPr>
        <w:spacing w:line="360" w:lineRule="auto"/>
        <w:rPr>
          <w:rFonts w:ascii="Times New Roman" w:hAnsi="Times New Roman" w:cs="Times New Roman"/>
          <w:sz w:val="28"/>
          <w:szCs w:val="28"/>
          <w:lang w:val="ru-RU"/>
        </w:rPr>
      </w:pPr>
      <w:r>
        <w:rPr>
          <w:rFonts w:ascii="Times New Roman" w:hAnsi="Times New Roman" w:cs="Times New Roman"/>
          <w:sz w:val="28"/>
          <w:szCs w:val="28"/>
        </w:rPr>
        <w:t xml:space="preserve">2.3. </w:t>
      </w:r>
      <w:r w:rsidR="00C23DB5">
        <w:rPr>
          <w:rFonts w:ascii="Times New Roman" w:hAnsi="Times New Roman" w:cs="Times New Roman"/>
          <w:sz w:val="28"/>
          <w:szCs w:val="28"/>
        </w:rPr>
        <w:t>Роль художньої деталі в створенні портретної характеристики образу персонажів в романі………………………………………..</w:t>
      </w:r>
      <w:r>
        <w:rPr>
          <w:rFonts w:ascii="Times New Roman" w:hAnsi="Times New Roman" w:cs="Times New Roman"/>
          <w:sz w:val="28"/>
          <w:szCs w:val="28"/>
        </w:rPr>
        <w:t>……………………</w:t>
      </w:r>
      <w:r w:rsidR="00233832">
        <w:rPr>
          <w:rFonts w:ascii="Times New Roman" w:hAnsi="Times New Roman" w:cs="Times New Roman"/>
          <w:sz w:val="28"/>
          <w:szCs w:val="28"/>
        </w:rPr>
        <w:t>.2</w:t>
      </w:r>
      <w:r w:rsidR="00233832" w:rsidRPr="00233832">
        <w:rPr>
          <w:rFonts w:ascii="Times New Roman" w:hAnsi="Times New Roman" w:cs="Times New Roman"/>
          <w:sz w:val="28"/>
          <w:szCs w:val="28"/>
          <w:lang w:val="ru-RU"/>
        </w:rPr>
        <w:t>2</w:t>
      </w:r>
    </w:p>
    <w:p w:rsidR="00684D96" w:rsidRPr="004409D9" w:rsidRDefault="00684D96" w:rsidP="00B848D1">
      <w:pPr>
        <w:spacing w:line="360" w:lineRule="auto"/>
        <w:rPr>
          <w:rFonts w:ascii="Times New Roman" w:hAnsi="Times New Roman" w:cs="Times New Roman"/>
          <w:sz w:val="28"/>
          <w:szCs w:val="28"/>
          <w:lang w:val="ru-RU"/>
        </w:rPr>
      </w:pPr>
      <w:r>
        <w:rPr>
          <w:rFonts w:ascii="Times New Roman" w:hAnsi="Times New Roman" w:cs="Times New Roman"/>
          <w:sz w:val="28"/>
          <w:szCs w:val="28"/>
        </w:rPr>
        <w:t>2.4. Власні імена, як елемент портретної характеристики……………………</w:t>
      </w:r>
      <w:r w:rsidR="00DF29C8">
        <w:rPr>
          <w:rFonts w:ascii="Times New Roman" w:hAnsi="Times New Roman" w:cs="Times New Roman"/>
          <w:sz w:val="28"/>
          <w:szCs w:val="28"/>
        </w:rPr>
        <w:t>.</w:t>
      </w:r>
      <w:r w:rsidR="004409D9">
        <w:rPr>
          <w:rFonts w:ascii="Times New Roman" w:hAnsi="Times New Roman" w:cs="Times New Roman"/>
          <w:sz w:val="28"/>
          <w:szCs w:val="28"/>
        </w:rPr>
        <w:t>2</w:t>
      </w:r>
      <w:r w:rsidR="004409D9" w:rsidRPr="004409D9">
        <w:rPr>
          <w:rFonts w:ascii="Times New Roman" w:hAnsi="Times New Roman" w:cs="Times New Roman"/>
          <w:sz w:val="28"/>
          <w:szCs w:val="28"/>
          <w:lang w:val="ru-RU"/>
        </w:rPr>
        <w:t>4</w:t>
      </w:r>
    </w:p>
    <w:p w:rsidR="00721795" w:rsidRPr="00E62B20" w:rsidRDefault="00721795" w:rsidP="00B848D1">
      <w:pPr>
        <w:spacing w:line="360" w:lineRule="auto"/>
        <w:rPr>
          <w:rFonts w:ascii="Times New Roman" w:hAnsi="Times New Roman" w:cs="Times New Roman"/>
          <w:sz w:val="28"/>
          <w:szCs w:val="28"/>
          <w:lang w:val="ru-RU"/>
        </w:rPr>
      </w:pPr>
      <w:r w:rsidRPr="00721795">
        <w:rPr>
          <w:rFonts w:ascii="Times New Roman" w:hAnsi="Times New Roman" w:cs="Times New Roman"/>
          <w:sz w:val="28"/>
          <w:szCs w:val="28"/>
        </w:rPr>
        <w:t>ВИСНОВК</w:t>
      </w:r>
      <w:r w:rsidR="00155564">
        <w:rPr>
          <w:rFonts w:ascii="Times New Roman" w:hAnsi="Times New Roman" w:cs="Times New Roman"/>
          <w:sz w:val="28"/>
          <w:szCs w:val="28"/>
        </w:rPr>
        <w:t>И……………………………………………………………………</w:t>
      </w:r>
      <w:r w:rsidR="00155564" w:rsidRPr="005046FB">
        <w:rPr>
          <w:rFonts w:ascii="Times New Roman" w:hAnsi="Times New Roman" w:cs="Times New Roman"/>
          <w:sz w:val="28"/>
          <w:szCs w:val="28"/>
        </w:rPr>
        <w:t>...</w:t>
      </w:r>
      <w:r w:rsidR="004651B6" w:rsidRPr="000A7164">
        <w:rPr>
          <w:rFonts w:ascii="Times New Roman" w:hAnsi="Times New Roman" w:cs="Times New Roman"/>
          <w:sz w:val="28"/>
          <w:szCs w:val="28"/>
        </w:rPr>
        <w:t>.</w:t>
      </w:r>
      <w:r w:rsidR="000F23C7">
        <w:rPr>
          <w:rFonts w:ascii="Times New Roman" w:hAnsi="Times New Roman" w:cs="Times New Roman"/>
          <w:sz w:val="28"/>
          <w:szCs w:val="28"/>
        </w:rPr>
        <w:t>2</w:t>
      </w:r>
      <w:r w:rsidR="00656AA4">
        <w:rPr>
          <w:rFonts w:ascii="Times New Roman" w:hAnsi="Times New Roman" w:cs="Times New Roman"/>
          <w:sz w:val="28"/>
          <w:szCs w:val="28"/>
          <w:lang w:val="ru-RU"/>
        </w:rPr>
        <w:t>7</w:t>
      </w:r>
    </w:p>
    <w:p w:rsidR="00721795" w:rsidRPr="00731689" w:rsidRDefault="00721795" w:rsidP="00B848D1">
      <w:pPr>
        <w:spacing w:line="360" w:lineRule="auto"/>
        <w:rPr>
          <w:rFonts w:ascii="Times New Roman" w:hAnsi="Times New Roman" w:cs="Times New Roman"/>
          <w:sz w:val="28"/>
          <w:szCs w:val="28"/>
          <w:lang w:val="ru-RU"/>
        </w:rPr>
      </w:pPr>
      <w:r w:rsidRPr="00721795">
        <w:rPr>
          <w:rFonts w:ascii="Times New Roman" w:hAnsi="Times New Roman" w:cs="Times New Roman"/>
          <w:sz w:val="28"/>
          <w:szCs w:val="28"/>
        </w:rPr>
        <w:t>СПИСОК ВИКОРИСТА</w:t>
      </w:r>
      <w:r w:rsidR="00240314">
        <w:rPr>
          <w:rFonts w:ascii="Times New Roman" w:hAnsi="Times New Roman" w:cs="Times New Roman"/>
          <w:sz w:val="28"/>
          <w:szCs w:val="28"/>
        </w:rPr>
        <w:t>НОЇ  ЛІТЕРАТУРИ…………………………………..</w:t>
      </w:r>
      <w:r w:rsidR="00724640" w:rsidRPr="00E62B20">
        <w:rPr>
          <w:rFonts w:ascii="Times New Roman" w:hAnsi="Times New Roman" w:cs="Times New Roman"/>
          <w:sz w:val="28"/>
          <w:szCs w:val="28"/>
          <w:lang w:val="ru-RU"/>
        </w:rPr>
        <w:t>.</w:t>
      </w:r>
      <w:r w:rsidR="00EE0BB4">
        <w:rPr>
          <w:rFonts w:ascii="Times New Roman" w:hAnsi="Times New Roman" w:cs="Times New Roman"/>
          <w:sz w:val="28"/>
          <w:szCs w:val="28"/>
        </w:rPr>
        <w:t>2</w:t>
      </w:r>
      <w:r w:rsidR="00FA1EF5">
        <w:rPr>
          <w:rFonts w:ascii="Times New Roman" w:hAnsi="Times New Roman" w:cs="Times New Roman"/>
          <w:sz w:val="28"/>
          <w:szCs w:val="28"/>
          <w:lang w:val="ru-RU"/>
        </w:rPr>
        <w:t>9</w:t>
      </w:r>
    </w:p>
    <w:p w:rsidR="00547DD7" w:rsidRPr="00731689" w:rsidRDefault="00547DD7" w:rsidP="00B848D1">
      <w:pPr>
        <w:spacing w:line="360" w:lineRule="auto"/>
        <w:rPr>
          <w:rFonts w:ascii="Times New Roman" w:hAnsi="Times New Roman" w:cs="Times New Roman"/>
          <w:sz w:val="28"/>
          <w:szCs w:val="28"/>
          <w:lang w:val="ru-RU"/>
        </w:rPr>
      </w:pPr>
      <w:r>
        <w:rPr>
          <w:rFonts w:ascii="Times New Roman" w:hAnsi="Times New Roman" w:cs="Times New Roman"/>
          <w:sz w:val="28"/>
          <w:szCs w:val="28"/>
          <w:lang w:val="en-US"/>
        </w:rPr>
        <w:t>SUMMARY</w:t>
      </w:r>
      <w:r w:rsidRPr="00731689">
        <w:rPr>
          <w:rFonts w:ascii="Times New Roman" w:hAnsi="Times New Roman" w:cs="Times New Roman"/>
          <w:sz w:val="28"/>
          <w:szCs w:val="28"/>
          <w:lang w:val="ru-RU"/>
        </w:rPr>
        <w:t>………………………………………………………………………..33</w:t>
      </w:r>
    </w:p>
    <w:p w:rsidR="00F4432E" w:rsidRPr="00731689" w:rsidRDefault="00F4432E" w:rsidP="00B848D1">
      <w:pPr>
        <w:spacing w:line="360" w:lineRule="auto"/>
        <w:rPr>
          <w:rFonts w:ascii="Times New Roman" w:hAnsi="Times New Roman" w:cs="Times New Roman"/>
          <w:sz w:val="28"/>
          <w:szCs w:val="28"/>
          <w:lang w:val="ru-RU"/>
        </w:rPr>
      </w:pPr>
    </w:p>
    <w:p w:rsidR="008F4587" w:rsidRDefault="008F4587" w:rsidP="00B848D1">
      <w:pPr>
        <w:spacing w:line="360" w:lineRule="auto"/>
        <w:rPr>
          <w:rFonts w:ascii="Times New Roman" w:hAnsi="Times New Roman" w:cs="Times New Roman"/>
          <w:sz w:val="28"/>
          <w:szCs w:val="28"/>
        </w:rPr>
      </w:pPr>
    </w:p>
    <w:p w:rsidR="008F4587" w:rsidRDefault="008F4587" w:rsidP="00B848D1">
      <w:pPr>
        <w:spacing w:line="360" w:lineRule="auto"/>
        <w:rPr>
          <w:rFonts w:ascii="Times New Roman" w:hAnsi="Times New Roman" w:cs="Times New Roman"/>
          <w:sz w:val="28"/>
          <w:szCs w:val="28"/>
        </w:rPr>
      </w:pPr>
    </w:p>
    <w:p w:rsidR="008F4587" w:rsidRDefault="008F4587" w:rsidP="00B848D1">
      <w:pPr>
        <w:spacing w:line="360" w:lineRule="auto"/>
        <w:rPr>
          <w:rFonts w:ascii="Times New Roman" w:hAnsi="Times New Roman" w:cs="Times New Roman"/>
          <w:sz w:val="28"/>
          <w:szCs w:val="28"/>
        </w:rPr>
      </w:pPr>
    </w:p>
    <w:p w:rsidR="002C7B17" w:rsidRPr="00731689" w:rsidRDefault="002C7B17" w:rsidP="0030795C">
      <w:pPr>
        <w:spacing w:line="360" w:lineRule="auto"/>
        <w:rPr>
          <w:rFonts w:ascii="Times New Roman" w:hAnsi="Times New Roman" w:cs="Times New Roman"/>
          <w:sz w:val="28"/>
          <w:szCs w:val="28"/>
          <w:lang w:val="ru-RU"/>
        </w:rPr>
      </w:pPr>
    </w:p>
    <w:p w:rsidR="008F4587" w:rsidRPr="00026C17" w:rsidRDefault="008F4587" w:rsidP="001E5C8B">
      <w:pPr>
        <w:spacing w:line="360" w:lineRule="auto"/>
        <w:jc w:val="center"/>
        <w:rPr>
          <w:rFonts w:ascii="Times New Roman" w:hAnsi="Times New Roman" w:cs="Times New Roman"/>
          <w:sz w:val="28"/>
          <w:szCs w:val="28"/>
        </w:rPr>
      </w:pPr>
      <w:r w:rsidRPr="008F4587">
        <w:rPr>
          <w:rFonts w:ascii="Times New Roman" w:hAnsi="Times New Roman" w:cs="Times New Roman"/>
          <w:sz w:val="28"/>
          <w:szCs w:val="28"/>
        </w:rPr>
        <w:lastRenderedPageBreak/>
        <w:t>ВСТУП</w:t>
      </w:r>
    </w:p>
    <w:p w:rsidR="00F84D8A" w:rsidRPr="00F84D8A" w:rsidRDefault="00F4432E" w:rsidP="001E5C8B">
      <w:pPr>
        <w:spacing w:after="0" w:line="360" w:lineRule="auto"/>
        <w:jc w:val="both"/>
        <w:rPr>
          <w:rFonts w:ascii="Times New Roman" w:hAnsi="Times New Roman" w:cs="Times New Roman"/>
          <w:sz w:val="28"/>
          <w:szCs w:val="28"/>
        </w:rPr>
      </w:pPr>
      <w:r w:rsidRPr="00F4432E">
        <w:rPr>
          <w:rFonts w:ascii="Times New Roman" w:hAnsi="Times New Roman" w:cs="Times New Roman"/>
          <w:sz w:val="28"/>
          <w:szCs w:val="28"/>
        </w:rPr>
        <w:t xml:space="preserve">     </w:t>
      </w:r>
      <w:r w:rsidR="008F4587">
        <w:rPr>
          <w:rFonts w:ascii="Times New Roman" w:hAnsi="Times New Roman" w:cs="Times New Roman"/>
          <w:sz w:val="28"/>
          <w:szCs w:val="28"/>
        </w:rPr>
        <w:t>Об’єктом даної роботи є роман Агати Крісті «</w:t>
      </w:r>
      <w:r w:rsidR="008F4587">
        <w:rPr>
          <w:rFonts w:ascii="Times New Roman" w:hAnsi="Times New Roman" w:cs="Times New Roman"/>
          <w:sz w:val="28"/>
          <w:szCs w:val="28"/>
          <w:lang w:val="en-US"/>
        </w:rPr>
        <w:t>And</w:t>
      </w:r>
      <w:r w:rsidR="008F4587" w:rsidRPr="008F4587">
        <w:rPr>
          <w:rFonts w:ascii="Times New Roman" w:hAnsi="Times New Roman" w:cs="Times New Roman"/>
          <w:sz w:val="28"/>
          <w:szCs w:val="28"/>
        </w:rPr>
        <w:t xml:space="preserve"> </w:t>
      </w:r>
      <w:r w:rsidR="008F4587">
        <w:rPr>
          <w:rFonts w:ascii="Times New Roman" w:hAnsi="Times New Roman" w:cs="Times New Roman"/>
          <w:sz w:val="28"/>
          <w:szCs w:val="28"/>
          <w:lang w:val="en-US"/>
        </w:rPr>
        <w:t>There</w:t>
      </w:r>
      <w:r w:rsidR="008F4587" w:rsidRPr="008F4587">
        <w:rPr>
          <w:rFonts w:ascii="Times New Roman" w:hAnsi="Times New Roman" w:cs="Times New Roman"/>
          <w:sz w:val="28"/>
          <w:szCs w:val="28"/>
        </w:rPr>
        <w:t xml:space="preserve"> </w:t>
      </w:r>
      <w:r w:rsidR="008F4587">
        <w:rPr>
          <w:rFonts w:ascii="Times New Roman" w:hAnsi="Times New Roman" w:cs="Times New Roman"/>
          <w:sz w:val="28"/>
          <w:szCs w:val="28"/>
          <w:lang w:val="en-US"/>
        </w:rPr>
        <w:t>Were</w:t>
      </w:r>
      <w:r w:rsidR="008F4587" w:rsidRPr="008F4587">
        <w:rPr>
          <w:rFonts w:ascii="Times New Roman" w:hAnsi="Times New Roman" w:cs="Times New Roman"/>
          <w:sz w:val="28"/>
          <w:szCs w:val="28"/>
        </w:rPr>
        <w:t xml:space="preserve"> </w:t>
      </w:r>
      <w:r w:rsidR="008F4587">
        <w:rPr>
          <w:rFonts w:ascii="Times New Roman" w:hAnsi="Times New Roman" w:cs="Times New Roman"/>
          <w:sz w:val="28"/>
          <w:szCs w:val="28"/>
          <w:lang w:val="en-US"/>
        </w:rPr>
        <w:t>None</w:t>
      </w:r>
      <w:r w:rsidR="008F4587" w:rsidRPr="008F4587">
        <w:rPr>
          <w:rFonts w:ascii="Times New Roman" w:hAnsi="Times New Roman" w:cs="Times New Roman"/>
          <w:sz w:val="28"/>
          <w:szCs w:val="28"/>
        </w:rPr>
        <w:t>».</w:t>
      </w:r>
    </w:p>
    <w:p w:rsidR="006D676C" w:rsidRDefault="008F4587" w:rsidP="001E5C8B">
      <w:pPr>
        <w:spacing w:after="0" w:line="360" w:lineRule="auto"/>
        <w:jc w:val="both"/>
        <w:rPr>
          <w:rFonts w:ascii="Times New Roman" w:hAnsi="Times New Roman" w:cs="Times New Roman"/>
          <w:sz w:val="28"/>
          <w:szCs w:val="28"/>
          <w:lang w:val="ru-RU"/>
        </w:rPr>
      </w:pPr>
      <w:r w:rsidRPr="008F4587">
        <w:rPr>
          <w:rFonts w:ascii="Times New Roman" w:hAnsi="Times New Roman" w:cs="Times New Roman"/>
          <w:sz w:val="28"/>
          <w:szCs w:val="28"/>
        </w:rPr>
        <w:t>Предметом дослідження являються пор</w:t>
      </w:r>
      <w:r>
        <w:rPr>
          <w:rFonts w:ascii="Times New Roman" w:hAnsi="Times New Roman" w:cs="Times New Roman"/>
          <w:sz w:val="28"/>
          <w:szCs w:val="28"/>
        </w:rPr>
        <w:t>третні характеристики в  романі Агати Крісті «</w:t>
      </w:r>
      <w:r>
        <w:rPr>
          <w:rFonts w:ascii="Times New Roman" w:hAnsi="Times New Roman" w:cs="Times New Roman"/>
          <w:sz w:val="28"/>
          <w:szCs w:val="28"/>
          <w:lang w:val="en-US"/>
        </w:rPr>
        <w:t>And</w:t>
      </w:r>
      <w:r w:rsidRPr="008F4587">
        <w:rPr>
          <w:rFonts w:ascii="Times New Roman" w:hAnsi="Times New Roman" w:cs="Times New Roman"/>
          <w:sz w:val="28"/>
          <w:szCs w:val="28"/>
          <w:lang w:val="ru-RU"/>
        </w:rPr>
        <w:t xml:space="preserve"> </w:t>
      </w:r>
      <w:r>
        <w:rPr>
          <w:rFonts w:ascii="Times New Roman" w:hAnsi="Times New Roman" w:cs="Times New Roman"/>
          <w:sz w:val="28"/>
          <w:szCs w:val="28"/>
          <w:lang w:val="en-US"/>
        </w:rPr>
        <w:t>There</w:t>
      </w:r>
      <w:r w:rsidRPr="008F4587">
        <w:rPr>
          <w:rFonts w:ascii="Times New Roman" w:hAnsi="Times New Roman" w:cs="Times New Roman"/>
          <w:sz w:val="28"/>
          <w:szCs w:val="28"/>
          <w:lang w:val="ru-RU"/>
        </w:rPr>
        <w:t xml:space="preserve"> </w:t>
      </w:r>
      <w:r>
        <w:rPr>
          <w:rFonts w:ascii="Times New Roman" w:hAnsi="Times New Roman" w:cs="Times New Roman"/>
          <w:sz w:val="28"/>
          <w:szCs w:val="28"/>
          <w:lang w:val="en-US"/>
        </w:rPr>
        <w:t>Were</w:t>
      </w:r>
      <w:r w:rsidRPr="008F4587">
        <w:rPr>
          <w:rFonts w:ascii="Times New Roman" w:hAnsi="Times New Roman" w:cs="Times New Roman"/>
          <w:sz w:val="28"/>
          <w:szCs w:val="28"/>
          <w:lang w:val="ru-RU"/>
        </w:rPr>
        <w:t xml:space="preserve"> </w:t>
      </w:r>
      <w:r>
        <w:rPr>
          <w:rFonts w:ascii="Times New Roman" w:hAnsi="Times New Roman" w:cs="Times New Roman"/>
          <w:sz w:val="28"/>
          <w:szCs w:val="28"/>
          <w:lang w:val="en-US"/>
        </w:rPr>
        <w:t>None</w:t>
      </w:r>
      <w:r w:rsidRPr="008F4587">
        <w:rPr>
          <w:rFonts w:ascii="Times New Roman" w:hAnsi="Times New Roman" w:cs="Times New Roman"/>
          <w:sz w:val="28"/>
          <w:szCs w:val="28"/>
        </w:rPr>
        <w:t>».</w:t>
      </w:r>
    </w:p>
    <w:p w:rsidR="00F84D8A" w:rsidRPr="006D676C" w:rsidRDefault="008F4587" w:rsidP="001E5C8B">
      <w:pPr>
        <w:spacing w:after="0" w:line="360" w:lineRule="auto"/>
        <w:jc w:val="both"/>
        <w:rPr>
          <w:rFonts w:ascii="Times New Roman" w:hAnsi="Times New Roman" w:cs="Times New Roman"/>
          <w:sz w:val="28"/>
          <w:szCs w:val="28"/>
        </w:rPr>
      </w:pPr>
      <w:r w:rsidRPr="008F4587">
        <w:rPr>
          <w:rFonts w:ascii="Times New Roman" w:hAnsi="Times New Roman" w:cs="Times New Roman"/>
          <w:sz w:val="28"/>
          <w:szCs w:val="28"/>
        </w:rPr>
        <w:t>Метою дано</w:t>
      </w:r>
      <w:r w:rsidR="00A70960">
        <w:rPr>
          <w:rFonts w:ascii="Times New Roman" w:hAnsi="Times New Roman" w:cs="Times New Roman"/>
          <w:sz w:val="28"/>
          <w:szCs w:val="28"/>
        </w:rPr>
        <w:t>го аналізу є виявлення лексико</w:t>
      </w:r>
      <w:r w:rsidR="00414F9F" w:rsidRPr="00414F9F">
        <w:rPr>
          <w:rFonts w:ascii="Times New Roman" w:hAnsi="Times New Roman" w:cs="Times New Roman"/>
          <w:sz w:val="28"/>
          <w:szCs w:val="28"/>
          <w:lang w:val="ru-RU"/>
        </w:rPr>
        <w:t xml:space="preserve"> </w:t>
      </w:r>
      <w:r w:rsidR="00827531">
        <w:rPr>
          <w:rFonts w:ascii="Times New Roman" w:hAnsi="Times New Roman" w:cs="Times New Roman"/>
          <w:sz w:val="28"/>
          <w:szCs w:val="28"/>
          <w:lang w:val="ru-RU"/>
        </w:rPr>
        <w:t>-</w:t>
      </w:r>
      <w:r w:rsidR="005549A2" w:rsidRPr="005549A2">
        <w:rPr>
          <w:rFonts w:ascii="Times New Roman" w:hAnsi="Times New Roman" w:cs="Times New Roman"/>
          <w:sz w:val="28"/>
          <w:szCs w:val="28"/>
          <w:lang w:val="ru-RU"/>
        </w:rPr>
        <w:t xml:space="preserve"> </w:t>
      </w:r>
      <w:r w:rsidR="00827531">
        <w:rPr>
          <w:rFonts w:ascii="Times New Roman" w:hAnsi="Times New Roman" w:cs="Times New Roman"/>
          <w:sz w:val="28"/>
          <w:szCs w:val="28"/>
          <w:lang w:val="ru-RU"/>
        </w:rPr>
        <w:t>стил</w:t>
      </w:r>
      <w:r w:rsidR="00827531">
        <w:rPr>
          <w:rFonts w:ascii="Times New Roman" w:hAnsi="Times New Roman" w:cs="Times New Roman"/>
          <w:sz w:val="28"/>
          <w:szCs w:val="28"/>
        </w:rPr>
        <w:t>і</w:t>
      </w:r>
      <w:r w:rsidR="00827531">
        <w:rPr>
          <w:rFonts w:ascii="Times New Roman" w:hAnsi="Times New Roman" w:cs="Times New Roman"/>
          <w:sz w:val="28"/>
          <w:szCs w:val="28"/>
          <w:lang w:val="ru-RU"/>
        </w:rPr>
        <w:t>стичних</w:t>
      </w:r>
      <w:r w:rsidR="003E24BF">
        <w:rPr>
          <w:rFonts w:ascii="Times New Roman" w:hAnsi="Times New Roman" w:cs="Times New Roman"/>
          <w:sz w:val="28"/>
          <w:szCs w:val="28"/>
        </w:rPr>
        <w:t xml:space="preserve"> </w:t>
      </w:r>
      <w:r w:rsidRPr="008F4587">
        <w:rPr>
          <w:rFonts w:ascii="Times New Roman" w:hAnsi="Times New Roman" w:cs="Times New Roman"/>
          <w:sz w:val="28"/>
          <w:szCs w:val="28"/>
        </w:rPr>
        <w:t>особливостей портретних</w:t>
      </w:r>
      <w:r>
        <w:rPr>
          <w:rFonts w:ascii="Times New Roman" w:hAnsi="Times New Roman" w:cs="Times New Roman"/>
          <w:sz w:val="28"/>
          <w:szCs w:val="28"/>
        </w:rPr>
        <w:t xml:space="preserve"> характеристик, створених Агатою Крісті (на матеріалі роману «</w:t>
      </w:r>
      <w:r>
        <w:rPr>
          <w:rFonts w:ascii="Times New Roman" w:hAnsi="Times New Roman" w:cs="Times New Roman"/>
          <w:sz w:val="28"/>
          <w:szCs w:val="28"/>
          <w:lang w:val="en-US"/>
        </w:rPr>
        <w:t>And</w:t>
      </w:r>
      <w:r w:rsidRPr="00AC359E">
        <w:rPr>
          <w:rFonts w:ascii="Times New Roman" w:hAnsi="Times New Roman" w:cs="Times New Roman"/>
          <w:sz w:val="28"/>
          <w:szCs w:val="28"/>
        </w:rPr>
        <w:t xml:space="preserve"> </w:t>
      </w:r>
      <w:r>
        <w:rPr>
          <w:rFonts w:ascii="Times New Roman" w:hAnsi="Times New Roman" w:cs="Times New Roman"/>
          <w:sz w:val="28"/>
          <w:szCs w:val="28"/>
          <w:lang w:val="en-US"/>
        </w:rPr>
        <w:t>There</w:t>
      </w:r>
      <w:r w:rsidRPr="00AC359E">
        <w:rPr>
          <w:rFonts w:ascii="Times New Roman" w:hAnsi="Times New Roman" w:cs="Times New Roman"/>
          <w:sz w:val="28"/>
          <w:szCs w:val="28"/>
        </w:rPr>
        <w:t xml:space="preserve"> </w:t>
      </w:r>
      <w:r>
        <w:rPr>
          <w:rFonts w:ascii="Times New Roman" w:hAnsi="Times New Roman" w:cs="Times New Roman"/>
          <w:sz w:val="28"/>
          <w:szCs w:val="28"/>
          <w:lang w:val="en-US"/>
        </w:rPr>
        <w:t>Were</w:t>
      </w:r>
      <w:r w:rsidRPr="00AC359E">
        <w:rPr>
          <w:rFonts w:ascii="Times New Roman" w:hAnsi="Times New Roman" w:cs="Times New Roman"/>
          <w:sz w:val="28"/>
          <w:szCs w:val="28"/>
        </w:rPr>
        <w:t xml:space="preserve"> </w:t>
      </w:r>
      <w:r>
        <w:rPr>
          <w:rFonts w:ascii="Times New Roman" w:hAnsi="Times New Roman" w:cs="Times New Roman"/>
          <w:sz w:val="28"/>
          <w:szCs w:val="28"/>
          <w:lang w:val="en-US"/>
        </w:rPr>
        <w:t>None</w:t>
      </w:r>
      <w:r w:rsidRPr="008F4587">
        <w:rPr>
          <w:rFonts w:ascii="Times New Roman" w:hAnsi="Times New Roman" w:cs="Times New Roman"/>
          <w:sz w:val="28"/>
          <w:szCs w:val="28"/>
        </w:rPr>
        <w:t>»).</w:t>
      </w:r>
    </w:p>
    <w:p w:rsidR="006D676C" w:rsidRPr="00026C17" w:rsidRDefault="00F4432E" w:rsidP="001E5C8B">
      <w:pPr>
        <w:spacing w:after="0" w:line="360" w:lineRule="auto"/>
        <w:jc w:val="both"/>
        <w:rPr>
          <w:rFonts w:ascii="Times New Roman" w:hAnsi="Times New Roman" w:cs="Times New Roman"/>
          <w:sz w:val="28"/>
          <w:szCs w:val="28"/>
        </w:rPr>
      </w:pPr>
      <w:r w:rsidRPr="00F13A70">
        <w:rPr>
          <w:rFonts w:ascii="Times New Roman" w:hAnsi="Times New Roman" w:cs="Times New Roman"/>
          <w:sz w:val="28"/>
          <w:szCs w:val="28"/>
        </w:rPr>
        <w:t xml:space="preserve">      </w:t>
      </w:r>
      <w:r w:rsidR="008F4587" w:rsidRPr="008F4587">
        <w:rPr>
          <w:rFonts w:ascii="Times New Roman" w:hAnsi="Times New Roman" w:cs="Times New Roman"/>
          <w:sz w:val="28"/>
          <w:szCs w:val="28"/>
        </w:rPr>
        <w:t>Ціль даної роботи обумовлює вирішення наступних поставлених задач :</w:t>
      </w:r>
    </w:p>
    <w:p w:rsidR="008F4587" w:rsidRPr="009B1422" w:rsidRDefault="008F4587" w:rsidP="001E5C8B">
      <w:pPr>
        <w:spacing w:after="120" w:line="360" w:lineRule="auto"/>
        <w:jc w:val="both"/>
        <w:rPr>
          <w:rFonts w:ascii="Times New Roman" w:hAnsi="Times New Roman" w:cs="Times New Roman"/>
          <w:sz w:val="28"/>
          <w:szCs w:val="28"/>
        </w:rPr>
      </w:pPr>
      <w:r w:rsidRPr="008F4587">
        <w:rPr>
          <w:rFonts w:ascii="Times New Roman" w:hAnsi="Times New Roman" w:cs="Times New Roman"/>
          <w:sz w:val="28"/>
          <w:szCs w:val="28"/>
        </w:rPr>
        <w:t>1. Визначити склад лексики портретних описів та виявити лексичні одиниці, що найчастіше використовуються для</w:t>
      </w:r>
      <w:r w:rsidR="00047876">
        <w:rPr>
          <w:rFonts w:ascii="Times New Roman" w:hAnsi="Times New Roman" w:cs="Times New Roman"/>
          <w:sz w:val="28"/>
          <w:szCs w:val="28"/>
        </w:rPr>
        <w:t xml:space="preserve"> зображення персонажів в творі</w:t>
      </w:r>
      <w:r w:rsidRPr="008F4587">
        <w:rPr>
          <w:rFonts w:ascii="Times New Roman" w:hAnsi="Times New Roman" w:cs="Times New Roman"/>
          <w:sz w:val="28"/>
          <w:szCs w:val="28"/>
        </w:rPr>
        <w:t xml:space="preserve"> «</w:t>
      </w:r>
      <w:r w:rsidR="00047876">
        <w:rPr>
          <w:rFonts w:ascii="Times New Roman" w:hAnsi="Times New Roman" w:cs="Times New Roman"/>
          <w:sz w:val="28"/>
          <w:szCs w:val="28"/>
          <w:lang w:val="en-US"/>
        </w:rPr>
        <w:t>And</w:t>
      </w:r>
      <w:r w:rsidR="00047876" w:rsidRPr="00047876">
        <w:rPr>
          <w:rFonts w:ascii="Times New Roman" w:hAnsi="Times New Roman" w:cs="Times New Roman"/>
          <w:sz w:val="28"/>
          <w:szCs w:val="28"/>
        </w:rPr>
        <w:t xml:space="preserve"> </w:t>
      </w:r>
      <w:r w:rsidR="00047876">
        <w:rPr>
          <w:rFonts w:ascii="Times New Roman" w:hAnsi="Times New Roman" w:cs="Times New Roman"/>
          <w:sz w:val="28"/>
          <w:szCs w:val="28"/>
          <w:lang w:val="en-US"/>
        </w:rPr>
        <w:t>There</w:t>
      </w:r>
      <w:r w:rsidR="00047876" w:rsidRPr="00047876">
        <w:rPr>
          <w:rFonts w:ascii="Times New Roman" w:hAnsi="Times New Roman" w:cs="Times New Roman"/>
          <w:sz w:val="28"/>
          <w:szCs w:val="28"/>
        </w:rPr>
        <w:t xml:space="preserve"> </w:t>
      </w:r>
      <w:r w:rsidR="00047876">
        <w:rPr>
          <w:rFonts w:ascii="Times New Roman" w:hAnsi="Times New Roman" w:cs="Times New Roman"/>
          <w:sz w:val="28"/>
          <w:szCs w:val="28"/>
          <w:lang w:val="en-US"/>
        </w:rPr>
        <w:t>Were</w:t>
      </w:r>
      <w:r w:rsidR="00047876" w:rsidRPr="00047876">
        <w:rPr>
          <w:rFonts w:ascii="Times New Roman" w:hAnsi="Times New Roman" w:cs="Times New Roman"/>
          <w:sz w:val="28"/>
          <w:szCs w:val="28"/>
        </w:rPr>
        <w:t xml:space="preserve"> </w:t>
      </w:r>
      <w:r w:rsidR="00047876">
        <w:rPr>
          <w:rFonts w:ascii="Times New Roman" w:hAnsi="Times New Roman" w:cs="Times New Roman"/>
          <w:sz w:val="28"/>
          <w:szCs w:val="28"/>
          <w:lang w:val="en-US"/>
        </w:rPr>
        <w:t>None</w:t>
      </w:r>
      <w:r w:rsidRPr="008F4587">
        <w:rPr>
          <w:rFonts w:ascii="Times New Roman" w:hAnsi="Times New Roman" w:cs="Times New Roman"/>
          <w:sz w:val="28"/>
          <w:szCs w:val="28"/>
        </w:rPr>
        <w:t xml:space="preserve">» та перелічити їх. </w:t>
      </w:r>
      <w:r w:rsidR="00293D70" w:rsidRPr="00293D70">
        <w:rPr>
          <w:rFonts w:ascii="Times New Roman" w:hAnsi="Times New Roman" w:cs="Times New Roman"/>
          <w:sz w:val="28"/>
          <w:szCs w:val="28"/>
        </w:rPr>
        <w:t>Проаналізувати імена героїв, як складову портретної характеристики.</w:t>
      </w:r>
    </w:p>
    <w:p w:rsidR="00C00114" w:rsidRPr="00C00114" w:rsidRDefault="00C00114" w:rsidP="001E5C8B">
      <w:pPr>
        <w:spacing w:after="0" w:line="360" w:lineRule="auto"/>
        <w:jc w:val="both"/>
        <w:rPr>
          <w:rFonts w:ascii="Times New Roman" w:hAnsi="Times New Roman" w:cs="Times New Roman"/>
          <w:sz w:val="28"/>
          <w:szCs w:val="28"/>
        </w:rPr>
      </w:pPr>
      <w:r w:rsidRPr="00884DE4">
        <w:rPr>
          <w:rFonts w:ascii="Times New Roman" w:hAnsi="Times New Roman" w:cs="Times New Roman"/>
          <w:sz w:val="28"/>
          <w:szCs w:val="28"/>
        </w:rPr>
        <w:t>2. Перел</w:t>
      </w:r>
      <w:r>
        <w:rPr>
          <w:rFonts w:ascii="Times New Roman" w:hAnsi="Times New Roman" w:cs="Times New Roman"/>
          <w:sz w:val="28"/>
          <w:szCs w:val="28"/>
        </w:rPr>
        <w:t xml:space="preserve">ічити й проаналізувати найбільш вживані в романі Агати Крісті </w:t>
      </w:r>
      <w:r w:rsidRPr="00884DE4">
        <w:rPr>
          <w:rFonts w:ascii="Times New Roman" w:hAnsi="Times New Roman" w:cs="Times New Roman"/>
          <w:sz w:val="28"/>
          <w:szCs w:val="28"/>
        </w:rPr>
        <w:t>«</w:t>
      </w:r>
      <w:r>
        <w:rPr>
          <w:rFonts w:ascii="Times New Roman" w:hAnsi="Times New Roman" w:cs="Times New Roman"/>
          <w:sz w:val="28"/>
          <w:szCs w:val="28"/>
          <w:lang w:val="en-US"/>
        </w:rPr>
        <w:t>And</w:t>
      </w:r>
      <w:r w:rsidRPr="00884DE4">
        <w:rPr>
          <w:rFonts w:ascii="Times New Roman" w:hAnsi="Times New Roman" w:cs="Times New Roman"/>
          <w:sz w:val="28"/>
          <w:szCs w:val="28"/>
        </w:rPr>
        <w:t xml:space="preserve"> </w:t>
      </w:r>
      <w:r>
        <w:rPr>
          <w:rFonts w:ascii="Times New Roman" w:hAnsi="Times New Roman" w:cs="Times New Roman"/>
          <w:sz w:val="28"/>
          <w:szCs w:val="28"/>
          <w:lang w:val="en-US"/>
        </w:rPr>
        <w:t>There</w:t>
      </w:r>
      <w:r w:rsidRPr="00884DE4">
        <w:rPr>
          <w:rFonts w:ascii="Times New Roman" w:hAnsi="Times New Roman" w:cs="Times New Roman"/>
          <w:sz w:val="28"/>
          <w:szCs w:val="28"/>
        </w:rPr>
        <w:t xml:space="preserve"> </w:t>
      </w:r>
      <w:r>
        <w:rPr>
          <w:rFonts w:ascii="Times New Roman" w:hAnsi="Times New Roman" w:cs="Times New Roman"/>
          <w:sz w:val="28"/>
          <w:szCs w:val="28"/>
          <w:lang w:val="en-US"/>
        </w:rPr>
        <w:t>Were</w:t>
      </w:r>
      <w:r w:rsidRPr="00884DE4">
        <w:rPr>
          <w:rFonts w:ascii="Times New Roman" w:hAnsi="Times New Roman" w:cs="Times New Roman"/>
          <w:sz w:val="28"/>
          <w:szCs w:val="28"/>
        </w:rPr>
        <w:t xml:space="preserve"> </w:t>
      </w:r>
      <w:r>
        <w:rPr>
          <w:rFonts w:ascii="Times New Roman" w:hAnsi="Times New Roman" w:cs="Times New Roman"/>
          <w:sz w:val="28"/>
          <w:szCs w:val="28"/>
          <w:lang w:val="en-US"/>
        </w:rPr>
        <w:t>None</w:t>
      </w:r>
      <w:r w:rsidRPr="00884DE4">
        <w:rPr>
          <w:rFonts w:ascii="Times New Roman" w:hAnsi="Times New Roman" w:cs="Times New Roman"/>
          <w:sz w:val="28"/>
          <w:szCs w:val="28"/>
        </w:rPr>
        <w:t xml:space="preserve">» </w:t>
      </w:r>
      <w:r>
        <w:rPr>
          <w:rFonts w:ascii="Times New Roman" w:hAnsi="Times New Roman" w:cs="Times New Roman"/>
          <w:sz w:val="28"/>
          <w:szCs w:val="28"/>
        </w:rPr>
        <w:t>стилістичні засоби виразності</w:t>
      </w:r>
      <w:r w:rsidR="00293D70">
        <w:rPr>
          <w:rFonts w:ascii="Times New Roman" w:hAnsi="Times New Roman" w:cs="Times New Roman"/>
          <w:sz w:val="28"/>
          <w:szCs w:val="28"/>
        </w:rPr>
        <w:t>.</w:t>
      </w:r>
    </w:p>
    <w:p w:rsidR="008F4587" w:rsidRPr="0016115E" w:rsidRDefault="008F4587" w:rsidP="001E5C8B">
      <w:pPr>
        <w:spacing w:after="0" w:line="360" w:lineRule="auto"/>
        <w:jc w:val="both"/>
        <w:rPr>
          <w:rFonts w:ascii="Times New Roman" w:hAnsi="Times New Roman" w:cs="Times New Roman"/>
          <w:sz w:val="28"/>
          <w:szCs w:val="28"/>
        </w:rPr>
      </w:pPr>
      <w:r w:rsidRPr="008F4587">
        <w:rPr>
          <w:rFonts w:ascii="Times New Roman" w:hAnsi="Times New Roman" w:cs="Times New Roman"/>
          <w:sz w:val="28"/>
          <w:szCs w:val="28"/>
        </w:rPr>
        <w:t xml:space="preserve">Актуальність даного дослідження виявляється в тому, що зображення зовнішності завжди важливе для цілісної картини, кращого розуміння читачем характеру головних героїв, а особливо в детективному жанрі, де кожна дрібниця важлива. </w:t>
      </w:r>
      <w:r w:rsidR="0016115E">
        <w:rPr>
          <w:rFonts w:ascii="Times New Roman" w:hAnsi="Times New Roman" w:cs="Times New Roman"/>
          <w:sz w:val="28"/>
          <w:szCs w:val="28"/>
        </w:rPr>
        <w:t>Вивчення портретних характеристик є актуальним й тому, що саме в портретних характеристиках найширше передане авторське бачення світу, концептуальна система, що представляє особливий інтерес сучасної лінгвістики.</w:t>
      </w:r>
    </w:p>
    <w:p w:rsidR="008F4587" w:rsidRPr="008F4587" w:rsidRDefault="005D623B" w:rsidP="001E5C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F4587" w:rsidRPr="008F4587">
        <w:rPr>
          <w:rFonts w:ascii="Times New Roman" w:hAnsi="Times New Roman" w:cs="Times New Roman"/>
          <w:sz w:val="28"/>
          <w:szCs w:val="28"/>
        </w:rPr>
        <w:t>При написанні роботи використовувались описовий та кількісний методи лінгвістичного дослідження.</w:t>
      </w:r>
    </w:p>
    <w:p w:rsidR="008F4587" w:rsidRPr="008F4587" w:rsidRDefault="00940DB0" w:rsidP="001E5C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F4587" w:rsidRPr="008F4587">
        <w:rPr>
          <w:rFonts w:ascii="Times New Roman" w:hAnsi="Times New Roman" w:cs="Times New Roman"/>
          <w:sz w:val="28"/>
          <w:szCs w:val="28"/>
        </w:rPr>
        <w:t>Структурно робота складаєть</w:t>
      </w:r>
      <w:r w:rsidR="006D676C">
        <w:rPr>
          <w:rFonts w:ascii="Times New Roman" w:hAnsi="Times New Roman" w:cs="Times New Roman"/>
          <w:sz w:val="28"/>
          <w:szCs w:val="28"/>
        </w:rPr>
        <w:t>ся з двох розділів</w:t>
      </w:r>
      <w:r w:rsidR="006D676C" w:rsidRPr="006D676C">
        <w:rPr>
          <w:rFonts w:ascii="Times New Roman" w:hAnsi="Times New Roman" w:cs="Times New Roman"/>
          <w:sz w:val="28"/>
          <w:szCs w:val="28"/>
        </w:rPr>
        <w:t>.</w:t>
      </w:r>
      <w:r w:rsidR="006D676C">
        <w:rPr>
          <w:rFonts w:ascii="Times New Roman" w:hAnsi="Times New Roman" w:cs="Times New Roman"/>
          <w:sz w:val="28"/>
          <w:szCs w:val="28"/>
          <w:lang w:val="ru-RU"/>
        </w:rPr>
        <w:t xml:space="preserve"> В </w:t>
      </w:r>
      <w:r w:rsidR="006D676C">
        <w:rPr>
          <w:rFonts w:ascii="Times New Roman" w:hAnsi="Times New Roman" w:cs="Times New Roman"/>
          <w:sz w:val="28"/>
          <w:szCs w:val="28"/>
        </w:rPr>
        <w:t>першому розділі</w:t>
      </w:r>
      <w:r w:rsidR="006D676C">
        <w:rPr>
          <w:rFonts w:ascii="Times New Roman" w:hAnsi="Times New Roman" w:cs="Times New Roman"/>
          <w:sz w:val="28"/>
          <w:szCs w:val="28"/>
          <w:lang w:val="ru-RU"/>
        </w:rPr>
        <w:t xml:space="preserve"> </w:t>
      </w:r>
      <w:r w:rsidR="008F4587" w:rsidRPr="008F4587">
        <w:rPr>
          <w:rFonts w:ascii="Times New Roman" w:hAnsi="Times New Roman" w:cs="Times New Roman"/>
          <w:sz w:val="28"/>
          <w:szCs w:val="28"/>
        </w:rPr>
        <w:t>Теоретичні передумови досліджен</w:t>
      </w:r>
      <w:r w:rsidR="006D676C">
        <w:rPr>
          <w:rFonts w:ascii="Times New Roman" w:hAnsi="Times New Roman" w:cs="Times New Roman"/>
          <w:sz w:val="28"/>
          <w:szCs w:val="28"/>
        </w:rPr>
        <w:t>ня</w:t>
      </w:r>
      <w:r w:rsidR="008F4587" w:rsidRPr="008F4587">
        <w:rPr>
          <w:rFonts w:ascii="Times New Roman" w:hAnsi="Times New Roman" w:cs="Times New Roman"/>
          <w:sz w:val="28"/>
          <w:szCs w:val="28"/>
        </w:rPr>
        <w:t>, щ</w:t>
      </w:r>
      <w:r w:rsidR="003E24BF">
        <w:rPr>
          <w:rFonts w:ascii="Times New Roman" w:hAnsi="Times New Roman" w:cs="Times New Roman"/>
          <w:sz w:val="28"/>
          <w:szCs w:val="28"/>
        </w:rPr>
        <w:t>о включає в себе три підрозділи</w:t>
      </w:r>
      <w:r w:rsidR="008F4587" w:rsidRPr="008F4587">
        <w:rPr>
          <w:rFonts w:ascii="Times New Roman" w:hAnsi="Times New Roman" w:cs="Times New Roman"/>
          <w:sz w:val="28"/>
          <w:szCs w:val="28"/>
        </w:rPr>
        <w:t xml:space="preserve">: Портрет, Види портретних характеристик та Функції словесного портрету, дається визначення портрету, окреслюються межі розуміння портрету в літературі, розглядаються види портретних характеристик і їхні функції. </w:t>
      </w:r>
    </w:p>
    <w:p w:rsidR="00AE3E1C" w:rsidRDefault="008F4587" w:rsidP="001E5C8B">
      <w:pPr>
        <w:spacing w:after="0" w:line="360" w:lineRule="auto"/>
        <w:jc w:val="both"/>
        <w:rPr>
          <w:rFonts w:ascii="Times New Roman" w:hAnsi="Times New Roman" w:cs="Times New Roman"/>
          <w:sz w:val="28"/>
          <w:szCs w:val="28"/>
        </w:rPr>
      </w:pPr>
      <w:r w:rsidRPr="008F4587">
        <w:rPr>
          <w:rFonts w:ascii="Times New Roman" w:hAnsi="Times New Roman" w:cs="Times New Roman"/>
          <w:sz w:val="28"/>
          <w:szCs w:val="28"/>
        </w:rPr>
        <w:lastRenderedPageBreak/>
        <w:t>Другий розділ,</w:t>
      </w:r>
      <w:r w:rsidR="00E168A2" w:rsidRPr="00AE3E1C">
        <w:rPr>
          <w:rFonts w:ascii="Times New Roman" w:hAnsi="Times New Roman" w:cs="Times New Roman"/>
          <w:sz w:val="28"/>
          <w:szCs w:val="28"/>
        </w:rPr>
        <w:t xml:space="preserve"> </w:t>
      </w:r>
      <w:r w:rsidR="00AE3E1C" w:rsidRPr="00AE3E1C">
        <w:rPr>
          <w:rFonts w:ascii="Times New Roman" w:hAnsi="Times New Roman" w:cs="Times New Roman"/>
          <w:sz w:val="28"/>
          <w:szCs w:val="28"/>
        </w:rPr>
        <w:t>Портретні характеристики в романі Агати Крісті «</w:t>
      </w:r>
      <w:r w:rsidR="00AE3E1C">
        <w:rPr>
          <w:rFonts w:ascii="Times New Roman" w:hAnsi="Times New Roman" w:cs="Times New Roman"/>
          <w:sz w:val="28"/>
          <w:szCs w:val="28"/>
          <w:lang w:val="en-US"/>
        </w:rPr>
        <w:t>And</w:t>
      </w:r>
      <w:r w:rsidR="00AE3E1C" w:rsidRPr="00AE3E1C">
        <w:rPr>
          <w:rFonts w:ascii="Times New Roman" w:hAnsi="Times New Roman" w:cs="Times New Roman"/>
          <w:sz w:val="28"/>
          <w:szCs w:val="28"/>
        </w:rPr>
        <w:t xml:space="preserve"> </w:t>
      </w:r>
      <w:r w:rsidR="00AE3E1C">
        <w:rPr>
          <w:rFonts w:ascii="Times New Roman" w:hAnsi="Times New Roman" w:cs="Times New Roman"/>
          <w:sz w:val="28"/>
          <w:szCs w:val="28"/>
          <w:lang w:val="en-US"/>
        </w:rPr>
        <w:t>There</w:t>
      </w:r>
      <w:r w:rsidR="00AE3E1C" w:rsidRPr="00AE3E1C">
        <w:rPr>
          <w:rFonts w:ascii="Times New Roman" w:hAnsi="Times New Roman" w:cs="Times New Roman"/>
          <w:sz w:val="28"/>
          <w:szCs w:val="28"/>
        </w:rPr>
        <w:t xml:space="preserve"> </w:t>
      </w:r>
      <w:r w:rsidR="00AE3E1C">
        <w:rPr>
          <w:rFonts w:ascii="Times New Roman" w:hAnsi="Times New Roman" w:cs="Times New Roman"/>
          <w:sz w:val="28"/>
          <w:szCs w:val="28"/>
          <w:lang w:val="en-US"/>
        </w:rPr>
        <w:t>Were</w:t>
      </w:r>
      <w:r w:rsidR="00AE3E1C" w:rsidRPr="00AE3E1C">
        <w:rPr>
          <w:rFonts w:ascii="Times New Roman" w:hAnsi="Times New Roman" w:cs="Times New Roman"/>
          <w:sz w:val="28"/>
          <w:szCs w:val="28"/>
        </w:rPr>
        <w:t xml:space="preserve"> </w:t>
      </w:r>
      <w:r w:rsidR="00AE3E1C">
        <w:rPr>
          <w:rFonts w:ascii="Times New Roman" w:hAnsi="Times New Roman" w:cs="Times New Roman"/>
          <w:sz w:val="28"/>
          <w:szCs w:val="28"/>
          <w:lang w:val="en-US"/>
        </w:rPr>
        <w:t>None</w:t>
      </w:r>
      <w:r w:rsidR="00AE3E1C">
        <w:rPr>
          <w:rFonts w:ascii="Times New Roman" w:hAnsi="Times New Roman" w:cs="Times New Roman"/>
          <w:sz w:val="28"/>
          <w:szCs w:val="28"/>
        </w:rPr>
        <w:t xml:space="preserve">»  </w:t>
      </w:r>
      <w:r w:rsidR="00956253">
        <w:rPr>
          <w:rFonts w:ascii="Times New Roman" w:hAnsi="Times New Roman" w:cs="Times New Roman"/>
          <w:sz w:val="28"/>
          <w:szCs w:val="28"/>
        </w:rPr>
        <w:t xml:space="preserve">присвячений аналізу лексичних, </w:t>
      </w:r>
      <w:r w:rsidR="00AE3E1C">
        <w:rPr>
          <w:rFonts w:ascii="Times New Roman" w:hAnsi="Times New Roman" w:cs="Times New Roman"/>
          <w:sz w:val="28"/>
          <w:szCs w:val="28"/>
        </w:rPr>
        <w:t>стилістичних</w:t>
      </w:r>
      <w:r w:rsidR="00956253">
        <w:rPr>
          <w:rFonts w:ascii="Times New Roman" w:hAnsi="Times New Roman" w:cs="Times New Roman"/>
          <w:sz w:val="28"/>
          <w:szCs w:val="28"/>
        </w:rPr>
        <w:t xml:space="preserve"> та графічних</w:t>
      </w:r>
      <w:r w:rsidR="00AE3E1C">
        <w:rPr>
          <w:rFonts w:ascii="Times New Roman" w:hAnsi="Times New Roman" w:cs="Times New Roman"/>
          <w:sz w:val="28"/>
          <w:szCs w:val="28"/>
        </w:rPr>
        <w:t xml:space="preserve"> засобів для створення портретних описів роману</w:t>
      </w:r>
      <w:r w:rsidRPr="008F4587">
        <w:rPr>
          <w:rFonts w:ascii="Times New Roman" w:hAnsi="Times New Roman" w:cs="Times New Roman"/>
          <w:sz w:val="28"/>
          <w:szCs w:val="28"/>
        </w:rPr>
        <w:t xml:space="preserve">. </w:t>
      </w:r>
    </w:p>
    <w:p w:rsidR="008F4587" w:rsidRPr="008F4587" w:rsidRDefault="008F4587" w:rsidP="001E5C8B">
      <w:pPr>
        <w:spacing w:after="0" w:line="360" w:lineRule="auto"/>
        <w:jc w:val="both"/>
        <w:rPr>
          <w:rFonts w:ascii="Times New Roman" w:hAnsi="Times New Roman" w:cs="Times New Roman"/>
          <w:sz w:val="28"/>
          <w:szCs w:val="28"/>
        </w:rPr>
      </w:pPr>
      <w:r w:rsidRPr="008F4587">
        <w:rPr>
          <w:rFonts w:ascii="Times New Roman" w:hAnsi="Times New Roman" w:cs="Times New Roman"/>
          <w:sz w:val="28"/>
          <w:szCs w:val="28"/>
        </w:rPr>
        <w:t xml:space="preserve">У висновках узагальнено результати проведеного дослідження. </w:t>
      </w:r>
    </w:p>
    <w:p w:rsidR="008F4587" w:rsidRDefault="008F4587" w:rsidP="001E5C8B">
      <w:pPr>
        <w:spacing w:after="0" w:line="360" w:lineRule="auto"/>
        <w:jc w:val="both"/>
        <w:rPr>
          <w:rFonts w:ascii="Times New Roman" w:hAnsi="Times New Roman" w:cs="Times New Roman"/>
          <w:sz w:val="28"/>
          <w:szCs w:val="28"/>
        </w:rPr>
      </w:pPr>
    </w:p>
    <w:p w:rsidR="00EC2DF4" w:rsidRDefault="00EC2DF4" w:rsidP="001E5C8B">
      <w:pPr>
        <w:spacing w:after="0" w:line="360" w:lineRule="auto"/>
        <w:jc w:val="both"/>
        <w:rPr>
          <w:rFonts w:ascii="Times New Roman" w:hAnsi="Times New Roman" w:cs="Times New Roman"/>
          <w:sz w:val="28"/>
          <w:szCs w:val="28"/>
        </w:rPr>
      </w:pPr>
    </w:p>
    <w:p w:rsidR="00EC2DF4" w:rsidRDefault="00EC2DF4" w:rsidP="001E5C8B">
      <w:pPr>
        <w:spacing w:after="0" w:line="360" w:lineRule="auto"/>
        <w:jc w:val="both"/>
        <w:rPr>
          <w:rFonts w:ascii="Times New Roman" w:hAnsi="Times New Roman" w:cs="Times New Roman"/>
          <w:sz w:val="28"/>
          <w:szCs w:val="28"/>
        </w:rPr>
      </w:pPr>
    </w:p>
    <w:p w:rsidR="00EC2DF4" w:rsidRDefault="00EC2DF4" w:rsidP="001E5C8B">
      <w:pPr>
        <w:spacing w:after="0" w:line="360" w:lineRule="auto"/>
        <w:jc w:val="both"/>
        <w:rPr>
          <w:rFonts w:ascii="Times New Roman" w:hAnsi="Times New Roman" w:cs="Times New Roman"/>
          <w:sz w:val="28"/>
          <w:szCs w:val="28"/>
        </w:rPr>
      </w:pPr>
    </w:p>
    <w:p w:rsidR="00F954A3" w:rsidRDefault="00F954A3" w:rsidP="001E5C8B">
      <w:pPr>
        <w:spacing w:after="0" w:line="360" w:lineRule="auto"/>
        <w:jc w:val="both"/>
        <w:rPr>
          <w:rFonts w:ascii="Times New Roman" w:hAnsi="Times New Roman" w:cs="Times New Roman"/>
          <w:sz w:val="28"/>
          <w:szCs w:val="28"/>
          <w:lang w:val="ru-RU"/>
        </w:rPr>
      </w:pPr>
    </w:p>
    <w:p w:rsidR="00F15FF5" w:rsidRDefault="00F15FF5" w:rsidP="001E5C8B">
      <w:pPr>
        <w:spacing w:after="0" w:line="360" w:lineRule="auto"/>
        <w:jc w:val="both"/>
        <w:rPr>
          <w:rFonts w:ascii="Times New Roman" w:hAnsi="Times New Roman" w:cs="Times New Roman"/>
          <w:sz w:val="28"/>
          <w:szCs w:val="28"/>
          <w:lang w:val="ru-RU"/>
        </w:rPr>
      </w:pPr>
    </w:p>
    <w:p w:rsidR="00D057CA" w:rsidRDefault="00D057CA" w:rsidP="001E5C8B">
      <w:pPr>
        <w:spacing w:after="0" w:line="360" w:lineRule="auto"/>
        <w:jc w:val="both"/>
        <w:rPr>
          <w:rFonts w:ascii="Times New Roman" w:hAnsi="Times New Roman" w:cs="Times New Roman"/>
          <w:sz w:val="28"/>
          <w:szCs w:val="28"/>
          <w:lang w:val="ru-RU"/>
        </w:rPr>
      </w:pPr>
    </w:p>
    <w:p w:rsidR="00D057CA" w:rsidRDefault="00D057CA" w:rsidP="001E5C8B">
      <w:pPr>
        <w:spacing w:after="0" w:line="360" w:lineRule="auto"/>
        <w:jc w:val="both"/>
        <w:rPr>
          <w:rFonts w:ascii="Times New Roman" w:hAnsi="Times New Roman" w:cs="Times New Roman"/>
          <w:sz w:val="28"/>
          <w:szCs w:val="28"/>
          <w:lang w:val="ru-RU"/>
        </w:rPr>
      </w:pPr>
    </w:p>
    <w:p w:rsidR="00D057CA" w:rsidRDefault="00D057CA" w:rsidP="001E5C8B">
      <w:pPr>
        <w:spacing w:after="0" w:line="360" w:lineRule="auto"/>
        <w:jc w:val="both"/>
        <w:rPr>
          <w:rFonts w:ascii="Times New Roman" w:hAnsi="Times New Roman" w:cs="Times New Roman"/>
          <w:sz w:val="28"/>
          <w:szCs w:val="28"/>
          <w:lang w:val="ru-RU"/>
        </w:rPr>
      </w:pPr>
    </w:p>
    <w:p w:rsidR="00D057CA" w:rsidRDefault="00D057CA" w:rsidP="001E5C8B">
      <w:pPr>
        <w:spacing w:after="0" w:line="360" w:lineRule="auto"/>
        <w:jc w:val="both"/>
        <w:rPr>
          <w:rFonts w:ascii="Times New Roman" w:hAnsi="Times New Roman" w:cs="Times New Roman"/>
          <w:sz w:val="28"/>
          <w:szCs w:val="28"/>
          <w:lang w:val="ru-RU"/>
        </w:rPr>
      </w:pPr>
    </w:p>
    <w:p w:rsidR="00D057CA" w:rsidRDefault="00D057CA" w:rsidP="001E5C8B">
      <w:pPr>
        <w:spacing w:after="0" w:line="360" w:lineRule="auto"/>
        <w:jc w:val="both"/>
        <w:rPr>
          <w:rFonts w:ascii="Times New Roman" w:hAnsi="Times New Roman" w:cs="Times New Roman"/>
          <w:sz w:val="28"/>
          <w:szCs w:val="28"/>
          <w:lang w:val="ru-RU"/>
        </w:rPr>
      </w:pPr>
    </w:p>
    <w:p w:rsidR="00D057CA" w:rsidRDefault="00D057CA" w:rsidP="001E5C8B">
      <w:pPr>
        <w:spacing w:after="0" w:line="360" w:lineRule="auto"/>
        <w:jc w:val="both"/>
        <w:rPr>
          <w:rFonts w:ascii="Times New Roman" w:hAnsi="Times New Roman" w:cs="Times New Roman"/>
          <w:sz w:val="28"/>
          <w:szCs w:val="28"/>
          <w:lang w:val="ru-RU"/>
        </w:rPr>
      </w:pPr>
    </w:p>
    <w:p w:rsidR="00D057CA" w:rsidRDefault="00D057CA" w:rsidP="001E5C8B">
      <w:pPr>
        <w:spacing w:after="0" w:line="360" w:lineRule="auto"/>
        <w:jc w:val="both"/>
        <w:rPr>
          <w:rFonts w:ascii="Times New Roman" w:hAnsi="Times New Roman" w:cs="Times New Roman"/>
          <w:sz w:val="28"/>
          <w:szCs w:val="28"/>
          <w:lang w:val="ru-RU"/>
        </w:rPr>
      </w:pPr>
    </w:p>
    <w:p w:rsidR="00D057CA" w:rsidRDefault="00D057CA" w:rsidP="001E5C8B">
      <w:pPr>
        <w:spacing w:after="0" w:line="360" w:lineRule="auto"/>
        <w:jc w:val="both"/>
        <w:rPr>
          <w:rFonts w:ascii="Times New Roman" w:hAnsi="Times New Roman" w:cs="Times New Roman"/>
          <w:sz w:val="28"/>
          <w:szCs w:val="28"/>
          <w:lang w:val="ru-RU"/>
        </w:rPr>
      </w:pPr>
    </w:p>
    <w:p w:rsidR="00D057CA" w:rsidRDefault="00D057CA" w:rsidP="001E5C8B">
      <w:pPr>
        <w:spacing w:after="0" w:line="360" w:lineRule="auto"/>
        <w:jc w:val="both"/>
        <w:rPr>
          <w:rFonts w:ascii="Times New Roman" w:hAnsi="Times New Roman" w:cs="Times New Roman"/>
          <w:sz w:val="28"/>
          <w:szCs w:val="28"/>
          <w:lang w:val="ru-RU"/>
        </w:rPr>
      </w:pPr>
    </w:p>
    <w:p w:rsidR="00D057CA" w:rsidRDefault="00D057CA" w:rsidP="001E5C8B">
      <w:pPr>
        <w:spacing w:after="0" w:line="360" w:lineRule="auto"/>
        <w:jc w:val="both"/>
        <w:rPr>
          <w:rFonts w:ascii="Times New Roman" w:hAnsi="Times New Roman" w:cs="Times New Roman"/>
          <w:sz w:val="28"/>
          <w:szCs w:val="28"/>
          <w:lang w:val="ru-RU"/>
        </w:rPr>
      </w:pPr>
    </w:p>
    <w:p w:rsidR="00D057CA" w:rsidRDefault="00D057CA" w:rsidP="001E5C8B">
      <w:pPr>
        <w:spacing w:after="0" w:line="360" w:lineRule="auto"/>
        <w:jc w:val="both"/>
        <w:rPr>
          <w:rFonts w:ascii="Times New Roman" w:hAnsi="Times New Roman" w:cs="Times New Roman"/>
          <w:sz w:val="28"/>
          <w:szCs w:val="28"/>
          <w:lang w:val="ru-RU"/>
        </w:rPr>
      </w:pPr>
    </w:p>
    <w:p w:rsidR="00D057CA" w:rsidRDefault="00D057CA" w:rsidP="001E5C8B">
      <w:pPr>
        <w:spacing w:after="0" w:line="360" w:lineRule="auto"/>
        <w:jc w:val="both"/>
        <w:rPr>
          <w:rFonts w:ascii="Times New Roman" w:hAnsi="Times New Roman" w:cs="Times New Roman"/>
          <w:sz w:val="28"/>
          <w:szCs w:val="28"/>
          <w:lang w:val="ru-RU"/>
        </w:rPr>
      </w:pPr>
    </w:p>
    <w:p w:rsidR="00D057CA" w:rsidRDefault="00D057CA" w:rsidP="001E5C8B">
      <w:pPr>
        <w:spacing w:after="0" w:line="360" w:lineRule="auto"/>
        <w:jc w:val="both"/>
        <w:rPr>
          <w:rFonts w:ascii="Times New Roman" w:hAnsi="Times New Roman" w:cs="Times New Roman"/>
          <w:sz w:val="28"/>
          <w:szCs w:val="28"/>
          <w:lang w:val="ru-RU"/>
        </w:rPr>
      </w:pPr>
    </w:p>
    <w:p w:rsidR="00D057CA" w:rsidRDefault="00D057CA" w:rsidP="001E5C8B">
      <w:pPr>
        <w:spacing w:after="0" w:line="360" w:lineRule="auto"/>
        <w:jc w:val="both"/>
        <w:rPr>
          <w:rFonts w:ascii="Times New Roman" w:hAnsi="Times New Roman" w:cs="Times New Roman"/>
          <w:sz w:val="28"/>
          <w:szCs w:val="28"/>
          <w:lang w:val="ru-RU"/>
        </w:rPr>
      </w:pPr>
    </w:p>
    <w:p w:rsidR="00D057CA" w:rsidRDefault="00D057CA" w:rsidP="001E5C8B">
      <w:pPr>
        <w:spacing w:after="0" w:line="360" w:lineRule="auto"/>
        <w:jc w:val="both"/>
        <w:rPr>
          <w:rFonts w:ascii="Times New Roman" w:hAnsi="Times New Roman" w:cs="Times New Roman"/>
          <w:sz w:val="28"/>
          <w:szCs w:val="28"/>
          <w:lang w:val="ru-RU"/>
        </w:rPr>
      </w:pPr>
    </w:p>
    <w:p w:rsidR="00D057CA" w:rsidRDefault="00D057CA" w:rsidP="001E5C8B">
      <w:pPr>
        <w:spacing w:after="0" w:line="360" w:lineRule="auto"/>
        <w:jc w:val="both"/>
        <w:rPr>
          <w:rFonts w:ascii="Times New Roman" w:hAnsi="Times New Roman" w:cs="Times New Roman"/>
          <w:sz w:val="28"/>
          <w:szCs w:val="28"/>
          <w:lang w:val="ru-RU"/>
        </w:rPr>
      </w:pPr>
    </w:p>
    <w:p w:rsidR="00D057CA" w:rsidRDefault="00D057CA" w:rsidP="001E5C8B">
      <w:pPr>
        <w:spacing w:after="0" w:line="360" w:lineRule="auto"/>
        <w:jc w:val="both"/>
        <w:rPr>
          <w:rFonts w:ascii="Times New Roman" w:hAnsi="Times New Roman" w:cs="Times New Roman"/>
          <w:sz w:val="28"/>
          <w:szCs w:val="28"/>
          <w:lang w:val="ru-RU"/>
        </w:rPr>
      </w:pPr>
    </w:p>
    <w:p w:rsidR="00EB56B6" w:rsidRPr="008935ED" w:rsidRDefault="00EB56B6" w:rsidP="001E5C8B">
      <w:pPr>
        <w:spacing w:after="0" w:line="360" w:lineRule="auto"/>
        <w:jc w:val="both"/>
        <w:rPr>
          <w:rFonts w:ascii="Times New Roman" w:hAnsi="Times New Roman" w:cs="Times New Roman"/>
          <w:sz w:val="28"/>
          <w:szCs w:val="28"/>
        </w:rPr>
      </w:pPr>
    </w:p>
    <w:p w:rsidR="00EB56B6" w:rsidRPr="0030795C" w:rsidRDefault="00EB56B6" w:rsidP="001E5C8B">
      <w:pPr>
        <w:spacing w:after="0" w:line="360" w:lineRule="auto"/>
        <w:jc w:val="both"/>
        <w:rPr>
          <w:rFonts w:ascii="Times New Roman" w:hAnsi="Times New Roman" w:cs="Times New Roman"/>
          <w:sz w:val="28"/>
          <w:szCs w:val="28"/>
          <w:lang w:val="ru-RU"/>
        </w:rPr>
      </w:pPr>
    </w:p>
    <w:p w:rsidR="00D057CA" w:rsidRPr="00F84D8A" w:rsidRDefault="00D057CA" w:rsidP="001E5C8B">
      <w:pPr>
        <w:spacing w:after="0" w:line="360" w:lineRule="auto"/>
        <w:jc w:val="both"/>
        <w:rPr>
          <w:rFonts w:ascii="Times New Roman" w:hAnsi="Times New Roman" w:cs="Times New Roman"/>
          <w:sz w:val="28"/>
          <w:szCs w:val="28"/>
          <w:lang w:val="ru-RU"/>
        </w:rPr>
      </w:pPr>
    </w:p>
    <w:p w:rsidR="008C4B12" w:rsidRPr="00B36662" w:rsidRDefault="00300A2B" w:rsidP="001E5C8B">
      <w:pPr>
        <w:spacing w:after="0" w:line="360" w:lineRule="auto"/>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lastRenderedPageBreak/>
        <w:t>ВИСНОВКИ</w:t>
      </w:r>
    </w:p>
    <w:p w:rsidR="00683D0B" w:rsidRPr="00B36662" w:rsidRDefault="00683D0B" w:rsidP="001E5C8B">
      <w:pPr>
        <w:spacing w:after="0" w:line="360" w:lineRule="auto"/>
        <w:jc w:val="both"/>
        <w:rPr>
          <w:rFonts w:ascii="Times New Roman" w:hAnsi="Times New Roman" w:cs="Times New Roman"/>
          <w:sz w:val="28"/>
          <w:szCs w:val="28"/>
        </w:rPr>
      </w:pPr>
    </w:p>
    <w:p w:rsidR="007835C7" w:rsidRDefault="00E05B50" w:rsidP="001E5C8B">
      <w:pPr>
        <w:spacing w:after="0" w:line="360" w:lineRule="auto"/>
        <w:jc w:val="both"/>
        <w:rPr>
          <w:rFonts w:ascii="Times New Roman" w:hAnsi="Times New Roman" w:cs="Times New Roman"/>
          <w:sz w:val="28"/>
          <w:szCs w:val="28"/>
        </w:rPr>
      </w:pPr>
      <w:r w:rsidRPr="00B36662">
        <w:rPr>
          <w:rFonts w:ascii="Times New Roman" w:hAnsi="Times New Roman" w:cs="Times New Roman"/>
          <w:sz w:val="28"/>
          <w:szCs w:val="28"/>
        </w:rPr>
        <w:t xml:space="preserve">     В </w:t>
      </w:r>
      <w:r w:rsidR="006E1811" w:rsidRPr="00B36662">
        <w:rPr>
          <w:rFonts w:ascii="Times New Roman" w:hAnsi="Times New Roman" w:cs="Times New Roman"/>
          <w:sz w:val="28"/>
          <w:szCs w:val="28"/>
        </w:rPr>
        <w:t>ході дослідження було виявлено, що в</w:t>
      </w:r>
      <w:r w:rsidRPr="00B36662">
        <w:rPr>
          <w:rFonts w:ascii="Times New Roman" w:hAnsi="Times New Roman" w:cs="Times New Roman"/>
          <w:sz w:val="28"/>
          <w:szCs w:val="28"/>
        </w:rPr>
        <w:t xml:space="preserve"> романі Агати Крісті «</w:t>
      </w:r>
      <w:r w:rsidRPr="00923E16">
        <w:rPr>
          <w:rFonts w:ascii="Times New Roman" w:hAnsi="Times New Roman" w:cs="Times New Roman"/>
          <w:sz w:val="28"/>
          <w:szCs w:val="28"/>
          <w:lang w:val="en-US"/>
        </w:rPr>
        <w:t>And</w:t>
      </w:r>
      <w:r w:rsidRPr="00B36662">
        <w:rPr>
          <w:rFonts w:ascii="Times New Roman" w:hAnsi="Times New Roman" w:cs="Times New Roman"/>
          <w:sz w:val="28"/>
          <w:szCs w:val="28"/>
        </w:rPr>
        <w:t xml:space="preserve"> </w:t>
      </w:r>
      <w:r w:rsidRPr="00923E16">
        <w:rPr>
          <w:rFonts w:ascii="Times New Roman" w:hAnsi="Times New Roman" w:cs="Times New Roman"/>
          <w:sz w:val="28"/>
          <w:szCs w:val="28"/>
          <w:lang w:val="en-US"/>
        </w:rPr>
        <w:t>There</w:t>
      </w:r>
      <w:r w:rsidRPr="00B36662">
        <w:rPr>
          <w:rFonts w:ascii="Times New Roman" w:hAnsi="Times New Roman" w:cs="Times New Roman"/>
          <w:sz w:val="28"/>
          <w:szCs w:val="28"/>
        </w:rPr>
        <w:t xml:space="preserve"> </w:t>
      </w:r>
      <w:r w:rsidRPr="00923E16">
        <w:rPr>
          <w:rFonts w:ascii="Times New Roman" w:hAnsi="Times New Roman" w:cs="Times New Roman"/>
          <w:sz w:val="28"/>
          <w:szCs w:val="28"/>
          <w:lang w:val="en-US"/>
        </w:rPr>
        <w:t>Were</w:t>
      </w:r>
      <w:r w:rsidRPr="00B36662">
        <w:rPr>
          <w:rFonts w:ascii="Times New Roman" w:hAnsi="Times New Roman" w:cs="Times New Roman"/>
          <w:sz w:val="28"/>
          <w:szCs w:val="28"/>
        </w:rPr>
        <w:t xml:space="preserve"> </w:t>
      </w:r>
      <w:r w:rsidRPr="00923E16">
        <w:rPr>
          <w:rFonts w:ascii="Times New Roman" w:hAnsi="Times New Roman" w:cs="Times New Roman"/>
          <w:sz w:val="28"/>
          <w:szCs w:val="28"/>
          <w:lang w:val="en-US"/>
        </w:rPr>
        <w:t>None</w:t>
      </w:r>
      <w:r w:rsidRPr="00B36662">
        <w:rPr>
          <w:rFonts w:ascii="Times New Roman" w:hAnsi="Times New Roman" w:cs="Times New Roman"/>
          <w:sz w:val="28"/>
          <w:szCs w:val="28"/>
        </w:rPr>
        <w:t>» загалом налічується 60 портретних характеристик, серед них є й поширені портретні описи</w:t>
      </w:r>
      <w:r w:rsidR="00CD3AC5">
        <w:rPr>
          <w:rFonts w:ascii="Times New Roman" w:hAnsi="Times New Roman" w:cs="Times New Roman"/>
          <w:sz w:val="28"/>
          <w:szCs w:val="28"/>
        </w:rPr>
        <w:t xml:space="preserve"> (</w:t>
      </w:r>
      <w:r w:rsidR="00CD3AC5">
        <w:rPr>
          <w:rFonts w:ascii="Times New Roman" w:hAnsi="Times New Roman" w:cs="Times New Roman"/>
          <w:sz w:val="28"/>
          <w:szCs w:val="28"/>
          <w:lang w:val="en-US"/>
        </w:rPr>
        <w:t>Fa</w:t>
      </w:r>
      <w:r w:rsidR="00CD3AC5" w:rsidRPr="00CD3AC5">
        <w:rPr>
          <w:rFonts w:ascii="Times New Roman" w:hAnsi="Times New Roman" w:cs="Times New Roman"/>
          <w:sz w:val="28"/>
          <w:szCs w:val="28"/>
        </w:rPr>
        <w:t xml:space="preserve"> ‒ 5</w:t>
      </w:r>
      <w:r w:rsidR="00CD3AC5">
        <w:rPr>
          <w:rFonts w:ascii="Times New Roman" w:hAnsi="Times New Roman" w:cs="Times New Roman"/>
          <w:sz w:val="28"/>
          <w:szCs w:val="28"/>
        </w:rPr>
        <w:t>)</w:t>
      </w:r>
      <w:r w:rsidRPr="00B36662">
        <w:rPr>
          <w:rFonts w:ascii="Times New Roman" w:hAnsi="Times New Roman" w:cs="Times New Roman"/>
          <w:sz w:val="28"/>
          <w:szCs w:val="28"/>
        </w:rPr>
        <w:t xml:space="preserve"> і портретні вкраплення</w:t>
      </w:r>
      <w:r w:rsidR="00CD3AC5" w:rsidRPr="00CD3AC5">
        <w:rPr>
          <w:rFonts w:ascii="Times New Roman" w:hAnsi="Times New Roman" w:cs="Times New Roman"/>
          <w:sz w:val="28"/>
          <w:szCs w:val="28"/>
        </w:rPr>
        <w:t xml:space="preserve"> </w:t>
      </w:r>
      <w:r w:rsidR="00CD3AC5">
        <w:rPr>
          <w:rFonts w:ascii="Times New Roman" w:hAnsi="Times New Roman" w:cs="Times New Roman"/>
          <w:sz w:val="28"/>
          <w:szCs w:val="28"/>
        </w:rPr>
        <w:t>(</w:t>
      </w:r>
      <w:r w:rsidR="00CD3AC5">
        <w:rPr>
          <w:rFonts w:ascii="Times New Roman" w:hAnsi="Times New Roman" w:cs="Times New Roman"/>
          <w:sz w:val="28"/>
          <w:szCs w:val="28"/>
          <w:lang w:val="en-US"/>
        </w:rPr>
        <w:t>Fa</w:t>
      </w:r>
      <w:r w:rsidR="00CD3AC5" w:rsidRPr="00CD3AC5">
        <w:rPr>
          <w:rFonts w:ascii="Times New Roman" w:hAnsi="Times New Roman" w:cs="Times New Roman"/>
          <w:sz w:val="28"/>
          <w:szCs w:val="28"/>
        </w:rPr>
        <w:t xml:space="preserve"> </w:t>
      </w:r>
      <w:r w:rsidR="00CD3AC5">
        <w:rPr>
          <w:rFonts w:ascii="Times New Roman" w:hAnsi="Times New Roman" w:cs="Times New Roman"/>
          <w:sz w:val="28"/>
          <w:szCs w:val="28"/>
        </w:rPr>
        <w:t>–</w:t>
      </w:r>
      <w:r w:rsidR="00CD3AC5" w:rsidRPr="00CD3AC5">
        <w:rPr>
          <w:rFonts w:ascii="Times New Roman" w:hAnsi="Times New Roman" w:cs="Times New Roman"/>
          <w:sz w:val="28"/>
          <w:szCs w:val="28"/>
        </w:rPr>
        <w:t xml:space="preserve"> 55</w:t>
      </w:r>
      <w:r w:rsidR="00CD3AC5">
        <w:rPr>
          <w:rFonts w:ascii="Times New Roman" w:hAnsi="Times New Roman" w:cs="Times New Roman"/>
          <w:sz w:val="28"/>
          <w:szCs w:val="28"/>
        </w:rPr>
        <w:t>)</w:t>
      </w:r>
      <w:r w:rsidRPr="00B36662">
        <w:rPr>
          <w:rFonts w:ascii="Times New Roman" w:hAnsi="Times New Roman" w:cs="Times New Roman"/>
          <w:sz w:val="28"/>
          <w:szCs w:val="28"/>
        </w:rPr>
        <w:t>. Поширені вводяться тільки при першім знайомстві з героєм, тод</w:t>
      </w:r>
      <w:r>
        <w:rPr>
          <w:rFonts w:ascii="Times New Roman" w:hAnsi="Times New Roman" w:cs="Times New Roman"/>
          <w:sz w:val="28"/>
          <w:szCs w:val="28"/>
        </w:rPr>
        <w:t>і як</w:t>
      </w:r>
      <w:r w:rsidR="005D4677">
        <w:rPr>
          <w:rFonts w:ascii="Times New Roman" w:hAnsi="Times New Roman" w:cs="Times New Roman"/>
          <w:sz w:val="28"/>
          <w:szCs w:val="28"/>
        </w:rPr>
        <w:t xml:space="preserve"> </w:t>
      </w:r>
      <w:r w:rsidR="005D4677" w:rsidRPr="005D4677">
        <w:rPr>
          <w:rFonts w:ascii="Times New Roman" w:hAnsi="Times New Roman" w:cs="Times New Roman"/>
          <w:sz w:val="28"/>
          <w:szCs w:val="28"/>
        </w:rPr>
        <w:t>портретні вкраплення часто зустрічаються в ремарках, що вводять пряму мову персонажів.</w:t>
      </w:r>
      <w:r w:rsidR="00754265">
        <w:rPr>
          <w:rFonts w:ascii="Times New Roman" w:hAnsi="Times New Roman" w:cs="Times New Roman"/>
          <w:sz w:val="28"/>
          <w:szCs w:val="28"/>
        </w:rPr>
        <w:t xml:space="preserve"> </w:t>
      </w:r>
      <w:r w:rsidR="00754265" w:rsidRPr="00754265">
        <w:rPr>
          <w:rFonts w:ascii="Times New Roman" w:hAnsi="Times New Roman" w:cs="Times New Roman"/>
          <w:sz w:val="28"/>
          <w:szCs w:val="28"/>
        </w:rPr>
        <w:t>В портретних описах роману було використано 50  прикметників, 7 з яких використані в тексті більш ніж двічі. Найчастіше використовувані наступні : tall (3), alert (3), old (3), tired (2), respectable (2), heart-shaped (2), bleary (2).</w:t>
      </w:r>
      <w:r w:rsidR="00B37FED">
        <w:rPr>
          <w:rFonts w:ascii="Times New Roman" w:hAnsi="Times New Roman" w:cs="Times New Roman"/>
          <w:sz w:val="28"/>
          <w:szCs w:val="28"/>
        </w:rPr>
        <w:t xml:space="preserve"> </w:t>
      </w:r>
    </w:p>
    <w:p w:rsidR="00CB418E" w:rsidRDefault="007835C7" w:rsidP="001E5C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37FED" w:rsidRPr="00B37FED">
        <w:rPr>
          <w:rFonts w:ascii="Times New Roman" w:hAnsi="Times New Roman" w:cs="Times New Roman"/>
          <w:sz w:val="28"/>
          <w:szCs w:val="28"/>
        </w:rPr>
        <w:t>Деякі прикметники використовуються неодноразово для характеристики одних й тих самих персонажів, так для характеристики погляду судді Уоргрейва використовуються прикметники alert, interesting, active, утворюючи лейтмотив.</w:t>
      </w:r>
      <w:r w:rsidR="004077B1">
        <w:rPr>
          <w:rFonts w:ascii="Times New Roman" w:hAnsi="Times New Roman" w:cs="Times New Roman"/>
          <w:sz w:val="28"/>
          <w:szCs w:val="28"/>
        </w:rPr>
        <w:t xml:space="preserve"> </w:t>
      </w:r>
      <w:r w:rsidR="004077B1" w:rsidRPr="004077B1">
        <w:rPr>
          <w:rFonts w:ascii="Times New Roman" w:hAnsi="Times New Roman" w:cs="Times New Roman"/>
          <w:sz w:val="28"/>
          <w:szCs w:val="28"/>
        </w:rPr>
        <w:t>Крім того, лейтмотивним є неодноразове порівняння судді Лоренса Уоргрейва з черепахою, що використовується в тексті 4 рази</w:t>
      </w:r>
      <w:r w:rsidR="004077B1">
        <w:rPr>
          <w:rFonts w:ascii="Times New Roman" w:hAnsi="Times New Roman" w:cs="Times New Roman"/>
          <w:sz w:val="28"/>
          <w:szCs w:val="28"/>
        </w:rPr>
        <w:t>.</w:t>
      </w:r>
      <w:r w:rsidR="003C3916">
        <w:rPr>
          <w:rFonts w:ascii="Times New Roman" w:hAnsi="Times New Roman" w:cs="Times New Roman"/>
          <w:sz w:val="28"/>
          <w:szCs w:val="28"/>
        </w:rPr>
        <w:t xml:space="preserve"> </w:t>
      </w:r>
      <w:r w:rsidR="003C3916" w:rsidRPr="003C3916">
        <w:rPr>
          <w:rFonts w:ascii="Times New Roman" w:hAnsi="Times New Roman" w:cs="Times New Roman"/>
          <w:sz w:val="28"/>
          <w:szCs w:val="28"/>
        </w:rPr>
        <w:t>Тоді як молодий, гарний, повний енергії Ентоні Марстон тричі порівнюється з безсмертним богом</w:t>
      </w:r>
      <w:r w:rsidR="003C3916">
        <w:rPr>
          <w:rFonts w:ascii="Times New Roman" w:hAnsi="Times New Roman" w:cs="Times New Roman"/>
          <w:sz w:val="28"/>
          <w:szCs w:val="28"/>
        </w:rPr>
        <w:t xml:space="preserve">. </w:t>
      </w:r>
      <w:r w:rsidR="000C3377" w:rsidRPr="000C3377">
        <w:rPr>
          <w:rFonts w:ascii="Times New Roman" w:hAnsi="Times New Roman" w:cs="Times New Roman"/>
          <w:sz w:val="28"/>
          <w:szCs w:val="28"/>
        </w:rPr>
        <w:t>А жвавий та безстрашний Філіп Ломбард п’ять разів порівнюється з хижаком</w:t>
      </w:r>
      <w:r w:rsidR="000C3377">
        <w:rPr>
          <w:rFonts w:ascii="Times New Roman" w:hAnsi="Times New Roman" w:cs="Times New Roman"/>
          <w:sz w:val="28"/>
          <w:szCs w:val="28"/>
        </w:rPr>
        <w:t>.</w:t>
      </w:r>
      <w:r w:rsidR="0017085D">
        <w:rPr>
          <w:rFonts w:ascii="Times New Roman" w:hAnsi="Times New Roman" w:cs="Times New Roman"/>
          <w:sz w:val="28"/>
          <w:szCs w:val="28"/>
        </w:rPr>
        <w:t xml:space="preserve"> </w:t>
      </w:r>
    </w:p>
    <w:p w:rsidR="00CC5B7F" w:rsidRPr="00CB418E" w:rsidRDefault="00CB418E" w:rsidP="001E5C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085D">
        <w:rPr>
          <w:rFonts w:ascii="Times New Roman" w:hAnsi="Times New Roman" w:cs="Times New Roman"/>
          <w:sz w:val="28"/>
          <w:szCs w:val="28"/>
        </w:rPr>
        <w:t xml:space="preserve">Не менш важливою в портретних описах є роль художньої деталі. </w:t>
      </w:r>
      <w:r w:rsidRPr="00CB418E">
        <w:rPr>
          <w:rFonts w:ascii="Times New Roman" w:hAnsi="Times New Roman" w:cs="Times New Roman"/>
          <w:sz w:val="28"/>
          <w:szCs w:val="28"/>
        </w:rPr>
        <w:t xml:space="preserve">Прикладом характерологічної деталі можуть слугувати звички персонажів. </w:t>
      </w:r>
      <w:r w:rsidR="00BE2C9B">
        <w:rPr>
          <w:rFonts w:ascii="Times New Roman" w:hAnsi="Times New Roman" w:cs="Times New Roman"/>
          <w:sz w:val="28"/>
          <w:szCs w:val="28"/>
        </w:rPr>
        <w:t>Наприклад, с</w:t>
      </w:r>
      <w:r w:rsidRPr="00CB418E">
        <w:rPr>
          <w:rFonts w:ascii="Times New Roman" w:hAnsi="Times New Roman" w:cs="Times New Roman"/>
          <w:sz w:val="28"/>
          <w:szCs w:val="28"/>
        </w:rPr>
        <w:t>уддя Уоргрейв мав звичку погладжувати підборіддя, що є ознакою задумливості.</w:t>
      </w:r>
      <w:r w:rsidR="00BE2C9B" w:rsidRPr="00BE2C9B">
        <w:t xml:space="preserve"> </w:t>
      </w:r>
      <w:r w:rsidR="00BE2C9B" w:rsidRPr="00BE2C9B">
        <w:rPr>
          <w:rFonts w:ascii="Times New Roman" w:hAnsi="Times New Roman" w:cs="Times New Roman"/>
          <w:sz w:val="28"/>
          <w:szCs w:val="28"/>
        </w:rPr>
        <w:t>Ця звичка згадується в романі 7 разів.</w:t>
      </w:r>
      <w:r w:rsidR="00BE2C9B">
        <w:rPr>
          <w:rFonts w:ascii="Times New Roman" w:hAnsi="Times New Roman" w:cs="Times New Roman"/>
          <w:sz w:val="28"/>
          <w:szCs w:val="28"/>
        </w:rPr>
        <w:t xml:space="preserve"> В психології цей жест означає задумливість або бажання щось приховати.</w:t>
      </w:r>
    </w:p>
    <w:p w:rsidR="00F24CF3" w:rsidRDefault="00F94C16" w:rsidP="001E5C8B">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 xml:space="preserve">    </w:t>
      </w:r>
      <w:r w:rsidR="006D2BD0">
        <w:rPr>
          <w:rFonts w:ascii="Times New Roman" w:hAnsi="Times New Roman" w:cs="Times New Roman"/>
          <w:sz w:val="28"/>
          <w:szCs w:val="28"/>
        </w:rPr>
        <w:t>За класифікацією Старикової</w:t>
      </w:r>
      <w:r w:rsidR="00F24CF3">
        <w:rPr>
          <w:rFonts w:ascii="Times New Roman" w:hAnsi="Times New Roman" w:cs="Times New Roman"/>
          <w:sz w:val="28"/>
          <w:szCs w:val="28"/>
        </w:rPr>
        <w:t xml:space="preserve"> ми розділили лексику, що була використана в портретних описах відповідно на соматичну, вестильну й кінетичну. </w:t>
      </w:r>
      <w:r w:rsidR="00F24CF3" w:rsidRPr="00A03C5E">
        <w:rPr>
          <w:rFonts w:ascii="Times New Roman" w:hAnsi="Times New Roman" w:cs="Times New Roman"/>
          <w:sz w:val="28"/>
          <w:szCs w:val="28"/>
        </w:rPr>
        <w:t>Щоб точніше описати героя Агата Крісті найчастіше описувала вираз очей ‒ 20 разів, а також обличчя – 11 разів</w:t>
      </w:r>
      <w:r w:rsidR="00A03C5E">
        <w:rPr>
          <w:rFonts w:ascii="Times New Roman" w:hAnsi="Times New Roman" w:cs="Times New Roman"/>
          <w:sz w:val="28"/>
          <w:szCs w:val="28"/>
        </w:rPr>
        <w:t>,</w:t>
      </w:r>
      <w:r w:rsidR="00A03C5E" w:rsidRPr="00A03C5E">
        <w:t xml:space="preserve"> </w:t>
      </w:r>
      <w:r w:rsidR="00A03C5E" w:rsidRPr="00A03C5E">
        <w:rPr>
          <w:rFonts w:ascii="Times New Roman" w:hAnsi="Times New Roman" w:cs="Times New Roman"/>
          <w:sz w:val="28"/>
          <w:szCs w:val="28"/>
        </w:rPr>
        <w:t>4 рази ‒ руки й волос</w:t>
      </w:r>
      <w:r w:rsidR="00D9131E">
        <w:rPr>
          <w:rFonts w:ascii="Times New Roman" w:hAnsi="Times New Roman" w:cs="Times New Roman"/>
          <w:sz w:val="28"/>
          <w:szCs w:val="28"/>
        </w:rPr>
        <w:t>ся, тричі – губи, двічі – голову</w:t>
      </w:r>
      <w:r w:rsidR="00A03C5E" w:rsidRPr="00A03C5E">
        <w:rPr>
          <w:rFonts w:ascii="Times New Roman" w:hAnsi="Times New Roman" w:cs="Times New Roman"/>
          <w:sz w:val="28"/>
          <w:szCs w:val="28"/>
        </w:rPr>
        <w:t>, вуста, вуса, брови.</w:t>
      </w:r>
      <w:r w:rsidR="00A03C5E">
        <w:rPr>
          <w:rFonts w:ascii="Times New Roman" w:hAnsi="Times New Roman" w:cs="Times New Roman"/>
          <w:sz w:val="28"/>
          <w:szCs w:val="28"/>
        </w:rPr>
        <w:t xml:space="preserve"> </w:t>
      </w:r>
      <w:r w:rsidRPr="00A03C5E">
        <w:rPr>
          <w:rFonts w:ascii="Times New Roman" w:hAnsi="Times New Roman" w:cs="Times New Roman"/>
          <w:sz w:val="28"/>
          <w:szCs w:val="28"/>
        </w:rPr>
        <w:t xml:space="preserve"> Серед кінетичної лексики на</w:t>
      </w:r>
      <w:r w:rsidR="009F6507">
        <w:rPr>
          <w:rFonts w:ascii="Times New Roman" w:hAnsi="Times New Roman" w:cs="Times New Roman"/>
          <w:sz w:val="28"/>
          <w:szCs w:val="28"/>
        </w:rPr>
        <w:t>й</w:t>
      </w:r>
      <w:r w:rsidRPr="00A03C5E">
        <w:rPr>
          <w:rFonts w:ascii="Times New Roman" w:hAnsi="Times New Roman" w:cs="Times New Roman"/>
          <w:sz w:val="28"/>
          <w:szCs w:val="28"/>
        </w:rPr>
        <w:t xml:space="preserve">частіше використовувались наступні слова : </w:t>
      </w:r>
      <w:r>
        <w:rPr>
          <w:rFonts w:ascii="Times New Roman" w:hAnsi="Times New Roman" w:cs="Times New Roman"/>
          <w:sz w:val="28"/>
          <w:szCs w:val="28"/>
          <w:lang w:val="en-US"/>
        </w:rPr>
        <w:t>frown</w:t>
      </w:r>
      <w:r w:rsidRPr="00A03C5E">
        <w:rPr>
          <w:rFonts w:ascii="Times New Roman" w:hAnsi="Times New Roman" w:cs="Times New Roman"/>
          <w:sz w:val="28"/>
          <w:szCs w:val="28"/>
        </w:rPr>
        <w:t xml:space="preserve">, </w:t>
      </w:r>
      <w:r>
        <w:rPr>
          <w:rFonts w:ascii="Times New Roman" w:hAnsi="Times New Roman" w:cs="Times New Roman"/>
          <w:sz w:val="28"/>
          <w:szCs w:val="28"/>
          <w:lang w:val="en-US"/>
        </w:rPr>
        <w:t>glance</w:t>
      </w:r>
      <w:r w:rsidRPr="00A03C5E">
        <w:rPr>
          <w:rFonts w:ascii="Times New Roman" w:hAnsi="Times New Roman" w:cs="Times New Roman"/>
          <w:sz w:val="28"/>
          <w:szCs w:val="28"/>
        </w:rPr>
        <w:t xml:space="preserve">, </w:t>
      </w:r>
      <w:r>
        <w:rPr>
          <w:rFonts w:ascii="Times New Roman" w:hAnsi="Times New Roman" w:cs="Times New Roman"/>
          <w:sz w:val="28"/>
          <w:szCs w:val="28"/>
          <w:lang w:val="en-US"/>
        </w:rPr>
        <w:t>smile</w:t>
      </w:r>
      <w:r>
        <w:rPr>
          <w:rFonts w:ascii="Times New Roman" w:hAnsi="Times New Roman" w:cs="Times New Roman"/>
          <w:sz w:val="28"/>
          <w:szCs w:val="28"/>
        </w:rPr>
        <w:t xml:space="preserve">, </w:t>
      </w:r>
      <w:r>
        <w:rPr>
          <w:rFonts w:ascii="Times New Roman" w:hAnsi="Times New Roman" w:cs="Times New Roman"/>
          <w:sz w:val="28"/>
          <w:szCs w:val="28"/>
          <w:lang w:val="en-US"/>
        </w:rPr>
        <w:t>grin</w:t>
      </w:r>
      <w:r>
        <w:rPr>
          <w:rFonts w:ascii="Times New Roman" w:hAnsi="Times New Roman" w:cs="Times New Roman"/>
          <w:sz w:val="28"/>
          <w:szCs w:val="28"/>
        </w:rPr>
        <w:t xml:space="preserve"> і</w:t>
      </w:r>
      <w:r w:rsidRPr="00A03C5E">
        <w:rPr>
          <w:rFonts w:ascii="Times New Roman" w:hAnsi="Times New Roman" w:cs="Times New Roman"/>
          <w:sz w:val="28"/>
          <w:szCs w:val="28"/>
        </w:rPr>
        <w:t xml:space="preserve"> </w:t>
      </w:r>
      <w:r>
        <w:rPr>
          <w:rFonts w:ascii="Times New Roman" w:hAnsi="Times New Roman" w:cs="Times New Roman"/>
          <w:sz w:val="28"/>
          <w:szCs w:val="28"/>
          <w:lang w:val="en-US"/>
        </w:rPr>
        <w:t>cough</w:t>
      </w:r>
      <w:r w:rsidRPr="00A03C5E">
        <w:rPr>
          <w:rFonts w:ascii="Times New Roman" w:hAnsi="Times New Roman" w:cs="Times New Roman"/>
          <w:sz w:val="28"/>
          <w:szCs w:val="28"/>
        </w:rPr>
        <w:t>.</w:t>
      </w:r>
      <w:r w:rsidR="00FB5164" w:rsidRPr="00A03C5E">
        <w:rPr>
          <w:rFonts w:ascii="Times New Roman" w:hAnsi="Times New Roman" w:cs="Times New Roman"/>
          <w:sz w:val="28"/>
          <w:szCs w:val="28"/>
        </w:rPr>
        <w:t xml:space="preserve"> </w:t>
      </w:r>
      <w:r w:rsidR="00FB5164">
        <w:rPr>
          <w:rFonts w:ascii="Times New Roman" w:hAnsi="Times New Roman" w:cs="Times New Roman"/>
          <w:sz w:val="28"/>
          <w:szCs w:val="28"/>
          <w:lang w:val="ru-RU"/>
        </w:rPr>
        <w:t xml:space="preserve">Не менш важливою є колірна характеристика, </w:t>
      </w:r>
      <w:r w:rsidR="0043280A">
        <w:rPr>
          <w:rFonts w:ascii="Times New Roman" w:hAnsi="Times New Roman" w:cs="Times New Roman"/>
          <w:sz w:val="28"/>
          <w:szCs w:val="28"/>
          <w:lang w:val="ru-RU"/>
        </w:rPr>
        <w:t>тут переважають такі кольори :</w:t>
      </w:r>
      <w:r w:rsidR="00CE67DE">
        <w:rPr>
          <w:rFonts w:ascii="Times New Roman" w:hAnsi="Times New Roman" w:cs="Times New Roman"/>
          <w:sz w:val="28"/>
          <w:szCs w:val="28"/>
          <w:lang w:val="ru-RU"/>
        </w:rPr>
        <w:t xml:space="preserve"> </w:t>
      </w:r>
      <w:r w:rsidR="00CE67DE">
        <w:rPr>
          <w:rFonts w:ascii="Times New Roman" w:hAnsi="Times New Roman" w:cs="Times New Roman"/>
          <w:sz w:val="28"/>
          <w:szCs w:val="28"/>
          <w:lang w:val="en-US"/>
        </w:rPr>
        <w:t>grey</w:t>
      </w:r>
      <w:r w:rsidR="00CE67DE" w:rsidRPr="00CE67DE">
        <w:rPr>
          <w:rFonts w:ascii="Times New Roman" w:hAnsi="Times New Roman" w:cs="Times New Roman"/>
          <w:sz w:val="28"/>
          <w:szCs w:val="28"/>
          <w:lang w:val="ru-RU"/>
        </w:rPr>
        <w:t xml:space="preserve">, </w:t>
      </w:r>
      <w:r w:rsidR="00CE67DE">
        <w:rPr>
          <w:rFonts w:ascii="Times New Roman" w:hAnsi="Times New Roman" w:cs="Times New Roman"/>
          <w:sz w:val="28"/>
          <w:szCs w:val="28"/>
          <w:lang w:val="en-US"/>
        </w:rPr>
        <w:t>white</w:t>
      </w:r>
      <w:r w:rsidR="00CE67DE" w:rsidRPr="00CE67DE">
        <w:rPr>
          <w:rFonts w:ascii="Times New Roman" w:hAnsi="Times New Roman" w:cs="Times New Roman"/>
          <w:sz w:val="28"/>
          <w:szCs w:val="28"/>
          <w:lang w:val="ru-RU"/>
        </w:rPr>
        <w:t xml:space="preserve">, </w:t>
      </w:r>
      <w:r w:rsidR="00CE67DE">
        <w:rPr>
          <w:rFonts w:ascii="Times New Roman" w:hAnsi="Times New Roman" w:cs="Times New Roman"/>
          <w:sz w:val="28"/>
          <w:szCs w:val="28"/>
          <w:lang w:val="en-US"/>
        </w:rPr>
        <w:t>blue</w:t>
      </w:r>
      <w:r w:rsidR="00CE67DE" w:rsidRPr="00CE67DE">
        <w:rPr>
          <w:rFonts w:ascii="Times New Roman" w:hAnsi="Times New Roman" w:cs="Times New Roman"/>
          <w:sz w:val="28"/>
          <w:szCs w:val="28"/>
          <w:lang w:val="ru-RU"/>
        </w:rPr>
        <w:t>.</w:t>
      </w:r>
    </w:p>
    <w:p w:rsidR="00767B20" w:rsidRDefault="00D259AE" w:rsidP="001E5C8B">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00767B20" w:rsidRPr="00767B20">
        <w:rPr>
          <w:rFonts w:ascii="Times New Roman" w:hAnsi="Times New Roman" w:cs="Times New Roman"/>
          <w:sz w:val="28"/>
          <w:szCs w:val="28"/>
          <w:lang w:val="ru-RU"/>
        </w:rPr>
        <w:t>Щодо стилістичних засобів,</w:t>
      </w:r>
      <w:r w:rsidR="00477DC0">
        <w:rPr>
          <w:rFonts w:ascii="Times New Roman" w:hAnsi="Times New Roman" w:cs="Times New Roman"/>
          <w:sz w:val="28"/>
          <w:szCs w:val="28"/>
          <w:lang w:val="ru-RU"/>
        </w:rPr>
        <w:t xml:space="preserve"> вони в </w:t>
      </w:r>
      <w:r w:rsidR="00477DC0" w:rsidRPr="00477DC0">
        <w:rPr>
          <w:rFonts w:ascii="Times New Roman" w:hAnsi="Times New Roman" w:cs="Times New Roman"/>
          <w:sz w:val="28"/>
          <w:szCs w:val="28"/>
          <w:lang w:val="ru-RU"/>
        </w:rPr>
        <w:t>6</w:t>
      </w:r>
      <w:r w:rsidR="00767B20">
        <w:rPr>
          <w:rFonts w:ascii="Times New Roman" w:hAnsi="Times New Roman" w:cs="Times New Roman"/>
          <w:sz w:val="28"/>
          <w:szCs w:val="28"/>
          <w:lang w:val="ru-RU"/>
        </w:rPr>
        <w:t>0 портретних характеристиках використовуються 100 разів,</w:t>
      </w:r>
      <w:r w:rsidR="00767B20" w:rsidRPr="00767B20">
        <w:rPr>
          <w:rFonts w:ascii="Times New Roman" w:hAnsi="Times New Roman" w:cs="Times New Roman"/>
          <w:sz w:val="28"/>
          <w:szCs w:val="28"/>
          <w:lang w:val="ru-RU"/>
        </w:rPr>
        <w:t xml:space="preserve"> </w:t>
      </w:r>
      <w:r w:rsidR="00767B20">
        <w:rPr>
          <w:rFonts w:ascii="Times New Roman" w:hAnsi="Times New Roman" w:cs="Times New Roman"/>
          <w:sz w:val="28"/>
          <w:szCs w:val="28"/>
          <w:lang w:val="ru-RU"/>
        </w:rPr>
        <w:t>найбільш вживаними в романі є</w:t>
      </w:r>
      <w:r w:rsidR="00767B20" w:rsidRPr="00767B20">
        <w:rPr>
          <w:rFonts w:ascii="Times New Roman" w:hAnsi="Times New Roman" w:cs="Times New Roman"/>
          <w:sz w:val="28"/>
          <w:szCs w:val="28"/>
          <w:lang w:val="ru-RU"/>
        </w:rPr>
        <w:t xml:space="preserve"> наступні : епітет (27), метафора (19), порівняння (18), відокремлення (13), метонімія (4), антономазія (4) тощо.</w:t>
      </w:r>
      <w:r w:rsidR="00614735">
        <w:rPr>
          <w:rFonts w:ascii="Times New Roman" w:hAnsi="Times New Roman" w:cs="Times New Roman"/>
          <w:sz w:val="28"/>
          <w:szCs w:val="28"/>
          <w:lang w:val="ru-RU"/>
        </w:rPr>
        <w:t xml:space="preserve"> </w:t>
      </w:r>
      <w:r w:rsidR="00614735" w:rsidRPr="00614735">
        <w:rPr>
          <w:rFonts w:ascii="Times New Roman" w:hAnsi="Times New Roman" w:cs="Times New Roman"/>
          <w:sz w:val="28"/>
          <w:szCs w:val="28"/>
          <w:lang w:val="ru-RU"/>
        </w:rPr>
        <w:t>Це зумовлено тим, що саме ці стилістичні засоби дозволяють найповніше передати характеристику того чи іншого об’єкта зображення, вживаючи при цьому найменшу кількість мовних засобів.</w:t>
      </w:r>
    </w:p>
    <w:p w:rsidR="00F1574D" w:rsidRDefault="00F1574D" w:rsidP="001E5C8B">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ru-RU"/>
        </w:rPr>
        <w:t xml:space="preserve">      В ході роботи як оремий елемент портретної характеристики були проаналізовані імена героїв.</w:t>
      </w:r>
      <w:r w:rsidR="00454EF5">
        <w:rPr>
          <w:rFonts w:ascii="Times New Roman" w:hAnsi="Times New Roman" w:cs="Times New Roman"/>
          <w:sz w:val="28"/>
          <w:szCs w:val="28"/>
          <w:lang w:val="ru-RU"/>
        </w:rPr>
        <w:t xml:space="preserve"> </w:t>
      </w:r>
      <w:r w:rsidR="00057622">
        <w:rPr>
          <w:rFonts w:ascii="Times New Roman" w:hAnsi="Times New Roman" w:cs="Times New Roman"/>
          <w:sz w:val="28"/>
          <w:szCs w:val="28"/>
          <w:lang w:val="ru-RU"/>
        </w:rPr>
        <w:t>Так, прийом іронії був використаний письменницею</w:t>
      </w:r>
      <w:r w:rsidR="00057622" w:rsidRPr="00057622">
        <w:rPr>
          <w:rFonts w:ascii="Times New Roman" w:hAnsi="Times New Roman" w:cs="Times New Roman"/>
          <w:sz w:val="28"/>
          <w:szCs w:val="28"/>
          <w:lang w:val="ru-RU"/>
        </w:rPr>
        <w:t xml:space="preserve"> в імені</w:t>
      </w:r>
      <w:r w:rsidR="00172B3C">
        <w:rPr>
          <w:rFonts w:ascii="Times New Roman" w:hAnsi="Times New Roman" w:cs="Times New Roman"/>
          <w:sz w:val="28"/>
          <w:szCs w:val="28"/>
          <w:lang w:val="ru-RU"/>
        </w:rPr>
        <w:t xml:space="preserve"> Віри Клейт</w:t>
      </w:r>
      <w:r w:rsidR="00057622">
        <w:rPr>
          <w:rFonts w:ascii="Times New Roman" w:hAnsi="Times New Roman" w:cs="Times New Roman"/>
          <w:sz w:val="28"/>
          <w:szCs w:val="28"/>
          <w:lang w:val="ru-RU"/>
        </w:rPr>
        <w:t xml:space="preserve">орн. </w:t>
      </w:r>
      <w:r w:rsidR="008B403F">
        <w:rPr>
          <w:rFonts w:ascii="Times New Roman" w:hAnsi="Times New Roman" w:cs="Times New Roman"/>
          <w:sz w:val="28"/>
          <w:szCs w:val="28"/>
          <w:lang w:val="ru-RU"/>
        </w:rPr>
        <w:t xml:space="preserve">Адже, незважаючи на те, що вона </w:t>
      </w:r>
      <w:r w:rsidR="002E1E74" w:rsidRPr="002E1E74">
        <w:rPr>
          <w:rFonts w:ascii="Times New Roman" w:hAnsi="Times New Roman" w:cs="Times New Roman"/>
          <w:sz w:val="28"/>
          <w:szCs w:val="28"/>
          <w:lang w:val="ru-RU"/>
        </w:rPr>
        <w:t>скоїла найтяжчий злочин з усіх,</w:t>
      </w:r>
      <w:r w:rsidR="008B403F">
        <w:rPr>
          <w:rFonts w:ascii="Times New Roman" w:hAnsi="Times New Roman" w:cs="Times New Roman"/>
          <w:sz w:val="28"/>
          <w:szCs w:val="28"/>
          <w:lang w:val="ru-RU"/>
        </w:rPr>
        <w:t xml:space="preserve"> її</w:t>
      </w:r>
      <w:r w:rsidR="002E1E74" w:rsidRPr="002E1E74">
        <w:rPr>
          <w:rFonts w:ascii="Times New Roman" w:hAnsi="Times New Roman" w:cs="Times New Roman"/>
          <w:sz w:val="28"/>
          <w:szCs w:val="28"/>
          <w:lang w:val="ru-RU"/>
        </w:rPr>
        <w:t xml:space="preserve"> ім’я б</w:t>
      </w:r>
      <w:r w:rsidR="008B403F">
        <w:rPr>
          <w:rFonts w:ascii="Times New Roman" w:hAnsi="Times New Roman" w:cs="Times New Roman"/>
          <w:sz w:val="28"/>
          <w:szCs w:val="28"/>
          <w:lang w:val="ru-RU"/>
        </w:rPr>
        <w:t>уквально означає «вірність, віру</w:t>
      </w:r>
      <w:r w:rsidR="002E1E74" w:rsidRPr="002E1E74">
        <w:rPr>
          <w:rFonts w:ascii="Times New Roman" w:hAnsi="Times New Roman" w:cs="Times New Roman"/>
          <w:sz w:val="28"/>
          <w:szCs w:val="28"/>
          <w:lang w:val="ru-RU"/>
        </w:rPr>
        <w:t>».</w:t>
      </w:r>
      <w:r w:rsidR="00F74722">
        <w:rPr>
          <w:rFonts w:ascii="Times New Roman" w:hAnsi="Times New Roman" w:cs="Times New Roman"/>
          <w:sz w:val="28"/>
          <w:szCs w:val="28"/>
          <w:lang w:val="ru-RU"/>
        </w:rPr>
        <w:t xml:space="preserve"> </w:t>
      </w:r>
      <w:r w:rsidR="00454EF5">
        <w:rPr>
          <w:rFonts w:ascii="Times New Roman" w:hAnsi="Times New Roman" w:cs="Times New Roman"/>
          <w:sz w:val="28"/>
          <w:szCs w:val="28"/>
          <w:lang w:val="ru-RU"/>
        </w:rPr>
        <w:t xml:space="preserve"> </w:t>
      </w:r>
      <w:r w:rsidR="00F74722" w:rsidRPr="00F74722">
        <w:rPr>
          <w:rFonts w:ascii="Times New Roman" w:hAnsi="Times New Roman" w:cs="Times New Roman"/>
          <w:sz w:val="28"/>
          <w:szCs w:val="28"/>
          <w:lang w:val="ru-RU"/>
        </w:rPr>
        <w:t>Під час подорожі в потязі Лоренс Уоргрейв з</w:t>
      </w:r>
      <w:r w:rsidR="00477DC0">
        <w:rPr>
          <w:rFonts w:ascii="Times New Roman" w:hAnsi="Times New Roman" w:cs="Times New Roman"/>
          <w:sz w:val="28"/>
          <w:szCs w:val="28"/>
          <w:lang w:val="ru-RU"/>
        </w:rPr>
        <w:t>г</w:t>
      </w:r>
      <w:r w:rsidR="00477DC0">
        <w:rPr>
          <w:rFonts w:ascii="Times New Roman" w:hAnsi="Times New Roman" w:cs="Times New Roman"/>
          <w:sz w:val="28"/>
          <w:szCs w:val="28"/>
        </w:rPr>
        <w:t>а</w:t>
      </w:r>
      <w:r w:rsidR="00477DC0">
        <w:rPr>
          <w:rFonts w:ascii="Times New Roman" w:hAnsi="Times New Roman" w:cs="Times New Roman"/>
          <w:sz w:val="28"/>
          <w:szCs w:val="28"/>
          <w:lang w:val="ru-RU"/>
        </w:rPr>
        <w:t xml:space="preserve">дує одного свого знайомого ‒ </w:t>
      </w:r>
      <w:r w:rsidR="00F74722" w:rsidRPr="00F74722">
        <w:rPr>
          <w:rFonts w:ascii="Times New Roman" w:hAnsi="Times New Roman" w:cs="Times New Roman"/>
          <w:sz w:val="28"/>
          <w:szCs w:val="28"/>
          <w:lang w:val="ru-RU"/>
        </w:rPr>
        <w:t>Mr. Merryweather, тобто веселу людину, про що нам говорить його прізвище.</w:t>
      </w:r>
      <w:r w:rsidR="00F74722">
        <w:rPr>
          <w:rFonts w:ascii="Times New Roman" w:hAnsi="Times New Roman" w:cs="Times New Roman"/>
          <w:sz w:val="28"/>
          <w:szCs w:val="28"/>
          <w:lang w:val="ru-RU"/>
        </w:rPr>
        <w:t xml:space="preserve"> </w:t>
      </w:r>
      <w:r w:rsidR="00057622" w:rsidRPr="00057622">
        <w:rPr>
          <w:rFonts w:ascii="Times New Roman" w:hAnsi="Times New Roman" w:cs="Times New Roman"/>
          <w:sz w:val="28"/>
          <w:szCs w:val="28"/>
        </w:rPr>
        <w:t xml:space="preserve">Прізвище </w:t>
      </w:r>
      <w:r w:rsidR="008B403F">
        <w:rPr>
          <w:rFonts w:ascii="Times New Roman" w:hAnsi="Times New Roman" w:cs="Times New Roman"/>
          <w:sz w:val="28"/>
          <w:szCs w:val="28"/>
        </w:rPr>
        <w:t>іншої</w:t>
      </w:r>
      <w:r w:rsidR="00F74722">
        <w:rPr>
          <w:rFonts w:ascii="Times New Roman" w:hAnsi="Times New Roman" w:cs="Times New Roman"/>
          <w:sz w:val="28"/>
          <w:szCs w:val="28"/>
        </w:rPr>
        <w:t xml:space="preserve"> головної</w:t>
      </w:r>
      <w:r w:rsidR="008B403F">
        <w:rPr>
          <w:rFonts w:ascii="Times New Roman" w:hAnsi="Times New Roman" w:cs="Times New Roman"/>
          <w:sz w:val="28"/>
          <w:szCs w:val="28"/>
        </w:rPr>
        <w:t xml:space="preserve"> героїні Емілі </w:t>
      </w:r>
      <w:r w:rsidR="008B403F">
        <w:rPr>
          <w:rFonts w:ascii="Times New Roman" w:hAnsi="Times New Roman" w:cs="Times New Roman"/>
          <w:sz w:val="28"/>
          <w:szCs w:val="28"/>
          <w:lang w:val="ru-RU"/>
        </w:rPr>
        <w:t>Брент</w:t>
      </w:r>
      <w:r w:rsidR="00057622" w:rsidRPr="00057622">
        <w:rPr>
          <w:rFonts w:ascii="Times New Roman" w:hAnsi="Times New Roman" w:cs="Times New Roman"/>
          <w:sz w:val="28"/>
          <w:szCs w:val="28"/>
        </w:rPr>
        <w:t xml:space="preserve"> походить від староанглійського</w:t>
      </w:r>
      <w:r w:rsidR="005D087C">
        <w:rPr>
          <w:rFonts w:ascii="Times New Roman" w:hAnsi="Times New Roman" w:cs="Times New Roman"/>
          <w:sz w:val="28"/>
          <w:szCs w:val="28"/>
        </w:rPr>
        <w:t xml:space="preserve"> слова</w:t>
      </w:r>
      <w:r w:rsidR="00057622" w:rsidRPr="00057622">
        <w:rPr>
          <w:rFonts w:ascii="Times New Roman" w:hAnsi="Times New Roman" w:cs="Times New Roman"/>
          <w:sz w:val="28"/>
          <w:szCs w:val="28"/>
        </w:rPr>
        <w:t xml:space="preserve"> </w:t>
      </w:r>
      <w:r w:rsidR="00057622" w:rsidRPr="00057622">
        <w:rPr>
          <w:rFonts w:ascii="Times New Roman" w:hAnsi="Times New Roman" w:cs="Times New Roman"/>
          <w:sz w:val="28"/>
          <w:szCs w:val="28"/>
          <w:lang w:val="ru-RU"/>
        </w:rPr>
        <w:t>beornan</w:t>
      </w:r>
      <w:r w:rsidR="00057622" w:rsidRPr="00057622">
        <w:rPr>
          <w:rFonts w:ascii="Times New Roman" w:hAnsi="Times New Roman" w:cs="Times New Roman"/>
          <w:sz w:val="28"/>
          <w:szCs w:val="28"/>
        </w:rPr>
        <w:t xml:space="preserve"> (</w:t>
      </w:r>
      <w:r w:rsidR="00057622" w:rsidRPr="00057622">
        <w:rPr>
          <w:rFonts w:ascii="Times New Roman" w:hAnsi="Times New Roman" w:cs="Times New Roman"/>
          <w:sz w:val="28"/>
          <w:szCs w:val="28"/>
          <w:lang w:val="ru-RU"/>
        </w:rPr>
        <w:t>to</w:t>
      </w:r>
      <w:r w:rsidR="00057622" w:rsidRPr="00057622">
        <w:rPr>
          <w:rFonts w:ascii="Times New Roman" w:hAnsi="Times New Roman" w:cs="Times New Roman"/>
          <w:sz w:val="28"/>
          <w:szCs w:val="28"/>
        </w:rPr>
        <w:t xml:space="preserve"> </w:t>
      </w:r>
      <w:r w:rsidR="00057622" w:rsidRPr="00057622">
        <w:rPr>
          <w:rFonts w:ascii="Times New Roman" w:hAnsi="Times New Roman" w:cs="Times New Roman"/>
          <w:sz w:val="28"/>
          <w:szCs w:val="28"/>
          <w:lang w:val="ru-RU"/>
        </w:rPr>
        <w:t>burn</w:t>
      </w:r>
      <w:r w:rsidR="00057622" w:rsidRPr="00057622">
        <w:rPr>
          <w:rFonts w:ascii="Times New Roman" w:hAnsi="Times New Roman" w:cs="Times New Roman"/>
          <w:sz w:val="28"/>
          <w:szCs w:val="28"/>
        </w:rPr>
        <w:t>), що використовувалось спочатку як нікнейм для злочинців, яких клеймували за їх гріхи.</w:t>
      </w:r>
    </w:p>
    <w:p w:rsidR="00B74D62" w:rsidRPr="00382C83" w:rsidRDefault="00B74D62" w:rsidP="001E5C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Отже, для створення портретних характеристик в романі Агати Крісті «</w:t>
      </w:r>
      <w:r>
        <w:rPr>
          <w:rFonts w:ascii="Times New Roman" w:hAnsi="Times New Roman" w:cs="Times New Roman"/>
          <w:sz w:val="28"/>
          <w:szCs w:val="28"/>
          <w:lang w:val="en-US"/>
        </w:rPr>
        <w:t>And</w:t>
      </w:r>
      <w:r w:rsidRPr="00B74D62">
        <w:rPr>
          <w:rFonts w:ascii="Times New Roman" w:hAnsi="Times New Roman" w:cs="Times New Roman"/>
          <w:sz w:val="28"/>
          <w:szCs w:val="28"/>
        </w:rPr>
        <w:t xml:space="preserve"> </w:t>
      </w:r>
      <w:r>
        <w:rPr>
          <w:rFonts w:ascii="Times New Roman" w:hAnsi="Times New Roman" w:cs="Times New Roman"/>
          <w:sz w:val="28"/>
          <w:szCs w:val="28"/>
          <w:lang w:val="en-US"/>
        </w:rPr>
        <w:t>There</w:t>
      </w:r>
      <w:r w:rsidRPr="00B74D62">
        <w:rPr>
          <w:rFonts w:ascii="Times New Roman" w:hAnsi="Times New Roman" w:cs="Times New Roman"/>
          <w:sz w:val="28"/>
          <w:szCs w:val="28"/>
        </w:rPr>
        <w:t xml:space="preserve"> </w:t>
      </w:r>
      <w:r>
        <w:rPr>
          <w:rFonts w:ascii="Times New Roman" w:hAnsi="Times New Roman" w:cs="Times New Roman"/>
          <w:sz w:val="28"/>
          <w:szCs w:val="28"/>
          <w:lang w:val="en-US"/>
        </w:rPr>
        <w:t>Were</w:t>
      </w:r>
      <w:r w:rsidRPr="00B74D62">
        <w:rPr>
          <w:rFonts w:ascii="Times New Roman" w:hAnsi="Times New Roman" w:cs="Times New Roman"/>
          <w:sz w:val="28"/>
          <w:szCs w:val="28"/>
        </w:rPr>
        <w:t xml:space="preserve"> </w:t>
      </w:r>
      <w:r>
        <w:rPr>
          <w:rFonts w:ascii="Times New Roman" w:hAnsi="Times New Roman" w:cs="Times New Roman"/>
          <w:sz w:val="28"/>
          <w:szCs w:val="28"/>
          <w:lang w:val="en-US"/>
        </w:rPr>
        <w:t>None</w:t>
      </w:r>
      <w:r w:rsidRPr="00B74D62">
        <w:rPr>
          <w:rFonts w:ascii="Times New Roman" w:hAnsi="Times New Roman" w:cs="Times New Roman"/>
          <w:sz w:val="28"/>
          <w:szCs w:val="28"/>
        </w:rPr>
        <w:t>» були використан</w:t>
      </w:r>
      <w:r>
        <w:rPr>
          <w:rFonts w:ascii="Times New Roman" w:hAnsi="Times New Roman" w:cs="Times New Roman"/>
          <w:sz w:val="28"/>
          <w:szCs w:val="28"/>
        </w:rPr>
        <w:t>і різні засоби, як лексичні, так і стилістичні.</w:t>
      </w:r>
      <w:r w:rsidR="00382C83">
        <w:rPr>
          <w:rFonts w:ascii="Times New Roman" w:hAnsi="Times New Roman" w:cs="Times New Roman"/>
          <w:sz w:val="28"/>
          <w:szCs w:val="28"/>
        </w:rPr>
        <w:t xml:space="preserve"> Серед лексичних найчастіше були вживані – прикметники, а серед стилістичних засобів вираження найбільш частотними були епітети. Це можна пояснити тим, що основною функцією і тих, і інших є означення, тобто надання характеристик об</w:t>
      </w:r>
      <w:r w:rsidR="00382C83" w:rsidRPr="00382C83">
        <w:rPr>
          <w:rFonts w:ascii="Times New Roman" w:hAnsi="Times New Roman" w:cs="Times New Roman"/>
          <w:sz w:val="28"/>
          <w:szCs w:val="28"/>
          <w:lang w:val="ru-RU"/>
        </w:rPr>
        <w:t>’</w:t>
      </w:r>
      <w:r w:rsidR="00382C83">
        <w:rPr>
          <w:rFonts w:ascii="Times New Roman" w:hAnsi="Times New Roman" w:cs="Times New Roman"/>
          <w:sz w:val="28"/>
          <w:szCs w:val="28"/>
        </w:rPr>
        <w:t>єктам.</w:t>
      </w:r>
    </w:p>
    <w:p w:rsidR="00AA6CD5" w:rsidRDefault="00185513" w:rsidP="001E5C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753B">
        <w:rPr>
          <w:rFonts w:ascii="Times New Roman" w:hAnsi="Times New Roman" w:cs="Times New Roman"/>
          <w:sz w:val="28"/>
          <w:szCs w:val="28"/>
        </w:rPr>
        <w:t xml:space="preserve">    </w:t>
      </w:r>
    </w:p>
    <w:p w:rsidR="006A0E37" w:rsidRDefault="006A0E37" w:rsidP="00B848D1">
      <w:pPr>
        <w:spacing w:after="0" w:line="360" w:lineRule="auto"/>
        <w:jc w:val="both"/>
        <w:rPr>
          <w:rFonts w:ascii="Times New Roman" w:hAnsi="Times New Roman" w:cs="Times New Roman"/>
          <w:sz w:val="28"/>
          <w:szCs w:val="28"/>
        </w:rPr>
      </w:pPr>
    </w:p>
    <w:p w:rsidR="006A0E37" w:rsidRDefault="006A0E37" w:rsidP="00B848D1">
      <w:pPr>
        <w:spacing w:after="0" w:line="360" w:lineRule="auto"/>
        <w:jc w:val="both"/>
        <w:rPr>
          <w:rFonts w:ascii="Times New Roman" w:hAnsi="Times New Roman" w:cs="Times New Roman"/>
          <w:sz w:val="28"/>
          <w:szCs w:val="28"/>
        </w:rPr>
      </w:pPr>
    </w:p>
    <w:p w:rsidR="006A0E37" w:rsidRDefault="006A0E37" w:rsidP="00B848D1">
      <w:pPr>
        <w:spacing w:after="0" w:line="360" w:lineRule="auto"/>
        <w:jc w:val="both"/>
        <w:rPr>
          <w:rFonts w:ascii="Times New Roman" w:hAnsi="Times New Roman" w:cs="Times New Roman"/>
          <w:sz w:val="28"/>
          <w:szCs w:val="28"/>
        </w:rPr>
      </w:pPr>
    </w:p>
    <w:p w:rsidR="00DA55F9" w:rsidRDefault="00DA55F9" w:rsidP="00B848D1">
      <w:pPr>
        <w:spacing w:after="0" w:line="360" w:lineRule="auto"/>
        <w:jc w:val="both"/>
        <w:rPr>
          <w:rFonts w:ascii="Times New Roman" w:hAnsi="Times New Roman" w:cs="Times New Roman"/>
          <w:sz w:val="28"/>
          <w:szCs w:val="28"/>
          <w:lang w:val="ru-RU"/>
        </w:rPr>
      </w:pPr>
    </w:p>
    <w:p w:rsidR="004D6EA7" w:rsidRDefault="004D6EA7" w:rsidP="00B848D1">
      <w:pPr>
        <w:spacing w:after="0" w:line="360" w:lineRule="auto"/>
        <w:jc w:val="both"/>
        <w:rPr>
          <w:rFonts w:ascii="Times New Roman" w:hAnsi="Times New Roman" w:cs="Times New Roman"/>
          <w:sz w:val="28"/>
          <w:szCs w:val="28"/>
          <w:lang w:val="ru-RU"/>
        </w:rPr>
      </w:pPr>
    </w:p>
    <w:p w:rsidR="00F13A70" w:rsidRPr="00731689" w:rsidRDefault="00F13A70" w:rsidP="00152683">
      <w:pPr>
        <w:spacing w:after="0" w:line="360" w:lineRule="auto"/>
        <w:rPr>
          <w:rFonts w:ascii="Times New Roman" w:hAnsi="Times New Roman" w:cs="Times New Roman"/>
          <w:sz w:val="28"/>
          <w:szCs w:val="28"/>
          <w:lang w:val="ru-RU"/>
        </w:rPr>
      </w:pPr>
    </w:p>
    <w:p w:rsidR="006B45EF" w:rsidRPr="006B45EF" w:rsidRDefault="006B45EF" w:rsidP="000C4217">
      <w:pPr>
        <w:spacing w:after="0" w:line="360" w:lineRule="auto"/>
        <w:jc w:val="center"/>
        <w:rPr>
          <w:rFonts w:ascii="Times New Roman" w:hAnsi="Times New Roman" w:cs="Times New Roman"/>
          <w:sz w:val="28"/>
          <w:szCs w:val="28"/>
        </w:rPr>
      </w:pPr>
      <w:r w:rsidRPr="006B45EF">
        <w:rPr>
          <w:rFonts w:ascii="Times New Roman" w:hAnsi="Times New Roman" w:cs="Times New Roman"/>
          <w:sz w:val="28"/>
          <w:szCs w:val="28"/>
        </w:rPr>
        <w:t>СПИСОК ЛІТЕРАТУРИ</w:t>
      </w:r>
    </w:p>
    <w:p w:rsidR="00F84D8A" w:rsidRDefault="00924803" w:rsidP="000C4217">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Науково-критична література</w:t>
      </w:r>
    </w:p>
    <w:p w:rsidR="00824F9C" w:rsidRPr="00F84D8A" w:rsidRDefault="00824F9C" w:rsidP="00006CC0">
      <w:pPr>
        <w:spacing w:after="0" w:line="360" w:lineRule="auto"/>
        <w:jc w:val="center"/>
        <w:rPr>
          <w:rFonts w:ascii="Times New Roman" w:hAnsi="Times New Roman" w:cs="Times New Roman"/>
          <w:sz w:val="28"/>
          <w:szCs w:val="28"/>
          <w:lang w:val="ru-RU"/>
        </w:rPr>
      </w:pPr>
    </w:p>
    <w:p w:rsidR="006B45EF" w:rsidRPr="006B45EF" w:rsidRDefault="00295581" w:rsidP="00B848D1">
      <w:pPr>
        <w:spacing w:after="0" w:line="360" w:lineRule="auto"/>
        <w:rPr>
          <w:rFonts w:ascii="Times New Roman" w:hAnsi="Times New Roman" w:cs="Times New Roman"/>
          <w:sz w:val="28"/>
          <w:szCs w:val="28"/>
        </w:rPr>
      </w:pPr>
      <w:r w:rsidRPr="00295581">
        <w:rPr>
          <w:rFonts w:ascii="Times New Roman" w:hAnsi="Times New Roman" w:cs="Times New Roman"/>
          <w:sz w:val="28"/>
          <w:szCs w:val="28"/>
          <w:lang w:val="ru-RU"/>
        </w:rPr>
        <w:t>1</w:t>
      </w:r>
      <w:r w:rsidR="006B45EF" w:rsidRPr="006B45EF">
        <w:rPr>
          <w:rFonts w:ascii="Times New Roman" w:hAnsi="Times New Roman" w:cs="Times New Roman"/>
          <w:sz w:val="28"/>
          <w:szCs w:val="28"/>
        </w:rPr>
        <w:t xml:space="preserve">. Арнольд И.В. Стилистика современного английского </w:t>
      </w:r>
      <w:r w:rsidR="005610E3">
        <w:rPr>
          <w:rFonts w:ascii="Times New Roman" w:hAnsi="Times New Roman" w:cs="Times New Roman"/>
          <w:sz w:val="28"/>
          <w:szCs w:val="28"/>
        </w:rPr>
        <w:t>языка: 4-е изд., испр. и доп. −</w:t>
      </w:r>
      <w:r w:rsidR="00500608">
        <w:rPr>
          <w:rFonts w:ascii="Times New Roman" w:hAnsi="Times New Roman" w:cs="Times New Roman"/>
          <w:sz w:val="28"/>
          <w:szCs w:val="28"/>
        </w:rPr>
        <w:t xml:space="preserve"> М.: Флинта: Наука, 2002.– </w:t>
      </w:r>
      <w:r w:rsidR="006B45EF" w:rsidRPr="006B45EF">
        <w:rPr>
          <w:rFonts w:ascii="Times New Roman" w:hAnsi="Times New Roman" w:cs="Times New Roman"/>
          <w:sz w:val="28"/>
          <w:szCs w:val="28"/>
        </w:rPr>
        <w:t>384 с.</w:t>
      </w:r>
    </w:p>
    <w:p w:rsidR="006B45EF" w:rsidRPr="006B45EF" w:rsidRDefault="00295581" w:rsidP="00B848D1">
      <w:pPr>
        <w:spacing w:after="0" w:line="360" w:lineRule="auto"/>
        <w:rPr>
          <w:rFonts w:ascii="Times New Roman" w:hAnsi="Times New Roman" w:cs="Times New Roman"/>
          <w:sz w:val="28"/>
          <w:szCs w:val="28"/>
        </w:rPr>
      </w:pPr>
      <w:r w:rsidRPr="00295581">
        <w:rPr>
          <w:rFonts w:ascii="Times New Roman" w:hAnsi="Times New Roman" w:cs="Times New Roman"/>
          <w:sz w:val="28"/>
          <w:szCs w:val="28"/>
          <w:lang w:val="ru-RU"/>
        </w:rPr>
        <w:t>2</w:t>
      </w:r>
      <w:r w:rsidR="006B45EF" w:rsidRPr="006B45EF">
        <w:rPr>
          <w:rFonts w:ascii="Times New Roman" w:hAnsi="Times New Roman" w:cs="Times New Roman"/>
          <w:sz w:val="28"/>
          <w:szCs w:val="28"/>
        </w:rPr>
        <w:t>. Барахов В.С. Литературний пор</w:t>
      </w:r>
      <w:r w:rsidR="005610E3">
        <w:rPr>
          <w:rFonts w:ascii="Times New Roman" w:hAnsi="Times New Roman" w:cs="Times New Roman"/>
          <w:sz w:val="28"/>
          <w:szCs w:val="28"/>
        </w:rPr>
        <w:t>трет (Истоки, поэтика, жанр). −</w:t>
      </w:r>
      <w:r w:rsidR="006B45EF" w:rsidRPr="006B45EF">
        <w:rPr>
          <w:rFonts w:ascii="Times New Roman" w:hAnsi="Times New Roman" w:cs="Times New Roman"/>
          <w:sz w:val="28"/>
          <w:szCs w:val="28"/>
        </w:rPr>
        <w:t xml:space="preserve"> Л. :Наука, </w:t>
      </w:r>
    </w:p>
    <w:p w:rsidR="006B45EF" w:rsidRDefault="00D47ABB" w:rsidP="00B848D1">
      <w:pPr>
        <w:spacing w:after="0" w:line="360" w:lineRule="auto"/>
        <w:rPr>
          <w:rFonts w:ascii="Times New Roman" w:hAnsi="Times New Roman" w:cs="Times New Roman"/>
          <w:sz w:val="28"/>
          <w:szCs w:val="28"/>
        </w:rPr>
      </w:pPr>
      <w:r>
        <w:rPr>
          <w:rFonts w:ascii="Times New Roman" w:hAnsi="Times New Roman" w:cs="Times New Roman"/>
          <w:sz w:val="28"/>
          <w:szCs w:val="28"/>
        </w:rPr>
        <w:t>1985.</w:t>
      </w:r>
      <w:r w:rsidR="005610E3">
        <w:rPr>
          <w:rFonts w:ascii="Times New Roman" w:hAnsi="Times New Roman" w:cs="Times New Roman"/>
          <w:sz w:val="28"/>
          <w:szCs w:val="28"/>
        </w:rPr>
        <w:t>−</w:t>
      </w:r>
      <w:r w:rsidR="006B45EF" w:rsidRPr="006B45EF">
        <w:rPr>
          <w:rFonts w:ascii="Times New Roman" w:hAnsi="Times New Roman" w:cs="Times New Roman"/>
          <w:sz w:val="28"/>
          <w:szCs w:val="28"/>
        </w:rPr>
        <w:t>312 с.</w:t>
      </w:r>
    </w:p>
    <w:p w:rsidR="006B45EF" w:rsidRDefault="00D77D19" w:rsidP="00B848D1">
      <w:pPr>
        <w:spacing w:after="0" w:line="360" w:lineRule="auto"/>
        <w:rPr>
          <w:rFonts w:ascii="Times New Roman" w:hAnsi="Times New Roman" w:cs="Times New Roman"/>
          <w:sz w:val="28"/>
          <w:szCs w:val="28"/>
        </w:rPr>
      </w:pPr>
      <w:r>
        <w:rPr>
          <w:rFonts w:ascii="Times New Roman" w:hAnsi="Times New Roman" w:cs="Times New Roman"/>
          <w:sz w:val="28"/>
          <w:szCs w:val="28"/>
          <w:lang w:val="ru-RU"/>
        </w:rPr>
        <w:t>3</w:t>
      </w:r>
      <w:r w:rsidR="006B45EF" w:rsidRPr="006B45EF">
        <w:rPr>
          <w:rFonts w:ascii="Times New Roman" w:hAnsi="Times New Roman" w:cs="Times New Roman"/>
          <w:sz w:val="28"/>
          <w:szCs w:val="28"/>
        </w:rPr>
        <w:t>. Борисова Т.С. Лингвостилисти</w:t>
      </w:r>
      <w:r w:rsidR="00D47ABB">
        <w:rPr>
          <w:rFonts w:ascii="Times New Roman" w:hAnsi="Times New Roman" w:cs="Times New Roman"/>
          <w:sz w:val="28"/>
          <w:szCs w:val="28"/>
        </w:rPr>
        <w:t>ческие средства создания образа</w:t>
      </w:r>
      <w:r w:rsidR="00D47ABB">
        <w:rPr>
          <w:rFonts w:ascii="Times New Roman" w:hAnsi="Times New Roman" w:cs="Times New Roman"/>
          <w:sz w:val="28"/>
          <w:szCs w:val="28"/>
          <w:lang w:val="ru-RU"/>
        </w:rPr>
        <w:t xml:space="preserve"> </w:t>
      </w:r>
      <w:r w:rsidR="006B45EF" w:rsidRPr="006B45EF">
        <w:rPr>
          <w:rFonts w:ascii="Times New Roman" w:hAnsi="Times New Roman" w:cs="Times New Roman"/>
          <w:sz w:val="28"/>
          <w:szCs w:val="28"/>
        </w:rPr>
        <w:t>стереотипного персонажа (на материале англоязычной приключенческой прозы 19-20 веков): Д</w:t>
      </w:r>
      <w:r w:rsidR="00500608">
        <w:rPr>
          <w:rFonts w:ascii="Times New Roman" w:hAnsi="Times New Roman" w:cs="Times New Roman"/>
          <w:sz w:val="28"/>
          <w:szCs w:val="28"/>
        </w:rPr>
        <w:t>и</w:t>
      </w:r>
      <w:r w:rsidR="005610E3">
        <w:rPr>
          <w:rFonts w:ascii="Times New Roman" w:hAnsi="Times New Roman" w:cs="Times New Roman"/>
          <w:sz w:val="28"/>
          <w:szCs w:val="28"/>
        </w:rPr>
        <w:t>с. канд. филол. наук: 10.02.04 −</w:t>
      </w:r>
      <w:r w:rsidR="00500608">
        <w:rPr>
          <w:rFonts w:ascii="Times New Roman" w:hAnsi="Times New Roman" w:cs="Times New Roman"/>
          <w:sz w:val="28"/>
          <w:szCs w:val="28"/>
        </w:rPr>
        <w:t xml:space="preserve"> германские </w:t>
      </w:r>
      <w:r w:rsidR="005610E3">
        <w:rPr>
          <w:rFonts w:ascii="Times New Roman" w:hAnsi="Times New Roman" w:cs="Times New Roman"/>
          <w:sz w:val="28"/>
          <w:szCs w:val="28"/>
        </w:rPr>
        <w:t>языки,– Херсон, 2002 −</w:t>
      </w:r>
      <w:r w:rsidR="006B45EF" w:rsidRPr="006B45EF">
        <w:rPr>
          <w:rFonts w:ascii="Times New Roman" w:hAnsi="Times New Roman" w:cs="Times New Roman"/>
          <w:sz w:val="28"/>
          <w:szCs w:val="28"/>
        </w:rPr>
        <w:t>226 с.</w:t>
      </w:r>
    </w:p>
    <w:p w:rsidR="0043685C" w:rsidRPr="0043685C" w:rsidRDefault="00D77D19" w:rsidP="00763D8B">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ru-RU"/>
        </w:rPr>
        <w:t>4</w:t>
      </w:r>
      <w:r w:rsidR="004E52D5">
        <w:rPr>
          <w:rFonts w:ascii="Times New Roman" w:hAnsi="Times New Roman" w:cs="Times New Roman"/>
          <w:sz w:val="28"/>
          <w:szCs w:val="28"/>
        </w:rPr>
        <w:t>.</w:t>
      </w:r>
      <w:r w:rsidR="006B45EF" w:rsidRPr="006B45EF">
        <w:rPr>
          <w:rFonts w:ascii="Times New Roman" w:hAnsi="Times New Roman" w:cs="Times New Roman"/>
          <w:sz w:val="28"/>
          <w:szCs w:val="28"/>
        </w:rPr>
        <w:t xml:space="preserve"> </w:t>
      </w:r>
      <w:r w:rsidR="0043685C">
        <w:rPr>
          <w:rFonts w:ascii="Times New Roman" w:hAnsi="Times New Roman" w:cs="Times New Roman"/>
          <w:sz w:val="28"/>
          <w:szCs w:val="28"/>
        </w:rPr>
        <w:t>Галич А. О.</w:t>
      </w:r>
      <w:r w:rsidR="0043685C" w:rsidRPr="0043685C">
        <w:rPr>
          <w:rFonts w:ascii="Times New Roman" w:hAnsi="Times New Roman" w:cs="Times New Roman"/>
          <w:sz w:val="28"/>
          <w:szCs w:val="28"/>
        </w:rPr>
        <w:t xml:space="preserve"> Портрет у мемуарному та біографічному дискурсах: семантика,</w:t>
      </w:r>
    </w:p>
    <w:p w:rsidR="0043685C" w:rsidRPr="0043685C" w:rsidRDefault="0043685C" w:rsidP="00763D8B">
      <w:pPr>
        <w:spacing w:after="0" w:line="360" w:lineRule="auto"/>
        <w:jc w:val="both"/>
        <w:rPr>
          <w:rFonts w:ascii="Times New Roman" w:hAnsi="Times New Roman" w:cs="Times New Roman"/>
          <w:sz w:val="28"/>
          <w:szCs w:val="28"/>
        </w:rPr>
      </w:pPr>
      <w:r w:rsidRPr="0043685C">
        <w:rPr>
          <w:rFonts w:ascii="Times New Roman" w:hAnsi="Times New Roman" w:cs="Times New Roman"/>
          <w:sz w:val="28"/>
          <w:szCs w:val="28"/>
        </w:rPr>
        <w:t>структура, модифікації : монографія / А. О. Галич ; за наук. ред. О. О. Бровко.</w:t>
      </w:r>
    </w:p>
    <w:p w:rsidR="0043685C" w:rsidRPr="0043685C" w:rsidRDefault="0043685C" w:rsidP="00763D8B">
      <w:pPr>
        <w:spacing w:after="0" w:line="360" w:lineRule="auto"/>
        <w:jc w:val="both"/>
        <w:rPr>
          <w:rFonts w:ascii="Times New Roman" w:hAnsi="Times New Roman" w:cs="Times New Roman"/>
          <w:sz w:val="28"/>
          <w:szCs w:val="28"/>
        </w:rPr>
      </w:pPr>
      <w:r w:rsidRPr="0043685C">
        <w:rPr>
          <w:rFonts w:ascii="Times New Roman" w:hAnsi="Times New Roman" w:cs="Times New Roman"/>
          <w:sz w:val="28"/>
          <w:szCs w:val="28"/>
        </w:rPr>
        <w:t>– Старобільськ; Вид-во ДЗ “Луганський нац. ун-т імені Тараса Шевченка”,</w:t>
      </w:r>
    </w:p>
    <w:p w:rsidR="006B45EF" w:rsidRPr="006B45EF" w:rsidRDefault="0043685C" w:rsidP="00763D8B">
      <w:pPr>
        <w:spacing w:after="0" w:line="360" w:lineRule="auto"/>
        <w:jc w:val="both"/>
        <w:rPr>
          <w:rFonts w:ascii="Times New Roman" w:hAnsi="Times New Roman" w:cs="Times New Roman"/>
          <w:sz w:val="28"/>
          <w:szCs w:val="28"/>
        </w:rPr>
      </w:pPr>
      <w:r w:rsidRPr="0043685C">
        <w:rPr>
          <w:rFonts w:ascii="Times New Roman" w:hAnsi="Times New Roman" w:cs="Times New Roman"/>
          <w:sz w:val="28"/>
          <w:szCs w:val="28"/>
        </w:rPr>
        <w:t>2017. – 449 с</w:t>
      </w:r>
    </w:p>
    <w:p w:rsidR="006B45EF" w:rsidRPr="006B45EF" w:rsidRDefault="00D77D19" w:rsidP="00763D8B">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ru-RU"/>
        </w:rPr>
        <w:t>5</w:t>
      </w:r>
      <w:r w:rsidR="006B45EF" w:rsidRPr="006B45EF">
        <w:rPr>
          <w:rFonts w:ascii="Times New Roman" w:hAnsi="Times New Roman" w:cs="Times New Roman"/>
          <w:sz w:val="28"/>
          <w:szCs w:val="28"/>
        </w:rPr>
        <w:t xml:space="preserve">. Горшенева Е.С. Портрет персонажа в системе целостного художественного </w:t>
      </w:r>
    </w:p>
    <w:p w:rsidR="006B45EF" w:rsidRDefault="006B45EF" w:rsidP="00B848D1">
      <w:pPr>
        <w:spacing w:after="0" w:line="360" w:lineRule="auto"/>
        <w:rPr>
          <w:rFonts w:ascii="Times New Roman" w:hAnsi="Times New Roman" w:cs="Times New Roman"/>
          <w:sz w:val="28"/>
          <w:szCs w:val="28"/>
          <w:lang w:val="ru-RU"/>
        </w:rPr>
      </w:pPr>
      <w:r w:rsidRPr="006B45EF">
        <w:rPr>
          <w:rFonts w:ascii="Times New Roman" w:hAnsi="Times New Roman" w:cs="Times New Roman"/>
          <w:sz w:val="28"/>
          <w:szCs w:val="28"/>
        </w:rPr>
        <w:t>текста: Дис. канд. филол. наук</w:t>
      </w:r>
      <w:r w:rsidR="00500608">
        <w:rPr>
          <w:rFonts w:ascii="Times New Roman" w:hAnsi="Times New Roman" w:cs="Times New Roman"/>
          <w:sz w:val="28"/>
          <w:szCs w:val="28"/>
        </w:rPr>
        <w:t>: 10.02.04.- германские языки,–</w:t>
      </w:r>
      <w:r w:rsidRPr="006B45EF">
        <w:rPr>
          <w:rFonts w:ascii="Times New Roman" w:hAnsi="Times New Roman" w:cs="Times New Roman"/>
          <w:sz w:val="28"/>
          <w:szCs w:val="28"/>
        </w:rPr>
        <w:t xml:space="preserve"> </w:t>
      </w:r>
      <w:r w:rsidR="005610E3">
        <w:rPr>
          <w:rFonts w:ascii="Times New Roman" w:hAnsi="Times New Roman" w:cs="Times New Roman"/>
          <w:sz w:val="28"/>
          <w:szCs w:val="28"/>
        </w:rPr>
        <w:t>К., 1984.−</w:t>
      </w:r>
      <w:r w:rsidRPr="006B45EF">
        <w:rPr>
          <w:rFonts w:ascii="Times New Roman" w:hAnsi="Times New Roman" w:cs="Times New Roman"/>
          <w:sz w:val="28"/>
          <w:szCs w:val="28"/>
        </w:rPr>
        <w:t xml:space="preserve"> 207 с.</w:t>
      </w:r>
    </w:p>
    <w:p w:rsidR="00301860" w:rsidRPr="00301860" w:rsidRDefault="00D77D19" w:rsidP="00B848D1">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6</w:t>
      </w:r>
      <w:r w:rsidR="00301860">
        <w:rPr>
          <w:rFonts w:ascii="Times New Roman" w:hAnsi="Times New Roman" w:cs="Times New Roman"/>
          <w:sz w:val="28"/>
          <w:szCs w:val="28"/>
          <w:lang w:val="ru-RU"/>
        </w:rPr>
        <w:t xml:space="preserve">. </w:t>
      </w:r>
      <w:r w:rsidR="00301860" w:rsidRPr="00301860">
        <w:rPr>
          <w:rFonts w:ascii="Times New Roman" w:hAnsi="Times New Roman" w:cs="Times New Roman"/>
          <w:sz w:val="28"/>
          <w:szCs w:val="28"/>
          <w:lang w:val="ru-RU"/>
        </w:rPr>
        <w:t>Гусева Э. В. Выразительные и образные средства</w:t>
      </w:r>
      <w:r w:rsidR="00576339">
        <w:rPr>
          <w:rFonts w:ascii="Times New Roman" w:hAnsi="Times New Roman" w:cs="Times New Roman"/>
          <w:sz w:val="28"/>
          <w:szCs w:val="28"/>
          <w:lang w:val="ru-RU"/>
        </w:rPr>
        <w:t xml:space="preserve"> в создании словесного портрета</w:t>
      </w:r>
      <w:r w:rsidR="00301860" w:rsidRPr="00301860">
        <w:rPr>
          <w:rFonts w:ascii="Times New Roman" w:hAnsi="Times New Roman" w:cs="Times New Roman"/>
          <w:sz w:val="28"/>
          <w:szCs w:val="28"/>
          <w:lang w:val="ru-RU"/>
        </w:rPr>
        <w:t>: на ма</w:t>
      </w:r>
      <w:r w:rsidR="00A4538F">
        <w:rPr>
          <w:rFonts w:ascii="Times New Roman" w:hAnsi="Times New Roman" w:cs="Times New Roman"/>
          <w:sz w:val="28"/>
          <w:szCs w:val="28"/>
          <w:lang w:val="ru-RU"/>
        </w:rPr>
        <w:t xml:space="preserve">териале марийского романа. Дис. </w:t>
      </w:r>
      <w:r w:rsidR="00301860" w:rsidRPr="00301860">
        <w:rPr>
          <w:rFonts w:ascii="Times New Roman" w:hAnsi="Times New Roman" w:cs="Times New Roman"/>
          <w:sz w:val="28"/>
          <w:szCs w:val="28"/>
          <w:lang w:val="ru-RU"/>
        </w:rPr>
        <w:t xml:space="preserve">канд. филол.наук / Э. В. Гусева. – </w:t>
      </w:r>
      <w:r w:rsidR="00500608">
        <w:rPr>
          <w:rFonts w:ascii="Times New Roman" w:hAnsi="Times New Roman" w:cs="Times New Roman"/>
          <w:sz w:val="28"/>
          <w:szCs w:val="28"/>
          <w:lang w:val="ru-RU"/>
        </w:rPr>
        <w:t>Йошкар-Ола, 2007. –</w:t>
      </w:r>
      <w:r w:rsidR="00301860" w:rsidRPr="00301860">
        <w:rPr>
          <w:rFonts w:ascii="Times New Roman" w:hAnsi="Times New Roman" w:cs="Times New Roman"/>
          <w:sz w:val="28"/>
          <w:szCs w:val="28"/>
          <w:lang w:val="ru-RU"/>
        </w:rPr>
        <w:t>189 с.</w:t>
      </w:r>
    </w:p>
    <w:p w:rsidR="006B45EF" w:rsidRPr="006B45EF" w:rsidRDefault="00D77D19" w:rsidP="006F18F2">
      <w:pPr>
        <w:spacing w:after="0" w:line="360" w:lineRule="auto"/>
        <w:rPr>
          <w:rFonts w:ascii="Times New Roman" w:hAnsi="Times New Roman" w:cs="Times New Roman"/>
          <w:sz w:val="28"/>
          <w:szCs w:val="28"/>
        </w:rPr>
      </w:pPr>
      <w:r>
        <w:rPr>
          <w:rFonts w:ascii="Times New Roman" w:hAnsi="Times New Roman" w:cs="Times New Roman"/>
          <w:sz w:val="28"/>
          <w:szCs w:val="28"/>
          <w:lang w:val="ru-RU"/>
        </w:rPr>
        <w:t>7</w:t>
      </w:r>
      <w:r w:rsidR="006B45EF" w:rsidRPr="006B45EF">
        <w:rPr>
          <w:rFonts w:ascii="Times New Roman" w:hAnsi="Times New Roman" w:cs="Times New Roman"/>
          <w:sz w:val="28"/>
          <w:szCs w:val="28"/>
        </w:rPr>
        <w:t xml:space="preserve">. </w:t>
      </w:r>
      <w:r w:rsidR="006F18F2" w:rsidRPr="006F18F2">
        <w:rPr>
          <w:rFonts w:ascii="Times New Roman" w:hAnsi="Times New Roman" w:cs="Times New Roman"/>
          <w:sz w:val="28"/>
          <w:szCs w:val="28"/>
        </w:rPr>
        <w:t xml:space="preserve">Дмитриевская Л. Н. Пейзаж и </w:t>
      </w:r>
      <w:r w:rsidR="006F18F2">
        <w:rPr>
          <w:rFonts w:ascii="Times New Roman" w:hAnsi="Times New Roman" w:cs="Times New Roman"/>
          <w:sz w:val="28"/>
          <w:szCs w:val="28"/>
        </w:rPr>
        <w:t>портрет: проблема определения и</w:t>
      </w:r>
      <w:r w:rsidR="00197230">
        <w:rPr>
          <w:rFonts w:ascii="Times New Roman" w:hAnsi="Times New Roman" w:cs="Times New Roman"/>
          <w:sz w:val="28"/>
          <w:szCs w:val="28"/>
        </w:rPr>
        <w:t xml:space="preserve"> </w:t>
      </w:r>
      <w:r w:rsidR="006F18F2" w:rsidRPr="006F18F2">
        <w:rPr>
          <w:rFonts w:ascii="Times New Roman" w:hAnsi="Times New Roman" w:cs="Times New Roman"/>
          <w:sz w:val="28"/>
          <w:szCs w:val="28"/>
        </w:rPr>
        <w:t>литературного анализа</w:t>
      </w:r>
      <w:r w:rsidR="00197230">
        <w:rPr>
          <w:rFonts w:ascii="Times New Roman" w:hAnsi="Times New Roman" w:cs="Times New Roman"/>
          <w:sz w:val="28"/>
          <w:szCs w:val="28"/>
        </w:rPr>
        <w:t xml:space="preserve"> (пейзаж и портрет в творчестве </w:t>
      </w:r>
      <w:r w:rsidR="006F18F2" w:rsidRPr="006F18F2">
        <w:rPr>
          <w:rFonts w:ascii="Times New Roman" w:hAnsi="Times New Roman" w:cs="Times New Roman"/>
          <w:sz w:val="28"/>
          <w:szCs w:val="28"/>
        </w:rPr>
        <w:t>З. Н. Гиппиус) / Л. Н. Дмитриевска</w:t>
      </w:r>
      <w:r w:rsidR="006F18F2">
        <w:rPr>
          <w:rFonts w:ascii="Times New Roman" w:hAnsi="Times New Roman" w:cs="Times New Roman"/>
          <w:sz w:val="28"/>
          <w:szCs w:val="28"/>
        </w:rPr>
        <w:t>я.. – М.: ИПК “Литера”, 2005. –</w:t>
      </w:r>
      <w:r w:rsidR="006F18F2" w:rsidRPr="006F18F2">
        <w:rPr>
          <w:rFonts w:ascii="Times New Roman" w:hAnsi="Times New Roman" w:cs="Times New Roman"/>
          <w:sz w:val="28"/>
          <w:szCs w:val="28"/>
        </w:rPr>
        <w:t xml:space="preserve">136 </w:t>
      </w:r>
      <w:r w:rsidR="006F18F2">
        <w:rPr>
          <w:rFonts w:ascii="Times New Roman" w:hAnsi="Times New Roman" w:cs="Times New Roman"/>
          <w:sz w:val="28"/>
          <w:szCs w:val="28"/>
        </w:rPr>
        <w:t>с.</w:t>
      </w:r>
    </w:p>
    <w:p w:rsidR="006B45EF" w:rsidRPr="006B45EF" w:rsidRDefault="00D77D19" w:rsidP="00B848D1">
      <w:pPr>
        <w:spacing w:after="0" w:line="360" w:lineRule="auto"/>
        <w:rPr>
          <w:rFonts w:ascii="Times New Roman" w:hAnsi="Times New Roman" w:cs="Times New Roman"/>
          <w:sz w:val="28"/>
          <w:szCs w:val="28"/>
        </w:rPr>
      </w:pPr>
      <w:r>
        <w:rPr>
          <w:rFonts w:ascii="Times New Roman" w:hAnsi="Times New Roman" w:cs="Times New Roman"/>
          <w:sz w:val="28"/>
          <w:szCs w:val="28"/>
          <w:lang w:val="ru-RU"/>
        </w:rPr>
        <w:t>8</w:t>
      </w:r>
      <w:r w:rsidR="006B45EF" w:rsidRPr="006B45EF">
        <w:rPr>
          <w:rFonts w:ascii="Times New Roman" w:hAnsi="Times New Roman" w:cs="Times New Roman"/>
          <w:sz w:val="28"/>
          <w:szCs w:val="28"/>
        </w:rPr>
        <w:t>. Елисеева В.В. Информационная структура описания персонажа в художественном тексте // Антропоцентризм в языке и речи: Межвуз. сб.: Вып. 8. С-Пб.: Изд-</w:t>
      </w:r>
      <w:r w:rsidR="005610E3">
        <w:rPr>
          <w:rFonts w:ascii="Times New Roman" w:hAnsi="Times New Roman" w:cs="Times New Roman"/>
          <w:sz w:val="28"/>
          <w:szCs w:val="28"/>
        </w:rPr>
        <w:t>во С.-Петерб. ун-та, 2003. −</w:t>
      </w:r>
      <w:r w:rsidR="00576339">
        <w:rPr>
          <w:rFonts w:ascii="Times New Roman" w:hAnsi="Times New Roman" w:cs="Times New Roman"/>
          <w:sz w:val="28"/>
          <w:szCs w:val="28"/>
        </w:rPr>
        <w:t>с.</w:t>
      </w:r>
      <w:r w:rsidR="00576339" w:rsidRPr="00026C17">
        <w:rPr>
          <w:rFonts w:ascii="Times New Roman" w:hAnsi="Times New Roman" w:cs="Times New Roman"/>
          <w:sz w:val="28"/>
          <w:szCs w:val="28"/>
        </w:rPr>
        <w:t xml:space="preserve"> </w:t>
      </w:r>
      <w:r w:rsidR="006B45EF" w:rsidRPr="006B45EF">
        <w:rPr>
          <w:rFonts w:ascii="Times New Roman" w:hAnsi="Times New Roman" w:cs="Times New Roman"/>
          <w:sz w:val="28"/>
          <w:szCs w:val="28"/>
        </w:rPr>
        <w:t>234-239</w:t>
      </w:r>
    </w:p>
    <w:p w:rsidR="006B45EF" w:rsidRDefault="00D77D19" w:rsidP="001176E4">
      <w:pPr>
        <w:spacing w:after="0" w:line="360" w:lineRule="auto"/>
        <w:rPr>
          <w:rFonts w:ascii="Times New Roman" w:hAnsi="Times New Roman" w:cs="Times New Roman"/>
          <w:sz w:val="28"/>
          <w:szCs w:val="28"/>
        </w:rPr>
      </w:pPr>
      <w:r>
        <w:rPr>
          <w:rFonts w:ascii="Times New Roman" w:hAnsi="Times New Roman" w:cs="Times New Roman"/>
          <w:sz w:val="28"/>
          <w:szCs w:val="28"/>
        </w:rPr>
        <w:t>9</w:t>
      </w:r>
      <w:r w:rsidR="006B45EF" w:rsidRPr="006B45EF">
        <w:rPr>
          <w:rFonts w:ascii="Times New Roman" w:hAnsi="Times New Roman" w:cs="Times New Roman"/>
          <w:sz w:val="28"/>
          <w:szCs w:val="28"/>
        </w:rPr>
        <w:t>. Єрьоменко С. В. Портрет як засіб психологічної характеристики об’єкта біографії ( на матеріалі біографії  Вінсто</w:t>
      </w:r>
      <w:r w:rsidR="00C763DB">
        <w:rPr>
          <w:rFonts w:ascii="Times New Roman" w:hAnsi="Times New Roman" w:cs="Times New Roman"/>
          <w:sz w:val="28"/>
          <w:szCs w:val="28"/>
        </w:rPr>
        <w:t>на Черчилля ), Записки з романо-</w:t>
      </w:r>
      <w:r w:rsidR="006B45EF" w:rsidRPr="006B45EF">
        <w:rPr>
          <w:rFonts w:ascii="Times New Roman" w:hAnsi="Times New Roman" w:cs="Times New Roman"/>
          <w:sz w:val="28"/>
          <w:szCs w:val="28"/>
        </w:rPr>
        <w:t>германської філології, Випуск 21, 2008, с. 30-41</w:t>
      </w:r>
    </w:p>
    <w:p w:rsidR="00A3137D" w:rsidRPr="006B45EF" w:rsidRDefault="00301860" w:rsidP="001176E4">
      <w:pPr>
        <w:spacing w:after="0" w:line="360" w:lineRule="auto"/>
        <w:rPr>
          <w:rFonts w:ascii="Times New Roman" w:hAnsi="Times New Roman" w:cs="Times New Roman"/>
          <w:sz w:val="28"/>
          <w:szCs w:val="28"/>
        </w:rPr>
      </w:pPr>
      <w:r>
        <w:rPr>
          <w:rFonts w:ascii="Times New Roman" w:hAnsi="Times New Roman" w:cs="Times New Roman"/>
          <w:sz w:val="28"/>
          <w:szCs w:val="28"/>
        </w:rPr>
        <w:t>1</w:t>
      </w:r>
      <w:r w:rsidR="00D77D19">
        <w:rPr>
          <w:rFonts w:ascii="Times New Roman" w:hAnsi="Times New Roman" w:cs="Times New Roman"/>
          <w:sz w:val="28"/>
          <w:szCs w:val="28"/>
          <w:lang w:val="ru-RU"/>
        </w:rPr>
        <w:t>0</w:t>
      </w:r>
      <w:r w:rsidR="00A3137D">
        <w:rPr>
          <w:rFonts w:ascii="Times New Roman" w:hAnsi="Times New Roman" w:cs="Times New Roman"/>
          <w:sz w:val="28"/>
          <w:szCs w:val="28"/>
        </w:rPr>
        <w:t xml:space="preserve">. </w:t>
      </w:r>
      <w:r w:rsidR="00A3137D" w:rsidRPr="00A3137D">
        <w:rPr>
          <w:rFonts w:ascii="Times New Roman" w:hAnsi="Times New Roman" w:cs="Times New Roman"/>
          <w:sz w:val="28"/>
          <w:szCs w:val="28"/>
        </w:rPr>
        <w:t>Ивашева В. Английская литература XX в. Текст. / В. Ива</w:t>
      </w:r>
      <w:r w:rsidR="00295581">
        <w:rPr>
          <w:rFonts w:ascii="Times New Roman" w:hAnsi="Times New Roman" w:cs="Times New Roman"/>
          <w:sz w:val="28"/>
          <w:szCs w:val="28"/>
        </w:rPr>
        <w:t xml:space="preserve">шева. </w:t>
      </w:r>
      <w:r w:rsidR="00A3137D">
        <w:rPr>
          <w:rFonts w:ascii="Times New Roman" w:hAnsi="Times New Roman" w:cs="Times New Roman"/>
          <w:sz w:val="28"/>
          <w:szCs w:val="28"/>
        </w:rPr>
        <w:t xml:space="preserve"> </w:t>
      </w:r>
      <w:r w:rsidR="00C763DB">
        <w:rPr>
          <w:rFonts w:ascii="Times New Roman" w:hAnsi="Times New Roman" w:cs="Times New Roman"/>
          <w:sz w:val="28"/>
          <w:szCs w:val="28"/>
        </w:rPr>
        <w:t xml:space="preserve">‒ </w:t>
      </w:r>
      <w:r w:rsidR="00500608">
        <w:rPr>
          <w:rFonts w:ascii="Times New Roman" w:hAnsi="Times New Roman" w:cs="Times New Roman"/>
          <w:sz w:val="28"/>
          <w:szCs w:val="28"/>
        </w:rPr>
        <w:t>М.: Просвещение, 1967.–</w:t>
      </w:r>
      <w:r w:rsidR="00A3137D" w:rsidRPr="00A3137D">
        <w:rPr>
          <w:rFonts w:ascii="Times New Roman" w:hAnsi="Times New Roman" w:cs="Times New Roman"/>
          <w:sz w:val="28"/>
          <w:szCs w:val="28"/>
        </w:rPr>
        <w:t xml:space="preserve"> 476 с.</w:t>
      </w:r>
    </w:p>
    <w:p w:rsidR="006B45EF" w:rsidRPr="006B45EF" w:rsidRDefault="00301860" w:rsidP="001176E4">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1</w:t>
      </w:r>
      <w:r w:rsidR="00D77D19">
        <w:rPr>
          <w:rFonts w:ascii="Times New Roman" w:hAnsi="Times New Roman" w:cs="Times New Roman"/>
          <w:sz w:val="28"/>
          <w:szCs w:val="28"/>
          <w:lang w:val="ru-RU"/>
        </w:rPr>
        <w:t>1</w:t>
      </w:r>
      <w:r w:rsidR="006B45EF" w:rsidRPr="006B45EF">
        <w:rPr>
          <w:rFonts w:ascii="Times New Roman" w:hAnsi="Times New Roman" w:cs="Times New Roman"/>
          <w:sz w:val="28"/>
          <w:szCs w:val="28"/>
        </w:rPr>
        <w:t>. Кочетова В.Г. Художественная деталь в прозе И.А.Гончарова: типы, фун</w:t>
      </w:r>
      <w:r w:rsidR="006D0D20">
        <w:rPr>
          <w:rFonts w:ascii="Times New Roman" w:hAnsi="Times New Roman" w:cs="Times New Roman"/>
          <w:sz w:val="28"/>
          <w:szCs w:val="28"/>
        </w:rPr>
        <w:t>кции, эволюция. Автореф. дисс.</w:t>
      </w:r>
      <w:r w:rsidR="00500608">
        <w:rPr>
          <w:rFonts w:ascii="Times New Roman" w:hAnsi="Times New Roman" w:cs="Times New Roman"/>
          <w:sz w:val="28"/>
          <w:szCs w:val="28"/>
        </w:rPr>
        <w:t xml:space="preserve"> канд. филол. наук. М.: 2002. –</w:t>
      </w:r>
      <w:r w:rsidR="006B45EF" w:rsidRPr="006B45EF">
        <w:rPr>
          <w:rFonts w:ascii="Times New Roman" w:hAnsi="Times New Roman" w:cs="Times New Roman"/>
          <w:sz w:val="28"/>
          <w:szCs w:val="28"/>
        </w:rPr>
        <w:t>17 с.</w:t>
      </w:r>
    </w:p>
    <w:p w:rsidR="006B45EF" w:rsidRPr="006B45EF" w:rsidRDefault="00301860" w:rsidP="001176E4">
      <w:pPr>
        <w:spacing w:after="0" w:line="360" w:lineRule="auto"/>
        <w:rPr>
          <w:rFonts w:ascii="Times New Roman" w:hAnsi="Times New Roman" w:cs="Times New Roman"/>
          <w:sz w:val="28"/>
          <w:szCs w:val="28"/>
        </w:rPr>
      </w:pPr>
      <w:r>
        <w:rPr>
          <w:rFonts w:ascii="Times New Roman" w:hAnsi="Times New Roman" w:cs="Times New Roman"/>
          <w:sz w:val="28"/>
          <w:szCs w:val="28"/>
        </w:rPr>
        <w:t>1</w:t>
      </w:r>
      <w:r w:rsidR="00D77D19">
        <w:rPr>
          <w:rFonts w:ascii="Times New Roman" w:hAnsi="Times New Roman" w:cs="Times New Roman"/>
          <w:sz w:val="28"/>
          <w:szCs w:val="28"/>
          <w:lang w:val="ru-RU"/>
        </w:rPr>
        <w:t>2</w:t>
      </w:r>
      <w:r w:rsidR="006B45EF" w:rsidRPr="006B45EF">
        <w:rPr>
          <w:rFonts w:ascii="Times New Roman" w:hAnsi="Times New Roman" w:cs="Times New Roman"/>
          <w:sz w:val="28"/>
          <w:szCs w:val="28"/>
        </w:rPr>
        <w:t>. Кухаренко В. А. Интерпретаци</w:t>
      </w:r>
      <w:r w:rsidR="006D0D20">
        <w:rPr>
          <w:rFonts w:ascii="Times New Roman" w:hAnsi="Times New Roman" w:cs="Times New Roman"/>
          <w:sz w:val="28"/>
          <w:szCs w:val="28"/>
        </w:rPr>
        <w:t xml:space="preserve">я текста: Учебник для студентов </w:t>
      </w:r>
      <w:r w:rsidR="005610E3">
        <w:rPr>
          <w:rFonts w:ascii="Times New Roman" w:hAnsi="Times New Roman" w:cs="Times New Roman"/>
          <w:sz w:val="28"/>
          <w:szCs w:val="28"/>
        </w:rPr>
        <w:t>филологических специальностей.− 3</w:t>
      </w:r>
      <w:r w:rsidR="005610E3">
        <w:rPr>
          <w:rFonts w:ascii="Times New Roman" w:hAnsi="Times New Roman" w:cs="Times New Roman"/>
          <w:sz w:val="28"/>
          <w:szCs w:val="28"/>
          <w:lang w:val="ru-RU"/>
        </w:rPr>
        <w:t>-</w:t>
      </w:r>
      <w:r w:rsidR="006B45EF" w:rsidRPr="006B45EF">
        <w:rPr>
          <w:rFonts w:ascii="Times New Roman" w:hAnsi="Times New Roman" w:cs="Times New Roman"/>
          <w:sz w:val="28"/>
          <w:szCs w:val="28"/>
        </w:rPr>
        <w:t>е изд., исп</w:t>
      </w:r>
      <w:r w:rsidR="005610E3">
        <w:rPr>
          <w:rFonts w:ascii="Times New Roman" w:hAnsi="Times New Roman" w:cs="Times New Roman"/>
          <w:sz w:val="28"/>
          <w:szCs w:val="28"/>
        </w:rPr>
        <w:t>р.−</w:t>
      </w:r>
      <w:r w:rsidR="00500608">
        <w:rPr>
          <w:rFonts w:ascii="Times New Roman" w:hAnsi="Times New Roman" w:cs="Times New Roman"/>
          <w:sz w:val="28"/>
          <w:szCs w:val="28"/>
        </w:rPr>
        <w:t>Одесс</w:t>
      </w:r>
      <w:r w:rsidR="005610E3">
        <w:rPr>
          <w:rFonts w:ascii="Times New Roman" w:hAnsi="Times New Roman" w:cs="Times New Roman"/>
          <w:sz w:val="28"/>
          <w:szCs w:val="28"/>
        </w:rPr>
        <w:t>а, Латстар, 2002.−</w:t>
      </w:r>
      <w:r w:rsidR="00C763DB">
        <w:rPr>
          <w:rFonts w:ascii="Times New Roman" w:hAnsi="Times New Roman" w:cs="Times New Roman"/>
          <w:sz w:val="28"/>
          <w:szCs w:val="28"/>
        </w:rPr>
        <w:t xml:space="preserve"> </w:t>
      </w:r>
      <w:r w:rsidR="005610E3">
        <w:rPr>
          <w:rFonts w:ascii="Times New Roman" w:hAnsi="Times New Roman" w:cs="Times New Roman"/>
          <w:sz w:val="28"/>
          <w:szCs w:val="28"/>
        </w:rPr>
        <w:t>202</w:t>
      </w:r>
      <w:r w:rsidR="006B45EF" w:rsidRPr="006B45EF">
        <w:rPr>
          <w:rFonts w:ascii="Times New Roman" w:hAnsi="Times New Roman" w:cs="Times New Roman"/>
          <w:sz w:val="28"/>
          <w:szCs w:val="28"/>
        </w:rPr>
        <w:t>с.</w:t>
      </w:r>
    </w:p>
    <w:p w:rsidR="006B45EF" w:rsidRDefault="00301860" w:rsidP="001176E4">
      <w:pPr>
        <w:spacing w:after="0" w:line="360" w:lineRule="auto"/>
        <w:rPr>
          <w:rFonts w:ascii="Times New Roman" w:hAnsi="Times New Roman" w:cs="Times New Roman"/>
          <w:sz w:val="28"/>
          <w:szCs w:val="28"/>
        </w:rPr>
      </w:pPr>
      <w:r>
        <w:rPr>
          <w:rFonts w:ascii="Times New Roman" w:hAnsi="Times New Roman" w:cs="Times New Roman"/>
          <w:sz w:val="28"/>
          <w:szCs w:val="28"/>
        </w:rPr>
        <w:t>1</w:t>
      </w:r>
      <w:r w:rsidR="00D77D19">
        <w:rPr>
          <w:rFonts w:ascii="Times New Roman" w:hAnsi="Times New Roman" w:cs="Times New Roman"/>
          <w:sz w:val="28"/>
          <w:szCs w:val="28"/>
          <w:lang w:val="ru-RU"/>
        </w:rPr>
        <w:t>3</w:t>
      </w:r>
      <w:r w:rsidR="001176E4">
        <w:rPr>
          <w:rFonts w:ascii="Times New Roman" w:hAnsi="Times New Roman" w:cs="Times New Roman"/>
          <w:sz w:val="28"/>
          <w:szCs w:val="28"/>
        </w:rPr>
        <w:t xml:space="preserve">. </w:t>
      </w:r>
      <w:r w:rsidR="006B45EF" w:rsidRPr="006B45EF">
        <w:rPr>
          <w:rFonts w:ascii="Times New Roman" w:hAnsi="Times New Roman" w:cs="Times New Roman"/>
          <w:sz w:val="28"/>
          <w:szCs w:val="28"/>
        </w:rPr>
        <w:t>Мальцева. О.А. Лингвостилистические особенности словесного художественного портрета в современном английском романе. Автореф. дисс</w:t>
      </w:r>
      <w:r w:rsidR="005610E3">
        <w:rPr>
          <w:rFonts w:ascii="Times New Roman" w:hAnsi="Times New Roman" w:cs="Times New Roman"/>
          <w:sz w:val="28"/>
          <w:szCs w:val="28"/>
        </w:rPr>
        <w:t>. канд. филол. наук. Л., 1986. −</w:t>
      </w:r>
      <w:r w:rsidR="006B45EF" w:rsidRPr="006B45EF">
        <w:rPr>
          <w:rFonts w:ascii="Times New Roman" w:hAnsi="Times New Roman" w:cs="Times New Roman"/>
          <w:sz w:val="28"/>
          <w:szCs w:val="28"/>
        </w:rPr>
        <w:t>21 с.</w:t>
      </w:r>
    </w:p>
    <w:p w:rsidR="001E501D" w:rsidRPr="00576339" w:rsidRDefault="00301860" w:rsidP="001176E4">
      <w:pPr>
        <w:spacing w:after="0" w:line="360" w:lineRule="auto"/>
        <w:rPr>
          <w:rFonts w:ascii="Times New Roman" w:hAnsi="Times New Roman" w:cs="Times New Roman"/>
          <w:sz w:val="28"/>
          <w:szCs w:val="28"/>
          <w:lang w:val="ru-RU"/>
        </w:rPr>
      </w:pPr>
      <w:r>
        <w:rPr>
          <w:rFonts w:ascii="Times New Roman" w:hAnsi="Times New Roman" w:cs="Times New Roman"/>
          <w:sz w:val="28"/>
          <w:szCs w:val="28"/>
        </w:rPr>
        <w:t>1</w:t>
      </w:r>
      <w:r w:rsidR="00D77D19">
        <w:rPr>
          <w:rFonts w:ascii="Times New Roman" w:hAnsi="Times New Roman" w:cs="Times New Roman"/>
          <w:sz w:val="28"/>
          <w:szCs w:val="28"/>
          <w:lang w:val="ru-RU"/>
        </w:rPr>
        <w:t>4</w:t>
      </w:r>
      <w:r w:rsidR="001E501D" w:rsidRPr="001E501D">
        <w:rPr>
          <w:rFonts w:ascii="Times New Roman" w:hAnsi="Times New Roman" w:cs="Times New Roman"/>
          <w:sz w:val="28"/>
          <w:szCs w:val="28"/>
        </w:rPr>
        <w:t xml:space="preserve">. Насалевич Т. В. Портретное описание в </w:t>
      </w:r>
      <w:r w:rsidR="006D0D20">
        <w:rPr>
          <w:rFonts w:ascii="Times New Roman" w:hAnsi="Times New Roman" w:cs="Times New Roman"/>
          <w:sz w:val="28"/>
          <w:szCs w:val="28"/>
        </w:rPr>
        <w:t>различных типах текста : Дис...</w:t>
      </w:r>
      <w:r w:rsidR="001E501D" w:rsidRPr="001E501D">
        <w:rPr>
          <w:rFonts w:ascii="Times New Roman" w:hAnsi="Times New Roman" w:cs="Times New Roman"/>
          <w:sz w:val="28"/>
          <w:szCs w:val="28"/>
        </w:rPr>
        <w:t>канд. филол. наук: 10.02.04. -германские языки.-</w:t>
      </w:r>
      <w:r w:rsidR="00500608">
        <w:rPr>
          <w:rFonts w:ascii="Times New Roman" w:hAnsi="Times New Roman" w:cs="Times New Roman"/>
          <w:sz w:val="28"/>
          <w:szCs w:val="28"/>
        </w:rPr>
        <w:t xml:space="preserve"> Одесса, 2003,–</w:t>
      </w:r>
      <w:r w:rsidR="00576339">
        <w:rPr>
          <w:rFonts w:ascii="Times New Roman" w:hAnsi="Times New Roman" w:cs="Times New Roman"/>
          <w:sz w:val="28"/>
          <w:szCs w:val="28"/>
        </w:rPr>
        <w:t xml:space="preserve"> 198 с.</w:t>
      </w:r>
    </w:p>
    <w:p w:rsidR="001E501D" w:rsidRPr="00923E16" w:rsidRDefault="00990432" w:rsidP="001176E4">
      <w:pPr>
        <w:spacing w:after="0" w:line="360" w:lineRule="auto"/>
        <w:rPr>
          <w:rFonts w:ascii="Times New Roman" w:hAnsi="Times New Roman" w:cs="Times New Roman"/>
          <w:sz w:val="28"/>
          <w:szCs w:val="28"/>
        </w:rPr>
      </w:pPr>
      <w:r>
        <w:rPr>
          <w:rFonts w:ascii="Times New Roman" w:hAnsi="Times New Roman" w:cs="Times New Roman"/>
          <w:sz w:val="28"/>
          <w:szCs w:val="28"/>
          <w:lang w:val="ru-RU"/>
        </w:rPr>
        <w:t>1</w:t>
      </w:r>
      <w:r w:rsidR="00D77D19">
        <w:rPr>
          <w:rFonts w:ascii="Times New Roman" w:hAnsi="Times New Roman" w:cs="Times New Roman"/>
          <w:sz w:val="28"/>
          <w:szCs w:val="28"/>
          <w:lang w:val="ru-RU"/>
        </w:rPr>
        <w:t>5</w:t>
      </w:r>
      <w:r w:rsidR="001E501D" w:rsidRPr="001E501D">
        <w:rPr>
          <w:rFonts w:ascii="Times New Roman" w:hAnsi="Times New Roman" w:cs="Times New Roman"/>
          <w:sz w:val="28"/>
          <w:szCs w:val="28"/>
        </w:rPr>
        <w:t>. Насалевич Т.В. Класифікація порт</w:t>
      </w:r>
      <w:r w:rsidR="006D0D20">
        <w:rPr>
          <w:rFonts w:ascii="Times New Roman" w:hAnsi="Times New Roman" w:cs="Times New Roman"/>
          <w:sz w:val="28"/>
          <w:szCs w:val="28"/>
        </w:rPr>
        <w:t xml:space="preserve">ретних описів// Науковий вісник </w:t>
      </w:r>
      <w:r w:rsidR="003D3EDF">
        <w:rPr>
          <w:rFonts w:ascii="Times New Roman" w:hAnsi="Times New Roman" w:cs="Times New Roman"/>
          <w:sz w:val="28"/>
          <w:szCs w:val="28"/>
        </w:rPr>
        <w:t>Чернівецького ун-ту.–2002. Вип. 136.–</w:t>
      </w:r>
      <w:r w:rsidR="001E501D" w:rsidRPr="001E501D">
        <w:rPr>
          <w:rFonts w:ascii="Times New Roman" w:hAnsi="Times New Roman" w:cs="Times New Roman"/>
          <w:sz w:val="28"/>
          <w:szCs w:val="28"/>
        </w:rPr>
        <w:t xml:space="preserve"> С. 48-52.</w:t>
      </w:r>
    </w:p>
    <w:p w:rsidR="009A64E8" w:rsidRPr="006D0D20" w:rsidRDefault="00295581" w:rsidP="001176E4">
      <w:pPr>
        <w:spacing w:after="0" w:line="360" w:lineRule="auto"/>
        <w:rPr>
          <w:rFonts w:ascii="Times New Roman" w:hAnsi="Times New Roman" w:cs="Times New Roman"/>
          <w:sz w:val="28"/>
          <w:szCs w:val="28"/>
        </w:rPr>
      </w:pPr>
      <w:r w:rsidRPr="00295581">
        <w:rPr>
          <w:rFonts w:ascii="Times New Roman" w:hAnsi="Times New Roman" w:cs="Times New Roman"/>
          <w:sz w:val="28"/>
          <w:szCs w:val="28"/>
        </w:rPr>
        <w:t>1</w:t>
      </w:r>
      <w:r w:rsidR="00D77D19">
        <w:rPr>
          <w:rFonts w:ascii="Times New Roman" w:hAnsi="Times New Roman" w:cs="Times New Roman"/>
          <w:sz w:val="28"/>
          <w:szCs w:val="28"/>
        </w:rPr>
        <w:t>6</w:t>
      </w:r>
      <w:r w:rsidR="009A64E8" w:rsidRPr="00923E16">
        <w:rPr>
          <w:rFonts w:ascii="Times New Roman" w:hAnsi="Times New Roman" w:cs="Times New Roman"/>
          <w:sz w:val="28"/>
          <w:szCs w:val="28"/>
        </w:rPr>
        <w:t xml:space="preserve">. </w:t>
      </w:r>
      <w:r w:rsidR="006D0D20" w:rsidRPr="006D0D20">
        <w:rPr>
          <w:rFonts w:ascii="Times New Roman" w:hAnsi="Times New Roman" w:cs="Times New Roman"/>
          <w:sz w:val="28"/>
          <w:szCs w:val="28"/>
        </w:rPr>
        <w:t>Невская П. В. Литературно-жив</w:t>
      </w:r>
      <w:r w:rsidR="006D0D20">
        <w:rPr>
          <w:rFonts w:ascii="Times New Roman" w:hAnsi="Times New Roman" w:cs="Times New Roman"/>
          <w:sz w:val="28"/>
          <w:szCs w:val="28"/>
        </w:rPr>
        <w:t xml:space="preserve">описное портретирование: основные </w:t>
      </w:r>
      <w:r w:rsidR="006D0D20" w:rsidRPr="006D0D20">
        <w:rPr>
          <w:rFonts w:ascii="Times New Roman" w:hAnsi="Times New Roman" w:cs="Times New Roman"/>
          <w:sz w:val="28"/>
          <w:szCs w:val="28"/>
        </w:rPr>
        <w:t>параметры и хар</w:t>
      </w:r>
      <w:r w:rsidR="006D0D20">
        <w:rPr>
          <w:rFonts w:ascii="Times New Roman" w:hAnsi="Times New Roman" w:cs="Times New Roman"/>
          <w:sz w:val="28"/>
          <w:szCs w:val="28"/>
        </w:rPr>
        <w:t xml:space="preserve">актеристики : научное издание /П. В. Невская. – Краснодар : </w:t>
      </w:r>
      <w:r w:rsidR="006D0D20" w:rsidRPr="006D0D20">
        <w:rPr>
          <w:rFonts w:ascii="Times New Roman" w:hAnsi="Times New Roman" w:cs="Times New Roman"/>
          <w:sz w:val="28"/>
          <w:szCs w:val="28"/>
        </w:rPr>
        <w:t>Краснодарский г</w:t>
      </w:r>
      <w:r w:rsidR="006D0D20">
        <w:rPr>
          <w:rFonts w:ascii="Times New Roman" w:hAnsi="Times New Roman" w:cs="Times New Roman"/>
          <w:sz w:val="28"/>
          <w:szCs w:val="28"/>
        </w:rPr>
        <w:t xml:space="preserve">осударственный </w:t>
      </w:r>
      <w:r w:rsidR="006D0D20" w:rsidRPr="006D0D20">
        <w:rPr>
          <w:rFonts w:ascii="Times New Roman" w:hAnsi="Times New Roman" w:cs="Times New Roman"/>
          <w:sz w:val="28"/>
          <w:szCs w:val="28"/>
        </w:rPr>
        <w:t>университет к</w:t>
      </w:r>
      <w:r w:rsidR="006D0D20">
        <w:rPr>
          <w:rFonts w:ascii="Times New Roman" w:hAnsi="Times New Roman" w:cs="Times New Roman"/>
          <w:sz w:val="28"/>
          <w:szCs w:val="28"/>
        </w:rPr>
        <w:t>ультуры и искусств, 2010. –143</w:t>
      </w:r>
      <w:r w:rsidR="006D0D20" w:rsidRPr="006D0D20">
        <w:rPr>
          <w:rFonts w:ascii="Times New Roman" w:hAnsi="Times New Roman" w:cs="Times New Roman"/>
          <w:sz w:val="28"/>
          <w:szCs w:val="28"/>
        </w:rPr>
        <w:t>с</w:t>
      </w:r>
    </w:p>
    <w:p w:rsidR="001E501D" w:rsidRPr="001A4536" w:rsidRDefault="00990432" w:rsidP="001176E4">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1</w:t>
      </w:r>
      <w:r w:rsidR="00D77D19">
        <w:rPr>
          <w:rFonts w:ascii="Times New Roman" w:hAnsi="Times New Roman" w:cs="Times New Roman"/>
          <w:sz w:val="28"/>
          <w:szCs w:val="28"/>
          <w:lang w:val="ru-RU"/>
        </w:rPr>
        <w:t>7</w:t>
      </w:r>
      <w:r w:rsidR="001E501D" w:rsidRPr="001E501D">
        <w:rPr>
          <w:rFonts w:ascii="Times New Roman" w:hAnsi="Times New Roman" w:cs="Times New Roman"/>
          <w:sz w:val="28"/>
          <w:szCs w:val="28"/>
        </w:rPr>
        <w:t xml:space="preserve">. Парфишина Т.В. Субъект сознания и психологический портрет персонажа // Герценовские чтения (Иностранные языки): мат-лы </w:t>
      </w:r>
      <w:r w:rsidR="006D0D20">
        <w:rPr>
          <w:rFonts w:ascii="Times New Roman" w:hAnsi="Times New Roman" w:cs="Times New Roman"/>
          <w:sz w:val="28"/>
          <w:szCs w:val="28"/>
        </w:rPr>
        <w:t>конференции. С-Пб.: Изд-</w:t>
      </w:r>
      <w:r w:rsidR="001E501D" w:rsidRPr="001E501D">
        <w:rPr>
          <w:rFonts w:ascii="Times New Roman" w:hAnsi="Times New Roman" w:cs="Times New Roman"/>
          <w:sz w:val="28"/>
          <w:szCs w:val="28"/>
        </w:rPr>
        <w:t>во РГПУ им.</w:t>
      </w:r>
      <w:r w:rsidR="00151CA0">
        <w:rPr>
          <w:rFonts w:ascii="Times New Roman" w:hAnsi="Times New Roman" w:cs="Times New Roman"/>
          <w:sz w:val="28"/>
          <w:szCs w:val="28"/>
        </w:rPr>
        <w:t xml:space="preserve"> А. И. Герцена, 2003. −</w:t>
      </w:r>
      <w:r w:rsidR="00DE2B79">
        <w:rPr>
          <w:rFonts w:ascii="Times New Roman" w:hAnsi="Times New Roman" w:cs="Times New Roman"/>
          <w:sz w:val="28"/>
          <w:szCs w:val="28"/>
        </w:rPr>
        <w:t xml:space="preserve"> с. 39 </w:t>
      </w:r>
      <w:r w:rsidR="00DE2B79">
        <w:rPr>
          <w:rFonts w:ascii="Times New Roman" w:hAnsi="Times New Roman" w:cs="Times New Roman"/>
          <w:sz w:val="28"/>
          <w:szCs w:val="28"/>
          <w:lang w:val="ru-RU"/>
        </w:rPr>
        <w:t>-</w:t>
      </w:r>
      <w:r w:rsidR="001E501D" w:rsidRPr="001E501D">
        <w:rPr>
          <w:rFonts w:ascii="Times New Roman" w:hAnsi="Times New Roman" w:cs="Times New Roman"/>
          <w:sz w:val="28"/>
          <w:szCs w:val="28"/>
        </w:rPr>
        <w:t>41</w:t>
      </w:r>
    </w:p>
    <w:p w:rsidR="006F18F2" w:rsidRDefault="00D77D19" w:rsidP="001176E4">
      <w:pPr>
        <w:spacing w:after="0" w:line="360" w:lineRule="auto"/>
        <w:rPr>
          <w:rFonts w:ascii="Times New Roman" w:hAnsi="Times New Roman" w:cs="Times New Roman"/>
          <w:sz w:val="28"/>
          <w:szCs w:val="28"/>
        </w:rPr>
      </w:pPr>
      <w:r>
        <w:rPr>
          <w:rFonts w:ascii="Times New Roman" w:hAnsi="Times New Roman" w:cs="Times New Roman"/>
          <w:sz w:val="28"/>
          <w:szCs w:val="28"/>
          <w:lang w:val="ru-RU"/>
        </w:rPr>
        <w:t>18</w:t>
      </w:r>
      <w:r w:rsidR="001E501D" w:rsidRPr="001E501D">
        <w:rPr>
          <w:rFonts w:ascii="Times New Roman" w:hAnsi="Times New Roman" w:cs="Times New Roman"/>
          <w:sz w:val="28"/>
          <w:szCs w:val="28"/>
        </w:rPr>
        <w:t xml:space="preserve">. </w:t>
      </w:r>
      <w:r w:rsidR="006D0D20" w:rsidRPr="006D0D20">
        <w:rPr>
          <w:rFonts w:ascii="Times New Roman" w:hAnsi="Times New Roman" w:cs="Times New Roman"/>
          <w:sz w:val="28"/>
          <w:szCs w:val="28"/>
        </w:rPr>
        <w:t>Петрышева О. В. Жанр портрета во фра</w:t>
      </w:r>
      <w:r w:rsidR="006D0D20">
        <w:rPr>
          <w:rFonts w:ascii="Times New Roman" w:hAnsi="Times New Roman" w:cs="Times New Roman"/>
          <w:sz w:val="28"/>
          <w:szCs w:val="28"/>
        </w:rPr>
        <w:t xml:space="preserve">нцузской мемуарной литературе </w:t>
      </w:r>
      <w:r w:rsidR="006D0D20" w:rsidRPr="006D0D20">
        <w:rPr>
          <w:rFonts w:ascii="Times New Roman" w:hAnsi="Times New Roman" w:cs="Times New Roman"/>
          <w:sz w:val="28"/>
          <w:szCs w:val="28"/>
        </w:rPr>
        <w:t>ХVII века (Т. Де Рео, Рец, Сен-Симон) /</w:t>
      </w:r>
      <w:r w:rsidR="006D0D20">
        <w:rPr>
          <w:rFonts w:ascii="Times New Roman" w:hAnsi="Times New Roman" w:cs="Times New Roman"/>
          <w:sz w:val="28"/>
          <w:szCs w:val="28"/>
        </w:rPr>
        <w:t xml:space="preserve"> </w:t>
      </w:r>
      <w:r w:rsidR="006106B6">
        <w:rPr>
          <w:rFonts w:ascii="Times New Roman" w:hAnsi="Times New Roman" w:cs="Times New Roman"/>
          <w:sz w:val="28"/>
          <w:szCs w:val="28"/>
        </w:rPr>
        <w:t>О. В. Петрышева</w:t>
      </w:r>
      <w:r w:rsidR="006D0D20" w:rsidRPr="006D0D20">
        <w:rPr>
          <w:rFonts w:ascii="Times New Roman" w:hAnsi="Times New Roman" w:cs="Times New Roman"/>
          <w:sz w:val="28"/>
          <w:szCs w:val="28"/>
        </w:rPr>
        <w:t xml:space="preserve">: автореф. дисс. </w:t>
      </w:r>
      <w:r w:rsidR="006D0D20">
        <w:rPr>
          <w:rFonts w:ascii="Times New Roman" w:hAnsi="Times New Roman" w:cs="Times New Roman"/>
          <w:sz w:val="28"/>
          <w:szCs w:val="28"/>
        </w:rPr>
        <w:t xml:space="preserve">на соискание учѐной степ. канд. </w:t>
      </w:r>
      <w:r w:rsidR="006106B6">
        <w:rPr>
          <w:rFonts w:ascii="Times New Roman" w:hAnsi="Times New Roman" w:cs="Times New Roman"/>
          <w:sz w:val="28"/>
          <w:szCs w:val="28"/>
        </w:rPr>
        <w:t>филол. наук</w:t>
      </w:r>
      <w:r w:rsidR="006D0D20">
        <w:rPr>
          <w:rFonts w:ascii="Times New Roman" w:hAnsi="Times New Roman" w:cs="Times New Roman"/>
          <w:sz w:val="28"/>
          <w:szCs w:val="28"/>
        </w:rPr>
        <w:t xml:space="preserve">: </w:t>
      </w:r>
      <w:r w:rsidR="006D0D20" w:rsidRPr="006D0D20">
        <w:rPr>
          <w:rFonts w:ascii="Times New Roman" w:hAnsi="Times New Roman" w:cs="Times New Roman"/>
          <w:sz w:val="28"/>
          <w:szCs w:val="28"/>
        </w:rPr>
        <w:t>спец. 10.01.03 “Лит</w:t>
      </w:r>
      <w:r w:rsidR="006D0D20">
        <w:rPr>
          <w:rFonts w:ascii="Times New Roman" w:hAnsi="Times New Roman" w:cs="Times New Roman"/>
          <w:sz w:val="28"/>
          <w:szCs w:val="28"/>
        </w:rPr>
        <w:t xml:space="preserve">ература стран зарубежья (западноевропейская литература)”. </w:t>
      </w:r>
      <w:r w:rsidR="006D0D20" w:rsidRPr="006D0D20">
        <w:rPr>
          <w:rFonts w:ascii="Times New Roman" w:hAnsi="Times New Roman" w:cs="Times New Roman"/>
          <w:sz w:val="28"/>
          <w:szCs w:val="28"/>
        </w:rPr>
        <w:t>– Нижний Новгород, 2008. – 20 с.</w:t>
      </w:r>
    </w:p>
    <w:p w:rsidR="004E52D5" w:rsidRPr="001E501D" w:rsidRDefault="00D77D19" w:rsidP="001176E4">
      <w:pPr>
        <w:spacing w:after="0" w:line="360" w:lineRule="auto"/>
        <w:rPr>
          <w:rFonts w:ascii="Times New Roman" w:hAnsi="Times New Roman" w:cs="Times New Roman"/>
          <w:sz w:val="28"/>
          <w:szCs w:val="28"/>
        </w:rPr>
      </w:pPr>
      <w:r>
        <w:rPr>
          <w:rFonts w:ascii="Times New Roman" w:hAnsi="Times New Roman" w:cs="Times New Roman"/>
          <w:sz w:val="28"/>
          <w:szCs w:val="28"/>
        </w:rPr>
        <w:t>19</w:t>
      </w:r>
      <w:r w:rsidR="004E52D5">
        <w:rPr>
          <w:rFonts w:ascii="Times New Roman" w:hAnsi="Times New Roman" w:cs="Times New Roman"/>
          <w:sz w:val="28"/>
          <w:szCs w:val="28"/>
        </w:rPr>
        <w:t xml:space="preserve">. </w:t>
      </w:r>
      <w:r w:rsidR="004E52D5" w:rsidRPr="004E52D5">
        <w:rPr>
          <w:rFonts w:ascii="Times New Roman" w:hAnsi="Times New Roman" w:cs="Times New Roman"/>
          <w:sz w:val="28"/>
          <w:szCs w:val="28"/>
        </w:rPr>
        <w:t>Родионова Н. А. Типы портретных характеристик в художественной прозе И. А. Бунина: Лингвостилистический аспект: Дис. канд. филол. наук: 10. 02</w:t>
      </w:r>
      <w:r w:rsidR="00500608">
        <w:rPr>
          <w:rFonts w:ascii="Times New Roman" w:hAnsi="Times New Roman" w:cs="Times New Roman"/>
          <w:sz w:val="28"/>
          <w:szCs w:val="28"/>
        </w:rPr>
        <w:t>. 01-русский язык,-Самара, 1999 –</w:t>
      </w:r>
      <w:r w:rsidR="004E52D5" w:rsidRPr="004E52D5">
        <w:rPr>
          <w:rFonts w:ascii="Times New Roman" w:hAnsi="Times New Roman" w:cs="Times New Roman"/>
          <w:sz w:val="28"/>
          <w:szCs w:val="28"/>
        </w:rPr>
        <w:t xml:space="preserve"> 200с.</w:t>
      </w:r>
    </w:p>
    <w:p w:rsidR="006F18F2" w:rsidRDefault="00301860" w:rsidP="001176E4">
      <w:pPr>
        <w:spacing w:after="0" w:line="360" w:lineRule="auto"/>
        <w:rPr>
          <w:rFonts w:ascii="Times New Roman" w:hAnsi="Times New Roman" w:cs="Times New Roman"/>
          <w:sz w:val="28"/>
          <w:szCs w:val="28"/>
        </w:rPr>
      </w:pPr>
      <w:r>
        <w:rPr>
          <w:rFonts w:ascii="Times New Roman" w:hAnsi="Times New Roman" w:cs="Times New Roman"/>
          <w:sz w:val="28"/>
          <w:szCs w:val="28"/>
        </w:rPr>
        <w:t>2</w:t>
      </w:r>
      <w:r w:rsidR="00D77D19">
        <w:rPr>
          <w:rFonts w:ascii="Times New Roman" w:hAnsi="Times New Roman" w:cs="Times New Roman"/>
          <w:sz w:val="28"/>
          <w:szCs w:val="28"/>
          <w:lang w:val="ru-RU"/>
        </w:rPr>
        <w:t>0</w:t>
      </w:r>
      <w:r w:rsidR="001E501D" w:rsidRPr="001E501D">
        <w:rPr>
          <w:rFonts w:ascii="Times New Roman" w:hAnsi="Times New Roman" w:cs="Times New Roman"/>
          <w:sz w:val="28"/>
          <w:szCs w:val="28"/>
        </w:rPr>
        <w:t xml:space="preserve">. </w:t>
      </w:r>
      <w:r w:rsidR="00E8715D">
        <w:rPr>
          <w:rFonts w:ascii="Times New Roman" w:hAnsi="Times New Roman" w:cs="Times New Roman"/>
          <w:sz w:val="28"/>
          <w:szCs w:val="28"/>
        </w:rPr>
        <w:t>Семенчук У. Р. Портрет у художн</w:t>
      </w:r>
      <w:r w:rsidR="005610E3">
        <w:rPr>
          <w:rFonts w:ascii="Times New Roman" w:hAnsi="Times New Roman" w:cs="Times New Roman"/>
          <w:sz w:val="28"/>
          <w:szCs w:val="28"/>
        </w:rPr>
        <w:t>ьому творі. – К.: Дніпро, 1965.−</w:t>
      </w:r>
      <w:r w:rsidR="00E8715D">
        <w:rPr>
          <w:rFonts w:ascii="Times New Roman" w:hAnsi="Times New Roman" w:cs="Times New Roman"/>
          <w:sz w:val="28"/>
          <w:szCs w:val="28"/>
        </w:rPr>
        <w:t>75 с.</w:t>
      </w:r>
    </w:p>
    <w:p w:rsidR="00AE11BF" w:rsidRDefault="00301860" w:rsidP="001176E4">
      <w:pPr>
        <w:spacing w:after="0" w:line="360" w:lineRule="auto"/>
        <w:rPr>
          <w:rFonts w:ascii="Times New Roman" w:hAnsi="Times New Roman" w:cs="Times New Roman"/>
          <w:sz w:val="28"/>
          <w:szCs w:val="28"/>
        </w:rPr>
      </w:pPr>
      <w:r>
        <w:rPr>
          <w:rFonts w:ascii="Times New Roman" w:hAnsi="Times New Roman" w:cs="Times New Roman"/>
          <w:sz w:val="28"/>
          <w:szCs w:val="28"/>
        </w:rPr>
        <w:t>2</w:t>
      </w:r>
      <w:r w:rsidR="00D77D19">
        <w:rPr>
          <w:rFonts w:ascii="Times New Roman" w:hAnsi="Times New Roman" w:cs="Times New Roman"/>
          <w:sz w:val="28"/>
          <w:szCs w:val="28"/>
          <w:lang w:val="ru-RU"/>
        </w:rPr>
        <w:t>1</w:t>
      </w:r>
      <w:r w:rsidR="00AE11BF">
        <w:rPr>
          <w:rFonts w:ascii="Times New Roman" w:hAnsi="Times New Roman" w:cs="Times New Roman"/>
          <w:sz w:val="28"/>
          <w:szCs w:val="28"/>
        </w:rPr>
        <w:t xml:space="preserve">. </w:t>
      </w:r>
      <w:r w:rsidR="00AE11BF" w:rsidRPr="00AE11BF">
        <w:rPr>
          <w:rFonts w:ascii="Times New Roman" w:hAnsi="Times New Roman" w:cs="Times New Roman"/>
          <w:sz w:val="28"/>
          <w:szCs w:val="28"/>
        </w:rPr>
        <w:t>Семенчук І. Мистецтво портрета. – К.: Дніпро, 1993. – 188 с.</w:t>
      </w:r>
    </w:p>
    <w:p w:rsidR="009132A0" w:rsidRDefault="00301860" w:rsidP="001176E4">
      <w:pPr>
        <w:spacing w:after="0" w:line="360" w:lineRule="auto"/>
        <w:rPr>
          <w:rFonts w:ascii="Times New Roman" w:hAnsi="Times New Roman" w:cs="Times New Roman"/>
          <w:sz w:val="28"/>
          <w:szCs w:val="28"/>
        </w:rPr>
      </w:pPr>
      <w:r>
        <w:rPr>
          <w:rFonts w:ascii="Times New Roman" w:hAnsi="Times New Roman" w:cs="Times New Roman"/>
          <w:sz w:val="28"/>
          <w:szCs w:val="28"/>
        </w:rPr>
        <w:t>2</w:t>
      </w:r>
      <w:r w:rsidR="00D77D19">
        <w:rPr>
          <w:rFonts w:ascii="Times New Roman" w:hAnsi="Times New Roman" w:cs="Times New Roman"/>
          <w:sz w:val="28"/>
          <w:szCs w:val="28"/>
          <w:lang w:val="ru-RU"/>
        </w:rPr>
        <w:t>2</w:t>
      </w:r>
      <w:r w:rsidR="009132A0">
        <w:rPr>
          <w:rFonts w:ascii="Times New Roman" w:hAnsi="Times New Roman" w:cs="Times New Roman"/>
          <w:sz w:val="28"/>
          <w:szCs w:val="28"/>
        </w:rPr>
        <w:t xml:space="preserve">. Серикова Л. В. Портрет персонажа в прозе В. М. Шукшина </w:t>
      </w:r>
      <w:r w:rsidR="009132A0" w:rsidRPr="009132A0">
        <w:rPr>
          <w:rFonts w:ascii="Times New Roman" w:hAnsi="Times New Roman" w:cs="Times New Roman"/>
          <w:sz w:val="28"/>
          <w:szCs w:val="28"/>
        </w:rPr>
        <w:t>(Системное лексико-семантич</w:t>
      </w:r>
      <w:r w:rsidR="00476752">
        <w:rPr>
          <w:rFonts w:ascii="Times New Roman" w:hAnsi="Times New Roman" w:cs="Times New Roman"/>
          <w:sz w:val="28"/>
          <w:szCs w:val="28"/>
        </w:rPr>
        <w:t>еское моделирование)</w:t>
      </w:r>
      <w:r w:rsidR="009132A0">
        <w:rPr>
          <w:rFonts w:ascii="Times New Roman" w:hAnsi="Times New Roman" w:cs="Times New Roman"/>
          <w:sz w:val="28"/>
          <w:szCs w:val="28"/>
        </w:rPr>
        <w:t xml:space="preserve">: Дис. </w:t>
      </w:r>
      <w:r w:rsidR="00A42118">
        <w:rPr>
          <w:rFonts w:ascii="Times New Roman" w:hAnsi="Times New Roman" w:cs="Times New Roman"/>
          <w:sz w:val="28"/>
          <w:szCs w:val="28"/>
        </w:rPr>
        <w:t>канд. филол. наук: 10.02.01</w:t>
      </w:r>
      <w:r w:rsidR="009132A0" w:rsidRPr="009132A0">
        <w:rPr>
          <w:rFonts w:ascii="Times New Roman" w:hAnsi="Times New Roman" w:cs="Times New Roman"/>
          <w:sz w:val="28"/>
          <w:szCs w:val="28"/>
        </w:rPr>
        <w:t>: Бийск, 2004</w:t>
      </w:r>
      <w:r w:rsidR="00025CE6">
        <w:rPr>
          <w:rFonts w:ascii="Times New Roman" w:hAnsi="Times New Roman" w:cs="Times New Roman"/>
          <w:sz w:val="28"/>
          <w:szCs w:val="28"/>
          <w:lang w:val="ru-RU"/>
        </w:rPr>
        <w:t>.−</w:t>
      </w:r>
      <w:r w:rsidR="009132A0" w:rsidRPr="009132A0">
        <w:rPr>
          <w:rFonts w:ascii="Times New Roman" w:hAnsi="Times New Roman" w:cs="Times New Roman"/>
          <w:sz w:val="28"/>
          <w:szCs w:val="28"/>
        </w:rPr>
        <w:t xml:space="preserve"> 153 c.</w:t>
      </w:r>
    </w:p>
    <w:p w:rsidR="00685089" w:rsidRDefault="00D77D19" w:rsidP="001176E4">
      <w:pPr>
        <w:spacing w:after="0" w:line="360" w:lineRule="auto"/>
        <w:rPr>
          <w:rFonts w:ascii="Times New Roman" w:hAnsi="Times New Roman" w:cs="Times New Roman"/>
          <w:sz w:val="28"/>
          <w:szCs w:val="28"/>
        </w:rPr>
      </w:pPr>
      <w:r>
        <w:rPr>
          <w:rFonts w:ascii="Times New Roman" w:hAnsi="Times New Roman" w:cs="Times New Roman"/>
          <w:sz w:val="28"/>
          <w:szCs w:val="28"/>
          <w:lang w:val="ru-RU"/>
        </w:rPr>
        <w:lastRenderedPageBreak/>
        <w:t>23</w:t>
      </w:r>
      <w:r w:rsidR="00685089">
        <w:rPr>
          <w:rFonts w:ascii="Times New Roman" w:hAnsi="Times New Roman" w:cs="Times New Roman"/>
          <w:sz w:val="28"/>
          <w:szCs w:val="28"/>
        </w:rPr>
        <w:t>. Сізова К.</w:t>
      </w:r>
      <w:r w:rsidR="00665B6C">
        <w:rPr>
          <w:rFonts w:ascii="Times New Roman" w:hAnsi="Times New Roman" w:cs="Times New Roman"/>
          <w:sz w:val="28"/>
          <w:szCs w:val="28"/>
        </w:rPr>
        <w:t xml:space="preserve"> Л.</w:t>
      </w:r>
      <w:r w:rsidR="00685089">
        <w:rPr>
          <w:rFonts w:ascii="Times New Roman" w:hAnsi="Times New Roman" w:cs="Times New Roman"/>
          <w:sz w:val="28"/>
          <w:szCs w:val="28"/>
        </w:rPr>
        <w:t xml:space="preserve"> Ономастична характеристика як складова портрета героя у драматургії</w:t>
      </w:r>
      <w:r w:rsidR="00685089" w:rsidRPr="00685089">
        <w:rPr>
          <w:rFonts w:ascii="Times New Roman" w:hAnsi="Times New Roman" w:cs="Times New Roman"/>
          <w:sz w:val="28"/>
          <w:szCs w:val="28"/>
          <w:lang w:val="ru-RU"/>
        </w:rPr>
        <w:t xml:space="preserve">// </w:t>
      </w:r>
      <w:r w:rsidR="00685089">
        <w:rPr>
          <w:rFonts w:ascii="Times New Roman" w:hAnsi="Times New Roman" w:cs="Times New Roman"/>
          <w:sz w:val="28"/>
          <w:szCs w:val="28"/>
        </w:rPr>
        <w:t>Культура народов Причерноморья: науковий журнал, 2011.– № 214, С. 186-170</w:t>
      </w:r>
    </w:p>
    <w:p w:rsidR="00281F3E" w:rsidRPr="00281F3E" w:rsidRDefault="00D77D19" w:rsidP="001176E4">
      <w:pPr>
        <w:spacing w:after="0" w:line="360" w:lineRule="auto"/>
        <w:rPr>
          <w:rFonts w:ascii="Times New Roman" w:hAnsi="Times New Roman" w:cs="Times New Roman"/>
          <w:sz w:val="28"/>
          <w:szCs w:val="28"/>
          <w:lang w:val="ru-RU"/>
        </w:rPr>
      </w:pPr>
      <w:r>
        <w:rPr>
          <w:rFonts w:ascii="Times New Roman" w:hAnsi="Times New Roman" w:cs="Times New Roman"/>
          <w:sz w:val="28"/>
          <w:szCs w:val="28"/>
        </w:rPr>
        <w:t>24</w:t>
      </w:r>
      <w:r w:rsidR="00281F3E">
        <w:rPr>
          <w:rFonts w:ascii="Times New Roman" w:hAnsi="Times New Roman" w:cs="Times New Roman"/>
          <w:sz w:val="28"/>
          <w:szCs w:val="28"/>
        </w:rPr>
        <w:t>. Сизова К. Л. Типология портрета героя : на материале художественной проз</w:t>
      </w:r>
      <w:r w:rsidR="00AC2A08">
        <w:rPr>
          <w:rFonts w:ascii="Times New Roman" w:hAnsi="Times New Roman" w:cs="Times New Roman"/>
          <w:sz w:val="28"/>
          <w:szCs w:val="28"/>
          <w:lang w:val="ru-RU"/>
        </w:rPr>
        <w:t>ы И. С. Тургенева</w:t>
      </w:r>
      <w:r w:rsidR="00281F3E">
        <w:rPr>
          <w:rFonts w:ascii="Times New Roman" w:hAnsi="Times New Roman" w:cs="Times New Roman"/>
          <w:sz w:val="28"/>
          <w:szCs w:val="28"/>
          <w:lang w:val="ru-RU"/>
        </w:rPr>
        <w:t xml:space="preserve">: </w:t>
      </w:r>
      <w:r w:rsidR="00D32625">
        <w:rPr>
          <w:rFonts w:ascii="Times New Roman" w:hAnsi="Times New Roman" w:cs="Times New Roman"/>
          <w:sz w:val="28"/>
          <w:szCs w:val="28"/>
          <w:lang w:val="ru-RU"/>
        </w:rPr>
        <w:t>автореферат</w:t>
      </w:r>
      <w:r w:rsidR="00C763DB">
        <w:rPr>
          <w:rFonts w:ascii="Times New Roman" w:hAnsi="Times New Roman" w:cs="Times New Roman"/>
          <w:sz w:val="28"/>
          <w:szCs w:val="28"/>
          <w:lang w:val="ru-RU"/>
        </w:rPr>
        <w:t xml:space="preserve"> дис. кандидата филологич. наук</w:t>
      </w:r>
      <w:r w:rsidR="00D32625">
        <w:rPr>
          <w:rFonts w:ascii="Times New Roman" w:hAnsi="Times New Roman" w:cs="Times New Roman"/>
          <w:sz w:val="28"/>
          <w:szCs w:val="28"/>
          <w:lang w:val="ru-RU"/>
        </w:rPr>
        <w:t xml:space="preserve">: Воронеж, 1995. </w:t>
      </w:r>
      <w:r w:rsidR="00500608">
        <w:rPr>
          <w:rFonts w:ascii="Times New Roman" w:hAnsi="Times New Roman" w:cs="Times New Roman"/>
          <w:sz w:val="28"/>
          <w:szCs w:val="28"/>
          <w:lang w:val="ru-RU"/>
        </w:rPr>
        <w:t>–</w:t>
      </w:r>
      <w:r w:rsidR="00D32625" w:rsidRPr="00D32625">
        <w:rPr>
          <w:rFonts w:ascii="Times New Roman" w:hAnsi="Times New Roman" w:cs="Times New Roman"/>
          <w:sz w:val="28"/>
          <w:szCs w:val="28"/>
          <w:lang w:val="ru-RU"/>
        </w:rPr>
        <w:t xml:space="preserve"> 16 с.</w:t>
      </w:r>
    </w:p>
    <w:p w:rsidR="001E501D" w:rsidRPr="001E501D" w:rsidRDefault="00301860" w:rsidP="001176E4">
      <w:pPr>
        <w:spacing w:after="0" w:line="360" w:lineRule="auto"/>
        <w:rPr>
          <w:rFonts w:ascii="Times New Roman" w:hAnsi="Times New Roman" w:cs="Times New Roman"/>
          <w:sz w:val="28"/>
          <w:szCs w:val="28"/>
        </w:rPr>
      </w:pPr>
      <w:r>
        <w:rPr>
          <w:rFonts w:ascii="Times New Roman" w:hAnsi="Times New Roman" w:cs="Times New Roman"/>
          <w:sz w:val="28"/>
          <w:szCs w:val="28"/>
        </w:rPr>
        <w:t>2</w:t>
      </w:r>
      <w:r w:rsidR="00D77D19">
        <w:rPr>
          <w:rFonts w:ascii="Times New Roman" w:hAnsi="Times New Roman" w:cs="Times New Roman"/>
          <w:sz w:val="28"/>
          <w:szCs w:val="28"/>
          <w:lang w:val="ru-RU"/>
        </w:rPr>
        <w:t>5</w:t>
      </w:r>
      <w:r w:rsidR="001E501D" w:rsidRPr="001E501D">
        <w:rPr>
          <w:rFonts w:ascii="Times New Roman" w:hAnsi="Times New Roman" w:cs="Times New Roman"/>
          <w:sz w:val="28"/>
          <w:szCs w:val="28"/>
        </w:rPr>
        <w:t xml:space="preserve">. Старикова Г. В. Лексика портретных </w:t>
      </w:r>
      <w:r w:rsidR="00B3257C">
        <w:rPr>
          <w:rFonts w:ascii="Times New Roman" w:hAnsi="Times New Roman" w:cs="Times New Roman"/>
          <w:sz w:val="28"/>
          <w:szCs w:val="28"/>
        </w:rPr>
        <w:t>описаний  Г. В.: Автореф. дис.</w:t>
      </w:r>
      <w:r w:rsidR="00D32625">
        <w:rPr>
          <w:rFonts w:ascii="Times New Roman" w:hAnsi="Times New Roman" w:cs="Times New Roman"/>
          <w:sz w:val="28"/>
          <w:szCs w:val="28"/>
          <w:lang w:val="ru-RU"/>
        </w:rPr>
        <w:t xml:space="preserve"> </w:t>
      </w:r>
      <w:r w:rsidR="00D32625" w:rsidRPr="00D32625">
        <w:rPr>
          <w:rFonts w:ascii="Times New Roman" w:hAnsi="Times New Roman" w:cs="Times New Roman"/>
          <w:sz w:val="28"/>
          <w:szCs w:val="28"/>
          <w:lang w:val="ru-RU"/>
        </w:rPr>
        <w:t>канд. филол. наук</w:t>
      </w:r>
      <w:r w:rsidR="00B3257C">
        <w:rPr>
          <w:rFonts w:ascii="Times New Roman" w:hAnsi="Times New Roman" w:cs="Times New Roman"/>
          <w:sz w:val="28"/>
          <w:szCs w:val="28"/>
          <w:lang w:val="ru-RU"/>
        </w:rPr>
        <w:t xml:space="preserve">- </w:t>
      </w:r>
      <w:r w:rsidR="00B3257C">
        <w:rPr>
          <w:rFonts w:ascii="Times New Roman" w:hAnsi="Times New Roman" w:cs="Times New Roman"/>
          <w:sz w:val="28"/>
          <w:szCs w:val="28"/>
        </w:rPr>
        <w:t>Л.,</w:t>
      </w:r>
      <w:r w:rsidR="00B3257C">
        <w:rPr>
          <w:rFonts w:ascii="Times New Roman" w:hAnsi="Times New Roman" w:cs="Times New Roman"/>
          <w:sz w:val="28"/>
          <w:szCs w:val="28"/>
          <w:lang w:val="ru-RU"/>
        </w:rPr>
        <w:t xml:space="preserve"> </w:t>
      </w:r>
      <w:r w:rsidR="001E501D" w:rsidRPr="001E501D">
        <w:rPr>
          <w:rFonts w:ascii="Times New Roman" w:hAnsi="Times New Roman" w:cs="Times New Roman"/>
          <w:sz w:val="28"/>
          <w:szCs w:val="28"/>
        </w:rPr>
        <w:t>1964. – 17 с.</w:t>
      </w:r>
    </w:p>
    <w:p w:rsidR="00197230" w:rsidRPr="00197230" w:rsidRDefault="00295581" w:rsidP="001176E4">
      <w:pPr>
        <w:spacing w:after="0" w:line="360" w:lineRule="auto"/>
        <w:rPr>
          <w:rFonts w:ascii="Times New Roman" w:hAnsi="Times New Roman" w:cs="Times New Roman"/>
          <w:sz w:val="28"/>
          <w:szCs w:val="28"/>
        </w:rPr>
      </w:pPr>
      <w:r w:rsidRPr="00295581">
        <w:rPr>
          <w:rFonts w:ascii="Times New Roman" w:hAnsi="Times New Roman" w:cs="Times New Roman"/>
          <w:sz w:val="28"/>
          <w:szCs w:val="28"/>
          <w:lang w:val="ru-RU"/>
        </w:rPr>
        <w:t>2</w:t>
      </w:r>
      <w:r w:rsidR="00D77D19">
        <w:rPr>
          <w:rFonts w:ascii="Times New Roman" w:hAnsi="Times New Roman" w:cs="Times New Roman"/>
          <w:sz w:val="28"/>
          <w:szCs w:val="28"/>
          <w:lang w:val="ru-RU"/>
        </w:rPr>
        <w:t>6</w:t>
      </w:r>
      <w:r w:rsidR="001E501D" w:rsidRPr="001E501D">
        <w:rPr>
          <w:rFonts w:ascii="Times New Roman" w:hAnsi="Times New Roman" w:cs="Times New Roman"/>
          <w:sz w:val="28"/>
          <w:szCs w:val="28"/>
        </w:rPr>
        <w:t xml:space="preserve">. </w:t>
      </w:r>
      <w:r w:rsidR="00197230" w:rsidRPr="00197230">
        <w:rPr>
          <w:rFonts w:ascii="Times New Roman" w:hAnsi="Times New Roman" w:cs="Times New Roman"/>
          <w:sz w:val="28"/>
          <w:szCs w:val="28"/>
        </w:rPr>
        <w:t>Ульченко А.А. Роль психологической детали в романе Ф.М.Достоевского «Братья Карамазовы» // Традиции и новаторство русской литературы: Сб. трудов МО</w:t>
      </w:r>
      <w:r w:rsidR="00AE115B">
        <w:rPr>
          <w:rFonts w:ascii="Times New Roman" w:hAnsi="Times New Roman" w:cs="Times New Roman"/>
          <w:sz w:val="28"/>
          <w:szCs w:val="28"/>
        </w:rPr>
        <w:t>ПИ им. Н.К.Крупской. М., 1980. −</w:t>
      </w:r>
      <w:r w:rsidR="00197230" w:rsidRPr="00197230">
        <w:rPr>
          <w:rFonts w:ascii="Times New Roman" w:hAnsi="Times New Roman" w:cs="Times New Roman"/>
          <w:sz w:val="28"/>
          <w:szCs w:val="28"/>
        </w:rPr>
        <w:t xml:space="preserve"> с. 119-133</w:t>
      </w:r>
    </w:p>
    <w:p w:rsidR="00D32625" w:rsidRPr="00D32625" w:rsidRDefault="00990432" w:rsidP="001176E4">
      <w:pPr>
        <w:spacing w:after="0" w:line="360" w:lineRule="auto"/>
        <w:rPr>
          <w:rFonts w:ascii="Times New Roman" w:hAnsi="Times New Roman" w:cs="Times New Roman"/>
          <w:sz w:val="28"/>
          <w:szCs w:val="28"/>
        </w:rPr>
      </w:pPr>
      <w:r>
        <w:rPr>
          <w:rFonts w:ascii="Times New Roman" w:hAnsi="Times New Roman" w:cs="Times New Roman"/>
          <w:sz w:val="28"/>
          <w:szCs w:val="28"/>
          <w:lang w:val="ru-RU"/>
        </w:rPr>
        <w:t>2</w:t>
      </w:r>
      <w:r w:rsidR="00D77D19">
        <w:rPr>
          <w:rFonts w:ascii="Times New Roman" w:hAnsi="Times New Roman" w:cs="Times New Roman"/>
          <w:sz w:val="28"/>
          <w:szCs w:val="28"/>
          <w:lang w:val="ru-RU"/>
        </w:rPr>
        <w:t>7</w:t>
      </w:r>
      <w:r w:rsidR="001E501D" w:rsidRPr="001E501D">
        <w:rPr>
          <w:rFonts w:ascii="Times New Roman" w:hAnsi="Times New Roman" w:cs="Times New Roman"/>
          <w:sz w:val="28"/>
          <w:szCs w:val="28"/>
        </w:rPr>
        <w:t xml:space="preserve">. </w:t>
      </w:r>
      <w:r w:rsidR="00D32625" w:rsidRPr="00D32625">
        <w:rPr>
          <w:rFonts w:ascii="Times New Roman" w:hAnsi="Times New Roman" w:cs="Times New Roman"/>
          <w:sz w:val="28"/>
          <w:szCs w:val="28"/>
        </w:rPr>
        <w:t>Уртминцева М.Г. Говорящая живопись. Очерки истории литературного портрета</w:t>
      </w:r>
      <w:r w:rsidR="000B2408">
        <w:rPr>
          <w:rFonts w:ascii="Times New Roman" w:hAnsi="Times New Roman" w:cs="Times New Roman"/>
          <w:sz w:val="28"/>
          <w:szCs w:val="28"/>
        </w:rPr>
        <w:t>.</w:t>
      </w:r>
      <w:r w:rsidR="007B23B8">
        <w:rPr>
          <w:rFonts w:ascii="Times New Roman" w:hAnsi="Times New Roman" w:cs="Times New Roman"/>
          <w:sz w:val="28"/>
          <w:szCs w:val="28"/>
        </w:rPr>
        <w:t>–</w:t>
      </w:r>
      <w:r w:rsidR="000B2408">
        <w:rPr>
          <w:rFonts w:ascii="Times New Roman" w:hAnsi="Times New Roman" w:cs="Times New Roman"/>
          <w:sz w:val="28"/>
          <w:szCs w:val="28"/>
        </w:rPr>
        <w:t xml:space="preserve"> </w:t>
      </w:r>
      <w:r w:rsidR="00500608">
        <w:rPr>
          <w:rFonts w:ascii="Times New Roman" w:hAnsi="Times New Roman" w:cs="Times New Roman"/>
          <w:sz w:val="28"/>
          <w:szCs w:val="28"/>
        </w:rPr>
        <w:t>Н.Новгород: Изд-во ННГУ,2000.–</w:t>
      </w:r>
      <w:r w:rsidR="00D32625" w:rsidRPr="00D32625">
        <w:rPr>
          <w:rFonts w:ascii="Times New Roman" w:hAnsi="Times New Roman" w:cs="Times New Roman"/>
          <w:sz w:val="28"/>
          <w:szCs w:val="28"/>
        </w:rPr>
        <w:t>121с.</w:t>
      </w:r>
    </w:p>
    <w:p w:rsidR="001E501D" w:rsidRPr="00E62B20" w:rsidRDefault="00990432" w:rsidP="001176E4">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2</w:t>
      </w:r>
      <w:r w:rsidR="00D77D19">
        <w:rPr>
          <w:rFonts w:ascii="Times New Roman" w:hAnsi="Times New Roman" w:cs="Times New Roman"/>
          <w:sz w:val="28"/>
          <w:szCs w:val="28"/>
          <w:lang w:val="ru-RU"/>
        </w:rPr>
        <w:t>8</w:t>
      </w:r>
      <w:r w:rsidR="001E501D" w:rsidRPr="001E501D">
        <w:rPr>
          <w:rFonts w:ascii="Times New Roman" w:hAnsi="Times New Roman" w:cs="Times New Roman"/>
          <w:sz w:val="28"/>
          <w:szCs w:val="28"/>
        </w:rPr>
        <w:t>. Уртминцева М.Г. Литературный портрет в русской литерат</w:t>
      </w:r>
      <w:r w:rsidR="00C763DB">
        <w:rPr>
          <w:rFonts w:ascii="Times New Roman" w:hAnsi="Times New Roman" w:cs="Times New Roman"/>
          <w:sz w:val="28"/>
          <w:szCs w:val="28"/>
        </w:rPr>
        <w:t xml:space="preserve">уре второй половины XIX века. – </w:t>
      </w:r>
      <w:r w:rsidR="001E501D" w:rsidRPr="001E501D">
        <w:rPr>
          <w:rFonts w:ascii="Times New Roman" w:hAnsi="Times New Roman" w:cs="Times New Roman"/>
          <w:sz w:val="28"/>
          <w:szCs w:val="28"/>
        </w:rPr>
        <w:t>Нижний</w:t>
      </w:r>
      <w:r w:rsidR="00AE115B">
        <w:rPr>
          <w:rFonts w:ascii="Times New Roman" w:hAnsi="Times New Roman" w:cs="Times New Roman"/>
          <w:sz w:val="28"/>
          <w:szCs w:val="28"/>
        </w:rPr>
        <w:t xml:space="preserve"> Новгород: Изд-во ННГУ, 2005. −</w:t>
      </w:r>
      <w:r w:rsidR="00500608">
        <w:rPr>
          <w:rFonts w:ascii="Times New Roman" w:hAnsi="Times New Roman" w:cs="Times New Roman"/>
          <w:sz w:val="28"/>
          <w:szCs w:val="28"/>
        </w:rPr>
        <w:t xml:space="preserve"> </w:t>
      </w:r>
      <w:r w:rsidR="001E501D" w:rsidRPr="001E501D">
        <w:rPr>
          <w:rFonts w:ascii="Times New Roman" w:hAnsi="Times New Roman" w:cs="Times New Roman"/>
          <w:sz w:val="28"/>
          <w:szCs w:val="28"/>
        </w:rPr>
        <w:t>232 с.</w:t>
      </w:r>
    </w:p>
    <w:p w:rsidR="005363CF" w:rsidRPr="005363CF" w:rsidRDefault="00D77D19" w:rsidP="001176E4">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29</w:t>
      </w:r>
      <w:r w:rsidR="005363CF" w:rsidRPr="005363CF">
        <w:rPr>
          <w:rFonts w:ascii="Times New Roman" w:hAnsi="Times New Roman" w:cs="Times New Roman"/>
          <w:sz w:val="28"/>
          <w:szCs w:val="28"/>
          <w:lang w:val="ru-RU"/>
        </w:rPr>
        <w:t>. Хамаганова В.М. Структу</w:t>
      </w:r>
      <w:r w:rsidR="005363CF">
        <w:rPr>
          <w:rFonts w:ascii="Times New Roman" w:hAnsi="Times New Roman" w:cs="Times New Roman"/>
          <w:sz w:val="28"/>
          <w:szCs w:val="28"/>
          <w:lang w:val="ru-RU"/>
        </w:rPr>
        <w:t>рно-семантическая и лексическая</w:t>
      </w:r>
      <w:r w:rsidR="005363CF" w:rsidRPr="005363CF">
        <w:rPr>
          <w:rFonts w:ascii="Times New Roman" w:hAnsi="Times New Roman" w:cs="Times New Roman"/>
          <w:sz w:val="28"/>
          <w:szCs w:val="28"/>
          <w:lang w:val="ru-RU"/>
        </w:rPr>
        <w:t xml:space="preserve"> модель текста типа «описание» (п</w:t>
      </w:r>
      <w:r w:rsidR="005363CF">
        <w:rPr>
          <w:rFonts w:ascii="Times New Roman" w:hAnsi="Times New Roman" w:cs="Times New Roman"/>
          <w:sz w:val="28"/>
          <w:szCs w:val="28"/>
          <w:lang w:val="ru-RU"/>
        </w:rPr>
        <w:t>роблемы семиотики и онтологии).</w:t>
      </w:r>
      <w:r w:rsidR="005363CF" w:rsidRPr="005363CF">
        <w:rPr>
          <w:rFonts w:ascii="Times New Roman" w:hAnsi="Times New Roman" w:cs="Times New Roman"/>
          <w:sz w:val="28"/>
          <w:szCs w:val="28"/>
          <w:lang w:val="ru-RU"/>
        </w:rPr>
        <w:t xml:space="preserve"> </w:t>
      </w:r>
      <w:r w:rsidR="00C763DB">
        <w:rPr>
          <w:rFonts w:ascii="Times New Roman" w:hAnsi="Times New Roman" w:cs="Times New Roman"/>
          <w:sz w:val="28"/>
          <w:szCs w:val="28"/>
          <w:lang w:val="ru-RU"/>
        </w:rPr>
        <w:t>Автореф. дис.</w:t>
      </w:r>
      <w:r w:rsidR="005363CF">
        <w:rPr>
          <w:rFonts w:ascii="Times New Roman" w:hAnsi="Times New Roman" w:cs="Times New Roman"/>
          <w:sz w:val="28"/>
          <w:szCs w:val="28"/>
          <w:lang w:val="ru-RU"/>
        </w:rPr>
        <w:t xml:space="preserve"> д-ра</w:t>
      </w:r>
      <w:r w:rsidR="005363CF" w:rsidRPr="00E62B20">
        <w:rPr>
          <w:rFonts w:ascii="Times New Roman" w:hAnsi="Times New Roman" w:cs="Times New Roman"/>
          <w:sz w:val="28"/>
          <w:szCs w:val="28"/>
          <w:lang w:val="ru-RU"/>
        </w:rPr>
        <w:t xml:space="preserve"> </w:t>
      </w:r>
      <w:r w:rsidR="005363CF" w:rsidRPr="005363CF">
        <w:rPr>
          <w:rFonts w:ascii="Times New Roman" w:hAnsi="Times New Roman" w:cs="Times New Roman"/>
          <w:sz w:val="28"/>
          <w:szCs w:val="28"/>
          <w:lang w:val="ru-RU"/>
        </w:rPr>
        <w:t>филол. наук.</w:t>
      </w:r>
      <w:r w:rsidR="00500608">
        <w:rPr>
          <w:rFonts w:ascii="Times New Roman" w:hAnsi="Times New Roman" w:cs="Times New Roman"/>
          <w:sz w:val="28"/>
          <w:szCs w:val="28"/>
          <w:lang w:val="ru-RU"/>
        </w:rPr>
        <w:t>–</w:t>
      </w:r>
      <w:r w:rsidR="005363CF" w:rsidRPr="005363CF">
        <w:rPr>
          <w:rFonts w:ascii="Times New Roman" w:hAnsi="Times New Roman" w:cs="Times New Roman"/>
          <w:sz w:val="28"/>
          <w:szCs w:val="28"/>
          <w:lang w:val="ru-RU"/>
        </w:rPr>
        <w:t xml:space="preserve"> М., 2002.</w:t>
      </w:r>
      <w:r w:rsidR="00500608">
        <w:rPr>
          <w:rFonts w:ascii="Times New Roman" w:hAnsi="Times New Roman" w:cs="Times New Roman"/>
          <w:sz w:val="28"/>
          <w:szCs w:val="28"/>
          <w:lang w:val="ru-RU"/>
        </w:rPr>
        <w:t>–</w:t>
      </w:r>
      <w:r w:rsidR="005363CF" w:rsidRPr="005363CF">
        <w:rPr>
          <w:rFonts w:ascii="Times New Roman" w:hAnsi="Times New Roman" w:cs="Times New Roman"/>
          <w:sz w:val="28"/>
          <w:szCs w:val="28"/>
          <w:lang w:val="ru-RU"/>
        </w:rPr>
        <w:t xml:space="preserve"> 43 с.</w:t>
      </w:r>
    </w:p>
    <w:p w:rsidR="001E501D" w:rsidRPr="001E501D" w:rsidRDefault="00D77D19" w:rsidP="001176E4">
      <w:pPr>
        <w:spacing w:after="0" w:line="360" w:lineRule="auto"/>
        <w:rPr>
          <w:rFonts w:ascii="Times New Roman" w:hAnsi="Times New Roman" w:cs="Times New Roman"/>
          <w:sz w:val="28"/>
          <w:szCs w:val="28"/>
        </w:rPr>
      </w:pPr>
      <w:r>
        <w:rPr>
          <w:rFonts w:ascii="Times New Roman" w:hAnsi="Times New Roman" w:cs="Times New Roman"/>
          <w:sz w:val="28"/>
          <w:szCs w:val="28"/>
          <w:lang w:val="ru-RU"/>
        </w:rPr>
        <w:t>30</w:t>
      </w:r>
      <w:r w:rsidR="001E501D" w:rsidRPr="001E501D">
        <w:rPr>
          <w:rFonts w:ascii="Times New Roman" w:hAnsi="Times New Roman" w:cs="Times New Roman"/>
          <w:sz w:val="28"/>
          <w:szCs w:val="28"/>
        </w:rPr>
        <w:t>. Хомчак О.Г. Портрет как средство выражения авторской поэзии в романе И.А. Гончарова «Обломов» // Актуальні проблеми слов’янської філології: Міжвуз. зб. наук. статей. Вип.6.: Лінгв. і літературо</w:t>
      </w:r>
      <w:r w:rsidR="00AE115B">
        <w:rPr>
          <w:rFonts w:ascii="Times New Roman" w:hAnsi="Times New Roman" w:cs="Times New Roman"/>
          <w:sz w:val="28"/>
          <w:szCs w:val="28"/>
        </w:rPr>
        <w:t>знав.−</w:t>
      </w:r>
      <w:r w:rsidR="00C93F17">
        <w:rPr>
          <w:rFonts w:ascii="Times New Roman" w:hAnsi="Times New Roman" w:cs="Times New Roman"/>
          <w:sz w:val="28"/>
          <w:szCs w:val="28"/>
        </w:rPr>
        <w:t>К.: Знання Укр., 20</w:t>
      </w:r>
      <w:r w:rsidR="00AE115B">
        <w:rPr>
          <w:rFonts w:ascii="Times New Roman" w:hAnsi="Times New Roman" w:cs="Times New Roman"/>
          <w:sz w:val="28"/>
          <w:szCs w:val="28"/>
        </w:rPr>
        <w:t>01.−</w:t>
      </w:r>
      <w:r w:rsidR="00500608">
        <w:rPr>
          <w:rFonts w:ascii="Times New Roman" w:hAnsi="Times New Roman" w:cs="Times New Roman"/>
          <w:sz w:val="28"/>
          <w:szCs w:val="28"/>
        </w:rPr>
        <w:t xml:space="preserve"> </w:t>
      </w:r>
      <w:r w:rsidR="00C93F17" w:rsidRPr="0045388D">
        <w:rPr>
          <w:rFonts w:ascii="Times New Roman" w:hAnsi="Times New Roman" w:cs="Times New Roman"/>
          <w:sz w:val="28"/>
          <w:szCs w:val="28"/>
        </w:rPr>
        <w:t>с</w:t>
      </w:r>
      <w:r w:rsidR="001E501D" w:rsidRPr="001E501D">
        <w:rPr>
          <w:rFonts w:ascii="Times New Roman" w:hAnsi="Times New Roman" w:cs="Times New Roman"/>
          <w:sz w:val="28"/>
          <w:szCs w:val="28"/>
        </w:rPr>
        <w:t>. 151-157.</w:t>
      </w:r>
    </w:p>
    <w:p w:rsidR="00A27CBC" w:rsidRDefault="00295581" w:rsidP="001176E4">
      <w:pPr>
        <w:spacing w:after="0" w:line="360" w:lineRule="auto"/>
        <w:rPr>
          <w:rFonts w:ascii="Times New Roman" w:hAnsi="Times New Roman" w:cs="Times New Roman"/>
          <w:sz w:val="28"/>
          <w:szCs w:val="28"/>
        </w:rPr>
      </w:pPr>
      <w:r>
        <w:rPr>
          <w:rFonts w:ascii="Times New Roman" w:hAnsi="Times New Roman" w:cs="Times New Roman"/>
          <w:sz w:val="28"/>
          <w:szCs w:val="28"/>
        </w:rPr>
        <w:t>3</w:t>
      </w:r>
      <w:r w:rsidR="00D77D19">
        <w:rPr>
          <w:rFonts w:ascii="Times New Roman" w:hAnsi="Times New Roman" w:cs="Times New Roman"/>
          <w:sz w:val="28"/>
          <w:szCs w:val="28"/>
        </w:rPr>
        <w:t>1</w:t>
      </w:r>
      <w:r w:rsidR="00A27CBC">
        <w:rPr>
          <w:rFonts w:ascii="Times New Roman" w:hAnsi="Times New Roman" w:cs="Times New Roman"/>
          <w:sz w:val="28"/>
          <w:szCs w:val="28"/>
        </w:rPr>
        <w:t xml:space="preserve">. </w:t>
      </w:r>
      <w:r w:rsidR="007C0021">
        <w:rPr>
          <w:rFonts w:ascii="Times New Roman" w:hAnsi="Times New Roman" w:cs="Times New Roman"/>
          <w:sz w:val="28"/>
          <w:szCs w:val="28"/>
          <w:lang w:val="en-US"/>
        </w:rPr>
        <w:t>Kuk</w:t>
      </w:r>
      <w:r w:rsidR="00A27CBC">
        <w:rPr>
          <w:rFonts w:ascii="Times New Roman" w:hAnsi="Times New Roman" w:cs="Times New Roman"/>
          <w:sz w:val="28"/>
          <w:szCs w:val="28"/>
          <w:lang w:val="en-US"/>
        </w:rPr>
        <w:t>harenko</w:t>
      </w:r>
      <w:r w:rsidR="00A27CBC" w:rsidRPr="00A27CBC">
        <w:rPr>
          <w:rFonts w:ascii="Times New Roman" w:hAnsi="Times New Roman" w:cs="Times New Roman"/>
          <w:sz w:val="28"/>
          <w:szCs w:val="28"/>
        </w:rPr>
        <w:t xml:space="preserve"> </w:t>
      </w:r>
      <w:r w:rsidR="00A27CBC">
        <w:rPr>
          <w:rFonts w:ascii="Times New Roman" w:hAnsi="Times New Roman" w:cs="Times New Roman"/>
          <w:sz w:val="28"/>
          <w:szCs w:val="28"/>
          <w:lang w:val="en-US"/>
        </w:rPr>
        <w:t>V</w:t>
      </w:r>
      <w:r w:rsidR="00A27CBC" w:rsidRPr="00A27CBC">
        <w:rPr>
          <w:rFonts w:ascii="Times New Roman" w:hAnsi="Times New Roman" w:cs="Times New Roman"/>
          <w:sz w:val="28"/>
          <w:szCs w:val="28"/>
        </w:rPr>
        <w:t xml:space="preserve">. </w:t>
      </w:r>
      <w:r w:rsidR="00A27CBC">
        <w:rPr>
          <w:rFonts w:ascii="Times New Roman" w:hAnsi="Times New Roman" w:cs="Times New Roman"/>
          <w:sz w:val="28"/>
          <w:szCs w:val="28"/>
          <w:lang w:val="en-US"/>
        </w:rPr>
        <w:t>A</w:t>
      </w:r>
      <w:r w:rsidR="00A27CBC" w:rsidRPr="00A27CBC">
        <w:rPr>
          <w:rFonts w:ascii="Times New Roman" w:hAnsi="Times New Roman" w:cs="Times New Roman"/>
          <w:sz w:val="28"/>
          <w:szCs w:val="28"/>
        </w:rPr>
        <w:t xml:space="preserve">. </w:t>
      </w:r>
      <w:r w:rsidR="00A27CBC">
        <w:rPr>
          <w:rFonts w:ascii="Times New Roman" w:hAnsi="Times New Roman" w:cs="Times New Roman"/>
          <w:sz w:val="28"/>
          <w:szCs w:val="28"/>
          <w:lang w:val="en-US"/>
        </w:rPr>
        <w:t>A</w:t>
      </w:r>
      <w:r w:rsidR="00A27CBC" w:rsidRPr="00A27CBC">
        <w:rPr>
          <w:rFonts w:ascii="Times New Roman" w:hAnsi="Times New Roman" w:cs="Times New Roman"/>
          <w:sz w:val="28"/>
          <w:szCs w:val="28"/>
        </w:rPr>
        <w:t xml:space="preserve"> </w:t>
      </w:r>
      <w:r w:rsidR="00A27CBC">
        <w:rPr>
          <w:rFonts w:ascii="Times New Roman" w:hAnsi="Times New Roman" w:cs="Times New Roman"/>
          <w:sz w:val="28"/>
          <w:szCs w:val="28"/>
          <w:lang w:val="en-US"/>
        </w:rPr>
        <w:t>Book</w:t>
      </w:r>
      <w:r w:rsidR="00A27CBC" w:rsidRPr="0045388D">
        <w:rPr>
          <w:rFonts w:ascii="Times New Roman" w:hAnsi="Times New Roman" w:cs="Times New Roman"/>
          <w:sz w:val="28"/>
          <w:szCs w:val="28"/>
        </w:rPr>
        <w:t xml:space="preserve"> </w:t>
      </w:r>
      <w:r w:rsidR="00A27CBC">
        <w:rPr>
          <w:rFonts w:ascii="Times New Roman" w:hAnsi="Times New Roman" w:cs="Times New Roman"/>
          <w:sz w:val="28"/>
          <w:szCs w:val="28"/>
          <w:lang w:val="en-US"/>
        </w:rPr>
        <w:t>of</w:t>
      </w:r>
      <w:r w:rsidR="00A27CBC" w:rsidRPr="0045388D">
        <w:rPr>
          <w:rFonts w:ascii="Times New Roman" w:hAnsi="Times New Roman" w:cs="Times New Roman"/>
          <w:sz w:val="28"/>
          <w:szCs w:val="28"/>
        </w:rPr>
        <w:t xml:space="preserve"> </w:t>
      </w:r>
      <w:r w:rsidR="00A27CBC">
        <w:rPr>
          <w:rFonts w:ascii="Times New Roman" w:hAnsi="Times New Roman" w:cs="Times New Roman"/>
          <w:sz w:val="28"/>
          <w:szCs w:val="28"/>
          <w:lang w:val="en-US"/>
        </w:rPr>
        <w:t>Practice</w:t>
      </w:r>
      <w:r w:rsidR="00A27CBC" w:rsidRPr="0045388D">
        <w:rPr>
          <w:rFonts w:ascii="Times New Roman" w:hAnsi="Times New Roman" w:cs="Times New Roman"/>
          <w:sz w:val="28"/>
          <w:szCs w:val="28"/>
        </w:rPr>
        <w:t xml:space="preserve"> </w:t>
      </w:r>
      <w:r w:rsidR="00A27CBC">
        <w:rPr>
          <w:rFonts w:ascii="Times New Roman" w:hAnsi="Times New Roman" w:cs="Times New Roman"/>
          <w:sz w:val="28"/>
          <w:szCs w:val="28"/>
          <w:lang w:val="en-US"/>
        </w:rPr>
        <w:t>in</w:t>
      </w:r>
      <w:r w:rsidR="00A27CBC" w:rsidRPr="0045388D">
        <w:rPr>
          <w:rFonts w:ascii="Times New Roman" w:hAnsi="Times New Roman" w:cs="Times New Roman"/>
          <w:sz w:val="28"/>
          <w:szCs w:val="28"/>
        </w:rPr>
        <w:t xml:space="preserve"> </w:t>
      </w:r>
      <w:r w:rsidR="00A27CBC">
        <w:rPr>
          <w:rFonts w:ascii="Times New Roman" w:hAnsi="Times New Roman" w:cs="Times New Roman"/>
          <w:sz w:val="28"/>
          <w:szCs w:val="28"/>
          <w:lang w:val="en-US"/>
        </w:rPr>
        <w:t>Stylistics</w:t>
      </w:r>
      <w:r w:rsidR="00A27CBC" w:rsidRPr="0045388D">
        <w:rPr>
          <w:rFonts w:ascii="Times New Roman" w:hAnsi="Times New Roman" w:cs="Times New Roman"/>
          <w:sz w:val="28"/>
          <w:szCs w:val="28"/>
        </w:rPr>
        <w:t xml:space="preserve">: </w:t>
      </w:r>
      <w:r w:rsidR="00A27CBC">
        <w:rPr>
          <w:rFonts w:ascii="Times New Roman" w:hAnsi="Times New Roman" w:cs="Times New Roman"/>
          <w:sz w:val="28"/>
          <w:szCs w:val="28"/>
          <w:lang w:val="en-US"/>
        </w:rPr>
        <w:t>A</w:t>
      </w:r>
      <w:r w:rsidR="00A27CBC" w:rsidRPr="0045388D">
        <w:rPr>
          <w:rFonts w:ascii="Times New Roman" w:hAnsi="Times New Roman" w:cs="Times New Roman"/>
          <w:sz w:val="28"/>
          <w:szCs w:val="28"/>
        </w:rPr>
        <w:t xml:space="preserve"> </w:t>
      </w:r>
      <w:r w:rsidR="00A27CBC">
        <w:rPr>
          <w:rFonts w:ascii="Times New Roman" w:hAnsi="Times New Roman" w:cs="Times New Roman"/>
          <w:sz w:val="28"/>
          <w:szCs w:val="28"/>
          <w:lang w:val="en-US"/>
        </w:rPr>
        <w:t>manual</w:t>
      </w:r>
      <w:r w:rsidR="00AE115B" w:rsidRPr="0045388D">
        <w:rPr>
          <w:rFonts w:ascii="Times New Roman" w:hAnsi="Times New Roman" w:cs="Times New Roman"/>
          <w:sz w:val="28"/>
          <w:szCs w:val="28"/>
        </w:rPr>
        <w:t>.−</w:t>
      </w:r>
      <w:r w:rsidR="0020775A" w:rsidRPr="0045388D">
        <w:rPr>
          <w:rFonts w:ascii="Times New Roman" w:hAnsi="Times New Roman" w:cs="Times New Roman"/>
          <w:sz w:val="28"/>
          <w:szCs w:val="28"/>
        </w:rPr>
        <w:t xml:space="preserve"> </w:t>
      </w:r>
      <w:r w:rsidR="0020775A">
        <w:rPr>
          <w:rFonts w:ascii="Times New Roman" w:hAnsi="Times New Roman" w:cs="Times New Roman"/>
          <w:sz w:val="28"/>
          <w:szCs w:val="28"/>
          <w:lang w:val="en-US"/>
        </w:rPr>
        <w:t>Vinnytsia: Nova knyha, 2003.</w:t>
      </w:r>
      <w:r w:rsidR="00AE115B">
        <w:rPr>
          <w:rFonts w:ascii="Times New Roman" w:hAnsi="Times New Roman" w:cs="Times New Roman"/>
          <w:sz w:val="28"/>
          <w:szCs w:val="28"/>
        </w:rPr>
        <w:t>−</w:t>
      </w:r>
      <w:r w:rsidR="00A27CBC">
        <w:rPr>
          <w:rFonts w:ascii="Times New Roman" w:hAnsi="Times New Roman" w:cs="Times New Roman"/>
          <w:sz w:val="28"/>
          <w:szCs w:val="28"/>
          <w:lang w:val="en-US"/>
        </w:rPr>
        <w:t>160 p.</w:t>
      </w:r>
    </w:p>
    <w:p w:rsidR="00B85713" w:rsidRDefault="00295581" w:rsidP="001176E4">
      <w:pPr>
        <w:spacing w:after="0" w:line="360" w:lineRule="auto"/>
        <w:rPr>
          <w:rFonts w:ascii="Times New Roman" w:hAnsi="Times New Roman" w:cs="Times New Roman"/>
          <w:sz w:val="28"/>
          <w:szCs w:val="28"/>
        </w:rPr>
      </w:pPr>
      <w:r>
        <w:rPr>
          <w:rFonts w:ascii="Times New Roman" w:hAnsi="Times New Roman" w:cs="Times New Roman"/>
          <w:sz w:val="28"/>
          <w:szCs w:val="28"/>
        </w:rPr>
        <w:t>3</w:t>
      </w:r>
      <w:r w:rsidR="00D77D19">
        <w:rPr>
          <w:rFonts w:ascii="Times New Roman" w:hAnsi="Times New Roman" w:cs="Times New Roman"/>
          <w:sz w:val="28"/>
          <w:szCs w:val="28"/>
        </w:rPr>
        <w:t>2</w:t>
      </w:r>
      <w:r w:rsidR="00AD0F46" w:rsidRPr="00AD0F46">
        <w:rPr>
          <w:rFonts w:ascii="Times New Roman" w:hAnsi="Times New Roman" w:cs="Times New Roman"/>
          <w:sz w:val="28"/>
          <w:szCs w:val="28"/>
        </w:rPr>
        <w:t>. Cristie Agatha «And There Were None»/Harper</w:t>
      </w:r>
      <w:r w:rsidR="00037DA3">
        <w:rPr>
          <w:rFonts w:ascii="Times New Roman" w:hAnsi="Times New Roman" w:cs="Times New Roman"/>
          <w:sz w:val="28"/>
          <w:szCs w:val="28"/>
        </w:rPr>
        <w:t xml:space="preserve"> </w:t>
      </w:r>
      <w:r w:rsidR="00AD0F46" w:rsidRPr="00AD0F46">
        <w:rPr>
          <w:rFonts w:ascii="Times New Roman" w:hAnsi="Times New Roman" w:cs="Times New Roman"/>
          <w:sz w:val="28"/>
          <w:szCs w:val="28"/>
        </w:rPr>
        <w:t>C</w:t>
      </w:r>
      <w:r w:rsidR="00500608">
        <w:rPr>
          <w:rFonts w:ascii="Times New Roman" w:hAnsi="Times New Roman" w:cs="Times New Roman"/>
          <w:sz w:val="28"/>
          <w:szCs w:val="28"/>
        </w:rPr>
        <w:t xml:space="preserve">ollins Publishers Inc.-NY,2009.– </w:t>
      </w:r>
      <w:r w:rsidR="00AD0F46" w:rsidRPr="00AD0F46">
        <w:rPr>
          <w:rFonts w:ascii="Times New Roman" w:hAnsi="Times New Roman" w:cs="Times New Roman"/>
          <w:sz w:val="28"/>
          <w:szCs w:val="28"/>
        </w:rPr>
        <w:t>224 с.</w:t>
      </w:r>
    </w:p>
    <w:p w:rsidR="00D77D19" w:rsidRPr="00197230" w:rsidRDefault="00D77D19" w:rsidP="001176E4">
      <w:pPr>
        <w:spacing w:after="0" w:line="360" w:lineRule="auto"/>
        <w:rPr>
          <w:rFonts w:ascii="Times New Roman" w:hAnsi="Times New Roman" w:cs="Times New Roman"/>
          <w:sz w:val="28"/>
          <w:szCs w:val="28"/>
        </w:rPr>
      </w:pPr>
    </w:p>
    <w:p w:rsidR="00A9017F" w:rsidRDefault="00A9017F" w:rsidP="0019723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Довідкова література</w:t>
      </w:r>
    </w:p>
    <w:p w:rsidR="00A9017F" w:rsidRDefault="00295581" w:rsidP="001176E4">
      <w:pPr>
        <w:spacing w:after="0" w:line="360" w:lineRule="auto"/>
        <w:rPr>
          <w:rFonts w:ascii="Times New Roman" w:hAnsi="Times New Roman" w:cs="Times New Roman"/>
          <w:sz w:val="28"/>
          <w:szCs w:val="28"/>
        </w:rPr>
      </w:pPr>
      <w:r>
        <w:rPr>
          <w:rFonts w:ascii="Times New Roman" w:hAnsi="Times New Roman" w:cs="Times New Roman"/>
          <w:sz w:val="28"/>
          <w:szCs w:val="28"/>
        </w:rPr>
        <w:t>3</w:t>
      </w:r>
      <w:r w:rsidR="00D77D19">
        <w:rPr>
          <w:rFonts w:ascii="Times New Roman" w:hAnsi="Times New Roman" w:cs="Times New Roman"/>
          <w:sz w:val="28"/>
          <w:szCs w:val="28"/>
          <w:lang w:val="ru-RU"/>
        </w:rPr>
        <w:t>3</w:t>
      </w:r>
      <w:r w:rsidR="00A9017F">
        <w:rPr>
          <w:rFonts w:ascii="Times New Roman" w:hAnsi="Times New Roman" w:cs="Times New Roman"/>
          <w:sz w:val="28"/>
          <w:szCs w:val="28"/>
        </w:rPr>
        <w:t>.</w:t>
      </w:r>
      <w:r w:rsidR="00470DE6">
        <w:rPr>
          <w:rFonts w:ascii="Times New Roman" w:hAnsi="Times New Roman" w:cs="Times New Roman"/>
          <w:sz w:val="28"/>
          <w:szCs w:val="28"/>
        </w:rPr>
        <w:t xml:space="preserve"> </w:t>
      </w:r>
      <w:r w:rsidR="00470DE6" w:rsidRPr="00470DE6">
        <w:rPr>
          <w:rFonts w:ascii="Times New Roman" w:hAnsi="Times New Roman" w:cs="Times New Roman"/>
          <w:sz w:val="28"/>
          <w:szCs w:val="28"/>
        </w:rPr>
        <w:t>Єрмоленко С. Я., Бибик С. П., Тодор О. Г. Українська мова: Короткий тлумачний словник лінгвістичних т</w:t>
      </w:r>
      <w:r w:rsidR="00CC59D1">
        <w:rPr>
          <w:rFonts w:ascii="Times New Roman" w:hAnsi="Times New Roman" w:cs="Times New Roman"/>
          <w:sz w:val="28"/>
          <w:szCs w:val="28"/>
        </w:rPr>
        <w:t>ермінів. − Київ: Либідь, 2001. −</w:t>
      </w:r>
      <w:r w:rsidR="00470DE6" w:rsidRPr="00470DE6">
        <w:rPr>
          <w:rFonts w:ascii="Times New Roman" w:hAnsi="Times New Roman" w:cs="Times New Roman"/>
          <w:sz w:val="28"/>
          <w:szCs w:val="28"/>
        </w:rPr>
        <w:t xml:space="preserve"> 223 с.</w:t>
      </w:r>
    </w:p>
    <w:p w:rsidR="00D72D84" w:rsidRDefault="00D72D84" w:rsidP="001176E4">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3</w:t>
      </w:r>
      <w:r w:rsidR="00D77D19">
        <w:rPr>
          <w:rFonts w:ascii="Times New Roman" w:hAnsi="Times New Roman" w:cs="Times New Roman"/>
          <w:sz w:val="28"/>
          <w:szCs w:val="28"/>
          <w:lang w:val="ru-RU"/>
        </w:rPr>
        <w:t>4</w:t>
      </w:r>
      <w:r>
        <w:rPr>
          <w:rFonts w:ascii="Times New Roman" w:hAnsi="Times New Roman" w:cs="Times New Roman"/>
          <w:sz w:val="28"/>
          <w:szCs w:val="28"/>
        </w:rPr>
        <w:t xml:space="preserve">. </w:t>
      </w:r>
      <w:r w:rsidRPr="00D72D84">
        <w:rPr>
          <w:rFonts w:ascii="Times New Roman" w:hAnsi="Times New Roman" w:cs="Times New Roman"/>
          <w:sz w:val="28"/>
          <w:szCs w:val="28"/>
        </w:rPr>
        <w:t>Літературозн</w:t>
      </w:r>
      <w:r>
        <w:rPr>
          <w:rFonts w:ascii="Times New Roman" w:hAnsi="Times New Roman" w:cs="Times New Roman"/>
          <w:sz w:val="28"/>
          <w:szCs w:val="28"/>
        </w:rPr>
        <w:t>авчий  словник-довідник  /</w:t>
      </w:r>
      <w:r w:rsidRPr="00D72D84">
        <w:rPr>
          <w:rFonts w:ascii="Times New Roman" w:hAnsi="Times New Roman" w:cs="Times New Roman"/>
          <w:sz w:val="28"/>
          <w:szCs w:val="28"/>
        </w:rPr>
        <w:t>Р.Т.  Гром’як, Ю.І</w:t>
      </w:r>
      <w:r w:rsidR="0045009F">
        <w:rPr>
          <w:rFonts w:ascii="Times New Roman" w:hAnsi="Times New Roman" w:cs="Times New Roman"/>
          <w:sz w:val="28"/>
          <w:szCs w:val="28"/>
        </w:rPr>
        <w:t>.  Ковалів  та  ін.–</w:t>
      </w:r>
      <w:r>
        <w:rPr>
          <w:rFonts w:ascii="Times New Roman" w:hAnsi="Times New Roman" w:cs="Times New Roman"/>
          <w:sz w:val="28"/>
          <w:szCs w:val="28"/>
        </w:rPr>
        <w:t xml:space="preserve">  К.:  ВЦ </w:t>
      </w:r>
      <w:r w:rsidR="00500608">
        <w:rPr>
          <w:rFonts w:ascii="Times New Roman" w:hAnsi="Times New Roman" w:cs="Times New Roman"/>
          <w:sz w:val="28"/>
          <w:szCs w:val="28"/>
        </w:rPr>
        <w:t>“Академія”,  1997.  – </w:t>
      </w:r>
      <w:r w:rsidR="00197230">
        <w:rPr>
          <w:rFonts w:ascii="Times New Roman" w:hAnsi="Times New Roman" w:cs="Times New Roman"/>
          <w:sz w:val="28"/>
          <w:szCs w:val="28"/>
        </w:rPr>
        <w:t>752 </w:t>
      </w:r>
      <w:r w:rsidRPr="00D72D84">
        <w:rPr>
          <w:rFonts w:ascii="Times New Roman" w:hAnsi="Times New Roman" w:cs="Times New Roman"/>
          <w:sz w:val="28"/>
          <w:szCs w:val="28"/>
        </w:rPr>
        <w:t>с</w:t>
      </w:r>
      <w:r w:rsidR="00197230">
        <w:rPr>
          <w:rFonts w:ascii="Times New Roman" w:hAnsi="Times New Roman" w:cs="Times New Roman"/>
          <w:sz w:val="28"/>
          <w:szCs w:val="28"/>
        </w:rPr>
        <w:t>.</w:t>
      </w:r>
    </w:p>
    <w:p w:rsidR="00197230" w:rsidRPr="00041557" w:rsidRDefault="00295581" w:rsidP="001176E4">
      <w:pPr>
        <w:spacing w:after="0" w:line="360" w:lineRule="auto"/>
        <w:rPr>
          <w:rFonts w:ascii="Times New Roman" w:hAnsi="Times New Roman" w:cs="Times New Roman"/>
          <w:sz w:val="28"/>
          <w:szCs w:val="28"/>
        </w:rPr>
      </w:pPr>
      <w:r>
        <w:rPr>
          <w:rFonts w:ascii="Times New Roman" w:hAnsi="Times New Roman" w:cs="Times New Roman"/>
          <w:sz w:val="28"/>
          <w:szCs w:val="28"/>
        </w:rPr>
        <w:t>3</w:t>
      </w:r>
      <w:r w:rsidR="00D77D19">
        <w:rPr>
          <w:rFonts w:ascii="Times New Roman" w:hAnsi="Times New Roman" w:cs="Times New Roman"/>
          <w:sz w:val="28"/>
          <w:szCs w:val="28"/>
        </w:rPr>
        <w:t>5</w:t>
      </w:r>
      <w:r w:rsidR="001822FA">
        <w:rPr>
          <w:rFonts w:ascii="Times New Roman" w:hAnsi="Times New Roman" w:cs="Times New Roman"/>
          <w:sz w:val="28"/>
          <w:szCs w:val="28"/>
        </w:rPr>
        <w:t>.</w:t>
      </w:r>
      <w:r w:rsidR="00990432" w:rsidRPr="00197230">
        <w:rPr>
          <w:rFonts w:ascii="Times New Roman" w:hAnsi="Times New Roman" w:cs="Times New Roman"/>
          <w:sz w:val="28"/>
          <w:szCs w:val="28"/>
        </w:rPr>
        <w:t xml:space="preserve"> </w:t>
      </w:r>
      <w:r w:rsidR="00197230">
        <w:rPr>
          <w:rFonts w:ascii="Times New Roman" w:hAnsi="Times New Roman" w:cs="Times New Roman"/>
          <w:sz w:val="28"/>
          <w:szCs w:val="28"/>
        </w:rPr>
        <w:t>Селіванова О. О. Сучасна лінгвістика: термінологічна енциклопедія</w:t>
      </w:r>
      <w:r w:rsidR="00500608">
        <w:rPr>
          <w:rFonts w:ascii="Times New Roman" w:hAnsi="Times New Roman" w:cs="Times New Roman"/>
          <w:sz w:val="28"/>
          <w:szCs w:val="28"/>
        </w:rPr>
        <w:t xml:space="preserve">. – Полтава: Довкілля – </w:t>
      </w:r>
      <w:r w:rsidR="00197230">
        <w:rPr>
          <w:rFonts w:ascii="Times New Roman" w:hAnsi="Times New Roman" w:cs="Times New Roman"/>
          <w:sz w:val="28"/>
          <w:szCs w:val="28"/>
        </w:rPr>
        <w:t>К, 2006. – 716 с.</w:t>
      </w:r>
    </w:p>
    <w:p w:rsidR="00197230" w:rsidRDefault="00197230" w:rsidP="00D72D84">
      <w:pPr>
        <w:spacing w:after="0" w:line="360" w:lineRule="auto"/>
        <w:jc w:val="both"/>
        <w:rPr>
          <w:rFonts w:ascii="Times New Roman" w:hAnsi="Times New Roman" w:cs="Times New Roman"/>
          <w:sz w:val="28"/>
          <w:szCs w:val="28"/>
        </w:rPr>
      </w:pPr>
    </w:p>
    <w:p w:rsidR="00815B34" w:rsidRDefault="00815B34" w:rsidP="00D72D84">
      <w:pPr>
        <w:spacing w:after="0" w:line="360" w:lineRule="auto"/>
        <w:jc w:val="both"/>
        <w:rPr>
          <w:rFonts w:ascii="Times New Roman" w:hAnsi="Times New Roman" w:cs="Times New Roman"/>
          <w:sz w:val="28"/>
          <w:szCs w:val="28"/>
        </w:rPr>
      </w:pPr>
    </w:p>
    <w:p w:rsidR="00815B34" w:rsidRDefault="00815B34" w:rsidP="00D72D84">
      <w:pPr>
        <w:spacing w:after="0" w:line="360" w:lineRule="auto"/>
        <w:jc w:val="both"/>
        <w:rPr>
          <w:rFonts w:ascii="Times New Roman" w:hAnsi="Times New Roman" w:cs="Times New Roman"/>
          <w:sz w:val="28"/>
          <w:szCs w:val="28"/>
        </w:rPr>
      </w:pPr>
    </w:p>
    <w:p w:rsidR="00815B34" w:rsidRDefault="00815B34" w:rsidP="00D72D84">
      <w:pPr>
        <w:spacing w:after="0" w:line="360" w:lineRule="auto"/>
        <w:jc w:val="both"/>
        <w:rPr>
          <w:rFonts w:ascii="Times New Roman" w:hAnsi="Times New Roman" w:cs="Times New Roman"/>
          <w:sz w:val="28"/>
          <w:szCs w:val="28"/>
        </w:rPr>
      </w:pPr>
    </w:p>
    <w:p w:rsidR="00815B34" w:rsidRDefault="00815B34" w:rsidP="00D72D84">
      <w:pPr>
        <w:spacing w:after="0" w:line="360" w:lineRule="auto"/>
        <w:jc w:val="both"/>
        <w:rPr>
          <w:rFonts w:ascii="Times New Roman" w:hAnsi="Times New Roman" w:cs="Times New Roman"/>
          <w:sz w:val="28"/>
          <w:szCs w:val="28"/>
        </w:rPr>
      </w:pPr>
    </w:p>
    <w:p w:rsidR="00815B34" w:rsidRDefault="00815B34" w:rsidP="00D72D84">
      <w:pPr>
        <w:spacing w:after="0" w:line="360" w:lineRule="auto"/>
        <w:jc w:val="both"/>
        <w:rPr>
          <w:rFonts w:ascii="Times New Roman" w:hAnsi="Times New Roman" w:cs="Times New Roman"/>
          <w:sz w:val="28"/>
          <w:szCs w:val="28"/>
        </w:rPr>
      </w:pPr>
    </w:p>
    <w:p w:rsidR="00815B34" w:rsidRDefault="00815B34" w:rsidP="00D72D84">
      <w:pPr>
        <w:spacing w:after="0" w:line="360" w:lineRule="auto"/>
        <w:jc w:val="both"/>
        <w:rPr>
          <w:rFonts w:ascii="Times New Roman" w:hAnsi="Times New Roman" w:cs="Times New Roman"/>
          <w:sz w:val="28"/>
          <w:szCs w:val="28"/>
        </w:rPr>
      </w:pPr>
    </w:p>
    <w:p w:rsidR="00815B34" w:rsidRDefault="00815B34" w:rsidP="00D72D84">
      <w:pPr>
        <w:spacing w:after="0" w:line="360" w:lineRule="auto"/>
        <w:jc w:val="both"/>
        <w:rPr>
          <w:rFonts w:ascii="Times New Roman" w:hAnsi="Times New Roman" w:cs="Times New Roman"/>
          <w:sz w:val="28"/>
          <w:szCs w:val="28"/>
        </w:rPr>
      </w:pPr>
    </w:p>
    <w:p w:rsidR="00815B34" w:rsidRDefault="00815B34" w:rsidP="00D72D84">
      <w:pPr>
        <w:spacing w:after="0" w:line="360" w:lineRule="auto"/>
        <w:jc w:val="both"/>
        <w:rPr>
          <w:rFonts w:ascii="Times New Roman" w:hAnsi="Times New Roman" w:cs="Times New Roman"/>
          <w:sz w:val="28"/>
          <w:szCs w:val="28"/>
        </w:rPr>
      </w:pPr>
    </w:p>
    <w:p w:rsidR="00815B34" w:rsidRDefault="00815B34" w:rsidP="00D72D84">
      <w:pPr>
        <w:spacing w:after="0" w:line="360" w:lineRule="auto"/>
        <w:jc w:val="both"/>
        <w:rPr>
          <w:rFonts w:ascii="Times New Roman" w:hAnsi="Times New Roman" w:cs="Times New Roman"/>
          <w:sz w:val="28"/>
          <w:szCs w:val="28"/>
        </w:rPr>
      </w:pPr>
    </w:p>
    <w:p w:rsidR="00815B34" w:rsidRDefault="00815B34" w:rsidP="00D72D84">
      <w:pPr>
        <w:spacing w:after="0" w:line="360" w:lineRule="auto"/>
        <w:jc w:val="both"/>
        <w:rPr>
          <w:rFonts w:ascii="Times New Roman" w:hAnsi="Times New Roman" w:cs="Times New Roman"/>
          <w:sz w:val="28"/>
          <w:szCs w:val="28"/>
        </w:rPr>
      </w:pPr>
    </w:p>
    <w:p w:rsidR="00815B34" w:rsidRDefault="00815B34" w:rsidP="00D72D84">
      <w:pPr>
        <w:spacing w:after="0" w:line="360" w:lineRule="auto"/>
        <w:jc w:val="both"/>
        <w:rPr>
          <w:rFonts w:ascii="Times New Roman" w:hAnsi="Times New Roman" w:cs="Times New Roman"/>
          <w:sz w:val="28"/>
          <w:szCs w:val="28"/>
        </w:rPr>
      </w:pPr>
    </w:p>
    <w:p w:rsidR="00815B34" w:rsidRDefault="00815B34" w:rsidP="00D72D84">
      <w:pPr>
        <w:spacing w:after="0" w:line="360" w:lineRule="auto"/>
        <w:jc w:val="both"/>
        <w:rPr>
          <w:rFonts w:ascii="Times New Roman" w:hAnsi="Times New Roman" w:cs="Times New Roman"/>
          <w:sz w:val="28"/>
          <w:szCs w:val="28"/>
        </w:rPr>
      </w:pPr>
    </w:p>
    <w:p w:rsidR="00815B34" w:rsidRDefault="00815B34" w:rsidP="00D72D84">
      <w:pPr>
        <w:spacing w:after="0" w:line="360" w:lineRule="auto"/>
        <w:jc w:val="both"/>
        <w:rPr>
          <w:rFonts w:ascii="Times New Roman" w:hAnsi="Times New Roman" w:cs="Times New Roman"/>
          <w:sz w:val="28"/>
          <w:szCs w:val="28"/>
        </w:rPr>
      </w:pPr>
    </w:p>
    <w:p w:rsidR="00815B34" w:rsidRDefault="00815B34" w:rsidP="00D72D84">
      <w:pPr>
        <w:spacing w:after="0" w:line="360" w:lineRule="auto"/>
        <w:jc w:val="both"/>
        <w:rPr>
          <w:rFonts w:ascii="Times New Roman" w:hAnsi="Times New Roman" w:cs="Times New Roman"/>
          <w:sz w:val="28"/>
          <w:szCs w:val="28"/>
        </w:rPr>
      </w:pPr>
    </w:p>
    <w:p w:rsidR="00815B34" w:rsidRDefault="00815B34" w:rsidP="00D72D84">
      <w:pPr>
        <w:spacing w:after="0" w:line="360" w:lineRule="auto"/>
        <w:jc w:val="both"/>
        <w:rPr>
          <w:rFonts w:ascii="Times New Roman" w:hAnsi="Times New Roman" w:cs="Times New Roman"/>
          <w:sz w:val="28"/>
          <w:szCs w:val="28"/>
        </w:rPr>
      </w:pPr>
    </w:p>
    <w:p w:rsidR="00815B34" w:rsidRDefault="00815B34" w:rsidP="00D72D84">
      <w:pPr>
        <w:spacing w:after="0" w:line="360" w:lineRule="auto"/>
        <w:jc w:val="both"/>
        <w:rPr>
          <w:rFonts w:ascii="Times New Roman" w:hAnsi="Times New Roman" w:cs="Times New Roman"/>
          <w:sz w:val="28"/>
          <w:szCs w:val="28"/>
        </w:rPr>
      </w:pPr>
    </w:p>
    <w:p w:rsidR="00815B34" w:rsidRDefault="00815B34" w:rsidP="00D72D84">
      <w:pPr>
        <w:spacing w:after="0" w:line="360" w:lineRule="auto"/>
        <w:jc w:val="both"/>
        <w:rPr>
          <w:rFonts w:ascii="Times New Roman" w:hAnsi="Times New Roman" w:cs="Times New Roman"/>
          <w:sz w:val="28"/>
          <w:szCs w:val="28"/>
        </w:rPr>
      </w:pPr>
    </w:p>
    <w:p w:rsidR="00815B34" w:rsidRDefault="00815B34" w:rsidP="00D72D84">
      <w:pPr>
        <w:spacing w:after="0" w:line="360" w:lineRule="auto"/>
        <w:jc w:val="both"/>
        <w:rPr>
          <w:rFonts w:ascii="Times New Roman" w:hAnsi="Times New Roman" w:cs="Times New Roman"/>
          <w:sz w:val="28"/>
          <w:szCs w:val="28"/>
          <w:lang w:val="ru-RU"/>
        </w:rPr>
      </w:pPr>
    </w:p>
    <w:p w:rsidR="00164990" w:rsidRDefault="00164990" w:rsidP="00D72D84">
      <w:pPr>
        <w:spacing w:after="0" w:line="360" w:lineRule="auto"/>
        <w:jc w:val="both"/>
        <w:rPr>
          <w:rFonts w:ascii="Times New Roman" w:hAnsi="Times New Roman" w:cs="Times New Roman"/>
          <w:sz w:val="28"/>
          <w:szCs w:val="28"/>
          <w:lang w:val="ru-RU"/>
        </w:rPr>
      </w:pPr>
    </w:p>
    <w:p w:rsidR="00164990" w:rsidRDefault="00164990" w:rsidP="00D72D84">
      <w:pPr>
        <w:spacing w:after="0" w:line="360" w:lineRule="auto"/>
        <w:jc w:val="both"/>
        <w:rPr>
          <w:rFonts w:ascii="Times New Roman" w:hAnsi="Times New Roman" w:cs="Times New Roman"/>
          <w:sz w:val="28"/>
          <w:szCs w:val="28"/>
          <w:lang w:val="ru-RU"/>
        </w:rPr>
      </w:pPr>
    </w:p>
    <w:p w:rsidR="00164990" w:rsidRPr="00164990" w:rsidRDefault="00164990" w:rsidP="00D72D84">
      <w:pPr>
        <w:spacing w:after="0" w:line="360" w:lineRule="auto"/>
        <w:jc w:val="both"/>
        <w:rPr>
          <w:rFonts w:ascii="Times New Roman" w:hAnsi="Times New Roman" w:cs="Times New Roman"/>
          <w:sz w:val="28"/>
          <w:szCs w:val="28"/>
          <w:lang w:val="ru-RU"/>
        </w:rPr>
      </w:pPr>
    </w:p>
    <w:p w:rsidR="005009DD" w:rsidRDefault="005009DD" w:rsidP="00D72D84">
      <w:pPr>
        <w:spacing w:after="0" w:line="360" w:lineRule="auto"/>
        <w:jc w:val="both"/>
        <w:rPr>
          <w:rFonts w:ascii="Times New Roman" w:hAnsi="Times New Roman" w:cs="Times New Roman"/>
          <w:sz w:val="28"/>
          <w:szCs w:val="28"/>
        </w:rPr>
      </w:pPr>
    </w:p>
    <w:p w:rsidR="007A412B" w:rsidRPr="007A412B" w:rsidRDefault="007A412B" w:rsidP="000C4217">
      <w:pPr>
        <w:spacing w:after="0" w:line="360" w:lineRule="auto"/>
        <w:jc w:val="center"/>
        <w:rPr>
          <w:rFonts w:ascii="Times New Roman" w:hAnsi="Times New Roman" w:cs="Times New Roman"/>
          <w:sz w:val="28"/>
          <w:szCs w:val="28"/>
          <w:lang w:val="en-US"/>
        </w:rPr>
      </w:pPr>
      <w:r w:rsidRPr="007A412B">
        <w:rPr>
          <w:rFonts w:ascii="Times New Roman" w:hAnsi="Times New Roman" w:cs="Times New Roman"/>
          <w:sz w:val="28"/>
          <w:szCs w:val="28"/>
          <w:lang w:val="en-US"/>
        </w:rPr>
        <w:t>Summary</w:t>
      </w:r>
    </w:p>
    <w:p w:rsidR="007A412B" w:rsidRPr="007A412B" w:rsidRDefault="007A412B" w:rsidP="007A412B">
      <w:pPr>
        <w:spacing w:after="0" w:line="360" w:lineRule="auto"/>
        <w:jc w:val="both"/>
        <w:rPr>
          <w:rFonts w:ascii="Times New Roman" w:hAnsi="Times New Roman" w:cs="Times New Roman"/>
          <w:sz w:val="28"/>
          <w:szCs w:val="28"/>
          <w:lang w:val="en-US"/>
        </w:rPr>
      </w:pPr>
      <w:r w:rsidRPr="007A412B">
        <w:rPr>
          <w:rFonts w:ascii="Times New Roman" w:hAnsi="Times New Roman" w:cs="Times New Roman"/>
          <w:sz w:val="28"/>
          <w:szCs w:val="28"/>
          <w:lang w:val="en-US"/>
        </w:rPr>
        <w:t xml:space="preserve">     The given research studies the portrait descriptions employed by Agatha Christie in the novel «And There Were None». It includes two parts dedicated to the </w:t>
      </w:r>
      <w:r w:rsidRPr="007A412B">
        <w:rPr>
          <w:rFonts w:ascii="Times New Roman" w:hAnsi="Times New Roman" w:cs="Times New Roman"/>
          <w:sz w:val="28"/>
          <w:szCs w:val="28"/>
          <w:lang w:val="en-US"/>
        </w:rPr>
        <w:lastRenderedPageBreak/>
        <w:t>investigation of lexical and stylistic means applied by the author to depict the characters.</w:t>
      </w:r>
    </w:p>
    <w:p w:rsidR="007A412B" w:rsidRPr="007A412B" w:rsidRDefault="007A412B" w:rsidP="007A412B">
      <w:pPr>
        <w:spacing w:after="0" w:line="360" w:lineRule="auto"/>
        <w:jc w:val="both"/>
        <w:rPr>
          <w:rFonts w:ascii="Times New Roman" w:hAnsi="Times New Roman" w:cs="Times New Roman"/>
          <w:sz w:val="28"/>
          <w:szCs w:val="28"/>
          <w:lang w:val="en-US"/>
        </w:rPr>
      </w:pPr>
      <w:r w:rsidRPr="007A412B">
        <w:rPr>
          <w:rFonts w:ascii="Times New Roman" w:hAnsi="Times New Roman" w:cs="Times New Roman"/>
          <w:sz w:val="28"/>
          <w:szCs w:val="28"/>
          <w:lang w:val="en-US"/>
        </w:rPr>
        <w:t xml:space="preserve">    The analysis has shown that Agatha Christie’s novel «And There Were None» contains 60 portrait descriptions. In the portrait descriptions of the novel there were used 50 adjectives on the whole, the most commonly used among them are tall (3), alert (3), old (3), tired (2), respectable (2), heart-shaped (2), bleary (2).</w:t>
      </w:r>
    </w:p>
    <w:p w:rsidR="007A412B" w:rsidRPr="00834220" w:rsidRDefault="007A412B" w:rsidP="007A412B">
      <w:pPr>
        <w:spacing w:after="0" w:line="360" w:lineRule="auto"/>
        <w:jc w:val="both"/>
        <w:rPr>
          <w:rFonts w:ascii="Times New Roman" w:hAnsi="Times New Roman" w:cs="Times New Roman"/>
          <w:sz w:val="28"/>
          <w:szCs w:val="28"/>
          <w:lang w:val="en-US"/>
        </w:rPr>
      </w:pPr>
      <w:r w:rsidRPr="007A412B">
        <w:rPr>
          <w:rFonts w:ascii="Times New Roman" w:hAnsi="Times New Roman" w:cs="Times New Roman"/>
          <w:sz w:val="28"/>
          <w:szCs w:val="28"/>
          <w:lang w:val="en-US"/>
        </w:rPr>
        <w:t xml:space="preserve">    Some of the adjectives are used repeatedly to describe the same characters. For example, judge Wargrave’s eyes are depicted with the help of the following synonymic adjectives: alert, interesting, active, thus forming a leitmotif. Moreover, the leitmotif is a multiple comparison of</w:t>
      </w:r>
      <w:r w:rsidR="000A4608">
        <w:rPr>
          <w:rFonts w:ascii="Times New Roman" w:hAnsi="Times New Roman" w:cs="Times New Roman"/>
          <w:sz w:val="28"/>
          <w:szCs w:val="28"/>
          <w:lang w:val="en-US"/>
        </w:rPr>
        <w:t xml:space="preserve"> judge Wargave with a tortoise </w:t>
      </w:r>
      <w:r w:rsidRPr="007A412B">
        <w:rPr>
          <w:rFonts w:ascii="Times New Roman" w:hAnsi="Times New Roman" w:cs="Times New Roman"/>
          <w:sz w:val="28"/>
          <w:szCs w:val="28"/>
          <w:lang w:val="en-US"/>
        </w:rPr>
        <w:t>which</w:t>
      </w:r>
      <w:r w:rsidR="00B4225D">
        <w:rPr>
          <w:rFonts w:ascii="Times New Roman" w:hAnsi="Times New Roman" w:cs="Times New Roman"/>
          <w:sz w:val="28"/>
          <w:szCs w:val="28"/>
          <w:lang w:val="en-US"/>
        </w:rPr>
        <w:t xml:space="preserve"> is emloyed in the text 4 times</w:t>
      </w:r>
      <w:r w:rsidR="00B4225D" w:rsidRPr="00B4225D">
        <w:rPr>
          <w:rFonts w:ascii="Times New Roman" w:hAnsi="Times New Roman" w:cs="Times New Roman"/>
          <w:sz w:val="28"/>
          <w:szCs w:val="28"/>
          <w:lang w:val="en-US"/>
        </w:rPr>
        <w:t>: «</w:t>
      </w:r>
      <w:r w:rsidR="00B4225D" w:rsidRPr="00B4225D">
        <w:t xml:space="preserve"> </w:t>
      </w:r>
      <w:r w:rsidR="00B4225D" w:rsidRPr="00B4225D">
        <w:rPr>
          <w:rFonts w:ascii="Times New Roman" w:hAnsi="Times New Roman" w:cs="Times New Roman"/>
          <w:sz w:val="28"/>
          <w:szCs w:val="28"/>
          <w:lang w:val="en-US"/>
        </w:rPr>
        <w:t xml:space="preserve">He looked round at the others and thrusting his neck forward like an angry tortoise». </w:t>
      </w:r>
      <w:r w:rsidRPr="007A412B">
        <w:rPr>
          <w:rFonts w:ascii="Times New Roman" w:hAnsi="Times New Roman" w:cs="Times New Roman"/>
          <w:sz w:val="28"/>
          <w:szCs w:val="28"/>
          <w:lang w:val="en-US"/>
        </w:rPr>
        <w:t>While young, beautiful, full of energy Anthony Marston is compared in the novel to the im</w:t>
      </w:r>
      <w:r w:rsidR="00B4225D">
        <w:rPr>
          <w:rFonts w:ascii="Times New Roman" w:hAnsi="Times New Roman" w:cs="Times New Roman"/>
          <w:sz w:val="28"/>
          <w:szCs w:val="28"/>
          <w:lang w:val="en-US"/>
        </w:rPr>
        <w:t>mortal god</w:t>
      </w:r>
      <w:r w:rsidR="00B4225D" w:rsidRPr="00B4225D">
        <w:rPr>
          <w:rFonts w:ascii="Times New Roman" w:hAnsi="Times New Roman" w:cs="Times New Roman"/>
          <w:sz w:val="28"/>
          <w:szCs w:val="28"/>
          <w:lang w:val="en-US"/>
        </w:rPr>
        <w:t>: «</w:t>
      </w:r>
      <w:r w:rsidR="00B4225D" w:rsidRPr="00B4225D">
        <w:t xml:space="preserve"> </w:t>
      </w:r>
      <w:r w:rsidR="00B4225D" w:rsidRPr="00B4225D">
        <w:rPr>
          <w:rFonts w:ascii="Times New Roman" w:hAnsi="Times New Roman" w:cs="Times New Roman"/>
          <w:sz w:val="28"/>
          <w:szCs w:val="28"/>
          <w:lang w:val="en-US"/>
        </w:rPr>
        <w:t xml:space="preserve">In the blaze of the evening light he looked, not a man, but a young God, a Hero God out of some Northern Saga». </w:t>
      </w:r>
      <w:r w:rsidR="00A832BB">
        <w:rPr>
          <w:rFonts w:ascii="Times New Roman" w:hAnsi="Times New Roman" w:cs="Times New Roman"/>
          <w:sz w:val="28"/>
          <w:szCs w:val="28"/>
          <w:lang w:val="en-US"/>
        </w:rPr>
        <w:t xml:space="preserve"> This simile</w:t>
      </w:r>
      <w:r w:rsidRPr="007A412B">
        <w:rPr>
          <w:rFonts w:ascii="Times New Roman" w:hAnsi="Times New Roman" w:cs="Times New Roman"/>
          <w:sz w:val="28"/>
          <w:szCs w:val="28"/>
          <w:lang w:val="en-US"/>
        </w:rPr>
        <w:t xml:space="preserve"> occurs 3 times. Whereas lively and fearless Philip Lombard is fi</w:t>
      </w:r>
      <w:r w:rsidR="00834220">
        <w:rPr>
          <w:rFonts w:ascii="Times New Roman" w:hAnsi="Times New Roman" w:cs="Times New Roman"/>
          <w:sz w:val="28"/>
          <w:szCs w:val="28"/>
          <w:lang w:val="en-US"/>
        </w:rPr>
        <w:t>ve times compared to a predator:</w:t>
      </w:r>
      <w:r w:rsidR="00834220" w:rsidRPr="00834220">
        <w:rPr>
          <w:rFonts w:ascii="Times New Roman" w:hAnsi="Times New Roman" w:cs="Times New Roman"/>
          <w:sz w:val="28"/>
          <w:szCs w:val="28"/>
          <w:lang w:val="en-US"/>
        </w:rPr>
        <w:t xml:space="preserve"> «</w:t>
      </w:r>
      <w:r w:rsidR="00834220" w:rsidRPr="00834220">
        <w:t xml:space="preserve"> </w:t>
      </w:r>
      <w:r w:rsidR="00834220" w:rsidRPr="00834220">
        <w:rPr>
          <w:rFonts w:ascii="Times New Roman" w:hAnsi="Times New Roman" w:cs="Times New Roman"/>
          <w:sz w:val="28"/>
          <w:szCs w:val="28"/>
          <w:lang w:val="en-US"/>
        </w:rPr>
        <w:t>Then his lips drew back from his teeth in that curious wolf-like smile characteristic of the man».</w:t>
      </w:r>
    </w:p>
    <w:p w:rsidR="009E0F34" w:rsidRDefault="007A412B" w:rsidP="007A412B">
      <w:pPr>
        <w:spacing w:after="0" w:line="360" w:lineRule="auto"/>
        <w:jc w:val="both"/>
        <w:rPr>
          <w:rFonts w:ascii="Times New Roman" w:hAnsi="Times New Roman" w:cs="Times New Roman"/>
          <w:sz w:val="28"/>
          <w:szCs w:val="28"/>
          <w:lang w:val="en-US"/>
        </w:rPr>
      </w:pPr>
      <w:r w:rsidRPr="007A412B">
        <w:rPr>
          <w:rFonts w:ascii="Times New Roman" w:hAnsi="Times New Roman" w:cs="Times New Roman"/>
          <w:sz w:val="28"/>
          <w:szCs w:val="28"/>
          <w:lang w:val="en-US"/>
        </w:rPr>
        <w:t xml:space="preserve">    As for the stylistic devices, they are used 100 times in 60 portrait descriptions correspondingly. The author makes use of such stylistic devices as </w:t>
      </w:r>
      <w:r w:rsidRPr="008E798A">
        <w:rPr>
          <w:rFonts w:ascii="Times New Roman" w:hAnsi="Times New Roman" w:cs="Times New Roman"/>
          <w:sz w:val="28"/>
          <w:szCs w:val="28"/>
          <w:u w:val="single"/>
          <w:lang w:val="en-US"/>
        </w:rPr>
        <w:t>epithet</w:t>
      </w:r>
      <w:r w:rsidRPr="007A412B">
        <w:rPr>
          <w:rFonts w:ascii="Times New Roman" w:hAnsi="Times New Roman" w:cs="Times New Roman"/>
          <w:sz w:val="28"/>
          <w:szCs w:val="28"/>
          <w:lang w:val="en-US"/>
        </w:rPr>
        <w:t xml:space="preserve"> (27)</w:t>
      </w:r>
      <w:r w:rsidR="008E798A" w:rsidRPr="008E798A">
        <w:rPr>
          <w:rFonts w:ascii="Times New Roman" w:hAnsi="Times New Roman" w:cs="Times New Roman"/>
          <w:sz w:val="28"/>
          <w:szCs w:val="28"/>
          <w:lang w:val="en-US"/>
        </w:rPr>
        <w:t>:</w:t>
      </w:r>
      <w:r w:rsidR="008E798A" w:rsidRPr="008E798A">
        <w:t xml:space="preserve"> </w:t>
      </w:r>
      <w:r w:rsidR="008E798A" w:rsidRPr="008E798A">
        <w:rPr>
          <w:rFonts w:ascii="Times New Roman" w:hAnsi="Times New Roman" w:cs="Times New Roman"/>
          <w:sz w:val="28"/>
          <w:szCs w:val="28"/>
          <w:lang w:val="en-US"/>
        </w:rPr>
        <w:t>faded blue eyes</w:t>
      </w:r>
      <w:r w:rsidR="008E798A">
        <w:rPr>
          <w:rFonts w:ascii="Times New Roman" w:hAnsi="Times New Roman" w:cs="Times New Roman"/>
          <w:sz w:val="28"/>
          <w:szCs w:val="28"/>
          <w:lang w:val="en-US"/>
        </w:rPr>
        <w:t>,</w:t>
      </w:r>
      <w:r w:rsidR="008E798A" w:rsidRPr="008E798A">
        <w:rPr>
          <w:rFonts w:ascii="Times New Roman" w:hAnsi="Times New Roman" w:cs="Times New Roman"/>
          <w:sz w:val="28"/>
          <w:szCs w:val="28"/>
          <w:lang w:val="en-US"/>
        </w:rPr>
        <w:t xml:space="preserve"> weather-beaten face,</w:t>
      </w:r>
      <w:r w:rsidR="008E798A" w:rsidRPr="008E798A">
        <w:t xml:space="preserve"> </w:t>
      </w:r>
      <w:r w:rsidR="008E798A" w:rsidRPr="008E798A">
        <w:rPr>
          <w:rFonts w:ascii="Times New Roman" w:hAnsi="Times New Roman" w:cs="Times New Roman"/>
          <w:sz w:val="28"/>
          <w:szCs w:val="28"/>
          <w:lang w:val="en-US"/>
        </w:rPr>
        <w:t xml:space="preserve">disembodied voice; </w:t>
      </w:r>
      <w:r w:rsidRPr="008E798A">
        <w:rPr>
          <w:rFonts w:ascii="Times New Roman" w:hAnsi="Times New Roman" w:cs="Times New Roman"/>
          <w:sz w:val="28"/>
          <w:szCs w:val="28"/>
          <w:u w:val="single"/>
          <w:lang w:val="en-US"/>
        </w:rPr>
        <w:t>metaphor</w:t>
      </w:r>
      <w:r w:rsidRPr="007A412B">
        <w:rPr>
          <w:rFonts w:ascii="Times New Roman" w:hAnsi="Times New Roman" w:cs="Times New Roman"/>
          <w:sz w:val="28"/>
          <w:szCs w:val="28"/>
          <w:lang w:val="en-US"/>
        </w:rPr>
        <w:t xml:space="preserve"> (19)</w:t>
      </w:r>
      <w:r w:rsidR="008E798A" w:rsidRPr="008E798A">
        <w:rPr>
          <w:rFonts w:ascii="Times New Roman" w:hAnsi="Times New Roman" w:cs="Times New Roman"/>
          <w:sz w:val="28"/>
          <w:szCs w:val="28"/>
          <w:lang w:val="en-US"/>
        </w:rPr>
        <w:t>: Like the judge, Lombard's eyes wandered slowly round the room;</w:t>
      </w:r>
      <w:r w:rsidRPr="007A412B">
        <w:rPr>
          <w:rFonts w:ascii="Times New Roman" w:hAnsi="Times New Roman" w:cs="Times New Roman"/>
          <w:sz w:val="28"/>
          <w:szCs w:val="28"/>
          <w:lang w:val="en-US"/>
        </w:rPr>
        <w:t xml:space="preserve"> </w:t>
      </w:r>
      <w:r w:rsidRPr="008E798A">
        <w:rPr>
          <w:rFonts w:ascii="Times New Roman" w:hAnsi="Times New Roman" w:cs="Times New Roman"/>
          <w:sz w:val="28"/>
          <w:szCs w:val="28"/>
          <w:u w:val="single"/>
          <w:lang w:val="en-US"/>
        </w:rPr>
        <w:t>simile</w:t>
      </w:r>
      <w:r w:rsidRPr="007A412B">
        <w:rPr>
          <w:rFonts w:ascii="Times New Roman" w:hAnsi="Times New Roman" w:cs="Times New Roman"/>
          <w:sz w:val="28"/>
          <w:szCs w:val="28"/>
          <w:lang w:val="en-US"/>
        </w:rPr>
        <w:t xml:space="preserve"> (18)</w:t>
      </w:r>
      <w:r w:rsidR="004F1944" w:rsidRPr="004F1944">
        <w:rPr>
          <w:rFonts w:ascii="Times New Roman" w:hAnsi="Times New Roman" w:cs="Times New Roman"/>
          <w:sz w:val="28"/>
          <w:szCs w:val="28"/>
          <w:lang w:val="en-US"/>
        </w:rPr>
        <w:t>:</w:t>
      </w:r>
      <w:r w:rsidR="004F1944" w:rsidRPr="004F1944">
        <w:t xml:space="preserve"> </w:t>
      </w:r>
      <w:r w:rsidR="004F1944" w:rsidRPr="004F1944">
        <w:rPr>
          <w:rFonts w:ascii="Times New Roman" w:hAnsi="Times New Roman" w:cs="Times New Roman"/>
          <w:sz w:val="28"/>
          <w:szCs w:val="28"/>
          <w:lang w:val="en-US"/>
        </w:rPr>
        <w:t>She drift</w:t>
      </w:r>
      <w:r w:rsidR="004F1944">
        <w:rPr>
          <w:rFonts w:ascii="Times New Roman" w:hAnsi="Times New Roman" w:cs="Times New Roman"/>
          <w:sz w:val="28"/>
          <w:szCs w:val="28"/>
          <w:lang w:val="en-US"/>
        </w:rPr>
        <w:t>ed from the room like a shadow</w:t>
      </w:r>
      <w:r w:rsidR="004F1944" w:rsidRPr="004F1944">
        <w:rPr>
          <w:rFonts w:ascii="Times New Roman" w:hAnsi="Times New Roman" w:cs="Times New Roman"/>
          <w:sz w:val="28"/>
          <w:szCs w:val="28"/>
          <w:lang w:val="en-US"/>
        </w:rPr>
        <w:t>;</w:t>
      </w:r>
      <w:r w:rsidRPr="007A412B">
        <w:rPr>
          <w:rFonts w:ascii="Times New Roman" w:hAnsi="Times New Roman" w:cs="Times New Roman"/>
          <w:sz w:val="28"/>
          <w:szCs w:val="28"/>
          <w:lang w:val="en-US"/>
        </w:rPr>
        <w:t xml:space="preserve"> </w:t>
      </w:r>
      <w:r w:rsidRPr="004F1944">
        <w:rPr>
          <w:rFonts w:ascii="Times New Roman" w:hAnsi="Times New Roman" w:cs="Times New Roman"/>
          <w:sz w:val="28"/>
          <w:szCs w:val="28"/>
          <w:u w:val="single"/>
          <w:lang w:val="en-US"/>
        </w:rPr>
        <w:t>detachment</w:t>
      </w:r>
      <w:r w:rsidRPr="007A412B">
        <w:rPr>
          <w:rFonts w:ascii="Times New Roman" w:hAnsi="Times New Roman" w:cs="Times New Roman"/>
          <w:sz w:val="28"/>
          <w:szCs w:val="28"/>
          <w:lang w:val="en-US"/>
        </w:rPr>
        <w:t xml:space="preserve"> (13)</w:t>
      </w:r>
      <w:r w:rsidR="004F1944" w:rsidRPr="004F1944">
        <w:rPr>
          <w:rFonts w:ascii="Times New Roman" w:hAnsi="Times New Roman" w:cs="Times New Roman"/>
          <w:sz w:val="28"/>
          <w:szCs w:val="28"/>
          <w:lang w:val="en-US"/>
        </w:rPr>
        <w:t>:</w:t>
      </w:r>
      <w:r w:rsidR="001B4C77" w:rsidRPr="001B4C77">
        <w:t xml:space="preserve"> </w:t>
      </w:r>
      <w:r w:rsidR="001B4C77" w:rsidRPr="001B4C77">
        <w:rPr>
          <w:rFonts w:ascii="Times New Roman" w:hAnsi="Times New Roman" w:cs="Times New Roman"/>
          <w:sz w:val="28"/>
          <w:szCs w:val="28"/>
          <w:lang w:val="en-US"/>
        </w:rPr>
        <w:t>Her parents were decent folk, too, who h</w:t>
      </w:r>
      <w:r w:rsidR="00C97BC6">
        <w:rPr>
          <w:rFonts w:ascii="Times New Roman" w:hAnsi="Times New Roman" w:cs="Times New Roman"/>
          <w:sz w:val="28"/>
          <w:szCs w:val="28"/>
          <w:lang w:val="en-US"/>
        </w:rPr>
        <w:t>ad brought her up very strictly</w:t>
      </w:r>
      <w:r w:rsidR="004F1944" w:rsidRPr="004F1944">
        <w:rPr>
          <w:rFonts w:ascii="Times New Roman" w:hAnsi="Times New Roman" w:cs="Times New Roman"/>
          <w:sz w:val="28"/>
          <w:szCs w:val="28"/>
          <w:lang w:val="en-US"/>
        </w:rPr>
        <w:t>;</w:t>
      </w:r>
      <w:r w:rsidRPr="007A412B">
        <w:rPr>
          <w:rFonts w:ascii="Times New Roman" w:hAnsi="Times New Roman" w:cs="Times New Roman"/>
          <w:sz w:val="28"/>
          <w:szCs w:val="28"/>
          <w:lang w:val="en-US"/>
        </w:rPr>
        <w:t xml:space="preserve"> </w:t>
      </w:r>
      <w:r w:rsidRPr="004F1944">
        <w:rPr>
          <w:rFonts w:ascii="Times New Roman" w:hAnsi="Times New Roman" w:cs="Times New Roman"/>
          <w:sz w:val="28"/>
          <w:szCs w:val="28"/>
          <w:u w:val="single"/>
          <w:lang w:val="en-US"/>
        </w:rPr>
        <w:t>metonymy</w:t>
      </w:r>
      <w:r w:rsidRPr="007A412B">
        <w:rPr>
          <w:rFonts w:ascii="Times New Roman" w:hAnsi="Times New Roman" w:cs="Times New Roman"/>
          <w:sz w:val="28"/>
          <w:szCs w:val="28"/>
          <w:lang w:val="en-US"/>
        </w:rPr>
        <w:t xml:space="preserve"> (4)</w:t>
      </w:r>
      <w:r w:rsidR="004F1944" w:rsidRPr="004F1944">
        <w:rPr>
          <w:rFonts w:ascii="Times New Roman" w:hAnsi="Times New Roman" w:cs="Times New Roman"/>
          <w:sz w:val="28"/>
          <w:szCs w:val="28"/>
          <w:lang w:val="en-US"/>
        </w:rPr>
        <w:t>: The upraised hand of Mr. Justice Wargrave calmed the tumult.</w:t>
      </w:r>
      <w:r w:rsidR="00BA17EB">
        <w:rPr>
          <w:rFonts w:ascii="Times New Roman" w:hAnsi="Times New Roman" w:cs="Times New Roman"/>
          <w:sz w:val="28"/>
          <w:szCs w:val="28"/>
          <w:lang w:val="en-US"/>
        </w:rPr>
        <w:t xml:space="preserve"> </w:t>
      </w:r>
    </w:p>
    <w:p w:rsidR="007A412B" w:rsidRPr="007A412B" w:rsidRDefault="009E0F34" w:rsidP="00D72D84">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7A412B" w:rsidRPr="007A412B">
        <w:rPr>
          <w:rFonts w:ascii="Times New Roman" w:hAnsi="Times New Roman" w:cs="Times New Roman"/>
          <w:sz w:val="28"/>
          <w:szCs w:val="28"/>
          <w:lang w:val="en-US"/>
        </w:rPr>
        <w:t>In conclusion, we can say that the most frequently used lexical and stylistic means in the novel are adjectives and epithets. It can be explained by the fact that the main function both of adjectives and epith</w:t>
      </w:r>
      <w:r w:rsidR="00F737B3">
        <w:rPr>
          <w:rFonts w:ascii="Times New Roman" w:hAnsi="Times New Roman" w:cs="Times New Roman"/>
          <w:sz w:val="28"/>
          <w:szCs w:val="28"/>
          <w:lang w:val="en-US"/>
        </w:rPr>
        <w:t>ets is to characterise objects.</w:t>
      </w:r>
    </w:p>
    <w:sectPr w:rsidR="007A412B" w:rsidRPr="007A412B" w:rsidSect="00D72D84">
      <w:headerReference w:type="even" r:id="rId9"/>
      <w:headerReference w:type="default" r:id="rId10"/>
      <w:footerReference w:type="even" r:id="rId11"/>
      <w:footerReference w:type="default" r:id="rId12"/>
      <w:headerReference w:type="first" r:id="rId13"/>
      <w:footerReference w:type="first" r:id="rId14"/>
      <w:pgSz w:w="11906" w:h="16838" w:code="9"/>
      <w:pgMar w:top="850" w:right="850" w:bottom="850" w:left="1417"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38A1" w:rsidRDefault="009B38A1" w:rsidP="00DE5691">
      <w:pPr>
        <w:spacing w:after="0" w:line="240" w:lineRule="auto"/>
      </w:pPr>
      <w:r>
        <w:separator/>
      </w:r>
    </w:p>
  </w:endnote>
  <w:endnote w:type="continuationSeparator" w:id="0">
    <w:p w:rsidR="009B38A1" w:rsidRDefault="009B38A1" w:rsidP="00DE56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DA9" w:rsidRDefault="002A3DA9">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4442837"/>
      <w:docPartObj>
        <w:docPartGallery w:val="Page Numbers (Bottom of Page)"/>
        <w:docPartUnique/>
      </w:docPartObj>
    </w:sdtPr>
    <w:sdtEndPr/>
    <w:sdtContent>
      <w:p w:rsidR="002A3DA9" w:rsidRDefault="002A3DA9">
        <w:pPr>
          <w:pStyle w:val="ab"/>
          <w:jc w:val="center"/>
        </w:pPr>
        <w:r>
          <w:ptab w:relativeTo="margin" w:alignment="right" w:leader="none"/>
        </w:r>
        <w:r>
          <w:fldChar w:fldCharType="begin"/>
        </w:r>
        <w:r>
          <w:instrText>PAGE   \* MERGEFORMAT</w:instrText>
        </w:r>
        <w:r>
          <w:fldChar w:fldCharType="separate"/>
        </w:r>
        <w:r w:rsidR="00E83840" w:rsidRPr="00E83840">
          <w:rPr>
            <w:noProof/>
            <w:lang w:val="ru-RU"/>
          </w:rPr>
          <w:t>7</w:t>
        </w:r>
        <w:r>
          <w:fldChar w:fldCharType="end"/>
        </w:r>
      </w:p>
    </w:sdtContent>
  </w:sdt>
  <w:p w:rsidR="002A3DA9" w:rsidRDefault="002A3DA9">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DA9" w:rsidRDefault="002A3DA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38A1" w:rsidRDefault="009B38A1" w:rsidP="00DE5691">
      <w:pPr>
        <w:spacing w:after="0" w:line="240" w:lineRule="auto"/>
      </w:pPr>
      <w:r>
        <w:separator/>
      </w:r>
    </w:p>
  </w:footnote>
  <w:footnote w:type="continuationSeparator" w:id="0">
    <w:p w:rsidR="009B38A1" w:rsidRDefault="009B38A1" w:rsidP="00DE56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DA9" w:rsidRDefault="002A3DA9">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DA9" w:rsidRDefault="002A3DA9">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DA9" w:rsidRDefault="002A3DA9">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575C55"/>
    <w:multiLevelType w:val="hybridMultilevel"/>
    <w:tmpl w:val="2DFA53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735"/>
    <w:rsid w:val="00000AC3"/>
    <w:rsid w:val="00000D6F"/>
    <w:rsid w:val="000027ED"/>
    <w:rsid w:val="00002B94"/>
    <w:rsid w:val="00002E8B"/>
    <w:rsid w:val="00003FD8"/>
    <w:rsid w:val="000042CA"/>
    <w:rsid w:val="000052FA"/>
    <w:rsid w:val="00005D82"/>
    <w:rsid w:val="00006CC0"/>
    <w:rsid w:val="00006E09"/>
    <w:rsid w:val="00011FAC"/>
    <w:rsid w:val="00014844"/>
    <w:rsid w:val="00014CE8"/>
    <w:rsid w:val="00015CFC"/>
    <w:rsid w:val="00016398"/>
    <w:rsid w:val="00016ECA"/>
    <w:rsid w:val="000175DA"/>
    <w:rsid w:val="00020274"/>
    <w:rsid w:val="000212B7"/>
    <w:rsid w:val="00023BBD"/>
    <w:rsid w:val="00025CE6"/>
    <w:rsid w:val="00026C17"/>
    <w:rsid w:val="000306F1"/>
    <w:rsid w:val="00030E8F"/>
    <w:rsid w:val="00031772"/>
    <w:rsid w:val="000323B2"/>
    <w:rsid w:val="00032FFE"/>
    <w:rsid w:val="00034BE5"/>
    <w:rsid w:val="00035C3D"/>
    <w:rsid w:val="000363DD"/>
    <w:rsid w:val="00037085"/>
    <w:rsid w:val="00037DA3"/>
    <w:rsid w:val="00041557"/>
    <w:rsid w:val="00045C17"/>
    <w:rsid w:val="00046210"/>
    <w:rsid w:val="00046A08"/>
    <w:rsid w:val="000472EA"/>
    <w:rsid w:val="00047876"/>
    <w:rsid w:val="00050A84"/>
    <w:rsid w:val="00052300"/>
    <w:rsid w:val="0005255F"/>
    <w:rsid w:val="000529D0"/>
    <w:rsid w:val="00052DDA"/>
    <w:rsid w:val="0005349B"/>
    <w:rsid w:val="000542B6"/>
    <w:rsid w:val="00057622"/>
    <w:rsid w:val="00057CBB"/>
    <w:rsid w:val="00057EE6"/>
    <w:rsid w:val="000632C9"/>
    <w:rsid w:val="00064DE8"/>
    <w:rsid w:val="00066488"/>
    <w:rsid w:val="0006676B"/>
    <w:rsid w:val="00070499"/>
    <w:rsid w:val="000711C0"/>
    <w:rsid w:val="0007267A"/>
    <w:rsid w:val="00073AA8"/>
    <w:rsid w:val="00073EF1"/>
    <w:rsid w:val="00074F04"/>
    <w:rsid w:val="00075442"/>
    <w:rsid w:val="00075848"/>
    <w:rsid w:val="000777C1"/>
    <w:rsid w:val="000813A4"/>
    <w:rsid w:val="0008167B"/>
    <w:rsid w:val="000844C3"/>
    <w:rsid w:val="00084E9F"/>
    <w:rsid w:val="00085522"/>
    <w:rsid w:val="000909DF"/>
    <w:rsid w:val="00093892"/>
    <w:rsid w:val="000A128F"/>
    <w:rsid w:val="000A2D9C"/>
    <w:rsid w:val="000A36E0"/>
    <w:rsid w:val="000A40D6"/>
    <w:rsid w:val="000A4608"/>
    <w:rsid w:val="000A4BA2"/>
    <w:rsid w:val="000A55D7"/>
    <w:rsid w:val="000A673F"/>
    <w:rsid w:val="000A6DB5"/>
    <w:rsid w:val="000A7164"/>
    <w:rsid w:val="000B00D2"/>
    <w:rsid w:val="000B17FF"/>
    <w:rsid w:val="000B1A7F"/>
    <w:rsid w:val="000B2408"/>
    <w:rsid w:val="000B3034"/>
    <w:rsid w:val="000B30A2"/>
    <w:rsid w:val="000B32C0"/>
    <w:rsid w:val="000C1D6D"/>
    <w:rsid w:val="000C3377"/>
    <w:rsid w:val="000C3511"/>
    <w:rsid w:val="000C378D"/>
    <w:rsid w:val="000C4217"/>
    <w:rsid w:val="000C53DC"/>
    <w:rsid w:val="000C5907"/>
    <w:rsid w:val="000C6EDF"/>
    <w:rsid w:val="000C6F68"/>
    <w:rsid w:val="000D205A"/>
    <w:rsid w:val="000D34F6"/>
    <w:rsid w:val="000D56C5"/>
    <w:rsid w:val="000D58DE"/>
    <w:rsid w:val="000D744C"/>
    <w:rsid w:val="000E2FC1"/>
    <w:rsid w:val="000E4776"/>
    <w:rsid w:val="000E4C3B"/>
    <w:rsid w:val="000E55FC"/>
    <w:rsid w:val="000F0030"/>
    <w:rsid w:val="000F14FA"/>
    <w:rsid w:val="000F15EB"/>
    <w:rsid w:val="000F23C7"/>
    <w:rsid w:val="000F3B38"/>
    <w:rsid w:val="000F4562"/>
    <w:rsid w:val="000F6E44"/>
    <w:rsid w:val="001004E8"/>
    <w:rsid w:val="0010119B"/>
    <w:rsid w:val="00101ACD"/>
    <w:rsid w:val="00101FC5"/>
    <w:rsid w:val="00104D10"/>
    <w:rsid w:val="00106173"/>
    <w:rsid w:val="001068AF"/>
    <w:rsid w:val="001101D3"/>
    <w:rsid w:val="00113BC4"/>
    <w:rsid w:val="00114930"/>
    <w:rsid w:val="001157D3"/>
    <w:rsid w:val="00116DAD"/>
    <w:rsid w:val="001171D5"/>
    <w:rsid w:val="001176E4"/>
    <w:rsid w:val="001178D8"/>
    <w:rsid w:val="00117B9D"/>
    <w:rsid w:val="00120284"/>
    <w:rsid w:val="001216FE"/>
    <w:rsid w:val="00122B28"/>
    <w:rsid w:val="001234A9"/>
    <w:rsid w:val="001248BB"/>
    <w:rsid w:val="00124AF7"/>
    <w:rsid w:val="001250B3"/>
    <w:rsid w:val="001256A9"/>
    <w:rsid w:val="001264BD"/>
    <w:rsid w:val="00127D54"/>
    <w:rsid w:val="00130791"/>
    <w:rsid w:val="00131077"/>
    <w:rsid w:val="0013434D"/>
    <w:rsid w:val="00134720"/>
    <w:rsid w:val="001347BF"/>
    <w:rsid w:val="0013641B"/>
    <w:rsid w:val="00141B3E"/>
    <w:rsid w:val="00142016"/>
    <w:rsid w:val="00142AA5"/>
    <w:rsid w:val="00142CF7"/>
    <w:rsid w:val="00142D5D"/>
    <w:rsid w:val="00143B9C"/>
    <w:rsid w:val="00146405"/>
    <w:rsid w:val="001476E4"/>
    <w:rsid w:val="00151CA0"/>
    <w:rsid w:val="00152683"/>
    <w:rsid w:val="00153820"/>
    <w:rsid w:val="001543B7"/>
    <w:rsid w:val="00154E2B"/>
    <w:rsid w:val="00155564"/>
    <w:rsid w:val="0015744F"/>
    <w:rsid w:val="00160087"/>
    <w:rsid w:val="0016115E"/>
    <w:rsid w:val="00162347"/>
    <w:rsid w:val="0016334F"/>
    <w:rsid w:val="00163F0E"/>
    <w:rsid w:val="00164990"/>
    <w:rsid w:val="00164A0B"/>
    <w:rsid w:val="001677D5"/>
    <w:rsid w:val="00167C73"/>
    <w:rsid w:val="0017074C"/>
    <w:rsid w:val="0017085D"/>
    <w:rsid w:val="001713D1"/>
    <w:rsid w:val="00171951"/>
    <w:rsid w:val="00172B3C"/>
    <w:rsid w:val="001733D8"/>
    <w:rsid w:val="0017365A"/>
    <w:rsid w:val="0017595A"/>
    <w:rsid w:val="00176959"/>
    <w:rsid w:val="001772B2"/>
    <w:rsid w:val="001772E4"/>
    <w:rsid w:val="00180D19"/>
    <w:rsid w:val="0018167B"/>
    <w:rsid w:val="001822FA"/>
    <w:rsid w:val="00182529"/>
    <w:rsid w:val="001849C3"/>
    <w:rsid w:val="00185513"/>
    <w:rsid w:val="00186EA1"/>
    <w:rsid w:val="0018749F"/>
    <w:rsid w:val="00187AAD"/>
    <w:rsid w:val="00190188"/>
    <w:rsid w:val="001920C4"/>
    <w:rsid w:val="00192467"/>
    <w:rsid w:val="00195F21"/>
    <w:rsid w:val="00196D67"/>
    <w:rsid w:val="00197230"/>
    <w:rsid w:val="00197AA6"/>
    <w:rsid w:val="001A01F5"/>
    <w:rsid w:val="001A38A8"/>
    <w:rsid w:val="001A3C43"/>
    <w:rsid w:val="001A4536"/>
    <w:rsid w:val="001A6312"/>
    <w:rsid w:val="001B09FD"/>
    <w:rsid w:val="001B4A73"/>
    <w:rsid w:val="001B4C77"/>
    <w:rsid w:val="001B6E77"/>
    <w:rsid w:val="001B6FF7"/>
    <w:rsid w:val="001C06E9"/>
    <w:rsid w:val="001C1116"/>
    <w:rsid w:val="001C1459"/>
    <w:rsid w:val="001C3AB3"/>
    <w:rsid w:val="001C6C41"/>
    <w:rsid w:val="001C6F73"/>
    <w:rsid w:val="001D1953"/>
    <w:rsid w:val="001D3562"/>
    <w:rsid w:val="001D3D75"/>
    <w:rsid w:val="001D403F"/>
    <w:rsid w:val="001D5222"/>
    <w:rsid w:val="001D581D"/>
    <w:rsid w:val="001D7F62"/>
    <w:rsid w:val="001D7FFE"/>
    <w:rsid w:val="001E0171"/>
    <w:rsid w:val="001E0E8B"/>
    <w:rsid w:val="001E13B1"/>
    <w:rsid w:val="001E250A"/>
    <w:rsid w:val="001E3E4E"/>
    <w:rsid w:val="001E40CF"/>
    <w:rsid w:val="001E501D"/>
    <w:rsid w:val="001E51C9"/>
    <w:rsid w:val="001E54D2"/>
    <w:rsid w:val="001E5C8B"/>
    <w:rsid w:val="001E6CFD"/>
    <w:rsid w:val="001E747A"/>
    <w:rsid w:val="001E75C2"/>
    <w:rsid w:val="001F0108"/>
    <w:rsid w:val="001F04F1"/>
    <w:rsid w:val="001F11CC"/>
    <w:rsid w:val="001F1201"/>
    <w:rsid w:val="001F1990"/>
    <w:rsid w:val="001F5B5A"/>
    <w:rsid w:val="001F7DB9"/>
    <w:rsid w:val="0020134B"/>
    <w:rsid w:val="002014C1"/>
    <w:rsid w:val="00201912"/>
    <w:rsid w:val="0020381C"/>
    <w:rsid w:val="002047BD"/>
    <w:rsid w:val="00205BE7"/>
    <w:rsid w:val="002061D9"/>
    <w:rsid w:val="00206FAA"/>
    <w:rsid w:val="0020775A"/>
    <w:rsid w:val="00210275"/>
    <w:rsid w:val="0021066D"/>
    <w:rsid w:val="00210F35"/>
    <w:rsid w:val="00211B1B"/>
    <w:rsid w:val="00212357"/>
    <w:rsid w:val="00212A6E"/>
    <w:rsid w:val="00212FF1"/>
    <w:rsid w:val="00214132"/>
    <w:rsid w:val="0021416A"/>
    <w:rsid w:val="00214641"/>
    <w:rsid w:val="00214D16"/>
    <w:rsid w:val="00217F0A"/>
    <w:rsid w:val="00233832"/>
    <w:rsid w:val="002374E7"/>
    <w:rsid w:val="002376DD"/>
    <w:rsid w:val="00240314"/>
    <w:rsid w:val="00242A84"/>
    <w:rsid w:val="00242C87"/>
    <w:rsid w:val="00244FD9"/>
    <w:rsid w:val="002453F7"/>
    <w:rsid w:val="0024671F"/>
    <w:rsid w:val="00254CF4"/>
    <w:rsid w:val="00254FB6"/>
    <w:rsid w:val="00255485"/>
    <w:rsid w:val="00257B64"/>
    <w:rsid w:val="00260BAE"/>
    <w:rsid w:val="002611FD"/>
    <w:rsid w:val="00263C88"/>
    <w:rsid w:val="00265E35"/>
    <w:rsid w:val="002667FD"/>
    <w:rsid w:val="00266C08"/>
    <w:rsid w:val="00266DB7"/>
    <w:rsid w:val="00267CCE"/>
    <w:rsid w:val="00270C68"/>
    <w:rsid w:val="00272A62"/>
    <w:rsid w:val="00273A0F"/>
    <w:rsid w:val="00273F7B"/>
    <w:rsid w:val="00274329"/>
    <w:rsid w:val="00281F3E"/>
    <w:rsid w:val="002843DA"/>
    <w:rsid w:val="00287AF1"/>
    <w:rsid w:val="00293D70"/>
    <w:rsid w:val="0029482B"/>
    <w:rsid w:val="00295581"/>
    <w:rsid w:val="00295689"/>
    <w:rsid w:val="0029583C"/>
    <w:rsid w:val="00297BDA"/>
    <w:rsid w:val="002A078E"/>
    <w:rsid w:val="002A11C9"/>
    <w:rsid w:val="002A18B5"/>
    <w:rsid w:val="002A2B0F"/>
    <w:rsid w:val="002A2C94"/>
    <w:rsid w:val="002A36C4"/>
    <w:rsid w:val="002A3DA9"/>
    <w:rsid w:val="002A51BB"/>
    <w:rsid w:val="002A6B52"/>
    <w:rsid w:val="002A7EEB"/>
    <w:rsid w:val="002B1880"/>
    <w:rsid w:val="002B2519"/>
    <w:rsid w:val="002B2578"/>
    <w:rsid w:val="002B3500"/>
    <w:rsid w:val="002B3DFA"/>
    <w:rsid w:val="002B5B84"/>
    <w:rsid w:val="002B7E76"/>
    <w:rsid w:val="002C49F7"/>
    <w:rsid w:val="002C6512"/>
    <w:rsid w:val="002C7B17"/>
    <w:rsid w:val="002D02B9"/>
    <w:rsid w:val="002D1C80"/>
    <w:rsid w:val="002D1E70"/>
    <w:rsid w:val="002D2C8D"/>
    <w:rsid w:val="002D3A03"/>
    <w:rsid w:val="002D3AB1"/>
    <w:rsid w:val="002D5EB6"/>
    <w:rsid w:val="002D6883"/>
    <w:rsid w:val="002E0A67"/>
    <w:rsid w:val="002E0B3A"/>
    <w:rsid w:val="002E0F25"/>
    <w:rsid w:val="002E1E74"/>
    <w:rsid w:val="002E2D4D"/>
    <w:rsid w:val="002E37A3"/>
    <w:rsid w:val="002E4758"/>
    <w:rsid w:val="002E6458"/>
    <w:rsid w:val="002E6664"/>
    <w:rsid w:val="002E6B15"/>
    <w:rsid w:val="002E7F85"/>
    <w:rsid w:val="002F1329"/>
    <w:rsid w:val="002F27FA"/>
    <w:rsid w:val="002F3385"/>
    <w:rsid w:val="002F4444"/>
    <w:rsid w:val="002F7593"/>
    <w:rsid w:val="002F7E80"/>
    <w:rsid w:val="00300A2B"/>
    <w:rsid w:val="00301860"/>
    <w:rsid w:val="00304762"/>
    <w:rsid w:val="00304A34"/>
    <w:rsid w:val="00305C9D"/>
    <w:rsid w:val="003068AC"/>
    <w:rsid w:val="00306C9D"/>
    <w:rsid w:val="0030795C"/>
    <w:rsid w:val="00307F61"/>
    <w:rsid w:val="003149FF"/>
    <w:rsid w:val="00315297"/>
    <w:rsid w:val="003159CC"/>
    <w:rsid w:val="00317104"/>
    <w:rsid w:val="003219BA"/>
    <w:rsid w:val="0032334D"/>
    <w:rsid w:val="00323AB7"/>
    <w:rsid w:val="00323FEB"/>
    <w:rsid w:val="003241F9"/>
    <w:rsid w:val="003244BA"/>
    <w:rsid w:val="003244DB"/>
    <w:rsid w:val="00324633"/>
    <w:rsid w:val="0032479A"/>
    <w:rsid w:val="003249F6"/>
    <w:rsid w:val="0032551B"/>
    <w:rsid w:val="00325F95"/>
    <w:rsid w:val="003273A4"/>
    <w:rsid w:val="00330864"/>
    <w:rsid w:val="00330DEF"/>
    <w:rsid w:val="00331066"/>
    <w:rsid w:val="00331FDE"/>
    <w:rsid w:val="00332377"/>
    <w:rsid w:val="00332B4B"/>
    <w:rsid w:val="003348DD"/>
    <w:rsid w:val="00334964"/>
    <w:rsid w:val="00336C7B"/>
    <w:rsid w:val="00336EC3"/>
    <w:rsid w:val="0033716A"/>
    <w:rsid w:val="0034004E"/>
    <w:rsid w:val="003405C5"/>
    <w:rsid w:val="003413F5"/>
    <w:rsid w:val="0034480B"/>
    <w:rsid w:val="00347ED8"/>
    <w:rsid w:val="003512B6"/>
    <w:rsid w:val="003556CC"/>
    <w:rsid w:val="00356547"/>
    <w:rsid w:val="003615E4"/>
    <w:rsid w:val="00361D95"/>
    <w:rsid w:val="003622EF"/>
    <w:rsid w:val="00367300"/>
    <w:rsid w:val="00367BE8"/>
    <w:rsid w:val="003701EE"/>
    <w:rsid w:val="00374923"/>
    <w:rsid w:val="003769C4"/>
    <w:rsid w:val="00377191"/>
    <w:rsid w:val="00377FF7"/>
    <w:rsid w:val="0038235C"/>
    <w:rsid w:val="00382594"/>
    <w:rsid w:val="00382C83"/>
    <w:rsid w:val="00383153"/>
    <w:rsid w:val="00384F01"/>
    <w:rsid w:val="00385AC0"/>
    <w:rsid w:val="003867E1"/>
    <w:rsid w:val="00387D1D"/>
    <w:rsid w:val="00390775"/>
    <w:rsid w:val="00390DE2"/>
    <w:rsid w:val="00391138"/>
    <w:rsid w:val="00391667"/>
    <w:rsid w:val="00391A11"/>
    <w:rsid w:val="003940B0"/>
    <w:rsid w:val="00394A53"/>
    <w:rsid w:val="00395062"/>
    <w:rsid w:val="00395585"/>
    <w:rsid w:val="00395A74"/>
    <w:rsid w:val="00395C8B"/>
    <w:rsid w:val="003966D4"/>
    <w:rsid w:val="00396FB4"/>
    <w:rsid w:val="003973A9"/>
    <w:rsid w:val="00397854"/>
    <w:rsid w:val="00397A0C"/>
    <w:rsid w:val="00397E09"/>
    <w:rsid w:val="003A17EB"/>
    <w:rsid w:val="003A1980"/>
    <w:rsid w:val="003A1B1A"/>
    <w:rsid w:val="003A5AF9"/>
    <w:rsid w:val="003B152D"/>
    <w:rsid w:val="003B1C97"/>
    <w:rsid w:val="003B38E5"/>
    <w:rsid w:val="003B696A"/>
    <w:rsid w:val="003B6B8C"/>
    <w:rsid w:val="003B7CF1"/>
    <w:rsid w:val="003C0DBD"/>
    <w:rsid w:val="003C16C3"/>
    <w:rsid w:val="003C3916"/>
    <w:rsid w:val="003C495B"/>
    <w:rsid w:val="003C6C40"/>
    <w:rsid w:val="003C7887"/>
    <w:rsid w:val="003D2630"/>
    <w:rsid w:val="003D2E39"/>
    <w:rsid w:val="003D3EDF"/>
    <w:rsid w:val="003D442D"/>
    <w:rsid w:val="003D6CD6"/>
    <w:rsid w:val="003D73EF"/>
    <w:rsid w:val="003D7EDA"/>
    <w:rsid w:val="003E24BF"/>
    <w:rsid w:val="003E2717"/>
    <w:rsid w:val="003E309B"/>
    <w:rsid w:val="003E3723"/>
    <w:rsid w:val="003E6C4A"/>
    <w:rsid w:val="003E75C0"/>
    <w:rsid w:val="003F25B7"/>
    <w:rsid w:val="003F4163"/>
    <w:rsid w:val="003F491C"/>
    <w:rsid w:val="003F6BF3"/>
    <w:rsid w:val="003F7C93"/>
    <w:rsid w:val="003F7CB3"/>
    <w:rsid w:val="00400004"/>
    <w:rsid w:val="004024F5"/>
    <w:rsid w:val="0040374D"/>
    <w:rsid w:val="00404269"/>
    <w:rsid w:val="00404F02"/>
    <w:rsid w:val="00405470"/>
    <w:rsid w:val="00407761"/>
    <w:rsid w:val="004077B1"/>
    <w:rsid w:val="004079C6"/>
    <w:rsid w:val="0041017F"/>
    <w:rsid w:val="0041168D"/>
    <w:rsid w:val="004124F2"/>
    <w:rsid w:val="004125E4"/>
    <w:rsid w:val="00412838"/>
    <w:rsid w:val="00413F4D"/>
    <w:rsid w:val="004146B7"/>
    <w:rsid w:val="00414758"/>
    <w:rsid w:val="00414F9F"/>
    <w:rsid w:val="00415504"/>
    <w:rsid w:val="00416ABC"/>
    <w:rsid w:val="00416FC9"/>
    <w:rsid w:val="004178EA"/>
    <w:rsid w:val="004200A2"/>
    <w:rsid w:val="00420802"/>
    <w:rsid w:val="0042181D"/>
    <w:rsid w:val="00422755"/>
    <w:rsid w:val="00424D30"/>
    <w:rsid w:val="004258B5"/>
    <w:rsid w:val="00425D02"/>
    <w:rsid w:val="00426EBE"/>
    <w:rsid w:val="0042791A"/>
    <w:rsid w:val="00430ED8"/>
    <w:rsid w:val="00432320"/>
    <w:rsid w:val="0043280A"/>
    <w:rsid w:val="00432F4E"/>
    <w:rsid w:val="00433072"/>
    <w:rsid w:val="004344CF"/>
    <w:rsid w:val="0043685C"/>
    <w:rsid w:val="00436B8C"/>
    <w:rsid w:val="004409D9"/>
    <w:rsid w:val="00440F00"/>
    <w:rsid w:val="00441673"/>
    <w:rsid w:val="00441D73"/>
    <w:rsid w:val="004423C6"/>
    <w:rsid w:val="00444EC5"/>
    <w:rsid w:val="00445F07"/>
    <w:rsid w:val="00447F7C"/>
    <w:rsid w:val="0045009F"/>
    <w:rsid w:val="004505A8"/>
    <w:rsid w:val="00453045"/>
    <w:rsid w:val="00453563"/>
    <w:rsid w:val="0045388D"/>
    <w:rsid w:val="00454ADF"/>
    <w:rsid w:val="00454EF5"/>
    <w:rsid w:val="00455664"/>
    <w:rsid w:val="004566F4"/>
    <w:rsid w:val="00463043"/>
    <w:rsid w:val="004651B6"/>
    <w:rsid w:val="004673D7"/>
    <w:rsid w:val="00470DE6"/>
    <w:rsid w:val="004712FB"/>
    <w:rsid w:val="00472EAA"/>
    <w:rsid w:val="00473796"/>
    <w:rsid w:val="00473ED8"/>
    <w:rsid w:val="00474062"/>
    <w:rsid w:val="00475702"/>
    <w:rsid w:val="00475790"/>
    <w:rsid w:val="00475BBF"/>
    <w:rsid w:val="00476752"/>
    <w:rsid w:val="00477C6E"/>
    <w:rsid w:val="00477DC0"/>
    <w:rsid w:val="00481168"/>
    <w:rsid w:val="00481549"/>
    <w:rsid w:val="00481CBE"/>
    <w:rsid w:val="004833C8"/>
    <w:rsid w:val="004839BA"/>
    <w:rsid w:val="004844B1"/>
    <w:rsid w:val="00485043"/>
    <w:rsid w:val="00485936"/>
    <w:rsid w:val="004868DE"/>
    <w:rsid w:val="00487E79"/>
    <w:rsid w:val="00490FE7"/>
    <w:rsid w:val="0049243C"/>
    <w:rsid w:val="00493E9A"/>
    <w:rsid w:val="004973A0"/>
    <w:rsid w:val="00497469"/>
    <w:rsid w:val="0049789D"/>
    <w:rsid w:val="004A0B64"/>
    <w:rsid w:val="004A37FA"/>
    <w:rsid w:val="004A48DC"/>
    <w:rsid w:val="004A6BE1"/>
    <w:rsid w:val="004B2575"/>
    <w:rsid w:val="004B2F52"/>
    <w:rsid w:val="004B4A59"/>
    <w:rsid w:val="004B6681"/>
    <w:rsid w:val="004B7A0B"/>
    <w:rsid w:val="004C035D"/>
    <w:rsid w:val="004C0C3A"/>
    <w:rsid w:val="004C2361"/>
    <w:rsid w:val="004C2B3D"/>
    <w:rsid w:val="004C55FA"/>
    <w:rsid w:val="004C71F3"/>
    <w:rsid w:val="004C7FFA"/>
    <w:rsid w:val="004D0AF5"/>
    <w:rsid w:val="004D1170"/>
    <w:rsid w:val="004D1185"/>
    <w:rsid w:val="004D12E7"/>
    <w:rsid w:val="004D1F9E"/>
    <w:rsid w:val="004D3098"/>
    <w:rsid w:val="004D3437"/>
    <w:rsid w:val="004D40CA"/>
    <w:rsid w:val="004D47AC"/>
    <w:rsid w:val="004D6027"/>
    <w:rsid w:val="004D6D6C"/>
    <w:rsid w:val="004D6EA7"/>
    <w:rsid w:val="004D6EEA"/>
    <w:rsid w:val="004D711F"/>
    <w:rsid w:val="004D7A6D"/>
    <w:rsid w:val="004E2675"/>
    <w:rsid w:val="004E52D5"/>
    <w:rsid w:val="004E5E4E"/>
    <w:rsid w:val="004E5ECC"/>
    <w:rsid w:val="004E63D0"/>
    <w:rsid w:val="004E6E6E"/>
    <w:rsid w:val="004F060A"/>
    <w:rsid w:val="004F0FBF"/>
    <w:rsid w:val="004F1944"/>
    <w:rsid w:val="004F2621"/>
    <w:rsid w:val="004F2B7D"/>
    <w:rsid w:val="004F2F6F"/>
    <w:rsid w:val="004F3924"/>
    <w:rsid w:val="004F4CAE"/>
    <w:rsid w:val="004F52B6"/>
    <w:rsid w:val="004F53B1"/>
    <w:rsid w:val="004F678F"/>
    <w:rsid w:val="004F6DF8"/>
    <w:rsid w:val="00500608"/>
    <w:rsid w:val="005009DD"/>
    <w:rsid w:val="00501952"/>
    <w:rsid w:val="005044CC"/>
    <w:rsid w:val="005046FB"/>
    <w:rsid w:val="00506C01"/>
    <w:rsid w:val="00506FB0"/>
    <w:rsid w:val="00512848"/>
    <w:rsid w:val="0051310D"/>
    <w:rsid w:val="00513CE0"/>
    <w:rsid w:val="00514DC6"/>
    <w:rsid w:val="00516DA1"/>
    <w:rsid w:val="00517132"/>
    <w:rsid w:val="005212DD"/>
    <w:rsid w:val="00522A5F"/>
    <w:rsid w:val="00523F01"/>
    <w:rsid w:val="005314B7"/>
    <w:rsid w:val="00532218"/>
    <w:rsid w:val="00532F71"/>
    <w:rsid w:val="00535942"/>
    <w:rsid w:val="005363CF"/>
    <w:rsid w:val="0053723B"/>
    <w:rsid w:val="005400B1"/>
    <w:rsid w:val="005417B3"/>
    <w:rsid w:val="00542735"/>
    <w:rsid w:val="005429D5"/>
    <w:rsid w:val="00543792"/>
    <w:rsid w:val="00546AE4"/>
    <w:rsid w:val="00547AF6"/>
    <w:rsid w:val="00547DD7"/>
    <w:rsid w:val="00550CCD"/>
    <w:rsid w:val="00551CBB"/>
    <w:rsid w:val="005529C4"/>
    <w:rsid w:val="00553B95"/>
    <w:rsid w:val="005549A2"/>
    <w:rsid w:val="00555A9A"/>
    <w:rsid w:val="00556FA3"/>
    <w:rsid w:val="005610E3"/>
    <w:rsid w:val="00561891"/>
    <w:rsid w:val="00561BB2"/>
    <w:rsid w:val="00562513"/>
    <w:rsid w:val="00564A8D"/>
    <w:rsid w:val="00566955"/>
    <w:rsid w:val="005678A5"/>
    <w:rsid w:val="00567E2C"/>
    <w:rsid w:val="00567F76"/>
    <w:rsid w:val="005705F7"/>
    <w:rsid w:val="00573EE0"/>
    <w:rsid w:val="005758B8"/>
    <w:rsid w:val="005762D4"/>
    <w:rsid w:val="00576339"/>
    <w:rsid w:val="005767E1"/>
    <w:rsid w:val="00576A2B"/>
    <w:rsid w:val="00577537"/>
    <w:rsid w:val="005775A7"/>
    <w:rsid w:val="005827F5"/>
    <w:rsid w:val="00582EEE"/>
    <w:rsid w:val="005831AC"/>
    <w:rsid w:val="005845F0"/>
    <w:rsid w:val="00584D6A"/>
    <w:rsid w:val="00586C28"/>
    <w:rsid w:val="005873AE"/>
    <w:rsid w:val="005876FA"/>
    <w:rsid w:val="005902B4"/>
    <w:rsid w:val="00590B1A"/>
    <w:rsid w:val="00591556"/>
    <w:rsid w:val="0059167E"/>
    <w:rsid w:val="00591D42"/>
    <w:rsid w:val="0059200C"/>
    <w:rsid w:val="00592213"/>
    <w:rsid w:val="0059512D"/>
    <w:rsid w:val="0059664D"/>
    <w:rsid w:val="00597C14"/>
    <w:rsid w:val="00597F9F"/>
    <w:rsid w:val="005A0534"/>
    <w:rsid w:val="005A0681"/>
    <w:rsid w:val="005A2293"/>
    <w:rsid w:val="005A27F0"/>
    <w:rsid w:val="005A2AED"/>
    <w:rsid w:val="005A2B6E"/>
    <w:rsid w:val="005A4188"/>
    <w:rsid w:val="005A7FC4"/>
    <w:rsid w:val="005B0E5D"/>
    <w:rsid w:val="005B0F2C"/>
    <w:rsid w:val="005B0FF8"/>
    <w:rsid w:val="005B310D"/>
    <w:rsid w:val="005B400E"/>
    <w:rsid w:val="005B4030"/>
    <w:rsid w:val="005B7527"/>
    <w:rsid w:val="005B7982"/>
    <w:rsid w:val="005B7B4C"/>
    <w:rsid w:val="005C1498"/>
    <w:rsid w:val="005C24A5"/>
    <w:rsid w:val="005C2A32"/>
    <w:rsid w:val="005C2CE4"/>
    <w:rsid w:val="005C3DA7"/>
    <w:rsid w:val="005C488B"/>
    <w:rsid w:val="005C6C31"/>
    <w:rsid w:val="005D0451"/>
    <w:rsid w:val="005D087C"/>
    <w:rsid w:val="005D4677"/>
    <w:rsid w:val="005D623B"/>
    <w:rsid w:val="005D6D85"/>
    <w:rsid w:val="005D7728"/>
    <w:rsid w:val="005E3A30"/>
    <w:rsid w:val="005E3C8A"/>
    <w:rsid w:val="005E53DD"/>
    <w:rsid w:val="005F4488"/>
    <w:rsid w:val="005F496E"/>
    <w:rsid w:val="005F4B25"/>
    <w:rsid w:val="005F54BB"/>
    <w:rsid w:val="005F603A"/>
    <w:rsid w:val="005F6132"/>
    <w:rsid w:val="00603921"/>
    <w:rsid w:val="0060611F"/>
    <w:rsid w:val="006065F4"/>
    <w:rsid w:val="00606660"/>
    <w:rsid w:val="00606B9E"/>
    <w:rsid w:val="006106B6"/>
    <w:rsid w:val="00612952"/>
    <w:rsid w:val="00614735"/>
    <w:rsid w:val="006151DF"/>
    <w:rsid w:val="0061667F"/>
    <w:rsid w:val="006200C6"/>
    <w:rsid w:val="00620AB0"/>
    <w:rsid w:val="00621271"/>
    <w:rsid w:val="006252C3"/>
    <w:rsid w:val="00626728"/>
    <w:rsid w:val="00627D5B"/>
    <w:rsid w:val="00631AB8"/>
    <w:rsid w:val="0063212B"/>
    <w:rsid w:val="006329DA"/>
    <w:rsid w:val="00632E39"/>
    <w:rsid w:val="0063430A"/>
    <w:rsid w:val="006347BC"/>
    <w:rsid w:val="00634AD4"/>
    <w:rsid w:val="00635501"/>
    <w:rsid w:val="006366EE"/>
    <w:rsid w:val="00636BFD"/>
    <w:rsid w:val="00637254"/>
    <w:rsid w:val="00637DB1"/>
    <w:rsid w:val="006413AC"/>
    <w:rsid w:val="006428A3"/>
    <w:rsid w:val="00642FF1"/>
    <w:rsid w:val="00643838"/>
    <w:rsid w:val="00644208"/>
    <w:rsid w:val="00644369"/>
    <w:rsid w:val="00646134"/>
    <w:rsid w:val="006462AA"/>
    <w:rsid w:val="006467E7"/>
    <w:rsid w:val="00646FE2"/>
    <w:rsid w:val="0064763C"/>
    <w:rsid w:val="0064767B"/>
    <w:rsid w:val="0065043D"/>
    <w:rsid w:val="0065280F"/>
    <w:rsid w:val="00652EB4"/>
    <w:rsid w:val="00653019"/>
    <w:rsid w:val="00656AA4"/>
    <w:rsid w:val="00656CEC"/>
    <w:rsid w:val="00661266"/>
    <w:rsid w:val="006615B8"/>
    <w:rsid w:val="00663765"/>
    <w:rsid w:val="0066428B"/>
    <w:rsid w:val="006651BA"/>
    <w:rsid w:val="00665B6C"/>
    <w:rsid w:val="006664D7"/>
    <w:rsid w:val="006721AF"/>
    <w:rsid w:val="00673A06"/>
    <w:rsid w:val="0067446E"/>
    <w:rsid w:val="00676C0F"/>
    <w:rsid w:val="00680E31"/>
    <w:rsid w:val="00682290"/>
    <w:rsid w:val="00682D4A"/>
    <w:rsid w:val="006831F0"/>
    <w:rsid w:val="00683D0B"/>
    <w:rsid w:val="00684893"/>
    <w:rsid w:val="00684D96"/>
    <w:rsid w:val="00685089"/>
    <w:rsid w:val="00686D2D"/>
    <w:rsid w:val="006878DE"/>
    <w:rsid w:val="0069033F"/>
    <w:rsid w:val="00693274"/>
    <w:rsid w:val="006977F9"/>
    <w:rsid w:val="00697F71"/>
    <w:rsid w:val="006A0C49"/>
    <w:rsid w:val="006A0E37"/>
    <w:rsid w:val="006A14D4"/>
    <w:rsid w:val="006A2153"/>
    <w:rsid w:val="006A37A0"/>
    <w:rsid w:val="006A3BCA"/>
    <w:rsid w:val="006A4647"/>
    <w:rsid w:val="006A50EC"/>
    <w:rsid w:val="006A6537"/>
    <w:rsid w:val="006A6A40"/>
    <w:rsid w:val="006A7579"/>
    <w:rsid w:val="006B059F"/>
    <w:rsid w:val="006B3996"/>
    <w:rsid w:val="006B45EF"/>
    <w:rsid w:val="006B47F7"/>
    <w:rsid w:val="006B7270"/>
    <w:rsid w:val="006C1610"/>
    <w:rsid w:val="006C2428"/>
    <w:rsid w:val="006C4C33"/>
    <w:rsid w:val="006C4E74"/>
    <w:rsid w:val="006C6649"/>
    <w:rsid w:val="006C77AB"/>
    <w:rsid w:val="006C7C1E"/>
    <w:rsid w:val="006D0021"/>
    <w:rsid w:val="006D02B0"/>
    <w:rsid w:val="006D03FF"/>
    <w:rsid w:val="006D0D20"/>
    <w:rsid w:val="006D2BD0"/>
    <w:rsid w:val="006D523A"/>
    <w:rsid w:val="006D5373"/>
    <w:rsid w:val="006D676C"/>
    <w:rsid w:val="006D7EE3"/>
    <w:rsid w:val="006E0490"/>
    <w:rsid w:val="006E0C32"/>
    <w:rsid w:val="006E1811"/>
    <w:rsid w:val="006E19B1"/>
    <w:rsid w:val="006E4C0F"/>
    <w:rsid w:val="006E4E08"/>
    <w:rsid w:val="006E73EE"/>
    <w:rsid w:val="006F18F2"/>
    <w:rsid w:val="006F2394"/>
    <w:rsid w:val="006F7196"/>
    <w:rsid w:val="006F7C81"/>
    <w:rsid w:val="007002A8"/>
    <w:rsid w:val="00701CE0"/>
    <w:rsid w:val="00702699"/>
    <w:rsid w:val="00702B4B"/>
    <w:rsid w:val="007038AB"/>
    <w:rsid w:val="007039ED"/>
    <w:rsid w:val="00703A7B"/>
    <w:rsid w:val="00704138"/>
    <w:rsid w:val="007041F9"/>
    <w:rsid w:val="00704E7C"/>
    <w:rsid w:val="007060F9"/>
    <w:rsid w:val="00706326"/>
    <w:rsid w:val="0070736D"/>
    <w:rsid w:val="00707403"/>
    <w:rsid w:val="007075C2"/>
    <w:rsid w:val="00710598"/>
    <w:rsid w:val="007110C1"/>
    <w:rsid w:val="007126DA"/>
    <w:rsid w:val="00714496"/>
    <w:rsid w:val="00715772"/>
    <w:rsid w:val="0071781E"/>
    <w:rsid w:val="007200C7"/>
    <w:rsid w:val="00721795"/>
    <w:rsid w:val="00723630"/>
    <w:rsid w:val="00723932"/>
    <w:rsid w:val="00723DFB"/>
    <w:rsid w:val="00724640"/>
    <w:rsid w:val="00725756"/>
    <w:rsid w:val="00725DAA"/>
    <w:rsid w:val="00726FC3"/>
    <w:rsid w:val="00727743"/>
    <w:rsid w:val="00730137"/>
    <w:rsid w:val="00730BAF"/>
    <w:rsid w:val="00731373"/>
    <w:rsid w:val="00731689"/>
    <w:rsid w:val="00732C3E"/>
    <w:rsid w:val="00733BA2"/>
    <w:rsid w:val="00734469"/>
    <w:rsid w:val="007363EF"/>
    <w:rsid w:val="0073653C"/>
    <w:rsid w:val="00736BB4"/>
    <w:rsid w:val="0074257D"/>
    <w:rsid w:val="00742925"/>
    <w:rsid w:val="00742D2D"/>
    <w:rsid w:val="00744F01"/>
    <w:rsid w:val="00745E30"/>
    <w:rsid w:val="00746FD9"/>
    <w:rsid w:val="007525C3"/>
    <w:rsid w:val="00752B15"/>
    <w:rsid w:val="00753A26"/>
    <w:rsid w:val="00754265"/>
    <w:rsid w:val="00755A45"/>
    <w:rsid w:val="00756ECD"/>
    <w:rsid w:val="00756FCF"/>
    <w:rsid w:val="0075732F"/>
    <w:rsid w:val="00757B55"/>
    <w:rsid w:val="0076073C"/>
    <w:rsid w:val="00760853"/>
    <w:rsid w:val="00760F5D"/>
    <w:rsid w:val="007610C0"/>
    <w:rsid w:val="00761E19"/>
    <w:rsid w:val="00762C42"/>
    <w:rsid w:val="00763D4F"/>
    <w:rsid w:val="00763D8B"/>
    <w:rsid w:val="00765A57"/>
    <w:rsid w:val="00765E1F"/>
    <w:rsid w:val="007662D5"/>
    <w:rsid w:val="00766898"/>
    <w:rsid w:val="00767B20"/>
    <w:rsid w:val="007700B9"/>
    <w:rsid w:val="0077018E"/>
    <w:rsid w:val="00771E93"/>
    <w:rsid w:val="00772E16"/>
    <w:rsid w:val="0077303D"/>
    <w:rsid w:val="00773DDC"/>
    <w:rsid w:val="00775990"/>
    <w:rsid w:val="007765D7"/>
    <w:rsid w:val="007800A0"/>
    <w:rsid w:val="00782C12"/>
    <w:rsid w:val="00783567"/>
    <w:rsid w:val="007835C7"/>
    <w:rsid w:val="00783F9A"/>
    <w:rsid w:val="007853D0"/>
    <w:rsid w:val="007861E3"/>
    <w:rsid w:val="00786F1E"/>
    <w:rsid w:val="00787226"/>
    <w:rsid w:val="0078729D"/>
    <w:rsid w:val="007875B9"/>
    <w:rsid w:val="0079144A"/>
    <w:rsid w:val="0079171D"/>
    <w:rsid w:val="00791919"/>
    <w:rsid w:val="00792A7C"/>
    <w:rsid w:val="00793562"/>
    <w:rsid w:val="00793D4C"/>
    <w:rsid w:val="00794FDC"/>
    <w:rsid w:val="00795CE0"/>
    <w:rsid w:val="007A0361"/>
    <w:rsid w:val="007A0697"/>
    <w:rsid w:val="007A07C6"/>
    <w:rsid w:val="007A0A48"/>
    <w:rsid w:val="007A1551"/>
    <w:rsid w:val="007A19BD"/>
    <w:rsid w:val="007A20FD"/>
    <w:rsid w:val="007A34E8"/>
    <w:rsid w:val="007A3742"/>
    <w:rsid w:val="007A3DE9"/>
    <w:rsid w:val="007A4060"/>
    <w:rsid w:val="007A412B"/>
    <w:rsid w:val="007A4CEA"/>
    <w:rsid w:val="007A5525"/>
    <w:rsid w:val="007A5F20"/>
    <w:rsid w:val="007B021A"/>
    <w:rsid w:val="007B23B8"/>
    <w:rsid w:val="007B678D"/>
    <w:rsid w:val="007C0021"/>
    <w:rsid w:val="007C0613"/>
    <w:rsid w:val="007C28BA"/>
    <w:rsid w:val="007C53CE"/>
    <w:rsid w:val="007C6A5D"/>
    <w:rsid w:val="007C7309"/>
    <w:rsid w:val="007C7638"/>
    <w:rsid w:val="007D1F13"/>
    <w:rsid w:val="007D370A"/>
    <w:rsid w:val="007D382F"/>
    <w:rsid w:val="007D5E97"/>
    <w:rsid w:val="007D7C0E"/>
    <w:rsid w:val="007E0EEC"/>
    <w:rsid w:val="007E227B"/>
    <w:rsid w:val="007E4D02"/>
    <w:rsid w:val="007E5AD3"/>
    <w:rsid w:val="007E7AB6"/>
    <w:rsid w:val="007F10F8"/>
    <w:rsid w:val="007F1EF1"/>
    <w:rsid w:val="007F25B6"/>
    <w:rsid w:val="007F4744"/>
    <w:rsid w:val="007F6D9C"/>
    <w:rsid w:val="0080038C"/>
    <w:rsid w:val="00802980"/>
    <w:rsid w:val="00802F5F"/>
    <w:rsid w:val="00805947"/>
    <w:rsid w:val="00812292"/>
    <w:rsid w:val="00814195"/>
    <w:rsid w:val="00814BDE"/>
    <w:rsid w:val="00815B34"/>
    <w:rsid w:val="0082292B"/>
    <w:rsid w:val="0082363F"/>
    <w:rsid w:val="00823AF2"/>
    <w:rsid w:val="00824F9C"/>
    <w:rsid w:val="008264FD"/>
    <w:rsid w:val="00827531"/>
    <w:rsid w:val="008276BA"/>
    <w:rsid w:val="00827911"/>
    <w:rsid w:val="00831FF3"/>
    <w:rsid w:val="008320A2"/>
    <w:rsid w:val="008327F3"/>
    <w:rsid w:val="00832BBC"/>
    <w:rsid w:val="008331CF"/>
    <w:rsid w:val="00834220"/>
    <w:rsid w:val="00836DF5"/>
    <w:rsid w:val="00840DB4"/>
    <w:rsid w:val="00841A4E"/>
    <w:rsid w:val="00842B99"/>
    <w:rsid w:val="00843665"/>
    <w:rsid w:val="00846773"/>
    <w:rsid w:val="00850C29"/>
    <w:rsid w:val="0085107A"/>
    <w:rsid w:val="008531BE"/>
    <w:rsid w:val="008533CD"/>
    <w:rsid w:val="00853CE9"/>
    <w:rsid w:val="008558C1"/>
    <w:rsid w:val="00855D45"/>
    <w:rsid w:val="00856D18"/>
    <w:rsid w:val="00857499"/>
    <w:rsid w:val="008576B1"/>
    <w:rsid w:val="00862D3C"/>
    <w:rsid w:val="00864432"/>
    <w:rsid w:val="008649DC"/>
    <w:rsid w:val="00867A33"/>
    <w:rsid w:val="0087026E"/>
    <w:rsid w:val="00870FBB"/>
    <w:rsid w:val="00871241"/>
    <w:rsid w:val="0087204B"/>
    <w:rsid w:val="00875345"/>
    <w:rsid w:val="00876004"/>
    <w:rsid w:val="00876B4C"/>
    <w:rsid w:val="00877948"/>
    <w:rsid w:val="00883002"/>
    <w:rsid w:val="00883E9A"/>
    <w:rsid w:val="00884381"/>
    <w:rsid w:val="00884DE4"/>
    <w:rsid w:val="00885C50"/>
    <w:rsid w:val="00885FAB"/>
    <w:rsid w:val="008933EC"/>
    <w:rsid w:val="008935ED"/>
    <w:rsid w:val="008943F1"/>
    <w:rsid w:val="00895BC5"/>
    <w:rsid w:val="00896794"/>
    <w:rsid w:val="008A06F7"/>
    <w:rsid w:val="008A07D3"/>
    <w:rsid w:val="008A20F3"/>
    <w:rsid w:val="008A3771"/>
    <w:rsid w:val="008A4D1C"/>
    <w:rsid w:val="008A4F63"/>
    <w:rsid w:val="008A6DA6"/>
    <w:rsid w:val="008A7AE1"/>
    <w:rsid w:val="008B1A0D"/>
    <w:rsid w:val="008B24CA"/>
    <w:rsid w:val="008B403F"/>
    <w:rsid w:val="008B59AE"/>
    <w:rsid w:val="008B70A5"/>
    <w:rsid w:val="008B7181"/>
    <w:rsid w:val="008C02B3"/>
    <w:rsid w:val="008C07BD"/>
    <w:rsid w:val="008C17CA"/>
    <w:rsid w:val="008C3DB1"/>
    <w:rsid w:val="008C4422"/>
    <w:rsid w:val="008C4B12"/>
    <w:rsid w:val="008C6D79"/>
    <w:rsid w:val="008D121A"/>
    <w:rsid w:val="008D3A65"/>
    <w:rsid w:val="008D4070"/>
    <w:rsid w:val="008E01FD"/>
    <w:rsid w:val="008E16DB"/>
    <w:rsid w:val="008E3833"/>
    <w:rsid w:val="008E4BC3"/>
    <w:rsid w:val="008E55AF"/>
    <w:rsid w:val="008E6DF2"/>
    <w:rsid w:val="008E707A"/>
    <w:rsid w:val="008E798A"/>
    <w:rsid w:val="008E7B9A"/>
    <w:rsid w:val="008E7CEB"/>
    <w:rsid w:val="008F24AF"/>
    <w:rsid w:val="008F3C7C"/>
    <w:rsid w:val="008F4587"/>
    <w:rsid w:val="008F5234"/>
    <w:rsid w:val="008F66F8"/>
    <w:rsid w:val="008F6FD7"/>
    <w:rsid w:val="00902281"/>
    <w:rsid w:val="0090229C"/>
    <w:rsid w:val="00905249"/>
    <w:rsid w:val="009058A1"/>
    <w:rsid w:val="00906D15"/>
    <w:rsid w:val="009070E6"/>
    <w:rsid w:val="009108EE"/>
    <w:rsid w:val="00910EF4"/>
    <w:rsid w:val="00911195"/>
    <w:rsid w:val="009129DB"/>
    <w:rsid w:val="009130A0"/>
    <w:rsid w:val="009132A0"/>
    <w:rsid w:val="00916221"/>
    <w:rsid w:val="00921637"/>
    <w:rsid w:val="0092197E"/>
    <w:rsid w:val="00922AA7"/>
    <w:rsid w:val="009230DA"/>
    <w:rsid w:val="0092313B"/>
    <w:rsid w:val="00923E16"/>
    <w:rsid w:val="00924803"/>
    <w:rsid w:val="00924A27"/>
    <w:rsid w:val="00925FF3"/>
    <w:rsid w:val="0092712C"/>
    <w:rsid w:val="00927224"/>
    <w:rsid w:val="00931975"/>
    <w:rsid w:val="00932BFB"/>
    <w:rsid w:val="00932F56"/>
    <w:rsid w:val="009348B7"/>
    <w:rsid w:val="00935EF7"/>
    <w:rsid w:val="00937194"/>
    <w:rsid w:val="00937415"/>
    <w:rsid w:val="00937B60"/>
    <w:rsid w:val="0094038B"/>
    <w:rsid w:val="00940DB0"/>
    <w:rsid w:val="00941EDC"/>
    <w:rsid w:val="009438F2"/>
    <w:rsid w:val="009449AF"/>
    <w:rsid w:val="009477F6"/>
    <w:rsid w:val="009477FC"/>
    <w:rsid w:val="0095011C"/>
    <w:rsid w:val="009518C5"/>
    <w:rsid w:val="00956253"/>
    <w:rsid w:val="00956446"/>
    <w:rsid w:val="00957822"/>
    <w:rsid w:val="00957EE4"/>
    <w:rsid w:val="00961F2A"/>
    <w:rsid w:val="00962217"/>
    <w:rsid w:val="00964848"/>
    <w:rsid w:val="00970ABA"/>
    <w:rsid w:val="00970AE7"/>
    <w:rsid w:val="009723B3"/>
    <w:rsid w:val="009728B6"/>
    <w:rsid w:val="009734D8"/>
    <w:rsid w:val="00973DBB"/>
    <w:rsid w:val="00975E04"/>
    <w:rsid w:val="009777E2"/>
    <w:rsid w:val="0098060D"/>
    <w:rsid w:val="0098097B"/>
    <w:rsid w:val="00984A9B"/>
    <w:rsid w:val="00984AD8"/>
    <w:rsid w:val="00985321"/>
    <w:rsid w:val="00985A91"/>
    <w:rsid w:val="00986B6F"/>
    <w:rsid w:val="00986F37"/>
    <w:rsid w:val="00990432"/>
    <w:rsid w:val="00992329"/>
    <w:rsid w:val="00992E0B"/>
    <w:rsid w:val="009934CA"/>
    <w:rsid w:val="009958A0"/>
    <w:rsid w:val="0099665C"/>
    <w:rsid w:val="00996660"/>
    <w:rsid w:val="009969DF"/>
    <w:rsid w:val="009A0F98"/>
    <w:rsid w:val="009A2BF3"/>
    <w:rsid w:val="009A30E1"/>
    <w:rsid w:val="009A34CF"/>
    <w:rsid w:val="009A3DA7"/>
    <w:rsid w:val="009A4645"/>
    <w:rsid w:val="009A51AD"/>
    <w:rsid w:val="009A64E8"/>
    <w:rsid w:val="009A7422"/>
    <w:rsid w:val="009B047D"/>
    <w:rsid w:val="009B1422"/>
    <w:rsid w:val="009B38A1"/>
    <w:rsid w:val="009B3C72"/>
    <w:rsid w:val="009B5AB4"/>
    <w:rsid w:val="009C21F5"/>
    <w:rsid w:val="009C2CC5"/>
    <w:rsid w:val="009C2DAC"/>
    <w:rsid w:val="009C49F1"/>
    <w:rsid w:val="009C4C4D"/>
    <w:rsid w:val="009C60E3"/>
    <w:rsid w:val="009C75CC"/>
    <w:rsid w:val="009C7BC2"/>
    <w:rsid w:val="009C7C7C"/>
    <w:rsid w:val="009D047F"/>
    <w:rsid w:val="009D2794"/>
    <w:rsid w:val="009D4EFF"/>
    <w:rsid w:val="009D6CC8"/>
    <w:rsid w:val="009D77B4"/>
    <w:rsid w:val="009D7A3B"/>
    <w:rsid w:val="009E0F28"/>
    <w:rsid w:val="009E0F34"/>
    <w:rsid w:val="009E67E9"/>
    <w:rsid w:val="009E7297"/>
    <w:rsid w:val="009F07DB"/>
    <w:rsid w:val="009F5B18"/>
    <w:rsid w:val="009F6507"/>
    <w:rsid w:val="009F752F"/>
    <w:rsid w:val="009F7570"/>
    <w:rsid w:val="009F778F"/>
    <w:rsid w:val="00A00FED"/>
    <w:rsid w:val="00A01C4A"/>
    <w:rsid w:val="00A023DD"/>
    <w:rsid w:val="00A0282D"/>
    <w:rsid w:val="00A02E7E"/>
    <w:rsid w:val="00A03C5E"/>
    <w:rsid w:val="00A05A3B"/>
    <w:rsid w:val="00A0766E"/>
    <w:rsid w:val="00A1035A"/>
    <w:rsid w:val="00A107F3"/>
    <w:rsid w:val="00A10AD3"/>
    <w:rsid w:val="00A1114D"/>
    <w:rsid w:val="00A11176"/>
    <w:rsid w:val="00A111AA"/>
    <w:rsid w:val="00A1140C"/>
    <w:rsid w:val="00A11ABD"/>
    <w:rsid w:val="00A12BA4"/>
    <w:rsid w:val="00A13FD1"/>
    <w:rsid w:val="00A170C5"/>
    <w:rsid w:val="00A20421"/>
    <w:rsid w:val="00A238E3"/>
    <w:rsid w:val="00A25406"/>
    <w:rsid w:val="00A27CBC"/>
    <w:rsid w:val="00A27CDB"/>
    <w:rsid w:val="00A302B5"/>
    <w:rsid w:val="00A312F4"/>
    <w:rsid w:val="00A3137D"/>
    <w:rsid w:val="00A31FAE"/>
    <w:rsid w:val="00A324B3"/>
    <w:rsid w:val="00A33D3A"/>
    <w:rsid w:val="00A34036"/>
    <w:rsid w:val="00A35149"/>
    <w:rsid w:val="00A375E0"/>
    <w:rsid w:val="00A41A48"/>
    <w:rsid w:val="00A42118"/>
    <w:rsid w:val="00A42EBB"/>
    <w:rsid w:val="00A44B17"/>
    <w:rsid w:val="00A4538F"/>
    <w:rsid w:val="00A464BA"/>
    <w:rsid w:val="00A46D3D"/>
    <w:rsid w:val="00A47933"/>
    <w:rsid w:val="00A5077D"/>
    <w:rsid w:val="00A50FDB"/>
    <w:rsid w:val="00A51521"/>
    <w:rsid w:val="00A527C9"/>
    <w:rsid w:val="00A52C81"/>
    <w:rsid w:val="00A53C0E"/>
    <w:rsid w:val="00A542D0"/>
    <w:rsid w:val="00A54397"/>
    <w:rsid w:val="00A54735"/>
    <w:rsid w:val="00A54A73"/>
    <w:rsid w:val="00A5685D"/>
    <w:rsid w:val="00A56AC5"/>
    <w:rsid w:val="00A5757D"/>
    <w:rsid w:val="00A60D16"/>
    <w:rsid w:val="00A6193B"/>
    <w:rsid w:val="00A639AF"/>
    <w:rsid w:val="00A63EDC"/>
    <w:rsid w:val="00A63FA4"/>
    <w:rsid w:val="00A64133"/>
    <w:rsid w:val="00A64461"/>
    <w:rsid w:val="00A65583"/>
    <w:rsid w:val="00A677D3"/>
    <w:rsid w:val="00A67D55"/>
    <w:rsid w:val="00A701F3"/>
    <w:rsid w:val="00A7063E"/>
    <w:rsid w:val="00A70960"/>
    <w:rsid w:val="00A71246"/>
    <w:rsid w:val="00A717C3"/>
    <w:rsid w:val="00A72160"/>
    <w:rsid w:val="00A738BE"/>
    <w:rsid w:val="00A741FE"/>
    <w:rsid w:val="00A74D1E"/>
    <w:rsid w:val="00A77314"/>
    <w:rsid w:val="00A8039C"/>
    <w:rsid w:val="00A816A9"/>
    <w:rsid w:val="00A826CF"/>
    <w:rsid w:val="00A82BF4"/>
    <w:rsid w:val="00A832BB"/>
    <w:rsid w:val="00A85757"/>
    <w:rsid w:val="00A87546"/>
    <w:rsid w:val="00A9017F"/>
    <w:rsid w:val="00A90F72"/>
    <w:rsid w:val="00A91F64"/>
    <w:rsid w:val="00AA04E6"/>
    <w:rsid w:val="00AA04EE"/>
    <w:rsid w:val="00AA206D"/>
    <w:rsid w:val="00AA3869"/>
    <w:rsid w:val="00AA4561"/>
    <w:rsid w:val="00AA6CD5"/>
    <w:rsid w:val="00AA7194"/>
    <w:rsid w:val="00AA7233"/>
    <w:rsid w:val="00AA77EF"/>
    <w:rsid w:val="00AB0ADD"/>
    <w:rsid w:val="00AB1690"/>
    <w:rsid w:val="00AB257A"/>
    <w:rsid w:val="00AB4003"/>
    <w:rsid w:val="00AB42BA"/>
    <w:rsid w:val="00AB49A9"/>
    <w:rsid w:val="00AB7D66"/>
    <w:rsid w:val="00AC16DA"/>
    <w:rsid w:val="00AC2286"/>
    <w:rsid w:val="00AC2A08"/>
    <w:rsid w:val="00AC359E"/>
    <w:rsid w:val="00AC50E0"/>
    <w:rsid w:val="00AC5464"/>
    <w:rsid w:val="00AC7B04"/>
    <w:rsid w:val="00AD0467"/>
    <w:rsid w:val="00AD0F46"/>
    <w:rsid w:val="00AD1098"/>
    <w:rsid w:val="00AD29B7"/>
    <w:rsid w:val="00AD2BD5"/>
    <w:rsid w:val="00AD3931"/>
    <w:rsid w:val="00AD522C"/>
    <w:rsid w:val="00AD523B"/>
    <w:rsid w:val="00AD6145"/>
    <w:rsid w:val="00AD6C16"/>
    <w:rsid w:val="00AD7319"/>
    <w:rsid w:val="00AD74B4"/>
    <w:rsid w:val="00AD7BFD"/>
    <w:rsid w:val="00AE02DE"/>
    <w:rsid w:val="00AE0D57"/>
    <w:rsid w:val="00AE0F6D"/>
    <w:rsid w:val="00AE115B"/>
    <w:rsid w:val="00AE11BF"/>
    <w:rsid w:val="00AE15EA"/>
    <w:rsid w:val="00AE32AF"/>
    <w:rsid w:val="00AE3E1C"/>
    <w:rsid w:val="00AE4169"/>
    <w:rsid w:val="00AE6239"/>
    <w:rsid w:val="00AE6F24"/>
    <w:rsid w:val="00AF1173"/>
    <w:rsid w:val="00AF21B9"/>
    <w:rsid w:val="00AF6145"/>
    <w:rsid w:val="00AF680C"/>
    <w:rsid w:val="00B00638"/>
    <w:rsid w:val="00B01699"/>
    <w:rsid w:val="00B025BC"/>
    <w:rsid w:val="00B05219"/>
    <w:rsid w:val="00B1103C"/>
    <w:rsid w:val="00B12E5A"/>
    <w:rsid w:val="00B13608"/>
    <w:rsid w:val="00B16DC4"/>
    <w:rsid w:val="00B17935"/>
    <w:rsid w:val="00B2054E"/>
    <w:rsid w:val="00B22D64"/>
    <w:rsid w:val="00B249E1"/>
    <w:rsid w:val="00B25823"/>
    <w:rsid w:val="00B26C1E"/>
    <w:rsid w:val="00B26D12"/>
    <w:rsid w:val="00B301D4"/>
    <w:rsid w:val="00B3051F"/>
    <w:rsid w:val="00B307D9"/>
    <w:rsid w:val="00B31599"/>
    <w:rsid w:val="00B32338"/>
    <w:rsid w:val="00B3257C"/>
    <w:rsid w:val="00B32D87"/>
    <w:rsid w:val="00B32F2F"/>
    <w:rsid w:val="00B36662"/>
    <w:rsid w:val="00B379D9"/>
    <w:rsid w:val="00B37FED"/>
    <w:rsid w:val="00B40526"/>
    <w:rsid w:val="00B4140D"/>
    <w:rsid w:val="00B419F0"/>
    <w:rsid w:val="00B4225D"/>
    <w:rsid w:val="00B429E5"/>
    <w:rsid w:val="00B4354A"/>
    <w:rsid w:val="00B440FB"/>
    <w:rsid w:val="00B44648"/>
    <w:rsid w:val="00B45372"/>
    <w:rsid w:val="00B45787"/>
    <w:rsid w:val="00B4613A"/>
    <w:rsid w:val="00B511AA"/>
    <w:rsid w:val="00B5325D"/>
    <w:rsid w:val="00B60258"/>
    <w:rsid w:val="00B60290"/>
    <w:rsid w:val="00B614E5"/>
    <w:rsid w:val="00B6187A"/>
    <w:rsid w:val="00B64612"/>
    <w:rsid w:val="00B65013"/>
    <w:rsid w:val="00B654C3"/>
    <w:rsid w:val="00B66401"/>
    <w:rsid w:val="00B679F8"/>
    <w:rsid w:val="00B734E4"/>
    <w:rsid w:val="00B74D62"/>
    <w:rsid w:val="00B75890"/>
    <w:rsid w:val="00B76009"/>
    <w:rsid w:val="00B77625"/>
    <w:rsid w:val="00B77C9A"/>
    <w:rsid w:val="00B80422"/>
    <w:rsid w:val="00B81BC0"/>
    <w:rsid w:val="00B81C0A"/>
    <w:rsid w:val="00B82995"/>
    <w:rsid w:val="00B848D1"/>
    <w:rsid w:val="00B852B5"/>
    <w:rsid w:val="00B85713"/>
    <w:rsid w:val="00B85EC0"/>
    <w:rsid w:val="00B86662"/>
    <w:rsid w:val="00B86AED"/>
    <w:rsid w:val="00B872AB"/>
    <w:rsid w:val="00B90E4D"/>
    <w:rsid w:val="00B930CE"/>
    <w:rsid w:val="00B9318C"/>
    <w:rsid w:val="00B93534"/>
    <w:rsid w:val="00B9484F"/>
    <w:rsid w:val="00B970BE"/>
    <w:rsid w:val="00BA0067"/>
    <w:rsid w:val="00BA041B"/>
    <w:rsid w:val="00BA057F"/>
    <w:rsid w:val="00BA06F7"/>
    <w:rsid w:val="00BA17EB"/>
    <w:rsid w:val="00BA1A82"/>
    <w:rsid w:val="00BA1BB0"/>
    <w:rsid w:val="00BA1D5C"/>
    <w:rsid w:val="00BA1E4F"/>
    <w:rsid w:val="00BA2181"/>
    <w:rsid w:val="00BA3AA5"/>
    <w:rsid w:val="00BA7DEC"/>
    <w:rsid w:val="00BB0BDB"/>
    <w:rsid w:val="00BB100A"/>
    <w:rsid w:val="00BB3E80"/>
    <w:rsid w:val="00BB41F0"/>
    <w:rsid w:val="00BB5219"/>
    <w:rsid w:val="00BB53DF"/>
    <w:rsid w:val="00BB56E0"/>
    <w:rsid w:val="00BB5A71"/>
    <w:rsid w:val="00BC0F2E"/>
    <w:rsid w:val="00BC1544"/>
    <w:rsid w:val="00BC1A2B"/>
    <w:rsid w:val="00BC1E63"/>
    <w:rsid w:val="00BC2ED1"/>
    <w:rsid w:val="00BC50A5"/>
    <w:rsid w:val="00BC5E54"/>
    <w:rsid w:val="00BC5EDB"/>
    <w:rsid w:val="00BC677F"/>
    <w:rsid w:val="00BC6910"/>
    <w:rsid w:val="00BD075C"/>
    <w:rsid w:val="00BD1B41"/>
    <w:rsid w:val="00BD31CE"/>
    <w:rsid w:val="00BD40EB"/>
    <w:rsid w:val="00BD6BDF"/>
    <w:rsid w:val="00BE0521"/>
    <w:rsid w:val="00BE0D06"/>
    <w:rsid w:val="00BE2C9B"/>
    <w:rsid w:val="00BE4E7A"/>
    <w:rsid w:val="00BE6DF1"/>
    <w:rsid w:val="00BF05A5"/>
    <w:rsid w:val="00BF1ED0"/>
    <w:rsid w:val="00BF5510"/>
    <w:rsid w:val="00BF702B"/>
    <w:rsid w:val="00BF7491"/>
    <w:rsid w:val="00BF78E7"/>
    <w:rsid w:val="00C00114"/>
    <w:rsid w:val="00C008E5"/>
    <w:rsid w:val="00C022C6"/>
    <w:rsid w:val="00C02683"/>
    <w:rsid w:val="00C0513C"/>
    <w:rsid w:val="00C06785"/>
    <w:rsid w:val="00C067AD"/>
    <w:rsid w:val="00C07B68"/>
    <w:rsid w:val="00C10B19"/>
    <w:rsid w:val="00C11EA9"/>
    <w:rsid w:val="00C12779"/>
    <w:rsid w:val="00C13A63"/>
    <w:rsid w:val="00C149FB"/>
    <w:rsid w:val="00C1520A"/>
    <w:rsid w:val="00C16E8C"/>
    <w:rsid w:val="00C17318"/>
    <w:rsid w:val="00C230B9"/>
    <w:rsid w:val="00C23DB5"/>
    <w:rsid w:val="00C245F2"/>
    <w:rsid w:val="00C25745"/>
    <w:rsid w:val="00C27A9E"/>
    <w:rsid w:val="00C27EA5"/>
    <w:rsid w:val="00C3132F"/>
    <w:rsid w:val="00C31B13"/>
    <w:rsid w:val="00C323D4"/>
    <w:rsid w:val="00C41227"/>
    <w:rsid w:val="00C41CF9"/>
    <w:rsid w:val="00C42C69"/>
    <w:rsid w:val="00C456FC"/>
    <w:rsid w:val="00C46C22"/>
    <w:rsid w:val="00C472A1"/>
    <w:rsid w:val="00C47413"/>
    <w:rsid w:val="00C52681"/>
    <w:rsid w:val="00C53895"/>
    <w:rsid w:val="00C53BC2"/>
    <w:rsid w:val="00C54CAF"/>
    <w:rsid w:val="00C55E90"/>
    <w:rsid w:val="00C608C0"/>
    <w:rsid w:val="00C60B2A"/>
    <w:rsid w:val="00C62225"/>
    <w:rsid w:val="00C6331F"/>
    <w:rsid w:val="00C642C7"/>
    <w:rsid w:val="00C64FC5"/>
    <w:rsid w:val="00C65007"/>
    <w:rsid w:val="00C651D1"/>
    <w:rsid w:val="00C70294"/>
    <w:rsid w:val="00C74513"/>
    <w:rsid w:val="00C761D1"/>
    <w:rsid w:val="00C761E2"/>
    <w:rsid w:val="00C76357"/>
    <w:rsid w:val="00C763DB"/>
    <w:rsid w:val="00C76C59"/>
    <w:rsid w:val="00C77A82"/>
    <w:rsid w:val="00C80343"/>
    <w:rsid w:val="00C81D8F"/>
    <w:rsid w:val="00C846C4"/>
    <w:rsid w:val="00C856D3"/>
    <w:rsid w:val="00C8665C"/>
    <w:rsid w:val="00C869F7"/>
    <w:rsid w:val="00C87C64"/>
    <w:rsid w:val="00C91646"/>
    <w:rsid w:val="00C917CF"/>
    <w:rsid w:val="00C9319E"/>
    <w:rsid w:val="00C93567"/>
    <w:rsid w:val="00C93898"/>
    <w:rsid w:val="00C93F17"/>
    <w:rsid w:val="00C93F88"/>
    <w:rsid w:val="00C97BC6"/>
    <w:rsid w:val="00CA1B81"/>
    <w:rsid w:val="00CA1C22"/>
    <w:rsid w:val="00CA4ADB"/>
    <w:rsid w:val="00CA4DA2"/>
    <w:rsid w:val="00CA60E6"/>
    <w:rsid w:val="00CA6262"/>
    <w:rsid w:val="00CA762B"/>
    <w:rsid w:val="00CB1F59"/>
    <w:rsid w:val="00CB418E"/>
    <w:rsid w:val="00CB43C8"/>
    <w:rsid w:val="00CB63B5"/>
    <w:rsid w:val="00CC0B5B"/>
    <w:rsid w:val="00CC3FB5"/>
    <w:rsid w:val="00CC59D1"/>
    <w:rsid w:val="00CC5B7F"/>
    <w:rsid w:val="00CC7E25"/>
    <w:rsid w:val="00CD00E0"/>
    <w:rsid w:val="00CD27FF"/>
    <w:rsid w:val="00CD3AC5"/>
    <w:rsid w:val="00CD4A86"/>
    <w:rsid w:val="00CD5370"/>
    <w:rsid w:val="00CD5398"/>
    <w:rsid w:val="00CE058F"/>
    <w:rsid w:val="00CE3318"/>
    <w:rsid w:val="00CE33B5"/>
    <w:rsid w:val="00CE38C4"/>
    <w:rsid w:val="00CE435D"/>
    <w:rsid w:val="00CE4C2F"/>
    <w:rsid w:val="00CE640D"/>
    <w:rsid w:val="00CE67DE"/>
    <w:rsid w:val="00CE7E60"/>
    <w:rsid w:val="00CE7F6F"/>
    <w:rsid w:val="00CF1A4F"/>
    <w:rsid w:val="00CF1F18"/>
    <w:rsid w:val="00CF22D0"/>
    <w:rsid w:val="00CF22FB"/>
    <w:rsid w:val="00CF5594"/>
    <w:rsid w:val="00CF5809"/>
    <w:rsid w:val="00CF5C80"/>
    <w:rsid w:val="00CF6115"/>
    <w:rsid w:val="00CF73C5"/>
    <w:rsid w:val="00CF741D"/>
    <w:rsid w:val="00CF7A1A"/>
    <w:rsid w:val="00D00427"/>
    <w:rsid w:val="00D00A78"/>
    <w:rsid w:val="00D00AFF"/>
    <w:rsid w:val="00D01730"/>
    <w:rsid w:val="00D038CC"/>
    <w:rsid w:val="00D0397F"/>
    <w:rsid w:val="00D04CF1"/>
    <w:rsid w:val="00D04E50"/>
    <w:rsid w:val="00D0543D"/>
    <w:rsid w:val="00D057CA"/>
    <w:rsid w:val="00D06004"/>
    <w:rsid w:val="00D10B1C"/>
    <w:rsid w:val="00D12BB5"/>
    <w:rsid w:val="00D12C13"/>
    <w:rsid w:val="00D1347F"/>
    <w:rsid w:val="00D14109"/>
    <w:rsid w:val="00D147DD"/>
    <w:rsid w:val="00D14E21"/>
    <w:rsid w:val="00D16289"/>
    <w:rsid w:val="00D16C12"/>
    <w:rsid w:val="00D17B75"/>
    <w:rsid w:val="00D17DE6"/>
    <w:rsid w:val="00D20240"/>
    <w:rsid w:val="00D20637"/>
    <w:rsid w:val="00D210E3"/>
    <w:rsid w:val="00D21492"/>
    <w:rsid w:val="00D2331B"/>
    <w:rsid w:val="00D23ED5"/>
    <w:rsid w:val="00D23F45"/>
    <w:rsid w:val="00D25078"/>
    <w:rsid w:val="00D2582B"/>
    <w:rsid w:val="00D259AE"/>
    <w:rsid w:val="00D25A8C"/>
    <w:rsid w:val="00D26F77"/>
    <w:rsid w:val="00D26FBE"/>
    <w:rsid w:val="00D276A7"/>
    <w:rsid w:val="00D31FC1"/>
    <w:rsid w:val="00D324E8"/>
    <w:rsid w:val="00D32625"/>
    <w:rsid w:val="00D32997"/>
    <w:rsid w:val="00D3383B"/>
    <w:rsid w:val="00D378D5"/>
    <w:rsid w:val="00D40371"/>
    <w:rsid w:val="00D44AE9"/>
    <w:rsid w:val="00D4753B"/>
    <w:rsid w:val="00D4786A"/>
    <w:rsid w:val="00D47ABB"/>
    <w:rsid w:val="00D47B9A"/>
    <w:rsid w:val="00D517AE"/>
    <w:rsid w:val="00D51DBE"/>
    <w:rsid w:val="00D535D1"/>
    <w:rsid w:val="00D549AF"/>
    <w:rsid w:val="00D55A82"/>
    <w:rsid w:val="00D55AD2"/>
    <w:rsid w:val="00D56E5F"/>
    <w:rsid w:val="00D578B4"/>
    <w:rsid w:val="00D6002D"/>
    <w:rsid w:val="00D60270"/>
    <w:rsid w:val="00D636A0"/>
    <w:rsid w:val="00D65150"/>
    <w:rsid w:val="00D65CEE"/>
    <w:rsid w:val="00D65ECE"/>
    <w:rsid w:val="00D71AAF"/>
    <w:rsid w:val="00D72D84"/>
    <w:rsid w:val="00D740A6"/>
    <w:rsid w:val="00D77D19"/>
    <w:rsid w:val="00D77F83"/>
    <w:rsid w:val="00D81A59"/>
    <w:rsid w:val="00D84634"/>
    <w:rsid w:val="00D85171"/>
    <w:rsid w:val="00D860E9"/>
    <w:rsid w:val="00D90109"/>
    <w:rsid w:val="00D90944"/>
    <w:rsid w:val="00D909DF"/>
    <w:rsid w:val="00D90B79"/>
    <w:rsid w:val="00D90CC7"/>
    <w:rsid w:val="00D9131E"/>
    <w:rsid w:val="00D915B8"/>
    <w:rsid w:val="00D92679"/>
    <w:rsid w:val="00D92754"/>
    <w:rsid w:val="00D92830"/>
    <w:rsid w:val="00D92E87"/>
    <w:rsid w:val="00D9467D"/>
    <w:rsid w:val="00D94C10"/>
    <w:rsid w:val="00D9526D"/>
    <w:rsid w:val="00D96902"/>
    <w:rsid w:val="00DA0258"/>
    <w:rsid w:val="00DA1730"/>
    <w:rsid w:val="00DA1B01"/>
    <w:rsid w:val="00DA392D"/>
    <w:rsid w:val="00DA4125"/>
    <w:rsid w:val="00DA55F9"/>
    <w:rsid w:val="00DA59E4"/>
    <w:rsid w:val="00DA630B"/>
    <w:rsid w:val="00DA7809"/>
    <w:rsid w:val="00DA7E16"/>
    <w:rsid w:val="00DB119A"/>
    <w:rsid w:val="00DB2300"/>
    <w:rsid w:val="00DB47FA"/>
    <w:rsid w:val="00DB48F3"/>
    <w:rsid w:val="00DB4FBD"/>
    <w:rsid w:val="00DB5B23"/>
    <w:rsid w:val="00DB5C6D"/>
    <w:rsid w:val="00DB6D15"/>
    <w:rsid w:val="00DB7E04"/>
    <w:rsid w:val="00DC1E0E"/>
    <w:rsid w:val="00DC3C83"/>
    <w:rsid w:val="00DC45DC"/>
    <w:rsid w:val="00DD14CF"/>
    <w:rsid w:val="00DD24C3"/>
    <w:rsid w:val="00DD46E9"/>
    <w:rsid w:val="00DD5DF0"/>
    <w:rsid w:val="00DD607D"/>
    <w:rsid w:val="00DD6238"/>
    <w:rsid w:val="00DD6F7F"/>
    <w:rsid w:val="00DD73F6"/>
    <w:rsid w:val="00DE0252"/>
    <w:rsid w:val="00DE18D3"/>
    <w:rsid w:val="00DE2B79"/>
    <w:rsid w:val="00DE3E2B"/>
    <w:rsid w:val="00DE4F97"/>
    <w:rsid w:val="00DE5649"/>
    <w:rsid w:val="00DE5691"/>
    <w:rsid w:val="00DE6076"/>
    <w:rsid w:val="00DF20F5"/>
    <w:rsid w:val="00DF29C8"/>
    <w:rsid w:val="00DF422C"/>
    <w:rsid w:val="00DF648A"/>
    <w:rsid w:val="00DF7D89"/>
    <w:rsid w:val="00E0050A"/>
    <w:rsid w:val="00E02586"/>
    <w:rsid w:val="00E057FA"/>
    <w:rsid w:val="00E05B50"/>
    <w:rsid w:val="00E06EE8"/>
    <w:rsid w:val="00E07E8F"/>
    <w:rsid w:val="00E1041F"/>
    <w:rsid w:val="00E10D6F"/>
    <w:rsid w:val="00E10DA6"/>
    <w:rsid w:val="00E11618"/>
    <w:rsid w:val="00E12341"/>
    <w:rsid w:val="00E12CF8"/>
    <w:rsid w:val="00E134D5"/>
    <w:rsid w:val="00E138A7"/>
    <w:rsid w:val="00E140D2"/>
    <w:rsid w:val="00E149F1"/>
    <w:rsid w:val="00E15694"/>
    <w:rsid w:val="00E168A2"/>
    <w:rsid w:val="00E16F40"/>
    <w:rsid w:val="00E16FCB"/>
    <w:rsid w:val="00E17422"/>
    <w:rsid w:val="00E177CC"/>
    <w:rsid w:val="00E20898"/>
    <w:rsid w:val="00E22CFE"/>
    <w:rsid w:val="00E233FE"/>
    <w:rsid w:val="00E2772A"/>
    <w:rsid w:val="00E32D4C"/>
    <w:rsid w:val="00E331E4"/>
    <w:rsid w:val="00E336D6"/>
    <w:rsid w:val="00E345CD"/>
    <w:rsid w:val="00E35943"/>
    <w:rsid w:val="00E36816"/>
    <w:rsid w:val="00E37607"/>
    <w:rsid w:val="00E37B1E"/>
    <w:rsid w:val="00E40418"/>
    <w:rsid w:val="00E41D4A"/>
    <w:rsid w:val="00E42B5C"/>
    <w:rsid w:val="00E42F9B"/>
    <w:rsid w:val="00E43D09"/>
    <w:rsid w:val="00E44064"/>
    <w:rsid w:val="00E457F8"/>
    <w:rsid w:val="00E45CAA"/>
    <w:rsid w:val="00E4688A"/>
    <w:rsid w:val="00E51311"/>
    <w:rsid w:val="00E52BF3"/>
    <w:rsid w:val="00E54FFC"/>
    <w:rsid w:val="00E55A06"/>
    <w:rsid w:val="00E567FD"/>
    <w:rsid w:val="00E57742"/>
    <w:rsid w:val="00E57D0E"/>
    <w:rsid w:val="00E61A5E"/>
    <w:rsid w:val="00E61B05"/>
    <w:rsid w:val="00E626F9"/>
    <w:rsid w:val="00E62B20"/>
    <w:rsid w:val="00E6343A"/>
    <w:rsid w:val="00E646ED"/>
    <w:rsid w:val="00E65B09"/>
    <w:rsid w:val="00E67FF1"/>
    <w:rsid w:val="00E70681"/>
    <w:rsid w:val="00E711FD"/>
    <w:rsid w:val="00E72888"/>
    <w:rsid w:val="00E730E4"/>
    <w:rsid w:val="00E7334C"/>
    <w:rsid w:val="00E73A87"/>
    <w:rsid w:val="00E763F0"/>
    <w:rsid w:val="00E76799"/>
    <w:rsid w:val="00E77881"/>
    <w:rsid w:val="00E80F78"/>
    <w:rsid w:val="00E81FFD"/>
    <w:rsid w:val="00E82E4B"/>
    <w:rsid w:val="00E82F15"/>
    <w:rsid w:val="00E83840"/>
    <w:rsid w:val="00E83F23"/>
    <w:rsid w:val="00E84FB5"/>
    <w:rsid w:val="00E85896"/>
    <w:rsid w:val="00E86462"/>
    <w:rsid w:val="00E8715D"/>
    <w:rsid w:val="00E947FA"/>
    <w:rsid w:val="00EA1312"/>
    <w:rsid w:val="00EA1720"/>
    <w:rsid w:val="00EA2787"/>
    <w:rsid w:val="00EA2C12"/>
    <w:rsid w:val="00EA2CB5"/>
    <w:rsid w:val="00EA2F6A"/>
    <w:rsid w:val="00EA33A6"/>
    <w:rsid w:val="00EA355B"/>
    <w:rsid w:val="00EA5D85"/>
    <w:rsid w:val="00EA6830"/>
    <w:rsid w:val="00EB0DAB"/>
    <w:rsid w:val="00EB23C9"/>
    <w:rsid w:val="00EB2617"/>
    <w:rsid w:val="00EB56B6"/>
    <w:rsid w:val="00EB5CB7"/>
    <w:rsid w:val="00EB6038"/>
    <w:rsid w:val="00EB71F0"/>
    <w:rsid w:val="00EB7A77"/>
    <w:rsid w:val="00EC205D"/>
    <w:rsid w:val="00EC2DF4"/>
    <w:rsid w:val="00EC325F"/>
    <w:rsid w:val="00EC5668"/>
    <w:rsid w:val="00EC7235"/>
    <w:rsid w:val="00EC77A9"/>
    <w:rsid w:val="00ED12AB"/>
    <w:rsid w:val="00ED134F"/>
    <w:rsid w:val="00ED1476"/>
    <w:rsid w:val="00ED2825"/>
    <w:rsid w:val="00ED6081"/>
    <w:rsid w:val="00ED6558"/>
    <w:rsid w:val="00EE07B2"/>
    <w:rsid w:val="00EE0A0A"/>
    <w:rsid w:val="00EE0BB4"/>
    <w:rsid w:val="00EE1293"/>
    <w:rsid w:val="00EE1594"/>
    <w:rsid w:val="00EE1BE7"/>
    <w:rsid w:val="00EE2600"/>
    <w:rsid w:val="00EE41EF"/>
    <w:rsid w:val="00EE44BE"/>
    <w:rsid w:val="00EE50DD"/>
    <w:rsid w:val="00EE5D07"/>
    <w:rsid w:val="00EE68ED"/>
    <w:rsid w:val="00EE6BFA"/>
    <w:rsid w:val="00EE6E5B"/>
    <w:rsid w:val="00EE7B97"/>
    <w:rsid w:val="00EF08B0"/>
    <w:rsid w:val="00EF15D5"/>
    <w:rsid w:val="00EF28B1"/>
    <w:rsid w:val="00EF2B8D"/>
    <w:rsid w:val="00EF4366"/>
    <w:rsid w:val="00EF47D8"/>
    <w:rsid w:val="00EF5907"/>
    <w:rsid w:val="00EF5AC7"/>
    <w:rsid w:val="00EF5BC0"/>
    <w:rsid w:val="00EF75F9"/>
    <w:rsid w:val="00EF78C6"/>
    <w:rsid w:val="00F00A13"/>
    <w:rsid w:val="00F00A5E"/>
    <w:rsid w:val="00F00B11"/>
    <w:rsid w:val="00F015AA"/>
    <w:rsid w:val="00F01CAB"/>
    <w:rsid w:val="00F029FE"/>
    <w:rsid w:val="00F03ABE"/>
    <w:rsid w:val="00F0460A"/>
    <w:rsid w:val="00F04F04"/>
    <w:rsid w:val="00F05F36"/>
    <w:rsid w:val="00F118DE"/>
    <w:rsid w:val="00F126BB"/>
    <w:rsid w:val="00F12EC1"/>
    <w:rsid w:val="00F13A70"/>
    <w:rsid w:val="00F14546"/>
    <w:rsid w:val="00F1574D"/>
    <w:rsid w:val="00F15FF5"/>
    <w:rsid w:val="00F161D1"/>
    <w:rsid w:val="00F2162E"/>
    <w:rsid w:val="00F24CF3"/>
    <w:rsid w:val="00F256A4"/>
    <w:rsid w:val="00F25A64"/>
    <w:rsid w:val="00F262C0"/>
    <w:rsid w:val="00F27887"/>
    <w:rsid w:val="00F3017C"/>
    <w:rsid w:val="00F30B31"/>
    <w:rsid w:val="00F3238E"/>
    <w:rsid w:val="00F3462D"/>
    <w:rsid w:val="00F34E8A"/>
    <w:rsid w:val="00F352EA"/>
    <w:rsid w:val="00F359CB"/>
    <w:rsid w:val="00F362B4"/>
    <w:rsid w:val="00F36B92"/>
    <w:rsid w:val="00F372D5"/>
    <w:rsid w:val="00F37973"/>
    <w:rsid w:val="00F416C8"/>
    <w:rsid w:val="00F4432E"/>
    <w:rsid w:val="00F446F0"/>
    <w:rsid w:val="00F44C49"/>
    <w:rsid w:val="00F45343"/>
    <w:rsid w:val="00F51238"/>
    <w:rsid w:val="00F5158B"/>
    <w:rsid w:val="00F5192D"/>
    <w:rsid w:val="00F526BA"/>
    <w:rsid w:val="00F53B10"/>
    <w:rsid w:val="00F548E6"/>
    <w:rsid w:val="00F555D6"/>
    <w:rsid w:val="00F55D92"/>
    <w:rsid w:val="00F60891"/>
    <w:rsid w:val="00F60C18"/>
    <w:rsid w:val="00F61BC1"/>
    <w:rsid w:val="00F61BCC"/>
    <w:rsid w:val="00F641F3"/>
    <w:rsid w:val="00F647AF"/>
    <w:rsid w:val="00F65626"/>
    <w:rsid w:val="00F65641"/>
    <w:rsid w:val="00F65DA8"/>
    <w:rsid w:val="00F662BD"/>
    <w:rsid w:val="00F674BC"/>
    <w:rsid w:val="00F6785D"/>
    <w:rsid w:val="00F67F8B"/>
    <w:rsid w:val="00F723EA"/>
    <w:rsid w:val="00F737B3"/>
    <w:rsid w:val="00F73EE2"/>
    <w:rsid w:val="00F74722"/>
    <w:rsid w:val="00F75E9B"/>
    <w:rsid w:val="00F76C44"/>
    <w:rsid w:val="00F77353"/>
    <w:rsid w:val="00F8155E"/>
    <w:rsid w:val="00F81F51"/>
    <w:rsid w:val="00F83BD0"/>
    <w:rsid w:val="00F84D8A"/>
    <w:rsid w:val="00F8649C"/>
    <w:rsid w:val="00F86E14"/>
    <w:rsid w:val="00F90083"/>
    <w:rsid w:val="00F91400"/>
    <w:rsid w:val="00F922D5"/>
    <w:rsid w:val="00F929AD"/>
    <w:rsid w:val="00F93250"/>
    <w:rsid w:val="00F935DD"/>
    <w:rsid w:val="00F936A6"/>
    <w:rsid w:val="00F93A21"/>
    <w:rsid w:val="00F93C0F"/>
    <w:rsid w:val="00F93E76"/>
    <w:rsid w:val="00F94C16"/>
    <w:rsid w:val="00F94E6D"/>
    <w:rsid w:val="00F954A3"/>
    <w:rsid w:val="00F9589B"/>
    <w:rsid w:val="00F9706F"/>
    <w:rsid w:val="00FA0042"/>
    <w:rsid w:val="00FA1286"/>
    <w:rsid w:val="00FA16A9"/>
    <w:rsid w:val="00FA1EF5"/>
    <w:rsid w:val="00FA478B"/>
    <w:rsid w:val="00FA4858"/>
    <w:rsid w:val="00FA4BD5"/>
    <w:rsid w:val="00FA4EE8"/>
    <w:rsid w:val="00FB1976"/>
    <w:rsid w:val="00FB5164"/>
    <w:rsid w:val="00FB674C"/>
    <w:rsid w:val="00FB7132"/>
    <w:rsid w:val="00FB7B33"/>
    <w:rsid w:val="00FC00B7"/>
    <w:rsid w:val="00FC58E8"/>
    <w:rsid w:val="00FC5B2F"/>
    <w:rsid w:val="00FD358C"/>
    <w:rsid w:val="00FD4779"/>
    <w:rsid w:val="00FD642C"/>
    <w:rsid w:val="00FD6CC9"/>
    <w:rsid w:val="00FE19E9"/>
    <w:rsid w:val="00FE1B38"/>
    <w:rsid w:val="00FE1E57"/>
    <w:rsid w:val="00FE303A"/>
    <w:rsid w:val="00FE41E6"/>
    <w:rsid w:val="00FE5531"/>
    <w:rsid w:val="00FE59DA"/>
    <w:rsid w:val="00FE7842"/>
    <w:rsid w:val="00FF025E"/>
    <w:rsid w:val="00FF0303"/>
    <w:rsid w:val="00FF6B74"/>
    <w:rsid w:val="00FF6E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4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DE5691"/>
    <w:pPr>
      <w:spacing w:after="0" w:line="240" w:lineRule="auto"/>
    </w:pPr>
    <w:rPr>
      <w:sz w:val="20"/>
      <w:szCs w:val="20"/>
    </w:rPr>
  </w:style>
  <w:style w:type="character" w:customStyle="1" w:styleId="a5">
    <w:name w:val="Текст сноски Знак"/>
    <w:basedOn w:val="a0"/>
    <w:link w:val="a4"/>
    <w:uiPriority w:val="99"/>
    <w:semiHidden/>
    <w:rsid w:val="00DE5691"/>
    <w:rPr>
      <w:sz w:val="20"/>
      <w:szCs w:val="20"/>
    </w:rPr>
  </w:style>
  <w:style w:type="character" w:styleId="a6">
    <w:name w:val="footnote reference"/>
    <w:basedOn w:val="a0"/>
    <w:uiPriority w:val="99"/>
    <w:semiHidden/>
    <w:unhideWhenUsed/>
    <w:rsid w:val="00DE5691"/>
    <w:rPr>
      <w:vertAlign w:val="superscript"/>
    </w:rPr>
  </w:style>
  <w:style w:type="paragraph" w:styleId="a7">
    <w:name w:val="Balloon Text"/>
    <w:basedOn w:val="a"/>
    <w:link w:val="a8"/>
    <w:uiPriority w:val="99"/>
    <w:semiHidden/>
    <w:unhideWhenUsed/>
    <w:rsid w:val="000F003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F0030"/>
    <w:rPr>
      <w:rFonts w:ascii="Tahoma" w:hAnsi="Tahoma" w:cs="Tahoma"/>
      <w:sz w:val="16"/>
      <w:szCs w:val="16"/>
    </w:rPr>
  </w:style>
  <w:style w:type="paragraph" w:styleId="a9">
    <w:name w:val="header"/>
    <w:basedOn w:val="a"/>
    <w:link w:val="aa"/>
    <w:uiPriority w:val="99"/>
    <w:unhideWhenUsed/>
    <w:rsid w:val="005B7B4C"/>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5B7B4C"/>
  </w:style>
  <w:style w:type="paragraph" w:styleId="ab">
    <w:name w:val="footer"/>
    <w:basedOn w:val="a"/>
    <w:link w:val="ac"/>
    <w:uiPriority w:val="99"/>
    <w:unhideWhenUsed/>
    <w:rsid w:val="005B7B4C"/>
    <w:pPr>
      <w:tabs>
        <w:tab w:val="center" w:pos="4819"/>
        <w:tab w:val="right" w:pos="9639"/>
      </w:tabs>
      <w:spacing w:after="0" w:line="240" w:lineRule="auto"/>
    </w:pPr>
  </w:style>
  <w:style w:type="character" w:customStyle="1" w:styleId="ac">
    <w:name w:val="Нижний колонтитул Знак"/>
    <w:basedOn w:val="a0"/>
    <w:link w:val="ab"/>
    <w:uiPriority w:val="99"/>
    <w:rsid w:val="005B7B4C"/>
  </w:style>
  <w:style w:type="character" w:styleId="ad">
    <w:name w:val="Placeholder Text"/>
    <w:basedOn w:val="a0"/>
    <w:uiPriority w:val="99"/>
    <w:semiHidden/>
    <w:rsid w:val="0040374D"/>
    <w:rPr>
      <w:color w:val="808080"/>
    </w:rPr>
  </w:style>
  <w:style w:type="paragraph" w:styleId="ae">
    <w:name w:val="List Paragraph"/>
    <w:basedOn w:val="a"/>
    <w:uiPriority w:val="34"/>
    <w:qFormat/>
    <w:rsid w:val="003B69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4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DE5691"/>
    <w:pPr>
      <w:spacing w:after="0" w:line="240" w:lineRule="auto"/>
    </w:pPr>
    <w:rPr>
      <w:sz w:val="20"/>
      <w:szCs w:val="20"/>
    </w:rPr>
  </w:style>
  <w:style w:type="character" w:customStyle="1" w:styleId="a5">
    <w:name w:val="Текст сноски Знак"/>
    <w:basedOn w:val="a0"/>
    <w:link w:val="a4"/>
    <w:uiPriority w:val="99"/>
    <w:semiHidden/>
    <w:rsid w:val="00DE5691"/>
    <w:rPr>
      <w:sz w:val="20"/>
      <w:szCs w:val="20"/>
    </w:rPr>
  </w:style>
  <w:style w:type="character" w:styleId="a6">
    <w:name w:val="footnote reference"/>
    <w:basedOn w:val="a0"/>
    <w:uiPriority w:val="99"/>
    <w:semiHidden/>
    <w:unhideWhenUsed/>
    <w:rsid w:val="00DE5691"/>
    <w:rPr>
      <w:vertAlign w:val="superscript"/>
    </w:rPr>
  </w:style>
  <w:style w:type="paragraph" w:styleId="a7">
    <w:name w:val="Balloon Text"/>
    <w:basedOn w:val="a"/>
    <w:link w:val="a8"/>
    <w:uiPriority w:val="99"/>
    <w:semiHidden/>
    <w:unhideWhenUsed/>
    <w:rsid w:val="000F003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F0030"/>
    <w:rPr>
      <w:rFonts w:ascii="Tahoma" w:hAnsi="Tahoma" w:cs="Tahoma"/>
      <w:sz w:val="16"/>
      <w:szCs w:val="16"/>
    </w:rPr>
  </w:style>
  <w:style w:type="paragraph" w:styleId="a9">
    <w:name w:val="header"/>
    <w:basedOn w:val="a"/>
    <w:link w:val="aa"/>
    <w:uiPriority w:val="99"/>
    <w:unhideWhenUsed/>
    <w:rsid w:val="005B7B4C"/>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5B7B4C"/>
  </w:style>
  <w:style w:type="paragraph" w:styleId="ab">
    <w:name w:val="footer"/>
    <w:basedOn w:val="a"/>
    <w:link w:val="ac"/>
    <w:uiPriority w:val="99"/>
    <w:unhideWhenUsed/>
    <w:rsid w:val="005B7B4C"/>
    <w:pPr>
      <w:tabs>
        <w:tab w:val="center" w:pos="4819"/>
        <w:tab w:val="right" w:pos="9639"/>
      </w:tabs>
      <w:spacing w:after="0" w:line="240" w:lineRule="auto"/>
    </w:pPr>
  </w:style>
  <w:style w:type="character" w:customStyle="1" w:styleId="ac">
    <w:name w:val="Нижний колонтитул Знак"/>
    <w:basedOn w:val="a0"/>
    <w:link w:val="ab"/>
    <w:uiPriority w:val="99"/>
    <w:rsid w:val="005B7B4C"/>
  </w:style>
  <w:style w:type="character" w:styleId="ad">
    <w:name w:val="Placeholder Text"/>
    <w:basedOn w:val="a0"/>
    <w:uiPriority w:val="99"/>
    <w:semiHidden/>
    <w:rsid w:val="0040374D"/>
    <w:rPr>
      <w:color w:val="808080"/>
    </w:rPr>
  </w:style>
  <w:style w:type="paragraph" w:styleId="ae">
    <w:name w:val="List Paragraph"/>
    <w:basedOn w:val="a"/>
    <w:uiPriority w:val="34"/>
    <w:qFormat/>
    <w:rsid w:val="003B69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F5339-050B-4707-A7FD-FBAFFB212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9873</Words>
  <Characters>5628</Characters>
  <Application>Microsoft Office Word</Application>
  <DocSecurity>0</DocSecurity>
  <Lines>46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Альона</dc:creator>
  <cp:lastModifiedBy>admin</cp:lastModifiedBy>
  <cp:revision>2</cp:revision>
  <cp:lastPrinted>2018-06-06T05:59:00Z</cp:lastPrinted>
  <dcterms:created xsi:type="dcterms:W3CDTF">2019-01-21T10:34:00Z</dcterms:created>
  <dcterms:modified xsi:type="dcterms:W3CDTF">2019-01-21T10:34:00Z</dcterms:modified>
</cp:coreProperties>
</file>