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52987" w:rsidRPr="00252987" w:rsidRDefault="00252987" w:rsidP="00252987">
      <w:pPr>
        <w:shd w:val="clear" w:color="auto" w:fill="FFFFFF"/>
        <w:spacing w:before="100" w:beforeAutospacing="1" w:after="100" w:afterAutospacing="1" w:line="240" w:lineRule="auto"/>
        <w:jc w:val="center"/>
        <w:rPr>
          <w:rFonts w:ascii="Times New Roman" w:eastAsia="Calibri" w:hAnsi="Times New Roman" w:cs="Times New Roman"/>
          <w:color w:val="000000"/>
          <w:sz w:val="28"/>
          <w:szCs w:val="28"/>
          <w:lang w:val="ru-RU" w:eastAsia="ru-RU"/>
        </w:rPr>
      </w:pPr>
      <w:r w:rsidRPr="00252987">
        <w:rPr>
          <w:rFonts w:ascii="Calibri" w:eastAsia="Calibri" w:hAnsi="Calibri" w:cs="Times New Roman"/>
          <w:noProof/>
          <w:lang w:eastAsia="uk-UA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59C95AE7" wp14:editId="1CB13DEA">
                <wp:simplePos x="0" y="0"/>
                <wp:positionH relativeFrom="column">
                  <wp:posOffset>5588000</wp:posOffset>
                </wp:positionH>
                <wp:positionV relativeFrom="paragraph">
                  <wp:posOffset>-571500</wp:posOffset>
                </wp:positionV>
                <wp:extent cx="571500" cy="457200"/>
                <wp:effectExtent l="0" t="0" r="0" b="0"/>
                <wp:wrapNone/>
                <wp:docPr id="13" name="Text Box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1500" cy="4572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252987" w:rsidRDefault="00252987" w:rsidP="00252987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6" o:spid="_x0000_s1026" type="#_x0000_t202" style="position:absolute;left:0;text-align:left;margin-left:440pt;margin-top:-45pt;width:45pt;height:36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" stroked="f">
                <v:textbox>
                  <w:txbxContent>
                    <w:p w:rsidR="00252987" w:rsidRDefault="00252987" w:rsidP="00252987"/>
                  </w:txbxContent>
                </v:textbox>
              </v:shape>
            </w:pict>
          </mc:Fallback>
        </mc:AlternateContent>
      </w:r>
      <w:r w:rsidRPr="00252987">
        <w:rPr>
          <w:rFonts w:ascii="Times New Roman" w:eastAsia="Calibri" w:hAnsi="Times New Roman" w:cs="Times New Roman"/>
          <w:color w:val="000000"/>
          <w:sz w:val="28"/>
          <w:szCs w:val="28"/>
          <w:lang w:val="ru-RU" w:eastAsia="ru-RU"/>
        </w:rPr>
        <w:t xml:space="preserve">ОДЕСЬКИЙ НАЦІОНАЛЬНИЙ УНІВЕРСИТЕТ </w:t>
      </w:r>
      <w:proofErr w:type="spellStart"/>
      <w:r w:rsidRPr="00252987">
        <w:rPr>
          <w:rFonts w:ascii="Times New Roman" w:eastAsia="Calibri" w:hAnsi="Times New Roman" w:cs="Times New Roman"/>
          <w:color w:val="000000"/>
          <w:sz w:val="28"/>
          <w:szCs w:val="28"/>
          <w:lang w:val="ru-RU" w:eastAsia="ru-RU"/>
        </w:rPr>
        <w:t>імені</w:t>
      </w:r>
      <w:proofErr w:type="spellEnd"/>
      <w:r w:rsidRPr="00252987">
        <w:rPr>
          <w:rFonts w:ascii="Times New Roman" w:eastAsia="Calibri" w:hAnsi="Times New Roman" w:cs="Times New Roman"/>
          <w:color w:val="000000"/>
          <w:sz w:val="28"/>
          <w:szCs w:val="28"/>
          <w:lang w:val="ru-RU" w:eastAsia="ru-RU"/>
        </w:rPr>
        <w:t xml:space="preserve"> І. І. МЕЧНИКОВА</w:t>
      </w:r>
    </w:p>
    <w:p w:rsidR="00252987" w:rsidRPr="00252987" w:rsidRDefault="00252987" w:rsidP="00252987">
      <w:pPr>
        <w:shd w:val="clear" w:color="auto" w:fill="FFFFFF"/>
        <w:spacing w:before="100" w:beforeAutospacing="1" w:after="100" w:afterAutospacing="1" w:line="240" w:lineRule="auto"/>
        <w:ind w:firstLine="720"/>
        <w:jc w:val="center"/>
        <w:rPr>
          <w:rFonts w:ascii="Times New Roman" w:eastAsia="Calibri" w:hAnsi="Times New Roman" w:cs="Times New Roman"/>
          <w:color w:val="000000"/>
          <w:sz w:val="28"/>
          <w:szCs w:val="28"/>
          <w:lang w:val="ru-RU" w:eastAsia="ru-RU"/>
        </w:rPr>
      </w:pPr>
      <w:proofErr w:type="spellStart"/>
      <w:proofErr w:type="gramStart"/>
      <w:r w:rsidRPr="00252987">
        <w:rPr>
          <w:rFonts w:ascii="Times New Roman" w:eastAsia="Calibri" w:hAnsi="Times New Roman" w:cs="Times New Roman"/>
          <w:color w:val="000000"/>
          <w:sz w:val="28"/>
          <w:szCs w:val="28"/>
          <w:lang w:val="ru-RU" w:eastAsia="ru-RU"/>
        </w:rPr>
        <w:t>Б</w:t>
      </w:r>
      <w:proofErr w:type="gramEnd"/>
      <w:r w:rsidRPr="00252987">
        <w:rPr>
          <w:rFonts w:ascii="Times New Roman" w:eastAsia="Calibri" w:hAnsi="Times New Roman" w:cs="Times New Roman"/>
          <w:color w:val="000000"/>
          <w:sz w:val="28"/>
          <w:szCs w:val="28"/>
          <w:lang w:val="ru-RU" w:eastAsia="ru-RU"/>
        </w:rPr>
        <w:t>іологічний</w:t>
      </w:r>
      <w:proofErr w:type="spellEnd"/>
      <w:r w:rsidRPr="00252987">
        <w:rPr>
          <w:rFonts w:ascii="Times New Roman" w:eastAsia="Calibri" w:hAnsi="Times New Roman" w:cs="Times New Roman"/>
          <w:color w:val="000000"/>
          <w:sz w:val="28"/>
          <w:szCs w:val="28"/>
          <w:lang w:val="ru-RU" w:eastAsia="ru-RU"/>
        </w:rPr>
        <w:t xml:space="preserve"> факультет</w:t>
      </w:r>
    </w:p>
    <w:p w:rsidR="00252987" w:rsidRPr="00252987" w:rsidRDefault="00252987" w:rsidP="00252987">
      <w:pPr>
        <w:shd w:val="clear" w:color="auto" w:fill="FFFFFF"/>
        <w:spacing w:before="100" w:beforeAutospacing="1" w:after="100" w:afterAutospacing="1" w:line="240" w:lineRule="auto"/>
        <w:ind w:firstLine="720"/>
        <w:jc w:val="center"/>
        <w:rPr>
          <w:rFonts w:ascii="Times New Roman" w:eastAsia="Calibri" w:hAnsi="Times New Roman" w:cs="Times New Roman"/>
          <w:color w:val="000000"/>
          <w:sz w:val="28"/>
          <w:szCs w:val="28"/>
          <w:lang w:val="ru-RU" w:eastAsia="ru-RU"/>
        </w:rPr>
      </w:pPr>
      <w:r w:rsidRPr="00252987">
        <w:rPr>
          <w:rFonts w:ascii="Times New Roman" w:eastAsia="Calibri" w:hAnsi="Times New Roman" w:cs="Times New Roman"/>
          <w:color w:val="000000"/>
          <w:sz w:val="28"/>
          <w:szCs w:val="28"/>
          <w:lang w:val="ru-RU" w:eastAsia="ru-RU"/>
        </w:rPr>
        <w:t xml:space="preserve">Кафедра генетики та </w:t>
      </w:r>
      <w:proofErr w:type="spellStart"/>
      <w:r w:rsidRPr="00252987">
        <w:rPr>
          <w:rFonts w:ascii="Times New Roman" w:eastAsia="Calibri" w:hAnsi="Times New Roman" w:cs="Times New Roman"/>
          <w:color w:val="000000"/>
          <w:sz w:val="28"/>
          <w:szCs w:val="28"/>
          <w:lang w:val="ru-RU" w:eastAsia="ru-RU"/>
        </w:rPr>
        <w:t>молекулярноїбіології</w:t>
      </w:r>
      <w:proofErr w:type="spellEnd"/>
    </w:p>
    <w:p w:rsidR="00252987" w:rsidRPr="00252987" w:rsidRDefault="00252987" w:rsidP="00252987">
      <w:pPr>
        <w:shd w:val="clear" w:color="auto" w:fill="FFFFFF"/>
        <w:spacing w:before="100" w:beforeAutospacing="1" w:after="100" w:afterAutospacing="1" w:line="240" w:lineRule="auto"/>
        <w:rPr>
          <w:rFonts w:ascii="Times New Roman" w:eastAsia="Calibri" w:hAnsi="Times New Roman" w:cs="Times New Roman"/>
          <w:color w:val="000000"/>
          <w:sz w:val="28"/>
          <w:szCs w:val="28"/>
          <w:lang w:val="ru-RU" w:eastAsia="ru-RU"/>
        </w:rPr>
      </w:pPr>
    </w:p>
    <w:p w:rsidR="00252987" w:rsidRPr="00252987" w:rsidRDefault="00252987" w:rsidP="00252987">
      <w:pPr>
        <w:shd w:val="clear" w:color="auto" w:fill="FFFFFF"/>
        <w:spacing w:before="100" w:beforeAutospacing="1" w:after="100" w:afterAutospacing="1" w:line="240" w:lineRule="auto"/>
        <w:jc w:val="center"/>
        <w:rPr>
          <w:rFonts w:ascii="Times New Roman" w:eastAsia="Calibri" w:hAnsi="Times New Roman" w:cs="Times New Roman"/>
          <w:color w:val="000000"/>
          <w:sz w:val="32"/>
          <w:szCs w:val="32"/>
          <w:lang w:val="ru-RU" w:eastAsia="ru-RU"/>
        </w:rPr>
      </w:pPr>
      <w:r w:rsidRPr="00252987">
        <w:rPr>
          <w:rFonts w:ascii="Times New Roman" w:eastAsia="Calibri" w:hAnsi="Times New Roman" w:cs="Times New Roman"/>
          <w:b/>
          <w:bCs/>
          <w:color w:val="000000"/>
          <w:sz w:val="32"/>
          <w:szCs w:val="32"/>
          <w:lang w:val="ru-RU" w:eastAsia="ru-RU"/>
        </w:rPr>
        <w:t>ДИПЛОМНА РОБОТА</w:t>
      </w:r>
    </w:p>
    <w:p w:rsidR="00252987" w:rsidRPr="00252987" w:rsidRDefault="00252987" w:rsidP="00252987">
      <w:pPr>
        <w:shd w:val="clear" w:color="auto" w:fill="FFFFFF"/>
        <w:spacing w:before="100" w:beforeAutospacing="1" w:after="100" w:afterAutospacing="1" w:line="240" w:lineRule="auto"/>
        <w:jc w:val="center"/>
        <w:rPr>
          <w:rFonts w:ascii="Times New Roman" w:eastAsia="Calibri" w:hAnsi="Times New Roman" w:cs="Times New Roman"/>
          <w:b/>
          <w:color w:val="000000"/>
          <w:sz w:val="28"/>
          <w:szCs w:val="28"/>
          <w:lang w:eastAsia="ru-RU"/>
        </w:rPr>
      </w:pPr>
      <w:r w:rsidRPr="00252987">
        <w:rPr>
          <w:rFonts w:ascii="Times New Roman" w:eastAsia="Calibri" w:hAnsi="Times New Roman" w:cs="Times New Roman"/>
          <w:color w:val="000000"/>
          <w:sz w:val="28"/>
          <w:szCs w:val="28"/>
          <w:lang w:eastAsia="ru-RU"/>
        </w:rPr>
        <w:t xml:space="preserve">На здобуття ступеня вищої освіти </w:t>
      </w:r>
      <w:r w:rsidRPr="00252987">
        <w:rPr>
          <w:rFonts w:ascii="Times New Roman" w:eastAsia="Calibri" w:hAnsi="Times New Roman" w:cs="Times New Roman"/>
          <w:b/>
          <w:color w:val="000000"/>
          <w:sz w:val="28"/>
          <w:szCs w:val="28"/>
          <w:lang w:eastAsia="ru-RU"/>
        </w:rPr>
        <w:t>«МАГІСТР»</w:t>
      </w:r>
    </w:p>
    <w:p w:rsidR="00252987" w:rsidRPr="00252987" w:rsidRDefault="00252987" w:rsidP="00252987">
      <w:pPr>
        <w:shd w:val="clear" w:color="auto" w:fill="FFFFFF"/>
        <w:spacing w:before="100" w:beforeAutospacing="1" w:after="100" w:afterAutospacing="1" w:line="240" w:lineRule="auto"/>
        <w:jc w:val="center"/>
        <w:rPr>
          <w:rFonts w:ascii="Times New Roman" w:eastAsia="Calibri" w:hAnsi="Times New Roman" w:cs="Times New Roman"/>
          <w:b/>
          <w:color w:val="000000"/>
          <w:sz w:val="28"/>
          <w:szCs w:val="28"/>
          <w:lang w:eastAsia="ru-RU"/>
        </w:rPr>
      </w:pPr>
    </w:p>
    <w:p w:rsidR="00252987" w:rsidRPr="00252987" w:rsidRDefault="00252987" w:rsidP="00252987">
      <w:pPr>
        <w:shd w:val="clear" w:color="auto" w:fill="FFFFFF"/>
        <w:spacing w:before="100" w:beforeAutospacing="1" w:after="100" w:afterAutospacing="1" w:line="240" w:lineRule="auto"/>
        <w:ind w:firstLine="707"/>
        <w:jc w:val="center"/>
        <w:rPr>
          <w:rFonts w:ascii="Times New Roman" w:eastAsia="Calibri" w:hAnsi="Times New Roman" w:cs="Times New Roman"/>
          <w:b/>
          <w:color w:val="000000"/>
          <w:sz w:val="28"/>
          <w:szCs w:val="28"/>
          <w:lang w:val="ru-RU" w:eastAsia="ru-RU"/>
        </w:rPr>
      </w:pPr>
      <w:r w:rsidRPr="00252987">
        <w:rPr>
          <w:rFonts w:ascii="Times New Roman" w:eastAsia="Calibri" w:hAnsi="Times New Roman" w:cs="Times New Roman"/>
          <w:color w:val="000000"/>
          <w:sz w:val="28"/>
          <w:szCs w:val="28"/>
          <w:lang w:val="ru-RU" w:eastAsia="ru-RU"/>
        </w:rPr>
        <w:t>на тему:</w:t>
      </w:r>
      <w:r w:rsidRPr="00252987">
        <w:rPr>
          <w:rFonts w:ascii="Times New Roman" w:eastAsia="Calibri" w:hAnsi="Times New Roman" w:cs="Times New Roman"/>
          <w:b/>
          <w:color w:val="000000"/>
          <w:sz w:val="28"/>
          <w:szCs w:val="28"/>
          <w:lang w:val="ru-RU" w:eastAsia="ru-RU"/>
        </w:rPr>
        <w:t> </w:t>
      </w:r>
      <w:r w:rsidRPr="00252987">
        <w:rPr>
          <w:rFonts w:ascii="Times New Roman" w:eastAsia="Calibri" w:hAnsi="Times New Roman" w:cs="Times New Roman"/>
          <w:b/>
          <w:bCs/>
          <w:color w:val="000000"/>
          <w:sz w:val="28"/>
          <w:szCs w:val="28"/>
          <w:lang w:val="ru-RU" w:eastAsia="ru-RU"/>
        </w:rPr>
        <w:t>«</w:t>
      </w:r>
      <w:r w:rsidRPr="00252987">
        <w:rPr>
          <w:rFonts w:ascii="Times New Roman" w:eastAsia="Calibri" w:hAnsi="Times New Roman" w:cs="Times New Roman"/>
          <w:b/>
          <w:sz w:val="28"/>
          <w:szCs w:val="28"/>
        </w:rPr>
        <w:t>Асоційованість груп крові системи АВ</w:t>
      </w:r>
      <w:proofErr w:type="gramStart"/>
      <w:r w:rsidRPr="00252987">
        <w:rPr>
          <w:rFonts w:ascii="Times New Roman" w:eastAsia="Calibri" w:hAnsi="Times New Roman" w:cs="Times New Roman"/>
          <w:b/>
          <w:sz w:val="28"/>
          <w:szCs w:val="28"/>
        </w:rPr>
        <w:t>0</w:t>
      </w:r>
      <w:proofErr w:type="gramEnd"/>
      <w:r w:rsidRPr="00252987">
        <w:rPr>
          <w:rFonts w:ascii="Times New Roman" w:eastAsia="Calibri" w:hAnsi="Times New Roman" w:cs="Times New Roman"/>
          <w:b/>
          <w:sz w:val="28"/>
          <w:szCs w:val="28"/>
        </w:rPr>
        <w:t xml:space="preserve"> з легеневим туберкульозом серед хворих Одеської популяції</w:t>
      </w:r>
      <w:r w:rsidRPr="00252987">
        <w:rPr>
          <w:rFonts w:ascii="Times New Roman" w:eastAsia="Calibri" w:hAnsi="Times New Roman" w:cs="Times New Roman"/>
          <w:b/>
          <w:bCs/>
          <w:color w:val="000000"/>
          <w:sz w:val="28"/>
          <w:szCs w:val="28"/>
          <w:lang w:val="ru-RU" w:eastAsia="ru-RU"/>
        </w:rPr>
        <w:t>»</w:t>
      </w:r>
    </w:p>
    <w:p w:rsidR="00252987" w:rsidRPr="00252987" w:rsidRDefault="00252987" w:rsidP="00252987">
      <w:pPr>
        <w:shd w:val="clear" w:color="auto" w:fill="FFFFFF"/>
        <w:spacing w:before="100" w:beforeAutospacing="1" w:after="100" w:afterAutospacing="1" w:line="240" w:lineRule="auto"/>
        <w:ind w:firstLine="720"/>
        <w:jc w:val="center"/>
        <w:rPr>
          <w:rFonts w:ascii="Times New Roman" w:eastAsia="Calibri" w:hAnsi="Times New Roman" w:cs="Times New Roman"/>
          <w:b/>
          <w:bCs/>
          <w:color w:val="000000"/>
          <w:sz w:val="24"/>
          <w:szCs w:val="24"/>
          <w:lang w:val="en-US" w:eastAsia="ru-RU"/>
        </w:rPr>
      </w:pPr>
      <w:r w:rsidRPr="00252987">
        <w:rPr>
          <w:rFonts w:ascii="Times New Roman" w:eastAsia="Calibri" w:hAnsi="Times New Roman" w:cs="Times New Roman"/>
          <w:b/>
          <w:bCs/>
          <w:color w:val="000000"/>
          <w:sz w:val="24"/>
          <w:szCs w:val="24"/>
          <w:lang w:val="en-US" w:eastAsia="ru-RU"/>
        </w:rPr>
        <w:t>«</w:t>
      </w:r>
      <w:r w:rsidRPr="00252987">
        <w:rPr>
          <w:rFonts w:ascii="Times New Roman" w:eastAsia="Calibri" w:hAnsi="Times New Roman" w:cs="Times New Roman"/>
          <w:b/>
          <w:bCs/>
          <w:color w:val="000000"/>
          <w:sz w:val="24"/>
          <w:szCs w:val="24"/>
          <w:lang w:val="en-US"/>
        </w:rPr>
        <w:t>Association of blood group АВ0 system with pulmonary tuberculosis among patients of the Odessa population</w:t>
      </w:r>
      <w:r w:rsidRPr="00252987">
        <w:rPr>
          <w:rFonts w:ascii="Times New Roman" w:eastAsia="Calibri" w:hAnsi="Times New Roman" w:cs="Times New Roman"/>
          <w:b/>
          <w:bCs/>
          <w:color w:val="000000"/>
          <w:sz w:val="24"/>
          <w:szCs w:val="24"/>
          <w:lang w:val="en-US" w:eastAsia="ru-RU"/>
        </w:rPr>
        <w:t>»</w:t>
      </w:r>
    </w:p>
    <w:p w:rsidR="00252987" w:rsidRPr="00252987" w:rsidRDefault="00252987" w:rsidP="00252987">
      <w:pPr>
        <w:spacing w:after="0"/>
        <w:ind w:left="3538"/>
        <w:rPr>
          <w:rFonts w:ascii="Times New Roman" w:eastAsia="Calibri" w:hAnsi="Times New Roman" w:cs="Times New Roman"/>
          <w:sz w:val="28"/>
          <w:szCs w:val="28"/>
          <w:lang w:val="en-US"/>
        </w:rPr>
      </w:pPr>
    </w:p>
    <w:p w:rsidR="00252987" w:rsidRPr="00252987" w:rsidRDefault="00252987" w:rsidP="00252987">
      <w:pPr>
        <w:spacing w:after="0" w:line="240" w:lineRule="auto"/>
        <w:ind w:left="3960" w:hanging="180"/>
        <w:rPr>
          <w:rFonts w:ascii="Times New Roman" w:eastAsia="Calibri" w:hAnsi="Times New Roman" w:cs="Times New Roman"/>
          <w:sz w:val="28"/>
          <w:szCs w:val="28"/>
          <w:lang w:val="ru-RU"/>
        </w:rPr>
      </w:pPr>
      <w:proofErr w:type="spellStart"/>
      <w:r w:rsidRPr="00252987">
        <w:rPr>
          <w:rFonts w:ascii="Times New Roman" w:eastAsia="Calibri" w:hAnsi="Times New Roman" w:cs="Times New Roman"/>
          <w:sz w:val="28"/>
          <w:szCs w:val="28"/>
          <w:lang w:val="ru-RU"/>
        </w:rPr>
        <w:t>Виконала</w:t>
      </w:r>
      <w:proofErr w:type="spellEnd"/>
      <w:r w:rsidRPr="00252987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: студентка </w:t>
      </w:r>
      <w:r w:rsidRPr="00252987">
        <w:rPr>
          <w:rFonts w:ascii="Times New Roman" w:eastAsia="Calibri" w:hAnsi="Times New Roman" w:cs="Times New Roman"/>
          <w:sz w:val="28"/>
          <w:szCs w:val="28"/>
        </w:rPr>
        <w:t>з</w:t>
      </w:r>
      <w:proofErr w:type="spellStart"/>
      <w:r w:rsidRPr="00252987">
        <w:rPr>
          <w:rFonts w:ascii="Times New Roman" w:eastAsia="Calibri" w:hAnsi="Times New Roman" w:cs="Times New Roman"/>
          <w:sz w:val="28"/>
          <w:szCs w:val="28"/>
          <w:lang w:val="ru-RU"/>
        </w:rPr>
        <w:t>аочно</w:t>
      </w:r>
      <w:proofErr w:type="spellEnd"/>
      <w:r w:rsidRPr="00252987">
        <w:rPr>
          <w:rFonts w:ascii="Times New Roman" w:eastAsia="Calibri" w:hAnsi="Times New Roman" w:cs="Times New Roman"/>
          <w:sz w:val="28"/>
          <w:szCs w:val="28"/>
        </w:rPr>
        <w:t xml:space="preserve">ї </w:t>
      </w:r>
      <w:proofErr w:type="spellStart"/>
      <w:r w:rsidRPr="00252987">
        <w:rPr>
          <w:rFonts w:ascii="Times New Roman" w:eastAsia="Calibri" w:hAnsi="Times New Roman" w:cs="Times New Roman"/>
          <w:sz w:val="28"/>
          <w:szCs w:val="28"/>
          <w:lang w:val="ru-RU"/>
        </w:rPr>
        <w:t>форми</w:t>
      </w:r>
      <w:proofErr w:type="spellEnd"/>
      <w:r w:rsidRPr="00252987">
        <w:rPr>
          <w:rFonts w:ascii="Times New Roman" w:eastAsia="Calibri" w:hAnsi="Times New Roman" w:cs="Times New Roman"/>
          <w:sz w:val="28"/>
          <w:szCs w:val="28"/>
        </w:rPr>
        <w:t xml:space="preserve"> н</w:t>
      </w:r>
      <w:proofErr w:type="spellStart"/>
      <w:r w:rsidRPr="00252987">
        <w:rPr>
          <w:rFonts w:ascii="Times New Roman" w:eastAsia="Calibri" w:hAnsi="Times New Roman" w:cs="Times New Roman"/>
          <w:sz w:val="28"/>
          <w:szCs w:val="28"/>
          <w:lang w:val="ru-RU"/>
        </w:rPr>
        <w:t>авчання</w:t>
      </w:r>
      <w:proofErr w:type="spellEnd"/>
    </w:p>
    <w:p w:rsidR="00252987" w:rsidRPr="00252987" w:rsidRDefault="00252987" w:rsidP="00252987">
      <w:pPr>
        <w:widowControl w:val="0"/>
        <w:autoSpaceDE w:val="0"/>
        <w:autoSpaceDN w:val="0"/>
        <w:adjustRightInd w:val="0"/>
        <w:spacing w:after="0" w:line="240" w:lineRule="auto"/>
        <w:ind w:left="3960" w:hanging="180"/>
        <w:rPr>
          <w:rFonts w:ascii="Times New Roman" w:eastAsia="Calibri" w:hAnsi="Times New Roman" w:cs="Times New Roman"/>
          <w:kern w:val="28"/>
          <w:sz w:val="28"/>
          <w:szCs w:val="28"/>
          <w:lang w:val="ru-RU"/>
        </w:rPr>
      </w:pPr>
      <w:proofErr w:type="spellStart"/>
      <w:proofErr w:type="gramStart"/>
      <w:r w:rsidRPr="00252987">
        <w:rPr>
          <w:rFonts w:ascii="Times New Roman" w:eastAsia="Calibri" w:hAnsi="Times New Roman" w:cs="Times New Roman"/>
          <w:sz w:val="28"/>
          <w:szCs w:val="28"/>
          <w:lang w:val="ru-RU"/>
        </w:rPr>
        <w:t>спец</w:t>
      </w:r>
      <w:proofErr w:type="gramEnd"/>
      <w:r w:rsidRPr="00252987">
        <w:rPr>
          <w:rFonts w:ascii="Times New Roman" w:eastAsia="Calibri" w:hAnsi="Times New Roman" w:cs="Times New Roman"/>
          <w:sz w:val="28"/>
          <w:szCs w:val="28"/>
          <w:lang w:val="ru-RU"/>
        </w:rPr>
        <w:t>іальності</w:t>
      </w:r>
      <w:proofErr w:type="spellEnd"/>
      <w:r w:rsidRPr="00252987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091Біологія</w:t>
      </w:r>
    </w:p>
    <w:p w:rsidR="00252987" w:rsidRPr="00252987" w:rsidRDefault="00252987" w:rsidP="00252987">
      <w:pPr>
        <w:widowControl w:val="0"/>
        <w:autoSpaceDE w:val="0"/>
        <w:autoSpaceDN w:val="0"/>
        <w:adjustRightInd w:val="0"/>
        <w:spacing w:after="0" w:line="240" w:lineRule="auto"/>
        <w:ind w:left="3960" w:hanging="180"/>
        <w:jc w:val="both"/>
        <w:rPr>
          <w:rFonts w:ascii="Times New Roman" w:eastAsia="Calibri" w:hAnsi="Times New Roman" w:cs="Times New Roman"/>
          <w:b/>
          <w:kern w:val="28"/>
          <w:sz w:val="28"/>
          <w:szCs w:val="28"/>
        </w:rPr>
      </w:pPr>
      <w:proofErr w:type="spellStart"/>
      <w:r w:rsidRPr="00252987">
        <w:rPr>
          <w:rFonts w:ascii="Times New Roman" w:eastAsia="Calibri" w:hAnsi="Times New Roman" w:cs="Times New Roman"/>
          <w:b/>
          <w:kern w:val="28"/>
          <w:sz w:val="28"/>
          <w:szCs w:val="28"/>
        </w:rPr>
        <w:t>Добрєва</w:t>
      </w:r>
      <w:proofErr w:type="spellEnd"/>
      <w:r w:rsidRPr="00252987">
        <w:rPr>
          <w:rFonts w:ascii="Times New Roman" w:eastAsia="Calibri" w:hAnsi="Times New Roman" w:cs="Times New Roman"/>
          <w:b/>
          <w:kern w:val="28"/>
          <w:sz w:val="28"/>
          <w:szCs w:val="28"/>
        </w:rPr>
        <w:t xml:space="preserve"> Лілія Миколаївна</w:t>
      </w:r>
    </w:p>
    <w:p w:rsidR="00252987" w:rsidRPr="00252987" w:rsidRDefault="00252987" w:rsidP="00252987">
      <w:pPr>
        <w:widowControl w:val="0"/>
        <w:autoSpaceDE w:val="0"/>
        <w:autoSpaceDN w:val="0"/>
        <w:adjustRightInd w:val="0"/>
        <w:spacing w:after="0" w:line="240" w:lineRule="auto"/>
        <w:ind w:left="3960" w:hanging="180"/>
        <w:jc w:val="both"/>
        <w:rPr>
          <w:rFonts w:ascii="Times New Roman" w:eastAsia="Calibri" w:hAnsi="Times New Roman" w:cs="Times New Roman"/>
          <w:b/>
          <w:kern w:val="28"/>
          <w:sz w:val="28"/>
          <w:szCs w:val="28"/>
        </w:rPr>
      </w:pPr>
    </w:p>
    <w:p w:rsidR="00252987" w:rsidRPr="00252987" w:rsidRDefault="00252987" w:rsidP="00252987">
      <w:pPr>
        <w:widowControl w:val="0"/>
        <w:autoSpaceDE w:val="0"/>
        <w:autoSpaceDN w:val="0"/>
        <w:adjustRightInd w:val="0"/>
        <w:spacing w:after="0" w:line="240" w:lineRule="auto"/>
        <w:ind w:left="3960" w:hanging="180"/>
        <w:rPr>
          <w:rFonts w:ascii="Times New Roman" w:eastAsia="Calibri" w:hAnsi="Times New Roman" w:cs="Times New Roman"/>
          <w:sz w:val="28"/>
          <w:szCs w:val="28"/>
        </w:rPr>
      </w:pPr>
      <w:r w:rsidRPr="00252987">
        <w:rPr>
          <w:rFonts w:ascii="Times New Roman" w:eastAsia="Calibri" w:hAnsi="Times New Roman" w:cs="Times New Roman"/>
          <w:b/>
          <w:sz w:val="28"/>
          <w:szCs w:val="28"/>
        </w:rPr>
        <w:t>Науковий к</w:t>
      </w:r>
      <w:proofErr w:type="spellStart"/>
      <w:r w:rsidRPr="00252987">
        <w:rPr>
          <w:rFonts w:ascii="Times New Roman" w:eastAsia="Calibri" w:hAnsi="Times New Roman" w:cs="Times New Roman"/>
          <w:b/>
          <w:sz w:val="28"/>
          <w:szCs w:val="28"/>
          <w:lang w:val="ru-RU"/>
        </w:rPr>
        <w:t>ерівник</w:t>
      </w:r>
      <w:proofErr w:type="spellEnd"/>
      <w:r w:rsidRPr="00252987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: </w:t>
      </w:r>
      <w:r w:rsidRPr="00252987">
        <w:rPr>
          <w:rFonts w:ascii="Times New Roman" w:eastAsia="Calibri" w:hAnsi="Times New Roman" w:cs="Times New Roman"/>
          <w:sz w:val="28"/>
          <w:szCs w:val="28"/>
        </w:rPr>
        <w:t>к</w:t>
      </w:r>
      <w:r w:rsidRPr="00252987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</w:t>
      </w:r>
      <w:proofErr w:type="gramStart"/>
      <w:r w:rsidRPr="00252987">
        <w:rPr>
          <w:rFonts w:ascii="Times New Roman" w:eastAsia="Calibri" w:hAnsi="Times New Roman" w:cs="Times New Roman"/>
          <w:sz w:val="28"/>
          <w:szCs w:val="28"/>
          <w:lang w:val="ru-RU"/>
        </w:rPr>
        <w:t>б</w:t>
      </w:r>
      <w:proofErr w:type="gramEnd"/>
      <w:r w:rsidRPr="00252987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н., </w:t>
      </w:r>
      <w:r w:rsidRPr="00252987">
        <w:rPr>
          <w:rFonts w:ascii="Times New Roman" w:eastAsia="Calibri" w:hAnsi="Times New Roman" w:cs="Times New Roman"/>
          <w:sz w:val="28"/>
          <w:szCs w:val="28"/>
        </w:rPr>
        <w:t>доцент</w:t>
      </w:r>
    </w:p>
    <w:p w:rsidR="00252987" w:rsidRPr="00252987" w:rsidRDefault="00252987" w:rsidP="00252987">
      <w:pPr>
        <w:widowControl w:val="0"/>
        <w:autoSpaceDE w:val="0"/>
        <w:autoSpaceDN w:val="0"/>
        <w:adjustRightInd w:val="0"/>
        <w:spacing w:after="0" w:line="240" w:lineRule="auto"/>
        <w:ind w:left="3960" w:hanging="180"/>
        <w:rPr>
          <w:rFonts w:ascii="Times New Roman" w:eastAsia="Calibri" w:hAnsi="Times New Roman" w:cs="Times New Roman"/>
          <w:kern w:val="28"/>
          <w:sz w:val="28"/>
          <w:szCs w:val="28"/>
        </w:rPr>
      </w:pPr>
      <w:r w:rsidRPr="00252987">
        <w:rPr>
          <w:rFonts w:ascii="Times New Roman" w:eastAsia="Calibri" w:hAnsi="Times New Roman" w:cs="Times New Roman"/>
          <w:kern w:val="28"/>
          <w:sz w:val="28"/>
          <w:szCs w:val="28"/>
        </w:rPr>
        <w:t>Білоконь Світлана Василівна</w:t>
      </w:r>
    </w:p>
    <w:p w:rsidR="00252987" w:rsidRPr="00252987" w:rsidRDefault="00252987" w:rsidP="00252987">
      <w:pPr>
        <w:widowControl w:val="0"/>
        <w:autoSpaceDE w:val="0"/>
        <w:autoSpaceDN w:val="0"/>
        <w:adjustRightInd w:val="0"/>
        <w:spacing w:after="0" w:line="240" w:lineRule="auto"/>
        <w:ind w:left="3960" w:hanging="180"/>
        <w:rPr>
          <w:rFonts w:ascii="Times New Roman" w:eastAsia="Calibri" w:hAnsi="Times New Roman" w:cs="Times New Roman"/>
          <w:kern w:val="28"/>
          <w:sz w:val="28"/>
          <w:szCs w:val="28"/>
        </w:rPr>
      </w:pPr>
    </w:p>
    <w:p w:rsidR="00252987" w:rsidRPr="00252987" w:rsidRDefault="00252987" w:rsidP="00252987">
      <w:pPr>
        <w:spacing w:after="0" w:line="240" w:lineRule="auto"/>
        <w:ind w:left="3960" w:hanging="180"/>
        <w:rPr>
          <w:rFonts w:ascii="Times New Roman" w:eastAsia="Calibri" w:hAnsi="Times New Roman" w:cs="Times New Roman"/>
          <w:sz w:val="28"/>
          <w:szCs w:val="28"/>
        </w:rPr>
      </w:pPr>
      <w:r w:rsidRPr="00252987">
        <w:rPr>
          <w:rFonts w:ascii="Times New Roman" w:eastAsia="Calibri" w:hAnsi="Times New Roman" w:cs="Times New Roman"/>
          <w:b/>
          <w:sz w:val="28"/>
          <w:szCs w:val="28"/>
          <w:lang w:val="ru-RU"/>
        </w:rPr>
        <w:t>Рецензент</w:t>
      </w:r>
      <w:proofErr w:type="gramStart"/>
      <w:r w:rsidRPr="00252987">
        <w:rPr>
          <w:rFonts w:ascii="Times New Roman" w:eastAsia="Calibri" w:hAnsi="Times New Roman" w:cs="Times New Roman"/>
          <w:b/>
          <w:sz w:val="28"/>
          <w:szCs w:val="28"/>
          <w:lang w:val="ru-RU"/>
        </w:rPr>
        <w:t>:</w:t>
      </w:r>
      <w:proofErr w:type="spellStart"/>
      <w:r w:rsidRPr="00252987">
        <w:rPr>
          <w:rFonts w:ascii="Times New Roman" w:eastAsia="Calibri" w:hAnsi="Times New Roman" w:cs="Times New Roman"/>
          <w:sz w:val="28"/>
          <w:szCs w:val="28"/>
        </w:rPr>
        <w:t>к</w:t>
      </w:r>
      <w:proofErr w:type="gramEnd"/>
      <w:r w:rsidRPr="00252987">
        <w:rPr>
          <w:rFonts w:ascii="Times New Roman" w:eastAsia="Calibri" w:hAnsi="Times New Roman" w:cs="Times New Roman"/>
          <w:sz w:val="28"/>
          <w:szCs w:val="28"/>
        </w:rPr>
        <w:t>.б.н</w:t>
      </w:r>
      <w:proofErr w:type="spellEnd"/>
      <w:r w:rsidRPr="00252987">
        <w:rPr>
          <w:rFonts w:ascii="Times New Roman" w:eastAsia="Calibri" w:hAnsi="Times New Roman" w:cs="Times New Roman"/>
          <w:sz w:val="28"/>
          <w:szCs w:val="28"/>
        </w:rPr>
        <w:t>., доц.</w:t>
      </w:r>
    </w:p>
    <w:p w:rsidR="00252987" w:rsidRPr="00252987" w:rsidRDefault="00252987" w:rsidP="00252987">
      <w:pPr>
        <w:spacing w:after="0" w:line="240" w:lineRule="auto"/>
        <w:ind w:left="3960" w:hanging="180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252987">
        <w:rPr>
          <w:rFonts w:ascii="Times New Roman" w:eastAsia="Calibri" w:hAnsi="Times New Roman" w:cs="Times New Roman"/>
          <w:sz w:val="28"/>
          <w:szCs w:val="28"/>
        </w:rPr>
        <w:t>Чернадчук</w:t>
      </w:r>
      <w:proofErr w:type="spellEnd"/>
      <w:r w:rsidRPr="00252987">
        <w:rPr>
          <w:rFonts w:ascii="Times New Roman" w:eastAsia="Calibri" w:hAnsi="Times New Roman" w:cs="Times New Roman"/>
          <w:sz w:val="28"/>
          <w:szCs w:val="28"/>
        </w:rPr>
        <w:t xml:space="preserve"> Сніжана Сергіївна</w:t>
      </w:r>
    </w:p>
    <w:p w:rsidR="00252987" w:rsidRPr="00252987" w:rsidRDefault="00252987" w:rsidP="00252987">
      <w:pPr>
        <w:spacing w:after="0"/>
        <w:ind w:left="4140" w:hanging="180"/>
        <w:rPr>
          <w:rFonts w:ascii="Times New Roman" w:eastAsia="Calibri" w:hAnsi="Times New Roman" w:cs="Times New Roman"/>
          <w:sz w:val="28"/>
          <w:szCs w:val="28"/>
        </w:rPr>
      </w:pPr>
    </w:p>
    <w:p w:rsidR="00252987" w:rsidRPr="00252987" w:rsidRDefault="00252987" w:rsidP="00252987">
      <w:pPr>
        <w:spacing w:after="0"/>
        <w:ind w:left="3780"/>
        <w:rPr>
          <w:rFonts w:ascii="Times New Roman" w:eastAsia="Calibri" w:hAnsi="Times New Roman" w:cs="Times New Roman"/>
          <w:sz w:val="28"/>
          <w:szCs w:val="28"/>
          <w:lang w:val="ru-RU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785"/>
        <w:gridCol w:w="4785"/>
      </w:tblGrid>
      <w:tr w:rsidR="00252987" w:rsidRPr="00252987" w:rsidTr="00252987">
        <w:tc>
          <w:tcPr>
            <w:tcW w:w="4785" w:type="dxa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hideMark/>
          </w:tcPr>
          <w:p w:rsidR="00252987" w:rsidRPr="00252987" w:rsidRDefault="00252987" w:rsidP="00252987">
            <w:pPr>
              <w:spacing w:after="0"/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</w:pPr>
            <w:r w:rsidRPr="00252987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 xml:space="preserve">Рекомендовано до </w:t>
            </w:r>
            <w:proofErr w:type="spellStart"/>
            <w:r w:rsidRPr="00252987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захисту</w:t>
            </w:r>
            <w:proofErr w:type="spellEnd"/>
            <w:r w:rsidRPr="00252987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:</w:t>
            </w:r>
          </w:p>
          <w:p w:rsidR="00252987" w:rsidRPr="00252987" w:rsidRDefault="00252987" w:rsidP="00252987">
            <w:pPr>
              <w:spacing w:after="0"/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</w:pPr>
            <w:r w:rsidRPr="00252987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 xml:space="preserve">Протокол </w:t>
            </w:r>
            <w:proofErr w:type="spellStart"/>
            <w:r w:rsidRPr="00252987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засідання</w:t>
            </w:r>
            <w:proofErr w:type="spellEnd"/>
            <w:r w:rsidRPr="00252987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252987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кафедри</w:t>
            </w:r>
            <w:proofErr w:type="spellEnd"/>
          </w:p>
          <w:p w:rsidR="00252987" w:rsidRPr="00252987" w:rsidRDefault="00252987" w:rsidP="00252987">
            <w:pPr>
              <w:spacing w:after="0"/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</w:pPr>
            <w:r w:rsidRPr="00252987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№_____</w:t>
            </w:r>
            <w:proofErr w:type="spellStart"/>
            <w:r w:rsidRPr="00252987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від</w:t>
            </w:r>
            <w:proofErr w:type="spellEnd"/>
            <w:r w:rsidRPr="00252987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 xml:space="preserve"> «___» _______р.</w:t>
            </w:r>
          </w:p>
          <w:p w:rsidR="00252987" w:rsidRPr="00252987" w:rsidRDefault="00252987" w:rsidP="00252987">
            <w:pPr>
              <w:spacing w:after="0"/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</w:pPr>
            <w:proofErr w:type="spellStart"/>
            <w:r w:rsidRPr="00252987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Завідувач</w:t>
            </w:r>
            <w:proofErr w:type="spellEnd"/>
            <w:r w:rsidRPr="00252987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252987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кафедри</w:t>
            </w:r>
            <w:proofErr w:type="spellEnd"/>
            <w:r w:rsidRPr="00252987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:</w:t>
            </w:r>
          </w:p>
          <w:p w:rsidR="00252987" w:rsidRPr="00252987" w:rsidRDefault="00252987" w:rsidP="0025298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u w:val="single"/>
              </w:rPr>
            </w:pPr>
            <w:r w:rsidRPr="00252987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__________</w:t>
            </w:r>
            <w:proofErr w:type="spellStart"/>
            <w:r w:rsidRPr="00252987">
              <w:rPr>
                <w:rFonts w:ascii="Times New Roman" w:eastAsia="Calibri" w:hAnsi="Times New Roman" w:cs="Times New Roman"/>
                <w:sz w:val="28"/>
                <w:szCs w:val="28"/>
                <w:u w:val="single"/>
              </w:rPr>
              <w:t>Чеботар</w:t>
            </w:r>
            <w:proofErr w:type="spellEnd"/>
            <w:r w:rsidRPr="00252987">
              <w:rPr>
                <w:rFonts w:ascii="Times New Roman" w:eastAsia="Calibri" w:hAnsi="Times New Roman" w:cs="Times New Roman"/>
                <w:sz w:val="28"/>
                <w:szCs w:val="28"/>
                <w:u w:val="single"/>
              </w:rPr>
              <w:t xml:space="preserve"> С.В.</w:t>
            </w:r>
          </w:p>
          <w:p w:rsidR="00252987" w:rsidRPr="00252987" w:rsidRDefault="00252987" w:rsidP="0025298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vertAlign w:val="superscript"/>
                <w:lang w:val="ru-RU"/>
              </w:rPr>
            </w:pPr>
            <w:r w:rsidRPr="00252987">
              <w:rPr>
                <w:rFonts w:ascii="Times New Roman" w:eastAsia="Calibri" w:hAnsi="Times New Roman" w:cs="Times New Roman"/>
                <w:sz w:val="28"/>
                <w:szCs w:val="28"/>
                <w:vertAlign w:val="superscript"/>
                <w:lang w:val="ru-RU"/>
              </w:rPr>
              <w:t>(</w:t>
            </w:r>
            <w:proofErr w:type="spellStart"/>
            <w:proofErr w:type="gramStart"/>
            <w:r w:rsidRPr="00252987">
              <w:rPr>
                <w:rFonts w:ascii="Times New Roman" w:eastAsia="Calibri" w:hAnsi="Times New Roman" w:cs="Times New Roman"/>
                <w:sz w:val="28"/>
                <w:szCs w:val="28"/>
                <w:vertAlign w:val="superscript"/>
                <w:lang w:val="ru-RU"/>
              </w:rPr>
              <w:t>п</w:t>
            </w:r>
            <w:proofErr w:type="gramEnd"/>
            <w:r w:rsidRPr="00252987">
              <w:rPr>
                <w:rFonts w:ascii="Times New Roman" w:eastAsia="Calibri" w:hAnsi="Times New Roman" w:cs="Times New Roman"/>
                <w:sz w:val="28"/>
                <w:szCs w:val="28"/>
                <w:vertAlign w:val="superscript"/>
                <w:lang w:val="ru-RU"/>
              </w:rPr>
              <w:t>ідпис</w:t>
            </w:r>
            <w:proofErr w:type="spellEnd"/>
            <w:r w:rsidRPr="00252987">
              <w:rPr>
                <w:rFonts w:ascii="Times New Roman" w:eastAsia="Calibri" w:hAnsi="Times New Roman" w:cs="Times New Roman"/>
                <w:sz w:val="28"/>
                <w:szCs w:val="28"/>
                <w:vertAlign w:val="superscript"/>
                <w:lang w:val="ru-RU"/>
              </w:rPr>
              <w:t>)    (</w:t>
            </w:r>
            <w:proofErr w:type="spellStart"/>
            <w:r w:rsidRPr="00252987">
              <w:rPr>
                <w:rFonts w:ascii="Times New Roman" w:eastAsia="Calibri" w:hAnsi="Times New Roman" w:cs="Times New Roman"/>
                <w:sz w:val="28"/>
                <w:szCs w:val="28"/>
                <w:vertAlign w:val="superscript"/>
                <w:lang w:val="ru-RU"/>
              </w:rPr>
              <w:t>прізвище</w:t>
            </w:r>
            <w:proofErr w:type="spellEnd"/>
            <w:r w:rsidRPr="00252987">
              <w:rPr>
                <w:rFonts w:ascii="Times New Roman" w:eastAsia="Calibri" w:hAnsi="Times New Roman" w:cs="Times New Roman"/>
                <w:sz w:val="28"/>
                <w:szCs w:val="28"/>
                <w:vertAlign w:val="superscript"/>
                <w:lang w:val="ru-RU"/>
              </w:rPr>
              <w:t xml:space="preserve"> та </w:t>
            </w:r>
            <w:proofErr w:type="spellStart"/>
            <w:r w:rsidRPr="00252987">
              <w:rPr>
                <w:rFonts w:ascii="Times New Roman" w:eastAsia="Calibri" w:hAnsi="Times New Roman" w:cs="Times New Roman"/>
                <w:sz w:val="28"/>
                <w:szCs w:val="28"/>
                <w:vertAlign w:val="superscript"/>
                <w:lang w:val="ru-RU"/>
              </w:rPr>
              <w:t>ініціали</w:t>
            </w:r>
            <w:proofErr w:type="spellEnd"/>
            <w:r w:rsidRPr="00252987">
              <w:rPr>
                <w:rFonts w:ascii="Times New Roman" w:eastAsia="Calibri" w:hAnsi="Times New Roman" w:cs="Times New Roman"/>
                <w:sz w:val="28"/>
                <w:szCs w:val="28"/>
                <w:vertAlign w:val="superscript"/>
                <w:lang w:val="ru-RU"/>
              </w:rPr>
              <w:t xml:space="preserve">)   </w:t>
            </w:r>
          </w:p>
        </w:tc>
        <w:tc>
          <w:tcPr>
            <w:tcW w:w="4785" w:type="dxa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</w:tcPr>
          <w:p w:rsidR="00252987" w:rsidRPr="00252987" w:rsidRDefault="00252987" w:rsidP="00252987">
            <w:pPr>
              <w:spacing w:after="0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proofErr w:type="spellStart"/>
            <w:r w:rsidRPr="00252987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Захищено</w:t>
            </w:r>
            <w:proofErr w:type="spellEnd"/>
            <w:r w:rsidRPr="00252987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 xml:space="preserve"> на </w:t>
            </w:r>
            <w:proofErr w:type="spellStart"/>
            <w:r w:rsidRPr="00252987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засіданні</w:t>
            </w:r>
            <w:proofErr w:type="spellEnd"/>
            <w:r w:rsidRPr="00252987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 xml:space="preserve"> ЕК № </w:t>
            </w:r>
          </w:p>
          <w:p w:rsidR="00252987" w:rsidRPr="00252987" w:rsidRDefault="00252987" w:rsidP="00252987">
            <w:pPr>
              <w:spacing w:after="0"/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</w:pPr>
            <w:r w:rsidRPr="00252987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Протокол №_____</w:t>
            </w:r>
            <w:proofErr w:type="spellStart"/>
            <w:r w:rsidRPr="00252987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від</w:t>
            </w:r>
            <w:proofErr w:type="spellEnd"/>
            <w:r w:rsidRPr="00252987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 xml:space="preserve"> «___» ______р.</w:t>
            </w:r>
          </w:p>
          <w:p w:rsidR="00252987" w:rsidRPr="00252987" w:rsidRDefault="00252987" w:rsidP="0025298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</w:pPr>
            <w:proofErr w:type="spellStart"/>
            <w:r w:rsidRPr="00252987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Оцінка</w:t>
            </w:r>
            <w:proofErr w:type="spellEnd"/>
            <w:r w:rsidRPr="00252987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 xml:space="preserve"> _____/ ________/__________ </w:t>
            </w:r>
          </w:p>
          <w:p w:rsidR="00252987" w:rsidRPr="00252987" w:rsidRDefault="00252987" w:rsidP="0025298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vertAlign w:val="superscript"/>
                <w:lang w:val="ru-RU"/>
              </w:rPr>
            </w:pPr>
            <w:r w:rsidRPr="00252987">
              <w:rPr>
                <w:rFonts w:ascii="Times New Roman" w:eastAsia="Calibri" w:hAnsi="Times New Roman" w:cs="Times New Roman"/>
                <w:sz w:val="28"/>
                <w:szCs w:val="28"/>
                <w:vertAlign w:val="superscript"/>
                <w:lang w:val="ru-RU"/>
              </w:rPr>
              <w:t xml:space="preserve">                     (за </w:t>
            </w:r>
            <w:proofErr w:type="spellStart"/>
            <w:r w:rsidRPr="00252987">
              <w:rPr>
                <w:rFonts w:ascii="Times New Roman" w:eastAsia="Calibri" w:hAnsi="Times New Roman" w:cs="Times New Roman"/>
                <w:sz w:val="28"/>
                <w:szCs w:val="28"/>
                <w:vertAlign w:val="superscript"/>
                <w:lang w:val="ru-RU"/>
              </w:rPr>
              <w:t>національною</w:t>
            </w:r>
            <w:proofErr w:type="spellEnd"/>
            <w:r w:rsidRPr="00252987">
              <w:rPr>
                <w:rFonts w:ascii="Times New Roman" w:eastAsia="Calibri" w:hAnsi="Times New Roman" w:cs="Times New Roman"/>
                <w:sz w:val="28"/>
                <w:szCs w:val="28"/>
                <w:vertAlign w:val="superscript"/>
                <w:lang w:val="ru-RU"/>
              </w:rPr>
              <w:t xml:space="preserve"> шкалою, шкалою </w:t>
            </w:r>
            <w:proofErr w:type="spellStart"/>
            <w:r w:rsidRPr="00252987">
              <w:rPr>
                <w:rFonts w:ascii="Times New Roman" w:eastAsia="Calibri" w:hAnsi="Times New Roman" w:cs="Times New Roman"/>
                <w:sz w:val="28"/>
                <w:szCs w:val="28"/>
                <w:vertAlign w:val="superscript"/>
                <w:lang w:val="ru-RU"/>
              </w:rPr>
              <w:t>ЕСТ</w:t>
            </w:r>
            <w:proofErr w:type="gramStart"/>
            <w:r w:rsidRPr="00252987">
              <w:rPr>
                <w:rFonts w:ascii="Times New Roman" w:eastAsia="Calibri" w:hAnsi="Times New Roman" w:cs="Times New Roman"/>
                <w:sz w:val="28"/>
                <w:szCs w:val="28"/>
                <w:vertAlign w:val="superscript"/>
                <w:lang w:val="ru-RU"/>
              </w:rPr>
              <w:t>S</w:t>
            </w:r>
            <w:proofErr w:type="gramEnd"/>
            <w:r w:rsidRPr="00252987">
              <w:rPr>
                <w:rFonts w:ascii="Times New Roman" w:eastAsia="Calibri" w:hAnsi="Times New Roman" w:cs="Times New Roman"/>
                <w:sz w:val="28"/>
                <w:szCs w:val="28"/>
                <w:vertAlign w:val="superscript"/>
                <w:lang w:val="ru-RU"/>
              </w:rPr>
              <w:t>,бал</w:t>
            </w:r>
            <w:proofErr w:type="spellEnd"/>
            <w:r w:rsidRPr="00252987">
              <w:rPr>
                <w:rFonts w:ascii="Times New Roman" w:eastAsia="Calibri" w:hAnsi="Times New Roman" w:cs="Times New Roman"/>
                <w:sz w:val="28"/>
                <w:szCs w:val="28"/>
                <w:vertAlign w:val="superscript"/>
                <w:lang w:val="ru-RU"/>
              </w:rPr>
              <w:t>)</w:t>
            </w:r>
          </w:p>
          <w:p w:rsidR="00252987" w:rsidRPr="00252987" w:rsidRDefault="00252987" w:rsidP="00252987">
            <w:pPr>
              <w:spacing w:after="0"/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</w:pPr>
            <w:r w:rsidRPr="00252987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Голова ЕК:</w:t>
            </w:r>
          </w:p>
          <w:p w:rsidR="00252987" w:rsidRPr="00252987" w:rsidRDefault="00252987" w:rsidP="00252987">
            <w:pPr>
              <w:spacing w:after="0"/>
              <w:rPr>
                <w:rFonts w:ascii="Times New Roman" w:eastAsia="Calibri" w:hAnsi="Times New Roman" w:cs="Times New Roman"/>
                <w:sz w:val="28"/>
                <w:szCs w:val="28"/>
                <w:u w:val="single"/>
              </w:rPr>
            </w:pPr>
            <w:r w:rsidRPr="00252987">
              <w:rPr>
                <w:rFonts w:ascii="Times New Roman" w:eastAsia="Calibri" w:hAnsi="Times New Roman" w:cs="Times New Roman"/>
                <w:sz w:val="28"/>
                <w:szCs w:val="28"/>
              </w:rPr>
              <w:t>_________</w:t>
            </w:r>
            <w:proofErr w:type="spellStart"/>
            <w:r w:rsidRPr="00252987">
              <w:rPr>
                <w:rFonts w:ascii="Times New Roman" w:eastAsia="Calibri" w:hAnsi="Times New Roman" w:cs="Times New Roman"/>
                <w:sz w:val="28"/>
                <w:szCs w:val="28"/>
                <w:u w:val="single"/>
              </w:rPr>
              <w:t>Чеботар</w:t>
            </w:r>
            <w:proofErr w:type="spellEnd"/>
            <w:r w:rsidRPr="00252987">
              <w:rPr>
                <w:rFonts w:ascii="Times New Roman" w:eastAsia="Calibri" w:hAnsi="Times New Roman" w:cs="Times New Roman"/>
                <w:sz w:val="28"/>
                <w:szCs w:val="28"/>
                <w:u w:val="single"/>
              </w:rPr>
              <w:t xml:space="preserve"> С.В.</w:t>
            </w:r>
          </w:p>
          <w:p w:rsidR="00252987" w:rsidRPr="00252987" w:rsidRDefault="00252987" w:rsidP="0025298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vertAlign w:val="superscript"/>
                <w:lang w:val="ru-RU"/>
              </w:rPr>
            </w:pPr>
            <w:r w:rsidRPr="00252987">
              <w:rPr>
                <w:rFonts w:ascii="Times New Roman" w:eastAsia="Calibri" w:hAnsi="Times New Roman" w:cs="Times New Roman"/>
                <w:sz w:val="28"/>
                <w:szCs w:val="28"/>
                <w:shd w:val="clear" w:color="auto" w:fill="FFFFFF"/>
                <w:vertAlign w:val="superscript"/>
                <w:lang w:val="ru-RU"/>
              </w:rPr>
              <w:t xml:space="preserve">     (</w:t>
            </w:r>
            <w:proofErr w:type="spellStart"/>
            <w:proofErr w:type="gramStart"/>
            <w:r w:rsidRPr="00252987">
              <w:rPr>
                <w:rFonts w:ascii="Times New Roman" w:eastAsia="Calibri" w:hAnsi="Times New Roman" w:cs="Times New Roman"/>
                <w:sz w:val="28"/>
                <w:szCs w:val="28"/>
                <w:shd w:val="clear" w:color="auto" w:fill="FFFFFF"/>
                <w:vertAlign w:val="superscript"/>
                <w:lang w:val="ru-RU"/>
              </w:rPr>
              <w:t>п</w:t>
            </w:r>
            <w:proofErr w:type="gramEnd"/>
            <w:r w:rsidRPr="00252987">
              <w:rPr>
                <w:rFonts w:ascii="Times New Roman" w:eastAsia="Calibri" w:hAnsi="Times New Roman" w:cs="Times New Roman"/>
                <w:sz w:val="28"/>
                <w:szCs w:val="28"/>
                <w:shd w:val="clear" w:color="auto" w:fill="FFFFFF"/>
                <w:vertAlign w:val="superscript"/>
                <w:lang w:val="ru-RU"/>
              </w:rPr>
              <w:t>ідпис</w:t>
            </w:r>
            <w:proofErr w:type="spellEnd"/>
            <w:r w:rsidRPr="00252987">
              <w:rPr>
                <w:rFonts w:ascii="Times New Roman" w:eastAsia="Calibri" w:hAnsi="Times New Roman" w:cs="Times New Roman"/>
                <w:sz w:val="28"/>
                <w:szCs w:val="28"/>
                <w:shd w:val="clear" w:color="auto" w:fill="FFFFFF"/>
                <w:vertAlign w:val="superscript"/>
                <w:lang w:val="ru-RU"/>
              </w:rPr>
              <w:t>)                        (</w:t>
            </w:r>
            <w:proofErr w:type="spellStart"/>
            <w:r w:rsidRPr="00252987">
              <w:rPr>
                <w:rFonts w:ascii="Times New Roman" w:eastAsia="Calibri" w:hAnsi="Times New Roman" w:cs="Times New Roman"/>
                <w:sz w:val="28"/>
                <w:szCs w:val="28"/>
                <w:shd w:val="clear" w:color="auto" w:fill="FFFFFF"/>
                <w:vertAlign w:val="superscript"/>
                <w:lang w:val="ru-RU"/>
              </w:rPr>
              <w:t>прізвище</w:t>
            </w:r>
            <w:proofErr w:type="spellEnd"/>
            <w:r w:rsidRPr="00252987">
              <w:rPr>
                <w:rFonts w:ascii="Times New Roman" w:eastAsia="Calibri" w:hAnsi="Times New Roman" w:cs="Times New Roman"/>
                <w:sz w:val="28"/>
                <w:szCs w:val="28"/>
                <w:shd w:val="clear" w:color="auto" w:fill="FFFFFF"/>
                <w:vertAlign w:val="superscript"/>
                <w:lang w:val="ru-RU"/>
              </w:rPr>
              <w:t xml:space="preserve"> та </w:t>
            </w:r>
            <w:proofErr w:type="spellStart"/>
            <w:r w:rsidRPr="00252987">
              <w:rPr>
                <w:rFonts w:ascii="Times New Roman" w:eastAsia="Calibri" w:hAnsi="Times New Roman" w:cs="Times New Roman"/>
                <w:sz w:val="28"/>
                <w:szCs w:val="28"/>
                <w:shd w:val="clear" w:color="auto" w:fill="FFFFFF"/>
                <w:vertAlign w:val="superscript"/>
                <w:lang w:val="ru-RU"/>
              </w:rPr>
              <w:t>ініціали</w:t>
            </w:r>
            <w:proofErr w:type="spellEnd"/>
            <w:r w:rsidRPr="00252987">
              <w:rPr>
                <w:rFonts w:ascii="Times New Roman" w:eastAsia="Calibri" w:hAnsi="Times New Roman" w:cs="Times New Roman"/>
                <w:sz w:val="28"/>
                <w:szCs w:val="28"/>
                <w:shd w:val="clear" w:color="auto" w:fill="FFFFFF"/>
                <w:vertAlign w:val="superscript"/>
                <w:lang w:val="ru-RU"/>
              </w:rPr>
              <w:t>)</w:t>
            </w:r>
          </w:p>
          <w:p w:rsidR="00252987" w:rsidRPr="00252987" w:rsidRDefault="00252987" w:rsidP="0025298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vertAlign w:val="superscript"/>
              </w:rPr>
            </w:pPr>
          </w:p>
        </w:tc>
      </w:tr>
    </w:tbl>
    <w:p w:rsidR="00252987" w:rsidRPr="00252987" w:rsidRDefault="00252987" w:rsidP="00252987">
      <w:pPr>
        <w:jc w:val="center"/>
        <w:rPr>
          <w:rFonts w:ascii="Times New Roman" w:eastAsia="Calibri" w:hAnsi="Times New Roman" w:cs="Times New Roman"/>
          <w:sz w:val="28"/>
          <w:szCs w:val="28"/>
        </w:rPr>
      </w:pPr>
      <w:r w:rsidRPr="00252987">
        <w:rPr>
          <w:rFonts w:ascii="Times New Roman" w:eastAsia="Calibri" w:hAnsi="Times New Roman" w:cs="Times New Roman"/>
          <w:sz w:val="28"/>
          <w:szCs w:val="28"/>
          <w:lang w:val="ru-RU"/>
        </w:rPr>
        <w:t>Одеса – 201</w:t>
      </w:r>
      <w:r w:rsidRPr="00252987">
        <w:rPr>
          <w:rFonts w:ascii="Times New Roman" w:eastAsia="Calibri" w:hAnsi="Times New Roman" w:cs="Times New Roman"/>
          <w:sz w:val="28"/>
          <w:szCs w:val="28"/>
        </w:rPr>
        <w:t>8</w:t>
      </w:r>
    </w:p>
    <w:p w:rsidR="00252987" w:rsidRPr="00252987" w:rsidRDefault="00252987" w:rsidP="00252987">
      <w:pPr>
        <w:widowControl w:val="0"/>
        <w:autoSpaceDE w:val="0"/>
        <w:autoSpaceDN w:val="0"/>
        <w:adjustRightInd w:val="0"/>
        <w:ind w:left="5103" w:hanging="5103"/>
        <w:jc w:val="center"/>
        <w:rPr>
          <w:rFonts w:ascii="Times New Roman" w:eastAsia="Calibri" w:hAnsi="Times New Roman" w:cs="Times New Roman"/>
          <w:b/>
          <w:caps/>
          <w:kern w:val="28"/>
          <w:sz w:val="28"/>
          <w:szCs w:val="28"/>
        </w:rPr>
      </w:pPr>
    </w:p>
    <w:p w:rsidR="00252987" w:rsidRDefault="00252987" w:rsidP="00252987">
      <w:pPr>
        <w:widowControl w:val="0"/>
        <w:autoSpaceDE w:val="0"/>
        <w:autoSpaceDN w:val="0"/>
        <w:adjustRightInd w:val="0"/>
        <w:ind w:left="5103" w:hanging="5103"/>
        <w:jc w:val="center"/>
        <w:rPr>
          <w:rFonts w:ascii="Times New Roman" w:eastAsia="Calibri" w:hAnsi="Times New Roman" w:cs="Times New Roman"/>
          <w:b/>
          <w:caps/>
          <w:kern w:val="28"/>
          <w:sz w:val="28"/>
          <w:szCs w:val="28"/>
        </w:rPr>
      </w:pPr>
    </w:p>
    <w:p w:rsidR="00252987" w:rsidRDefault="00252987" w:rsidP="00252987">
      <w:pPr>
        <w:widowControl w:val="0"/>
        <w:autoSpaceDE w:val="0"/>
        <w:autoSpaceDN w:val="0"/>
        <w:adjustRightInd w:val="0"/>
        <w:ind w:left="5103" w:hanging="5103"/>
        <w:jc w:val="center"/>
        <w:rPr>
          <w:rFonts w:ascii="Times New Roman" w:eastAsia="Calibri" w:hAnsi="Times New Roman" w:cs="Times New Roman"/>
          <w:b/>
          <w:caps/>
          <w:kern w:val="28"/>
          <w:sz w:val="28"/>
          <w:szCs w:val="28"/>
        </w:rPr>
      </w:pPr>
    </w:p>
    <w:p w:rsidR="00252987" w:rsidRPr="00252987" w:rsidRDefault="00252987" w:rsidP="00252987">
      <w:pPr>
        <w:widowControl w:val="0"/>
        <w:autoSpaceDE w:val="0"/>
        <w:autoSpaceDN w:val="0"/>
        <w:adjustRightInd w:val="0"/>
        <w:ind w:left="5103" w:hanging="5103"/>
        <w:jc w:val="center"/>
        <w:rPr>
          <w:rFonts w:ascii="Times New Roman" w:eastAsia="Calibri" w:hAnsi="Times New Roman" w:cs="Times New Roman"/>
          <w:b/>
          <w:position w:val="10"/>
          <w:sz w:val="28"/>
          <w:szCs w:val="28"/>
        </w:rPr>
      </w:pPr>
      <w:r w:rsidRPr="00252987">
        <w:rPr>
          <w:rFonts w:ascii="Calibri" w:eastAsia="Calibri" w:hAnsi="Calibri" w:cs="Times New Roman"/>
          <w:noProof/>
          <w:lang w:eastAsia="uk-UA"/>
        </w:rPr>
        <w:lastRenderedPageBreak/>
        <mc:AlternateContent>
          <mc:Choice Requires="wps">
            <w:drawing>
              <wp:anchor distT="91440" distB="91440" distL="114300" distR="114300" simplePos="0" relativeHeight="251659264" behindDoc="0" locked="0" layoutInCell="1" allowOverlap="1" wp14:anchorId="40AF2D57" wp14:editId="1B6B3302">
                <wp:simplePos x="0" y="0"/>
                <wp:positionH relativeFrom="margin">
                  <wp:posOffset>5600700</wp:posOffset>
                </wp:positionH>
                <wp:positionV relativeFrom="margin">
                  <wp:posOffset>-457200</wp:posOffset>
                </wp:positionV>
                <wp:extent cx="588645" cy="228600"/>
                <wp:effectExtent l="0" t="0" r="1905" b="0"/>
                <wp:wrapSquare wrapText="bothSides"/>
                <wp:docPr id="6" name="Rectangl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 flipH="1">
                          <a:off x="0" y="0"/>
                          <a:ext cx="588645" cy="2286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ffectLst/>
                        <a:extLst>
                          <a:ext uri="{91240B29-F687-4F45-9708-019B960494DF}">
                            <a14:hiddenLine xmlns:a14="http://schemas.microsoft.com/office/drawing/2010/main" w="19050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190500" dir="10800000" algn="ctr" rotWithShape="0">
                                  <a:srgbClr val="F79646">
                                    <a:alpha val="50000"/>
                                  </a:srgbClr>
                                </a:outerShdw>
                              </a:effectLst>
                            </a14:hiddenEffects>
                          </a:ext>
                        </a:extLst>
                      </wps:spPr>
                      <wps:txbx>
                        <w:txbxContent>
                          <w:p w:rsidR="00252987" w:rsidRDefault="00252987" w:rsidP="00252987">
                            <w:pPr>
                              <w:rPr>
                                <w:color w:val="4F81BD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Times New Roman" w:eastAsia="Times New Roman" w:hAnsi="Times New Roman"/>
                                <w:noProof/>
                                <w:sz w:val="20"/>
                                <w:szCs w:val="20"/>
                                <w:lang w:eastAsia="uk-UA"/>
                              </w:rPr>
                              <w:drawing>
                                <wp:inline distT="0" distB="0" distL="0" distR="0" wp14:anchorId="414D0BD1" wp14:editId="43CB2080">
                                  <wp:extent cx="9525" cy="9525"/>
                                  <wp:effectExtent l="0" t="0" r="0" b="0"/>
                                  <wp:docPr id="1" name="Рисунок 4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Рисунок 4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6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9525" cy="9525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wps:txbx>
                      <wps:bodyPr rot="0" vert="horz" wrap="square" lIns="274320" tIns="274320" rIns="274320" bIns="274320" anchor="ctr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2" o:spid="_x0000_s1027" style="position:absolute;left:0;text-align:left;margin-left:441pt;margin-top:-36pt;width:46.35pt;height:18pt;flip:x;z-index:251659264;visibility:visible;mso-wrap-style:square;mso-width-percent:0;mso-height-percent:0;mso-wrap-distance-left:9pt;mso-wrap-distance-top:7.2pt;mso-wrap-distance-right:9pt;mso-wrap-distance-bottom:7.2pt;mso-position-horizontal:absolute;mso-position-horizontal-relative:margin;mso-position-vertical:absolute;mso-position-vertical-relative:margin;mso-width-percent:0;mso-height-percent:0;mso-width-relative:margin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" stroked="f" strokeweight="1.5pt">
                <v:shadow color="#f79646" opacity=".5" offset="-15pt,0"/>
                <v:textbox inset="21.6pt,21.6pt,21.6pt,21.6pt">
                  <w:txbxContent>
                    <w:p w:rsidR="00252987" w:rsidRDefault="00252987" w:rsidP="00252987">
                      <w:pPr>
                        <w:rPr>
                          <w:color w:val="4F81BD"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eastAsia="Times New Roman" w:hAnsi="Times New Roman"/>
                          <w:noProof/>
                          <w:sz w:val="20"/>
                          <w:szCs w:val="20"/>
                          <w:lang w:eastAsia="uk-UA"/>
                        </w:rPr>
                        <w:drawing>
                          <wp:inline distT="0" distB="0" distL="0" distR="0" wp14:anchorId="414D0BD1" wp14:editId="43CB2080">
                            <wp:extent cx="9525" cy="9525"/>
                            <wp:effectExtent l="0" t="0" r="0" b="0"/>
                            <wp:docPr id="1" name="Рисунок 4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Рисунок 4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6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9525" cy="9525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</w:txbxContent>
                </v:textbox>
                <w10:wrap type="square" anchorx="margin" anchory="margin"/>
              </v:rect>
            </w:pict>
          </mc:Fallback>
        </mc:AlternateContent>
      </w:r>
      <w:r w:rsidRPr="00252987">
        <w:rPr>
          <w:rFonts w:ascii="Times New Roman" w:eastAsia="Calibri" w:hAnsi="Times New Roman" w:cs="Times New Roman"/>
          <w:b/>
          <w:caps/>
          <w:kern w:val="28"/>
          <w:sz w:val="28"/>
          <w:szCs w:val="28"/>
        </w:rPr>
        <w:t>Анотація</w:t>
      </w:r>
    </w:p>
    <w:p w:rsidR="00252987" w:rsidRPr="00252987" w:rsidRDefault="00252987" w:rsidP="00252987">
      <w:pPr>
        <w:widowControl w:val="0"/>
        <w:autoSpaceDE w:val="0"/>
        <w:autoSpaceDN w:val="0"/>
        <w:adjustRightInd w:val="0"/>
        <w:spacing w:after="0" w:line="360" w:lineRule="auto"/>
        <w:jc w:val="center"/>
        <w:rPr>
          <w:rFonts w:ascii="Times New Roman" w:eastAsia="Calibri" w:hAnsi="Times New Roman" w:cs="Times New Roman"/>
          <w:b/>
          <w:caps/>
          <w:kern w:val="28"/>
          <w:sz w:val="28"/>
          <w:szCs w:val="28"/>
        </w:rPr>
      </w:pPr>
    </w:p>
    <w:p w:rsidR="00252987" w:rsidRPr="00252987" w:rsidRDefault="00252987" w:rsidP="00252987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252987">
        <w:rPr>
          <w:rFonts w:ascii="Times New Roman" w:eastAsia="TimesNewRoman,Bold" w:hAnsi="Times New Roman" w:cs="Times New Roman"/>
          <w:bCs/>
          <w:sz w:val="28"/>
          <w:szCs w:val="28"/>
          <w:lang w:eastAsia="ru-RU"/>
        </w:rPr>
        <w:t>Робота виконана у медичній лабораторії «</w:t>
      </w:r>
      <w:proofErr w:type="spellStart"/>
      <w:r w:rsidRPr="00252987">
        <w:rPr>
          <w:rFonts w:ascii="Times New Roman" w:eastAsia="TimesNewRoman,Bold" w:hAnsi="Times New Roman" w:cs="Times New Roman"/>
          <w:bCs/>
          <w:sz w:val="28"/>
          <w:szCs w:val="28"/>
          <w:lang w:eastAsia="ru-RU"/>
        </w:rPr>
        <w:t>Синєво</w:t>
      </w:r>
      <w:proofErr w:type="spellEnd"/>
      <w:r w:rsidRPr="00252987">
        <w:rPr>
          <w:rFonts w:ascii="Times New Roman" w:eastAsia="TimesNewRoman,Bold" w:hAnsi="Times New Roman" w:cs="Times New Roman"/>
          <w:bCs/>
          <w:sz w:val="28"/>
          <w:szCs w:val="28"/>
          <w:lang w:eastAsia="ru-RU"/>
        </w:rPr>
        <w:t xml:space="preserve">» </w:t>
      </w:r>
      <w:proofErr w:type="spellStart"/>
      <w:r w:rsidRPr="00252987">
        <w:rPr>
          <w:rFonts w:ascii="Times New Roman" w:eastAsia="TimesNewRoman,Bold" w:hAnsi="Times New Roman" w:cs="Times New Roman"/>
          <w:bCs/>
          <w:sz w:val="28"/>
          <w:szCs w:val="28"/>
          <w:lang w:eastAsia="ru-RU"/>
        </w:rPr>
        <w:t>м.Одеси</w:t>
      </w:r>
      <w:proofErr w:type="spellEnd"/>
      <w:r w:rsidRPr="00252987">
        <w:rPr>
          <w:rFonts w:ascii="Times New Roman" w:eastAsia="TimesNewRoman,Bold" w:hAnsi="Times New Roman" w:cs="Times New Roman"/>
          <w:bCs/>
          <w:sz w:val="28"/>
          <w:szCs w:val="28"/>
          <w:lang w:eastAsia="ru-RU"/>
        </w:rPr>
        <w:t xml:space="preserve">. </w:t>
      </w:r>
      <w:r w:rsidRPr="00252987">
        <w:rPr>
          <w:rFonts w:ascii="Times New Roman" w:eastAsia="Times New Roman" w:hAnsi="Times New Roman" w:cs="Times New Roman"/>
          <w:sz w:val="28"/>
          <w:szCs w:val="28"/>
          <w:lang w:eastAsia="ru-RU"/>
        </w:rPr>
        <w:t>Обстежено 2 107 людей із випадкової вибірки  віком від народження до 70 років та п</w:t>
      </w:r>
      <w:r w:rsidRPr="00252987">
        <w:rPr>
          <w:rFonts w:ascii="Times New Roman" w:eastAsia="Calibri" w:hAnsi="Times New Roman" w:cs="Times New Roman"/>
          <w:sz w:val="28"/>
          <w:szCs w:val="28"/>
        </w:rPr>
        <w:t xml:space="preserve">роаналізовано дані по розподілу фенотипів </w:t>
      </w:r>
      <w:r w:rsidRPr="00252987">
        <w:rPr>
          <w:rFonts w:ascii="Times New Roman" w:eastAsia="Calibri" w:hAnsi="Times New Roman" w:cs="Times New Roman"/>
          <w:i/>
          <w:sz w:val="28"/>
          <w:szCs w:val="28"/>
        </w:rPr>
        <w:t>АВ0</w:t>
      </w:r>
      <w:r w:rsidRPr="00252987">
        <w:rPr>
          <w:rFonts w:ascii="Times New Roman" w:eastAsia="Calibri" w:hAnsi="Times New Roman" w:cs="Times New Roman"/>
          <w:sz w:val="28"/>
          <w:szCs w:val="28"/>
        </w:rPr>
        <w:t xml:space="preserve"> і </w:t>
      </w:r>
      <w:proofErr w:type="spellStart"/>
      <w:r w:rsidRPr="00252987">
        <w:rPr>
          <w:rFonts w:ascii="Times New Roman" w:eastAsia="Calibri" w:hAnsi="Times New Roman" w:cs="Times New Roman"/>
          <w:i/>
          <w:iCs/>
          <w:sz w:val="28"/>
          <w:szCs w:val="28"/>
        </w:rPr>
        <w:t>Rh</w:t>
      </w:r>
      <w:proofErr w:type="spellEnd"/>
      <w:r w:rsidRPr="00252987">
        <w:rPr>
          <w:rFonts w:ascii="Times New Roman" w:eastAsia="Calibri" w:hAnsi="Times New Roman" w:cs="Times New Roman"/>
          <w:sz w:val="28"/>
          <w:szCs w:val="28"/>
        </w:rPr>
        <w:t>.</w:t>
      </w:r>
    </w:p>
    <w:p w:rsidR="00252987" w:rsidRPr="00252987" w:rsidRDefault="00252987" w:rsidP="00252987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252987">
        <w:rPr>
          <w:rFonts w:ascii="Times New Roman" w:eastAsia="Calibri" w:hAnsi="Times New Roman" w:cs="Times New Roman"/>
          <w:sz w:val="28"/>
          <w:szCs w:val="28"/>
        </w:rPr>
        <w:t xml:space="preserve">Для встановлення </w:t>
      </w:r>
      <w:proofErr w:type="spellStart"/>
      <w:r w:rsidRPr="00252987">
        <w:rPr>
          <w:rFonts w:ascii="Times New Roman" w:eastAsia="Calibri" w:hAnsi="Times New Roman" w:cs="Times New Roman"/>
          <w:sz w:val="28"/>
          <w:szCs w:val="28"/>
        </w:rPr>
        <w:t>ассоційованості</w:t>
      </w:r>
      <w:proofErr w:type="spellEnd"/>
      <w:r w:rsidRPr="00252987">
        <w:rPr>
          <w:rFonts w:ascii="Times New Roman" w:eastAsia="Calibri" w:hAnsi="Times New Roman" w:cs="Times New Roman"/>
          <w:sz w:val="28"/>
          <w:szCs w:val="28"/>
        </w:rPr>
        <w:t xml:space="preserve"> груп крові системи АВ0 з легеневим туберкульозом було обстежено 841 хворий на базі ООПТД. Всіх хворих було </w:t>
      </w:r>
      <w:proofErr w:type="spellStart"/>
      <w:r w:rsidRPr="00252987">
        <w:rPr>
          <w:rFonts w:ascii="Times New Roman" w:eastAsia="Calibri" w:hAnsi="Times New Roman" w:cs="Times New Roman"/>
          <w:sz w:val="28"/>
          <w:szCs w:val="28"/>
        </w:rPr>
        <w:t>розподілено</w:t>
      </w:r>
      <w:proofErr w:type="spellEnd"/>
      <w:r w:rsidRPr="00252987">
        <w:rPr>
          <w:rFonts w:ascii="Times New Roman" w:eastAsia="Calibri" w:hAnsi="Times New Roman" w:cs="Times New Roman"/>
          <w:sz w:val="28"/>
          <w:szCs w:val="28"/>
        </w:rPr>
        <w:t xml:space="preserve"> на групи за віком і встановлено фенотипи груп крові.</w:t>
      </w:r>
    </w:p>
    <w:p w:rsidR="00252987" w:rsidRPr="00252987" w:rsidRDefault="00252987" w:rsidP="00252987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252987">
        <w:rPr>
          <w:rFonts w:ascii="Times New Roman" w:eastAsia="Calibri" w:hAnsi="Times New Roman" w:cs="Times New Roman"/>
          <w:sz w:val="28"/>
          <w:szCs w:val="28"/>
        </w:rPr>
        <w:t>Встановлено, що у віковій групі 50-59 років люди з другою групою крові (А) найбільш схильні до захворювання на легеневий туберкульоз.</w:t>
      </w:r>
    </w:p>
    <w:p w:rsidR="00252987" w:rsidRPr="00252987" w:rsidRDefault="00252987" w:rsidP="00252987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252987">
        <w:rPr>
          <w:rFonts w:ascii="Times New Roman" w:eastAsia="Calibri" w:hAnsi="Times New Roman" w:cs="Times New Roman"/>
          <w:color w:val="000000"/>
          <w:sz w:val="28"/>
          <w:szCs w:val="28"/>
        </w:rPr>
        <w:t>Роботу викладено на 58 сторінках, вона містить 9 таблиць та 9 рисунків. Наведено посилання на 63 джерела літератури (55 кирилицею та 8 латиницею).</w:t>
      </w:r>
    </w:p>
    <w:p w:rsidR="00252987" w:rsidRPr="00252987" w:rsidRDefault="00252987" w:rsidP="00252987">
      <w:pPr>
        <w:spacing w:after="0"/>
        <w:ind w:firstLine="426"/>
        <w:rPr>
          <w:rFonts w:ascii="Times New Roman" w:eastAsia="Calibri" w:hAnsi="Times New Roman" w:cs="Times New Roman"/>
          <w:i/>
          <w:lang w:val="ru-RU"/>
        </w:rPr>
      </w:pPr>
      <w:proofErr w:type="spellStart"/>
      <w:r w:rsidRPr="00252987">
        <w:rPr>
          <w:rFonts w:ascii="Times New Roman" w:eastAsia="Calibri" w:hAnsi="Times New Roman" w:cs="Times New Roman"/>
          <w:b/>
          <w:sz w:val="28"/>
          <w:szCs w:val="28"/>
          <w:lang w:val="ru-RU"/>
        </w:rPr>
        <w:t>Ключові</w:t>
      </w:r>
      <w:proofErr w:type="spellEnd"/>
      <w:r w:rsidRPr="00252987">
        <w:rPr>
          <w:rFonts w:ascii="Times New Roman" w:eastAsia="Calibri" w:hAnsi="Times New Roman" w:cs="Times New Roman"/>
          <w:b/>
          <w:sz w:val="28"/>
          <w:szCs w:val="28"/>
          <w:lang w:val="ru-RU"/>
        </w:rPr>
        <w:t xml:space="preserve"> слова: </w:t>
      </w:r>
      <w:proofErr w:type="spellStart"/>
      <w:r w:rsidRPr="00252987">
        <w:rPr>
          <w:rFonts w:ascii="Times New Roman" w:eastAsia="Calibri" w:hAnsi="Times New Roman" w:cs="Times New Roman"/>
          <w:i/>
          <w:sz w:val="28"/>
          <w:szCs w:val="28"/>
          <w:lang w:val="ru-RU"/>
        </w:rPr>
        <w:t>туберкульоз</w:t>
      </w:r>
      <w:proofErr w:type="spellEnd"/>
      <w:r w:rsidRPr="00252987">
        <w:rPr>
          <w:rFonts w:ascii="Times New Roman" w:eastAsia="Calibri" w:hAnsi="Times New Roman" w:cs="Times New Roman"/>
          <w:i/>
          <w:sz w:val="28"/>
          <w:szCs w:val="28"/>
          <w:lang w:val="ru-RU"/>
        </w:rPr>
        <w:t xml:space="preserve"> </w:t>
      </w:r>
      <w:proofErr w:type="spellStart"/>
      <w:r w:rsidRPr="00252987">
        <w:rPr>
          <w:rFonts w:ascii="Times New Roman" w:eastAsia="Calibri" w:hAnsi="Times New Roman" w:cs="Times New Roman"/>
          <w:i/>
          <w:sz w:val="28"/>
          <w:szCs w:val="28"/>
          <w:lang w:val="ru-RU"/>
        </w:rPr>
        <w:t>легень</w:t>
      </w:r>
      <w:proofErr w:type="spellEnd"/>
      <w:r w:rsidRPr="00252987">
        <w:rPr>
          <w:rFonts w:ascii="Times New Roman" w:eastAsia="Calibri" w:hAnsi="Times New Roman" w:cs="Times New Roman"/>
          <w:i/>
          <w:sz w:val="28"/>
          <w:szCs w:val="28"/>
          <w:lang w:val="ru-RU"/>
        </w:rPr>
        <w:t xml:space="preserve">, </w:t>
      </w:r>
      <w:proofErr w:type="spellStart"/>
      <w:r w:rsidRPr="00252987">
        <w:rPr>
          <w:rFonts w:ascii="Times New Roman" w:eastAsia="Calibri" w:hAnsi="Times New Roman" w:cs="Times New Roman"/>
          <w:i/>
          <w:sz w:val="28"/>
          <w:szCs w:val="28"/>
          <w:lang w:val="ru-RU"/>
        </w:rPr>
        <w:t>групи</w:t>
      </w:r>
      <w:proofErr w:type="spellEnd"/>
      <w:r w:rsidRPr="00252987">
        <w:rPr>
          <w:rFonts w:ascii="Times New Roman" w:eastAsia="Calibri" w:hAnsi="Times New Roman" w:cs="Times New Roman"/>
          <w:i/>
          <w:sz w:val="28"/>
          <w:szCs w:val="28"/>
          <w:lang w:val="ru-RU"/>
        </w:rPr>
        <w:t xml:space="preserve"> </w:t>
      </w:r>
      <w:proofErr w:type="spellStart"/>
      <w:r w:rsidRPr="00252987">
        <w:rPr>
          <w:rFonts w:ascii="Times New Roman" w:eastAsia="Calibri" w:hAnsi="Times New Roman" w:cs="Times New Roman"/>
          <w:i/>
          <w:sz w:val="28"/>
          <w:szCs w:val="28"/>
          <w:lang w:val="ru-RU"/>
        </w:rPr>
        <w:t>крові</w:t>
      </w:r>
      <w:proofErr w:type="spellEnd"/>
      <w:r w:rsidRPr="00252987">
        <w:rPr>
          <w:rFonts w:ascii="Times New Roman" w:eastAsia="Calibri" w:hAnsi="Times New Roman" w:cs="Times New Roman"/>
          <w:i/>
          <w:sz w:val="28"/>
          <w:szCs w:val="28"/>
          <w:lang w:val="ru-RU"/>
        </w:rPr>
        <w:t xml:space="preserve"> </w:t>
      </w:r>
      <w:proofErr w:type="spellStart"/>
      <w:r w:rsidRPr="00252987">
        <w:rPr>
          <w:rFonts w:ascii="Times New Roman" w:eastAsia="Calibri" w:hAnsi="Times New Roman" w:cs="Times New Roman"/>
          <w:i/>
          <w:sz w:val="28"/>
          <w:szCs w:val="28"/>
          <w:lang w:val="ru-RU"/>
        </w:rPr>
        <w:t>системи</w:t>
      </w:r>
      <w:proofErr w:type="spellEnd"/>
      <w:r w:rsidRPr="00252987">
        <w:rPr>
          <w:rFonts w:ascii="Times New Roman" w:eastAsia="Calibri" w:hAnsi="Times New Roman" w:cs="Times New Roman"/>
          <w:i/>
          <w:sz w:val="28"/>
          <w:szCs w:val="28"/>
          <w:lang w:val="ru-RU"/>
        </w:rPr>
        <w:t xml:space="preserve"> АВ</w:t>
      </w:r>
      <w:proofErr w:type="gramStart"/>
      <w:r w:rsidRPr="00252987">
        <w:rPr>
          <w:rFonts w:ascii="Times New Roman" w:eastAsia="Calibri" w:hAnsi="Times New Roman" w:cs="Times New Roman"/>
          <w:i/>
          <w:sz w:val="28"/>
          <w:szCs w:val="28"/>
        </w:rPr>
        <w:t>0</w:t>
      </w:r>
      <w:proofErr w:type="gramEnd"/>
      <w:r w:rsidRPr="00252987">
        <w:rPr>
          <w:rFonts w:ascii="Times New Roman" w:eastAsia="Calibri" w:hAnsi="Times New Roman" w:cs="Times New Roman"/>
          <w:i/>
          <w:sz w:val="28"/>
          <w:szCs w:val="28"/>
        </w:rPr>
        <w:t>.</w:t>
      </w:r>
    </w:p>
    <w:p w:rsidR="00252987" w:rsidRPr="00252987" w:rsidRDefault="00252987" w:rsidP="00252987">
      <w:pPr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Times New Roman"/>
          <w:iCs/>
          <w:lang w:val="ru-RU"/>
        </w:rPr>
      </w:pPr>
    </w:p>
    <w:p w:rsidR="00252987" w:rsidRPr="00252987" w:rsidRDefault="00252987" w:rsidP="00252987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25298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Work performed in medical laboratories "</w:t>
      </w:r>
      <w:proofErr w:type="spellStart"/>
      <w:r w:rsidRPr="0025298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Synyevo</w:t>
      </w:r>
      <w:proofErr w:type="spellEnd"/>
      <w:r w:rsidRPr="0025298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" Odessa. The study involved 2,107 people with random sample aged from birth to 70 years and analyzed data on the distribution of phenotypes AB0 and Rh.</w:t>
      </w:r>
    </w:p>
    <w:p w:rsidR="00252987" w:rsidRPr="00252987" w:rsidRDefault="00252987" w:rsidP="00252987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25298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To install </w:t>
      </w:r>
      <w:r w:rsidRPr="00252987">
        <w:rPr>
          <w:rFonts w:ascii="Times New Roman" w:eastAsia="Times New Roman" w:hAnsi="Times New Roman" w:cs="Times New Roman"/>
          <w:sz w:val="28"/>
          <w:szCs w:val="28"/>
          <w:lang w:eastAsia="ru-RU"/>
        </w:rPr>
        <w:t>а</w:t>
      </w:r>
      <w:proofErr w:type="spellStart"/>
      <w:r w:rsidRPr="0025298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ssociation</w:t>
      </w:r>
      <w:proofErr w:type="spellEnd"/>
      <w:r w:rsidRPr="0025298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blood group system AB0 with pulmonary tuberculosis were examined 841 patient-based OOPTD. All patients were divided into groups by age and found blood group phenotypes.</w:t>
      </w:r>
    </w:p>
    <w:p w:rsidR="00252987" w:rsidRPr="00252987" w:rsidRDefault="00252987" w:rsidP="00252987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25298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Found that in the age group of 50-59 people with second blood group (A) are most susceptible to disease pulmonary tuberculosis</w:t>
      </w:r>
    </w:p>
    <w:p w:rsidR="00252987" w:rsidRPr="00252987" w:rsidRDefault="00252987" w:rsidP="00252987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r w:rsidRPr="00252987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Diploma thesis is expounded on 58 </w:t>
      </w:r>
      <w:proofErr w:type="gramStart"/>
      <w:r w:rsidRPr="00252987">
        <w:rPr>
          <w:rFonts w:ascii="Times New Roman" w:eastAsia="Calibri" w:hAnsi="Times New Roman" w:cs="Times New Roman"/>
          <w:sz w:val="28"/>
          <w:szCs w:val="28"/>
          <w:lang w:val="en-US"/>
        </w:rPr>
        <w:t>pages,</w:t>
      </w:r>
      <w:proofErr w:type="gramEnd"/>
      <w:r w:rsidRPr="00252987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it contains </w:t>
      </w:r>
      <w:r w:rsidRPr="00252987">
        <w:rPr>
          <w:rFonts w:ascii="Times New Roman" w:eastAsia="Calibri" w:hAnsi="Times New Roman" w:cs="Times New Roman"/>
          <w:sz w:val="28"/>
          <w:szCs w:val="28"/>
        </w:rPr>
        <w:t>9</w:t>
      </w:r>
      <w:r w:rsidRPr="00252987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tables</w:t>
      </w:r>
      <w:r w:rsidRPr="0025298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and 8 figures</w:t>
      </w:r>
      <w:r w:rsidRPr="00252987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. It provides links to </w:t>
      </w:r>
      <w:r w:rsidRPr="00252987">
        <w:rPr>
          <w:rFonts w:ascii="Times New Roman" w:eastAsia="Calibri" w:hAnsi="Times New Roman" w:cs="Times New Roman"/>
          <w:sz w:val="28"/>
          <w:szCs w:val="28"/>
        </w:rPr>
        <w:t>63</w:t>
      </w:r>
      <w:r w:rsidRPr="00252987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references (</w:t>
      </w:r>
      <w:r w:rsidRPr="00252987">
        <w:rPr>
          <w:rFonts w:ascii="Times New Roman" w:eastAsia="Calibri" w:hAnsi="Times New Roman" w:cs="Times New Roman"/>
          <w:sz w:val="28"/>
          <w:szCs w:val="28"/>
        </w:rPr>
        <w:t>55</w:t>
      </w:r>
      <w:proofErr w:type="spellStart"/>
      <w:r w:rsidRPr="00252987">
        <w:rPr>
          <w:rFonts w:ascii="Times New Roman" w:eastAsia="Calibri" w:hAnsi="Times New Roman" w:cs="Times New Roman"/>
          <w:sz w:val="28"/>
          <w:szCs w:val="28"/>
          <w:lang w:val="en-US"/>
        </w:rPr>
        <w:t>cyrillic</w:t>
      </w:r>
      <w:proofErr w:type="spellEnd"/>
      <w:r w:rsidRPr="00252987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and </w:t>
      </w:r>
      <w:r w:rsidRPr="00252987">
        <w:rPr>
          <w:rFonts w:ascii="Times New Roman" w:eastAsia="Calibri" w:hAnsi="Times New Roman" w:cs="Times New Roman"/>
          <w:sz w:val="28"/>
          <w:szCs w:val="28"/>
        </w:rPr>
        <w:t>8</w:t>
      </w:r>
      <w:proofErr w:type="spellStart"/>
      <w:r w:rsidRPr="00252987">
        <w:rPr>
          <w:rFonts w:ascii="Times New Roman" w:eastAsia="Calibri" w:hAnsi="Times New Roman" w:cs="Times New Roman"/>
          <w:sz w:val="28"/>
          <w:szCs w:val="28"/>
          <w:lang w:val="en-US"/>
        </w:rPr>
        <w:t>latinic</w:t>
      </w:r>
      <w:proofErr w:type="spellEnd"/>
      <w:r w:rsidRPr="00252987">
        <w:rPr>
          <w:rFonts w:ascii="Times New Roman" w:eastAsia="Calibri" w:hAnsi="Times New Roman" w:cs="Times New Roman"/>
          <w:sz w:val="28"/>
          <w:szCs w:val="28"/>
          <w:lang w:val="en-US"/>
        </w:rPr>
        <w:t>).</w:t>
      </w:r>
    </w:p>
    <w:p w:rsidR="00252987" w:rsidRPr="00252987" w:rsidRDefault="00252987" w:rsidP="00252987">
      <w:pPr>
        <w:spacing w:after="0" w:line="360" w:lineRule="auto"/>
        <w:ind w:firstLine="708"/>
        <w:rPr>
          <w:rFonts w:ascii="Times New Roman" w:eastAsia="Calibri" w:hAnsi="Times New Roman" w:cs="Times New Roman"/>
          <w:i/>
        </w:rPr>
      </w:pPr>
      <w:r w:rsidRPr="00252987">
        <w:rPr>
          <w:rFonts w:ascii="Times New Roman" w:eastAsia="Calibri" w:hAnsi="Times New Roman" w:cs="Times New Roman"/>
          <w:b/>
          <w:color w:val="222222"/>
          <w:sz w:val="28"/>
          <w:szCs w:val="28"/>
          <w:lang w:val="en-US"/>
        </w:rPr>
        <w:t>Keywords</w:t>
      </w:r>
      <w:r w:rsidRPr="00252987">
        <w:rPr>
          <w:rFonts w:ascii="Times New Roman" w:eastAsia="Calibri" w:hAnsi="Times New Roman" w:cs="Times New Roman"/>
          <w:color w:val="222222"/>
          <w:sz w:val="28"/>
          <w:szCs w:val="28"/>
          <w:lang w:val="en-US"/>
        </w:rPr>
        <w:t xml:space="preserve">: </w:t>
      </w:r>
      <w:r w:rsidRPr="00252987">
        <w:rPr>
          <w:rFonts w:ascii="Times New Roman" w:eastAsia="Calibri" w:hAnsi="Times New Roman" w:cs="Times New Roman"/>
          <w:i/>
          <w:color w:val="222222"/>
          <w:sz w:val="28"/>
          <w:szCs w:val="28"/>
          <w:lang w:val="en-US"/>
        </w:rPr>
        <w:t>pulmonary tuberculosis, blood group system AB</w:t>
      </w:r>
      <w:r w:rsidRPr="00252987">
        <w:rPr>
          <w:rFonts w:ascii="Times New Roman" w:eastAsia="Calibri" w:hAnsi="Times New Roman" w:cs="Times New Roman"/>
          <w:i/>
          <w:color w:val="222222"/>
          <w:sz w:val="28"/>
          <w:szCs w:val="28"/>
        </w:rPr>
        <w:t>0.</w:t>
      </w:r>
    </w:p>
    <w:p w:rsidR="00252987" w:rsidRPr="00252987" w:rsidRDefault="00252987" w:rsidP="00252987">
      <w:pPr>
        <w:tabs>
          <w:tab w:val="left" w:pos="1680"/>
          <w:tab w:val="left" w:pos="5420"/>
          <w:tab w:val="left" w:pos="6820"/>
        </w:tabs>
        <w:spacing w:after="0" w:line="360" w:lineRule="auto"/>
        <w:jc w:val="center"/>
        <w:outlineLvl w:val="0"/>
        <w:rPr>
          <w:rFonts w:ascii="Calibri" w:eastAsia="Calibri" w:hAnsi="Calibri" w:cs="Times New Roman"/>
          <w:lang w:val="en-US"/>
        </w:rPr>
      </w:pPr>
    </w:p>
    <w:p w:rsidR="00252987" w:rsidRPr="00252987" w:rsidRDefault="00252987" w:rsidP="00252987">
      <w:pPr>
        <w:tabs>
          <w:tab w:val="left" w:pos="1680"/>
          <w:tab w:val="left" w:pos="5420"/>
          <w:tab w:val="left" w:pos="6820"/>
        </w:tabs>
        <w:spacing w:after="0" w:line="360" w:lineRule="auto"/>
        <w:outlineLvl w:val="0"/>
        <w:rPr>
          <w:rFonts w:ascii="Times New Roman" w:eastAsia="Calibri" w:hAnsi="Times New Roman" w:cs="Times New Roman"/>
          <w:sz w:val="28"/>
          <w:szCs w:val="28"/>
        </w:rPr>
      </w:pPr>
    </w:p>
    <w:p w:rsidR="00252987" w:rsidRPr="00252987" w:rsidRDefault="00252987" w:rsidP="00252987">
      <w:pPr>
        <w:tabs>
          <w:tab w:val="left" w:pos="1680"/>
          <w:tab w:val="left" w:pos="5420"/>
          <w:tab w:val="left" w:pos="6820"/>
        </w:tabs>
        <w:outlineLvl w:val="0"/>
        <w:rPr>
          <w:rFonts w:ascii="Times New Roman" w:eastAsia="Calibri" w:hAnsi="Times New Roman" w:cs="Times New Roman"/>
          <w:sz w:val="28"/>
          <w:szCs w:val="28"/>
        </w:rPr>
      </w:pPr>
    </w:p>
    <w:p w:rsidR="00252987" w:rsidRPr="00252987" w:rsidRDefault="00252987" w:rsidP="00252987">
      <w:pPr>
        <w:tabs>
          <w:tab w:val="left" w:pos="1680"/>
          <w:tab w:val="left" w:pos="5420"/>
          <w:tab w:val="left" w:pos="6820"/>
        </w:tabs>
        <w:outlineLvl w:val="0"/>
        <w:rPr>
          <w:rFonts w:ascii="Times New Roman" w:eastAsia="Calibri" w:hAnsi="Times New Roman" w:cs="Times New Roman"/>
          <w:sz w:val="28"/>
          <w:szCs w:val="28"/>
        </w:rPr>
      </w:pPr>
    </w:p>
    <w:p w:rsidR="00252987" w:rsidRDefault="00252987" w:rsidP="00252987">
      <w:pPr>
        <w:tabs>
          <w:tab w:val="left" w:pos="1680"/>
          <w:tab w:val="left" w:pos="5420"/>
          <w:tab w:val="left" w:pos="6820"/>
        </w:tabs>
        <w:jc w:val="center"/>
        <w:outlineLvl w:val="0"/>
        <w:rPr>
          <w:rFonts w:ascii="Times New Roman" w:eastAsia="Calibri" w:hAnsi="Times New Roman" w:cs="Times New Roman"/>
          <w:b/>
          <w:sz w:val="28"/>
          <w:szCs w:val="28"/>
        </w:rPr>
      </w:pPr>
    </w:p>
    <w:p w:rsidR="00252987" w:rsidRDefault="00252987" w:rsidP="00252987">
      <w:pPr>
        <w:tabs>
          <w:tab w:val="left" w:pos="1680"/>
          <w:tab w:val="left" w:pos="5420"/>
          <w:tab w:val="left" w:pos="6820"/>
        </w:tabs>
        <w:jc w:val="center"/>
        <w:outlineLvl w:val="0"/>
        <w:rPr>
          <w:rFonts w:ascii="Times New Roman" w:eastAsia="Calibri" w:hAnsi="Times New Roman" w:cs="Times New Roman"/>
          <w:b/>
          <w:sz w:val="28"/>
          <w:szCs w:val="28"/>
        </w:rPr>
      </w:pPr>
    </w:p>
    <w:p w:rsidR="00252987" w:rsidRPr="00252987" w:rsidRDefault="00252987" w:rsidP="00252987">
      <w:pPr>
        <w:tabs>
          <w:tab w:val="left" w:pos="1680"/>
          <w:tab w:val="left" w:pos="5420"/>
          <w:tab w:val="left" w:pos="6820"/>
        </w:tabs>
        <w:jc w:val="center"/>
        <w:outlineLvl w:val="0"/>
        <w:rPr>
          <w:rFonts w:ascii="Times New Roman" w:eastAsia="Calibri" w:hAnsi="Times New Roman" w:cs="Times New Roman"/>
          <w:b/>
          <w:sz w:val="28"/>
          <w:szCs w:val="28"/>
        </w:rPr>
      </w:pPr>
      <w:r w:rsidRPr="00252987">
        <w:rPr>
          <w:rFonts w:ascii="Times New Roman" w:eastAsia="Calibri" w:hAnsi="Times New Roman" w:cs="Times New Roman"/>
          <w:b/>
          <w:sz w:val="28"/>
          <w:szCs w:val="28"/>
        </w:rPr>
        <w:lastRenderedPageBreak/>
        <w:t>ЗМІСТ</w:t>
      </w:r>
    </w:p>
    <w:p w:rsidR="00252987" w:rsidRPr="00252987" w:rsidRDefault="00252987" w:rsidP="00252987">
      <w:pPr>
        <w:tabs>
          <w:tab w:val="left" w:pos="1680"/>
          <w:tab w:val="left" w:pos="5420"/>
          <w:tab w:val="left" w:pos="6820"/>
        </w:tabs>
        <w:spacing w:after="0" w:line="360" w:lineRule="auto"/>
        <w:jc w:val="both"/>
        <w:outlineLvl w:val="0"/>
        <w:rPr>
          <w:rFonts w:ascii="Times New Roman" w:eastAsia="Calibri" w:hAnsi="Times New Roman" w:cs="Times New Roman"/>
          <w:sz w:val="28"/>
          <w:szCs w:val="28"/>
        </w:rPr>
      </w:pPr>
      <w:r w:rsidRPr="00252987">
        <w:rPr>
          <w:rFonts w:ascii="Times New Roman" w:eastAsia="Calibri" w:hAnsi="Times New Roman" w:cs="Times New Roman"/>
          <w:sz w:val="28"/>
          <w:szCs w:val="28"/>
        </w:rPr>
        <w:t>ВСТУП…………………………………………………………………….….……4</w:t>
      </w:r>
    </w:p>
    <w:p w:rsidR="00252987" w:rsidRPr="00252987" w:rsidRDefault="00252987" w:rsidP="00252987">
      <w:pPr>
        <w:spacing w:after="0" w:line="360" w:lineRule="auto"/>
        <w:rPr>
          <w:rFonts w:ascii="Times New Roman" w:eastAsia="Calibri" w:hAnsi="Times New Roman" w:cs="Times New Roman"/>
          <w:sz w:val="28"/>
          <w:szCs w:val="28"/>
        </w:rPr>
      </w:pPr>
      <w:r w:rsidRPr="00252987">
        <w:rPr>
          <w:rFonts w:ascii="Times New Roman" w:eastAsia="Calibri" w:hAnsi="Times New Roman" w:cs="Times New Roman"/>
          <w:sz w:val="28"/>
          <w:szCs w:val="28"/>
        </w:rPr>
        <w:t>1. ОГЛЯД ЛІТЕРАТУРИ…………………………………………………….…...6</w:t>
      </w:r>
    </w:p>
    <w:p w:rsidR="00252987" w:rsidRPr="00252987" w:rsidRDefault="00252987" w:rsidP="00252987">
      <w:pPr>
        <w:spacing w:after="0" w:line="360" w:lineRule="auto"/>
        <w:ind w:left="360"/>
        <w:rPr>
          <w:rFonts w:ascii="Times New Roman" w:eastAsia="Calibri" w:hAnsi="Times New Roman" w:cs="Times New Roman"/>
          <w:sz w:val="28"/>
        </w:rPr>
      </w:pPr>
      <w:r w:rsidRPr="00252987">
        <w:rPr>
          <w:rFonts w:ascii="Times New Roman" w:eastAsia="Times New Roman" w:hAnsi="Times New Roman" w:cs="Times New Roman"/>
          <w:sz w:val="28"/>
          <w:szCs w:val="28"/>
          <w:lang w:eastAsia="ru-RU"/>
        </w:rPr>
        <w:t>1.1.Система груп крові  AB0 у людини………...…………………………….6</w:t>
      </w:r>
    </w:p>
    <w:p w:rsidR="00252987" w:rsidRPr="00252987" w:rsidRDefault="00252987" w:rsidP="00252987">
      <w:pPr>
        <w:spacing w:after="0" w:line="360" w:lineRule="auto"/>
        <w:ind w:firstLine="708"/>
        <w:rPr>
          <w:rFonts w:ascii="Times New Roman" w:eastAsia="Times New Roman" w:hAnsi="Times New Roman" w:cs="Arial"/>
          <w:sz w:val="28"/>
          <w:szCs w:val="20"/>
          <w:lang w:eastAsia="ru-RU"/>
        </w:rPr>
      </w:pPr>
      <w:r w:rsidRPr="00252987">
        <w:rPr>
          <w:rFonts w:ascii="Times New Roman" w:eastAsia="Times New Roman" w:hAnsi="Times New Roman" w:cs="Arial"/>
          <w:sz w:val="28"/>
          <w:lang w:eastAsia="ru-RU"/>
        </w:rPr>
        <w:t>1.1.1. Генетика АВ0 антигенів і р</w:t>
      </w:r>
      <w:r w:rsidRPr="00252987">
        <w:rPr>
          <w:rFonts w:ascii="Times New Roman" w:eastAsia="Times New Roman" w:hAnsi="Times New Roman" w:cs="Arial"/>
          <w:sz w:val="28"/>
          <w:szCs w:val="18"/>
          <w:lang w:eastAsia="ru-RU"/>
        </w:rPr>
        <w:t>езус-фактора…………………………..6</w:t>
      </w:r>
    </w:p>
    <w:p w:rsidR="00252987" w:rsidRPr="00252987" w:rsidRDefault="00252987" w:rsidP="00252987">
      <w:pPr>
        <w:spacing w:after="0" w:line="360" w:lineRule="auto"/>
        <w:ind w:firstLine="708"/>
        <w:rPr>
          <w:rFonts w:ascii="Times New Roman" w:eastAsia="Times New Roman" w:hAnsi="Times New Roman" w:cs="Arial"/>
          <w:sz w:val="28"/>
          <w:szCs w:val="20"/>
          <w:lang w:eastAsia="ru-RU"/>
        </w:rPr>
      </w:pPr>
      <w:r w:rsidRPr="00252987">
        <w:rPr>
          <w:rFonts w:ascii="Times New Roman" w:eastAsia="Times New Roman" w:hAnsi="Times New Roman" w:cs="Arial"/>
          <w:sz w:val="28"/>
          <w:szCs w:val="20"/>
          <w:lang w:eastAsia="ru-RU"/>
        </w:rPr>
        <w:t>1.1.2.</w:t>
      </w:r>
      <w:r w:rsidRPr="00252987">
        <w:rPr>
          <w:rFonts w:ascii="Times New Roman" w:eastAsia="Times New Roman" w:hAnsi="Times New Roman" w:cs="Arial"/>
          <w:sz w:val="28"/>
          <w:lang w:eastAsia="ru-RU"/>
        </w:rPr>
        <w:t>Успадковування груп крові………………………………………...12</w:t>
      </w:r>
    </w:p>
    <w:p w:rsidR="00252987" w:rsidRPr="00252987" w:rsidRDefault="00252987" w:rsidP="00252987">
      <w:pPr>
        <w:spacing w:after="0" w:line="360" w:lineRule="auto"/>
        <w:ind w:firstLine="708"/>
        <w:rPr>
          <w:rFonts w:ascii="Times New Roman" w:eastAsia="Times New Roman" w:hAnsi="Times New Roman" w:cs="Arial"/>
          <w:sz w:val="28"/>
          <w:lang w:eastAsia="ru-RU"/>
        </w:rPr>
      </w:pPr>
      <w:r w:rsidRPr="00252987">
        <w:rPr>
          <w:rFonts w:ascii="Times New Roman" w:eastAsia="Times New Roman" w:hAnsi="Times New Roman" w:cs="Arial"/>
          <w:sz w:val="28"/>
          <w:lang w:eastAsia="ru-RU"/>
        </w:rPr>
        <w:t>1.1.3. Розповсюдженість у світі груп крові системи АВ0…………...…13</w:t>
      </w:r>
    </w:p>
    <w:p w:rsidR="00252987" w:rsidRPr="00252987" w:rsidRDefault="00252987" w:rsidP="00252987">
      <w:pPr>
        <w:spacing w:after="0" w:line="360" w:lineRule="auto"/>
        <w:ind w:firstLine="360"/>
        <w:rPr>
          <w:rFonts w:ascii="Times New Roman" w:eastAsia="Times New Roman" w:hAnsi="Times New Roman" w:cs="Arial"/>
          <w:sz w:val="28"/>
          <w:lang w:eastAsia="ru-RU"/>
        </w:rPr>
      </w:pPr>
      <w:r w:rsidRPr="00252987">
        <w:rPr>
          <w:rFonts w:ascii="Times New Roman" w:eastAsia="Times New Roman" w:hAnsi="Times New Roman" w:cs="Arial"/>
          <w:sz w:val="28"/>
          <w:lang w:eastAsia="ru-RU"/>
        </w:rPr>
        <w:t>1.2. Зв'язок груп крові із захворюваннями……………...…………………..18</w:t>
      </w:r>
    </w:p>
    <w:p w:rsidR="00252987" w:rsidRPr="00252987" w:rsidRDefault="00252987" w:rsidP="00252987">
      <w:pPr>
        <w:spacing w:after="0" w:line="360" w:lineRule="auto"/>
        <w:ind w:firstLine="360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252987">
        <w:rPr>
          <w:rFonts w:ascii="Times New Roman" w:eastAsia="Times New Roman" w:hAnsi="Times New Roman" w:cs="Arial"/>
          <w:sz w:val="28"/>
          <w:szCs w:val="20"/>
          <w:lang w:eastAsia="ru-RU"/>
        </w:rPr>
        <w:t>1.3.</w:t>
      </w:r>
      <w:r w:rsidRPr="00252987">
        <w:rPr>
          <w:rFonts w:ascii="Times New Roman" w:eastAsia="Calibri" w:hAnsi="Times New Roman" w:cs="Times New Roman"/>
          <w:sz w:val="28"/>
          <w:szCs w:val="28"/>
        </w:rPr>
        <w:t xml:space="preserve"> Фенотипові прояви та генетичні засади туберкульозу…...…………...22</w:t>
      </w:r>
    </w:p>
    <w:p w:rsidR="00252987" w:rsidRPr="00252987" w:rsidRDefault="00252987" w:rsidP="00252987">
      <w:pPr>
        <w:autoSpaceDE w:val="0"/>
        <w:autoSpaceDN w:val="0"/>
        <w:adjustRightInd w:val="0"/>
        <w:spacing w:after="0" w:line="360" w:lineRule="auto"/>
        <w:rPr>
          <w:rFonts w:ascii="Times New Roman" w:eastAsia="TimesNewRoman,Bold" w:hAnsi="Times New Roman" w:cs="Times New Roman"/>
          <w:bCs/>
          <w:caps/>
          <w:sz w:val="28"/>
          <w:szCs w:val="28"/>
          <w:lang w:eastAsia="ru-RU"/>
        </w:rPr>
      </w:pPr>
      <w:r w:rsidRPr="00252987">
        <w:rPr>
          <w:rFonts w:ascii="Times New Roman" w:eastAsia="TimesNewRoman,Bold" w:hAnsi="Times New Roman" w:cs="Times New Roman"/>
          <w:bCs/>
          <w:caps/>
          <w:sz w:val="28"/>
          <w:szCs w:val="28"/>
          <w:lang w:eastAsia="ru-RU"/>
        </w:rPr>
        <w:t>2.Мате</w:t>
      </w:r>
      <w:r w:rsidRPr="00252987">
        <w:rPr>
          <w:rFonts w:ascii="Times New Roman" w:eastAsia="TimesNewRoman,Bold" w:hAnsi="Times New Roman" w:cs="Times New Roman"/>
          <w:bCs/>
          <w:caps/>
          <w:sz w:val="28"/>
          <w:szCs w:val="28"/>
          <w:lang w:val="ru-RU" w:eastAsia="ru-RU"/>
        </w:rPr>
        <w:t>ріал</w:t>
      </w:r>
      <w:r w:rsidRPr="00252987">
        <w:rPr>
          <w:rFonts w:ascii="Times New Roman" w:eastAsia="TimesNewRoman,Bold" w:hAnsi="Times New Roman" w:cs="Times New Roman"/>
          <w:bCs/>
          <w:caps/>
          <w:sz w:val="28"/>
          <w:szCs w:val="28"/>
          <w:lang w:eastAsia="ru-RU"/>
        </w:rPr>
        <w:t>иі</w:t>
      </w:r>
      <w:r w:rsidRPr="00252987">
        <w:rPr>
          <w:rFonts w:ascii="Times New Roman" w:eastAsia="TimesNewRoman,Bold" w:hAnsi="Times New Roman" w:cs="Times New Roman"/>
          <w:bCs/>
          <w:caps/>
          <w:sz w:val="28"/>
          <w:szCs w:val="28"/>
          <w:lang w:val="ru-RU" w:eastAsia="ru-RU"/>
        </w:rPr>
        <w:t xml:space="preserve"> методи дослідження</w:t>
      </w:r>
      <w:r w:rsidRPr="00252987">
        <w:rPr>
          <w:rFonts w:ascii="Times New Roman" w:eastAsia="TimesNewRoman,Bold" w:hAnsi="Times New Roman" w:cs="Times New Roman"/>
          <w:bCs/>
          <w:caps/>
          <w:sz w:val="28"/>
          <w:szCs w:val="28"/>
          <w:lang w:eastAsia="ru-RU"/>
        </w:rPr>
        <w:t>…………………………………28</w:t>
      </w:r>
    </w:p>
    <w:p w:rsidR="00252987" w:rsidRPr="00252987" w:rsidRDefault="00252987" w:rsidP="00252987">
      <w:pPr>
        <w:autoSpaceDE w:val="0"/>
        <w:autoSpaceDN w:val="0"/>
        <w:adjustRightInd w:val="0"/>
        <w:spacing w:after="0" w:line="360" w:lineRule="auto"/>
        <w:rPr>
          <w:rFonts w:ascii="Times New Roman" w:eastAsia="Times New Roman" w:hAnsi="Times New Roman" w:cs="Times New Roman"/>
          <w:bCs/>
          <w:caps/>
          <w:sz w:val="28"/>
          <w:szCs w:val="28"/>
          <w:lang w:eastAsia="ru-RU"/>
        </w:rPr>
      </w:pPr>
      <w:r w:rsidRPr="00252987">
        <w:rPr>
          <w:rFonts w:ascii="Times New Roman" w:eastAsia="Times New Roman" w:hAnsi="Times New Roman" w:cs="Times New Roman"/>
          <w:bCs/>
          <w:caps/>
          <w:sz w:val="28"/>
          <w:szCs w:val="28"/>
          <w:lang w:val="ru-RU" w:eastAsia="ru-RU"/>
        </w:rPr>
        <w:t>3. Результати та їх обговорення</w:t>
      </w:r>
      <w:r w:rsidRPr="00252987">
        <w:rPr>
          <w:rFonts w:ascii="Times New Roman" w:eastAsia="Times New Roman" w:hAnsi="Times New Roman" w:cs="Times New Roman"/>
          <w:bCs/>
          <w:caps/>
          <w:sz w:val="28"/>
          <w:szCs w:val="28"/>
          <w:lang w:eastAsia="ru-RU"/>
        </w:rPr>
        <w:t>……………………………………..34</w:t>
      </w:r>
    </w:p>
    <w:p w:rsidR="00252987" w:rsidRPr="00252987" w:rsidRDefault="00252987" w:rsidP="00252987">
      <w:pPr>
        <w:autoSpaceDE w:val="0"/>
        <w:autoSpaceDN w:val="0"/>
        <w:adjustRightInd w:val="0"/>
        <w:spacing w:after="0" w:line="360" w:lineRule="auto"/>
        <w:ind w:left="720" w:hanging="720"/>
        <w:jc w:val="both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  <w:r w:rsidRPr="00252987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3.1. Розповсюдженість груп крові системи АВ0 і резус серед </w:t>
      </w:r>
    </w:p>
    <w:p w:rsidR="00252987" w:rsidRPr="00252987" w:rsidRDefault="00252987" w:rsidP="00252987">
      <w:pPr>
        <w:autoSpaceDE w:val="0"/>
        <w:autoSpaceDN w:val="0"/>
        <w:adjustRightInd w:val="0"/>
        <w:spacing w:after="0" w:line="360" w:lineRule="auto"/>
        <w:ind w:left="720" w:hanging="720"/>
        <w:jc w:val="both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  <w:r w:rsidRPr="00252987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населення </w:t>
      </w:r>
      <w:proofErr w:type="spellStart"/>
      <w:r w:rsidRPr="00252987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м.Одеси</w:t>
      </w:r>
      <w:proofErr w:type="spellEnd"/>
      <w:r w:rsidRPr="00252987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……………………………………………………………….34</w:t>
      </w:r>
    </w:p>
    <w:p w:rsidR="00252987" w:rsidRPr="00252987" w:rsidRDefault="00252987" w:rsidP="00252987">
      <w:pPr>
        <w:autoSpaceDE w:val="0"/>
        <w:autoSpaceDN w:val="0"/>
        <w:adjustRightInd w:val="0"/>
        <w:spacing w:after="0" w:line="360" w:lineRule="auto"/>
        <w:rPr>
          <w:rFonts w:ascii="Times New Roman" w:eastAsia="Calibri" w:hAnsi="Times New Roman" w:cs="Times New Roman"/>
          <w:sz w:val="28"/>
          <w:szCs w:val="28"/>
        </w:rPr>
      </w:pPr>
      <w:r w:rsidRPr="00252987">
        <w:rPr>
          <w:rFonts w:ascii="Times New Roman" w:eastAsia="Calibri" w:hAnsi="Times New Roman" w:cs="Times New Roman"/>
          <w:sz w:val="28"/>
          <w:szCs w:val="28"/>
        </w:rPr>
        <w:t xml:space="preserve">3.2. </w:t>
      </w:r>
      <w:proofErr w:type="spellStart"/>
      <w:r w:rsidRPr="00252987">
        <w:rPr>
          <w:rFonts w:ascii="Times New Roman" w:eastAsia="Calibri" w:hAnsi="Times New Roman" w:cs="Times New Roman"/>
          <w:sz w:val="28"/>
          <w:szCs w:val="28"/>
        </w:rPr>
        <w:t>Ассоційованість</w:t>
      </w:r>
      <w:proofErr w:type="spellEnd"/>
      <w:r w:rsidRPr="00252987">
        <w:rPr>
          <w:rFonts w:ascii="Times New Roman" w:eastAsia="Calibri" w:hAnsi="Times New Roman" w:cs="Times New Roman"/>
          <w:sz w:val="28"/>
          <w:szCs w:val="28"/>
        </w:rPr>
        <w:t xml:space="preserve"> груп крові системи АВ0 з </w:t>
      </w:r>
    </w:p>
    <w:p w:rsidR="00252987" w:rsidRPr="00252987" w:rsidRDefault="00252987" w:rsidP="00252987">
      <w:pPr>
        <w:autoSpaceDE w:val="0"/>
        <w:autoSpaceDN w:val="0"/>
        <w:adjustRightInd w:val="0"/>
        <w:spacing w:after="0" w:line="360" w:lineRule="auto"/>
        <w:rPr>
          <w:rFonts w:ascii="Times New Roman" w:eastAsia="Calibri" w:hAnsi="Times New Roman" w:cs="Times New Roman"/>
          <w:sz w:val="28"/>
          <w:szCs w:val="28"/>
        </w:rPr>
      </w:pPr>
      <w:r w:rsidRPr="00252987">
        <w:rPr>
          <w:rFonts w:ascii="Times New Roman" w:eastAsia="Calibri" w:hAnsi="Times New Roman" w:cs="Times New Roman"/>
          <w:sz w:val="28"/>
          <w:szCs w:val="28"/>
        </w:rPr>
        <w:t>легеневим туберкульозом…………………….…………………………………39</w:t>
      </w:r>
    </w:p>
    <w:p w:rsidR="00252987" w:rsidRPr="00252987" w:rsidRDefault="00252987" w:rsidP="00252987">
      <w:pPr>
        <w:autoSpaceDE w:val="0"/>
        <w:autoSpaceDN w:val="0"/>
        <w:adjustRightInd w:val="0"/>
        <w:spacing w:after="0" w:line="360" w:lineRule="auto"/>
        <w:rPr>
          <w:rFonts w:ascii="Times New Roman" w:eastAsia="Times New Roman" w:hAnsi="Times New Roman" w:cs="Times New Roman"/>
          <w:bCs/>
          <w:caps/>
          <w:sz w:val="28"/>
          <w:szCs w:val="28"/>
          <w:lang w:eastAsia="ru-RU"/>
        </w:rPr>
      </w:pPr>
      <w:r w:rsidRPr="00252987">
        <w:rPr>
          <w:rFonts w:ascii="Times New Roman" w:eastAsia="Times New Roman" w:hAnsi="Times New Roman" w:cs="Times New Roman"/>
          <w:bCs/>
          <w:caps/>
          <w:sz w:val="28"/>
          <w:szCs w:val="28"/>
          <w:lang w:eastAsia="ru-RU"/>
        </w:rPr>
        <w:t>УЗАГАЛЬНЕННЯ……………………………...………………………………..49</w:t>
      </w:r>
    </w:p>
    <w:p w:rsidR="00252987" w:rsidRPr="00252987" w:rsidRDefault="00252987" w:rsidP="00252987">
      <w:pPr>
        <w:spacing w:after="0" w:line="360" w:lineRule="auto"/>
        <w:jc w:val="both"/>
        <w:rPr>
          <w:rFonts w:ascii="Times New Roman" w:eastAsia="Times New Roman" w:hAnsi="Times New Roman" w:cs="Arial"/>
          <w:sz w:val="28"/>
          <w:szCs w:val="20"/>
          <w:lang w:eastAsia="ru-RU"/>
        </w:rPr>
      </w:pPr>
      <w:r w:rsidRPr="00252987">
        <w:rPr>
          <w:rFonts w:ascii="Times New Roman" w:eastAsia="Times New Roman" w:hAnsi="Times New Roman" w:cs="Arial"/>
          <w:sz w:val="28"/>
          <w:szCs w:val="20"/>
          <w:lang w:eastAsia="ru-RU"/>
        </w:rPr>
        <w:t>ВИСНОВКИ………………………………………………………………….......51</w:t>
      </w:r>
    </w:p>
    <w:p w:rsidR="00252987" w:rsidRPr="00252987" w:rsidRDefault="00252987" w:rsidP="00252987">
      <w:pPr>
        <w:autoSpaceDE w:val="0"/>
        <w:autoSpaceDN w:val="0"/>
        <w:adjustRightInd w:val="0"/>
        <w:spacing w:after="0" w:line="360" w:lineRule="auto"/>
        <w:ind w:left="540" w:right="-6" w:hanging="540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  <w:r w:rsidRPr="00252987"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  <w:t>СПИСОК ВИКОРИСТАНОЇ ЛІТЕРАТУРИ</w:t>
      </w:r>
      <w:r w:rsidRPr="00252987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……………………..………….....52</w:t>
      </w:r>
    </w:p>
    <w:p w:rsidR="00252987" w:rsidRPr="00252987" w:rsidRDefault="00252987" w:rsidP="00252987">
      <w:pPr>
        <w:tabs>
          <w:tab w:val="left" w:pos="1680"/>
          <w:tab w:val="left" w:pos="5420"/>
          <w:tab w:val="left" w:pos="6820"/>
        </w:tabs>
        <w:jc w:val="center"/>
        <w:outlineLvl w:val="0"/>
        <w:rPr>
          <w:rFonts w:ascii="Times New Roman" w:eastAsia="Calibri" w:hAnsi="Times New Roman" w:cs="Times New Roman"/>
          <w:sz w:val="28"/>
          <w:szCs w:val="28"/>
        </w:rPr>
      </w:pPr>
    </w:p>
    <w:p w:rsidR="00252987" w:rsidRPr="00252987" w:rsidRDefault="00252987" w:rsidP="00252987">
      <w:pPr>
        <w:tabs>
          <w:tab w:val="left" w:pos="1680"/>
          <w:tab w:val="left" w:pos="5420"/>
          <w:tab w:val="left" w:pos="6820"/>
        </w:tabs>
        <w:jc w:val="center"/>
        <w:outlineLvl w:val="0"/>
        <w:rPr>
          <w:rFonts w:ascii="Calibri" w:eastAsia="Calibri" w:hAnsi="Calibri" w:cs="Times New Roman"/>
          <w:sz w:val="28"/>
          <w:szCs w:val="28"/>
        </w:rPr>
      </w:pPr>
    </w:p>
    <w:p w:rsidR="00252987" w:rsidRPr="00252987" w:rsidRDefault="00252987" w:rsidP="00252987">
      <w:pPr>
        <w:tabs>
          <w:tab w:val="left" w:pos="1680"/>
          <w:tab w:val="left" w:pos="5420"/>
          <w:tab w:val="left" w:pos="6820"/>
        </w:tabs>
        <w:jc w:val="center"/>
        <w:outlineLvl w:val="0"/>
        <w:rPr>
          <w:rFonts w:ascii="Calibri" w:eastAsia="Calibri" w:hAnsi="Calibri" w:cs="Times New Roman"/>
          <w:sz w:val="28"/>
          <w:szCs w:val="28"/>
        </w:rPr>
      </w:pPr>
    </w:p>
    <w:p w:rsidR="00252987" w:rsidRPr="00252987" w:rsidRDefault="00252987" w:rsidP="00252987">
      <w:pPr>
        <w:tabs>
          <w:tab w:val="left" w:pos="1680"/>
          <w:tab w:val="left" w:pos="5420"/>
          <w:tab w:val="left" w:pos="6820"/>
        </w:tabs>
        <w:jc w:val="center"/>
        <w:outlineLvl w:val="0"/>
        <w:rPr>
          <w:rFonts w:ascii="Calibri" w:eastAsia="Calibri" w:hAnsi="Calibri" w:cs="Times New Roman"/>
          <w:sz w:val="28"/>
          <w:szCs w:val="28"/>
        </w:rPr>
      </w:pPr>
    </w:p>
    <w:p w:rsidR="00252987" w:rsidRPr="00252987" w:rsidRDefault="00252987" w:rsidP="00252987">
      <w:pPr>
        <w:tabs>
          <w:tab w:val="left" w:pos="1680"/>
          <w:tab w:val="left" w:pos="5420"/>
          <w:tab w:val="left" w:pos="6820"/>
        </w:tabs>
        <w:jc w:val="center"/>
        <w:outlineLvl w:val="0"/>
        <w:rPr>
          <w:rFonts w:ascii="Calibri" w:eastAsia="Calibri" w:hAnsi="Calibri" w:cs="Times New Roman"/>
          <w:sz w:val="28"/>
          <w:szCs w:val="28"/>
        </w:rPr>
      </w:pPr>
    </w:p>
    <w:p w:rsidR="00252987" w:rsidRPr="00252987" w:rsidRDefault="00252987" w:rsidP="00252987">
      <w:pPr>
        <w:tabs>
          <w:tab w:val="left" w:pos="1680"/>
          <w:tab w:val="left" w:pos="5420"/>
          <w:tab w:val="left" w:pos="6820"/>
        </w:tabs>
        <w:jc w:val="center"/>
        <w:outlineLvl w:val="0"/>
        <w:rPr>
          <w:rFonts w:ascii="Calibri" w:eastAsia="Calibri" w:hAnsi="Calibri" w:cs="Times New Roman"/>
          <w:sz w:val="28"/>
          <w:szCs w:val="28"/>
        </w:rPr>
      </w:pPr>
    </w:p>
    <w:p w:rsidR="00252987" w:rsidRPr="00252987" w:rsidRDefault="00252987" w:rsidP="00252987">
      <w:pPr>
        <w:tabs>
          <w:tab w:val="left" w:pos="1680"/>
          <w:tab w:val="left" w:pos="5420"/>
          <w:tab w:val="left" w:pos="6820"/>
        </w:tabs>
        <w:jc w:val="center"/>
        <w:outlineLvl w:val="0"/>
        <w:rPr>
          <w:rFonts w:ascii="Calibri" w:eastAsia="Calibri" w:hAnsi="Calibri" w:cs="Times New Roman"/>
          <w:sz w:val="28"/>
          <w:szCs w:val="28"/>
        </w:rPr>
      </w:pPr>
    </w:p>
    <w:p w:rsidR="00252987" w:rsidRPr="00252987" w:rsidRDefault="00252987" w:rsidP="00252987">
      <w:pPr>
        <w:tabs>
          <w:tab w:val="left" w:pos="1680"/>
          <w:tab w:val="left" w:pos="5420"/>
          <w:tab w:val="left" w:pos="6820"/>
        </w:tabs>
        <w:outlineLvl w:val="0"/>
        <w:rPr>
          <w:rFonts w:ascii="Calibri" w:eastAsia="Calibri" w:hAnsi="Calibri" w:cs="Times New Roman"/>
          <w:sz w:val="28"/>
          <w:szCs w:val="28"/>
        </w:rPr>
      </w:pPr>
    </w:p>
    <w:p w:rsidR="00252987" w:rsidRDefault="00252987" w:rsidP="00252987">
      <w:pPr>
        <w:tabs>
          <w:tab w:val="left" w:pos="1680"/>
          <w:tab w:val="left" w:pos="5420"/>
          <w:tab w:val="left" w:pos="6820"/>
        </w:tabs>
        <w:outlineLvl w:val="0"/>
        <w:rPr>
          <w:rFonts w:ascii="Calibri" w:eastAsia="Calibri" w:hAnsi="Calibri" w:cs="Times New Roman"/>
          <w:sz w:val="28"/>
          <w:szCs w:val="28"/>
        </w:rPr>
      </w:pPr>
    </w:p>
    <w:p w:rsidR="00252987" w:rsidRDefault="00252987" w:rsidP="00252987">
      <w:pPr>
        <w:tabs>
          <w:tab w:val="left" w:pos="1680"/>
          <w:tab w:val="left" w:pos="5420"/>
          <w:tab w:val="left" w:pos="6820"/>
        </w:tabs>
        <w:outlineLvl w:val="0"/>
        <w:rPr>
          <w:rFonts w:ascii="Calibri" w:eastAsia="Calibri" w:hAnsi="Calibri" w:cs="Times New Roman"/>
          <w:sz w:val="28"/>
          <w:szCs w:val="28"/>
        </w:rPr>
      </w:pPr>
    </w:p>
    <w:p w:rsidR="00252987" w:rsidRPr="00252987" w:rsidRDefault="00252987" w:rsidP="00252987">
      <w:pPr>
        <w:tabs>
          <w:tab w:val="left" w:pos="1680"/>
          <w:tab w:val="left" w:pos="5420"/>
          <w:tab w:val="left" w:pos="6820"/>
        </w:tabs>
        <w:outlineLvl w:val="0"/>
        <w:rPr>
          <w:rFonts w:ascii="Calibri" w:eastAsia="Calibri" w:hAnsi="Calibri" w:cs="Times New Roman"/>
          <w:sz w:val="28"/>
          <w:szCs w:val="28"/>
        </w:rPr>
      </w:pPr>
      <w:r w:rsidRPr="00252987">
        <w:rPr>
          <w:rFonts w:ascii="Calibri" w:eastAsia="Calibri" w:hAnsi="Calibri" w:cs="Times New Roman"/>
          <w:noProof/>
          <w:lang w:eastAsia="uk-UA"/>
        </w:rPr>
        <mc:AlternateContent>
          <mc:Choice Requires="wps">
            <w:drawing>
              <wp:anchor distT="91440" distB="91440" distL="114300" distR="114300" simplePos="0" relativeHeight="251660288" behindDoc="0" locked="0" layoutInCell="1" allowOverlap="1" wp14:anchorId="7A908361" wp14:editId="150D0E29">
                <wp:simplePos x="0" y="0"/>
                <wp:positionH relativeFrom="margin">
                  <wp:posOffset>5715000</wp:posOffset>
                </wp:positionH>
                <wp:positionV relativeFrom="margin">
                  <wp:posOffset>-509905</wp:posOffset>
                </wp:positionV>
                <wp:extent cx="779145" cy="342900"/>
                <wp:effectExtent l="0" t="0" r="1905" b="0"/>
                <wp:wrapSquare wrapText="bothSides"/>
                <wp:docPr id="5" name="Rectangl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 flipH="1">
                          <a:off x="0" y="0"/>
                          <a:ext cx="779145" cy="3429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ffectLst/>
                        <a:extLst>
                          <a:ext uri="{91240B29-F687-4F45-9708-019B960494DF}">
                            <a14:hiddenLine xmlns:a14="http://schemas.microsoft.com/office/drawing/2010/main" w="19050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190500" dir="10800000" algn="ctr" rotWithShape="0">
                                  <a:srgbClr val="F79646">
                                    <a:alpha val="50000"/>
                                  </a:srgbClr>
                                </a:outerShdw>
                              </a:effectLst>
                            </a14:hiddenEffects>
                          </a:ext>
                        </a:extLst>
                      </wps:spPr>
                      <wps:txbx>
                        <w:txbxContent>
                          <w:p w:rsidR="00252987" w:rsidRDefault="00252987" w:rsidP="00252987">
                            <w:pPr>
                              <w:rPr>
                                <w:color w:val="4F81BD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Times New Roman" w:eastAsia="Times New Roman" w:hAnsi="Times New Roman"/>
                                <w:noProof/>
                                <w:sz w:val="20"/>
                                <w:szCs w:val="20"/>
                                <w:lang w:eastAsia="uk-UA"/>
                              </w:rPr>
                              <w:drawing>
                                <wp:inline distT="0" distB="0" distL="0" distR="0" wp14:anchorId="477929BE" wp14:editId="0E4345A7">
                                  <wp:extent cx="9525" cy="9525"/>
                                  <wp:effectExtent l="0" t="0" r="0" b="0"/>
                                  <wp:docPr id="2" name="Рисунок 5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Рисунок 5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6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9525" cy="9525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wps:txbx>
                      <wps:bodyPr rot="0" vert="horz" wrap="square" lIns="274320" tIns="274320" rIns="274320" bIns="274320" anchor="ctr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3" o:spid="_x0000_s1028" style="position:absolute;margin-left:450pt;margin-top:-40.15pt;width:61.35pt;height:27pt;flip:x;z-index:251660288;visibility:visible;mso-wrap-style:square;mso-width-percent:0;mso-height-percent:0;mso-wrap-distance-left:9pt;mso-wrap-distance-top:7.2pt;mso-wrap-distance-right:9pt;mso-wrap-distance-bottom:7.2pt;mso-position-horizontal:absolute;mso-position-horizontal-relative:margin;mso-position-vertical:absolute;mso-position-vertical-relative:margin;mso-width-percent:0;mso-height-percent:0;mso-width-relative:margin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" stroked="f" strokeweight="1.5pt">
                <v:shadow color="#f79646" opacity=".5" offset="-15pt,0"/>
                <v:textbox inset="21.6pt,21.6pt,21.6pt,21.6pt">
                  <w:txbxContent>
                    <w:p w:rsidR="00252987" w:rsidRDefault="00252987" w:rsidP="00252987">
                      <w:pPr>
                        <w:rPr>
                          <w:color w:val="4F81BD"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eastAsia="Times New Roman" w:hAnsi="Times New Roman"/>
                          <w:noProof/>
                          <w:sz w:val="20"/>
                          <w:szCs w:val="20"/>
                          <w:lang w:eastAsia="uk-UA"/>
                        </w:rPr>
                        <w:drawing>
                          <wp:inline distT="0" distB="0" distL="0" distR="0" wp14:anchorId="477929BE" wp14:editId="0E4345A7">
                            <wp:extent cx="9525" cy="9525"/>
                            <wp:effectExtent l="0" t="0" r="0" b="0"/>
                            <wp:docPr id="2" name="Рисунок 5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Рисунок 5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6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9525" cy="9525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</w:txbxContent>
                </v:textbox>
                <w10:wrap type="square" anchorx="margin" anchory="margin"/>
              </v:rect>
            </w:pict>
          </mc:Fallback>
        </mc:AlternateContent>
      </w:r>
    </w:p>
    <w:p w:rsidR="00252987" w:rsidRPr="00252987" w:rsidRDefault="00252987" w:rsidP="00252987">
      <w:pPr>
        <w:spacing w:after="0" w:line="360" w:lineRule="auto"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  <w:r w:rsidRPr="00252987">
        <w:rPr>
          <w:rFonts w:ascii="Calibri" w:eastAsia="Calibri" w:hAnsi="Calibri" w:cs="Times New Roman"/>
          <w:noProof/>
          <w:lang w:eastAsia="uk-UA"/>
        </w:rPr>
        <w:lastRenderedPageBreak/>
        <mc:AlternateContent>
          <mc:Choice Requires="wps">
            <w:drawing>
              <wp:anchor distT="91440" distB="91440" distL="114300" distR="114300" simplePos="0" relativeHeight="251661312" behindDoc="0" locked="0" layoutInCell="1" allowOverlap="1" wp14:anchorId="30E5005B" wp14:editId="5C4B6525">
                <wp:simplePos x="0" y="0"/>
                <wp:positionH relativeFrom="margin">
                  <wp:posOffset>5829300</wp:posOffset>
                </wp:positionH>
                <wp:positionV relativeFrom="margin">
                  <wp:posOffset>-457200</wp:posOffset>
                </wp:positionV>
                <wp:extent cx="664845" cy="518795"/>
                <wp:effectExtent l="0" t="0" r="1905" b="0"/>
                <wp:wrapSquare wrapText="bothSides"/>
                <wp:docPr id="4" name="Rectangl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 flipH="1">
                          <a:off x="0" y="0"/>
                          <a:ext cx="664845" cy="51879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ffectLst/>
                        <a:extLst>
                          <a:ext uri="{91240B29-F687-4F45-9708-019B960494DF}">
                            <a14:hiddenLine xmlns:a14="http://schemas.microsoft.com/office/drawing/2010/main" w="19050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190500" dir="10800000" algn="ctr" rotWithShape="0">
                                  <a:srgbClr val="F79646">
                                    <a:alpha val="50000"/>
                                  </a:srgbClr>
                                </a:outerShdw>
                              </a:effectLst>
                            </a14:hiddenEffects>
                          </a:ext>
                        </a:extLst>
                      </wps:spPr>
                      <wps:txbx>
                        <w:txbxContent>
                          <w:p w:rsidR="00252987" w:rsidRDefault="00252987" w:rsidP="00252987">
                            <w:pPr>
                              <w:rPr>
                                <w:color w:val="4F81BD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Times New Roman" w:eastAsia="Times New Roman" w:hAnsi="Times New Roman"/>
                                <w:noProof/>
                                <w:sz w:val="20"/>
                                <w:szCs w:val="20"/>
                                <w:lang w:eastAsia="uk-UA"/>
                              </w:rPr>
                              <w:drawing>
                                <wp:inline distT="0" distB="0" distL="0" distR="0" wp14:anchorId="6A58AE46" wp14:editId="6722A039">
                                  <wp:extent cx="9525" cy="9525"/>
                                  <wp:effectExtent l="0" t="0" r="0" b="0"/>
                                  <wp:docPr id="3" name="Рисунок 6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Рисунок 6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6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9525" cy="9525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wps:txbx>
                      <wps:bodyPr rot="0" vert="horz" wrap="square" lIns="274320" tIns="274320" rIns="274320" bIns="274320" anchor="ctr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4" o:spid="_x0000_s1029" style="position:absolute;left:0;text-align:left;margin-left:459pt;margin-top:-36pt;width:52.35pt;height:40.85pt;flip:x;z-index:251661312;visibility:visible;mso-wrap-style:square;mso-width-percent:0;mso-height-percent:0;mso-wrap-distance-left:9pt;mso-wrap-distance-top:7.2pt;mso-wrap-distance-right:9pt;mso-wrap-distance-bottom:7.2pt;mso-position-horizontal:absolute;mso-position-horizontal-relative:margin;mso-position-vertical:absolute;mso-position-vertical-relative:margin;mso-width-percent:0;mso-height-percent:0;mso-width-relative:margin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" stroked="f" strokeweight="1.5pt">
                <v:shadow color="#f79646" opacity=".5" offset="-15pt,0"/>
                <v:textbox inset="21.6pt,21.6pt,21.6pt,21.6pt">
                  <w:txbxContent>
                    <w:p w:rsidR="00252987" w:rsidRDefault="00252987" w:rsidP="00252987">
                      <w:pPr>
                        <w:rPr>
                          <w:color w:val="4F81BD"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eastAsia="Times New Roman" w:hAnsi="Times New Roman"/>
                          <w:noProof/>
                          <w:sz w:val="20"/>
                          <w:szCs w:val="20"/>
                          <w:lang w:eastAsia="uk-UA"/>
                        </w:rPr>
                        <w:drawing>
                          <wp:inline distT="0" distB="0" distL="0" distR="0" wp14:anchorId="6A58AE46" wp14:editId="6722A039">
                            <wp:extent cx="9525" cy="9525"/>
                            <wp:effectExtent l="0" t="0" r="0" b="0"/>
                            <wp:docPr id="3" name="Рисунок 6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Рисунок 6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6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9525" cy="9525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</w:txbxContent>
                </v:textbox>
                <w10:wrap type="square" anchorx="margin" anchory="margin"/>
              </v:rect>
            </w:pict>
          </mc:Fallback>
        </mc:AlternateContent>
      </w:r>
      <w:r w:rsidRPr="00252987">
        <w:rPr>
          <w:rFonts w:ascii="Times New Roman" w:eastAsia="Calibri" w:hAnsi="Times New Roman" w:cs="Times New Roman"/>
          <w:b/>
          <w:sz w:val="28"/>
          <w:szCs w:val="28"/>
        </w:rPr>
        <w:t>ВСТУП</w:t>
      </w:r>
    </w:p>
    <w:p w:rsidR="00252987" w:rsidRPr="00252987" w:rsidRDefault="00252987" w:rsidP="00252987">
      <w:pPr>
        <w:spacing w:after="0" w:line="360" w:lineRule="auto"/>
        <w:jc w:val="center"/>
        <w:rPr>
          <w:rFonts w:ascii="Times New Roman" w:eastAsia="Calibri" w:hAnsi="Times New Roman" w:cs="Times New Roman"/>
          <w:sz w:val="28"/>
          <w:szCs w:val="28"/>
        </w:rPr>
      </w:pPr>
    </w:p>
    <w:p w:rsidR="00252987" w:rsidRPr="00252987" w:rsidRDefault="00252987" w:rsidP="00252987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252987">
        <w:rPr>
          <w:rFonts w:ascii="Times New Roman" w:eastAsia="Calibri" w:hAnsi="Times New Roman" w:cs="Times New Roman"/>
          <w:sz w:val="28"/>
          <w:szCs w:val="28"/>
        </w:rPr>
        <w:tab/>
        <w:t xml:space="preserve">Біологічна індивідуальність людини визначається великою кількістю генетичних поліморфних систем. Кількість генних комбінацій практично безмежна, і, за винятком </w:t>
      </w:r>
      <w:proofErr w:type="spellStart"/>
      <w:r w:rsidRPr="00252987">
        <w:rPr>
          <w:rFonts w:ascii="Times New Roman" w:eastAsia="Calibri" w:hAnsi="Times New Roman" w:cs="Times New Roman"/>
          <w:sz w:val="28"/>
          <w:szCs w:val="28"/>
        </w:rPr>
        <w:t>монозиготних</w:t>
      </w:r>
      <w:proofErr w:type="spellEnd"/>
      <w:r w:rsidRPr="00252987">
        <w:rPr>
          <w:rFonts w:ascii="Times New Roman" w:eastAsia="Calibri" w:hAnsi="Times New Roman" w:cs="Times New Roman"/>
          <w:sz w:val="28"/>
          <w:szCs w:val="28"/>
        </w:rPr>
        <w:t xml:space="preserve"> близнюків, у популяціях не існує інших людей з однаковим генотипом[</w:t>
      </w:r>
      <w:proofErr w:type="spellStart"/>
      <w:r w:rsidRPr="00252987">
        <w:rPr>
          <w:rFonts w:ascii="Times New Roman" w:eastAsia="Times New Roman" w:hAnsi="Times New Roman" w:cs="Times New Roman"/>
          <w:iCs/>
          <w:sz w:val="28"/>
          <w:szCs w:val="28"/>
          <w:lang w:val="ru-RU" w:eastAsia="ru-RU"/>
        </w:rPr>
        <w:t>Дранник</w:t>
      </w:r>
      <w:proofErr w:type="spellEnd"/>
      <w:r w:rsidRPr="00252987">
        <w:rPr>
          <w:rFonts w:ascii="Times New Roman" w:eastAsia="Times New Roman" w:hAnsi="Times New Roman" w:cs="Times New Roman"/>
          <w:iCs/>
          <w:sz w:val="28"/>
          <w:szCs w:val="28"/>
          <w:lang w:val="ru-RU" w:eastAsia="ru-RU"/>
        </w:rPr>
        <w:t xml:space="preserve">, </w:t>
      </w:r>
      <w:proofErr w:type="spellStart"/>
      <w:r w:rsidRPr="00252987">
        <w:rPr>
          <w:rFonts w:ascii="Times New Roman" w:eastAsia="Times New Roman" w:hAnsi="Times New Roman" w:cs="Times New Roman"/>
          <w:iCs/>
          <w:sz w:val="28"/>
          <w:szCs w:val="28"/>
          <w:lang w:val="ru-RU" w:eastAsia="ru-RU"/>
        </w:rPr>
        <w:t>Дизик</w:t>
      </w:r>
      <w:proofErr w:type="spellEnd"/>
      <w:r w:rsidRPr="00252987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,1990</w:t>
      </w:r>
      <w:r w:rsidRPr="00252987">
        <w:rPr>
          <w:rFonts w:ascii="Times New Roman" w:eastAsia="Calibri" w:hAnsi="Times New Roman" w:cs="Times New Roman"/>
          <w:sz w:val="28"/>
          <w:szCs w:val="28"/>
        </w:rPr>
        <w:t xml:space="preserve">]. </w:t>
      </w:r>
    </w:p>
    <w:p w:rsidR="00252987" w:rsidRPr="00252987" w:rsidRDefault="00252987" w:rsidP="00252987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252987">
        <w:rPr>
          <w:rFonts w:ascii="Times New Roman" w:eastAsia="Calibri" w:hAnsi="Times New Roman" w:cs="Times New Roman"/>
          <w:sz w:val="28"/>
          <w:szCs w:val="28"/>
        </w:rPr>
        <w:tab/>
        <w:t>Групи крові системи АВ0 є клінічно найбільш значущими при переливанні крові і трансплантаціях. Використовуючи класичні серологічні методи за системою АВ0 виділяють чотири основні групи крові (0, А, В і АВ). Застосування молекулярно-генетичних підходів привело до виявлення 267 алелів [</w:t>
      </w:r>
      <w:proofErr w:type="spellStart"/>
      <w:r w:rsidRPr="00252987">
        <w:rPr>
          <w:rFonts w:ascii="Times New Roman" w:eastAsia="Calibri" w:hAnsi="Times New Roman" w:cs="Times New Roman"/>
          <w:sz w:val="28"/>
          <w:szCs w:val="28"/>
        </w:rPr>
        <w:t>Lang,Wagner</w:t>
      </w:r>
      <w:proofErr w:type="spellEnd"/>
      <w:r w:rsidRPr="00252987">
        <w:rPr>
          <w:rFonts w:ascii="Times New Roman" w:eastAsia="Calibri" w:hAnsi="Times New Roman" w:cs="Times New Roman"/>
          <w:sz w:val="28"/>
          <w:szCs w:val="28"/>
        </w:rPr>
        <w:t>, 2016]. Однак, всі вони врешті решт обумовлюють ті ж клінічно значущі чотири групи крові, якими користуються у повсякденній практиці, а система, запропонована Ф. Бернштейном добре пояснює результати їх успадковування [</w:t>
      </w:r>
      <w:proofErr w:type="spellStart"/>
      <w:r w:rsidRPr="00252987">
        <w:rPr>
          <w:rFonts w:ascii="Times New Roman" w:eastAsia="Calibri" w:hAnsi="Times New Roman" w:cs="Times New Roman"/>
          <w:sz w:val="28"/>
          <w:szCs w:val="28"/>
        </w:rPr>
        <w:t>Добрєва</w:t>
      </w:r>
      <w:proofErr w:type="spellEnd"/>
      <w:r w:rsidRPr="00252987">
        <w:rPr>
          <w:rFonts w:ascii="Times New Roman" w:eastAsia="Calibri" w:hAnsi="Times New Roman" w:cs="Times New Roman"/>
          <w:sz w:val="28"/>
          <w:szCs w:val="28"/>
        </w:rPr>
        <w:t>, Білоконь, та ін., 2018].</w:t>
      </w:r>
    </w:p>
    <w:p w:rsidR="00252987" w:rsidRPr="00252987" w:rsidRDefault="00252987" w:rsidP="00252987">
      <w:pPr>
        <w:spacing w:after="0" w:line="360" w:lineRule="auto"/>
        <w:ind w:firstLine="708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252987">
        <w:rPr>
          <w:rFonts w:ascii="Times New Roman" w:eastAsia="Calibri" w:hAnsi="Times New Roman" w:cs="Times New Roman"/>
          <w:sz w:val="28"/>
          <w:szCs w:val="28"/>
        </w:rPr>
        <w:t xml:space="preserve">У теперішній час спостерігається відновлення інтересу до асоціацій груп крові АВ0 із захворюваннями. Наявність групи крові, відмінної від 0 підвищує ризик розвитку раку яєчників на 40-60 %, особливо у жінок з групою крові АВ, хоча для раку </w:t>
      </w:r>
      <w:proofErr w:type="spellStart"/>
      <w:r w:rsidRPr="00252987">
        <w:rPr>
          <w:rFonts w:ascii="Times New Roman" w:eastAsia="Calibri" w:hAnsi="Times New Roman" w:cs="Times New Roman"/>
          <w:sz w:val="28"/>
          <w:szCs w:val="28"/>
        </w:rPr>
        <w:t>ендометрію</w:t>
      </w:r>
      <w:proofErr w:type="spellEnd"/>
      <w:r w:rsidRPr="00252987">
        <w:rPr>
          <w:rFonts w:ascii="Times New Roman" w:eastAsia="Calibri" w:hAnsi="Times New Roman" w:cs="Times New Roman"/>
          <w:sz w:val="28"/>
          <w:szCs w:val="28"/>
        </w:rPr>
        <w:t xml:space="preserve"> і шийки матки статистично значущих кореляцій не знайшли [</w:t>
      </w:r>
      <w:proofErr w:type="spellStart"/>
      <w:r w:rsidRPr="00252987">
        <w:rPr>
          <w:rFonts w:ascii="Times New Roman" w:eastAsia="Calibri" w:hAnsi="Times New Roman" w:cs="Times New Roman"/>
          <w:sz w:val="28"/>
          <w:szCs w:val="28"/>
        </w:rPr>
        <w:t>Yuzhalin,Kutikhin</w:t>
      </w:r>
      <w:proofErr w:type="spellEnd"/>
      <w:r w:rsidRPr="00252987">
        <w:rPr>
          <w:rFonts w:ascii="Times New Roman" w:eastAsia="Calibri" w:hAnsi="Times New Roman" w:cs="Times New Roman"/>
          <w:sz w:val="28"/>
          <w:szCs w:val="28"/>
        </w:rPr>
        <w:t>, 2018]. Виявлено підвищення ризику розвитку раку молочної залози у осіб з групою крові А відносно носіїв групи крові 0 [</w:t>
      </w:r>
      <w:proofErr w:type="spellStart"/>
      <w:r w:rsidRPr="00252987">
        <w:rPr>
          <w:rFonts w:ascii="Times New Roman" w:eastAsia="Calibri" w:hAnsi="Times New Roman" w:cs="Times New Roman"/>
          <w:sz w:val="28"/>
          <w:szCs w:val="28"/>
        </w:rPr>
        <w:t>Miao,Zhou</w:t>
      </w:r>
      <w:proofErr w:type="spellEnd"/>
      <w:r w:rsidRPr="00252987">
        <w:rPr>
          <w:rFonts w:ascii="Times New Roman" w:eastAsia="Calibri" w:hAnsi="Times New Roman" w:cs="Times New Roman"/>
          <w:sz w:val="28"/>
          <w:szCs w:val="28"/>
        </w:rPr>
        <w:t xml:space="preserve">, 2014]. </w:t>
      </w:r>
    </w:p>
    <w:p w:rsidR="00252987" w:rsidRPr="00252987" w:rsidRDefault="00252987" w:rsidP="00252987">
      <w:pPr>
        <w:spacing w:after="0" w:line="360" w:lineRule="auto"/>
        <w:ind w:firstLine="567"/>
        <w:jc w:val="both"/>
        <w:rPr>
          <w:rFonts w:ascii="Times New Roman" w:eastAsia="Calibri" w:hAnsi="Times New Roman" w:cs="Times New Roman"/>
          <w:sz w:val="28"/>
          <w:szCs w:val="28"/>
          <w:lang w:eastAsia="ru-RU"/>
        </w:rPr>
      </w:pPr>
      <w:r w:rsidRPr="00252987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Перспективним і виправданим є виявлення в </w:t>
      </w:r>
      <w:proofErr w:type="spellStart"/>
      <w:r w:rsidRPr="00252987">
        <w:rPr>
          <w:rFonts w:ascii="Times New Roman" w:eastAsia="Calibri" w:hAnsi="Times New Roman" w:cs="Times New Roman"/>
          <w:sz w:val="28"/>
          <w:szCs w:val="28"/>
          <w:lang w:eastAsia="ru-RU"/>
        </w:rPr>
        <w:t>субпопуляціях</w:t>
      </w:r>
      <w:proofErr w:type="spellEnd"/>
      <w:r w:rsidRPr="00252987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осіб з підвищеною схильністю до захворювання яка формується не тільки під впливом епідеміологічних, соціальних, професійних факторів впливу, але і є, можливо генетично обумовленою. </w:t>
      </w:r>
      <w:proofErr w:type="spellStart"/>
      <w:r w:rsidRPr="00252987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Проведені</w:t>
      </w:r>
      <w:proofErr w:type="spellEnd"/>
      <w:r w:rsidRPr="00252987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proofErr w:type="gramStart"/>
      <w:r w:rsidRPr="00252987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досл</w:t>
      </w:r>
      <w:proofErr w:type="gramEnd"/>
      <w:r w:rsidRPr="00252987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ідження</w:t>
      </w:r>
      <w:proofErr w:type="spellEnd"/>
      <w:r w:rsidRPr="00252987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по </w:t>
      </w:r>
      <w:proofErr w:type="spellStart"/>
      <w:r w:rsidRPr="00252987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вивченню</w:t>
      </w:r>
      <w:proofErr w:type="spellEnd"/>
      <w:r w:rsidRPr="00252987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252987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родовод</w:t>
      </w:r>
      <w:r w:rsidRPr="00252987">
        <w:rPr>
          <w:rFonts w:ascii="Times New Roman" w:eastAsia="Calibri" w:hAnsi="Times New Roman" w:cs="Times New Roman"/>
          <w:sz w:val="28"/>
          <w:szCs w:val="28"/>
          <w:lang w:eastAsia="ru-RU"/>
        </w:rPr>
        <w:t>ів</w:t>
      </w:r>
      <w:proofErr w:type="spellEnd"/>
      <w:r w:rsidRPr="00252987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52987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хворих</w:t>
      </w:r>
      <w:proofErr w:type="spellEnd"/>
      <w:r w:rsidRPr="00252987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на </w:t>
      </w:r>
      <w:proofErr w:type="spellStart"/>
      <w:r w:rsidRPr="00252987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туберкульоз</w:t>
      </w:r>
      <w:proofErr w:type="spellEnd"/>
      <w:r w:rsidRPr="00252987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, </w:t>
      </w:r>
      <w:proofErr w:type="spellStart"/>
      <w:r w:rsidRPr="00252987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вказують</w:t>
      </w:r>
      <w:proofErr w:type="spellEnd"/>
      <w:r w:rsidRPr="00252987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на </w:t>
      </w:r>
      <w:proofErr w:type="spellStart"/>
      <w:r w:rsidRPr="00252987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зростання</w:t>
      </w:r>
      <w:proofErr w:type="spellEnd"/>
      <w:r w:rsidRPr="00252987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252987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його</w:t>
      </w:r>
      <w:proofErr w:type="spellEnd"/>
      <w:r w:rsidRPr="00252987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252987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частоти</w:t>
      </w:r>
      <w:proofErr w:type="spellEnd"/>
      <w:r w:rsidRPr="00252987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252987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серед</w:t>
      </w:r>
      <w:proofErr w:type="spellEnd"/>
      <w:r w:rsidRPr="00252987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252987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родичів</w:t>
      </w:r>
      <w:proofErr w:type="spellEnd"/>
      <w:r w:rsidRPr="00252987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252987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хворих</w:t>
      </w:r>
      <w:proofErr w:type="spellEnd"/>
      <w:r w:rsidRPr="00252987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і </w:t>
      </w:r>
      <w:proofErr w:type="spellStart"/>
      <w:r w:rsidRPr="00252987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навіть</w:t>
      </w:r>
      <w:proofErr w:type="spellEnd"/>
      <w:r w:rsidRPr="00252987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тих, </w:t>
      </w:r>
      <w:proofErr w:type="spellStart"/>
      <w:r w:rsidRPr="00252987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які</w:t>
      </w:r>
      <w:proofErr w:type="spellEnd"/>
      <w:r w:rsidRPr="00252987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не </w:t>
      </w:r>
      <w:proofErr w:type="spellStart"/>
      <w:r w:rsidRPr="00252987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були</w:t>
      </w:r>
      <w:proofErr w:type="spellEnd"/>
      <w:r w:rsidRPr="00252987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в </w:t>
      </w:r>
      <w:proofErr w:type="spellStart"/>
      <w:r w:rsidRPr="00252987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сімейному</w:t>
      </w:r>
      <w:proofErr w:type="spellEnd"/>
      <w:r w:rsidRPr="00252987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252987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контакті</w:t>
      </w:r>
      <w:proofErr w:type="spellEnd"/>
      <w:r w:rsidRPr="00252987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з пробандами [</w:t>
      </w:r>
      <w:proofErr w:type="spellStart"/>
      <w:r w:rsidRPr="0025298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>Фещенко</w:t>
      </w:r>
      <w:proofErr w:type="spellEnd"/>
      <w:r w:rsidRPr="0025298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>, 2002</w:t>
      </w:r>
      <w:r w:rsidRPr="00252987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]</w:t>
      </w:r>
      <w:r w:rsidRPr="00252987">
        <w:rPr>
          <w:rFonts w:ascii="Times New Roman" w:eastAsia="Calibri" w:hAnsi="Times New Roman" w:cs="Times New Roman"/>
          <w:sz w:val="28"/>
          <w:szCs w:val="28"/>
          <w:lang w:eastAsia="ru-RU"/>
        </w:rPr>
        <w:t>.</w:t>
      </w:r>
    </w:p>
    <w:p w:rsidR="00252987" w:rsidRPr="00252987" w:rsidRDefault="00252987" w:rsidP="00252987">
      <w:pPr>
        <w:spacing w:after="0" w:line="360" w:lineRule="auto"/>
        <w:ind w:firstLine="567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252987">
        <w:rPr>
          <w:rFonts w:ascii="Times New Roman" w:eastAsia="Calibri" w:hAnsi="Times New Roman" w:cs="Times New Roman"/>
          <w:sz w:val="28"/>
          <w:szCs w:val="28"/>
        </w:rPr>
        <w:t xml:space="preserve">Якщо розглядати туберкульоз з позиції генетики, то він відноситься до </w:t>
      </w:r>
      <w:proofErr w:type="spellStart"/>
      <w:r w:rsidRPr="00252987">
        <w:rPr>
          <w:rFonts w:ascii="Times New Roman" w:eastAsia="Calibri" w:hAnsi="Times New Roman" w:cs="Times New Roman"/>
          <w:sz w:val="28"/>
          <w:szCs w:val="28"/>
        </w:rPr>
        <w:t>мультифакторіальних</w:t>
      </w:r>
      <w:proofErr w:type="spellEnd"/>
      <w:r w:rsidRPr="00252987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252987">
        <w:rPr>
          <w:rFonts w:ascii="Times New Roman" w:eastAsia="Calibri" w:hAnsi="Times New Roman" w:cs="Times New Roman"/>
          <w:sz w:val="28"/>
          <w:szCs w:val="28"/>
        </w:rPr>
        <w:t>хвороб</w:t>
      </w:r>
      <w:proofErr w:type="spellEnd"/>
      <w:r w:rsidRPr="00252987">
        <w:rPr>
          <w:rFonts w:ascii="Times New Roman" w:eastAsia="Calibri" w:hAnsi="Times New Roman" w:cs="Times New Roman"/>
          <w:sz w:val="28"/>
          <w:szCs w:val="28"/>
        </w:rPr>
        <w:t xml:space="preserve">[Семенова, 2007]. Це означає, що в основі різної сприйнятливості організму до мікобактерій у різних людей лежать як генетичні </w:t>
      </w:r>
      <w:r w:rsidRPr="00252987">
        <w:rPr>
          <w:rFonts w:ascii="Times New Roman" w:eastAsia="Calibri" w:hAnsi="Times New Roman" w:cs="Times New Roman"/>
          <w:sz w:val="28"/>
          <w:szCs w:val="28"/>
        </w:rPr>
        <w:lastRenderedPageBreak/>
        <w:t>фактори (тип Н</w:t>
      </w:r>
      <w:r w:rsidRPr="00252987">
        <w:rPr>
          <w:rFonts w:ascii="Times New Roman" w:eastAsia="Calibri" w:hAnsi="Times New Roman" w:cs="Times New Roman"/>
          <w:sz w:val="28"/>
          <w:szCs w:val="28"/>
          <w:lang w:val="en-US"/>
        </w:rPr>
        <w:t>LA</w:t>
      </w:r>
      <w:r w:rsidRPr="00252987">
        <w:rPr>
          <w:rFonts w:ascii="Times New Roman" w:eastAsia="Calibri" w:hAnsi="Times New Roman" w:cs="Times New Roman"/>
          <w:sz w:val="28"/>
          <w:szCs w:val="28"/>
        </w:rPr>
        <w:t>-</w:t>
      </w:r>
      <w:proofErr w:type="spellStart"/>
      <w:r w:rsidRPr="00252987">
        <w:rPr>
          <w:rFonts w:ascii="Times New Roman" w:eastAsia="Calibri" w:hAnsi="Times New Roman" w:cs="Times New Roman"/>
          <w:sz w:val="28"/>
          <w:szCs w:val="28"/>
        </w:rPr>
        <w:t>гістосумісності</w:t>
      </w:r>
      <w:proofErr w:type="spellEnd"/>
      <w:r w:rsidRPr="00252987">
        <w:rPr>
          <w:rFonts w:ascii="Times New Roman" w:eastAsia="Calibri" w:hAnsi="Times New Roman" w:cs="Times New Roman"/>
          <w:sz w:val="28"/>
          <w:szCs w:val="28"/>
        </w:rPr>
        <w:t xml:space="preserve">, вік, стать, конституція людини та ін.), так і фактори зовнішнього середовища (недостатнє та незбалансоване харчування, куріння, зловживання алкоголем, наркоманія); фактори супутніх </w:t>
      </w:r>
      <w:proofErr w:type="spellStart"/>
      <w:r w:rsidRPr="00252987">
        <w:rPr>
          <w:rFonts w:ascii="Times New Roman" w:eastAsia="Calibri" w:hAnsi="Times New Roman" w:cs="Times New Roman"/>
          <w:sz w:val="28"/>
          <w:szCs w:val="28"/>
        </w:rPr>
        <w:t>хвороб</w:t>
      </w:r>
      <w:proofErr w:type="spellEnd"/>
      <w:r w:rsidRPr="00252987">
        <w:rPr>
          <w:rFonts w:ascii="Times New Roman" w:eastAsia="Calibri" w:hAnsi="Times New Roman" w:cs="Times New Roman"/>
          <w:sz w:val="28"/>
          <w:szCs w:val="28"/>
        </w:rPr>
        <w:t xml:space="preserve"> і станів (ВІЛ – інфекція, цукровий діабет, злоякісні новоутворення, силікоз, довготривала терапія кортикостероїдами, печінкова недостатність, </w:t>
      </w:r>
      <w:proofErr w:type="spellStart"/>
      <w:r w:rsidRPr="00252987">
        <w:rPr>
          <w:rFonts w:ascii="Times New Roman" w:eastAsia="Calibri" w:hAnsi="Times New Roman" w:cs="Times New Roman"/>
          <w:sz w:val="28"/>
          <w:szCs w:val="28"/>
        </w:rPr>
        <w:t>гастректомія</w:t>
      </w:r>
      <w:proofErr w:type="spellEnd"/>
      <w:r w:rsidRPr="00252987">
        <w:rPr>
          <w:rFonts w:ascii="Times New Roman" w:eastAsia="Calibri" w:hAnsi="Times New Roman" w:cs="Times New Roman"/>
          <w:sz w:val="28"/>
          <w:szCs w:val="28"/>
        </w:rPr>
        <w:t>, вагітність та пологи) [</w:t>
      </w:r>
      <w:proofErr w:type="spellStart"/>
      <w:r w:rsidRPr="00252987">
        <w:rPr>
          <w:rFonts w:ascii="Times New Roman" w:eastAsia="Calibri" w:hAnsi="Times New Roman" w:cs="Times New Roman"/>
          <w:sz w:val="28"/>
          <w:szCs w:val="28"/>
        </w:rPr>
        <w:t>Фещенко</w:t>
      </w:r>
      <w:proofErr w:type="spellEnd"/>
      <w:r w:rsidRPr="00252987">
        <w:rPr>
          <w:rFonts w:ascii="Times New Roman" w:eastAsia="Calibri" w:hAnsi="Times New Roman" w:cs="Times New Roman"/>
          <w:sz w:val="28"/>
          <w:szCs w:val="28"/>
        </w:rPr>
        <w:t>, 2002].</w:t>
      </w:r>
    </w:p>
    <w:p w:rsidR="00252987" w:rsidRPr="00252987" w:rsidRDefault="00252987" w:rsidP="00252987">
      <w:pPr>
        <w:spacing w:after="0" w:line="360" w:lineRule="auto"/>
        <w:ind w:firstLine="567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252987">
        <w:rPr>
          <w:rFonts w:ascii="Times New Roman" w:eastAsia="Calibri" w:hAnsi="Times New Roman" w:cs="Times New Roman"/>
          <w:sz w:val="28"/>
          <w:szCs w:val="28"/>
        </w:rPr>
        <w:t>Взаємозв’язок груп крові і захворюваності на туберкульоз вивчався багатьма дослідниками, тоді як одні вказують на чіткий зв'язок з певною групою крові, інші цей зв'язок не виявили взагалі, тому на даний момент це питання залишається не вирішеним.</w:t>
      </w:r>
    </w:p>
    <w:p w:rsidR="00252987" w:rsidRPr="00252987" w:rsidRDefault="00252987" w:rsidP="00252987">
      <w:pPr>
        <w:spacing w:after="0" w:line="360" w:lineRule="auto"/>
        <w:ind w:firstLine="540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252987">
        <w:rPr>
          <w:rFonts w:ascii="Times New Roman" w:eastAsia="Calibri" w:hAnsi="Times New Roman" w:cs="Times New Roman"/>
          <w:b/>
          <w:sz w:val="28"/>
          <w:szCs w:val="28"/>
        </w:rPr>
        <w:t>Метою дослідження</w:t>
      </w:r>
      <w:r w:rsidRPr="00252987">
        <w:rPr>
          <w:rFonts w:ascii="Times New Roman" w:eastAsia="Calibri" w:hAnsi="Times New Roman" w:cs="Times New Roman"/>
          <w:sz w:val="28"/>
          <w:szCs w:val="28"/>
        </w:rPr>
        <w:t xml:space="preserve"> було встановити асоційованість груп крові системи </w:t>
      </w:r>
      <w:r w:rsidRPr="00252987">
        <w:rPr>
          <w:rFonts w:ascii="Times New Roman" w:eastAsia="Calibri" w:hAnsi="Times New Roman" w:cs="Times New Roman"/>
          <w:i/>
          <w:sz w:val="28"/>
          <w:szCs w:val="28"/>
        </w:rPr>
        <w:t>АВ0</w:t>
      </w:r>
      <w:r w:rsidRPr="00252987">
        <w:rPr>
          <w:rFonts w:ascii="Times New Roman" w:eastAsia="Calibri" w:hAnsi="Times New Roman" w:cs="Times New Roman"/>
          <w:sz w:val="28"/>
          <w:szCs w:val="28"/>
        </w:rPr>
        <w:t xml:space="preserve"> з легеневим туберкульозом у людей різних вікових груп.</w:t>
      </w:r>
    </w:p>
    <w:p w:rsidR="00252987" w:rsidRPr="00252987" w:rsidRDefault="00252987" w:rsidP="00252987">
      <w:pPr>
        <w:spacing w:after="0" w:line="360" w:lineRule="auto"/>
        <w:ind w:firstLine="540"/>
        <w:jc w:val="both"/>
        <w:rPr>
          <w:rFonts w:ascii="Times New Roman" w:eastAsia="Calibri" w:hAnsi="Times New Roman" w:cs="Times New Roman"/>
          <w:b/>
          <w:sz w:val="28"/>
          <w:szCs w:val="28"/>
        </w:rPr>
      </w:pPr>
      <w:r w:rsidRPr="00252987">
        <w:rPr>
          <w:rFonts w:ascii="Times New Roman" w:eastAsia="Calibri" w:hAnsi="Times New Roman" w:cs="Times New Roman"/>
          <w:b/>
          <w:sz w:val="28"/>
          <w:szCs w:val="28"/>
        </w:rPr>
        <w:t>Завдання:</w:t>
      </w:r>
    </w:p>
    <w:p w:rsidR="00252987" w:rsidRPr="00252987" w:rsidRDefault="00252987" w:rsidP="00252987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52987">
        <w:rPr>
          <w:rFonts w:ascii="Times New Roman" w:eastAsia="Calibri" w:hAnsi="Times New Roman" w:cs="Times New Roman"/>
          <w:sz w:val="28"/>
          <w:szCs w:val="28"/>
        </w:rPr>
        <w:t xml:space="preserve">Встановити частоту фенотипів груп крові та </w:t>
      </w:r>
      <w:proofErr w:type="spellStart"/>
      <w:r w:rsidRPr="00252987">
        <w:rPr>
          <w:rFonts w:ascii="Times New Roman" w:eastAsia="Times New Roman" w:hAnsi="Times New Roman" w:cs="Times New Roman"/>
          <w:bCs/>
          <w:i/>
          <w:iCs/>
          <w:sz w:val="28"/>
          <w:szCs w:val="28"/>
          <w:lang w:val="ru-RU" w:eastAsia="ru-RU"/>
        </w:rPr>
        <w:t>Rh</w:t>
      </w:r>
      <w:proofErr w:type="spellEnd"/>
      <w:r w:rsidRPr="00252987">
        <w:rPr>
          <w:rFonts w:ascii="Times New Roman" w:eastAsia="Times New Roman" w:hAnsi="Times New Roman" w:cs="Times New Roman"/>
          <w:bCs/>
          <w:i/>
          <w:sz w:val="28"/>
          <w:szCs w:val="28"/>
          <w:lang w:eastAsia="ru-RU"/>
        </w:rPr>
        <w:t>-</w:t>
      </w:r>
      <w:proofErr w:type="spellStart"/>
      <w:r w:rsidRPr="00252987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фактора</w:t>
      </w:r>
      <w:r w:rsidRPr="00252987">
        <w:rPr>
          <w:rFonts w:ascii="Times New Roman" w:eastAsia="Calibri" w:hAnsi="Times New Roman" w:cs="Times New Roman"/>
          <w:sz w:val="28"/>
          <w:szCs w:val="28"/>
        </w:rPr>
        <w:t>в</w:t>
      </w:r>
      <w:proofErr w:type="spellEnd"/>
      <w:r w:rsidRPr="00252987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252987">
        <w:rPr>
          <w:rFonts w:ascii="Times New Roman" w:eastAsia="Times New Roman" w:hAnsi="Times New Roman" w:cs="Times New Roman"/>
          <w:sz w:val="28"/>
          <w:szCs w:val="28"/>
          <w:lang w:eastAsia="ru-RU"/>
        </w:rPr>
        <w:t>Одеській популяції.</w:t>
      </w:r>
    </w:p>
    <w:p w:rsidR="00252987" w:rsidRPr="00252987" w:rsidRDefault="00252987" w:rsidP="00252987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252987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З’ясувати частоту </w:t>
      </w:r>
      <w:r w:rsidRPr="00252987">
        <w:rPr>
          <w:rFonts w:ascii="Times New Roman" w:eastAsia="Times New Roman" w:hAnsi="Times New Roman" w:cs="Times New Roman"/>
          <w:sz w:val="28"/>
          <w:szCs w:val="28"/>
          <w:lang w:eastAsia="ru-RU"/>
        </w:rPr>
        <w:t>зустрічальності груп крові системи АВ0 у хворих на легеневий туберкульоз різних вікових груп.</w:t>
      </w:r>
    </w:p>
    <w:p w:rsidR="00252987" w:rsidRPr="00252987" w:rsidRDefault="00252987" w:rsidP="00252987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252987">
        <w:rPr>
          <w:rFonts w:ascii="Times New Roman" w:eastAsia="Times New Roman" w:hAnsi="Times New Roman" w:cs="Times New Roman"/>
          <w:sz w:val="28"/>
          <w:szCs w:val="28"/>
          <w:lang w:eastAsia="ru-RU"/>
        </w:rPr>
        <w:t>Порівняти частоту зустрічальності груп крові системи АВ0 у здорового населення і у хворих на легеневий туберкульоз.</w:t>
      </w:r>
    </w:p>
    <w:p w:rsidR="00252987" w:rsidRPr="00252987" w:rsidRDefault="00252987" w:rsidP="00252987">
      <w:pPr>
        <w:spacing w:after="0" w:line="360" w:lineRule="auto"/>
        <w:ind w:firstLine="540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252987">
        <w:rPr>
          <w:rFonts w:ascii="Times New Roman" w:eastAsia="Calibri" w:hAnsi="Times New Roman" w:cs="Times New Roman"/>
          <w:b/>
          <w:sz w:val="28"/>
          <w:szCs w:val="28"/>
        </w:rPr>
        <w:t>Об’єкт</w:t>
      </w:r>
      <w:r w:rsidRPr="00252987">
        <w:rPr>
          <w:rFonts w:ascii="Times New Roman" w:eastAsia="Calibri" w:hAnsi="Times New Roman" w:cs="Times New Roman"/>
          <w:b/>
          <w:bCs/>
          <w:iCs/>
          <w:sz w:val="28"/>
          <w:szCs w:val="28"/>
        </w:rPr>
        <w:t xml:space="preserve"> дослідження</w:t>
      </w:r>
      <w:r w:rsidRPr="00252987">
        <w:rPr>
          <w:rFonts w:ascii="Times New Roman" w:eastAsia="Calibri" w:hAnsi="Times New Roman" w:cs="Times New Roman"/>
          <w:iCs/>
          <w:sz w:val="28"/>
          <w:szCs w:val="28"/>
        </w:rPr>
        <w:t>:</w:t>
      </w:r>
      <w:r w:rsidRPr="00252987">
        <w:rPr>
          <w:rFonts w:ascii="Times New Roman" w:eastAsia="Calibri" w:hAnsi="Times New Roman" w:cs="Times New Roman"/>
          <w:sz w:val="28"/>
          <w:szCs w:val="28"/>
        </w:rPr>
        <w:t xml:space="preserve"> фенотипи систем </w:t>
      </w:r>
      <w:r w:rsidRPr="00252987">
        <w:rPr>
          <w:rFonts w:ascii="Times New Roman" w:eastAsia="Calibri" w:hAnsi="Times New Roman" w:cs="Times New Roman"/>
          <w:i/>
          <w:sz w:val="28"/>
          <w:szCs w:val="28"/>
        </w:rPr>
        <w:t>АВ0</w:t>
      </w:r>
      <w:r w:rsidRPr="00252987">
        <w:rPr>
          <w:rFonts w:ascii="Times New Roman" w:eastAsia="Times New Roman" w:hAnsi="Times New Roman" w:cs="Times New Roman"/>
          <w:sz w:val="28"/>
          <w:szCs w:val="28"/>
          <w:lang w:eastAsia="ru-RU"/>
        </w:rPr>
        <w:t>у здорових людей і у хворих на легеневий туберкульоз.</w:t>
      </w:r>
    </w:p>
    <w:p w:rsidR="00252987" w:rsidRPr="00252987" w:rsidRDefault="00252987" w:rsidP="00252987">
      <w:pPr>
        <w:spacing w:after="0" w:line="360" w:lineRule="auto"/>
        <w:ind w:firstLine="540"/>
        <w:jc w:val="both"/>
        <w:rPr>
          <w:rFonts w:ascii="Times New Roman" w:eastAsia="Calibri" w:hAnsi="Times New Roman" w:cs="Times New Roman"/>
          <w:b/>
          <w:sz w:val="28"/>
          <w:szCs w:val="28"/>
        </w:rPr>
      </w:pPr>
      <w:proofErr w:type="spellStart"/>
      <w:r w:rsidRPr="00252987">
        <w:rPr>
          <w:rFonts w:ascii="Times New Roman" w:eastAsia="Calibri" w:hAnsi="Times New Roman" w:cs="Times New Roman"/>
          <w:b/>
          <w:sz w:val="28"/>
          <w:szCs w:val="28"/>
        </w:rPr>
        <w:t>Предмет:</w:t>
      </w:r>
      <w:r w:rsidRPr="00252987">
        <w:rPr>
          <w:rFonts w:ascii="Times New Roman" w:eastAsia="Calibri" w:hAnsi="Times New Roman" w:cs="Times New Roman"/>
          <w:sz w:val="28"/>
          <w:szCs w:val="28"/>
        </w:rPr>
        <w:t>асоційованість</w:t>
      </w:r>
      <w:proofErr w:type="spellEnd"/>
      <w:r w:rsidRPr="00252987">
        <w:rPr>
          <w:rFonts w:ascii="Times New Roman" w:eastAsia="Calibri" w:hAnsi="Times New Roman" w:cs="Times New Roman"/>
          <w:sz w:val="28"/>
          <w:szCs w:val="28"/>
        </w:rPr>
        <w:t xml:space="preserve"> груп крові системи </w:t>
      </w:r>
      <w:r w:rsidRPr="00252987">
        <w:rPr>
          <w:rFonts w:ascii="Times New Roman" w:eastAsia="Calibri" w:hAnsi="Times New Roman" w:cs="Times New Roman"/>
          <w:i/>
          <w:sz w:val="28"/>
          <w:szCs w:val="28"/>
        </w:rPr>
        <w:t>АВ0</w:t>
      </w:r>
      <w:r w:rsidRPr="00252987">
        <w:rPr>
          <w:rFonts w:ascii="Times New Roman" w:eastAsia="Calibri" w:hAnsi="Times New Roman" w:cs="Times New Roman"/>
          <w:sz w:val="28"/>
          <w:szCs w:val="28"/>
        </w:rPr>
        <w:t xml:space="preserve"> з легеневим туберкульозом у людей різних вікових груп.</w:t>
      </w:r>
    </w:p>
    <w:p w:rsidR="00BC247A" w:rsidRDefault="00BC247A"/>
    <w:p w:rsidR="00252987" w:rsidRDefault="00252987"/>
    <w:p w:rsidR="00252987" w:rsidRDefault="00252987"/>
    <w:p w:rsidR="00252987" w:rsidRDefault="00252987"/>
    <w:p w:rsidR="00252987" w:rsidRDefault="00252987"/>
    <w:p w:rsidR="00252987" w:rsidRDefault="00252987"/>
    <w:p w:rsidR="00252987" w:rsidRDefault="00252987"/>
    <w:p w:rsidR="00252987" w:rsidRDefault="00252987"/>
    <w:p w:rsidR="00252987" w:rsidRPr="00252987" w:rsidRDefault="00252987" w:rsidP="00252987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252987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lastRenderedPageBreak/>
        <w:t>ВИСНОВКИ</w:t>
      </w:r>
    </w:p>
    <w:p w:rsidR="00252987" w:rsidRPr="00252987" w:rsidRDefault="00252987" w:rsidP="00252987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52987" w:rsidRPr="00252987" w:rsidRDefault="00252987" w:rsidP="00252987">
      <w:pPr>
        <w:numPr>
          <w:ilvl w:val="0"/>
          <w:numId w:val="2"/>
        </w:numPr>
        <w:tabs>
          <w:tab w:val="num" w:pos="0"/>
        </w:tabs>
        <w:autoSpaceDE w:val="0"/>
        <w:autoSpaceDN w:val="0"/>
        <w:adjustRightInd w:val="0"/>
        <w:spacing w:after="0" w:line="360" w:lineRule="auto"/>
        <w:ind w:left="0" w:firstLine="0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25298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В Одеській популяції </w:t>
      </w:r>
      <w:r w:rsidRPr="00252987">
        <w:rPr>
          <w:rFonts w:ascii="Times New Roman" w:eastAsia="Calibri" w:hAnsi="Times New Roman" w:cs="Times New Roman"/>
          <w:sz w:val="28"/>
          <w:szCs w:val="28"/>
        </w:rPr>
        <w:t xml:space="preserve">частота фенотипів </w:t>
      </w:r>
      <w:r w:rsidRPr="00252987">
        <w:rPr>
          <w:rFonts w:ascii="Times New Roman" w:eastAsia="Calibri" w:hAnsi="Times New Roman" w:cs="Times New Roman"/>
          <w:i/>
          <w:sz w:val="28"/>
          <w:szCs w:val="28"/>
        </w:rPr>
        <w:t>0, А, В, АВ</w:t>
      </w:r>
      <w:r w:rsidRPr="00252987">
        <w:rPr>
          <w:rFonts w:ascii="Times New Roman" w:eastAsia="Calibri" w:hAnsi="Times New Roman" w:cs="Times New Roman"/>
          <w:sz w:val="28"/>
          <w:szCs w:val="28"/>
        </w:rPr>
        <w:t xml:space="preserve"> становила: </w:t>
      </w:r>
    </w:p>
    <w:p w:rsidR="00252987" w:rsidRPr="00252987" w:rsidRDefault="00252987" w:rsidP="00252987">
      <w:pPr>
        <w:tabs>
          <w:tab w:val="num" w:pos="0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25298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3</w:t>
      </w:r>
      <w:r w:rsidRPr="00252987">
        <w:rPr>
          <w:rFonts w:ascii="Times New Roman" w:eastAsia="Times New Roman" w:hAnsi="Times New Roman" w:cs="Times New Roman"/>
          <w:sz w:val="28"/>
          <w:szCs w:val="28"/>
          <w:lang w:eastAsia="ru-RU"/>
        </w:rPr>
        <w:t>0,8</w:t>
      </w:r>
      <w:r w:rsidRPr="0025298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%,3</w:t>
      </w:r>
      <w:r w:rsidRPr="00252987">
        <w:rPr>
          <w:rFonts w:ascii="Times New Roman" w:eastAsia="Times New Roman" w:hAnsi="Times New Roman" w:cs="Times New Roman"/>
          <w:sz w:val="28"/>
          <w:szCs w:val="28"/>
          <w:lang w:eastAsia="ru-RU"/>
        </w:rPr>
        <w:t>9,2%,19,9</w:t>
      </w:r>
      <w:r w:rsidRPr="0025298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%</w:t>
      </w:r>
      <w:r w:rsidRPr="0025298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і10,2</w:t>
      </w:r>
      <w:r w:rsidRPr="0025298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% </w:t>
      </w:r>
      <w:r w:rsidRPr="0025298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відповідно.</w:t>
      </w:r>
    </w:p>
    <w:p w:rsidR="00252987" w:rsidRPr="00252987" w:rsidRDefault="00252987" w:rsidP="00252987">
      <w:pPr>
        <w:numPr>
          <w:ilvl w:val="0"/>
          <w:numId w:val="2"/>
        </w:numPr>
        <w:tabs>
          <w:tab w:val="num" w:pos="0"/>
        </w:tabs>
        <w:autoSpaceDE w:val="0"/>
        <w:autoSpaceDN w:val="0"/>
        <w:adjustRightInd w:val="0"/>
        <w:spacing w:after="0" w:line="360" w:lineRule="auto"/>
        <w:ind w:left="0" w:firstLine="0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25298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Фенотип  </w:t>
      </w:r>
      <w:proofErr w:type="spellStart"/>
      <w:r w:rsidRPr="00252987">
        <w:rPr>
          <w:rFonts w:ascii="Times New Roman" w:eastAsia="Times New Roman" w:hAnsi="Times New Roman" w:cs="Times New Roman"/>
          <w:i/>
          <w:iCs/>
          <w:sz w:val="28"/>
          <w:szCs w:val="28"/>
          <w:lang w:val="ru-RU" w:eastAsia="ru-RU"/>
        </w:rPr>
        <w:t>Rh</w:t>
      </w:r>
      <w:proofErr w:type="spellEnd"/>
      <w:r w:rsidRPr="0025298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+ </w:t>
      </w:r>
      <w:proofErr w:type="spellStart"/>
      <w:r w:rsidRPr="0025298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виявили</w:t>
      </w:r>
      <w:proofErr w:type="spellEnd"/>
      <w:r w:rsidRPr="0025298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у </w:t>
      </w:r>
      <w:r w:rsidRPr="0025298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1740 </w:t>
      </w:r>
      <w:proofErr w:type="gramStart"/>
      <w:r w:rsidRPr="00252987">
        <w:rPr>
          <w:rFonts w:ascii="Times New Roman" w:eastAsia="Times New Roman" w:hAnsi="Times New Roman" w:cs="Times New Roman"/>
          <w:sz w:val="28"/>
          <w:szCs w:val="28"/>
          <w:lang w:eastAsia="ru-RU"/>
        </w:rPr>
        <w:t>осіб</w:t>
      </w:r>
      <w:proofErr w:type="gramEnd"/>
      <w:r w:rsidRPr="0025298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(</w:t>
      </w:r>
      <w:r w:rsidRPr="0025298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8</w:t>
      </w:r>
      <w:r w:rsidRPr="00252987">
        <w:rPr>
          <w:rFonts w:ascii="Times New Roman" w:eastAsia="Times New Roman" w:hAnsi="Times New Roman" w:cs="Times New Roman"/>
          <w:sz w:val="28"/>
          <w:szCs w:val="28"/>
          <w:lang w:eastAsia="ru-RU"/>
        </w:rPr>
        <w:t>2,6</w:t>
      </w:r>
      <w:r w:rsidRPr="0025298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%</w:t>
      </w:r>
      <w:r w:rsidRPr="0025298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) </w:t>
      </w:r>
      <w:proofErr w:type="spellStart"/>
      <w:r w:rsidRPr="0025298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обстежених</w:t>
      </w:r>
      <w:proofErr w:type="spellEnd"/>
      <w:r w:rsidRPr="0025298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, </w:t>
      </w:r>
      <w:proofErr w:type="spellStart"/>
      <w:r w:rsidRPr="0025298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афенотип</w:t>
      </w:r>
      <w:proofErr w:type="spellEnd"/>
      <w:r w:rsidRPr="0025298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252987">
        <w:rPr>
          <w:rFonts w:ascii="Times New Roman" w:eastAsia="Times New Roman" w:hAnsi="Times New Roman" w:cs="Times New Roman"/>
          <w:i/>
          <w:iCs/>
          <w:sz w:val="28"/>
          <w:szCs w:val="28"/>
          <w:lang w:val="ru-RU" w:eastAsia="ru-RU"/>
        </w:rPr>
        <w:t>Rh</w:t>
      </w:r>
      <w:proofErr w:type="spellEnd"/>
      <w:r w:rsidRPr="0025298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- – </w:t>
      </w:r>
      <w:r w:rsidRPr="00252987">
        <w:rPr>
          <w:rFonts w:ascii="Times New Roman" w:eastAsia="Times New Roman" w:hAnsi="Times New Roman" w:cs="Times New Roman"/>
          <w:sz w:val="28"/>
          <w:szCs w:val="28"/>
          <w:lang w:eastAsia="ru-RU"/>
        </w:rPr>
        <w:t>у 367 осіб (17,4</w:t>
      </w:r>
      <w:r w:rsidRPr="0025298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%</w:t>
      </w:r>
      <w:r w:rsidRPr="00252987">
        <w:rPr>
          <w:rFonts w:ascii="Times New Roman" w:eastAsia="Times New Roman" w:hAnsi="Times New Roman" w:cs="Times New Roman"/>
          <w:sz w:val="28"/>
          <w:szCs w:val="28"/>
          <w:lang w:eastAsia="ru-RU"/>
        </w:rPr>
        <w:t>).</w:t>
      </w:r>
    </w:p>
    <w:p w:rsidR="00252987" w:rsidRPr="00252987" w:rsidRDefault="00252987" w:rsidP="00252987">
      <w:pPr>
        <w:numPr>
          <w:ilvl w:val="0"/>
          <w:numId w:val="2"/>
        </w:numPr>
        <w:tabs>
          <w:tab w:val="num" w:pos="0"/>
        </w:tabs>
        <w:autoSpaceDE w:val="0"/>
        <w:autoSpaceDN w:val="0"/>
        <w:adjustRightInd w:val="0"/>
        <w:spacing w:after="0" w:line="360" w:lineRule="auto"/>
        <w:ind w:left="0" w:firstLine="0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252987">
        <w:rPr>
          <w:rFonts w:ascii="Times New Roman" w:eastAsia="Times New Roman" w:hAnsi="Times New Roman" w:cs="Times New Roman"/>
          <w:sz w:val="28"/>
          <w:szCs w:val="28"/>
          <w:lang w:eastAsia="ru-RU"/>
        </w:rPr>
        <w:t>Порівнянням частоти зустрічальності груп крові системи АВ0 у здорового населення і у хворих на легеневий туберкульоз в загальній групі достовірних відмінностей не виявлено.</w:t>
      </w:r>
    </w:p>
    <w:p w:rsidR="00252987" w:rsidRPr="00252987" w:rsidRDefault="00252987" w:rsidP="00252987">
      <w:pPr>
        <w:numPr>
          <w:ilvl w:val="0"/>
          <w:numId w:val="2"/>
        </w:numPr>
        <w:tabs>
          <w:tab w:val="num" w:pos="0"/>
          <w:tab w:val="num" w:pos="540"/>
        </w:tabs>
        <w:autoSpaceDE w:val="0"/>
        <w:autoSpaceDN w:val="0"/>
        <w:adjustRightInd w:val="0"/>
        <w:spacing w:after="0" w:line="360" w:lineRule="auto"/>
        <w:ind w:left="0" w:firstLine="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5298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У наймолодшій віковій групі (до 19 років) у хворих на туберкульоз людей </w:t>
      </w:r>
      <w:proofErr w:type="spellStart"/>
      <w:r w:rsidRPr="00252987">
        <w:rPr>
          <w:rFonts w:ascii="Times New Roman" w:eastAsia="Times New Roman" w:hAnsi="Times New Roman" w:cs="Times New Roman"/>
          <w:sz w:val="28"/>
          <w:szCs w:val="28"/>
          <w:lang w:eastAsia="ru-RU"/>
        </w:rPr>
        <w:t>відмічено</w:t>
      </w:r>
      <w:proofErr w:type="spellEnd"/>
      <w:r w:rsidRPr="0025298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зростання кількості носіїв І групи крові і зменшення носіїв ІІ групи, а також відсутність хворих з І</w:t>
      </w:r>
      <w:r w:rsidRPr="0025298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V</w:t>
      </w:r>
      <w:r w:rsidRPr="0025298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групою крові у порівнянні з вибіркою здорових людей.</w:t>
      </w:r>
    </w:p>
    <w:p w:rsidR="00252987" w:rsidRPr="00252987" w:rsidRDefault="00252987" w:rsidP="00252987">
      <w:pPr>
        <w:numPr>
          <w:ilvl w:val="0"/>
          <w:numId w:val="2"/>
        </w:numPr>
        <w:tabs>
          <w:tab w:val="num" w:pos="0"/>
          <w:tab w:val="num" w:pos="540"/>
        </w:tabs>
        <w:autoSpaceDE w:val="0"/>
        <w:autoSpaceDN w:val="0"/>
        <w:adjustRightInd w:val="0"/>
        <w:spacing w:after="0" w:line="360" w:lineRule="auto"/>
        <w:ind w:left="0" w:firstLine="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252987">
        <w:rPr>
          <w:rFonts w:ascii="Times New Roman" w:eastAsia="Times New Roman" w:hAnsi="Times New Roman" w:cs="Times New Roman"/>
          <w:sz w:val="28"/>
          <w:szCs w:val="28"/>
          <w:lang w:eastAsia="ru-RU"/>
        </w:rPr>
        <w:t>Відмічено</w:t>
      </w:r>
      <w:proofErr w:type="spellEnd"/>
      <w:r w:rsidRPr="0025298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збільшення носіїв групи крові А і зменшення групи В серед хворих на легеневий туберкульоз у віковому діапазоні 50-59 років.</w:t>
      </w:r>
    </w:p>
    <w:p w:rsidR="00252987" w:rsidRPr="00252987" w:rsidRDefault="00252987" w:rsidP="00252987">
      <w:pPr>
        <w:tabs>
          <w:tab w:val="num" w:pos="0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252987" w:rsidRPr="00252987" w:rsidRDefault="00252987" w:rsidP="00252987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252987" w:rsidRPr="00252987" w:rsidRDefault="00252987" w:rsidP="00252987">
      <w:pPr>
        <w:autoSpaceDE w:val="0"/>
        <w:autoSpaceDN w:val="0"/>
        <w:adjustRightInd w:val="0"/>
        <w:spacing w:after="0" w:line="360" w:lineRule="auto"/>
        <w:ind w:firstLine="54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52987" w:rsidRPr="00252987" w:rsidRDefault="00252987" w:rsidP="00252987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52987" w:rsidRPr="00252987" w:rsidRDefault="00252987" w:rsidP="00252987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52987" w:rsidRPr="00252987" w:rsidRDefault="00252987" w:rsidP="00252987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52987" w:rsidRPr="00252987" w:rsidRDefault="00252987" w:rsidP="00252987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52987" w:rsidRPr="00252987" w:rsidRDefault="00252987" w:rsidP="00252987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52987" w:rsidRPr="00252987" w:rsidRDefault="00252987" w:rsidP="00252987">
      <w:pPr>
        <w:autoSpaceDE w:val="0"/>
        <w:autoSpaceDN w:val="0"/>
        <w:adjustRightInd w:val="0"/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52987" w:rsidRPr="00252987" w:rsidRDefault="00252987" w:rsidP="00252987">
      <w:pPr>
        <w:autoSpaceDE w:val="0"/>
        <w:autoSpaceDN w:val="0"/>
        <w:adjustRightInd w:val="0"/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52987" w:rsidRPr="00252987" w:rsidRDefault="00252987" w:rsidP="00252987">
      <w:pPr>
        <w:autoSpaceDE w:val="0"/>
        <w:autoSpaceDN w:val="0"/>
        <w:adjustRightInd w:val="0"/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52987" w:rsidRDefault="00252987" w:rsidP="00252987">
      <w:pPr>
        <w:autoSpaceDE w:val="0"/>
        <w:autoSpaceDN w:val="0"/>
        <w:adjustRightInd w:val="0"/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52987" w:rsidRDefault="00252987" w:rsidP="00252987">
      <w:pPr>
        <w:autoSpaceDE w:val="0"/>
        <w:autoSpaceDN w:val="0"/>
        <w:adjustRightInd w:val="0"/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52987" w:rsidRPr="00252987" w:rsidRDefault="00252987" w:rsidP="00252987">
      <w:pPr>
        <w:autoSpaceDE w:val="0"/>
        <w:autoSpaceDN w:val="0"/>
        <w:adjustRightInd w:val="0"/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bookmarkStart w:id="0" w:name="_GoBack"/>
      <w:bookmarkEnd w:id="0"/>
    </w:p>
    <w:p w:rsidR="00252987" w:rsidRPr="00252987" w:rsidRDefault="00252987" w:rsidP="00252987">
      <w:pPr>
        <w:autoSpaceDE w:val="0"/>
        <w:autoSpaceDN w:val="0"/>
        <w:adjustRightInd w:val="0"/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52987" w:rsidRPr="00252987" w:rsidRDefault="00252987" w:rsidP="00252987">
      <w:pPr>
        <w:autoSpaceDE w:val="0"/>
        <w:autoSpaceDN w:val="0"/>
        <w:adjustRightInd w:val="0"/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52987" w:rsidRPr="00252987" w:rsidRDefault="00252987" w:rsidP="00252987">
      <w:pPr>
        <w:autoSpaceDE w:val="0"/>
        <w:autoSpaceDN w:val="0"/>
        <w:adjustRightInd w:val="0"/>
        <w:spacing w:after="0" w:line="360" w:lineRule="auto"/>
        <w:ind w:left="540" w:right="-6" w:hanging="540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  <w:r w:rsidRPr="00252987"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/>
        </w:rPr>
        <w:lastRenderedPageBreak/>
        <w:t>СПИСОК ВИКОРИСТАНОЇ ЛІТЕРАТУРИ</w:t>
      </w:r>
    </w:p>
    <w:p w:rsidR="00252987" w:rsidRPr="00252987" w:rsidRDefault="00252987" w:rsidP="00252987">
      <w:pPr>
        <w:autoSpaceDE w:val="0"/>
        <w:autoSpaceDN w:val="0"/>
        <w:adjustRightInd w:val="0"/>
        <w:spacing w:after="0" w:line="360" w:lineRule="auto"/>
        <w:ind w:left="426" w:right="-6" w:hanging="426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</w:p>
    <w:p w:rsidR="00252987" w:rsidRPr="00252987" w:rsidRDefault="00252987" w:rsidP="00252987">
      <w:pPr>
        <w:numPr>
          <w:ilvl w:val="0"/>
          <w:numId w:val="3"/>
        </w:numPr>
        <w:autoSpaceDE w:val="0"/>
        <w:autoSpaceDN w:val="0"/>
        <w:adjustRightInd w:val="0"/>
        <w:spacing w:after="0" w:line="360" w:lineRule="auto"/>
        <w:ind w:left="426" w:right="-6" w:hanging="426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proofErr w:type="spellStart"/>
      <w:r w:rsidRPr="00252987">
        <w:rPr>
          <w:rFonts w:ascii="Times New Roman" w:eastAsia="Calibri" w:hAnsi="Times New Roman" w:cs="Times New Roman"/>
          <w:i/>
          <w:iCs/>
          <w:sz w:val="28"/>
          <w:szCs w:val="28"/>
          <w:lang w:val="ru-RU" w:eastAsia="ru-RU"/>
        </w:rPr>
        <w:t>Айала</w:t>
      </w:r>
      <w:proofErr w:type="spellEnd"/>
      <w:r w:rsidRPr="00252987">
        <w:rPr>
          <w:rFonts w:ascii="Times New Roman" w:eastAsia="Calibri" w:hAnsi="Times New Roman" w:cs="Times New Roman"/>
          <w:i/>
          <w:iCs/>
          <w:sz w:val="28"/>
          <w:szCs w:val="28"/>
          <w:lang w:val="ru-RU" w:eastAsia="ru-RU"/>
        </w:rPr>
        <w:t xml:space="preserve"> Ф. </w:t>
      </w:r>
      <w:r w:rsidRPr="00252987">
        <w:rPr>
          <w:rFonts w:ascii="Times New Roman" w:eastAsia="TimesNewRoman" w:hAnsi="Times New Roman" w:cs="Times New Roman"/>
          <w:sz w:val="28"/>
          <w:szCs w:val="28"/>
          <w:lang w:val="ru-RU" w:eastAsia="ru-RU"/>
        </w:rPr>
        <w:t>Современная генетика</w:t>
      </w:r>
      <w:r w:rsidRPr="00252987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: </w:t>
      </w:r>
      <w:r w:rsidRPr="00252987">
        <w:rPr>
          <w:rFonts w:ascii="Times New Roman" w:eastAsia="TimesNewRoman" w:hAnsi="Times New Roman" w:cs="Times New Roman"/>
          <w:sz w:val="28"/>
          <w:szCs w:val="28"/>
          <w:lang w:val="ru-RU" w:eastAsia="ru-RU"/>
        </w:rPr>
        <w:t>пер</w:t>
      </w:r>
      <w:r w:rsidRPr="00252987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. </w:t>
      </w:r>
      <w:r w:rsidRPr="00252987">
        <w:rPr>
          <w:rFonts w:ascii="Times New Roman" w:eastAsia="TimesNewRoman" w:hAnsi="Times New Roman" w:cs="Times New Roman"/>
          <w:sz w:val="28"/>
          <w:szCs w:val="28"/>
          <w:lang w:val="ru-RU" w:eastAsia="ru-RU"/>
        </w:rPr>
        <w:t>с англ</w:t>
      </w:r>
      <w:r w:rsidRPr="00252987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. </w:t>
      </w:r>
      <w:r w:rsidRPr="00252987">
        <w:rPr>
          <w:rFonts w:ascii="Times New Roman" w:eastAsia="TimesNewRoman" w:hAnsi="Times New Roman" w:cs="Times New Roman"/>
          <w:sz w:val="28"/>
          <w:szCs w:val="28"/>
          <w:lang w:val="ru-RU" w:eastAsia="ru-RU"/>
        </w:rPr>
        <w:t xml:space="preserve">В </w:t>
      </w:r>
      <w:r w:rsidRPr="00252987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3-</w:t>
      </w:r>
      <w:r w:rsidRPr="00252987">
        <w:rPr>
          <w:rFonts w:ascii="Times New Roman" w:eastAsia="TimesNewRoman" w:hAnsi="Times New Roman" w:cs="Times New Roman"/>
          <w:sz w:val="28"/>
          <w:szCs w:val="28"/>
          <w:lang w:val="ru-RU" w:eastAsia="ru-RU"/>
        </w:rPr>
        <w:t>х т</w:t>
      </w:r>
      <w:r w:rsidRPr="00252987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. – </w:t>
      </w:r>
      <w:proofErr w:type="spellStart"/>
      <w:r w:rsidRPr="00252987">
        <w:rPr>
          <w:rFonts w:ascii="Times New Roman" w:eastAsia="TimesNewRoman" w:hAnsi="Times New Roman" w:cs="Times New Roman"/>
          <w:sz w:val="28"/>
          <w:szCs w:val="28"/>
          <w:lang w:val="ru-RU" w:eastAsia="ru-RU"/>
        </w:rPr>
        <w:t>М</w:t>
      </w:r>
      <w:r w:rsidRPr="00252987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.:</w:t>
      </w:r>
      <w:r w:rsidRPr="00252987">
        <w:rPr>
          <w:rFonts w:ascii="Times New Roman" w:eastAsia="TimesNewRoman" w:hAnsi="Times New Roman" w:cs="Times New Roman"/>
          <w:sz w:val="28"/>
          <w:szCs w:val="28"/>
          <w:lang w:val="ru-RU" w:eastAsia="ru-RU"/>
        </w:rPr>
        <w:t>Мир</w:t>
      </w:r>
      <w:proofErr w:type="spellEnd"/>
      <w:r w:rsidRPr="00252987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, 1987. – </w:t>
      </w:r>
      <w:r w:rsidRPr="00252987">
        <w:rPr>
          <w:rFonts w:ascii="Times New Roman" w:eastAsia="TimesNewRoman" w:hAnsi="Times New Roman" w:cs="Times New Roman"/>
          <w:sz w:val="28"/>
          <w:szCs w:val="28"/>
          <w:lang w:val="ru-RU" w:eastAsia="ru-RU"/>
        </w:rPr>
        <w:t>Т</w:t>
      </w:r>
      <w:r w:rsidRPr="00252987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. 1. – 295 </w:t>
      </w:r>
      <w:r w:rsidRPr="00252987">
        <w:rPr>
          <w:rFonts w:ascii="Times New Roman" w:eastAsia="TimesNewRoman" w:hAnsi="Times New Roman" w:cs="Times New Roman"/>
          <w:sz w:val="28"/>
          <w:szCs w:val="28"/>
          <w:lang w:val="ru-RU" w:eastAsia="ru-RU"/>
        </w:rPr>
        <w:t>с</w:t>
      </w:r>
      <w:r w:rsidRPr="00252987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.</w:t>
      </w:r>
    </w:p>
    <w:p w:rsidR="00252987" w:rsidRPr="00252987" w:rsidRDefault="00252987" w:rsidP="00252987">
      <w:pPr>
        <w:numPr>
          <w:ilvl w:val="0"/>
          <w:numId w:val="3"/>
        </w:numPr>
        <w:autoSpaceDE w:val="0"/>
        <w:autoSpaceDN w:val="0"/>
        <w:adjustRightInd w:val="0"/>
        <w:spacing w:after="0" w:line="360" w:lineRule="auto"/>
        <w:ind w:left="426" w:right="-6" w:hanging="426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proofErr w:type="spellStart"/>
      <w:r w:rsidRPr="00252987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АксеноваВ</w:t>
      </w:r>
      <w:proofErr w:type="spellEnd"/>
      <w:r w:rsidRPr="00252987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. А.</w:t>
      </w:r>
      <w:r w:rsidRPr="00252987">
        <w:rPr>
          <w:rFonts w:ascii="Calibri" w:eastAsia="Calibri" w:hAnsi="Calibri" w:cs="Times New Roman"/>
          <w:i/>
        </w:rPr>
        <w:t xml:space="preserve">, </w:t>
      </w:r>
      <w:proofErr w:type="spellStart"/>
      <w:r w:rsidRPr="00252987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Клевно</w:t>
      </w:r>
      <w:proofErr w:type="spellEnd"/>
      <w:r w:rsidRPr="00252987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Н.И.</w:t>
      </w:r>
      <w:r w:rsidRPr="00252987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,</w:t>
      </w:r>
      <w:r w:rsidRPr="0025298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Моисеева </w:t>
      </w:r>
      <w:r w:rsidRPr="0025298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Н.Н. </w:t>
      </w:r>
      <w:r w:rsidRPr="0025298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Особенности туберкулеза у детей в XXI веке, достижения и перспективы в области профилактики и диагностики // Лечащий врач. - 2017. - № 2. - С. 58-62.</w:t>
      </w:r>
    </w:p>
    <w:p w:rsidR="00252987" w:rsidRPr="00252987" w:rsidRDefault="00252987" w:rsidP="00252987">
      <w:pPr>
        <w:numPr>
          <w:ilvl w:val="0"/>
          <w:numId w:val="3"/>
        </w:numPr>
        <w:autoSpaceDE w:val="0"/>
        <w:autoSpaceDN w:val="0"/>
        <w:adjustRightInd w:val="0"/>
        <w:spacing w:after="0" w:line="360" w:lineRule="auto"/>
        <w:ind w:left="426" w:right="-6" w:hanging="426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proofErr w:type="spellStart"/>
      <w:r w:rsidRPr="00252987">
        <w:rPr>
          <w:rFonts w:ascii="Times New Roman" w:eastAsia="Calibri" w:hAnsi="Times New Roman" w:cs="Times New Roman"/>
          <w:i/>
          <w:sz w:val="28"/>
          <w:szCs w:val="28"/>
        </w:rPr>
        <w:t>Бажора</w:t>
      </w:r>
      <w:proofErr w:type="spellEnd"/>
      <w:r w:rsidRPr="00252987">
        <w:rPr>
          <w:rFonts w:ascii="Times New Roman" w:eastAsia="Calibri" w:hAnsi="Times New Roman" w:cs="Times New Roman"/>
          <w:i/>
          <w:sz w:val="28"/>
          <w:szCs w:val="28"/>
        </w:rPr>
        <w:t xml:space="preserve"> Ю.А., </w:t>
      </w:r>
      <w:proofErr w:type="spellStart"/>
      <w:r w:rsidRPr="00252987">
        <w:rPr>
          <w:rFonts w:ascii="Times New Roman" w:eastAsia="Calibri" w:hAnsi="Times New Roman" w:cs="Times New Roman"/>
          <w:i/>
          <w:sz w:val="28"/>
          <w:szCs w:val="28"/>
        </w:rPr>
        <w:t>Кресюк</w:t>
      </w:r>
      <w:proofErr w:type="spellEnd"/>
      <w:r w:rsidRPr="00252987">
        <w:rPr>
          <w:rFonts w:ascii="Times New Roman" w:eastAsia="Calibri" w:hAnsi="Times New Roman" w:cs="Times New Roman"/>
          <w:sz w:val="28"/>
          <w:szCs w:val="28"/>
        </w:rPr>
        <w:t xml:space="preserve"> В. И.,  </w:t>
      </w:r>
      <w:proofErr w:type="spellStart"/>
      <w:r w:rsidRPr="00252987">
        <w:rPr>
          <w:rFonts w:ascii="Times New Roman" w:eastAsia="Calibri" w:hAnsi="Times New Roman" w:cs="Times New Roman"/>
          <w:sz w:val="28"/>
          <w:szCs w:val="28"/>
        </w:rPr>
        <w:t>Фещенко</w:t>
      </w:r>
      <w:proofErr w:type="spellEnd"/>
      <w:r w:rsidRPr="00252987">
        <w:rPr>
          <w:rFonts w:ascii="Times New Roman" w:eastAsia="Calibri" w:hAnsi="Times New Roman" w:cs="Times New Roman"/>
          <w:sz w:val="28"/>
          <w:szCs w:val="28"/>
        </w:rPr>
        <w:t xml:space="preserve"> А. К.,  </w:t>
      </w:r>
      <w:proofErr w:type="spellStart"/>
      <w:r w:rsidRPr="00252987">
        <w:rPr>
          <w:rFonts w:ascii="Times New Roman" w:eastAsia="Calibri" w:hAnsi="Times New Roman" w:cs="Times New Roman"/>
          <w:sz w:val="28"/>
          <w:szCs w:val="28"/>
        </w:rPr>
        <w:t>Асмалов</w:t>
      </w:r>
      <w:proofErr w:type="spellEnd"/>
      <w:r w:rsidRPr="00252987">
        <w:rPr>
          <w:rFonts w:ascii="Times New Roman" w:eastAsia="Calibri" w:hAnsi="Times New Roman" w:cs="Times New Roman"/>
          <w:sz w:val="28"/>
          <w:szCs w:val="28"/>
        </w:rPr>
        <w:t xml:space="preserve"> А.К., </w:t>
      </w:r>
      <w:proofErr w:type="spellStart"/>
      <w:r w:rsidRPr="00252987">
        <w:rPr>
          <w:rFonts w:ascii="Times New Roman" w:eastAsia="Calibri" w:hAnsi="Times New Roman" w:cs="Times New Roman"/>
          <w:sz w:val="28"/>
          <w:szCs w:val="28"/>
        </w:rPr>
        <w:t>Николаевский</w:t>
      </w:r>
      <w:proofErr w:type="spellEnd"/>
      <w:r w:rsidRPr="00252987">
        <w:rPr>
          <w:rFonts w:ascii="Times New Roman" w:eastAsia="Calibri" w:hAnsi="Times New Roman" w:cs="Times New Roman"/>
          <w:sz w:val="28"/>
          <w:szCs w:val="28"/>
        </w:rPr>
        <w:t xml:space="preserve"> В.В. Молекулярно-</w:t>
      </w:r>
      <w:proofErr w:type="spellStart"/>
      <w:r w:rsidRPr="00252987">
        <w:rPr>
          <w:rFonts w:ascii="Times New Roman" w:eastAsia="Calibri" w:hAnsi="Times New Roman" w:cs="Times New Roman"/>
          <w:sz w:val="28"/>
          <w:szCs w:val="28"/>
        </w:rPr>
        <w:t>генетические</w:t>
      </w:r>
      <w:proofErr w:type="spellEnd"/>
      <w:r w:rsidRPr="00252987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252987">
        <w:rPr>
          <w:rFonts w:ascii="Times New Roman" w:eastAsia="Calibri" w:hAnsi="Times New Roman" w:cs="Times New Roman"/>
          <w:sz w:val="28"/>
          <w:szCs w:val="28"/>
        </w:rPr>
        <w:t>механизмы</w:t>
      </w:r>
      <w:proofErr w:type="spellEnd"/>
      <w:r w:rsidRPr="00252987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252987">
        <w:rPr>
          <w:rFonts w:ascii="Times New Roman" w:eastAsia="Calibri" w:hAnsi="Times New Roman" w:cs="Times New Roman"/>
          <w:sz w:val="28"/>
          <w:szCs w:val="28"/>
        </w:rPr>
        <w:t>туберкулезной</w:t>
      </w:r>
      <w:proofErr w:type="spellEnd"/>
      <w:r w:rsidRPr="00252987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252987">
        <w:rPr>
          <w:rFonts w:ascii="Times New Roman" w:eastAsia="Calibri" w:hAnsi="Times New Roman" w:cs="Times New Roman"/>
          <w:sz w:val="28"/>
          <w:szCs w:val="28"/>
        </w:rPr>
        <w:t>инфекции</w:t>
      </w:r>
      <w:proofErr w:type="spellEnd"/>
      <w:r w:rsidRPr="00252987">
        <w:rPr>
          <w:rFonts w:ascii="Times New Roman" w:eastAsia="Calibri" w:hAnsi="Times New Roman" w:cs="Times New Roman"/>
          <w:sz w:val="28"/>
          <w:szCs w:val="28"/>
        </w:rPr>
        <w:t xml:space="preserve">. – Одеса: </w:t>
      </w:r>
      <w:proofErr w:type="spellStart"/>
      <w:r w:rsidRPr="00252987">
        <w:rPr>
          <w:rFonts w:ascii="Times New Roman" w:eastAsia="Calibri" w:hAnsi="Times New Roman" w:cs="Times New Roman"/>
          <w:sz w:val="28"/>
          <w:szCs w:val="28"/>
        </w:rPr>
        <w:t>Одесский</w:t>
      </w:r>
      <w:proofErr w:type="spellEnd"/>
      <w:r w:rsidRPr="00252987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252987">
        <w:rPr>
          <w:rFonts w:ascii="Times New Roman" w:eastAsia="Calibri" w:hAnsi="Times New Roman" w:cs="Times New Roman"/>
          <w:sz w:val="28"/>
          <w:szCs w:val="28"/>
        </w:rPr>
        <w:t>Медуниверситет</w:t>
      </w:r>
      <w:proofErr w:type="spellEnd"/>
      <w:r w:rsidRPr="00252987">
        <w:rPr>
          <w:rFonts w:ascii="Times New Roman" w:eastAsia="Calibri" w:hAnsi="Times New Roman" w:cs="Times New Roman"/>
          <w:sz w:val="28"/>
          <w:szCs w:val="28"/>
        </w:rPr>
        <w:t>, 2005. – 296 с.</w:t>
      </w:r>
    </w:p>
    <w:p w:rsidR="00252987" w:rsidRPr="00252987" w:rsidRDefault="00252987" w:rsidP="00252987">
      <w:pPr>
        <w:numPr>
          <w:ilvl w:val="0"/>
          <w:numId w:val="3"/>
        </w:numPr>
        <w:autoSpaceDE w:val="0"/>
        <w:autoSpaceDN w:val="0"/>
        <w:adjustRightInd w:val="0"/>
        <w:spacing w:after="0" w:line="360" w:lineRule="auto"/>
        <w:ind w:left="426" w:right="-6" w:hanging="426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252987">
        <w:rPr>
          <w:rFonts w:ascii="Times New Roman" w:eastAsia="Times New Roman" w:hAnsi="Times New Roman" w:cs="Times New Roman"/>
          <w:i/>
          <w:iCs/>
          <w:sz w:val="28"/>
          <w:szCs w:val="28"/>
          <w:lang w:val="ru-RU" w:eastAsia="ru-RU"/>
        </w:rPr>
        <w:t xml:space="preserve">Биологический энциклопедический словарь </w:t>
      </w:r>
      <w:r w:rsidRPr="0025298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/ </w:t>
      </w:r>
      <w:r w:rsidRPr="00252987">
        <w:rPr>
          <w:rFonts w:ascii="Times New Roman" w:eastAsia="TimesNewRoman" w:hAnsi="Times New Roman" w:cs="Times New Roman"/>
          <w:sz w:val="28"/>
          <w:szCs w:val="28"/>
          <w:lang w:val="ru-RU" w:eastAsia="ru-RU"/>
        </w:rPr>
        <w:t>Гл</w:t>
      </w:r>
      <w:r w:rsidRPr="0025298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 </w:t>
      </w:r>
      <w:r w:rsidRPr="00252987">
        <w:rPr>
          <w:rFonts w:ascii="Times New Roman" w:eastAsia="TimesNewRoman" w:hAnsi="Times New Roman" w:cs="Times New Roman"/>
          <w:sz w:val="28"/>
          <w:szCs w:val="28"/>
          <w:lang w:val="ru-RU" w:eastAsia="ru-RU"/>
        </w:rPr>
        <w:t>ред</w:t>
      </w:r>
      <w:r w:rsidRPr="0025298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 </w:t>
      </w:r>
      <w:r w:rsidRPr="00252987">
        <w:rPr>
          <w:rFonts w:ascii="Times New Roman" w:eastAsia="TimesNewRoman" w:hAnsi="Times New Roman" w:cs="Times New Roman"/>
          <w:sz w:val="28"/>
          <w:szCs w:val="28"/>
          <w:lang w:val="ru-RU" w:eastAsia="ru-RU"/>
        </w:rPr>
        <w:t>М</w:t>
      </w:r>
      <w:r w:rsidRPr="0025298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 </w:t>
      </w:r>
      <w:r w:rsidRPr="00252987">
        <w:rPr>
          <w:rFonts w:ascii="Times New Roman" w:eastAsia="TimesNewRoman" w:hAnsi="Times New Roman" w:cs="Times New Roman"/>
          <w:sz w:val="28"/>
          <w:szCs w:val="28"/>
          <w:lang w:val="ru-RU" w:eastAsia="ru-RU"/>
        </w:rPr>
        <w:t>С</w:t>
      </w:r>
      <w:r w:rsidRPr="0025298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 </w:t>
      </w:r>
      <w:r w:rsidRPr="00252987">
        <w:rPr>
          <w:rFonts w:ascii="Times New Roman" w:eastAsia="TimesNewRoman" w:hAnsi="Times New Roman" w:cs="Times New Roman"/>
          <w:sz w:val="28"/>
          <w:szCs w:val="28"/>
          <w:lang w:val="ru-RU" w:eastAsia="ru-RU"/>
        </w:rPr>
        <w:t>Гиляров</w:t>
      </w:r>
      <w:r w:rsidRPr="0025298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 – 2-</w:t>
      </w:r>
      <w:r w:rsidRPr="00252987">
        <w:rPr>
          <w:rFonts w:ascii="Times New Roman" w:eastAsia="TimesNewRoman" w:hAnsi="Times New Roman" w:cs="Times New Roman"/>
          <w:sz w:val="28"/>
          <w:szCs w:val="28"/>
          <w:lang w:val="ru-RU" w:eastAsia="ru-RU"/>
        </w:rPr>
        <w:t xml:space="preserve">е </w:t>
      </w:r>
      <w:proofErr w:type="spellStart"/>
      <w:r w:rsidRPr="00252987">
        <w:rPr>
          <w:rFonts w:ascii="Times New Roman" w:eastAsia="TimesNewRoman" w:hAnsi="Times New Roman" w:cs="Times New Roman"/>
          <w:sz w:val="28"/>
          <w:szCs w:val="28"/>
          <w:lang w:val="ru-RU" w:eastAsia="ru-RU"/>
        </w:rPr>
        <w:t>изд</w:t>
      </w:r>
      <w:proofErr w:type="spellEnd"/>
      <w:r w:rsidRPr="0025298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</w:t>
      </w:r>
      <w:proofErr w:type="gramStart"/>
      <w:r w:rsidRPr="0025298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,</w:t>
      </w:r>
      <w:proofErr w:type="spellStart"/>
      <w:r w:rsidRPr="00252987">
        <w:rPr>
          <w:rFonts w:ascii="Times New Roman" w:eastAsia="TimesNewRoman" w:hAnsi="Times New Roman" w:cs="Times New Roman"/>
          <w:sz w:val="28"/>
          <w:szCs w:val="28"/>
          <w:lang w:val="ru-RU" w:eastAsia="ru-RU"/>
        </w:rPr>
        <w:t>и</w:t>
      </w:r>
      <w:proofErr w:type="gramEnd"/>
      <w:r w:rsidRPr="00252987">
        <w:rPr>
          <w:rFonts w:ascii="Times New Roman" w:eastAsia="TimesNewRoman" w:hAnsi="Times New Roman" w:cs="Times New Roman"/>
          <w:sz w:val="28"/>
          <w:szCs w:val="28"/>
          <w:lang w:val="ru-RU" w:eastAsia="ru-RU"/>
        </w:rPr>
        <w:t>справл</w:t>
      </w:r>
      <w:proofErr w:type="spellEnd"/>
      <w:r w:rsidRPr="0025298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 – </w:t>
      </w:r>
      <w:r w:rsidRPr="00252987">
        <w:rPr>
          <w:rFonts w:ascii="Times New Roman" w:eastAsia="TimesNewRoman" w:hAnsi="Times New Roman" w:cs="Times New Roman"/>
          <w:sz w:val="28"/>
          <w:szCs w:val="28"/>
          <w:lang w:val="ru-RU" w:eastAsia="ru-RU"/>
        </w:rPr>
        <w:t>М</w:t>
      </w:r>
      <w:r w:rsidRPr="0025298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.: </w:t>
      </w:r>
      <w:r w:rsidRPr="00252987">
        <w:rPr>
          <w:rFonts w:ascii="Times New Roman" w:eastAsia="TimesNewRoman" w:hAnsi="Times New Roman" w:cs="Times New Roman"/>
          <w:sz w:val="28"/>
          <w:szCs w:val="28"/>
          <w:lang w:val="ru-RU" w:eastAsia="ru-RU"/>
        </w:rPr>
        <w:t>Сов</w:t>
      </w:r>
      <w:r w:rsidRPr="0025298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 </w:t>
      </w:r>
      <w:r w:rsidRPr="00252987">
        <w:rPr>
          <w:rFonts w:ascii="Times New Roman" w:eastAsia="TimesNewRoman" w:hAnsi="Times New Roman" w:cs="Times New Roman"/>
          <w:sz w:val="28"/>
          <w:szCs w:val="28"/>
          <w:lang w:val="ru-RU" w:eastAsia="ru-RU"/>
        </w:rPr>
        <w:t>Энциклопедия</w:t>
      </w:r>
      <w:r w:rsidRPr="0025298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, 1986. – 864 </w:t>
      </w:r>
      <w:r w:rsidRPr="00252987">
        <w:rPr>
          <w:rFonts w:ascii="Times New Roman" w:eastAsia="TimesNewRoman" w:hAnsi="Times New Roman" w:cs="Times New Roman"/>
          <w:sz w:val="28"/>
          <w:szCs w:val="28"/>
          <w:lang w:val="ru-RU" w:eastAsia="ru-RU"/>
        </w:rPr>
        <w:t>с</w:t>
      </w:r>
      <w:r w:rsidRPr="0025298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</w:t>
      </w:r>
    </w:p>
    <w:p w:rsidR="00252987" w:rsidRPr="00252987" w:rsidRDefault="00252987" w:rsidP="00252987">
      <w:pPr>
        <w:numPr>
          <w:ilvl w:val="0"/>
          <w:numId w:val="3"/>
        </w:numPr>
        <w:autoSpaceDE w:val="0"/>
        <w:autoSpaceDN w:val="0"/>
        <w:adjustRightInd w:val="0"/>
        <w:spacing w:after="0" w:line="360" w:lineRule="auto"/>
        <w:ind w:left="426" w:right="-6" w:hanging="426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252987">
        <w:rPr>
          <w:rFonts w:ascii="Times New Roman" w:eastAsia="Times New Roman" w:hAnsi="Times New Roman" w:cs="Times New Roman"/>
          <w:i/>
          <w:iCs/>
          <w:sz w:val="28"/>
          <w:szCs w:val="28"/>
          <w:lang w:val="ru-RU" w:eastAsia="ru-RU"/>
        </w:rPr>
        <w:t xml:space="preserve">Бочков Н. П. </w:t>
      </w:r>
      <w:r w:rsidRPr="00252987">
        <w:rPr>
          <w:rFonts w:ascii="Times New Roman" w:eastAsia="TimesNewRoman" w:hAnsi="Times New Roman" w:cs="Times New Roman"/>
          <w:sz w:val="28"/>
          <w:szCs w:val="28"/>
          <w:lang w:val="ru-RU" w:eastAsia="ru-RU"/>
        </w:rPr>
        <w:t>Клиническая генетика</w:t>
      </w:r>
      <w:r w:rsidRPr="0025298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 </w:t>
      </w:r>
      <w:r w:rsidRPr="00252987">
        <w:rPr>
          <w:rFonts w:ascii="Times New Roman" w:eastAsia="TimesNewRoman" w:hAnsi="Times New Roman" w:cs="Times New Roman"/>
          <w:sz w:val="28"/>
          <w:szCs w:val="28"/>
          <w:lang w:val="ru-RU" w:eastAsia="ru-RU"/>
        </w:rPr>
        <w:t>Уч</w:t>
      </w:r>
      <w:r w:rsidRPr="0025298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 </w:t>
      </w:r>
      <w:r w:rsidRPr="00252987">
        <w:rPr>
          <w:rFonts w:ascii="Times New Roman" w:eastAsia="TimesNewRoman" w:hAnsi="Times New Roman" w:cs="Times New Roman"/>
          <w:sz w:val="28"/>
          <w:szCs w:val="28"/>
          <w:lang w:val="ru-RU" w:eastAsia="ru-RU"/>
        </w:rPr>
        <w:t>для вузов</w:t>
      </w:r>
      <w:r w:rsidRPr="0025298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– </w:t>
      </w:r>
      <w:r w:rsidRPr="00252987">
        <w:rPr>
          <w:rFonts w:ascii="Times New Roman" w:eastAsia="TimesNewRoman" w:hAnsi="Times New Roman" w:cs="Times New Roman"/>
          <w:sz w:val="28"/>
          <w:szCs w:val="28"/>
          <w:lang w:val="ru-RU" w:eastAsia="ru-RU"/>
        </w:rPr>
        <w:t>М</w:t>
      </w:r>
      <w:r w:rsidRPr="0025298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.: </w:t>
      </w:r>
      <w:r w:rsidRPr="00252987">
        <w:rPr>
          <w:rFonts w:ascii="Times New Roman" w:eastAsia="TimesNewRoman" w:hAnsi="Times New Roman" w:cs="Times New Roman"/>
          <w:sz w:val="28"/>
          <w:szCs w:val="28"/>
          <w:lang w:val="ru-RU" w:eastAsia="ru-RU"/>
        </w:rPr>
        <w:t>ГЭОТАР</w:t>
      </w:r>
      <w:r w:rsidRPr="0025298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-</w:t>
      </w:r>
      <w:r w:rsidRPr="00252987">
        <w:rPr>
          <w:rFonts w:ascii="Times New Roman" w:eastAsia="TimesNewRoman" w:hAnsi="Times New Roman" w:cs="Times New Roman"/>
          <w:sz w:val="28"/>
          <w:szCs w:val="28"/>
          <w:lang w:val="ru-RU" w:eastAsia="ru-RU"/>
        </w:rPr>
        <w:t>МЕД</w:t>
      </w:r>
      <w:r w:rsidRPr="0025298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, 2002. – 448 </w:t>
      </w:r>
      <w:r w:rsidRPr="00252987">
        <w:rPr>
          <w:rFonts w:ascii="Times New Roman" w:eastAsia="TimesNewRoman" w:hAnsi="Times New Roman" w:cs="Times New Roman"/>
          <w:sz w:val="28"/>
          <w:szCs w:val="28"/>
          <w:lang w:val="ru-RU" w:eastAsia="ru-RU"/>
        </w:rPr>
        <w:t>с</w:t>
      </w:r>
      <w:r w:rsidRPr="0025298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</w:t>
      </w:r>
    </w:p>
    <w:p w:rsidR="00252987" w:rsidRPr="00252987" w:rsidRDefault="00252987" w:rsidP="00252987">
      <w:pPr>
        <w:numPr>
          <w:ilvl w:val="0"/>
          <w:numId w:val="3"/>
        </w:numPr>
        <w:autoSpaceDE w:val="0"/>
        <w:autoSpaceDN w:val="0"/>
        <w:adjustRightInd w:val="0"/>
        <w:spacing w:after="0" w:line="360" w:lineRule="auto"/>
        <w:ind w:left="426" w:right="-6" w:hanging="426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252987">
        <w:rPr>
          <w:rFonts w:ascii="Times New Roman" w:eastAsia="Times New Roman" w:hAnsi="Times New Roman" w:cs="Times New Roman"/>
          <w:i/>
          <w:iCs/>
          <w:sz w:val="28"/>
          <w:szCs w:val="28"/>
          <w:lang w:val="ru-RU" w:eastAsia="ru-RU"/>
        </w:rPr>
        <w:t xml:space="preserve">Вишневский А. Г. </w:t>
      </w:r>
      <w:r w:rsidRPr="00252987">
        <w:rPr>
          <w:rFonts w:ascii="Times New Roman" w:eastAsia="TimesNewRoman" w:hAnsi="Times New Roman" w:cs="Times New Roman"/>
          <w:sz w:val="28"/>
          <w:szCs w:val="28"/>
          <w:lang w:val="ru-RU" w:eastAsia="ru-RU"/>
        </w:rPr>
        <w:t>Избранные демографические труды в двух томах</w:t>
      </w:r>
      <w:r w:rsidRPr="0025298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 </w:t>
      </w:r>
      <w:r w:rsidRPr="00252987">
        <w:rPr>
          <w:rFonts w:ascii="Times New Roman" w:eastAsia="TimesNewRoman" w:hAnsi="Times New Roman" w:cs="Times New Roman"/>
          <w:sz w:val="28"/>
          <w:szCs w:val="28"/>
          <w:lang w:val="ru-RU" w:eastAsia="ru-RU"/>
        </w:rPr>
        <w:t>Т</w:t>
      </w:r>
      <w:r w:rsidRPr="0025298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 1: </w:t>
      </w:r>
      <w:r w:rsidRPr="00252987">
        <w:rPr>
          <w:rFonts w:ascii="Times New Roman" w:eastAsia="TimesNewRoman" w:hAnsi="Times New Roman" w:cs="Times New Roman"/>
          <w:sz w:val="28"/>
          <w:szCs w:val="28"/>
          <w:lang w:val="ru-RU" w:eastAsia="ru-RU"/>
        </w:rPr>
        <w:t>Экономическая демография</w:t>
      </w:r>
      <w:r w:rsidRPr="0025298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 </w:t>
      </w:r>
      <w:r w:rsidRPr="00252987">
        <w:rPr>
          <w:rFonts w:ascii="Times New Roman" w:eastAsia="TimesNewRoman" w:hAnsi="Times New Roman" w:cs="Times New Roman"/>
          <w:sz w:val="28"/>
          <w:szCs w:val="28"/>
          <w:lang w:val="ru-RU" w:eastAsia="ru-RU"/>
        </w:rPr>
        <w:t xml:space="preserve">Анализ демографических процессов </w:t>
      </w:r>
      <w:r w:rsidRPr="0025298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/ </w:t>
      </w:r>
      <w:r w:rsidRPr="00252987">
        <w:rPr>
          <w:rFonts w:ascii="Times New Roman" w:eastAsia="TimesNewRoman" w:hAnsi="Times New Roman" w:cs="Times New Roman"/>
          <w:sz w:val="28"/>
          <w:szCs w:val="28"/>
          <w:lang w:val="ru-RU" w:eastAsia="ru-RU"/>
        </w:rPr>
        <w:t>А</w:t>
      </w:r>
      <w:r w:rsidRPr="0025298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 </w:t>
      </w:r>
      <w:r w:rsidRPr="00252987">
        <w:rPr>
          <w:rFonts w:ascii="Times New Roman" w:eastAsia="TimesNewRoman" w:hAnsi="Times New Roman" w:cs="Times New Roman"/>
          <w:sz w:val="28"/>
          <w:szCs w:val="28"/>
          <w:lang w:val="ru-RU" w:eastAsia="ru-RU"/>
        </w:rPr>
        <w:t>Г</w:t>
      </w:r>
      <w:r w:rsidRPr="0025298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 </w:t>
      </w:r>
      <w:r w:rsidRPr="00252987">
        <w:rPr>
          <w:rFonts w:ascii="Times New Roman" w:eastAsia="TimesNewRoman" w:hAnsi="Times New Roman" w:cs="Times New Roman"/>
          <w:sz w:val="28"/>
          <w:szCs w:val="28"/>
          <w:lang w:val="ru-RU" w:eastAsia="ru-RU"/>
        </w:rPr>
        <w:t>Вишневский</w:t>
      </w:r>
      <w:r w:rsidRPr="0025298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 </w:t>
      </w:r>
      <w:r w:rsidRPr="00252987">
        <w:rPr>
          <w:rFonts w:ascii="Times New Roman" w:eastAsia="Times New Roman" w:hAnsi="Times New Roman" w:cs="Times New Roman"/>
          <w:i/>
          <w:iCs/>
          <w:sz w:val="28"/>
          <w:szCs w:val="28"/>
          <w:lang w:val="ru-RU" w:eastAsia="ru-RU"/>
        </w:rPr>
        <w:t xml:space="preserve">– </w:t>
      </w:r>
      <w:proofErr w:type="spellStart"/>
      <w:r w:rsidRPr="00252987">
        <w:rPr>
          <w:rFonts w:ascii="Times New Roman" w:eastAsia="TimesNewRoman" w:hAnsi="Times New Roman" w:cs="Times New Roman"/>
          <w:sz w:val="28"/>
          <w:szCs w:val="28"/>
          <w:lang w:val="ru-RU" w:eastAsia="ru-RU"/>
        </w:rPr>
        <w:t>М</w:t>
      </w:r>
      <w:r w:rsidRPr="0025298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.:</w:t>
      </w:r>
      <w:r w:rsidRPr="00252987">
        <w:rPr>
          <w:rFonts w:ascii="Times New Roman" w:eastAsia="TimesNewRoman" w:hAnsi="Times New Roman" w:cs="Times New Roman"/>
          <w:sz w:val="28"/>
          <w:szCs w:val="28"/>
          <w:lang w:val="ru-RU" w:eastAsia="ru-RU"/>
        </w:rPr>
        <w:t>Наука</w:t>
      </w:r>
      <w:proofErr w:type="spellEnd"/>
      <w:r w:rsidRPr="0025298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, 2005. – 381 </w:t>
      </w:r>
      <w:r w:rsidRPr="00252987">
        <w:rPr>
          <w:rFonts w:ascii="Times New Roman" w:eastAsia="TimesNewRoman" w:hAnsi="Times New Roman" w:cs="Times New Roman"/>
          <w:sz w:val="28"/>
          <w:szCs w:val="28"/>
          <w:lang w:val="ru-RU" w:eastAsia="ru-RU"/>
        </w:rPr>
        <w:t>с</w:t>
      </w:r>
      <w:r w:rsidRPr="0025298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</w:t>
      </w:r>
    </w:p>
    <w:p w:rsidR="00252987" w:rsidRPr="00252987" w:rsidRDefault="00252987" w:rsidP="00252987">
      <w:pPr>
        <w:numPr>
          <w:ilvl w:val="0"/>
          <w:numId w:val="3"/>
        </w:numPr>
        <w:spacing w:after="0" w:line="360" w:lineRule="auto"/>
        <w:ind w:left="426" w:right="-6" w:hanging="426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252987">
        <w:rPr>
          <w:rFonts w:ascii="Times New Roman" w:eastAsia="Times New Roman" w:hAnsi="Times New Roman" w:cs="Times New Roman"/>
          <w:i/>
          <w:iCs/>
          <w:sz w:val="28"/>
          <w:szCs w:val="28"/>
          <w:lang w:val="ru-RU" w:eastAsia="ru-RU"/>
        </w:rPr>
        <w:t xml:space="preserve">Войтенко В. П. </w:t>
      </w:r>
      <w:proofErr w:type="spellStart"/>
      <w:r w:rsidRPr="0025298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Смертність</w:t>
      </w:r>
      <w:proofErr w:type="spellEnd"/>
      <w:r w:rsidRPr="0025298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і </w:t>
      </w:r>
      <w:proofErr w:type="spellStart"/>
      <w:r w:rsidRPr="0025298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тривалість</w:t>
      </w:r>
      <w:proofErr w:type="spellEnd"/>
      <w:r w:rsidRPr="0025298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25298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життя</w:t>
      </w:r>
      <w:proofErr w:type="spellEnd"/>
      <w:r w:rsidRPr="0025298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: </w:t>
      </w:r>
      <w:proofErr w:type="spellStart"/>
      <w:r w:rsidRPr="0025298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Аналіз</w:t>
      </w:r>
      <w:proofErr w:type="spellEnd"/>
      <w:r w:rsidRPr="0025298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та прогноз. – К.: </w:t>
      </w:r>
      <w:proofErr w:type="spellStart"/>
      <w:r w:rsidRPr="0025298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Здоров’я</w:t>
      </w:r>
      <w:proofErr w:type="spellEnd"/>
      <w:r w:rsidRPr="0025298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, 1990. – 167 с.</w:t>
      </w:r>
    </w:p>
    <w:p w:rsidR="00252987" w:rsidRPr="00252987" w:rsidRDefault="00252987" w:rsidP="00252987">
      <w:pPr>
        <w:numPr>
          <w:ilvl w:val="0"/>
          <w:numId w:val="3"/>
        </w:numPr>
        <w:spacing w:after="0" w:line="360" w:lineRule="auto"/>
        <w:ind w:left="426" w:right="-6" w:hanging="426"/>
        <w:jc w:val="both"/>
        <w:rPr>
          <w:rFonts w:ascii="Calibri" w:eastAsia="Calibri" w:hAnsi="Calibri" w:cs="Times New Roman"/>
          <w:lang w:val="ru-RU"/>
        </w:rPr>
      </w:pPr>
      <w:r w:rsidRPr="00252987">
        <w:rPr>
          <w:rFonts w:ascii="Times New Roman" w:eastAsia="Calibri" w:hAnsi="Times New Roman" w:cs="Times New Roman"/>
          <w:i/>
          <w:sz w:val="28"/>
          <w:szCs w:val="28"/>
          <w:lang w:val="ru-RU"/>
        </w:rPr>
        <w:t>Войтенко В. П</w:t>
      </w:r>
      <w:r w:rsidRPr="00252987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Время и часы как проблема теоретической биологии // </w:t>
      </w:r>
      <w:proofErr w:type="spellStart"/>
      <w:r w:rsidRPr="00252987">
        <w:rPr>
          <w:rFonts w:ascii="Times New Roman" w:eastAsia="Calibri" w:hAnsi="Times New Roman" w:cs="Times New Roman"/>
          <w:sz w:val="28"/>
          <w:szCs w:val="28"/>
          <w:lang w:val="ru-RU"/>
        </w:rPr>
        <w:t>Вопр</w:t>
      </w:r>
      <w:proofErr w:type="spellEnd"/>
      <w:r w:rsidRPr="00252987">
        <w:rPr>
          <w:rFonts w:ascii="Times New Roman" w:eastAsia="Calibri" w:hAnsi="Times New Roman" w:cs="Times New Roman"/>
          <w:sz w:val="28"/>
          <w:szCs w:val="28"/>
          <w:lang w:val="ru-RU"/>
        </w:rPr>
        <w:t>. философии.− 1985.− № 1.− С. 73-82.</w:t>
      </w:r>
    </w:p>
    <w:p w:rsidR="00252987" w:rsidRPr="00252987" w:rsidRDefault="00252987" w:rsidP="00252987">
      <w:pPr>
        <w:numPr>
          <w:ilvl w:val="0"/>
          <w:numId w:val="3"/>
        </w:numPr>
        <w:autoSpaceDE w:val="0"/>
        <w:autoSpaceDN w:val="0"/>
        <w:adjustRightInd w:val="0"/>
        <w:spacing w:after="0" w:line="360" w:lineRule="auto"/>
        <w:ind w:left="426" w:right="-6" w:hanging="426"/>
        <w:jc w:val="both"/>
        <w:rPr>
          <w:rFonts w:ascii="Calibri" w:eastAsia="Times New Roman" w:hAnsi="Calibri" w:cs="Times New Roman"/>
          <w:lang w:val="ru-RU" w:eastAsia="ru-RU"/>
        </w:rPr>
      </w:pPr>
      <w:r w:rsidRPr="00252987">
        <w:rPr>
          <w:rFonts w:ascii="Times New Roman" w:eastAsia="Times New Roman" w:hAnsi="Times New Roman" w:cs="Times New Roman"/>
          <w:i/>
          <w:iCs/>
          <w:sz w:val="28"/>
          <w:szCs w:val="28"/>
          <w:lang w:val="ru-RU" w:eastAsia="ru-RU"/>
        </w:rPr>
        <w:t xml:space="preserve">Волкова К. И. </w:t>
      </w:r>
      <w:proofErr w:type="spellStart"/>
      <w:r w:rsidRPr="00252987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Годес</w:t>
      </w:r>
      <w:proofErr w:type="spellEnd"/>
      <w:r w:rsidRPr="00252987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 xml:space="preserve"> Ю.Є.</w:t>
      </w:r>
      <w:r w:rsidRPr="00252987">
        <w:rPr>
          <w:rFonts w:ascii="Times New Roman" w:eastAsia="TimesNewRoman" w:hAnsi="Times New Roman" w:cs="Times New Roman"/>
          <w:sz w:val="28"/>
          <w:szCs w:val="28"/>
          <w:lang w:val="ru-RU" w:eastAsia="ru-RU"/>
        </w:rPr>
        <w:t>Генетические маркеры крови системы АВ</w:t>
      </w:r>
      <w:proofErr w:type="gramStart"/>
      <w:r w:rsidRPr="0025298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0</w:t>
      </w:r>
      <w:proofErr w:type="gramEnd"/>
      <w:r w:rsidRPr="0025298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r w:rsidRPr="00252987">
        <w:rPr>
          <w:rFonts w:ascii="Times New Roman" w:eastAsia="TimesNewRoman" w:hAnsi="Times New Roman" w:cs="Times New Roman"/>
          <w:sz w:val="28"/>
          <w:szCs w:val="28"/>
          <w:lang w:val="ru-RU" w:eastAsia="ru-RU"/>
        </w:rPr>
        <w:t xml:space="preserve">у больных </w:t>
      </w:r>
      <w:proofErr w:type="spellStart"/>
      <w:r w:rsidRPr="00252987">
        <w:rPr>
          <w:rFonts w:ascii="Times New Roman" w:eastAsia="TimesNewRoman" w:hAnsi="Times New Roman" w:cs="Times New Roman"/>
          <w:sz w:val="28"/>
          <w:szCs w:val="28"/>
          <w:lang w:val="ru-RU" w:eastAsia="ru-RU"/>
        </w:rPr>
        <w:t>саркоидозом</w:t>
      </w:r>
      <w:proofErr w:type="spellEnd"/>
      <w:r w:rsidRPr="00252987">
        <w:rPr>
          <w:rFonts w:ascii="Times New Roman" w:eastAsia="TimesNewRoman" w:hAnsi="Times New Roman" w:cs="Times New Roman"/>
          <w:sz w:val="28"/>
          <w:szCs w:val="28"/>
          <w:lang w:val="ru-RU" w:eastAsia="ru-RU"/>
        </w:rPr>
        <w:t xml:space="preserve"> легких  в зависимости от этнической принадлежности </w:t>
      </w:r>
      <w:r w:rsidRPr="0025298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// </w:t>
      </w:r>
      <w:r w:rsidRPr="00252987">
        <w:rPr>
          <w:rFonts w:ascii="Times New Roman" w:eastAsia="TimesNewRoman" w:hAnsi="Times New Roman" w:cs="Times New Roman"/>
          <w:sz w:val="28"/>
          <w:szCs w:val="28"/>
          <w:lang w:val="ru-RU" w:eastAsia="ru-RU"/>
        </w:rPr>
        <w:t>Клиническая медицина</w:t>
      </w:r>
      <w:r w:rsidRPr="0025298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 – 1996. – </w:t>
      </w:r>
      <w:r w:rsidRPr="00252987">
        <w:rPr>
          <w:rFonts w:ascii="Times New Roman" w:eastAsia="TimesNewRoman" w:hAnsi="Times New Roman" w:cs="Times New Roman"/>
          <w:sz w:val="28"/>
          <w:szCs w:val="28"/>
          <w:lang w:val="ru-RU" w:eastAsia="ru-RU"/>
        </w:rPr>
        <w:t>Т</w:t>
      </w:r>
      <w:r w:rsidRPr="0025298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 74, </w:t>
      </w:r>
      <w:r w:rsidRPr="00252987">
        <w:rPr>
          <w:rFonts w:ascii="Times New Roman" w:eastAsia="TimesNewRoman" w:hAnsi="Times New Roman" w:cs="Times New Roman"/>
          <w:sz w:val="28"/>
          <w:szCs w:val="28"/>
          <w:lang w:val="ru-RU" w:eastAsia="ru-RU"/>
        </w:rPr>
        <w:t xml:space="preserve">№ </w:t>
      </w:r>
      <w:r w:rsidRPr="0025298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8. – </w:t>
      </w:r>
      <w:r w:rsidRPr="00252987">
        <w:rPr>
          <w:rFonts w:ascii="Times New Roman" w:eastAsia="TimesNewRoman" w:hAnsi="Times New Roman" w:cs="Times New Roman"/>
          <w:sz w:val="28"/>
          <w:szCs w:val="28"/>
          <w:lang w:val="ru-RU" w:eastAsia="ru-RU"/>
        </w:rPr>
        <w:t>С</w:t>
      </w:r>
      <w:r w:rsidRPr="0025298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 44</w:t>
      </w:r>
      <w:r w:rsidRPr="00252987">
        <w:rPr>
          <w:rFonts w:ascii="Times New Roman" w:eastAsia="Times New Roman" w:hAnsi="Times New Roman" w:cs="Times New Roman"/>
          <w:sz w:val="28"/>
          <w:szCs w:val="28"/>
          <w:lang w:eastAsia="ru-RU"/>
        </w:rPr>
        <w:t>-</w:t>
      </w:r>
      <w:r w:rsidRPr="0025298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46.</w:t>
      </w:r>
    </w:p>
    <w:p w:rsidR="00252987" w:rsidRPr="00252987" w:rsidRDefault="00252987" w:rsidP="00252987">
      <w:pPr>
        <w:numPr>
          <w:ilvl w:val="0"/>
          <w:numId w:val="3"/>
        </w:numPr>
        <w:autoSpaceDE w:val="0"/>
        <w:autoSpaceDN w:val="0"/>
        <w:adjustRightInd w:val="0"/>
        <w:spacing w:after="0" w:line="360" w:lineRule="auto"/>
        <w:ind w:left="426" w:right="-6" w:hanging="426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25298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Гайдаров Г. М. Интегральная оценка эпидемической ситуации по туберкулезу и влияние медико-организационных факторов на ее развитие // Проблемы социальной гигиены, здравоохранения и истории медицины. – 2017. – № 3. –  С. 139-143</w:t>
      </w:r>
    </w:p>
    <w:p w:rsidR="00252987" w:rsidRPr="00252987" w:rsidRDefault="00252987" w:rsidP="00252987">
      <w:pPr>
        <w:numPr>
          <w:ilvl w:val="0"/>
          <w:numId w:val="3"/>
        </w:numPr>
        <w:autoSpaceDE w:val="0"/>
        <w:autoSpaceDN w:val="0"/>
        <w:adjustRightInd w:val="0"/>
        <w:spacing w:after="0" w:line="360" w:lineRule="auto"/>
        <w:ind w:left="426" w:right="-6" w:hanging="426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proofErr w:type="spellStart"/>
      <w:r w:rsidRPr="00252987">
        <w:rPr>
          <w:rFonts w:ascii="Times New Roman" w:eastAsia="Calibri" w:hAnsi="Times New Roman" w:cs="Times New Roman"/>
          <w:i/>
          <w:sz w:val="28"/>
          <w:szCs w:val="28"/>
        </w:rPr>
        <w:t>Гнедкова</w:t>
      </w:r>
      <w:proofErr w:type="spellEnd"/>
      <w:r w:rsidRPr="00252987">
        <w:rPr>
          <w:rFonts w:ascii="Times New Roman" w:eastAsia="Calibri" w:hAnsi="Times New Roman" w:cs="Times New Roman"/>
          <w:i/>
          <w:sz w:val="28"/>
          <w:szCs w:val="28"/>
        </w:rPr>
        <w:t xml:space="preserve"> И.А., </w:t>
      </w:r>
      <w:proofErr w:type="spellStart"/>
      <w:r w:rsidRPr="00252987">
        <w:rPr>
          <w:rFonts w:ascii="Times New Roman" w:eastAsia="Calibri" w:hAnsi="Times New Roman" w:cs="Times New Roman"/>
          <w:i/>
          <w:sz w:val="28"/>
          <w:szCs w:val="28"/>
        </w:rPr>
        <w:t>Лисяный</w:t>
      </w:r>
      <w:proofErr w:type="spellEnd"/>
      <w:r w:rsidRPr="00252987">
        <w:rPr>
          <w:rFonts w:ascii="Times New Roman" w:eastAsia="Calibri" w:hAnsi="Times New Roman" w:cs="Times New Roman"/>
          <w:sz w:val="28"/>
          <w:szCs w:val="28"/>
        </w:rPr>
        <w:t xml:space="preserve"> Н.И. </w:t>
      </w:r>
      <w:proofErr w:type="spellStart"/>
      <w:r w:rsidRPr="00252987">
        <w:rPr>
          <w:rFonts w:ascii="Times New Roman" w:eastAsia="Calibri" w:hAnsi="Times New Roman" w:cs="Times New Roman"/>
          <w:sz w:val="28"/>
          <w:szCs w:val="28"/>
        </w:rPr>
        <w:t>Распределение</w:t>
      </w:r>
      <w:proofErr w:type="spellEnd"/>
      <w:r w:rsidRPr="00252987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252987">
        <w:rPr>
          <w:rFonts w:ascii="Times New Roman" w:eastAsia="Calibri" w:hAnsi="Times New Roman" w:cs="Times New Roman"/>
          <w:sz w:val="28"/>
          <w:szCs w:val="28"/>
        </w:rPr>
        <w:t>групп</w:t>
      </w:r>
      <w:proofErr w:type="spellEnd"/>
      <w:r w:rsidRPr="00252987">
        <w:rPr>
          <w:rFonts w:ascii="Times New Roman" w:eastAsia="Calibri" w:hAnsi="Times New Roman" w:cs="Times New Roman"/>
          <w:sz w:val="28"/>
          <w:szCs w:val="28"/>
        </w:rPr>
        <w:t xml:space="preserve"> крови </w:t>
      </w:r>
      <w:proofErr w:type="spellStart"/>
      <w:r w:rsidRPr="00252987">
        <w:rPr>
          <w:rFonts w:ascii="Times New Roman" w:eastAsia="Calibri" w:hAnsi="Times New Roman" w:cs="Times New Roman"/>
          <w:sz w:val="28"/>
          <w:szCs w:val="28"/>
        </w:rPr>
        <w:t>системы</w:t>
      </w:r>
      <w:proofErr w:type="spellEnd"/>
      <w:r w:rsidRPr="00252987">
        <w:rPr>
          <w:rFonts w:ascii="Times New Roman" w:eastAsia="Calibri" w:hAnsi="Times New Roman" w:cs="Times New Roman"/>
          <w:sz w:val="28"/>
          <w:szCs w:val="28"/>
        </w:rPr>
        <w:t xml:space="preserve"> АВ0 у </w:t>
      </w:r>
      <w:proofErr w:type="spellStart"/>
      <w:r w:rsidRPr="00252987">
        <w:rPr>
          <w:rFonts w:ascii="Times New Roman" w:eastAsia="Calibri" w:hAnsi="Times New Roman" w:cs="Times New Roman"/>
          <w:sz w:val="28"/>
          <w:szCs w:val="28"/>
        </w:rPr>
        <w:t>нейроонкологических</w:t>
      </w:r>
      <w:proofErr w:type="spellEnd"/>
      <w:r w:rsidRPr="00252987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252987">
        <w:rPr>
          <w:rFonts w:ascii="Times New Roman" w:eastAsia="Calibri" w:hAnsi="Times New Roman" w:cs="Times New Roman"/>
          <w:sz w:val="28"/>
          <w:szCs w:val="28"/>
        </w:rPr>
        <w:t>больных</w:t>
      </w:r>
      <w:proofErr w:type="spellEnd"/>
      <w:r w:rsidRPr="00252987">
        <w:rPr>
          <w:rFonts w:ascii="Times New Roman" w:eastAsia="Calibri" w:hAnsi="Times New Roman" w:cs="Times New Roman"/>
          <w:sz w:val="28"/>
          <w:szCs w:val="28"/>
        </w:rPr>
        <w:t xml:space="preserve"> // II </w:t>
      </w:r>
      <w:proofErr w:type="spellStart"/>
      <w:r w:rsidRPr="00252987">
        <w:rPr>
          <w:rFonts w:ascii="Times New Roman" w:eastAsia="Calibri" w:hAnsi="Times New Roman" w:cs="Times New Roman"/>
          <w:sz w:val="28"/>
          <w:szCs w:val="28"/>
        </w:rPr>
        <w:t>Украинский</w:t>
      </w:r>
      <w:proofErr w:type="spellEnd"/>
      <w:r w:rsidRPr="00252987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252987">
        <w:rPr>
          <w:rFonts w:ascii="Times New Roman" w:eastAsia="Calibri" w:hAnsi="Times New Roman" w:cs="Times New Roman"/>
          <w:sz w:val="28"/>
          <w:szCs w:val="28"/>
        </w:rPr>
        <w:t>съезд</w:t>
      </w:r>
      <w:proofErr w:type="spellEnd"/>
      <w:r w:rsidRPr="00252987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252987">
        <w:rPr>
          <w:rFonts w:ascii="Times New Roman" w:eastAsia="Calibri" w:hAnsi="Times New Roman" w:cs="Times New Roman"/>
          <w:sz w:val="28"/>
          <w:szCs w:val="28"/>
        </w:rPr>
        <w:t>гематологов</w:t>
      </w:r>
      <w:proofErr w:type="spellEnd"/>
      <w:r w:rsidRPr="00252987">
        <w:rPr>
          <w:rFonts w:ascii="Times New Roman" w:eastAsia="Calibri" w:hAnsi="Times New Roman" w:cs="Times New Roman"/>
          <w:sz w:val="28"/>
          <w:szCs w:val="28"/>
        </w:rPr>
        <w:t xml:space="preserve"> и </w:t>
      </w:r>
      <w:proofErr w:type="spellStart"/>
      <w:r w:rsidRPr="00252987">
        <w:rPr>
          <w:rFonts w:ascii="Times New Roman" w:eastAsia="Calibri" w:hAnsi="Times New Roman" w:cs="Times New Roman"/>
          <w:sz w:val="28"/>
          <w:szCs w:val="28"/>
        </w:rPr>
        <w:t>трансфузиологов</w:t>
      </w:r>
      <w:proofErr w:type="spellEnd"/>
      <w:r w:rsidRPr="00252987">
        <w:rPr>
          <w:rFonts w:ascii="Times New Roman" w:eastAsia="Calibri" w:hAnsi="Times New Roman" w:cs="Times New Roman"/>
          <w:sz w:val="28"/>
          <w:szCs w:val="28"/>
        </w:rPr>
        <w:t xml:space="preserve">. Тез. </w:t>
      </w:r>
      <w:proofErr w:type="spellStart"/>
      <w:r w:rsidRPr="00252987">
        <w:rPr>
          <w:rFonts w:ascii="Times New Roman" w:eastAsia="Calibri" w:hAnsi="Times New Roman" w:cs="Times New Roman"/>
          <w:sz w:val="28"/>
          <w:szCs w:val="28"/>
        </w:rPr>
        <w:t>докл</w:t>
      </w:r>
      <w:proofErr w:type="spellEnd"/>
      <w:r w:rsidRPr="00252987">
        <w:rPr>
          <w:rFonts w:ascii="Times New Roman" w:eastAsia="Calibri" w:hAnsi="Times New Roman" w:cs="Times New Roman"/>
          <w:sz w:val="28"/>
          <w:szCs w:val="28"/>
        </w:rPr>
        <w:t>.</w:t>
      </w:r>
      <w:r w:rsidRPr="00252987">
        <w:rPr>
          <w:rFonts w:ascii="Times New Roman" w:eastAsia="TimesNewRoman" w:hAnsi="Times New Roman" w:cs="Times New Roman"/>
          <w:sz w:val="28"/>
          <w:szCs w:val="28"/>
          <w:lang w:val="ru-RU" w:eastAsia="ru-RU"/>
        </w:rPr>
        <w:t xml:space="preserve"> –</w:t>
      </w:r>
      <w:r w:rsidRPr="00252987">
        <w:rPr>
          <w:rFonts w:ascii="Times New Roman" w:eastAsia="Calibri" w:hAnsi="Times New Roman" w:cs="Times New Roman"/>
          <w:sz w:val="28"/>
          <w:szCs w:val="28"/>
        </w:rPr>
        <w:t xml:space="preserve"> К., 1986.</w:t>
      </w:r>
      <w:r w:rsidRPr="00252987">
        <w:rPr>
          <w:rFonts w:ascii="Times New Roman" w:eastAsia="TimesNewRoman" w:hAnsi="Times New Roman" w:cs="Times New Roman"/>
          <w:sz w:val="28"/>
          <w:szCs w:val="28"/>
          <w:lang w:val="ru-RU" w:eastAsia="ru-RU"/>
        </w:rPr>
        <w:t xml:space="preserve"> –</w:t>
      </w:r>
      <w:r w:rsidRPr="00252987">
        <w:rPr>
          <w:rFonts w:ascii="Times New Roman" w:eastAsia="Calibri" w:hAnsi="Times New Roman" w:cs="Times New Roman"/>
          <w:sz w:val="28"/>
          <w:szCs w:val="28"/>
        </w:rPr>
        <w:t xml:space="preserve"> С.186</w:t>
      </w:r>
      <w:r w:rsidRPr="00252987">
        <w:rPr>
          <w:rFonts w:ascii="Times New Roman" w:eastAsia="TimesNewRoman" w:hAnsi="Times New Roman" w:cs="Times New Roman"/>
          <w:sz w:val="28"/>
          <w:szCs w:val="28"/>
          <w:lang w:eastAsia="ru-RU"/>
        </w:rPr>
        <w:t>-</w:t>
      </w:r>
      <w:r w:rsidRPr="00252987">
        <w:rPr>
          <w:rFonts w:ascii="Times New Roman" w:eastAsia="Calibri" w:hAnsi="Times New Roman" w:cs="Times New Roman"/>
          <w:sz w:val="28"/>
          <w:szCs w:val="28"/>
        </w:rPr>
        <w:t>187.</w:t>
      </w:r>
    </w:p>
    <w:p w:rsidR="00252987" w:rsidRPr="00252987" w:rsidRDefault="00252987" w:rsidP="00252987">
      <w:pPr>
        <w:numPr>
          <w:ilvl w:val="0"/>
          <w:numId w:val="3"/>
        </w:numPr>
        <w:autoSpaceDE w:val="0"/>
        <w:autoSpaceDN w:val="0"/>
        <w:adjustRightInd w:val="0"/>
        <w:spacing w:after="0" w:line="360" w:lineRule="auto"/>
        <w:ind w:left="426" w:right="-6" w:hanging="426"/>
        <w:jc w:val="both"/>
        <w:rPr>
          <w:rFonts w:ascii="Calibri" w:eastAsia="Calibri" w:hAnsi="Calibri" w:cs="Times New Roman"/>
          <w:lang w:val="ru-RU"/>
        </w:rPr>
      </w:pPr>
      <w:r w:rsidRPr="00252987">
        <w:rPr>
          <w:rFonts w:ascii="Times New Roman" w:eastAsia="TimesNewRoman" w:hAnsi="Times New Roman" w:cs="Times New Roman"/>
          <w:i/>
          <w:sz w:val="28"/>
          <w:szCs w:val="28"/>
          <w:lang w:val="ru-RU" w:eastAsia="ru-RU"/>
        </w:rPr>
        <w:lastRenderedPageBreak/>
        <w:t>Голубков В.В</w:t>
      </w:r>
      <w:r w:rsidRPr="00252987">
        <w:rPr>
          <w:rFonts w:ascii="Times New Roman" w:eastAsia="TimesNewRoman" w:hAnsi="Times New Roman" w:cs="Times New Roman"/>
          <w:sz w:val="28"/>
          <w:szCs w:val="28"/>
          <w:lang w:val="ru-RU" w:eastAsia="ru-RU"/>
        </w:rPr>
        <w:t>. К вопросу о зависимости риска развития ишемического инсульта от группы крови по системе АВО// Журнал научных публикаций аспирантов и докторантов. – 2012. – № 6. – С. 92-94.</w:t>
      </w:r>
    </w:p>
    <w:p w:rsidR="00252987" w:rsidRPr="00252987" w:rsidRDefault="00252987" w:rsidP="00252987">
      <w:pPr>
        <w:numPr>
          <w:ilvl w:val="0"/>
          <w:numId w:val="3"/>
        </w:numPr>
        <w:autoSpaceDE w:val="0"/>
        <w:autoSpaceDN w:val="0"/>
        <w:adjustRightInd w:val="0"/>
        <w:spacing w:after="0" w:line="360" w:lineRule="auto"/>
        <w:ind w:left="426" w:right="-6" w:hanging="426"/>
        <w:jc w:val="both"/>
        <w:rPr>
          <w:rFonts w:ascii="Calibri" w:eastAsia="TimesNewRoman" w:hAnsi="Calibri" w:cs="Times New Roman"/>
          <w:lang w:val="ru-RU" w:eastAsia="ru-RU"/>
        </w:rPr>
      </w:pPr>
      <w:r w:rsidRPr="00252987">
        <w:rPr>
          <w:rFonts w:ascii="Times New Roman" w:eastAsia="Calibri" w:hAnsi="Times New Roman" w:cs="Times New Roman"/>
          <w:i/>
          <w:sz w:val="28"/>
          <w:szCs w:val="28"/>
          <w:lang w:val="ru-RU"/>
        </w:rPr>
        <w:t>Данилова Е.И</w:t>
      </w:r>
      <w:r w:rsidRPr="00252987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Гематологическая типология и вопросы этногенеза украинского народа. </w:t>
      </w:r>
      <w:r w:rsidRPr="0025298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–</w:t>
      </w:r>
      <w:r w:rsidRPr="00252987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К.: Наук</w:t>
      </w:r>
      <w:proofErr w:type="gramStart"/>
      <w:r w:rsidRPr="00252987">
        <w:rPr>
          <w:rFonts w:ascii="Times New Roman" w:eastAsia="Calibri" w:hAnsi="Times New Roman" w:cs="Times New Roman"/>
          <w:sz w:val="28"/>
          <w:szCs w:val="28"/>
          <w:lang w:val="ru-RU"/>
        </w:rPr>
        <w:t>.</w:t>
      </w:r>
      <w:proofErr w:type="gramEnd"/>
      <w:r w:rsidRPr="00252987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gramStart"/>
      <w:r w:rsidRPr="00252987">
        <w:rPr>
          <w:rFonts w:ascii="Times New Roman" w:eastAsia="Calibri" w:hAnsi="Times New Roman" w:cs="Times New Roman"/>
          <w:sz w:val="28"/>
          <w:szCs w:val="28"/>
          <w:lang w:val="ru-RU"/>
        </w:rPr>
        <w:t>д</w:t>
      </w:r>
      <w:proofErr w:type="gramEnd"/>
      <w:r w:rsidRPr="00252987">
        <w:rPr>
          <w:rFonts w:ascii="Times New Roman" w:eastAsia="Calibri" w:hAnsi="Times New Roman" w:cs="Times New Roman"/>
          <w:sz w:val="28"/>
          <w:szCs w:val="28"/>
          <w:lang w:val="ru-RU"/>
        </w:rPr>
        <w:t>умка, 1971. – С.99</w:t>
      </w:r>
      <w:r w:rsidRPr="00252987">
        <w:rPr>
          <w:rFonts w:ascii="Times New Roman" w:eastAsia="Calibri" w:hAnsi="Times New Roman" w:cs="Times New Roman"/>
          <w:sz w:val="28"/>
          <w:szCs w:val="28"/>
        </w:rPr>
        <w:t>.</w:t>
      </w:r>
    </w:p>
    <w:p w:rsidR="00252987" w:rsidRPr="00252987" w:rsidRDefault="00252987" w:rsidP="00252987">
      <w:pPr>
        <w:numPr>
          <w:ilvl w:val="0"/>
          <w:numId w:val="3"/>
        </w:numPr>
        <w:spacing w:after="0" w:line="360" w:lineRule="auto"/>
        <w:ind w:hanging="540"/>
        <w:contextualSpacing/>
        <w:rPr>
          <w:rFonts w:ascii="Times New Roman" w:eastAsia="TimesNewRoman" w:hAnsi="Times New Roman" w:cs="Times New Roman"/>
          <w:sz w:val="28"/>
          <w:szCs w:val="28"/>
          <w:lang w:eastAsia="ru-RU"/>
        </w:rPr>
      </w:pPr>
      <w:proofErr w:type="spellStart"/>
      <w:r w:rsidRPr="00252987">
        <w:rPr>
          <w:rFonts w:ascii="Times New Roman" w:eastAsia="TimesNewRoman" w:hAnsi="Times New Roman" w:cs="Times New Roman"/>
          <w:sz w:val="28"/>
          <w:szCs w:val="28"/>
          <w:lang w:eastAsia="ru-RU"/>
        </w:rPr>
        <w:t>Добрєва</w:t>
      </w:r>
      <w:proofErr w:type="spellEnd"/>
      <w:r w:rsidRPr="00252987">
        <w:rPr>
          <w:rFonts w:ascii="Times New Roman" w:eastAsia="TimesNewRoman" w:hAnsi="Times New Roman" w:cs="Times New Roman"/>
          <w:sz w:val="28"/>
          <w:szCs w:val="28"/>
          <w:lang w:eastAsia="ru-RU"/>
        </w:rPr>
        <w:t xml:space="preserve"> Л.М., Білоконь С.В., </w:t>
      </w:r>
      <w:proofErr w:type="spellStart"/>
      <w:r w:rsidRPr="00252987">
        <w:rPr>
          <w:rFonts w:ascii="Times New Roman" w:eastAsia="TimesNewRoman" w:hAnsi="Times New Roman" w:cs="Times New Roman"/>
          <w:sz w:val="28"/>
          <w:szCs w:val="28"/>
          <w:lang w:eastAsia="ru-RU"/>
        </w:rPr>
        <w:t>Січняк</w:t>
      </w:r>
      <w:proofErr w:type="spellEnd"/>
      <w:r w:rsidRPr="00252987">
        <w:rPr>
          <w:rFonts w:ascii="Times New Roman" w:eastAsia="TimesNewRoman" w:hAnsi="Times New Roman" w:cs="Times New Roman"/>
          <w:sz w:val="28"/>
          <w:szCs w:val="28"/>
          <w:lang w:eastAsia="ru-RU"/>
        </w:rPr>
        <w:t xml:space="preserve"> О.Л. Розповсюдженість груп крові </w:t>
      </w:r>
      <w:r w:rsidRPr="00252987">
        <w:rPr>
          <w:rFonts w:ascii="Times New Roman" w:eastAsia="TimesNewRoman" w:hAnsi="Times New Roman" w:cs="Times New Roman"/>
          <w:i/>
          <w:sz w:val="28"/>
          <w:szCs w:val="28"/>
          <w:lang w:eastAsia="ru-RU"/>
        </w:rPr>
        <w:t>АВ0</w:t>
      </w:r>
      <w:r w:rsidRPr="00252987">
        <w:rPr>
          <w:rFonts w:ascii="Times New Roman" w:eastAsia="TimesNewRoman" w:hAnsi="Times New Roman" w:cs="Times New Roman"/>
          <w:sz w:val="28"/>
          <w:szCs w:val="28"/>
          <w:lang w:eastAsia="ru-RU"/>
        </w:rPr>
        <w:t xml:space="preserve"> серед населення м. Одеси // Одеський медичний журнал– 2018. –  № 4 (168) – С. 22-25.</w:t>
      </w:r>
    </w:p>
    <w:p w:rsidR="00252987" w:rsidRPr="00252987" w:rsidRDefault="00252987" w:rsidP="00252987">
      <w:pPr>
        <w:numPr>
          <w:ilvl w:val="0"/>
          <w:numId w:val="3"/>
        </w:numPr>
        <w:autoSpaceDE w:val="0"/>
        <w:autoSpaceDN w:val="0"/>
        <w:adjustRightInd w:val="0"/>
        <w:spacing w:after="0" w:line="360" w:lineRule="auto"/>
        <w:ind w:left="426" w:right="-6" w:hanging="426"/>
        <w:jc w:val="both"/>
        <w:rPr>
          <w:rFonts w:ascii="Times New Roman" w:eastAsia="TimesNewRoman" w:hAnsi="Times New Roman" w:cs="Times New Roman"/>
          <w:sz w:val="28"/>
          <w:szCs w:val="28"/>
          <w:lang w:val="ru-RU" w:eastAsia="ru-RU"/>
        </w:rPr>
      </w:pPr>
      <w:proofErr w:type="spellStart"/>
      <w:r w:rsidRPr="00252987">
        <w:rPr>
          <w:rFonts w:ascii="Times New Roman" w:eastAsia="Calibri" w:hAnsi="Times New Roman" w:cs="Times New Roman"/>
          <w:i/>
          <w:sz w:val="28"/>
          <w:szCs w:val="28"/>
          <w:lang w:val="ru-RU"/>
        </w:rPr>
        <w:t>ДонсковС.И</w:t>
      </w:r>
      <w:proofErr w:type="spellEnd"/>
      <w:r w:rsidRPr="00252987">
        <w:rPr>
          <w:rFonts w:ascii="Times New Roman" w:eastAsia="Calibri" w:hAnsi="Times New Roman" w:cs="Times New Roman"/>
          <w:i/>
          <w:sz w:val="28"/>
          <w:szCs w:val="28"/>
          <w:lang w:val="ru-RU"/>
        </w:rPr>
        <w:t xml:space="preserve">. </w:t>
      </w:r>
      <w:proofErr w:type="spellStart"/>
      <w:r w:rsidRPr="00252987">
        <w:rPr>
          <w:rFonts w:ascii="Times New Roman" w:eastAsia="Calibri" w:hAnsi="Times New Roman" w:cs="Times New Roman"/>
          <w:i/>
          <w:sz w:val="28"/>
          <w:szCs w:val="28"/>
          <w:lang w:val="ru-RU"/>
        </w:rPr>
        <w:t>Мороков</w:t>
      </w:r>
      <w:proofErr w:type="spellEnd"/>
      <w:r w:rsidRPr="00252987">
        <w:rPr>
          <w:rFonts w:ascii="Times New Roman" w:eastAsia="Calibri" w:hAnsi="Times New Roman" w:cs="Times New Roman"/>
          <w:i/>
          <w:sz w:val="28"/>
          <w:szCs w:val="28"/>
        </w:rPr>
        <w:t>С.И.</w:t>
      </w:r>
      <w:r w:rsidRPr="00252987">
        <w:rPr>
          <w:rFonts w:ascii="Times New Roman" w:eastAsia="Calibri" w:hAnsi="Times New Roman" w:cs="Times New Roman"/>
          <w:i/>
          <w:sz w:val="28"/>
          <w:szCs w:val="28"/>
          <w:lang w:val="ru-RU"/>
        </w:rPr>
        <w:t xml:space="preserve">, </w:t>
      </w:r>
      <w:proofErr w:type="spellStart"/>
      <w:r w:rsidRPr="00252987">
        <w:rPr>
          <w:rFonts w:ascii="Times New Roman" w:eastAsia="Calibri" w:hAnsi="Times New Roman" w:cs="Times New Roman"/>
          <w:i/>
          <w:sz w:val="28"/>
          <w:szCs w:val="28"/>
          <w:lang w:val="ru-RU"/>
        </w:rPr>
        <w:t>Дубинкин</w:t>
      </w:r>
      <w:proofErr w:type="spellEnd"/>
      <w:r w:rsidRPr="00252987">
        <w:rPr>
          <w:rFonts w:ascii="Times New Roman" w:eastAsia="Calibri" w:hAnsi="Times New Roman" w:cs="Times New Roman"/>
          <w:i/>
          <w:sz w:val="28"/>
          <w:szCs w:val="28"/>
        </w:rPr>
        <w:t>И.В</w:t>
      </w:r>
      <w:r w:rsidRPr="00252987">
        <w:rPr>
          <w:rFonts w:ascii="Times New Roman" w:eastAsia="Calibri" w:hAnsi="Times New Roman" w:cs="Times New Roman"/>
          <w:sz w:val="28"/>
          <w:szCs w:val="28"/>
        </w:rPr>
        <w:t xml:space="preserve">. </w:t>
      </w:r>
      <w:r w:rsidRPr="00252987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Групповые антигены эритроцитов. Концепция совместимости. Руководство для </w:t>
      </w:r>
      <w:proofErr w:type="spellStart"/>
      <w:r w:rsidRPr="00252987">
        <w:rPr>
          <w:rFonts w:ascii="Times New Roman" w:eastAsia="Calibri" w:hAnsi="Times New Roman" w:cs="Times New Roman"/>
          <w:sz w:val="28"/>
          <w:szCs w:val="28"/>
          <w:lang w:val="ru-RU"/>
        </w:rPr>
        <w:t>иммуносерологов</w:t>
      </w:r>
      <w:proofErr w:type="spellEnd"/>
      <w:r w:rsidRPr="00252987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и </w:t>
      </w:r>
      <w:proofErr w:type="spellStart"/>
      <w:r w:rsidRPr="00252987">
        <w:rPr>
          <w:rFonts w:ascii="Times New Roman" w:eastAsia="Calibri" w:hAnsi="Times New Roman" w:cs="Times New Roman"/>
          <w:sz w:val="28"/>
          <w:szCs w:val="28"/>
          <w:lang w:val="ru-RU"/>
        </w:rPr>
        <w:t>трансфузиологов</w:t>
      </w:r>
      <w:proofErr w:type="spellEnd"/>
      <w:r w:rsidRPr="00252987">
        <w:rPr>
          <w:rFonts w:ascii="Times New Roman" w:eastAsia="Calibri" w:hAnsi="Times New Roman" w:cs="Times New Roman"/>
          <w:sz w:val="28"/>
          <w:szCs w:val="28"/>
        </w:rPr>
        <w:t xml:space="preserve">. </w:t>
      </w:r>
      <w:r w:rsidRPr="00252987">
        <w:rPr>
          <w:rFonts w:ascii="Times New Roman" w:eastAsia="Calibri" w:hAnsi="Times New Roman" w:cs="Times New Roman"/>
          <w:sz w:val="28"/>
          <w:szCs w:val="28"/>
          <w:lang w:val="ru-RU"/>
        </w:rPr>
        <w:t>– Москва</w:t>
      </w:r>
      <w:proofErr w:type="gramStart"/>
      <w:r w:rsidRPr="00252987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.: </w:t>
      </w:r>
      <w:proofErr w:type="gramEnd"/>
      <w:r w:rsidRPr="00252987">
        <w:rPr>
          <w:rFonts w:ascii="Times New Roman" w:eastAsia="Calibri" w:hAnsi="Times New Roman" w:cs="Times New Roman"/>
          <w:sz w:val="28"/>
          <w:szCs w:val="28"/>
          <w:lang w:val="ru-RU"/>
        </w:rPr>
        <w:t>Мир, 2008. – 184 с.</w:t>
      </w:r>
    </w:p>
    <w:p w:rsidR="00252987" w:rsidRPr="00252987" w:rsidRDefault="00252987" w:rsidP="00252987">
      <w:pPr>
        <w:numPr>
          <w:ilvl w:val="0"/>
          <w:numId w:val="3"/>
        </w:numPr>
        <w:autoSpaceDE w:val="0"/>
        <w:autoSpaceDN w:val="0"/>
        <w:adjustRightInd w:val="0"/>
        <w:spacing w:after="0" w:line="360" w:lineRule="auto"/>
        <w:ind w:left="426" w:right="-6" w:hanging="426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proofErr w:type="spellStart"/>
      <w:r w:rsidRPr="00252987">
        <w:rPr>
          <w:rFonts w:ascii="Times New Roman" w:eastAsia="Times New Roman" w:hAnsi="Times New Roman" w:cs="Times New Roman"/>
          <w:i/>
          <w:iCs/>
          <w:sz w:val="28"/>
          <w:szCs w:val="28"/>
          <w:lang w:val="ru-RU" w:eastAsia="ru-RU"/>
        </w:rPr>
        <w:t>Дранник</w:t>
      </w:r>
      <w:proofErr w:type="spellEnd"/>
      <w:r w:rsidRPr="00252987">
        <w:rPr>
          <w:rFonts w:ascii="Times New Roman" w:eastAsia="Times New Roman" w:hAnsi="Times New Roman" w:cs="Times New Roman"/>
          <w:i/>
          <w:iCs/>
          <w:sz w:val="28"/>
          <w:szCs w:val="28"/>
          <w:lang w:val="ru-RU" w:eastAsia="ru-RU"/>
        </w:rPr>
        <w:t xml:space="preserve"> Г. Н., </w:t>
      </w:r>
      <w:proofErr w:type="spellStart"/>
      <w:r w:rsidRPr="00252987">
        <w:rPr>
          <w:rFonts w:ascii="Times New Roman" w:eastAsia="Times New Roman" w:hAnsi="Times New Roman" w:cs="Times New Roman"/>
          <w:i/>
          <w:iCs/>
          <w:sz w:val="28"/>
          <w:szCs w:val="28"/>
          <w:lang w:val="ru-RU" w:eastAsia="ru-RU"/>
        </w:rPr>
        <w:t>Дизик</w:t>
      </w:r>
      <w:proofErr w:type="spellEnd"/>
      <w:r w:rsidRPr="00252987">
        <w:rPr>
          <w:rFonts w:ascii="Times New Roman" w:eastAsia="Times New Roman" w:hAnsi="Times New Roman" w:cs="Times New Roman"/>
          <w:i/>
          <w:iCs/>
          <w:sz w:val="28"/>
          <w:szCs w:val="28"/>
          <w:lang w:val="ru-RU" w:eastAsia="ru-RU"/>
        </w:rPr>
        <w:t xml:space="preserve"> Г. М. </w:t>
      </w:r>
      <w:r w:rsidRPr="0025298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Генетические системы крови человека и болезни. – Киев: Здоровья, 1990. – 198 с.</w:t>
      </w:r>
    </w:p>
    <w:p w:rsidR="00252987" w:rsidRPr="00252987" w:rsidRDefault="00252987" w:rsidP="00252987">
      <w:pPr>
        <w:numPr>
          <w:ilvl w:val="0"/>
          <w:numId w:val="3"/>
        </w:numPr>
        <w:autoSpaceDE w:val="0"/>
        <w:autoSpaceDN w:val="0"/>
        <w:adjustRightInd w:val="0"/>
        <w:spacing w:after="0" w:line="360" w:lineRule="auto"/>
        <w:ind w:left="426" w:right="-6" w:hanging="426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proofErr w:type="spellStart"/>
      <w:r w:rsidRPr="00252987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Інструкція</w:t>
      </w:r>
      <w:proofErr w:type="spellEnd"/>
      <w:r w:rsidRPr="0025298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з </w:t>
      </w:r>
      <w:proofErr w:type="spellStart"/>
      <w:r w:rsidRPr="0025298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визначення</w:t>
      </w:r>
      <w:proofErr w:type="spellEnd"/>
      <w:r w:rsidRPr="0025298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групп </w:t>
      </w:r>
      <w:proofErr w:type="spellStart"/>
      <w:r w:rsidRPr="0025298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крові</w:t>
      </w:r>
      <w:proofErr w:type="spellEnd"/>
      <w:r w:rsidRPr="0025298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за системами АВ</w:t>
      </w:r>
      <w:proofErr w:type="gramStart"/>
      <w:r w:rsidRPr="0025298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0</w:t>
      </w:r>
      <w:proofErr w:type="gramEnd"/>
      <w:r w:rsidRPr="0025298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, резус та </w:t>
      </w:r>
      <w:proofErr w:type="spellStart"/>
      <w:r w:rsidRPr="0025298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імунних</w:t>
      </w:r>
      <w:proofErr w:type="spellEnd"/>
      <w:r w:rsidRPr="0025298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25298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антитіл</w:t>
      </w:r>
      <w:proofErr w:type="spellEnd"/>
      <w:r w:rsidRPr="0025298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, </w:t>
      </w:r>
      <w:proofErr w:type="spellStart"/>
      <w:r w:rsidRPr="0025298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затверджена</w:t>
      </w:r>
      <w:proofErr w:type="spellEnd"/>
      <w:r w:rsidRPr="0025298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наказом МОЗ </w:t>
      </w:r>
      <w:proofErr w:type="spellStart"/>
      <w:r w:rsidRPr="0025298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України</w:t>
      </w:r>
      <w:proofErr w:type="spellEnd"/>
      <w:r w:rsidRPr="0025298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№ 164 </w:t>
      </w:r>
      <w:proofErr w:type="spellStart"/>
      <w:r w:rsidRPr="0025298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від</w:t>
      </w:r>
      <w:proofErr w:type="spellEnd"/>
      <w:r w:rsidRPr="0025298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05.07.1999 р. [</w:t>
      </w:r>
      <w:proofErr w:type="spellStart"/>
      <w:r w:rsidRPr="0025298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Електронний</w:t>
      </w:r>
      <w:proofErr w:type="spellEnd"/>
      <w:r w:rsidRPr="0025298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ресурс]. – Режим доступу: </w:t>
      </w:r>
      <w:hyperlink r:id="rId7" w:history="1">
        <w:r w:rsidRPr="00252987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ru-RU" w:eastAsia="ru-RU"/>
          </w:rPr>
          <w:t>http://mozdocs.kiev.ua/view.php?id=565</w:t>
        </w:r>
      </w:hyperlink>
      <w:r w:rsidRPr="0025298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</w:t>
      </w:r>
    </w:p>
    <w:p w:rsidR="00252987" w:rsidRPr="00252987" w:rsidRDefault="00252987" w:rsidP="00252987">
      <w:pPr>
        <w:numPr>
          <w:ilvl w:val="0"/>
          <w:numId w:val="3"/>
        </w:numPr>
        <w:autoSpaceDE w:val="0"/>
        <w:autoSpaceDN w:val="0"/>
        <w:adjustRightInd w:val="0"/>
        <w:spacing w:after="0" w:line="360" w:lineRule="auto"/>
        <w:ind w:left="426" w:right="-6" w:hanging="426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proofErr w:type="spellStart"/>
      <w:r w:rsidRPr="00252987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Елипашев</w:t>
      </w:r>
      <w:proofErr w:type="spellEnd"/>
      <w:r w:rsidRPr="00252987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 А. А. Никольский</w:t>
      </w:r>
      <w:r w:rsidRPr="0025298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В.О., </w:t>
      </w:r>
      <w:proofErr w:type="spellStart"/>
      <w:r w:rsidRPr="0025298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Шпрыков</w:t>
      </w:r>
      <w:proofErr w:type="spellEnd"/>
      <w:r w:rsidRPr="0025298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А. С. Морфологические признаки активности воспаления при различных клинических формах лекарственно-устойчивого туберкулеза легких // Архив патологии. </w:t>
      </w:r>
      <w:r w:rsidRPr="00252987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– </w:t>
      </w:r>
      <w:r w:rsidRPr="0025298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2017. </w:t>
      </w:r>
      <w:r w:rsidRPr="00252987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– </w:t>
      </w:r>
      <w:r w:rsidRPr="0025298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№ 4. </w:t>
      </w:r>
      <w:r w:rsidRPr="00252987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– </w:t>
      </w:r>
      <w:r w:rsidRPr="0025298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С. 13-17.</w:t>
      </w:r>
    </w:p>
    <w:p w:rsidR="00252987" w:rsidRPr="00252987" w:rsidRDefault="00252987" w:rsidP="00252987">
      <w:pPr>
        <w:numPr>
          <w:ilvl w:val="0"/>
          <w:numId w:val="3"/>
        </w:numPr>
        <w:autoSpaceDE w:val="0"/>
        <w:autoSpaceDN w:val="0"/>
        <w:adjustRightInd w:val="0"/>
        <w:spacing w:after="0" w:line="360" w:lineRule="auto"/>
        <w:ind w:left="426" w:right="-6" w:hanging="426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proofErr w:type="spellStart"/>
      <w:r w:rsidRPr="00252987">
        <w:rPr>
          <w:rFonts w:ascii="Times New Roman" w:eastAsia="Calibri" w:hAnsi="Times New Roman" w:cs="Times New Roman"/>
          <w:i/>
          <w:sz w:val="28"/>
          <w:szCs w:val="28"/>
          <w:lang w:val="ru-RU"/>
        </w:rPr>
        <w:t>Жибурт</w:t>
      </w:r>
      <w:proofErr w:type="spellEnd"/>
      <w:r w:rsidRPr="00252987">
        <w:rPr>
          <w:rFonts w:ascii="Times New Roman" w:eastAsia="Calibri" w:hAnsi="Times New Roman" w:cs="Times New Roman"/>
          <w:i/>
          <w:sz w:val="28"/>
          <w:szCs w:val="28"/>
          <w:lang w:val="ru-RU"/>
        </w:rPr>
        <w:t xml:space="preserve"> Е. Б</w:t>
      </w:r>
      <w:r w:rsidRPr="00252987">
        <w:rPr>
          <w:rFonts w:ascii="Times New Roman" w:eastAsia="Calibri" w:hAnsi="Times New Roman" w:cs="Times New Roman"/>
          <w:sz w:val="28"/>
          <w:szCs w:val="28"/>
          <w:lang w:val="ru-RU"/>
        </w:rPr>
        <w:t>. Трансфузиология – СПб</w:t>
      </w:r>
      <w:proofErr w:type="gramStart"/>
      <w:r w:rsidRPr="00252987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: </w:t>
      </w:r>
      <w:proofErr w:type="gramEnd"/>
      <w:r w:rsidRPr="00252987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Питер, 2002. – 736 с. </w:t>
      </w:r>
    </w:p>
    <w:p w:rsidR="00252987" w:rsidRPr="00252987" w:rsidRDefault="00252987" w:rsidP="00252987">
      <w:pPr>
        <w:numPr>
          <w:ilvl w:val="0"/>
          <w:numId w:val="3"/>
        </w:numPr>
        <w:autoSpaceDE w:val="0"/>
        <w:autoSpaceDN w:val="0"/>
        <w:adjustRightInd w:val="0"/>
        <w:spacing w:after="0" w:line="360" w:lineRule="auto"/>
        <w:ind w:left="426" w:right="-6" w:hanging="426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252987">
        <w:rPr>
          <w:rFonts w:ascii="Times New Roman" w:eastAsia="Times New Roman" w:hAnsi="Times New Roman" w:cs="Times New Roman"/>
          <w:i/>
          <w:iCs/>
          <w:sz w:val="28"/>
          <w:szCs w:val="28"/>
          <w:lang w:val="ru-RU" w:eastAsia="ru-RU"/>
        </w:rPr>
        <w:t xml:space="preserve">Зуй В. Д., </w:t>
      </w:r>
      <w:proofErr w:type="spellStart"/>
      <w:r w:rsidRPr="00252987">
        <w:rPr>
          <w:rFonts w:ascii="Times New Roman" w:eastAsia="Times New Roman" w:hAnsi="Times New Roman" w:cs="Times New Roman"/>
          <w:i/>
          <w:iCs/>
          <w:sz w:val="28"/>
          <w:szCs w:val="28"/>
          <w:lang w:val="ru-RU" w:eastAsia="ru-RU"/>
        </w:rPr>
        <w:t>Полетюк</w:t>
      </w:r>
      <w:proofErr w:type="spellEnd"/>
      <w:r w:rsidRPr="00252987">
        <w:rPr>
          <w:rFonts w:ascii="Times New Roman" w:eastAsia="Times New Roman" w:hAnsi="Times New Roman" w:cs="Times New Roman"/>
          <w:i/>
          <w:iCs/>
          <w:sz w:val="28"/>
          <w:szCs w:val="28"/>
          <w:lang w:val="ru-RU" w:eastAsia="ru-RU"/>
        </w:rPr>
        <w:t xml:space="preserve"> В. С. </w:t>
      </w:r>
      <w:r w:rsidRPr="0025298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Взаємозв'язокміжгрупамикровісистеми</w:t>
      </w:r>
      <w:r w:rsidRPr="00252987">
        <w:rPr>
          <w:rFonts w:ascii="Times New Roman" w:eastAsia="Times New Roman" w:hAnsi="Times New Roman" w:cs="Times New Roman"/>
          <w:i/>
          <w:iCs/>
          <w:sz w:val="28"/>
          <w:szCs w:val="28"/>
          <w:lang w:val="ru-RU" w:eastAsia="ru-RU"/>
        </w:rPr>
        <w:t>АВ</w:t>
      </w:r>
      <w:proofErr w:type="gramStart"/>
      <w:r w:rsidRPr="0025298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0</w:t>
      </w:r>
      <w:proofErr w:type="gramEnd"/>
      <w:r w:rsidRPr="0025298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, резус-фактором та </w:t>
      </w:r>
      <w:proofErr w:type="spellStart"/>
      <w:r w:rsidRPr="0025298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білковими</w:t>
      </w:r>
      <w:proofErr w:type="spellEnd"/>
      <w:r w:rsidRPr="0025298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25298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фракціями</w:t>
      </w:r>
      <w:proofErr w:type="spellEnd"/>
      <w:r w:rsidRPr="0025298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25298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сировотки</w:t>
      </w:r>
      <w:proofErr w:type="spellEnd"/>
      <w:r w:rsidRPr="0025298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25298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крові</w:t>
      </w:r>
      <w:proofErr w:type="spellEnd"/>
      <w:r w:rsidRPr="0025298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25298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людини</w:t>
      </w:r>
      <w:proofErr w:type="spellEnd"/>
      <w:r w:rsidRPr="0025298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// </w:t>
      </w:r>
      <w:proofErr w:type="spellStart"/>
      <w:r w:rsidRPr="0025298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Вісн</w:t>
      </w:r>
      <w:proofErr w:type="spellEnd"/>
      <w:r w:rsidRPr="0025298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 </w:t>
      </w:r>
      <w:proofErr w:type="spellStart"/>
      <w:r w:rsidRPr="0025298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Київського</w:t>
      </w:r>
      <w:proofErr w:type="spellEnd"/>
      <w:r w:rsidRPr="0025298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ун-ту. Сер</w:t>
      </w:r>
      <w:proofErr w:type="gramStart"/>
      <w:r w:rsidRPr="0025298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</w:t>
      </w:r>
      <w:proofErr w:type="gramEnd"/>
      <w:r w:rsidRPr="0025298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proofErr w:type="gramStart"/>
      <w:r w:rsidRPr="0025298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б</w:t>
      </w:r>
      <w:proofErr w:type="gramEnd"/>
      <w:r w:rsidRPr="0025298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іол</w:t>
      </w:r>
      <w:proofErr w:type="spellEnd"/>
      <w:r w:rsidRPr="0025298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 – 1975. – </w:t>
      </w:r>
      <w:r w:rsidRPr="00252987"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  <w:t>17</w:t>
      </w:r>
      <w:r w:rsidRPr="0025298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 – С. 36—41.</w:t>
      </w:r>
    </w:p>
    <w:p w:rsidR="00252987" w:rsidRPr="00252987" w:rsidRDefault="00252987" w:rsidP="00252987">
      <w:pPr>
        <w:numPr>
          <w:ilvl w:val="0"/>
          <w:numId w:val="3"/>
        </w:numPr>
        <w:autoSpaceDE w:val="0"/>
        <w:autoSpaceDN w:val="0"/>
        <w:adjustRightInd w:val="0"/>
        <w:spacing w:after="0" w:line="360" w:lineRule="auto"/>
        <w:ind w:left="426" w:right="-6" w:hanging="426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proofErr w:type="spellStart"/>
      <w:r w:rsidRPr="00252987">
        <w:rPr>
          <w:rFonts w:ascii="Times New Roman" w:eastAsia="Times New Roman" w:hAnsi="Times New Roman" w:cs="Times New Roman"/>
          <w:i/>
          <w:iCs/>
          <w:sz w:val="28"/>
          <w:szCs w:val="28"/>
          <w:lang w:val="ru-RU" w:eastAsia="ru-RU"/>
        </w:rPr>
        <w:t>Кныш</w:t>
      </w:r>
      <w:proofErr w:type="spellEnd"/>
      <w:r w:rsidRPr="00252987">
        <w:rPr>
          <w:rFonts w:ascii="Times New Roman" w:eastAsia="Times New Roman" w:hAnsi="Times New Roman" w:cs="Times New Roman"/>
          <w:i/>
          <w:iCs/>
          <w:sz w:val="28"/>
          <w:szCs w:val="28"/>
          <w:lang w:val="ru-RU" w:eastAsia="ru-RU"/>
        </w:rPr>
        <w:t xml:space="preserve"> И. Т., </w:t>
      </w:r>
      <w:proofErr w:type="spellStart"/>
      <w:r w:rsidRPr="00252987">
        <w:rPr>
          <w:rFonts w:ascii="Times New Roman" w:eastAsia="Times New Roman" w:hAnsi="Times New Roman" w:cs="Times New Roman"/>
          <w:i/>
          <w:iCs/>
          <w:sz w:val="28"/>
          <w:szCs w:val="28"/>
          <w:lang w:val="ru-RU" w:eastAsia="ru-RU"/>
        </w:rPr>
        <w:t>Колодченко</w:t>
      </w:r>
      <w:proofErr w:type="spellEnd"/>
      <w:r w:rsidRPr="00252987">
        <w:rPr>
          <w:rFonts w:ascii="Times New Roman" w:eastAsia="Times New Roman" w:hAnsi="Times New Roman" w:cs="Times New Roman"/>
          <w:i/>
          <w:iCs/>
          <w:sz w:val="28"/>
          <w:szCs w:val="28"/>
          <w:lang w:val="ru-RU" w:eastAsia="ru-RU"/>
        </w:rPr>
        <w:t xml:space="preserve"> В. П. </w:t>
      </w:r>
      <w:r w:rsidRPr="0025298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Продолжительность жизни больных остеогенной саркомой в связи с принадлежностью к фенотипам систем </w:t>
      </w:r>
      <w:r w:rsidRPr="00252987">
        <w:rPr>
          <w:rFonts w:ascii="Times New Roman" w:eastAsia="Times New Roman" w:hAnsi="Times New Roman" w:cs="Times New Roman"/>
          <w:i/>
          <w:iCs/>
          <w:sz w:val="28"/>
          <w:szCs w:val="28"/>
          <w:lang w:val="ru-RU" w:eastAsia="ru-RU"/>
        </w:rPr>
        <w:t>АВ</w:t>
      </w:r>
      <w:proofErr w:type="gramStart"/>
      <w:r w:rsidRPr="0025298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0</w:t>
      </w:r>
      <w:proofErr w:type="gramEnd"/>
      <w:r w:rsidRPr="0025298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и резус // Первый Всесоюзный съезд медицинских генетиков: </w:t>
      </w:r>
      <w:proofErr w:type="spellStart"/>
      <w:r w:rsidRPr="0025298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Тези</w:t>
      </w:r>
      <w:proofErr w:type="spellEnd"/>
      <w:r w:rsidRPr="0025298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 </w:t>
      </w:r>
      <w:proofErr w:type="spellStart"/>
      <w:r w:rsidRPr="0025298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докл</w:t>
      </w:r>
      <w:proofErr w:type="spellEnd"/>
      <w:r w:rsidRPr="0025298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 (Киев, 16—18 апреля 1984 г.). – М., 1983. – С. 46.</w:t>
      </w:r>
    </w:p>
    <w:p w:rsidR="00252987" w:rsidRPr="00252987" w:rsidRDefault="00252987" w:rsidP="00252987">
      <w:pPr>
        <w:numPr>
          <w:ilvl w:val="0"/>
          <w:numId w:val="3"/>
        </w:numPr>
        <w:autoSpaceDE w:val="0"/>
        <w:autoSpaceDN w:val="0"/>
        <w:adjustRightInd w:val="0"/>
        <w:spacing w:after="0" w:line="360" w:lineRule="auto"/>
        <w:ind w:left="426" w:right="-6" w:hanging="426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252987">
        <w:rPr>
          <w:rFonts w:ascii="Times New Roman" w:eastAsia="Calibri" w:hAnsi="Times New Roman" w:cs="Times New Roman"/>
          <w:i/>
          <w:sz w:val="28"/>
          <w:szCs w:val="28"/>
        </w:rPr>
        <w:t>КнышИ.Т.,Колодченко</w:t>
      </w:r>
      <w:r w:rsidRPr="00252987">
        <w:rPr>
          <w:rFonts w:ascii="Times New Roman" w:eastAsia="Calibri" w:hAnsi="Times New Roman" w:cs="Times New Roman"/>
          <w:sz w:val="28"/>
          <w:szCs w:val="28"/>
        </w:rPr>
        <w:t>В.П.,</w:t>
      </w:r>
      <w:proofErr w:type="spellStart"/>
      <w:r w:rsidRPr="00252987">
        <w:rPr>
          <w:rFonts w:ascii="Times New Roman" w:eastAsia="Calibri" w:hAnsi="Times New Roman" w:cs="Times New Roman"/>
          <w:sz w:val="28"/>
          <w:szCs w:val="28"/>
        </w:rPr>
        <w:t>ВолковИ.Б</w:t>
      </w:r>
      <w:proofErr w:type="spellEnd"/>
      <w:r w:rsidRPr="00252987">
        <w:rPr>
          <w:rFonts w:ascii="Times New Roman" w:eastAsia="Calibri" w:hAnsi="Times New Roman" w:cs="Times New Roman"/>
          <w:sz w:val="28"/>
          <w:szCs w:val="28"/>
        </w:rPr>
        <w:t xml:space="preserve">. </w:t>
      </w:r>
      <w:proofErr w:type="spellStart"/>
      <w:r w:rsidRPr="00252987">
        <w:rPr>
          <w:rFonts w:ascii="Times New Roman" w:eastAsia="Calibri" w:hAnsi="Times New Roman" w:cs="Times New Roman"/>
          <w:sz w:val="28"/>
          <w:szCs w:val="28"/>
        </w:rPr>
        <w:t>Выживаемость</w:t>
      </w:r>
      <w:proofErr w:type="spellEnd"/>
      <w:r w:rsidRPr="00252987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252987">
        <w:rPr>
          <w:rFonts w:ascii="Times New Roman" w:eastAsia="Calibri" w:hAnsi="Times New Roman" w:cs="Times New Roman"/>
          <w:sz w:val="28"/>
          <w:szCs w:val="28"/>
        </w:rPr>
        <w:t>больных</w:t>
      </w:r>
      <w:proofErr w:type="spellEnd"/>
      <w:r w:rsidRPr="00252987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252987">
        <w:rPr>
          <w:rFonts w:ascii="Times New Roman" w:eastAsia="Calibri" w:hAnsi="Times New Roman" w:cs="Times New Roman"/>
          <w:sz w:val="28"/>
          <w:szCs w:val="28"/>
        </w:rPr>
        <w:t>ретикулосаркомой</w:t>
      </w:r>
      <w:proofErr w:type="spellEnd"/>
      <w:r w:rsidRPr="00252987">
        <w:rPr>
          <w:rFonts w:ascii="Times New Roman" w:eastAsia="Calibri" w:hAnsi="Times New Roman" w:cs="Times New Roman"/>
          <w:sz w:val="28"/>
          <w:szCs w:val="28"/>
        </w:rPr>
        <w:t xml:space="preserve"> и </w:t>
      </w:r>
      <w:proofErr w:type="spellStart"/>
      <w:r w:rsidRPr="00252987">
        <w:rPr>
          <w:rFonts w:ascii="Times New Roman" w:eastAsia="Calibri" w:hAnsi="Times New Roman" w:cs="Times New Roman"/>
          <w:sz w:val="28"/>
          <w:szCs w:val="28"/>
        </w:rPr>
        <w:t>саркомой</w:t>
      </w:r>
      <w:proofErr w:type="spellEnd"/>
      <w:r w:rsidRPr="00252987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252987">
        <w:rPr>
          <w:rFonts w:ascii="Times New Roman" w:eastAsia="Calibri" w:hAnsi="Times New Roman" w:cs="Times New Roman"/>
          <w:sz w:val="28"/>
          <w:szCs w:val="28"/>
        </w:rPr>
        <w:t>Юинга</w:t>
      </w:r>
      <w:proofErr w:type="spellEnd"/>
      <w:r w:rsidRPr="00252987">
        <w:rPr>
          <w:rFonts w:ascii="Times New Roman" w:eastAsia="Calibri" w:hAnsi="Times New Roman" w:cs="Times New Roman"/>
          <w:sz w:val="28"/>
          <w:szCs w:val="28"/>
        </w:rPr>
        <w:t xml:space="preserve"> в </w:t>
      </w:r>
      <w:proofErr w:type="spellStart"/>
      <w:r w:rsidRPr="00252987">
        <w:rPr>
          <w:rFonts w:ascii="Times New Roman" w:eastAsia="Calibri" w:hAnsi="Times New Roman" w:cs="Times New Roman"/>
          <w:sz w:val="28"/>
          <w:szCs w:val="28"/>
        </w:rPr>
        <w:t>зависимости</w:t>
      </w:r>
      <w:proofErr w:type="spellEnd"/>
      <w:r w:rsidRPr="00252987">
        <w:rPr>
          <w:rFonts w:ascii="Times New Roman" w:eastAsia="Calibri" w:hAnsi="Times New Roman" w:cs="Times New Roman"/>
          <w:sz w:val="28"/>
          <w:szCs w:val="28"/>
        </w:rPr>
        <w:t xml:space="preserve"> от </w:t>
      </w:r>
      <w:proofErr w:type="spellStart"/>
      <w:r w:rsidRPr="00252987">
        <w:rPr>
          <w:rFonts w:ascii="Times New Roman" w:eastAsia="Calibri" w:hAnsi="Times New Roman" w:cs="Times New Roman"/>
          <w:sz w:val="28"/>
          <w:szCs w:val="28"/>
        </w:rPr>
        <w:t>принадлежности</w:t>
      </w:r>
      <w:proofErr w:type="spellEnd"/>
      <w:r w:rsidRPr="00252987">
        <w:rPr>
          <w:rFonts w:ascii="Times New Roman" w:eastAsia="Calibri" w:hAnsi="Times New Roman" w:cs="Times New Roman"/>
          <w:sz w:val="28"/>
          <w:szCs w:val="28"/>
        </w:rPr>
        <w:t xml:space="preserve"> к </w:t>
      </w:r>
      <w:r w:rsidRPr="00252987">
        <w:rPr>
          <w:rFonts w:ascii="Times New Roman" w:eastAsia="Calibri" w:hAnsi="Times New Roman" w:cs="Times New Roman"/>
          <w:sz w:val="28"/>
          <w:szCs w:val="28"/>
        </w:rPr>
        <w:lastRenderedPageBreak/>
        <w:t>фенотипам АВ0 и резус //</w:t>
      </w:r>
      <w:proofErr w:type="spellStart"/>
      <w:r w:rsidRPr="00252987">
        <w:rPr>
          <w:rFonts w:ascii="Times New Roman" w:eastAsia="Calibri" w:hAnsi="Times New Roman" w:cs="Times New Roman"/>
          <w:sz w:val="28"/>
          <w:szCs w:val="28"/>
        </w:rPr>
        <w:t>Вопросы</w:t>
      </w:r>
      <w:proofErr w:type="spellEnd"/>
      <w:r w:rsidRPr="00252987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252987">
        <w:rPr>
          <w:rFonts w:ascii="Times New Roman" w:eastAsia="Calibri" w:hAnsi="Times New Roman" w:cs="Times New Roman"/>
          <w:sz w:val="28"/>
          <w:szCs w:val="28"/>
        </w:rPr>
        <w:t>онкогенетики</w:t>
      </w:r>
      <w:proofErr w:type="spellEnd"/>
      <w:r w:rsidRPr="00252987">
        <w:rPr>
          <w:rFonts w:ascii="Times New Roman" w:eastAsia="Calibri" w:hAnsi="Times New Roman" w:cs="Times New Roman"/>
          <w:sz w:val="28"/>
          <w:szCs w:val="28"/>
        </w:rPr>
        <w:t xml:space="preserve">. Тез. </w:t>
      </w:r>
      <w:proofErr w:type="spellStart"/>
      <w:r w:rsidRPr="00252987">
        <w:rPr>
          <w:rFonts w:ascii="Times New Roman" w:eastAsia="Calibri" w:hAnsi="Times New Roman" w:cs="Times New Roman"/>
          <w:sz w:val="28"/>
          <w:szCs w:val="28"/>
        </w:rPr>
        <w:t>докл</w:t>
      </w:r>
      <w:proofErr w:type="spellEnd"/>
      <w:r w:rsidRPr="00252987">
        <w:rPr>
          <w:rFonts w:ascii="Times New Roman" w:eastAsia="Calibri" w:hAnsi="Times New Roman" w:cs="Times New Roman"/>
          <w:sz w:val="28"/>
          <w:szCs w:val="28"/>
        </w:rPr>
        <w:t>.</w:t>
      </w:r>
      <w:r w:rsidRPr="0025298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–</w:t>
      </w:r>
      <w:r w:rsidRPr="00252987">
        <w:rPr>
          <w:rFonts w:ascii="Times New Roman" w:eastAsia="Calibri" w:hAnsi="Times New Roman" w:cs="Times New Roman"/>
          <w:sz w:val="28"/>
          <w:szCs w:val="28"/>
        </w:rPr>
        <w:t xml:space="preserve"> К., 1983.</w:t>
      </w:r>
      <w:r w:rsidRPr="0025298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–</w:t>
      </w:r>
      <w:r w:rsidRPr="00252987">
        <w:rPr>
          <w:rFonts w:ascii="Times New Roman" w:eastAsia="Calibri" w:hAnsi="Times New Roman" w:cs="Times New Roman"/>
          <w:sz w:val="28"/>
          <w:szCs w:val="28"/>
        </w:rPr>
        <w:t>С. 20-22.</w:t>
      </w:r>
    </w:p>
    <w:p w:rsidR="00252987" w:rsidRPr="00252987" w:rsidRDefault="00252987" w:rsidP="00252987">
      <w:pPr>
        <w:numPr>
          <w:ilvl w:val="0"/>
          <w:numId w:val="3"/>
        </w:numPr>
        <w:spacing w:after="0" w:line="360" w:lineRule="auto"/>
        <w:ind w:left="426" w:hanging="426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proofErr w:type="spellStart"/>
      <w:r w:rsidRPr="00252987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КозовийР.В</w:t>
      </w:r>
      <w:proofErr w:type="spellEnd"/>
      <w:r w:rsidRPr="00252987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. </w:t>
      </w:r>
      <w:proofErr w:type="spellStart"/>
      <w:r w:rsidRPr="0025298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Розрахунок</w:t>
      </w:r>
      <w:proofErr w:type="spellEnd"/>
      <w:r w:rsidRPr="0025298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25298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спі</w:t>
      </w:r>
      <w:proofErr w:type="gramStart"/>
      <w:r w:rsidRPr="0025298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вв</w:t>
      </w:r>
      <w:proofErr w:type="gramEnd"/>
      <w:r w:rsidRPr="0025298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ідношення</w:t>
      </w:r>
      <w:proofErr w:type="spellEnd"/>
      <w:r w:rsidRPr="0025298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25298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шансів</w:t>
      </w:r>
      <w:proofErr w:type="spellEnd"/>
      <w:r w:rsidRPr="0025298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у </w:t>
      </w:r>
      <w:proofErr w:type="spellStart"/>
      <w:r w:rsidRPr="0025298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довгожителів</w:t>
      </w:r>
      <w:proofErr w:type="spellEnd"/>
      <w:r w:rsidRPr="0025298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25298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Прикарпаття</w:t>
      </w:r>
      <w:proofErr w:type="spellEnd"/>
      <w:r w:rsidRPr="0025298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за системами </w:t>
      </w:r>
      <w:proofErr w:type="spellStart"/>
      <w:r w:rsidRPr="0025298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антигенів</w:t>
      </w:r>
      <w:proofErr w:type="spellEnd"/>
      <w:r w:rsidRPr="0025298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групп</w:t>
      </w:r>
      <w:r w:rsidRPr="0025298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5298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крові</w:t>
      </w:r>
      <w:proofErr w:type="spellEnd"/>
      <w:r w:rsidRPr="0025298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АВ0 та резус  //</w:t>
      </w:r>
      <w:proofErr w:type="spellStart"/>
      <w:r w:rsidRPr="0025298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Галицький</w:t>
      </w:r>
      <w:proofErr w:type="spellEnd"/>
      <w:r w:rsidRPr="0025298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25298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лікарський</w:t>
      </w:r>
      <w:proofErr w:type="spellEnd"/>
      <w:r w:rsidRPr="0025298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25298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вісни</w:t>
      </w:r>
      <w:proofErr w:type="spellEnd"/>
      <w:r w:rsidRPr="0025298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 –2012, –Т. 19, № 4 – С.36-39.</w:t>
      </w:r>
    </w:p>
    <w:p w:rsidR="00252987" w:rsidRPr="00252987" w:rsidRDefault="00252987" w:rsidP="00252987">
      <w:pPr>
        <w:numPr>
          <w:ilvl w:val="0"/>
          <w:numId w:val="3"/>
        </w:numPr>
        <w:autoSpaceDE w:val="0"/>
        <w:autoSpaceDN w:val="0"/>
        <w:adjustRightInd w:val="0"/>
        <w:spacing w:after="0" w:line="360" w:lineRule="auto"/>
        <w:ind w:left="426" w:right="-6" w:hanging="426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proofErr w:type="spellStart"/>
      <w:r w:rsidRPr="00252987">
        <w:rPr>
          <w:rFonts w:ascii="Times New Roman" w:eastAsia="Times New Roman" w:hAnsi="Times New Roman" w:cs="Times New Roman"/>
          <w:i/>
          <w:iCs/>
          <w:sz w:val="28"/>
          <w:szCs w:val="28"/>
          <w:lang w:val="ru-RU" w:eastAsia="ru-RU"/>
        </w:rPr>
        <w:t>Колодченко</w:t>
      </w:r>
      <w:proofErr w:type="spellEnd"/>
      <w:r w:rsidRPr="00252987">
        <w:rPr>
          <w:rFonts w:ascii="Times New Roman" w:eastAsia="Times New Roman" w:hAnsi="Times New Roman" w:cs="Times New Roman"/>
          <w:i/>
          <w:iCs/>
          <w:sz w:val="28"/>
          <w:szCs w:val="28"/>
          <w:lang w:val="ru-RU" w:eastAsia="ru-RU"/>
        </w:rPr>
        <w:t xml:space="preserve"> В. П. </w:t>
      </w:r>
      <w:proofErr w:type="spellStart"/>
      <w:r w:rsidRPr="0025298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Взаємозв’язок</w:t>
      </w:r>
      <w:proofErr w:type="spellEnd"/>
      <w:r w:rsidRPr="0025298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25298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соматотипів</w:t>
      </w:r>
      <w:proofErr w:type="spellEnd"/>
      <w:r w:rsidRPr="0025298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25298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людини</w:t>
      </w:r>
      <w:proofErr w:type="spellEnd"/>
      <w:r w:rsidRPr="0025298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з фенотипами групп кровісистеми</w:t>
      </w:r>
      <w:r w:rsidRPr="00252987">
        <w:rPr>
          <w:rFonts w:ascii="Times New Roman" w:eastAsia="Times New Roman" w:hAnsi="Times New Roman" w:cs="Times New Roman"/>
          <w:i/>
          <w:iCs/>
          <w:sz w:val="28"/>
          <w:szCs w:val="28"/>
          <w:lang w:val="ru-RU" w:eastAsia="ru-RU"/>
        </w:rPr>
        <w:t>АВ</w:t>
      </w:r>
      <w:proofErr w:type="gramStart"/>
      <w:r w:rsidRPr="0025298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0</w:t>
      </w:r>
      <w:proofErr w:type="gramEnd"/>
      <w:r w:rsidRPr="0025298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// </w:t>
      </w:r>
      <w:proofErr w:type="spellStart"/>
      <w:r w:rsidRPr="0025298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Укр</w:t>
      </w:r>
      <w:proofErr w:type="spellEnd"/>
      <w:r w:rsidRPr="0025298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 журн. </w:t>
      </w:r>
      <w:proofErr w:type="spellStart"/>
      <w:r w:rsidRPr="0025298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гематол</w:t>
      </w:r>
      <w:proofErr w:type="spellEnd"/>
      <w:r w:rsidRPr="0025298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 та </w:t>
      </w:r>
      <w:proofErr w:type="spellStart"/>
      <w:r w:rsidRPr="0025298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трансфузіол</w:t>
      </w:r>
      <w:proofErr w:type="spellEnd"/>
      <w:r w:rsidRPr="0025298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 – 2008. – </w:t>
      </w:r>
      <w:r w:rsidRPr="00252987">
        <w:rPr>
          <w:rFonts w:ascii="Times New Roman" w:eastAsia="Times New Roman" w:hAnsi="Times New Roman" w:cs="Times New Roman"/>
          <w:sz w:val="28"/>
          <w:szCs w:val="28"/>
          <w:lang w:eastAsia="ru-RU"/>
        </w:rPr>
        <w:t>Т.</w:t>
      </w:r>
      <w:r w:rsidRPr="00252987"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  <w:t>8</w:t>
      </w:r>
      <w:r w:rsidRPr="0025298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, № 4. – С. 31−36.</w:t>
      </w:r>
    </w:p>
    <w:p w:rsidR="00252987" w:rsidRPr="00252987" w:rsidRDefault="00252987" w:rsidP="00252987">
      <w:pPr>
        <w:numPr>
          <w:ilvl w:val="0"/>
          <w:numId w:val="3"/>
        </w:numPr>
        <w:spacing w:after="0" w:line="360" w:lineRule="auto"/>
        <w:ind w:left="426" w:right="-6" w:hanging="426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proofErr w:type="spellStart"/>
      <w:r w:rsidRPr="00252987">
        <w:rPr>
          <w:rFonts w:ascii="Times New Roman" w:eastAsia="Calibri" w:hAnsi="Times New Roman" w:cs="Times New Roman"/>
          <w:i/>
          <w:iCs/>
          <w:sz w:val="28"/>
          <w:szCs w:val="28"/>
          <w:lang w:val="ru-RU" w:eastAsia="ru-RU"/>
        </w:rPr>
        <w:t>Колодченко</w:t>
      </w:r>
      <w:proofErr w:type="spellEnd"/>
      <w:r w:rsidRPr="00252987">
        <w:rPr>
          <w:rFonts w:ascii="Times New Roman" w:eastAsia="Calibri" w:hAnsi="Times New Roman" w:cs="Times New Roman"/>
          <w:i/>
          <w:iCs/>
          <w:sz w:val="28"/>
          <w:szCs w:val="28"/>
          <w:lang w:val="ru-RU" w:eastAsia="ru-RU"/>
        </w:rPr>
        <w:t xml:space="preserve"> В. П. </w:t>
      </w:r>
      <w:r w:rsidRPr="00252987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Поширеністьгрупкровісистеми</w:t>
      </w:r>
      <w:r w:rsidRPr="00252987">
        <w:rPr>
          <w:rFonts w:ascii="Times New Roman" w:eastAsia="Calibri" w:hAnsi="Times New Roman" w:cs="Times New Roman"/>
          <w:i/>
          <w:iCs/>
          <w:sz w:val="28"/>
          <w:szCs w:val="28"/>
          <w:lang w:val="ru-RU" w:eastAsia="ru-RU"/>
        </w:rPr>
        <w:t>АВ</w:t>
      </w:r>
      <w:r w:rsidRPr="00252987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0 у людей </w:t>
      </w:r>
      <w:proofErr w:type="spellStart"/>
      <w:proofErr w:type="gramStart"/>
      <w:r w:rsidRPr="00252987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р</w:t>
      </w:r>
      <w:proofErr w:type="gramEnd"/>
      <w:r w:rsidRPr="00252987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ізного</w:t>
      </w:r>
      <w:proofErr w:type="spellEnd"/>
      <w:r w:rsidRPr="00252987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252987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віку</w:t>
      </w:r>
      <w:proofErr w:type="spellEnd"/>
      <w:r w:rsidRPr="00252987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// </w:t>
      </w:r>
      <w:proofErr w:type="spellStart"/>
      <w:r w:rsidRPr="00252987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Пробл</w:t>
      </w:r>
      <w:proofErr w:type="spellEnd"/>
      <w:r w:rsidRPr="00252987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. старения и долголетия. – 2011. – </w:t>
      </w:r>
      <w:r w:rsidRPr="00252987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Т. </w:t>
      </w:r>
      <w:r w:rsidRPr="00252987">
        <w:rPr>
          <w:rFonts w:ascii="Times New Roman" w:eastAsia="Calibri" w:hAnsi="Times New Roman" w:cs="Times New Roman"/>
          <w:bCs/>
          <w:sz w:val="28"/>
          <w:szCs w:val="28"/>
          <w:lang w:val="ru-RU" w:eastAsia="ru-RU"/>
        </w:rPr>
        <w:t>20</w:t>
      </w:r>
      <w:r w:rsidRPr="00252987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, № 4. – С. 458—463.</w:t>
      </w:r>
    </w:p>
    <w:p w:rsidR="00252987" w:rsidRPr="00252987" w:rsidRDefault="00252987" w:rsidP="00252987">
      <w:pPr>
        <w:numPr>
          <w:ilvl w:val="0"/>
          <w:numId w:val="3"/>
        </w:numPr>
        <w:spacing w:after="0" w:line="360" w:lineRule="auto"/>
        <w:ind w:left="426" w:right="-6" w:hanging="426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252987">
        <w:rPr>
          <w:rFonts w:ascii="Times New Roman" w:eastAsia="Calibri" w:hAnsi="Times New Roman" w:cs="Times New Roman"/>
          <w:i/>
          <w:sz w:val="28"/>
          <w:szCs w:val="28"/>
          <w:lang w:val="ru-RU"/>
        </w:rPr>
        <w:t xml:space="preserve">Комиссарова </w:t>
      </w:r>
      <w:proofErr w:type="spellStart"/>
      <w:r w:rsidRPr="00252987">
        <w:rPr>
          <w:rFonts w:ascii="Times New Roman" w:eastAsia="Calibri" w:hAnsi="Times New Roman" w:cs="Times New Roman"/>
          <w:i/>
          <w:sz w:val="28"/>
          <w:szCs w:val="28"/>
          <w:lang w:val="ru-RU"/>
        </w:rPr>
        <w:t>О.</w:t>
      </w:r>
      <w:r w:rsidRPr="00252987">
        <w:rPr>
          <w:rFonts w:ascii="Times New Roman" w:eastAsia="Calibri" w:hAnsi="Times New Roman" w:cs="Times New Roman"/>
          <w:sz w:val="28"/>
          <w:szCs w:val="28"/>
          <w:lang w:val="ru-RU"/>
        </w:rPr>
        <w:t>Распространенность</w:t>
      </w:r>
      <w:proofErr w:type="spellEnd"/>
      <w:r w:rsidRPr="00252987">
        <w:rPr>
          <w:rFonts w:ascii="Times New Roman" w:eastAsia="Calibri" w:hAnsi="Times New Roman" w:cs="Times New Roman"/>
          <w:sz w:val="28"/>
          <w:szCs w:val="28"/>
          <w:lang w:val="ru-RU"/>
        </w:rPr>
        <w:t>, клинические проявления и эффективность лечения туберкулеза у больных сахарным диабетом // Врач. – 2018. – № 2. – С. 24-28.</w:t>
      </w:r>
    </w:p>
    <w:p w:rsidR="00252987" w:rsidRPr="00252987" w:rsidRDefault="00252987" w:rsidP="00252987">
      <w:pPr>
        <w:numPr>
          <w:ilvl w:val="0"/>
          <w:numId w:val="3"/>
        </w:numPr>
        <w:spacing w:after="0" w:line="360" w:lineRule="auto"/>
        <w:ind w:left="426" w:right="-6" w:hanging="426"/>
        <w:jc w:val="both"/>
        <w:rPr>
          <w:rFonts w:ascii="Calibri" w:eastAsia="Calibri" w:hAnsi="Calibri" w:cs="Times New Roman"/>
          <w:lang w:val="ru-RU"/>
        </w:rPr>
      </w:pPr>
      <w:r w:rsidRPr="00252987">
        <w:rPr>
          <w:rFonts w:ascii="Times New Roman" w:eastAsia="Calibri" w:hAnsi="Times New Roman" w:cs="Times New Roman"/>
          <w:i/>
          <w:sz w:val="28"/>
          <w:szCs w:val="28"/>
          <w:lang w:val="ru-RU"/>
        </w:rPr>
        <w:t>Корецкая Н. М.</w:t>
      </w:r>
      <w:r w:rsidRPr="00252987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Факторы риска развития туберкулеза, особенности его выявления и </w:t>
      </w:r>
      <w:proofErr w:type="spellStart"/>
      <w:r w:rsidRPr="00252987">
        <w:rPr>
          <w:rFonts w:ascii="Times New Roman" w:eastAsia="Calibri" w:hAnsi="Times New Roman" w:cs="Times New Roman"/>
          <w:sz w:val="28"/>
          <w:szCs w:val="28"/>
          <w:lang w:val="ru-RU"/>
        </w:rPr>
        <w:t>течени</w:t>
      </w:r>
      <w:proofErr w:type="spellEnd"/>
      <w:r w:rsidRPr="00252987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// Проблемы туберкулеза и заболеваний легких. – 2002. - №7. – С. 7–9.</w:t>
      </w:r>
    </w:p>
    <w:p w:rsidR="00252987" w:rsidRPr="00252987" w:rsidRDefault="00252987" w:rsidP="00252987">
      <w:pPr>
        <w:numPr>
          <w:ilvl w:val="0"/>
          <w:numId w:val="3"/>
        </w:numPr>
        <w:spacing w:after="0" w:line="360" w:lineRule="auto"/>
        <w:ind w:left="426" w:right="-6" w:hanging="426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252987">
        <w:rPr>
          <w:rFonts w:ascii="Times New Roman" w:eastAsia="Calibri" w:hAnsi="Times New Roman" w:cs="Times New Roman"/>
          <w:bCs/>
          <w:i/>
          <w:sz w:val="28"/>
          <w:szCs w:val="28"/>
        </w:rPr>
        <w:t>Корецька О. Ю.</w:t>
      </w:r>
      <w:r w:rsidRPr="00252987">
        <w:rPr>
          <w:rFonts w:ascii="Times New Roman" w:eastAsia="Calibri" w:hAnsi="Times New Roman" w:cs="Times New Roman"/>
          <w:i/>
          <w:sz w:val="28"/>
          <w:szCs w:val="28"/>
        </w:rPr>
        <w:t xml:space="preserve">, Білоконь С.В., </w:t>
      </w:r>
      <w:proofErr w:type="spellStart"/>
      <w:r w:rsidRPr="00252987">
        <w:rPr>
          <w:rFonts w:ascii="Times New Roman" w:eastAsia="Calibri" w:hAnsi="Times New Roman" w:cs="Times New Roman"/>
          <w:bCs/>
          <w:i/>
          <w:sz w:val="28"/>
          <w:szCs w:val="28"/>
        </w:rPr>
        <w:t>Лунга</w:t>
      </w:r>
      <w:proofErr w:type="spellEnd"/>
      <w:r w:rsidRPr="00252987">
        <w:rPr>
          <w:rFonts w:ascii="Times New Roman" w:eastAsia="Calibri" w:hAnsi="Times New Roman" w:cs="Times New Roman"/>
          <w:bCs/>
          <w:i/>
          <w:sz w:val="28"/>
          <w:szCs w:val="28"/>
        </w:rPr>
        <w:t xml:space="preserve"> М. </w:t>
      </w:r>
      <w:proofErr w:type="spellStart"/>
      <w:r w:rsidRPr="00252987">
        <w:rPr>
          <w:rFonts w:ascii="Times New Roman" w:eastAsia="Calibri" w:hAnsi="Times New Roman" w:cs="Times New Roman"/>
          <w:bCs/>
          <w:i/>
          <w:sz w:val="28"/>
          <w:szCs w:val="28"/>
        </w:rPr>
        <w:t>І</w:t>
      </w:r>
      <w:r w:rsidRPr="00252987">
        <w:rPr>
          <w:rFonts w:ascii="Times New Roman" w:eastAsia="Calibri" w:hAnsi="Times New Roman" w:cs="Times New Roman"/>
          <w:bCs/>
          <w:sz w:val="28"/>
          <w:szCs w:val="28"/>
        </w:rPr>
        <w:t>.Розповсюдженість</w:t>
      </w:r>
      <w:proofErr w:type="spellEnd"/>
      <w:r w:rsidRPr="00252987">
        <w:rPr>
          <w:rFonts w:ascii="Times New Roman" w:eastAsia="Calibri" w:hAnsi="Times New Roman" w:cs="Times New Roman"/>
          <w:bCs/>
          <w:sz w:val="28"/>
          <w:szCs w:val="28"/>
        </w:rPr>
        <w:t xml:space="preserve"> груп крові </w:t>
      </w:r>
      <w:r w:rsidRPr="00252987">
        <w:rPr>
          <w:rFonts w:ascii="Times New Roman" w:eastAsia="Calibri" w:hAnsi="Times New Roman" w:cs="Times New Roman"/>
          <w:i/>
          <w:iCs/>
          <w:sz w:val="28"/>
          <w:szCs w:val="28"/>
        </w:rPr>
        <w:t>АВ0</w:t>
      </w:r>
      <w:r w:rsidRPr="00252987">
        <w:rPr>
          <w:rFonts w:ascii="Times New Roman" w:eastAsia="Calibri" w:hAnsi="Times New Roman" w:cs="Times New Roman"/>
          <w:sz w:val="28"/>
          <w:szCs w:val="28"/>
        </w:rPr>
        <w:t xml:space="preserve">і </w:t>
      </w:r>
      <w:r w:rsidRPr="00252987">
        <w:rPr>
          <w:rFonts w:ascii="Times New Roman" w:eastAsia="Calibri" w:hAnsi="Times New Roman" w:cs="Times New Roman"/>
          <w:i/>
          <w:iCs/>
          <w:sz w:val="28"/>
          <w:szCs w:val="28"/>
          <w:lang w:val="ru-RU"/>
        </w:rPr>
        <w:t>RH</w:t>
      </w:r>
      <w:r w:rsidRPr="00252987">
        <w:rPr>
          <w:rFonts w:ascii="Times New Roman" w:eastAsia="Calibri" w:hAnsi="Times New Roman" w:cs="Times New Roman"/>
          <w:bCs/>
          <w:sz w:val="28"/>
          <w:szCs w:val="28"/>
        </w:rPr>
        <w:t xml:space="preserve"> серед населення </w:t>
      </w:r>
      <w:proofErr w:type="spellStart"/>
      <w:r w:rsidRPr="00252987">
        <w:rPr>
          <w:rFonts w:ascii="Times New Roman" w:eastAsia="Calibri" w:hAnsi="Times New Roman" w:cs="Times New Roman"/>
          <w:bCs/>
          <w:sz w:val="28"/>
          <w:szCs w:val="28"/>
        </w:rPr>
        <w:t>Кілійського</w:t>
      </w:r>
      <w:proofErr w:type="spellEnd"/>
      <w:r w:rsidRPr="00252987">
        <w:rPr>
          <w:rFonts w:ascii="Times New Roman" w:eastAsia="Calibri" w:hAnsi="Times New Roman" w:cs="Times New Roman"/>
          <w:bCs/>
          <w:sz w:val="28"/>
          <w:szCs w:val="28"/>
        </w:rPr>
        <w:t xml:space="preserve"> району Одеської області //</w:t>
      </w:r>
      <w:r w:rsidRPr="00252987">
        <w:rPr>
          <w:rFonts w:ascii="Times New Roman" w:eastAsia="Calibri" w:hAnsi="Times New Roman" w:cs="Times New Roman"/>
          <w:sz w:val="28"/>
          <w:szCs w:val="28"/>
        </w:rPr>
        <w:t xml:space="preserve"> Вісник Одеського національного університету. –  2013. – Т. 31, вип.2. – С. 63-70.</w:t>
      </w:r>
    </w:p>
    <w:p w:rsidR="00252987" w:rsidRPr="00252987" w:rsidRDefault="00252987" w:rsidP="00252987">
      <w:pPr>
        <w:numPr>
          <w:ilvl w:val="0"/>
          <w:numId w:val="3"/>
        </w:numPr>
        <w:spacing w:after="0" w:line="360" w:lineRule="auto"/>
        <w:ind w:left="426" w:right="-6" w:hanging="426"/>
        <w:jc w:val="both"/>
        <w:rPr>
          <w:rFonts w:ascii="Times New Roman" w:eastAsia="Calibri" w:hAnsi="Times New Roman" w:cs="Times New Roman"/>
          <w:color w:val="000000"/>
          <w:sz w:val="28"/>
          <w:szCs w:val="28"/>
          <w:u w:val="single"/>
        </w:rPr>
      </w:pPr>
      <w:proofErr w:type="spellStart"/>
      <w:r w:rsidRPr="00252987">
        <w:rPr>
          <w:rFonts w:ascii="Calibri" w:eastAsia="Calibri" w:hAnsi="Calibri" w:cs="Times New Roman"/>
          <w:bCs/>
          <w:i/>
          <w:color w:val="000000"/>
          <w:sz w:val="28"/>
          <w:szCs w:val="28"/>
          <w:shd w:val="clear" w:color="auto" w:fill="FFFFFF"/>
        </w:rPr>
        <w:t>Косицький</w:t>
      </w:r>
      <w:proofErr w:type="spellEnd"/>
      <w:r w:rsidRPr="00252987">
        <w:rPr>
          <w:rFonts w:ascii="Calibri" w:eastAsia="Calibri" w:hAnsi="Calibri" w:cs="Times New Roman"/>
          <w:bCs/>
          <w:i/>
          <w:color w:val="000000"/>
          <w:sz w:val="28"/>
          <w:szCs w:val="28"/>
          <w:shd w:val="clear" w:color="auto" w:fill="FFFFFF"/>
        </w:rPr>
        <w:t xml:space="preserve"> С.Є., </w:t>
      </w:r>
      <w:proofErr w:type="spellStart"/>
      <w:r w:rsidRPr="00252987">
        <w:rPr>
          <w:rFonts w:ascii="Calibri" w:eastAsia="Calibri" w:hAnsi="Calibri" w:cs="Times New Roman"/>
          <w:bCs/>
          <w:i/>
          <w:color w:val="000000"/>
          <w:sz w:val="28"/>
          <w:szCs w:val="28"/>
          <w:shd w:val="clear" w:color="auto" w:fill="FFFFFF"/>
        </w:rPr>
        <w:t>Гудема</w:t>
      </w:r>
      <w:proofErr w:type="spellEnd"/>
      <w:r w:rsidRPr="00252987">
        <w:rPr>
          <w:rFonts w:ascii="Calibri" w:eastAsia="Calibri" w:hAnsi="Calibri" w:cs="Times New Roman"/>
          <w:bCs/>
          <w:i/>
          <w:color w:val="000000"/>
          <w:sz w:val="28"/>
          <w:szCs w:val="28"/>
          <w:shd w:val="clear" w:color="auto" w:fill="FFFFFF"/>
        </w:rPr>
        <w:t xml:space="preserve"> С.Д., </w:t>
      </w:r>
      <w:proofErr w:type="spellStart"/>
      <w:r w:rsidRPr="00252987">
        <w:rPr>
          <w:rFonts w:ascii="Calibri" w:eastAsia="Calibri" w:hAnsi="Calibri" w:cs="Times New Roman"/>
          <w:bCs/>
          <w:i/>
          <w:color w:val="000000"/>
          <w:sz w:val="28"/>
          <w:szCs w:val="28"/>
          <w:shd w:val="clear" w:color="auto" w:fill="FFFFFF"/>
        </w:rPr>
        <w:t>Красильникова</w:t>
      </w:r>
      <w:proofErr w:type="spellEnd"/>
      <w:r w:rsidRPr="00252987">
        <w:rPr>
          <w:rFonts w:ascii="Calibri" w:eastAsia="Calibri" w:hAnsi="Calibri" w:cs="Times New Roman"/>
          <w:bCs/>
          <w:i/>
          <w:color w:val="000000"/>
          <w:sz w:val="28"/>
          <w:szCs w:val="28"/>
          <w:shd w:val="clear" w:color="auto" w:fill="FFFFFF"/>
        </w:rPr>
        <w:t xml:space="preserve"> Л.П</w:t>
      </w:r>
      <w:r w:rsidRPr="00252987">
        <w:rPr>
          <w:rFonts w:ascii="Calibri" w:eastAsia="Calibri" w:hAnsi="Calibri" w:cs="Times New Roman"/>
          <w:b/>
          <w:bCs/>
          <w:color w:val="000000"/>
          <w:sz w:val="28"/>
          <w:szCs w:val="28"/>
          <w:shd w:val="clear" w:color="auto" w:fill="FFFFFF"/>
        </w:rPr>
        <w:t>.</w:t>
      </w:r>
      <w:r w:rsidRPr="00252987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Розповсюдження генів  груп крові системи АВ0 серед населення земної кулі </w:t>
      </w:r>
      <w:r w:rsidRPr="00252987">
        <w:rPr>
          <w:rFonts w:ascii="Times New Roman" w:eastAsia="Calibri" w:hAnsi="Times New Roman" w:cs="Times New Roman"/>
          <w:sz w:val="28"/>
          <w:szCs w:val="28"/>
        </w:rPr>
        <w:t xml:space="preserve">[Електронний ресурс] Офіційний веб-сайт Управління охорони здоров’я Миколаївська область.2016. </w:t>
      </w:r>
      <w:r w:rsidRPr="00252987">
        <w:rPr>
          <w:rFonts w:ascii="Times New Roman" w:eastAsia="Calibri" w:hAnsi="Times New Roman" w:cs="Times New Roman"/>
          <w:sz w:val="28"/>
          <w:szCs w:val="28"/>
          <w:u w:val="single"/>
        </w:rPr>
        <w:t xml:space="preserve"> </w:t>
      </w:r>
      <w:r w:rsidRPr="00252987">
        <w:rPr>
          <w:rFonts w:ascii="Calibri" w:eastAsia="Calibri" w:hAnsi="Calibri" w:cs="Times New Roman"/>
          <w:lang w:val="ru-RU"/>
        </w:rPr>
        <w:fldChar w:fldCharType="begin"/>
      </w:r>
      <w:r w:rsidRPr="00252987">
        <w:rPr>
          <w:rFonts w:ascii="Calibri" w:eastAsia="Calibri" w:hAnsi="Calibri" w:cs="Times New Roman"/>
        </w:rPr>
        <w:instrText xml:space="preserve"> </w:instrText>
      </w:r>
      <w:r w:rsidRPr="00252987">
        <w:rPr>
          <w:rFonts w:ascii="Calibri" w:eastAsia="Calibri" w:hAnsi="Calibri" w:cs="Times New Roman"/>
          <w:lang w:val="ru-RU"/>
        </w:rPr>
        <w:instrText>HYPERLINK</w:instrText>
      </w:r>
      <w:r w:rsidRPr="00252987">
        <w:rPr>
          <w:rFonts w:ascii="Calibri" w:eastAsia="Calibri" w:hAnsi="Calibri" w:cs="Times New Roman"/>
        </w:rPr>
        <w:instrText xml:space="preserve"> "</w:instrText>
      </w:r>
      <w:r w:rsidRPr="00252987">
        <w:rPr>
          <w:rFonts w:ascii="Calibri" w:eastAsia="Calibri" w:hAnsi="Calibri" w:cs="Times New Roman"/>
          <w:lang w:val="ru-RU"/>
        </w:rPr>
        <w:instrText>http</w:instrText>
      </w:r>
      <w:r w:rsidRPr="00252987">
        <w:rPr>
          <w:rFonts w:ascii="Calibri" w:eastAsia="Calibri" w:hAnsi="Calibri" w:cs="Times New Roman"/>
        </w:rPr>
        <w:instrText>://</w:instrText>
      </w:r>
      <w:r w:rsidRPr="00252987">
        <w:rPr>
          <w:rFonts w:ascii="Calibri" w:eastAsia="Calibri" w:hAnsi="Calibri" w:cs="Times New Roman"/>
          <w:lang w:val="ru-RU"/>
        </w:rPr>
        <w:instrText>oblzdrav</w:instrText>
      </w:r>
      <w:r w:rsidRPr="00252987">
        <w:rPr>
          <w:rFonts w:ascii="Calibri" w:eastAsia="Calibri" w:hAnsi="Calibri" w:cs="Times New Roman"/>
        </w:rPr>
        <w:instrText>.</w:instrText>
      </w:r>
      <w:r w:rsidRPr="00252987">
        <w:rPr>
          <w:rFonts w:ascii="Calibri" w:eastAsia="Calibri" w:hAnsi="Calibri" w:cs="Times New Roman"/>
          <w:lang w:val="ru-RU"/>
        </w:rPr>
        <w:instrText>mk</w:instrText>
      </w:r>
      <w:r w:rsidRPr="00252987">
        <w:rPr>
          <w:rFonts w:ascii="Calibri" w:eastAsia="Calibri" w:hAnsi="Calibri" w:cs="Times New Roman"/>
        </w:rPr>
        <w:instrText>.</w:instrText>
      </w:r>
      <w:r w:rsidRPr="00252987">
        <w:rPr>
          <w:rFonts w:ascii="Calibri" w:eastAsia="Calibri" w:hAnsi="Calibri" w:cs="Times New Roman"/>
          <w:lang w:val="ru-RU"/>
        </w:rPr>
        <w:instrText>gov</w:instrText>
      </w:r>
      <w:r w:rsidRPr="00252987">
        <w:rPr>
          <w:rFonts w:ascii="Calibri" w:eastAsia="Calibri" w:hAnsi="Calibri" w:cs="Times New Roman"/>
        </w:rPr>
        <w:instrText>.</w:instrText>
      </w:r>
      <w:r w:rsidRPr="00252987">
        <w:rPr>
          <w:rFonts w:ascii="Calibri" w:eastAsia="Calibri" w:hAnsi="Calibri" w:cs="Times New Roman"/>
          <w:lang w:val="ru-RU"/>
        </w:rPr>
        <w:instrText>ua</w:instrText>
      </w:r>
      <w:r w:rsidRPr="00252987">
        <w:rPr>
          <w:rFonts w:ascii="Calibri" w:eastAsia="Calibri" w:hAnsi="Calibri" w:cs="Times New Roman"/>
        </w:rPr>
        <w:instrText xml:space="preserve">" </w:instrText>
      </w:r>
      <w:r w:rsidRPr="00252987">
        <w:rPr>
          <w:rFonts w:ascii="Calibri" w:eastAsia="Calibri" w:hAnsi="Calibri" w:cs="Times New Roman"/>
          <w:lang w:val="ru-RU"/>
        </w:rPr>
        <w:fldChar w:fldCharType="separate"/>
      </w:r>
      <w:r w:rsidRPr="00252987">
        <w:rPr>
          <w:rFonts w:ascii="Times New Roman" w:eastAsia="Calibri" w:hAnsi="Times New Roman" w:cs="Times New Roman"/>
          <w:color w:val="0000FF"/>
          <w:sz w:val="28"/>
          <w:szCs w:val="28"/>
          <w:u w:val="single"/>
        </w:rPr>
        <w:t>http://oblzdrav.mk.gov.ua</w:t>
      </w:r>
      <w:r w:rsidRPr="00252987">
        <w:rPr>
          <w:rFonts w:ascii="Calibri" w:eastAsia="Calibri" w:hAnsi="Calibri" w:cs="Times New Roman"/>
          <w:lang w:val="ru-RU"/>
        </w:rPr>
        <w:fldChar w:fldCharType="end"/>
      </w:r>
      <w:r w:rsidRPr="00252987">
        <w:rPr>
          <w:rFonts w:ascii="Times New Roman" w:eastAsia="Calibri" w:hAnsi="Times New Roman" w:cs="Times New Roman"/>
          <w:color w:val="000000"/>
          <w:sz w:val="28"/>
          <w:szCs w:val="28"/>
          <w:u w:val="single"/>
        </w:rPr>
        <w:t xml:space="preserve">/gematolog-ia/ </w:t>
      </w:r>
    </w:p>
    <w:p w:rsidR="00252987" w:rsidRPr="00252987" w:rsidRDefault="00252987" w:rsidP="00252987">
      <w:pPr>
        <w:numPr>
          <w:ilvl w:val="0"/>
          <w:numId w:val="3"/>
        </w:numPr>
        <w:autoSpaceDE w:val="0"/>
        <w:autoSpaceDN w:val="0"/>
        <w:adjustRightInd w:val="0"/>
        <w:spacing w:after="0" w:line="360" w:lineRule="auto"/>
        <w:ind w:left="426" w:right="-6" w:hanging="426"/>
        <w:jc w:val="both"/>
        <w:rPr>
          <w:rFonts w:ascii="Calibri" w:eastAsia="TimesNewRoman" w:hAnsi="Calibri" w:cs="Times New Roman"/>
          <w:lang w:val="ru-RU" w:eastAsia="ru-RU"/>
        </w:rPr>
      </w:pPr>
      <w:r w:rsidRPr="00252987">
        <w:rPr>
          <w:rFonts w:ascii="Times New Roman" w:eastAsia="TimesNewRoman" w:hAnsi="Times New Roman" w:cs="Times New Roman"/>
          <w:i/>
          <w:sz w:val="28"/>
          <w:szCs w:val="28"/>
          <w:lang w:val="ru-RU" w:eastAsia="ru-RU"/>
        </w:rPr>
        <w:t>Кузнецов М.Ф.</w:t>
      </w:r>
      <w:r w:rsidRPr="00252987">
        <w:rPr>
          <w:rFonts w:ascii="Times New Roman" w:eastAsia="TimesNewRoman" w:hAnsi="Times New Roman" w:cs="Times New Roman"/>
          <w:i/>
          <w:sz w:val="28"/>
          <w:szCs w:val="28"/>
          <w:lang w:eastAsia="ru-RU"/>
        </w:rPr>
        <w:t xml:space="preserve">, </w:t>
      </w:r>
      <w:proofErr w:type="spellStart"/>
      <w:r w:rsidRPr="00252987">
        <w:rPr>
          <w:rFonts w:ascii="Times New Roman" w:eastAsia="TimesNewRoman" w:hAnsi="Times New Roman" w:cs="Times New Roman"/>
          <w:i/>
          <w:sz w:val="28"/>
          <w:szCs w:val="28"/>
          <w:lang w:eastAsia="ru-RU"/>
        </w:rPr>
        <w:t>Артамонова</w:t>
      </w:r>
      <w:proofErr w:type="spellEnd"/>
      <w:r w:rsidRPr="00252987">
        <w:rPr>
          <w:rFonts w:ascii="Times New Roman" w:eastAsia="TimesNewRoman" w:hAnsi="Times New Roman" w:cs="Times New Roman"/>
          <w:sz w:val="28"/>
          <w:szCs w:val="28"/>
          <w:lang w:eastAsia="ru-RU"/>
        </w:rPr>
        <w:t xml:space="preserve"> В. Г.</w:t>
      </w:r>
      <w:r w:rsidRPr="00252987">
        <w:rPr>
          <w:rFonts w:ascii="Times New Roman" w:eastAsia="TimesNewRoman" w:hAnsi="Times New Roman" w:cs="Times New Roman"/>
          <w:sz w:val="28"/>
          <w:szCs w:val="28"/>
          <w:lang w:val="ru-RU" w:eastAsia="ru-RU"/>
        </w:rPr>
        <w:t xml:space="preserve"> Генетический скрининг маркеров индивидуальной чувствительности к действию биологических факторов // Медицина труда и промышленная экология. — 1993.— № 9-10. — С. 12-15.</w:t>
      </w:r>
    </w:p>
    <w:p w:rsidR="00252987" w:rsidRPr="00252987" w:rsidRDefault="00252987" w:rsidP="00252987">
      <w:pPr>
        <w:numPr>
          <w:ilvl w:val="0"/>
          <w:numId w:val="3"/>
        </w:numPr>
        <w:autoSpaceDE w:val="0"/>
        <w:autoSpaceDN w:val="0"/>
        <w:adjustRightInd w:val="0"/>
        <w:spacing w:after="0" w:line="360" w:lineRule="auto"/>
        <w:ind w:left="426" w:right="-6" w:hanging="426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proofErr w:type="spellStart"/>
      <w:r w:rsidRPr="00252987">
        <w:rPr>
          <w:rFonts w:ascii="Times New Roman" w:eastAsia="Calibri" w:hAnsi="Times New Roman" w:cs="Times New Roman"/>
          <w:i/>
          <w:iCs/>
          <w:sz w:val="28"/>
          <w:szCs w:val="28"/>
          <w:lang w:val="ru-RU" w:eastAsia="ru-RU"/>
        </w:rPr>
        <w:t>Лакин</w:t>
      </w:r>
      <w:proofErr w:type="spellEnd"/>
      <w:r w:rsidRPr="00252987">
        <w:rPr>
          <w:rFonts w:ascii="Times New Roman" w:eastAsia="Calibri" w:hAnsi="Times New Roman" w:cs="Times New Roman"/>
          <w:i/>
          <w:iCs/>
          <w:sz w:val="28"/>
          <w:szCs w:val="28"/>
          <w:lang w:val="ru-RU" w:eastAsia="ru-RU"/>
        </w:rPr>
        <w:t xml:space="preserve"> Г. Ф. </w:t>
      </w:r>
      <w:r w:rsidRPr="00252987">
        <w:rPr>
          <w:rFonts w:ascii="Times New Roman" w:eastAsia="TimesNewRoman" w:hAnsi="Times New Roman" w:cs="Times New Roman"/>
          <w:sz w:val="28"/>
          <w:szCs w:val="28"/>
          <w:lang w:val="ru-RU" w:eastAsia="ru-RU"/>
        </w:rPr>
        <w:t>Биометрия</w:t>
      </w:r>
      <w:r w:rsidRPr="00252987">
        <w:rPr>
          <w:rFonts w:ascii="Times New Roman" w:eastAsia="TimesNewRoman" w:hAnsi="Times New Roman" w:cs="Times New Roman"/>
          <w:sz w:val="28"/>
          <w:szCs w:val="28"/>
          <w:lang w:eastAsia="ru-RU"/>
        </w:rPr>
        <w:t>.</w:t>
      </w:r>
      <w:r w:rsidRPr="00252987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– </w:t>
      </w:r>
      <w:r w:rsidRPr="00252987">
        <w:rPr>
          <w:rFonts w:ascii="Times New Roman" w:eastAsia="TimesNewRoman" w:hAnsi="Times New Roman" w:cs="Times New Roman"/>
          <w:sz w:val="28"/>
          <w:szCs w:val="28"/>
          <w:lang w:val="ru-RU" w:eastAsia="ru-RU"/>
        </w:rPr>
        <w:t>М</w:t>
      </w:r>
      <w:r w:rsidRPr="00252987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.: </w:t>
      </w:r>
      <w:proofErr w:type="spellStart"/>
      <w:r w:rsidRPr="00252987">
        <w:rPr>
          <w:rFonts w:ascii="Times New Roman" w:eastAsia="TimesNewRoman" w:hAnsi="Times New Roman" w:cs="Times New Roman"/>
          <w:sz w:val="28"/>
          <w:szCs w:val="28"/>
          <w:lang w:val="ru-RU" w:eastAsia="ru-RU"/>
        </w:rPr>
        <w:t>Высш</w:t>
      </w:r>
      <w:proofErr w:type="spellEnd"/>
      <w:r w:rsidRPr="00252987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. </w:t>
      </w:r>
      <w:proofErr w:type="spellStart"/>
      <w:r w:rsidRPr="00252987">
        <w:rPr>
          <w:rFonts w:ascii="Times New Roman" w:eastAsia="TimesNewRoman" w:hAnsi="Times New Roman" w:cs="Times New Roman"/>
          <w:sz w:val="28"/>
          <w:szCs w:val="28"/>
          <w:lang w:val="ru-RU" w:eastAsia="ru-RU"/>
        </w:rPr>
        <w:t>шк</w:t>
      </w:r>
      <w:proofErr w:type="spellEnd"/>
      <w:r w:rsidRPr="00252987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., 1990. – 352 </w:t>
      </w:r>
      <w:r w:rsidRPr="00252987">
        <w:rPr>
          <w:rFonts w:ascii="Times New Roman" w:eastAsia="TimesNewRoman" w:hAnsi="Times New Roman" w:cs="Times New Roman"/>
          <w:sz w:val="28"/>
          <w:szCs w:val="28"/>
          <w:lang w:val="ru-RU" w:eastAsia="ru-RU"/>
        </w:rPr>
        <w:t>с</w:t>
      </w:r>
      <w:r w:rsidRPr="00252987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.</w:t>
      </w:r>
    </w:p>
    <w:p w:rsidR="00252987" w:rsidRPr="00252987" w:rsidRDefault="00252987" w:rsidP="00252987">
      <w:pPr>
        <w:numPr>
          <w:ilvl w:val="0"/>
          <w:numId w:val="3"/>
        </w:numPr>
        <w:autoSpaceDE w:val="0"/>
        <w:autoSpaceDN w:val="0"/>
        <w:adjustRightInd w:val="0"/>
        <w:spacing w:after="0" w:line="360" w:lineRule="auto"/>
        <w:ind w:left="426" w:right="-6" w:hanging="426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proofErr w:type="spellStart"/>
      <w:r w:rsidRPr="00252987">
        <w:rPr>
          <w:rFonts w:ascii="Times New Roman" w:eastAsia="Calibri" w:hAnsi="Times New Roman" w:cs="Times New Roman"/>
          <w:i/>
          <w:sz w:val="28"/>
          <w:szCs w:val="28"/>
          <w:lang w:val="ru-RU"/>
        </w:rPr>
        <w:t>Макарчук</w:t>
      </w:r>
      <w:proofErr w:type="spellEnd"/>
      <w:r w:rsidRPr="00252987">
        <w:rPr>
          <w:rFonts w:ascii="Times New Roman" w:eastAsia="Calibri" w:hAnsi="Times New Roman" w:cs="Times New Roman"/>
          <w:i/>
          <w:sz w:val="28"/>
          <w:szCs w:val="28"/>
        </w:rPr>
        <w:t xml:space="preserve"> С.А</w:t>
      </w:r>
      <w:r w:rsidRPr="00252987">
        <w:rPr>
          <w:rFonts w:ascii="Times New Roman" w:eastAsia="Calibri" w:hAnsi="Times New Roman" w:cs="Times New Roman"/>
          <w:sz w:val="28"/>
          <w:szCs w:val="28"/>
        </w:rPr>
        <w:t xml:space="preserve">. </w:t>
      </w:r>
      <w:proofErr w:type="spellStart"/>
      <w:r w:rsidRPr="00252987">
        <w:rPr>
          <w:rFonts w:ascii="Times New Roman" w:eastAsia="Calibri" w:hAnsi="Times New Roman" w:cs="Times New Roman"/>
          <w:sz w:val="28"/>
          <w:szCs w:val="28"/>
          <w:lang w:val="ru-RU"/>
        </w:rPr>
        <w:t>ЕтнографіяУкраїни</w:t>
      </w:r>
      <w:proofErr w:type="spellEnd"/>
      <w:r w:rsidRPr="00252987">
        <w:rPr>
          <w:rFonts w:ascii="Times New Roman" w:eastAsia="Calibri" w:hAnsi="Times New Roman" w:cs="Times New Roman"/>
          <w:sz w:val="28"/>
          <w:szCs w:val="28"/>
        </w:rPr>
        <w:t xml:space="preserve"> /  </w:t>
      </w:r>
      <w:proofErr w:type="spellStart"/>
      <w:r w:rsidRPr="00252987">
        <w:rPr>
          <w:rFonts w:ascii="Times New Roman" w:eastAsia="Calibri" w:hAnsi="Times New Roman" w:cs="Times New Roman"/>
          <w:sz w:val="28"/>
          <w:szCs w:val="28"/>
          <w:lang w:val="ru-RU"/>
        </w:rPr>
        <w:t>Навчальнийпосібник</w:t>
      </w:r>
      <w:proofErr w:type="spellEnd"/>
      <w:r w:rsidRPr="00252987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–</w:t>
      </w:r>
      <w:proofErr w:type="spellStart"/>
      <w:r w:rsidRPr="00252987">
        <w:rPr>
          <w:rFonts w:ascii="Times New Roman" w:eastAsia="Calibri" w:hAnsi="Times New Roman" w:cs="Times New Roman"/>
          <w:sz w:val="28"/>
          <w:szCs w:val="28"/>
          <w:lang w:val="ru-RU"/>
        </w:rPr>
        <w:t>Львів</w:t>
      </w:r>
      <w:proofErr w:type="spellEnd"/>
      <w:r w:rsidRPr="00252987">
        <w:rPr>
          <w:rFonts w:ascii="Times New Roman" w:eastAsia="Calibri" w:hAnsi="Times New Roman" w:cs="Times New Roman"/>
          <w:sz w:val="28"/>
          <w:szCs w:val="28"/>
        </w:rPr>
        <w:t xml:space="preserve"> : </w:t>
      </w:r>
      <w:proofErr w:type="spellStart"/>
      <w:proofErr w:type="gramStart"/>
      <w:r w:rsidRPr="00252987">
        <w:rPr>
          <w:rFonts w:ascii="Times New Roman" w:eastAsia="Calibri" w:hAnsi="Times New Roman" w:cs="Times New Roman"/>
          <w:sz w:val="28"/>
          <w:szCs w:val="28"/>
          <w:lang w:val="ru-RU"/>
        </w:rPr>
        <w:t>Св</w:t>
      </w:r>
      <w:proofErr w:type="gramEnd"/>
      <w:r w:rsidRPr="00252987">
        <w:rPr>
          <w:rFonts w:ascii="Times New Roman" w:eastAsia="Calibri" w:hAnsi="Times New Roman" w:cs="Times New Roman"/>
          <w:sz w:val="28"/>
          <w:szCs w:val="28"/>
          <w:lang w:val="ru-RU"/>
        </w:rPr>
        <w:t>іт</w:t>
      </w:r>
      <w:proofErr w:type="spellEnd"/>
      <w:r w:rsidRPr="00252987">
        <w:rPr>
          <w:rFonts w:ascii="Times New Roman" w:eastAsia="Calibri" w:hAnsi="Times New Roman" w:cs="Times New Roman"/>
          <w:sz w:val="28"/>
          <w:szCs w:val="28"/>
        </w:rPr>
        <w:t xml:space="preserve">, </w:t>
      </w:r>
      <w:r w:rsidRPr="00252987">
        <w:rPr>
          <w:rFonts w:ascii="Times New Roman" w:eastAsia="Calibri" w:hAnsi="Times New Roman" w:cs="Times New Roman"/>
          <w:sz w:val="28"/>
          <w:szCs w:val="28"/>
          <w:lang w:val="ru-RU"/>
        </w:rPr>
        <w:t>2004</w:t>
      </w:r>
      <w:r w:rsidRPr="00252987">
        <w:rPr>
          <w:rFonts w:ascii="Times New Roman" w:eastAsia="Calibri" w:hAnsi="Times New Roman" w:cs="Times New Roman"/>
          <w:sz w:val="28"/>
          <w:szCs w:val="28"/>
        </w:rPr>
        <w:t>.</w:t>
      </w:r>
      <w:r w:rsidRPr="00252987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–</w:t>
      </w:r>
      <w:r w:rsidRPr="00252987">
        <w:rPr>
          <w:rFonts w:ascii="Times New Roman" w:eastAsia="Calibri" w:hAnsi="Times New Roman" w:cs="Times New Roman"/>
          <w:sz w:val="28"/>
          <w:szCs w:val="28"/>
        </w:rPr>
        <w:t xml:space="preserve"> 345 с.</w:t>
      </w:r>
    </w:p>
    <w:p w:rsidR="00252987" w:rsidRPr="00252987" w:rsidRDefault="00252987" w:rsidP="00252987">
      <w:pPr>
        <w:numPr>
          <w:ilvl w:val="0"/>
          <w:numId w:val="3"/>
        </w:numPr>
        <w:autoSpaceDE w:val="0"/>
        <w:autoSpaceDN w:val="0"/>
        <w:adjustRightInd w:val="0"/>
        <w:spacing w:after="0" w:line="360" w:lineRule="auto"/>
        <w:ind w:left="426" w:right="-6" w:hanging="426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proofErr w:type="spellStart"/>
      <w:r w:rsidRPr="00252987">
        <w:rPr>
          <w:rFonts w:ascii="Times New Roman" w:eastAsia="Times New Roman" w:hAnsi="Times New Roman" w:cs="Times New Roman"/>
          <w:i/>
          <w:iCs/>
          <w:sz w:val="28"/>
          <w:szCs w:val="28"/>
          <w:lang w:val="ru-RU" w:eastAsia="ru-RU"/>
        </w:rPr>
        <w:lastRenderedPageBreak/>
        <w:t>Матвейков</w:t>
      </w:r>
      <w:proofErr w:type="spellEnd"/>
      <w:r w:rsidRPr="00252987">
        <w:rPr>
          <w:rFonts w:ascii="Times New Roman" w:eastAsia="Times New Roman" w:hAnsi="Times New Roman" w:cs="Times New Roman"/>
          <w:i/>
          <w:iCs/>
          <w:sz w:val="28"/>
          <w:szCs w:val="28"/>
          <w:lang w:val="ru-RU" w:eastAsia="ru-RU"/>
        </w:rPr>
        <w:t xml:space="preserve"> Г. П., </w:t>
      </w:r>
      <w:proofErr w:type="spellStart"/>
      <w:r w:rsidRPr="00252987">
        <w:rPr>
          <w:rFonts w:ascii="Times New Roman" w:eastAsia="Times New Roman" w:hAnsi="Times New Roman" w:cs="Times New Roman"/>
          <w:i/>
          <w:iCs/>
          <w:sz w:val="28"/>
          <w:szCs w:val="28"/>
          <w:lang w:val="ru-RU" w:eastAsia="ru-RU"/>
        </w:rPr>
        <w:t>Ягур</w:t>
      </w:r>
      <w:proofErr w:type="spellEnd"/>
      <w:r w:rsidRPr="00252987">
        <w:rPr>
          <w:rFonts w:ascii="Times New Roman" w:eastAsia="Times New Roman" w:hAnsi="Times New Roman" w:cs="Times New Roman"/>
          <w:i/>
          <w:iCs/>
          <w:sz w:val="28"/>
          <w:szCs w:val="28"/>
          <w:lang w:val="ru-RU" w:eastAsia="ru-RU"/>
        </w:rPr>
        <w:t xml:space="preserve"> В. Е. </w:t>
      </w:r>
      <w:r w:rsidRPr="0025298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О возможности прогнозирования типа течения ревматоидного артрита на основании некоторых генетических маркеров // Ревматология. – 1985. – № 4. – С. 20—23.</w:t>
      </w:r>
    </w:p>
    <w:p w:rsidR="00252987" w:rsidRPr="00252987" w:rsidRDefault="00252987" w:rsidP="00252987">
      <w:pPr>
        <w:numPr>
          <w:ilvl w:val="0"/>
          <w:numId w:val="3"/>
        </w:numPr>
        <w:autoSpaceDE w:val="0"/>
        <w:autoSpaceDN w:val="0"/>
        <w:adjustRightInd w:val="0"/>
        <w:spacing w:after="0" w:line="360" w:lineRule="auto"/>
        <w:ind w:left="426" w:right="-6" w:hanging="426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252987">
        <w:rPr>
          <w:rFonts w:ascii="Times New Roman" w:eastAsia="Calibri" w:hAnsi="Times New Roman" w:cs="Times New Roman"/>
          <w:i/>
          <w:sz w:val="28"/>
          <w:szCs w:val="28"/>
          <w:lang w:val="ru-RU"/>
        </w:rPr>
        <w:t>Мешалкин</w:t>
      </w:r>
      <w:r w:rsidRPr="00252987">
        <w:rPr>
          <w:rFonts w:ascii="Times New Roman" w:eastAsia="Calibri" w:hAnsi="Times New Roman" w:cs="Times New Roman"/>
          <w:i/>
          <w:sz w:val="28"/>
          <w:szCs w:val="28"/>
        </w:rPr>
        <w:t xml:space="preserve"> Е.Н.</w:t>
      </w:r>
      <w:r w:rsidRPr="00252987">
        <w:rPr>
          <w:rFonts w:ascii="Times New Roman" w:eastAsia="Calibri" w:hAnsi="Times New Roman" w:cs="Times New Roman"/>
          <w:i/>
          <w:sz w:val="28"/>
          <w:szCs w:val="28"/>
          <w:lang w:val="ru-RU"/>
        </w:rPr>
        <w:t>,Окунева</w:t>
      </w:r>
      <w:r w:rsidRPr="00252987">
        <w:rPr>
          <w:rFonts w:ascii="Times New Roman" w:eastAsia="Calibri" w:hAnsi="Times New Roman" w:cs="Times New Roman"/>
          <w:i/>
          <w:sz w:val="28"/>
          <w:szCs w:val="28"/>
        </w:rPr>
        <w:t xml:space="preserve"> Г.Н.</w:t>
      </w:r>
      <w:r w:rsidRPr="00252987">
        <w:rPr>
          <w:rFonts w:ascii="Times New Roman" w:eastAsia="Calibri" w:hAnsi="Times New Roman" w:cs="Times New Roman"/>
          <w:i/>
          <w:sz w:val="28"/>
          <w:szCs w:val="28"/>
          <w:lang w:val="ru-RU"/>
        </w:rPr>
        <w:t>, Власов</w:t>
      </w:r>
      <w:r w:rsidRPr="00252987">
        <w:rPr>
          <w:rFonts w:ascii="Times New Roman" w:eastAsia="Calibri" w:hAnsi="Times New Roman" w:cs="Times New Roman"/>
          <w:i/>
          <w:sz w:val="28"/>
          <w:szCs w:val="28"/>
        </w:rPr>
        <w:t xml:space="preserve"> Ю.А</w:t>
      </w:r>
      <w:r w:rsidRPr="00252987">
        <w:rPr>
          <w:rFonts w:ascii="Times New Roman" w:eastAsia="Calibri" w:hAnsi="Times New Roman" w:cs="Times New Roman"/>
          <w:sz w:val="28"/>
          <w:szCs w:val="28"/>
        </w:rPr>
        <w:t>.</w:t>
      </w:r>
      <w:r w:rsidRPr="00252987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Группы крови систем АВО и </w:t>
      </w:r>
      <w:proofErr w:type="spellStart"/>
      <w:r w:rsidRPr="00252987">
        <w:rPr>
          <w:rFonts w:ascii="Times New Roman" w:eastAsia="Calibri" w:hAnsi="Times New Roman" w:cs="Times New Roman"/>
          <w:sz w:val="28"/>
          <w:szCs w:val="28"/>
          <w:lang w:val="ru-RU"/>
        </w:rPr>
        <w:t>Rh</w:t>
      </w:r>
      <w:proofErr w:type="spellEnd"/>
      <w:r w:rsidRPr="00252987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 у больных </w:t>
      </w:r>
      <w:proofErr w:type="gramStart"/>
      <w:r w:rsidRPr="00252987">
        <w:rPr>
          <w:rFonts w:ascii="Times New Roman" w:eastAsia="Calibri" w:hAnsi="Times New Roman" w:cs="Times New Roman"/>
          <w:sz w:val="28"/>
          <w:szCs w:val="28"/>
          <w:lang w:val="ru-RU"/>
        </w:rPr>
        <w:t>сердечно-сосудистой</w:t>
      </w:r>
      <w:proofErr w:type="gramEnd"/>
      <w:r w:rsidRPr="00252987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патологией // Кардиология. – 1981. – №4. – С. 46-50. </w:t>
      </w:r>
    </w:p>
    <w:p w:rsidR="00252987" w:rsidRPr="00252987" w:rsidRDefault="00252987" w:rsidP="00252987">
      <w:pPr>
        <w:numPr>
          <w:ilvl w:val="0"/>
          <w:numId w:val="3"/>
        </w:numPr>
        <w:autoSpaceDE w:val="0"/>
        <w:autoSpaceDN w:val="0"/>
        <w:adjustRightInd w:val="0"/>
        <w:spacing w:after="0" w:line="360" w:lineRule="auto"/>
        <w:ind w:left="426" w:right="-6" w:hanging="426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252987">
        <w:rPr>
          <w:rFonts w:ascii="Times New Roman" w:eastAsia="Calibri" w:hAnsi="Times New Roman" w:cs="Times New Roman"/>
          <w:i/>
          <w:sz w:val="28"/>
          <w:szCs w:val="28"/>
          <w:lang w:val="ru-RU"/>
        </w:rPr>
        <w:t>Минеева Н. В.</w:t>
      </w:r>
      <w:r w:rsidRPr="00252987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Группы крови человека. Основы </w:t>
      </w:r>
      <w:proofErr w:type="spellStart"/>
      <w:r w:rsidRPr="00252987">
        <w:rPr>
          <w:rFonts w:ascii="Times New Roman" w:eastAsia="Calibri" w:hAnsi="Times New Roman" w:cs="Times New Roman"/>
          <w:sz w:val="28"/>
          <w:szCs w:val="28"/>
          <w:lang w:val="ru-RU"/>
        </w:rPr>
        <w:t>иммуногематологии</w:t>
      </w:r>
      <w:proofErr w:type="spellEnd"/>
      <w:r w:rsidRPr="00252987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– СПб. : </w:t>
      </w:r>
      <w:proofErr w:type="gramStart"/>
      <w:r w:rsidRPr="00252987">
        <w:rPr>
          <w:rFonts w:ascii="Times New Roman" w:eastAsia="Calibri" w:hAnsi="Times New Roman" w:cs="Times New Roman"/>
          <w:sz w:val="28"/>
          <w:szCs w:val="28"/>
          <w:lang w:val="ru-RU"/>
        </w:rPr>
        <w:t>А-</w:t>
      </w:r>
      <w:proofErr w:type="gramEnd"/>
      <w:r w:rsidRPr="00252987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52987">
        <w:rPr>
          <w:rFonts w:ascii="Times New Roman" w:eastAsia="Calibri" w:hAnsi="Times New Roman" w:cs="Times New Roman"/>
          <w:sz w:val="28"/>
          <w:szCs w:val="28"/>
          <w:lang w:val="ru-RU"/>
        </w:rPr>
        <w:t>принт</w:t>
      </w:r>
      <w:proofErr w:type="spellEnd"/>
      <w:r w:rsidRPr="00252987">
        <w:rPr>
          <w:rFonts w:ascii="Times New Roman" w:eastAsia="Calibri" w:hAnsi="Times New Roman" w:cs="Times New Roman"/>
          <w:sz w:val="28"/>
          <w:szCs w:val="28"/>
          <w:lang w:val="ru-RU"/>
        </w:rPr>
        <w:t>, 2004. – 188 с.</w:t>
      </w:r>
    </w:p>
    <w:p w:rsidR="00252987" w:rsidRPr="00252987" w:rsidRDefault="00252987" w:rsidP="00252987">
      <w:pPr>
        <w:numPr>
          <w:ilvl w:val="0"/>
          <w:numId w:val="3"/>
        </w:numPr>
        <w:spacing w:after="0" w:line="360" w:lineRule="auto"/>
        <w:ind w:left="426" w:right="-6" w:hanging="426"/>
        <w:jc w:val="both"/>
        <w:rPr>
          <w:rFonts w:ascii="Calibri" w:eastAsia="Calibri" w:hAnsi="Calibri" w:cs="Times New Roman"/>
          <w:lang w:val="ru-RU"/>
        </w:rPr>
      </w:pPr>
      <w:r w:rsidRPr="00252987">
        <w:rPr>
          <w:rFonts w:ascii="Times New Roman" w:eastAsia="Calibri" w:hAnsi="Times New Roman" w:cs="Times New Roman"/>
          <w:i/>
          <w:color w:val="000000"/>
          <w:sz w:val="28"/>
          <w:szCs w:val="28"/>
          <w:lang w:val="ru-RU"/>
        </w:rPr>
        <w:t>Мутовин Г.Р</w:t>
      </w:r>
      <w:r w:rsidRPr="00252987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. Клиническая генетика</w:t>
      </w:r>
      <w:proofErr w:type="gramStart"/>
      <w:r w:rsidRPr="00252987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.</w:t>
      </w:r>
      <w:proofErr w:type="gramEnd"/>
      <w:r w:rsidRPr="00252987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– М.: ГЭОТАР-Медиа, 2010. – 832 с.</w:t>
      </w:r>
    </w:p>
    <w:p w:rsidR="00252987" w:rsidRPr="00252987" w:rsidRDefault="00252987" w:rsidP="00252987">
      <w:pPr>
        <w:numPr>
          <w:ilvl w:val="0"/>
          <w:numId w:val="3"/>
        </w:numPr>
        <w:autoSpaceDE w:val="0"/>
        <w:autoSpaceDN w:val="0"/>
        <w:adjustRightInd w:val="0"/>
        <w:spacing w:after="0" w:line="360" w:lineRule="auto"/>
        <w:ind w:left="426" w:right="-6" w:hanging="426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proofErr w:type="spellStart"/>
      <w:r w:rsidRPr="00252987">
        <w:rPr>
          <w:rFonts w:ascii="Times New Roman" w:eastAsia="Calibri" w:hAnsi="Times New Roman" w:cs="Times New Roman"/>
          <w:i/>
          <w:sz w:val="28"/>
          <w:szCs w:val="28"/>
          <w:lang w:val="ru-RU"/>
        </w:rPr>
        <w:t>Новак</w:t>
      </w:r>
      <w:proofErr w:type="spellEnd"/>
      <w:r w:rsidRPr="00252987">
        <w:rPr>
          <w:rFonts w:ascii="Times New Roman" w:eastAsia="Calibri" w:hAnsi="Times New Roman" w:cs="Times New Roman"/>
          <w:i/>
          <w:sz w:val="28"/>
          <w:szCs w:val="28"/>
        </w:rPr>
        <w:t xml:space="preserve"> В.Л.</w:t>
      </w:r>
      <w:r w:rsidRPr="00252987">
        <w:rPr>
          <w:rFonts w:ascii="Times New Roman" w:eastAsia="Calibri" w:hAnsi="Times New Roman" w:cs="Times New Roman"/>
          <w:i/>
          <w:sz w:val="28"/>
          <w:szCs w:val="28"/>
          <w:lang w:val="ru-RU"/>
        </w:rPr>
        <w:t xml:space="preserve">, </w:t>
      </w:r>
      <w:proofErr w:type="spellStart"/>
      <w:r w:rsidRPr="00252987">
        <w:rPr>
          <w:rFonts w:ascii="Times New Roman" w:eastAsia="Calibri" w:hAnsi="Times New Roman" w:cs="Times New Roman"/>
          <w:i/>
          <w:sz w:val="28"/>
          <w:szCs w:val="28"/>
          <w:lang w:val="ru-RU"/>
        </w:rPr>
        <w:t>Перехрестенко</w:t>
      </w:r>
      <w:proofErr w:type="spellEnd"/>
      <w:r w:rsidRPr="00252987">
        <w:rPr>
          <w:rFonts w:ascii="Times New Roman" w:eastAsia="Calibri" w:hAnsi="Times New Roman" w:cs="Times New Roman"/>
          <w:i/>
          <w:sz w:val="28"/>
          <w:szCs w:val="28"/>
        </w:rPr>
        <w:t xml:space="preserve"> П.М.</w:t>
      </w:r>
      <w:r w:rsidRPr="00252987">
        <w:rPr>
          <w:rFonts w:ascii="Times New Roman" w:eastAsia="Calibri" w:hAnsi="Times New Roman" w:cs="Times New Roman"/>
          <w:i/>
          <w:sz w:val="28"/>
          <w:szCs w:val="28"/>
          <w:lang w:val="ru-RU"/>
        </w:rPr>
        <w:t xml:space="preserve">, </w:t>
      </w:r>
      <w:proofErr w:type="spellStart"/>
      <w:r w:rsidRPr="00252987">
        <w:rPr>
          <w:rFonts w:ascii="Times New Roman" w:eastAsia="Calibri" w:hAnsi="Times New Roman" w:cs="Times New Roman"/>
          <w:i/>
          <w:sz w:val="28"/>
          <w:szCs w:val="28"/>
          <w:lang w:val="ru-RU"/>
        </w:rPr>
        <w:t>Качоровський</w:t>
      </w:r>
      <w:proofErr w:type="spellEnd"/>
      <w:r w:rsidRPr="00252987">
        <w:rPr>
          <w:rFonts w:ascii="Times New Roman" w:eastAsia="Calibri" w:hAnsi="Times New Roman" w:cs="Times New Roman"/>
          <w:i/>
          <w:sz w:val="28"/>
          <w:szCs w:val="28"/>
        </w:rPr>
        <w:t xml:space="preserve"> Б.В</w:t>
      </w:r>
      <w:r w:rsidRPr="00252987">
        <w:rPr>
          <w:rFonts w:ascii="Times New Roman" w:eastAsia="Calibri" w:hAnsi="Times New Roman" w:cs="Times New Roman"/>
          <w:sz w:val="28"/>
          <w:szCs w:val="28"/>
        </w:rPr>
        <w:t>.</w:t>
      </w:r>
      <w:proofErr w:type="spellStart"/>
      <w:r w:rsidRPr="00252987">
        <w:rPr>
          <w:rFonts w:ascii="Times New Roman" w:eastAsia="Calibri" w:hAnsi="Times New Roman" w:cs="Times New Roman"/>
          <w:sz w:val="28"/>
          <w:szCs w:val="28"/>
          <w:lang w:val="ru-RU"/>
        </w:rPr>
        <w:t>Визначення</w:t>
      </w:r>
      <w:proofErr w:type="spellEnd"/>
      <w:r w:rsidRPr="00252987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252987">
        <w:rPr>
          <w:rFonts w:ascii="Times New Roman" w:eastAsia="Calibri" w:hAnsi="Times New Roman" w:cs="Times New Roman"/>
          <w:sz w:val="28"/>
          <w:szCs w:val="28"/>
          <w:lang w:val="ru-RU"/>
        </w:rPr>
        <w:t>групп</w:t>
      </w:r>
      <w:r w:rsidRPr="00252987">
        <w:rPr>
          <w:rFonts w:ascii="Times New Roman" w:eastAsia="Calibri" w:hAnsi="Times New Roman" w:cs="Times New Roman"/>
          <w:sz w:val="28"/>
          <w:szCs w:val="28"/>
        </w:rPr>
        <w:t xml:space="preserve">  к</w:t>
      </w:r>
      <w:proofErr w:type="spellStart"/>
      <w:r w:rsidRPr="00252987">
        <w:rPr>
          <w:rFonts w:ascii="Times New Roman" w:eastAsia="Calibri" w:hAnsi="Times New Roman" w:cs="Times New Roman"/>
          <w:sz w:val="28"/>
          <w:szCs w:val="28"/>
          <w:lang w:val="ru-RU"/>
        </w:rPr>
        <w:t>рові</w:t>
      </w:r>
      <w:proofErr w:type="spellEnd"/>
      <w:r w:rsidRPr="00252987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за системами АВ0, Резус та </w:t>
      </w:r>
      <w:proofErr w:type="spellStart"/>
      <w:r w:rsidRPr="00252987">
        <w:rPr>
          <w:rFonts w:ascii="Times New Roman" w:eastAsia="Calibri" w:hAnsi="Times New Roman" w:cs="Times New Roman"/>
          <w:sz w:val="28"/>
          <w:szCs w:val="28"/>
          <w:lang w:val="ru-RU"/>
        </w:rPr>
        <w:t>імунних</w:t>
      </w:r>
      <w:proofErr w:type="spellEnd"/>
      <w:r w:rsidRPr="00252987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252987">
        <w:rPr>
          <w:rFonts w:ascii="Times New Roman" w:eastAsia="Calibri" w:hAnsi="Times New Roman" w:cs="Times New Roman"/>
          <w:sz w:val="28"/>
          <w:szCs w:val="28"/>
          <w:lang w:val="ru-RU"/>
        </w:rPr>
        <w:t>антитіл</w:t>
      </w:r>
      <w:proofErr w:type="spellEnd"/>
      <w:r w:rsidRPr="00252987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: </w:t>
      </w:r>
      <w:proofErr w:type="spellStart"/>
      <w:r w:rsidRPr="00252987">
        <w:rPr>
          <w:rFonts w:ascii="Times New Roman" w:eastAsia="Calibri" w:hAnsi="Times New Roman" w:cs="Times New Roman"/>
          <w:sz w:val="28"/>
          <w:szCs w:val="28"/>
          <w:lang w:val="ru-RU"/>
        </w:rPr>
        <w:t>інструкці</w:t>
      </w:r>
      <w:proofErr w:type="gramStart"/>
      <w:r w:rsidRPr="00252987">
        <w:rPr>
          <w:rFonts w:ascii="Times New Roman" w:eastAsia="Calibri" w:hAnsi="Times New Roman" w:cs="Times New Roman"/>
          <w:sz w:val="28"/>
          <w:szCs w:val="28"/>
          <w:lang w:val="ru-RU"/>
        </w:rPr>
        <w:t>я</w:t>
      </w:r>
      <w:proofErr w:type="spellEnd"/>
      <w:r w:rsidRPr="00252987">
        <w:rPr>
          <w:rFonts w:ascii="Times New Roman" w:eastAsia="Calibri" w:hAnsi="Times New Roman" w:cs="Times New Roman"/>
          <w:sz w:val="28"/>
          <w:szCs w:val="28"/>
          <w:lang w:val="ru-RU"/>
        </w:rPr>
        <w:t>–</w:t>
      </w:r>
      <w:proofErr w:type="gramEnd"/>
      <w:r w:rsidRPr="00252987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К., 1999. – 50 с.</w:t>
      </w:r>
    </w:p>
    <w:p w:rsidR="00252987" w:rsidRPr="00252987" w:rsidRDefault="00252987" w:rsidP="00252987">
      <w:pPr>
        <w:numPr>
          <w:ilvl w:val="0"/>
          <w:numId w:val="3"/>
        </w:numPr>
        <w:spacing w:after="0" w:line="360" w:lineRule="auto"/>
        <w:ind w:left="426" w:right="-6" w:hanging="426"/>
        <w:jc w:val="both"/>
        <w:rPr>
          <w:rFonts w:ascii="Calibri" w:eastAsia="Calibri" w:hAnsi="Calibri" w:cs="Times New Roman"/>
          <w:lang w:val="ru-RU"/>
        </w:rPr>
      </w:pPr>
      <w:proofErr w:type="spellStart"/>
      <w:r w:rsidRPr="00252987">
        <w:rPr>
          <w:rFonts w:ascii="Times New Roman" w:eastAsia="Calibri" w:hAnsi="Times New Roman" w:cs="Times New Roman"/>
          <w:i/>
          <w:sz w:val="28"/>
          <w:szCs w:val="28"/>
          <w:lang w:val="ru-RU"/>
        </w:rPr>
        <w:t>Павлюк</w:t>
      </w:r>
      <w:proofErr w:type="spellEnd"/>
      <w:r w:rsidRPr="00252987">
        <w:rPr>
          <w:rFonts w:ascii="Times New Roman" w:eastAsia="Calibri" w:hAnsi="Times New Roman" w:cs="Times New Roman"/>
          <w:i/>
          <w:sz w:val="28"/>
          <w:szCs w:val="28"/>
          <w:lang w:val="ru-RU"/>
        </w:rPr>
        <w:t xml:space="preserve"> Р. П.</w:t>
      </w:r>
      <w:r w:rsidRPr="00252987">
        <w:rPr>
          <w:rFonts w:ascii="Times New Roman" w:eastAsia="Calibri" w:hAnsi="Times New Roman" w:cs="Times New Roman"/>
          <w:i/>
          <w:sz w:val="28"/>
          <w:szCs w:val="28"/>
        </w:rPr>
        <w:t xml:space="preserve">, </w:t>
      </w:r>
      <w:r w:rsidRPr="00252987">
        <w:rPr>
          <w:rFonts w:ascii="Times New Roman" w:eastAsia="Calibri" w:hAnsi="Times New Roman" w:cs="Times New Roman"/>
          <w:i/>
          <w:sz w:val="28"/>
          <w:szCs w:val="28"/>
          <w:lang w:val="ru-RU"/>
        </w:rPr>
        <w:t>Исакова</w:t>
      </w:r>
      <w:r w:rsidRPr="00252987">
        <w:rPr>
          <w:rFonts w:ascii="Times New Roman" w:eastAsia="Calibri" w:hAnsi="Times New Roman" w:cs="Times New Roman"/>
          <w:i/>
          <w:sz w:val="28"/>
          <w:szCs w:val="28"/>
        </w:rPr>
        <w:t xml:space="preserve"> Л.М.</w:t>
      </w:r>
      <w:r w:rsidRPr="00252987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Иммунологическая характеристика </w:t>
      </w:r>
      <w:proofErr w:type="gramStart"/>
      <w:r w:rsidRPr="00252987">
        <w:rPr>
          <w:rFonts w:ascii="Times New Roman" w:eastAsia="Calibri" w:hAnsi="Times New Roman" w:cs="Times New Roman"/>
          <w:sz w:val="28"/>
          <w:szCs w:val="28"/>
          <w:lang w:val="ru-RU"/>
        </w:rPr>
        <w:t>резус-антигенов</w:t>
      </w:r>
      <w:proofErr w:type="gramEnd"/>
      <w:r w:rsidRPr="00252987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и их клиническое значение // </w:t>
      </w:r>
      <w:proofErr w:type="spellStart"/>
      <w:r w:rsidRPr="00252987">
        <w:rPr>
          <w:rFonts w:ascii="Times New Roman" w:eastAsia="Calibri" w:hAnsi="Times New Roman" w:cs="Times New Roman"/>
          <w:sz w:val="28"/>
          <w:szCs w:val="28"/>
          <w:lang w:val="ru-RU"/>
        </w:rPr>
        <w:t>Український</w:t>
      </w:r>
      <w:proofErr w:type="spellEnd"/>
      <w:r w:rsidRPr="00252987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252987">
        <w:rPr>
          <w:rFonts w:ascii="Times New Roman" w:eastAsia="Calibri" w:hAnsi="Times New Roman" w:cs="Times New Roman"/>
          <w:sz w:val="28"/>
          <w:szCs w:val="28"/>
          <w:lang w:val="ru-RU"/>
        </w:rPr>
        <w:t>медичний</w:t>
      </w:r>
      <w:proofErr w:type="spellEnd"/>
      <w:r w:rsidRPr="00252987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252987">
        <w:rPr>
          <w:rFonts w:ascii="Times New Roman" w:eastAsia="Calibri" w:hAnsi="Times New Roman" w:cs="Times New Roman"/>
          <w:sz w:val="28"/>
          <w:szCs w:val="28"/>
          <w:lang w:val="ru-RU"/>
        </w:rPr>
        <w:t>часопис</w:t>
      </w:r>
      <w:proofErr w:type="spellEnd"/>
      <w:r w:rsidRPr="00252987">
        <w:rPr>
          <w:rFonts w:ascii="Times New Roman" w:eastAsia="Calibri" w:hAnsi="Times New Roman" w:cs="Times New Roman"/>
          <w:sz w:val="28"/>
          <w:szCs w:val="28"/>
          <w:lang w:val="ru-RU"/>
        </w:rPr>
        <w:t>. – 2004. – № 2 (40). – С. 57–60.</w:t>
      </w:r>
    </w:p>
    <w:p w:rsidR="00252987" w:rsidRPr="00252987" w:rsidRDefault="00252987" w:rsidP="00252987">
      <w:pPr>
        <w:numPr>
          <w:ilvl w:val="0"/>
          <w:numId w:val="3"/>
        </w:numPr>
        <w:spacing w:after="0" w:line="360" w:lineRule="auto"/>
        <w:ind w:left="426" w:right="-6" w:hanging="426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proofErr w:type="spellStart"/>
      <w:r w:rsidRPr="00252987">
        <w:rPr>
          <w:rFonts w:ascii="Times New Roman" w:eastAsia="Calibri" w:hAnsi="Times New Roman" w:cs="Times New Roman"/>
          <w:bCs/>
          <w:i/>
          <w:sz w:val="28"/>
          <w:szCs w:val="28"/>
          <w:lang w:val="ru-RU" w:eastAsia="ru-RU"/>
        </w:rPr>
        <w:t>Пакула</w:t>
      </w:r>
      <w:proofErr w:type="spellEnd"/>
      <w:r w:rsidRPr="00252987">
        <w:rPr>
          <w:rFonts w:ascii="Times New Roman" w:eastAsia="Calibri" w:hAnsi="Times New Roman" w:cs="Times New Roman"/>
          <w:bCs/>
          <w:i/>
          <w:sz w:val="28"/>
          <w:szCs w:val="28"/>
          <w:lang w:eastAsia="ru-RU"/>
        </w:rPr>
        <w:t xml:space="preserve"> </w:t>
      </w:r>
      <w:r w:rsidRPr="00252987">
        <w:rPr>
          <w:rFonts w:ascii="Times New Roman" w:eastAsia="Calibri" w:hAnsi="Times New Roman" w:cs="Times New Roman"/>
          <w:bCs/>
          <w:i/>
          <w:sz w:val="28"/>
          <w:szCs w:val="28"/>
          <w:lang w:val="ru-RU" w:eastAsia="ru-RU"/>
        </w:rPr>
        <w:t>М.Г.,</w:t>
      </w:r>
      <w:r w:rsidRPr="00252987">
        <w:rPr>
          <w:rFonts w:ascii="Times New Roman" w:eastAsia="Calibri" w:hAnsi="Times New Roman" w:cs="Times New Roman"/>
          <w:bCs/>
          <w:i/>
          <w:sz w:val="28"/>
          <w:szCs w:val="28"/>
          <w:lang w:eastAsia="ru-RU"/>
        </w:rPr>
        <w:t xml:space="preserve"> </w:t>
      </w:r>
      <w:proofErr w:type="spellStart"/>
      <w:r w:rsidRPr="00252987">
        <w:rPr>
          <w:rFonts w:ascii="Times New Roman" w:eastAsia="Calibri" w:hAnsi="Times New Roman" w:cs="Times New Roman"/>
          <w:bCs/>
          <w:sz w:val="28"/>
          <w:szCs w:val="28"/>
          <w:lang w:val="ru-RU" w:eastAsia="ru-RU"/>
        </w:rPr>
        <w:t>Камінський</w:t>
      </w:r>
      <w:proofErr w:type="spellEnd"/>
      <w:r w:rsidRPr="00252987">
        <w:rPr>
          <w:rFonts w:ascii="Times New Roman" w:eastAsia="Calibri" w:hAnsi="Times New Roman" w:cs="Times New Roman"/>
          <w:bCs/>
          <w:sz w:val="28"/>
          <w:szCs w:val="28"/>
          <w:lang w:eastAsia="ru-RU"/>
        </w:rPr>
        <w:t xml:space="preserve"> </w:t>
      </w:r>
      <w:r w:rsidRPr="00252987">
        <w:rPr>
          <w:rFonts w:ascii="Times New Roman" w:eastAsia="Calibri" w:hAnsi="Times New Roman" w:cs="Times New Roman"/>
          <w:bCs/>
          <w:sz w:val="28"/>
          <w:szCs w:val="28"/>
          <w:lang w:val="ru-RU" w:eastAsia="ru-RU"/>
        </w:rPr>
        <w:t>О.М.</w:t>
      </w:r>
      <w:r w:rsidRPr="00252987">
        <w:rPr>
          <w:rFonts w:ascii="Times New Roman" w:eastAsia="Calibri" w:hAnsi="Times New Roman" w:cs="Times New Roman"/>
          <w:bCs/>
          <w:sz w:val="28"/>
          <w:szCs w:val="28"/>
          <w:lang w:eastAsia="ru-RU"/>
        </w:rPr>
        <w:t xml:space="preserve"> </w:t>
      </w:r>
      <w:proofErr w:type="spellStart"/>
      <w:r w:rsidRPr="00252987">
        <w:rPr>
          <w:rFonts w:ascii="Times New Roman" w:eastAsia="Calibri" w:hAnsi="Times New Roman" w:cs="Times New Roman"/>
          <w:bCs/>
          <w:sz w:val="28"/>
          <w:szCs w:val="28"/>
          <w:lang w:val="ru-RU" w:eastAsia="ru-RU"/>
        </w:rPr>
        <w:t>Групи</w:t>
      </w:r>
      <w:proofErr w:type="spellEnd"/>
      <w:r w:rsidRPr="00252987">
        <w:rPr>
          <w:rFonts w:ascii="Times New Roman" w:eastAsia="Calibri" w:hAnsi="Times New Roman" w:cs="Times New Roman"/>
          <w:bCs/>
          <w:sz w:val="28"/>
          <w:szCs w:val="28"/>
          <w:lang w:eastAsia="ru-RU"/>
        </w:rPr>
        <w:t xml:space="preserve"> </w:t>
      </w:r>
      <w:proofErr w:type="spellStart"/>
      <w:r w:rsidRPr="00252987">
        <w:rPr>
          <w:rFonts w:ascii="Times New Roman" w:eastAsia="Calibri" w:hAnsi="Times New Roman" w:cs="Times New Roman"/>
          <w:bCs/>
          <w:sz w:val="28"/>
          <w:szCs w:val="28"/>
          <w:lang w:val="ru-RU" w:eastAsia="ru-RU"/>
        </w:rPr>
        <w:t>крові</w:t>
      </w:r>
      <w:proofErr w:type="spellEnd"/>
      <w:r w:rsidRPr="00252987">
        <w:rPr>
          <w:rFonts w:ascii="Times New Roman" w:eastAsia="Calibri" w:hAnsi="Times New Roman" w:cs="Times New Roman"/>
          <w:bCs/>
          <w:sz w:val="28"/>
          <w:szCs w:val="28"/>
          <w:lang w:eastAsia="ru-RU"/>
        </w:rPr>
        <w:t xml:space="preserve"> </w:t>
      </w:r>
      <w:proofErr w:type="spellStart"/>
      <w:r w:rsidRPr="00252987">
        <w:rPr>
          <w:rFonts w:ascii="Times New Roman" w:eastAsia="Calibri" w:hAnsi="Times New Roman" w:cs="Times New Roman"/>
          <w:bCs/>
          <w:sz w:val="28"/>
          <w:szCs w:val="28"/>
          <w:lang w:val="ru-RU" w:eastAsia="ru-RU"/>
        </w:rPr>
        <w:t>системи</w:t>
      </w:r>
      <w:proofErr w:type="spellEnd"/>
      <w:r w:rsidRPr="00252987">
        <w:rPr>
          <w:rFonts w:ascii="Times New Roman" w:eastAsia="Calibri" w:hAnsi="Times New Roman" w:cs="Times New Roman"/>
          <w:bCs/>
          <w:sz w:val="28"/>
          <w:szCs w:val="28"/>
          <w:lang w:val="ru-RU" w:eastAsia="ru-RU"/>
        </w:rPr>
        <w:t> АВ</w:t>
      </w:r>
      <w:proofErr w:type="gramStart"/>
      <w:r w:rsidRPr="00252987">
        <w:rPr>
          <w:rFonts w:ascii="Times New Roman" w:eastAsia="Calibri" w:hAnsi="Times New Roman" w:cs="Times New Roman"/>
          <w:bCs/>
          <w:sz w:val="28"/>
          <w:szCs w:val="28"/>
          <w:lang w:val="ru-RU" w:eastAsia="ru-RU"/>
        </w:rPr>
        <w:t>0</w:t>
      </w:r>
      <w:proofErr w:type="gramEnd"/>
      <w:r w:rsidRPr="00252987">
        <w:rPr>
          <w:rFonts w:ascii="Times New Roman" w:eastAsia="Calibri" w:hAnsi="Times New Roman" w:cs="Times New Roman"/>
          <w:bCs/>
          <w:sz w:val="28"/>
          <w:szCs w:val="28"/>
          <w:lang w:val="ru-RU" w:eastAsia="ru-RU"/>
        </w:rPr>
        <w:t xml:space="preserve"> і </w:t>
      </w:r>
      <w:proofErr w:type="spellStart"/>
      <w:r w:rsidRPr="00252987">
        <w:rPr>
          <w:rFonts w:ascii="Times New Roman" w:eastAsia="Calibri" w:hAnsi="Times New Roman" w:cs="Times New Roman"/>
          <w:bCs/>
          <w:sz w:val="28"/>
          <w:szCs w:val="28"/>
          <w:lang w:val="ru-RU" w:eastAsia="ru-RU"/>
        </w:rPr>
        <w:t>хвороби</w:t>
      </w:r>
      <w:proofErr w:type="spellEnd"/>
      <w:r w:rsidRPr="00252987">
        <w:rPr>
          <w:rFonts w:ascii="Times New Roman" w:eastAsia="Calibri" w:hAnsi="Times New Roman" w:cs="Times New Roman"/>
          <w:bCs/>
          <w:sz w:val="28"/>
          <w:szCs w:val="28"/>
          <w:lang w:eastAsia="ru-RU"/>
        </w:rPr>
        <w:t xml:space="preserve"> </w:t>
      </w:r>
      <w:proofErr w:type="spellStart"/>
      <w:r w:rsidRPr="00252987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органів</w:t>
      </w:r>
      <w:proofErr w:type="spellEnd"/>
      <w:r w:rsidRPr="00252987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52987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дихання</w:t>
      </w:r>
      <w:proofErr w:type="spellEnd"/>
      <w:r w:rsidRPr="00252987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52987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людини</w:t>
      </w:r>
      <w:proofErr w:type="spellEnd"/>
      <w:r w:rsidRPr="00252987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/ </w:t>
      </w:r>
      <w:proofErr w:type="spellStart"/>
      <w:r w:rsidRPr="00252987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Генетикаи</w:t>
      </w:r>
      <w:proofErr w:type="spellEnd"/>
      <w:r w:rsidRPr="00252987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цитология</w:t>
      </w:r>
      <w:r w:rsidRPr="00252987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– Режим  доступу: </w:t>
      </w:r>
      <w:hyperlink r:id="rId8" w:history="1">
        <w:r w:rsidRPr="00252987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ru-RU"/>
          </w:rPr>
          <w:t>http://www.rusnauka.com/5_SWMN_2012/Biologia/10_101089.doc.htm</w:t>
        </w:r>
      </w:hyperlink>
      <w:r w:rsidRPr="00252987">
        <w:rPr>
          <w:rFonts w:ascii="Times New Roman" w:eastAsia="Calibri" w:hAnsi="Times New Roman" w:cs="Times New Roman"/>
          <w:sz w:val="28"/>
          <w:szCs w:val="28"/>
        </w:rPr>
        <w:t>.</w:t>
      </w:r>
    </w:p>
    <w:p w:rsidR="00252987" w:rsidRPr="00252987" w:rsidRDefault="00252987" w:rsidP="00252987">
      <w:pPr>
        <w:numPr>
          <w:ilvl w:val="0"/>
          <w:numId w:val="3"/>
        </w:numPr>
        <w:spacing w:after="0" w:line="360" w:lineRule="auto"/>
        <w:ind w:left="426" w:right="-6" w:hanging="426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proofErr w:type="spellStart"/>
      <w:r w:rsidRPr="00252987">
        <w:rPr>
          <w:rFonts w:ascii="Times New Roman" w:eastAsia="Calibri" w:hAnsi="Times New Roman" w:cs="Times New Roman"/>
          <w:i/>
          <w:sz w:val="28"/>
          <w:szCs w:val="28"/>
        </w:rPr>
        <w:t>Поспелов</w:t>
      </w:r>
      <w:proofErr w:type="spellEnd"/>
      <w:r w:rsidRPr="00252987">
        <w:rPr>
          <w:rFonts w:ascii="Times New Roman" w:eastAsia="Calibri" w:hAnsi="Times New Roman" w:cs="Times New Roman"/>
          <w:i/>
          <w:sz w:val="28"/>
          <w:szCs w:val="28"/>
        </w:rPr>
        <w:t xml:space="preserve"> Л. </w:t>
      </w:r>
      <w:proofErr w:type="spellStart"/>
      <w:r w:rsidRPr="00252987">
        <w:rPr>
          <w:rFonts w:ascii="Times New Roman" w:eastAsia="Calibri" w:hAnsi="Times New Roman" w:cs="Times New Roman"/>
          <w:i/>
          <w:sz w:val="28"/>
          <w:szCs w:val="28"/>
        </w:rPr>
        <w:t>Е.</w:t>
      </w:r>
      <w:r w:rsidRPr="00252987">
        <w:rPr>
          <w:rFonts w:ascii="Times New Roman" w:eastAsia="Calibri" w:hAnsi="Times New Roman" w:cs="Times New Roman"/>
          <w:sz w:val="28"/>
          <w:szCs w:val="28"/>
        </w:rPr>
        <w:t>Матракшин</w:t>
      </w:r>
      <w:proofErr w:type="spellEnd"/>
      <w:r w:rsidRPr="00252987">
        <w:rPr>
          <w:rFonts w:ascii="Times New Roman" w:eastAsia="Calibri" w:hAnsi="Times New Roman" w:cs="Times New Roman"/>
          <w:sz w:val="28"/>
          <w:szCs w:val="28"/>
        </w:rPr>
        <w:t xml:space="preserve"> А. Г., </w:t>
      </w:r>
      <w:proofErr w:type="spellStart"/>
      <w:r w:rsidRPr="00252987">
        <w:rPr>
          <w:rFonts w:ascii="Times New Roman" w:eastAsia="Calibri" w:hAnsi="Times New Roman" w:cs="Times New Roman"/>
          <w:sz w:val="28"/>
          <w:szCs w:val="28"/>
        </w:rPr>
        <w:t>Ларионова</w:t>
      </w:r>
      <w:proofErr w:type="spellEnd"/>
      <w:r w:rsidRPr="00252987">
        <w:rPr>
          <w:rFonts w:ascii="Times New Roman" w:eastAsia="Calibri" w:hAnsi="Times New Roman" w:cs="Times New Roman"/>
          <w:sz w:val="28"/>
          <w:szCs w:val="28"/>
        </w:rPr>
        <w:t xml:space="preserve"> Е.Е., </w:t>
      </w:r>
      <w:proofErr w:type="spellStart"/>
      <w:r w:rsidRPr="00252987">
        <w:rPr>
          <w:rFonts w:ascii="Times New Roman" w:eastAsia="Calibri" w:hAnsi="Times New Roman" w:cs="Times New Roman"/>
          <w:sz w:val="28"/>
          <w:szCs w:val="28"/>
        </w:rPr>
        <w:t>Еремеев</w:t>
      </w:r>
      <w:proofErr w:type="spellEnd"/>
      <w:r w:rsidRPr="00252987">
        <w:rPr>
          <w:rFonts w:ascii="Times New Roman" w:eastAsia="Calibri" w:hAnsi="Times New Roman" w:cs="Times New Roman"/>
          <w:sz w:val="28"/>
          <w:szCs w:val="28"/>
        </w:rPr>
        <w:t xml:space="preserve"> В. В., </w:t>
      </w:r>
      <w:proofErr w:type="spellStart"/>
      <w:r w:rsidRPr="00252987">
        <w:rPr>
          <w:rFonts w:ascii="Times New Roman" w:eastAsia="Calibri" w:hAnsi="Times New Roman" w:cs="Times New Roman"/>
          <w:sz w:val="28"/>
          <w:szCs w:val="28"/>
        </w:rPr>
        <w:t>Месько</w:t>
      </w:r>
      <w:proofErr w:type="spellEnd"/>
      <w:r w:rsidRPr="00252987">
        <w:rPr>
          <w:rFonts w:ascii="Times New Roman" w:eastAsia="Calibri" w:hAnsi="Times New Roman" w:cs="Times New Roman"/>
          <w:sz w:val="28"/>
          <w:szCs w:val="28"/>
        </w:rPr>
        <w:t xml:space="preserve"> Е. </w:t>
      </w:r>
      <w:proofErr w:type="spellStart"/>
      <w:r w:rsidRPr="00252987">
        <w:rPr>
          <w:rFonts w:ascii="Times New Roman" w:eastAsia="Calibri" w:hAnsi="Times New Roman" w:cs="Times New Roman"/>
          <w:sz w:val="28"/>
          <w:szCs w:val="28"/>
        </w:rPr>
        <w:t>М.Ассоциация</w:t>
      </w:r>
      <w:proofErr w:type="spellEnd"/>
      <w:r w:rsidRPr="00252987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252987">
        <w:rPr>
          <w:rFonts w:ascii="Times New Roman" w:eastAsia="Calibri" w:hAnsi="Times New Roman" w:cs="Times New Roman"/>
          <w:sz w:val="28"/>
          <w:szCs w:val="28"/>
        </w:rPr>
        <w:t>туберкулеза</w:t>
      </w:r>
      <w:proofErr w:type="spellEnd"/>
      <w:r w:rsidRPr="00252987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252987">
        <w:rPr>
          <w:rFonts w:ascii="Times New Roman" w:eastAsia="Calibri" w:hAnsi="Times New Roman" w:cs="Times New Roman"/>
          <w:sz w:val="28"/>
          <w:szCs w:val="28"/>
        </w:rPr>
        <w:t>соспецифичностями</w:t>
      </w:r>
      <w:proofErr w:type="spellEnd"/>
      <w:r w:rsidRPr="00252987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гена </w:t>
      </w:r>
      <w:r w:rsidRPr="00252987">
        <w:rPr>
          <w:rFonts w:ascii="Times New Roman" w:eastAsia="Calibri" w:hAnsi="Times New Roman" w:cs="Times New Roman"/>
          <w:sz w:val="28"/>
          <w:szCs w:val="28"/>
          <w:lang w:val="en-US"/>
        </w:rPr>
        <w:t>HLA</w:t>
      </w:r>
      <w:r w:rsidRPr="00252987">
        <w:rPr>
          <w:rFonts w:ascii="Times New Roman" w:eastAsia="Calibri" w:hAnsi="Times New Roman" w:cs="Times New Roman"/>
          <w:sz w:val="28"/>
          <w:szCs w:val="28"/>
          <w:lang w:val="ru-RU"/>
        </w:rPr>
        <w:t>-</w:t>
      </w:r>
      <w:r w:rsidRPr="00252987">
        <w:rPr>
          <w:rFonts w:ascii="Times New Roman" w:eastAsia="Calibri" w:hAnsi="Times New Roman" w:cs="Times New Roman"/>
          <w:sz w:val="28"/>
          <w:szCs w:val="28"/>
          <w:lang w:val="en-US"/>
        </w:rPr>
        <w:t>DR</w:t>
      </w:r>
      <w:r w:rsidRPr="00252987">
        <w:rPr>
          <w:rFonts w:ascii="Times New Roman" w:eastAsia="Calibri" w:hAnsi="Times New Roman" w:cs="Times New Roman"/>
          <w:sz w:val="28"/>
          <w:szCs w:val="28"/>
          <w:lang w:val="ru-RU"/>
        </w:rPr>
        <w:t>-</w:t>
      </w:r>
      <w:r w:rsidRPr="00252987">
        <w:rPr>
          <w:rFonts w:ascii="Times New Roman" w:eastAsia="Calibri" w:hAnsi="Times New Roman" w:cs="Times New Roman"/>
          <w:sz w:val="28"/>
          <w:szCs w:val="28"/>
          <w:lang w:val="en-US"/>
        </w:rPr>
        <w:t>D</w:t>
      </w:r>
      <w:r w:rsidRPr="00252987">
        <w:rPr>
          <w:rFonts w:ascii="Times New Roman" w:eastAsia="Calibri" w:hAnsi="Times New Roman" w:cs="Times New Roman"/>
          <w:sz w:val="28"/>
          <w:szCs w:val="28"/>
          <w:lang w:val="ru-RU"/>
        </w:rPr>
        <w:t>1 в различных регионах Тувы</w:t>
      </w:r>
      <w:r w:rsidRPr="00252987">
        <w:rPr>
          <w:rFonts w:ascii="Times New Roman" w:eastAsia="Calibri" w:hAnsi="Times New Roman" w:cs="Times New Roman"/>
          <w:sz w:val="28"/>
          <w:szCs w:val="28"/>
        </w:rPr>
        <w:t>//</w:t>
      </w:r>
      <w:r w:rsidRPr="00252987">
        <w:rPr>
          <w:rFonts w:ascii="Times New Roman" w:eastAsia="Calibri" w:hAnsi="Times New Roman" w:cs="Times New Roman"/>
          <w:sz w:val="28"/>
          <w:szCs w:val="28"/>
          <w:lang w:val="ru-RU"/>
        </w:rPr>
        <w:t>Проблемы туберкулеза и болезни легких</w:t>
      </w:r>
      <w:r w:rsidRPr="00252987">
        <w:rPr>
          <w:rFonts w:ascii="Times New Roman" w:eastAsia="Calibri" w:hAnsi="Times New Roman" w:cs="Times New Roman"/>
          <w:sz w:val="28"/>
          <w:szCs w:val="28"/>
        </w:rPr>
        <w:t>.</w:t>
      </w:r>
      <w:r w:rsidRPr="0025298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–</w:t>
      </w:r>
      <w:r w:rsidRPr="00252987">
        <w:rPr>
          <w:rFonts w:ascii="Times New Roman" w:eastAsia="Calibri" w:hAnsi="Times New Roman" w:cs="Times New Roman"/>
          <w:sz w:val="28"/>
          <w:szCs w:val="28"/>
        </w:rPr>
        <w:t>2005.</w:t>
      </w:r>
      <w:r w:rsidRPr="0025298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–</w:t>
      </w:r>
      <w:r w:rsidRPr="00252987">
        <w:rPr>
          <w:rFonts w:ascii="Times New Roman" w:eastAsia="Calibri" w:hAnsi="Times New Roman" w:cs="Times New Roman"/>
          <w:sz w:val="28"/>
          <w:szCs w:val="28"/>
          <w:lang w:val="ru-RU"/>
        </w:rPr>
        <w:t>№7</w:t>
      </w:r>
      <w:r w:rsidRPr="00252987">
        <w:rPr>
          <w:rFonts w:ascii="Times New Roman" w:eastAsia="Calibri" w:hAnsi="Times New Roman" w:cs="Times New Roman"/>
          <w:sz w:val="28"/>
          <w:szCs w:val="28"/>
        </w:rPr>
        <w:t>.</w:t>
      </w:r>
      <w:r w:rsidRPr="0025298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–</w:t>
      </w:r>
      <w:r w:rsidRPr="00252987">
        <w:rPr>
          <w:rFonts w:ascii="Times New Roman" w:eastAsia="TimesNewRoman" w:hAnsi="Times New Roman" w:cs="Times New Roman"/>
          <w:sz w:val="28"/>
          <w:szCs w:val="28"/>
          <w:lang w:val="ru-RU" w:eastAsia="ru-RU"/>
        </w:rPr>
        <w:t xml:space="preserve">С. </w:t>
      </w:r>
      <w:r w:rsidRPr="00252987">
        <w:rPr>
          <w:rFonts w:ascii="Times New Roman" w:eastAsia="TimesNewRoman" w:hAnsi="Times New Roman" w:cs="Times New Roman"/>
          <w:sz w:val="28"/>
          <w:szCs w:val="28"/>
          <w:lang w:eastAsia="ru-RU"/>
        </w:rPr>
        <w:t>45</w:t>
      </w:r>
      <w:r w:rsidRPr="00252987">
        <w:rPr>
          <w:rFonts w:ascii="Times New Roman" w:eastAsia="TimesNewRoman" w:hAnsi="Times New Roman" w:cs="Times New Roman"/>
          <w:sz w:val="28"/>
          <w:szCs w:val="28"/>
          <w:lang w:val="ru-RU" w:eastAsia="ru-RU"/>
        </w:rPr>
        <w:t>-</w:t>
      </w:r>
      <w:r w:rsidRPr="00252987">
        <w:rPr>
          <w:rFonts w:ascii="Times New Roman" w:eastAsia="TimesNewRoman" w:hAnsi="Times New Roman" w:cs="Times New Roman"/>
          <w:sz w:val="28"/>
          <w:szCs w:val="28"/>
          <w:lang w:eastAsia="ru-RU"/>
        </w:rPr>
        <w:t>54</w:t>
      </w:r>
      <w:r w:rsidRPr="00252987">
        <w:rPr>
          <w:rFonts w:ascii="Times New Roman" w:eastAsia="TimesNewRoman" w:hAnsi="Times New Roman" w:cs="Times New Roman"/>
          <w:sz w:val="28"/>
          <w:szCs w:val="28"/>
          <w:lang w:val="ru-RU" w:eastAsia="ru-RU"/>
        </w:rPr>
        <w:t>.</w:t>
      </w:r>
    </w:p>
    <w:p w:rsidR="00252987" w:rsidRPr="00252987" w:rsidRDefault="00252987" w:rsidP="00252987">
      <w:pPr>
        <w:numPr>
          <w:ilvl w:val="0"/>
          <w:numId w:val="3"/>
        </w:numPr>
        <w:autoSpaceDE w:val="0"/>
        <w:autoSpaceDN w:val="0"/>
        <w:adjustRightInd w:val="0"/>
        <w:spacing w:after="0" w:line="360" w:lineRule="auto"/>
        <w:ind w:left="426" w:right="-6" w:hanging="426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252987">
        <w:rPr>
          <w:rFonts w:ascii="Times New Roman" w:eastAsia="Times New Roman" w:hAnsi="Times New Roman" w:cs="Times New Roman"/>
          <w:i/>
          <w:iCs/>
          <w:sz w:val="28"/>
          <w:szCs w:val="28"/>
          <w:lang w:val="ru-RU" w:eastAsia="ru-RU"/>
        </w:rPr>
        <w:t xml:space="preserve">Прокоп О., </w:t>
      </w:r>
      <w:proofErr w:type="spellStart"/>
      <w:r w:rsidRPr="00252987">
        <w:rPr>
          <w:rFonts w:ascii="Times New Roman" w:eastAsia="Times New Roman" w:hAnsi="Times New Roman" w:cs="Times New Roman"/>
          <w:i/>
          <w:iCs/>
          <w:sz w:val="28"/>
          <w:szCs w:val="28"/>
          <w:lang w:val="ru-RU" w:eastAsia="ru-RU"/>
        </w:rPr>
        <w:t>Гелер</w:t>
      </w:r>
      <w:proofErr w:type="spellEnd"/>
      <w:r w:rsidRPr="00252987">
        <w:rPr>
          <w:rFonts w:ascii="Times New Roman" w:eastAsia="Times New Roman" w:hAnsi="Times New Roman" w:cs="Times New Roman"/>
          <w:i/>
          <w:iCs/>
          <w:sz w:val="28"/>
          <w:szCs w:val="28"/>
          <w:lang w:val="ru-RU" w:eastAsia="ru-RU"/>
        </w:rPr>
        <w:t xml:space="preserve"> В. </w:t>
      </w:r>
      <w:r w:rsidRPr="0025298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Группы крови человека. – М.: Медицина, 1991. –12 с.</w:t>
      </w:r>
    </w:p>
    <w:p w:rsidR="00252987" w:rsidRPr="00252987" w:rsidRDefault="00252987" w:rsidP="00252987">
      <w:pPr>
        <w:numPr>
          <w:ilvl w:val="0"/>
          <w:numId w:val="3"/>
        </w:numPr>
        <w:autoSpaceDE w:val="0"/>
        <w:autoSpaceDN w:val="0"/>
        <w:adjustRightInd w:val="0"/>
        <w:spacing w:after="0" w:line="360" w:lineRule="auto"/>
        <w:ind w:left="426" w:right="-6" w:hanging="426"/>
        <w:jc w:val="both"/>
        <w:rPr>
          <w:rFonts w:ascii="Times New Roman" w:eastAsia="TimesNewRoman" w:hAnsi="Times New Roman" w:cs="Times New Roman"/>
          <w:sz w:val="28"/>
          <w:szCs w:val="28"/>
          <w:lang w:val="ru-RU" w:eastAsia="ru-RU"/>
        </w:rPr>
      </w:pPr>
      <w:r w:rsidRPr="00252987">
        <w:rPr>
          <w:rFonts w:ascii="Times New Roman" w:eastAsia="TimesNewRoman" w:hAnsi="Times New Roman" w:cs="Times New Roman"/>
          <w:i/>
          <w:sz w:val="28"/>
          <w:szCs w:val="28"/>
          <w:lang w:val="ru-RU" w:eastAsia="ru-RU"/>
        </w:rPr>
        <w:t>Рафалович</w:t>
      </w:r>
      <w:r w:rsidRPr="00252987">
        <w:rPr>
          <w:rFonts w:ascii="Times New Roman" w:eastAsia="TimesNewRoman" w:hAnsi="Times New Roman" w:cs="Times New Roman"/>
          <w:i/>
          <w:sz w:val="28"/>
          <w:szCs w:val="28"/>
          <w:lang w:eastAsia="ru-RU"/>
        </w:rPr>
        <w:t xml:space="preserve"> М.Б.</w:t>
      </w:r>
      <w:r w:rsidRPr="00252987">
        <w:rPr>
          <w:rFonts w:ascii="Times New Roman" w:eastAsia="TimesNewRoman" w:hAnsi="Times New Roman" w:cs="Times New Roman"/>
          <w:i/>
          <w:sz w:val="28"/>
          <w:szCs w:val="28"/>
          <w:lang w:val="ru-RU" w:eastAsia="ru-RU"/>
        </w:rPr>
        <w:t>, Мазурова</w:t>
      </w:r>
      <w:r w:rsidRPr="00252987">
        <w:rPr>
          <w:rFonts w:ascii="Times New Roman" w:eastAsia="TimesNewRoman" w:hAnsi="Times New Roman" w:cs="Times New Roman"/>
          <w:i/>
          <w:sz w:val="28"/>
          <w:szCs w:val="28"/>
          <w:lang w:eastAsia="ru-RU"/>
        </w:rPr>
        <w:t xml:space="preserve"> А.М.</w:t>
      </w:r>
      <w:r w:rsidRPr="00252987">
        <w:rPr>
          <w:rFonts w:ascii="Times New Roman" w:eastAsia="TimesNewRoman" w:hAnsi="Times New Roman" w:cs="Times New Roman"/>
          <w:i/>
          <w:sz w:val="28"/>
          <w:szCs w:val="28"/>
          <w:lang w:val="ru-RU" w:eastAsia="ru-RU"/>
        </w:rPr>
        <w:t>, Минаева</w:t>
      </w:r>
      <w:r w:rsidRPr="00252987">
        <w:rPr>
          <w:rFonts w:ascii="Times New Roman" w:eastAsia="TimesNewRoman" w:hAnsi="Times New Roman" w:cs="Times New Roman"/>
          <w:sz w:val="28"/>
          <w:szCs w:val="28"/>
          <w:lang w:eastAsia="ru-RU"/>
        </w:rPr>
        <w:t xml:space="preserve"> М.Н.</w:t>
      </w:r>
      <w:r w:rsidRPr="00252987">
        <w:rPr>
          <w:rFonts w:ascii="Times New Roman" w:eastAsia="TimesNewRoman" w:hAnsi="Times New Roman" w:cs="Times New Roman"/>
          <w:sz w:val="28"/>
          <w:szCs w:val="28"/>
          <w:lang w:val="ru-RU" w:eastAsia="ru-RU"/>
        </w:rPr>
        <w:t>Группы крови АВ</w:t>
      </w:r>
      <w:proofErr w:type="gramStart"/>
      <w:r w:rsidRPr="00252987">
        <w:rPr>
          <w:rFonts w:ascii="Times New Roman" w:eastAsia="TimesNewRoman" w:hAnsi="Times New Roman" w:cs="Times New Roman"/>
          <w:sz w:val="28"/>
          <w:szCs w:val="28"/>
          <w:lang w:eastAsia="ru-RU"/>
        </w:rPr>
        <w:t>0</w:t>
      </w:r>
      <w:proofErr w:type="gramEnd"/>
      <w:r w:rsidRPr="00252987">
        <w:rPr>
          <w:rFonts w:ascii="Times New Roman" w:eastAsia="TimesNewRoman" w:hAnsi="Times New Roman" w:cs="Times New Roman"/>
          <w:sz w:val="28"/>
          <w:szCs w:val="28"/>
          <w:lang w:val="ru-RU" w:eastAsia="ru-RU"/>
        </w:rPr>
        <w:t xml:space="preserve"> как фактор риска ишемической болезни сердца и артериальной гипертонии у различных этнических </w:t>
      </w:r>
      <w:r w:rsidRPr="00252987">
        <w:rPr>
          <w:rFonts w:ascii="Times New Roman" w:eastAsia="TimesNewRoman" w:hAnsi="Times New Roman" w:cs="Times New Roman"/>
          <w:sz w:val="28"/>
          <w:szCs w:val="28"/>
          <w:lang w:eastAsia="ru-RU"/>
        </w:rPr>
        <w:t xml:space="preserve">// </w:t>
      </w:r>
      <w:r w:rsidRPr="00252987">
        <w:rPr>
          <w:rFonts w:ascii="Times New Roman" w:eastAsia="TimesNewRoman" w:hAnsi="Times New Roman" w:cs="Times New Roman"/>
          <w:sz w:val="28"/>
          <w:szCs w:val="28"/>
          <w:lang w:val="ru-RU" w:eastAsia="ru-RU"/>
        </w:rPr>
        <w:t>Врачебное дело. – 1980. – №9. – С. 72-75.</w:t>
      </w:r>
    </w:p>
    <w:p w:rsidR="00252987" w:rsidRPr="00252987" w:rsidRDefault="00252987" w:rsidP="00252987">
      <w:pPr>
        <w:numPr>
          <w:ilvl w:val="0"/>
          <w:numId w:val="3"/>
        </w:numPr>
        <w:autoSpaceDE w:val="0"/>
        <w:autoSpaceDN w:val="0"/>
        <w:adjustRightInd w:val="0"/>
        <w:spacing w:after="0" w:line="360" w:lineRule="auto"/>
        <w:ind w:left="426" w:right="-6" w:hanging="426"/>
        <w:jc w:val="both"/>
        <w:rPr>
          <w:rFonts w:ascii="Times New Roman" w:eastAsia="TimesNewRoman" w:hAnsi="Times New Roman" w:cs="Times New Roman"/>
          <w:sz w:val="28"/>
          <w:szCs w:val="28"/>
          <w:lang w:val="ru-RU" w:eastAsia="ru-RU"/>
        </w:rPr>
      </w:pPr>
      <w:proofErr w:type="spellStart"/>
      <w:r w:rsidRPr="00252987">
        <w:rPr>
          <w:rFonts w:ascii="Times New Roman" w:eastAsia="Calibri" w:hAnsi="Times New Roman" w:cs="Times New Roman"/>
          <w:bCs/>
          <w:i/>
          <w:sz w:val="28"/>
          <w:szCs w:val="28"/>
        </w:rPr>
        <w:t>Ридер</w:t>
      </w:r>
      <w:proofErr w:type="spellEnd"/>
      <w:r w:rsidRPr="00252987">
        <w:rPr>
          <w:rFonts w:ascii="Times New Roman" w:eastAsia="Calibri" w:hAnsi="Times New Roman" w:cs="Times New Roman"/>
          <w:bCs/>
          <w:i/>
          <w:sz w:val="28"/>
          <w:szCs w:val="28"/>
        </w:rPr>
        <w:t xml:space="preserve"> Г. </w:t>
      </w:r>
      <w:proofErr w:type="spellStart"/>
      <w:r w:rsidRPr="00252987">
        <w:rPr>
          <w:rFonts w:ascii="Times New Roman" w:eastAsia="Calibri" w:hAnsi="Times New Roman" w:cs="Times New Roman"/>
          <w:bCs/>
          <w:i/>
          <w:sz w:val="28"/>
          <w:szCs w:val="28"/>
        </w:rPr>
        <w:t>Р</w:t>
      </w:r>
      <w:r w:rsidRPr="00252987">
        <w:rPr>
          <w:rFonts w:ascii="Times New Roman" w:eastAsia="Calibri" w:hAnsi="Times New Roman" w:cs="Times New Roman"/>
          <w:b/>
          <w:bCs/>
          <w:i/>
          <w:sz w:val="28"/>
          <w:szCs w:val="28"/>
        </w:rPr>
        <w:t>.</w:t>
      </w:r>
      <w:r w:rsidRPr="00252987">
        <w:rPr>
          <w:rFonts w:ascii="Times New Roman" w:eastAsia="Calibri" w:hAnsi="Times New Roman" w:cs="Times New Roman"/>
          <w:sz w:val="28"/>
          <w:szCs w:val="28"/>
        </w:rPr>
        <w:t>Эпидемиологические</w:t>
      </w:r>
      <w:proofErr w:type="spellEnd"/>
      <w:r w:rsidRPr="00252987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252987">
        <w:rPr>
          <w:rFonts w:ascii="Times New Roman" w:eastAsia="Calibri" w:hAnsi="Times New Roman" w:cs="Times New Roman"/>
          <w:sz w:val="28"/>
          <w:szCs w:val="28"/>
        </w:rPr>
        <w:t>основы</w:t>
      </w:r>
      <w:proofErr w:type="spellEnd"/>
      <w:r w:rsidRPr="00252987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252987">
        <w:rPr>
          <w:rFonts w:ascii="Times New Roman" w:eastAsia="Calibri" w:hAnsi="Times New Roman" w:cs="Times New Roman"/>
          <w:sz w:val="28"/>
          <w:szCs w:val="28"/>
        </w:rPr>
        <w:t>борьбы</w:t>
      </w:r>
      <w:proofErr w:type="spellEnd"/>
      <w:r w:rsidRPr="00252987">
        <w:rPr>
          <w:rFonts w:ascii="Times New Roman" w:eastAsia="Calibri" w:hAnsi="Times New Roman" w:cs="Times New Roman"/>
          <w:sz w:val="28"/>
          <w:szCs w:val="28"/>
        </w:rPr>
        <w:t xml:space="preserve"> с </w:t>
      </w:r>
      <w:proofErr w:type="spellStart"/>
      <w:r w:rsidRPr="00252987">
        <w:rPr>
          <w:rFonts w:ascii="Times New Roman" w:eastAsia="Calibri" w:hAnsi="Times New Roman" w:cs="Times New Roman"/>
          <w:sz w:val="28"/>
          <w:szCs w:val="28"/>
        </w:rPr>
        <w:t>туберкулезом</w:t>
      </w:r>
      <w:proofErr w:type="spellEnd"/>
      <w:r w:rsidRPr="00252987">
        <w:rPr>
          <w:rFonts w:ascii="Times New Roman" w:eastAsia="Calibri" w:hAnsi="Times New Roman" w:cs="Times New Roman"/>
          <w:sz w:val="28"/>
          <w:szCs w:val="28"/>
        </w:rPr>
        <w:t xml:space="preserve">./ Пер. с </w:t>
      </w:r>
      <w:proofErr w:type="spellStart"/>
      <w:r w:rsidRPr="00252987">
        <w:rPr>
          <w:rFonts w:ascii="Times New Roman" w:eastAsia="Calibri" w:hAnsi="Times New Roman" w:cs="Times New Roman"/>
          <w:sz w:val="28"/>
          <w:szCs w:val="28"/>
        </w:rPr>
        <w:t>англ</w:t>
      </w:r>
      <w:proofErr w:type="spellEnd"/>
      <w:r w:rsidRPr="00252987">
        <w:rPr>
          <w:rFonts w:ascii="Times New Roman" w:eastAsia="Calibri" w:hAnsi="Times New Roman" w:cs="Times New Roman"/>
          <w:sz w:val="28"/>
          <w:szCs w:val="28"/>
        </w:rPr>
        <w:t xml:space="preserve">. – М.: </w:t>
      </w:r>
      <w:proofErr w:type="spellStart"/>
      <w:r w:rsidRPr="00252987">
        <w:rPr>
          <w:rFonts w:ascii="Times New Roman" w:eastAsia="Calibri" w:hAnsi="Times New Roman" w:cs="Times New Roman"/>
          <w:sz w:val="28"/>
          <w:szCs w:val="28"/>
        </w:rPr>
        <w:t>Издательство</w:t>
      </w:r>
      <w:proofErr w:type="spellEnd"/>
      <w:r w:rsidRPr="00252987">
        <w:rPr>
          <w:rFonts w:ascii="Times New Roman" w:eastAsia="Calibri" w:hAnsi="Times New Roman" w:cs="Times New Roman"/>
          <w:sz w:val="28"/>
          <w:szCs w:val="28"/>
        </w:rPr>
        <w:t xml:space="preserve"> «Весь Мир», 2001. – 192 с.</w:t>
      </w:r>
    </w:p>
    <w:p w:rsidR="00252987" w:rsidRPr="00252987" w:rsidRDefault="00252987" w:rsidP="00252987">
      <w:pPr>
        <w:numPr>
          <w:ilvl w:val="0"/>
          <w:numId w:val="3"/>
        </w:numPr>
        <w:autoSpaceDE w:val="0"/>
        <w:autoSpaceDN w:val="0"/>
        <w:adjustRightInd w:val="0"/>
        <w:spacing w:after="0" w:line="360" w:lineRule="auto"/>
        <w:ind w:left="426" w:right="-6" w:hanging="426"/>
        <w:jc w:val="both"/>
        <w:rPr>
          <w:rFonts w:ascii="Times New Roman" w:eastAsia="TimesNewRoman" w:hAnsi="Times New Roman" w:cs="Times New Roman"/>
          <w:sz w:val="28"/>
          <w:szCs w:val="28"/>
          <w:lang w:val="ru-RU" w:eastAsia="ru-RU"/>
        </w:rPr>
      </w:pPr>
      <w:proofErr w:type="spellStart"/>
      <w:r w:rsidRPr="00252987">
        <w:rPr>
          <w:rFonts w:ascii="Times New Roman" w:eastAsia="TimesNewRoman" w:hAnsi="Times New Roman" w:cs="Times New Roman"/>
          <w:i/>
          <w:sz w:val="28"/>
          <w:szCs w:val="28"/>
          <w:lang w:val="ru-RU" w:eastAsia="ru-RU"/>
        </w:rPr>
        <w:t>Семёнова</w:t>
      </w:r>
      <w:proofErr w:type="spellEnd"/>
      <w:r w:rsidRPr="00252987">
        <w:rPr>
          <w:rFonts w:ascii="Times New Roman" w:eastAsia="TimesNewRoman" w:hAnsi="Times New Roman" w:cs="Times New Roman"/>
          <w:i/>
          <w:sz w:val="28"/>
          <w:szCs w:val="28"/>
          <w:lang w:val="ru-RU" w:eastAsia="ru-RU"/>
        </w:rPr>
        <w:t xml:space="preserve"> Н.С.</w:t>
      </w:r>
      <w:r w:rsidRPr="00252987">
        <w:rPr>
          <w:rFonts w:ascii="Times New Roman" w:eastAsia="TimesNewRoman" w:hAnsi="Times New Roman" w:cs="Times New Roman"/>
          <w:sz w:val="28"/>
          <w:szCs w:val="28"/>
          <w:lang w:val="ru-RU" w:eastAsia="ru-RU"/>
        </w:rPr>
        <w:t xml:space="preserve"> Факторы риска развития хронической </w:t>
      </w:r>
      <w:proofErr w:type="spellStart"/>
      <w:r w:rsidRPr="00252987">
        <w:rPr>
          <w:rFonts w:ascii="Times New Roman" w:eastAsia="TimesNewRoman" w:hAnsi="Times New Roman" w:cs="Times New Roman"/>
          <w:sz w:val="28"/>
          <w:szCs w:val="28"/>
          <w:lang w:val="ru-RU" w:eastAsia="ru-RU"/>
        </w:rPr>
        <w:t>обструктивной</w:t>
      </w:r>
      <w:proofErr w:type="spellEnd"/>
      <w:r w:rsidRPr="00252987">
        <w:rPr>
          <w:rFonts w:ascii="Times New Roman" w:eastAsia="TimesNewRoman" w:hAnsi="Times New Roman" w:cs="Times New Roman"/>
          <w:sz w:val="28"/>
          <w:szCs w:val="28"/>
          <w:lang w:val="ru-RU" w:eastAsia="ru-RU"/>
        </w:rPr>
        <w:t xml:space="preserve"> болезни легких //Сибирский медицинский журнал. – 2007. – №5. – С. 8-11.</w:t>
      </w:r>
    </w:p>
    <w:p w:rsidR="00252987" w:rsidRPr="00252987" w:rsidRDefault="00252987" w:rsidP="00252987">
      <w:pPr>
        <w:numPr>
          <w:ilvl w:val="0"/>
          <w:numId w:val="3"/>
        </w:numPr>
        <w:autoSpaceDE w:val="0"/>
        <w:autoSpaceDN w:val="0"/>
        <w:adjustRightInd w:val="0"/>
        <w:spacing w:after="0" w:line="360" w:lineRule="auto"/>
        <w:ind w:left="426" w:right="-6" w:hanging="426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252987">
        <w:rPr>
          <w:rFonts w:ascii="Times New Roman" w:eastAsia="Calibri" w:hAnsi="Times New Roman" w:cs="Times New Roman"/>
          <w:i/>
          <w:sz w:val="28"/>
          <w:szCs w:val="28"/>
        </w:rPr>
        <w:lastRenderedPageBreak/>
        <w:t xml:space="preserve">Сіренко О.В., </w:t>
      </w:r>
      <w:proofErr w:type="spellStart"/>
      <w:r w:rsidRPr="00252987">
        <w:rPr>
          <w:rFonts w:ascii="Times New Roman" w:eastAsia="Calibri" w:hAnsi="Times New Roman" w:cs="Times New Roman"/>
          <w:i/>
          <w:sz w:val="28"/>
          <w:szCs w:val="28"/>
        </w:rPr>
        <w:t>Бариляк</w:t>
      </w:r>
      <w:proofErr w:type="spellEnd"/>
      <w:r w:rsidRPr="00252987">
        <w:rPr>
          <w:rFonts w:ascii="Times New Roman" w:eastAsia="Calibri" w:hAnsi="Times New Roman" w:cs="Times New Roman"/>
          <w:i/>
          <w:sz w:val="28"/>
          <w:szCs w:val="28"/>
        </w:rPr>
        <w:t xml:space="preserve"> І.Р</w:t>
      </w:r>
      <w:r w:rsidRPr="00252987">
        <w:rPr>
          <w:rFonts w:ascii="Times New Roman" w:eastAsia="Calibri" w:hAnsi="Times New Roman" w:cs="Times New Roman"/>
          <w:sz w:val="28"/>
          <w:szCs w:val="28"/>
        </w:rPr>
        <w:t xml:space="preserve">. Частоти груп крові та генів системи АВ0 при деяких </w:t>
      </w:r>
      <w:proofErr w:type="spellStart"/>
      <w:r w:rsidRPr="00252987">
        <w:rPr>
          <w:rFonts w:ascii="Times New Roman" w:eastAsia="Calibri" w:hAnsi="Times New Roman" w:cs="Times New Roman"/>
          <w:sz w:val="28"/>
          <w:szCs w:val="28"/>
        </w:rPr>
        <w:t>колоректальних</w:t>
      </w:r>
      <w:proofErr w:type="spellEnd"/>
      <w:r w:rsidRPr="00252987">
        <w:rPr>
          <w:rFonts w:ascii="Times New Roman" w:eastAsia="Calibri" w:hAnsi="Times New Roman" w:cs="Times New Roman"/>
          <w:sz w:val="28"/>
          <w:szCs w:val="28"/>
        </w:rPr>
        <w:t xml:space="preserve"> хворобах // Галицький лікарський вісник. </w:t>
      </w:r>
      <w:r w:rsidRPr="0025298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–</w:t>
      </w:r>
      <w:r w:rsidRPr="00252987">
        <w:rPr>
          <w:rFonts w:ascii="Times New Roman" w:eastAsia="Calibri" w:hAnsi="Times New Roman" w:cs="Times New Roman"/>
          <w:sz w:val="28"/>
          <w:szCs w:val="28"/>
        </w:rPr>
        <w:t>1998.</w:t>
      </w:r>
      <w:r w:rsidRPr="0025298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–</w:t>
      </w:r>
      <w:r w:rsidRPr="00252987">
        <w:rPr>
          <w:rFonts w:ascii="Times New Roman" w:eastAsia="Calibri" w:hAnsi="Times New Roman" w:cs="Times New Roman"/>
          <w:sz w:val="28"/>
          <w:szCs w:val="28"/>
        </w:rPr>
        <w:t>Т. 5, № 3.</w:t>
      </w:r>
      <w:r w:rsidRPr="0025298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–</w:t>
      </w:r>
      <w:r w:rsidRPr="00252987">
        <w:rPr>
          <w:rFonts w:ascii="Times New Roman" w:eastAsia="Calibri" w:hAnsi="Times New Roman" w:cs="Times New Roman"/>
          <w:sz w:val="28"/>
          <w:szCs w:val="28"/>
        </w:rPr>
        <w:t xml:space="preserve"> С. 77</w:t>
      </w:r>
      <w:r w:rsidRPr="0025298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–</w:t>
      </w:r>
      <w:r w:rsidRPr="00252987">
        <w:rPr>
          <w:rFonts w:ascii="Times New Roman" w:eastAsia="Calibri" w:hAnsi="Times New Roman" w:cs="Times New Roman"/>
          <w:sz w:val="28"/>
          <w:szCs w:val="28"/>
        </w:rPr>
        <w:t>78.</w:t>
      </w:r>
    </w:p>
    <w:p w:rsidR="00252987" w:rsidRPr="00252987" w:rsidRDefault="00252987" w:rsidP="00252987">
      <w:pPr>
        <w:numPr>
          <w:ilvl w:val="0"/>
          <w:numId w:val="3"/>
        </w:numPr>
        <w:autoSpaceDE w:val="0"/>
        <w:autoSpaceDN w:val="0"/>
        <w:adjustRightInd w:val="0"/>
        <w:spacing w:after="0" w:line="360" w:lineRule="auto"/>
        <w:ind w:left="426" w:right="-6" w:hanging="426"/>
        <w:jc w:val="both"/>
        <w:rPr>
          <w:rFonts w:ascii="Times New Roman" w:eastAsia="TimesNewRoman" w:hAnsi="Times New Roman" w:cs="Times New Roman"/>
          <w:sz w:val="28"/>
          <w:szCs w:val="28"/>
          <w:lang w:val="ru-RU" w:eastAsia="ru-RU"/>
        </w:rPr>
      </w:pPr>
      <w:r w:rsidRPr="00252987">
        <w:rPr>
          <w:rFonts w:ascii="Times New Roman" w:eastAsia="Times New Roman" w:hAnsi="Times New Roman" w:cs="Times New Roman"/>
          <w:i/>
          <w:iCs/>
          <w:sz w:val="28"/>
          <w:szCs w:val="28"/>
          <w:lang w:val="ru-RU" w:eastAsia="ru-RU"/>
        </w:rPr>
        <w:t xml:space="preserve">Старовойтова Р. А. </w:t>
      </w:r>
      <w:r w:rsidRPr="0025298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Этническая геногеография Украинской ССР. – Киев: Наук</w:t>
      </w:r>
      <w:proofErr w:type="gramStart"/>
      <w:r w:rsidRPr="0025298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</w:t>
      </w:r>
      <w:proofErr w:type="gramEnd"/>
      <w:r w:rsidRPr="0025298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gramStart"/>
      <w:r w:rsidRPr="0025298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д</w:t>
      </w:r>
      <w:proofErr w:type="gramEnd"/>
      <w:r w:rsidRPr="0025298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умка, 1979. – 142 с.</w:t>
      </w:r>
    </w:p>
    <w:p w:rsidR="00252987" w:rsidRPr="00252987" w:rsidRDefault="00252987" w:rsidP="00252987">
      <w:pPr>
        <w:numPr>
          <w:ilvl w:val="0"/>
          <w:numId w:val="3"/>
        </w:numPr>
        <w:autoSpaceDE w:val="0"/>
        <w:autoSpaceDN w:val="0"/>
        <w:adjustRightInd w:val="0"/>
        <w:spacing w:after="0" w:line="360" w:lineRule="auto"/>
        <w:ind w:left="426" w:hanging="426"/>
        <w:jc w:val="both"/>
        <w:rPr>
          <w:rFonts w:ascii="Times New Roman" w:eastAsia="TimesNewRoman" w:hAnsi="Times New Roman" w:cs="Times New Roman"/>
          <w:sz w:val="28"/>
          <w:szCs w:val="28"/>
          <w:lang w:val="ru-RU" w:eastAsia="ru-RU"/>
        </w:rPr>
      </w:pPr>
      <w:r w:rsidRPr="00252987">
        <w:rPr>
          <w:rFonts w:ascii="Times New Roman" w:eastAsia="Calibri" w:hAnsi="Times New Roman" w:cs="Times New Roman"/>
          <w:i/>
          <w:sz w:val="28"/>
          <w:szCs w:val="28"/>
        </w:rPr>
        <w:t>Тимошенко Л.И</w:t>
      </w:r>
      <w:r w:rsidRPr="00252987">
        <w:rPr>
          <w:rFonts w:ascii="Times New Roman" w:eastAsia="Calibri" w:hAnsi="Times New Roman" w:cs="Times New Roman"/>
          <w:sz w:val="28"/>
          <w:szCs w:val="28"/>
        </w:rPr>
        <w:t xml:space="preserve">. </w:t>
      </w:r>
      <w:proofErr w:type="spellStart"/>
      <w:r w:rsidRPr="00252987">
        <w:rPr>
          <w:rFonts w:ascii="Times New Roman" w:eastAsia="Calibri" w:hAnsi="Times New Roman" w:cs="Times New Roman"/>
          <w:sz w:val="28"/>
          <w:szCs w:val="28"/>
        </w:rPr>
        <w:t>Распространенность</w:t>
      </w:r>
      <w:proofErr w:type="spellEnd"/>
      <w:r w:rsidRPr="00252987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252987">
        <w:rPr>
          <w:rFonts w:ascii="Times New Roman" w:eastAsia="Calibri" w:hAnsi="Times New Roman" w:cs="Times New Roman"/>
          <w:sz w:val="28"/>
          <w:szCs w:val="28"/>
        </w:rPr>
        <w:t>групп</w:t>
      </w:r>
      <w:proofErr w:type="spellEnd"/>
      <w:r w:rsidRPr="00252987">
        <w:rPr>
          <w:rFonts w:ascii="Times New Roman" w:eastAsia="Calibri" w:hAnsi="Times New Roman" w:cs="Times New Roman"/>
          <w:sz w:val="28"/>
          <w:szCs w:val="28"/>
        </w:rPr>
        <w:t xml:space="preserve"> крови </w:t>
      </w:r>
      <w:proofErr w:type="spellStart"/>
      <w:r w:rsidRPr="00252987">
        <w:rPr>
          <w:rFonts w:ascii="Times New Roman" w:eastAsia="Calibri" w:hAnsi="Times New Roman" w:cs="Times New Roman"/>
          <w:sz w:val="28"/>
          <w:szCs w:val="28"/>
        </w:rPr>
        <w:t>системы</w:t>
      </w:r>
      <w:proofErr w:type="spellEnd"/>
      <w:r w:rsidRPr="00252987">
        <w:rPr>
          <w:rFonts w:ascii="Times New Roman" w:eastAsia="Calibri" w:hAnsi="Times New Roman" w:cs="Times New Roman"/>
          <w:sz w:val="28"/>
          <w:szCs w:val="28"/>
        </w:rPr>
        <w:t xml:space="preserve"> АВ0 и </w:t>
      </w:r>
      <w:proofErr w:type="spellStart"/>
      <w:r w:rsidRPr="00252987">
        <w:rPr>
          <w:rFonts w:ascii="Times New Roman" w:eastAsia="Calibri" w:hAnsi="Times New Roman" w:cs="Times New Roman"/>
          <w:sz w:val="28"/>
          <w:szCs w:val="28"/>
        </w:rPr>
        <w:t>Rh</w:t>
      </w:r>
      <w:proofErr w:type="spellEnd"/>
      <w:r w:rsidRPr="00252987">
        <w:rPr>
          <w:rFonts w:ascii="Times New Roman" w:eastAsia="Calibri" w:hAnsi="Times New Roman" w:cs="Times New Roman"/>
          <w:sz w:val="28"/>
          <w:szCs w:val="28"/>
        </w:rPr>
        <w:t xml:space="preserve"> (D) </w:t>
      </w:r>
      <w:r w:rsidRPr="00252987">
        <w:rPr>
          <w:rFonts w:ascii="Times New Roman" w:eastAsia="TimesNewRoman,Bold" w:hAnsi="Times New Roman" w:cs="Times New Roman"/>
          <w:sz w:val="28"/>
          <w:szCs w:val="28"/>
          <w:lang w:val="ru-RU"/>
        </w:rPr>
        <w:t xml:space="preserve">– </w:t>
      </w:r>
      <w:proofErr w:type="spellStart"/>
      <w:r w:rsidRPr="00252987">
        <w:rPr>
          <w:rFonts w:ascii="Times New Roman" w:eastAsia="Calibri" w:hAnsi="Times New Roman" w:cs="Times New Roman"/>
          <w:sz w:val="28"/>
          <w:szCs w:val="28"/>
        </w:rPr>
        <w:t>фактора</w:t>
      </w:r>
      <w:proofErr w:type="spellEnd"/>
      <w:r w:rsidRPr="00252987">
        <w:rPr>
          <w:rFonts w:ascii="Times New Roman" w:eastAsia="Calibri" w:hAnsi="Times New Roman" w:cs="Times New Roman"/>
          <w:sz w:val="28"/>
          <w:szCs w:val="28"/>
        </w:rPr>
        <w:t xml:space="preserve"> на </w:t>
      </w:r>
      <w:proofErr w:type="spellStart"/>
      <w:r w:rsidRPr="00252987">
        <w:rPr>
          <w:rFonts w:ascii="Times New Roman" w:eastAsia="Calibri" w:hAnsi="Times New Roman" w:cs="Times New Roman"/>
          <w:sz w:val="28"/>
          <w:szCs w:val="28"/>
        </w:rPr>
        <w:t>территории</w:t>
      </w:r>
      <w:proofErr w:type="spellEnd"/>
      <w:r w:rsidRPr="00252987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252987">
        <w:rPr>
          <w:rFonts w:ascii="Times New Roman" w:eastAsia="Calibri" w:hAnsi="Times New Roman" w:cs="Times New Roman"/>
          <w:sz w:val="28"/>
          <w:szCs w:val="28"/>
        </w:rPr>
        <w:t>Украинской</w:t>
      </w:r>
      <w:proofErr w:type="spellEnd"/>
      <w:r w:rsidRPr="00252987">
        <w:rPr>
          <w:rFonts w:ascii="Times New Roman" w:eastAsia="Calibri" w:hAnsi="Times New Roman" w:cs="Times New Roman"/>
          <w:sz w:val="28"/>
          <w:szCs w:val="28"/>
        </w:rPr>
        <w:t xml:space="preserve"> ССР // </w:t>
      </w:r>
      <w:proofErr w:type="spellStart"/>
      <w:r w:rsidRPr="00252987">
        <w:rPr>
          <w:rFonts w:ascii="Times New Roman" w:eastAsia="Calibri" w:hAnsi="Times New Roman" w:cs="Times New Roman"/>
          <w:sz w:val="28"/>
          <w:szCs w:val="28"/>
        </w:rPr>
        <w:t>Гематология</w:t>
      </w:r>
      <w:proofErr w:type="spellEnd"/>
      <w:r w:rsidRPr="00252987">
        <w:rPr>
          <w:rFonts w:ascii="Times New Roman" w:eastAsia="Calibri" w:hAnsi="Times New Roman" w:cs="Times New Roman"/>
          <w:sz w:val="28"/>
          <w:szCs w:val="28"/>
        </w:rPr>
        <w:t xml:space="preserve"> и </w:t>
      </w:r>
      <w:proofErr w:type="spellStart"/>
      <w:r w:rsidRPr="00252987">
        <w:rPr>
          <w:rFonts w:ascii="Times New Roman" w:eastAsia="Calibri" w:hAnsi="Times New Roman" w:cs="Times New Roman"/>
          <w:sz w:val="28"/>
          <w:szCs w:val="28"/>
        </w:rPr>
        <w:t>переливание</w:t>
      </w:r>
      <w:proofErr w:type="spellEnd"/>
      <w:r w:rsidRPr="00252987">
        <w:rPr>
          <w:rFonts w:ascii="Times New Roman" w:eastAsia="Calibri" w:hAnsi="Times New Roman" w:cs="Times New Roman"/>
          <w:sz w:val="28"/>
          <w:szCs w:val="28"/>
        </w:rPr>
        <w:t xml:space="preserve"> крови. </w:t>
      </w:r>
      <w:r w:rsidRPr="00252987">
        <w:rPr>
          <w:rFonts w:ascii="Times New Roman" w:eastAsia="TimesNewRoman,Bold" w:hAnsi="Times New Roman" w:cs="Times New Roman"/>
          <w:sz w:val="28"/>
          <w:szCs w:val="28"/>
          <w:lang w:val="ru-RU"/>
        </w:rPr>
        <w:t xml:space="preserve">– </w:t>
      </w:r>
      <w:r w:rsidRPr="00252987">
        <w:rPr>
          <w:rFonts w:ascii="Times New Roman" w:eastAsia="Calibri" w:hAnsi="Times New Roman" w:cs="Times New Roman"/>
          <w:sz w:val="28"/>
          <w:szCs w:val="28"/>
        </w:rPr>
        <w:t>К., 1987.</w:t>
      </w:r>
      <w:r w:rsidRPr="00252987">
        <w:rPr>
          <w:rFonts w:ascii="Times New Roman" w:eastAsia="TimesNewRoman,Bold" w:hAnsi="Times New Roman" w:cs="Times New Roman"/>
          <w:sz w:val="28"/>
          <w:szCs w:val="28"/>
          <w:lang w:val="ru-RU"/>
        </w:rPr>
        <w:t xml:space="preserve"> – </w:t>
      </w:r>
      <w:r w:rsidRPr="00252987">
        <w:rPr>
          <w:rFonts w:ascii="Times New Roman" w:eastAsia="Calibri" w:hAnsi="Times New Roman" w:cs="Times New Roman"/>
          <w:sz w:val="28"/>
          <w:szCs w:val="28"/>
        </w:rPr>
        <w:t xml:space="preserve">С. 81 </w:t>
      </w:r>
      <w:r w:rsidRPr="00252987">
        <w:rPr>
          <w:rFonts w:ascii="Times New Roman" w:eastAsia="TimesNewRoman,Bold" w:hAnsi="Times New Roman" w:cs="Times New Roman"/>
          <w:sz w:val="28"/>
          <w:szCs w:val="28"/>
          <w:lang w:val="ru-RU"/>
        </w:rPr>
        <w:t xml:space="preserve">– </w:t>
      </w:r>
      <w:r w:rsidRPr="00252987">
        <w:rPr>
          <w:rFonts w:ascii="Times New Roman" w:eastAsia="Calibri" w:hAnsi="Times New Roman" w:cs="Times New Roman"/>
          <w:sz w:val="28"/>
          <w:szCs w:val="28"/>
        </w:rPr>
        <w:t>85.</w:t>
      </w:r>
    </w:p>
    <w:p w:rsidR="00252987" w:rsidRPr="00252987" w:rsidRDefault="00252987" w:rsidP="00252987">
      <w:pPr>
        <w:numPr>
          <w:ilvl w:val="0"/>
          <w:numId w:val="3"/>
        </w:numPr>
        <w:autoSpaceDE w:val="0"/>
        <w:autoSpaceDN w:val="0"/>
        <w:adjustRightInd w:val="0"/>
        <w:spacing w:after="0" w:line="360" w:lineRule="auto"/>
        <w:ind w:left="426" w:hanging="426"/>
        <w:jc w:val="both"/>
        <w:rPr>
          <w:rFonts w:ascii="Times New Roman" w:eastAsia="TimesNewRoman" w:hAnsi="Times New Roman" w:cs="Times New Roman"/>
          <w:sz w:val="28"/>
          <w:szCs w:val="28"/>
          <w:lang w:val="ru-RU" w:eastAsia="ru-RU"/>
        </w:rPr>
      </w:pPr>
      <w:proofErr w:type="spellStart"/>
      <w:r w:rsidRPr="00252987">
        <w:rPr>
          <w:rFonts w:ascii="Times New Roman" w:eastAsia="TimesNewRoman" w:hAnsi="Times New Roman" w:cs="Times New Roman"/>
          <w:sz w:val="28"/>
          <w:szCs w:val="28"/>
          <w:lang w:val="ru-RU" w:eastAsia="ru-RU"/>
        </w:rPr>
        <w:t>Туберкульоз</w:t>
      </w:r>
      <w:proofErr w:type="spellEnd"/>
      <w:r w:rsidRPr="00252987">
        <w:rPr>
          <w:rFonts w:ascii="Times New Roman" w:eastAsia="TimesNewRoman" w:hAnsi="Times New Roman" w:cs="Times New Roman"/>
          <w:sz w:val="28"/>
          <w:szCs w:val="28"/>
          <w:lang w:val="ru-RU" w:eastAsia="ru-RU"/>
        </w:rPr>
        <w:t xml:space="preserve"> в </w:t>
      </w:r>
      <w:proofErr w:type="spellStart"/>
      <w:r w:rsidRPr="00252987">
        <w:rPr>
          <w:rFonts w:ascii="Times New Roman" w:eastAsia="TimesNewRoman" w:hAnsi="Times New Roman" w:cs="Times New Roman"/>
          <w:sz w:val="28"/>
          <w:szCs w:val="28"/>
          <w:lang w:val="ru-RU" w:eastAsia="ru-RU"/>
        </w:rPr>
        <w:t>Україні</w:t>
      </w:r>
      <w:proofErr w:type="spellEnd"/>
      <w:r w:rsidRPr="00252987">
        <w:rPr>
          <w:rFonts w:ascii="Times New Roman" w:eastAsia="TimesNewRoman" w:hAnsi="Times New Roman" w:cs="Times New Roman"/>
          <w:sz w:val="28"/>
          <w:szCs w:val="28"/>
          <w:lang w:val="ru-RU" w:eastAsia="ru-RU"/>
        </w:rPr>
        <w:t xml:space="preserve"> (</w:t>
      </w:r>
      <w:proofErr w:type="spellStart"/>
      <w:r w:rsidRPr="00252987">
        <w:rPr>
          <w:rFonts w:ascii="Times New Roman" w:eastAsia="TimesNewRoman" w:hAnsi="Times New Roman" w:cs="Times New Roman"/>
          <w:sz w:val="28"/>
          <w:szCs w:val="28"/>
          <w:lang w:val="ru-RU" w:eastAsia="ru-RU"/>
        </w:rPr>
        <w:t>Аналітично-статистичний</w:t>
      </w:r>
      <w:proofErr w:type="spellEnd"/>
      <w:r w:rsidRPr="00252987">
        <w:rPr>
          <w:rFonts w:ascii="Times New Roman" w:eastAsia="TimesNew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52987">
        <w:rPr>
          <w:rFonts w:ascii="Times New Roman" w:eastAsia="TimesNewRoman" w:hAnsi="Times New Roman" w:cs="Times New Roman"/>
          <w:sz w:val="28"/>
          <w:szCs w:val="28"/>
          <w:lang w:val="ru-RU" w:eastAsia="ru-RU"/>
        </w:rPr>
        <w:t>довідник</w:t>
      </w:r>
      <w:proofErr w:type="spellEnd"/>
      <w:r w:rsidRPr="00252987">
        <w:rPr>
          <w:rFonts w:ascii="Times New Roman" w:eastAsia="TimesNewRoman" w:hAnsi="Times New Roman" w:cs="Times New Roman"/>
          <w:sz w:val="28"/>
          <w:szCs w:val="28"/>
          <w:lang w:val="ru-RU" w:eastAsia="ru-RU"/>
        </w:rPr>
        <w:t>)</w:t>
      </w:r>
      <w:r w:rsidRPr="00252987">
        <w:rPr>
          <w:rFonts w:ascii="Times New Roman" w:eastAsia="TimesNewRoman" w:hAnsi="Times New Roman" w:cs="Times New Roman"/>
          <w:sz w:val="28"/>
          <w:szCs w:val="28"/>
          <w:lang w:eastAsia="ru-RU"/>
        </w:rPr>
        <w:t>. 2018.</w:t>
      </w:r>
      <w:r w:rsidRPr="00252987">
        <w:rPr>
          <w:rFonts w:ascii="Times New Roman" w:eastAsia="TimesNewRoman" w:hAnsi="Times New Roman" w:cs="Times New Roman"/>
          <w:sz w:val="28"/>
          <w:szCs w:val="28"/>
          <w:lang w:val="ru-RU" w:eastAsia="ru-RU"/>
        </w:rPr>
        <w:t xml:space="preserve">ДУ «Центр </w:t>
      </w:r>
      <w:proofErr w:type="spellStart"/>
      <w:r w:rsidRPr="00252987">
        <w:rPr>
          <w:rFonts w:ascii="Times New Roman" w:eastAsia="TimesNewRoman" w:hAnsi="Times New Roman" w:cs="Times New Roman"/>
          <w:sz w:val="28"/>
          <w:szCs w:val="28"/>
          <w:lang w:val="ru-RU" w:eastAsia="ru-RU"/>
        </w:rPr>
        <w:t>громадського</w:t>
      </w:r>
      <w:proofErr w:type="spellEnd"/>
      <w:r w:rsidRPr="00252987">
        <w:rPr>
          <w:rFonts w:ascii="Times New Roman" w:eastAsia="TimesNew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52987">
        <w:rPr>
          <w:rFonts w:ascii="Times New Roman" w:eastAsia="TimesNewRoman" w:hAnsi="Times New Roman" w:cs="Times New Roman"/>
          <w:sz w:val="28"/>
          <w:szCs w:val="28"/>
          <w:lang w:val="ru-RU" w:eastAsia="ru-RU"/>
        </w:rPr>
        <w:t>здоров’я</w:t>
      </w:r>
      <w:proofErr w:type="spellEnd"/>
      <w:r w:rsidRPr="00252987">
        <w:rPr>
          <w:rFonts w:ascii="Times New Roman" w:eastAsia="TimesNew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52987">
        <w:rPr>
          <w:rFonts w:ascii="Times New Roman" w:eastAsia="TimesNewRoman" w:hAnsi="Times New Roman" w:cs="Times New Roman"/>
          <w:sz w:val="28"/>
          <w:szCs w:val="28"/>
          <w:lang w:val="ru-RU" w:eastAsia="ru-RU"/>
        </w:rPr>
        <w:t>Міністерства</w:t>
      </w:r>
      <w:proofErr w:type="spellEnd"/>
      <w:r w:rsidRPr="00252987">
        <w:rPr>
          <w:rFonts w:ascii="Times New Roman" w:eastAsia="TimesNew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52987">
        <w:rPr>
          <w:rFonts w:ascii="Times New Roman" w:eastAsia="TimesNewRoman" w:hAnsi="Times New Roman" w:cs="Times New Roman"/>
          <w:sz w:val="28"/>
          <w:szCs w:val="28"/>
          <w:lang w:val="ru-RU" w:eastAsia="ru-RU"/>
        </w:rPr>
        <w:t>охорони</w:t>
      </w:r>
      <w:proofErr w:type="spellEnd"/>
      <w:r w:rsidRPr="00252987">
        <w:rPr>
          <w:rFonts w:ascii="Times New Roman" w:eastAsia="TimesNew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52987">
        <w:rPr>
          <w:rFonts w:ascii="Times New Roman" w:eastAsia="TimesNewRoman" w:hAnsi="Times New Roman" w:cs="Times New Roman"/>
          <w:sz w:val="28"/>
          <w:szCs w:val="28"/>
          <w:lang w:val="ru-RU" w:eastAsia="ru-RU"/>
        </w:rPr>
        <w:t>здоров’я</w:t>
      </w:r>
      <w:proofErr w:type="spellEnd"/>
      <w:r w:rsidRPr="00252987">
        <w:rPr>
          <w:rFonts w:ascii="Times New Roman" w:eastAsia="TimesNew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52987">
        <w:rPr>
          <w:rFonts w:ascii="Times New Roman" w:eastAsia="TimesNewRoman" w:hAnsi="Times New Roman" w:cs="Times New Roman"/>
          <w:sz w:val="28"/>
          <w:szCs w:val="28"/>
          <w:lang w:val="ru-RU" w:eastAsia="ru-RU"/>
        </w:rPr>
        <w:t>України</w:t>
      </w:r>
      <w:proofErr w:type="spellEnd"/>
      <w:r w:rsidRPr="00252987">
        <w:rPr>
          <w:rFonts w:ascii="Times New Roman" w:eastAsia="TimesNewRoman" w:hAnsi="Times New Roman" w:cs="Times New Roman"/>
          <w:sz w:val="28"/>
          <w:szCs w:val="28"/>
          <w:lang w:val="ru-RU" w:eastAsia="ru-RU"/>
        </w:rPr>
        <w:t>»: Режим доступу: http://tub.cn.ua/dividnik.pdf</w:t>
      </w:r>
    </w:p>
    <w:p w:rsidR="00252987" w:rsidRPr="00252987" w:rsidRDefault="00252987" w:rsidP="00252987">
      <w:pPr>
        <w:numPr>
          <w:ilvl w:val="0"/>
          <w:numId w:val="3"/>
        </w:numPr>
        <w:spacing w:after="0" w:line="360" w:lineRule="auto"/>
        <w:ind w:left="426" w:hanging="426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252987">
        <w:rPr>
          <w:rFonts w:ascii="Times New Roman" w:eastAsia="Calibri" w:hAnsi="Times New Roman" w:cs="Times New Roman"/>
          <w:i/>
          <w:sz w:val="28"/>
          <w:szCs w:val="28"/>
        </w:rPr>
        <w:t>Фещенко</w:t>
      </w:r>
      <w:proofErr w:type="spellEnd"/>
      <w:r w:rsidRPr="00252987">
        <w:rPr>
          <w:rFonts w:ascii="Times New Roman" w:eastAsia="Calibri" w:hAnsi="Times New Roman" w:cs="Times New Roman"/>
          <w:i/>
          <w:sz w:val="28"/>
          <w:szCs w:val="28"/>
        </w:rPr>
        <w:t xml:space="preserve"> Ю. І.</w:t>
      </w:r>
      <w:r w:rsidRPr="00252987">
        <w:rPr>
          <w:rFonts w:ascii="Times New Roman" w:eastAsia="Calibri" w:hAnsi="Times New Roman" w:cs="Times New Roman"/>
          <w:sz w:val="28"/>
          <w:szCs w:val="28"/>
        </w:rPr>
        <w:t xml:space="preserve"> Сучасні методи діагностики, лікування і профілактики туберкульозу/</w:t>
      </w:r>
      <w:proofErr w:type="spellStart"/>
      <w:r w:rsidRPr="00252987">
        <w:rPr>
          <w:rFonts w:ascii="Times New Roman" w:eastAsia="Calibri" w:hAnsi="Times New Roman" w:cs="Times New Roman"/>
          <w:sz w:val="28"/>
          <w:szCs w:val="28"/>
        </w:rPr>
        <w:t>Фещенко</w:t>
      </w:r>
      <w:proofErr w:type="spellEnd"/>
      <w:r w:rsidRPr="00252987">
        <w:rPr>
          <w:rFonts w:ascii="Times New Roman" w:eastAsia="Calibri" w:hAnsi="Times New Roman" w:cs="Times New Roman"/>
          <w:sz w:val="28"/>
          <w:szCs w:val="28"/>
        </w:rPr>
        <w:t xml:space="preserve"> Ю. І., Мельник В. М. – К.: «Здоров’я», 2002. – 901 с.</w:t>
      </w:r>
    </w:p>
    <w:p w:rsidR="00252987" w:rsidRPr="00252987" w:rsidRDefault="00252987" w:rsidP="00252987">
      <w:pPr>
        <w:numPr>
          <w:ilvl w:val="0"/>
          <w:numId w:val="3"/>
        </w:numPr>
        <w:autoSpaceDE w:val="0"/>
        <w:autoSpaceDN w:val="0"/>
        <w:adjustRightInd w:val="0"/>
        <w:spacing w:after="0" w:line="360" w:lineRule="auto"/>
        <w:ind w:left="426" w:hanging="426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252987">
        <w:rPr>
          <w:rFonts w:ascii="Times New Roman" w:eastAsia="Times New Roman" w:hAnsi="Times New Roman" w:cs="Times New Roman"/>
          <w:i/>
          <w:iCs/>
          <w:sz w:val="28"/>
          <w:szCs w:val="28"/>
          <w:lang w:val="ru-RU" w:eastAsia="ru-RU"/>
        </w:rPr>
        <w:t xml:space="preserve">Фогель </w:t>
      </w:r>
      <w:proofErr w:type="spellStart"/>
      <w:r w:rsidRPr="00252987">
        <w:rPr>
          <w:rFonts w:ascii="Times New Roman" w:eastAsia="Times New Roman" w:hAnsi="Times New Roman" w:cs="Times New Roman"/>
          <w:i/>
          <w:iCs/>
          <w:sz w:val="28"/>
          <w:szCs w:val="28"/>
          <w:lang w:val="ru-RU" w:eastAsia="ru-RU"/>
        </w:rPr>
        <w:t>Ф.</w:t>
      </w:r>
      <w:r w:rsidRPr="00252987">
        <w:rPr>
          <w:rFonts w:ascii="Times New Roman" w:eastAsia="TimesNewRoman" w:hAnsi="Times New Roman" w:cs="Times New Roman"/>
          <w:i/>
          <w:sz w:val="28"/>
          <w:szCs w:val="28"/>
          <w:lang w:val="ru-RU" w:eastAsia="ru-RU"/>
        </w:rPr>
        <w:t>Мотульски</w:t>
      </w:r>
      <w:proofErr w:type="spellEnd"/>
      <w:r w:rsidRPr="00252987">
        <w:rPr>
          <w:rFonts w:ascii="Times New Roman" w:eastAsia="TimesNewRoman" w:hAnsi="Times New Roman" w:cs="Times New Roman"/>
          <w:sz w:val="28"/>
          <w:szCs w:val="28"/>
          <w:lang w:eastAsia="ru-RU"/>
        </w:rPr>
        <w:t xml:space="preserve"> А.</w:t>
      </w:r>
      <w:r w:rsidRPr="00252987">
        <w:rPr>
          <w:rFonts w:ascii="Times New Roman" w:eastAsia="TimesNewRoman" w:hAnsi="Times New Roman" w:cs="Times New Roman"/>
          <w:sz w:val="28"/>
          <w:szCs w:val="28"/>
          <w:lang w:val="ru-RU" w:eastAsia="ru-RU"/>
        </w:rPr>
        <w:t>Генетика человека</w:t>
      </w:r>
      <w:r w:rsidRPr="0025298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: </w:t>
      </w:r>
      <w:r w:rsidRPr="00252987">
        <w:rPr>
          <w:rFonts w:ascii="Times New Roman" w:eastAsia="TimesNewRoman" w:hAnsi="Times New Roman" w:cs="Times New Roman"/>
          <w:sz w:val="28"/>
          <w:szCs w:val="28"/>
          <w:lang w:val="ru-RU" w:eastAsia="ru-RU"/>
        </w:rPr>
        <w:t>пер</w:t>
      </w:r>
      <w:r w:rsidRPr="0025298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 </w:t>
      </w:r>
      <w:r w:rsidRPr="00252987">
        <w:rPr>
          <w:rFonts w:ascii="Times New Roman" w:eastAsia="TimesNewRoman" w:hAnsi="Times New Roman" w:cs="Times New Roman"/>
          <w:sz w:val="28"/>
          <w:szCs w:val="28"/>
          <w:lang w:val="ru-RU" w:eastAsia="ru-RU"/>
        </w:rPr>
        <w:t>с англ</w:t>
      </w:r>
      <w:r w:rsidRPr="0025298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 </w:t>
      </w:r>
      <w:r w:rsidRPr="00252987">
        <w:rPr>
          <w:rFonts w:ascii="Times New Roman" w:eastAsia="TimesNewRoman" w:hAnsi="Times New Roman" w:cs="Times New Roman"/>
          <w:sz w:val="28"/>
          <w:szCs w:val="28"/>
          <w:lang w:val="ru-RU" w:eastAsia="ru-RU"/>
        </w:rPr>
        <w:t xml:space="preserve">В </w:t>
      </w:r>
      <w:r w:rsidRPr="0025298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3 </w:t>
      </w:r>
      <w:r w:rsidRPr="00252987">
        <w:rPr>
          <w:rFonts w:ascii="Times New Roman" w:eastAsia="TimesNewRoman" w:hAnsi="Times New Roman" w:cs="Times New Roman"/>
          <w:sz w:val="28"/>
          <w:szCs w:val="28"/>
          <w:lang w:val="ru-RU" w:eastAsia="ru-RU"/>
        </w:rPr>
        <w:t>т</w:t>
      </w:r>
      <w:r w:rsidRPr="0025298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 – </w:t>
      </w:r>
      <w:proofErr w:type="spellStart"/>
      <w:r w:rsidRPr="00252987">
        <w:rPr>
          <w:rFonts w:ascii="Times New Roman" w:eastAsia="TimesNewRoman" w:hAnsi="Times New Roman" w:cs="Times New Roman"/>
          <w:sz w:val="28"/>
          <w:szCs w:val="28"/>
          <w:lang w:val="ru-RU" w:eastAsia="ru-RU"/>
        </w:rPr>
        <w:t>М</w:t>
      </w:r>
      <w:r w:rsidRPr="0025298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.:</w:t>
      </w:r>
      <w:r w:rsidRPr="00252987">
        <w:rPr>
          <w:rFonts w:ascii="Times New Roman" w:eastAsia="TimesNewRoman" w:hAnsi="Times New Roman" w:cs="Times New Roman"/>
          <w:sz w:val="28"/>
          <w:szCs w:val="28"/>
          <w:lang w:val="ru-RU" w:eastAsia="ru-RU"/>
        </w:rPr>
        <w:t>Мир</w:t>
      </w:r>
      <w:proofErr w:type="spellEnd"/>
      <w:r w:rsidRPr="0025298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, 1990. – </w:t>
      </w:r>
      <w:r w:rsidRPr="00252987">
        <w:rPr>
          <w:rFonts w:ascii="Times New Roman" w:eastAsia="TimesNewRoman" w:hAnsi="Times New Roman" w:cs="Times New Roman"/>
          <w:sz w:val="28"/>
          <w:szCs w:val="28"/>
          <w:lang w:val="ru-RU" w:eastAsia="ru-RU"/>
        </w:rPr>
        <w:t>Т</w:t>
      </w:r>
      <w:r w:rsidRPr="0025298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 2. – </w:t>
      </w:r>
      <w:r w:rsidRPr="00252987">
        <w:rPr>
          <w:rFonts w:ascii="Times New Roman" w:eastAsia="TimesNewRoman" w:hAnsi="Times New Roman" w:cs="Times New Roman"/>
          <w:sz w:val="28"/>
          <w:szCs w:val="28"/>
          <w:lang w:val="ru-RU" w:eastAsia="ru-RU"/>
        </w:rPr>
        <w:t>С</w:t>
      </w:r>
      <w:r w:rsidRPr="0025298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 278–376.</w:t>
      </w:r>
    </w:p>
    <w:p w:rsidR="00252987" w:rsidRPr="00252987" w:rsidRDefault="00252987" w:rsidP="00252987">
      <w:pPr>
        <w:numPr>
          <w:ilvl w:val="0"/>
          <w:numId w:val="3"/>
        </w:numPr>
        <w:spacing w:after="0" w:line="360" w:lineRule="auto"/>
        <w:ind w:left="426" w:hanging="426"/>
        <w:jc w:val="both"/>
        <w:rPr>
          <w:rFonts w:ascii="Calibri" w:eastAsia="Calibri" w:hAnsi="Calibri" w:cs="Times New Roman"/>
          <w:lang w:val="ru-RU"/>
        </w:rPr>
      </w:pPr>
      <w:proofErr w:type="spellStart"/>
      <w:r w:rsidRPr="00252987">
        <w:rPr>
          <w:rFonts w:ascii="Times New Roman" w:eastAsia="Calibri" w:hAnsi="Times New Roman" w:cs="Times New Roman"/>
          <w:i/>
          <w:sz w:val="28"/>
          <w:szCs w:val="28"/>
          <w:lang w:val="ru-RU"/>
        </w:rPr>
        <w:t>Фролькис</w:t>
      </w:r>
      <w:proofErr w:type="spellEnd"/>
      <w:r w:rsidRPr="00252987">
        <w:rPr>
          <w:rFonts w:ascii="Times New Roman" w:eastAsia="Calibri" w:hAnsi="Times New Roman" w:cs="Times New Roman"/>
          <w:i/>
          <w:sz w:val="28"/>
          <w:szCs w:val="28"/>
          <w:lang w:val="ru-RU"/>
        </w:rPr>
        <w:t xml:space="preserve"> В.</w:t>
      </w:r>
      <w:r w:rsidRPr="00252987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В. </w:t>
      </w:r>
      <w:proofErr w:type="spellStart"/>
      <w:r w:rsidRPr="00252987">
        <w:rPr>
          <w:rFonts w:ascii="Times New Roman" w:eastAsia="Calibri" w:hAnsi="Times New Roman" w:cs="Times New Roman"/>
          <w:sz w:val="28"/>
          <w:szCs w:val="28"/>
          <w:lang w:val="ru-RU"/>
        </w:rPr>
        <w:t>Этагенез</w:t>
      </w:r>
      <w:proofErr w:type="spellEnd"/>
      <w:r w:rsidRPr="00252987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и синдромы старения // </w:t>
      </w:r>
      <w:proofErr w:type="spellStart"/>
      <w:r w:rsidRPr="00252987">
        <w:rPr>
          <w:rFonts w:ascii="Times New Roman" w:eastAsia="Calibri" w:hAnsi="Times New Roman" w:cs="Times New Roman"/>
          <w:sz w:val="28"/>
          <w:szCs w:val="28"/>
          <w:lang w:val="ru-RU"/>
        </w:rPr>
        <w:t>Вопр</w:t>
      </w:r>
      <w:proofErr w:type="spellEnd"/>
      <w:r w:rsidRPr="00252987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252987">
        <w:rPr>
          <w:rFonts w:ascii="Times New Roman" w:eastAsia="Calibri" w:hAnsi="Times New Roman" w:cs="Times New Roman"/>
          <w:sz w:val="28"/>
          <w:szCs w:val="28"/>
          <w:lang w:val="ru-RU"/>
        </w:rPr>
        <w:t>геронтол</w:t>
      </w:r>
      <w:proofErr w:type="spellEnd"/>
      <w:r w:rsidRPr="00252987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252987">
        <w:rPr>
          <w:rFonts w:ascii="Times New Roman" w:eastAsia="Calibri" w:hAnsi="Times New Roman" w:cs="Times New Roman"/>
          <w:sz w:val="28"/>
          <w:szCs w:val="28"/>
          <w:lang w:val="ru-RU"/>
        </w:rPr>
        <w:t>Вып</w:t>
      </w:r>
      <w:proofErr w:type="spellEnd"/>
      <w:r w:rsidRPr="00252987">
        <w:rPr>
          <w:rFonts w:ascii="Times New Roman" w:eastAsia="Calibri" w:hAnsi="Times New Roman" w:cs="Times New Roman"/>
          <w:sz w:val="28"/>
          <w:szCs w:val="28"/>
          <w:lang w:val="ru-RU"/>
        </w:rPr>
        <w:t>. 11.</w:t>
      </w:r>
      <w:r w:rsidRPr="0025298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–</w:t>
      </w:r>
      <w:r w:rsidRPr="00252987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Киев, 1989.</w:t>
      </w:r>
      <w:r w:rsidRPr="0025298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–</w:t>
      </w:r>
      <w:r w:rsidRPr="00252987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С. 38-43. </w:t>
      </w:r>
    </w:p>
    <w:p w:rsidR="00252987" w:rsidRPr="00252987" w:rsidRDefault="00252987" w:rsidP="00252987">
      <w:pPr>
        <w:numPr>
          <w:ilvl w:val="0"/>
          <w:numId w:val="3"/>
        </w:numPr>
        <w:spacing w:after="0" w:line="360" w:lineRule="auto"/>
        <w:ind w:left="426" w:right="-6" w:hanging="426"/>
        <w:jc w:val="both"/>
        <w:rPr>
          <w:rFonts w:ascii="Calibri" w:eastAsia="Calibri" w:hAnsi="Calibri" w:cs="Times New Roman"/>
        </w:rPr>
      </w:pPr>
      <w:r w:rsidRPr="00252987">
        <w:rPr>
          <w:rFonts w:ascii="Times New Roman" w:eastAsia="Calibri" w:hAnsi="Times New Roman" w:cs="Times New Roman"/>
          <w:i/>
          <w:color w:val="000000"/>
          <w:sz w:val="28"/>
          <w:szCs w:val="28"/>
          <w:lang w:val="ru-RU"/>
        </w:rPr>
        <w:t>Хоменко А.Г.</w:t>
      </w:r>
      <w:r w:rsidRPr="00252987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Проблемы наследственности при болезнях легких.  </w:t>
      </w:r>
      <w:r w:rsidRPr="00252987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- </w:t>
      </w:r>
      <w:r w:rsidRPr="00252987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М.</w:t>
      </w:r>
      <w:r w:rsidRPr="00252987">
        <w:rPr>
          <w:rFonts w:ascii="Times New Roman" w:eastAsia="Calibri" w:hAnsi="Times New Roman" w:cs="Times New Roman"/>
          <w:color w:val="000000"/>
          <w:sz w:val="28"/>
          <w:szCs w:val="28"/>
        </w:rPr>
        <w:t>:</w:t>
      </w:r>
      <w:r w:rsidRPr="00252987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 Медицина, 1990</w:t>
      </w:r>
      <w:r w:rsidRPr="00252987">
        <w:rPr>
          <w:rFonts w:ascii="Times New Roman" w:eastAsia="Calibri" w:hAnsi="Times New Roman" w:cs="Times New Roman"/>
          <w:color w:val="000000"/>
          <w:sz w:val="28"/>
          <w:szCs w:val="28"/>
        </w:rPr>
        <w:t>. </w:t>
      </w:r>
      <w:r w:rsidRPr="00252987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–</w:t>
      </w:r>
      <w:r w:rsidRPr="00252987">
        <w:rPr>
          <w:rFonts w:ascii="Times New Roman" w:eastAsia="Calibri" w:hAnsi="Times New Roman" w:cs="Times New Roman"/>
          <w:color w:val="000000"/>
          <w:sz w:val="28"/>
          <w:szCs w:val="28"/>
        </w:rPr>
        <w:t> 240 с.</w:t>
      </w:r>
    </w:p>
    <w:p w:rsidR="00252987" w:rsidRPr="00252987" w:rsidRDefault="00252987" w:rsidP="00252987">
      <w:pPr>
        <w:numPr>
          <w:ilvl w:val="0"/>
          <w:numId w:val="3"/>
        </w:numPr>
        <w:spacing w:after="0" w:line="360" w:lineRule="auto"/>
        <w:ind w:left="426" w:hanging="426"/>
        <w:jc w:val="both"/>
        <w:rPr>
          <w:rFonts w:ascii="Calibri" w:eastAsia="Calibri" w:hAnsi="Calibri" w:cs="Times New Roman"/>
        </w:rPr>
      </w:pPr>
      <w:proofErr w:type="spellStart"/>
      <w:r w:rsidRPr="00252987">
        <w:rPr>
          <w:rFonts w:ascii="Times New Roman" w:eastAsia="Calibri" w:hAnsi="Times New Roman" w:cs="Times New Roman"/>
          <w:i/>
          <w:sz w:val="28"/>
          <w:szCs w:val="28"/>
        </w:rPr>
        <w:t>Чень</w:t>
      </w:r>
      <w:proofErr w:type="spellEnd"/>
      <w:r w:rsidRPr="00252987">
        <w:rPr>
          <w:rFonts w:ascii="Times New Roman" w:eastAsia="Calibri" w:hAnsi="Times New Roman" w:cs="Times New Roman"/>
          <w:i/>
          <w:sz w:val="28"/>
          <w:szCs w:val="28"/>
        </w:rPr>
        <w:t xml:space="preserve"> І.Б</w:t>
      </w:r>
      <w:r w:rsidRPr="00252987">
        <w:rPr>
          <w:rFonts w:ascii="Times New Roman" w:eastAsia="Calibri" w:hAnsi="Times New Roman" w:cs="Times New Roman"/>
          <w:sz w:val="28"/>
          <w:szCs w:val="28"/>
        </w:rPr>
        <w:t xml:space="preserve">. Частотний розподіл груп крові системи АВ0 і </w:t>
      </w:r>
      <w:proofErr w:type="spellStart"/>
      <w:r w:rsidRPr="00252987">
        <w:rPr>
          <w:rFonts w:ascii="Times New Roman" w:eastAsia="Calibri" w:hAnsi="Times New Roman" w:cs="Times New Roman"/>
          <w:sz w:val="28"/>
          <w:szCs w:val="28"/>
          <w:lang w:val="ru-RU"/>
        </w:rPr>
        <w:t>Rh</w:t>
      </w:r>
      <w:proofErr w:type="spellEnd"/>
      <w:r w:rsidRPr="00252987">
        <w:rPr>
          <w:rFonts w:ascii="Times New Roman" w:eastAsia="Calibri" w:hAnsi="Times New Roman" w:cs="Times New Roman"/>
          <w:sz w:val="28"/>
          <w:szCs w:val="28"/>
        </w:rPr>
        <w:t xml:space="preserve"> у людей із злоякісними новоутвореннями різної локалізації // Медична хімія. – 2005. – Т.7, № 2. – С. 104-106.</w:t>
      </w:r>
    </w:p>
    <w:p w:rsidR="00252987" w:rsidRPr="00252987" w:rsidRDefault="00252987" w:rsidP="00252987">
      <w:pPr>
        <w:numPr>
          <w:ilvl w:val="0"/>
          <w:numId w:val="3"/>
        </w:numPr>
        <w:autoSpaceDE w:val="0"/>
        <w:autoSpaceDN w:val="0"/>
        <w:adjustRightInd w:val="0"/>
        <w:spacing w:after="0" w:line="360" w:lineRule="auto"/>
        <w:ind w:left="426" w:hanging="426"/>
        <w:jc w:val="both"/>
        <w:rPr>
          <w:rFonts w:ascii="Times New Roman" w:eastAsia="TimesNewRoman" w:hAnsi="Times New Roman" w:cs="Times New Roman"/>
          <w:sz w:val="28"/>
          <w:szCs w:val="28"/>
          <w:lang w:val="ru-RU" w:eastAsia="ru-RU"/>
        </w:rPr>
      </w:pPr>
      <w:proofErr w:type="spellStart"/>
      <w:r w:rsidRPr="00252987">
        <w:rPr>
          <w:rFonts w:ascii="Times New Roman" w:eastAsia="TimesNewRoman" w:hAnsi="Times New Roman" w:cs="Times New Roman"/>
          <w:i/>
          <w:sz w:val="28"/>
          <w:szCs w:val="28"/>
          <w:lang w:val="ru-RU" w:eastAsia="ru-RU"/>
        </w:rPr>
        <w:t>Чиныбаева</w:t>
      </w:r>
      <w:proofErr w:type="spellEnd"/>
      <w:r w:rsidRPr="00252987">
        <w:rPr>
          <w:rFonts w:ascii="Times New Roman" w:eastAsia="TimesNewRoman" w:hAnsi="Times New Roman" w:cs="Times New Roman"/>
          <w:i/>
          <w:sz w:val="28"/>
          <w:szCs w:val="28"/>
          <w:lang w:val="ru-RU" w:eastAsia="ru-RU"/>
        </w:rPr>
        <w:t xml:space="preserve"> А.А.</w:t>
      </w:r>
      <w:r w:rsidRPr="00252987">
        <w:rPr>
          <w:rFonts w:ascii="Times New Roman" w:eastAsia="TimesNewRoman" w:hAnsi="Times New Roman" w:cs="Times New Roman"/>
          <w:sz w:val="28"/>
          <w:szCs w:val="28"/>
          <w:lang w:val="ru-RU" w:eastAsia="ru-RU"/>
        </w:rPr>
        <w:t xml:space="preserve"> Распределение </w:t>
      </w:r>
      <w:proofErr w:type="spellStart"/>
      <w:r w:rsidRPr="00252987">
        <w:rPr>
          <w:rFonts w:ascii="Times New Roman" w:eastAsia="TimesNewRoman" w:hAnsi="Times New Roman" w:cs="Times New Roman"/>
          <w:sz w:val="28"/>
          <w:szCs w:val="28"/>
          <w:lang w:val="ru-RU" w:eastAsia="ru-RU"/>
        </w:rPr>
        <w:t>эритроцитарных</w:t>
      </w:r>
      <w:proofErr w:type="spellEnd"/>
      <w:r w:rsidRPr="00252987">
        <w:rPr>
          <w:rFonts w:ascii="Times New Roman" w:eastAsia="TimesNewRoman" w:hAnsi="Times New Roman" w:cs="Times New Roman"/>
          <w:sz w:val="28"/>
          <w:szCs w:val="28"/>
          <w:lang w:val="ru-RU" w:eastAsia="ru-RU"/>
        </w:rPr>
        <w:t xml:space="preserve"> антигенов у больных с церебральным инсультом // Журнал Неврологии и Психиатрии. – 2005. – №13. – С. 55-57.</w:t>
      </w:r>
    </w:p>
    <w:p w:rsidR="00252987" w:rsidRPr="00252987" w:rsidRDefault="00252987" w:rsidP="00252987">
      <w:pPr>
        <w:numPr>
          <w:ilvl w:val="0"/>
          <w:numId w:val="3"/>
        </w:numPr>
        <w:autoSpaceDE w:val="0"/>
        <w:autoSpaceDN w:val="0"/>
        <w:adjustRightInd w:val="0"/>
        <w:spacing w:after="0" w:line="360" w:lineRule="auto"/>
        <w:ind w:left="426" w:hanging="426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proofErr w:type="spellStart"/>
      <w:r w:rsidRPr="00252987">
        <w:rPr>
          <w:rFonts w:ascii="Times New Roman" w:eastAsia="Calibri" w:hAnsi="Times New Roman" w:cs="Times New Roman"/>
          <w:i/>
          <w:iCs/>
          <w:sz w:val="28"/>
          <w:szCs w:val="28"/>
          <w:lang w:val="ru-RU" w:eastAsia="ru-RU"/>
        </w:rPr>
        <w:t>Харрисон</w:t>
      </w:r>
      <w:proofErr w:type="spellEnd"/>
      <w:r w:rsidRPr="00252987">
        <w:rPr>
          <w:rFonts w:ascii="Times New Roman" w:eastAsia="Calibri" w:hAnsi="Times New Roman" w:cs="Times New Roman"/>
          <w:i/>
          <w:iCs/>
          <w:sz w:val="28"/>
          <w:szCs w:val="28"/>
          <w:lang w:val="ru-RU" w:eastAsia="ru-RU"/>
        </w:rPr>
        <w:t xml:space="preserve"> Дж</w:t>
      </w:r>
      <w:r w:rsidRPr="00252987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. </w:t>
      </w:r>
      <w:r w:rsidRPr="00252987">
        <w:rPr>
          <w:rFonts w:ascii="Times New Roman" w:eastAsia="TimesNewRoman" w:hAnsi="Times New Roman" w:cs="Times New Roman"/>
          <w:sz w:val="28"/>
          <w:szCs w:val="28"/>
          <w:lang w:val="ru-RU" w:eastAsia="ru-RU"/>
        </w:rPr>
        <w:t>Биология человека</w:t>
      </w:r>
      <w:r w:rsidRPr="00252987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: </w:t>
      </w:r>
      <w:r w:rsidRPr="00252987">
        <w:rPr>
          <w:rFonts w:ascii="Times New Roman" w:eastAsia="TimesNewRoman" w:hAnsi="Times New Roman" w:cs="Times New Roman"/>
          <w:sz w:val="28"/>
          <w:szCs w:val="28"/>
          <w:lang w:val="ru-RU" w:eastAsia="ru-RU"/>
        </w:rPr>
        <w:t>пер</w:t>
      </w:r>
      <w:r w:rsidRPr="00252987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. </w:t>
      </w:r>
      <w:r w:rsidRPr="00252987">
        <w:rPr>
          <w:rFonts w:ascii="Times New Roman" w:eastAsia="TimesNewRoman" w:hAnsi="Times New Roman" w:cs="Times New Roman"/>
          <w:sz w:val="28"/>
          <w:szCs w:val="28"/>
          <w:lang w:val="ru-RU" w:eastAsia="ru-RU"/>
        </w:rPr>
        <w:t>с англ</w:t>
      </w:r>
      <w:r w:rsidRPr="00252987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. – </w:t>
      </w:r>
      <w:r w:rsidRPr="00252987">
        <w:rPr>
          <w:rFonts w:ascii="Times New Roman" w:eastAsia="TimesNewRoman" w:hAnsi="Times New Roman" w:cs="Times New Roman"/>
          <w:sz w:val="28"/>
          <w:szCs w:val="28"/>
          <w:lang w:val="ru-RU" w:eastAsia="ru-RU"/>
        </w:rPr>
        <w:t>М</w:t>
      </w:r>
      <w:r w:rsidRPr="00252987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.: </w:t>
      </w:r>
      <w:r w:rsidRPr="00252987">
        <w:rPr>
          <w:rFonts w:ascii="Times New Roman" w:eastAsia="TimesNewRoman" w:hAnsi="Times New Roman" w:cs="Times New Roman"/>
          <w:sz w:val="28"/>
          <w:szCs w:val="28"/>
          <w:lang w:val="ru-RU" w:eastAsia="ru-RU"/>
        </w:rPr>
        <w:t>Мир</w:t>
      </w:r>
      <w:r w:rsidRPr="00252987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, 1979. – 611 </w:t>
      </w:r>
      <w:r w:rsidRPr="00252987">
        <w:rPr>
          <w:rFonts w:ascii="Times New Roman" w:eastAsia="TimesNewRoman" w:hAnsi="Times New Roman" w:cs="Times New Roman"/>
          <w:sz w:val="28"/>
          <w:szCs w:val="28"/>
          <w:lang w:val="ru-RU" w:eastAsia="ru-RU"/>
        </w:rPr>
        <w:t>с</w:t>
      </w:r>
      <w:r w:rsidRPr="00252987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.</w:t>
      </w:r>
    </w:p>
    <w:p w:rsidR="00252987" w:rsidRPr="00252987" w:rsidRDefault="00252987" w:rsidP="00252987">
      <w:pPr>
        <w:numPr>
          <w:ilvl w:val="0"/>
          <w:numId w:val="3"/>
        </w:numPr>
        <w:spacing w:after="0" w:line="360" w:lineRule="auto"/>
        <w:ind w:left="426" w:hanging="426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252987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Lang K.</w:t>
      </w:r>
      <w:r w:rsidRPr="0025298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ABO allele-level frequency estimation based on population-scale genotyping by next generation sequencing / </w:t>
      </w:r>
      <w:r w:rsidRPr="0025298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К</w:t>
      </w:r>
      <w:r w:rsidRPr="0025298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. Lang, </w:t>
      </w:r>
      <w:r w:rsidRPr="0025298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</w:t>
      </w:r>
      <w:r w:rsidRPr="0025298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. Wagner, </w:t>
      </w:r>
      <w:r w:rsidRPr="0025298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</w:t>
      </w:r>
      <w:r w:rsidRPr="0025298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. </w:t>
      </w:r>
      <w:proofErr w:type="spellStart"/>
      <w:r w:rsidRPr="0025298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Schöne</w:t>
      </w:r>
      <w:proofErr w:type="spellEnd"/>
      <w:r w:rsidRPr="0025298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et al. // BMC Genomics. – 2016. – Vol. 17. – P. 374-384.</w:t>
      </w:r>
    </w:p>
    <w:p w:rsidR="00252987" w:rsidRPr="00252987" w:rsidRDefault="00252987" w:rsidP="00252987">
      <w:pPr>
        <w:numPr>
          <w:ilvl w:val="0"/>
          <w:numId w:val="3"/>
        </w:numPr>
        <w:autoSpaceDE w:val="0"/>
        <w:autoSpaceDN w:val="0"/>
        <w:adjustRightInd w:val="0"/>
        <w:spacing w:after="0" w:line="360" w:lineRule="auto"/>
        <w:ind w:left="426" w:hanging="426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252987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Miao S.Y.</w:t>
      </w:r>
      <w:r w:rsidRPr="0025298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Influence of ABO blood group and Rhesus factor on breast cancer risk: a meta-analysis of 9665 breast cancer patients and 244,768 controls / S. Y. Miao, </w:t>
      </w:r>
      <w:r w:rsidRPr="0025298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lastRenderedPageBreak/>
        <w:t xml:space="preserve">W. Zhou, L. </w:t>
      </w:r>
      <w:proofErr w:type="spellStart"/>
      <w:r w:rsidRPr="0025298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Chеn</w:t>
      </w:r>
      <w:proofErr w:type="spellEnd"/>
      <w:r w:rsidRPr="0025298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et al. // Asian Pac. J. </w:t>
      </w:r>
      <w:proofErr w:type="spellStart"/>
      <w:r w:rsidRPr="0025298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Clin</w:t>
      </w:r>
      <w:proofErr w:type="spellEnd"/>
      <w:r w:rsidRPr="0025298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. </w:t>
      </w:r>
      <w:proofErr w:type="spellStart"/>
      <w:r w:rsidRPr="0025298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Oncol</w:t>
      </w:r>
      <w:proofErr w:type="spellEnd"/>
      <w:r w:rsidRPr="0025298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. – 2014. – Vol. 10, No 2. – P. 101-108. </w:t>
      </w:r>
    </w:p>
    <w:p w:rsidR="00252987" w:rsidRPr="00252987" w:rsidRDefault="00252987" w:rsidP="00252987">
      <w:pPr>
        <w:numPr>
          <w:ilvl w:val="0"/>
          <w:numId w:val="3"/>
        </w:numPr>
        <w:autoSpaceDE w:val="0"/>
        <w:autoSpaceDN w:val="0"/>
        <w:adjustRightInd w:val="0"/>
        <w:spacing w:after="0" w:line="360" w:lineRule="auto"/>
        <w:ind w:left="426" w:hanging="426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proofErr w:type="spellStart"/>
      <w:r w:rsidRPr="00252987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Montavon</w:t>
      </w:r>
      <w:proofErr w:type="spellEnd"/>
      <w:r w:rsidRPr="00252987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 xml:space="preserve"> Sartorius C</w:t>
      </w:r>
      <w:r w:rsidRPr="0025298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. ABO blood groups as a prognostic factor for recurrence in ovarian and vulvar cancer / С. </w:t>
      </w:r>
      <w:proofErr w:type="spellStart"/>
      <w:r w:rsidRPr="0025298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Montavon</w:t>
      </w:r>
      <w:proofErr w:type="spellEnd"/>
      <w:r w:rsidRPr="0025298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Sartorius, А.  </w:t>
      </w:r>
      <w:proofErr w:type="spellStart"/>
      <w:r w:rsidRPr="0025298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Schoetzau</w:t>
      </w:r>
      <w:proofErr w:type="spellEnd"/>
      <w:r w:rsidRPr="0025298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, Н. </w:t>
      </w:r>
      <w:proofErr w:type="spellStart"/>
      <w:r w:rsidRPr="0025298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Kettelhack</w:t>
      </w:r>
      <w:proofErr w:type="spellEnd"/>
      <w:r w:rsidRPr="0025298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et al. // </w:t>
      </w:r>
      <w:proofErr w:type="spellStart"/>
      <w:r w:rsidRPr="0025298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PLoS</w:t>
      </w:r>
      <w:proofErr w:type="spellEnd"/>
      <w:r w:rsidRPr="0025298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ONE. – 2018. – Vol. 13, № 3: e0195213. https://doi.org/10.1371/ journal.pone.0195213</w:t>
      </w:r>
    </w:p>
    <w:p w:rsidR="00252987" w:rsidRPr="00252987" w:rsidRDefault="00252987" w:rsidP="00252987">
      <w:pPr>
        <w:numPr>
          <w:ilvl w:val="0"/>
          <w:numId w:val="3"/>
        </w:numPr>
        <w:autoSpaceDE w:val="0"/>
        <w:autoSpaceDN w:val="0"/>
        <w:adjustRightInd w:val="0"/>
        <w:spacing w:after="0" w:line="360" w:lineRule="auto"/>
        <w:ind w:left="426" w:hanging="426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proofErr w:type="spellStart"/>
      <w:r w:rsidRPr="00252987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Omidi</w:t>
      </w:r>
      <w:proofErr w:type="spellEnd"/>
      <w:r w:rsidRPr="00252987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 xml:space="preserve"> N.</w:t>
      </w:r>
      <w:r w:rsidRPr="0025298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Association between ABO blood group and severity of coronary artery disease in unstable angina / N. </w:t>
      </w:r>
      <w:proofErr w:type="spellStart"/>
      <w:r w:rsidRPr="0025298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Omidi</w:t>
      </w:r>
      <w:proofErr w:type="spellEnd"/>
      <w:r w:rsidRPr="0025298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, M. </w:t>
      </w:r>
      <w:proofErr w:type="spellStart"/>
      <w:r w:rsidRPr="0025298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RafieKhorgami</w:t>
      </w:r>
      <w:proofErr w:type="spellEnd"/>
      <w:r w:rsidRPr="0025298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, M. </w:t>
      </w:r>
      <w:proofErr w:type="spellStart"/>
      <w:r w:rsidRPr="0025298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Effatpanah</w:t>
      </w:r>
      <w:proofErr w:type="spellEnd"/>
      <w:r w:rsidRPr="0025298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// ARYA Atherosclerosis. – 2017. – Vol. 13, №4. – </w:t>
      </w:r>
      <w:proofErr w:type="gramStart"/>
      <w:r w:rsidRPr="0025298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Р. 172</w:t>
      </w:r>
      <w:proofErr w:type="gramEnd"/>
      <w:r w:rsidRPr="0025298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-175.</w:t>
      </w:r>
    </w:p>
    <w:p w:rsidR="00252987" w:rsidRPr="00252987" w:rsidRDefault="00252987" w:rsidP="00252987">
      <w:pPr>
        <w:numPr>
          <w:ilvl w:val="0"/>
          <w:numId w:val="3"/>
        </w:numPr>
        <w:autoSpaceDE w:val="0"/>
        <w:autoSpaceDN w:val="0"/>
        <w:adjustRightInd w:val="0"/>
        <w:spacing w:after="0" w:line="360" w:lineRule="auto"/>
        <w:ind w:left="426" w:hanging="426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252987">
        <w:rPr>
          <w:rFonts w:ascii="Times New Roman" w:eastAsia="Calibri" w:hAnsi="Times New Roman" w:cs="Times New Roman"/>
          <w:i/>
          <w:sz w:val="28"/>
          <w:szCs w:val="28"/>
          <w:lang w:val="en-US"/>
        </w:rPr>
        <w:t xml:space="preserve">Rao B.N., </w:t>
      </w:r>
      <w:proofErr w:type="spellStart"/>
      <w:r w:rsidRPr="00252987">
        <w:rPr>
          <w:rFonts w:ascii="Times New Roman" w:eastAsia="Calibri" w:hAnsi="Times New Roman" w:cs="Times New Roman"/>
          <w:i/>
          <w:sz w:val="28"/>
          <w:szCs w:val="28"/>
          <w:lang w:val="en-US"/>
        </w:rPr>
        <w:t>Reddy</w:t>
      </w:r>
      <w:r w:rsidRPr="00252987">
        <w:rPr>
          <w:rFonts w:ascii="Times New Roman" w:eastAsia="Calibri" w:hAnsi="Times New Roman" w:cs="Times New Roman"/>
          <w:sz w:val="28"/>
          <w:szCs w:val="28"/>
          <w:lang w:val="en-US"/>
        </w:rPr>
        <w:t>V.d</w:t>
      </w:r>
      <w:proofErr w:type="spellEnd"/>
      <w:r w:rsidRPr="00252987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., </w:t>
      </w:r>
      <w:proofErr w:type="spellStart"/>
      <w:r w:rsidRPr="00252987">
        <w:rPr>
          <w:rFonts w:ascii="Times New Roman" w:eastAsia="Calibri" w:hAnsi="Times New Roman" w:cs="Times New Roman"/>
          <w:sz w:val="28"/>
          <w:szCs w:val="28"/>
          <w:lang w:val="en-US"/>
        </w:rPr>
        <w:t>Sahu</w:t>
      </w:r>
      <w:proofErr w:type="spellEnd"/>
      <w:r w:rsidRPr="00252987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P.S., </w:t>
      </w:r>
      <w:proofErr w:type="spellStart"/>
      <w:r w:rsidRPr="00252987">
        <w:rPr>
          <w:rFonts w:ascii="Times New Roman" w:eastAsia="Calibri" w:hAnsi="Times New Roman" w:cs="Times New Roman"/>
          <w:sz w:val="28"/>
          <w:szCs w:val="28"/>
          <w:lang w:val="en-US"/>
        </w:rPr>
        <w:t>Veerendra</w:t>
      </w:r>
      <w:proofErr w:type="spellEnd"/>
      <w:r w:rsidRPr="00252987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Kumar a., David M.A., </w:t>
      </w:r>
      <w:proofErr w:type="spellStart"/>
      <w:r w:rsidRPr="00252987">
        <w:rPr>
          <w:rFonts w:ascii="Times New Roman" w:eastAsia="Calibri" w:hAnsi="Times New Roman" w:cs="Times New Roman"/>
          <w:sz w:val="28"/>
          <w:szCs w:val="28"/>
          <w:lang w:val="en-US"/>
        </w:rPr>
        <w:t>Yugandhar</w:t>
      </w:r>
      <w:proofErr w:type="spellEnd"/>
      <w:r w:rsidRPr="00252987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P., </w:t>
      </w:r>
      <w:proofErr w:type="spellStart"/>
      <w:r w:rsidRPr="00252987">
        <w:rPr>
          <w:rFonts w:ascii="Times New Roman" w:eastAsia="Calibri" w:hAnsi="Times New Roman" w:cs="Times New Roman"/>
          <w:sz w:val="28"/>
          <w:szCs w:val="28"/>
          <w:lang w:val="en-US"/>
        </w:rPr>
        <w:t>Muralishwar</w:t>
      </w:r>
      <w:proofErr w:type="spellEnd"/>
      <w:r w:rsidRPr="00252987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 Rao J. The ABO Blood Group Distribution and Pulmonary Tuberculosis//Journal of Clinical and Diagnostic Research. </w:t>
      </w:r>
      <w:r w:rsidRPr="00252987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2012 </w:t>
      </w:r>
      <w:r w:rsidRPr="00252987">
        <w:rPr>
          <w:rFonts w:ascii="Times New Roman" w:eastAsia="Calibri" w:hAnsi="Times New Roman" w:cs="Times New Roman"/>
          <w:sz w:val="28"/>
          <w:szCs w:val="28"/>
          <w:lang w:val="en-US"/>
        </w:rPr>
        <w:t>August</w:t>
      </w:r>
      <w:r w:rsidRPr="00252987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, </w:t>
      </w:r>
      <w:r w:rsidRPr="00252987">
        <w:rPr>
          <w:rFonts w:ascii="Times New Roman" w:eastAsia="Calibri" w:hAnsi="Times New Roman" w:cs="Times New Roman"/>
          <w:sz w:val="28"/>
          <w:szCs w:val="28"/>
          <w:lang w:val="en-US"/>
        </w:rPr>
        <w:t>Vol</w:t>
      </w:r>
      <w:r w:rsidRPr="00252987">
        <w:rPr>
          <w:rFonts w:ascii="Times New Roman" w:eastAsia="Calibri" w:hAnsi="Times New Roman" w:cs="Times New Roman"/>
          <w:sz w:val="28"/>
          <w:szCs w:val="28"/>
          <w:lang w:val="ru-RU"/>
        </w:rPr>
        <w:t>-6(6): 943-946.</w:t>
      </w:r>
      <w:r w:rsidRPr="00252987">
        <w:rPr>
          <w:rFonts w:ascii="Times New Roman" w:eastAsia="Calibri" w:hAnsi="Times New Roman" w:cs="Times New Roman"/>
          <w:sz w:val="28"/>
          <w:szCs w:val="28"/>
        </w:rPr>
        <w:t xml:space="preserve"> – Режим доступу</w:t>
      </w:r>
      <w:r w:rsidRPr="00252987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: </w:t>
      </w:r>
      <w:hyperlink r:id="rId9" w:history="1">
        <w:r w:rsidRPr="00252987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en-US"/>
          </w:rPr>
          <w:t>http</w:t>
        </w:r>
        <w:r w:rsidRPr="00252987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ru-RU"/>
          </w:rPr>
          <w:t>://</w:t>
        </w:r>
        <w:r w:rsidRPr="00252987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en-US"/>
          </w:rPr>
          <w:t>www</w:t>
        </w:r>
        <w:r w:rsidRPr="00252987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ru-RU"/>
          </w:rPr>
          <w:t>.</w:t>
        </w:r>
        <w:proofErr w:type="spellStart"/>
        <w:r w:rsidRPr="00252987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en-US"/>
          </w:rPr>
          <w:t>jcdr</w:t>
        </w:r>
        <w:proofErr w:type="spellEnd"/>
        <w:r w:rsidRPr="00252987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ru-RU"/>
          </w:rPr>
          <w:t>.</w:t>
        </w:r>
        <w:r w:rsidRPr="00252987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en-US"/>
          </w:rPr>
          <w:t>net</w:t>
        </w:r>
        <w:r w:rsidRPr="00252987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ru-RU"/>
          </w:rPr>
          <w:t>/</w:t>
        </w:r>
        <w:r w:rsidRPr="00252987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en-US"/>
          </w:rPr>
          <w:t>articles</w:t>
        </w:r>
        <w:r w:rsidRPr="00252987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ru-RU"/>
          </w:rPr>
          <w:t>/</w:t>
        </w:r>
        <w:r w:rsidRPr="00252987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en-US"/>
          </w:rPr>
          <w:t>pdf</w:t>
        </w:r>
        <w:r w:rsidRPr="00252987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ru-RU"/>
          </w:rPr>
          <w:t>/2298/4370_</w:t>
        </w:r>
        <w:r w:rsidRPr="00252987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en-US"/>
          </w:rPr>
          <w:t>U</w:t>
        </w:r>
        <w:r w:rsidRPr="00252987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ru-RU"/>
          </w:rPr>
          <w:t>(</w:t>
        </w:r>
        <w:r w:rsidRPr="00252987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en-US"/>
          </w:rPr>
          <w:t>p</w:t>
        </w:r>
        <w:r w:rsidRPr="00252987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ru-RU"/>
          </w:rPr>
          <w:t>).</w:t>
        </w:r>
        <w:r w:rsidRPr="00252987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en-US"/>
          </w:rPr>
          <w:t>pdf</w:t>
        </w:r>
      </w:hyperlink>
      <w:r w:rsidRPr="00252987">
        <w:rPr>
          <w:rFonts w:ascii="Times New Roman" w:eastAsia="Calibri" w:hAnsi="Times New Roman" w:cs="Times New Roman"/>
          <w:sz w:val="28"/>
          <w:szCs w:val="28"/>
        </w:rPr>
        <w:t>.</w:t>
      </w:r>
    </w:p>
    <w:p w:rsidR="00252987" w:rsidRPr="00252987" w:rsidRDefault="00252987" w:rsidP="00252987">
      <w:pPr>
        <w:numPr>
          <w:ilvl w:val="0"/>
          <w:numId w:val="3"/>
        </w:numPr>
        <w:spacing w:after="0" w:line="360" w:lineRule="auto"/>
        <w:ind w:left="426" w:hanging="426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proofErr w:type="spellStart"/>
      <w:proofErr w:type="gramStart"/>
      <w:r w:rsidRPr="00252987">
        <w:rPr>
          <w:rFonts w:ascii="Times New Roman" w:eastAsia="Calibri" w:hAnsi="Times New Roman" w:cs="Times New Roman"/>
          <w:i/>
          <w:sz w:val="28"/>
          <w:szCs w:val="28"/>
          <w:lang w:val="en-US"/>
        </w:rPr>
        <w:t>TyagiS.P</w:t>
      </w:r>
      <w:proofErr w:type="spellEnd"/>
      <w:r w:rsidRPr="00252987">
        <w:rPr>
          <w:rFonts w:ascii="Times New Roman" w:eastAsia="Calibri" w:hAnsi="Times New Roman" w:cs="Times New Roman"/>
          <w:i/>
          <w:sz w:val="28"/>
          <w:szCs w:val="28"/>
          <w:lang w:val="en-US"/>
        </w:rPr>
        <w:t>.,</w:t>
      </w:r>
      <w:proofErr w:type="gramEnd"/>
      <w:r w:rsidRPr="00252987">
        <w:rPr>
          <w:rFonts w:ascii="Times New Roman" w:eastAsia="Calibri" w:hAnsi="Times New Roman" w:cs="Times New Roman"/>
          <w:i/>
          <w:sz w:val="28"/>
          <w:szCs w:val="28"/>
          <w:lang w:val="en-US"/>
        </w:rPr>
        <w:t xml:space="preserve"> </w:t>
      </w:r>
      <w:proofErr w:type="spellStart"/>
      <w:r w:rsidRPr="00252987">
        <w:rPr>
          <w:rFonts w:ascii="Times New Roman" w:eastAsia="Calibri" w:hAnsi="Times New Roman" w:cs="Times New Roman"/>
          <w:i/>
          <w:sz w:val="28"/>
          <w:szCs w:val="28"/>
          <w:lang w:val="en-US"/>
        </w:rPr>
        <w:t>Prasad</w:t>
      </w:r>
      <w:r w:rsidRPr="00252987">
        <w:rPr>
          <w:rFonts w:ascii="Times New Roman" w:eastAsia="Calibri" w:hAnsi="Times New Roman" w:cs="Times New Roman"/>
          <w:sz w:val="28"/>
          <w:szCs w:val="28"/>
          <w:lang w:val="en-US"/>
        </w:rPr>
        <w:t>M</w:t>
      </w:r>
      <w:proofErr w:type="spellEnd"/>
      <w:r w:rsidRPr="00252987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., </w:t>
      </w:r>
      <w:proofErr w:type="spellStart"/>
      <w:r w:rsidRPr="00252987">
        <w:rPr>
          <w:rFonts w:ascii="Times New Roman" w:eastAsia="Calibri" w:hAnsi="Times New Roman" w:cs="Times New Roman"/>
          <w:sz w:val="28"/>
          <w:szCs w:val="28"/>
          <w:lang w:val="en-US"/>
        </w:rPr>
        <w:t>KhareK</w:t>
      </w:r>
      <w:proofErr w:type="spellEnd"/>
      <w:r w:rsidRPr="00252987">
        <w:rPr>
          <w:rFonts w:ascii="Times New Roman" w:eastAsia="Calibri" w:hAnsi="Times New Roman" w:cs="Times New Roman"/>
          <w:sz w:val="28"/>
          <w:szCs w:val="28"/>
        </w:rPr>
        <w:t>.</w:t>
      </w:r>
      <w:r w:rsidRPr="00252987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B., </w:t>
      </w:r>
      <w:proofErr w:type="spellStart"/>
      <w:r w:rsidRPr="00252987">
        <w:rPr>
          <w:rFonts w:ascii="Times New Roman" w:eastAsia="Calibri" w:hAnsi="Times New Roman" w:cs="Times New Roman"/>
          <w:sz w:val="28"/>
          <w:szCs w:val="28"/>
          <w:lang w:val="en-US"/>
        </w:rPr>
        <w:t>BahadurP</w:t>
      </w:r>
      <w:proofErr w:type="spellEnd"/>
      <w:r w:rsidRPr="00252987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., </w:t>
      </w:r>
      <w:proofErr w:type="spellStart"/>
      <w:r w:rsidRPr="00252987">
        <w:rPr>
          <w:rFonts w:ascii="Times New Roman" w:eastAsia="Calibri" w:hAnsi="Times New Roman" w:cs="Times New Roman"/>
          <w:sz w:val="28"/>
          <w:szCs w:val="28"/>
          <w:lang w:val="en-US"/>
        </w:rPr>
        <w:t>HameedS</w:t>
      </w:r>
      <w:proofErr w:type="spellEnd"/>
      <w:r w:rsidRPr="00252987">
        <w:rPr>
          <w:rFonts w:ascii="Times New Roman" w:eastAsia="Calibri" w:hAnsi="Times New Roman" w:cs="Times New Roman"/>
          <w:sz w:val="28"/>
          <w:szCs w:val="28"/>
          <w:lang w:val="en-US"/>
        </w:rPr>
        <w:t>.(Jawaharlal</w:t>
      </w:r>
      <w:r w:rsidRPr="00252987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252987">
        <w:rPr>
          <w:rFonts w:ascii="Times New Roman" w:eastAsia="Calibri" w:hAnsi="Times New Roman" w:cs="Times New Roman"/>
          <w:sz w:val="28"/>
          <w:szCs w:val="28"/>
          <w:lang w:val="en-US"/>
        </w:rPr>
        <w:t>Nehru</w:t>
      </w:r>
      <w:r w:rsidRPr="00252987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252987">
        <w:rPr>
          <w:rFonts w:ascii="Times New Roman" w:eastAsia="Calibri" w:hAnsi="Times New Roman" w:cs="Times New Roman"/>
          <w:sz w:val="28"/>
          <w:szCs w:val="28"/>
          <w:lang w:val="en-US"/>
        </w:rPr>
        <w:t>Medical</w:t>
      </w:r>
      <w:r w:rsidRPr="00252987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252987">
        <w:rPr>
          <w:rFonts w:ascii="Times New Roman" w:eastAsia="Calibri" w:hAnsi="Times New Roman" w:cs="Times New Roman"/>
          <w:sz w:val="28"/>
          <w:szCs w:val="28"/>
          <w:lang w:val="en-US"/>
        </w:rPr>
        <w:t>College, Aligarh</w:t>
      </w:r>
      <w:r w:rsidRPr="00252987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252987">
        <w:rPr>
          <w:rFonts w:ascii="Times New Roman" w:eastAsia="Calibri" w:hAnsi="Times New Roman" w:cs="Times New Roman"/>
          <w:sz w:val="28"/>
          <w:szCs w:val="28"/>
          <w:lang w:val="en-US"/>
        </w:rPr>
        <w:t>Muslim</w:t>
      </w:r>
      <w:r w:rsidRPr="00252987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252987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University and  District Tuberculosis Centre, Aligarh) Blood genetics in pulmonary tuberculosis </w:t>
      </w:r>
      <w:r w:rsidRPr="00252987">
        <w:rPr>
          <w:rFonts w:ascii="Times New Roman" w:eastAsia="Calibri" w:hAnsi="Times New Roman" w:cs="Times New Roman"/>
          <w:sz w:val="28"/>
          <w:szCs w:val="28"/>
        </w:rPr>
        <w:t>//</w:t>
      </w:r>
      <w:r w:rsidRPr="00252987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Ind. J. Tub., Vol. XX, No. 1.</w:t>
      </w:r>
      <w:r w:rsidRPr="00252987">
        <w:rPr>
          <w:rFonts w:ascii="Times New Roman" w:eastAsia="Calibri" w:hAnsi="Times New Roman" w:cs="Times New Roman"/>
          <w:sz w:val="28"/>
          <w:szCs w:val="28"/>
        </w:rPr>
        <w:t xml:space="preserve"> – Режим доступу </w:t>
      </w:r>
      <w:r w:rsidRPr="00252987">
        <w:rPr>
          <w:rFonts w:ascii="Times New Roman" w:eastAsia="Calibri" w:hAnsi="Times New Roman" w:cs="Times New Roman"/>
          <w:sz w:val="28"/>
          <w:szCs w:val="28"/>
          <w:lang w:val="en-US"/>
        </w:rPr>
        <w:t>:</w:t>
      </w:r>
      <w:r w:rsidRPr="00252987">
        <w:rPr>
          <w:rFonts w:ascii="Times New Roman" w:eastAsia="Calibri" w:hAnsi="Times New Roman" w:cs="Times New Roman"/>
          <w:sz w:val="28"/>
          <w:szCs w:val="28"/>
        </w:rPr>
        <w:t xml:space="preserve"> </w:t>
      </w:r>
      <w:hyperlink r:id="rId10" w:history="1">
        <w:r w:rsidRPr="00252987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en-US"/>
          </w:rPr>
          <w:t>http://openmed.nic.in/1460/01/January73B.pdf</w:t>
        </w:r>
      </w:hyperlink>
    </w:p>
    <w:p w:rsidR="00252987" w:rsidRPr="00252987" w:rsidRDefault="00252987" w:rsidP="00252987">
      <w:pPr>
        <w:numPr>
          <w:ilvl w:val="0"/>
          <w:numId w:val="3"/>
        </w:numPr>
        <w:spacing w:after="0" w:line="360" w:lineRule="auto"/>
        <w:ind w:left="426" w:hanging="426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proofErr w:type="spellStart"/>
      <w:r w:rsidRPr="00252987">
        <w:rPr>
          <w:rFonts w:ascii="Times New Roman" w:eastAsia="Times New Roman" w:hAnsi="Times New Roman" w:cs="Times New Roman"/>
          <w:i/>
          <w:iCs/>
          <w:sz w:val="28"/>
          <w:szCs w:val="28"/>
          <w:lang w:val="en-US" w:eastAsia="ru-RU"/>
        </w:rPr>
        <w:t>Vij</w:t>
      </w:r>
      <w:proofErr w:type="spellEnd"/>
      <w:r w:rsidRPr="00252987">
        <w:rPr>
          <w:rFonts w:ascii="Times New Roman" w:eastAsia="Times New Roman" w:hAnsi="Times New Roman" w:cs="Times New Roman"/>
          <w:i/>
          <w:iCs/>
          <w:sz w:val="28"/>
          <w:szCs w:val="28"/>
          <w:lang w:val="en-US" w:eastAsia="ru-RU"/>
        </w:rPr>
        <w:t xml:space="preserve"> S. C., </w:t>
      </w:r>
      <w:proofErr w:type="spellStart"/>
      <w:r w:rsidRPr="00252987">
        <w:rPr>
          <w:rFonts w:ascii="Times New Roman" w:eastAsia="Times New Roman" w:hAnsi="Times New Roman" w:cs="Times New Roman"/>
          <w:i/>
          <w:iCs/>
          <w:sz w:val="28"/>
          <w:szCs w:val="28"/>
          <w:lang w:val="en-US" w:eastAsia="ru-RU"/>
        </w:rPr>
        <w:t>Maitrya</w:t>
      </w:r>
      <w:proofErr w:type="spellEnd"/>
      <w:r w:rsidRPr="00252987">
        <w:rPr>
          <w:rFonts w:ascii="Times New Roman" w:eastAsia="Times New Roman" w:hAnsi="Times New Roman" w:cs="Times New Roman"/>
          <w:i/>
          <w:iCs/>
          <w:sz w:val="28"/>
          <w:szCs w:val="28"/>
          <w:lang w:val="en-US" w:eastAsia="ru-RU"/>
        </w:rPr>
        <w:t xml:space="preserve"> B. B., Mali S. L. </w:t>
      </w:r>
      <w:r w:rsidRPr="0025298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Genetic influence on serum creatinine, urea and uric acid // Indian J. Physiol. </w:t>
      </w:r>
      <w:proofErr w:type="spellStart"/>
      <w:r w:rsidRPr="0025298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Pharmacol</w:t>
      </w:r>
      <w:proofErr w:type="spellEnd"/>
      <w:r w:rsidRPr="0025298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. – 1978. – </w:t>
      </w:r>
      <w:r w:rsidRPr="00252987">
        <w:rPr>
          <w:rFonts w:ascii="Times New Roman" w:eastAsia="Times New Roman" w:hAnsi="Times New Roman" w:cs="Times New Roman"/>
          <w:bCs/>
          <w:sz w:val="28"/>
          <w:szCs w:val="28"/>
          <w:lang w:val="en-US" w:eastAsia="ru-RU"/>
        </w:rPr>
        <w:t>22</w:t>
      </w:r>
      <w:r w:rsidRPr="0025298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, № 3. – P. 1853− 1856.</w:t>
      </w:r>
    </w:p>
    <w:p w:rsidR="00252987" w:rsidRPr="00252987" w:rsidRDefault="00252987" w:rsidP="00252987">
      <w:pPr>
        <w:numPr>
          <w:ilvl w:val="0"/>
          <w:numId w:val="3"/>
        </w:numPr>
        <w:spacing w:after="0" w:line="360" w:lineRule="auto"/>
        <w:ind w:left="426" w:hanging="426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proofErr w:type="spellStart"/>
      <w:r w:rsidRPr="00252987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Yuzhalin</w:t>
      </w:r>
      <w:proofErr w:type="spellEnd"/>
      <w:r w:rsidRPr="00252987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A. E. </w:t>
      </w:r>
      <w:proofErr w:type="spellStart"/>
      <w:r w:rsidRPr="00252987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Kutikhin</w:t>
      </w:r>
      <w:proofErr w:type="spellEnd"/>
      <w:r w:rsidRPr="00252987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A. G</w:t>
      </w:r>
      <w:r w:rsidRPr="0025298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AB0 </w:t>
      </w:r>
      <w:proofErr w:type="spellStart"/>
      <w:r w:rsidRPr="00252987">
        <w:rPr>
          <w:rFonts w:ascii="Times New Roman" w:eastAsia="Times New Roman" w:hAnsi="Times New Roman" w:cs="Times New Roman"/>
          <w:sz w:val="28"/>
          <w:szCs w:val="28"/>
          <w:lang w:eastAsia="ru-RU"/>
        </w:rPr>
        <w:t>and</w:t>
      </w:r>
      <w:proofErr w:type="spellEnd"/>
      <w:r w:rsidRPr="0025298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52987">
        <w:rPr>
          <w:rFonts w:ascii="Times New Roman" w:eastAsia="Times New Roman" w:hAnsi="Times New Roman" w:cs="Times New Roman"/>
          <w:sz w:val="28"/>
          <w:szCs w:val="28"/>
          <w:lang w:eastAsia="ru-RU"/>
        </w:rPr>
        <w:t>Rh</w:t>
      </w:r>
      <w:proofErr w:type="spellEnd"/>
      <w:r w:rsidRPr="0025298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52987">
        <w:rPr>
          <w:rFonts w:ascii="Times New Roman" w:eastAsia="Times New Roman" w:hAnsi="Times New Roman" w:cs="Times New Roman"/>
          <w:sz w:val="28"/>
          <w:szCs w:val="28"/>
          <w:lang w:eastAsia="ru-RU"/>
        </w:rPr>
        <w:t>blood</w:t>
      </w:r>
      <w:proofErr w:type="spellEnd"/>
      <w:r w:rsidRPr="0025298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52987">
        <w:rPr>
          <w:rFonts w:ascii="Times New Roman" w:eastAsia="Times New Roman" w:hAnsi="Times New Roman" w:cs="Times New Roman"/>
          <w:sz w:val="28"/>
          <w:szCs w:val="28"/>
          <w:lang w:eastAsia="ru-RU"/>
        </w:rPr>
        <w:t>groups</w:t>
      </w:r>
      <w:proofErr w:type="spellEnd"/>
      <w:r w:rsidRPr="0025298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52987">
        <w:rPr>
          <w:rFonts w:ascii="Times New Roman" w:eastAsia="Times New Roman" w:hAnsi="Times New Roman" w:cs="Times New Roman"/>
          <w:sz w:val="28"/>
          <w:szCs w:val="28"/>
          <w:lang w:eastAsia="ru-RU"/>
        </w:rPr>
        <w:t>in</w:t>
      </w:r>
      <w:proofErr w:type="spellEnd"/>
      <w:r w:rsidRPr="0025298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52987">
        <w:rPr>
          <w:rFonts w:ascii="Times New Roman" w:eastAsia="Times New Roman" w:hAnsi="Times New Roman" w:cs="Times New Roman"/>
          <w:sz w:val="28"/>
          <w:szCs w:val="28"/>
          <w:lang w:eastAsia="ru-RU"/>
        </w:rPr>
        <w:t>relation</w:t>
      </w:r>
      <w:proofErr w:type="spellEnd"/>
      <w:r w:rsidRPr="0025298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52987">
        <w:rPr>
          <w:rFonts w:ascii="Times New Roman" w:eastAsia="Times New Roman" w:hAnsi="Times New Roman" w:cs="Times New Roman"/>
          <w:sz w:val="28"/>
          <w:szCs w:val="28"/>
          <w:lang w:eastAsia="ru-RU"/>
        </w:rPr>
        <w:t>to</w:t>
      </w:r>
      <w:proofErr w:type="spellEnd"/>
      <w:r w:rsidRPr="0025298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52987">
        <w:rPr>
          <w:rFonts w:ascii="Times New Roman" w:eastAsia="Times New Roman" w:hAnsi="Times New Roman" w:cs="Times New Roman"/>
          <w:sz w:val="28"/>
          <w:szCs w:val="28"/>
          <w:lang w:eastAsia="ru-RU"/>
        </w:rPr>
        <w:t>ovarian</w:t>
      </w:r>
      <w:proofErr w:type="spellEnd"/>
      <w:r w:rsidRPr="0025298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252987">
        <w:rPr>
          <w:rFonts w:ascii="Times New Roman" w:eastAsia="Times New Roman" w:hAnsi="Times New Roman" w:cs="Times New Roman"/>
          <w:sz w:val="28"/>
          <w:szCs w:val="28"/>
          <w:lang w:eastAsia="ru-RU"/>
        </w:rPr>
        <w:t>endometrial</w:t>
      </w:r>
      <w:proofErr w:type="spellEnd"/>
      <w:r w:rsidRPr="0025298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52987">
        <w:rPr>
          <w:rFonts w:ascii="Times New Roman" w:eastAsia="Times New Roman" w:hAnsi="Times New Roman" w:cs="Times New Roman"/>
          <w:sz w:val="28"/>
          <w:szCs w:val="28"/>
          <w:lang w:eastAsia="ru-RU"/>
        </w:rPr>
        <w:t>and</w:t>
      </w:r>
      <w:proofErr w:type="spellEnd"/>
      <w:r w:rsidRPr="0025298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52987">
        <w:rPr>
          <w:rFonts w:ascii="Times New Roman" w:eastAsia="Times New Roman" w:hAnsi="Times New Roman" w:cs="Times New Roman"/>
          <w:sz w:val="28"/>
          <w:szCs w:val="28"/>
          <w:lang w:eastAsia="ru-RU"/>
        </w:rPr>
        <w:t>cervica</w:t>
      </w:r>
      <w:proofErr w:type="spellEnd"/>
      <w:r w:rsidRPr="0025298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52987">
        <w:rPr>
          <w:rFonts w:ascii="Times New Roman" w:eastAsia="Times New Roman" w:hAnsi="Times New Roman" w:cs="Times New Roman"/>
          <w:sz w:val="28"/>
          <w:szCs w:val="28"/>
          <w:lang w:eastAsia="ru-RU"/>
        </w:rPr>
        <w:t>lcancer</w:t>
      </w:r>
      <w:proofErr w:type="spellEnd"/>
      <w:r w:rsidRPr="0025298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52987">
        <w:rPr>
          <w:rFonts w:ascii="Times New Roman" w:eastAsia="Times New Roman" w:hAnsi="Times New Roman" w:cs="Times New Roman"/>
          <w:sz w:val="28"/>
          <w:szCs w:val="28"/>
          <w:lang w:eastAsia="ru-RU"/>
        </w:rPr>
        <w:t>risk</w:t>
      </w:r>
      <w:proofErr w:type="spellEnd"/>
      <w:r w:rsidRPr="0025298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52987">
        <w:rPr>
          <w:rFonts w:ascii="Times New Roman" w:eastAsia="Times New Roman" w:hAnsi="Times New Roman" w:cs="Times New Roman"/>
          <w:sz w:val="28"/>
          <w:szCs w:val="28"/>
          <w:lang w:eastAsia="ru-RU"/>
        </w:rPr>
        <w:t>among</w:t>
      </w:r>
      <w:proofErr w:type="spellEnd"/>
      <w:r w:rsidRPr="0025298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52987">
        <w:rPr>
          <w:rFonts w:ascii="Times New Roman" w:eastAsia="Times New Roman" w:hAnsi="Times New Roman" w:cs="Times New Roman"/>
          <w:sz w:val="28"/>
          <w:szCs w:val="28"/>
          <w:lang w:eastAsia="ru-RU"/>
        </w:rPr>
        <w:t>the</w:t>
      </w:r>
      <w:proofErr w:type="spellEnd"/>
      <w:r w:rsidRPr="0025298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52987">
        <w:rPr>
          <w:rFonts w:ascii="Times New Roman" w:eastAsia="Times New Roman" w:hAnsi="Times New Roman" w:cs="Times New Roman"/>
          <w:sz w:val="28"/>
          <w:szCs w:val="28"/>
          <w:lang w:eastAsia="ru-RU"/>
        </w:rPr>
        <w:t>population</w:t>
      </w:r>
      <w:proofErr w:type="spellEnd"/>
      <w:r w:rsidRPr="0025298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52987">
        <w:rPr>
          <w:rFonts w:ascii="Times New Roman" w:eastAsia="Times New Roman" w:hAnsi="Times New Roman" w:cs="Times New Roman"/>
          <w:sz w:val="28"/>
          <w:szCs w:val="28"/>
          <w:lang w:eastAsia="ru-RU"/>
        </w:rPr>
        <w:t>of</w:t>
      </w:r>
      <w:proofErr w:type="spellEnd"/>
      <w:r w:rsidRPr="0025298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52987">
        <w:rPr>
          <w:rFonts w:ascii="Times New Roman" w:eastAsia="Times New Roman" w:hAnsi="Times New Roman" w:cs="Times New Roman"/>
          <w:sz w:val="28"/>
          <w:szCs w:val="28"/>
          <w:lang w:eastAsia="ru-RU"/>
        </w:rPr>
        <w:t>South-East</w:t>
      </w:r>
      <w:proofErr w:type="spellEnd"/>
      <w:r w:rsidRPr="0025298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52987">
        <w:rPr>
          <w:rFonts w:ascii="Times New Roman" w:eastAsia="Times New Roman" w:hAnsi="Times New Roman" w:cs="Times New Roman"/>
          <w:sz w:val="28"/>
          <w:szCs w:val="28"/>
          <w:lang w:eastAsia="ru-RU"/>
        </w:rPr>
        <w:t>Siberia</w:t>
      </w:r>
      <w:proofErr w:type="spellEnd"/>
      <w:r w:rsidRPr="0025298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/ A. E. </w:t>
      </w:r>
      <w:proofErr w:type="spellStart"/>
      <w:r w:rsidRPr="00252987">
        <w:rPr>
          <w:rFonts w:ascii="Times New Roman" w:eastAsia="Times New Roman" w:hAnsi="Times New Roman" w:cs="Times New Roman"/>
          <w:sz w:val="28"/>
          <w:szCs w:val="28"/>
          <w:lang w:eastAsia="ru-RU"/>
        </w:rPr>
        <w:t>Yuzhalin</w:t>
      </w:r>
      <w:proofErr w:type="spellEnd"/>
      <w:r w:rsidRPr="0025298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// </w:t>
      </w:r>
      <w:proofErr w:type="spellStart"/>
      <w:r w:rsidRPr="00252987">
        <w:rPr>
          <w:rFonts w:ascii="Times New Roman" w:eastAsia="Times New Roman" w:hAnsi="Times New Roman" w:cs="Times New Roman"/>
          <w:sz w:val="28"/>
          <w:szCs w:val="28"/>
          <w:lang w:eastAsia="ru-RU"/>
        </w:rPr>
        <w:t>Asian</w:t>
      </w:r>
      <w:proofErr w:type="spellEnd"/>
      <w:r w:rsidRPr="0025298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52987">
        <w:rPr>
          <w:rFonts w:ascii="Times New Roman" w:eastAsia="Times New Roman" w:hAnsi="Times New Roman" w:cs="Times New Roman"/>
          <w:sz w:val="28"/>
          <w:szCs w:val="28"/>
          <w:lang w:eastAsia="ru-RU"/>
        </w:rPr>
        <w:t>Pac</w:t>
      </w:r>
      <w:proofErr w:type="spellEnd"/>
      <w:r w:rsidRPr="0025298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J. </w:t>
      </w:r>
      <w:proofErr w:type="spellStart"/>
      <w:r w:rsidRPr="00252987">
        <w:rPr>
          <w:rFonts w:ascii="Times New Roman" w:eastAsia="Times New Roman" w:hAnsi="Times New Roman" w:cs="Times New Roman"/>
          <w:sz w:val="28"/>
          <w:szCs w:val="28"/>
          <w:lang w:eastAsia="ru-RU"/>
        </w:rPr>
        <w:t>Cancer</w:t>
      </w:r>
      <w:proofErr w:type="spellEnd"/>
      <w:r w:rsidRPr="0025298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52987">
        <w:rPr>
          <w:rFonts w:ascii="Times New Roman" w:eastAsia="Times New Roman" w:hAnsi="Times New Roman" w:cs="Times New Roman"/>
          <w:sz w:val="28"/>
          <w:szCs w:val="28"/>
          <w:lang w:eastAsia="ru-RU"/>
        </w:rPr>
        <w:t>Prev</w:t>
      </w:r>
      <w:proofErr w:type="spellEnd"/>
      <w:r w:rsidRPr="0025298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– 2012. – </w:t>
      </w:r>
      <w:proofErr w:type="spellStart"/>
      <w:r w:rsidRPr="00252987">
        <w:rPr>
          <w:rFonts w:ascii="Times New Roman" w:eastAsia="Times New Roman" w:hAnsi="Times New Roman" w:cs="Times New Roman"/>
          <w:sz w:val="28"/>
          <w:szCs w:val="28"/>
          <w:lang w:eastAsia="ru-RU"/>
        </w:rPr>
        <w:t>Vol</w:t>
      </w:r>
      <w:proofErr w:type="spellEnd"/>
      <w:r w:rsidRPr="0025298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13, </w:t>
      </w:r>
      <w:proofErr w:type="spellStart"/>
      <w:r w:rsidRPr="00252987">
        <w:rPr>
          <w:rFonts w:ascii="Times New Roman" w:eastAsia="Times New Roman" w:hAnsi="Times New Roman" w:cs="Times New Roman"/>
          <w:sz w:val="28"/>
          <w:szCs w:val="28"/>
          <w:lang w:eastAsia="ru-RU"/>
        </w:rPr>
        <w:t>No</w:t>
      </w:r>
      <w:proofErr w:type="spellEnd"/>
      <w:r w:rsidRPr="0025298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10. – P. 5091-5096.</w:t>
      </w:r>
    </w:p>
    <w:p w:rsidR="00252987" w:rsidRPr="00252987" w:rsidRDefault="00252987">
      <w:pPr>
        <w:rPr>
          <w:lang w:val="en-US"/>
        </w:rPr>
      </w:pPr>
    </w:p>
    <w:sectPr w:rsidR="00252987" w:rsidRPr="00252987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TimesNewRoman,Bold">
    <w:altName w:val="Arial Unicode MS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imesNewRoman">
    <w:altName w:val="Arial Unicode MS"/>
    <w:panose1 w:val="00000000000000000000"/>
    <w:charset w:val="80"/>
    <w:family w:val="auto"/>
    <w:notTrueType/>
    <w:pitch w:val="default"/>
    <w:sig w:usb0="00000203" w:usb1="08070000" w:usb2="00000010" w:usb3="00000000" w:csb0="00020005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8000D67"/>
    <w:multiLevelType w:val="hybridMultilevel"/>
    <w:tmpl w:val="A718BC70"/>
    <w:lvl w:ilvl="0" w:tplc="13ECBBA8">
      <w:start w:val="1"/>
      <w:numFmt w:val="decimal"/>
      <w:lvlText w:val="%1."/>
      <w:lvlJc w:val="left"/>
      <w:pPr>
        <w:tabs>
          <w:tab w:val="num" w:pos="1395"/>
        </w:tabs>
        <w:ind w:left="1395" w:hanging="855"/>
      </w:pPr>
      <w:rPr>
        <w:rFonts w:eastAsia="Times New Roman"/>
      </w:rPr>
    </w:lvl>
    <w:lvl w:ilvl="1" w:tplc="04190019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0419001B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19000F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190019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19001B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19000F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190019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19001B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1">
    <w:nsid w:val="55E2095C"/>
    <w:multiLevelType w:val="hybridMultilevel"/>
    <w:tmpl w:val="5EC2D3BC"/>
    <w:lvl w:ilvl="0" w:tplc="0419000F">
      <w:start w:val="1"/>
      <w:numFmt w:val="decimal"/>
      <w:lvlText w:val="%1."/>
      <w:lvlJc w:val="left"/>
      <w:pPr>
        <w:ind w:left="54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76207D83"/>
    <w:multiLevelType w:val="hybridMultilevel"/>
    <w:tmpl w:val="37B2F45C"/>
    <w:lvl w:ilvl="0" w:tplc="42FE812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eastAsia="Calibri"/>
      </w:r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F74BF"/>
    <w:rsid w:val="00252987"/>
    <w:rsid w:val="007F74BF"/>
    <w:rsid w:val="00BC24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25298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252987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25298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252987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65380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133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rusnauka.com/5_SWMN_2012/Biologia/10_101089.doc.htm" TargetMode="External"/><Relationship Id="rId3" Type="http://schemas.microsoft.com/office/2007/relationships/stylesWithEffects" Target="stylesWithEffects.xml"/><Relationship Id="rId7" Type="http://schemas.openxmlformats.org/officeDocument/2006/relationships/hyperlink" Target="http://mozdocs.kiev.ua/view.php?id=565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emf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yperlink" Target="http://openmed.nic.in/1460/01/January73B.pdf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jcdr.net/articles/pdf/2298/4370_U(p).pdf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12</Pages>
  <Words>11474</Words>
  <Characters>6541</Characters>
  <Application>Microsoft Office Word</Application>
  <DocSecurity>0</DocSecurity>
  <Lines>54</Lines>
  <Paragraphs>35</Paragraphs>
  <ScaleCrop>false</ScaleCrop>
  <Company/>
  <LinksUpToDate>false</LinksUpToDate>
  <CharactersWithSpaces>17980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2</cp:revision>
  <dcterms:created xsi:type="dcterms:W3CDTF">2020-02-11T12:17:00Z</dcterms:created>
  <dcterms:modified xsi:type="dcterms:W3CDTF">2020-02-11T12:19:00Z</dcterms:modified>
</cp:coreProperties>
</file>