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5D9478" w14:textId="77777777" w:rsidR="00464087" w:rsidRPr="00710D97" w:rsidRDefault="00464087" w:rsidP="00464087">
      <w:pPr>
        <w:spacing w:after="0" w:line="360" w:lineRule="auto"/>
        <w:jc w:val="center"/>
        <w:rPr>
          <w:rFonts w:ascii="Times New Roman" w:hAnsi="Times New Roman" w:cs="Times New Roman"/>
          <w:color w:val="000000"/>
          <w:sz w:val="28"/>
          <w:lang w:val="az-Cyrl-AZ"/>
        </w:rPr>
      </w:pPr>
      <w:r w:rsidRPr="00710D97">
        <w:rPr>
          <w:rFonts w:ascii="Times New Roman" w:hAnsi="Times New Roman" w:cs="Times New Roman"/>
          <w:color w:val="000000"/>
          <w:sz w:val="28"/>
          <w:lang w:val="az-Cyrl-AZ"/>
        </w:rPr>
        <w:t>Одеський національний університет імені І.І. Мечникова</w:t>
      </w:r>
    </w:p>
    <w:p w14:paraId="0315A773" w14:textId="77777777" w:rsidR="00464087" w:rsidRPr="00710D97" w:rsidRDefault="00464087" w:rsidP="00464087">
      <w:pPr>
        <w:spacing w:after="0" w:line="360" w:lineRule="auto"/>
        <w:jc w:val="center"/>
        <w:rPr>
          <w:rFonts w:ascii="Times New Roman" w:hAnsi="Times New Roman" w:cs="Times New Roman"/>
          <w:color w:val="000000"/>
          <w:sz w:val="28"/>
          <w:lang w:val="az-Cyrl-AZ"/>
        </w:rPr>
      </w:pPr>
      <w:r w:rsidRPr="00710D97">
        <w:rPr>
          <w:rFonts w:ascii="Times New Roman" w:hAnsi="Times New Roman" w:cs="Times New Roman"/>
          <w:color w:val="000000"/>
          <w:sz w:val="28"/>
          <w:lang w:val="az-Cyrl-AZ"/>
        </w:rPr>
        <w:t>Факультет міжнародних відносин, політології та соціології</w:t>
      </w:r>
    </w:p>
    <w:p w14:paraId="70C590CF" w14:textId="77777777" w:rsidR="00464087" w:rsidRPr="00710D97" w:rsidRDefault="00464087" w:rsidP="00464087">
      <w:pPr>
        <w:spacing w:after="0" w:line="360" w:lineRule="auto"/>
        <w:jc w:val="center"/>
        <w:rPr>
          <w:rFonts w:ascii="Times New Roman" w:hAnsi="Times New Roman" w:cs="Times New Roman"/>
          <w:b/>
          <w:sz w:val="24"/>
          <w:lang w:val="az-Cyrl-AZ"/>
        </w:rPr>
      </w:pPr>
      <w:r w:rsidRPr="00710D97">
        <w:rPr>
          <w:rFonts w:ascii="Times New Roman" w:hAnsi="Times New Roman" w:cs="Times New Roman"/>
          <w:color w:val="000000"/>
          <w:sz w:val="28"/>
          <w:lang w:val="az-Cyrl-AZ"/>
        </w:rPr>
        <w:t>Кафедра світового господарства і міжнародних економічних відносин</w:t>
      </w:r>
    </w:p>
    <w:p w14:paraId="66515195" w14:textId="77777777" w:rsidR="00464087" w:rsidRPr="00710D97" w:rsidRDefault="00464087" w:rsidP="00464087">
      <w:pPr>
        <w:widowControl w:val="0"/>
        <w:spacing w:after="0" w:line="360" w:lineRule="auto"/>
        <w:rPr>
          <w:rFonts w:ascii="Times New Roman" w:hAnsi="Times New Roman" w:cs="Times New Roman"/>
          <w:b/>
          <w:sz w:val="24"/>
          <w:szCs w:val="28"/>
          <w:lang w:val="uk-UA" w:eastAsia="ru-RU"/>
        </w:rPr>
      </w:pPr>
    </w:p>
    <w:p w14:paraId="58B39FC3" w14:textId="77777777" w:rsidR="00464087" w:rsidRPr="00710D97" w:rsidRDefault="00464087" w:rsidP="00464087">
      <w:pPr>
        <w:widowControl w:val="0"/>
        <w:spacing w:after="0" w:line="360" w:lineRule="auto"/>
        <w:jc w:val="right"/>
        <w:rPr>
          <w:rFonts w:ascii="Times New Roman" w:hAnsi="Times New Roman" w:cs="Times New Roman"/>
          <w:sz w:val="24"/>
          <w:szCs w:val="24"/>
          <w:lang w:val="uk-UA" w:eastAsia="ru-RU"/>
        </w:rPr>
      </w:pPr>
    </w:p>
    <w:p w14:paraId="7E04E57C" w14:textId="77777777" w:rsidR="00464087" w:rsidRPr="00710D97" w:rsidRDefault="00464087" w:rsidP="00464087">
      <w:pPr>
        <w:widowControl w:val="0"/>
        <w:spacing w:after="0" w:line="360" w:lineRule="auto"/>
        <w:jc w:val="center"/>
        <w:rPr>
          <w:rFonts w:ascii="Times New Roman" w:hAnsi="Times New Roman" w:cs="Times New Roman"/>
          <w:b/>
          <w:bCs/>
          <w:caps/>
          <w:sz w:val="24"/>
          <w:szCs w:val="28"/>
          <w:lang w:val="uk-UA" w:eastAsia="ru-RU"/>
        </w:rPr>
      </w:pPr>
      <w:r w:rsidRPr="00710D97">
        <w:rPr>
          <w:rFonts w:ascii="Times New Roman" w:hAnsi="Times New Roman" w:cs="Times New Roman"/>
          <w:b/>
          <w:bCs/>
          <w:caps/>
          <w:sz w:val="24"/>
          <w:szCs w:val="28"/>
          <w:lang w:val="uk-UA" w:eastAsia="ru-RU"/>
        </w:rPr>
        <w:t xml:space="preserve">  </w:t>
      </w:r>
    </w:p>
    <w:p w14:paraId="1CE4CA99" w14:textId="77777777" w:rsidR="00464087" w:rsidRPr="00710D97" w:rsidRDefault="00464087" w:rsidP="00464087">
      <w:pPr>
        <w:widowControl w:val="0"/>
        <w:spacing w:after="0" w:line="360" w:lineRule="auto"/>
        <w:jc w:val="center"/>
        <w:rPr>
          <w:rFonts w:ascii="Times New Roman" w:hAnsi="Times New Roman" w:cs="Times New Roman"/>
          <w:b/>
          <w:bCs/>
          <w:caps/>
          <w:sz w:val="24"/>
          <w:szCs w:val="28"/>
          <w:lang w:val="uk-UA" w:eastAsia="ru-RU"/>
        </w:rPr>
      </w:pPr>
    </w:p>
    <w:p w14:paraId="103D0F80" w14:textId="77777777" w:rsidR="00464087" w:rsidRPr="00710D97" w:rsidRDefault="00464087" w:rsidP="00464087">
      <w:pPr>
        <w:widowControl w:val="0"/>
        <w:spacing w:after="0" w:line="360" w:lineRule="auto"/>
        <w:jc w:val="center"/>
        <w:rPr>
          <w:rFonts w:ascii="Times New Roman" w:hAnsi="Times New Roman" w:cs="Times New Roman"/>
          <w:b/>
          <w:bCs/>
          <w:sz w:val="32"/>
          <w:szCs w:val="32"/>
          <w:lang w:val="uk-UA" w:eastAsia="ru-RU"/>
        </w:rPr>
      </w:pPr>
      <w:r w:rsidRPr="00710D97">
        <w:rPr>
          <w:rFonts w:ascii="Times New Roman" w:hAnsi="Times New Roman" w:cs="Times New Roman"/>
          <w:b/>
          <w:bCs/>
          <w:sz w:val="32"/>
          <w:szCs w:val="32"/>
          <w:lang w:val="uk-UA" w:eastAsia="ru-RU"/>
        </w:rPr>
        <w:t>Дипломна робота</w:t>
      </w:r>
    </w:p>
    <w:p w14:paraId="118852A8" w14:textId="77777777" w:rsidR="00464087" w:rsidRPr="00710D97" w:rsidRDefault="00464087" w:rsidP="00464087">
      <w:pPr>
        <w:spacing w:after="0" w:line="240" w:lineRule="auto"/>
        <w:jc w:val="center"/>
        <w:rPr>
          <w:rFonts w:ascii="Times New Roman" w:hAnsi="Times New Roman" w:cs="Times New Roman"/>
          <w:noProof/>
          <w:sz w:val="28"/>
          <w:szCs w:val="28"/>
          <w:lang w:val="uk-UA" w:eastAsia="ru-RU"/>
        </w:rPr>
      </w:pPr>
      <w:r w:rsidRPr="00710D97">
        <w:rPr>
          <w:rFonts w:ascii="Times New Roman" w:hAnsi="Times New Roman" w:cs="Times New Roman"/>
          <w:noProof/>
          <w:sz w:val="28"/>
          <w:szCs w:val="28"/>
          <w:lang w:val="uk-UA" w:eastAsia="ru-RU"/>
        </w:rPr>
        <w:t xml:space="preserve">на здобуття освітньо-кваліфікаційного рівня </w:t>
      </w:r>
      <w:r w:rsidRPr="00710D97">
        <w:rPr>
          <w:rFonts w:ascii="Times New Roman" w:hAnsi="Times New Roman" w:cs="Times New Roman"/>
          <w:sz w:val="28"/>
          <w:szCs w:val="28"/>
          <w:lang w:val="uk-UA" w:eastAsia="uk-UA"/>
        </w:rPr>
        <w:t>«</w:t>
      </w:r>
      <w:r w:rsidRPr="00710D97">
        <w:rPr>
          <w:rFonts w:ascii="Times New Roman" w:hAnsi="Times New Roman" w:cs="Times New Roman"/>
          <w:noProof/>
          <w:sz w:val="28"/>
          <w:szCs w:val="28"/>
          <w:lang w:val="uk-UA" w:eastAsia="ru-RU"/>
        </w:rPr>
        <w:t>бакалавр</w:t>
      </w:r>
      <w:r w:rsidRPr="00710D97">
        <w:rPr>
          <w:rFonts w:ascii="Times New Roman" w:hAnsi="Times New Roman" w:cs="Times New Roman"/>
          <w:b/>
          <w:bCs/>
          <w:sz w:val="28"/>
          <w:szCs w:val="28"/>
          <w:lang w:val="uk-UA"/>
        </w:rPr>
        <w:t>»</w:t>
      </w:r>
    </w:p>
    <w:p w14:paraId="35D7B081" w14:textId="77777777" w:rsidR="00464087" w:rsidRPr="00710D97" w:rsidRDefault="00464087" w:rsidP="00464087">
      <w:pPr>
        <w:widowControl w:val="0"/>
        <w:spacing w:after="0" w:line="240" w:lineRule="auto"/>
        <w:jc w:val="center"/>
        <w:rPr>
          <w:rFonts w:ascii="Times New Roman" w:hAnsi="Times New Roman" w:cs="Times New Roman"/>
          <w:b/>
          <w:bCs/>
          <w:caps/>
          <w:sz w:val="16"/>
          <w:szCs w:val="16"/>
          <w:lang w:val="uk-UA" w:eastAsia="ru-RU"/>
        </w:rPr>
      </w:pPr>
    </w:p>
    <w:p w14:paraId="2E9B048E" w14:textId="77777777" w:rsidR="00464087" w:rsidRPr="00710D97" w:rsidRDefault="00464087" w:rsidP="00464087">
      <w:pPr>
        <w:widowControl w:val="0"/>
        <w:spacing w:after="0" w:line="240" w:lineRule="auto"/>
        <w:jc w:val="center"/>
        <w:rPr>
          <w:rFonts w:ascii="Times New Roman" w:hAnsi="Times New Roman" w:cs="Times New Roman"/>
          <w:b/>
          <w:bCs/>
          <w:caps/>
          <w:sz w:val="16"/>
          <w:szCs w:val="16"/>
          <w:lang w:val="uk-UA" w:eastAsia="ru-RU"/>
        </w:rPr>
      </w:pPr>
    </w:p>
    <w:p w14:paraId="0C0A7E33" w14:textId="77777777" w:rsidR="00464087" w:rsidRDefault="00464087" w:rsidP="00464087">
      <w:pPr>
        <w:widowControl w:val="0"/>
        <w:tabs>
          <w:tab w:val="right" w:pos="9355"/>
        </w:tabs>
        <w:spacing w:after="0" w:line="240" w:lineRule="auto"/>
        <w:jc w:val="center"/>
        <w:rPr>
          <w:rFonts w:ascii="Times New Roman" w:hAnsi="Times New Roman" w:cs="Times New Roman"/>
          <w:b/>
          <w:sz w:val="28"/>
          <w:szCs w:val="28"/>
          <w:lang w:val="uk-UA" w:eastAsia="uk-UA"/>
        </w:rPr>
      </w:pPr>
      <w:r w:rsidRPr="00710D97">
        <w:rPr>
          <w:rFonts w:ascii="Times New Roman" w:hAnsi="Times New Roman" w:cs="Times New Roman"/>
          <w:sz w:val="28"/>
          <w:szCs w:val="28"/>
          <w:lang w:val="uk-UA" w:eastAsia="uk-UA"/>
        </w:rPr>
        <w:t>на тему:</w:t>
      </w:r>
      <w:r w:rsidRPr="00710D97">
        <w:rPr>
          <w:rFonts w:ascii="Times New Roman" w:hAnsi="Times New Roman" w:cs="Times New Roman"/>
          <w:b/>
          <w:sz w:val="28"/>
          <w:szCs w:val="28"/>
          <w:lang w:val="uk-UA" w:eastAsia="uk-UA"/>
        </w:rPr>
        <w:t xml:space="preserve"> «</w:t>
      </w:r>
      <w:bookmarkStart w:id="0" w:name="tw-target-text50"/>
      <w:bookmarkEnd w:id="0"/>
      <w:r w:rsidR="00073108" w:rsidRPr="00073108">
        <w:rPr>
          <w:rFonts w:ascii="Times New Roman" w:hAnsi="Times New Roman" w:cs="Times New Roman"/>
          <w:b/>
          <w:bCs/>
          <w:sz w:val="28"/>
          <w:szCs w:val="28"/>
          <w:lang w:val="uk-UA" w:eastAsia="uk-UA"/>
        </w:rPr>
        <w:t>Сучасні фінансові технології та їх роль в забезпеченні розвитку міжнародних корпорацій</w:t>
      </w:r>
      <w:r w:rsidRPr="00710D97">
        <w:rPr>
          <w:rFonts w:ascii="Times New Roman" w:hAnsi="Times New Roman" w:cs="Times New Roman"/>
          <w:b/>
          <w:sz w:val="28"/>
          <w:szCs w:val="28"/>
          <w:lang w:val="uk-UA" w:eastAsia="uk-UA"/>
        </w:rPr>
        <w:t>»</w:t>
      </w:r>
      <w:r w:rsidRPr="00710D97">
        <w:rPr>
          <w:rFonts w:ascii="Times New Roman" w:hAnsi="Times New Roman" w:cs="Times New Roman"/>
          <w:sz w:val="28"/>
          <w:szCs w:val="28"/>
          <w:lang w:val="uk-UA" w:eastAsia="uk-UA"/>
        </w:rPr>
        <w:t xml:space="preserve"> </w:t>
      </w:r>
    </w:p>
    <w:p w14:paraId="0998305D" w14:textId="77777777" w:rsidR="00464087" w:rsidRPr="00710D97" w:rsidRDefault="00464087" w:rsidP="00464087">
      <w:pPr>
        <w:widowControl w:val="0"/>
        <w:tabs>
          <w:tab w:val="right" w:pos="9355"/>
        </w:tabs>
        <w:spacing w:after="0" w:line="240" w:lineRule="auto"/>
        <w:jc w:val="center"/>
        <w:rPr>
          <w:rFonts w:ascii="Times New Roman" w:hAnsi="Times New Roman" w:cs="Times New Roman"/>
          <w:b/>
          <w:bCs/>
          <w:sz w:val="28"/>
          <w:szCs w:val="28"/>
          <w:lang w:val="uk-UA" w:eastAsia="uk-UA"/>
        </w:rPr>
      </w:pPr>
    </w:p>
    <w:p w14:paraId="2E841E5A" w14:textId="77777777" w:rsidR="00464087" w:rsidRPr="00710D97" w:rsidRDefault="00464087" w:rsidP="00464087">
      <w:pPr>
        <w:widowControl w:val="0"/>
        <w:tabs>
          <w:tab w:val="right" w:pos="9355"/>
        </w:tabs>
        <w:spacing w:after="0" w:line="240" w:lineRule="auto"/>
        <w:jc w:val="center"/>
        <w:rPr>
          <w:rFonts w:ascii="Times New Roman" w:hAnsi="Times New Roman" w:cs="Times New Roman"/>
          <w:sz w:val="24"/>
          <w:szCs w:val="28"/>
          <w:lang w:val="en-US" w:eastAsia="uk-UA"/>
        </w:rPr>
      </w:pPr>
      <w:r w:rsidRPr="00710D97">
        <w:rPr>
          <w:rFonts w:ascii="Times New Roman" w:hAnsi="Times New Roman" w:cs="Times New Roman"/>
          <w:sz w:val="24"/>
          <w:szCs w:val="28"/>
          <w:lang w:val="en-US" w:eastAsia="uk-UA"/>
        </w:rPr>
        <w:t>“</w:t>
      </w:r>
      <w:r w:rsidR="00073108" w:rsidRPr="00073108">
        <w:rPr>
          <w:rFonts w:ascii="Times New Roman" w:hAnsi="Times New Roman" w:cs="Times New Roman"/>
          <w:sz w:val="24"/>
          <w:szCs w:val="28"/>
          <w:lang w:val="en-US" w:eastAsia="uk-UA"/>
        </w:rPr>
        <w:t>Modern financial technologies and their role are in providing of development of international corporations</w:t>
      </w:r>
      <w:r w:rsidRPr="00710D97">
        <w:rPr>
          <w:rFonts w:ascii="Times New Roman" w:hAnsi="Times New Roman" w:cs="Times New Roman"/>
          <w:sz w:val="24"/>
          <w:szCs w:val="28"/>
          <w:lang w:val="en-US" w:eastAsia="uk-UA"/>
        </w:rPr>
        <w:t>”</w:t>
      </w:r>
    </w:p>
    <w:p w14:paraId="1D8D2FE0" w14:textId="77777777" w:rsidR="00464087" w:rsidRPr="00710D97" w:rsidRDefault="00464087" w:rsidP="00464087">
      <w:pPr>
        <w:widowControl w:val="0"/>
        <w:tabs>
          <w:tab w:val="right" w:pos="9355"/>
        </w:tabs>
        <w:spacing w:after="0" w:line="240" w:lineRule="auto"/>
        <w:jc w:val="center"/>
        <w:rPr>
          <w:rFonts w:ascii="Times New Roman" w:hAnsi="Times New Roman" w:cs="Times New Roman"/>
          <w:b/>
          <w:bCs/>
          <w:caps/>
          <w:sz w:val="16"/>
          <w:szCs w:val="16"/>
          <w:lang w:val="en-US" w:eastAsia="ru-RU"/>
        </w:rPr>
      </w:pPr>
    </w:p>
    <w:p w14:paraId="4C725B4C" w14:textId="77777777" w:rsidR="00464087" w:rsidRPr="00710D97" w:rsidRDefault="00464087" w:rsidP="00464087">
      <w:pPr>
        <w:widowControl w:val="0"/>
        <w:spacing w:after="0" w:line="360" w:lineRule="auto"/>
        <w:rPr>
          <w:rFonts w:ascii="Times New Roman" w:hAnsi="Times New Roman" w:cs="Times New Roman"/>
          <w:b/>
          <w:bCs/>
          <w:caps/>
          <w:sz w:val="16"/>
          <w:szCs w:val="16"/>
          <w:lang w:val="en-US" w:eastAsia="ru-RU"/>
        </w:rPr>
      </w:pPr>
    </w:p>
    <w:p w14:paraId="5A2551EB" w14:textId="77777777" w:rsidR="00464087" w:rsidRPr="00710D97" w:rsidRDefault="00464087" w:rsidP="00464087">
      <w:pPr>
        <w:widowControl w:val="0"/>
        <w:autoSpaceDE w:val="0"/>
        <w:autoSpaceDN w:val="0"/>
        <w:adjustRightInd w:val="0"/>
        <w:spacing w:after="0" w:line="240" w:lineRule="auto"/>
        <w:ind w:left="1418"/>
        <w:jc w:val="both"/>
        <w:rPr>
          <w:rFonts w:ascii="Times New Roman" w:hAnsi="Times New Roman" w:cs="Times New Roman"/>
          <w:sz w:val="28"/>
          <w:szCs w:val="28"/>
          <w:lang w:val="uk-UA"/>
        </w:rPr>
      </w:pPr>
      <w:r w:rsidRPr="00710D97">
        <w:rPr>
          <w:rFonts w:ascii="Times New Roman" w:hAnsi="Times New Roman" w:cs="Times New Roman"/>
          <w:sz w:val="28"/>
          <w:szCs w:val="28"/>
          <w:lang w:val="uk-UA"/>
        </w:rPr>
        <w:t xml:space="preserve">                       Виконав студент денної форми навчання </w:t>
      </w:r>
    </w:p>
    <w:p w14:paraId="64C48002" w14:textId="77777777" w:rsidR="00464087" w:rsidRPr="00710D97" w:rsidRDefault="00464087" w:rsidP="00464087">
      <w:pPr>
        <w:widowControl w:val="0"/>
        <w:autoSpaceDE w:val="0"/>
        <w:autoSpaceDN w:val="0"/>
        <w:adjustRightInd w:val="0"/>
        <w:spacing w:after="0" w:line="240" w:lineRule="auto"/>
        <w:ind w:left="1416"/>
        <w:jc w:val="both"/>
        <w:rPr>
          <w:rFonts w:ascii="Times New Roman" w:hAnsi="Times New Roman" w:cs="Times New Roman"/>
          <w:spacing w:val="-4"/>
          <w:sz w:val="28"/>
          <w:szCs w:val="28"/>
          <w:lang w:val="uk-UA"/>
        </w:rPr>
      </w:pPr>
      <w:r w:rsidRPr="00710D97">
        <w:rPr>
          <w:rFonts w:ascii="Times New Roman" w:hAnsi="Times New Roman" w:cs="Times New Roman"/>
          <w:sz w:val="28"/>
          <w:szCs w:val="28"/>
          <w:lang w:val="uk-UA"/>
        </w:rPr>
        <w:t xml:space="preserve">                       </w:t>
      </w:r>
      <w:r w:rsidRPr="00710D97">
        <w:rPr>
          <w:rFonts w:ascii="Times New Roman" w:hAnsi="Times New Roman" w:cs="Times New Roman"/>
          <w:noProof/>
          <w:sz w:val="28"/>
          <w:szCs w:val="28"/>
          <w:lang w:val="uk-UA" w:eastAsia="ru-RU"/>
        </w:rPr>
        <w:t>спеціальності 292</w:t>
      </w:r>
    </w:p>
    <w:p w14:paraId="616FAC2F" w14:textId="77777777" w:rsidR="00464087" w:rsidRPr="00710D97" w:rsidRDefault="00464087" w:rsidP="00464087">
      <w:pPr>
        <w:widowControl w:val="0"/>
        <w:autoSpaceDE w:val="0"/>
        <w:autoSpaceDN w:val="0"/>
        <w:adjustRightInd w:val="0"/>
        <w:spacing w:after="0" w:line="240" w:lineRule="auto"/>
        <w:ind w:left="1416"/>
        <w:jc w:val="both"/>
        <w:rPr>
          <w:rFonts w:ascii="Times New Roman" w:hAnsi="Times New Roman" w:cs="Times New Roman"/>
          <w:spacing w:val="-4"/>
          <w:sz w:val="28"/>
          <w:szCs w:val="28"/>
          <w:lang w:val="uk-UA"/>
        </w:rPr>
      </w:pPr>
      <w:r w:rsidRPr="00710D97">
        <w:rPr>
          <w:rFonts w:ascii="Times New Roman" w:hAnsi="Times New Roman" w:cs="Times New Roman"/>
          <w:spacing w:val="-4"/>
          <w:sz w:val="28"/>
          <w:szCs w:val="28"/>
          <w:lang w:val="uk-UA"/>
        </w:rPr>
        <w:t xml:space="preserve">                        Міжнародні економічні відносини</w:t>
      </w:r>
    </w:p>
    <w:p w14:paraId="142D70A7" w14:textId="77777777" w:rsidR="00464087" w:rsidRPr="00710D97" w:rsidRDefault="00464087" w:rsidP="00464087">
      <w:pPr>
        <w:widowControl w:val="0"/>
        <w:autoSpaceDE w:val="0"/>
        <w:autoSpaceDN w:val="0"/>
        <w:adjustRightInd w:val="0"/>
        <w:spacing w:after="0" w:line="240" w:lineRule="auto"/>
        <w:jc w:val="both"/>
        <w:rPr>
          <w:rFonts w:ascii="Times New Roman" w:hAnsi="Times New Roman" w:cs="Times New Roman"/>
          <w:sz w:val="28"/>
          <w:szCs w:val="28"/>
          <w:lang w:val="uk-UA"/>
        </w:rPr>
      </w:pPr>
      <w:r w:rsidRPr="00710D97">
        <w:rPr>
          <w:rFonts w:ascii="Times New Roman" w:hAnsi="Times New Roman" w:cs="Times New Roman"/>
          <w:sz w:val="28"/>
          <w:szCs w:val="28"/>
          <w:lang w:val="uk-UA"/>
        </w:rPr>
        <w:t xml:space="preserve">                                           </w:t>
      </w:r>
      <w:proofErr w:type="spellStart"/>
      <w:r w:rsidR="00970E02">
        <w:rPr>
          <w:rFonts w:ascii="Times New Roman" w:hAnsi="Times New Roman" w:cs="Times New Roman"/>
          <w:sz w:val="28"/>
          <w:szCs w:val="28"/>
          <w:lang w:val="uk-UA"/>
        </w:rPr>
        <w:t>Гаджиєв</w:t>
      </w:r>
      <w:proofErr w:type="spellEnd"/>
      <w:r w:rsidR="00970E02">
        <w:rPr>
          <w:rFonts w:ascii="Times New Roman" w:hAnsi="Times New Roman" w:cs="Times New Roman"/>
          <w:sz w:val="28"/>
          <w:szCs w:val="28"/>
          <w:lang w:val="uk-UA"/>
        </w:rPr>
        <w:t xml:space="preserve"> Ахмед</w:t>
      </w:r>
    </w:p>
    <w:p w14:paraId="2E476786" w14:textId="77777777" w:rsidR="00464087" w:rsidRPr="00710D97" w:rsidRDefault="00464087" w:rsidP="00464087">
      <w:pPr>
        <w:widowControl w:val="0"/>
        <w:autoSpaceDE w:val="0"/>
        <w:autoSpaceDN w:val="0"/>
        <w:adjustRightInd w:val="0"/>
        <w:spacing w:after="0" w:line="240" w:lineRule="auto"/>
        <w:ind w:left="708"/>
        <w:jc w:val="both"/>
        <w:rPr>
          <w:rFonts w:ascii="Times New Roman" w:hAnsi="Times New Roman" w:cs="Times New Roman"/>
          <w:noProof/>
          <w:sz w:val="28"/>
          <w:szCs w:val="28"/>
          <w:lang w:val="uk-UA" w:eastAsia="ru-RU"/>
        </w:rPr>
      </w:pPr>
      <w:r w:rsidRPr="00710D97">
        <w:rPr>
          <w:rFonts w:ascii="Times New Roman" w:hAnsi="Times New Roman" w:cs="Times New Roman"/>
          <w:sz w:val="28"/>
          <w:szCs w:val="28"/>
          <w:lang w:val="uk-UA"/>
        </w:rPr>
        <w:t xml:space="preserve">                                 </w:t>
      </w:r>
      <w:r w:rsidRPr="00710D97">
        <w:rPr>
          <w:rFonts w:ascii="Times New Roman" w:hAnsi="Times New Roman" w:cs="Times New Roman"/>
          <w:noProof/>
          <w:sz w:val="28"/>
          <w:szCs w:val="28"/>
          <w:lang w:val="uk-UA" w:eastAsia="ru-RU"/>
        </w:rPr>
        <w:t>Науковий керівник: кандидат економічних наук</w:t>
      </w:r>
      <w:r w:rsidRPr="00710D97">
        <w:rPr>
          <w:rFonts w:ascii="Times New Roman" w:hAnsi="Times New Roman" w:cs="Times New Roman"/>
          <w:noProof/>
          <w:sz w:val="28"/>
          <w:szCs w:val="28"/>
          <w:lang w:eastAsia="ru-RU"/>
        </w:rPr>
        <w:t>,</w:t>
      </w:r>
    </w:p>
    <w:p w14:paraId="045B43A5" w14:textId="6A009A19" w:rsidR="00464087" w:rsidRPr="00710D97" w:rsidRDefault="00464087" w:rsidP="00464087">
      <w:pPr>
        <w:widowControl w:val="0"/>
        <w:autoSpaceDE w:val="0"/>
        <w:autoSpaceDN w:val="0"/>
        <w:adjustRightInd w:val="0"/>
        <w:spacing w:after="0" w:line="240" w:lineRule="auto"/>
        <w:ind w:left="708"/>
        <w:jc w:val="both"/>
        <w:rPr>
          <w:rFonts w:ascii="Times New Roman" w:hAnsi="Times New Roman" w:cs="Times New Roman"/>
          <w:noProof/>
          <w:sz w:val="28"/>
          <w:szCs w:val="28"/>
          <w:lang w:val="uk-UA" w:eastAsia="ru-RU"/>
        </w:rPr>
      </w:pPr>
      <w:r w:rsidRPr="00710D97">
        <w:rPr>
          <w:rFonts w:ascii="Times New Roman" w:hAnsi="Times New Roman" w:cs="Times New Roman"/>
          <w:noProof/>
          <w:sz w:val="28"/>
          <w:szCs w:val="28"/>
          <w:lang w:val="uk-UA" w:eastAsia="ru-RU"/>
        </w:rPr>
        <w:t xml:space="preserve">                                 </w:t>
      </w:r>
      <w:r w:rsidR="00324A84" w:rsidRPr="00710D97">
        <w:rPr>
          <w:rFonts w:ascii="Times New Roman" w:hAnsi="Times New Roman" w:cs="Times New Roman"/>
          <w:noProof/>
          <w:sz w:val="28"/>
          <w:szCs w:val="28"/>
          <w:lang w:val="uk-UA" w:eastAsia="ru-RU"/>
        </w:rPr>
        <w:t>Д</w:t>
      </w:r>
      <w:r w:rsidRPr="00710D97">
        <w:rPr>
          <w:rFonts w:ascii="Times New Roman" w:hAnsi="Times New Roman" w:cs="Times New Roman"/>
          <w:noProof/>
          <w:sz w:val="28"/>
          <w:szCs w:val="28"/>
          <w:lang w:val="uk-UA" w:eastAsia="ru-RU"/>
        </w:rPr>
        <w:t>оцент</w:t>
      </w:r>
      <w:r w:rsidR="00324A84">
        <w:rPr>
          <w:rFonts w:ascii="Times New Roman" w:hAnsi="Times New Roman" w:cs="Times New Roman"/>
          <w:noProof/>
          <w:sz w:val="28"/>
          <w:szCs w:val="28"/>
          <w:lang w:val="uk-UA" w:eastAsia="ru-RU"/>
        </w:rPr>
        <w:t xml:space="preserve">   </w:t>
      </w:r>
      <w:r w:rsidR="0088228C">
        <w:rPr>
          <w:noProof/>
        </w:rPr>
        <w:drawing>
          <wp:inline distT="0" distB="0" distL="0" distR="0" wp14:anchorId="5CF1F3B7" wp14:editId="73B68759">
            <wp:extent cx="426720" cy="25908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26720" cy="259080"/>
                    </a:xfrm>
                    <a:prstGeom prst="rect">
                      <a:avLst/>
                    </a:prstGeom>
                    <a:noFill/>
                    <a:ln>
                      <a:noFill/>
                    </a:ln>
                  </pic:spPr>
                </pic:pic>
              </a:graphicData>
            </a:graphic>
          </wp:inline>
        </w:drawing>
      </w:r>
      <w:r w:rsidR="00324A84">
        <w:rPr>
          <w:rFonts w:ascii="Times New Roman" w:hAnsi="Times New Roman" w:cs="Times New Roman"/>
          <w:noProof/>
          <w:sz w:val="28"/>
          <w:szCs w:val="28"/>
          <w:lang w:val="uk-UA" w:eastAsia="ru-RU"/>
        </w:rPr>
        <w:t xml:space="preserve">  </w:t>
      </w:r>
      <w:r>
        <w:rPr>
          <w:rFonts w:ascii="Times New Roman" w:hAnsi="Times New Roman" w:cs="Times New Roman"/>
          <w:noProof/>
          <w:sz w:val="28"/>
          <w:szCs w:val="28"/>
          <w:lang w:val="uk-UA" w:eastAsia="ru-RU"/>
        </w:rPr>
        <w:t>Бичкова Н.В.</w:t>
      </w:r>
    </w:p>
    <w:p w14:paraId="3C3EBAC1" w14:textId="77777777" w:rsidR="00464087" w:rsidRPr="00710D97" w:rsidRDefault="00464087" w:rsidP="00464087">
      <w:pPr>
        <w:widowControl w:val="0"/>
        <w:autoSpaceDE w:val="0"/>
        <w:autoSpaceDN w:val="0"/>
        <w:adjustRightInd w:val="0"/>
        <w:spacing w:after="0" w:line="240" w:lineRule="auto"/>
        <w:ind w:left="708"/>
        <w:jc w:val="both"/>
        <w:rPr>
          <w:rFonts w:ascii="Times New Roman" w:hAnsi="Times New Roman" w:cs="Times New Roman"/>
          <w:sz w:val="28"/>
          <w:szCs w:val="28"/>
          <w:lang w:val="uk-UA"/>
        </w:rPr>
      </w:pPr>
      <w:r w:rsidRPr="00710D97">
        <w:rPr>
          <w:rFonts w:ascii="Times New Roman" w:hAnsi="Times New Roman" w:cs="Times New Roman"/>
          <w:noProof/>
          <w:sz w:val="28"/>
          <w:szCs w:val="28"/>
          <w:lang w:val="uk-UA" w:eastAsia="ru-RU"/>
        </w:rPr>
        <w:t xml:space="preserve">                                 Рецензент: кандидат економічних наук</w:t>
      </w:r>
      <w:r w:rsidRPr="00710D97">
        <w:rPr>
          <w:rFonts w:ascii="Times New Roman" w:hAnsi="Times New Roman" w:cs="Times New Roman"/>
          <w:noProof/>
          <w:sz w:val="28"/>
          <w:szCs w:val="28"/>
          <w:lang w:eastAsia="ru-RU"/>
        </w:rPr>
        <w:t xml:space="preserve">, </w:t>
      </w:r>
      <w:r w:rsidRPr="00710D97">
        <w:rPr>
          <w:rFonts w:ascii="Times New Roman" w:hAnsi="Times New Roman" w:cs="Times New Roman"/>
          <w:noProof/>
          <w:sz w:val="28"/>
          <w:szCs w:val="28"/>
          <w:lang w:val="uk-UA" w:eastAsia="ru-RU"/>
        </w:rPr>
        <w:t>доцент</w:t>
      </w:r>
    </w:p>
    <w:p w14:paraId="4D8F3F3A" w14:textId="54D132A2" w:rsidR="00464087" w:rsidRPr="00AE0DCE" w:rsidRDefault="00464087" w:rsidP="00464087">
      <w:pPr>
        <w:widowControl w:val="0"/>
        <w:autoSpaceDE w:val="0"/>
        <w:autoSpaceDN w:val="0"/>
        <w:adjustRightInd w:val="0"/>
        <w:spacing w:after="0" w:line="240" w:lineRule="auto"/>
        <w:ind w:left="708"/>
        <w:jc w:val="both"/>
        <w:rPr>
          <w:rFonts w:ascii="Times New Roman" w:hAnsi="Times New Roman" w:cs="Times New Roman"/>
          <w:sz w:val="28"/>
          <w:szCs w:val="28"/>
          <w:u w:val="single"/>
        </w:rPr>
      </w:pPr>
      <w:r w:rsidRPr="00710D97">
        <w:rPr>
          <w:rFonts w:ascii="Times New Roman" w:hAnsi="Times New Roman" w:cs="Times New Roman"/>
          <w:sz w:val="28"/>
          <w:szCs w:val="28"/>
          <w:lang w:val="uk-UA"/>
        </w:rPr>
        <w:t xml:space="preserve">                                 </w:t>
      </w:r>
      <w:proofErr w:type="spellStart"/>
      <w:r w:rsidR="00571D3D" w:rsidRPr="00571D3D">
        <w:rPr>
          <w:rFonts w:ascii="Times New Roman" w:hAnsi="Times New Roman" w:cs="Times New Roman"/>
          <w:sz w:val="28"/>
          <w:szCs w:val="28"/>
          <w:lang w:val="uk-UA"/>
        </w:rPr>
        <w:t>Пічугіна</w:t>
      </w:r>
      <w:proofErr w:type="spellEnd"/>
      <w:r w:rsidR="00571D3D" w:rsidRPr="00AE0DCE">
        <w:rPr>
          <w:rFonts w:ascii="Times New Roman" w:hAnsi="Times New Roman" w:cs="Times New Roman"/>
          <w:sz w:val="28"/>
          <w:szCs w:val="28"/>
        </w:rPr>
        <w:t xml:space="preserve"> </w:t>
      </w:r>
      <w:r w:rsidR="00571D3D" w:rsidRPr="00571D3D">
        <w:rPr>
          <w:rFonts w:ascii="Times New Roman" w:hAnsi="Times New Roman" w:cs="Times New Roman"/>
          <w:sz w:val="28"/>
          <w:szCs w:val="28"/>
          <w:lang w:val="uk-UA"/>
        </w:rPr>
        <w:t>Ю.В</w:t>
      </w:r>
      <w:r w:rsidR="00571D3D" w:rsidRPr="00AE0DCE">
        <w:rPr>
          <w:rFonts w:ascii="Times New Roman" w:hAnsi="Times New Roman" w:cs="Times New Roman"/>
          <w:sz w:val="28"/>
          <w:szCs w:val="28"/>
        </w:rPr>
        <w:t>.</w:t>
      </w:r>
      <w:r w:rsidR="00AE0DCE" w:rsidRPr="00AE0DCE">
        <w:t xml:space="preserve"> </w:t>
      </w:r>
    </w:p>
    <w:p w14:paraId="0B7967FE" w14:textId="77777777" w:rsidR="00464087" w:rsidRPr="00710D97" w:rsidRDefault="00464087" w:rsidP="00464087">
      <w:pPr>
        <w:widowControl w:val="0"/>
        <w:spacing w:after="0" w:line="240" w:lineRule="auto"/>
        <w:rPr>
          <w:rFonts w:ascii="Times New Roman" w:hAnsi="Times New Roman" w:cs="Times New Roman"/>
          <w:sz w:val="24"/>
          <w:szCs w:val="28"/>
          <w:lang w:val="uk-UA" w:eastAsia="ru-RU"/>
        </w:rPr>
      </w:pPr>
    </w:p>
    <w:p w14:paraId="4B973F88" w14:textId="77777777" w:rsidR="00464087" w:rsidRPr="00710D97" w:rsidRDefault="00464087" w:rsidP="00464087">
      <w:pPr>
        <w:widowControl w:val="0"/>
        <w:spacing w:after="0" w:line="240" w:lineRule="auto"/>
        <w:jc w:val="center"/>
        <w:rPr>
          <w:rFonts w:ascii="Times New Roman" w:hAnsi="Times New Roman" w:cs="Times New Roman"/>
          <w:b/>
          <w:bCs/>
          <w:sz w:val="16"/>
          <w:szCs w:val="16"/>
          <w:lang w:val="uk-UA" w:eastAsia="ru-RU"/>
        </w:rPr>
      </w:pPr>
      <w:r w:rsidRPr="00710D97">
        <w:rPr>
          <w:rFonts w:ascii="Times New Roman" w:hAnsi="Times New Roman" w:cs="Times New Roman"/>
          <w:b/>
          <w:bCs/>
          <w:sz w:val="16"/>
          <w:szCs w:val="16"/>
          <w:lang w:val="uk-UA" w:eastAsia="ru-RU"/>
        </w:rPr>
        <w:t xml:space="preserve">                                     </w:t>
      </w:r>
    </w:p>
    <w:p w14:paraId="046D3075" w14:textId="77777777" w:rsidR="00464087" w:rsidRPr="00710D97" w:rsidRDefault="00464087" w:rsidP="00464087">
      <w:pPr>
        <w:widowControl w:val="0"/>
        <w:spacing w:after="0" w:line="240" w:lineRule="auto"/>
        <w:jc w:val="center"/>
        <w:rPr>
          <w:rFonts w:ascii="Times New Roman" w:hAnsi="Times New Roman" w:cs="Times New Roman"/>
          <w:b/>
          <w:bCs/>
          <w:sz w:val="16"/>
          <w:szCs w:val="16"/>
          <w:lang w:val="uk-UA" w:eastAsia="ru-RU"/>
        </w:rPr>
      </w:pPr>
    </w:p>
    <w:p w14:paraId="6BE8A921" w14:textId="77777777" w:rsidR="00464087" w:rsidRPr="00710D97" w:rsidRDefault="00464087" w:rsidP="00464087">
      <w:pPr>
        <w:spacing w:after="0" w:line="240" w:lineRule="auto"/>
        <w:jc w:val="both"/>
        <w:rPr>
          <w:rFonts w:ascii="Times New Roman" w:hAnsi="Times New Roman" w:cs="Times New Roman"/>
          <w:noProof/>
          <w:sz w:val="28"/>
          <w:szCs w:val="28"/>
          <w:lang w:eastAsia="ru-RU"/>
        </w:rPr>
      </w:pPr>
      <w:r w:rsidRPr="00710D97">
        <w:rPr>
          <w:rFonts w:ascii="Times New Roman" w:hAnsi="Times New Roman" w:cs="Times New Roman"/>
          <w:noProof/>
          <w:sz w:val="28"/>
          <w:szCs w:val="28"/>
          <w:lang w:val="uk-UA" w:eastAsia="ru-RU"/>
        </w:rPr>
        <w:t xml:space="preserve">Рекомендовано до захисту на                  Захищено на засіданні ЕК № </w:t>
      </w:r>
    </w:p>
    <w:p w14:paraId="57AD52C5" w14:textId="43EE8B9F" w:rsidR="00464087" w:rsidRPr="00710D97" w:rsidRDefault="00464087" w:rsidP="00464087">
      <w:pPr>
        <w:spacing w:after="0" w:line="240" w:lineRule="auto"/>
        <w:jc w:val="both"/>
        <w:rPr>
          <w:rFonts w:ascii="Times New Roman" w:hAnsi="Times New Roman" w:cs="Times New Roman"/>
          <w:noProof/>
          <w:sz w:val="28"/>
          <w:szCs w:val="28"/>
          <w:lang w:val="uk-UA" w:eastAsia="ru-RU"/>
        </w:rPr>
      </w:pPr>
      <w:r w:rsidRPr="00710D97">
        <w:rPr>
          <w:rFonts w:ascii="Times New Roman" w:hAnsi="Times New Roman" w:cs="Times New Roman"/>
          <w:noProof/>
          <w:sz w:val="28"/>
          <w:szCs w:val="28"/>
          <w:lang w:val="uk-UA" w:eastAsia="ru-RU"/>
        </w:rPr>
        <w:t>засіданні кафедри                                     «__ » ______202</w:t>
      </w:r>
      <w:r w:rsidR="009602FE" w:rsidRPr="00C24B6A">
        <w:rPr>
          <w:rFonts w:ascii="Times New Roman" w:hAnsi="Times New Roman" w:cs="Times New Roman"/>
          <w:noProof/>
          <w:sz w:val="28"/>
          <w:szCs w:val="28"/>
          <w:lang w:eastAsia="ru-RU"/>
        </w:rPr>
        <w:t>2</w:t>
      </w:r>
      <w:r w:rsidRPr="00710D97">
        <w:rPr>
          <w:rFonts w:ascii="Times New Roman" w:hAnsi="Times New Roman" w:cs="Times New Roman"/>
          <w:noProof/>
          <w:sz w:val="28"/>
          <w:szCs w:val="28"/>
          <w:lang w:val="uk-UA" w:eastAsia="ru-RU"/>
        </w:rPr>
        <w:t xml:space="preserve"> р., протокол №</w:t>
      </w:r>
    </w:p>
    <w:p w14:paraId="2F4D2C1B" w14:textId="4EA4A233" w:rsidR="00464087" w:rsidRPr="00710D97" w:rsidRDefault="00464087" w:rsidP="00464087">
      <w:pPr>
        <w:spacing w:after="0" w:line="240" w:lineRule="auto"/>
        <w:jc w:val="both"/>
        <w:rPr>
          <w:rFonts w:ascii="Times New Roman" w:hAnsi="Times New Roman" w:cs="Times New Roman"/>
          <w:noProof/>
          <w:sz w:val="28"/>
          <w:szCs w:val="28"/>
          <w:lang w:val="uk-UA" w:eastAsia="ru-RU"/>
        </w:rPr>
      </w:pPr>
      <w:r w:rsidRPr="00710D97">
        <w:rPr>
          <w:rFonts w:ascii="Times New Roman" w:hAnsi="Times New Roman" w:cs="Times New Roman"/>
          <w:noProof/>
          <w:sz w:val="28"/>
          <w:szCs w:val="28"/>
          <w:lang w:val="uk-UA" w:eastAsia="ru-RU"/>
        </w:rPr>
        <w:t>«2</w:t>
      </w:r>
      <w:r w:rsidR="00F97DFD" w:rsidRPr="00C24B6A">
        <w:rPr>
          <w:rFonts w:ascii="Times New Roman" w:hAnsi="Times New Roman" w:cs="Times New Roman"/>
          <w:noProof/>
          <w:sz w:val="28"/>
          <w:szCs w:val="28"/>
          <w:lang w:eastAsia="ru-RU"/>
        </w:rPr>
        <w:t>4</w:t>
      </w:r>
      <w:r w:rsidRPr="00710D97">
        <w:rPr>
          <w:rFonts w:ascii="Times New Roman" w:hAnsi="Times New Roman" w:cs="Times New Roman"/>
          <w:noProof/>
          <w:sz w:val="28"/>
          <w:szCs w:val="28"/>
          <w:lang w:val="uk-UA" w:eastAsia="ru-RU"/>
        </w:rPr>
        <w:t xml:space="preserve">» </w:t>
      </w:r>
      <w:r w:rsidR="00F97DFD">
        <w:rPr>
          <w:rFonts w:ascii="Times New Roman" w:hAnsi="Times New Roman" w:cs="Times New Roman"/>
          <w:noProof/>
          <w:sz w:val="28"/>
          <w:szCs w:val="28"/>
          <w:lang w:val="uk-UA" w:eastAsia="ru-RU"/>
        </w:rPr>
        <w:t>червня</w:t>
      </w:r>
      <w:r w:rsidRPr="00710D97">
        <w:rPr>
          <w:rFonts w:ascii="Times New Roman" w:hAnsi="Times New Roman" w:cs="Times New Roman"/>
          <w:noProof/>
          <w:sz w:val="28"/>
          <w:szCs w:val="28"/>
          <w:lang w:val="uk-UA" w:eastAsia="ru-RU"/>
        </w:rPr>
        <w:t xml:space="preserve"> 202</w:t>
      </w:r>
      <w:r w:rsidR="009602FE" w:rsidRPr="00C24B6A">
        <w:rPr>
          <w:rFonts w:ascii="Times New Roman" w:hAnsi="Times New Roman" w:cs="Times New Roman"/>
          <w:noProof/>
          <w:sz w:val="28"/>
          <w:szCs w:val="28"/>
          <w:lang w:eastAsia="ru-RU"/>
        </w:rPr>
        <w:t>2</w:t>
      </w:r>
      <w:r w:rsidRPr="00710D97">
        <w:rPr>
          <w:rFonts w:ascii="Times New Roman" w:hAnsi="Times New Roman" w:cs="Times New Roman"/>
          <w:noProof/>
          <w:sz w:val="28"/>
          <w:szCs w:val="28"/>
          <w:lang w:val="uk-UA" w:eastAsia="ru-RU"/>
        </w:rPr>
        <w:t xml:space="preserve"> р.  </w:t>
      </w:r>
    </w:p>
    <w:p w14:paraId="3EA1C7CC" w14:textId="77777777" w:rsidR="00464087" w:rsidRPr="00710D97" w:rsidRDefault="00464087" w:rsidP="00464087">
      <w:pPr>
        <w:spacing w:after="0" w:line="240" w:lineRule="auto"/>
        <w:jc w:val="both"/>
        <w:rPr>
          <w:rFonts w:ascii="Times New Roman" w:hAnsi="Times New Roman" w:cs="Times New Roman"/>
          <w:noProof/>
          <w:sz w:val="28"/>
          <w:szCs w:val="28"/>
          <w:lang w:val="uk-UA" w:eastAsia="ru-RU"/>
        </w:rPr>
      </w:pPr>
      <w:r w:rsidRPr="00710D97">
        <w:rPr>
          <w:rFonts w:ascii="Times New Roman" w:hAnsi="Times New Roman" w:cs="Times New Roman"/>
          <w:noProof/>
          <w:sz w:val="28"/>
          <w:szCs w:val="28"/>
          <w:lang w:val="uk-UA" w:eastAsia="ru-RU"/>
        </w:rPr>
        <w:t>Протокол №                                              Оцінка_____ /________/________</w:t>
      </w:r>
    </w:p>
    <w:p w14:paraId="5F7ABB98" w14:textId="77777777" w:rsidR="00464087" w:rsidRPr="00710D97" w:rsidRDefault="00464087" w:rsidP="00464087">
      <w:pPr>
        <w:spacing w:after="0" w:line="240" w:lineRule="auto"/>
        <w:jc w:val="both"/>
        <w:rPr>
          <w:rFonts w:ascii="Times New Roman" w:hAnsi="Times New Roman" w:cs="Times New Roman"/>
          <w:noProof/>
          <w:sz w:val="28"/>
          <w:szCs w:val="28"/>
          <w:lang w:val="uk-UA" w:eastAsia="ru-RU"/>
        </w:rPr>
      </w:pPr>
      <w:r w:rsidRPr="00710D97">
        <w:rPr>
          <w:rFonts w:ascii="Times New Roman" w:hAnsi="Times New Roman" w:cs="Times New Roman"/>
          <w:noProof/>
          <w:sz w:val="28"/>
          <w:szCs w:val="28"/>
          <w:lang w:val="uk-UA" w:eastAsia="ru-RU"/>
        </w:rPr>
        <w:t xml:space="preserve">Завідувач кафедри                                    Голова ЕК </w:t>
      </w:r>
    </w:p>
    <w:p w14:paraId="027B91EF" w14:textId="77777777" w:rsidR="00464087" w:rsidRPr="00710D97" w:rsidRDefault="00464087" w:rsidP="00464087">
      <w:pPr>
        <w:spacing w:after="0" w:line="240" w:lineRule="auto"/>
        <w:jc w:val="both"/>
        <w:rPr>
          <w:rFonts w:ascii="Times New Roman" w:hAnsi="Times New Roman" w:cs="Times New Roman"/>
          <w:noProof/>
          <w:sz w:val="28"/>
          <w:szCs w:val="28"/>
          <w:lang w:val="uk-UA" w:eastAsia="ru-RU"/>
        </w:rPr>
      </w:pPr>
      <w:r w:rsidRPr="00710D97">
        <w:rPr>
          <w:rFonts w:ascii="Times New Roman" w:hAnsi="Times New Roman" w:cs="Times New Roman"/>
          <w:noProof/>
          <w:sz w:val="28"/>
          <w:szCs w:val="28"/>
          <w:lang w:val="uk-UA" w:eastAsia="ru-RU"/>
        </w:rPr>
        <w:t>проф.____Якубовський С. О.                  д.е.н., проф._____ Якубовський С. О.</w:t>
      </w:r>
    </w:p>
    <w:p w14:paraId="599A3DE3" w14:textId="77777777" w:rsidR="00464087" w:rsidRPr="00710D97" w:rsidRDefault="00464087" w:rsidP="00464087">
      <w:pPr>
        <w:widowControl w:val="0"/>
        <w:spacing w:after="0" w:line="240" w:lineRule="auto"/>
        <w:rPr>
          <w:rFonts w:ascii="Times New Roman" w:hAnsi="Times New Roman" w:cs="Times New Roman"/>
          <w:bCs/>
          <w:sz w:val="28"/>
          <w:szCs w:val="28"/>
          <w:lang w:val="uk-UA" w:eastAsia="ru-RU"/>
        </w:rPr>
      </w:pPr>
    </w:p>
    <w:p w14:paraId="0D4512EC" w14:textId="77777777" w:rsidR="00464087" w:rsidRPr="00710D97" w:rsidRDefault="00464087" w:rsidP="00464087">
      <w:pPr>
        <w:widowControl w:val="0"/>
        <w:spacing w:after="0" w:line="240" w:lineRule="auto"/>
        <w:rPr>
          <w:rFonts w:ascii="Times New Roman" w:hAnsi="Times New Roman" w:cs="Times New Roman"/>
          <w:bCs/>
          <w:sz w:val="28"/>
          <w:szCs w:val="28"/>
          <w:lang w:val="uk-UA" w:eastAsia="ru-RU"/>
        </w:rPr>
      </w:pPr>
    </w:p>
    <w:p w14:paraId="2DF3AFF7" w14:textId="77777777" w:rsidR="00464087" w:rsidRPr="00710D97" w:rsidRDefault="00464087" w:rsidP="00464087">
      <w:pPr>
        <w:widowControl w:val="0"/>
        <w:spacing w:after="0" w:line="240" w:lineRule="auto"/>
        <w:rPr>
          <w:rFonts w:ascii="Times New Roman" w:hAnsi="Times New Roman" w:cs="Times New Roman"/>
          <w:bCs/>
          <w:sz w:val="20"/>
          <w:szCs w:val="20"/>
          <w:lang w:val="uk-UA" w:eastAsia="ru-RU"/>
        </w:rPr>
      </w:pPr>
    </w:p>
    <w:p w14:paraId="78B27476" w14:textId="77777777" w:rsidR="00464087" w:rsidRPr="00710D97" w:rsidRDefault="00464087" w:rsidP="00464087">
      <w:pPr>
        <w:widowControl w:val="0"/>
        <w:spacing w:after="0" w:line="240" w:lineRule="auto"/>
        <w:rPr>
          <w:rFonts w:ascii="Times New Roman" w:hAnsi="Times New Roman" w:cs="Times New Roman"/>
          <w:bCs/>
          <w:sz w:val="20"/>
          <w:szCs w:val="20"/>
          <w:lang w:val="uk-UA" w:eastAsia="ru-RU"/>
        </w:rPr>
      </w:pPr>
    </w:p>
    <w:p w14:paraId="712ADBFC" w14:textId="77777777" w:rsidR="00464087" w:rsidRPr="00710D97" w:rsidRDefault="00464087" w:rsidP="00464087">
      <w:pPr>
        <w:widowControl w:val="0"/>
        <w:spacing w:after="0" w:line="240" w:lineRule="auto"/>
        <w:jc w:val="center"/>
        <w:rPr>
          <w:rFonts w:ascii="Times New Roman" w:hAnsi="Times New Roman" w:cs="Times New Roman"/>
          <w:bCs/>
          <w:sz w:val="28"/>
          <w:szCs w:val="28"/>
          <w:lang w:val="uk-UA" w:eastAsia="ru-RU"/>
        </w:rPr>
      </w:pPr>
    </w:p>
    <w:p w14:paraId="657788CF" w14:textId="5DE16D67" w:rsidR="00464087" w:rsidRPr="00AE0DCE" w:rsidRDefault="00464087" w:rsidP="00AE0DCE">
      <w:pPr>
        <w:widowControl w:val="0"/>
        <w:spacing w:after="0" w:line="240" w:lineRule="auto"/>
        <w:jc w:val="center"/>
        <w:rPr>
          <w:rFonts w:ascii="Times New Roman" w:hAnsi="Times New Roman" w:cs="Times New Roman"/>
          <w:bCs/>
          <w:sz w:val="28"/>
          <w:szCs w:val="28"/>
          <w:lang w:eastAsia="ru-RU"/>
        </w:rPr>
      </w:pPr>
      <w:r w:rsidRPr="00710D97">
        <w:rPr>
          <w:rFonts w:ascii="Times New Roman" w:hAnsi="Times New Roman" w:cs="Times New Roman"/>
          <w:bCs/>
          <w:sz w:val="28"/>
          <w:szCs w:val="28"/>
          <w:lang w:val="uk-UA" w:eastAsia="ru-RU"/>
        </w:rPr>
        <w:t>Одеса – 20</w:t>
      </w:r>
      <w:r>
        <w:rPr>
          <w:rFonts w:ascii="Times New Roman" w:hAnsi="Times New Roman" w:cs="Times New Roman"/>
          <w:bCs/>
          <w:sz w:val="28"/>
          <w:szCs w:val="28"/>
          <w:lang w:val="uk-UA" w:eastAsia="ru-RU"/>
        </w:rPr>
        <w:t>22</w:t>
      </w:r>
    </w:p>
    <w:p w14:paraId="7E890906" w14:textId="77777777" w:rsidR="005453A8" w:rsidRPr="00777692" w:rsidRDefault="005453A8" w:rsidP="005453A8">
      <w:pPr>
        <w:spacing w:after="0" w:line="360" w:lineRule="auto"/>
        <w:jc w:val="center"/>
        <w:rPr>
          <w:rFonts w:ascii="Times New Roman" w:eastAsia="Times New Roman" w:hAnsi="Times New Roman" w:cs="Times New Roman"/>
          <w:b/>
          <w:bCs/>
          <w:sz w:val="28"/>
          <w:szCs w:val="28"/>
          <w:lang w:val="uk-UA" w:eastAsia="ru-RU"/>
        </w:rPr>
      </w:pPr>
      <w:r w:rsidRPr="00777692">
        <w:rPr>
          <w:rFonts w:ascii="Times New Roman" w:eastAsia="Times New Roman" w:hAnsi="Times New Roman" w:cs="Times New Roman"/>
          <w:b/>
          <w:bCs/>
          <w:sz w:val="28"/>
          <w:szCs w:val="28"/>
          <w:lang w:val="uk-UA" w:eastAsia="ru-RU"/>
        </w:rPr>
        <w:lastRenderedPageBreak/>
        <w:t>ЗМІСТ</w:t>
      </w:r>
    </w:p>
    <w:p w14:paraId="6A2C1487" w14:textId="77777777" w:rsidR="005453A8" w:rsidRDefault="005453A8" w:rsidP="005453A8">
      <w:pPr>
        <w:spacing w:after="0" w:line="360" w:lineRule="auto"/>
        <w:rPr>
          <w:rFonts w:ascii="Times New Roman" w:eastAsia="Times New Roman" w:hAnsi="Times New Roman" w:cs="Times New Roman"/>
          <w:sz w:val="28"/>
          <w:szCs w:val="28"/>
          <w:lang w:val="uk-UA" w:eastAsia="ru-RU"/>
        </w:rPr>
      </w:pPr>
    </w:p>
    <w:p w14:paraId="381C67DE" w14:textId="77777777" w:rsidR="005453A8" w:rsidRDefault="005453A8" w:rsidP="005453A8">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ВСТУП………………………………….…………………………………………….3</w:t>
      </w:r>
    </w:p>
    <w:p w14:paraId="34C98DE9" w14:textId="77777777" w:rsidR="005453A8" w:rsidRDefault="005453A8" w:rsidP="005453A8">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РОЗДІЛ 1 </w:t>
      </w:r>
      <w:r>
        <w:rPr>
          <w:rFonts w:ascii="Times New Roman" w:eastAsia="Times New Roman" w:hAnsi="Times New Roman" w:cs="Times New Roman"/>
          <w:color w:val="000000"/>
          <w:sz w:val="28"/>
          <w:szCs w:val="28"/>
          <w:lang w:val="uk-UA" w:eastAsia="ru-RU"/>
        </w:rPr>
        <w:t xml:space="preserve"> ТЕОРЕТИЧНІ ОСНОВИ РОЗВИТКУ ФІНАНСОВИХ ТЕХНОЛОГІЙ………………………….……………………</w:t>
      </w:r>
      <w:r>
        <w:rPr>
          <w:rFonts w:ascii="Times New Roman" w:eastAsia="Times New Roman" w:hAnsi="Times New Roman" w:cs="Times New Roman"/>
          <w:sz w:val="28"/>
          <w:szCs w:val="28"/>
          <w:lang w:val="uk-UA" w:eastAsia="ru-RU"/>
        </w:rPr>
        <w:t>……………………….5</w:t>
      </w:r>
    </w:p>
    <w:p w14:paraId="3355EA74" w14:textId="77777777" w:rsidR="005453A8" w:rsidRDefault="005453A8" w:rsidP="005453A8">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1.1. Сутність та значення фінансових технологій…………...………………………………………………………………..5</w:t>
      </w:r>
    </w:p>
    <w:p w14:paraId="02103092" w14:textId="77777777" w:rsidR="005453A8" w:rsidRDefault="005453A8" w:rsidP="005453A8">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1.2. Типізація фінансових технологій та </w:t>
      </w:r>
      <w:proofErr w:type="spellStart"/>
      <w:r>
        <w:rPr>
          <w:rFonts w:ascii="Times New Roman" w:eastAsia="Times New Roman" w:hAnsi="Times New Roman" w:cs="Times New Roman"/>
          <w:sz w:val="28"/>
          <w:szCs w:val="28"/>
          <w:lang w:val="uk-UA" w:eastAsia="ru-RU"/>
        </w:rPr>
        <w:t>FinTech</w:t>
      </w:r>
      <w:proofErr w:type="spellEnd"/>
      <w:r>
        <w:rPr>
          <w:rFonts w:ascii="Times New Roman" w:eastAsia="Times New Roman" w:hAnsi="Times New Roman" w:cs="Times New Roman"/>
          <w:sz w:val="28"/>
          <w:szCs w:val="28"/>
          <w:lang w:val="uk-UA" w:eastAsia="ru-RU"/>
        </w:rPr>
        <w:t>-компаній…………………..…..8</w:t>
      </w:r>
    </w:p>
    <w:p w14:paraId="42240F01" w14:textId="77777777" w:rsidR="005453A8" w:rsidRDefault="005453A8" w:rsidP="005453A8">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1.3.Фінансові технології як інструмент розвитку міжнародних корпорацій……………………………………………………………………...……11</w:t>
      </w:r>
    </w:p>
    <w:p w14:paraId="7C607B85" w14:textId="77777777" w:rsidR="005453A8" w:rsidRDefault="005453A8" w:rsidP="005453A8">
      <w:pPr>
        <w:spacing w:after="0" w:line="360" w:lineRule="auto"/>
        <w:rPr>
          <w:rFonts w:ascii="Times New Roman" w:eastAsia="Times New Roman" w:hAnsi="Times New Roman" w:cs="Times New Roman"/>
          <w:sz w:val="28"/>
          <w:szCs w:val="28"/>
          <w:shd w:val="clear" w:color="auto" w:fill="FFFFFF"/>
          <w:lang w:val="uk-UA" w:eastAsia="ru-RU"/>
        </w:rPr>
      </w:pPr>
      <w:r>
        <w:rPr>
          <w:rFonts w:ascii="Times New Roman" w:eastAsia="Times New Roman" w:hAnsi="Times New Roman" w:cs="Times New Roman"/>
          <w:sz w:val="28"/>
          <w:szCs w:val="28"/>
          <w:lang w:val="uk-UA" w:eastAsia="ru-RU"/>
        </w:rPr>
        <w:t>РОЗДІЛ 2 ВИКОРИСТАННЯ ФІНАНСОВИХ ТЕХНОЛОГІЙ: СВІТОВИЙ ДОСВІД</w:t>
      </w:r>
      <w:r>
        <w:rPr>
          <w:rFonts w:ascii="Times New Roman" w:eastAsia="Times New Roman" w:hAnsi="Times New Roman" w:cs="Times New Roman"/>
          <w:sz w:val="28"/>
          <w:szCs w:val="28"/>
          <w:shd w:val="clear" w:color="auto" w:fill="FFFFFF"/>
          <w:lang w:val="uk-UA" w:eastAsia="ru-RU"/>
        </w:rPr>
        <w:t>…………….………………………………………………………………..15</w:t>
      </w:r>
    </w:p>
    <w:p w14:paraId="1C6F8C36" w14:textId="77777777" w:rsidR="005453A8" w:rsidRDefault="005453A8" w:rsidP="005453A8">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2.1. </w:t>
      </w:r>
      <w:r>
        <w:rPr>
          <w:rFonts w:ascii="Times New Roman" w:eastAsia="Times New Roman" w:hAnsi="Times New Roman" w:cs="Times New Roman"/>
          <w:sz w:val="28"/>
          <w:szCs w:val="28"/>
          <w:shd w:val="clear" w:color="auto" w:fill="FFFFFF"/>
          <w:lang w:val="uk-UA" w:eastAsia="ru-RU"/>
        </w:rPr>
        <w:t>Світова практика реалізації фінансових технологій</w:t>
      </w:r>
      <w:r>
        <w:rPr>
          <w:rFonts w:ascii="Times New Roman" w:eastAsia="Times New Roman" w:hAnsi="Times New Roman" w:cs="Times New Roman"/>
          <w:sz w:val="28"/>
          <w:szCs w:val="28"/>
          <w:lang w:val="uk-UA" w:eastAsia="ru-RU"/>
        </w:rPr>
        <w:t>........................................15</w:t>
      </w:r>
    </w:p>
    <w:p w14:paraId="7E62C6DC" w14:textId="77777777" w:rsidR="005453A8" w:rsidRDefault="005453A8" w:rsidP="005453A8">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shd w:val="clear" w:color="auto" w:fill="FFFFFF"/>
          <w:lang w:val="uk-UA" w:eastAsia="ru-RU"/>
        </w:rPr>
        <w:t>2.</w:t>
      </w:r>
      <w:r w:rsidRPr="00777692">
        <w:rPr>
          <w:rFonts w:ascii="Times New Roman" w:eastAsia="Times New Roman" w:hAnsi="Times New Roman" w:cs="Times New Roman"/>
          <w:sz w:val="28"/>
          <w:szCs w:val="28"/>
          <w:shd w:val="clear" w:color="auto" w:fill="FFFFFF"/>
          <w:lang w:eastAsia="ru-RU"/>
        </w:rPr>
        <w:t>2</w:t>
      </w:r>
      <w:r>
        <w:rPr>
          <w:rFonts w:ascii="Times New Roman" w:eastAsia="Times New Roman" w:hAnsi="Times New Roman" w:cs="Times New Roman"/>
          <w:sz w:val="28"/>
          <w:szCs w:val="28"/>
          <w:shd w:val="clear" w:color="auto" w:fill="FFFFFF"/>
          <w:lang w:val="uk-UA" w:eastAsia="ru-RU"/>
        </w:rPr>
        <w:t>. Моделювання впливу розвитку фінансових технологій на міжнародні корпорації</w:t>
      </w:r>
      <w:r>
        <w:rPr>
          <w:rFonts w:ascii="Times New Roman" w:eastAsia="Times New Roman" w:hAnsi="Times New Roman" w:cs="Times New Roman"/>
          <w:sz w:val="28"/>
          <w:szCs w:val="28"/>
          <w:lang w:val="uk-UA" w:eastAsia="ru-RU"/>
        </w:rPr>
        <w:t>.……………………………………….......................................................18</w:t>
      </w:r>
    </w:p>
    <w:p w14:paraId="2E73DE8F" w14:textId="47740B9A" w:rsidR="005453A8" w:rsidRDefault="005453A8" w:rsidP="005453A8">
      <w:pPr>
        <w:spacing w:after="0" w:line="360" w:lineRule="auto"/>
        <w:rPr>
          <w:rFonts w:ascii="Times New Roman" w:eastAsia="Times New Roman" w:hAnsi="Times New Roman" w:cs="Times New Roman"/>
          <w:sz w:val="28"/>
          <w:szCs w:val="28"/>
          <w:shd w:val="clear" w:color="auto" w:fill="FFFFFF"/>
          <w:lang w:val="uk-UA" w:eastAsia="ru-RU"/>
        </w:rPr>
      </w:pPr>
      <w:r>
        <w:rPr>
          <w:rFonts w:ascii="Times New Roman" w:eastAsia="Times New Roman" w:hAnsi="Times New Roman" w:cs="Times New Roman"/>
          <w:sz w:val="28"/>
          <w:szCs w:val="28"/>
          <w:lang w:val="uk-UA" w:eastAsia="ru-RU"/>
        </w:rPr>
        <w:t xml:space="preserve">РОЗДІЛ 3 </w:t>
      </w:r>
      <w:r>
        <w:rPr>
          <w:rFonts w:ascii="Times New Roman" w:eastAsia="Times New Roman" w:hAnsi="Times New Roman" w:cs="Times New Roman"/>
          <w:sz w:val="28"/>
          <w:szCs w:val="28"/>
          <w:shd w:val="clear" w:color="auto" w:fill="FFFFFF"/>
          <w:lang w:val="uk-UA" w:eastAsia="ru-RU"/>
        </w:rPr>
        <w:t>РОЛЬ ФІНАНСОВИХ ТЕХНОЛОГІЙ В АКТИВІЗАЦІЇ ЕКОНОМІЧНОГО ЗРОСТАННЯ В УКРАЇНІ……………………………………23</w:t>
      </w:r>
    </w:p>
    <w:p w14:paraId="2E2DD883" w14:textId="476E8F45" w:rsidR="005453A8" w:rsidRDefault="005453A8" w:rsidP="005453A8">
      <w:pPr>
        <w:spacing w:after="0" w:line="360" w:lineRule="auto"/>
        <w:jc w:val="both"/>
        <w:rPr>
          <w:rFonts w:ascii="Times New Roman" w:eastAsia="Times New Roman" w:hAnsi="Times New Roman" w:cs="Times New Roman"/>
          <w:sz w:val="28"/>
          <w:szCs w:val="28"/>
          <w:shd w:val="clear" w:color="auto" w:fill="FFFFFF"/>
          <w:lang w:val="uk-UA" w:eastAsia="ru-RU"/>
        </w:rPr>
      </w:pPr>
      <w:r>
        <w:rPr>
          <w:rFonts w:ascii="Times New Roman" w:eastAsia="Times New Roman" w:hAnsi="Times New Roman" w:cs="Times New Roman"/>
          <w:sz w:val="28"/>
          <w:szCs w:val="28"/>
          <w:lang w:val="uk-UA" w:eastAsia="ru-RU"/>
        </w:rPr>
        <w:t xml:space="preserve">3.1. </w:t>
      </w:r>
      <w:r>
        <w:rPr>
          <w:rFonts w:ascii="Times New Roman" w:eastAsia="Times New Roman" w:hAnsi="Times New Roman" w:cs="Times New Roman"/>
          <w:sz w:val="28"/>
          <w:szCs w:val="28"/>
          <w:shd w:val="clear" w:color="auto" w:fill="FFFFFF"/>
          <w:lang w:val="uk-UA" w:eastAsia="ru-RU"/>
        </w:rPr>
        <w:t>Аналіз та оцінка стану розвитку фінансових технологій в Україні</w:t>
      </w:r>
      <w:r>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shd w:val="clear" w:color="auto" w:fill="FFFFFF"/>
          <w:lang w:val="uk-UA" w:eastAsia="ru-RU"/>
        </w:rPr>
        <w:t>……23</w:t>
      </w:r>
    </w:p>
    <w:p w14:paraId="2FD7D4C9" w14:textId="77777777" w:rsidR="005453A8" w:rsidRDefault="005453A8" w:rsidP="005453A8">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3.2. Шляхи впровадження фінансових технологій в контексті забезпечення розвитку компаній в Україні……………………………………………………………………………….26</w:t>
      </w:r>
    </w:p>
    <w:p w14:paraId="060AE988" w14:textId="77777777" w:rsidR="005453A8" w:rsidRDefault="005453A8" w:rsidP="005453A8">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ВИСНОВКИ………...……………………………………………………………….30</w:t>
      </w:r>
    </w:p>
    <w:p w14:paraId="6BADB6F5" w14:textId="350AF22A" w:rsidR="005453A8" w:rsidRDefault="005453A8" w:rsidP="005453A8">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СПИСОК ВИКОРИСТАНИХ ДЖЕРЕЛ…………………………………………………...………………………...32</w:t>
      </w:r>
    </w:p>
    <w:p w14:paraId="0250C9D2" w14:textId="77777777" w:rsidR="005453A8" w:rsidRDefault="005453A8" w:rsidP="005453A8">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ДОДАТКИ………………………………………………………………………...…35</w:t>
      </w:r>
    </w:p>
    <w:p w14:paraId="56790836" w14:textId="7D6A9B46" w:rsidR="00BF290E" w:rsidRDefault="00BF290E" w:rsidP="00B57800">
      <w:pPr>
        <w:suppressLineNumbers/>
        <w:spacing w:after="0" w:line="300" w:lineRule="auto"/>
        <w:rPr>
          <w:rFonts w:ascii="Times New Roman" w:eastAsia="Times New Roman" w:hAnsi="Times New Roman" w:cs="Times New Roman"/>
          <w:b/>
          <w:sz w:val="28"/>
          <w:szCs w:val="28"/>
          <w:lang w:val="uk-UA" w:eastAsia="ru-RU"/>
        </w:rPr>
      </w:pPr>
    </w:p>
    <w:p w14:paraId="7DD3C164" w14:textId="77777777" w:rsidR="005453A8" w:rsidRDefault="005453A8" w:rsidP="00B57800">
      <w:pPr>
        <w:suppressLineNumbers/>
        <w:spacing w:after="0" w:line="300" w:lineRule="auto"/>
        <w:rPr>
          <w:rFonts w:ascii="Times New Roman" w:eastAsia="Times New Roman" w:hAnsi="Times New Roman" w:cs="Times New Roman"/>
          <w:b/>
          <w:sz w:val="28"/>
          <w:szCs w:val="28"/>
          <w:lang w:val="uk-UA" w:eastAsia="ru-RU"/>
        </w:rPr>
      </w:pPr>
    </w:p>
    <w:p w14:paraId="7C3CD6C1" w14:textId="77777777" w:rsidR="00464087" w:rsidRDefault="001946CB" w:rsidP="00A2135F">
      <w:pPr>
        <w:suppressLineNumbers/>
        <w:spacing w:after="0" w:line="300" w:lineRule="auto"/>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lastRenderedPageBreak/>
        <w:t>ВСТУП</w:t>
      </w:r>
    </w:p>
    <w:p w14:paraId="4507B3D5" w14:textId="77777777" w:rsidR="001946CB" w:rsidRDefault="001946CB" w:rsidP="00A2135F">
      <w:pPr>
        <w:suppressLineNumbers/>
        <w:spacing w:after="0" w:line="300" w:lineRule="auto"/>
        <w:ind w:firstLine="720"/>
        <w:jc w:val="both"/>
        <w:rPr>
          <w:rFonts w:ascii="Times New Roman" w:eastAsia="Times New Roman" w:hAnsi="Times New Roman" w:cs="Times New Roman"/>
          <w:bCs/>
          <w:sz w:val="28"/>
          <w:szCs w:val="28"/>
          <w:lang w:val="uk-UA" w:eastAsia="ru-RU"/>
        </w:rPr>
      </w:pPr>
    </w:p>
    <w:p w14:paraId="538AC6D2" w14:textId="77777777" w:rsidR="006A60F9" w:rsidRPr="001946CB" w:rsidRDefault="006A60F9" w:rsidP="00A2135F">
      <w:pPr>
        <w:suppressLineNumbers/>
        <w:spacing w:after="0" w:line="360" w:lineRule="auto"/>
        <w:ind w:firstLine="720"/>
        <w:jc w:val="both"/>
        <w:rPr>
          <w:rFonts w:ascii="Times New Roman" w:eastAsia="Times New Roman" w:hAnsi="Times New Roman" w:cs="Times New Roman"/>
          <w:bCs/>
          <w:sz w:val="28"/>
          <w:szCs w:val="28"/>
          <w:lang w:val="uk-UA" w:eastAsia="ru-RU"/>
        </w:rPr>
      </w:pPr>
      <w:r w:rsidRPr="001946CB">
        <w:rPr>
          <w:rFonts w:ascii="Times New Roman" w:eastAsia="Times New Roman" w:hAnsi="Times New Roman" w:cs="Times New Roman"/>
          <w:bCs/>
          <w:sz w:val="28"/>
          <w:szCs w:val="28"/>
          <w:lang w:val="uk-UA" w:eastAsia="ru-RU"/>
        </w:rPr>
        <w:t>Фін</w:t>
      </w:r>
      <w:r w:rsidR="00034A25">
        <w:rPr>
          <w:rFonts w:ascii="Times New Roman" w:eastAsia="Times New Roman" w:hAnsi="Times New Roman" w:cs="Times New Roman"/>
          <w:bCs/>
          <w:sz w:val="28"/>
          <w:szCs w:val="28"/>
          <w:lang w:val="uk-UA" w:eastAsia="ru-RU"/>
        </w:rPr>
        <w:t>ансові технології (</w:t>
      </w:r>
      <w:r w:rsidR="00034A25">
        <w:rPr>
          <w:rFonts w:ascii="Times New Roman" w:eastAsia="Times New Roman" w:hAnsi="Times New Roman" w:cs="Times New Roman"/>
          <w:bCs/>
          <w:sz w:val="28"/>
          <w:szCs w:val="28"/>
          <w:lang w:val="en-US" w:eastAsia="ru-RU"/>
        </w:rPr>
        <w:t>Fintech</w:t>
      </w:r>
      <w:r w:rsidR="00034A25" w:rsidRPr="00034A25">
        <w:rPr>
          <w:rFonts w:ascii="Times New Roman" w:eastAsia="Times New Roman" w:hAnsi="Times New Roman" w:cs="Times New Roman"/>
          <w:bCs/>
          <w:sz w:val="28"/>
          <w:szCs w:val="28"/>
          <w:lang w:eastAsia="ru-RU"/>
        </w:rPr>
        <w:t>)</w:t>
      </w:r>
      <w:r w:rsidRPr="001946CB">
        <w:rPr>
          <w:rFonts w:ascii="Times New Roman" w:eastAsia="Times New Roman" w:hAnsi="Times New Roman" w:cs="Times New Roman"/>
          <w:bCs/>
          <w:sz w:val="28"/>
          <w:szCs w:val="28"/>
          <w:lang w:val="uk-UA" w:eastAsia="ru-RU"/>
        </w:rPr>
        <w:t xml:space="preserve"> швидко стає глобальним явищем, очолюваним новаторами, за яким уважно стежать вчені, і тепер він привертає увагу регулюючих органів.</w:t>
      </w:r>
    </w:p>
    <w:p w14:paraId="0DFA5B55" w14:textId="77777777" w:rsidR="006A60F9" w:rsidRPr="002846C3" w:rsidRDefault="006A60F9" w:rsidP="00A2135F">
      <w:pPr>
        <w:suppressLineNumbers/>
        <w:spacing w:after="0" w:line="360" w:lineRule="auto"/>
        <w:jc w:val="both"/>
        <w:rPr>
          <w:rFonts w:ascii="Times New Roman" w:eastAsia="Times New Roman" w:hAnsi="Times New Roman" w:cs="Times New Roman"/>
          <w:bCs/>
          <w:sz w:val="28"/>
          <w:szCs w:val="28"/>
          <w:lang w:eastAsia="ru-RU"/>
        </w:rPr>
      </w:pPr>
      <w:r w:rsidRPr="001946CB">
        <w:rPr>
          <w:rFonts w:ascii="Times New Roman" w:eastAsia="Times New Roman" w:hAnsi="Times New Roman" w:cs="Times New Roman"/>
          <w:bCs/>
          <w:sz w:val="28"/>
          <w:szCs w:val="28"/>
          <w:lang w:val="uk-UA" w:eastAsia="ru-RU"/>
        </w:rPr>
        <w:t>Розвиток нових технологій, представлених Інформаційно-комунікаційними технологіями, робототехнікою, штучним інтелектом та їх застосуванням, істотно впливає на бізнес-модель</w:t>
      </w:r>
      <w:r w:rsidR="002846C3" w:rsidRPr="002846C3">
        <w:rPr>
          <w:rFonts w:ascii="Times New Roman" w:eastAsia="Times New Roman" w:hAnsi="Times New Roman" w:cs="Times New Roman"/>
          <w:bCs/>
          <w:sz w:val="28"/>
          <w:szCs w:val="28"/>
          <w:lang w:eastAsia="ru-RU"/>
        </w:rPr>
        <w:t xml:space="preserve"> </w:t>
      </w:r>
      <w:r w:rsidRPr="001946CB">
        <w:rPr>
          <w:rFonts w:ascii="Times New Roman" w:eastAsia="Times New Roman" w:hAnsi="Times New Roman" w:cs="Times New Roman"/>
          <w:bCs/>
          <w:sz w:val="28"/>
          <w:szCs w:val="28"/>
          <w:lang w:val="uk-UA" w:eastAsia="ru-RU"/>
        </w:rPr>
        <w:t>компанії фінансового сектора. Зміни відбуваються через різні технологічні процеси у різних галузях фінансового сектора</w:t>
      </w:r>
      <w:r w:rsidR="002846C3" w:rsidRPr="002846C3">
        <w:rPr>
          <w:rFonts w:ascii="Times New Roman" w:eastAsia="Times New Roman" w:hAnsi="Times New Roman" w:cs="Times New Roman"/>
          <w:bCs/>
          <w:sz w:val="28"/>
          <w:szCs w:val="28"/>
          <w:lang w:eastAsia="ru-RU"/>
        </w:rPr>
        <w:t>.</w:t>
      </w:r>
    </w:p>
    <w:p w14:paraId="588E74B7" w14:textId="77777777" w:rsidR="002E5255" w:rsidRPr="002E5255" w:rsidRDefault="002E5255" w:rsidP="00A2135F">
      <w:pPr>
        <w:suppressLineNumbers/>
        <w:spacing w:after="0" w:line="360" w:lineRule="auto"/>
        <w:ind w:firstLine="720"/>
        <w:jc w:val="both"/>
        <w:rPr>
          <w:rFonts w:ascii="Times New Roman" w:eastAsia="Times New Roman" w:hAnsi="Times New Roman" w:cs="Times New Roman"/>
          <w:bCs/>
          <w:sz w:val="28"/>
          <w:szCs w:val="28"/>
          <w:lang w:val="uk-UA" w:eastAsia="ru-RU"/>
        </w:rPr>
      </w:pPr>
      <w:proofErr w:type="spellStart"/>
      <w:r w:rsidRPr="002E5255">
        <w:rPr>
          <w:rFonts w:ascii="Times New Roman" w:eastAsia="Times New Roman" w:hAnsi="Times New Roman" w:cs="Times New Roman"/>
          <w:bCs/>
          <w:sz w:val="28"/>
          <w:szCs w:val="28"/>
          <w:lang w:val="uk-UA" w:eastAsia="ru-RU"/>
        </w:rPr>
        <w:t>Фінтех</w:t>
      </w:r>
      <w:proofErr w:type="spellEnd"/>
      <w:r w:rsidRPr="002E5255">
        <w:rPr>
          <w:rFonts w:ascii="Times New Roman" w:eastAsia="Times New Roman" w:hAnsi="Times New Roman" w:cs="Times New Roman"/>
          <w:bCs/>
          <w:sz w:val="28"/>
          <w:szCs w:val="28"/>
          <w:lang w:val="uk-UA" w:eastAsia="ru-RU"/>
        </w:rPr>
        <w:t xml:space="preserve"> змінює спосіб роботи традиційного фінансового ринку і є одним з найшвидших сегментів на стику фінансових послуг та інноваційних технологій. У цьому сегменті технологічні стартапи та нові учасники ринку застосовують інноваційні підходи до продуктів та послуг, формуючи передумови для ефективного розвитку </w:t>
      </w:r>
      <w:proofErr w:type="spellStart"/>
      <w:r w:rsidRPr="002E5255">
        <w:rPr>
          <w:rFonts w:ascii="Times New Roman" w:eastAsia="Times New Roman" w:hAnsi="Times New Roman" w:cs="Times New Roman"/>
          <w:bCs/>
          <w:sz w:val="28"/>
          <w:szCs w:val="28"/>
          <w:lang w:val="uk-UA" w:eastAsia="ru-RU"/>
        </w:rPr>
        <w:t>фінтеху</w:t>
      </w:r>
      <w:proofErr w:type="spellEnd"/>
      <w:r w:rsidRPr="002E5255">
        <w:rPr>
          <w:rFonts w:ascii="Times New Roman" w:eastAsia="Times New Roman" w:hAnsi="Times New Roman" w:cs="Times New Roman"/>
          <w:bCs/>
          <w:sz w:val="28"/>
          <w:szCs w:val="28"/>
          <w:lang w:val="uk-UA" w:eastAsia="ru-RU"/>
        </w:rPr>
        <w:t>.</w:t>
      </w:r>
      <w:r>
        <w:rPr>
          <w:rFonts w:ascii="Times New Roman" w:eastAsia="Times New Roman" w:hAnsi="Times New Roman" w:cs="Times New Roman"/>
          <w:bCs/>
          <w:sz w:val="28"/>
          <w:szCs w:val="28"/>
          <w:lang w:val="uk-UA" w:eastAsia="ru-RU"/>
        </w:rPr>
        <w:t xml:space="preserve"> </w:t>
      </w:r>
    </w:p>
    <w:p w14:paraId="6C206A18" w14:textId="60F2E12D" w:rsidR="00464087" w:rsidRPr="00B74B7A" w:rsidRDefault="002E5255" w:rsidP="00A2135F">
      <w:pPr>
        <w:suppressLineNumbers/>
        <w:spacing w:after="0" w:line="360" w:lineRule="auto"/>
        <w:ind w:firstLine="720"/>
        <w:jc w:val="both"/>
        <w:rPr>
          <w:rFonts w:ascii="Times New Roman" w:eastAsia="Times New Roman" w:hAnsi="Times New Roman" w:cs="Times New Roman"/>
          <w:bCs/>
          <w:sz w:val="28"/>
          <w:szCs w:val="28"/>
          <w:lang w:val="uk-UA" w:eastAsia="ru-RU"/>
        </w:rPr>
      </w:pPr>
      <w:r w:rsidRPr="00C54608">
        <w:rPr>
          <w:rFonts w:ascii="Times New Roman" w:hAnsi="Times New Roman" w:cs="Times New Roman"/>
          <w:sz w:val="28"/>
          <w:szCs w:val="28"/>
          <w:lang w:val="uk-UA"/>
        </w:rPr>
        <w:t>Мета цієї роботи</w:t>
      </w:r>
      <w:r w:rsidR="00E0373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2E5255">
        <w:rPr>
          <w:rFonts w:ascii="Times New Roman" w:eastAsia="Times New Roman" w:hAnsi="Times New Roman" w:cs="Times New Roman"/>
          <w:bCs/>
          <w:sz w:val="28"/>
          <w:szCs w:val="28"/>
          <w:lang w:val="uk-UA" w:eastAsia="ru-RU"/>
        </w:rPr>
        <w:t>розглян</w:t>
      </w:r>
      <w:r>
        <w:rPr>
          <w:rFonts w:ascii="Times New Roman" w:eastAsia="Times New Roman" w:hAnsi="Times New Roman" w:cs="Times New Roman"/>
          <w:bCs/>
          <w:sz w:val="28"/>
          <w:szCs w:val="28"/>
          <w:lang w:val="uk-UA" w:eastAsia="ru-RU"/>
        </w:rPr>
        <w:t>ути</w:t>
      </w:r>
      <w:r w:rsidRPr="002E5255">
        <w:rPr>
          <w:rFonts w:ascii="Times New Roman" w:eastAsia="Times New Roman" w:hAnsi="Times New Roman" w:cs="Times New Roman"/>
          <w:bCs/>
          <w:sz w:val="28"/>
          <w:szCs w:val="28"/>
          <w:lang w:val="uk-UA" w:eastAsia="ru-RU"/>
        </w:rPr>
        <w:t xml:space="preserve"> сутність сучасних фінансових технологій</w:t>
      </w:r>
      <w:r w:rsidR="00B74B7A">
        <w:rPr>
          <w:rFonts w:ascii="Times New Roman" w:eastAsia="Times New Roman" w:hAnsi="Times New Roman" w:cs="Times New Roman"/>
          <w:bCs/>
          <w:sz w:val="28"/>
          <w:szCs w:val="28"/>
          <w:lang w:val="uk-UA" w:eastAsia="ru-RU"/>
        </w:rPr>
        <w:t xml:space="preserve">, </w:t>
      </w:r>
      <w:r w:rsidR="00CE61C9">
        <w:rPr>
          <w:rFonts w:ascii="Times New Roman" w:eastAsia="Times New Roman" w:hAnsi="Times New Roman" w:cs="Times New Roman"/>
          <w:bCs/>
          <w:sz w:val="28"/>
          <w:szCs w:val="28"/>
          <w:lang w:val="uk-UA" w:eastAsia="ru-RU"/>
        </w:rPr>
        <w:t>визначити</w:t>
      </w:r>
      <w:r w:rsidR="00B74B7A">
        <w:rPr>
          <w:rFonts w:ascii="Times New Roman" w:eastAsia="Times New Roman" w:hAnsi="Times New Roman" w:cs="Times New Roman"/>
          <w:bCs/>
          <w:sz w:val="28"/>
          <w:szCs w:val="28"/>
          <w:lang w:val="uk-UA" w:eastAsia="ru-RU"/>
        </w:rPr>
        <w:t xml:space="preserve"> світовий досвід реалізації технологій та</w:t>
      </w:r>
      <w:r w:rsidRPr="002E5255">
        <w:rPr>
          <w:rFonts w:ascii="Times New Roman" w:eastAsia="Times New Roman" w:hAnsi="Times New Roman" w:cs="Times New Roman"/>
          <w:bCs/>
          <w:sz w:val="28"/>
          <w:szCs w:val="28"/>
          <w:lang w:val="uk-UA" w:eastAsia="ru-RU"/>
        </w:rPr>
        <w:t xml:space="preserve"> </w:t>
      </w:r>
      <w:r w:rsidR="00B74B7A">
        <w:rPr>
          <w:rFonts w:ascii="Times New Roman" w:eastAsia="Times New Roman" w:hAnsi="Times New Roman" w:cs="Times New Roman"/>
          <w:bCs/>
          <w:sz w:val="28"/>
          <w:szCs w:val="28"/>
          <w:lang w:val="uk-UA" w:eastAsia="ru-RU"/>
        </w:rPr>
        <w:t>визначити</w:t>
      </w:r>
      <w:r w:rsidRPr="002E5255">
        <w:rPr>
          <w:rFonts w:ascii="Times New Roman" w:eastAsia="Times New Roman" w:hAnsi="Times New Roman" w:cs="Times New Roman"/>
          <w:bCs/>
          <w:sz w:val="28"/>
          <w:szCs w:val="28"/>
          <w:lang w:val="uk-UA" w:eastAsia="ru-RU"/>
        </w:rPr>
        <w:t xml:space="preserve"> роль  </w:t>
      </w:r>
      <w:r w:rsidR="00B74B7A">
        <w:rPr>
          <w:rFonts w:ascii="Times New Roman" w:eastAsia="Times New Roman" w:hAnsi="Times New Roman" w:cs="Times New Roman"/>
          <w:bCs/>
          <w:sz w:val="28"/>
          <w:szCs w:val="28"/>
          <w:lang w:val="uk-UA" w:eastAsia="ru-RU"/>
        </w:rPr>
        <w:t xml:space="preserve">цього феномену у </w:t>
      </w:r>
      <w:r w:rsidRPr="002E5255">
        <w:rPr>
          <w:rFonts w:ascii="Times New Roman" w:eastAsia="Times New Roman" w:hAnsi="Times New Roman" w:cs="Times New Roman"/>
          <w:bCs/>
          <w:sz w:val="28"/>
          <w:szCs w:val="28"/>
          <w:lang w:val="uk-UA" w:eastAsia="ru-RU"/>
        </w:rPr>
        <w:t>забезпеченні розвитку міжнародних корпорацій.</w:t>
      </w:r>
    </w:p>
    <w:p w14:paraId="3292FDDA" w14:textId="77777777" w:rsidR="002E5255" w:rsidRDefault="002E5255" w:rsidP="00A2135F">
      <w:pPr>
        <w:spacing w:after="0" w:line="360" w:lineRule="auto"/>
        <w:ind w:firstLine="708"/>
        <w:jc w:val="both"/>
        <w:rPr>
          <w:rFonts w:ascii="Times New Roman" w:hAnsi="Times New Roman" w:cs="Times New Roman"/>
          <w:sz w:val="28"/>
          <w:szCs w:val="28"/>
          <w:lang w:val="uk-UA"/>
        </w:rPr>
      </w:pPr>
      <w:bookmarkStart w:id="1" w:name="tw-target-text57"/>
      <w:bookmarkEnd w:id="1"/>
      <w:r w:rsidRPr="00C54608">
        <w:rPr>
          <w:rFonts w:ascii="Times New Roman" w:hAnsi="Times New Roman" w:cs="Times New Roman"/>
          <w:sz w:val="28"/>
          <w:szCs w:val="28"/>
          <w:lang w:val="uk-UA"/>
        </w:rPr>
        <w:t>Відповідно до мети</w:t>
      </w:r>
      <w:r w:rsidR="00B74B7A">
        <w:rPr>
          <w:rFonts w:ascii="Times New Roman" w:hAnsi="Times New Roman" w:cs="Times New Roman"/>
          <w:sz w:val="28"/>
          <w:szCs w:val="28"/>
          <w:lang w:val="uk-UA"/>
        </w:rPr>
        <w:t xml:space="preserve"> роботи</w:t>
      </w:r>
      <w:r w:rsidRPr="00C54608">
        <w:rPr>
          <w:rFonts w:ascii="Times New Roman" w:hAnsi="Times New Roman" w:cs="Times New Roman"/>
          <w:sz w:val="28"/>
          <w:szCs w:val="28"/>
          <w:lang w:val="uk-UA"/>
        </w:rPr>
        <w:t xml:space="preserve"> </w:t>
      </w:r>
      <w:r w:rsidR="00B74B7A">
        <w:rPr>
          <w:rFonts w:ascii="Times New Roman" w:hAnsi="Times New Roman" w:cs="Times New Roman"/>
          <w:sz w:val="28"/>
          <w:szCs w:val="28"/>
          <w:lang w:val="uk-UA"/>
        </w:rPr>
        <w:t xml:space="preserve">були </w:t>
      </w:r>
      <w:r w:rsidRPr="00C54608">
        <w:rPr>
          <w:rFonts w:ascii="Times New Roman" w:hAnsi="Times New Roman" w:cs="Times New Roman"/>
          <w:sz w:val="28"/>
          <w:szCs w:val="28"/>
          <w:lang w:val="uk-UA"/>
        </w:rPr>
        <w:t xml:space="preserve">поставлені і </w:t>
      </w:r>
      <w:r w:rsidR="00B74B7A">
        <w:rPr>
          <w:rFonts w:ascii="Times New Roman" w:hAnsi="Times New Roman" w:cs="Times New Roman"/>
          <w:sz w:val="28"/>
          <w:szCs w:val="28"/>
          <w:lang w:val="uk-UA"/>
        </w:rPr>
        <w:t xml:space="preserve">вирішуються </w:t>
      </w:r>
      <w:r w:rsidRPr="00C54608">
        <w:rPr>
          <w:rFonts w:ascii="Times New Roman" w:hAnsi="Times New Roman" w:cs="Times New Roman"/>
          <w:sz w:val="28"/>
          <w:szCs w:val="28"/>
          <w:lang w:val="uk-UA"/>
        </w:rPr>
        <w:t xml:space="preserve">наступні завдання: </w:t>
      </w:r>
    </w:p>
    <w:p w14:paraId="4C2153A9" w14:textId="26D91FA0" w:rsidR="002E5255" w:rsidRDefault="00CE61C9" w:rsidP="00DB7CE1">
      <w:pPr>
        <w:pStyle w:val="ListParagraph"/>
        <w:numPr>
          <w:ilvl w:val="0"/>
          <w:numId w:val="1"/>
        </w:numPr>
        <w:spacing w:after="0" w:line="360" w:lineRule="auto"/>
        <w:ind w:left="360"/>
        <w:jc w:val="both"/>
        <w:rPr>
          <w:rFonts w:ascii="Times New Roman" w:hAnsi="Times New Roman" w:cs="Times New Roman"/>
          <w:sz w:val="28"/>
          <w:szCs w:val="28"/>
          <w:lang w:val="uk-UA"/>
        </w:rPr>
      </w:pPr>
      <w:r>
        <w:rPr>
          <w:rFonts w:ascii="Times New Roman" w:hAnsi="Times New Roman" w:cs="Times New Roman"/>
          <w:sz w:val="28"/>
          <w:szCs w:val="28"/>
          <w:lang w:val="uk-UA"/>
        </w:rPr>
        <w:t>визначити</w:t>
      </w:r>
      <w:r w:rsidR="002E5255" w:rsidRPr="006728A5">
        <w:rPr>
          <w:rFonts w:ascii="Times New Roman" w:hAnsi="Times New Roman" w:cs="Times New Roman"/>
          <w:sz w:val="28"/>
          <w:szCs w:val="28"/>
          <w:lang w:val="uk-UA"/>
        </w:rPr>
        <w:t xml:space="preserve"> історію розвитку </w:t>
      </w:r>
      <w:proofErr w:type="spellStart"/>
      <w:r w:rsidR="002E5255" w:rsidRPr="006728A5">
        <w:rPr>
          <w:rFonts w:ascii="Times New Roman" w:hAnsi="Times New Roman" w:cs="Times New Roman"/>
          <w:sz w:val="28"/>
          <w:szCs w:val="28"/>
          <w:lang w:val="uk-UA"/>
        </w:rPr>
        <w:t>FinTech</w:t>
      </w:r>
      <w:proofErr w:type="spellEnd"/>
      <w:r w:rsidR="002E5255">
        <w:rPr>
          <w:rFonts w:ascii="Times New Roman" w:hAnsi="Times New Roman" w:cs="Times New Roman"/>
          <w:sz w:val="28"/>
          <w:szCs w:val="28"/>
          <w:lang w:val="uk-UA"/>
        </w:rPr>
        <w:t xml:space="preserve"> та визначити його сутність, типізацію </w:t>
      </w:r>
      <w:proofErr w:type="spellStart"/>
      <w:r w:rsidR="002E5255" w:rsidRPr="006728A5">
        <w:rPr>
          <w:rFonts w:ascii="Times New Roman" w:hAnsi="Times New Roman" w:cs="Times New Roman"/>
          <w:sz w:val="28"/>
          <w:szCs w:val="28"/>
          <w:lang w:val="uk-UA"/>
        </w:rPr>
        <w:t>FinTech</w:t>
      </w:r>
      <w:proofErr w:type="spellEnd"/>
      <w:r w:rsidR="002E5255">
        <w:rPr>
          <w:rFonts w:ascii="Times New Roman" w:hAnsi="Times New Roman" w:cs="Times New Roman"/>
          <w:sz w:val="28"/>
          <w:szCs w:val="28"/>
          <w:lang w:val="uk-UA"/>
        </w:rPr>
        <w:t xml:space="preserve"> компаній та технологій;</w:t>
      </w:r>
    </w:p>
    <w:p w14:paraId="35934E77" w14:textId="3B97BED8" w:rsidR="002E5255" w:rsidRDefault="00CE61C9" w:rsidP="00DB7CE1">
      <w:pPr>
        <w:pStyle w:val="ListParagraph"/>
        <w:numPr>
          <w:ilvl w:val="0"/>
          <w:numId w:val="1"/>
        </w:numPr>
        <w:spacing w:after="0" w:line="360" w:lineRule="auto"/>
        <w:ind w:left="360"/>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2E5255">
        <w:rPr>
          <w:rFonts w:ascii="Times New Roman" w:hAnsi="Times New Roman" w:cs="Times New Roman"/>
          <w:sz w:val="28"/>
          <w:szCs w:val="28"/>
          <w:lang w:val="uk-UA"/>
        </w:rPr>
        <w:t xml:space="preserve">характеризувати фінансові технології як інструмент розвитку </w:t>
      </w:r>
      <w:r w:rsidR="00710659">
        <w:rPr>
          <w:rFonts w:ascii="Times New Roman" w:hAnsi="Times New Roman" w:cs="Times New Roman"/>
          <w:sz w:val="28"/>
          <w:szCs w:val="28"/>
          <w:lang w:val="uk-UA"/>
        </w:rPr>
        <w:t>міжнародних корпорацій</w:t>
      </w:r>
      <w:r w:rsidR="002E5255">
        <w:rPr>
          <w:rFonts w:ascii="Times New Roman" w:hAnsi="Times New Roman" w:cs="Times New Roman"/>
          <w:sz w:val="28"/>
          <w:szCs w:val="28"/>
          <w:lang w:val="uk-UA"/>
        </w:rPr>
        <w:t>;</w:t>
      </w:r>
    </w:p>
    <w:p w14:paraId="6F35FD6D" w14:textId="77777777" w:rsidR="002E5255" w:rsidRDefault="002E5255" w:rsidP="00DB7CE1">
      <w:pPr>
        <w:pStyle w:val="ListParagraph"/>
        <w:numPr>
          <w:ilvl w:val="0"/>
          <w:numId w:val="1"/>
        </w:numPr>
        <w:spacing w:after="0" w:line="360" w:lineRule="auto"/>
        <w:ind w:left="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оцінити вплив </w:t>
      </w:r>
      <w:proofErr w:type="spellStart"/>
      <w:r w:rsidR="00710659" w:rsidRPr="006728A5">
        <w:rPr>
          <w:rFonts w:ascii="Times New Roman" w:hAnsi="Times New Roman" w:cs="Times New Roman"/>
          <w:sz w:val="28"/>
          <w:szCs w:val="28"/>
          <w:lang w:val="uk-UA"/>
        </w:rPr>
        <w:t>FinTech</w:t>
      </w:r>
      <w:proofErr w:type="spellEnd"/>
      <w:r w:rsidR="00710659" w:rsidRPr="006728A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 глобальну фінансову систему використовуючи </w:t>
      </w:r>
      <w:r w:rsidRPr="006728A5">
        <w:rPr>
          <w:rFonts w:ascii="Times New Roman" w:hAnsi="Times New Roman" w:cs="Times New Roman"/>
          <w:sz w:val="28"/>
          <w:szCs w:val="28"/>
          <w:lang w:val="uk-UA"/>
        </w:rPr>
        <w:t>приклади світової реалізації рішень</w:t>
      </w:r>
      <w:r>
        <w:rPr>
          <w:rFonts w:ascii="Times New Roman" w:hAnsi="Times New Roman" w:cs="Times New Roman"/>
          <w:sz w:val="28"/>
          <w:szCs w:val="28"/>
          <w:lang w:val="uk-UA"/>
        </w:rPr>
        <w:t>;</w:t>
      </w:r>
    </w:p>
    <w:p w14:paraId="05482268" w14:textId="0EA17E32" w:rsidR="002E5255" w:rsidRDefault="00CE61C9" w:rsidP="00CE61C9">
      <w:pPr>
        <w:pStyle w:val="ListParagraph"/>
        <w:numPr>
          <w:ilvl w:val="0"/>
          <w:numId w:val="1"/>
        </w:numPr>
        <w:spacing w:after="0" w:line="360" w:lineRule="auto"/>
        <w:ind w:left="360"/>
        <w:jc w:val="both"/>
        <w:rPr>
          <w:rFonts w:ascii="Times New Roman" w:hAnsi="Times New Roman" w:cs="Times New Roman"/>
          <w:sz w:val="28"/>
          <w:szCs w:val="28"/>
          <w:lang w:val="uk-UA"/>
        </w:rPr>
      </w:pPr>
      <w:r>
        <w:rPr>
          <w:rFonts w:ascii="Times New Roman" w:hAnsi="Times New Roman" w:cs="Times New Roman"/>
          <w:sz w:val="28"/>
          <w:szCs w:val="28"/>
          <w:lang w:val="uk-UA"/>
        </w:rPr>
        <w:t>визначити</w:t>
      </w:r>
      <w:r w:rsidR="002E5255">
        <w:rPr>
          <w:rFonts w:ascii="Times New Roman" w:hAnsi="Times New Roman" w:cs="Times New Roman"/>
          <w:sz w:val="28"/>
          <w:szCs w:val="28"/>
          <w:lang w:val="uk-UA"/>
        </w:rPr>
        <w:t xml:space="preserve"> вплив розвитку фінансових технологій на </w:t>
      </w:r>
      <w:r w:rsidR="00A2135F">
        <w:rPr>
          <w:rFonts w:ascii="Times New Roman" w:hAnsi="Times New Roman" w:cs="Times New Roman"/>
          <w:sz w:val="28"/>
          <w:szCs w:val="28"/>
          <w:lang w:val="uk-UA"/>
        </w:rPr>
        <w:t xml:space="preserve">міжнародні корпорації </w:t>
      </w:r>
      <w:r w:rsidRPr="00CE61C9">
        <w:rPr>
          <w:rFonts w:ascii="Times New Roman" w:hAnsi="Times New Roman" w:cs="Times New Roman"/>
          <w:sz w:val="28"/>
          <w:szCs w:val="28"/>
          <w:lang w:val="uk-UA"/>
        </w:rPr>
        <w:t xml:space="preserve">на основі застосування інструментів </w:t>
      </w:r>
      <w:proofErr w:type="spellStart"/>
      <w:r w:rsidRPr="00CE61C9">
        <w:rPr>
          <w:rFonts w:ascii="Times New Roman" w:hAnsi="Times New Roman" w:cs="Times New Roman"/>
          <w:sz w:val="28"/>
          <w:szCs w:val="28"/>
          <w:lang w:val="uk-UA"/>
        </w:rPr>
        <w:t>корелаційно</w:t>
      </w:r>
      <w:proofErr w:type="spellEnd"/>
      <w:r w:rsidRPr="00CE61C9">
        <w:rPr>
          <w:rFonts w:ascii="Times New Roman" w:hAnsi="Times New Roman" w:cs="Times New Roman"/>
          <w:sz w:val="28"/>
          <w:szCs w:val="28"/>
          <w:lang w:val="uk-UA"/>
        </w:rPr>
        <w:t>-регресійного аналізу</w:t>
      </w:r>
      <w:r w:rsidR="002E5255">
        <w:rPr>
          <w:rFonts w:ascii="Times New Roman" w:hAnsi="Times New Roman" w:cs="Times New Roman"/>
          <w:sz w:val="28"/>
          <w:szCs w:val="28"/>
          <w:lang w:val="uk-UA"/>
        </w:rPr>
        <w:t xml:space="preserve">; </w:t>
      </w:r>
    </w:p>
    <w:p w14:paraId="3B5CA129" w14:textId="77777777" w:rsidR="002E5255" w:rsidRDefault="002E5255" w:rsidP="00DB7CE1">
      <w:pPr>
        <w:pStyle w:val="ListParagraph"/>
        <w:numPr>
          <w:ilvl w:val="0"/>
          <w:numId w:val="1"/>
        </w:numPr>
        <w:spacing w:after="0" w:line="360" w:lineRule="auto"/>
        <w:ind w:left="36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оцінити та охарактеризувати</w:t>
      </w:r>
      <w:r w:rsidRPr="006728A5">
        <w:rPr>
          <w:rFonts w:ascii="Times New Roman" w:hAnsi="Times New Roman" w:cs="Times New Roman"/>
          <w:sz w:val="28"/>
          <w:szCs w:val="28"/>
          <w:lang w:val="uk-UA"/>
        </w:rPr>
        <w:t xml:space="preserve"> ступінь розвитку </w:t>
      </w:r>
      <w:proofErr w:type="spellStart"/>
      <w:r w:rsidRPr="006728A5">
        <w:rPr>
          <w:rFonts w:ascii="Times New Roman" w:hAnsi="Times New Roman" w:cs="Times New Roman"/>
          <w:sz w:val="28"/>
          <w:szCs w:val="28"/>
          <w:lang w:val="uk-UA"/>
        </w:rPr>
        <w:t>FinTech</w:t>
      </w:r>
      <w:proofErr w:type="spellEnd"/>
      <w:r w:rsidRPr="006728A5">
        <w:rPr>
          <w:rFonts w:ascii="Times New Roman" w:hAnsi="Times New Roman" w:cs="Times New Roman"/>
          <w:sz w:val="28"/>
          <w:szCs w:val="28"/>
          <w:lang w:val="uk-UA"/>
        </w:rPr>
        <w:t xml:space="preserve"> в Україні</w:t>
      </w:r>
      <w:r>
        <w:rPr>
          <w:rFonts w:ascii="Times New Roman" w:hAnsi="Times New Roman" w:cs="Times New Roman"/>
          <w:sz w:val="28"/>
          <w:szCs w:val="28"/>
          <w:lang w:val="uk-UA"/>
        </w:rPr>
        <w:t xml:space="preserve"> та перспективи його розвитку</w:t>
      </w:r>
      <w:r w:rsidRPr="006728A5">
        <w:rPr>
          <w:rFonts w:ascii="Times New Roman" w:hAnsi="Times New Roman" w:cs="Times New Roman"/>
          <w:sz w:val="28"/>
          <w:szCs w:val="28"/>
          <w:lang w:val="uk-UA"/>
        </w:rPr>
        <w:t xml:space="preserve">. </w:t>
      </w:r>
      <w:bookmarkStart w:id="2" w:name="tw-target-text84"/>
      <w:bookmarkEnd w:id="2"/>
    </w:p>
    <w:p w14:paraId="6B9F7044" w14:textId="77777777" w:rsidR="002E5255" w:rsidRPr="006728A5" w:rsidRDefault="002E5255" w:rsidP="00A2135F">
      <w:pPr>
        <w:spacing w:after="0" w:line="360" w:lineRule="auto"/>
        <w:ind w:firstLine="708"/>
        <w:jc w:val="both"/>
        <w:rPr>
          <w:rFonts w:ascii="Times New Roman" w:hAnsi="Times New Roman" w:cs="Times New Roman"/>
          <w:sz w:val="28"/>
          <w:szCs w:val="28"/>
          <w:lang w:val="uk-UA"/>
        </w:rPr>
      </w:pPr>
      <w:r w:rsidRPr="006728A5">
        <w:rPr>
          <w:rFonts w:ascii="Times New Roman" w:hAnsi="Times New Roman" w:cs="Times New Roman"/>
          <w:sz w:val="28"/>
          <w:szCs w:val="28"/>
          <w:lang w:val="uk-UA"/>
        </w:rPr>
        <w:t xml:space="preserve">Також були змодельовані фактори збільшення припливу прямих іноземних інвестицій в країнах, </w:t>
      </w:r>
      <w:r>
        <w:rPr>
          <w:rFonts w:ascii="Times New Roman" w:hAnsi="Times New Roman" w:cs="Times New Roman"/>
          <w:sz w:val="28"/>
          <w:szCs w:val="28"/>
          <w:lang w:val="uk-UA"/>
        </w:rPr>
        <w:t xml:space="preserve">визначені </w:t>
      </w:r>
      <w:r w:rsidRPr="006728A5">
        <w:rPr>
          <w:rFonts w:ascii="Times New Roman" w:hAnsi="Times New Roman" w:cs="Times New Roman"/>
          <w:sz w:val="28"/>
          <w:szCs w:val="28"/>
          <w:lang w:val="uk-UA"/>
        </w:rPr>
        <w:t xml:space="preserve">шляхи використання в Україні </w:t>
      </w:r>
      <w:proofErr w:type="spellStart"/>
      <w:r w:rsidRPr="006728A5">
        <w:rPr>
          <w:rFonts w:ascii="Times New Roman" w:hAnsi="Times New Roman" w:cs="Times New Roman"/>
          <w:sz w:val="28"/>
          <w:szCs w:val="28"/>
          <w:lang w:val="uk-UA"/>
        </w:rPr>
        <w:t>FinTech</w:t>
      </w:r>
      <w:proofErr w:type="spellEnd"/>
      <w:r w:rsidRPr="006728A5">
        <w:rPr>
          <w:rFonts w:ascii="Times New Roman" w:hAnsi="Times New Roman" w:cs="Times New Roman"/>
          <w:sz w:val="28"/>
          <w:szCs w:val="28"/>
          <w:lang w:val="uk-UA"/>
        </w:rPr>
        <w:t xml:space="preserve"> для підняття інвестиційної та економічної активності населення.</w:t>
      </w:r>
    </w:p>
    <w:p w14:paraId="5EA2E0C1" w14:textId="77777777" w:rsidR="002E5255" w:rsidRPr="00C54608" w:rsidRDefault="002E5255" w:rsidP="00A2135F">
      <w:pPr>
        <w:spacing w:after="0" w:line="360" w:lineRule="auto"/>
        <w:ind w:firstLine="708"/>
        <w:jc w:val="both"/>
        <w:rPr>
          <w:rFonts w:ascii="Times New Roman" w:hAnsi="Times New Roman" w:cs="Times New Roman"/>
          <w:sz w:val="28"/>
          <w:szCs w:val="28"/>
          <w:lang w:val="uk-UA"/>
        </w:rPr>
      </w:pPr>
      <w:bookmarkStart w:id="3" w:name="tw-target-text85"/>
      <w:bookmarkEnd w:id="3"/>
      <w:r w:rsidRPr="00292AD8">
        <w:rPr>
          <w:rFonts w:ascii="Times New Roman" w:hAnsi="Times New Roman" w:cs="Times New Roman"/>
          <w:b/>
          <w:sz w:val="28"/>
          <w:szCs w:val="28"/>
          <w:lang w:val="uk-UA"/>
        </w:rPr>
        <w:t>Об'єктом дослідження</w:t>
      </w:r>
      <w:r w:rsidRPr="00C54608">
        <w:rPr>
          <w:rFonts w:ascii="Times New Roman" w:hAnsi="Times New Roman" w:cs="Times New Roman"/>
          <w:sz w:val="28"/>
          <w:szCs w:val="28"/>
          <w:lang w:val="uk-UA"/>
        </w:rPr>
        <w:t xml:space="preserve"> є явище фінансових технологій, їх продукти та ринок </w:t>
      </w:r>
      <w:proofErr w:type="spellStart"/>
      <w:r>
        <w:rPr>
          <w:rFonts w:ascii="Times New Roman" w:hAnsi="Times New Roman" w:cs="Times New Roman"/>
          <w:sz w:val="28"/>
          <w:szCs w:val="28"/>
          <w:lang w:val="uk-UA"/>
        </w:rPr>
        <w:t>FinTech</w:t>
      </w:r>
      <w:proofErr w:type="spellEnd"/>
      <w:r w:rsidRPr="00C54608">
        <w:rPr>
          <w:rFonts w:ascii="Times New Roman" w:hAnsi="Times New Roman" w:cs="Times New Roman"/>
          <w:sz w:val="28"/>
          <w:szCs w:val="28"/>
          <w:lang w:val="uk-UA"/>
        </w:rPr>
        <w:t>.</w:t>
      </w:r>
    </w:p>
    <w:p w14:paraId="2995364A" w14:textId="77777777" w:rsidR="002E5255" w:rsidRPr="0050317B" w:rsidRDefault="002E5255" w:rsidP="00A2135F">
      <w:pPr>
        <w:spacing w:after="0" w:line="360" w:lineRule="auto"/>
        <w:ind w:firstLine="708"/>
        <w:jc w:val="both"/>
        <w:rPr>
          <w:rFonts w:ascii="Times New Roman" w:hAnsi="Times New Roman" w:cs="Times New Roman"/>
          <w:sz w:val="28"/>
          <w:szCs w:val="28"/>
          <w:lang w:val="uk-UA"/>
        </w:rPr>
      </w:pPr>
      <w:bookmarkStart w:id="4" w:name="tw-target-text86"/>
      <w:bookmarkEnd w:id="4"/>
      <w:r w:rsidRPr="00292AD8">
        <w:rPr>
          <w:rFonts w:ascii="Times New Roman" w:hAnsi="Times New Roman" w:cs="Times New Roman"/>
          <w:b/>
          <w:sz w:val="28"/>
          <w:szCs w:val="28"/>
          <w:lang w:val="uk-UA"/>
        </w:rPr>
        <w:t>Предметом дослідження</w:t>
      </w:r>
      <w:r w:rsidRPr="00C54608">
        <w:rPr>
          <w:rFonts w:ascii="Times New Roman" w:hAnsi="Times New Roman" w:cs="Times New Roman"/>
          <w:sz w:val="28"/>
          <w:szCs w:val="28"/>
          <w:lang w:val="uk-UA"/>
        </w:rPr>
        <w:t xml:space="preserve"> є вплив фінансових технологій на </w:t>
      </w:r>
      <w:r w:rsidR="0050317B">
        <w:rPr>
          <w:rFonts w:ascii="Times New Roman" w:hAnsi="Times New Roman" w:cs="Times New Roman"/>
          <w:sz w:val="28"/>
          <w:szCs w:val="28"/>
          <w:lang w:val="uk-UA"/>
        </w:rPr>
        <w:t>розвиток та діяльність міжнародних корпорацій.</w:t>
      </w:r>
    </w:p>
    <w:p w14:paraId="5C50771E" w14:textId="77777777" w:rsidR="0050317B" w:rsidRPr="0050317B" w:rsidRDefault="0050317B" w:rsidP="00A2135F">
      <w:pPr>
        <w:spacing w:line="360" w:lineRule="auto"/>
        <w:ind w:firstLine="708"/>
        <w:jc w:val="both"/>
        <w:rPr>
          <w:rFonts w:ascii="Times New Roman" w:hAnsi="Times New Roman" w:cs="Times New Roman"/>
          <w:sz w:val="28"/>
          <w:szCs w:val="28"/>
        </w:rPr>
      </w:pPr>
      <w:r w:rsidRPr="00D91954">
        <w:rPr>
          <w:rFonts w:ascii="Times New Roman" w:hAnsi="Times New Roman" w:cs="Times New Roman"/>
          <w:sz w:val="28"/>
          <w:szCs w:val="28"/>
          <w:lang w:val="uk-UA"/>
        </w:rPr>
        <w:t xml:space="preserve">Основою дослідження є положення, сформульовані у працях зарубіжних  та вітчизняних  </w:t>
      </w:r>
      <w:r w:rsidR="00D91954">
        <w:rPr>
          <w:rFonts w:ascii="Times New Roman" w:hAnsi="Times New Roman" w:cs="Times New Roman"/>
          <w:sz w:val="28"/>
          <w:szCs w:val="28"/>
          <w:lang w:val="uk-UA"/>
        </w:rPr>
        <w:t>економістів-дослідників</w:t>
      </w:r>
      <w:r w:rsidR="00034A25">
        <w:rPr>
          <w:rFonts w:ascii="Times New Roman" w:hAnsi="Times New Roman" w:cs="Times New Roman"/>
          <w:sz w:val="28"/>
          <w:szCs w:val="28"/>
          <w:lang w:val="uk-UA"/>
        </w:rPr>
        <w:t xml:space="preserve"> </w:t>
      </w:r>
      <w:r w:rsidRPr="00D91954">
        <w:rPr>
          <w:rFonts w:ascii="Times New Roman" w:hAnsi="Times New Roman" w:cs="Times New Roman"/>
          <w:sz w:val="28"/>
          <w:szCs w:val="28"/>
          <w:lang w:val="uk-UA"/>
        </w:rPr>
        <w:t xml:space="preserve">. </w:t>
      </w:r>
      <w:proofErr w:type="spellStart"/>
      <w:r w:rsidRPr="0050317B">
        <w:rPr>
          <w:rFonts w:ascii="Times New Roman" w:hAnsi="Times New Roman" w:cs="Times New Roman"/>
          <w:sz w:val="28"/>
          <w:szCs w:val="28"/>
        </w:rPr>
        <w:t>Також</w:t>
      </w:r>
      <w:proofErr w:type="spellEnd"/>
      <w:r w:rsidRPr="0050317B">
        <w:rPr>
          <w:rFonts w:ascii="Times New Roman" w:hAnsi="Times New Roman" w:cs="Times New Roman"/>
          <w:sz w:val="28"/>
          <w:szCs w:val="28"/>
        </w:rPr>
        <w:t xml:space="preserve"> </w:t>
      </w:r>
      <w:proofErr w:type="spellStart"/>
      <w:r w:rsidRPr="0050317B">
        <w:rPr>
          <w:rFonts w:ascii="Times New Roman" w:hAnsi="Times New Roman" w:cs="Times New Roman"/>
          <w:sz w:val="28"/>
          <w:szCs w:val="28"/>
        </w:rPr>
        <w:t>дослідження</w:t>
      </w:r>
      <w:proofErr w:type="spellEnd"/>
      <w:r w:rsidRPr="0050317B">
        <w:rPr>
          <w:rFonts w:ascii="Times New Roman" w:hAnsi="Times New Roman" w:cs="Times New Roman"/>
          <w:sz w:val="28"/>
          <w:szCs w:val="28"/>
        </w:rPr>
        <w:t xml:space="preserve">, </w:t>
      </w:r>
      <w:proofErr w:type="spellStart"/>
      <w:r w:rsidRPr="0050317B">
        <w:rPr>
          <w:rFonts w:ascii="Times New Roman" w:hAnsi="Times New Roman" w:cs="Times New Roman"/>
          <w:sz w:val="28"/>
          <w:szCs w:val="28"/>
        </w:rPr>
        <w:t>які</w:t>
      </w:r>
      <w:proofErr w:type="spellEnd"/>
      <w:r w:rsidRPr="0050317B">
        <w:rPr>
          <w:rFonts w:ascii="Times New Roman" w:hAnsi="Times New Roman" w:cs="Times New Roman"/>
          <w:sz w:val="28"/>
          <w:szCs w:val="28"/>
        </w:rPr>
        <w:t xml:space="preserve"> </w:t>
      </w:r>
      <w:proofErr w:type="spellStart"/>
      <w:r w:rsidRPr="0050317B">
        <w:rPr>
          <w:rFonts w:ascii="Times New Roman" w:hAnsi="Times New Roman" w:cs="Times New Roman"/>
          <w:sz w:val="28"/>
          <w:szCs w:val="28"/>
        </w:rPr>
        <w:t>пов’язані</w:t>
      </w:r>
      <w:proofErr w:type="spellEnd"/>
      <w:r w:rsidRPr="0050317B">
        <w:rPr>
          <w:rFonts w:ascii="Times New Roman" w:hAnsi="Times New Roman" w:cs="Times New Roman"/>
          <w:sz w:val="28"/>
          <w:szCs w:val="28"/>
        </w:rPr>
        <w:t xml:space="preserve"> з </w:t>
      </w:r>
      <w:r w:rsidR="00034A25">
        <w:rPr>
          <w:rFonts w:ascii="Times New Roman" w:hAnsi="Times New Roman" w:cs="Times New Roman"/>
          <w:sz w:val="28"/>
          <w:szCs w:val="28"/>
        </w:rPr>
        <w:t>ф</w:t>
      </w:r>
      <w:proofErr w:type="spellStart"/>
      <w:r w:rsidR="00034A25">
        <w:rPr>
          <w:rFonts w:ascii="Times New Roman" w:hAnsi="Times New Roman" w:cs="Times New Roman"/>
          <w:sz w:val="28"/>
          <w:szCs w:val="28"/>
          <w:lang w:val="uk-UA"/>
        </w:rPr>
        <w:t>інансовими</w:t>
      </w:r>
      <w:proofErr w:type="spellEnd"/>
      <w:r w:rsidR="00034A25">
        <w:rPr>
          <w:rFonts w:ascii="Times New Roman" w:hAnsi="Times New Roman" w:cs="Times New Roman"/>
          <w:sz w:val="28"/>
          <w:szCs w:val="28"/>
          <w:lang w:val="uk-UA"/>
        </w:rPr>
        <w:t xml:space="preserve"> технологіями</w:t>
      </w:r>
      <w:r w:rsidRPr="0050317B">
        <w:rPr>
          <w:rFonts w:ascii="Times New Roman" w:hAnsi="Times New Roman" w:cs="Times New Roman"/>
          <w:sz w:val="28"/>
          <w:szCs w:val="28"/>
        </w:rPr>
        <w:t xml:space="preserve">, </w:t>
      </w:r>
      <w:proofErr w:type="spellStart"/>
      <w:r w:rsidRPr="0050317B">
        <w:rPr>
          <w:rFonts w:ascii="Times New Roman" w:hAnsi="Times New Roman" w:cs="Times New Roman"/>
          <w:sz w:val="28"/>
          <w:szCs w:val="28"/>
        </w:rPr>
        <w:t>періодичні</w:t>
      </w:r>
      <w:proofErr w:type="spellEnd"/>
      <w:r w:rsidRPr="0050317B">
        <w:rPr>
          <w:rFonts w:ascii="Times New Roman" w:hAnsi="Times New Roman" w:cs="Times New Roman"/>
          <w:sz w:val="28"/>
          <w:szCs w:val="28"/>
        </w:rPr>
        <w:t xml:space="preserve"> </w:t>
      </w:r>
      <w:proofErr w:type="spellStart"/>
      <w:r w:rsidRPr="0050317B">
        <w:rPr>
          <w:rFonts w:ascii="Times New Roman" w:hAnsi="Times New Roman" w:cs="Times New Roman"/>
          <w:sz w:val="28"/>
          <w:szCs w:val="28"/>
        </w:rPr>
        <w:t>видання</w:t>
      </w:r>
      <w:proofErr w:type="spellEnd"/>
      <w:r w:rsidRPr="0050317B">
        <w:rPr>
          <w:rFonts w:ascii="Times New Roman" w:hAnsi="Times New Roman" w:cs="Times New Roman"/>
          <w:sz w:val="28"/>
          <w:szCs w:val="28"/>
        </w:rPr>
        <w:t xml:space="preserve"> та </w:t>
      </w:r>
      <w:proofErr w:type="spellStart"/>
      <w:r w:rsidRPr="0050317B">
        <w:rPr>
          <w:rFonts w:ascii="Times New Roman" w:hAnsi="Times New Roman" w:cs="Times New Roman"/>
          <w:sz w:val="28"/>
          <w:szCs w:val="28"/>
        </w:rPr>
        <w:t>статистичні</w:t>
      </w:r>
      <w:proofErr w:type="spellEnd"/>
      <w:r w:rsidRPr="0050317B">
        <w:rPr>
          <w:rFonts w:ascii="Times New Roman" w:hAnsi="Times New Roman" w:cs="Times New Roman"/>
          <w:sz w:val="28"/>
          <w:szCs w:val="28"/>
        </w:rPr>
        <w:t xml:space="preserve"> </w:t>
      </w:r>
      <w:proofErr w:type="spellStart"/>
      <w:r w:rsidRPr="0050317B">
        <w:rPr>
          <w:rFonts w:ascii="Times New Roman" w:hAnsi="Times New Roman" w:cs="Times New Roman"/>
          <w:sz w:val="28"/>
          <w:szCs w:val="28"/>
        </w:rPr>
        <w:t>дані</w:t>
      </w:r>
      <w:proofErr w:type="spellEnd"/>
      <w:r w:rsidRPr="0050317B">
        <w:rPr>
          <w:rFonts w:ascii="Times New Roman" w:hAnsi="Times New Roman" w:cs="Times New Roman"/>
          <w:sz w:val="28"/>
          <w:szCs w:val="28"/>
        </w:rPr>
        <w:t xml:space="preserve">. При </w:t>
      </w:r>
      <w:proofErr w:type="spellStart"/>
      <w:r w:rsidRPr="0050317B">
        <w:rPr>
          <w:rFonts w:ascii="Times New Roman" w:hAnsi="Times New Roman" w:cs="Times New Roman"/>
          <w:sz w:val="28"/>
          <w:szCs w:val="28"/>
        </w:rPr>
        <w:t>написанні</w:t>
      </w:r>
      <w:proofErr w:type="spellEnd"/>
      <w:r w:rsidRPr="0050317B">
        <w:rPr>
          <w:rFonts w:ascii="Times New Roman" w:hAnsi="Times New Roman" w:cs="Times New Roman"/>
          <w:sz w:val="28"/>
          <w:szCs w:val="28"/>
        </w:rPr>
        <w:t xml:space="preserve"> </w:t>
      </w:r>
      <w:proofErr w:type="spellStart"/>
      <w:r w:rsidRPr="0050317B">
        <w:rPr>
          <w:rFonts w:ascii="Times New Roman" w:hAnsi="Times New Roman" w:cs="Times New Roman"/>
          <w:sz w:val="28"/>
          <w:szCs w:val="28"/>
        </w:rPr>
        <w:t>роботи</w:t>
      </w:r>
      <w:proofErr w:type="spellEnd"/>
      <w:r w:rsidRPr="0050317B">
        <w:rPr>
          <w:rFonts w:ascii="Times New Roman" w:hAnsi="Times New Roman" w:cs="Times New Roman"/>
          <w:sz w:val="28"/>
          <w:szCs w:val="28"/>
        </w:rPr>
        <w:t xml:space="preserve"> </w:t>
      </w:r>
      <w:proofErr w:type="spellStart"/>
      <w:r w:rsidRPr="0050317B">
        <w:rPr>
          <w:rFonts w:ascii="Times New Roman" w:hAnsi="Times New Roman" w:cs="Times New Roman"/>
          <w:sz w:val="28"/>
          <w:szCs w:val="28"/>
        </w:rPr>
        <w:t>були</w:t>
      </w:r>
      <w:proofErr w:type="spellEnd"/>
      <w:r w:rsidRPr="0050317B">
        <w:rPr>
          <w:rFonts w:ascii="Times New Roman" w:hAnsi="Times New Roman" w:cs="Times New Roman"/>
          <w:sz w:val="28"/>
          <w:szCs w:val="28"/>
        </w:rPr>
        <w:t xml:space="preserve"> </w:t>
      </w:r>
      <w:proofErr w:type="spellStart"/>
      <w:r w:rsidRPr="0050317B">
        <w:rPr>
          <w:rFonts w:ascii="Times New Roman" w:hAnsi="Times New Roman" w:cs="Times New Roman"/>
          <w:sz w:val="28"/>
          <w:szCs w:val="28"/>
        </w:rPr>
        <w:t>використані</w:t>
      </w:r>
      <w:proofErr w:type="spellEnd"/>
      <w:r w:rsidRPr="0050317B">
        <w:rPr>
          <w:rFonts w:ascii="Times New Roman" w:hAnsi="Times New Roman" w:cs="Times New Roman"/>
          <w:sz w:val="28"/>
          <w:szCs w:val="28"/>
        </w:rPr>
        <w:t xml:space="preserve"> </w:t>
      </w:r>
      <w:proofErr w:type="spellStart"/>
      <w:r w:rsidRPr="0050317B">
        <w:rPr>
          <w:rFonts w:ascii="Times New Roman" w:hAnsi="Times New Roman" w:cs="Times New Roman"/>
          <w:sz w:val="28"/>
          <w:szCs w:val="28"/>
        </w:rPr>
        <w:t>порівняльний</w:t>
      </w:r>
      <w:proofErr w:type="spellEnd"/>
      <w:r w:rsidRPr="0050317B">
        <w:rPr>
          <w:rFonts w:ascii="Times New Roman" w:hAnsi="Times New Roman" w:cs="Times New Roman"/>
          <w:sz w:val="28"/>
          <w:szCs w:val="28"/>
        </w:rPr>
        <w:t xml:space="preserve">, </w:t>
      </w:r>
      <w:proofErr w:type="spellStart"/>
      <w:r w:rsidRPr="0050317B">
        <w:rPr>
          <w:rFonts w:ascii="Times New Roman" w:hAnsi="Times New Roman" w:cs="Times New Roman"/>
          <w:sz w:val="28"/>
          <w:szCs w:val="28"/>
        </w:rPr>
        <w:t>статистичний</w:t>
      </w:r>
      <w:proofErr w:type="spellEnd"/>
      <w:r w:rsidRPr="0050317B">
        <w:rPr>
          <w:rFonts w:ascii="Times New Roman" w:hAnsi="Times New Roman" w:cs="Times New Roman"/>
          <w:sz w:val="28"/>
          <w:szCs w:val="28"/>
        </w:rPr>
        <w:t xml:space="preserve">, </w:t>
      </w:r>
      <w:proofErr w:type="spellStart"/>
      <w:proofErr w:type="gramStart"/>
      <w:r w:rsidRPr="0050317B">
        <w:rPr>
          <w:rFonts w:ascii="Times New Roman" w:hAnsi="Times New Roman" w:cs="Times New Roman"/>
          <w:sz w:val="28"/>
          <w:szCs w:val="28"/>
        </w:rPr>
        <w:t>графічний</w:t>
      </w:r>
      <w:proofErr w:type="spellEnd"/>
      <w:r w:rsidRPr="0050317B">
        <w:rPr>
          <w:rFonts w:ascii="Times New Roman" w:hAnsi="Times New Roman" w:cs="Times New Roman"/>
          <w:sz w:val="28"/>
          <w:szCs w:val="28"/>
        </w:rPr>
        <w:t xml:space="preserve">  </w:t>
      </w:r>
      <w:proofErr w:type="spellStart"/>
      <w:r w:rsidRPr="0050317B">
        <w:rPr>
          <w:rFonts w:ascii="Times New Roman" w:hAnsi="Times New Roman" w:cs="Times New Roman"/>
          <w:sz w:val="28"/>
          <w:szCs w:val="28"/>
        </w:rPr>
        <w:t>методи</w:t>
      </w:r>
      <w:proofErr w:type="spellEnd"/>
      <w:proofErr w:type="gramEnd"/>
      <w:r w:rsidRPr="0050317B">
        <w:rPr>
          <w:rFonts w:ascii="Times New Roman" w:hAnsi="Times New Roman" w:cs="Times New Roman"/>
          <w:sz w:val="28"/>
          <w:szCs w:val="28"/>
        </w:rPr>
        <w:t xml:space="preserve">, метод </w:t>
      </w:r>
      <w:proofErr w:type="spellStart"/>
      <w:r w:rsidRPr="0050317B">
        <w:rPr>
          <w:rFonts w:ascii="Times New Roman" w:hAnsi="Times New Roman" w:cs="Times New Roman"/>
          <w:sz w:val="28"/>
          <w:szCs w:val="28"/>
        </w:rPr>
        <w:t>кореляційно-регресійного</w:t>
      </w:r>
      <w:proofErr w:type="spellEnd"/>
      <w:r w:rsidRPr="0050317B">
        <w:rPr>
          <w:rFonts w:ascii="Times New Roman" w:hAnsi="Times New Roman" w:cs="Times New Roman"/>
          <w:sz w:val="28"/>
          <w:szCs w:val="28"/>
        </w:rPr>
        <w:t xml:space="preserve"> </w:t>
      </w:r>
      <w:proofErr w:type="spellStart"/>
      <w:r w:rsidRPr="0050317B">
        <w:rPr>
          <w:rFonts w:ascii="Times New Roman" w:hAnsi="Times New Roman" w:cs="Times New Roman"/>
          <w:sz w:val="28"/>
          <w:szCs w:val="28"/>
        </w:rPr>
        <w:t>аналізу</w:t>
      </w:r>
      <w:proofErr w:type="spellEnd"/>
      <w:r w:rsidRPr="0050317B">
        <w:rPr>
          <w:rFonts w:ascii="Times New Roman" w:hAnsi="Times New Roman" w:cs="Times New Roman"/>
          <w:sz w:val="28"/>
          <w:szCs w:val="28"/>
        </w:rPr>
        <w:t>.</w:t>
      </w:r>
    </w:p>
    <w:p w14:paraId="15F6A99F" w14:textId="77777777" w:rsidR="00322337" w:rsidRPr="0050317B" w:rsidRDefault="0050317B" w:rsidP="00322337">
      <w:pPr>
        <w:spacing w:line="360" w:lineRule="auto"/>
        <w:ind w:firstLine="708"/>
        <w:jc w:val="both"/>
        <w:rPr>
          <w:rFonts w:ascii="Times New Roman" w:hAnsi="Times New Roman" w:cs="Times New Roman"/>
          <w:sz w:val="28"/>
          <w:szCs w:val="28"/>
        </w:rPr>
      </w:pPr>
      <w:proofErr w:type="spellStart"/>
      <w:r w:rsidRPr="0050317B">
        <w:rPr>
          <w:rFonts w:ascii="Times New Roman" w:hAnsi="Times New Roman" w:cs="Times New Roman"/>
          <w:sz w:val="28"/>
          <w:szCs w:val="28"/>
        </w:rPr>
        <w:t>Інформаційною</w:t>
      </w:r>
      <w:proofErr w:type="spellEnd"/>
      <w:r w:rsidRPr="0050317B">
        <w:rPr>
          <w:rFonts w:ascii="Times New Roman" w:hAnsi="Times New Roman" w:cs="Times New Roman"/>
          <w:sz w:val="28"/>
          <w:szCs w:val="28"/>
        </w:rPr>
        <w:t xml:space="preserve"> базою </w:t>
      </w:r>
      <w:proofErr w:type="spellStart"/>
      <w:r w:rsidRPr="0050317B">
        <w:rPr>
          <w:rFonts w:ascii="Times New Roman" w:hAnsi="Times New Roman" w:cs="Times New Roman"/>
          <w:sz w:val="28"/>
          <w:szCs w:val="28"/>
        </w:rPr>
        <w:t>дослідження</w:t>
      </w:r>
      <w:proofErr w:type="spellEnd"/>
      <w:r w:rsidRPr="0050317B">
        <w:rPr>
          <w:rFonts w:ascii="Times New Roman" w:hAnsi="Times New Roman" w:cs="Times New Roman"/>
          <w:sz w:val="28"/>
          <w:szCs w:val="28"/>
        </w:rPr>
        <w:t xml:space="preserve"> </w:t>
      </w:r>
      <w:proofErr w:type="spellStart"/>
      <w:r w:rsidRPr="0050317B">
        <w:rPr>
          <w:rFonts w:ascii="Times New Roman" w:hAnsi="Times New Roman" w:cs="Times New Roman"/>
          <w:sz w:val="28"/>
          <w:szCs w:val="28"/>
        </w:rPr>
        <w:t>іноземні</w:t>
      </w:r>
      <w:proofErr w:type="spellEnd"/>
      <w:r w:rsidRPr="0050317B">
        <w:rPr>
          <w:rFonts w:ascii="Times New Roman" w:hAnsi="Times New Roman" w:cs="Times New Roman"/>
          <w:sz w:val="28"/>
          <w:szCs w:val="28"/>
        </w:rPr>
        <w:t xml:space="preserve">, мовами ЄС, </w:t>
      </w:r>
      <w:proofErr w:type="spellStart"/>
      <w:r w:rsidRPr="0050317B">
        <w:rPr>
          <w:rFonts w:ascii="Times New Roman" w:hAnsi="Times New Roman" w:cs="Times New Roman"/>
          <w:sz w:val="28"/>
          <w:szCs w:val="28"/>
        </w:rPr>
        <w:t>статті</w:t>
      </w:r>
      <w:proofErr w:type="spellEnd"/>
      <w:r w:rsidRPr="0050317B">
        <w:rPr>
          <w:rFonts w:ascii="Times New Roman" w:hAnsi="Times New Roman" w:cs="Times New Roman"/>
          <w:sz w:val="28"/>
          <w:szCs w:val="28"/>
        </w:rPr>
        <w:t xml:space="preserve">, та </w:t>
      </w:r>
      <w:proofErr w:type="spellStart"/>
      <w:r w:rsidRPr="0050317B">
        <w:rPr>
          <w:rFonts w:ascii="Times New Roman" w:hAnsi="Times New Roman" w:cs="Times New Roman"/>
          <w:sz w:val="28"/>
          <w:szCs w:val="28"/>
        </w:rPr>
        <w:t>статті</w:t>
      </w:r>
      <w:proofErr w:type="spellEnd"/>
      <w:r w:rsidRPr="0050317B">
        <w:rPr>
          <w:rFonts w:ascii="Times New Roman" w:hAnsi="Times New Roman" w:cs="Times New Roman"/>
          <w:sz w:val="28"/>
          <w:szCs w:val="28"/>
        </w:rPr>
        <w:t xml:space="preserve">, </w:t>
      </w:r>
      <w:proofErr w:type="spellStart"/>
      <w:r w:rsidRPr="0050317B">
        <w:rPr>
          <w:rFonts w:ascii="Times New Roman" w:hAnsi="Times New Roman" w:cs="Times New Roman"/>
          <w:sz w:val="28"/>
          <w:szCs w:val="28"/>
        </w:rPr>
        <w:t>надруковані</w:t>
      </w:r>
      <w:proofErr w:type="spellEnd"/>
      <w:r w:rsidRPr="0050317B">
        <w:rPr>
          <w:rFonts w:ascii="Times New Roman" w:hAnsi="Times New Roman" w:cs="Times New Roman"/>
          <w:sz w:val="28"/>
          <w:szCs w:val="28"/>
        </w:rPr>
        <w:t xml:space="preserve"> у </w:t>
      </w:r>
      <w:proofErr w:type="spellStart"/>
      <w:r w:rsidRPr="0050317B">
        <w:rPr>
          <w:rFonts w:ascii="Times New Roman" w:hAnsi="Times New Roman" w:cs="Times New Roman"/>
          <w:sz w:val="28"/>
          <w:szCs w:val="28"/>
        </w:rPr>
        <w:t>країнах</w:t>
      </w:r>
      <w:proofErr w:type="spellEnd"/>
      <w:r w:rsidRPr="0050317B">
        <w:rPr>
          <w:rFonts w:ascii="Times New Roman" w:hAnsi="Times New Roman" w:cs="Times New Roman"/>
          <w:sz w:val="28"/>
          <w:szCs w:val="28"/>
        </w:rPr>
        <w:t xml:space="preserve"> СНД </w:t>
      </w:r>
      <w:proofErr w:type="spellStart"/>
      <w:r w:rsidRPr="0050317B">
        <w:rPr>
          <w:rFonts w:ascii="Times New Roman" w:hAnsi="Times New Roman" w:cs="Times New Roman"/>
          <w:sz w:val="28"/>
          <w:szCs w:val="28"/>
        </w:rPr>
        <w:t>протягом</w:t>
      </w:r>
      <w:proofErr w:type="spellEnd"/>
      <w:r w:rsidRPr="0050317B">
        <w:rPr>
          <w:rFonts w:ascii="Times New Roman" w:hAnsi="Times New Roman" w:cs="Times New Roman"/>
          <w:sz w:val="28"/>
          <w:szCs w:val="28"/>
        </w:rPr>
        <w:t xml:space="preserve"> 20</w:t>
      </w:r>
      <w:r w:rsidR="002D2827" w:rsidRPr="002D2827">
        <w:rPr>
          <w:rFonts w:ascii="Times New Roman" w:hAnsi="Times New Roman" w:cs="Times New Roman"/>
          <w:sz w:val="28"/>
          <w:szCs w:val="28"/>
        </w:rPr>
        <w:t>15</w:t>
      </w:r>
      <w:r w:rsidRPr="0050317B">
        <w:rPr>
          <w:rFonts w:ascii="Times New Roman" w:hAnsi="Times New Roman" w:cs="Times New Roman"/>
          <w:sz w:val="28"/>
          <w:szCs w:val="28"/>
        </w:rPr>
        <w:t>-20</w:t>
      </w:r>
      <w:r w:rsidR="002D2827" w:rsidRPr="002D2827">
        <w:rPr>
          <w:rFonts w:ascii="Times New Roman" w:hAnsi="Times New Roman" w:cs="Times New Roman"/>
          <w:sz w:val="28"/>
          <w:szCs w:val="28"/>
        </w:rPr>
        <w:t>21</w:t>
      </w:r>
      <w:r w:rsidRPr="0050317B">
        <w:rPr>
          <w:rFonts w:ascii="Times New Roman" w:hAnsi="Times New Roman" w:cs="Times New Roman"/>
          <w:sz w:val="28"/>
          <w:szCs w:val="28"/>
        </w:rPr>
        <w:t xml:space="preserve">, </w:t>
      </w:r>
      <w:proofErr w:type="spellStart"/>
      <w:r w:rsidRPr="0050317B">
        <w:rPr>
          <w:rFonts w:ascii="Times New Roman" w:hAnsi="Times New Roman" w:cs="Times New Roman"/>
          <w:sz w:val="28"/>
          <w:szCs w:val="28"/>
        </w:rPr>
        <w:t>інформаційно-аналітичні</w:t>
      </w:r>
      <w:proofErr w:type="spellEnd"/>
      <w:r w:rsidRPr="0050317B">
        <w:rPr>
          <w:rFonts w:ascii="Times New Roman" w:hAnsi="Times New Roman" w:cs="Times New Roman"/>
          <w:sz w:val="28"/>
          <w:szCs w:val="28"/>
        </w:rPr>
        <w:t xml:space="preserve"> </w:t>
      </w:r>
      <w:r w:rsidR="002D2827">
        <w:rPr>
          <w:rFonts w:ascii="Times New Roman" w:hAnsi="Times New Roman" w:cs="Times New Roman"/>
          <w:sz w:val="28"/>
          <w:szCs w:val="28"/>
          <w:lang w:val="uk-UA"/>
        </w:rPr>
        <w:t xml:space="preserve">іноземні </w:t>
      </w:r>
      <w:proofErr w:type="spellStart"/>
      <w:proofErr w:type="gramStart"/>
      <w:r w:rsidRPr="0050317B">
        <w:rPr>
          <w:rFonts w:ascii="Times New Roman" w:hAnsi="Times New Roman" w:cs="Times New Roman"/>
          <w:sz w:val="28"/>
          <w:szCs w:val="28"/>
        </w:rPr>
        <w:t>матеріали</w:t>
      </w:r>
      <w:proofErr w:type="spellEnd"/>
      <w:r w:rsidRPr="0050317B">
        <w:rPr>
          <w:rFonts w:ascii="Times New Roman" w:hAnsi="Times New Roman" w:cs="Times New Roman"/>
          <w:sz w:val="28"/>
          <w:szCs w:val="28"/>
        </w:rPr>
        <w:t xml:space="preserve"> .</w:t>
      </w:r>
      <w:proofErr w:type="gramEnd"/>
      <w:r w:rsidRPr="0050317B">
        <w:rPr>
          <w:rFonts w:ascii="Times New Roman" w:hAnsi="Times New Roman" w:cs="Times New Roman"/>
          <w:sz w:val="28"/>
          <w:szCs w:val="28"/>
        </w:rPr>
        <w:t xml:space="preserve"> </w:t>
      </w:r>
      <w:proofErr w:type="spellStart"/>
      <w:r w:rsidRPr="0050317B">
        <w:rPr>
          <w:rFonts w:ascii="Times New Roman" w:hAnsi="Times New Roman" w:cs="Times New Roman"/>
          <w:sz w:val="28"/>
          <w:szCs w:val="28"/>
        </w:rPr>
        <w:t>Також</w:t>
      </w:r>
      <w:proofErr w:type="spellEnd"/>
      <w:r w:rsidRPr="0050317B">
        <w:rPr>
          <w:rFonts w:ascii="Times New Roman" w:hAnsi="Times New Roman" w:cs="Times New Roman"/>
          <w:sz w:val="28"/>
          <w:szCs w:val="28"/>
        </w:rPr>
        <w:t xml:space="preserve">, </w:t>
      </w:r>
      <w:proofErr w:type="spellStart"/>
      <w:r w:rsidRPr="0050317B">
        <w:rPr>
          <w:rFonts w:ascii="Times New Roman" w:hAnsi="Times New Roman" w:cs="Times New Roman"/>
          <w:sz w:val="28"/>
          <w:szCs w:val="28"/>
        </w:rPr>
        <w:t>регресійний</w:t>
      </w:r>
      <w:proofErr w:type="spellEnd"/>
      <w:r w:rsidRPr="0050317B">
        <w:rPr>
          <w:rFonts w:ascii="Times New Roman" w:hAnsi="Times New Roman" w:cs="Times New Roman"/>
          <w:sz w:val="28"/>
          <w:szCs w:val="28"/>
        </w:rPr>
        <w:t xml:space="preserve"> </w:t>
      </w:r>
      <w:proofErr w:type="spellStart"/>
      <w:r w:rsidRPr="0050317B">
        <w:rPr>
          <w:rFonts w:ascii="Times New Roman" w:hAnsi="Times New Roman" w:cs="Times New Roman"/>
          <w:sz w:val="28"/>
          <w:szCs w:val="28"/>
        </w:rPr>
        <w:t>аналіз</w:t>
      </w:r>
      <w:proofErr w:type="spellEnd"/>
      <w:r w:rsidRPr="0050317B">
        <w:rPr>
          <w:rFonts w:ascii="Times New Roman" w:hAnsi="Times New Roman" w:cs="Times New Roman"/>
          <w:sz w:val="28"/>
          <w:szCs w:val="28"/>
        </w:rPr>
        <w:t xml:space="preserve"> проводиться за </w:t>
      </w:r>
      <w:proofErr w:type="spellStart"/>
      <w:r w:rsidRPr="0050317B">
        <w:rPr>
          <w:rFonts w:ascii="Times New Roman" w:hAnsi="Times New Roman" w:cs="Times New Roman"/>
          <w:sz w:val="28"/>
          <w:szCs w:val="28"/>
        </w:rPr>
        <w:t>допомогою</w:t>
      </w:r>
      <w:proofErr w:type="spellEnd"/>
      <w:r w:rsidRPr="0050317B">
        <w:rPr>
          <w:rFonts w:ascii="Times New Roman" w:hAnsi="Times New Roman" w:cs="Times New Roman"/>
          <w:sz w:val="28"/>
          <w:szCs w:val="28"/>
        </w:rPr>
        <w:t xml:space="preserve"> </w:t>
      </w:r>
      <w:proofErr w:type="spellStart"/>
      <w:r w:rsidRPr="0050317B">
        <w:rPr>
          <w:rFonts w:ascii="Times New Roman" w:hAnsi="Times New Roman" w:cs="Times New Roman"/>
          <w:sz w:val="28"/>
          <w:szCs w:val="28"/>
        </w:rPr>
        <w:t>програмного</w:t>
      </w:r>
      <w:proofErr w:type="spellEnd"/>
      <w:r w:rsidRPr="0050317B">
        <w:rPr>
          <w:rFonts w:ascii="Times New Roman" w:hAnsi="Times New Roman" w:cs="Times New Roman"/>
          <w:sz w:val="28"/>
          <w:szCs w:val="28"/>
        </w:rPr>
        <w:t xml:space="preserve"> </w:t>
      </w:r>
      <w:proofErr w:type="spellStart"/>
      <w:r w:rsidRPr="0050317B">
        <w:rPr>
          <w:rFonts w:ascii="Times New Roman" w:hAnsi="Times New Roman" w:cs="Times New Roman"/>
          <w:sz w:val="28"/>
          <w:szCs w:val="28"/>
        </w:rPr>
        <w:t>забезпечення</w:t>
      </w:r>
      <w:proofErr w:type="spellEnd"/>
      <w:r w:rsidRPr="0050317B">
        <w:rPr>
          <w:rFonts w:ascii="Times New Roman" w:hAnsi="Times New Roman" w:cs="Times New Roman"/>
          <w:sz w:val="28"/>
          <w:szCs w:val="28"/>
        </w:rPr>
        <w:t xml:space="preserve"> </w:t>
      </w:r>
      <w:r w:rsidR="00E03733">
        <w:rPr>
          <w:rFonts w:ascii="Times New Roman" w:hAnsi="Times New Roman" w:cs="Times New Roman"/>
          <w:sz w:val="28"/>
          <w:szCs w:val="28"/>
          <w:lang w:val="uk-UA"/>
        </w:rPr>
        <w:t>-</w:t>
      </w:r>
      <w:r w:rsidRPr="0050317B">
        <w:rPr>
          <w:rFonts w:ascii="Times New Roman" w:hAnsi="Times New Roman" w:cs="Times New Roman"/>
          <w:sz w:val="28"/>
          <w:szCs w:val="28"/>
        </w:rPr>
        <w:t xml:space="preserve"> </w:t>
      </w:r>
      <w:proofErr w:type="spellStart"/>
      <w:r w:rsidR="002B2AE1">
        <w:rPr>
          <w:rFonts w:ascii="Times New Roman" w:hAnsi="Times New Roman" w:cs="Times New Roman"/>
          <w:sz w:val="28"/>
          <w:szCs w:val="28"/>
          <w:lang w:val="en-US"/>
        </w:rPr>
        <w:t>Gretl</w:t>
      </w:r>
      <w:proofErr w:type="spellEnd"/>
      <w:r w:rsidRPr="0050317B">
        <w:rPr>
          <w:rFonts w:ascii="Times New Roman" w:hAnsi="Times New Roman" w:cs="Times New Roman"/>
          <w:sz w:val="28"/>
          <w:szCs w:val="28"/>
        </w:rPr>
        <w:t>.</w:t>
      </w:r>
      <w:r w:rsidR="00322337">
        <w:rPr>
          <w:rFonts w:ascii="Times New Roman" w:hAnsi="Times New Roman" w:cs="Times New Roman"/>
          <w:sz w:val="28"/>
          <w:szCs w:val="28"/>
        </w:rPr>
        <w:t xml:space="preserve"> </w:t>
      </w:r>
      <w:r w:rsidR="00322337" w:rsidRPr="00322337">
        <w:rPr>
          <w:rFonts w:ascii="Times New Roman" w:hAnsi="Times New Roman" w:cs="Times New Roman"/>
          <w:sz w:val="28"/>
          <w:szCs w:val="28"/>
        </w:rPr>
        <w:t xml:space="preserve">Для </w:t>
      </w:r>
      <w:proofErr w:type="spellStart"/>
      <w:r w:rsidR="00322337" w:rsidRPr="00322337">
        <w:rPr>
          <w:rFonts w:ascii="Times New Roman" w:hAnsi="Times New Roman" w:cs="Times New Roman"/>
          <w:sz w:val="28"/>
          <w:szCs w:val="28"/>
        </w:rPr>
        <w:t>досягнення</w:t>
      </w:r>
      <w:proofErr w:type="spellEnd"/>
      <w:r w:rsidR="00322337" w:rsidRPr="00322337">
        <w:rPr>
          <w:rFonts w:ascii="Times New Roman" w:hAnsi="Times New Roman" w:cs="Times New Roman"/>
          <w:sz w:val="28"/>
          <w:szCs w:val="28"/>
        </w:rPr>
        <w:t xml:space="preserve"> мети </w:t>
      </w:r>
      <w:proofErr w:type="spellStart"/>
      <w:r w:rsidR="00322337" w:rsidRPr="00322337">
        <w:rPr>
          <w:rFonts w:ascii="Times New Roman" w:hAnsi="Times New Roman" w:cs="Times New Roman"/>
          <w:sz w:val="28"/>
          <w:szCs w:val="28"/>
        </w:rPr>
        <w:t>були</w:t>
      </w:r>
      <w:proofErr w:type="spellEnd"/>
      <w:r w:rsidR="00322337" w:rsidRPr="00322337">
        <w:rPr>
          <w:rFonts w:ascii="Times New Roman" w:hAnsi="Times New Roman" w:cs="Times New Roman"/>
          <w:sz w:val="28"/>
          <w:szCs w:val="28"/>
        </w:rPr>
        <w:t xml:space="preserve"> </w:t>
      </w:r>
      <w:proofErr w:type="spellStart"/>
      <w:r w:rsidR="00322337" w:rsidRPr="00322337">
        <w:rPr>
          <w:rFonts w:ascii="Times New Roman" w:hAnsi="Times New Roman" w:cs="Times New Roman"/>
          <w:sz w:val="28"/>
          <w:szCs w:val="28"/>
        </w:rPr>
        <w:t>використані</w:t>
      </w:r>
      <w:proofErr w:type="spellEnd"/>
      <w:r w:rsidR="00322337" w:rsidRPr="00322337">
        <w:rPr>
          <w:rFonts w:ascii="Times New Roman" w:hAnsi="Times New Roman" w:cs="Times New Roman"/>
          <w:sz w:val="28"/>
          <w:szCs w:val="28"/>
        </w:rPr>
        <w:t xml:space="preserve"> </w:t>
      </w:r>
      <w:proofErr w:type="spellStart"/>
      <w:r w:rsidR="00322337" w:rsidRPr="00322337">
        <w:rPr>
          <w:rFonts w:ascii="Times New Roman" w:hAnsi="Times New Roman" w:cs="Times New Roman"/>
          <w:sz w:val="28"/>
          <w:szCs w:val="28"/>
        </w:rPr>
        <w:t>такі</w:t>
      </w:r>
      <w:proofErr w:type="spellEnd"/>
      <w:r w:rsidR="00322337" w:rsidRPr="00322337">
        <w:rPr>
          <w:rFonts w:ascii="Times New Roman" w:hAnsi="Times New Roman" w:cs="Times New Roman"/>
          <w:sz w:val="28"/>
          <w:szCs w:val="28"/>
        </w:rPr>
        <w:t xml:space="preserve"> </w:t>
      </w:r>
      <w:proofErr w:type="spellStart"/>
      <w:r w:rsidR="00322337" w:rsidRPr="00322337">
        <w:rPr>
          <w:rFonts w:ascii="Times New Roman" w:hAnsi="Times New Roman" w:cs="Times New Roman"/>
          <w:sz w:val="28"/>
          <w:szCs w:val="28"/>
        </w:rPr>
        <w:t>методи</w:t>
      </w:r>
      <w:proofErr w:type="spellEnd"/>
      <w:r w:rsidR="00322337" w:rsidRPr="00322337">
        <w:rPr>
          <w:rFonts w:ascii="Times New Roman" w:hAnsi="Times New Roman" w:cs="Times New Roman"/>
          <w:sz w:val="28"/>
          <w:szCs w:val="28"/>
        </w:rPr>
        <w:t xml:space="preserve"> </w:t>
      </w:r>
      <w:proofErr w:type="spellStart"/>
      <w:r w:rsidR="00322337" w:rsidRPr="00322337">
        <w:rPr>
          <w:rFonts w:ascii="Times New Roman" w:hAnsi="Times New Roman" w:cs="Times New Roman"/>
          <w:sz w:val="28"/>
          <w:szCs w:val="28"/>
        </w:rPr>
        <w:t>дослідження</w:t>
      </w:r>
      <w:proofErr w:type="spellEnd"/>
      <w:r w:rsidR="00322337" w:rsidRPr="00322337">
        <w:rPr>
          <w:rFonts w:ascii="Times New Roman" w:hAnsi="Times New Roman" w:cs="Times New Roman"/>
          <w:sz w:val="28"/>
          <w:szCs w:val="28"/>
        </w:rPr>
        <w:t xml:space="preserve"> у </w:t>
      </w:r>
      <w:proofErr w:type="spellStart"/>
      <w:r w:rsidR="00322337" w:rsidRPr="00322337">
        <w:rPr>
          <w:rFonts w:ascii="Times New Roman" w:hAnsi="Times New Roman" w:cs="Times New Roman"/>
          <w:sz w:val="28"/>
          <w:szCs w:val="28"/>
        </w:rPr>
        <w:t>курсовій</w:t>
      </w:r>
      <w:proofErr w:type="spellEnd"/>
      <w:r w:rsidR="00322337" w:rsidRPr="00322337">
        <w:rPr>
          <w:rFonts w:ascii="Times New Roman" w:hAnsi="Times New Roman" w:cs="Times New Roman"/>
          <w:sz w:val="28"/>
          <w:szCs w:val="28"/>
        </w:rPr>
        <w:t xml:space="preserve"> </w:t>
      </w:r>
      <w:proofErr w:type="spellStart"/>
      <w:r w:rsidR="00322337" w:rsidRPr="00322337">
        <w:rPr>
          <w:rFonts w:ascii="Times New Roman" w:hAnsi="Times New Roman" w:cs="Times New Roman"/>
          <w:sz w:val="28"/>
          <w:szCs w:val="28"/>
        </w:rPr>
        <w:t>роботі</w:t>
      </w:r>
      <w:proofErr w:type="spellEnd"/>
      <w:r w:rsidR="00322337" w:rsidRPr="00322337">
        <w:rPr>
          <w:rFonts w:ascii="Times New Roman" w:hAnsi="Times New Roman" w:cs="Times New Roman"/>
          <w:sz w:val="28"/>
          <w:szCs w:val="28"/>
        </w:rPr>
        <w:t xml:space="preserve">: </w:t>
      </w:r>
      <w:proofErr w:type="spellStart"/>
      <w:r w:rsidR="00CE79AF">
        <w:rPr>
          <w:rFonts w:ascii="Times New Roman" w:hAnsi="Times New Roman" w:cs="Times New Roman"/>
          <w:sz w:val="28"/>
          <w:szCs w:val="28"/>
        </w:rPr>
        <w:t>системний</w:t>
      </w:r>
      <w:proofErr w:type="spellEnd"/>
      <w:r w:rsidR="00CE79AF">
        <w:rPr>
          <w:rFonts w:ascii="Times New Roman" w:hAnsi="Times New Roman" w:cs="Times New Roman"/>
          <w:sz w:val="28"/>
          <w:szCs w:val="28"/>
        </w:rPr>
        <w:t xml:space="preserve"> </w:t>
      </w:r>
      <w:proofErr w:type="spellStart"/>
      <w:r w:rsidR="00CE79AF">
        <w:rPr>
          <w:rFonts w:ascii="Times New Roman" w:hAnsi="Times New Roman" w:cs="Times New Roman"/>
          <w:sz w:val="28"/>
          <w:szCs w:val="28"/>
        </w:rPr>
        <w:t>анал</w:t>
      </w:r>
      <w:proofErr w:type="spellEnd"/>
      <w:r w:rsidR="00CE79AF">
        <w:rPr>
          <w:rFonts w:ascii="Times New Roman" w:hAnsi="Times New Roman" w:cs="Times New Roman"/>
          <w:sz w:val="28"/>
          <w:szCs w:val="28"/>
          <w:lang w:val="uk-UA"/>
        </w:rPr>
        <w:t>і</w:t>
      </w:r>
      <w:r w:rsidR="00CE79AF">
        <w:rPr>
          <w:rFonts w:ascii="Times New Roman" w:hAnsi="Times New Roman" w:cs="Times New Roman"/>
          <w:sz w:val="28"/>
          <w:szCs w:val="28"/>
        </w:rPr>
        <w:t>з,</w:t>
      </w:r>
      <w:r w:rsidR="00CE79AF">
        <w:rPr>
          <w:rFonts w:ascii="Times New Roman" w:hAnsi="Times New Roman" w:cs="Times New Roman"/>
          <w:sz w:val="28"/>
          <w:szCs w:val="28"/>
          <w:lang w:val="uk-UA"/>
        </w:rPr>
        <w:t xml:space="preserve"> статистичний метод, метод моделювання, </w:t>
      </w:r>
      <w:r w:rsidR="00CE79AF">
        <w:rPr>
          <w:rFonts w:ascii="Times New Roman" w:hAnsi="Times New Roman" w:cs="Times New Roman"/>
          <w:sz w:val="28"/>
          <w:szCs w:val="28"/>
        </w:rPr>
        <w:t>пор</w:t>
      </w:r>
      <w:proofErr w:type="spellStart"/>
      <w:r w:rsidR="00CE79AF">
        <w:rPr>
          <w:rFonts w:ascii="Times New Roman" w:hAnsi="Times New Roman" w:cs="Times New Roman"/>
          <w:sz w:val="28"/>
          <w:szCs w:val="28"/>
          <w:lang w:val="uk-UA"/>
        </w:rPr>
        <w:t>івняльний</w:t>
      </w:r>
      <w:proofErr w:type="spellEnd"/>
      <w:r w:rsidR="00CE79AF">
        <w:rPr>
          <w:rFonts w:ascii="Times New Roman" w:hAnsi="Times New Roman" w:cs="Times New Roman"/>
          <w:sz w:val="28"/>
          <w:szCs w:val="28"/>
          <w:lang w:val="uk-UA"/>
        </w:rPr>
        <w:t xml:space="preserve"> метод та</w:t>
      </w:r>
      <w:r w:rsidR="00CE79AF">
        <w:rPr>
          <w:rFonts w:ascii="Times New Roman" w:hAnsi="Times New Roman" w:cs="Times New Roman"/>
          <w:sz w:val="28"/>
          <w:szCs w:val="28"/>
        </w:rPr>
        <w:t xml:space="preserve"> </w:t>
      </w:r>
      <w:proofErr w:type="spellStart"/>
      <w:r w:rsidR="00322337" w:rsidRPr="00322337">
        <w:rPr>
          <w:rFonts w:ascii="Times New Roman" w:hAnsi="Times New Roman" w:cs="Times New Roman"/>
          <w:sz w:val="28"/>
          <w:szCs w:val="28"/>
        </w:rPr>
        <w:t>теоретичн</w:t>
      </w:r>
      <w:r w:rsidR="00CE79AF">
        <w:rPr>
          <w:rFonts w:ascii="Times New Roman" w:hAnsi="Times New Roman" w:cs="Times New Roman"/>
          <w:sz w:val="28"/>
          <w:szCs w:val="28"/>
        </w:rPr>
        <w:t>е</w:t>
      </w:r>
      <w:proofErr w:type="spellEnd"/>
      <w:r w:rsidR="00322337" w:rsidRPr="00322337">
        <w:rPr>
          <w:rFonts w:ascii="Times New Roman" w:hAnsi="Times New Roman" w:cs="Times New Roman"/>
          <w:sz w:val="28"/>
          <w:szCs w:val="28"/>
        </w:rPr>
        <w:t xml:space="preserve"> </w:t>
      </w:r>
      <w:proofErr w:type="spellStart"/>
      <w:r w:rsidR="00322337" w:rsidRPr="00322337">
        <w:rPr>
          <w:rFonts w:ascii="Times New Roman" w:hAnsi="Times New Roman" w:cs="Times New Roman"/>
          <w:sz w:val="28"/>
          <w:szCs w:val="28"/>
        </w:rPr>
        <w:t>узагальнення</w:t>
      </w:r>
      <w:proofErr w:type="spellEnd"/>
      <w:r w:rsidR="00322337" w:rsidRPr="00322337">
        <w:rPr>
          <w:rFonts w:ascii="Times New Roman" w:hAnsi="Times New Roman" w:cs="Times New Roman"/>
          <w:sz w:val="28"/>
          <w:szCs w:val="28"/>
        </w:rPr>
        <w:t xml:space="preserve">, </w:t>
      </w:r>
    </w:p>
    <w:p w14:paraId="32D5E592" w14:textId="77777777" w:rsidR="00332DF0" w:rsidRPr="0050317B" w:rsidRDefault="00034A25" w:rsidP="00CE79AF">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Дипломна</w:t>
      </w:r>
      <w:r w:rsidR="0050317B" w:rsidRPr="0050317B">
        <w:rPr>
          <w:rFonts w:ascii="Times New Roman" w:hAnsi="Times New Roman" w:cs="Times New Roman"/>
          <w:sz w:val="28"/>
          <w:szCs w:val="28"/>
        </w:rPr>
        <w:t xml:space="preserve"> робота </w:t>
      </w:r>
      <w:proofErr w:type="spellStart"/>
      <w:r w:rsidR="0050317B" w:rsidRPr="0050317B">
        <w:rPr>
          <w:rFonts w:ascii="Times New Roman" w:hAnsi="Times New Roman" w:cs="Times New Roman"/>
          <w:sz w:val="28"/>
          <w:szCs w:val="28"/>
        </w:rPr>
        <w:t>складається</w:t>
      </w:r>
      <w:proofErr w:type="spellEnd"/>
      <w:r w:rsidR="0050317B" w:rsidRPr="0050317B">
        <w:rPr>
          <w:rFonts w:ascii="Times New Roman" w:hAnsi="Times New Roman" w:cs="Times New Roman"/>
          <w:sz w:val="28"/>
          <w:szCs w:val="28"/>
        </w:rPr>
        <w:t xml:space="preserve"> з </w:t>
      </w:r>
      <w:proofErr w:type="spellStart"/>
      <w:r w:rsidR="0050317B" w:rsidRPr="0050317B">
        <w:rPr>
          <w:rFonts w:ascii="Times New Roman" w:hAnsi="Times New Roman" w:cs="Times New Roman"/>
          <w:sz w:val="28"/>
          <w:szCs w:val="28"/>
        </w:rPr>
        <w:t>вступу</w:t>
      </w:r>
      <w:proofErr w:type="spellEnd"/>
      <w:r w:rsidR="0050317B" w:rsidRPr="0050317B">
        <w:rPr>
          <w:rFonts w:ascii="Times New Roman" w:hAnsi="Times New Roman" w:cs="Times New Roman"/>
          <w:sz w:val="28"/>
          <w:szCs w:val="28"/>
        </w:rPr>
        <w:t xml:space="preserve">, </w:t>
      </w:r>
      <w:proofErr w:type="spellStart"/>
      <w:r w:rsidR="0050317B" w:rsidRPr="0050317B">
        <w:rPr>
          <w:rFonts w:ascii="Times New Roman" w:hAnsi="Times New Roman" w:cs="Times New Roman"/>
          <w:sz w:val="28"/>
          <w:szCs w:val="28"/>
        </w:rPr>
        <w:t>трьох</w:t>
      </w:r>
      <w:proofErr w:type="spellEnd"/>
      <w:r w:rsidR="0050317B" w:rsidRPr="0050317B">
        <w:rPr>
          <w:rFonts w:ascii="Times New Roman" w:hAnsi="Times New Roman" w:cs="Times New Roman"/>
          <w:sz w:val="28"/>
          <w:szCs w:val="28"/>
        </w:rPr>
        <w:t xml:space="preserve"> </w:t>
      </w:r>
      <w:proofErr w:type="spellStart"/>
      <w:r w:rsidR="0050317B" w:rsidRPr="0050317B">
        <w:rPr>
          <w:rFonts w:ascii="Times New Roman" w:hAnsi="Times New Roman" w:cs="Times New Roman"/>
          <w:sz w:val="28"/>
          <w:szCs w:val="28"/>
        </w:rPr>
        <w:t>розділів</w:t>
      </w:r>
      <w:proofErr w:type="spellEnd"/>
      <w:r w:rsidR="0050317B" w:rsidRPr="0050317B">
        <w:rPr>
          <w:rFonts w:ascii="Times New Roman" w:hAnsi="Times New Roman" w:cs="Times New Roman"/>
          <w:sz w:val="28"/>
          <w:szCs w:val="28"/>
        </w:rPr>
        <w:t xml:space="preserve">, </w:t>
      </w:r>
      <w:proofErr w:type="spellStart"/>
      <w:r w:rsidR="0050317B" w:rsidRPr="0050317B">
        <w:rPr>
          <w:rFonts w:ascii="Times New Roman" w:hAnsi="Times New Roman" w:cs="Times New Roman"/>
          <w:sz w:val="28"/>
          <w:szCs w:val="28"/>
        </w:rPr>
        <w:t>висновків</w:t>
      </w:r>
      <w:proofErr w:type="spellEnd"/>
      <w:r w:rsidR="00646D24">
        <w:rPr>
          <w:rFonts w:ascii="Times New Roman" w:hAnsi="Times New Roman" w:cs="Times New Roman"/>
          <w:sz w:val="28"/>
          <w:szCs w:val="28"/>
        </w:rPr>
        <w:t>,</w:t>
      </w:r>
      <w:r w:rsidR="0050317B" w:rsidRPr="0050317B">
        <w:rPr>
          <w:rFonts w:ascii="Times New Roman" w:hAnsi="Times New Roman" w:cs="Times New Roman"/>
          <w:sz w:val="28"/>
          <w:szCs w:val="28"/>
        </w:rPr>
        <w:t xml:space="preserve"> списку </w:t>
      </w:r>
      <w:proofErr w:type="spellStart"/>
      <w:r w:rsidR="0050317B" w:rsidRPr="0050317B">
        <w:rPr>
          <w:rFonts w:ascii="Times New Roman" w:hAnsi="Times New Roman" w:cs="Times New Roman"/>
          <w:sz w:val="28"/>
          <w:szCs w:val="28"/>
        </w:rPr>
        <w:t>використаних</w:t>
      </w:r>
      <w:proofErr w:type="spellEnd"/>
      <w:r w:rsidR="0050317B" w:rsidRPr="0050317B">
        <w:rPr>
          <w:rFonts w:ascii="Times New Roman" w:hAnsi="Times New Roman" w:cs="Times New Roman"/>
          <w:sz w:val="28"/>
          <w:szCs w:val="28"/>
        </w:rPr>
        <w:t xml:space="preserve"> </w:t>
      </w:r>
      <w:proofErr w:type="spellStart"/>
      <w:r w:rsidR="0050317B" w:rsidRPr="0050317B">
        <w:rPr>
          <w:rFonts w:ascii="Times New Roman" w:hAnsi="Times New Roman" w:cs="Times New Roman"/>
          <w:sz w:val="28"/>
          <w:szCs w:val="28"/>
        </w:rPr>
        <w:t>джерел</w:t>
      </w:r>
      <w:proofErr w:type="spellEnd"/>
      <w:r w:rsidR="00646D24">
        <w:rPr>
          <w:rFonts w:ascii="Times New Roman" w:hAnsi="Times New Roman" w:cs="Times New Roman"/>
          <w:sz w:val="28"/>
          <w:szCs w:val="28"/>
        </w:rPr>
        <w:t xml:space="preserve"> </w:t>
      </w:r>
      <w:r w:rsidR="00646D24">
        <w:rPr>
          <w:rFonts w:ascii="Times New Roman" w:hAnsi="Times New Roman" w:cs="Times New Roman"/>
          <w:sz w:val="28"/>
          <w:szCs w:val="28"/>
          <w:lang w:val="uk-UA"/>
        </w:rPr>
        <w:t>та додатків</w:t>
      </w:r>
      <w:r w:rsidR="0050317B" w:rsidRPr="0050317B">
        <w:rPr>
          <w:rFonts w:ascii="Times New Roman" w:hAnsi="Times New Roman" w:cs="Times New Roman"/>
          <w:sz w:val="28"/>
          <w:szCs w:val="28"/>
        </w:rPr>
        <w:t xml:space="preserve">. </w:t>
      </w:r>
      <w:proofErr w:type="spellStart"/>
      <w:r w:rsidR="0050317B" w:rsidRPr="0050317B">
        <w:rPr>
          <w:rFonts w:ascii="Times New Roman" w:hAnsi="Times New Roman" w:cs="Times New Roman"/>
          <w:sz w:val="28"/>
          <w:szCs w:val="28"/>
        </w:rPr>
        <w:t>Повний</w:t>
      </w:r>
      <w:proofErr w:type="spellEnd"/>
      <w:r w:rsidR="0050317B" w:rsidRPr="0050317B">
        <w:rPr>
          <w:rFonts w:ascii="Times New Roman" w:hAnsi="Times New Roman" w:cs="Times New Roman"/>
          <w:sz w:val="28"/>
          <w:szCs w:val="28"/>
        </w:rPr>
        <w:t xml:space="preserve"> </w:t>
      </w:r>
      <w:proofErr w:type="spellStart"/>
      <w:r w:rsidR="0050317B" w:rsidRPr="0050317B">
        <w:rPr>
          <w:rFonts w:ascii="Times New Roman" w:hAnsi="Times New Roman" w:cs="Times New Roman"/>
          <w:sz w:val="28"/>
          <w:szCs w:val="28"/>
        </w:rPr>
        <w:t>обсяг</w:t>
      </w:r>
      <w:proofErr w:type="spellEnd"/>
      <w:r w:rsidR="0050317B" w:rsidRPr="0050317B">
        <w:rPr>
          <w:rFonts w:ascii="Times New Roman" w:hAnsi="Times New Roman" w:cs="Times New Roman"/>
          <w:sz w:val="28"/>
          <w:szCs w:val="28"/>
        </w:rPr>
        <w:t xml:space="preserve"> </w:t>
      </w:r>
      <w:proofErr w:type="spellStart"/>
      <w:r w:rsidR="0050317B" w:rsidRPr="0050317B">
        <w:rPr>
          <w:rFonts w:ascii="Times New Roman" w:hAnsi="Times New Roman" w:cs="Times New Roman"/>
          <w:sz w:val="28"/>
          <w:szCs w:val="28"/>
        </w:rPr>
        <w:t>роботи</w:t>
      </w:r>
      <w:proofErr w:type="spellEnd"/>
      <w:r w:rsidR="0050317B" w:rsidRPr="0050317B">
        <w:rPr>
          <w:rFonts w:ascii="Times New Roman" w:hAnsi="Times New Roman" w:cs="Times New Roman"/>
          <w:sz w:val="28"/>
          <w:szCs w:val="28"/>
        </w:rPr>
        <w:t xml:space="preserve"> становить </w:t>
      </w:r>
      <w:r w:rsidR="00646D24">
        <w:rPr>
          <w:rFonts w:ascii="Times New Roman" w:hAnsi="Times New Roman" w:cs="Times New Roman"/>
          <w:sz w:val="28"/>
          <w:szCs w:val="28"/>
        </w:rPr>
        <w:t>35</w:t>
      </w:r>
      <w:r w:rsidR="0050317B" w:rsidRPr="0050317B">
        <w:rPr>
          <w:rFonts w:ascii="Times New Roman" w:hAnsi="Times New Roman" w:cs="Times New Roman"/>
          <w:sz w:val="28"/>
          <w:szCs w:val="28"/>
        </w:rPr>
        <w:t xml:space="preserve"> </w:t>
      </w:r>
      <w:proofErr w:type="spellStart"/>
      <w:r w:rsidR="0050317B" w:rsidRPr="0050317B">
        <w:rPr>
          <w:rFonts w:ascii="Times New Roman" w:hAnsi="Times New Roman" w:cs="Times New Roman"/>
          <w:sz w:val="28"/>
          <w:szCs w:val="28"/>
        </w:rPr>
        <w:t>сторінок</w:t>
      </w:r>
      <w:proofErr w:type="spellEnd"/>
      <w:r w:rsidR="0050317B" w:rsidRPr="0050317B">
        <w:rPr>
          <w:rFonts w:ascii="Times New Roman" w:hAnsi="Times New Roman" w:cs="Times New Roman"/>
          <w:sz w:val="28"/>
          <w:szCs w:val="28"/>
        </w:rPr>
        <w:t xml:space="preserve">, в т.ч. </w:t>
      </w:r>
      <w:r w:rsidR="00646D24">
        <w:rPr>
          <w:rFonts w:ascii="Times New Roman" w:hAnsi="Times New Roman" w:cs="Times New Roman"/>
          <w:sz w:val="28"/>
          <w:szCs w:val="28"/>
        </w:rPr>
        <w:t>3</w:t>
      </w:r>
      <w:r w:rsidR="0050317B" w:rsidRPr="0050317B">
        <w:rPr>
          <w:rFonts w:ascii="Times New Roman" w:hAnsi="Times New Roman" w:cs="Times New Roman"/>
          <w:sz w:val="28"/>
          <w:szCs w:val="28"/>
        </w:rPr>
        <w:t xml:space="preserve"> </w:t>
      </w:r>
      <w:proofErr w:type="spellStart"/>
      <w:r w:rsidR="0050317B" w:rsidRPr="0050317B">
        <w:rPr>
          <w:rFonts w:ascii="Times New Roman" w:hAnsi="Times New Roman" w:cs="Times New Roman"/>
          <w:sz w:val="28"/>
          <w:szCs w:val="28"/>
        </w:rPr>
        <w:t>таблиць</w:t>
      </w:r>
      <w:proofErr w:type="spellEnd"/>
      <w:r w:rsidR="0050317B" w:rsidRPr="0050317B">
        <w:rPr>
          <w:rFonts w:ascii="Times New Roman" w:hAnsi="Times New Roman" w:cs="Times New Roman"/>
          <w:sz w:val="28"/>
          <w:szCs w:val="28"/>
        </w:rPr>
        <w:t xml:space="preserve">, </w:t>
      </w:r>
      <w:r w:rsidR="00646D24">
        <w:rPr>
          <w:rFonts w:ascii="Times New Roman" w:hAnsi="Times New Roman" w:cs="Times New Roman"/>
          <w:sz w:val="28"/>
          <w:szCs w:val="28"/>
        </w:rPr>
        <w:t>3</w:t>
      </w:r>
      <w:r w:rsidR="0050317B" w:rsidRPr="0050317B">
        <w:rPr>
          <w:rFonts w:ascii="Times New Roman" w:hAnsi="Times New Roman" w:cs="Times New Roman"/>
          <w:sz w:val="28"/>
          <w:szCs w:val="28"/>
        </w:rPr>
        <w:t xml:space="preserve"> </w:t>
      </w:r>
      <w:proofErr w:type="spellStart"/>
      <w:r w:rsidR="0050317B" w:rsidRPr="0050317B">
        <w:rPr>
          <w:rFonts w:ascii="Times New Roman" w:hAnsi="Times New Roman" w:cs="Times New Roman"/>
          <w:sz w:val="28"/>
          <w:szCs w:val="28"/>
        </w:rPr>
        <w:t>малюнків</w:t>
      </w:r>
      <w:proofErr w:type="spellEnd"/>
      <w:r w:rsidR="0050317B" w:rsidRPr="0050317B">
        <w:rPr>
          <w:rFonts w:ascii="Times New Roman" w:hAnsi="Times New Roman" w:cs="Times New Roman"/>
          <w:sz w:val="28"/>
          <w:szCs w:val="28"/>
        </w:rPr>
        <w:t xml:space="preserve">; список </w:t>
      </w:r>
      <w:proofErr w:type="spellStart"/>
      <w:r w:rsidR="0050317B" w:rsidRPr="0050317B">
        <w:rPr>
          <w:rFonts w:ascii="Times New Roman" w:hAnsi="Times New Roman" w:cs="Times New Roman"/>
          <w:sz w:val="28"/>
          <w:szCs w:val="28"/>
        </w:rPr>
        <w:t>використаних</w:t>
      </w:r>
      <w:proofErr w:type="spellEnd"/>
      <w:r w:rsidR="0050317B" w:rsidRPr="0050317B">
        <w:rPr>
          <w:rFonts w:ascii="Times New Roman" w:hAnsi="Times New Roman" w:cs="Times New Roman"/>
          <w:sz w:val="28"/>
          <w:szCs w:val="28"/>
        </w:rPr>
        <w:t xml:space="preserve"> </w:t>
      </w:r>
      <w:proofErr w:type="spellStart"/>
      <w:r w:rsidR="0050317B" w:rsidRPr="0050317B">
        <w:rPr>
          <w:rFonts w:ascii="Times New Roman" w:hAnsi="Times New Roman" w:cs="Times New Roman"/>
          <w:sz w:val="28"/>
          <w:szCs w:val="28"/>
        </w:rPr>
        <w:t>джерел</w:t>
      </w:r>
      <w:proofErr w:type="spellEnd"/>
      <w:r w:rsidR="0050317B" w:rsidRPr="0050317B">
        <w:rPr>
          <w:rFonts w:ascii="Times New Roman" w:hAnsi="Times New Roman" w:cs="Times New Roman"/>
          <w:sz w:val="28"/>
          <w:szCs w:val="28"/>
        </w:rPr>
        <w:t xml:space="preserve"> </w:t>
      </w:r>
      <w:proofErr w:type="spellStart"/>
      <w:r w:rsidR="0050317B" w:rsidRPr="0050317B">
        <w:rPr>
          <w:rFonts w:ascii="Times New Roman" w:hAnsi="Times New Roman" w:cs="Times New Roman"/>
          <w:sz w:val="28"/>
          <w:szCs w:val="28"/>
        </w:rPr>
        <w:t>містить</w:t>
      </w:r>
      <w:proofErr w:type="spellEnd"/>
      <w:r w:rsidR="0050317B" w:rsidRPr="0050317B">
        <w:rPr>
          <w:rFonts w:ascii="Times New Roman" w:hAnsi="Times New Roman" w:cs="Times New Roman"/>
          <w:sz w:val="28"/>
          <w:szCs w:val="28"/>
        </w:rPr>
        <w:t xml:space="preserve"> </w:t>
      </w:r>
      <w:r w:rsidR="00646D24">
        <w:rPr>
          <w:rFonts w:ascii="Times New Roman" w:hAnsi="Times New Roman" w:cs="Times New Roman"/>
          <w:sz w:val="28"/>
          <w:szCs w:val="28"/>
        </w:rPr>
        <w:t>3</w:t>
      </w:r>
      <w:r w:rsidR="0050317B" w:rsidRPr="0050317B">
        <w:rPr>
          <w:rFonts w:ascii="Times New Roman" w:hAnsi="Times New Roman" w:cs="Times New Roman"/>
          <w:sz w:val="28"/>
          <w:szCs w:val="28"/>
        </w:rPr>
        <w:t xml:space="preserve">5 </w:t>
      </w:r>
      <w:proofErr w:type="spellStart"/>
      <w:r w:rsidR="0050317B" w:rsidRPr="0050317B">
        <w:rPr>
          <w:rFonts w:ascii="Times New Roman" w:hAnsi="Times New Roman" w:cs="Times New Roman"/>
          <w:sz w:val="28"/>
          <w:szCs w:val="28"/>
        </w:rPr>
        <w:t>найменувань</w:t>
      </w:r>
      <w:proofErr w:type="spellEnd"/>
      <w:r w:rsidR="0050317B" w:rsidRPr="0050317B">
        <w:rPr>
          <w:rFonts w:ascii="Times New Roman" w:hAnsi="Times New Roman" w:cs="Times New Roman"/>
          <w:sz w:val="28"/>
          <w:szCs w:val="28"/>
        </w:rPr>
        <w:t xml:space="preserve">.  </w:t>
      </w:r>
    </w:p>
    <w:p w14:paraId="52D4DD57" w14:textId="56B82CC1" w:rsidR="002E5255" w:rsidRDefault="002E5255" w:rsidP="00A2135F">
      <w:pPr>
        <w:spacing w:line="360" w:lineRule="auto"/>
        <w:jc w:val="both"/>
        <w:rPr>
          <w:rFonts w:ascii="Times New Roman" w:hAnsi="Times New Roman" w:cs="Times New Roman"/>
          <w:sz w:val="28"/>
          <w:szCs w:val="28"/>
          <w:lang w:val="uk-UA"/>
        </w:rPr>
      </w:pPr>
    </w:p>
    <w:p w14:paraId="7299CF49" w14:textId="77777777" w:rsidR="002E5AC0" w:rsidRPr="0050317B" w:rsidRDefault="002E5AC0" w:rsidP="00A2135F">
      <w:pPr>
        <w:spacing w:line="360" w:lineRule="auto"/>
        <w:jc w:val="both"/>
        <w:rPr>
          <w:rFonts w:ascii="Times New Roman" w:hAnsi="Times New Roman" w:cs="Times New Roman"/>
          <w:sz w:val="28"/>
          <w:szCs w:val="28"/>
          <w:lang w:val="uk-UA"/>
        </w:rPr>
      </w:pPr>
    </w:p>
    <w:p w14:paraId="61A99EBE" w14:textId="77777777" w:rsidR="002E5255" w:rsidRDefault="002E5255" w:rsidP="00A2135F">
      <w:pPr>
        <w:jc w:val="both"/>
        <w:rPr>
          <w:bCs/>
          <w:lang w:val="uk-UA"/>
        </w:rPr>
      </w:pPr>
    </w:p>
    <w:p w14:paraId="433BD7A8" w14:textId="77777777" w:rsidR="00DB7CE1" w:rsidRDefault="00D14166" w:rsidP="00DB7CE1">
      <w:pPr>
        <w:jc w:val="center"/>
        <w:rPr>
          <w:rFonts w:ascii="Times New Roman" w:eastAsia="Times New Roman" w:hAnsi="Times New Roman" w:cs="Times New Roman"/>
          <w:b/>
          <w:bCs/>
          <w:color w:val="000000"/>
          <w:sz w:val="28"/>
          <w:szCs w:val="28"/>
          <w:lang w:val="uk-UA" w:eastAsia="ru-RU"/>
        </w:rPr>
      </w:pPr>
      <w:r w:rsidRPr="00D14166">
        <w:rPr>
          <w:rFonts w:ascii="Times New Roman" w:eastAsia="Times New Roman" w:hAnsi="Times New Roman" w:cs="Times New Roman"/>
          <w:b/>
          <w:bCs/>
          <w:sz w:val="28"/>
          <w:szCs w:val="28"/>
          <w:lang w:val="uk-UA" w:eastAsia="ru-RU"/>
        </w:rPr>
        <w:lastRenderedPageBreak/>
        <w:t>РОЗДІЛ 1</w:t>
      </w:r>
    </w:p>
    <w:p w14:paraId="69CD32CD" w14:textId="77777777" w:rsidR="002E5255" w:rsidRDefault="00D14166" w:rsidP="00A2135F">
      <w:pPr>
        <w:jc w:val="both"/>
        <w:rPr>
          <w:rFonts w:ascii="Times New Roman" w:eastAsia="Times New Roman" w:hAnsi="Times New Roman" w:cs="Times New Roman"/>
          <w:b/>
          <w:bCs/>
          <w:color w:val="000000"/>
          <w:sz w:val="28"/>
          <w:szCs w:val="28"/>
          <w:lang w:val="uk-UA" w:eastAsia="ru-RU"/>
        </w:rPr>
      </w:pPr>
      <w:r w:rsidRPr="00D14166">
        <w:rPr>
          <w:rFonts w:ascii="Times New Roman" w:eastAsia="Times New Roman" w:hAnsi="Times New Roman" w:cs="Times New Roman"/>
          <w:b/>
          <w:bCs/>
          <w:color w:val="000000"/>
          <w:sz w:val="28"/>
          <w:szCs w:val="28"/>
          <w:lang w:val="uk-UA" w:eastAsia="ru-RU"/>
        </w:rPr>
        <w:t>ТЕОРЕТИЧНІ ОСНОВИ РОЗВИТКУ ФІНАНСОВИХ ТЕХНОЛОГІЙ</w:t>
      </w:r>
    </w:p>
    <w:p w14:paraId="0022DC76" w14:textId="77777777" w:rsidR="00DB7CE1" w:rsidRPr="00D14166" w:rsidRDefault="00DB7CE1" w:rsidP="00A2135F">
      <w:pPr>
        <w:jc w:val="both"/>
        <w:rPr>
          <w:b/>
          <w:bCs/>
          <w:lang w:val="uk-UA"/>
        </w:rPr>
      </w:pPr>
    </w:p>
    <w:p w14:paraId="54704341" w14:textId="77777777" w:rsidR="00D14166" w:rsidRPr="00E03733" w:rsidRDefault="00D14166" w:rsidP="00A2135F">
      <w:pPr>
        <w:pStyle w:val="ListParagraph"/>
        <w:numPr>
          <w:ilvl w:val="1"/>
          <w:numId w:val="2"/>
        </w:numPr>
        <w:suppressLineNumbers/>
        <w:spacing w:after="0" w:line="360" w:lineRule="auto"/>
        <w:jc w:val="both"/>
        <w:rPr>
          <w:rFonts w:ascii="Times New Roman" w:eastAsia="Times New Roman" w:hAnsi="Times New Roman" w:cs="Times New Roman"/>
          <w:b/>
          <w:bCs/>
          <w:sz w:val="28"/>
          <w:szCs w:val="28"/>
          <w:lang w:val="uk-UA" w:eastAsia="ru-RU"/>
        </w:rPr>
      </w:pPr>
      <w:r w:rsidRPr="00D14166">
        <w:rPr>
          <w:rFonts w:ascii="Times New Roman" w:eastAsia="Times New Roman" w:hAnsi="Times New Roman" w:cs="Times New Roman"/>
          <w:b/>
          <w:bCs/>
          <w:sz w:val="28"/>
          <w:szCs w:val="28"/>
          <w:lang w:val="uk-UA" w:eastAsia="ru-RU"/>
        </w:rPr>
        <w:t>Сутність та значення фінансових технологій</w:t>
      </w:r>
    </w:p>
    <w:p w14:paraId="71D0EAC8" w14:textId="77777777" w:rsidR="00D14166" w:rsidRPr="00C35D8F" w:rsidRDefault="00D14166" w:rsidP="00A2135F">
      <w:pPr>
        <w:suppressLineNumbers/>
        <w:spacing w:after="0" w:line="360" w:lineRule="auto"/>
        <w:ind w:firstLine="720"/>
        <w:jc w:val="both"/>
        <w:rPr>
          <w:rFonts w:ascii="Times New Roman" w:eastAsia="Times New Roman" w:hAnsi="Times New Roman" w:cs="Times New Roman"/>
          <w:bCs/>
          <w:sz w:val="28"/>
          <w:szCs w:val="28"/>
          <w:lang w:val="uk-UA" w:eastAsia="ru-RU"/>
        </w:rPr>
      </w:pPr>
      <w:r w:rsidRPr="00C35D8F">
        <w:rPr>
          <w:rFonts w:ascii="Times New Roman" w:eastAsia="Times New Roman" w:hAnsi="Times New Roman" w:cs="Times New Roman"/>
          <w:bCs/>
          <w:sz w:val="28"/>
          <w:szCs w:val="28"/>
          <w:lang w:val="uk-UA" w:eastAsia="ru-RU"/>
        </w:rPr>
        <w:t xml:space="preserve">У широкому сенсі </w:t>
      </w:r>
      <w:r w:rsidR="003C6A23">
        <w:rPr>
          <w:rFonts w:ascii="Times New Roman" w:eastAsia="Times New Roman" w:hAnsi="Times New Roman" w:cs="Times New Roman"/>
          <w:bCs/>
          <w:sz w:val="28"/>
          <w:szCs w:val="28"/>
          <w:lang w:val="en-US" w:eastAsia="ru-RU"/>
        </w:rPr>
        <w:t>Fintech</w:t>
      </w:r>
      <w:r w:rsidR="00CE79AF">
        <w:rPr>
          <w:rFonts w:ascii="Times New Roman" w:eastAsia="Times New Roman" w:hAnsi="Times New Roman" w:cs="Times New Roman"/>
          <w:bCs/>
          <w:sz w:val="28"/>
          <w:szCs w:val="28"/>
          <w:lang w:val="uk-UA" w:eastAsia="ru-RU"/>
        </w:rPr>
        <w:t xml:space="preserve"> - </w:t>
      </w:r>
      <w:r w:rsidRPr="00C35D8F">
        <w:rPr>
          <w:rFonts w:ascii="Times New Roman" w:eastAsia="Times New Roman" w:hAnsi="Times New Roman" w:cs="Times New Roman"/>
          <w:bCs/>
          <w:sz w:val="28"/>
          <w:szCs w:val="28"/>
          <w:lang w:val="uk-UA" w:eastAsia="ru-RU"/>
        </w:rPr>
        <w:t xml:space="preserve">це загальний термін для інноваційних фінансових послуг, що базуються на технологіях, та бізнес-моделей, які супроводжують ці послуги. Простіше кажучи, </w:t>
      </w:r>
      <w:r w:rsidR="003C6A23">
        <w:rPr>
          <w:rFonts w:ascii="Times New Roman" w:eastAsia="Times New Roman" w:hAnsi="Times New Roman" w:cs="Times New Roman"/>
          <w:bCs/>
          <w:sz w:val="28"/>
          <w:szCs w:val="28"/>
          <w:lang w:val="en-US" w:eastAsia="ru-RU"/>
        </w:rPr>
        <w:t>Fintech</w:t>
      </w:r>
      <w:r w:rsidRPr="00C35D8F">
        <w:rPr>
          <w:rFonts w:ascii="Times New Roman" w:eastAsia="Times New Roman" w:hAnsi="Times New Roman" w:cs="Times New Roman"/>
          <w:bCs/>
          <w:sz w:val="28"/>
          <w:szCs w:val="28"/>
          <w:lang w:val="uk-UA" w:eastAsia="ru-RU"/>
        </w:rPr>
        <w:t xml:space="preserve"> можна розуміти як використання інноваційних технологій інформації та автоматизації у фінансових послугах. </w:t>
      </w:r>
      <w:r w:rsidR="003C6A23">
        <w:rPr>
          <w:rFonts w:ascii="Times New Roman" w:eastAsia="Times New Roman" w:hAnsi="Times New Roman" w:cs="Times New Roman"/>
          <w:bCs/>
          <w:sz w:val="28"/>
          <w:szCs w:val="28"/>
          <w:lang w:val="en-US" w:eastAsia="ru-RU"/>
        </w:rPr>
        <w:t>Fintech</w:t>
      </w:r>
      <w:r w:rsidRPr="00C35D8F">
        <w:rPr>
          <w:rFonts w:ascii="Times New Roman" w:eastAsia="Times New Roman" w:hAnsi="Times New Roman" w:cs="Times New Roman"/>
          <w:bCs/>
          <w:sz w:val="28"/>
          <w:szCs w:val="28"/>
          <w:lang w:val="uk-UA" w:eastAsia="ru-RU"/>
        </w:rPr>
        <w:t xml:space="preserve"> має значний потенціал для підвищення добробуту, але регулювання необхідно адаптувати, щоб нова технологія приносила обіцяні переваги, не ставлячи під загрозу фінансової стабільності.</w:t>
      </w:r>
    </w:p>
    <w:p w14:paraId="76CBDE88" w14:textId="77777777" w:rsidR="00D14166" w:rsidRPr="00DB7CE1" w:rsidRDefault="00D14166" w:rsidP="00A2135F">
      <w:pPr>
        <w:suppressLineNumbers/>
        <w:spacing w:after="0" w:line="360" w:lineRule="auto"/>
        <w:ind w:firstLine="720"/>
        <w:jc w:val="both"/>
        <w:rPr>
          <w:rFonts w:ascii="Times New Roman" w:eastAsia="Times New Roman" w:hAnsi="Times New Roman" w:cs="Times New Roman"/>
          <w:bCs/>
          <w:sz w:val="28"/>
          <w:szCs w:val="28"/>
          <w:lang w:eastAsia="ru-RU"/>
        </w:rPr>
      </w:pPr>
      <w:r w:rsidRPr="00C35D8F">
        <w:rPr>
          <w:rFonts w:ascii="Times New Roman" w:eastAsia="Times New Roman" w:hAnsi="Times New Roman" w:cs="Times New Roman"/>
          <w:bCs/>
          <w:sz w:val="28"/>
          <w:szCs w:val="28"/>
          <w:lang w:val="uk-UA" w:eastAsia="ru-RU"/>
        </w:rPr>
        <w:t>Нові цифрові технології автоматизують широкий спектр фінансової діяльності і можуть надавати нові та більш рентабельні продукти у різних частинах фінансового сектора, починаючи від кредитування</w:t>
      </w:r>
      <w:r w:rsidR="00DB0EC4" w:rsidRPr="00C35D8F">
        <w:rPr>
          <w:rFonts w:ascii="Times New Roman" w:eastAsia="Times New Roman" w:hAnsi="Times New Roman" w:cs="Times New Roman"/>
          <w:bCs/>
          <w:sz w:val="28"/>
          <w:szCs w:val="28"/>
          <w:lang w:val="uk-UA" w:eastAsia="ru-RU"/>
        </w:rPr>
        <w:t xml:space="preserve"> </w:t>
      </w:r>
      <w:r w:rsidRPr="00C35D8F">
        <w:rPr>
          <w:rFonts w:ascii="Times New Roman" w:eastAsia="Times New Roman" w:hAnsi="Times New Roman" w:cs="Times New Roman"/>
          <w:bCs/>
          <w:sz w:val="28"/>
          <w:szCs w:val="28"/>
          <w:lang w:val="uk-UA" w:eastAsia="ru-RU"/>
        </w:rPr>
        <w:t>до управління активами та від консультування по портфелю до платіжної системи</w:t>
      </w:r>
      <w:r w:rsidR="005B09D3">
        <w:rPr>
          <w:rFonts w:ascii="Times New Roman" w:eastAsia="Times New Roman" w:hAnsi="Times New Roman" w:cs="Times New Roman"/>
          <w:bCs/>
          <w:sz w:val="28"/>
          <w:szCs w:val="28"/>
          <w:lang w:val="uk-UA" w:eastAsia="ru-RU"/>
        </w:rPr>
        <w:t>.</w:t>
      </w:r>
      <w:r w:rsidR="002C0EFC" w:rsidRPr="002C0EFC">
        <w:rPr>
          <w:rFonts w:ascii="Times New Roman" w:eastAsia="Times New Roman" w:hAnsi="Times New Roman" w:cs="Times New Roman"/>
          <w:bCs/>
          <w:sz w:val="28"/>
          <w:szCs w:val="28"/>
          <w:lang w:val="uk-UA" w:eastAsia="ru-RU"/>
        </w:rPr>
        <w:t xml:space="preserve"> </w:t>
      </w:r>
      <w:r w:rsidR="002C0EFC" w:rsidRPr="00DB7CE1">
        <w:rPr>
          <w:rFonts w:ascii="Times New Roman" w:eastAsia="Times New Roman" w:hAnsi="Times New Roman" w:cs="Times New Roman"/>
          <w:bCs/>
          <w:sz w:val="28"/>
          <w:szCs w:val="28"/>
          <w:lang w:eastAsia="ru-RU"/>
        </w:rPr>
        <w:t>[1]</w:t>
      </w:r>
    </w:p>
    <w:p w14:paraId="06250C8F" w14:textId="77777777" w:rsidR="005B09D3" w:rsidRPr="004E6680" w:rsidRDefault="003C6A23" w:rsidP="00A2135F">
      <w:pPr>
        <w:suppressLineNumbers/>
        <w:spacing w:after="0" w:line="360" w:lineRule="auto"/>
        <w:ind w:firstLine="720"/>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en-US" w:eastAsia="ru-RU"/>
        </w:rPr>
        <w:t>Fintech</w:t>
      </w:r>
      <w:r w:rsidR="00E27640" w:rsidRPr="00C35D8F">
        <w:rPr>
          <w:rFonts w:ascii="Times New Roman" w:eastAsia="Times New Roman" w:hAnsi="Times New Roman" w:cs="Times New Roman"/>
          <w:bCs/>
          <w:sz w:val="28"/>
          <w:szCs w:val="28"/>
          <w:lang w:val="uk-UA" w:eastAsia="ru-RU"/>
        </w:rPr>
        <w:t xml:space="preserve"> </w:t>
      </w:r>
      <w:r w:rsidR="00A80564">
        <w:rPr>
          <w:rFonts w:ascii="Times New Roman" w:eastAsia="Times New Roman" w:hAnsi="Times New Roman" w:cs="Times New Roman"/>
          <w:bCs/>
          <w:sz w:val="28"/>
          <w:szCs w:val="28"/>
          <w:lang w:val="uk-UA" w:eastAsia="ru-RU"/>
        </w:rPr>
        <w:t>-</w:t>
      </w:r>
      <w:r w:rsidR="00E27640" w:rsidRPr="00C35D8F">
        <w:rPr>
          <w:rFonts w:ascii="Times New Roman" w:eastAsia="Times New Roman" w:hAnsi="Times New Roman" w:cs="Times New Roman"/>
          <w:bCs/>
          <w:sz w:val="28"/>
          <w:szCs w:val="28"/>
          <w:lang w:val="uk-UA" w:eastAsia="ru-RU"/>
        </w:rPr>
        <w:t xml:space="preserve"> це оцифр</w:t>
      </w:r>
      <w:r>
        <w:rPr>
          <w:rFonts w:ascii="Times New Roman" w:eastAsia="Times New Roman" w:hAnsi="Times New Roman" w:cs="Times New Roman"/>
          <w:bCs/>
          <w:sz w:val="28"/>
          <w:szCs w:val="28"/>
          <w:lang w:val="uk-UA" w:eastAsia="ru-RU"/>
        </w:rPr>
        <w:t>ування</w:t>
      </w:r>
      <w:r w:rsidR="00E27640" w:rsidRPr="00C35D8F">
        <w:rPr>
          <w:rFonts w:ascii="Times New Roman" w:eastAsia="Times New Roman" w:hAnsi="Times New Roman" w:cs="Times New Roman"/>
          <w:bCs/>
          <w:sz w:val="28"/>
          <w:szCs w:val="28"/>
          <w:lang w:val="uk-UA" w:eastAsia="ru-RU"/>
        </w:rPr>
        <w:t xml:space="preserve"> індустрії фінансових послуг, що дозволяє клієнтам пропонувати продукти та послуги в електронному або цифровому вигляді. Це дозволяє підвищити рівень обслуговування (шляхом швидшої взаємодії між компанією та її клієнтами), а також дозволяє включати поточний спосіб життя клієнтів у їхні потреби та взаємодію з фінансовими послугами.</w:t>
      </w:r>
      <w:r w:rsidR="004E6680" w:rsidRPr="004E6680">
        <w:rPr>
          <w:rFonts w:ascii="Times New Roman" w:eastAsia="Times New Roman" w:hAnsi="Times New Roman" w:cs="Times New Roman"/>
          <w:bCs/>
          <w:sz w:val="28"/>
          <w:szCs w:val="28"/>
          <w:lang w:val="uk-UA" w:eastAsia="ru-RU"/>
        </w:rPr>
        <w:t>[5]</w:t>
      </w:r>
    </w:p>
    <w:p w14:paraId="565F74E2" w14:textId="77777777" w:rsidR="00E27640" w:rsidRPr="00C35D8F" w:rsidRDefault="00E27640" w:rsidP="00A2135F">
      <w:pPr>
        <w:suppressLineNumbers/>
        <w:spacing w:after="0" w:line="360" w:lineRule="auto"/>
        <w:ind w:firstLine="720"/>
        <w:jc w:val="both"/>
        <w:rPr>
          <w:rFonts w:ascii="Times New Roman" w:eastAsia="Times New Roman" w:hAnsi="Times New Roman" w:cs="Times New Roman"/>
          <w:bCs/>
          <w:sz w:val="28"/>
          <w:szCs w:val="28"/>
          <w:lang w:val="uk-UA" w:eastAsia="ru-RU"/>
        </w:rPr>
      </w:pPr>
      <w:r w:rsidRPr="00C35D8F">
        <w:rPr>
          <w:rFonts w:ascii="Times New Roman" w:eastAsia="Times New Roman" w:hAnsi="Times New Roman" w:cs="Times New Roman"/>
          <w:bCs/>
          <w:sz w:val="28"/>
          <w:szCs w:val="28"/>
          <w:lang w:val="uk-UA" w:eastAsia="ru-RU"/>
        </w:rPr>
        <w:t xml:space="preserve">Еволюція </w:t>
      </w:r>
      <w:proofErr w:type="spellStart"/>
      <w:r w:rsidRPr="00C35D8F">
        <w:rPr>
          <w:rFonts w:ascii="Times New Roman" w:eastAsia="Times New Roman" w:hAnsi="Times New Roman" w:cs="Times New Roman"/>
          <w:bCs/>
          <w:sz w:val="28"/>
          <w:szCs w:val="28"/>
          <w:lang w:val="uk-UA" w:eastAsia="ru-RU"/>
        </w:rPr>
        <w:t>фінтеху</w:t>
      </w:r>
      <w:proofErr w:type="spellEnd"/>
      <w:r w:rsidRPr="00C35D8F">
        <w:rPr>
          <w:rFonts w:ascii="Times New Roman" w:eastAsia="Times New Roman" w:hAnsi="Times New Roman" w:cs="Times New Roman"/>
          <w:bCs/>
          <w:sz w:val="28"/>
          <w:szCs w:val="28"/>
          <w:lang w:val="uk-UA" w:eastAsia="ru-RU"/>
        </w:rPr>
        <w:t>, як і еволюція аналітики, не нова. Компанії спочатку обслуговували клієнтів через єдиний канал клієнта за допомогою децентралізованих систем і технологій. У міру того, як стало доступним більше каналів взаємодії, зросла складність обсягу та ефективності згаданих систем і технологій.</w:t>
      </w:r>
    </w:p>
    <w:p w14:paraId="2713DF04" w14:textId="77777777" w:rsidR="00E27640" w:rsidRPr="00C35D8F" w:rsidRDefault="00E27640" w:rsidP="00A2135F">
      <w:pPr>
        <w:suppressLineNumbers/>
        <w:spacing w:after="0" w:line="360" w:lineRule="auto"/>
        <w:ind w:firstLine="720"/>
        <w:jc w:val="both"/>
        <w:rPr>
          <w:rFonts w:ascii="Times New Roman" w:eastAsia="Times New Roman" w:hAnsi="Times New Roman" w:cs="Times New Roman"/>
          <w:bCs/>
          <w:sz w:val="28"/>
          <w:szCs w:val="28"/>
          <w:lang w:val="uk-UA" w:eastAsia="ru-RU"/>
        </w:rPr>
      </w:pPr>
      <w:r w:rsidRPr="00C35D8F">
        <w:rPr>
          <w:rFonts w:ascii="Times New Roman" w:eastAsia="Times New Roman" w:hAnsi="Times New Roman" w:cs="Times New Roman"/>
          <w:bCs/>
          <w:sz w:val="28"/>
          <w:szCs w:val="28"/>
          <w:lang w:val="uk-UA" w:eastAsia="ru-RU"/>
        </w:rPr>
        <w:t xml:space="preserve">Сьогодні ми звикли звертатися до банку кількома каналами, а також «перекидатися» між каналами. Крім того, у великих банків значно більше бажання звертатися за допомогою до зовнішніх компаній, щоб допомогти </w:t>
      </w:r>
      <w:r w:rsidRPr="00C35D8F">
        <w:rPr>
          <w:rFonts w:ascii="Times New Roman" w:eastAsia="Times New Roman" w:hAnsi="Times New Roman" w:cs="Times New Roman"/>
          <w:bCs/>
          <w:sz w:val="28"/>
          <w:szCs w:val="28"/>
          <w:lang w:val="uk-UA" w:eastAsia="ru-RU"/>
        </w:rPr>
        <w:lastRenderedPageBreak/>
        <w:t>системам і технологіям підтримувати цифрову та орієнтовану на клієнта стратегію.</w:t>
      </w:r>
    </w:p>
    <w:p w14:paraId="405F58EC" w14:textId="77777777" w:rsidR="00DC29AF" w:rsidRDefault="004D3851" w:rsidP="00A2135F">
      <w:pPr>
        <w:suppressLineNumbers/>
        <w:spacing w:after="0" w:line="360" w:lineRule="auto"/>
        <w:ind w:firstLine="720"/>
        <w:jc w:val="both"/>
        <w:rPr>
          <w:rFonts w:ascii="Times New Roman" w:eastAsia="Times New Roman" w:hAnsi="Times New Roman" w:cs="Times New Roman"/>
          <w:bCs/>
          <w:sz w:val="28"/>
          <w:szCs w:val="28"/>
          <w:lang w:val="uk-UA" w:eastAsia="ru-RU"/>
        </w:rPr>
      </w:pPr>
      <w:r w:rsidRPr="00C35D8F">
        <w:rPr>
          <w:rFonts w:ascii="Times New Roman" w:eastAsia="Times New Roman" w:hAnsi="Times New Roman" w:cs="Times New Roman"/>
          <w:bCs/>
          <w:sz w:val="28"/>
          <w:szCs w:val="28"/>
          <w:lang w:val="uk-UA" w:eastAsia="ru-RU"/>
        </w:rPr>
        <w:t xml:space="preserve">Цифрові операції у фінансовому секторі почалися в 1960-х роках із запровадженням інноваційної цифрової системи ціноутворення, що означало перехід від традиційних систем до автоматизованих систем, заснованих на електронних комунікаціях. Інтеграція інформаційно-комунікаційних технологій (ІКТ), що привела до використання Інтернету в бізнес-процесах, змінила відносини між компаніями та їхніми зацікавленими сторонами. ІКТ також змінили сучасні ринки та докорінно змінили бізнес-моделі. Звіт </w:t>
      </w:r>
      <w:proofErr w:type="spellStart"/>
      <w:r w:rsidRPr="00C35D8F">
        <w:rPr>
          <w:rFonts w:ascii="Times New Roman" w:eastAsia="Times New Roman" w:hAnsi="Times New Roman" w:cs="Times New Roman"/>
          <w:bCs/>
          <w:sz w:val="28"/>
          <w:szCs w:val="28"/>
          <w:lang w:val="uk-UA" w:eastAsia="ru-RU"/>
        </w:rPr>
        <w:t>Digital</w:t>
      </w:r>
      <w:proofErr w:type="spellEnd"/>
      <w:r w:rsidRPr="00C35D8F">
        <w:rPr>
          <w:rFonts w:ascii="Times New Roman" w:eastAsia="Times New Roman" w:hAnsi="Times New Roman" w:cs="Times New Roman"/>
          <w:bCs/>
          <w:sz w:val="28"/>
          <w:szCs w:val="28"/>
          <w:lang w:val="uk-UA" w:eastAsia="ru-RU"/>
        </w:rPr>
        <w:t xml:space="preserve"> </w:t>
      </w:r>
      <w:proofErr w:type="spellStart"/>
      <w:r w:rsidRPr="00C35D8F">
        <w:rPr>
          <w:rFonts w:ascii="Times New Roman" w:eastAsia="Times New Roman" w:hAnsi="Times New Roman" w:cs="Times New Roman"/>
          <w:bCs/>
          <w:sz w:val="28"/>
          <w:szCs w:val="28"/>
          <w:lang w:val="uk-UA" w:eastAsia="ru-RU"/>
        </w:rPr>
        <w:t>Banking</w:t>
      </w:r>
      <w:proofErr w:type="spellEnd"/>
      <w:r w:rsidRPr="00C35D8F">
        <w:rPr>
          <w:rFonts w:ascii="Times New Roman" w:eastAsia="Times New Roman" w:hAnsi="Times New Roman" w:cs="Times New Roman"/>
          <w:bCs/>
          <w:sz w:val="28"/>
          <w:szCs w:val="28"/>
          <w:lang w:val="uk-UA" w:eastAsia="ru-RU"/>
        </w:rPr>
        <w:t xml:space="preserve"> «Тенденції та прогнози роздрібного банківського обслуговування» [2] надає корисне уявлення про сучасні розробки, які ставлять на перше місце використання даних, штучного інтелекту та передової аналітики. в той час як досвід клієнтів був оцінений як друга велика річ. Еволюція розвитку фінансових послуг на основі впливу фінансових технологій призводить до зміни стратегічної спрямованості клієнтських каналів: від окремих каналів клієнта до гібридних типів клієнтських каналів; фокус організації: від процесів підтримки, бек-офісів, від офісів, процесів постачальників до процесів клієнтів; зміни систем спрямовані на більш високий рівень системної інтеграції.</w:t>
      </w:r>
      <w:r w:rsidR="00DC29AF">
        <w:rPr>
          <w:rFonts w:ascii="Times New Roman" w:eastAsia="Times New Roman" w:hAnsi="Times New Roman" w:cs="Times New Roman"/>
          <w:bCs/>
          <w:sz w:val="28"/>
          <w:szCs w:val="28"/>
          <w:lang w:val="uk-UA" w:eastAsia="ru-RU"/>
        </w:rPr>
        <w:t xml:space="preserve"> </w:t>
      </w:r>
    </w:p>
    <w:p w14:paraId="24E31F9E" w14:textId="31C23E08" w:rsidR="004D3851" w:rsidRPr="00C35D8F" w:rsidRDefault="00A80564" w:rsidP="00A2135F">
      <w:pPr>
        <w:suppressLineNumbers/>
        <w:spacing w:after="0" w:line="360" w:lineRule="auto"/>
        <w:ind w:firstLine="720"/>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Економіст, </w:t>
      </w:r>
      <w:proofErr w:type="spellStart"/>
      <w:r w:rsidR="00DB7CE1">
        <w:rPr>
          <w:rFonts w:ascii="Times New Roman" w:eastAsia="Times New Roman" w:hAnsi="Times New Roman" w:cs="Times New Roman"/>
          <w:bCs/>
          <w:sz w:val="28"/>
          <w:szCs w:val="28"/>
          <w:lang w:val="uk-UA" w:eastAsia="ru-RU"/>
        </w:rPr>
        <w:t>Арнер</w:t>
      </w:r>
      <w:proofErr w:type="spellEnd"/>
      <w:r w:rsidR="00DB7CE1">
        <w:rPr>
          <w:rFonts w:ascii="Times New Roman" w:eastAsia="Times New Roman" w:hAnsi="Times New Roman" w:cs="Times New Roman"/>
          <w:bCs/>
          <w:sz w:val="28"/>
          <w:szCs w:val="28"/>
          <w:lang w:val="uk-UA" w:eastAsia="ru-RU"/>
        </w:rPr>
        <w:t xml:space="preserve"> Д.В у своїй статті </w:t>
      </w:r>
      <w:r w:rsidR="00DB7CE1" w:rsidRPr="00DB7CE1">
        <w:rPr>
          <w:rFonts w:ascii="Times New Roman" w:eastAsia="Times New Roman" w:hAnsi="Times New Roman" w:cs="Times New Roman"/>
          <w:bCs/>
          <w:sz w:val="28"/>
          <w:szCs w:val="28"/>
          <w:lang w:val="uk-UA" w:eastAsia="ru-RU"/>
        </w:rPr>
        <w:t xml:space="preserve">“Еволюція </w:t>
      </w:r>
      <w:proofErr w:type="spellStart"/>
      <w:r w:rsidR="00DB7CE1" w:rsidRPr="00DB7CE1">
        <w:rPr>
          <w:rFonts w:ascii="Times New Roman" w:eastAsia="Times New Roman" w:hAnsi="Times New Roman" w:cs="Times New Roman"/>
          <w:bCs/>
          <w:sz w:val="28"/>
          <w:szCs w:val="28"/>
          <w:lang w:val="uk-UA" w:eastAsia="ru-RU"/>
        </w:rPr>
        <w:t>фінтех</w:t>
      </w:r>
      <w:proofErr w:type="spellEnd"/>
      <w:r w:rsidR="00DB7CE1" w:rsidRPr="00DB7CE1">
        <w:rPr>
          <w:rFonts w:ascii="Times New Roman" w:eastAsia="Times New Roman" w:hAnsi="Times New Roman" w:cs="Times New Roman"/>
          <w:bCs/>
          <w:sz w:val="28"/>
          <w:szCs w:val="28"/>
          <w:lang w:val="uk-UA" w:eastAsia="ru-RU"/>
        </w:rPr>
        <w:t>: нова посткризова парадигма”</w:t>
      </w:r>
      <w:r w:rsidR="00CE61C9">
        <w:rPr>
          <w:rFonts w:ascii="Times New Roman" w:eastAsia="Times New Roman" w:hAnsi="Times New Roman" w:cs="Times New Roman"/>
          <w:bCs/>
          <w:sz w:val="28"/>
          <w:szCs w:val="28"/>
          <w:lang w:val="uk-UA" w:eastAsia="ru-RU"/>
        </w:rPr>
        <w:t>,</w:t>
      </w:r>
      <w:r w:rsidR="00DB7CE1">
        <w:rPr>
          <w:rFonts w:ascii="Times New Roman" w:eastAsia="Times New Roman" w:hAnsi="Times New Roman" w:cs="Times New Roman"/>
          <w:bCs/>
          <w:sz w:val="28"/>
          <w:szCs w:val="28"/>
          <w:lang w:val="uk-UA" w:eastAsia="ru-RU"/>
        </w:rPr>
        <w:t xml:space="preserve"> </w:t>
      </w:r>
      <w:r w:rsidR="00DC29AF" w:rsidRPr="00C35D8F">
        <w:rPr>
          <w:rFonts w:ascii="Times New Roman" w:eastAsia="Times New Roman" w:hAnsi="Times New Roman" w:cs="Times New Roman"/>
          <w:bCs/>
          <w:sz w:val="28"/>
          <w:szCs w:val="28"/>
          <w:lang w:val="uk-UA" w:eastAsia="ru-RU"/>
        </w:rPr>
        <w:t>показує 5 фаз</w:t>
      </w:r>
      <w:r>
        <w:rPr>
          <w:rFonts w:ascii="Times New Roman" w:eastAsia="Times New Roman" w:hAnsi="Times New Roman" w:cs="Times New Roman"/>
          <w:bCs/>
          <w:sz w:val="28"/>
          <w:szCs w:val="28"/>
          <w:lang w:val="uk-UA" w:eastAsia="ru-RU"/>
        </w:rPr>
        <w:t xml:space="preserve"> еволюції </w:t>
      </w:r>
      <w:proofErr w:type="spellStart"/>
      <w:r>
        <w:rPr>
          <w:rFonts w:ascii="Times New Roman" w:eastAsia="Times New Roman" w:hAnsi="Times New Roman" w:cs="Times New Roman"/>
          <w:bCs/>
          <w:sz w:val="28"/>
          <w:szCs w:val="28"/>
          <w:lang w:val="uk-UA" w:eastAsia="ru-RU"/>
        </w:rPr>
        <w:t>цифровізації</w:t>
      </w:r>
      <w:proofErr w:type="spellEnd"/>
      <w:r w:rsidR="00DC29AF" w:rsidRPr="00C35D8F">
        <w:rPr>
          <w:rFonts w:ascii="Times New Roman" w:eastAsia="Times New Roman" w:hAnsi="Times New Roman" w:cs="Times New Roman"/>
          <w:bCs/>
          <w:sz w:val="28"/>
          <w:szCs w:val="28"/>
          <w:lang w:val="uk-UA" w:eastAsia="ru-RU"/>
        </w:rPr>
        <w:t>.</w:t>
      </w:r>
      <w:r w:rsidR="00DB7CE1">
        <w:rPr>
          <w:rFonts w:ascii="Times New Roman" w:eastAsia="Times New Roman" w:hAnsi="Times New Roman" w:cs="Times New Roman"/>
          <w:bCs/>
          <w:sz w:val="28"/>
          <w:szCs w:val="28"/>
          <w:lang w:val="uk-UA" w:eastAsia="ru-RU"/>
        </w:rPr>
        <w:t xml:space="preserve"> Розглянемо детальніше таблицю 1.1.</w:t>
      </w:r>
    </w:p>
    <w:p w14:paraId="293A0443" w14:textId="77777777" w:rsidR="00CE61C9" w:rsidRDefault="00DB6F7C" w:rsidP="00CE61C9">
      <w:pPr>
        <w:suppressLineNumbers/>
        <w:spacing w:after="0" w:line="360" w:lineRule="auto"/>
        <w:jc w:val="right"/>
        <w:rPr>
          <w:rFonts w:ascii="Times New Roman" w:hAnsi="Times New Roman" w:cs="Times New Roman"/>
          <w:sz w:val="28"/>
          <w:szCs w:val="28"/>
          <w:lang w:val="uk-UA" w:eastAsia="ru-RU"/>
        </w:rPr>
      </w:pPr>
      <w:r w:rsidRPr="008D3EF9">
        <w:rPr>
          <w:rFonts w:ascii="Times New Roman" w:hAnsi="Times New Roman" w:cs="Times New Roman"/>
          <w:sz w:val="28"/>
          <w:szCs w:val="28"/>
          <w:lang w:val="uk-UA" w:eastAsia="ru-RU"/>
        </w:rPr>
        <w:t>Таблиця 1</w:t>
      </w:r>
      <w:r w:rsidR="00C35D8F" w:rsidRPr="008D3EF9">
        <w:rPr>
          <w:rFonts w:ascii="Times New Roman" w:hAnsi="Times New Roman" w:cs="Times New Roman"/>
          <w:sz w:val="28"/>
          <w:szCs w:val="28"/>
          <w:lang w:val="uk-UA" w:eastAsia="ru-RU"/>
        </w:rPr>
        <w:t xml:space="preserve">.1 </w:t>
      </w:r>
    </w:p>
    <w:p w14:paraId="3840A79F" w14:textId="75B6D8C5" w:rsidR="00803058" w:rsidRPr="00E6139B" w:rsidRDefault="008D3EF9" w:rsidP="00CE61C9">
      <w:pPr>
        <w:suppressLineNumbers/>
        <w:spacing w:after="0" w:line="360" w:lineRule="auto"/>
        <w:jc w:val="center"/>
        <w:rPr>
          <w:rFonts w:ascii="Times New Roman" w:hAnsi="Times New Roman" w:cs="Times New Roman"/>
          <w:sz w:val="28"/>
          <w:szCs w:val="28"/>
          <w:lang w:val="uk-UA" w:eastAsia="ru-RU"/>
        </w:rPr>
      </w:pPr>
      <w:r w:rsidRPr="00E6139B">
        <w:rPr>
          <w:rFonts w:ascii="Times New Roman" w:hAnsi="Times New Roman" w:cs="Times New Roman"/>
          <w:sz w:val="28"/>
          <w:szCs w:val="28"/>
          <w:lang w:val="uk-UA" w:eastAsia="ru-RU"/>
        </w:rPr>
        <w:t xml:space="preserve">Еволюція </w:t>
      </w:r>
      <w:proofErr w:type="spellStart"/>
      <w:r w:rsidRPr="00E6139B">
        <w:rPr>
          <w:rFonts w:ascii="Times New Roman" w:hAnsi="Times New Roman" w:cs="Times New Roman"/>
          <w:sz w:val="28"/>
          <w:szCs w:val="28"/>
          <w:lang w:val="uk-UA" w:eastAsia="ru-RU"/>
        </w:rPr>
        <w:t>цифровізації</w:t>
      </w:r>
      <w:proofErr w:type="spellEnd"/>
      <w:r w:rsidRPr="00E6139B">
        <w:rPr>
          <w:rFonts w:ascii="Times New Roman" w:hAnsi="Times New Roman" w:cs="Times New Roman"/>
          <w:sz w:val="28"/>
          <w:szCs w:val="28"/>
          <w:lang w:val="uk-UA" w:eastAsia="ru-RU"/>
        </w:rPr>
        <w:t xml:space="preserve"> індустрії фінансових послуг </w:t>
      </w:r>
      <w:r w:rsidR="00803058" w:rsidRPr="00C35D8F">
        <w:rPr>
          <w:rFonts w:ascii="Times New Roman" w:hAnsi="Times New Roman" w:cs="Times New Roman"/>
          <w:sz w:val="28"/>
          <w:szCs w:val="28"/>
          <w:lang w:val="en-US" w:eastAsia="ru-RU"/>
        </w:rPr>
        <w:fldChar w:fldCharType="begin"/>
      </w:r>
      <w:r w:rsidR="00803058" w:rsidRPr="00E6139B">
        <w:rPr>
          <w:rFonts w:ascii="Times New Roman" w:hAnsi="Times New Roman" w:cs="Times New Roman"/>
          <w:sz w:val="28"/>
          <w:szCs w:val="28"/>
          <w:lang w:val="uk-UA" w:eastAsia="ru-RU"/>
        </w:rPr>
        <w:instrText xml:space="preserve"> </w:instrText>
      </w:r>
      <w:r w:rsidR="00803058" w:rsidRPr="00E6139B">
        <w:rPr>
          <w:rFonts w:ascii="Times New Roman" w:hAnsi="Times New Roman" w:cs="Times New Roman"/>
          <w:sz w:val="28"/>
          <w:szCs w:val="28"/>
          <w:lang w:val="en-US" w:eastAsia="ru-RU"/>
        </w:rPr>
        <w:instrText>LINK</w:instrText>
      </w:r>
      <w:r w:rsidR="00803058" w:rsidRPr="00E6139B">
        <w:rPr>
          <w:rFonts w:ascii="Times New Roman" w:hAnsi="Times New Roman" w:cs="Times New Roman"/>
          <w:sz w:val="28"/>
          <w:szCs w:val="28"/>
          <w:lang w:val="uk-UA" w:eastAsia="ru-RU"/>
        </w:rPr>
        <w:instrText xml:space="preserve"> </w:instrText>
      </w:r>
      <w:r w:rsidR="002E34C9">
        <w:rPr>
          <w:rFonts w:ascii="Times New Roman" w:hAnsi="Times New Roman" w:cs="Times New Roman"/>
          <w:sz w:val="28"/>
          <w:szCs w:val="28"/>
          <w:lang w:val="uk-UA" w:eastAsia="ru-RU"/>
        </w:rPr>
        <w:instrText xml:space="preserve">Excel.Sheet.12 C:\\Users\\USER\\Desktop\\ВРП.xlsx Лист4!R2C2:R7C5 </w:instrText>
      </w:r>
      <w:r w:rsidR="00803058" w:rsidRPr="00E6139B">
        <w:rPr>
          <w:rFonts w:ascii="Times New Roman" w:hAnsi="Times New Roman" w:cs="Times New Roman"/>
          <w:sz w:val="28"/>
          <w:szCs w:val="28"/>
          <w:lang w:val="uk-UA" w:eastAsia="ru-RU"/>
        </w:rPr>
        <w:instrText>\</w:instrText>
      </w:r>
      <w:r w:rsidR="00803058" w:rsidRPr="00E6139B">
        <w:rPr>
          <w:rFonts w:ascii="Times New Roman" w:hAnsi="Times New Roman" w:cs="Times New Roman"/>
          <w:sz w:val="28"/>
          <w:szCs w:val="28"/>
          <w:lang w:val="en-US" w:eastAsia="ru-RU"/>
        </w:rPr>
        <w:instrText>a</w:instrText>
      </w:r>
      <w:r w:rsidR="00803058" w:rsidRPr="00E6139B">
        <w:rPr>
          <w:rFonts w:ascii="Times New Roman" w:hAnsi="Times New Roman" w:cs="Times New Roman"/>
          <w:sz w:val="28"/>
          <w:szCs w:val="28"/>
          <w:lang w:val="uk-UA" w:eastAsia="ru-RU"/>
        </w:rPr>
        <w:instrText xml:space="preserve"> \</w:instrText>
      </w:r>
      <w:r w:rsidR="00803058" w:rsidRPr="00E6139B">
        <w:rPr>
          <w:rFonts w:ascii="Times New Roman" w:hAnsi="Times New Roman" w:cs="Times New Roman"/>
          <w:sz w:val="28"/>
          <w:szCs w:val="28"/>
          <w:lang w:val="en-US" w:eastAsia="ru-RU"/>
        </w:rPr>
        <w:instrText>f</w:instrText>
      </w:r>
      <w:r w:rsidR="00803058" w:rsidRPr="00E6139B">
        <w:rPr>
          <w:rFonts w:ascii="Times New Roman" w:hAnsi="Times New Roman" w:cs="Times New Roman"/>
          <w:sz w:val="28"/>
          <w:szCs w:val="28"/>
          <w:lang w:val="uk-UA" w:eastAsia="ru-RU"/>
        </w:rPr>
        <w:instrText xml:space="preserve"> 4 \</w:instrText>
      </w:r>
      <w:r w:rsidR="00803058" w:rsidRPr="00E6139B">
        <w:rPr>
          <w:rFonts w:ascii="Times New Roman" w:hAnsi="Times New Roman" w:cs="Times New Roman"/>
          <w:sz w:val="28"/>
          <w:szCs w:val="28"/>
          <w:lang w:val="en-US" w:eastAsia="ru-RU"/>
        </w:rPr>
        <w:instrText>h</w:instrText>
      </w:r>
      <w:r w:rsidR="00803058" w:rsidRPr="00E6139B">
        <w:rPr>
          <w:rFonts w:ascii="Times New Roman" w:hAnsi="Times New Roman" w:cs="Times New Roman"/>
          <w:sz w:val="28"/>
          <w:szCs w:val="28"/>
          <w:lang w:val="uk-UA" w:eastAsia="ru-RU"/>
        </w:rPr>
        <w:instrText xml:space="preserve">  \* </w:instrText>
      </w:r>
      <w:r w:rsidR="00803058" w:rsidRPr="00E6139B">
        <w:rPr>
          <w:rFonts w:ascii="Times New Roman" w:hAnsi="Times New Roman" w:cs="Times New Roman"/>
          <w:sz w:val="28"/>
          <w:szCs w:val="28"/>
          <w:lang w:val="en-US" w:eastAsia="ru-RU"/>
        </w:rPr>
        <w:instrText>MERGEFORMAT</w:instrText>
      </w:r>
      <w:r w:rsidR="00803058" w:rsidRPr="00E6139B">
        <w:rPr>
          <w:rFonts w:ascii="Times New Roman" w:hAnsi="Times New Roman" w:cs="Times New Roman"/>
          <w:sz w:val="28"/>
          <w:szCs w:val="28"/>
          <w:lang w:val="uk-UA" w:eastAsia="ru-RU"/>
        </w:rPr>
        <w:instrText xml:space="preserve"> </w:instrText>
      </w:r>
      <w:r w:rsidR="00803058" w:rsidRPr="00C35D8F">
        <w:rPr>
          <w:rFonts w:ascii="Times New Roman" w:hAnsi="Times New Roman" w:cs="Times New Roman"/>
          <w:sz w:val="28"/>
          <w:szCs w:val="28"/>
          <w:lang w:val="en-US" w:eastAsia="ru-RU"/>
        </w:rPr>
        <w:fldChar w:fldCharType="separate"/>
      </w:r>
    </w:p>
    <w:tbl>
      <w:tblPr>
        <w:tblW w:w="97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8"/>
        <w:gridCol w:w="2786"/>
        <w:gridCol w:w="3896"/>
      </w:tblGrid>
      <w:tr w:rsidR="00BF290E" w:rsidRPr="000E5A97" w14:paraId="46734906" w14:textId="77777777" w:rsidTr="000E5A97">
        <w:trPr>
          <w:trHeight w:val="351"/>
          <w:jc w:val="center"/>
        </w:trPr>
        <w:tc>
          <w:tcPr>
            <w:tcW w:w="3078" w:type="dxa"/>
            <w:shd w:val="clear" w:color="auto" w:fill="auto"/>
            <w:hideMark/>
          </w:tcPr>
          <w:p w14:paraId="236B5395" w14:textId="77777777" w:rsidR="00BF290E" w:rsidRPr="000E5A97" w:rsidRDefault="00B4518C" w:rsidP="000E5A97">
            <w:pPr>
              <w:spacing w:after="0" w:line="360" w:lineRule="auto"/>
              <w:rPr>
                <w:rFonts w:ascii="Times New Roman" w:eastAsia="Times New Roman" w:hAnsi="Times New Roman" w:cs="Times New Roman"/>
                <w:color w:val="000000"/>
                <w:sz w:val="24"/>
                <w:szCs w:val="24"/>
                <w:lang w:val="en-US"/>
              </w:rPr>
            </w:pPr>
            <w:proofErr w:type="spellStart"/>
            <w:r w:rsidRPr="000E5A97">
              <w:rPr>
                <w:rFonts w:ascii="Times New Roman" w:eastAsia="Times New Roman" w:hAnsi="Times New Roman" w:cs="Times New Roman"/>
                <w:color w:val="000000"/>
                <w:sz w:val="24"/>
                <w:szCs w:val="24"/>
                <w:lang w:val="en-US"/>
              </w:rPr>
              <w:t>Характеристика</w:t>
            </w:r>
            <w:proofErr w:type="spellEnd"/>
            <w:r w:rsidRPr="000E5A97">
              <w:rPr>
                <w:rFonts w:ascii="Times New Roman" w:eastAsia="Times New Roman" w:hAnsi="Times New Roman" w:cs="Times New Roman"/>
                <w:color w:val="000000"/>
                <w:sz w:val="24"/>
                <w:szCs w:val="24"/>
                <w:lang w:val="en-US"/>
              </w:rPr>
              <w:t xml:space="preserve"> </w:t>
            </w:r>
            <w:proofErr w:type="spellStart"/>
            <w:r w:rsidRPr="000E5A97">
              <w:rPr>
                <w:rFonts w:ascii="Times New Roman" w:eastAsia="Times New Roman" w:hAnsi="Times New Roman" w:cs="Times New Roman"/>
                <w:color w:val="000000"/>
                <w:sz w:val="24"/>
                <w:szCs w:val="24"/>
                <w:lang w:val="en-US"/>
              </w:rPr>
              <w:t>фаз</w:t>
            </w:r>
            <w:proofErr w:type="spellEnd"/>
          </w:p>
        </w:tc>
        <w:tc>
          <w:tcPr>
            <w:tcW w:w="2786" w:type="dxa"/>
            <w:shd w:val="clear" w:color="auto" w:fill="auto"/>
            <w:hideMark/>
          </w:tcPr>
          <w:p w14:paraId="67724648" w14:textId="77777777" w:rsidR="00BF290E" w:rsidRPr="000E5A97" w:rsidRDefault="008D3EF9" w:rsidP="000E5A97">
            <w:pPr>
              <w:spacing w:after="0" w:line="360" w:lineRule="auto"/>
              <w:rPr>
                <w:rFonts w:ascii="Times New Roman" w:eastAsia="Times New Roman" w:hAnsi="Times New Roman" w:cs="Times New Roman"/>
                <w:color w:val="000000"/>
                <w:sz w:val="24"/>
                <w:szCs w:val="24"/>
                <w:lang w:val="uk-UA"/>
              </w:rPr>
            </w:pPr>
            <w:proofErr w:type="spellStart"/>
            <w:r w:rsidRPr="000E5A97">
              <w:rPr>
                <w:rFonts w:ascii="Times New Roman" w:eastAsia="Times New Roman" w:hAnsi="Times New Roman" w:cs="Times New Roman"/>
                <w:color w:val="000000"/>
                <w:sz w:val="24"/>
                <w:szCs w:val="24"/>
              </w:rPr>
              <w:t>Спрямова</w:t>
            </w:r>
            <w:r w:rsidRPr="000E5A97">
              <w:rPr>
                <w:rFonts w:ascii="Times New Roman" w:eastAsia="Times New Roman" w:hAnsi="Times New Roman" w:cs="Times New Roman"/>
                <w:color w:val="000000"/>
                <w:sz w:val="24"/>
                <w:szCs w:val="24"/>
                <w:lang w:val="uk-UA"/>
              </w:rPr>
              <w:t>нність</w:t>
            </w:r>
            <w:proofErr w:type="spellEnd"/>
            <w:r w:rsidRPr="000E5A97">
              <w:rPr>
                <w:rFonts w:ascii="Times New Roman" w:eastAsia="Times New Roman" w:hAnsi="Times New Roman" w:cs="Times New Roman"/>
                <w:color w:val="000000"/>
                <w:sz w:val="24"/>
                <w:szCs w:val="24"/>
                <w:lang w:val="uk-UA"/>
              </w:rPr>
              <w:t xml:space="preserve"> </w:t>
            </w:r>
            <w:r w:rsidR="0079002A" w:rsidRPr="000E5A97">
              <w:rPr>
                <w:rFonts w:ascii="Times New Roman" w:eastAsia="Times New Roman" w:hAnsi="Times New Roman" w:cs="Times New Roman"/>
                <w:color w:val="000000"/>
                <w:sz w:val="24"/>
                <w:szCs w:val="24"/>
                <w:lang w:val="uk-UA"/>
              </w:rPr>
              <w:t>організації</w:t>
            </w:r>
          </w:p>
        </w:tc>
        <w:tc>
          <w:tcPr>
            <w:tcW w:w="3896" w:type="dxa"/>
            <w:shd w:val="clear" w:color="auto" w:fill="auto"/>
            <w:hideMark/>
          </w:tcPr>
          <w:p w14:paraId="25FF191E" w14:textId="77777777" w:rsidR="00BF290E" w:rsidRPr="000E5A97" w:rsidRDefault="0079002A" w:rsidP="000E5A97">
            <w:pPr>
              <w:spacing w:after="0" w:line="360" w:lineRule="auto"/>
              <w:rPr>
                <w:rFonts w:ascii="Times New Roman" w:eastAsia="Times New Roman" w:hAnsi="Times New Roman" w:cs="Times New Roman"/>
                <w:color w:val="000000"/>
                <w:sz w:val="24"/>
                <w:szCs w:val="24"/>
              </w:rPr>
            </w:pPr>
            <w:r w:rsidRPr="000E5A97">
              <w:rPr>
                <w:rFonts w:ascii="Times New Roman" w:eastAsia="Times New Roman" w:hAnsi="Times New Roman" w:cs="Times New Roman"/>
                <w:color w:val="000000"/>
                <w:sz w:val="24"/>
                <w:szCs w:val="24"/>
                <w:lang w:val="uk-UA"/>
              </w:rPr>
              <w:t>Системний фокус</w:t>
            </w:r>
          </w:p>
        </w:tc>
      </w:tr>
      <w:tr w:rsidR="00BF290E" w:rsidRPr="000E5A97" w14:paraId="33FBB631" w14:textId="77777777" w:rsidTr="000E5A97">
        <w:trPr>
          <w:trHeight w:val="468"/>
          <w:jc w:val="center"/>
        </w:trPr>
        <w:tc>
          <w:tcPr>
            <w:tcW w:w="3078" w:type="dxa"/>
            <w:shd w:val="clear" w:color="auto" w:fill="auto"/>
            <w:hideMark/>
          </w:tcPr>
          <w:p w14:paraId="4FC53CB3" w14:textId="77777777" w:rsidR="00BF290E" w:rsidRPr="000E5A97" w:rsidRDefault="008D3EF9" w:rsidP="000E5A97">
            <w:pPr>
              <w:spacing w:after="0" w:line="360" w:lineRule="auto"/>
              <w:rPr>
                <w:rFonts w:ascii="Times New Roman" w:eastAsia="Times New Roman" w:hAnsi="Times New Roman" w:cs="Times New Roman"/>
                <w:color w:val="000000"/>
                <w:sz w:val="24"/>
                <w:szCs w:val="24"/>
                <w:lang w:val="en-US"/>
              </w:rPr>
            </w:pPr>
            <w:r w:rsidRPr="000E5A97">
              <w:rPr>
                <w:rFonts w:ascii="Times New Roman" w:eastAsia="Times New Roman" w:hAnsi="Times New Roman" w:cs="Times New Roman"/>
                <w:color w:val="000000"/>
                <w:sz w:val="24"/>
                <w:szCs w:val="24"/>
                <w:lang w:val="uk-UA"/>
              </w:rPr>
              <w:t>Фаза</w:t>
            </w:r>
            <w:r w:rsidR="00BF290E" w:rsidRPr="000E5A97">
              <w:rPr>
                <w:rFonts w:ascii="Times New Roman" w:eastAsia="Times New Roman" w:hAnsi="Times New Roman" w:cs="Times New Roman"/>
                <w:color w:val="000000"/>
                <w:sz w:val="24"/>
                <w:szCs w:val="24"/>
                <w:lang w:val="en-US"/>
              </w:rPr>
              <w:t xml:space="preserve"> 1: &lt; 1960</w:t>
            </w:r>
          </w:p>
        </w:tc>
        <w:tc>
          <w:tcPr>
            <w:tcW w:w="2786" w:type="dxa"/>
            <w:shd w:val="clear" w:color="auto" w:fill="auto"/>
            <w:hideMark/>
          </w:tcPr>
          <w:p w14:paraId="5CB690D8" w14:textId="77777777" w:rsidR="00BF290E" w:rsidRPr="000E5A97" w:rsidRDefault="008D3EF9" w:rsidP="000E5A97">
            <w:pPr>
              <w:spacing w:after="0" w:line="360" w:lineRule="auto"/>
              <w:rPr>
                <w:rFonts w:ascii="Times New Roman" w:eastAsia="Times New Roman" w:hAnsi="Times New Roman" w:cs="Times New Roman"/>
                <w:color w:val="000000"/>
                <w:sz w:val="24"/>
                <w:szCs w:val="24"/>
                <w:lang w:val="en-US"/>
              </w:rPr>
            </w:pPr>
            <w:proofErr w:type="spellStart"/>
            <w:r w:rsidRPr="000E5A97">
              <w:rPr>
                <w:rFonts w:ascii="Times New Roman" w:eastAsia="Times New Roman" w:hAnsi="Times New Roman" w:cs="Times New Roman"/>
                <w:color w:val="000000"/>
                <w:sz w:val="24"/>
                <w:szCs w:val="24"/>
                <w:lang w:val="en-US"/>
              </w:rPr>
              <w:t>Процеси</w:t>
            </w:r>
            <w:proofErr w:type="spellEnd"/>
            <w:r w:rsidRPr="000E5A97">
              <w:rPr>
                <w:rFonts w:ascii="Times New Roman" w:eastAsia="Times New Roman" w:hAnsi="Times New Roman" w:cs="Times New Roman"/>
                <w:color w:val="000000"/>
                <w:sz w:val="24"/>
                <w:szCs w:val="24"/>
                <w:lang w:val="en-US"/>
              </w:rPr>
              <w:t xml:space="preserve"> </w:t>
            </w:r>
            <w:proofErr w:type="spellStart"/>
            <w:r w:rsidRPr="000E5A97">
              <w:rPr>
                <w:rFonts w:ascii="Times New Roman" w:eastAsia="Times New Roman" w:hAnsi="Times New Roman" w:cs="Times New Roman"/>
                <w:color w:val="000000"/>
                <w:sz w:val="24"/>
                <w:szCs w:val="24"/>
                <w:lang w:val="en-US"/>
              </w:rPr>
              <w:t>підтримки</w:t>
            </w:r>
            <w:proofErr w:type="spellEnd"/>
          </w:p>
        </w:tc>
        <w:tc>
          <w:tcPr>
            <w:tcW w:w="3896" w:type="dxa"/>
            <w:shd w:val="clear" w:color="auto" w:fill="auto"/>
            <w:hideMark/>
          </w:tcPr>
          <w:p w14:paraId="62DF84EF" w14:textId="77777777" w:rsidR="00BF290E" w:rsidRPr="000E5A97" w:rsidRDefault="008D3EF9" w:rsidP="000E5A97">
            <w:pPr>
              <w:spacing w:after="0" w:line="360" w:lineRule="auto"/>
              <w:rPr>
                <w:rFonts w:ascii="Times New Roman" w:eastAsia="Times New Roman" w:hAnsi="Times New Roman" w:cs="Times New Roman"/>
                <w:color w:val="000000"/>
                <w:sz w:val="24"/>
                <w:szCs w:val="24"/>
                <w:lang w:val="en-US"/>
              </w:rPr>
            </w:pPr>
            <w:proofErr w:type="spellStart"/>
            <w:r w:rsidRPr="000E5A97">
              <w:rPr>
                <w:rFonts w:ascii="Times New Roman" w:eastAsia="Times New Roman" w:hAnsi="Times New Roman" w:cs="Times New Roman"/>
                <w:color w:val="000000"/>
                <w:sz w:val="24"/>
                <w:szCs w:val="24"/>
                <w:lang w:val="en-US"/>
              </w:rPr>
              <w:t>Немає</w:t>
            </w:r>
            <w:proofErr w:type="spellEnd"/>
            <w:r w:rsidRPr="000E5A97">
              <w:rPr>
                <w:rFonts w:ascii="Times New Roman" w:eastAsia="Times New Roman" w:hAnsi="Times New Roman" w:cs="Times New Roman"/>
                <w:color w:val="000000"/>
                <w:sz w:val="24"/>
                <w:szCs w:val="24"/>
                <w:lang w:val="en-US"/>
              </w:rPr>
              <w:t xml:space="preserve"> </w:t>
            </w:r>
            <w:proofErr w:type="spellStart"/>
            <w:r w:rsidRPr="000E5A97">
              <w:rPr>
                <w:rFonts w:ascii="Times New Roman" w:eastAsia="Times New Roman" w:hAnsi="Times New Roman" w:cs="Times New Roman"/>
                <w:color w:val="000000"/>
                <w:sz w:val="24"/>
                <w:szCs w:val="24"/>
                <w:lang w:val="en-US"/>
              </w:rPr>
              <w:t>системної</w:t>
            </w:r>
            <w:proofErr w:type="spellEnd"/>
            <w:r w:rsidRPr="000E5A97">
              <w:rPr>
                <w:rFonts w:ascii="Times New Roman" w:eastAsia="Times New Roman" w:hAnsi="Times New Roman" w:cs="Times New Roman"/>
                <w:color w:val="000000"/>
                <w:sz w:val="24"/>
                <w:szCs w:val="24"/>
                <w:lang w:val="en-US"/>
              </w:rPr>
              <w:t xml:space="preserve"> </w:t>
            </w:r>
            <w:proofErr w:type="spellStart"/>
            <w:r w:rsidRPr="000E5A97">
              <w:rPr>
                <w:rFonts w:ascii="Times New Roman" w:eastAsia="Times New Roman" w:hAnsi="Times New Roman" w:cs="Times New Roman"/>
                <w:color w:val="000000"/>
                <w:sz w:val="24"/>
                <w:szCs w:val="24"/>
                <w:lang w:val="en-US"/>
              </w:rPr>
              <w:t>інтеграції</w:t>
            </w:r>
            <w:proofErr w:type="spellEnd"/>
          </w:p>
        </w:tc>
      </w:tr>
      <w:tr w:rsidR="00BF290E" w:rsidRPr="000E5A97" w14:paraId="091F675B" w14:textId="77777777" w:rsidTr="000E5A97">
        <w:trPr>
          <w:trHeight w:val="585"/>
          <w:jc w:val="center"/>
        </w:trPr>
        <w:tc>
          <w:tcPr>
            <w:tcW w:w="3078" w:type="dxa"/>
            <w:shd w:val="clear" w:color="auto" w:fill="auto"/>
            <w:hideMark/>
          </w:tcPr>
          <w:p w14:paraId="5A8948D2" w14:textId="77777777" w:rsidR="00BF290E" w:rsidRPr="000E5A97" w:rsidRDefault="008D3EF9" w:rsidP="000E5A97">
            <w:pPr>
              <w:spacing w:after="0" w:line="360" w:lineRule="auto"/>
              <w:rPr>
                <w:rFonts w:ascii="Times New Roman" w:eastAsia="Times New Roman" w:hAnsi="Times New Roman" w:cs="Times New Roman"/>
                <w:color w:val="000000"/>
                <w:sz w:val="24"/>
                <w:szCs w:val="24"/>
                <w:lang w:val="en-US"/>
              </w:rPr>
            </w:pPr>
            <w:r w:rsidRPr="000E5A97">
              <w:rPr>
                <w:rFonts w:ascii="Times New Roman" w:eastAsia="Times New Roman" w:hAnsi="Times New Roman" w:cs="Times New Roman"/>
                <w:color w:val="000000"/>
                <w:sz w:val="24"/>
                <w:szCs w:val="24"/>
                <w:lang w:val="uk-UA"/>
              </w:rPr>
              <w:t>Фаза</w:t>
            </w:r>
            <w:r w:rsidR="00BF290E" w:rsidRPr="000E5A97">
              <w:rPr>
                <w:rFonts w:ascii="Times New Roman" w:eastAsia="Times New Roman" w:hAnsi="Times New Roman" w:cs="Times New Roman"/>
                <w:color w:val="000000"/>
                <w:sz w:val="24"/>
                <w:szCs w:val="24"/>
                <w:lang w:val="en-US"/>
              </w:rPr>
              <w:t xml:space="preserve"> 2: 1960 - 1980</w:t>
            </w:r>
          </w:p>
        </w:tc>
        <w:tc>
          <w:tcPr>
            <w:tcW w:w="2786" w:type="dxa"/>
            <w:shd w:val="clear" w:color="auto" w:fill="auto"/>
            <w:hideMark/>
          </w:tcPr>
          <w:p w14:paraId="5FBB8404" w14:textId="77777777" w:rsidR="00BF290E" w:rsidRPr="000E5A97" w:rsidRDefault="00BF290E" w:rsidP="000E5A97">
            <w:pPr>
              <w:spacing w:after="0" w:line="360" w:lineRule="auto"/>
              <w:rPr>
                <w:rFonts w:ascii="Times New Roman" w:eastAsia="Times New Roman" w:hAnsi="Times New Roman" w:cs="Times New Roman"/>
                <w:color w:val="000000"/>
                <w:sz w:val="24"/>
                <w:szCs w:val="24"/>
                <w:lang w:val="uk-UA"/>
              </w:rPr>
            </w:pPr>
            <w:r w:rsidRPr="000E5A97">
              <w:rPr>
                <w:rFonts w:ascii="Times New Roman" w:eastAsia="Times New Roman" w:hAnsi="Times New Roman" w:cs="Times New Roman"/>
                <w:color w:val="000000"/>
                <w:sz w:val="24"/>
                <w:szCs w:val="24"/>
                <w:lang w:val="en-US"/>
              </w:rPr>
              <w:t xml:space="preserve">Back-office </w:t>
            </w:r>
            <w:r w:rsidR="008D3EF9" w:rsidRPr="000E5A97">
              <w:rPr>
                <w:rFonts w:ascii="Times New Roman" w:eastAsia="Times New Roman" w:hAnsi="Times New Roman" w:cs="Times New Roman"/>
                <w:color w:val="000000"/>
                <w:sz w:val="24"/>
                <w:szCs w:val="24"/>
                <w:lang w:val="uk-UA"/>
              </w:rPr>
              <w:t>процеси</w:t>
            </w:r>
          </w:p>
        </w:tc>
        <w:tc>
          <w:tcPr>
            <w:tcW w:w="3896" w:type="dxa"/>
            <w:shd w:val="clear" w:color="auto" w:fill="auto"/>
            <w:hideMark/>
          </w:tcPr>
          <w:p w14:paraId="37C48497" w14:textId="77777777" w:rsidR="00BF290E" w:rsidRPr="000E5A97" w:rsidRDefault="008D3EF9" w:rsidP="000E5A97">
            <w:pPr>
              <w:spacing w:after="0" w:line="360" w:lineRule="auto"/>
              <w:rPr>
                <w:rFonts w:ascii="Times New Roman" w:eastAsia="Times New Roman" w:hAnsi="Times New Roman" w:cs="Times New Roman"/>
                <w:color w:val="000000"/>
                <w:sz w:val="24"/>
                <w:szCs w:val="24"/>
                <w:lang w:val="en-US"/>
              </w:rPr>
            </w:pPr>
            <w:proofErr w:type="spellStart"/>
            <w:r w:rsidRPr="000E5A97">
              <w:rPr>
                <w:rFonts w:ascii="Times New Roman" w:eastAsia="Times New Roman" w:hAnsi="Times New Roman" w:cs="Times New Roman"/>
                <w:color w:val="000000"/>
                <w:sz w:val="24"/>
                <w:szCs w:val="24"/>
                <w:lang w:val="en-US"/>
              </w:rPr>
              <w:t>Часткова</w:t>
            </w:r>
            <w:proofErr w:type="spellEnd"/>
            <w:r w:rsidRPr="000E5A97">
              <w:rPr>
                <w:rFonts w:ascii="Times New Roman" w:eastAsia="Times New Roman" w:hAnsi="Times New Roman" w:cs="Times New Roman"/>
                <w:color w:val="000000"/>
                <w:sz w:val="24"/>
                <w:szCs w:val="24"/>
                <w:lang w:val="en-US"/>
              </w:rPr>
              <w:t xml:space="preserve"> </w:t>
            </w:r>
            <w:proofErr w:type="spellStart"/>
            <w:r w:rsidRPr="000E5A97">
              <w:rPr>
                <w:rFonts w:ascii="Times New Roman" w:eastAsia="Times New Roman" w:hAnsi="Times New Roman" w:cs="Times New Roman"/>
                <w:color w:val="000000"/>
                <w:sz w:val="24"/>
                <w:szCs w:val="24"/>
                <w:lang w:val="en-US"/>
              </w:rPr>
              <w:t>внутрішня</w:t>
            </w:r>
            <w:proofErr w:type="spellEnd"/>
            <w:r w:rsidRPr="000E5A97">
              <w:rPr>
                <w:rFonts w:ascii="Times New Roman" w:eastAsia="Times New Roman" w:hAnsi="Times New Roman" w:cs="Times New Roman"/>
                <w:color w:val="000000"/>
                <w:sz w:val="24"/>
                <w:szCs w:val="24"/>
                <w:lang w:val="en-US"/>
              </w:rPr>
              <w:t xml:space="preserve"> </w:t>
            </w:r>
            <w:proofErr w:type="spellStart"/>
            <w:r w:rsidRPr="000E5A97">
              <w:rPr>
                <w:rFonts w:ascii="Times New Roman" w:eastAsia="Times New Roman" w:hAnsi="Times New Roman" w:cs="Times New Roman"/>
                <w:color w:val="000000"/>
                <w:sz w:val="24"/>
                <w:szCs w:val="24"/>
                <w:lang w:val="en-US"/>
              </w:rPr>
              <w:t>системна</w:t>
            </w:r>
            <w:proofErr w:type="spellEnd"/>
            <w:r w:rsidRPr="000E5A97">
              <w:rPr>
                <w:rFonts w:ascii="Times New Roman" w:eastAsia="Times New Roman" w:hAnsi="Times New Roman" w:cs="Times New Roman"/>
                <w:color w:val="000000"/>
                <w:sz w:val="24"/>
                <w:szCs w:val="24"/>
                <w:lang w:val="en-US"/>
              </w:rPr>
              <w:t xml:space="preserve"> </w:t>
            </w:r>
            <w:proofErr w:type="spellStart"/>
            <w:r w:rsidRPr="000E5A97">
              <w:rPr>
                <w:rFonts w:ascii="Times New Roman" w:eastAsia="Times New Roman" w:hAnsi="Times New Roman" w:cs="Times New Roman"/>
                <w:color w:val="000000"/>
                <w:sz w:val="24"/>
                <w:szCs w:val="24"/>
                <w:lang w:val="en-US"/>
              </w:rPr>
              <w:t>інтеграція</w:t>
            </w:r>
            <w:proofErr w:type="spellEnd"/>
          </w:p>
        </w:tc>
      </w:tr>
      <w:tr w:rsidR="00BF290E" w:rsidRPr="000E5A97" w14:paraId="0E34D9DC" w14:textId="77777777" w:rsidTr="000E5A97">
        <w:trPr>
          <w:trHeight w:val="585"/>
          <w:jc w:val="center"/>
        </w:trPr>
        <w:tc>
          <w:tcPr>
            <w:tcW w:w="3078" w:type="dxa"/>
            <w:shd w:val="clear" w:color="auto" w:fill="auto"/>
            <w:hideMark/>
          </w:tcPr>
          <w:p w14:paraId="14CCC103" w14:textId="77777777" w:rsidR="00BF290E" w:rsidRPr="000E5A97" w:rsidRDefault="008D3EF9" w:rsidP="000E5A97">
            <w:pPr>
              <w:spacing w:after="0" w:line="360" w:lineRule="auto"/>
              <w:rPr>
                <w:rFonts w:ascii="Times New Roman" w:eastAsia="Times New Roman" w:hAnsi="Times New Roman" w:cs="Times New Roman"/>
                <w:color w:val="000000"/>
                <w:sz w:val="24"/>
                <w:szCs w:val="24"/>
                <w:lang w:val="en-US"/>
              </w:rPr>
            </w:pPr>
            <w:r w:rsidRPr="000E5A97">
              <w:rPr>
                <w:rFonts w:ascii="Times New Roman" w:eastAsia="Times New Roman" w:hAnsi="Times New Roman" w:cs="Times New Roman"/>
                <w:color w:val="000000"/>
                <w:sz w:val="24"/>
                <w:szCs w:val="24"/>
                <w:lang w:val="uk-UA"/>
              </w:rPr>
              <w:lastRenderedPageBreak/>
              <w:t>Фаза</w:t>
            </w:r>
            <w:r w:rsidR="00BF290E" w:rsidRPr="000E5A97">
              <w:rPr>
                <w:rFonts w:ascii="Times New Roman" w:eastAsia="Times New Roman" w:hAnsi="Times New Roman" w:cs="Times New Roman"/>
                <w:color w:val="000000"/>
                <w:sz w:val="24"/>
                <w:szCs w:val="24"/>
                <w:lang w:val="en-US"/>
              </w:rPr>
              <w:t xml:space="preserve"> 3: 1980 - 2010</w:t>
            </w:r>
          </w:p>
        </w:tc>
        <w:tc>
          <w:tcPr>
            <w:tcW w:w="2786" w:type="dxa"/>
            <w:shd w:val="clear" w:color="auto" w:fill="auto"/>
            <w:hideMark/>
          </w:tcPr>
          <w:p w14:paraId="0E15575A" w14:textId="77777777" w:rsidR="00BF290E" w:rsidRPr="000E5A97" w:rsidRDefault="00BF290E" w:rsidP="000E5A97">
            <w:pPr>
              <w:spacing w:after="0" w:line="360" w:lineRule="auto"/>
              <w:rPr>
                <w:rFonts w:ascii="Times New Roman" w:eastAsia="Times New Roman" w:hAnsi="Times New Roman" w:cs="Times New Roman"/>
                <w:color w:val="000000"/>
                <w:sz w:val="24"/>
                <w:szCs w:val="24"/>
                <w:lang w:val="en-US"/>
              </w:rPr>
            </w:pPr>
            <w:r w:rsidRPr="000E5A97">
              <w:rPr>
                <w:rFonts w:ascii="Times New Roman" w:eastAsia="Times New Roman" w:hAnsi="Times New Roman" w:cs="Times New Roman"/>
                <w:color w:val="000000"/>
                <w:sz w:val="24"/>
                <w:szCs w:val="24"/>
                <w:lang w:val="en-US"/>
              </w:rPr>
              <w:t xml:space="preserve">Front-office </w:t>
            </w:r>
            <w:r w:rsidR="008D3EF9" w:rsidRPr="000E5A97">
              <w:rPr>
                <w:rFonts w:ascii="Times New Roman" w:eastAsia="Times New Roman" w:hAnsi="Times New Roman" w:cs="Times New Roman"/>
                <w:color w:val="000000"/>
                <w:sz w:val="24"/>
                <w:szCs w:val="24"/>
                <w:lang w:val="uk-UA"/>
              </w:rPr>
              <w:t>процеси</w:t>
            </w:r>
          </w:p>
        </w:tc>
        <w:tc>
          <w:tcPr>
            <w:tcW w:w="3896" w:type="dxa"/>
            <w:shd w:val="clear" w:color="auto" w:fill="auto"/>
            <w:hideMark/>
          </w:tcPr>
          <w:p w14:paraId="63C4C134" w14:textId="77777777" w:rsidR="00BF290E" w:rsidRPr="000E5A97" w:rsidRDefault="008D3EF9" w:rsidP="000E5A97">
            <w:pPr>
              <w:spacing w:after="0" w:line="360" w:lineRule="auto"/>
              <w:rPr>
                <w:rFonts w:ascii="Times New Roman" w:eastAsia="Times New Roman" w:hAnsi="Times New Roman" w:cs="Times New Roman"/>
                <w:color w:val="000000"/>
                <w:sz w:val="24"/>
                <w:szCs w:val="24"/>
                <w:lang w:val="en-US"/>
              </w:rPr>
            </w:pPr>
            <w:proofErr w:type="spellStart"/>
            <w:r w:rsidRPr="000E5A97">
              <w:rPr>
                <w:rFonts w:ascii="Times New Roman" w:eastAsia="Times New Roman" w:hAnsi="Times New Roman" w:cs="Times New Roman"/>
                <w:color w:val="000000"/>
                <w:sz w:val="24"/>
                <w:szCs w:val="24"/>
                <w:lang w:val="en-US"/>
              </w:rPr>
              <w:t>Повна</w:t>
            </w:r>
            <w:proofErr w:type="spellEnd"/>
            <w:r w:rsidRPr="000E5A97">
              <w:rPr>
                <w:rFonts w:ascii="Times New Roman" w:eastAsia="Times New Roman" w:hAnsi="Times New Roman" w:cs="Times New Roman"/>
                <w:color w:val="000000"/>
                <w:sz w:val="24"/>
                <w:szCs w:val="24"/>
                <w:lang w:val="en-US"/>
              </w:rPr>
              <w:t xml:space="preserve"> </w:t>
            </w:r>
            <w:proofErr w:type="spellStart"/>
            <w:r w:rsidRPr="000E5A97">
              <w:rPr>
                <w:rFonts w:ascii="Times New Roman" w:eastAsia="Times New Roman" w:hAnsi="Times New Roman" w:cs="Times New Roman"/>
                <w:color w:val="000000"/>
                <w:sz w:val="24"/>
                <w:szCs w:val="24"/>
                <w:lang w:val="en-US"/>
              </w:rPr>
              <w:t>внутрішня</w:t>
            </w:r>
            <w:proofErr w:type="spellEnd"/>
            <w:r w:rsidRPr="000E5A97">
              <w:rPr>
                <w:rFonts w:ascii="Times New Roman" w:eastAsia="Times New Roman" w:hAnsi="Times New Roman" w:cs="Times New Roman"/>
                <w:color w:val="000000"/>
                <w:sz w:val="24"/>
                <w:szCs w:val="24"/>
                <w:lang w:val="en-US"/>
              </w:rPr>
              <w:t xml:space="preserve"> </w:t>
            </w:r>
            <w:proofErr w:type="spellStart"/>
            <w:r w:rsidRPr="000E5A97">
              <w:rPr>
                <w:rFonts w:ascii="Times New Roman" w:eastAsia="Times New Roman" w:hAnsi="Times New Roman" w:cs="Times New Roman"/>
                <w:color w:val="000000"/>
                <w:sz w:val="24"/>
                <w:szCs w:val="24"/>
                <w:lang w:val="en-US"/>
              </w:rPr>
              <w:t>системна</w:t>
            </w:r>
            <w:proofErr w:type="spellEnd"/>
            <w:r w:rsidRPr="000E5A97">
              <w:rPr>
                <w:rFonts w:ascii="Times New Roman" w:eastAsia="Times New Roman" w:hAnsi="Times New Roman" w:cs="Times New Roman"/>
                <w:color w:val="000000"/>
                <w:sz w:val="24"/>
                <w:szCs w:val="24"/>
                <w:lang w:val="en-US"/>
              </w:rPr>
              <w:t xml:space="preserve"> </w:t>
            </w:r>
            <w:proofErr w:type="spellStart"/>
            <w:r w:rsidRPr="000E5A97">
              <w:rPr>
                <w:rFonts w:ascii="Times New Roman" w:eastAsia="Times New Roman" w:hAnsi="Times New Roman" w:cs="Times New Roman"/>
                <w:color w:val="000000"/>
                <w:sz w:val="24"/>
                <w:szCs w:val="24"/>
                <w:lang w:val="en-US"/>
              </w:rPr>
              <w:t>інтеграція</w:t>
            </w:r>
            <w:proofErr w:type="spellEnd"/>
          </w:p>
        </w:tc>
      </w:tr>
      <w:tr w:rsidR="00BF290E" w:rsidRPr="000E5A97" w14:paraId="66879A2E" w14:textId="77777777" w:rsidTr="000E5A97">
        <w:trPr>
          <w:trHeight w:val="1519"/>
          <w:jc w:val="center"/>
        </w:trPr>
        <w:tc>
          <w:tcPr>
            <w:tcW w:w="3078" w:type="dxa"/>
            <w:shd w:val="clear" w:color="auto" w:fill="auto"/>
            <w:hideMark/>
          </w:tcPr>
          <w:p w14:paraId="1C968AF7" w14:textId="77777777" w:rsidR="00BF290E" w:rsidRPr="000E5A97" w:rsidRDefault="008D3EF9" w:rsidP="000E5A97">
            <w:pPr>
              <w:spacing w:after="0" w:line="360" w:lineRule="auto"/>
              <w:rPr>
                <w:rFonts w:ascii="Times New Roman" w:eastAsia="Times New Roman" w:hAnsi="Times New Roman" w:cs="Times New Roman"/>
                <w:color w:val="000000"/>
                <w:sz w:val="24"/>
                <w:szCs w:val="24"/>
                <w:lang w:val="en-US"/>
              </w:rPr>
            </w:pPr>
            <w:r w:rsidRPr="000E5A97">
              <w:rPr>
                <w:rFonts w:ascii="Times New Roman" w:eastAsia="Times New Roman" w:hAnsi="Times New Roman" w:cs="Times New Roman"/>
                <w:color w:val="000000"/>
                <w:sz w:val="24"/>
                <w:szCs w:val="24"/>
                <w:lang w:val="uk-UA"/>
              </w:rPr>
              <w:t>Фаза</w:t>
            </w:r>
            <w:r w:rsidR="00BF290E" w:rsidRPr="000E5A97">
              <w:rPr>
                <w:rFonts w:ascii="Times New Roman" w:eastAsia="Times New Roman" w:hAnsi="Times New Roman" w:cs="Times New Roman"/>
                <w:color w:val="000000"/>
                <w:sz w:val="24"/>
                <w:szCs w:val="24"/>
                <w:lang w:val="en-US"/>
              </w:rPr>
              <w:t xml:space="preserve"> 4: 2010 - 2020</w:t>
            </w:r>
          </w:p>
        </w:tc>
        <w:tc>
          <w:tcPr>
            <w:tcW w:w="2786" w:type="dxa"/>
            <w:shd w:val="clear" w:color="auto" w:fill="auto"/>
            <w:hideMark/>
          </w:tcPr>
          <w:p w14:paraId="565DE87E" w14:textId="77777777" w:rsidR="00BF290E" w:rsidRPr="000E5A97" w:rsidRDefault="008D3EF9" w:rsidP="000E5A97">
            <w:pPr>
              <w:spacing w:after="0" w:line="360" w:lineRule="auto"/>
              <w:rPr>
                <w:rFonts w:ascii="Times New Roman" w:eastAsia="Times New Roman" w:hAnsi="Times New Roman" w:cs="Times New Roman"/>
                <w:color w:val="000000"/>
                <w:sz w:val="24"/>
                <w:szCs w:val="24"/>
                <w:lang w:val="en-US"/>
              </w:rPr>
            </w:pPr>
            <w:proofErr w:type="spellStart"/>
            <w:r w:rsidRPr="000E5A97">
              <w:rPr>
                <w:rFonts w:ascii="Times New Roman" w:eastAsia="Times New Roman" w:hAnsi="Times New Roman" w:cs="Times New Roman"/>
                <w:color w:val="000000"/>
                <w:sz w:val="24"/>
                <w:szCs w:val="24"/>
                <w:lang w:val="en-US"/>
              </w:rPr>
              <w:t>Процеси</w:t>
            </w:r>
            <w:proofErr w:type="spellEnd"/>
            <w:r w:rsidRPr="000E5A97">
              <w:rPr>
                <w:rFonts w:ascii="Times New Roman" w:eastAsia="Times New Roman" w:hAnsi="Times New Roman" w:cs="Times New Roman"/>
                <w:color w:val="000000"/>
                <w:sz w:val="24"/>
                <w:szCs w:val="24"/>
                <w:lang w:val="en-US"/>
              </w:rPr>
              <w:t xml:space="preserve"> </w:t>
            </w:r>
            <w:proofErr w:type="spellStart"/>
            <w:r w:rsidRPr="000E5A97">
              <w:rPr>
                <w:rFonts w:ascii="Times New Roman" w:eastAsia="Times New Roman" w:hAnsi="Times New Roman" w:cs="Times New Roman"/>
                <w:color w:val="000000"/>
                <w:sz w:val="24"/>
                <w:szCs w:val="24"/>
                <w:lang w:val="en-US"/>
              </w:rPr>
              <w:t>постачальника</w:t>
            </w:r>
            <w:proofErr w:type="spellEnd"/>
          </w:p>
        </w:tc>
        <w:tc>
          <w:tcPr>
            <w:tcW w:w="3896" w:type="dxa"/>
            <w:shd w:val="clear" w:color="auto" w:fill="auto"/>
            <w:hideMark/>
          </w:tcPr>
          <w:p w14:paraId="6BACFD8A" w14:textId="77777777" w:rsidR="00BF290E" w:rsidRPr="000E5A97" w:rsidRDefault="00B85810" w:rsidP="000E5A97">
            <w:pPr>
              <w:spacing w:after="0" w:line="360" w:lineRule="auto"/>
              <w:rPr>
                <w:rFonts w:ascii="Times New Roman" w:eastAsia="Times New Roman" w:hAnsi="Times New Roman" w:cs="Times New Roman"/>
                <w:color w:val="000000"/>
                <w:sz w:val="24"/>
                <w:szCs w:val="24"/>
              </w:rPr>
            </w:pPr>
            <w:proofErr w:type="spellStart"/>
            <w:r w:rsidRPr="000E5A97">
              <w:rPr>
                <w:rFonts w:ascii="Times New Roman" w:eastAsia="Times New Roman" w:hAnsi="Times New Roman" w:cs="Times New Roman"/>
                <w:color w:val="000000"/>
                <w:sz w:val="24"/>
                <w:szCs w:val="24"/>
              </w:rPr>
              <w:t>Інтеграція</w:t>
            </w:r>
            <w:proofErr w:type="spellEnd"/>
            <w:r w:rsidRPr="000E5A97">
              <w:rPr>
                <w:rFonts w:ascii="Times New Roman" w:eastAsia="Times New Roman" w:hAnsi="Times New Roman" w:cs="Times New Roman"/>
                <w:color w:val="000000"/>
                <w:sz w:val="24"/>
                <w:szCs w:val="24"/>
              </w:rPr>
              <w:t xml:space="preserve"> систем </w:t>
            </w:r>
            <w:proofErr w:type="spellStart"/>
            <w:r w:rsidRPr="000E5A97">
              <w:rPr>
                <w:rFonts w:ascii="Times New Roman" w:eastAsia="Times New Roman" w:hAnsi="Times New Roman" w:cs="Times New Roman"/>
                <w:color w:val="000000"/>
                <w:sz w:val="24"/>
                <w:szCs w:val="24"/>
              </w:rPr>
              <w:t>постачальника</w:t>
            </w:r>
            <w:proofErr w:type="spellEnd"/>
            <w:r w:rsidRPr="000E5A97">
              <w:rPr>
                <w:rFonts w:ascii="Times New Roman" w:eastAsia="Times New Roman" w:hAnsi="Times New Roman" w:cs="Times New Roman"/>
                <w:color w:val="000000"/>
                <w:sz w:val="24"/>
                <w:szCs w:val="24"/>
              </w:rPr>
              <w:t xml:space="preserve"> </w:t>
            </w:r>
            <w:proofErr w:type="spellStart"/>
            <w:r w:rsidRPr="000E5A97">
              <w:rPr>
                <w:rFonts w:ascii="Times New Roman" w:eastAsia="Times New Roman" w:hAnsi="Times New Roman" w:cs="Times New Roman"/>
                <w:color w:val="000000"/>
                <w:sz w:val="24"/>
                <w:szCs w:val="24"/>
              </w:rPr>
              <w:t>зовнішніх</w:t>
            </w:r>
            <w:proofErr w:type="spellEnd"/>
            <w:r w:rsidRPr="000E5A97">
              <w:rPr>
                <w:rFonts w:ascii="Times New Roman" w:eastAsia="Times New Roman" w:hAnsi="Times New Roman" w:cs="Times New Roman"/>
                <w:color w:val="000000"/>
                <w:sz w:val="24"/>
                <w:szCs w:val="24"/>
              </w:rPr>
              <w:t xml:space="preserve"> </w:t>
            </w:r>
            <w:proofErr w:type="spellStart"/>
            <w:r w:rsidRPr="000E5A97">
              <w:rPr>
                <w:rFonts w:ascii="Times New Roman" w:eastAsia="Times New Roman" w:hAnsi="Times New Roman" w:cs="Times New Roman"/>
                <w:color w:val="000000"/>
                <w:sz w:val="24"/>
                <w:szCs w:val="24"/>
              </w:rPr>
              <w:t>фінансових</w:t>
            </w:r>
            <w:proofErr w:type="spellEnd"/>
            <w:r w:rsidRPr="000E5A97">
              <w:rPr>
                <w:rFonts w:ascii="Times New Roman" w:eastAsia="Times New Roman" w:hAnsi="Times New Roman" w:cs="Times New Roman"/>
                <w:color w:val="000000"/>
                <w:sz w:val="24"/>
                <w:szCs w:val="24"/>
              </w:rPr>
              <w:t xml:space="preserve"> </w:t>
            </w:r>
            <w:proofErr w:type="spellStart"/>
            <w:r w:rsidRPr="000E5A97">
              <w:rPr>
                <w:rFonts w:ascii="Times New Roman" w:eastAsia="Times New Roman" w:hAnsi="Times New Roman" w:cs="Times New Roman"/>
                <w:color w:val="000000"/>
                <w:sz w:val="24"/>
                <w:szCs w:val="24"/>
              </w:rPr>
              <w:t>послуг</w:t>
            </w:r>
            <w:proofErr w:type="spellEnd"/>
            <w:r w:rsidRPr="000E5A97">
              <w:rPr>
                <w:rFonts w:ascii="Times New Roman" w:eastAsia="Times New Roman" w:hAnsi="Times New Roman" w:cs="Times New Roman"/>
                <w:color w:val="000000"/>
                <w:sz w:val="24"/>
                <w:szCs w:val="24"/>
              </w:rPr>
              <w:t xml:space="preserve">, </w:t>
            </w:r>
            <w:proofErr w:type="spellStart"/>
            <w:r w:rsidRPr="000E5A97">
              <w:rPr>
                <w:rFonts w:ascii="Times New Roman" w:eastAsia="Times New Roman" w:hAnsi="Times New Roman" w:cs="Times New Roman"/>
                <w:color w:val="000000"/>
                <w:sz w:val="24"/>
                <w:szCs w:val="24"/>
              </w:rPr>
              <w:t>заміна</w:t>
            </w:r>
            <w:proofErr w:type="spellEnd"/>
            <w:r w:rsidRPr="000E5A97">
              <w:rPr>
                <w:rFonts w:ascii="Times New Roman" w:eastAsia="Times New Roman" w:hAnsi="Times New Roman" w:cs="Times New Roman"/>
                <w:color w:val="000000"/>
                <w:sz w:val="24"/>
                <w:szCs w:val="24"/>
              </w:rPr>
              <w:t xml:space="preserve"> </w:t>
            </w:r>
            <w:proofErr w:type="spellStart"/>
            <w:r w:rsidRPr="000E5A97">
              <w:rPr>
                <w:rFonts w:ascii="Times New Roman" w:eastAsia="Times New Roman" w:hAnsi="Times New Roman" w:cs="Times New Roman"/>
                <w:color w:val="000000"/>
                <w:sz w:val="24"/>
                <w:szCs w:val="24"/>
              </w:rPr>
              <w:t>інтегрованих</w:t>
            </w:r>
            <w:proofErr w:type="spellEnd"/>
            <w:r w:rsidRPr="000E5A97">
              <w:rPr>
                <w:rFonts w:ascii="Times New Roman" w:eastAsia="Times New Roman" w:hAnsi="Times New Roman" w:cs="Times New Roman"/>
                <w:color w:val="000000"/>
                <w:sz w:val="24"/>
                <w:szCs w:val="24"/>
              </w:rPr>
              <w:t xml:space="preserve"> </w:t>
            </w:r>
            <w:proofErr w:type="spellStart"/>
            <w:r w:rsidRPr="000E5A97">
              <w:rPr>
                <w:rFonts w:ascii="Times New Roman" w:eastAsia="Times New Roman" w:hAnsi="Times New Roman" w:cs="Times New Roman"/>
                <w:color w:val="000000"/>
                <w:sz w:val="24"/>
                <w:szCs w:val="24"/>
              </w:rPr>
              <w:t>внутрішніх</w:t>
            </w:r>
            <w:proofErr w:type="spellEnd"/>
            <w:r w:rsidRPr="000E5A97">
              <w:rPr>
                <w:rFonts w:ascii="Times New Roman" w:eastAsia="Times New Roman" w:hAnsi="Times New Roman" w:cs="Times New Roman"/>
                <w:color w:val="000000"/>
                <w:sz w:val="24"/>
                <w:szCs w:val="24"/>
              </w:rPr>
              <w:t xml:space="preserve"> систем </w:t>
            </w:r>
            <w:proofErr w:type="spellStart"/>
            <w:r w:rsidRPr="000E5A97">
              <w:rPr>
                <w:rFonts w:ascii="Times New Roman" w:eastAsia="Times New Roman" w:hAnsi="Times New Roman" w:cs="Times New Roman"/>
                <w:color w:val="000000"/>
                <w:sz w:val="24"/>
                <w:szCs w:val="24"/>
              </w:rPr>
              <w:t>сумісними</w:t>
            </w:r>
            <w:proofErr w:type="spellEnd"/>
            <w:r w:rsidRPr="000E5A97">
              <w:rPr>
                <w:rFonts w:ascii="Times New Roman" w:eastAsia="Times New Roman" w:hAnsi="Times New Roman" w:cs="Times New Roman"/>
                <w:color w:val="000000"/>
                <w:sz w:val="24"/>
                <w:szCs w:val="24"/>
              </w:rPr>
              <w:t xml:space="preserve"> та </w:t>
            </w:r>
            <w:proofErr w:type="spellStart"/>
            <w:r w:rsidRPr="000E5A97">
              <w:rPr>
                <w:rFonts w:ascii="Times New Roman" w:eastAsia="Times New Roman" w:hAnsi="Times New Roman" w:cs="Times New Roman"/>
                <w:color w:val="000000"/>
                <w:sz w:val="24"/>
                <w:szCs w:val="24"/>
              </w:rPr>
              <w:t>стандартизованими</w:t>
            </w:r>
            <w:proofErr w:type="spellEnd"/>
            <w:r w:rsidRPr="000E5A97">
              <w:rPr>
                <w:rFonts w:ascii="Times New Roman" w:eastAsia="Times New Roman" w:hAnsi="Times New Roman" w:cs="Times New Roman"/>
                <w:color w:val="000000"/>
                <w:sz w:val="24"/>
                <w:szCs w:val="24"/>
              </w:rPr>
              <w:t xml:space="preserve"> </w:t>
            </w:r>
            <w:proofErr w:type="spellStart"/>
            <w:r w:rsidRPr="000E5A97">
              <w:rPr>
                <w:rFonts w:ascii="Times New Roman" w:eastAsia="Times New Roman" w:hAnsi="Times New Roman" w:cs="Times New Roman"/>
                <w:color w:val="000000"/>
                <w:sz w:val="24"/>
                <w:szCs w:val="24"/>
              </w:rPr>
              <w:t>зовнішніми</w:t>
            </w:r>
            <w:proofErr w:type="spellEnd"/>
            <w:r w:rsidRPr="000E5A97">
              <w:rPr>
                <w:rFonts w:ascii="Times New Roman" w:eastAsia="Times New Roman" w:hAnsi="Times New Roman" w:cs="Times New Roman"/>
                <w:color w:val="000000"/>
                <w:sz w:val="24"/>
                <w:szCs w:val="24"/>
              </w:rPr>
              <w:t xml:space="preserve"> </w:t>
            </w:r>
            <w:proofErr w:type="spellStart"/>
            <w:r w:rsidRPr="000E5A97">
              <w:rPr>
                <w:rFonts w:ascii="Times New Roman" w:eastAsia="Times New Roman" w:hAnsi="Times New Roman" w:cs="Times New Roman"/>
                <w:color w:val="000000"/>
                <w:sz w:val="24"/>
                <w:szCs w:val="24"/>
              </w:rPr>
              <w:t>системними</w:t>
            </w:r>
            <w:proofErr w:type="spellEnd"/>
            <w:r w:rsidRPr="000E5A97">
              <w:rPr>
                <w:rFonts w:ascii="Times New Roman" w:eastAsia="Times New Roman" w:hAnsi="Times New Roman" w:cs="Times New Roman"/>
                <w:color w:val="000000"/>
                <w:sz w:val="24"/>
                <w:szCs w:val="24"/>
              </w:rPr>
              <w:t xml:space="preserve"> </w:t>
            </w:r>
            <w:proofErr w:type="spellStart"/>
            <w:r w:rsidRPr="000E5A97">
              <w:rPr>
                <w:rFonts w:ascii="Times New Roman" w:eastAsia="Times New Roman" w:hAnsi="Times New Roman" w:cs="Times New Roman"/>
                <w:color w:val="000000"/>
                <w:sz w:val="24"/>
                <w:szCs w:val="24"/>
              </w:rPr>
              <w:t>послугами</w:t>
            </w:r>
            <w:proofErr w:type="spellEnd"/>
          </w:p>
        </w:tc>
      </w:tr>
      <w:tr w:rsidR="00BF290E" w:rsidRPr="000E5A97" w14:paraId="07D6BE23" w14:textId="77777777" w:rsidTr="000E5A97">
        <w:trPr>
          <w:trHeight w:val="1726"/>
          <w:jc w:val="center"/>
        </w:trPr>
        <w:tc>
          <w:tcPr>
            <w:tcW w:w="3078" w:type="dxa"/>
            <w:shd w:val="clear" w:color="auto" w:fill="auto"/>
            <w:hideMark/>
          </w:tcPr>
          <w:p w14:paraId="7B32CB12" w14:textId="77777777" w:rsidR="00BF290E" w:rsidRPr="000E5A97" w:rsidRDefault="008D3EF9" w:rsidP="000E5A97">
            <w:pPr>
              <w:spacing w:after="0" w:line="360" w:lineRule="auto"/>
              <w:rPr>
                <w:rFonts w:ascii="Times New Roman" w:eastAsia="Times New Roman" w:hAnsi="Times New Roman" w:cs="Times New Roman"/>
                <w:color w:val="000000"/>
                <w:sz w:val="24"/>
                <w:szCs w:val="24"/>
                <w:lang w:val="en-US"/>
              </w:rPr>
            </w:pPr>
            <w:r w:rsidRPr="000E5A97">
              <w:rPr>
                <w:rFonts w:ascii="Times New Roman" w:eastAsia="Times New Roman" w:hAnsi="Times New Roman" w:cs="Times New Roman"/>
                <w:color w:val="000000"/>
                <w:sz w:val="24"/>
                <w:szCs w:val="24"/>
                <w:lang w:val="uk-UA"/>
              </w:rPr>
              <w:t>Фаза</w:t>
            </w:r>
            <w:r w:rsidR="00BF290E" w:rsidRPr="000E5A97">
              <w:rPr>
                <w:rFonts w:ascii="Times New Roman" w:eastAsia="Times New Roman" w:hAnsi="Times New Roman" w:cs="Times New Roman"/>
                <w:color w:val="000000"/>
                <w:sz w:val="24"/>
                <w:szCs w:val="24"/>
                <w:lang w:val="en-US"/>
              </w:rPr>
              <w:t xml:space="preserve"> 5: &gt; 2020</w:t>
            </w:r>
          </w:p>
        </w:tc>
        <w:tc>
          <w:tcPr>
            <w:tcW w:w="2786" w:type="dxa"/>
            <w:shd w:val="clear" w:color="auto" w:fill="auto"/>
            <w:hideMark/>
          </w:tcPr>
          <w:p w14:paraId="66A5751C" w14:textId="77777777" w:rsidR="00BF290E" w:rsidRPr="000E5A97" w:rsidRDefault="00B85810" w:rsidP="000E5A97">
            <w:pPr>
              <w:spacing w:after="0" w:line="360" w:lineRule="auto"/>
              <w:rPr>
                <w:rFonts w:ascii="Times New Roman" w:eastAsia="Times New Roman" w:hAnsi="Times New Roman" w:cs="Times New Roman"/>
                <w:color w:val="000000"/>
                <w:sz w:val="24"/>
                <w:szCs w:val="24"/>
                <w:lang w:val="en-US"/>
              </w:rPr>
            </w:pPr>
            <w:proofErr w:type="spellStart"/>
            <w:r w:rsidRPr="000E5A97">
              <w:rPr>
                <w:rFonts w:ascii="Times New Roman" w:eastAsia="Times New Roman" w:hAnsi="Times New Roman" w:cs="Times New Roman"/>
                <w:color w:val="000000"/>
                <w:sz w:val="24"/>
                <w:szCs w:val="24"/>
                <w:lang w:val="en-US"/>
              </w:rPr>
              <w:t>Клієнтські</w:t>
            </w:r>
            <w:proofErr w:type="spellEnd"/>
            <w:r w:rsidRPr="000E5A97">
              <w:rPr>
                <w:rFonts w:ascii="Times New Roman" w:eastAsia="Times New Roman" w:hAnsi="Times New Roman" w:cs="Times New Roman"/>
                <w:color w:val="000000"/>
                <w:sz w:val="24"/>
                <w:szCs w:val="24"/>
                <w:lang w:val="en-US"/>
              </w:rPr>
              <w:t xml:space="preserve"> </w:t>
            </w:r>
            <w:proofErr w:type="spellStart"/>
            <w:r w:rsidRPr="000E5A97">
              <w:rPr>
                <w:rFonts w:ascii="Times New Roman" w:eastAsia="Times New Roman" w:hAnsi="Times New Roman" w:cs="Times New Roman"/>
                <w:color w:val="000000"/>
                <w:sz w:val="24"/>
                <w:szCs w:val="24"/>
                <w:lang w:val="en-US"/>
              </w:rPr>
              <w:t>процеси</w:t>
            </w:r>
            <w:proofErr w:type="spellEnd"/>
          </w:p>
        </w:tc>
        <w:tc>
          <w:tcPr>
            <w:tcW w:w="3896" w:type="dxa"/>
            <w:shd w:val="clear" w:color="auto" w:fill="auto"/>
            <w:hideMark/>
          </w:tcPr>
          <w:p w14:paraId="748AB1DF" w14:textId="77777777" w:rsidR="00BF290E" w:rsidRPr="000E5A97" w:rsidRDefault="00B85810" w:rsidP="000E5A97">
            <w:pPr>
              <w:spacing w:after="0" w:line="360" w:lineRule="auto"/>
              <w:rPr>
                <w:rFonts w:ascii="Times New Roman" w:eastAsia="Times New Roman" w:hAnsi="Times New Roman" w:cs="Times New Roman"/>
                <w:color w:val="000000"/>
                <w:sz w:val="24"/>
                <w:szCs w:val="24"/>
              </w:rPr>
            </w:pPr>
            <w:proofErr w:type="spellStart"/>
            <w:r w:rsidRPr="000E5A97">
              <w:rPr>
                <w:rFonts w:ascii="Times New Roman" w:eastAsia="Times New Roman" w:hAnsi="Times New Roman" w:cs="Times New Roman"/>
                <w:color w:val="000000"/>
                <w:sz w:val="24"/>
                <w:szCs w:val="24"/>
              </w:rPr>
              <w:t>Інтеграція</w:t>
            </w:r>
            <w:proofErr w:type="spellEnd"/>
            <w:r w:rsidRPr="000E5A97">
              <w:rPr>
                <w:rFonts w:ascii="Times New Roman" w:eastAsia="Times New Roman" w:hAnsi="Times New Roman" w:cs="Times New Roman"/>
                <w:color w:val="000000"/>
                <w:sz w:val="24"/>
                <w:szCs w:val="24"/>
              </w:rPr>
              <w:t xml:space="preserve"> </w:t>
            </w:r>
            <w:proofErr w:type="spellStart"/>
            <w:r w:rsidRPr="000E5A97">
              <w:rPr>
                <w:rFonts w:ascii="Times New Roman" w:eastAsia="Times New Roman" w:hAnsi="Times New Roman" w:cs="Times New Roman"/>
                <w:color w:val="000000"/>
                <w:sz w:val="24"/>
                <w:szCs w:val="24"/>
              </w:rPr>
              <w:t>зовнішніх</w:t>
            </w:r>
            <w:proofErr w:type="spellEnd"/>
            <w:r w:rsidRPr="000E5A97">
              <w:rPr>
                <w:rFonts w:ascii="Times New Roman" w:eastAsia="Times New Roman" w:hAnsi="Times New Roman" w:cs="Times New Roman"/>
                <w:color w:val="000000"/>
                <w:sz w:val="24"/>
                <w:szCs w:val="24"/>
              </w:rPr>
              <w:t xml:space="preserve"> </w:t>
            </w:r>
            <w:proofErr w:type="spellStart"/>
            <w:r w:rsidRPr="000E5A97">
              <w:rPr>
                <w:rFonts w:ascii="Times New Roman" w:eastAsia="Times New Roman" w:hAnsi="Times New Roman" w:cs="Times New Roman"/>
                <w:color w:val="000000"/>
                <w:sz w:val="24"/>
                <w:szCs w:val="24"/>
              </w:rPr>
              <w:t>постачальників</w:t>
            </w:r>
            <w:proofErr w:type="spellEnd"/>
            <w:r w:rsidRPr="000E5A97">
              <w:rPr>
                <w:rFonts w:ascii="Times New Roman" w:eastAsia="Times New Roman" w:hAnsi="Times New Roman" w:cs="Times New Roman"/>
                <w:color w:val="000000"/>
                <w:sz w:val="24"/>
                <w:szCs w:val="24"/>
              </w:rPr>
              <w:t xml:space="preserve"> </w:t>
            </w:r>
            <w:proofErr w:type="spellStart"/>
            <w:r w:rsidRPr="000E5A97">
              <w:rPr>
                <w:rFonts w:ascii="Times New Roman" w:eastAsia="Times New Roman" w:hAnsi="Times New Roman" w:cs="Times New Roman"/>
                <w:color w:val="000000"/>
                <w:sz w:val="24"/>
                <w:szCs w:val="24"/>
              </w:rPr>
              <w:t>фінансових</w:t>
            </w:r>
            <w:proofErr w:type="spellEnd"/>
            <w:r w:rsidRPr="000E5A97">
              <w:rPr>
                <w:rFonts w:ascii="Times New Roman" w:eastAsia="Times New Roman" w:hAnsi="Times New Roman" w:cs="Times New Roman"/>
                <w:color w:val="000000"/>
                <w:sz w:val="24"/>
                <w:szCs w:val="24"/>
              </w:rPr>
              <w:t xml:space="preserve"> і </w:t>
            </w:r>
            <w:proofErr w:type="spellStart"/>
            <w:r w:rsidRPr="000E5A97">
              <w:rPr>
                <w:rFonts w:ascii="Times New Roman" w:eastAsia="Times New Roman" w:hAnsi="Times New Roman" w:cs="Times New Roman"/>
                <w:color w:val="000000"/>
                <w:sz w:val="24"/>
                <w:szCs w:val="24"/>
              </w:rPr>
              <w:t>нефінансових</w:t>
            </w:r>
            <w:proofErr w:type="spellEnd"/>
            <w:r w:rsidRPr="000E5A97">
              <w:rPr>
                <w:rFonts w:ascii="Times New Roman" w:eastAsia="Times New Roman" w:hAnsi="Times New Roman" w:cs="Times New Roman"/>
                <w:color w:val="000000"/>
                <w:sz w:val="24"/>
                <w:szCs w:val="24"/>
              </w:rPr>
              <w:t xml:space="preserve"> </w:t>
            </w:r>
            <w:proofErr w:type="spellStart"/>
            <w:r w:rsidRPr="000E5A97">
              <w:rPr>
                <w:rFonts w:ascii="Times New Roman" w:eastAsia="Times New Roman" w:hAnsi="Times New Roman" w:cs="Times New Roman"/>
                <w:color w:val="000000"/>
                <w:sz w:val="24"/>
                <w:szCs w:val="24"/>
              </w:rPr>
              <w:t>послуг</w:t>
            </w:r>
            <w:proofErr w:type="spellEnd"/>
            <w:r w:rsidRPr="000E5A97">
              <w:rPr>
                <w:rFonts w:ascii="Times New Roman" w:eastAsia="Times New Roman" w:hAnsi="Times New Roman" w:cs="Times New Roman"/>
                <w:color w:val="000000"/>
                <w:sz w:val="24"/>
                <w:szCs w:val="24"/>
              </w:rPr>
              <w:t xml:space="preserve"> за принципом платформ; </w:t>
            </w:r>
            <w:proofErr w:type="spellStart"/>
            <w:r w:rsidRPr="000E5A97">
              <w:rPr>
                <w:rFonts w:ascii="Times New Roman" w:eastAsia="Times New Roman" w:hAnsi="Times New Roman" w:cs="Times New Roman"/>
                <w:color w:val="000000"/>
                <w:sz w:val="24"/>
                <w:szCs w:val="24"/>
              </w:rPr>
              <w:t>Заміна</w:t>
            </w:r>
            <w:proofErr w:type="spellEnd"/>
            <w:r w:rsidRPr="000E5A97">
              <w:rPr>
                <w:rFonts w:ascii="Times New Roman" w:eastAsia="Times New Roman" w:hAnsi="Times New Roman" w:cs="Times New Roman"/>
                <w:color w:val="000000"/>
                <w:sz w:val="24"/>
                <w:szCs w:val="24"/>
              </w:rPr>
              <w:t xml:space="preserve"> баз </w:t>
            </w:r>
            <w:proofErr w:type="spellStart"/>
            <w:r w:rsidRPr="000E5A97">
              <w:rPr>
                <w:rFonts w:ascii="Times New Roman" w:eastAsia="Times New Roman" w:hAnsi="Times New Roman" w:cs="Times New Roman"/>
                <w:color w:val="000000"/>
                <w:sz w:val="24"/>
                <w:szCs w:val="24"/>
              </w:rPr>
              <w:t>даних</w:t>
            </w:r>
            <w:proofErr w:type="spellEnd"/>
            <w:r w:rsidRPr="000E5A97">
              <w:rPr>
                <w:rFonts w:ascii="Times New Roman" w:eastAsia="Times New Roman" w:hAnsi="Times New Roman" w:cs="Times New Roman"/>
                <w:color w:val="000000"/>
                <w:sz w:val="24"/>
                <w:szCs w:val="24"/>
              </w:rPr>
              <w:t xml:space="preserve"> </w:t>
            </w:r>
            <w:proofErr w:type="spellStart"/>
            <w:r w:rsidRPr="000E5A97">
              <w:rPr>
                <w:rFonts w:ascii="Times New Roman" w:eastAsia="Times New Roman" w:hAnsi="Times New Roman" w:cs="Times New Roman"/>
                <w:color w:val="000000"/>
                <w:sz w:val="24"/>
                <w:szCs w:val="24"/>
              </w:rPr>
              <w:t>інструментами</w:t>
            </w:r>
            <w:proofErr w:type="spellEnd"/>
            <w:r w:rsidRPr="000E5A97">
              <w:rPr>
                <w:rFonts w:ascii="Times New Roman" w:eastAsia="Times New Roman" w:hAnsi="Times New Roman" w:cs="Times New Roman"/>
                <w:color w:val="000000"/>
                <w:sz w:val="24"/>
                <w:szCs w:val="24"/>
              </w:rPr>
              <w:t xml:space="preserve"> </w:t>
            </w:r>
            <w:proofErr w:type="spellStart"/>
            <w:r w:rsidRPr="000E5A97">
              <w:rPr>
                <w:rFonts w:ascii="Times New Roman" w:eastAsia="Times New Roman" w:hAnsi="Times New Roman" w:cs="Times New Roman"/>
                <w:color w:val="000000"/>
                <w:sz w:val="24"/>
                <w:szCs w:val="24"/>
              </w:rPr>
              <w:t>аналізу</w:t>
            </w:r>
            <w:proofErr w:type="spellEnd"/>
            <w:r w:rsidRPr="000E5A97">
              <w:rPr>
                <w:rFonts w:ascii="Times New Roman" w:eastAsia="Times New Roman" w:hAnsi="Times New Roman" w:cs="Times New Roman"/>
                <w:color w:val="000000"/>
                <w:sz w:val="24"/>
                <w:szCs w:val="24"/>
              </w:rPr>
              <w:t xml:space="preserve"> великих </w:t>
            </w:r>
            <w:proofErr w:type="spellStart"/>
            <w:r w:rsidRPr="000E5A97">
              <w:rPr>
                <w:rFonts w:ascii="Times New Roman" w:eastAsia="Times New Roman" w:hAnsi="Times New Roman" w:cs="Times New Roman"/>
                <w:color w:val="000000"/>
                <w:sz w:val="24"/>
                <w:szCs w:val="24"/>
              </w:rPr>
              <w:t>даних</w:t>
            </w:r>
            <w:proofErr w:type="spellEnd"/>
            <w:r w:rsidRPr="000E5A97">
              <w:rPr>
                <w:rFonts w:ascii="Times New Roman" w:eastAsia="Times New Roman" w:hAnsi="Times New Roman" w:cs="Times New Roman"/>
                <w:color w:val="000000"/>
                <w:sz w:val="24"/>
                <w:szCs w:val="24"/>
              </w:rPr>
              <w:t xml:space="preserve"> на </w:t>
            </w:r>
            <w:proofErr w:type="spellStart"/>
            <w:r w:rsidRPr="000E5A97">
              <w:rPr>
                <w:rFonts w:ascii="Times New Roman" w:eastAsia="Times New Roman" w:hAnsi="Times New Roman" w:cs="Times New Roman"/>
                <w:color w:val="000000"/>
                <w:sz w:val="24"/>
                <w:szCs w:val="24"/>
              </w:rPr>
              <w:t>основі</w:t>
            </w:r>
            <w:proofErr w:type="spellEnd"/>
            <w:r w:rsidRPr="000E5A97">
              <w:rPr>
                <w:rFonts w:ascii="Times New Roman" w:eastAsia="Times New Roman" w:hAnsi="Times New Roman" w:cs="Times New Roman"/>
                <w:color w:val="000000"/>
                <w:sz w:val="24"/>
                <w:szCs w:val="24"/>
              </w:rPr>
              <w:t xml:space="preserve"> </w:t>
            </w:r>
            <w:proofErr w:type="spellStart"/>
            <w:r w:rsidRPr="000E5A97">
              <w:rPr>
                <w:rFonts w:ascii="Times New Roman" w:eastAsia="Times New Roman" w:hAnsi="Times New Roman" w:cs="Times New Roman"/>
                <w:color w:val="000000"/>
                <w:sz w:val="24"/>
                <w:szCs w:val="24"/>
              </w:rPr>
              <w:t>рішень</w:t>
            </w:r>
            <w:proofErr w:type="spellEnd"/>
            <w:r w:rsidRPr="000E5A97">
              <w:rPr>
                <w:rFonts w:ascii="Times New Roman" w:eastAsia="Times New Roman" w:hAnsi="Times New Roman" w:cs="Times New Roman"/>
                <w:color w:val="000000"/>
                <w:sz w:val="24"/>
                <w:szCs w:val="24"/>
              </w:rPr>
              <w:t xml:space="preserve"> штучного </w:t>
            </w:r>
            <w:proofErr w:type="spellStart"/>
            <w:r w:rsidRPr="000E5A97">
              <w:rPr>
                <w:rFonts w:ascii="Times New Roman" w:eastAsia="Times New Roman" w:hAnsi="Times New Roman" w:cs="Times New Roman"/>
                <w:color w:val="000000"/>
                <w:sz w:val="24"/>
                <w:szCs w:val="24"/>
              </w:rPr>
              <w:t>інтелекту</w:t>
            </w:r>
            <w:proofErr w:type="spellEnd"/>
          </w:p>
        </w:tc>
      </w:tr>
    </w:tbl>
    <w:p w14:paraId="5448FD96" w14:textId="77777777" w:rsidR="004D3851" w:rsidRPr="00421603" w:rsidRDefault="00803058" w:rsidP="00CE61C9">
      <w:pPr>
        <w:suppressLineNumbers/>
        <w:spacing w:after="0" w:line="360" w:lineRule="auto"/>
        <w:jc w:val="both"/>
        <w:rPr>
          <w:rFonts w:ascii="Times New Roman" w:eastAsia="Times New Roman" w:hAnsi="Times New Roman" w:cs="Times New Roman"/>
          <w:bCs/>
          <w:sz w:val="28"/>
          <w:szCs w:val="28"/>
          <w:lang w:val="uk-UA" w:eastAsia="ru-RU"/>
        </w:rPr>
      </w:pPr>
      <w:r w:rsidRPr="00C35D8F">
        <w:rPr>
          <w:rFonts w:ascii="Times New Roman" w:eastAsia="Times New Roman" w:hAnsi="Times New Roman" w:cs="Times New Roman"/>
          <w:bCs/>
          <w:sz w:val="28"/>
          <w:szCs w:val="28"/>
          <w:lang w:val="en-US" w:eastAsia="ru-RU"/>
        </w:rPr>
        <w:fldChar w:fldCharType="end"/>
      </w:r>
      <w:r w:rsidR="00DC29AF">
        <w:rPr>
          <w:rFonts w:ascii="Times New Roman" w:eastAsia="Times New Roman" w:hAnsi="Times New Roman" w:cs="Times New Roman"/>
          <w:bCs/>
          <w:sz w:val="28"/>
          <w:szCs w:val="28"/>
          <w:lang w:val="uk-UA" w:eastAsia="ru-RU"/>
        </w:rPr>
        <w:t>Джерело</w:t>
      </w:r>
      <w:r w:rsidR="00DC29AF" w:rsidRPr="002B2AE1">
        <w:rPr>
          <w:rFonts w:ascii="Times New Roman" w:eastAsia="Times New Roman" w:hAnsi="Times New Roman" w:cs="Times New Roman"/>
          <w:bCs/>
          <w:sz w:val="28"/>
          <w:szCs w:val="28"/>
          <w:lang w:eastAsia="ru-RU"/>
        </w:rPr>
        <w:t xml:space="preserve">: </w:t>
      </w:r>
      <w:r w:rsidR="00421603">
        <w:rPr>
          <w:rFonts w:ascii="Times New Roman" w:eastAsia="Times New Roman" w:hAnsi="Times New Roman" w:cs="Times New Roman"/>
          <w:bCs/>
          <w:sz w:val="28"/>
          <w:szCs w:val="28"/>
          <w:lang w:val="uk-UA" w:eastAsia="ru-RU"/>
        </w:rPr>
        <w:t xml:space="preserve">зроблено автором на основі </w:t>
      </w:r>
      <w:r w:rsidR="00731BEB" w:rsidRPr="00AD59AC">
        <w:rPr>
          <w:rFonts w:ascii="Times New Roman" w:eastAsia="Times New Roman" w:hAnsi="Times New Roman" w:cs="Times New Roman"/>
          <w:bCs/>
          <w:sz w:val="28"/>
          <w:szCs w:val="28"/>
          <w:lang w:eastAsia="ru-RU"/>
        </w:rPr>
        <w:t>[2]</w:t>
      </w:r>
      <w:r w:rsidR="00421603">
        <w:rPr>
          <w:rFonts w:ascii="Times New Roman" w:eastAsia="Times New Roman" w:hAnsi="Times New Roman" w:cs="Times New Roman"/>
          <w:bCs/>
          <w:sz w:val="28"/>
          <w:szCs w:val="28"/>
          <w:lang w:val="uk-UA" w:eastAsia="ru-RU"/>
        </w:rPr>
        <w:t>.</w:t>
      </w:r>
    </w:p>
    <w:p w14:paraId="0F35382A" w14:textId="77777777" w:rsidR="004D3851" w:rsidRPr="00C35D8F" w:rsidRDefault="004D3851" w:rsidP="00A2135F">
      <w:pPr>
        <w:suppressLineNumbers/>
        <w:spacing w:after="0" w:line="360" w:lineRule="auto"/>
        <w:ind w:firstLine="720"/>
        <w:jc w:val="both"/>
        <w:rPr>
          <w:rFonts w:ascii="Times New Roman" w:eastAsia="Times New Roman" w:hAnsi="Times New Roman" w:cs="Times New Roman"/>
          <w:bCs/>
          <w:sz w:val="28"/>
          <w:szCs w:val="28"/>
          <w:lang w:val="uk-UA" w:eastAsia="ru-RU"/>
        </w:rPr>
      </w:pPr>
      <w:r w:rsidRPr="00C35D8F">
        <w:rPr>
          <w:rFonts w:ascii="Times New Roman" w:eastAsia="Times New Roman" w:hAnsi="Times New Roman" w:cs="Times New Roman"/>
          <w:bCs/>
          <w:sz w:val="28"/>
          <w:szCs w:val="28"/>
          <w:lang w:val="uk-UA" w:eastAsia="ru-RU"/>
        </w:rPr>
        <w:t xml:space="preserve">Подібний підхід був використаний </w:t>
      </w:r>
      <w:proofErr w:type="spellStart"/>
      <w:r w:rsidRPr="00C35D8F">
        <w:rPr>
          <w:rFonts w:ascii="Times New Roman" w:eastAsia="Times New Roman" w:hAnsi="Times New Roman" w:cs="Times New Roman"/>
          <w:bCs/>
          <w:sz w:val="28"/>
          <w:szCs w:val="28"/>
          <w:lang w:val="uk-UA" w:eastAsia="ru-RU"/>
        </w:rPr>
        <w:t>Consumers</w:t>
      </w:r>
      <w:proofErr w:type="spellEnd"/>
      <w:r w:rsidRPr="00C35D8F">
        <w:rPr>
          <w:rFonts w:ascii="Times New Roman" w:eastAsia="Times New Roman" w:hAnsi="Times New Roman" w:cs="Times New Roman"/>
          <w:bCs/>
          <w:sz w:val="28"/>
          <w:szCs w:val="28"/>
          <w:lang w:val="uk-UA" w:eastAsia="ru-RU"/>
        </w:rPr>
        <w:t xml:space="preserve"> </w:t>
      </w:r>
      <w:proofErr w:type="spellStart"/>
      <w:r w:rsidRPr="00C35D8F">
        <w:rPr>
          <w:rFonts w:ascii="Times New Roman" w:eastAsia="Times New Roman" w:hAnsi="Times New Roman" w:cs="Times New Roman"/>
          <w:bCs/>
          <w:sz w:val="28"/>
          <w:szCs w:val="28"/>
          <w:lang w:val="uk-UA" w:eastAsia="ru-RU"/>
        </w:rPr>
        <w:t>International</w:t>
      </w:r>
      <w:proofErr w:type="spellEnd"/>
      <w:r w:rsidRPr="00C35D8F">
        <w:rPr>
          <w:rFonts w:ascii="Times New Roman" w:eastAsia="Times New Roman" w:hAnsi="Times New Roman" w:cs="Times New Roman"/>
          <w:bCs/>
          <w:sz w:val="28"/>
          <w:szCs w:val="28"/>
          <w:lang w:val="uk-UA" w:eastAsia="ru-RU"/>
        </w:rPr>
        <w:t xml:space="preserve"> [</w:t>
      </w:r>
      <w:r w:rsidR="00AD59AC" w:rsidRPr="00B544AF">
        <w:rPr>
          <w:rFonts w:ascii="Times New Roman" w:eastAsia="Times New Roman" w:hAnsi="Times New Roman" w:cs="Times New Roman"/>
          <w:bCs/>
          <w:sz w:val="28"/>
          <w:szCs w:val="28"/>
          <w:lang w:val="uk-UA" w:eastAsia="ru-RU"/>
        </w:rPr>
        <w:t>4</w:t>
      </w:r>
      <w:r w:rsidRPr="00C35D8F">
        <w:rPr>
          <w:rFonts w:ascii="Times New Roman" w:eastAsia="Times New Roman" w:hAnsi="Times New Roman" w:cs="Times New Roman"/>
          <w:bCs/>
          <w:sz w:val="28"/>
          <w:szCs w:val="28"/>
          <w:lang w:val="uk-UA" w:eastAsia="ru-RU"/>
        </w:rPr>
        <w:t>], згідно з яким фінансові технології пройшли три основні етапи, а перші два етапи до 2008 року характеризувались діями комерційних банків. Передбачається, що третій етап, розпочатий у 2008 році, можна охарактеризувати зростанням активності небанківських установ.</w:t>
      </w:r>
      <w:r w:rsidR="00021FB9" w:rsidRPr="00021FB9">
        <w:rPr>
          <w:rFonts w:ascii="Times New Roman" w:eastAsia="Times New Roman" w:hAnsi="Times New Roman" w:cs="Times New Roman"/>
          <w:bCs/>
          <w:sz w:val="28"/>
          <w:szCs w:val="28"/>
          <w:lang w:eastAsia="ru-RU"/>
        </w:rPr>
        <w:t xml:space="preserve"> </w:t>
      </w:r>
      <w:proofErr w:type="spellStart"/>
      <w:r w:rsidR="00731BEB">
        <w:rPr>
          <w:rFonts w:ascii="Times New Roman" w:eastAsia="Times New Roman" w:hAnsi="Times New Roman" w:cs="Times New Roman"/>
          <w:bCs/>
          <w:sz w:val="28"/>
          <w:szCs w:val="28"/>
          <w:lang w:eastAsia="ru-RU"/>
        </w:rPr>
        <w:t>Економ</w:t>
      </w:r>
      <w:r w:rsidR="00731BEB">
        <w:rPr>
          <w:rFonts w:ascii="Times New Roman" w:eastAsia="Times New Roman" w:hAnsi="Times New Roman" w:cs="Times New Roman"/>
          <w:bCs/>
          <w:sz w:val="28"/>
          <w:szCs w:val="28"/>
          <w:lang w:val="uk-UA" w:eastAsia="ru-RU"/>
        </w:rPr>
        <w:t>іст</w:t>
      </w:r>
      <w:proofErr w:type="spellEnd"/>
      <w:r w:rsidR="00731BEB">
        <w:rPr>
          <w:rFonts w:ascii="Times New Roman" w:eastAsia="Times New Roman" w:hAnsi="Times New Roman" w:cs="Times New Roman"/>
          <w:bCs/>
          <w:sz w:val="28"/>
          <w:szCs w:val="28"/>
          <w:lang w:val="uk-UA" w:eastAsia="ru-RU"/>
        </w:rPr>
        <w:t xml:space="preserve">, </w:t>
      </w:r>
      <w:proofErr w:type="spellStart"/>
      <w:r w:rsidR="00731BEB">
        <w:rPr>
          <w:rFonts w:ascii="Times New Roman" w:eastAsia="Times New Roman" w:hAnsi="Times New Roman" w:cs="Times New Roman"/>
          <w:bCs/>
          <w:sz w:val="28"/>
          <w:szCs w:val="28"/>
          <w:lang w:val="uk-UA" w:eastAsia="ru-RU"/>
        </w:rPr>
        <w:t>Пей</w:t>
      </w:r>
      <w:proofErr w:type="spellEnd"/>
      <w:r w:rsidR="00731BEB">
        <w:rPr>
          <w:rFonts w:ascii="Times New Roman" w:eastAsia="Times New Roman" w:hAnsi="Times New Roman" w:cs="Times New Roman"/>
          <w:bCs/>
          <w:sz w:val="28"/>
          <w:szCs w:val="28"/>
          <w:lang w:val="uk-UA" w:eastAsia="ru-RU"/>
        </w:rPr>
        <w:t xml:space="preserve">-Шан </w:t>
      </w:r>
      <w:proofErr w:type="spellStart"/>
      <w:r w:rsidR="00731BEB">
        <w:rPr>
          <w:rFonts w:ascii="Times New Roman" w:eastAsia="Times New Roman" w:hAnsi="Times New Roman" w:cs="Times New Roman"/>
          <w:bCs/>
          <w:sz w:val="28"/>
          <w:szCs w:val="28"/>
          <w:lang w:val="uk-UA" w:eastAsia="ru-RU"/>
        </w:rPr>
        <w:t>Ву</w:t>
      </w:r>
      <w:proofErr w:type="spellEnd"/>
      <w:r w:rsidR="00731BEB">
        <w:rPr>
          <w:rFonts w:ascii="Times New Roman" w:eastAsia="Times New Roman" w:hAnsi="Times New Roman" w:cs="Times New Roman"/>
          <w:bCs/>
          <w:sz w:val="28"/>
          <w:szCs w:val="28"/>
          <w:lang w:val="uk-UA" w:eastAsia="ru-RU"/>
        </w:rPr>
        <w:t>,</w:t>
      </w:r>
      <w:r w:rsidRPr="00C35D8F">
        <w:rPr>
          <w:rFonts w:ascii="Times New Roman" w:eastAsia="Times New Roman" w:hAnsi="Times New Roman" w:cs="Times New Roman"/>
          <w:bCs/>
          <w:sz w:val="28"/>
          <w:szCs w:val="28"/>
          <w:lang w:val="uk-UA" w:eastAsia="ru-RU"/>
        </w:rPr>
        <w:t xml:space="preserve"> наголошує, що сьогодні </w:t>
      </w:r>
      <w:proofErr w:type="spellStart"/>
      <w:r w:rsidRPr="00C35D8F">
        <w:rPr>
          <w:rFonts w:ascii="Times New Roman" w:eastAsia="Times New Roman" w:hAnsi="Times New Roman" w:cs="Times New Roman"/>
          <w:bCs/>
          <w:sz w:val="28"/>
          <w:szCs w:val="28"/>
          <w:lang w:val="uk-UA" w:eastAsia="ru-RU"/>
        </w:rPr>
        <w:t>омні</w:t>
      </w:r>
      <w:proofErr w:type="spellEnd"/>
      <w:r w:rsidRPr="00C35D8F">
        <w:rPr>
          <w:rFonts w:ascii="Times New Roman" w:eastAsia="Times New Roman" w:hAnsi="Times New Roman" w:cs="Times New Roman"/>
          <w:bCs/>
          <w:sz w:val="28"/>
          <w:szCs w:val="28"/>
          <w:lang w:val="uk-UA" w:eastAsia="ru-RU"/>
        </w:rPr>
        <w:t xml:space="preserve">-канали стали </w:t>
      </w:r>
      <w:proofErr w:type="spellStart"/>
      <w:r w:rsidRPr="00C35D8F">
        <w:rPr>
          <w:rFonts w:ascii="Times New Roman" w:eastAsia="Times New Roman" w:hAnsi="Times New Roman" w:cs="Times New Roman"/>
          <w:bCs/>
          <w:sz w:val="28"/>
          <w:szCs w:val="28"/>
          <w:lang w:val="uk-UA" w:eastAsia="ru-RU"/>
        </w:rPr>
        <w:t>міжканалами</w:t>
      </w:r>
      <w:proofErr w:type="spellEnd"/>
      <w:r w:rsidRPr="00C35D8F">
        <w:rPr>
          <w:rFonts w:ascii="Times New Roman" w:eastAsia="Times New Roman" w:hAnsi="Times New Roman" w:cs="Times New Roman"/>
          <w:bCs/>
          <w:sz w:val="28"/>
          <w:szCs w:val="28"/>
          <w:lang w:val="uk-UA" w:eastAsia="ru-RU"/>
        </w:rPr>
        <w:t>, які претендують на постійний контакт із компанією через декілька місць одночасно. Наприклад, електронні гаманці, які включають не тільки оплату, але й можливості збору, зберігання та витрачання балів лояльності та інших особистих даних.[</w:t>
      </w:r>
      <w:r w:rsidR="00AD59AC" w:rsidRPr="00AD59AC">
        <w:rPr>
          <w:rFonts w:ascii="Times New Roman" w:eastAsia="Times New Roman" w:hAnsi="Times New Roman" w:cs="Times New Roman"/>
          <w:bCs/>
          <w:sz w:val="28"/>
          <w:szCs w:val="28"/>
          <w:lang w:val="uk-UA" w:eastAsia="ru-RU"/>
        </w:rPr>
        <w:t>3</w:t>
      </w:r>
      <w:r w:rsidRPr="00C35D8F">
        <w:rPr>
          <w:rFonts w:ascii="Times New Roman" w:eastAsia="Times New Roman" w:hAnsi="Times New Roman" w:cs="Times New Roman"/>
          <w:bCs/>
          <w:sz w:val="28"/>
          <w:szCs w:val="28"/>
          <w:lang w:val="uk-UA" w:eastAsia="ru-RU"/>
        </w:rPr>
        <w:t>]</w:t>
      </w:r>
    </w:p>
    <w:p w14:paraId="07B8607A" w14:textId="77777777" w:rsidR="00927A37" w:rsidRPr="00C35D8F" w:rsidRDefault="00DC29AF" w:rsidP="00A2135F">
      <w:pPr>
        <w:suppressLineNumbers/>
        <w:spacing w:after="0" w:line="360" w:lineRule="auto"/>
        <w:ind w:firstLine="720"/>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val="en-US" w:eastAsia="ru-RU"/>
        </w:rPr>
        <w:t>Fintech</w:t>
      </w:r>
      <w:r w:rsidR="004D3851" w:rsidRPr="00C35D8F">
        <w:rPr>
          <w:rFonts w:ascii="Times New Roman" w:eastAsia="Times New Roman" w:hAnsi="Times New Roman" w:cs="Times New Roman"/>
          <w:bCs/>
          <w:sz w:val="28"/>
          <w:szCs w:val="28"/>
          <w:lang w:val="uk-UA" w:eastAsia="ru-RU"/>
        </w:rPr>
        <w:t>-фірми часто починають діяльність з платіжних послуг. Згодом деякі з них розширюються на надання кредитних, страхових, ощадних та інвестиційних продуктів, які можуть надаватися безпосередньо або в партнерстві з іншими фінансовими установами.</w:t>
      </w:r>
    </w:p>
    <w:p w14:paraId="4759EB28" w14:textId="77777777" w:rsidR="00D14166" w:rsidRPr="00DB7CE1" w:rsidRDefault="00D14166" w:rsidP="00A2135F">
      <w:pPr>
        <w:suppressLineNumbers/>
        <w:spacing w:after="0" w:line="360" w:lineRule="auto"/>
        <w:ind w:firstLine="720"/>
        <w:jc w:val="both"/>
        <w:rPr>
          <w:rFonts w:ascii="Times New Roman" w:eastAsia="Times New Roman" w:hAnsi="Times New Roman" w:cs="Times New Roman"/>
          <w:bCs/>
          <w:sz w:val="28"/>
          <w:szCs w:val="28"/>
          <w:lang w:val="uk-UA" w:eastAsia="ru-RU"/>
        </w:rPr>
      </w:pPr>
      <w:r w:rsidRPr="00C35D8F">
        <w:rPr>
          <w:rFonts w:ascii="Times New Roman" w:eastAsia="Times New Roman" w:hAnsi="Times New Roman" w:cs="Times New Roman"/>
          <w:bCs/>
          <w:sz w:val="28"/>
          <w:szCs w:val="28"/>
          <w:lang w:val="uk-UA" w:eastAsia="ru-RU"/>
        </w:rPr>
        <w:lastRenderedPageBreak/>
        <w:t xml:space="preserve">Зі створенням нових бізнес-моделей, заснованих на використанні великих даних, </w:t>
      </w:r>
      <w:proofErr w:type="spellStart"/>
      <w:r w:rsidRPr="00C35D8F">
        <w:rPr>
          <w:rFonts w:ascii="Times New Roman" w:eastAsia="Times New Roman" w:hAnsi="Times New Roman" w:cs="Times New Roman"/>
          <w:bCs/>
          <w:sz w:val="28"/>
          <w:szCs w:val="28"/>
          <w:lang w:val="uk-UA" w:eastAsia="ru-RU"/>
        </w:rPr>
        <w:t>фінтех</w:t>
      </w:r>
      <w:proofErr w:type="spellEnd"/>
      <w:r w:rsidRPr="00C35D8F">
        <w:rPr>
          <w:rFonts w:ascii="Times New Roman" w:eastAsia="Times New Roman" w:hAnsi="Times New Roman" w:cs="Times New Roman"/>
          <w:bCs/>
          <w:sz w:val="28"/>
          <w:szCs w:val="28"/>
          <w:lang w:val="uk-UA" w:eastAsia="ru-RU"/>
        </w:rPr>
        <w:t xml:space="preserve"> може зруйнувати існуючі фінансові посередники та, зокрема, банки.</w:t>
      </w:r>
      <w:r w:rsidR="00927A37" w:rsidRPr="00C35D8F">
        <w:rPr>
          <w:rFonts w:ascii="Times New Roman" w:eastAsia="Times New Roman" w:hAnsi="Times New Roman" w:cs="Times New Roman"/>
          <w:bCs/>
          <w:sz w:val="28"/>
          <w:szCs w:val="28"/>
          <w:lang w:val="uk-UA" w:eastAsia="ru-RU"/>
        </w:rPr>
        <w:t xml:space="preserve"> </w:t>
      </w:r>
      <w:r w:rsidRPr="00C35D8F">
        <w:rPr>
          <w:rFonts w:ascii="Times New Roman" w:eastAsia="Times New Roman" w:hAnsi="Times New Roman" w:cs="Times New Roman"/>
          <w:bCs/>
          <w:sz w:val="28"/>
          <w:szCs w:val="28"/>
          <w:lang w:val="uk-UA" w:eastAsia="ru-RU"/>
        </w:rPr>
        <w:t xml:space="preserve">Великі дані можна обробляти за допомогою алгоритмів штучного інтелекту (ШІ), використовуючи передові обчислювальні потужності (включаючи хмарні обчислення, мобільне сховище у хмарі та мобільне обладнання, що забезпечує безперервний доступ). Машинне навчання </w:t>
      </w:r>
      <w:r w:rsidR="00A80564">
        <w:rPr>
          <w:rFonts w:ascii="Times New Roman" w:eastAsia="Times New Roman" w:hAnsi="Times New Roman" w:cs="Times New Roman"/>
          <w:bCs/>
          <w:sz w:val="28"/>
          <w:szCs w:val="28"/>
          <w:lang w:val="uk-UA" w:eastAsia="ru-RU"/>
        </w:rPr>
        <w:t>-</w:t>
      </w:r>
      <w:r w:rsidRPr="00C35D8F">
        <w:rPr>
          <w:rFonts w:ascii="Times New Roman" w:eastAsia="Times New Roman" w:hAnsi="Times New Roman" w:cs="Times New Roman"/>
          <w:bCs/>
          <w:sz w:val="28"/>
          <w:szCs w:val="28"/>
          <w:lang w:val="uk-UA" w:eastAsia="ru-RU"/>
        </w:rPr>
        <w:t xml:space="preserve"> варіант ІІ, який дозволяє комп'ютерам навчатися без явної програми; «Глибоке навчання» відноситься до спроби отримати сенс з великих даних з використанням шарів алгоритмів навчання. </w:t>
      </w:r>
      <w:r w:rsidR="00141658" w:rsidRPr="00DB7CE1">
        <w:rPr>
          <w:rFonts w:ascii="Times New Roman" w:eastAsia="Times New Roman" w:hAnsi="Times New Roman" w:cs="Times New Roman"/>
          <w:bCs/>
          <w:sz w:val="28"/>
          <w:szCs w:val="28"/>
          <w:lang w:val="uk-UA" w:eastAsia="ru-RU"/>
        </w:rPr>
        <w:t>[6]</w:t>
      </w:r>
    </w:p>
    <w:p w14:paraId="5F9F3845" w14:textId="77777777" w:rsidR="008101B1" w:rsidRDefault="008101B1" w:rsidP="00A2135F">
      <w:pPr>
        <w:jc w:val="both"/>
        <w:rPr>
          <w:rFonts w:ascii="Times New Roman" w:hAnsi="Times New Roman" w:cs="Times New Roman"/>
          <w:bCs/>
          <w:sz w:val="28"/>
          <w:szCs w:val="28"/>
          <w:lang w:val="uk-UA"/>
        </w:rPr>
      </w:pPr>
    </w:p>
    <w:p w14:paraId="7A3E87A1" w14:textId="77777777" w:rsidR="008101B1" w:rsidRPr="008101B1" w:rsidRDefault="008101B1" w:rsidP="00A2135F">
      <w:pPr>
        <w:ind w:firstLine="720"/>
        <w:jc w:val="both"/>
        <w:rPr>
          <w:rFonts w:ascii="Times New Roman" w:hAnsi="Times New Roman" w:cs="Times New Roman"/>
          <w:b/>
          <w:bCs/>
          <w:sz w:val="28"/>
          <w:szCs w:val="28"/>
          <w:lang w:val="uk-UA"/>
        </w:rPr>
      </w:pPr>
      <w:r>
        <w:rPr>
          <w:rFonts w:ascii="Times New Roman" w:hAnsi="Times New Roman" w:cs="Times New Roman"/>
          <w:bCs/>
          <w:sz w:val="28"/>
          <w:szCs w:val="28"/>
          <w:lang w:val="uk-UA"/>
        </w:rPr>
        <w:tab/>
      </w:r>
      <w:r w:rsidRPr="008101B1">
        <w:rPr>
          <w:rFonts w:ascii="Times New Roman" w:eastAsia="Times New Roman" w:hAnsi="Times New Roman" w:cs="Times New Roman"/>
          <w:b/>
          <w:bCs/>
          <w:sz w:val="28"/>
          <w:szCs w:val="28"/>
          <w:lang w:val="uk-UA" w:eastAsia="ru-RU"/>
        </w:rPr>
        <w:t xml:space="preserve">1.2. Типізація фінансових технологій та </w:t>
      </w:r>
      <w:proofErr w:type="spellStart"/>
      <w:r w:rsidRPr="008101B1">
        <w:rPr>
          <w:rFonts w:ascii="Times New Roman" w:eastAsia="Times New Roman" w:hAnsi="Times New Roman" w:cs="Times New Roman"/>
          <w:b/>
          <w:bCs/>
          <w:sz w:val="28"/>
          <w:szCs w:val="28"/>
          <w:lang w:val="uk-UA" w:eastAsia="ru-RU"/>
        </w:rPr>
        <w:t>FinTech</w:t>
      </w:r>
      <w:proofErr w:type="spellEnd"/>
      <w:r w:rsidRPr="008101B1">
        <w:rPr>
          <w:rFonts w:ascii="Times New Roman" w:eastAsia="Times New Roman" w:hAnsi="Times New Roman" w:cs="Times New Roman"/>
          <w:b/>
          <w:bCs/>
          <w:sz w:val="28"/>
          <w:szCs w:val="28"/>
          <w:lang w:val="uk-UA" w:eastAsia="ru-RU"/>
        </w:rPr>
        <w:t>-компаній</w:t>
      </w:r>
    </w:p>
    <w:p w14:paraId="4BE62027" w14:textId="77777777" w:rsidR="00DC29AF" w:rsidRDefault="008101B1" w:rsidP="00A2135F">
      <w:pPr>
        <w:spacing w:line="360" w:lineRule="auto"/>
        <w:ind w:firstLine="720"/>
        <w:jc w:val="both"/>
        <w:rPr>
          <w:rFonts w:ascii="Times New Roman" w:hAnsi="Times New Roman" w:cs="Times New Roman"/>
          <w:bCs/>
          <w:sz w:val="28"/>
          <w:szCs w:val="28"/>
          <w:lang w:val="uk-UA"/>
        </w:rPr>
      </w:pPr>
      <w:r w:rsidRPr="008101B1">
        <w:rPr>
          <w:rFonts w:ascii="Times New Roman" w:hAnsi="Times New Roman" w:cs="Times New Roman"/>
          <w:bCs/>
          <w:sz w:val="28"/>
          <w:szCs w:val="28"/>
          <w:lang w:val="uk-UA"/>
        </w:rPr>
        <w:t>Виходячи з різного розуміння терміну «</w:t>
      </w:r>
      <w:proofErr w:type="spellStart"/>
      <w:r w:rsidRPr="008101B1">
        <w:rPr>
          <w:rFonts w:ascii="Times New Roman" w:hAnsi="Times New Roman" w:cs="Times New Roman"/>
          <w:bCs/>
          <w:sz w:val="28"/>
          <w:szCs w:val="28"/>
          <w:lang w:val="uk-UA"/>
        </w:rPr>
        <w:t>фінтех</w:t>
      </w:r>
      <w:proofErr w:type="spellEnd"/>
      <w:r w:rsidRPr="008101B1">
        <w:rPr>
          <w:rFonts w:ascii="Times New Roman" w:hAnsi="Times New Roman" w:cs="Times New Roman"/>
          <w:bCs/>
          <w:sz w:val="28"/>
          <w:szCs w:val="28"/>
          <w:lang w:val="uk-UA"/>
        </w:rPr>
        <w:t xml:space="preserve">», існують також відмінності в описі сфери фінансових технологій. Дотримуючись найбільш загальноприйнятого визначення </w:t>
      </w:r>
      <w:proofErr w:type="spellStart"/>
      <w:r w:rsidRPr="008101B1">
        <w:rPr>
          <w:rFonts w:ascii="Times New Roman" w:hAnsi="Times New Roman" w:cs="Times New Roman"/>
          <w:bCs/>
          <w:sz w:val="28"/>
          <w:szCs w:val="28"/>
          <w:lang w:val="uk-UA"/>
        </w:rPr>
        <w:t>Fintech</w:t>
      </w:r>
      <w:proofErr w:type="spellEnd"/>
      <w:r w:rsidRPr="008101B1">
        <w:rPr>
          <w:rFonts w:ascii="Times New Roman" w:hAnsi="Times New Roman" w:cs="Times New Roman"/>
          <w:bCs/>
          <w:sz w:val="28"/>
          <w:szCs w:val="28"/>
          <w:lang w:val="uk-UA"/>
        </w:rPr>
        <w:t xml:space="preserve"> як застосування нових технологій у фінансовому секторі, </w:t>
      </w:r>
      <w:proofErr w:type="spellStart"/>
      <w:r w:rsidRPr="008101B1">
        <w:rPr>
          <w:rFonts w:ascii="Times New Roman" w:hAnsi="Times New Roman" w:cs="Times New Roman"/>
          <w:bCs/>
          <w:sz w:val="28"/>
          <w:szCs w:val="28"/>
          <w:lang w:val="uk-UA"/>
        </w:rPr>
        <w:t>Deloitte</w:t>
      </w:r>
      <w:proofErr w:type="spellEnd"/>
      <w:r w:rsidRPr="008101B1">
        <w:rPr>
          <w:rFonts w:ascii="Times New Roman" w:hAnsi="Times New Roman" w:cs="Times New Roman"/>
          <w:bCs/>
          <w:sz w:val="28"/>
          <w:szCs w:val="28"/>
          <w:lang w:val="uk-UA"/>
        </w:rPr>
        <w:t xml:space="preserve"> визначає </w:t>
      </w:r>
      <w:proofErr w:type="spellStart"/>
      <w:r w:rsidRPr="008101B1">
        <w:rPr>
          <w:rFonts w:ascii="Times New Roman" w:hAnsi="Times New Roman" w:cs="Times New Roman"/>
          <w:bCs/>
          <w:sz w:val="28"/>
          <w:szCs w:val="28"/>
          <w:lang w:val="uk-UA"/>
        </w:rPr>
        <w:t>Fintech</w:t>
      </w:r>
      <w:proofErr w:type="spellEnd"/>
      <w:r w:rsidRPr="008101B1">
        <w:rPr>
          <w:rFonts w:ascii="Times New Roman" w:hAnsi="Times New Roman" w:cs="Times New Roman"/>
          <w:bCs/>
          <w:sz w:val="28"/>
          <w:szCs w:val="28"/>
          <w:lang w:val="uk-UA"/>
        </w:rPr>
        <w:t xml:space="preserve"> як рішення інформаційних технологій, які призначені</w:t>
      </w:r>
      <w:r w:rsidR="00C35D8F">
        <w:rPr>
          <w:rFonts w:ascii="Times New Roman" w:hAnsi="Times New Roman" w:cs="Times New Roman"/>
          <w:bCs/>
          <w:sz w:val="28"/>
          <w:szCs w:val="28"/>
          <w:lang w:val="uk-UA"/>
        </w:rPr>
        <w:t xml:space="preserve"> </w:t>
      </w:r>
      <w:r w:rsidRPr="008101B1">
        <w:rPr>
          <w:rFonts w:ascii="Times New Roman" w:hAnsi="Times New Roman" w:cs="Times New Roman"/>
          <w:bCs/>
          <w:sz w:val="28"/>
          <w:szCs w:val="28"/>
          <w:lang w:val="uk-UA"/>
        </w:rPr>
        <w:t>фінансов</w:t>
      </w:r>
      <w:r w:rsidR="00C35D8F">
        <w:rPr>
          <w:rFonts w:ascii="Times New Roman" w:hAnsi="Times New Roman" w:cs="Times New Roman"/>
          <w:bCs/>
          <w:sz w:val="28"/>
          <w:szCs w:val="28"/>
          <w:lang w:val="uk-UA"/>
        </w:rPr>
        <w:t>ому</w:t>
      </w:r>
      <w:r w:rsidRPr="008101B1">
        <w:rPr>
          <w:rFonts w:ascii="Times New Roman" w:hAnsi="Times New Roman" w:cs="Times New Roman"/>
          <w:bCs/>
          <w:sz w:val="28"/>
          <w:szCs w:val="28"/>
          <w:lang w:val="uk-UA"/>
        </w:rPr>
        <w:t xml:space="preserve"> сектор</w:t>
      </w:r>
      <w:r w:rsidR="00C35D8F">
        <w:rPr>
          <w:rFonts w:ascii="Times New Roman" w:hAnsi="Times New Roman" w:cs="Times New Roman"/>
          <w:bCs/>
          <w:sz w:val="28"/>
          <w:szCs w:val="28"/>
          <w:lang w:val="uk-UA"/>
        </w:rPr>
        <w:t xml:space="preserve">у, також </w:t>
      </w:r>
      <w:r w:rsidRPr="008101B1">
        <w:rPr>
          <w:rFonts w:ascii="Times New Roman" w:hAnsi="Times New Roman" w:cs="Times New Roman"/>
          <w:bCs/>
          <w:sz w:val="28"/>
          <w:szCs w:val="28"/>
          <w:lang w:val="uk-UA"/>
        </w:rPr>
        <w:t xml:space="preserve">як </w:t>
      </w:r>
      <w:r w:rsidR="00C35D8F">
        <w:rPr>
          <w:rFonts w:ascii="Times New Roman" w:hAnsi="Times New Roman" w:cs="Times New Roman"/>
          <w:bCs/>
          <w:sz w:val="28"/>
          <w:szCs w:val="28"/>
          <w:lang w:val="uk-UA"/>
        </w:rPr>
        <w:t>традиційним</w:t>
      </w:r>
      <w:r w:rsidRPr="008101B1">
        <w:rPr>
          <w:rFonts w:ascii="Times New Roman" w:hAnsi="Times New Roman" w:cs="Times New Roman"/>
          <w:bCs/>
          <w:sz w:val="28"/>
          <w:szCs w:val="28"/>
          <w:lang w:val="uk-UA"/>
        </w:rPr>
        <w:t>, так і нетрадиційни</w:t>
      </w:r>
      <w:r w:rsidR="00654BEB">
        <w:rPr>
          <w:rFonts w:ascii="Times New Roman" w:hAnsi="Times New Roman" w:cs="Times New Roman"/>
          <w:bCs/>
          <w:sz w:val="28"/>
          <w:szCs w:val="28"/>
          <w:lang w:val="uk-UA"/>
        </w:rPr>
        <w:t>м</w:t>
      </w:r>
      <w:r w:rsidRPr="008101B1">
        <w:rPr>
          <w:rFonts w:ascii="Times New Roman" w:hAnsi="Times New Roman" w:cs="Times New Roman"/>
          <w:bCs/>
          <w:sz w:val="28"/>
          <w:szCs w:val="28"/>
          <w:lang w:val="uk-UA"/>
        </w:rPr>
        <w:t xml:space="preserve"> суб'єкт</w:t>
      </w:r>
      <w:r w:rsidR="00654BEB">
        <w:rPr>
          <w:rFonts w:ascii="Times New Roman" w:hAnsi="Times New Roman" w:cs="Times New Roman"/>
          <w:bCs/>
          <w:sz w:val="28"/>
          <w:szCs w:val="28"/>
          <w:lang w:val="uk-UA"/>
        </w:rPr>
        <w:t>ам</w:t>
      </w:r>
      <w:r w:rsidRPr="008101B1">
        <w:rPr>
          <w:rFonts w:ascii="Times New Roman" w:hAnsi="Times New Roman" w:cs="Times New Roman"/>
          <w:bCs/>
          <w:sz w:val="28"/>
          <w:szCs w:val="28"/>
          <w:lang w:val="uk-UA"/>
        </w:rPr>
        <w:t xml:space="preserve">. Крім того, визначено вісім підкатегорій послуг </w:t>
      </w:r>
      <w:proofErr w:type="spellStart"/>
      <w:r w:rsidRPr="008101B1">
        <w:rPr>
          <w:rFonts w:ascii="Times New Roman" w:hAnsi="Times New Roman" w:cs="Times New Roman"/>
          <w:bCs/>
          <w:sz w:val="28"/>
          <w:szCs w:val="28"/>
          <w:lang w:val="uk-UA"/>
        </w:rPr>
        <w:t>Fintech</w:t>
      </w:r>
      <w:proofErr w:type="spellEnd"/>
      <w:r w:rsidRPr="008101B1">
        <w:rPr>
          <w:rFonts w:ascii="Times New Roman" w:hAnsi="Times New Roman" w:cs="Times New Roman"/>
          <w:bCs/>
          <w:sz w:val="28"/>
          <w:szCs w:val="28"/>
          <w:lang w:val="uk-UA"/>
        </w:rPr>
        <w:t>:</w:t>
      </w:r>
    </w:p>
    <w:p w14:paraId="566C4AF6" w14:textId="77777777" w:rsidR="008101B1" w:rsidRPr="00DC29AF" w:rsidRDefault="008101B1" w:rsidP="00A2135F">
      <w:pPr>
        <w:pStyle w:val="ListParagraph"/>
        <w:numPr>
          <w:ilvl w:val="0"/>
          <w:numId w:val="3"/>
        </w:numPr>
        <w:spacing w:line="360" w:lineRule="auto"/>
        <w:jc w:val="both"/>
        <w:rPr>
          <w:rFonts w:ascii="Times New Roman" w:hAnsi="Times New Roman" w:cs="Times New Roman"/>
          <w:bCs/>
          <w:sz w:val="28"/>
          <w:szCs w:val="28"/>
          <w:lang w:val="uk-UA"/>
        </w:rPr>
      </w:pPr>
      <w:r w:rsidRPr="00DC29AF">
        <w:rPr>
          <w:rFonts w:ascii="Times New Roman" w:hAnsi="Times New Roman" w:cs="Times New Roman"/>
          <w:bCs/>
          <w:sz w:val="28"/>
          <w:szCs w:val="28"/>
          <w:lang w:val="uk-UA"/>
        </w:rPr>
        <w:t xml:space="preserve">банківська справа, (2) управління активами та ринки капіталу, (3) залучення капіталу та особисті фінанси, (4) платежі, (5) дані та аналітика, (6) </w:t>
      </w:r>
      <w:proofErr w:type="spellStart"/>
      <w:r w:rsidRPr="00DC29AF">
        <w:rPr>
          <w:rFonts w:ascii="Times New Roman" w:hAnsi="Times New Roman" w:cs="Times New Roman"/>
          <w:bCs/>
          <w:sz w:val="28"/>
          <w:szCs w:val="28"/>
          <w:lang w:val="uk-UA"/>
        </w:rPr>
        <w:t>кібербезпека</w:t>
      </w:r>
      <w:proofErr w:type="spellEnd"/>
      <w:r w:rsidRPr="00DC29AF">
        <w:rPr>
          <w:rFonts w:ascii="Times New Roman" w:hAnsi="Times New Roman" w:cs="Times New Roman"/>
          <w:bCs/>
          <w:sz w:val="28"/>
          <w:szCs w:val="28"/>
          <w:lang w:val="uk-UA"/>
        </w:rPr>
        <w:t>, (7) страхування та (8) інше програмне забезпечення [15] .</w:t>
      </w:r>
    </w:p>
    <w:p w14:paraId="1384B48F" w14:textId="77777777" w:rsidR="008101B1" w:rsidRPr="008101B1" w:rsidRDefault="008101B1" w:rsidP="00A2135F">
      <w:pPr>
        <w:spacing w:line="360" w:lineRule="auto"/>
        <w:ind w:firstLine="432"/>
        <w:jc w:val="both"/>
        <w:rPr>
          <w:rFonts w:ascii="Times New Roman" w:hAnsi="Times New Roman" w:cs="Times New Roman"/>
          <w:bCs/>
          <w:sz w:val="28"/>
          <w:szCs w:val="28"/>
          <w:lang w:val="uk-UA"/>
        </w:rPr>
      </w:pPr>
      <w:r w:rsidRPr="008101B1">
        <w:rPr>
          <w:rFonts w:ascii="Times New Roman" w:hAnsi="Times New Roman" w:cs="Times New Roman"/>
          <w:bCs/>
          <w:sz w:val="28"/>
          <w:szCs w:val="28"/>
          <w:lang w:val="uk-UA"/>
        </w:rPr>
        <w:t xml:space="preserve">За даними робочої групи з регуляторних аспектів фінансових технологій [7], у багатьох випадках діяльність </w:t>
      </w:r>
      <w:proofErr w:type="spellStart"/>
      <w:r w:rsidRPr="008101B1">
        <w:rPr>
          <w:rFonts w:ascii="Times New Roman" w:hAnsi="Times New Roman" w:cs="Times New Roman"/>
          <w:bCs/>
          <w:sz w:val="28"/>
          <w:szCs w:val="28"/>
          <w:lang w:val="uk-UA"/>
        </w:rPr>
        <w:t>фінтех</w:t>
      </w:r>
      <w:proofErr w:type="spellEnd"/>
      <w:r w:rsidRPr="008101B1">
        <w:rPr>
          <w:rFonts w:ascii="Times New Roman" w:hAnsi="Times New Roman" w:cs="Times New Roman"/>
          <w:bCs/>
          <w:sz w:val="28"/>
          <w:szCs w:val="28"/>
          <w:lang w:val="uk-UA"/>
        </w:rPr>
        <w:t xml:space="preserve">-фірм не призводить до створення нових фінансових продуктів чи послуг, а скоріше до застосування нових технологій, які використовуються суб’єктами у своїх внутрішніх процесах. </w:t>
      </w:r>
      <w:proofErr w:type="spellStart"/>
      <w:r w:rsidRPr="008101B1">
        <w:rPr>
          <w:rFonts w:ascii="Times New Roman" w:hAnsi="Times New Roman" w:cs="Times New Roman"/>
          <w:bCs/>
          <w:sz w:val="28"/>
          <w:szCs w:val="28"/>
          <w:lang w:val="uk-UA"/>
        </w:rPr>
        <w:t>Наваретті</w:t>
      </w:r>
      <w:proofErr w:type="spellEnd"/>
      <w:r w:rsidR="0038690B" w:rsidRPr="0038690B">
        <w:rPr>
          <w:rFonts w:ascii="Times New Roman" w:hAnsi="Times New Roman" w:cs="Times New Roman"/>
          <w:bCs/>
          <w:sz w:val="28"/>
          <w:szCs w:val="28"/>
          <w:lang w:val="uk-UA"/>
        </w:rPr>
        <w:t xml:space="preserve">, </w:t>
      </w:r>
      <w:r w:rsidR="0038690B">
        <w:rPr>
          <w:rFonts w:ascii="Times New Roman" w:hAnsi="Times New Roman" w:cs="Times New Roman"/>
          <w:bCs/>
          <w:sz w:val="28"/>
          <w:szCs w:val="28"/>
          <w:lang w:val="uk-UA"/>
        </w:rPr>
        <w:t>п</w:t>
      </w:r>
      <w:r w:rsidR="0038690B" w:rsidRPr="0038690B">
        <w:rPr>
          <w:rFonts w:ascii="Times New Roman" w:hAnsi="Times New Roman" w:cs="Times New Roman"/>
          <w:bCs/>
          <w:sz w:val="28"/>
          <w:szCs w:val="28"/>
          <w:lang w:val="uk-UA"/>
        </w:rPr>
        <w:t>рофесор економіки Міланського університету</w:t>
      </w:r>
      <w:r w:rsidR="0038690B">
        <w:rPr>
          <w:rFonts w:ascii="Times New Roman" w:hAnsi="Times New Roman" w:cs="Times New Roman"/>
          <w:bCs/>
          <w:sz w:val="28"/>
          <w:szCs w:val="28"/>
          <w:lang w:val="uk-UA"/>
        </w:rPr>
        <w:t xml:space="preserve">, </w:t>
      </w:r>
      <w:r w:rsidRPr="008101B1">
        <w:rPr>
          <w:rFonts w:ascii="Times New Roman" w:hAnsi="Times New Roman" w:cs="Times New Roman"/>
          <w:bCs/>
          <w:sz w:val="28"/>
          <w:szCs w:val="28"/>
          <w:lang w:val="uk-UA"/>
        </w:rPr>
        <w:t>припуска</w:t>
      </w:r>
      <w:r w:rsidR="0038690B">
        <w:rPr>
          <w:rFonts w:ascii="Times New Roman" w:hAnsi="Times New Roman" w:cs="Times New Roman"/>
          <w:bCs/>
          <w:sz w:val="28"/>
          <w:szCs w:val="28"/>
          <w:lang w:val="uk-UA"/>
        </w:rPr>
        <w:t>є</w:t>
      </w:r>
      <w:r w:rsidRPr="008101B1">
        <w:rPr>
          <w:rFonts w:ascii="Times New Roman" w:hAnsi="Times New Roman" w:cs="Times New Roman"/>
          <w:bCs/>
          <w:sz w:val="28"/>
          <w:szCs w:val="28"/>
          <w:lang w:val="uk-UA"/>
        </w:rPr>
        <w:t xml:space="preserve">, що, незважаючи на широку сферу застосування, </w:t>
      </w:r>
      <w:proofErr w:type="spellStart"/>
      <w:r w:rsidRPr="008101B1">
        <w:rPr>
          <w:rFonts w:ascii="Times New Roman" w:hAnsi="Times New Roman" w:cs="Times New Roman"/>
          <w:bCs/>
          <w:sz w:val="28"/>
          <w:szCs w:val="28"/>
          <w:lang w:val="uk-UA"/>
        </w:rPr>
        <w:t>Fintech</w:t>
      </w:r>
      <w:proofErr w:type="spellEnd"/>
      <w:r w:rsidRPr="008101B1">
        <w:rPr>
          <w:rFonts w:ascii="Times New Roman" w:hAnsi="Times New Roman" w:cs="Times New Roman"/>
          <w:bCs/>
          <w:sz w:val="28"/>
          <w:szCs w:val="28"/>
          <w:lang w:val="uk-UA"/>
        </w:rPr>
        <w:t xml:space="preserve"> охоплює три основні сфери: (1) виконання транзакцій (платежі, кліринг і розрахунки, цифрова валюта тощо), (2) управління </w:t>
      </w:r>
      <w:r w:rsidRPr="008101B1">
        <w:rPr>
          <w:rFonts w:ascii="Times New Roman" w:hAnsi="Times New Roman" w:cs="Times New Roman"/>
          <w:bCs/>
          <w:sz w:val="28"/>
          <w:szCs w:val="28"/>
          <w:lang w:val="uk-UA"/>
        </w:rPr>
        <w:lastRenderedPageBreak/>
        <w:t>фондами (депозити, позики, інвестиції). управління, залучення капіталу тощо), (3) страхування.[9]</w:t>
      </w:r>
    </w:p>
    <w:p w14:paraId="1FFCF295" w14:textId="61771D77" w:rsidR="0064484E" w:rsidRDefault="0088228C" w:rsidP="00A2135F">
      <w:pPr>
        <w:spacing w:line="360" w:lineRule="auto"/>
        <w:jc w:val="both"/>
        <w:rPr>
          <w:rFonts w:ascii="Times New Roman" w:hAnsi="Times New Roman" w:cs="Times New Roman"/>
          <w:bCs/>
          <w:sz w:val="28"/>
          <w:szCs w:val="28"/>
          <w:lang w:val="uk-UA"/>
        </w:rPr>
      </w:pPr>
      <w:r>
        <w:rPr>
          <w:noProof/>
        </w:rPr>
        <w:drawing>
          <wp:anchor distT="0" distB="0" distL="132588" distR="119761" simplePos="0" relativeHeight="251657216" behindDoc="0" locked="0" layoutInCell="1" allowOverlap="1" wp14:anchorId="3E896A03" wp14:editId="5761E410">
            <wp:simplePos x="0" y="0"/>
            <wp:positionH relativeFrom="column">
              <wp:posOffset>17018</wp:posOffset>
            </wp:positionH>
            <wp:positionV relativeFrom="paragraph">
              <wp:posOffset>2345690</wp:posOffset>
            </wp:positionV>
            <wp:extent cx="6309360" cy="2075180"/>
            <wp:effectExtent l="38100" t="0" r="15240" b="0"/>
            <wp:wrapSquare wrapText="bothSides"/>
            <wp:docPr id="4" name="Схема 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14:sizeRelH relativeFrom="margin">
              <wp14:pctWidth>0</wp14:pctWidth>
            </wp14:sizeRelH>
            <wp14:sizeRelV relativeFrom="margin">
              <wp14:pctHeight>0</wp14:pctHeight>
            </wp14:sizeRelV>
          </wp:anchor>
        </w:drawing>
      </w:r>
      <w:proofErr w:type="spellStart"/>
      <w:r w:rsidR="00716F92">
        <w:rPr>
          <w:rFonts w:ascii="Times New Roman" w:hAnsi="Times New Roman" w:cs="Times New Roman"/>
          <w:bCs/>
          <w:sz w:val="28"/>
          <w:szCs w:val="28"/>
          <w:lang w:val="uk-UA"/>
        </w:rPr>
        <w:t>Кармона</w:t>
      </w:r>
      <w:proofErr w:type="spellEnd"/>
      <w:r w:rsidR="00716F92">
        <w:rPr>
          <w:rFonts w:ascii="Times New Roman" w:hAnsi="Times New Roman" w:cs="Times New Roman"/>
          <w:bCs/>
          <w:sz w:val="28"/>
          <w:szCs w:val="28"/>
          <w:lang w:val="uk-UA"/>
        </w:rPr>
        <w:t xml:space="preserve"> А.В</w:t>
      </w:r>
      <w:r w:rsidR="00245E74" w:rsidRPr="00245E74">
        <w:rPr>
          <w:rFonts w:ascii="Times New Roman" w:hAnsi="Times New Roman" w:cs="Times New Roman"/>
          <w:bCs/>
          <w:sz w:val="28"/>
          <w:szCs w:val="28"/>
          <w:lang w:val="uk-UA"/>
        </w:rPr>
        <w:t xml:space="preserve"> </w:t>
      </w:r>
      <w:r w:rsidR="00245E74">
        <w:rPr>
          <w:rFonts w:ascii="Times New Roman" w:hAnsi="Times New Roman" w:cs="Times New Roman"/>
          <w:bCs/>
          <w:sz w:val="28"/>
          <w:szCs w:val="28"/>
          <w:lang w:val="uk-UA"/>
        </w:rPr>
        <w:t>пиш</w:t>
      </w:r>
      <w:r w:rsidR="00716F92">
        <w:rPr>
          <w:rFonts w:ascii="Times New Roman" w:hAnsi="Times New Roman" w:cs="Times New Roman"/>
          <w:bCs/>
          <w:sz w:val="28"/>
          <w:szCs w:val="28"/>
          <w:lang w:val="uk-UA"/>
        </w:rPr>
        <w:t xml:space="preserve">е </w:t>
      </w:r>
      <w:r w:rsidR="00716F92" w:rsidRPr="00716F92">
        <w:rPr>
          <w:rFonts w:ascii="Times New Roman" w:hAnsi="Times New Roman" w:cs="Times New Roman"/>
          <w:bCs/>
          <w:sz w:val="28"/>
          <w:szCs w:val="28"/>
        </w:rPr>
        <w:t>[</w:t>
      </w:r>
      <w:r w:rsidR="00245E74">
        <w:rPr>
          <w:rFonts w:ascii="Times New Roman" w:hAnsi="Times New Roman" w:cs="Times New Roman"/>
          <w:bCs/>
          <w:sz w:val="28"/>
          <w:szCs w:val="28"/>
          <w:lang w:val="uk-UA"/>
        </w:rPr>
        <w:t>,</w:t>
      </w:r>
      <w:r w:rsidR="00A14987" w:rsidRPr="008101B1">
        <w:rPr>
          <w:rFonts w:ascii="Times New Roman" w:hAnsi="Times New Roman" w:cs="Times New Roman"/>
          <w:bCs/>
          <w:sz w:val="28"/>
          <w:szCs w:val="28"/>
          <w:lang w:val="uk-UA"/>
        </w:rPr>
        <w:t xml:space="preserve"> що «</w:t>
      </w:r>
      <w:proofErr w:type="spellStart"/>
      <w:r w:rsidR="00A14987" w:rsidRPr="008101B1">
        <w:rPr>
          <w:rFonts w:ascii="Times New Roman" w:hAnsi="Times New Roman" w:cs="Times New Roman"/>
          <w:bCs/>
          <w:sz w:val="28"/>
          <w:szCs w:val="28"/>
          <w:lang w:val="uk-UA"/>
        </w:rPr>
        <w:t>Фінтех</w:t>
      </w:r>
      <w:proofErr w:type="spellEnd"/>
      <w:r w:rsidR="00A14987" w:rsidRPr="008101B1">
        <w:rPr>
          <w:rFonts w:ascii="Times New Roman" w:hAnsi="Times New Roman" w:cs="Times New Roman"/>
          <w:bCs/>
          <w:sz w:val="28"/>
          <w:szCs w:val="28"/>
          <w:lang w:val="uk-UA"/>
        </w:rPr>
        <w:t xml:space="preserve">» пов’язаний із застосуванням новітніх технологій у фінансовому секторі для надання технологічних рішень як традиційними фінансовими установами, так і альтернативними постачальниками фінансових послуг для покращення внутрішніх процесів та надання нових фінансових продуктів та </w:t>
      </w:r>
      <w:proofErr w:type="spellStart"/>
      <w:r w:rsidR="00A14987" w:rsidRPr="008101B1">
        <w:rPr>
          <w:rFonts w:ascii="Times New Roman" w:hAnsi="Times New Roman" w:cs="Times New Roman"/>
          <w:bCs/>
          <w:sz w:val="28"/>
          <w:szCs w:val="28"/>
          <w:lang w:val="uk-UA"/>
        </w:rPr>
        <w:t>послуг.</w:t>
      </w:r>
      <w:r w:rsidR="008101B1" w:rsidRPr="008101B1">
        <w:rPr>
          <w:rFonts w:ascii="Times New Roman" w:hAnsi="Times New Roman" w:cs="Times New Roman"/>
          <w:bCs/>
          <w:sz w:val="28"/>
          <w:szCs w:val="28"/>
          <w:lang w:val="uk-UA"/>
        </w:rPr>
        <w:t>На</w:t>
      </w:r>
      <w:proofErr w:type="spellEnd"/>
      <w:r w:rsidR="008101B1" w:rsidRPr="008101B1">
        <w:rPr>
          <w:rFonts w:ascii="Times New Roman" w:hAnsi="Times New Roman" w:cs="Times New Roman"/>
          <w:bCs/>
          <w:sz w:val="28"/>
          <w:szCs w:val="28"/>
          <w:lang w:val="uk-UA"/>
        </w:rPr>
        <w:t xml:space="preserve"> основі </w:t>
      </w:r>
      <w:r w:rsidR="009E5573">
        <w:rPr>
          <w:rFonts w:ascii="Times New Roman" w:hAnsi="Times New Roman" w:cs="Times New Roman"/>
          <w:bCs/>
          <w:sz w:val="28"/>
          <w:szCs w:val="28"/>
          <w:lang w:val="uk-UA"/>
        </w:rPr>
        <w:t xml:space="preserve">дослідження </w:t>
      </w:r>
      <w:proofErr w:type="spellStart"/>
      <w:r w:rsidR="009E5573">
        <w:rPr>
          <w:rFonts w:ascii="Times New Roman" w:hAnsi="Times New Roman" w:cs="Times New Roman"/>
          <w:bCs/>
          <w:sz w:val="28"/>
          <w:szCs w:val="28"/>
          <w:lang w:val="uk-UA"/>
        </w:rPr>
        <w:t>Кармона</w:t>
      </w:r>
      <w:proofErr w:type="spellEnd"/>
      <w:r w:rsidR="009E5573">
        <w:rPr>
          <w:rFonts w:ascii="Times New Roman" w:hAnsi="Times New Roman" w:cs="Times New Roman"/>
          <w:bCs/>
          <w:sz w:val="28"/>
          <w:szCs w:val="28"/>
          <w:lang w:val="uk-UA"/>
        </w:rPr>
        <w:t xml:space="preserve"> Альберто, </w:t>
      </w:r>
      <w:r w:rsidR="008101B1" w:rsidRPr="008101B1">
        <w:rPr>
          <w:rFonts w:ascii="Times New Roman" w:hAnsi="Times New Roman" w:cs="Times New Roman"/>
          <w:bCs/>
          <w:sz w:val="28"/>
          <w:szCs w:val="28"/>
          <w:lang w:val="uk-UA"/>
        </w:rPr>
        <w:t xml:space="preserve">послуги </w:t>
      </w:r>
      <w:proofErr w:type="spellStart"/>
      <w:r w:rsidR="008101B1" w:rsidRPr="008101B1">
        <w:rPr>
          <w:rFonts w:ascii="Times New Roman" w:hAnsi="Times New Roman" w:cs="Times New Roman"/>
          <w:bCs/>
          <w:sz w:val="28"/>
          <w:szCs w:val="28"/>
          <w:lang w:val="uk-UA"/>
        </w:rPr>
        <w:t>Fintech</w:t>
      </w:r>
      <w:proofErr w:type="spellEnd"/>
      <w:r w:rsidR="008101B1" w:rsidRPr="008101B1">
        <w:rPr>
          <w:rFonts w:ascii="Times New Roman" w:hAnsi="Times New Roman" w:cs="Times New Roman"/>
          <w:bCs/>
          <w:sz w:val="28"/>
          <w:szCs w:val="28"/>
          <w:lang w:val="uk-UA"/>
        </w:rPr>
        <w:t xml:space="preserve"> </w:t>
      </w:r>
      <w:r w:rsidR="00E03733">
        <w:rPr>
          <w:rFonts w:ascii="Times New Roman" w:hAnsi="Times New Roman" w:cs="Times New Roman"/>
          <w:bCs/>
          <w:sz w:val="28"/>
          <w:szCs w:val="28"/>
          <w:lang w:val="uk-UA"/>
        </w:rPr>
        <w:t xml:space="preserve">компаній </w:t>
      </w:r>
      <w:r w:rsidR="008101B1" w:rsidRPr="008101B1">
        <w:rPr>
          <w:rFonts w:ascii="Times New Roman" w:hAnsi="Times New Roman" w:cs="Times New Roman"/>
          <w:bCs/>
          <w:sz w:val="28"/>
          <w:szCs w:val="28"/>
          <w:lang w:val="uk-UA"/>
        </w:rPr>
        <w:t>можна класифікувати</w:t>
      </w:r>
      <w:r w:rsidR="00E03733">
        <w:rPr>
          <w:rFonts w:ascii="Times New Roman" w:hAnsi="Times New Roman" w:cs="Times New Roman"/>
          <w:bCs/>
          <w:sz w:val="28"/>
          <w:szCs w:val="28"/>
          <w:lang w:val="uk-UA"/>
        </w:rPr>
        <w:t xml:space="preserve"> як три групи</w:t>
      </w:r>
      <w:r w:rsidR="008101B1" w:rsidRPr="008101B1">
        <w:rPr>
          <w:rFonts w:ascii="Times New Roman" w:hAnsi="Times New Roman" w:cs="Times New Roman"/>
          <w:bCs/>
          <w:sz w:val="28"/>
          <w:szCs w:val="28"/>
          <w:lang w:val="uk-UA"/>
        </w:rPr>
        <w:t>, як показано на рисунку 1.</w:t>
      </w:r>
      <w:r w:rsidR="0017305F">
        <w:rPr>
          <w:rFonts w:ascii="Times New Roman" w:hAnsi="Times New Roman" w:cs="Times New Roman"/>
          <w:bCs/>
          <w:sz w:val="28"/>
          <w:szCs w:val="28"/>
          <w:lang w:val="uk-UA"/>
        </w:rPr>
        <w:t>2</w:t>
      </w:r>
      <w:r w:rsidR="00421603">
        <w:rPr>
          <w:rFonts w:ascii="Times New Roman" w:hAnsi="Times New Roman" w:cs="Times New Roman"/>
          <w:bCs/>
          <w:sz w:val="28"/>
          <w:szCs w:val="28"/>
          <w:lang w:val="uk-UA"/>
        </w:rPr>
        <w:t>.</w:t>
      </w:r>
    </w:p>
    <w:p w14:paraId="309D2251" w14:textId="173A47E8" w:rsidR="00E6139B" w:rsidRDefault="00E6139B" w:rsidP="00A2135F">
      <w:pPr>
        <w:spacing w:line="360" w:lineRule="auto"/>
        <w:jc w:val="both"/>
        <w:rPr>
          <w:rFonts w:ascii="Times New Roman" w:hAnsi="Times New Roman" w:cs="Times New Roman"/>
          <w:bCs/>
          <w:sz w:val="28"/>
          <w:szCs w:val="28"/>
          <w:lang w:val="uk-UA"/>
        </w:rPr>
      </w:pPr>
      <w:r w:rsidRPr="008101B1">
        <w:rPr>
          <w:rFonts w:ascii="Times New Roman" w:hAnsi="Times New Roman" w:cs="Times New Roman"/>
          <w:bCs/>
          <w:sz w:val="28"/>
          <w:szCs w:val="28"/>
          <w:lang w:val="uk-UA"/>
        </w:rPr>
        <w:t>Рис.1.</w:t>
      </w:r>
      <w:r>
        <w:rPr>
          <w:rFonts w:ascii="Times New Roman" w:hAnsi="Times New Roman" w:cs="Times New Roman"/>
          <w:bCs/>
          <w:sz w:val="28"/>
          <w:szCs w:val="28"/>
          <w:lang w:val="uk-UA"/>
        </w:rPr>
        <w:t>2</w:t>
      </w:r>
      <w:r w:rsidRPr="008101B1">
        <w:rPr>
          <w:rFonts w:ascii="Times New Roman" w:hAnsi="Times New Roman" w:cs="Times New Roman"/>
          <w:bCs/>
          <w:sz w:val="28"/>
          <w:szCs w:val="28"/>
          <w:lang w:val="uk-UA"/>
        </w:rPr>
        <w:t xml:space="preserve"> Класифікація </w:t>
      </w:r>
      <w:r>
        <w:rPr>
          <w:rFonts w:ascii="Times New Roman" w:hAnsi="Times New Roman" w:cs="Times New Roman"/>
          <w:bCs/>
          <w:sz w:val="28"/>
          <w:szCs w:val="28"/>
          <w:lang w:val="en-US"/>
        </w:rPr>
        <w:t>Fintech</w:t>
      </w:r>
      <w:r w:rsidRPr="008101B1">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компаній</w:t>
      </w:r>
    </w:p>
    <w:p w14:paraId="45F2FBA5" w14:textId="43265524" w:rsidR="00A14987" w:rsidRPr="0018172B" w:rsidRDefault="00656258" w:rsidP="00A2135F">
      <w:pPr>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Джерело</w:t>
      </w:r>
      <w:r w:rsidRPr="0018172B">
        <w:rPr>
          <w:rFonts w:ascii="Times New Roman" w:hAnsi="Times New Roman" w:cs="Times New Roman"/>
          <w:bCs/>
          <w:sz w:val="28"/>
          <w:szCs w:val="28"/>
          <w:lang w:val="uk-UA"/>
        </w:rPr>
        <w:t xml:space="preserve">: </w:t>
      </w:r>
      <w:r w:rsidR="00421603">
        <w:rPr>
          <w:rFonts w:ascii="Times New Roman" w:hAnsi="Times New Roman" w:cs="Times New Roman"/>
          <w:bCs/>
          <w:sz w:val="28"/>
          <w:szCs w:val="28"/>
          <w:lang w:val="uk-UA"/>
        </w:rPr>
        <w:t xml:space="preserve">зроблено автором на основі </w:t>
      </w:r>
      <w:r w:rsidRPr="0018172B">
        <w:rPr>
          <w:rFonts w:ascii="Times New Roman" w:hAnsi="Times New Roman" w:cs="Times New Roman"/>
          <w:bCs/>
          <w:sz w:val="28"/>
          <w:szCs w:val="28"/>
          <w:lang w:val="uk-UA"/>
        </w:rPr>
        <w:t>[</w:t>
      </w:r>
      <w:r w:rsidR="00B9629F">
        <w:rPr>
          <w:rFonts w:ascii="Times New Roman" w:hAnsi="Times New Roman" w:cs="Times New Roman"/>
          <w:bCs/>
          <w:sz w:val="28"/>
          <w:szCs w:val="28"/>
          <w:lang w:val="uk-UA"/>
        </w:rPr>
        <w:t>2</w:t>
      </w:r>
      <w:r w:rsidRPr="0018172B">
        <w:rPr>
          <w:rFonts w:ascii="Times New Roman" w:hAnsi="Times New Roman" w:cs="Times New Roman"/>
          <w:bCs/>
          <w:sz w:val="28"/>
          <w:szCs w:val="28"/>
          <w:lang w:val="uk-UA"/>
        </w:rPr>
        <w:t>]</w:t>
      </w:r>
      <w:r w:rsidR="00421603">
        <w:rPr>
          <w:rFonts w:ascii="Times New Roman" w:hAnsi="Times New Roman" w:cs="Times New Roman"/>
          <w:bCs/>
          <w:sz w:val="28"/>
          <w:szCs w:val="28"/>
          <w:lang w:val="uk-UA"/>
        </w:rPr>
        <w:t>.</w:t>
      </w:r>
    </w:p>
    <w:p w14:paraId="15ACC7A7" w14:textId="77777777" w:rsidR="008101B1" w:rsidRPr="008101B1" w:rsidRDefault="0072409B" w:rsidP="00A2135F">
      <w:pPr>
        <w:spacing w:line="360" w:lineRule="auto"/>
        <w:ind w:firstLine="720"/>
        <w:jc w:val="both"/>
        <w:rPr>
          <w:rFonts w:ascii="Times New Roman" w:hAnsi="Times New Roman" w:cs="Times New Roman"/>
          <w:bCs/>
          <w:sz w:val="28"/>
          <w:szCs w:val="28"/>
          <w:lang w:val="uk-UA"/>
        </w:rPr>
      </w:pPr>
      <w:r>
        <w:rPr>
          <w:rFonts w:ascii="Times New Roman" w:hAnsi="Times New Roman" w:cs="Times New Roman"/>
          <w:bCs/>
          <w:sz w:val="28"/>
          <w:szCs w:val="28"/>
          <w:lang w:val="uk-UA"/>
        </w:rPr>
        <w:t>На думку</w:t>
      </w:r>
      <w:r w:rsidR="008101B1" w:rsidRPr="008101B1">
        <w:rPr>
          <w:rFonts w:ascii="Times New Roman" w:hAnsi="Times New Roman" w:cs="Times New Roman"/>
          <w:bCs/>
          <w:sz w:val="28"/>
          <w:szCs w:val="28"/>
          <w:lang w:val="uk-UA"/>
        </w:rPr>
        <w:t xml:space="preserve"> </w:t>
      </w:r>
      <w:proofErr w:type="spellStart"/>
      <w:r w:rsidR="008101B1" w:rsidRPr="008101B1">
        <w:rPr>
          <w:rFonts w:ascii="Times New Roman" w:hAnsi="Times New Roman" w:cs="Times New Roman"/>
          <w:bCs/>
          <w:sz w:val="28"/>
          <w:szCs w:val="28"/>
          <w:lang w:val="uk-UA"/>
        </w:rPr>
        <w:t>Арнера</w:t>
      </w:r>
      <w:proofErr w:type="spellEnd"/>
      <w:r>
        <w:rPr>
          <w:rFonts w:ascii="Times New Roman" w:hAnsi="Times New Roman" w:cs="Times New Roman"/>
          <w:bCs/>
          <w:sz w:val="28"/>
          <w:szCs w:val="28"/>
          <w:lang w:val="uk-UA"/>
        </w:rPr>
        <w:t xml:space="preserve"> Д.В</w:t>
      </w:r>
      <w:r w:rsidR="008101B1" w:rsidRPr="008101B1">
        <w:rPr>
          <w:rFonts w:ascii="Times New Roman" w:hAnsi="Times New Roman" w:cs="Times New Roman"/>
          <w:bCs/>
          <w:sz w:val="28"/>
          <w:szCs w:val="28"/>
          <w:lang w:val="uk-UA"/>
        </w:rPr>
        <w:t xml:space="preserve"> та інших, «</w:t>
      </w:r>
      <w:proofErr w:type="spellStart"/>
      <w:r w:rsidR="008101B1" w:rsidRPr="008101B1">
        <w:rPr>
          <w:rFonts w:ascii="Times New Roman" w:hAnsi="Times New Roman" w:cs="Times New Roman"/>
          <w:bCs/>
          <w:sz w:val="28"/>
          <w:szCs w:val="28"/>
          <w:lang w:val="uk-UA"/>
        </w:rPr>
        <w:t>Fintech</w:t>
      </w:r>
      <w:proofErr w:type="spellEnd"/>
      <w:r w:rsidR="008101B1" w:rsidRPr="008101B1">
        <w:rPr>
          <w:rFonts w:ascii="Times New Roman" w:hAnsi="Times New Roman" w:cs="Times New Roman"/>
          <w:bCs/>
          <w:sz w:val="28"/>
          <w:szCs w:val="28"/>
          <w:lang w:val="uk-UA"/>
        </w:rPr>
        <w:t>» не обмежується окремими секторами чи бізнес-моделями, а натомість охоплює весь спектр послуг і продуктів, які традиційно надаються індустрією фінансових послуг</w:t>
      </w:r>
      <w:r>
        <w:rPr>
          <w:rFonts w:ascii="Times New Roman" w:hAnsi="Times New Roman" w:cs="Times New Roman"/>
          <w:bCs/>
          <w:sz w:val="28"/>
          <w:szCs w:val="28"/>
          <w:lang w:val="uk-UA"/>
        </w:rPr>
        <w:t xml:space="preserve"> </w:t>
      </w:r>
      <w:r w:rsidR="008101B1" w:rsidRPr="008101B1">
        <w:rPr>
          <w:rFonts w:ascii="Times New Roman" w:hAnsi="Times New Roman" w:cs="Times New Roman"/>
          <w:bCs/>
          <w:sz w:val="28"/>
          <w:szCs w:val="28"/>
          <w:lang w:val="uk-UA"/>
        </w:rPr>
        <w:t>[</w:t>
      </w:r>
      <w:r w:rsidR="009E5573">
        <w:rPr>
          <w:rFonts w:ascii="Times New Roman" w:hAnsi="Times New Roman" w:cs="Times New Roman"/>
          <w:bCs/>
          <w:sz w:val="28"/>
          <w:szCs w:val="28"/>
          <w:lang w:val="uk-UA"/>
        </w:rPr>
        <w:t>2</w:t>
      </w:r>
      <w:r w:rsidR="008101B1" w:rsidRPr="008101B1">
        <w:rPr>
          <w:rFonts w:ascii="Times New Roman" w:hAnsi="Times New Roman" w:cs="Times New Roman"/>
          <w:bCs/>
          <w:sz w:val="28"/>
          <w:szCs w:val="28"/>
          <w:lang w:val="uk-UA"/>
        </w:rPr>
        <w:t>]</w:t>
      </w:r>
      <w:r>
        <w:rPr>
          <w:rFonts w:ascii="Times New Roman" w:hAnsi="Times New Roman" w:cs="Times New Roman"/>
          <w:bCs/>
          <w:sz w:val="28"/>
          <w:szCs w:val="28"/>
          <w:lang w:val="uk-UA"/>
        </w:rPr>
        <w:t>.</w:t>
      </w:r>
      <w:r w:rsidR="008101B1" w:rsidRPr="008101B1">
        <w:rPr>
          <w:rFonts w:ascii="Times New Roman" w:hAnsi="Times New Roman" w:cs="Times New Roman"/>
          <w:bCs/>
          <w:sz w:val="28"/>
          <w:szCs w:val="28"/>
          <w:lang w:val="uk-UA"/>
        </w:rPr>
        <w:t xml:space="preserve"> У той же час, за словами </w:t>
      </w:r>
      <w:proofErr w:type="spellStart"/>
      <w:r w:rsidR="008101B1" w:rsidRPr="008101B1">
        <w:rPr>
          <w:rFonts w:ascii="Times New Roman" w:hAnsi="Times New Roman" w:cs="Times New Roman"/>
          <w:bCs/>
          <w:sz w:val="28"/>
          <w:szCs w:val="28"/>
          <w:lang w:val="uk-UA"/>
        </w:rPr>
        <w:t>Наваретті</w:t>
      </w:r>
      <w:proofErr w:type="spellEnd"/>
      <w:r w:rsidR="008101B1" w:rsidRPr="008101B1">
        <w:rPr>
          <w:rFonts w:ascii="Times New Roman" w:hAnsi="Times New Roman" w:cs="Times New Roman"/>
          <w:bCs/>
          <w:sz w:val="28"/>
          <w:szCs w:val="28"/>
          <w:lang w:val="uk-UA"/>
        </w:rPr>
        <w:t xml:space="preserve"> та інших, на відміну від банків, </w:t>
      </w:r>
      <w:proofErr w:type="spellStart"/>
      <w:r w:rsidR="008101B1" w:rsidRPr="008101B1">
        <w:rPr>
          <w:rFonts w:ascii="Times New Roman" w:hAnsi="Times New Roman" w:cs="Times New Roman"/>
          <w:bCs/>
          <w:sz w:val="28"/>
          <w:szCs w:val="28"/>
          <w:lang w:val="uk-UA"/>
        </w:rPr>
        <w:t>фінтех</w:t>
      </w:r>
      <w:proofErr w:type="spellEnd"/>
      <w:r w:rsidR="008101B1" w:rsidRPr="008101B1">
        <w:rPr>
          <w:rFonts w:ascii="Times New Roman" w:hAnsi="Times New Roman" w:cs="Times New Roman"/>
          <w:bCs/>
          <w:sz w:val="28"/>
          <w:szCs w:val="28"/>
          <w:lang w:val="uk-UA"/>
        </w:rPr>
        <w:t xml:space="preserve">-компанії використовують інформацію скоріше на основі великих даних, а не стільки на довгострокових відносинах. Доступ до послуг, як правило, децентралізований через інтернет-платформи, а трансформація ризиків і зрілості не здійснюється; </w:t>
      </w:r>
      <w:r w:rsidR="008101B1" w:rsidRPr="008101B1">
        <w:rPr>
          <w:rFonts w:ascii="Times New Roman" w:hAnsi="Times New Roman" w:cs="Times New Roman"/>
          <w:bCs/>
          <w:sz w:val="28"/>
          <w:szCs w:val="28"/>
          <w:lang w:val="uk-UA"/>
        </w:rPr>
        <w:lastRenderedPageBreak/>
        <w:t>кредитори та позичальники або інвестори та інвестиційні можливості узгоджуються безпосередньо.[9]</w:t>
      </w:r>
    </w:p>
    <w:p w14:paraId="20741BED" w14:textId="77777777" w:rsidR="00A72C88" w:rsidRDefault="008101B1" w:rsidP="00A2135F">
      <w:pPr>
        <w:spacing w:line="360" w:lineRule="auto"/>
        <w:ind w:firstLine="720"/>
        <w:jc w:val="both"/>
        <w:rPr>
          <w:rFonts w:ascii="Times New Roman" w:hAnsi="Times New Roman" w:cs="Times New Roman"/>
          <w:bCs/>
          <w:sz w:val="28"/>
          <w:szCs w:val="28"/>
          <w:lang w:val="uk-UA"/>
        </w:rPr>
      </w:pPr>
      <w:r w:rsidRPr="008101B1">
        <w:rPr>
          <w:rFonts w:ascii="Times New Roman" w:hAnsi="Times New Roman" w:cs="Times New Roman"/>
          <w:bCs/>
          <w:sz w:val="28"/>
          <w:szCs w:val="28"/>
          <w:lang w:val="uk-UA"/>
        </w:rPr>
        <w:t xml:space="preserve">Незважаючи на велику кількість доступних даних і величезні ресурси, якими володіє галузь, більшість банків і кредитних установ ще далекі від реалізації повного потенціалу великих даних. Цей результат викликаний конкуруючими пріоритетами, складністю розуміння того, які дані збирати та як використовувати, а також загальним відсутністю скоординованого бачення. Очікується, що подальше використання штучного інтелекту, машинного навчання та інших передових аналітичних інструментів </w:t>
      </w:r>
      <w:proofErr w:type="spellStart"/>
      <w:r w:rsidRPr="008101B1">
        <w:rPr>
          <w:rFonts w:ascii="Times New Roman" w:hAnsi="Times New Roman" w:cs="Times New Roman"/>
          <w:bCs/>
          <w:sz w:val="28"/>
          <w:szCs w:val="28"/>
          <w:lang w:val="uk-UA"/>
        </w:rPr>
        <w:t>надасть</w:t>
      </w:r>
      <w:proofErr w:type="spellEnd"/>
      <w:r w:rsidRPr="008101B1">
        <w:rPr>
          <w:rFonts w:ascii="Times New Roman" w:hAnsi="Times New Roman" w:cs="Times New Roman"/>
          <w:bCs/>
          <w:sz w:val="28"/>
          <w:szCs w:val="28"/>
          <w:lang w:val="uk-UA"/>
        </w:rPr>
        <w:t xml:space="preserve"> можливості для більшої персоналізації та оптимізації каналів.</w:t>
      </w:r>
    </w:p>
    <w:p w14:paraId="216006CD" w14:textId="77777777" w:rsidR="008101B1" w:rsidRPr="008101B1" w:rsidRDefault="00A72C88" w:rsidP="00421603">
      <w:pPr>
        <w:spacing w:line="360" w:lineRule="auto"/>
        <w:ind w:firstLine="720"/>
        <w:jc w:val="both"/>
        <w:rPr>
          <w:rFonts w:ascii="Times New Roman" w:hAnsi="Times New Roman" w:cs="Times New Roman"/>
          <w:bCs/>
          <w:sz w:val="28"/>
          <w:szCs w:val="28"/>
          <w:lang w:val="uk-UA"/>
        </w:rPr>
      </w:pPr>
      <w:r>
        <w:rPr>
          <w:rFonts w:ascii="Times New Roman" w:hAnsi="Times New Roman" w:cs="Times New Roman"/>
          <w:bCs/>
          <w:sz w:val="28"/>
          <w:szCs w:val="28"/>
          <w:lang w:val="en-US"/>
        </w:rPr>
        <w:t>Fintech</w:t>
      </w:r>
      <w:r w:rsidR="008101B1" w:rsidRPr="008101B1">
        <w:rPr>
          <w:rFonts w:ascii="Times New Roman" w:hAnsi="Times New Roman" w:cs="Times New Roman"/>
          <w:bCs/>
          <w:sz w:val="28"/>
          <w:szCs w:val="28"/>
          <w:lang w:val="uk-UA"/>
        </w:rPr>
        <w:t xml:space="preserve">-фірми часто дуже спеціалізовані в певній галузі. Деякі з них є чистими постачальниками послуг P2P або чистими мобільними </w:t>
      </w:r>
      <w:r w:rsidR="00B544AF">
        <w:rPr>
          <w:rFonts w:ascii="Times New Roman" w:hAnsi="Times New Roman" w:cs="Times New Roman"/>
          <w:bCs/>
          <w:sz w:val="28"/>
          <w:szCs w:val="28"/>
          <w:lang w:val="uk-UA"/>
        </w:rPr>
        <w:t>рахунками</w:t>
      </w:r>
      <w:r w:rsidR="008101B1" w:rsidRPr="008101B1">
        <w:rPr>
          <w:rFonts w:ascii="Times New Roman" w:hAnsi="Times New Roman" w:cs="Times New Roman"/>
          <w:bCs/>
          <w:sz w:val="28"/>
          <w:szCs w:val="28"/>
          <w:lang w:val="uk-UA"/>
        </w:rPr>
        <w:t xml:space="preserve">, в той час як інші працюють як платформи для кредитування (наприклад, </w:t>
      </w:r>
      <w:proofErr w:type="spellStart"/>
      <w:r w:rsidR="008101B1" w:rsidRPr="008101B1">
        <w:rPr>
          <w:rFonts w:ascii="Times New Roman" w:hAnsi="Times New Roman" w:cs="Times New Roman"/>
          <w:bCs/>
          <w:sz w:val="28"/>
          <w:szCs w:val="28"/>
          <w:lang w:val="uk-UA"/>
        </w:rPr>
        <w:t>краудфандинг</w:t>
      </w:r>
      <w:proofErr w:type="spellEnd"/>
      <w:r w:rsidR="008101B1" w:rsidRPr="008101B1">
        <w:rPr>
          <w:rFonts w:ascii="Times New Roman" w:hAnsi="Times New Roman" w:cs="Times New Roman"/>
          <w:bCs/>
          <w:sz w:val="28"/>
          <w:szCs w:val="28"/>
          <w:lang w:val="uk-UA"/>
        </w:rPr>
        <w:t xml:space="preserve">), щоб надати фінансування або інвестиційні можливості. Треті зосереджуються насамперед на нових цифрових консультаційних і торгових системах. </w:t>
      </w:r>
      <w:r>
        <w:rPr>
          <w:rFonts w:ascii="Times New Roman" w:hAnsi="Times New Roman" w:cs="Times New Roman"/>
          <w:bCs/>
          <w:sz w:val="28"/>
          <w:szCs w:val="28"/>
          <w:lang w:val="en-US"/>
        </w:rPr>
        <w:t>Fintech</w:t>
      </w:r>
      <w:r w:rsidR="008101B1" w:rsidRPr="008101B1">
        <w:rPr>
          <w:rFonts w:ascii="Times New Roman" w:hAnsi="Times New Roman" w:cs="Times New Roman"/>
          <w:bCs/>
          <w:sz w:val="28"/>
          <w:szCs w:val="28"/>
          <w:lang w:val="uk-UA"/>
        </w:rPr>
        <w:t xml:space="preserve">-компанії часто вибирають технологію </w:t>
      </w:r>
      <w:proofErr w:type="spellStart"/>
      <w:r w:rsidR="008101B1" w:rsidRPr="008101B1">
        <w:rPr>
          <w:rFonts w:ascii="Times New Roman" w:hAnsi="Times New Roman" w:cs="Times New Roman"/>
          <w:bCs/>
          <w:sz w:val="28"/>
          <w:szCs w:val="28"/>
          <w:lang w:val="uk-UA"/>
        </w:rPr>
        <w:t>блокчейн</w:t>
      </w:r>
      <w:proofErr w:type="spellEnd"/>
      <w:r w:rsidR="008101B1" w:rsidRPr="008101B1">
        <w:rPr>
          <w:rFonts w:ascii="Times New Roman" w:hAnsi="Times New Roman" w:cs="Times New Roman"/>
          <w:bCs/>
          <w:sz w:val="28"/>
          <w:szCs w:val="28"/>
          <w:lang w:val="uk-UA"/>
        </w:rPr>
        <w:t>, яка, як очікується, принесе багато переваг:</w:t>
      </w:r>
    </w:p>
    <w:p w14:paraId="7BF1A6AF" w14:textId="77777777" w:rsidR="008101B1" w:rsidRPr="008101B1" w:rsidRDefault="008101B1" w:rsidP="00421603">
      <w:pPr>
        <w:spacing w:line="360" w:lineRule="auto"/>
        <w:jc w:val="both"/>
        <w:rPr>
          <w:rFonts w:ascii="Times New Roman" w:hAnsi="Times New Roman" w:cs="Times New Roman"/>
          <w:bCs/>
          <w:sz w:val="28"/>
          <w:szCs w:val="28"/>
          <w:lang w:val="uk-UA"/>
        </w:rPr>
      </w:pPr>
      <w:r w:rsidRPr="008101B1">
        <w:rPr>
          <w:rFonts w:ascii="Times New Roman" w:hAnsi="Times New Roman" w:cs="Times New Roman"/>
          <w:bCs/>
          <w:sz w:val="28"/>
          <w:szCs w:val="28"/>
          <w:lang w:val="uk-UA"/>
        </w:rPr>
        <w:t>а) зменшення витрат на виявлення сторін, що здійснюють операції.</w:t>
      </w:r>
    </w:p>
    <w:p w14:paraId="00947AF8" w14:textId="77777777" w:rsidR="008101B1" w:rsidRPr="008101B1" w:rsidRDefault="008101B1" w:rsidP="00421603">
      <w:pPr>
        <w:spacing w:line="360" w:lineRule="auto"/>
        <w:jc w:val="both"/>
        <w:rPr>
          <w:rFonts w:ascii="Times New Roman" w:hAnsi="Times New Roman" w:cs="Times New Roman"/>
          <w:bCs/>
          <w:sz w:val="28"/>
          <w:szCs w:val="28"/>
          <w:lang w:val="uk-UA"/>
        </w:rPr>
      </w:pPr>
      <w:r w:rsidRPr="008101B1">
        <w:rPr>
          <w:rFonts w:ascii="Times New Roman" w:hAnsi="Times New Roman" w:cs="Times New Roman"/>
          <w:bCs/>
          <w:sz w:val="28"/>
          <w:szCs w:val="28"/>
          <w:lang w:val="uk-UA"/>
        </w:rPr>
        <w:t>б) економія на масштабі, збір і використання великих обсягів даних.</w:t>
      </w:r>
    </w:p>
    <w:p w14:paraId="5B3E2514" w14:textId="77777777" w:rsidR="008101B1" w:rsidRPr="008101B1" w:rsidRDefault="008101B1" w:rsidP="00421603">
      <w:pPr>
        <w:spacing w:line="360" w:lineRule="auto"/>
        <w:jc w:val="both"/>
        <w:rPr>
          <w:rFonts w:ascii="Times New Roman" w:hAnsi="Times New Roman" w:cs="Times New Roman"/>
          <w:bCs/>
          <w:sz w:val="28"/>
          <w:szCs w:val="28"/>
          <w:lang w:val="uk-UA"/>
        </w:rPr>
      </w:pPr>
      <w:r w:rsidRPr="008101B1">
        <w:rPr>
          <w:rFonts w:ascii="Times New Roman" w:hAnsi="Times New Roman" w:cs="Times New Roman"/>
          <w:bCs/>
          <w:sz w:val="28"/>
          <w:szCs w:val="28"/>
          <w:lang w:val="uk-UA"/>
        </w:rPr>
        <w:t>в) більш безпечна і дешева передача інформації.</w:t>
      </w:r>
    </w:p>
    <w:p w14:paraId="7A2157D1" w14:textId="77777777" w:rsidR="008101B1" w:rsidRPr="008101B1" w:rsidRDefault="008101B1" w:rsidP="00421603">
      <w:pPr>
        <w:spacing w:line="360" w:lineRule="auto"/>
        <w:jc w:val="both"/>
        <w:rPr>
          <w:rFonts w:ascii="Times New Roman" w:hAnsi="Times New Roman" w:cs="Times New Roman"/>
          <w:bCs/>
          <w:sz w:val="28"/>
          <w:szCs w:val="28"/>
          <w:lang w:val="uk-UA"/>
        </w:rPr>
      </w:pPr>
      <w:r w:rsidRPr="008101B1">
        <w:rPr>
          <w:rFonts w:ascii="Times New Roman" w:hAnsi="Times New Roman" w:cs="Times New Roman"/>
          <w:bCs/>
          <w:sz w:val="28"/>
          <w:szCs w:val="28"/>
          <w:lang w:val="uk-UA"/>
        </w:rPr>
        <w:t>г) зниження витрат на перевірку [1</w:t>
      </w:r>
      <w:r w:rsidR="002A6797">
        <w:rPr>
          <w:rFonts w:ascii="Times New Roman" w:hAnsi="Times New Roman" w:cs="Times New Roman"/>
          <w:bCs/>
          <w:sz w:val="28"/>
          <w:szCs w:val="28"/>
          <w:lang w:val="uk-UA"/>
        </w:rPr>
        <w:t>2</w:t>
      </w:r>
      <w:r w:rsidRPr="008101B1">
        <w:rPr>
          <w:rFonts w:ascii="Times New Roman" w:hAnsi="Times New Roman" w:cs="Times New Roman"/>
          <w:bCs/>
          <w:sz w:val="28"/>
          <w:szCs w:val="28"/>
          <w:lang w:val="uk-UA"/>
        </w:rPr>
        <w:t>].</w:t>
      </w:r>
    </w:p>
    <w:p w14:paraId="6C32D347" w14:textId="77777777" w:rsidR="007D50D6" w:rsidRDefault="008101B1" w:rsidP="00421603">
      <w:pPr>
        <w:spacing w:line="360" w:lineRule="auto"/>
        <w:ind w:firstLine="720"/>
        <w:jc w:val="both"/>
        <w:rPr>
          <w:rFonts w:ascii="Times New Roman" w:hAnsi="Times New Roman" w:cs="Times New Roman"/>
          <w:bCs/>
          <w:sz w:val="28"/>
          <w:szCs w:val="28"/>
          <w:lang w:val="uk-UA"/>
        </w:rPr>
      </w:pPr>
      <w:r w:rsidRPr="008101B1">
        <w:rPr>
          <w:rFonts w:ascii="Times New Roman" w:hAnsi="Times New Roman" w:cs="Times New Roman"/>
          <w:bCs/>
          <w:sz w:val="28"/>
          <w:szCs w:val="28"/>
          <w:lang w:val="uk-UA"/>
        </w:rPr>
        <w:t>Як зазначали Фрейм та інші [1</w:t>
      </w:r>
      <w:r w:rsidR="002A6797">
        <w:rPr>
          <w:rFonts w:ascii="Times New Roman" w:hAnsi="Times New Roman" w:cs="Times New Roman"/>
          <w:bCs/>
          <w:sz w:val="28"/>
          <w:szCs w:val="28"/>
          <w:lang w:val="uk-UA"/>
        </w:rPr>
        <w:t>3</w:t>
      </w:r>
      <w:r w:rsidRPr="008101B1">
        <w:rPr>
          <w:rFonts w:ascii="Times New Roman" w:hAnsi="Times New Roman" w:cs="Times New Roman"/>
          <w:bCs/>
          <w:sz w:val="28"/>
          <w:szCs w:val="28"/>
          <w:lang w:val="uk-UA"/>
        </w:rPr>
        <w:t xml:space="preserve">], технологічні зміни, які породжують фінансові інновації в банківській справі, мають відтінок для розвитку </w:t>
      </w:r>
      <w:proofErr w:type="spellStart"/>
      <w:r w:rsidRPr="008101B1">
        <w:rPr>
          <w:rFonts w:ascii="Times New Roman" w:hAnsi="Times New Roman" w:cs="Times New Roman"/>
          <w:bCs/>
          <w:sz w:val="28"/>
          <w:szCs w:val="28"/>
          <w:lang w:val="uk-UA"/>
        </w:rPr>
        <w:t>фінтех</w:t>
      </w:r>
      <w:proofErr w:type="spellEnd"/>
      <w:r w:rsidRPr="008101B1">
        <w:rPr>
          <w:rFonts w:ascii="Times New Roman" w:hAnsi="Times New Roman" w:cs="Times New Roman"/>
          <w:bCs/>
          <w:sz w:val="28"/>
          <w:szCs w:val="28"/>
          <w:lang w:val="uk-UA"/>
        </w:rPr>
        <w:t xml:space="preserve">-фірм. Безпосереднє однорангове кредитування, </w:t>
      </w:r>
      <w:proofErr w:type="spellStart"/>
      <w:r w:rsidRPr="008101B1">
        <w:rPr>
          <w:rFonts w:ascii="Times New Roman" w:hAnsi="Times New Roman" w:cs="Times New Roman"/>
          <w:bCs/>
          <w:sz w:val="28"/>
          <w:szCs w:val="28"/>
          <w:lang w:val="uk-UA"/>
        </w:rPr>
        <w:t>криптовалюти</w:t>
      </w:r>
      <w:proofErr w:type="spellEnd"/>
      <w:r w:rsidRPr="008101B1">
        <w:rPr>
          <w:rFonts w:ascii="Times New Roman" w:hAnsi="Times New Roman" w:cs="Times New Roman"/>
          <w:bCs/>
          <w:sz w:val="28"/>
          <w:szCs w:val="28"/>
          <w:lang w:val="uk-UA"/>
        </w:rPr>
        <w:t xml:space="preserve"> та смарт-контракти є частиною індивідуальних фінансових послуг, яким допомагають </w:t>
      </w:r>
      <w:r w:rsidRPr="008101B1">
        <w:rPr>
          <w:rFonts w:ascii="Times New Roman" w:hAnsi="Times New Roman" w:cs="Times New Roman"/>
          <w:bCs/>
          <w:sz w:val="28"/>
          <w:szCs w:val="28"/>
          <w:lang w:val="uk-UA"/>
        </w:rPr>
        <w:lastRenderedPageBreak/>
        <w:t xml:space="preserve">технології. Очевидно, що одним із аспектів такого розвитку, який є певною мірою безпрецедентним, є ступінь, до якого подібні події включають операції без посередництва. Сьогодні комерційні банки все ще мають більшу частку ринку та відповідальність за економічні події. </w:t>
      </w:r>
      <w:proofErr w:type="spellStart"/>
      <w:r w:rsidRPr="008101B1">
        <w:rPr>
          <w:rFonts w:ascii="Times New Roman" w:hAnsi="Times New Roman" w:cs="Times New Roman"/>
          <w:bCs/>
          <w:sz w:val="28"/>
          <w:szCs w:val="28"/>
          <w:lang w:val="uk-UA"/>
        </w:rPr>
        <w:t>Kelly</w:t>
      </w:r>
      <w:proofErr w:type="spellEnd"/>
      <w:r w:rsidRPr="008101B1">
        <w:rPr>
          <w:rFonts w:ascii="Times New Roman" w:hAnsi="Times New Roman" w:cs="Times New Roman"/>
          <w:bCs/>
          <w:sz w:val="28"/>
          <w:szCs w:val="28"/>
          <w:lang w:val="uk-UA"/>
        </w:rPr>
        <w:t xml:space="preserve"> та інші визнають, що комерційні банки мають ряд переваг, таких як бренд, велика клієнтська база, широкий асортимент продукції, стабільн</w:t>
      </w:r>
      <w:r w:rsidR="00A72C88">
        <w:rPr>
          <w:rFonts w:ascii="Times New Roman" w:hAnsi="Times New Roman" w:cs="Times New Roman"/>
          <w:bCs/>
          <w:sz w:val="28"/>
          <w:szCs w:val="28"/>
          <w:lang w:val="uk-UA"/>
        </w:rPr>
        <w:t>а</w:t>
      </w:r>
      <w:r w:rsidR="00A72C88" w:rsidRPr="00A72C88">
        <w:rPr>
          <w:rFonts w:ascii="Times New Roman" w:hAnsi="Times New Roman" w:cs="Times New Roman"/>
          <w:bCs/>
          <w:sz w:val="28"/>
          <w:szCs w:val="28"/>
          <w:lang w:val="uk-UA"/>
        </w:rPr>
        <w:t xml:space="preserve"> </w:t>
      </w:r>
      <w:r w:rsidRPr="008101B1">
        <w:rPr>
          <w:rFonts w:ascii="Times New Roman" w:hAnsi="Times New Roman" w:cs="Times New Roman"/>
          <w:bCs/>
          <w:sz w:val="28"/>
          <w:szCs w:val="28"/>
          <w:lang w:val="uk-UA"/>
        </w:rPr>
        <w:t>інфраструктура, досвід управління ризиками, доступ до капіталу, ліцензії</w:t>
      </w:r>
      <w:r w:rsidR="00A80564">
        <w:rPr>
          <w:rFonts w:ascii="Times New Roman" w:hAnsi="Times New Roman" w:cs="Times New Roman"/>
          <w:bCs/>
          <w:sz w:val="28"/>
          <w:szCs w:val="28"/>
          <w:lang w:val="uk-UA"/>
        </w:rPr>
        <w:t xml:space="preserve"> </w:t>
      </w:r>
      <w:r w:rsidRPr="008101B1">
        <w:rPr>
          <w:rFonts w:ascii="Times New Roman" w:hAnsi="Times New Roman" w:cs="Times New Roman"/>
          <w:bCs/>
          <w:sz w:val="28"/>
          <w:szCs w:val="28"/>
          <w:lang w:val="uk-UA"/>
        </w:rPr>
        <w:t>[1</w:t>
      </w:r>
      <w:r w:rsidR="002A6797">
        <w:rPr>
          <w:rFonts w:ascii="Times New Roman" w:hAnsi="Times New Roman" w:cs="Times New Roman"/>
          <w:bCs/>
          <w:sz w:val="28"/>
          <w:szCs w:val="28"/>
          <w:lang w:val="uk-UA"/>
        </w:rPr>
        <w:t>4</w:t>
      </w:r>
      <w:r w:rsidRPr="008101B1">
        <w:rPr>
          <w:rFonts w:ascii="Times New Roman" w:hAnsi="Times New Roman" w:cs="Times New Roman"/>
          <w:bCs/>
          <w:sz w:val="28"/>
          <w:szCs w:val="28"/>
          <w:lang w:val="uk-UA"/>
        </w:rPr>
        <w:t xml:space="preserve">]. Водночас слід визнати, що </w:t>
      </w:r>
      <w:r w:rsidR="00A72C88">
        <w:rPr>
          <w:rFonts w:ascii="Times New Roman" w:hAnsi="Times New Roman" w:cs="Times New Roman"/>
          <w:bCs/>
          <w:sz w:val="28"/>
          <w:szCs w:val="28"/>
          <w:lang w:val="en-US"/>
        </w:rPr>
        <w:t>Fintech</w:t>
      </w:r>
      <w:r w:rsidRPr="008101B1">
        <w:rPr>
          <w:rFonts w:ascii="Times New Roman" w:hAnsi="Times New Roman" w:cs="Times New Roman"/>
          <w:bCs/>
          <w:sz w:val="28"/>
          <w:szCs w:val="28"/>
          <w:lang w:val="uk-UA"/>
        </w:rPr>
        <w:t xml:space="preserve">-стартапи не несуть жодної відповідальності за економічні процеси, які, наприклад, погіршать економіку країни чи мають інший ширший ефект. Іншими словами, </w:t>
      </w:r>
      <w:r w:rsidR="00A72C88">
        <w:rPr>
          <w:rFonts w:ascii="Times New Roman" w:hAnsi="Times New Roman" w:cs="Times New Roman"/>
          <w:bCs/>
          <w:sz w:val="28"/>
          <w:szCs w:val="28"/>
          <w:lang w:val="en-US"/>
        </w:rPr>
        <w:t>fintech</w:t>
      </w:r>
      <w:r w:rsidRPr="008101B1">
        <w:rPr>
          <w:rFonts w:ascii="Times New Roman" w:hAnsi="Times New Roman" w:cs="Times New Roman"/>
          <w:bCs/>
          <w:sz w:val="28"/>
          <w:szCs w:val="28"/>
          <w:lang w:val="uk-UA"/>
        </w:rPr>
        <w:t xml:space="preserve">-початківці тепер більше зосереджені на вдосконаленні певних послуг і </w:t>
      </w:r>
      <w:proofErr w:type="spellStart"/>
      <w:r w:rsidRPr="008101B1">
        <w:rPr>
          <w:rFonts w:ascii="Times New Roman" w:hAnsi="Times New Roman" w:cs="Times New Roman"/>
          <w:bCs/>
          <w:sz w:val="28"/>
          <w:szCs w:val="28"/>
          <w:lang w:val="uk-UA"/>
        </w:rPr>
        <w:t>зробленні</w:t>
      </w:r>
      <w:proofErr w:type="spellEnd"/>
      <w:r w:rsidRPr="008101B1">
        <w:rPr>
          <w:rFonts w:ascii="Times New Roman" w:hAnsi="Times New Roman" w:cs="Times New Roman"/>
          <w:bCs/>
          <w:sz w:val="28"/>
          <w:szCs w:val="28"/>
          <w:lang w:val="uk-UA"/>
        </w:rPr>
        <w:t xml:space="preserve"> їх зручнішими або дешевшими для клієнтів, а не на прямій конкуренції з банками. </w:t>
      </w:r>
      <w:r w:rsidR="007D50D6" w:rsidRPr="007D50D6">
        <w:rPr>
          <w:rFonts w:ascii="Times New Roman" w:hAnsi="Times New Roman" w:cs="Times New Roman"/>
          <w:bCs/>
          <w:sz w:val="28"/>
          <w:szCs w:val="28"/>
          <w:lang w:val="uk-UA"/>
        </w:rPr>
        <w:t xml:space="preserve">Конкуренція у фінансовому секторі на думку </w:t>
      </w:r>
      <w:proofErr w:type="spellStart"/>
      <w:r w:rsidR="007D50D6" w:rsidRPr="007D50D6">
        <w:rPr>
          <w:rFonts w:ascii="Times New Roman" w:hAnsi="Times New Roman" w:cs="Times New Roman"/>
          <w:bCs/>
          <w:sz w:val="28"/>
          <w:szCs w:val="28"/>
          <w:lang w:val="uk-UA"/>
        </w:rPr>
        <w:t>Мавлутової</w:t>
      </w:r>
      <w:proofErr w:type="spellEnd"/>
      <w:r w:rsidR="00FC59C6">
        <w:rPr>
          <w:rFonts w:ascii="Times New Roman" w:hAnsi="Times New Roman" w:cs="Times New Roman"/>
          <w:bCs/>
          <w:sz w:val="28"/>
          <w:szCs w:val="28"/>
          <w:lang w:val="uk-UA"/>
        </w:rPr>
        <w:t>,</w:t>
      </w:r>
      <w:r w:rsidR="007D50D6" w:rsidRPr="007D50D6">
        <w:rPr>
          <w:rFonts w:ascii="Times New Roman" w:hAnsi="Times New Roman" w:cs="Times New Roman"/>
          <w:bCs/>
          <w:sz w:val="28"/>
          <w:szCs w:val="28"/>
          <w:lang w:val="uk-UA"/>
        </w:rPr>
        <w:t xml:space="preserve"> </w:t>
      </w:r>
      <w:r w:rsidR="00FC59C6">
        <w:rPr>
          <w:rFonts w:ascii="Times New Roman" w:hAnsi="Times New Roman" w:cs="Times New Roman"/>
          <w:bCs/>
          <w:sz w:val="28"/>
          <w:szCs w:val="28"/>
          <w:lang w:val="uk-UA"/>
        </w:rPr>
        <w:t>п</w:t>
      </w:r>
      <w:r w:rsidR="00FC59C6" w:rsidRPr="00FC59C6">
        <w:rPr>
          <w:rFonts w:ascii="Times New Roman" w:hAnsi="Times New Roman" w:cs="Times New Roman"/>
          <w:bCs/>
          <w:sz w:val="28"/>
          <w:szCs w:val="28"/>
          <w:lang w:val="uk-UA"/>
        </w:rPr>
        <w:t>рофесор</w:t>
      </w:r>
      <w:r w:rsidR="00FC59C6">
        <w:rPr>
          <w:rFonts w:ascii="Times New Roman" w:hAnsi="Times New Roman" w:cs="Times New Roman"/>
          <w:bCs/>
          <w:sz w:val="28"/>
          <w:szCs w:val="28"/>
          <w:lang w:val="uk-UA"/>
        </w:rPr>
        <w:t>а</w:t>
      </w:r>
      <w:r w:rsidR="00FC59C6" w:rsidRPr="00FC59C6">
        <w:rPr>
          <w:rFonts w:ascii="Times New Roman" w:hAnsi="Times New Roman" w:cs="Times New Roman"/>
          <w:bCs/>
          <w:sz w:val="28"/>
          <w:szCs w:val="28"/>
          <w:lang w:val="uk-UA"/>
        </w:rPr>
        <w:t xml:space="preserve"> </w:t>
      </w:r>
      <w:r w:rsidR="00FC59C6">
        <w:rPr>
          <w:rFonts w:ascii="Times New Roman" w:hAnsi="Times New Roman" w:cs="Times New Roman"/>
          <w:bCs/>
          <w:sz w:val="28"/>
          <w:szCs w:val="28"/>
          <w:lang w:val="uk-UA"/>
        </w:rPr>
        <w:t>ш</w:t>
      </w:r>
      <w:r w:rsidR="00FC59C6" w:rsidRPr="00FC59C6">
        <w:rPr>
          <w:rFonts w:ascii="Times New Roman" w:hAnsi="Times New Roman" w:cs="Times New Roman"/>
          <w:bCs/>
          <w:sz w:val="28"/>
          <w:szCs w:val="28"/>
          <w:lang w:val="uk-UA"/>
        </w:rPr>
        <w:t>коли бізнесу та фінансів</w:t>
      </w:r>
      <w:r w:rsidR="00FC59C6">
        <w:rPr>
          <w:rFonts w:ascii="Times New Roman" w:hAnsi="Times New Roman" w:cs="Times New Roman"/>
          <w:bCs/>
          <w:sz w:val="28"/>
          <w:szCs w:val="28"/>
          <w:lang w:val="uk-UA"/>
        </w:rPr>
        <w:t>,</w:t>
      </w:r>
      <w:r w:rsidR="00FC59C6" w:rsidRPr="007D50D6">
        <w:rPr>
          <w:rFonts w:ascii="Times New Roman" w:hAnsi="Times New Roman" w:cs="Times New Roman"/>
          <w:bCs/>
          <w:sz w:val="28"/>
          <w:szCs w:val="28"/>
          <w:lang w:val="uk-UA"/>
        </w:rPr>
        <w:t xml:space="preserve"> </w:t>
      </w:r>
      <w:r w:rsidR="007D50D6" w:rsidRPr="007D50D6">
        <w:rPr>
          <w:rFonts w:ascii="Times New Roman" w:hAnsi="Times New Roman" w:cs="Times New Roman"/>
          <w:bCs/>
          <w:sz w:val="28"/>
          <w:szCs w:val="28"/>
          <w:lang w:val="uk-UA"/>
        </w:rPr>
        <w:t xml:space="preserve">між </w:t>
      </w:r>
      <w:proofErr w:type="spellStart"/>
      <w:r w:rsidR="007D50D6" w:rsidRPr="007D50D6">
        <w:rPr>
          <w:rFonts w:ascii="Times New Roman" w:hAnsi="Times New Roman" w:cs="Times New Roman"/>
          <w:bCs/>
          <w:sz w:val="28"/>
          <w:szCs w:val="28"/>
          <w:lang w:val="uk-UA"/>
        </w:rPr>
        <w:t>фінтех</w:t>
      </w:r>
      <w:proofErr w:type="spellEnd"/>
      <w:r w:rsidR="007D50D6" w:rsidRPr="007D50D6">
        <w:rPr>
          <w:rFonts w:ascii="Times New Roman" w:hAnsi="Times New Roman" w:cs="Times New Roman"/>
          <w:bCs/>
          <w:sz w:val="28"/>
          <w:szCs w:val="28"/>
          <w:lang w:val="uk-UA"/>
        </w:rPr>
        <w:t>-фірмами подібного профілю,</w:t>
      </w:r>
      <w:r w:rsidR="00FC59C6">
        <w:rPr>
          <w:rFonts w:ascii="Times New Roman" w:hAnsi="Times New Roman" w:cs="Times New Roman"/>
          <w:bCs/>
          <w:sz w:val="28"/>
          <w:szCs w:val="28"/>
          <w:lang w:val="uk-UA"/>
        </w:rPr>
        <w:t xml:space="preserve"> </w:t>
      </w:r>
      <w:r w:rsidR="007D50D6" w:rsidRPr="007D50D6">
        <w:rPr>
          <w:rFonts w:ascii="Times New Roman" w:hAnsi="Times New Roman" w:cs="Times New Roman"/>
          <w:bCs/>
          <w:sz w:val="28"/>
          <w:szCs w:val="28"/>
          <w:lang w:val="uk-UA"/>
        </w:rPr>
        <w:t>розглядається як рушійна сила змін</w:t>
      </w:r>
      <w:r w:rsidR="00FC59C6">
        <w:rPr>
          <w:rFonts w:ascii="Times New Roman" w:hAnsi="Times New Roman" w:cs="Times New Roman"/>
          <w:bCs/>
          <w:sz w:val="28"/>
          <w:szCs w:val="28"/>
          <w:lang w:val="uk-UA"/>
        </w:rPr>
        <w:t xml:space="preserve"> </w:t>
      </w:r>
      <w:r w:rsidR="00FC59C6" w:rsidRPr="00FC59C6">
        <w:rPr>
          <w:rFonts w:ascii="Times New Roman" w:hAnsi="Times New Roman" w:cs="Times New Roman"/>
          <w:bCs/>
          <w:sz w:val="28"/>
          <w:szCs w:val="28"/>
          <w:lang w:val="uk-UA"/>
        </w:rPr>
        <w:t>[6]</w:t>
      </w:r>
      <w:r w:rsidR="007D50D6" w:rsidRPr="007D50D6">
        <w:rPr>
          <w:rFonts w:ascii="Times New Roman" w:hAnsi="Times New Roman" w:cs="Times New Roman"/>
          <w:bCs/>
          <w:sz w:val="28"/>
          <w:szCs w:val="28"/>
          <w:lang w:val="uk-UA"/>
        </w:rPr>
        <w:t>.</w:t>
      </w:r>
    </w:p>
    <w:p w14:paraId="74E0296D" w14:textId="77777777" w:rsidR="00175A73" w:rsidRPr="0018172B" w:rsidRDefault="00175A73" w:rsidP="00A2135F">
      <w:pPr>
        <w:spacing w:line="360" w:lineRule="auto"/>
        <w:jc w:val="both"/>
        <w:rPr>
          <w:rFonts w:ascii="Times New Roman" w:hAnsi="Times New Roman" w:cs="Times New Roman"/>
          <w:bCs/>
          <w:sz w:val="28"/>
          <w:szCs w:val="28"/>
          <w:lang w:val="uk-UA"/>
        </w:rPr>
      </w:pPr>
    </w:p>
    <w:p w14:paraId="56A22452" w14:textId="77777777" w:rsidR="007D50D6" w:rsidRDefault="007D50D6" w:rsidP="00A2135F">
      <w:pPr>
        <w:spacing w:line="360" w:lineRule="auto"/>
        <w:jc w:val="both"/>
        <w:rPr>
          <w:rFonts w:ascii="Times New Roman" w:eastAsia="Times New Roman" w:hAnsi="Times New Roman" w:cs="Times New Roman"/>
          <w:b/>
          <w:sz w:val="28"/>
          <w:szCs w:val="28"/>
          <w:lang w:val="uk-UA" w:eastAsia="ru-RU"/>
        </w:rPr>
      </w:pPr>
      <w:r w:rsidRPr="007D50D6">
        <w:rPr>
          <w:rFonts w:ascii="Times New Roman" w:hAnsi="Times New Roman" w:cs="Times New Roman"/>
          <w:b/>
          <w:sz w:val="28"/>
          <w:szCs w:val="28"/>
        </w:rPr>
        <w:t xml:space="preserve">1.3 </w:t>
      </w:r>
      <w:r w:rsidRPr="007D50D6">
        <w:rPr>
          <w:rFonts w:ascii="Times New Roman" w:eastAsia="Times New Roman" w:hAnsi="Times New Roman" w:cs="Times New Roman"/>
          <w:b/>
          <w:sz w:val="28"/>
          <w:szCs w:val="28"/>
          <w:lang w:val="uk-UA" w:eastAsia="ru-RU"/>
        </w:rPr>
        <w:t>Фінансові технології як інструмент розвитку міжнародних корпорацій</w:t>
      </w:r>
    </w:p>
    <w:p w14:paraId="25584305" w14:textId="77777777" w:rsidR="00BA39D0" w:rsidRPr="00BA39D0" w:rsidRDefault="002372F3" w:rsidP="005244B6">
      <w:pPr>
        <w:spacing w:after="0" w:line="360" w:lineRule="auto"/>
        <w:ind w:firstLine="720"/>
        <w:jc w:val="both"/>
        <w:rPr>
          <w:rFonts w:ascii="Times New Roman" w:eastAsia="Times New Roman" w:hAnsi="Times New Roman" w:cs="Times New Roman"/>
          <w:bCs/>
          <w:sz w:val="28"/>
          <w:szCs w:val="28"/>
          <w:lang w:val="uk-UA" w:eastAsia="ru-RU"/>
        </w:rPr>
      </w:pPr>
      <w:r w:rsidRPr="002372F3">
        <w:rPr>
          <w:rFonts w:ascii="Times New Roman" w:eastAsia="Times New Roman" w:hAnsi="Times New Roman" w:cs="Times New Roman"/>
          <w:bCs/>
          <w:sz w:val="28"/>
          <w:szCs w:val="28"/>
          <w:lang w:val="uk-UA" w:eastAsia="ru-RU"/>
        </w:rPr>
        <w:t>Міжнародні корпорації - це великі об'єднання промислових, торговельних, транспортних або банківських фірм і компаній, діяльність яких виходить далеко за межі баз</w:t>
      </w:r>
      <w:r>
        <w:rPr>
          <w:rFonts w:ascii="Times New Roman" w:eastAsia="Times New Roman" w:hAnsi="Times New Roman" w:cs="Times New Roman"/>
          <w:bCs/>
          <w:sz w:val="28"/>
          <w:szCs w:val="28"/>
          <w:lang w:val="uk-UA" w:eastAsia="ru-RU"/>
        </w:rPr>
        <w:t>ування</w:t>
      </w:r>
      <w:r w:rsidRPr="002372F3">
        <w:rPr>
          <w:rFonts w:ascii="Times New Roman" w:eastAsia="Times New Roman" w:hAnsi="Times New Roman" w:cs="Times New Roman"/>
          <w:bCs/>
          <w:sz w:val="28"/>
          <w:szCs w:val="28"/>
          <w:lang w:val="uk-UA" w:eastAsia="ru-RU"/>
        </w:rPr>
        <w:t xml:space="preserve"> і закріплює вигідні позиції у сфері виробництві, збуті, закупівлі товарів і наданні послуг</w:t>
      </w:r>
      <w:r>
        <w:rPr>
          <w:rFonts w:ascii="Times New Roman" w:eastAsia="Times New Roman" w:hAnsi="Times New Roman" w:cs="Times New Roman"/>
          <w:bCs/>
          <w:sz w:val="28"/>
          <w:szCs w:val="28"/>
          <w:lang w:val="uk-UA" w:eastAsia="ru-RU"/>
        </w:rPr>
        <w:t>.</w:t>
      </w:r>
      <w:r w:rsidRPr="002372F3">
        <w:rPr>
          <w:lang w:val="uk-UA"/>
        </w:rPr>
        <w:t xml:space="preserve"> </w:t>
      </w:r>
      <w:proofErr w:type="spellStart"/>
      <w:r w:rsidRPr="002372F3">
        <w:rPr>
          <w:rFonts w:ascii="Times New Roman" w:eastAsia="Times New Roman" w:hAnsi="Times New Roman" w:cs="Times New Roman"/>
          <w:bCs/>
          <w:sz w:val="28"/>
          <w:szCs w:val="28"/>
          <w:lang w:val="uk-UA" w:eastAsia="ru-RU"/>
        </w:rPr>
        <w:t>Fintech</w:t>
      </w:r>
      <w:proofErr w:type="spellEnd"/>
      <w:r w:rsidRPr="002372F3">
        <w:rPr>
          <w:rFonts w:ascii="Times New Roman" w:eastAsia="Times New Roman" w:hAnsi="Times New Roman" w:cs="Times New Roman"/>
          <w:bCs/>
          <w:sz w:val="28"/>
          <w:szCs w:val="28"/>
          <w:lang w:val="uk-UA" w:eastAsia="ru-RU"/>
        </w:rPr>
        <w:t xml:space="preserve"> активно впроваджується у міжнародних ко</w:t>
      </w:r>
      <w:r>
        <w:rPr>
          <w:rFonts w:ascii="Times New Roman" w:eastAsia="Times New Roman" w:hAnsi="Times New Roman" w:cs="Times New Roman"/>
          <w:bCs/>
          <w:sz w:val="28"/>
          <w:szCs w:val="28"/>
          <w:lang w:val="uk-UA" w:eastAsia="ru-RU"/>
        </w:rPr>
        <w:t>рпораціях</w:t>
      </w:r>
      <w:r w:rsidRPr="002372F3">
        <w:rPr>
          <w:rFonts w:ascii="Times New Roman" w:eastAsia="Times New Roman" w:hAnsi="Times New Roman" w:cs="Times New Roman"/>
          <w:bCs/>
          <w:sz w:val="28"/>
          <w:szCs w:val="28"/>
          <w:lang w:val="uk-UA" w:eastAsia="ru-RU"/>
        </w:rPr>
        <w:t xml:space="preserve"> у поточні процеси різних галузей нових технологій, оскільки вони мають це ресурси та інфраструктура.. </w:t>
      </w:r>
      <w:r w:rsidR="003C6A23">
        <w:rPr>
          <w:rFonts w:ascii="Times New Roman" w:eastAsia="Times New Roman" w:hAnsi="Times New Roman" w:cs="Times New Roman"/>
          <w:bCs/>
          <w:sz w:val="28"/>
          <w:szCs w:val="28"/>
          <w:lang w:val="uk-UA" w:eastAsia="ru-RU"/>
        </w:rPr>
        <w:t>Сучасні</w:t>
      </w:r>
      <w:r w:rsidR="00BA39D0" w:rsidRPr="00BA39D0">
        <w:rPr>
          <w:rFonts w:ascii="Times New Roman" w:eastAsia="Times New Roman" w:hAnsi="Times New Roman" w:cs="Times New Roman"/>
          <w:bCs/>
          <w:sz w:val="28"/>
          <w:szCs w:val="28"/>
          <w:lang w:val="uk-UA" w:eastAsia="ru-RU"/>
        </w:rPr>
        <w:t xml:space="preserve"> </w:t>
      </w:r>
      <w:r w:rsidR="00A41DB2">
        <w:rPr>
          <w:rFonts w:ascii="Times New Roman" w:eastAsia="Times New Roman" w:hAnsi="Times New Roman" w:cs="Times New Roman"/>
          <w:bCs/>
          <w:sz w:val="28"/>
          <w:szCs w:val="28"/>
          <w:lang w:val="uk-UA" w:eastAsia="ru-RU"/>
        </w:rPr>
        <w:t xml:space="preserve">міжнародні компанії </w:t>
      </w:r>
      <w:r w:rsidR="00BA39D0" w:rsidRPr="00BA39D0">
        <w:rPr>
          <w:rFonts w:ascii="Times New Roman" w:eastAsia="Times New Roman" w:hAnsi="Times New Roman" w:cs="Times New Roman"/>
          <w:bCs/>
          <w:sz w:val="28"/>
          <w:szCs w:val="28"/>
          <w:lang w:val="uk-UA" w:eastAsia="ru-RU"/>
        </w:rPr>
        <w:t>знаход</w:t>
      </w:r>
      <w:r w:rsidR="00A41DB2">
        <w:rPr>
          <w:rFonts w:ascii="Times New Roman" w:eastAsia="Times New Roman" w:hAnsi="Times New Roman" w:cs="Times New Roman"/>
          <w:bCs/>
          <w:sz w:val="28"/>
          <w:szCs w:val="28"/>
          <w:lang w:val="uk-UA" w:eastAsia="ru-RU"/>
        </w:rPr>
        <w:t>я</w:t>
      </w:r>
      <w:r w:rsidR="00BA39D0" w:rsidRPr="00BA39D0">
        <w:rPr>
          <w:rFonts w:ascii="Times New Roman" w:eastAsia="Times New Roman" w:hAnsi="Times New Roman" w:cs="Times New Roman"/>
          <w:bCs/>
          <w:sz w:val="28"/>
          <w:szCs w:val="28"/>
          <w:lang w:val="uk-UA" w:eastAsia="ru-RU"/>
        </w:rPr>
        <w:t>ться під впливом технологій наступного покоління, які безпосередньо пов’язані з Інтернетом [1</w:t>
      </w:r>
      <w:r w:rsidR="0007106A" w:rsidRPr="0007106A">
        <w:rPr>
          <w:rFonts w:ascii="Times New Roman" w:eastAsia="Times New Roman" w:hAnsi="Times New Roman" w:cs="Times New Roman"/>
          <w:bCs/>
          <w:sz w:val="28"/>
          <w:szCs w:val="28"/>
          <w:lang w:eastAsia="ru-RU"/>
        </w:rPr>
        <w:t>5</w:t>
      </w:r>
      <w:r w:rsidR="00BA39D0" w:rsidRPr="00BA39D0">
        <w:rPr>
          <w:rFonts w:ascii="Times New Roman" w:eastAsia="Times New Roman" w:hAnsi="Times New Roman" w:cs="Times New Roman"/>
          <w:bCs/>
          <w:sz w:val="28"/>
          <w:szCs w:val="28"/>
          <w:lang w:val="uk-UA" w:eastAsia="ru-RU"/>
        </w:rPr>
        <w:t>]. Приклади таких технологій включають:</w:t>
      </w:r>
    </w:p>
    <w:p w14:paraId="460FD981" w14:textId="77777777" w:rsidR="00BA39D0" w:rsidRPr="00BA39D0" w:rsidRDefault="00B9629F" w:rsidP="005244B6">
      <w:pPr>
        <w:spacing w:after="0" w:line="360" w:lineRule="auto"/>
        <w:jc w:val="both"/>
        <w:rPr>
          <w:rFonts w:ascii="Times New Roman" w:eastAsia="Times New Roman" w:hAnsi="Times New Roman" w:cs="Times New Roman"/>
          <w:bCs/>
          <w:sz w:val="28"/>
          <w:szCs w:val="28"/>
          <w:lang w:val="uk-UA" w:eastAsia="ru-RU"/>
        </w:rPr>
      </w:pPr>
      <w:r w:rsidRPr="00B9629F">
        <w:rPr>
          <w:rFonts w:ascii="Times New Roman" w:eastAsia="Times New Roman" w:hAnsi="Times New Roman" w:cs="Times New Roman"/>
          <w:bCs/>
          <w:sz w:val="28"/>
          <w:szCs w:val="28"/>
          <w:lang w:val="uk-UA" w:eastAsia="ru-RU"/>
        </w:rPr>
        <w:t>1.</w:t>
      </w:r>
      <w:r>
        <w:rPr>
          <w:rFonts w:ascii="Times New Roman" w:eastAsia="Times New Roman" w:hAnsi="Times New Roman" w:cs="Times New Roman"/>
          <w:bCs/>
          <w:sz w:val="28"/>
          <w:szCs w:val="28"/>
          <w:lang w:val="uk-UA" w:eastAsia="ru-RU"/>
        </w:rPr>
        <w:t xml:space="preserve"> </w:t>
      </w:r>
      <w:r w:rsidR="00BA39D0" w:rsidRPr="00B9629F">
        <w:rPr>
          <w:rFonts w:ascii="Times New Roman" w:eastAsia="Times New Roman" w:hAnsi="Times New Roman" w:cs="Times New Roman"/>
          <w:bCs/>
          <w:sz w:val="28"/>
          <w:szCs w:val="28"/>
          <w:lang w:val="uk-UA" w:eastAsia="ru-RU"/>
        </w:rPr>
        <w:t xml:space="preserve">Мобільна технологія – набір мобільних пристроїв і додатків, які засновані на бездротовому зв’язку. Швидкими темпами розвивається інфраструктура мобільного зв'язку. Географічне охоплення мобільного Інтернету розширюється, </w:t>
      </w:r>
      <w:r w:rsidR="00BA39D0" w:rsidRPr="00B9629F">
        <w:rPr>
          <w:rFonts w:ascii="Times New Roman" w:eastAsia="Times New Roman" w:hAnsi="Times New Roman" w:cs="Times New Roman"/>
          <w:bCs/>
          <w:sz w:val="28"/>
          <w:szCs w:val="28"/>
          <w:lang w:val="uk-UA" w:eastAsia="ru-RU"/>
        </w:rPr>
        <w:lastRenderedPageBreak/>
        <w:t xml:space="preserve">а його швидкість зростає. </w:t>
      </w:r>
      <w:r w:rsidR="00A41DB2" w:rsidRPr="00B9629F">
        <w:rPr>
          <w:rFonts w:ascii="Times New Roman" w:eastAsia="Times New Roman" w:hAnsi="Times New Roman" w:cs="Times New Roman"/>
          <w:bCs/>
          <w:sz w:val="28"/>
          <w:szCs w:val="28"/>
          <w:lang w:val="uk-UA" w:eastAsia="ru-RU"/>
        </w:rPr>
        <w:t xml:space="preserve">Це супроводжувалося прискоренням розвитку ринку мобільних пристроїв (смартфони, розумні годинники, розумні кільця тощо). У фінансовому секторі розвиток мобільних технологій призвів до появи мобільного банкінгу, який передбачає управління банківським рахунком за допомогою мобільних пристроїв, таких як смартфони, </w:t>
      </w:r>
      <w:r w:rsidR="007331B4" w:rsidRPr="00B9629F">
        <w:rPr>
          <w:rFonts w:ascii="Times New Roman" w:eastAsia="Times New Roman" w:hAnsi="Times New Roman" w:cs="Times New Roman"/>
          <w:bCs/>
          <w:sz w:val="28"/>
          <w:szCs w:val="28"/>
          <w:lang w:val="uk-UA" w:eastAsia="ru-RU"/>
        </w:rPr>
        <w:t xml:space="preserve">планшети, розумні годинники тощо. </w:t>
      </w:r>
      <w:r w:rsidR="00BA39D0" w:rsidRPr="00B9629F">
        <w:rPr>
          <w:rFonts w:ascii="Times New Roman" w:eastAsia="Times New Roman" w:hAnsi="Times New Roman" w:cs="Times New Roman"/>
          <w:bCs/>
          <w:sz w:val="28"/>
          <w:szCs w:val="28"/>
          <w:lang w:val="uk-UA" w:eastAsia="ru-RU"/>
        </w:rPr>
        <w:t>Зазвичай на мобільний пристрій потрібно завантажити спеціальний додаток. Крім того, гравці розробляють спеціальні мобільні пристрої для полегшення отримання фінансових послуг і підвищення лояльності цільової аудиторії (платіжні смарт-кільця,</w:t>
      </w:r>
      <w:r>
        <w:rPr>
          <w:rFonts w:ascii="Times New Roman" w:eastAsia="Times New Roman" w:hAnsi="Times New Roman" w:cs="Times New Roman"/>
          <w:bCs/>
          <w:sz w:val="28"/>
          <w:szCs w:val="28"/>
          <w:lang w:val="uk-UA" w:eastAsia="ru-RU"/>
        </w:rPr>
        <w:t xml:space="preserve"> </w:t>
      </w:r>
      <w:r w:rsidR="00BA39D0" w:rsidRPr="00BA39D0">
        <w:rPr>
          <w:rFonts w:ascii="Times New Roman" w:eastAsia="Times New Roman" w:hAnsi="Times New Roman" w:cs="Times New Roman"/>
          <w:bCs/>
          <w:sz w:val="28"/>
          <w:szCs w:val="28"/>
          <w:lang w:val="uk-UA" w:eastAsia="ru-RU"/>
        </w:rPr>
        <w:t xml:space="preserve">браслети, </w:t>
      </w:r>
      <w:proofErr w:type="spellStart"/>
      <w:r w:rsidR="00BA39D0" w:rsidRPr="00BA39D0">
        <w:rPr>
          <w:rFonts w:ascii="Times New Roman" w:eastAsia="Times New Roman" w:hAnsi="Times New Roman" w:cs="Times New Roman"/>
          <w:bCs/>
          <w:sz w:val="28"/>
          <w:szCs w:val="28"/>
          <w:lang w:val="uk-UA" w:eastAsia="ru-RU"/>
        </w:rPr>
        <w:t>агрегатори</w:t>
      </w:r>
      <w:proofErr w:type="spellEnd"/>
      <w:r w:rsidR="00BA39D0" w:rsidRPr="00BA39D0">
        <w:rPr>
          <w:rFonts w:ascii="Times New Roman" w:eastAsia="Times New Roman" w:hAnsi="Times New Roman" w:cs="Times New Roman"/>
          <w:bCs/>
          <w:sz w:val="28"/>
          <w:szCs w:val="28"/>
          <w:lang w:val="uk-UA" w:eastAsia="ru-RU"/>
        </w:rPr>
        <w:t xml:space="preserve"> фізичних пластикових карток тощо).</w:t>
      </w:r>
    </w:p>
    <w:p w14:paraId="6917F6AA" w14:textId="6938CB53" w:rsidR="00BA39D0" w:rsidRDefault="00B9629F" w:rsidP="005244B6">
      <w:pPr>
        <w:spacing w:after="0" w:line="360" w:lineRule="auto"/>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2. </w:t>
      </w:r>
      <w:r w:rsidR="00BA39D0" w:rsidRPr="00BA39D0">
        <w:rPr>
          <w:rFonts w:ascii="Times New Roman" w:eastAsia="Times New Roman" w:hAnsi="Times New Roman" w:cs="Times New Roman"/>
          <w:bCs/>
          <w:sz w:val="28"/>
          <w:szCs w:val="28"/>
          <w:lang w:val="uk-UA" w:eastAsia="ru-RU"/>
        </w:rPr>
        <w:t xml:space="preserve">Великі дані – позначення структурованих і неструктурованих величезних обсягів даних, а також технологій їх обробки та використання, методів пошуку необхідної інформації у великих масивах. Джерелами даних є різні Інтернет-документи, соціальні мережі, </w:t>
      </w:r>
      <w:r w:rsidR="00A72C88">
        <w:rPr>
          <w:rFonts w:ascii="Times New Roman" w:eastAsia="Times New Roman" w:hAnsi="Times New Roman" w:cs="Times New Roman"/>
          <w:bCs/>
          <w:sz w:val="28"/>
          <w:szCs w:val="28"/>
          <w:lang w:val="uk-UA" w:eastAsia="ru-RU"/>
        </w:rPr>
        <w:t xml:space="preserve">транзакції </w:t>
      </w:r>
      <w:r w:rsidR="00BA39D0" w:rsidRPr="00BA39D0">
        <w:rPr>
          <w:rFonts w:ascii="Times New Roman" w:eastAsia="Times New Roman" w:hAnsi="Times New Roman" w:cs="Times New Roman"/>
          <w:bCs/>
          <w:sz w:val="28"/>
          <w:szCs w:val="28"/>
          <w:lang w:val="uk-UA" w:eastAsia="ru-RU"/>
        </w:rPr>
        <w:t>банківськ</w:t>
      </w:r>
      <w:r w:rsidR="00A72C88">
        <w:rPr>
          <w:rFonts w:ascii="Times New Roman" w:eastAsia="Times New Roman" w:hAnsi="Times New Roman" w:cs="Times New Roman"/>
          <w:bCs/>
          <w:sz w:val="28"/>
          <w:szCs w:val="28"/>
          <w:lang w:val="uk-UA" w:eastAsia="ru-RU"/>
        </w:rPr>
        <w:t>ої</w:t>
      </w:r>
      <w:r w:rsidR="00BA39D0" w:rsidRPr="00BA39D0">
        <w:rPr>
          <w:rFonts w:ascii="Times New Roman" w:eastAsia="Times New Roman" w:hAnsi="Times New Roman" w:cs="Times New Roman"/>
          <w:bCs/>
          <w:sz w:val="28"/>
          <w:szCs w:val="28"/>
          <w:lang w:val="uk-UA" w:eastAsia="ru-RU"/>
        </w:rPr>
        <w:t xml:space="preserve"> картк</w:t>
      </w:r>
      <w:r w:rsidR="00A72C88">
        <w:rPr>
          <w:rFonts w:ascii="Times New Roman" w:eastAsia="Times New Roman" w:hAnsi="Times New Roman" w:cs="Times New Roman"/>
          <w:bCs/>
          <w:sz w:val="28"/>
          <w:szCs w:val="28"/>
          <w:lang w:val="uk-UA" w:eastAsia="ru-RU"/>
        </w:rPr>
        <w:t>и</w:t>
      </w:r>
      <w:r w:rsidR="00BA39D0" w:rsidRPr="00BA39D0">
        <w:rPr>
          <w:rFonts w:ascii="Times New Roman" w:eastAsia="Times New Roman" w:hAnsi="Times New Roman" w:cs="Times New Roman"/>
          <w:bCs/>
          <w:sz w:val="28"/>
          <w:szCs w:val="28"/>
          <w:lang w:val="uk-UA" w:eastAsia="ru-RU"/>
        </w:rPr>
        <w:t xml:space="preserve">, радіочастотна ідентифікація, пристрої аудіо- та відеозапису тощо. Аналітика великих даних дозволяє фінансовим </w:t>
      </w:r>
      <w:r w:rsidR="002372F3">
        <w:rPr>
          <w:rFonts w:ascii="Times New Roman" w:eastAsia="Times New Roman" w:hAnsi="Times New Roman" w:cs="Times New Roman"/>
          <w:bCs/>
          <w:sz w:val="28"/>
          <w:szCs w:val="28"/>
          <w:lang w:val="uk-UA" w:eastAsia="ru-RU"/>
        </w:rPr>
        <w:t>міжнародним корпораціям</w:t>
      </w:r>
      <w:r w:rsidR="00BA39D0" w:rsidRPr="00BA39D0">
        <w:rPr>
          <w:rFonts w:ascii="Times New Roman" w:eastAsia="Times New Roman" w:hAnsi="Times New Roman" w:cs="Times New Roman"/>
          <w:bCs/>
          <w:sz w:val="28"/>
          <w:szCs w:val="28"/>
          <w:lang w:val="uk-UA" w:eastAsia="ru-RU"/>
        </w:rPr>
        <w:t xml:space="preserve"> визначати нові категорії споживачів, створювати персоналізовані продукти тощо.</w:t>
      </w:r>
    </w:p>
    <w:p w14:paraId="42DD1F8C" w14:textId="7C5C10A8" w:rsidR="0070552D" w:rsidRPr="0070552D" w:rsidRDefault="005244B6" w:rsidP="005244B6">
      <w:pPr>
        <w:spacing w:after="0" w:line="360" w:lineRule="auto"/>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val="uk-UA" w:eastAsia="ru-RU"/>
        </w:rPr>
        <w:t>3</w:t>
      </w:r>
      <w:r w:rsidR="0070552D">
        <w:rPr>
          <w:rFonts w:ascii="Times New Roman" w:eastAsia="Times New Roman" w:hAnsi="Times New Roman" w:cs="Times New Roman"/>
          <w:bCs/>
          <w:sz w:val="28"/>
          <w:szCs w:val="28"/>
          <w:lang w:val="uk-UA" w:eastAsia="ru-RU"/>
        </w:rPr>
        <w:t xml:space="preserve">. </w:t>
      </w:r>
      <w:r w:rsidR="0070552D" w:rsidRPr="00BA39D0">
        <w:rPr>
          <w:rFonts w:ascii="Times New Roman" w:eastAsia="Times New Roman" w:hAnsi="Times New Roman" w:cs="Times New Roman"/>
          <w:bCs/>
          <w:sz w:val="28"/>
          <w:szCs w:val="28"/>
          <w:lang w:val="uk-UA" w:eastAsia="ru-RU"/>
        </w:rPr>
        <w:t xml:space="preserve">Технології цифрових валют. Цифрові валюти </w:t>
      </w:r>
      <w:r w:rsidR="0070552D">
        <w:rPr>
          <w:rFonts w:ascii="Times New Roman" w:eastAsia="Times New Roman" w:hAnsi="Times New Roman" w:cs="Times New Roman"/>
          <w:bCs/>
          <w:sz w:val="28"/>
          <w:szCs w:val="28"/>
          <w:lang w:val="uk-UA" w:eastAsia="ru-RU"/>
        </w:rPr>
        <w:t>-</w:t>
      </w:r>
      <w:r w:rsidR="0070552D" w:rsidRPr="00BA39D0">
        <w:rPr>
          <w:rFonts w:ascii="Times New Roman" w:eastAsia="Times New Roman" w:hAnsi="Times New Roman" w:cs="Times New Roman"/>
          <w:bCs/>
          <w:sz w:val="28"/>
          <w:szCs w:val="28"/>
          <w:lang w:val="uk-UA" w:eastAsia="ru-RU"/>
        </w:rPr>
        <w:t xml:space="preserve"> це нематеріальні валюти, які можуть використовуватися як фізичними, так і юридичними особами як повноцінні грошові одиниці. Сьогодні існує два типи цифрових валют – електронні гаманці (наприклад, </w:t>
      </w:r>
      <w:proofErr w:type="spellStart"/>
      <w:r w:rsidR="0070552D" w:rsidRPr="00BA39D0">
        <w:rPr>
          <w:rFonts w:ascii="Times New Roman" w:eastAsia="Times New Roman" w:hAnsi="Times New Roman" w:cs="Times New Roman"/>
          <w:bCs/>
          <w:sz w:val="28"/>
          <w:szCs w:val="28"/>
          <w:lang w:val="uk-UA" w:eastAsia="ru-RU"/>
        </w:rPr>
        <w:t>PayPal</w:t>
      </w:r>
      <w:proofErr w:type="spellEnd"/>
      <w:r w:rsidR="0070552D" w:rsidRPr="00BA39D0">
        <w:rPr>
          <w:rFonts w:ascii="Times New Roman" w:eastAsia="Times New Roman" w:hAnsi="Times New Roman" w:cs="Times New Roman"/>
          <w:bCs/>
          <w:sz w:val="28"/>
          <w:szCs w:val="28"/>
          <w:lang w:val="uk-UA" w:eastAsia="ru-RU"/>
        </w:rPr>
        <w:t xml:space="preserve">, </w:t>
      </w:r>
      <w:proofErr w:type="spellStart"/>
      <w:r w:rsidR="0070552D" w:rsidRPr="00BA39D0">
        <w:rPr>
          <w:rFonts w:ascii="Times New Roman" w:eastAsia="Times New Roman" w:hAnsi="Times New Roman" w:cs="Times New Roman"/>
          <w:bCs/>
          <w:sz w:val="28"/>
          <w:szCs w:val="28"/>
          <w:lang w:val="uk-UA" w:eastAsia="ru-RU"/>
        </w:rPr>
        <w:t>WebMoney</w:t>
      </w:r>
      <w:proofErr w:type="spellEnd"/>
      <w:r w:rsidR="0070552D" w:rsidRPr="00BA39D0">
        <w:rPr>
          <w:rFonts w:ascii="Times New Roman" w:eastAsia="Times New Roman" w:hAnsi="Times New Roman" w:cs="Times New Roman"/>
          <w:bCs/>
          <w:sz w:val="28"/>
          <w:szCs w:val="28"/>
          <w:lang w:val="uk-UA" w:eastAsia="ru-RU"/>
        </w:rPr>
        <w:t xml:space="preserve">, </w:t>
      </w:r>
      <w:proofErr w:type="spellStart"/>
      <w:r w:rsidR="0070552D" w:rsidRPr="00BA39D0">
        <w:rPr>
          <w:rFonts w:ascii="Times New Roman" w:eastAsia="Times New Roman" w:hAnsi="Times New Roman" w:cs="Times New Roman"/>
          <w:bCs/>
          <w:sz w:val="28"/>
          <w:szCs w:val="28"/>
          <w:lang w:val="uk-UA" w:eastAsia="ru-RU"/>
        </w:rPr>
        <w:t>ApplePay</w:t>
      </w:r>
      <w:proofErr w:type="spellEnd"/>
      <w:r w:rsidR="0070552D" w:rsidRPr="00BA39D0">
        <w:rPr>
          <w:rFonts w:ascii="Times New Roman" w:eastAsia="Times New Roman" w:hAnsi="Times New Roman" w:cs="Times New Roman"/>
          <w:bCs/>
          <w:sz w:val="28"/>
          <w:szCs w:val="28"/>
          <w:lang w:val="uk-UA" w:eastAsia="ru-RU"/>
        </w:rPr>
        <w:t xml:space="preserve"> тощо) і </w:t>
      </w:r>
      <w:proofErr w:type="spellStart"/>
      <w:r w:rsidR="0070552D" w:rsidRPr="00BA39D0">
        <w:rPr>
          <w:rFonts w:ascii="Times New Roman" w:eastAsia="Times New Roman" w:hAnsi="Times New Roman" w:cs="Times New Roman"/>
          <w:bCs/>
          <w:sz w:val="28"/>
          <w:szCs w:val="28"/>
          <w:lang w:val="uk-UA" w:eastAsia="ru-RU"/>
        </w:rPr>
        <w:t>криптовалюти</w:t>
      </w:r>
      <w:proofErr w:type="spellEnd"/>
      <w:r w:rsidR="0070552D" w:rsidRPr="00BA39D0">
        <w:rPr>
          <w:rFonts w:ascii="Times New Roman" w:eastAsia="Times New Roman" w:hAnsi="Times New Roman" w:cs="Times New Roman"/>
          <w:bCs/>
          <w:sz w:val="28"/>
          <w:szCs w:val="28"/>
          <w:lang w:val="uk-UA" w:eastAsia="ru-RU"/>
        </w:rPr>
        <w:t xml:space="preserve"> (</w:t>
      </w:r>
      <w:proofErr w:type="spellStart"/>
      <w:r w:rsidR="0070552D" w:rsidRPr="00BA39D0">
        <w:rPr>
          <w:rFonts w:ascii="Times New Roman" w:eastAsia="Times New Roman" w:hAnsi="Times New Roman" w:cs="Times New Roman"/>
          <w:bCs/>
          <w:sz w:val="28"/>
          <w:szCs w:val="28"/>
          <w:lang w:val="uk-UA" w:eastAsia="ru-RU"/>
        </w:rPr>
        <w:t>біткойн</w:t>
      </w:r>
      <w:proofErr w:type="spellEnd"/>
      <w:r w:rsidR="0070552D" w:rsidRPr="00BA39D0">
        <w:rPr>
          <w:rFonts w:ascii="Times New Roman" w:eastAsia="Times New Roman" w:hAnsi="Times New Roman" w:cs="Times New Roman"/>
          <w:bCs/>
          <w:sz w:val="28"/>
          <w:szCs w:val="28"/>
          <w:lang w:val="uk-UA" w:eastAsia="ru-RU"/>
        </w:rPr>
        <w:t xml:space="preserve">, </w:t>
      </w:r>
      <w:proofErr w:type="spellStart"/>
      <w:r w:rsidR="0070552D" w:rsidRPr="00BA39D0">
        <w:rPr>
          <w:rFonts w:ascii="Times New Roman" w:eastAsia="Times New Roman" w:hAnsi="Times New Roman" w:cs="Times New Roman"/>
          <w:bCs/>
          <w:sz w:val="28"/>
          <w:szCs w:val="28"/>
          <w:lang w:val="uk-UA" w:eastAsia="ru-RU"/>
        </w:rPr>
        <w:t>ефіріум</w:t>
      </w:r>
      <w:proofErr w:type="spellEnd"/>
      <w:r w:rsidR="0070552D" w:rsidRPr="00BA39D0">
        <w:rPr>
          <w:rFonts w:ascii="Times New Roman" w:eastAsia="Times New Roman" w:hAnsi="Times New Roman" w:cs="Times New Roman"/>
          <w:bCs/>
          <w:sz w:val="28"/>
          <w:szCs w:val="28"/>
          <w:lang w:val="uk-UA" w:eastAsia="ru-RU"/>
        </w:rPr>
        <w:t xml:space="preserve">, </w:t>
      </w:r>
      <w:proofErr w:type="spellStart"/>
      <w:r w:rsidR="0070552D" w:rsidRPr="00BA39D0">
        <w:rPr>
          <w:rFonts w:ascii="Times New Roman" w:eastAsia="Times New Roman" w:hAnsi="Times New Roman" w:cs="Times New Roman"/>
          <w:bCs/>
          <w:sz w:val="28"/>
          <w:szCs w:val="28"/>
          <w:lang w:val="uk-UA" w:eastAsia="ru-RU"/>
        </w:rPr>
        <w:t>лайткоін</w:t>
      </w:r>
      <w:proofErr w:type="spellEnd"/>
      <w:r w:rsidR="0070552D" w:rsidRPr="00BA39D0">
        <w:rPr>
          <w:rFonts w:ascii="Times New Roman" w:eastAsia="Times New Roman" w:hAnsi="Times New Roman" w:cs="Times New Roman"/>
          <w:bCs/>
          <w:sz w:val="28"/>
          <w:szCs w:val="28"/>
          <w:lang w:val="uk-UA" w:eastAsia="ru-RU"/>
        </w:rPr>
        <w:t xml:space="preserve"> тощо). Але якщо електронні гаманці необхідно фінансувати «традиційними» грошима, то випуск (</w:t>
      </w:r>
      <w:proofErr w:type="spellStart"/>
      <w:r w:rsidR="0070552D" w:rsidRPr="00BA39D0">
        <w:rPr>
          <w:rFonts w:ascii="Times New Roman" w:eastAsia="Times New Roman" w:hAnsi="Times New Roman" w:cs="Times New Roman"/>
          <w:bCs/>
          <w:sz w:val="28"/>
          <w:szCs w:val="28"/>
          <w:lang w:val="uk-UA" w:eastAsia="ru-RU"/>
        </w:rPr>
        <w:t>майнінг</w:t>
      </w:r>
      <w:proofErr w:type="spellEnd"/>
      <w:r w:rsidR="0070552D" w:rsidRPr="00BA39D0">
        <w:rPr>
          <w:rFonts w:ascii="Times New Roman" w:eastAsia="Times New Roman" w:hAnsi="Times New Roman" w:cs="Times New Roman"/>
          <w:bCs/>
          <w:sz w:val="28"/>
          <w:szCs w:val="28"/>
          <w:lang w:val="uk-UA" w:eastAsia="ru-RU"/>
        </w:rPr>
        <w:t xml:space="preserve">), обмін та облік </w:t>
      </w:r>
      <w:proofErr w:type="spellStart"/>
      <w:r w:rsidR="0070552D" w:rsidRPr="00BA39D0">
        <w:rPr>
          <w:rFonts w:ascii="Times New Roman" w:eastAsia="Times New Roman" w:hAnsi="Times New Roman" w:cs="Times New Roman"/>
          <w:bCs/>
          <w:sz w:val="28"/>
          <w:szCs w:val="28"/>
          <w:lang w:val="uk-UA" w:eastAsia="ru-RU"/>
        </w:rPr>
        <w:t>криптовалют</w:t>
      </w:r>
      <w:proofErr w:type="spellEnd"/>
      <w:r w:rsidR="0070552D" w:rsidRPr="00BA39D0">
        <w:rPr>
          <w:rFonts w:ascii="Times New Roman" w:eastAsia="Times New Roman" w:hAnsi="Times New Roman" w:cs="Times New Roman"/>
          <w:bCs/>
          <w:sz w:val="28"/>
          <w:szCs w:val="28"/>
          <w:lang w:val="uk-UA" w:eastAsia="ru-RU"/>
        </w:rPr>
        <w:t xml:space="preserve"> базується на специфічному застосуванні криптографічних алгоритмів (шифрування). Усі </w:t>
      </w:r>
      <w:proofErr w:type="spellStart"/>
      <w:r w:rsidR="0070552D" w:rsidRPr="00BA39D0">
        <w:rPr>
          <w:rFonts w:ascii="Times New Roman" w:eastAsia="Times New Roman" w:hAnsi="Times New Roman" w:cs="Times New Roman"/>
          <w:bCs/>
          <w:sz w:val="28"/>
          <w:szCs w:val="28"/>
          <w:lang w:val="uk-UA" w:eastAsia="ru-RU"/>
        </w:rPr>
        <w:t>криптовалюти</w:t>
      </w:r>
      <w:proofErr w:type="spellEnd"/>
      <w:r w:rsidR="0070552D" w:rsidRPr="00BA39D0">
        <w:rPr>
          <w:rFonts w:ascii="Times New Roman" w:eastAsia="Times New Roman" w:hAnsi="Times New Roman" w:cs="Times New Roman"/>
          <w:bCs/>
          <w:sz w:val="28"/>
          <w:szCs w:val="28"/>
          <w:lang w:val="uk-UA" w:eastAsia="ru-RU"/>
        </w:rPr>
        <w:t xml:space="preserve"> засновані на </w:t>
      </w:r>
      <w:proofErr w:type="spellStart"/>
      <w:r w:rsidR="0070552D" w:rsidRPr="00BA39D0">
        <w:rPr>
          <w:rFonts w:ascii="Times New Roman" w:eastAsia="Times New Roman" w:hAnsi="Times New Roman" w:cs="Times New Roman"/>
          <w:bCs/>
          <w:sz w:val="28"/>
          <w:szCs w:val="28"/>
          <w:lang w:val="uk-UA" w:eastAsia="ru-RU"/>
        </w:rPr>
        <w:t>блокчейні</w:t>
      </w:r>
      <w:proofErr w:type="spellEnd"/>
      <w:r w:rsidR="0070552D" w:rsidRPr="00BA39D0">
        <w:rPr>
          <w:rFonts w:ascii="Times New Roman" w:eastAsia="Times New Roman" w:hAnsi="Times New Roman" w:cs="Times New Roman"/>
          <w:bCs/>
          <w:sz w:val="28"/>
          <w:szCs w:val="28"/>
          <w:lang w:val="uk-UA" w:eastAsia="ru-RU"/>
        </w:rPr>
        <w:t xml:space="preserve"> (або технології розподіленого реєстру) – ланцюжку інформаційних блоків, розташованих у суворій послідовності та за певними правилами. Кожен запис містить інформацію про історію власності, що надзвичайно ускладнює підробку </w:t>
      </w:r>
      <w:r w:rsidR="0070552D" w:rsidRPr="00BA39D0">
        <w:rPr>
          <w:rFonts w:ascii="Times New Roman" w:eastAsia="Times New Roman" w:hAnsi="Times New Roman" w:cs="Times New Roman"/>
          <w:bCs/>
          <w:sz w:val="28"/>
          <w:szCs w:val="28"/>
          <w:lang w:val="uk-UA" w:eastAsia="ru-RU"/>
        </w:rPr>
        <w:lastRenderedPageBreak/>
        <w:t xml:space="preserve">інформації. </w:t>
      </w:r>
      <w:r w:rsidR="0070552D">
        <w:rPr>
          <w:rFonts w:ascii="Times New Roman" w:eastAsia="Times New Roman" w:hAnsi="Times New Roman" w:cs="Times New Roman"/>
          <w:bCs/>
          <w:sz w:val="28"/>
          <w:szCs w:val="28"/>
          <w:lang w:val="uk-UA" w:eastAsia="ru-RU"/>
        </w:rPr>
        <w:t>Б</w:t>
      </w:r>
      <w:r w:rsidR="0070552D" w:rsidRPr="00546F98">
        <w:rPr>
          <w:rFonts w:ascii="Times New Roman" w:eastAsia="Times New Roman" w:hAnsi="Times New Roman" w:cs="Times New Roman"/>
          <w:bCs/>
          <w:sz w:val="28"/>
          <w:szCs w:val="28"/>
          <w:lang w:val="uk-UA" w:eastAsia="ru-RU"/>
        </w:rPr>
        <w:t xml:space="preserve">ільшість компаній розглядають використання цієї технології для безпечного зберігання даних. </w:t>
      </w:r>
      <w:r w:rsidR="0070552D" w:rsidRPr="007231B0">
        <w:rPr>
          <w:rFonts w:ascii="Times New Roman" w:eastAsia="Times New Roman" w:hAnsi="Times New Roman" w:cs="Times New Roman"/>
          <w:bCs/>
          <w:sz w:val="28"/>
          <w:szCs w:val="28"/>
          <w:lang w:eastAsia="ru-RU"/>
        </w:rPr>
        <w:t>[1</w:t>
      </w:r>
      <w:r w:rsidR="0070552D" w:rsidRPr="00DB7CE1">
        <w:rPr>
          <w:rFonts w:ascii="Times New Roman" w:eastAsia="Times New Roman" w:hAnsi="Times New Roman" w:cs="Times New Roman"/>
          <w:bCs/>
          <w:sz w:val="28"/>
          <w:szCs w:val="28"/>
          <w:lang w:eastAsia="ru-RU"/>
        </w:rPr>
        <w:t>6</w:t>
      </w:r>
      <w:r w:rsidR="0070552D" w:rsidRPr="007231B0">
        <w:rPr>
          <w:rFonts w:ascii="Times New Roman" w:eastAsia="Times New Roman" w:hAnsi="Times New Roman" w:cs="Times New Roman"/>
          <w:bCs/>
          <w:sz w:val="28"/>
          <w:szCs w:val="28"/>
          <w:lang w:eastAsia="ru-RU"/>
        </w:rPr>
        <w:t xml:space="preserve">]. </w:t>
      </w:r>
      <w:proofErr w:type="spellStart"/>
      <w:r w:rsidR="0070552D" w:rsidRPr="007231B0">
        <w:rPr>
          <w:rFonts w:ascii="Times New Roman" w:eastAsia="Times New Roman" w:hAnsi="Times New Roman" w:cs="Times New Roman"/>
          <w:bCs/>
          <w:sz w:val="28"/>
          <w:szCs w:val="28"/>
          <w:lang w:eastAsia="ru-RU"/>
        </w:rPr>
        <w:t>Деякі</w:t>
      </w:r>
      <w:proofErr w:type="spellEnd"/>
      <w:r w:rsidR="0070552D" w:rsidRPr="007231B0">
        <w:rPr>
          <w:rFonts w:ascii="Times New Roman" w:eastAsia="Times New Roman" w:hAnsi="Times New Roman" w:cs="Times New Roman"/>
          <w:bCs/>
          <w:sz w:val="28"/>
          <w:szCs w:val="28"/>
          <w:lang w:eastAsia="ru-RU"/>
        </w:rPr>
        <w:t xml:space="preserve"> </w:t>
      </w:r>
      <w:proofErr w:type="spellStart"/>
      <w:r w:rsidR="0070552D" w:rsidRPr="007231B0">
        <w:rPr>
          <w:rFonts w:ascii="Times New Roman" w:eastAsia="Times New Roman" w:hAnsi="Times New Roman" w:cs="Times New Roman"/>
          <w:bCs/>
          <w:sz w:val="28"/>
          <w:szCs w:val="28"/>
          <w:lang w:eastAsia="ru-RU"/>
        </w:rPr>
        <w:t>країни</w:t>
      </w:r>
      <w:proofErr w:type="spellEnd"/>
      <w:r w:rsidR="0070552D" w:rsidRPr="007231B0">
        <w:rPr>
          <w:rFonts w:ascii="Times New Roman" w:eastAsia="Times New Roman" w:hAnsi="Times New Roman" w:cs="Times New Roman"/>
          <w:bCs/>
          <w:sz w:val="28"/>
          <w:szCs w:val="28"/>
          <w:lang w:eastAsia="ru-RU"/>
        </w:rPr>
        <w:t xml:space="preserve"> </w:t>
      </w:r>
      <w:proofErr w:type="spellStart"/>
      <w:r w:rsidR="0070552D" w:rsidRPr="007231B0">
        <w:rPr>
          <w:rFonts w:ascii="Times New Roman" w:eastAsia="Times New Roman" w:hAnsi="Times New Roman" w:cs="Times New Roman"/>
          <w:bCs/>
          <w:sz w:val="28"/>
          <w:szCs w:val="28"/>
          <w:lang w:eastAsia="ru-RU"/>
        </w:rPr>
        <w:t>вже</w:t>
      </w:r>
      <w:proofErr w:type="spellEnd"/>
      <w:r w:rsidR="0070552D" w:rsidRPr="007231B0">
        <w:rPr>
          <w:rFonts w:ascii="Times New Roman" w:eastAsia="Times New Roman" w:hAnsi="Times New Roman" w:cs="Times New Roman"/>
          <w:bCs/>
          <w:sz w:val="28"/>
          <w:szCs w:val="28"/>
          <w:lang w:eastAsia="ru-RU"/>
        </w:rPr>
        <w:t xml:space="preserve"> </w:t>
      </w:r>
      <w:proofErr w:type="spellStart"/>
      <w:r w:rsidR="0070552D" w:rsidRPr="007231B0">
        <w:rPr>
          <w:rFonts w:ascii="Times New Roman" w:eastAsia="Times New Roman" w:hAnsi="Times New Roman" w:cs="Times New Roman"/>
          <w:bCs/>
          <w:sz w:val="28"/>
          <w:szCs w:val="28"/>
          <w:lang w:eastAsia="ru-RU"/>
        </w:rPr>
        <w:t>визнали</w:t>
      </w:r>
      <w:proofErr w:type="spellEnd"/>
      <w:r w:rsidR="0070552D" w:rsidRPr="007231B0">
        <w:rPr>
          <w:rFonts w:ascii="Times New Roman" w:eastAsia="Times New Roman" w:hAnsi="Times New Roman" w:cs="Times New Roman"/>
          <w:bCs/>
          <w:sz w:val="28"/>
          <w:szCs w:val="28"/>
          <w:lang w:eastAsia="ru-RU"/>
        </w:rPr>
        <w:t xml:space="preserve"> </w:t>
      </w:r>
      <w:proofErr w:type="spellStart"/>
      <w:r w:rsidR="0070552D" w:rsidRPr="007231B0">
        <w:rPr>
          <w:rFonts w:ascii="Times New Roman" w:eastAsia="Times New Roman" w:hAnsi="Times New Roman" w:cs="Times New Roman"/>
          <w:bCs/>
          <w:sz w:val="28"/>
          <w:szCs w:val="28"/>
          <w:lang w:eastAsia="ru-RU"/>
        </w:rPr>
        <w:t>криптовалюти</w:t>
      </w:r>
      <w:proofErr w:type="spellEnd"/>
      <w:r w:rsidR="0070552D" w:rsidRPr="007231B0">
        <w:rPr>
          <w:rFonts w:ascii="Times New Roman" w:eastAsia="Times New Roman" w:hAnsi="Times New Roman" w:cs="Times New Roman"/>
          <w:bCs/>
          <w:sz w:val="28"/>
          <w:szCs w:val="28"/>
          <w:lang w:eastAsia="ru-RU"/>
        </w:rPr>
        <w:t xml:space="preserve"> </w:t>
      </w:r>
      <w:proofErr w:type="spellStart"/>
      <w:r w:rsidR="0070552D" w:rsidRPr="007231B0">
        <w:rPr>
          <w:rFonts w:ascii="Times New Roman" w:eastAsia="Times New Roman" w:hAnsi="Times New Roman" w:cs="Times New Roman"/>
          <w:bCs/>
          <w:sz w:val="28"/>
          <w:szCs w:val="28"/>
          <w:lang w:eastAsia="ru-RU"/>
        </w:rPr>
        <w:t>повноцінним</w:t>
      </w:r>
      <w:proofErr w:type="spellEnd"/>
      <w:r w:rsidR="0070552D" w:rsidRPr="007231B0">
        <w:rPr>
          <w:rFonts w:ascii="Times New Roman" w:eastAsia="Times New Roman" w:hAnsi="Times New Roman" w:cs="Times New Roman"/>
          <w:bCs/>
          <w:sz w:val="28"/>
          <w:szCs w:val="28"/>
          <w:lang w:eastAsia="ru-RU"/>
        </w:rPr>
        <w:t xml:space="preserve"> </w:t>
      </w:r>
      <w:proofErr w:type="spellStart"/>
      <w:r w:rsidR="0070552D" w:rsidRPr="007231B0">
        <w:rPr>
          <w:rFonts w:ascii="Times New Roman" w:eastAsia="Times New Roman" w:hAnsi="Times New Roman" w:cs="Times New Roman"/>
          <w:bCs/>
          <w:sz w:val="28"/>
          <w:szCs w:val="28"/>
          <w:lang w:eastAsia="ru-RU"/>
        </w:rPr>
        <w:t>платіжним</w:t>
      </w:r>
      <w:proofErr w:type="spellEnd"/>
      <w:r w:rsidR="0070552D" w:rsidRPr="007231B0">
        <w:rPr>
          <w:rFonts w:ascii="Times New Roman" w:eastAsia="Times New Roman" w:hAnsi="Times New Roman" w:cs="Times New Roman"/>
          <w:bCs/>
          <w:sz w:val="28"/>
          <w:szCs w:val="28"/>
          <w:lang w:eastAsia="ru-RU"/>
        </w:rPr>
        <w:t xml:space="preserve"> </w:t>
      </w:r>
      <w:proofErr w:type="spellStart"/>
      <w:r w:rsidR="0070552D" w:rsidRPr="007231B0">
        <w:rPr>
          <w:rFonts w:ascii="Times New Roman" w:eastAsia="Times New Roman" w:hAnsi="Times New Roman" w:cs="Times New Roman"/>
          <w:bCs/>
          <w:sz w:val="28"/>
          <w:szCs w:val="28"/>
          <w:lang w:eastAsia="ru-RU"/>
        </w:rPr>
        <w:t>засобом</w:t>
      </w:r>
      <w:proofErr w:type="spellEnd"/>
      <w:r w:rsidR="0070552D" w:rsidRPr="007231B0">
        <w:rPr>
          <w:rFonts w:ascii="Times New Roman" w:eastAsia="Times New Roman" w:hAnsi="Times New Roman" w:cs="Times New Roman"/>
          <w:bCs/>
          <w:sz w:val="28"/>
          <w:szCs w:val="28"/>
          <w:lang w:eastAsia="ru-RU"/>
        </w:rPr>
        <w:t xml:space="preserve"> і </w:t>
      </w:r>
      <w:proofErr w:type="spellStart"/>
      <w:r w:rsidR="0070552D" w:rsidRPr="007231B0">
        <w:rPr>
          <w:rFonts w:ascii="Times New Roman" w:eastAsia="Times New Roman" w:hAnsi="Times New Roman" w:cs="Times New Roman"/>
          <w:bCs/>
          <w:sz w:val="28"/>
          <w:szCs w:val="28"/>
          <w:lang w:eastAsia="ru-RU"/>
        </w:rPr>
        <w:t>навіть</w:t>
      </w:r>
      <w:proofErr w:type="spellEnd"/>
      <w:r w:rsidR="0070552D" w:rsidRPr="007231B0">
        <w:rPr>
          <w:rFonts w:ascii="Times New Roman" w:eastAsia="Times New Roman" w:hAnsi="Times New Roman" w:cs="Times New Roman"/>
          <w:bCs/>
          <w:sz w:val="28"/>
          <w:szCs w:val="28"/>
          <w:lang w:eastAsia="ru-RU"/>
        </w:rPr>
        <w:t xml:space="preserve"> почали </w:t>
      </w:r>
      <w:proofErr w:type="spellStart"/>
      <w:r w:rsidR="0070552D" w:rsidRPr="007231B0">
        <w:rPr>
          <w:rFonts w:ascii="Times New Roman" w:eastAsia="Times New Roman" w:hAnsi="Times New Roman" w:cs="Times New Roman"/>
          <w:bCs/>
          <w:sz w:val="28"/>
          <w:szCs w:val="28"/>
          <w:lang w:eastAsia="ru-RU"/>
        </w:rPr>
        <w:t>розробляти</w:t>
      </w:r>
      <w:proofErr w:type="spellEnd"/>
      <w:r w:rsidR="0070552D" w:rsidRPr="007231B0">
        <w:rPr>
          <w:rFonts w:ascii="Times New Roman" w:eastAsia="Times New Roman" w:hAnsi="Times New Roman" w:cs="Times New Roman"/>
          <w:bCs/>
          <w:sz w:val="28"/>
          <w:szCs w:val="28"/>
          <w:lang w:eastAsia="ru-RU"/>
        </w:rPr>
        <w:t xml:space="preserve"> </w:t>
      </w:r>
      <w:proofErr w:type="spellStart"/>
      <w:r w:rsidR="0070552D" w:rsidRPr="007231B0">
        <w:rPr>
          <w:rFonts w:ascii="Times New Roman" w:eastAsia="Times New Roman" w:hAnsi="Times New Roman" w:cs="Times New Roman"/>
          <w:bCs/>
          <w:sz w:val="28"/>
          <w:szCs w:val="28"/>
          <w:lang w:eastAsia="ru-RU"/>
        </w:rPr>
        <w:t>власну</w:t>
      </w:r>
      <w:proofErr w:type="spellEnd"/>
      <w:r w:rsidR="0070552D" w:rsidRPr="007231B0">
        <w:rPr>
          <w:rFonts w:ascii="Times New Roman" w:eastAsia="Times New Roman" w:hAnsi="Times New Roman" w:cs="Times New Roman"/>
          <w:bCs/>
          <w:sz w:val="28"/>
          <w:szCs w:val="28"/>
          <w:lang w:eastAsia="ru-RU"/>
        </w:rPr>
        <w:t xml:space="preserve"> </w:t>
      </w:r>
      <w:proofErr w:type="spellStart"/>
      <w:r w:rsidR="0070552D" w:rsidRPr="007231B0">
        <w:rPr>
          <w:rFonts w:ascii="Times New Roman" w:eastAsia="Times New Roman" w:hAnsi="Times New Roman" w:cs="Times New Roman"/>
          <w:bCs/>
          <w:sz w:val="28"/>
          <w:szCs w:val="28"/>
          <w:lang w:eastAsia="ru-RU"/>
        </w:rPr>
        <w:t>національну</w:t>
      </w:r>
      <w:proofErr w:type="spellEnd"/>
      <w:r w:rsidR="0070552D" w:rsidRPr="007231B0">
        <w:rPr>
          <w:rFonts w:ascii="Times New Roman" w:eastAsia="Times New Roman" w:hAnsi="Times New Roman" w:cs="Times New Roman"/>
          <w:bCs/>
          <w:sz w:val="28"/>
          <w:szCs w:val="28"/>
          <w:lang w:eastAsia="ru-RU"/>
        </w:rPr>
        <w:t xml:space="preserve"> криптовалюту (</w:t>
      </w:r>
      <w:proofErr w:type="spellStart"/>
      <w:r w:rsidR="0070552D" w:rsidRPr="007231B0">
        <w:rPr>
          <w:rFonts w:ascii="Times New Roman" w:eastAsia="Times New Roman" w:hAnsi="Times New Roman" w:cs="Times New Roman"/>
          <w:bCs/>
          <w:sz w:val="28"/>
          <w:szCs w:val="28"/>
          <w:lang w:eastAsia="ru-RU"/>
        </w:rPr>
        <w:t>наприклад</w:t>
      </w:r>
      <w:proofErr w:type="spellEnd"/>
      <w:r w:rsidR="0070552D" w:rsidRPr="007231B0">
        <w:rPr>
          <w:rFonts w:ascii="Times New Roman" w:eastAsia="Times New Roman" w:hAnsi="Times New Roman" w:cs="Times New Roman"/>
          <w:bCs/>
          <w:sz w:val="28"/>
          <w:szCs w:val="28"/>
          <w:lang w:eastAsia="ru-RU"/>
        </w:rPr>
        <w:t xml:space="preserve">, </w:t>
      </w:r>
      <w:proofErr w:type="spellStart"/>
      <w:r w:rsidR="0070552D" w:rsidRPr="007231B0">
        <w:rPr>
          <w:rFonts w:ascii="Times New Roman" w:eastAsia="Times New Roman" w:hAnsi="Times New Roman" w:cs="Times New Roman"/>
          <w:bCs/>
          <w:sz w:val="28"/>
          <w:szCs w:val="28"/>
          <w:lang w:eastAsia="ru-RU"/>
        </w:rPr>
        <w:t>Венесуела</w:t>
      </w:r>
      <w:proofErr w:type="spellEnd"/>
      <w:r w:rsidR="0070552D" w:rsidRPr="007231B0">
        <w:rPr>
          <w:rFonts w:ascii="Times New Roman" w:eastAsia="Times New Roman" w:hAnsi="Times New Roman" w:cs="Times New Roman"/>
          <w:bCs/>
          <w:sz w:val="28"/>
          <w:szCs w:val="28"/>
          <w:lang w:eastAsia="ru-RU"/>
        </w:rPr>
        <w:t xml:space="preserve">, </w:t>
      </w:r>
      <w:proofErr w:type="spellStart"/>
      <w:r w:rsidR="0070552D" w:rsidRPr="007231B0">
        <w:rPr>
          <w:rFonts w:ascii="Times New Roman" w:eastAsia="Times New Roman" w:hAnsi="Times New Roman" w:cs="Times New Roman"/>
          <w:bCs/>
          <w:sz w:val="28"/>
          <w:szCs w:val="28"/>
          <w:lang w:eastAsia="ru-RU"/>
        </w:rPr>
        <w:t>Естонія</w:t>
      </w:r>
      <w:proofErr w:type="spellEnd"/>
      <w:r w:rsidR="0070552D" w:rsidRPr="007231B0">
        <w:rPr>
          <w:rFonts w:ascii="Times New Roman" w:eastAsia="Times New Roman" w:hAnsi="Times New Roman" w:cs="Times New Roman"/>
          <w:bCs/>
          <w:sz w:val="28"/>
          <w:szCs w:val="28"/>
          <w:lang w:eastAsia="ru-RU"/>
        </w:rPr>
        <w:t xml:space="preserve">, ОАЕ). </w:t>
      </w:r>
      <w:proofErr w:type="spellStart"/>
      <w:r w:rsidR="0070552D" w:rsidRPr="007231B0">
        <w:rPr>
          <w:rFonts w:ascii="Times New Roman" w:eastAsia="Times New Roman" w:hAnsi="Times New Roman" w:cs="Times New Roman"/>
          <w:bCs/>
          <w:sz w:val="28"/>
          <w:szCs w:val="28"/>
          <w:lang w:eastAsia="ru-RU"/>
        </w:rPr>
        <w:t>Інші</w:t>
      </w:r>
      <w:proofErr w:type="spellEnd"/>
      <w:r w:rsidR="0070552D" w:rsidRPr="007231B0">
        <w:rPr>
          <w:rFonts w:ascii="Times New Roman" w:eastAsia="Times New Roman" w:hAnsi="Times New Roman" w:cs="Times New Roman"/>
          <w:bCs/>
          <w:sz w:val="28"/>
          <w:szCs w:val="28"/>
          <w:lang w:eastAsia="ru-RU"/>
        </w:rPr>
        <w:t xml:space="preserve"> </w:t>
      </w:r>
      <w:proofErr w:type="spellStart"/>
      <w:r w:rsidR="0070552D" w:rsidRPr="007231B0">
        <w:rPr>
          <w:rFonts w:ascii="Times New Roman" w:eastAsia="Times New Roman" w:hAnsi="Times New Roman" w:cs="Times New Roman"/>
          <w:bCs/>
          <w:sz w:val="28"/>
          <w:szCs w:val="28"/>
          <w:lang w:eastAsia="ru-RU"/>
        </w:rPr>
        <w:t>штати</w:t>
      </w:r>
      <w:proofErr w:type="spellEnd"/>
      <w:r w:rsidR="0070552D" w:rsidRPr="007231B0">
        <w:rPr>
          <w:rFonts w:ascii="Times New Roman" w:eastAsia="Times New Roman" w:hAnsi="Times New Roman" w:cs="Times New Roman"/>
          <w:bCs/>
          <w:sz w:val="28"/>
          <w:szCs w:val="28"/>
          <w:lang w:eastAsia="ru-RU"/>
        </w:rPr>
        <w:t xml:space="preserve"> </w:t>
      </w:r>
      <w:proofErr w:type="spellStart"/>
      <w:r w:rsidR="0070552D" w:rsidRPr="007231B0">
        <w:rPr>
          <w:rFonts w:ascii="Times New Roman" w:eastAsia="Times New Roman" w:hAnsi="Times New Roman" w:cs="Times New Roman"/>
          <w:bCs/>
          <w:sz w:val="28"/>
          <w:szCs w:val="28"/>
          <w:lang w:eastAsia="ru-RU"/>
        </w:rPr>
        <w:t>обмежили</w:t>
      </w:r>
      <w:proofErr w:type="spellEnd"/>
      <w:r w:rsidR="0070552D" w:rsidRPr="007231B0">
        <w:rPr>
          <w:rFonts w:ascii="Times New Roman" w:eastAsia="Times New Roman" w:hAnsi="Times New Roman" w:cs="Times New Roman"/>
          <w:bCs/>
          <w:sz w:val="28"/>
          <w:szCs w:val="28"/>
          <w:lang w:eastAsia="ru-RU"/>
        </w:rPr>
        <w:t xml:space="preserve"> </w:t>
      </w:r>
      <w:proofErr w:type="spellStart"/>
      <w:r w:rsidR="0070552D" w:rsidRPr="007231B0">
        <w:rPr>
          <w:rFonts w:ascii="Times New Roman" w:eastAsia="Times New Roman" w:hAnsi="Times New Roman" w:cs="Times New Roman"/>
          <w:bCs/>
          <w:sz w:val="28"/>
          <w:szCs w:val="28"/>
          <w:lang w:eastAsia="ru-RU"/>
        </w:rPr>
        <w:t>використання</w:t>
      </w:r>
      <w:proofErr w:type="spellEnd"/>
      <w:r w:rsidR="0070552D">
        <w:rPr>
          <w:rFonts w:ascii="Times New Roman" w:eastAsia="Times New Roman" w:hAnsi="Times New Roman" w:cs="Times New Roman"/>
          <w:bCs/>
          <w:sz w:val="28"/>
          <w:szCs w:val="28"/>
          <w:lang w:val="uk-UA" w:eastAsia="ru-RU"/>
        </w:rPr>
        <w:t xml:space="preserve"> </w:t>
      </w:r>
      <w:proofErr w:type="spellStart"/>
      <w:r w:rsidR="0070552D" w:rsidRPr="007231B0">
        <w:rPr>
          <w:rFonts w:ascii="Times New Roman" w:eastAsia="Times New Roman" w:hAnsi="Times New Roman" w:cs="Times New Roman"/>
          <w:bCs/>
          <w:sz w:val="28"/>
          <w:szCs w:val="28"/>
          <w:lang w:eastAsia="ru-RU"/>
        </w:rPr>
        <w:t>криптовалюти</w:t>
      </w:r>
      <w:proofErr w:type="spellEnd"/>
      <w:r w:rsidR="0070552D" w:rsidRPr="007231B0">
        <w:rPr>
          <w:rFonts w:ascii="Times New Roman" w:eastAsia="Times New Roman" w:hAnsi="Times New Roman" w:cs="Times New Roman"/>
          <w:bCs/>
          <w:sz w:val="28"/>
          <w:szCs w:val="28"/>
          <w:lang w:eastAsia="ru-RU"/>
        </w:rPr>
        <w:t xml:space="preserve"> </w:t>
      </w:r>
      <w:proofErr w:type="spellStart"/>
      <w:r w:rsidR="0070552D" w:rsidRPr="007231B0">
        <w:rPr>
          <w:rFonts w:ascii="Times New Roman" w:eastAsia="Times New Roman" w:hAnsi="Times New Roman" w:cs="Times New Roman"/>
          <w:bCs/>
          <w:sz w:val="28"/>
          <w:szCs w:val="28"/>
          <w:lang w:eastAsia="ru-RU"/>
        </w:rPr>
        <w:t>або</w:t>
      </w:r>
      <w:proofErr w:type="spellEnd"/>
      <w:r w:rsidR="0070552D" w:rsidRPr="007231B0">
        <w:rPr>
          <w:rFonts w:ascii="Times New Roman" w:eastAsia="Times New Roman" w:hAnsi="Times New Roman" w:cs="Times New Roman"/>
          <w:bCs/>
          <w:sz w:val="28"/>
          <w:szCs w:val="28"/>
          <w:lang w:eastAsia="ru-RU"/>
        </w:rPr>
        <w:t xml:space="preserve"> </w:t>
      </w:r>
      <w:proofErr w:type="spellStart"/>
      <w:r w:rsidR="0070552D" w:rsidRPr="007231B0">
        <w:rPr>
          <w:rFonts w:ascii="Times New Roman" w:eastAsia="Times New Roman" w:hAnsi="Times New Roman" w:cs="Times New Roman"/>
          <w:bCs/>
          <w:sz w:val="28"/>
          <w:szCs w:val="28"/>
          <w:lang w:eastAsia="ru-RU"/>
        </w:rPr>
        <w:t>взагалі</w:t>
      </w:r>
      <w:proofErr w:type="spellEnd"/>
      <w:r w:rsidR="0070552D" w:rsidRPr="007231B0">
        <w:rPr>
          <w:rFonts w:ascii="Times New Roman" w:eastAsia="Times New Roman" w:hAnsi="Times New Roman" w:cs="Times New Roman"/>
          <w:bCs/>
          <w:sz w:val="28"/>
          <w:szCs w:val="28"/>
          <w:lang w:eastAsia="ru-RU"/>
        </w:rPr>
        <w:t xml:space="preserve"> заборонили </w:t>
      </w:r>
      <w:proofErr w:type="spellStart"/>
      <w:r w:rsidR="0070552D" w:rsidRPr="007231B0">
        <w:rPr>
          <w:rFonts w:ascii="Times New Roman" w:eastAsia="Times New Roman" w:hAnsi="Times New Roman" w:cs="Times New Roman"/>
          <w:bCs/>
          <w:sz w:val="28"/>
          <w:szCs w:val="28"/>
          <w:lang w:eastAsia="ru-RU"/>
        </w:rPr>
        <w:t>їх</w:t>
      </w:r>
      <w:proofErr w:type="spellEnd"/>
      <w:r w:rsidR="0070552D" w:rsidRPr="007231B0">
        <w:rPr>
          <w:rFonts w:ascii="Times New Roman" w:eastAsia="Times New Roman" w:hAnsi="Times New Roman" w:cs="Times New Roman"/>
          <w:bCs/>
          <w:sz w:val="28"/>
          <w:szCs w:val="28"/>
          <w:lang w:eastAsia="ru-RU"/>
        </w:rPr>
        <w:t xml:space="preserve">, </w:t>
      </w:r>
      <w:proofErr w:type="spellStart"/>
      <w:r w:rsidR="0070552D" w:rsidRPr="007231B0">
        <w:rPr>
          <w:rFonts w:ascii="Times New Roman" w:eastAsia="Times New Roman" w:hAnsi="Times New Roman" w:cs="Times New Roman"/>
          <w:bCs/>
          <w:sz w:val="28"/>
          <w:szCs w:val="28"/>
          <w:lang w:eastAsia="ru-RU"/>
        </w:rPr>
        <w:t>розглядаючи</w:t>
      </w:r>
      <w:proofErr w:type="spellEnd"/>
      <w:r w:rsidR="0070552D" w:rsidRPr="007231B0">
        <w:rPr>
          <w:rFonts w:ascii="Times New Roman" w:eastAsia="Times New Roman" w:hAnsi="Times New Roman" w:cs="Times New Roman"/>
          <w:bCs/>
          <w:sz w:val="28"/>
          <w:szCs w:val="28"/>
          <w:lang w:eastAsia="ru-RU"/>
        </w:rPr>
        <w:t xml:space="preserve"> </w:t>
      </w:r>
      <w:proofErr w:type="spellStart"/>
      <w:r w:rsidR="0070552D" w:rsidRPr="007231B0">
        <w:rPr>
          <w:rFonts w:ascii="Times New Roman" w:eastAsia="Times New Roman" w:hAnsi="Times New Roman" w:cs="Times New Roman"/>
          <w:bCs/>
          <w:sz w:val="28"/>
          <w:szCs w:val="28"/>
          <w:lang w:eastAsia="ru-RU"/>
        </w:rPr>
        <w:t>їх</w:t>
      </w:r>
      <w:proofErr w:type="spellEnd"/>
      <w:r w:rsidR="0070552D" w:rsidRPr="007231B0">
        <w:rPr>
          <w:rFonts w:ascii="Times New Roman" w:eastAsia="Times New Roman" w:hAnsi="Times New Roman" w:cs="Times New Roman"/>
          <w:bCs/>
          <w:sz w:val="28"/>
          <w:szCs w:val="28"/>
          <w:lang w:eastAsia="ru-RU"/>
        </w:rPr>
        <w:t xml:space="preserve"> як </w:t>
      </w:r>
      <w:proofErr w:type="spellStart"/>
      <w:r w:rsidR="0070552D" w:rsidRPr="007231B0">
        <w:rPr>
          <w:rFonts w:ascii="Times New Roman" w:eastAsia="Times New Roman" w:hAnsi="Times New Roman" w:cs="Times New Roman"/>
          <w:bCs/>
          <w:sz w:val="28"/>
          <w:szCs w:val="28"/>
          <w:lang w:eastAsia="ru-RU"/>
        </w:rPr>
        <w:t>загрозу</w:t>
      </w:r>
      <w:proofErr w:type="spellEnd"/>
      <w:r w:rsidR="0070552D" w:rsidRPr="007231B0">
        <w:rPr>
          <w:rFonts w:ascii="Times New Roman" w:eastAsia="Times New Roman" w:hAnsi="Times New Roman" w:cs="Times New Roman"/>
          <w:bCs/>
          <w:sz w:val="28"/>
          <w:szCs w:val="28"/>
          <w:lang w:eastAsia="ru-RU"/>
        </w:rPr>
        <w:t xml:space="preserve"> – </w:t>
      </w:r>
      <w:proofErr w:type="spellStart"/>
      <w:r w:rsidR="0070552D" w:rsidRPr="007231B0">
        <w:rPr>
          <w:rFonts w:ascii="Times New Roman" w:eastAsia="Times New Roman" w:hAnsi="Times New Roman" w:cs="Times New Roman"/>
          <w:bCs/>
          <w:sz w:val="28"/>
          <w:szCs w:val="28"/>
          <w:lang w:eastAsia="ru-RU"/>
        </w:rPr>
        <w:t>позбавляючи</w:t>
      </w:r>
      <w:proofErr w:type="spellEnd"/>
      <w:r w:rsidR="0070552D" w:rsidRPr="007231B0">
        <w:rPr>
          <w:rFonts w:ascii="Times New Roman" w:eastAsia="Times New Roman" w:hAnsi="Times New Roman" w:cs="Times New Roman"/>
          <w:bCs/>
          <w:sz w:val="28"/>
          <w:szCs w:val="28"/>
          <w:lang w:eastAsia="ru-RU"/>
        </w:rPr>
        <w:t xml:space="preserve"> державу </w:t>
      </w:r>
      <w:proofErr w:type="spellStart"/>
      <w:r w:rsidR="0070552D" w:rsidRPr="007231B0">
        <w:rPr>
          <w:rFonts w:ascii="Times New Roman" w:eastAsia="Times New Roman" w:hAnsi="Times New Roman" w:cs="Times New Roman"/>
          <w:bCs/>
          <w:sz w:val="28"/>
          <w:szCs w:val="28"/>
          <w:lang w:eastAsia="ru-RU"/>
        </w:rPr>
        <w:t>ексклюзивного</w:t>
      </w:r>
      <w:proofErr w:type="spellEnd"/>
      <w:r w:rsidR="0070552D" w:rsidRPr="007231B0">
        <w:rPr>
          <w:rFonts w:ascii="Times New Roman" w:eastAsia="Times New Roman" w:hAnsi="Times New Roman" w:cs="Times New Roman"/>
          <w:bCs/>
          <w:sz w:val="28"/>
          <w:szCs w:val="28"/>
          <w:lang w:eastAsia="ru-RU"/>
        </w:rPr>
        <w:t xml:space="preserve"> права </w:t>
      </w:r>
      <w:proofErr w:type="spellStart"/>
      <w:r w:rsidR="0070552D" w:rsidRPr="007231B0">
        <w:rPr>
          <w:rFonts w:ascii="Times New Roman" w:eastAsia="Times New Roman" w:hAnsi="Times New Roman" w:cs="Times New Roman"/>
          <w:bCs/>
          <w:sz w:val="28"/>
          <w:szCs w:val="28"/>
          <w:lang w:eastAsia="ru-RU"/>
        </w:rPr>
        <w:t>випускати</w:t>
      </w:r>
      <w:proofErr w:type="spellEnd"/>
      <w:r w:rsidR="0070552D" w:rsidRPr="007231B0">
        <w:rPr>
          <w:rFonts w:ascii="Times New Roman" w:eastAsia="Times New Roman" w:hAnsi="Times New Roman" w:cs="Times New Roman"/>
          <w:bCs/>
          <w:sz w:val="28"/>
          <w:szCs w:val="28"/>
          <w:lang w:eastAsia="ru-RU"/>
        </w:rPr>
        <w:t xml:space="preserve"> валюту (</w:t>
      </w:r>
      <w:proofErr w:type="spellStart"/>
      <w:r w:rsidR="0070552D" w:rsidRPr="007231B0">
        <w:rPr>
          <w:rFonts w:ascii="Times New Roman" w:eastAsia="Times New Roman" w:hAnsi="Times New Roman" w:cs="Times New Roman"/>
          <w:bCs/>
          <w:sz w:val="28"/>
          <w:szCs w:val="28"/>
          <w:lang w:eastAsia="ru-RU"/>
        </w:rPr>
        <w:t>наприклад</w:t>
      </w:r>
      <w:proofErr w:type="spellEnd"/>
      <w:r w:rsidR="0070552D" w:rsidRPr="007231B0">
        <w:rPr>
          <w:rFonts w:ascii="Times New Roman" w:eastAsia="Times New Roman" w:hAnsi="Times New Roman" w:cs="Times New Roman"/>
          <w:bCs/>
          <w:sz w:val="28"/>
          <w:szCs w:val="28"/>
          <w:lang w:eastAsia="ru-RU"/>
        </w:rPr>
        <w:t xml:space="preserve">, Китай, </w:t>
      </w:r>
      <w:proofErr w:type="spellStart"/>
      <w:r w:rsidR="0070552D" w:rsidRPr="007231B0">
        <w:rPr>
          <w:rFonts w:ascii="Times New Roman" w:eastAsia="Times New Roman" w:hAnsi="Times New Roman" w:cs="Times New Roman"/>
          <w:bCs/>
          <w:sz w:val="28"/>
          <w:szCs w:val="28"/>
          <w:lang w:eastAsia="ru-RU"/>
        </w:rPr>
        <w:t>Індія</w:t>
      </w:r>
      <w:proofErr w:type="spellEnd"/>
      <w:r w:rsidR="0070552D" w:rsidRPr="007231B0">
        <w:rPr>
          <w:rFonts w:ascii="Times New Roman" w:eastAsia="Times New Roman" w:hAnsi="Times New Roman" w:cs="Times New Roman"/>
          <w:bCs/>
          <w:sz w:val="28"/>
          <w:szCs w:val="28"/>
          <w:lang w:eastAsia="ru-RU"/>
        </w:rPr>
        <w:t xml:space="preserve">, </w:t>
      </w:r>
      <w:proofErr w:type="spellStart"/>
      <w:r w:rsidR="0070552D" w:rsidRPr="007231B0">
        <w:rPr>
          <w:rFonts w:ascii="Times New Roman" w:eastAsia="Times New Roman" w:hAnsi="Times New Roman" w:cs="Times New Roman"/>
          <w:bCs/>
          <w:sz w:val="28"/>
          <w:szCs w:val="28"/>
          <w:lang w:eastAsia="ru-RU"/>
        </w:rPr>
        <w:t>Нігерія</w:t>
      </w:r>
      <w:proofErr w:type="spellEnd"/>
      <w:r w:rsidR="0070552D" w:rsidRPr="007231B0">
        <w:rPr>
          <w:rFonts w:ascii="Times New Roman" w:eastAsia="Times New Roman" w:hAnsi="Times New Roman" w:cs="Times New Roman"/>
          <w:bCs/>
          <w:sz w:val="28"/>
          <w:szCs w:val="28"/>
          <w:lang w:eastAsia="ru-RU"/>
        </w:rPr>
        <w:t xml:space="preserve">, </w:t>
      </w:r>
      <w:proofErr w:type="spellStart"/>
      <w:r w:rsidR="0070552D" w:rsidRPr="007231B0">
        <w:rPr>
          <w:rFonts w:ascii="Times New Roman" w:eastAsia="Times New Roman" w:hAnsi="Times New Roman" w:cs="Times New Roman"/>
          <w:bCs/>
          <w:sz w:val="28"/>
          <w:szCs w:val="28"/>
          <w:lang w:eastAsia="ru-RU"/>
        </w:rPr>
        <w:t>Болівія</w:t>
      </w:r>
      <w:proofErr w:type="spellEnd"/>
      <w:r w:rsidR="0070552D" w:rsidRPr="007231B0">
        <w:rPr>
          <w:rFonts w:ascii="Times New Roman" w:eastAsia="Times New Roman" w:hAnsi="Times New Roman" w:cs="Times New Roman"/>
          <w:bCs/>
          <w:sz w:val="28"/>
          <w:szCs w:val="28"/>
          <w:lang w:eastAsia="ru-RU"/>
        </w:rPr>
        <w:t>).</w:t>
      </w:r>
    </w:p>
    <w:p w14:paraId="575EB890" w14:textId="05992599" w:rsidR="00BA39D0" w:rsidRPr="00BA39D0" w:rsidRDefault="0070552D" w:rsidP="005244B6">
      <w:pPr>
        <w:spacing w:after="0" w:line="360" w:lineRule="auto"/>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4</w:t>
      </w:r>
      <w:r w:rsidR="00B9629F">
        <w:rPr>
          <w:rFonts w:ascii="Times New Roman" w:eastAsia="Times New Roman" w:hAnsi="Times New Roman" w:cs="Times New Roman"/>
          <w:bCs/>
          <w:sz w:val="28"/>
          <w:szCs w:val="28"/>
          <w:lang w:val="uk-UA" w:eastAsia="ru-RU"/>
        </w:rPr>
        <w:t xml:space="preserve">. </w:t>
      </w:r>
      <w:r w:rsidR="00BA39D0" w:rsidRPr="00BA39D0">
        <w:rPr>
          <w:rFonts w:ascii="Times New Roman" w:eastAsia="Times New Roman" w:hAnsi="Times New Roman" w:cs="Times New Roman"/>
          <w:bCs/>
          <w:sz w:val="28"/>
          <w:szCs w:val="28"/>
          <w:lang w:val="uk-UA" w:eastAsia="ru-RU"/>
        </w:rPr>
        <w:t>Штучний інтелект (ШІ) – технології, що дозволяють створювати інтелектуальні машини та програми, здатні виконувати творчі функції, які традиційно вважаються прерогативою людини (наприклад, написання музики, літературних творів тощо). Технології на основі штучного інтелекту дозволяють компаніям проявляти ініціативу та надавати максимально персоналізовані послуги, знижуючи витрати.</w:t>
      </w:r>
    </w:p>
    <w:p w14:paraId="66076AD5" w14:textId="77777777" w:rsidR="007231B0" w:rsidRPr="007231B0" w:rsidRDefault="00B9629F" w:rsidP="005244B6">
      <w:pPr>
        <w:spacing w:after="0" w:line="360" w:lineRule="auto"/>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val="uk-UA" w:eastAsia="ru-RU"/>
        </w:rPr>
        <w:t xml:space="preserve">5. </w:t>
      </w:r>
      <w:proofErr w:type="spellStart"/>
      <w:r w:rsidR="007231B0" w:rsidRPr="007231B0">
        <w:rPr>
          <w:rFonts w:ascii="Times New Roman" w:eastAsia="Times New Roman" w:hAnsi="Times New Roman" w:cs="Times New Roman"/>
          <w:bCs/>
          <w:sz w:val="28"/>
          <w:szCs w:val="28"/>
          <w:lang w:eastAsia="ru-RU"/>
        </w:rPr>
        <w:t>Віртуальна</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реальність</w:t>
      </w:r>
      <w:proofErr w:type="spellEnd"/>
      <w:r w:rsidR="007231B0" w:rsidRPr="007231B0">
        <w:rPr>
          <w:rFonts w:ascii="Times New Roman" w:eastAsia="Times New Roman" w:hAnsi="Times New Roman" w:cs="Times New Roman"/>
          <w:bCs/>
          <w:sz w:val="28"/>
          <w:szCs w:val="28"/>
          <w:lang w:eastAsia="ru-RU"/>
        </w:rPr>
        <w:t xml:space="preserve"> і </w:t>
      </w:r>
      <w:proofErr w:type="spellStart"/>
      <w:r w:rsidR="007231B0" w:rsidRPr="007231B0">
        <w:rPr>
          <w:rFonts w:ascii="Times New Roman" w:eastAsia="Times New Roman" w:hAnsi="Times New Roman" w:cs="Times New Roman"/>
          <w:bCs/>
          <w:sz w:val="28"/>
          <w:szCs w:val="28"/>
          <w:lang w:eastAsia="ru-RU"/>
        </w:rPr>
        <w:t>доповнена</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реальність</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Віртуальна</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реальність</w:t>
      </w:r>
      <w:proofErr w:type="spellEnd"/>
      <w:r w:rsidR="007231B0" w:rsidRPr="007231B0">
        <w:rPr>
          <w:rFonts w:ascii="Times New Roman" w:eastAsia="Times New Roman" w:hAnsi="Times New Roman" w:cs="Times New Roman"/>
          <w:bCs/>
          <w:sz w:val="28"/>
          <w:szCs w:val="28"/>
          <w:lang w:eastAsia="ru-RU"/>
        </w:rPr>
        <w:t xml:space="preserve"> – </w:t>
      </w:r>
      <w:proofErr w:type="spellStart"/>
      <w:r w:rsidR="007231B0" w:rsidRPr="007231B0">
        <w:rPr>
          <w:rFonts w:ascii="Times New Roman" w:eastAsia="Times New Roman" w:hAnsi="Times New Roman" w:cs="Times New Roman"/>
          <w:bCs/>
          <w:sz w:val="28"/>
          <w:szCs w:val="28"/>
          <w:lang w:eastAsia="ru-RU"/>
        </w:rPr>
        <w:t>це</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середовище</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створене</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комп’ютером</w:t>
      </w:r>
      <w:proofErr w:type="spellEnd"/>
      <w:r w:rsidR="007231B0" w:rsidRPr="007231B0">
        <w:rPr>
          <w:rFonts w:ascii="Times New Roman" w:eastAsia="Times New Roman" w:hAnsi="Times New Roman" w:cs="Times New Roman"/>
          <w:bCs/>
          <w:sz w:val="28"/>
          <w:szCs w:val="28"/>
          <w:lang w:eastAsia="ru-RU"/>
        </w:rPr>
        <w:t xml:space="preserve">. яку </w:t>
      </w:r>
      <w:proofErr w:type="spellStart"/>
      <w:r w:rsidR="007231B0" w:rsidRPr="007231B0">
        <w:rPr>
          <w:rFonts w:ascii="Times New Roman" w:eastAsia="Times New Roman" w:hAnsi="Times New Roman" w:cs="Times New Roman"/>
          <w:bCs/>
          <w:sz w:val="28"/>
          <w:szCs w:val="28"/>
          <w:lang w:eastAsia="ru-RU"/>
        </w:rPr>
        <w:t>людина</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може</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досліджувати</w:t>
      </w:r>
      <w:proofErr w:type="spellEnd"/>
      <w:r w:rsidR="007231B0" w:rsidRPr="007231B0">
        <w:rPr>
          <w:rFonts w:ascii="Times New Roman" w:eastAsia="Times New Roman" w:hAnsi="Times New Roman" w:cs="Times New Roman"/>
          <w:bCs/>
          <w:sz w:val="28"/>
          <w:szCs w:val="28"/>
          <w:lang w:eastAsia="ru-RU"/>
        </w:rPr>
        <w:t xml:space="preserve"> та </w:t>
      </w:r>
      <w:proofErr w:type="spellStart"/>
      <w:r w:rsidR="007231B0" w:rsidRPr="007231B0">
        <w:rPr>
          <w:rFonts w:ascii="Times New Roman" w:eastAsia="Times New Roman" w:hAnsi="Times New Roman" w:cs="Times New Roman"/>
          <w:bCs/>
          <w:sz w:val="28"/>
          <w:szCs w:val="28"/>
          <w:lang w:eastAsia="ru-RU"/>
        </w:rPr>
        <w:t>взаємодіяти</w:t>
      </w:r>
      <w:proofErr w:type="spellEnd"/>
      <w:r w:rsidR="007231B0" w:rsidRPr="007231B0">
        <w:rPr>
          <w:rFonts w:ascii="Times New Roman" w:eastAsia="Times New Roman" w:hAnsi="Times New Roman" w:cs="Times New Roman"/>
          <w:bCs/>
          <w:sz w:val="28"/>
          <w:szCs w:val="28"/>
          <w:lang w:eastAsia="ru-RU"/>
        </w:rPr>
        <w:t xml:space="preserve">. Для </w:t>
      </w:r>
      <w:proofErr w:type="spellStart"/>
      <w:r w:rsidR="007231B0" w:rsidRPr="007231B0">
        <w:rPr>
          <w:rFonts w:ascii="Times New Roman" w:eastAsia="Times New Roman" w:hAnsi="Times New Roman" w:cs="Times New Roman"/>
          <w:bCs/>
          <w:sz w:val="28"/>
          <w:szCs w:val="28"/>
          <w:lang w:eastAsia="ru-RU"/>
        </w:rPr>
        <w:t>створення</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переконливого</w:t>
      </w:r>
      <w:proofErr w:type="spellEnd"/>
      <w:r w:rsidR="007231B0" w:rsidRPr="007231B0">
        <w:rPr>
          <w:rFonts w:ascii="Times New Roman" w:eastAsia="Times New Roman" w:hAnsi="Times New Roman" w:cs="Times New Roman"/>
          <w:bCs/>
          <w:sz w:val="28"/>
          <w:szCs w:val="28"/>
          <w:lang w:eastAsia="ru-RU"/>
        </w:rPr>
        <w:t xml:space="preserve"> набору </w:t>
      </w:r>
      <w:proofErr w:type="spellStart"/>
      <w:r w:rsidR="007231B0" w:rsidRPr="007231B0">
        <w:rPr>
          <w:rFonts w:ascii="Times New Roman" w:eastAsia="Times New Roman" w:hAnsi="Times New Roman" w:cs="Times New Roman"/>
          <w:bCs/>
          <w:sz w:val="28"/>
          <w:szCs w:val="28"/>
          <w:lang w:eastAsia="ru-RU"/>
        </w:rPr>
        <w:t>відчуттів</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комп’ютерний</w:t>
      </w:r>
      <w:proofErr w:type="spellEnd"/>
      <w:r w:rsidR="007231B0" w:rsidRPr="007231B0">
        <w:rPr>
          <w:rFonts w:ascii="Times New Roman" w:eastAsia="Times New Roman" w:hAnsi="Times New Roman" w:cs="Times New Roman"/>
          <w:bCs/>
          <w:sz w:val="28"/>
          <w:szCs w:val="28"/>
          <w:lang w:eastAsia="ru-RU"/>
        </w:rPr>
        <w:t xml:space="preserve"> синтез </w:t>
      </w:r>
      <w:proofErr w:type="spellStart"/>
      <w:r w:rsidR="007231B0" w:rsidRPr="007231B0">
        <w:rPr>
          <w:rFonts w:ascii="Times New Roman" w:eastAsia="Times New Roman" w:hAnsi="Times New Roman" w:cs="Times New Roman"/>
          <w:bCs/>
          <w:sz w:val="28"/>
          <w:szCs w:val="28"/>
          <w:lang w:eastAsia="ru-RU"/>
        </w:rPr>
        <w:t>властивостей</w:t>
      </w:r>
      <w:proofErr w:type="spellEnd"/>
      <w:r w:rsidR="007231B0" w:rsidRPr="007231B0">
        <w:rPr>
          <w:rFonts w:ascii="Times New Roman" w:eastAsia="Times New Roman" w:hAnsi="Times New Roman" w:cs="Times New Roman"/>
          <w:bCs/>
          <w:sz w:val="28"/>
          <w:szCs w:val="28"/>
          <w:lang w:eastAsia="ru-RU"/>
        </w:rPr>
        <w:t xml:space="preserve"> і </w:t>
      </w:r>
      <w:proofErr w:type="spellStart"/>
      <w:r w:rsidR="007231B0" w:rsidRPr="007231B0">
        <w:rPr>
          <w:rFonts w:ascii="Times New Roman" w:eastAsia="Times New Roman" w:hAnsi="Times New Roman" w:cs="Times New Roman"/>
          <w:bCs/>
          <w:sz w:val="28"/>
          <w:szCs w:val="28"/>
          <w:lang w:eastAsia="ru-RU"/>
        </w:rPr>
        <w:t>реакцій</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віртуальної</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реальності</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реалізується</w:t>
      </w:r>
      <w:proofErr w:type="spellEnd"/>
      <w:r w:rsidR="007231B0" w:rsidRPr="007231B0">
        <w:rPr>
          <w:rFonts w:ascii="Times New Roman" w:eastAsia="Times New Roman" w:hAnsi="Times New Roman" w:cs="Times New Roman"/>
          <w:bCs/>
          <w:sz w:val="28"/>
          <w:szCs w:val="28"/>
          <w:lang w:eastAsia="ru-RU"/>
        </w:rPr>
        <w:t xml:space="preserve"> в реальному </w:t>
      </w:r>
      <w:proofErr w:type="spellStart"/>
      <w:r w:rsidR="007231B0" w:rsidRPr="007231B0">
        <w:rPr>
          <w:rFonts w:ascii="Times New Roman" w:eastAsia="Times New Roman" w:hAnsi="Times New Roman" w:cs="Times New Roman"/>
          <w:bCs/>
          <w:sz w:val="28"/>
          <w:szCs w:val="28"/>
          <w:lang w:eastAsia="ru-RU"/>
        </w:rPr>
        <w:t>часі</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Доповнена</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або</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змішана</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реальність</w:t>
      </w:r>
      <w:proofErr w:type="spellEnd"/>
      <w:r w:rsidR="007231B0" w:rsidRPr="007231B0">
        <w:rPr>
          <w:rFonts w:ascii="Times New Roman" w:eastAsia="Times New Roman" w:hAnsi="Times New Roman" w:cs="Times New Roman"/>
          <w:bCs/>
          <w:sz w:val="28"/>
          <w:szCs w:val="28"/>
          <w:lang w:eastAsia="ru-RU"/>
        </w:rPr>
        <w:t xml:space="preserve"> – </w:t>
      </w:r>
      <w:proofErr w:type="spellStart"/>
      <w:r w:rsidR="007231B0" w:rsidRPr="007231B0">
        <w:rPr>
          <w:rFonts w:ascii="Times New Roman" w:eastAsia="Times New Roman" w:hAnsi="Times New Roman" w:cs="Times New Roman"/>
          <w:bCs/>
          <w:sz w:val="28"/>
          <w:szCs w:val="28"/>
          <w:lang w:eastAsia="ru-RU"/>
        </w:rPr>
        <w:t>це</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фактично</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збільшення</w:t>
      </w:r>
      <w:proofErr w:type="spellEnd"/>
      <w:r w:rsidR="007231B0" w:rsidRPr="007231B0">
        <w:rPr>
          <w:rFonts w:ascii="Times New Roman" w:eastAsia="Times New Roman" w:hAnsi="Times New Roman" w:cs="Times New Roman"/>
          <w:bCs/>
          <w:sz w:val="28"/>
          <w:szCs w:val="28"/>
          <w:lang w:eastAsia="ru-RU"/>
        </w:rPr>
        <w:t xml:space="preserve"> реального </w:t>
      </w:r>
      <w:proofErr w:type="spellStart"/>
      <w:r w:rsidR="007231B0" w:rsidRPr="007231B0">
        <w:rPr>
          <w:rFonts w:ascii="Times New Roman" w:eastAsia="Times New Roman" w:hAnsi="Times New Roman" w:cs="Times New Roman"/>
          <w:bCs/>
          <w:sz w:val="28"/>
          <w:szCs w:val="28"/>
          <w:lang w:eastAsia="ru-RU"/>
        </w:rPr>
        <w:t>існуючого</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фізичного</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світу</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цифровими</w:t>
      </w:r>
      <w:proofErr w:type="spellEnd"/>
      <w:r w:rsidR="007231B0" w:rsidRPr="007231B0">
        <w:rPr>
          <w:rFonts w:ascii="Times New Roman" w:eastAsia="Times New Roman" w:hAnsi="Times New Roman" w:cs="Times New Roman"/>
          <w:bCs/>
          <w:sz w:val="28"/>
          <w:szCs w:val="28"/>
          <w:lang w:eastAsia="ru-RU"/>
        </w:rPr>
        <w:t xml:space="preserve"> та </w:t>
      </w:r>
      <w:proofErr w:type="spellStart"/>
      <w:r w:rsidR="007231B0" w:rsidRPr="007231B0">
        <w:rPr>
          <w:rFonts w:ascii="Times New Roman" w:eastAsia="Times New Roman" w:hAnsi="Times New Roman" w:cs="Times New Roman"/>
          <w:bCs/>
          <w:sz w:val="28"/>
          <w:szCs w:val="28"/>
          <w:lang w:eastAsia="ru-RU"/>
        </w:rPr>
        <w:t>графічними</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даними</w:t>
      </w:r>
      <w:proofErr w:type="spellEnd"/>
      <w:r w:rsidR="007231B0" w:rsidRPr="007231B0">
        <w:rPr>
          <w:rFonts w:ascii="Times New Roman" w:eastAsia="Times New Roman" w:hAnsi="Times New Roman" w:cs="Times New Roman"/>
          <w:bCs/>
          <w:sz w:val="28"/>
          <w:szCs w:val="28"/>
          <w:lang w:eastAsia="ru-RU"/>
        </w:rPr>
        <w:t xml:space="preserve"> в реальному </w:t>
      </w:r>
      <w:proofErr w:type="spellStart"/>
      <w:r w:rsidR="007231B0" w:rsidRPr="007231B0">
        <w:rPr>
          <w:rFonts w:ascii="Times New Roman" w:eastAsia="Times New Roman" w:hAnsi="Times New Roman" w:cs="Times New Roman"/>
          <w:bCs/>
          <w:sz w:val="28"/>
          <w:szCs w:val="28"/>
          <w:lang w:eastAsia="ru-RU"/>
        </w:rPr>
        <w:t>часі</w:t>
      </w:r>
      <w:proofErr w:type="spellEnd"/>
      <w:r w:rsidR="007231B0" w:rsidRPr="007231B0">
        <w:rPr>
          <w:rFonts w:ascii="Times New Roman" w:eastAsia="Times New Roman" w:hAnsi="Times New Roman" w:cs="Times New Roman"/>
          <w:bCs/>
          <w:sz w:val="28"/>
          <w:szCs w:val="28"/>
          <w:lang w:eastAsia="ru-RU"/>
        </w:rPr>
        <w:t xml:space="preserve"> за </w:t>
      </w:r>
      <w:proofErr w:type="spellStart"/>
      <w:r w:rsidR="007231B0" w:rsidRPr="007231B0">
        <w:rPr>
          <w:rFonts w:ascii="Times New Roman" w:eastAsia="Times New Roman" w:hAnsi="Times New Roman" w:cs="Times New Roman"/>
          <w:bCs/>
          <w:sz w:val="28"/>
          <w:szCs w:val="28"/>
          <w:lang w:eastAsia="ru-RU"/>
        </w:rPr>
        <w:t>допомогою</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комп’ютеризованих</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пристроїв</w:t>
      </w:r>
      <w:proofErr w:type="spellEnd"/>
      <w:r w:rsidR="007231B0" w:rsidRPr="007231B0">
        <w:rPr>
          <w:rFonts w:ascii="Times New Roman" w:eastAsia="Times New Roman" w:hAnsi="Times New Roman" w:cs="Times New Roman"/>
          <w:bCs/>
          <w:sz w:val="28"/>
          <w:szCs w:val="28"/>
          <w:lang w:eastAsia="ru-RU"/>
        </w:rPr>
        <w:t xml:space="preserve">. </w:t>
      </w:r>
      <w:r w:rsidR="00546F98">
        <w:rPr>
          <w:rFonts w:ascii="Times New Roman" w:eastAsia="Times New Roman" w:hAnsi="Times New Roman" w:cs="Times New Roman"/>
          <w:bCs/>
          <w:sz w:val="28"/>
          <w:szCs w:val="28"/>
          <w:lang w:val="uk-UA" w:eastAsia="ru-RU"/>
        </w:rPr>
        <w:t>Міжнародні корпорації</w:t>
      </w:r>
      <w:r w:rsidR="007231B0" w:rsidRPr="007231B0">
        <w:rPr>
          <w:rFonts w:ascii="Times New Roman" w:eastAsia="Times New Roman" w:hAnsi="Times New Roman" w:cs="Times New Roman"/>
          <w:bCs/>
          <w:sz w:val="28"/>
          <w:szCs w:val="28"/>
          <w:lang w:eastAsia="ru-RU"/>
        </w:rPr>
        <w:t xml:space="preserve"> та </w:t>
      </w:r>
      <w:proofErr w:type="spellStart"/>
      <w:r w:rsidR="007231B0" w:rsidRPr="007231B0">
        <w:rPr>
          <w:rFonts w:ascii="Times New Roman" w:eastAsia="Times New Roman" w:hAnsi="Times New Roman" w:cs="Times New Roman"/>
          <w:bCs/>
          <w:sz w:val="28"/>
          <w:szCs w:val="28"/>
          <w:lang w:eastAsia="ru-RU"/>
        </w:rPr>
        <w:t>фінтех-стартапи</w:t>
      </w:r>
      <w:proofErr w:type="spellEnd"/>
      <w:r w:rsidR="007231B0" w:rsidRPr="007231B0">
        <w:rPr>
          <w:rFonts w:ascii="Times New Roman" w:eastAsia="Times New Roman" w:hAnsi="Times New Roman" w:cs="Times New Roman"/>
          <w:bCs/>
          <w:sz w:val="28"/>
          <w:szCs w:val="28"/>
          <w:lang w:eastAsia="ru-RU"/>
        </w:rPr>
        <w:t xml:space="preserve"> активно </w:t>
      </w:r>
      <w:proofErr w:type="spellStart"/>
      <w:r w:rsidR="007231B0" w:rsidRPr="007231B0">
        <w:rPr>
          <w:rFonts w:ascii="Times New Roman" w:eastAsia="Times New Roman" w:hAnsi="Times New Roman" w:cs="Times New Roman"/>
          <w:bCs/>
          <w:sz w:val="28"/>
          <w:szCs w:val="28"/>
          <w:lang w:eastAsia="ru-RU"/>
        </w:rPr>
        <w:t>використовують</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технології</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віртуальної</w:t>
      </w:r>
      <w:proofErr w:type="spellEnd"/>
      <w:r w:rsidR="007231B0" w:rsidRPr="007231B0">
        <w:rPr>
          <w:rFonts w:ascii="Times New Roman" w:eastAsia="Times New Roman" w:hAnsi="Times New Roman" w:cs="Times New Roman"/>
          <w:bCs/>
          <w:sz w:val="28"/>
          <w:szCs w:val="28"/>
          <w:lang w:eastAsia="ru-RU"/>
        </w:rPr>
        <w:t xml:space="preserve"> та </w:t>
      </w:r>
      <w:proofErr w:type="spellStart"/>
      <w:r w:rsidR="007231B0" w:rsidRPr="007231B0">
        <w:rPr>
          <w:rFonts w:ascii="Times New Roman" w:eastAsia="Times New Roman" w:hAnsi="Times New Roman" w:cs="Times New Roman"/>
          <w:bCs/>
          <w:sz w:val="28"/>
          <w:szCs w:val="28"/>
          <w:lang w:eastAsia="ru-RU"/>
        </w:rPr>
        <w:t>доповненої</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реальності</w:t>
      </w:r>
      <w:proofErr w:type="spellEnd"/>
      <w:r w:rsidR="007231B0" w:rsidRPr="007231B0">
        <w:rPr>
          <w:rFonts w:ascii="Times New Roman" w:eastAsia="Times New Roman" w:hAnsi="Times New Roman" w:cs="Times New Roman"/>
          <w:bCs/>
          <w:sz w:val="28"/>
          <w:szCs w:val="28"/>
          <w:lang w:eastAsia="ru-RU"/>
        </w:rPr>
        <w:t xml:space="preserve"> для </w:t>
      </w:r>
      <w:proofErr w:type="spellStart"/>
      <w:r w:rsidR="007231B0" w:rsidRPr="007231B0">
        <w:rPr>
          <w:rFonts w:ascii="Times New Roman" w:eastAsia="Times New Roman" w:hAnsi="Times New Roman" w:cs="Times New Roman"/>
          <w:bCs/>
          <w:sz w:val="28"/>
          <w:szCs w:val="28"/>
          <w:lang w:eastAsia="ru-RU"/>
        </w:rPr>
        <w:t>покращення</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якості</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дистанційного</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обслуговування</w:t>
      </w:r>
      <w:proofErr w:type="spellEnd"/>
      <w:r w:rsidR="007231B0" w:rsidRPr="007231B0">
        <w:rPr>
          <w:rFonts w:ascii="Times New Roman" w:eastAsia="Times New Roman" w:hAnsi="Times New Roman" w:cs="Times New Roman"/>
          <w:bCs/>
          <w:sz w:val="28"/>
          <w:szCs w:val="28"/>
          <w:lang w:eastAsia="ru-RU"/>
        </w:rPr>
        <w:t xml:space="preserve"> та </w:t>
      </w:r>
      <w:proofErr w:type="spellStart"/>
      <w:r w:rsidR="007231B0" w:rsidRPr="007231B0">
        <w:rPr>
          <w:rFonts w:ascii="Times New Roman" w:eastAsia="Times New Roman" w:hAnsi="Times New Roman" w:cs="Times New Roman"/>
          <w:bCs/>
          <w:sz w:val="28"/>
          <w:szCs w:val="28"/>
          <w:lang w:eastAsia="ru-RU"/>
        </w:rPr>
        <w:t>підвищення</w:t>
      </w:r>
      <w:proofErr w:type="spellEnd"/>
      <w:r w:rsidR="00546F98">
        <w:rPr>
          <w:rFonts w:ascii="Times New Roman" w:eastAsia="Times New Roman" w:hAnsi="Times New Roman" w:cs="Times New Roman"/>
          <w:bCs/>
          <w:sz w:val="28"/>
          <w:szCs w:val="28"/>
          <w:lang w:val="uk-UA" w:eastAsia="ru-RU"/>
        </w:rPr>
        <w:t xml:space="preserve"> </w:t>
      </w:r>
      <w:proofErr w:type="spellStart"/>
      <w:r w:rsidR="007231B0" w:rsidRPr="007231B0">
        <w:rPr>
          <w:rFonts w:ascii="Times New Roman" w:eastAsia="Times New Roman" w:hAnsi="Times New Roman" w:cs="Times New Roman"/>
          <w:bCs/>
          <w:sz w:val="28"/>
          <w:szCs w:val="28"/>
          <w:lang w:eastAsia="ru-RU"/>
        </w:rPr>
        <w:t>лояльн</w:t>
      </w:r>
      <w:proofErr w:type="spellEnd"/>
      <w:r w:rsidR="00546F98">
        <w:rPr>
          <w:rFonts w:ascii="Times New Roman" w:eastAsia="Times New Roman" w:hAnsi="Times New Roman" w:cs="Times New Roman"/>
          <w:bCs/>
          <w:sz w:val="28"/>
          <w:szCs w:val="28"/>
          <w:lang w:val="uk-UA" w:eastAsia="ru-RU"/>
        </w:rPr>
        <w:t>ості</w:t>
      </w:r>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клієнтів</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Наприклад</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відкриття</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повноцінних</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віртуальних</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відділень</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створення</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сервісів</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навчання</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фінансової</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грамотності</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організація</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віртуальних</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розважальних</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закладів</w:t>
      </w:r>
      <w:proofErr w:type="spellEnd"/>
      <w:r w:rsidR="007231B0" w:rsidRPr="007231B0">
        <w:rPr>
          <w:rFonts w:ascii="Times New Roman" w:eastAsia="Times New Roman" w:hAnsi="Times New Roman" w:cs="Times New Roman"/>
          <w:bCs/>
          <w:sz w:val="28"/>
          <w:szCs w:val="28"/>
          <w:lang w:eastAsia="ru-RU"/>
        </w:rPr>
        <w:t xml:space="preserve"> для </w:t>
      </w:r>
      <w:proofErr w:type="spellStart"/>
      <w:r w:rsidR="007231B0" w:rsidRPr="007231B0">
        <w:rPr>
          <w:rFonts w:ascii="Times New Roman" w:eastAsia="Times New Roman" w:hAnsi="Times New Roman" w:cs="Times New Roman"/>
          <w:bCs/>
          <w:sz w:val="28"/>
          <w:szCs w:val="28"/>
          <w:lang w:eastAsia="ru-RU"/>
        </w:rPr>
        <w:t>своїх</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клієнтів</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тощо</w:t>
      </w:r>
      <w:proofErr w:type="spellEnd"/>
      <w:r w:rsidR="007231B0" w:rsidRPr="007231B0">
        <w:rPr>
          <w:rFonts w:ascii="Times New Roman" w:eastAsia="Times New Roman" w:hAnsi="Times New Roman" w:cs="Times New Roman"/>
          <w:bCs/>
          <w:sz w:val="28"/>
          <w:szCs w:val="28"/>
          <w:lang w:eastAsia="ru-RU"/>
        </w:rPr>
        <w:t>.</w:t>
      </w:r>
    </w:p>
    <w:p w14:paraId="459A5E72" w14:textId="77777777" w:rsidR="00B9629F" w:rsidRDefault="00B9629F" w:rsidP="005244B6">
      <w:pPr>
        <w:spacing w:after="0" w:line="360" w:lineRule="auto"/>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val="uk-UA" w:eastAsia="ru-RU"/>
        </w:rPr>
        <w:t xml:space="preserve">6. </w:t>
      </w:r>
      <w:proofErr w:type="spellStart"/>
      <w:r w:rsidR="007231B0" w:rsidRPr="007231B0">
        <w:rPr>
          <w:rFonts w:ascii="Times New Roman" w:eastAsia="Times New Roman" w:hAnsi="Times New Roman" w:cs="Times New Roman"/>
          <w:bCs/>
          <w:sz w:val="28"/>
          <w:szCs w:val="28"/>
          <w:lang w:eastAsia="ru-RU"/>
        </w:rPr>
        <w:t>Безконтактні</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технології</w:t>
      </w:r>
      <w:proofErr w:type="spellEnd"/>
      <w:r w:rsidR="007231B0" w:rsidRPr="007231B0">
        <w:rPr>
          <w:rFonts w:ascii="Times New Roman" w:eastAsia="Times New Roman" w:hAnsi="Times New Roman" w:cs="Times New Roman"/>
          <w:bCs/>
          <w:sz w:val="28"/>
          <w:szCs w:val="28"/>
          <w:lang w:eastAsia="ru-RU"/>
        </w:rPr>
        <w:t xml:space="preserve"> - </w:t>
      </w:r>
      <w:proofErr w:type="spellStart"/>
      <w:r w:rsidR="007231B0" w:rsidRPr="007231B0">
        <w:rPr>
          <w:rFonts w:ascii="Times New Roman" w:eastAsia="Times New Roman" w:hAnsi="Times New Roman" w:cs="Times New Roman"/>
          <w:bCs/>
          <w:sz w:val="28"/>
          <w:szCs w:val="28"/>
          <w:lang w:eastAsia="ru-RU"/>
        </w:rPr>
        <w:t>це</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бездротові</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технології</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малої</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дії</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що</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діють</w:t>
      </w:r>
      <w:proofErr w:type="spellEnd"/>
      <w:r w:rsidR="007231B0" w:rsidRPr="007231B0">
        <w:rPr>
          <w:rFonts w:ascii="Times New Roman" w:eastAsia="Times New Roman" w:hAnsi="Times New Roman" w:cs="Times New Roman"/>
          <w:bCs/>
          <w:sz w:val="28"/>
          <w:szCs w:val="28"/>
          <w:lang w:eastAsia="ru-RU"/>
        </w:rPr>
        <w:t xml:space="preserve"> на </w:t>
      </w:r>
      <w:proofErr w:type="spellStart"/>
      <w:r w:rsidR="007231B0" w:rsidRPr="007231B0">
        <w:rPr>
          <w:rFonts w:ascii="Times New Roman" w:eastAsia="Times New Roman" w:hAnsi="Times New Roman" w:cs="Times New Roman"/>
          <w:bCs/>
          <w:sz w:val="28"/>
          <w:szCs w:val="28"/>
          <w:lang w:eastAsia="ru-RU"/>
        </w:rPr>
        <w:t>відстані</w:t>
      </w:r>
      <w:proofErr w:type="spellEnd"/>
      <w:r w:rsidR="007231B0" w:rsidRPr="007231B0">
        <w:rPr>
          <w:rFonts w:ascii="Times New Roman" w:eastAsia="Times New Roman" w:hAnsi="Times New Roman" w:cs="Times New Roman"/>
          <w:bCs/>
          <w:sz w:val="28"/>
          <w:szCs w:val="28"/>
          <w:lang w:eastAsia="ru-RU"/>
        </w:rPr>
        <w:t xml:space="preserve"> не </w:t>
      </w:r>
      <w:proofErr w:type="spellStart"/>
      <w:r w:rsidR="007231B0" w:rsidRPr="007231B0">
        <w:rPr>
          <w:rFonts w:ascii="Times New Roman" w:eastAsia="Times New Roman" w:hAnsi="Times New Roman" w:cs="Times New Roman"/>
          <w:bCs/>
          <w:sz w:val="28"/>
          <w:szCs w:val="28"/>
          <w:lang w:eastAsia="ru-RU"/>
        </w:rPr>
        <w:t>більше</w:t>
      </w:r>
      <w:proofErr w:type="spellEnd"/>
      <w:r w:rsidR="007231B0" w:rsidRPr="007231B0">
        <w:rPr>
          <w:rFonts w:ascii="Times New Roman" w:eastAsia="Times New Roman" w:hAnsi="Times New Roman" w:cs="Times New Roman"/>
          <w:bCs/>
          <w:sz w:val="28"/>
          <w:szCs w:val="28"/>
          <w:lang w:eastAsia="ru-RU"/>
        </w:rPr>
        <w:t xml:space="preserve"> 10 см. </w:t>
      </w:r>
      <w:proofErr w:type="spellStart"/>
      <w:r w:rsidR="007231B0" w:rsidRPr="007231B0">
        <w:rPr>
          <w:rFonts w:ascii="Times New Roman" w:eastAsia="Times New Roman" w:hAnsi="Times New Roman" w:cs="Times New Roman"/>
          <w:bCs/>
          <w:sz w:val="28"/>
          <w:szCs w:val="28"/>
          <w:lang w:eastAsia="ru-RU"/>
        </w:rPr>
        <w:t>Інформація</w:t>
      </w:r>
      <w:proofErr w:type="spellEnd"/>
      <w:r w:rsidR="007231B0" w:rsidRPr="007231B0">
        <w:rPr>
          <w:rFonts w:ascii="Times New Roman" w:eastAsia="Times New Roman" w:hAnsi="Times New Roman" w:cs="Times New Roman"/>
          <w:bCs/>
          <w:sz w:val="28"/>
          <w:szCs w:val="28"/>
          <w:lang w:eastAsia="ru-RU"/>
        </w:rPr>
        <w:t xml:space="preserve"> з </w:t>
      </w:r>
      <w:proofErr w:type="spellStart"/>
      <w:r w:rsidR="007231B0" w:rsidRPr="007231B0">
        <w:rPr>
          <w:rFonts w:ascii="Times New Roman" w:eastAsia="Times New Roman" w:hAnsi="Times New Roman" w:cs="Times New Roman"/>
          <w:bCs/>
          <w:sz w:val="28"/>
          <w:szCs w:val="28"/>
          <w:lang w:eastAsia="ru-RU"/>
        </w:rPr>
        <w:t>об'єктів</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зчитується</w:t>
      </w:r>
      <w:proofErr w:type="spellEnd"/>
      <w:r w:rsidR="007231B0" w:rsidRPr="007231B0">
        <w:rPr>
          <w:rFonts w:ascii="Times New Roman" w:eastAsia="Times New Roman" w:hAnsi="Times New Roman" w:cs="Times New Roman"/>
          <w:bCs/>
          <w:sz w:val="28"/>
          <w:szCs w:val="28"/>
          <w:lang w:eastAsia="ru-RU"/>
        </w:rPr>
        <w:t xml:space="preserve"> за </w:t>
      </w:r>
      <w:proofErr w:type="spellStart"/>
      <w:r w:rsidR="007231B0" w:rsidRPr="007231B0">
        <w:rPr>
          <w:rFonts w:ascii="Times New Roman" w:eastAsia="Times New Roman" w:hAnsi="Times New Roman" w:cs="Times New Roman"/>
          <w:bCs/>
          <w:sz w:val="28"/>
          <w:szCs w:val="28"/>
          <w:lang w:eastAsia="ru-RU"/>
        </w:rPr>
        <w:t>допомогою</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радіосигналу</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Сьогодні</w:t>
      </w:r>
      <w:proofErr w:type="spellEnd"/>
      <w:r w:rsidR="007231B0" w:rsidRPr="007231B0">
        <w:rPr>
          <w:rFonts w:ascii="Times New Roman" w:eastAsia="Times New Roman" w:hAnsi="Times New Roman" w:cs="Times New Roman"/>
          <w:bCs/>
          <w:sz w:val="28"/>
          <w:szCs w:val="28"/>
          <w:lang w:eastAsia="ru-RU"/>
        </w:rPr>
        <w:t xml:space="preserve"> вони </w:t>
      </w:r>
      <w:proofErr w:type="spellStart"/>
      <w:r w:rsidR="007231B0" w:rsidRPr="007231B0">
        <w:rPr>
          <w:rFonts w:ascii="Times New Roman" w:eastAsia="Times New Roman" w:hAnsi="Times New Roman" w:cs="Times New Roman"/>
          <w:bCs/>
          <w:sz w:val="28"/>
          <w:szCs w:val="28"/>
          <w:lang w:eastAsia="ru-RU"/>
        </w:rPr>
        <w:t>інтегровані</w:t>
      </w:r>
      <w:proofErr w:type="spellEnd"/>
      <w:r w:rsidR="007231B0" w:rsidRPr="007231B0">
        <w:rPr>
          <w:rFonts w:ascii="Times New Roman" w:eastAsia="Times New Roman" w:hAnsi="Times New Roman" w:cs="Times New Roman"/>
          <w:bCs/>
          <w:sz w:val="28"/>
          <w:szCs w:val="28"/>
          <w:lang w:eastAsia="ru-RU"/>
        </w:rPr>
        <w:t xml:space="preserve"> в </w:t>
      </w:r>
      <w:proofErr w:type="spellStart"/>
      <w:r w:rsidR="007231B0" w:rsidRPr="007231B0">
        <w:rPr>
          <w:rFonts w:ascii="Times New Roman" w:eastAsia="Times New Roman" w:hAnsi="Times New Roman" w:cs="Times New Roman"/>
          <w:bCs/>
          <w:sz w:val="28"/>
          <w:szCs w:val="28"/>
          <w:lang w:eastAsia="ru-RU"/>
        </w:rPr>
        <w:t>смартфони</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планшети</w:t>
      </w:r>
      <w:proofErr w:type="spellEnd"/>
      <w:r w:rsidR="007231B0" w:rsidRPr="007231B0">
        <w:rPr>
          <w:rFonts w:ascii="Times New Roman" w:eastAsia="Times New Roman" w:hAnsi="Times New Roman" w:cs="Times New Roman"/>
          <w:bCs/>
          <w:sz w:val="28"/>
          <w:szCs w:val="28"/>
          <w:lang w:eastAsia="ru-RU"/>
        </w:rPr>
        <w:t>, смарт-</w:t>
      </w:r>
      <w:proofErr w:type="spellStart"/>
      <w:r w:rsidR="007231B0" w:rsidRPr="007231B0">
        <w:rPr>
          <w:rFonts w:ascii="Times New Roman" w:eastAsia="Times New Roman" w:hAnsi="Times New Roman" w:cs="Times New Roman"/>
          <w:bCs/>
          <w:sz w:val="28"/>
          <w:szCs w:val="28"/>
          <w:lang w:eastAsia="ru-RU"/>
        </w:rPr>
        <w:lastRenderedPageBreak/>
        <w:t>годинники</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пластикові</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картки</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тощо</w:t>
      </w:r>
      <w:proofErr w:type="spellEnd"/>
      <w:r w:rsidR="007231B0" w:rsidRPr="007231B0">
        <w:rPr>
          <w:rFonts w:ascii="Times New Roman" w:eastAsia="Times New Roman" w:hAnsi="Times New Roman" w:cs="Times New Roman"/>
          <w:bCs/>
          <w:sz w:val="28"/>
          <w:szCs w:val="28"/>
          <w:lang w:eastAsia="ru-RU"/>
        </w:rPr>
        <w:t xml:space="preserve">. У </w:t>
      </w:r>
      <w:proofErr w:type="spellStart"/>
      <w:r w:rsidR="007231B0" w:rsidRPr="007231B0">
        <w:rPr>
          <w:rFonts w:ascii="Times New Roman" w:eastAsia="Times New Roman" w:hAnsi="Times New Roman" w:cs="Times New Roman"/>
          <w:bCs/>
          <w:sz w:val="28"/>
          <w:szCs w:val="28"/>
          <w:lang w:eastAsia="ru-RU"/>
        </w:rPr>
        <w:t>фінансовому</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секторі</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безконтактні</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платежі</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здійснюються</w:t>
      </w:r>
      <w:proofErr w:type="spellEnd"/>
      <w:r w:rsidR="007231B0" w:rsidRPr="007231B0">
        <w:rPr>
          <w:rFonts w:ascii="Times New Roman" w:eastAsia="Times New Roman" w:hAnsi="Times New Roman" w:cs="Times New Roman"/>
          <w:bCs/>
          <w:sz w:val="28"/>
          <w:szCs w:val="28"/>
          <w:lang w:eastAsia="ru-RU"/>
        </w:rPr>
        <w:t xml:space="preserve"> за </w:t>
      </w:r>
      <w:proofErr w:type="spellStart"/>
      <w:r w:rsidR="007231B0" w:rsidRPr="007231B0">
        <w:rPr>
          <w:rFonts w:ascii="Times New Roman" w:eastAsia="Times New Roman" w:hAnsi="Times New Roman" w:cs="Times New Roman"/>
          <w:bCs/>
          <w:sz w:val="28"/>
          <w:szCs w:val="28"/>
          <w:lang w:eastAsia="ru-RU"/>
        </w:rPr>
        <w:t>допомогою</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пристроїв</w:t>
      </w:r>
      <w:proofErr w:type="spellEnd"/>
      <w:r w:rsidR="007231B0" w:rsidRPr="007231B0">
        <w:rPr>
          <w:rFonts w:ascii="Times New Roman" w:eastAsia="Times New Roman" w:hAnsi="Times New Roman" w:cs="Times New Roman"/>
          <w:bCs/>
          <w:sz w:val="28"/>
          <w:szCs w:val="28"/>
          <w:lang w:eastAsia="ru-RU"/>
        </w:rPr>
        <w:t xml:space="preserve">, як правило, з </w:t>
      </w:r>
      <w:proofErr w:type="spellStart"/>
      <w:r w:rsidR="007231B0" w:rsidRPr="007231B0">
        <w:rPr>
          <w:rFonts w:ascii="Times New Roman" w:eastAsia="Times New Roman" w:hAnsi="Times New Roman" w:cs="Times New Roman"/>
          <w:bCs/>
          <w:sz w:val="28"/>
          <w:szCs w:val="28"/>
          <w:lang w:eastAsia="ru-RU"/>
        </w:rPr>
        <w:t>вбудованим</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чіпом</w:t>
      </w:r>
      <w:proofErr w:type="spellEnd"/>
      <w:r w:rsidR="007231B0" w:rsidRPr="007231B0">
        <w:rPr>
          <w:rFonts w:ascii="Times New Roman" w:eastAsia="Times New Roman" w:hAnsi="Times New Roman" w:cs="Times New Roman"/>
          <w:bCs/>
          <w:sz w:val="28"/>
          <w:szCs w:val="28"/>
          <w:lang w:eastAsia="ru-RU"/>
        </w:rPr>
        <w:t xml:space="preserve"> </w:t>
      </w:r>
      <w:r w:rsidR="007231B0" w:rsidRPr="007231B0">
        <w:rPr>
          <w:rFonts w:ascii="Times New Roman" w:eastAsia="Times New Roman" w:hAnsi="Times New Roman" w:cs="Times New Roman"/>
          <w:bCs/>
          <w:sz w:val="28"/>
          <w:szCs w:val="28"/>
          <w:lang w:val="en-US" w:eastAsia="ru-RU"/>
        </w:rPr>
        <w:t>NFC</w:t>
      </w:r>
      <w:r w:rsidR="007231B0" w:rsidRPr="007231B0">
        <w:rPr>
          <w:rFonts w:ascii="Times New Roman" w:eastAsia="Times New Roman" w:hAnsi="Times New Roman" w:cs="Times New Roman"/>
          <w:bCs/>
          <w:sz w:val="28"/>
          <w:szCs w:val="28"/>
          <w:lang w:eastAsia="ru-RU"/>
        </w:rPr>
        <w:t xml:space="preserve"> </w:t>
      </w:r>
      <w:r w:rsidR="00A80564">
        <w:rPr>
          <w:rFonts w:ascii="Times New Roman" w:eastAsia="Times New Roman" w:hAnsi="Times New Roman" w:cs="Times New Roman"/>
          <w:bCs/>
          <w:sz w:val="28"/>
          <w:szCs w:val="28"/>
          <w:lang w:val="uk-UA" w:eastAsia="ru-RU"/>
        </w:rPr>
        <w:t>-</w:t>
      </w:r>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смартфонів</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браслетів</w:t>
      </w:r>
      <w:proofErr w:type="spellEnd"/>
      <w:r w:rsidR="007231B0" w:rsidRPr="007231B0">
        <w:rPr>
          <w:rFonts w:ascii="Times New Roman" w:eastAsia="Times New Roman" w:hAnsi="Times New Roman" w:cs="Times New Roman"/>
          <w:bCs/>
          <w:sz w:val="28"/>
          <w:szCs w:val="28"/>
          <w:lang w:eastAsia="ru-RU"/>
        </w:rPr>
        <w:t xml:space="preserve"> </w:t>
      </w:r>
      <w:proofErr w:type="spellStart"/>
      <w:r w:rsidR="007231B0" w:rsidRPr="007231B0">
        <w:rPr>
          <w:rFonts w:ascii="Times New Roman" w:eastAsia="Times New Roman" w:hAnsi="Times New Roman" w:cs="Times New Roman"/>
          <w:bCs/>
          <w:sz w:val="28"/>
          <w:szCs w:val="28"/>
          <w:lang w:eastAsia="ru-RU"/>
        </w:rPr>
        <w:t>тощо</w:t>
      </w:r>
      <w:proofErr w:type="spellEnd"/>
      <w:r w:rsidR="007231B0" w:rsidRPr="007231B0">
        <w:rPr>
          <w:rFonts w:ascii="Times New Roman" w:eastAsia="Times New Roman" w:hAnsi="Times New Roman" w:cs="Times New Roman"/>
          <w:bCs/>
          <w:sz w:val="28"/>
          <w:szCs w:val="28"/>
          <w:lang w:eastAsia="ru-RU"/>
        </w:rPr>
        <w:t>.</w:t>
      </w:r>
    </w:p>
    <w:p w14:paraId="4E2618ED" w14:textId="77777777" w:rsidR="009133DA" w:rsidRPr="003521F2" w:rsidRDefault="00B9629F" w:rsidP="005244B6">
      <w:pPr>
        <w:spacing w:after="0" w:line="360" w:lineRule="auto"/>
        <w:ind w:firstLine="720"/>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Нові технології </w:t>
      </w:r>
      <w:r w:rsidR="003521F2">
        <w:rPr>
          <w:rFonts w:ascii="Times New Roman" w:eastAsia="Times New Roman" w:hAnsi="Times New Roman" w:cs="Times New Roman"/>
          <w:bCs/>
          <w:sz w:val="28"/>
          <w:szCs w:val="28"/>
          <w:lang w:val="uk-UA" w:eastAsia="ru-RU"/>
        </w:rPr>
        <w:t xml:space="preserve">набувають значну роль в міжнародних корпораціях, активно спрощуючи бізнес-процеси. </w:t>
      </w:r>
      <w:r w:rsidR="003521F2" w:rsidRPr="003521F2">
        <w:rPr>
          <w:rFonts w:ascii="Times New Roman" w:eastAsia="Times New Roman" w:hAnsi="Times New Roman" w:cs="Times New Roman"/>
          <w:bCs/>
          <w:sz w:val="28"/>
          <w:szCs w:val="28"/>
          <w:lang w:val="uk-UA" w:eastAsia="ru-RU"/>
        </w:rPr>
        <w:t xml:space="preserve">На сьогоднішній день світовий ринок технологічних рішень для </w:t>
      </w:r>
      <w:r w:rsidR="003521F2">
        <w:rPr>
          <w:rFonts w:ascii="Times New Roman" w:eastAsia="Times New Roman" w:hAnsi="Times New Roman" w:cs="Times New Roman"/>
          <w:bCs/>
          <w:sz w:val="28"/>
          <w:szCs w:val="28"/>
          <w:lang w:val="uk-UA" w:eastAsia="ru-RU"/>
        </w:rPr>
        <w:t>корпорацій</w:t>
      </w:r>
      <w:r w:rsidR="003521F2" w:rsidRPr="003521F2">
        <w:rPr>
          <w:rFonts w:ascii="Times New Roman" w:eastAsia="Times New Roman" w:hAnsi="Times New Roman" w:cs="Times New Roman"/>
          <w:bCs/>
          <w:sz w:val="28"/>
          <w:szCs w:val="28"/>
          <w:lang w:val="uk-UA" w:eastAsia="ru-RU"/>
        </w:rPr>
        <w:t xml:space="preserve"> є одним із найбільш швидкозростаючих. Це означає, що проекти, які вчора здавалися абсолютно фантастичними, можуть бути вже на завершальній стадії тестування або навіть бути введені в експлуатацію сьогодні.</w:t>
      </w:r>
    </w:p>
    <w:p w14:paraId="269709F3" w14:textId="77777777" w:rsidR="00D14166" w:rsidRDefault="00D14166" w:rsidP="00CE13C9">
      <w:pPr>
        <w:jc w:val="both"/>
        <w:rPr>
          <w:rFonts w:ascii="Times New Roman" w:hAnsi="Times New Roman" w:cs="Times New Roman"/>
          <w:bCs/>
          <w:sz w:val="28"/>
          <w:szCs w:val="28"/>
          <w:lang w:val="uk-UA"/>
        </w:rPr>
      </w:pPr>
    </w:p>
    <w:p w14:paraId="0B657E8E" w14:textId="77777777" w:rsidR="00D14166" w:rsidRDefault="00D14166" w:rsidP="00CE13C9">
      <w:pPr>
        <w:jc w:val="both"/>
        <w:rPr>
          <w:rFonts w:ascii="Times New Roman" w:hAnsi="Times New Roman" w:cs="Times New Roman"/>
          <w:bCs/>
          <w:sz w:val="28"/>
          <w:szCs w:val="28"/>
          <w:lang w:val="uk-UA"/>
        </w:rPr>
      </w:pPr>
    </w:p>
    <w:p w14:paraId="4FB4C7CE" w14:textId="77777777" w:rsidR="00D14166" w:rsidRDefault="00D14166" w:rsidP="00CE13C9">
      <w:pPr>
        <w:jc w:val="both"/>
        <w:rPr>
          <w:rFonts w:ascii="Times New Roman" w:hAnsi="Times New Roman" w:cs="Times New Roman"/>
          <w:bCs/>
          <w:sz w:val="28"/>
          <w:szCs w:val="28"/>
          <w:lang w:val="uk-UA"/>
        </w:rPr>
      </w:pPr>
    </w:p>
    <w:p w14:paraId="656208D8" w14:textId="77777777" w:rsidR="00D14166" w:rsidRDefault="00D14166" w:rsidP="00CE13C9">
      <w:pPr>
        <w:jc w:val="both"/>
        <w:rPr>
          <w:rFonts w:ascii="Times New Roman" w:hAnsi="Times New Roman" w:cs="Times New Roman"/>
          <w:bCs/>
          <w:sz w:val="28"/>
          <w:szCs w:val="28"/>
          <w:lang w:val="uk-UA"/>
        </w:rPr>
      </w:pPr>
    </w:p>
    <w:p w14:paraId="7CFA2C98" w14:textId="77777777" w:rsidR="00D14166" w:rsidRDefault="00D14166" w:rsidP="00CE13C9">
      <w:pPr>
        <w:jc w:val="both"/>
        <w:rPr>
          <w:rFonts w:ascii="Times New Roman" w:hAnsi="Times New Roman" w:cs="Times New Roman"/>
          <w:bCs/>
          <w:sz w:val="28"/>
          <w:szCs w:val="28"/>
          <w:lang w:val="uk-UA"/>
        </w:rPr>
      </w:pPr>
    </w:p>
    <w:p w14:paraId="248DB32A" w14:textId="77777777" w:rsidR="00D14166" w:rsidRDefault="00D14166" w:rsidP="00CE13C9">
      <w:pPr>
        <w:jc w:val="both"/>
        <w:rPr>
          <w:rFonts w:ascii="Times New Roman" w:hAnsi="Times New Roman" w:cs="Times New Roman"/>
          <w:bCs/>
          <w:sz w:val="28"/>
          <w:szCs w:val="28"/>
          <w:lang w:val="uk-UA"/>
        </w:rPr>
      </w:pPr>
    </w:p>
    <w:p w14:paraId="6B1F141E" w14:textId="77777777" w:rsidR="00D14166" w:rsidRDefault="00D14166" w:rsidP="00CE13C9">
      <w:pPr>
        <w:jc w:val="both"/>
        <w:rPr>
          <w:rFonts w:ascii="Times New Roman" w:hAnsi="Times New Roman" w:cs="Times New Roman"/>
          <w:bCs/>
          <w:sz w:val="28"/>
          <w:szCs w:val="28"/>
          <w:lang w:val="uk-UA"/>
        </w:rPr>
      </w:pPr>
    </w:p>
    <w:p w14:paraId="2253B624" w14:textId="77777777" w:rsidR="00D14166" w:rsidRDefault="00D14166" w:rsidP="00CE13C9">
      <w:pPr>
        <w:jc w:val="both"/>
        <w:rPr>
          <w:rFonts w:ascii="Times New Roman" w:hAnsi="Times New Roman" w:cs="Times New Roman"/>
          <w:bCs/>
          <w:sz w:val="28"/>
          <w:szCs w:val="28"/>
          <w:lang w:val="uk-UA"/>
        </w:rPr>
      </w:pPr>
    </w:p>
    <w:p w14:paraId="007F44A5" w14:textId="72F7F54A" w:rsidR="00D14166" w:rsidRDefault="00D14166" w:rsidP="00CE13C9">
      <w:pPr>
        <w:jc w:val="both"/>
        <w:rPr>
          <w:rFonts w:ascii="Times New Roman" w:hAnsi="Times New Roman" w:cs="Times New Roman"/>
          <w:bCs/>
          <w:sz w:val="28"/>
          <w:szCs w:val="28"/>
          <w:lang w:val="uk-UA"/>
        </w:rPr>
      </w:pPr>
    </w:p>
    <w:p w14:paraId="2D8A0641" w14:textId="77777777" w:rsidR="005244B6" w:rsidRDefault="005244B6" w:rsidP="00CE13C9">
      <w:pPr>
        <w:jc w:val="both"/>
        <w:rPr>
          <w:rFonts w:ascii="Times New Roman" w:hAnsi="Times New Roman" w:cs="Times New Roman"/>
          <w:bCs/>
          <w:sz w:val="28"/>
          <w:szCs w:val="28"/>
          <w:lang w:val="uk-UA"/>
        </w:rPr>
      </w:pPr>
    </w:p>
    <w:p w14:paraId="2D791EF2" w14:textId="77777777" w:rsidR="00D14166" w:rsidRDefault="00D14166" w:rsidP="00CE13C9">
      <w:pPr>
        <w:jc w:val="both"/>
        <w:rPr>
          <w:rFonts w:ascii="Times New Roman" w:hAnsi="Times New Roman" w:cs="Times New Roman"/>
          <w:bCs/>
          <w:sz w:val="28"/>
          <w:szCs w:val="28"/>
          <w:lang w:val="uk-UA"/>
        </w:rPr>
      </w:pPr>
    </w:p>
    <w:p w14:paraId="4CA1EBF6" w14:textId="231EB485" w:rsidR="003521F2" w:rsidRDefault="003521F2" w:rsidP="00CE13C9">
      <w:pPr>
        <w:jc w:val="both"/>
        <w:rPr>
          <w:rFonts w:ascii="Times New Roman" w:hAnsi="Times New Roman" w:cs="Times New Roman"/>
          <w:bCs/>
          <w:sz w:val="28"/>
          <w:szCs w:val="28"/>
          <w:lang w:val="uk-UA"/>
        </w:rPr>
      </w:pPr>
    </w:p>
    <w:p w14:paraId="6C00220A" w14:textId="5C26BDA9" w:rsidR="005244B6" w:rsidRDefault="005244B6" w:rsidP="00CE13C9">
      <w:pPr>
        <w:jc w:val="both"/>
        <w:rPr>
          <w:rFonts w:ascii="Times New Roman" w:hAnsi="Times New Roman" w:cs="Times New Roman"/>
          <w:bCs/>
          <w:sz w:val="28"/>
          <w:szCs w:val="28"/>
          <w:lang w:val="uk-UA"/>
        </w:rPr>
      </w:pPr>
    </w:p>
    <w:p w14:paraId="5546E91D" w14:textId="11B2284C" w:rsidR="005244B6" w:rsidRDefault="005244B6" w:rsidP="00CE13C9">
      <w:pPr>
        <w:jc w:val="both"/>
        <w:rPr>
          <w:rFonts w:ascii="Times New Roman" w:hAnsi="Times New Roman" w:cs="Times New Roman"/>
          <w:bCs/>
          <w:sz w:val="28"/>
          <w:szCs w:val="28"/>
          <w:lang w:val="uk-UA"/>
        </w:rPr>
      </w:pPr>
    </w:p>
    <w:p w14:paraId="7AC099FD" w14:textId="49E06975" w:rsidR="002E5AC0" w:rsidRDefault="002E5AC0" w:rsidP="00CE13C9">
      <w:pPr>
        <w:jc w:val="both"/>
        <w:rPr>
          <w:rFonts w:ascii="Times New Roman" w:hAnsi="Times New Roman" w:cs="Times New Roman"/>
          <w:bCs/>
          <w:sz w:val="28"/>
          <w:szCs w:val="28"/>
          <w:lang w:val="uk-UA"/>
        </w:rPr>
      </w:pPr>
    </w:p>
    <w:p w14:paraId="413A92BB" w14:textId="7F1BF8FB" w:rsidR="002E5AC0" w:rsidRDefault="002E5AC0" w:rsidP="00CE13C9">
      <w:pPr>
        <w:jc w:val="both"/>
        <w:rPr>
          <w:rFonts w:ascii="Times New Roman" w:hAnsi="Times New Roman" w:cs="Times New Roman"/>
          <w:bCs/>
          <w:sz w:val="28"/>
          <w:szCs w:val="28"/>
          <w:lang w:val="uk-UA"/>
        </w:rPr>
      </w:pPr>
    </w:p>
    <w:p w14:paraId="6F2BA859" w14:textId="77777777" w:rsidR="002E5AC0" w:rsidRDefault="002E5AC0" w:rsidP="00CE13C9">
      <w:pPr>
        <w:jc w:val="both"/>
        <w:rPr>
          <w:rFonts w:ascii="Times New Roman" w:hAnsi="Times New Roman" w:cs="Times New Roman"/>
          <w:bCs/>
          <w:sz w:val="28"/>
          <w:szCs w:val="28"/>
          <w:lang w:val="uk-UA"/>
        </w:rPr>
      </w:pPr>
    </w:p>
    <w:p w14:paraId="26B14A6F" w14:textId="77777777" w:rsidR="005244B6" w:rsidRDefault="005244B6" w:rsidP="00CE13C9">
      <w:pPr>
        <w:jc w:val="both"/>
        <w:rPr>
          <w:rFonts w:ascii="Times New Roman" w:hAnsi="Times New Roman" w:cs="Times New Roman"/>
          <w:bCs/>
          <w:sz w:val="28"/>
          <w:szCs w:val="28"/>
          <w:lang w:val="uk-UA"/>
        </w:rPr>
      </w:pPr>
    </w:p>
    <w:p w14:paraId="7AE614DB" w14:textId="77777777" w:rsidR="00E03733" w:rsidRDefault="006D1EB3" w:rsidP="00E03733">
      <w:pPr>
        <w:jc w:val="center"/>
        <w:rPr>
          <w:rFonts w:ascii="Times New Roman" w:eastAsia="Times New Roman" w:hAnsi="Times New Roman" w:cs="Times New Roman"/>
          <w:b/>
          <w:bCs/>
          <w:sz w:val="28"/>
          <w:szCs w:val="28"/>
          <w:lang w:val="uk-UA" w:eastAsia="ru-RU"/>
        </w:rPr>
      </w:pPr>
      <w:r w:rsidRPr="006D1EB3">
        <w:rPr>
          <w:rFonts w:ascii="Times New Roman" w:eastAsia="Times New Roman" w:hAnsi="Times New Roman" w:cs="Times New Roman"/>
          <w:b/>
          <w:bCs/>
          <w:sz w:val="28"/>
          <w:szCs w:val="28"/>
          <w:lang w:val="uk-UA" w:eastAsia="ru-RU"/>
        </w:rPr>
        <w:lastRenderedPageBreak/>
        <w:t>РОЗДІЛ 2</w:t>
      </w:r>
      <w:r>
        <w:rPr>
          <w:rFonts w:ascii="Times New Roman" w:eastAsia="Times New Roman" w:hAnsi="Times New Roman" w:cs="Times New Roman"/>
          <w:b/>
          <w:bCs/>
          <w:sz w:val="28"/>
          <w:szCs w:val="28"/>
          <w:lang w:val="uk-UA" w:eastAsia="ru-RU"/>
        </w:rPr>
        <w:t>.</w:t>
      </w:r>
    </w:p>
    <w:p w14:paraId="67BB0340" w14:textId="77777777" w:rsidR="006D1EB3" w:rsidRDefault="00260B1C" w:rsidP="00CE13C9">
      <w:pPr>
        <w:jc w:val="both"/>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val="uk-UA" w:eastAsia="ru-RU"/>
        </w:rPr>
        <w:t xml:space="preserve">ВИКОРИСТАННЯ </w:t>
      </w:r>
      <w:r w:rsidR="006D1EB3" w:rsidRPr="006D1EB3">
        <w:rPr>
          <w:rFonts w:ascii="Times New Roman" w:eastAsia="Times New Roman" w:hAnsi="Times New Roman" w:cs="Times New Roman"/>
          <w:b/>
          <w:bCs/>
          <w:sz w:val="28"/>
          <w:szCs w:val="28"/>
          <w:lang w:val="uk-UA" w:eastAsia="ru-RU"/>
        </w:rPr>
        <w:t>ФІНАНСОВИХ ТЕХНОЛОГІЙ: СВІТОВИЙ ДОСВІД</w:t>
      </w:r>
    </w:p>
    <w:p w14:paraId="0C78AB75" w14:textId="77777777" w:rsidR="00E03733" w:rsidRPr="006D1EB3" w:rsidRDefault="00E03733" w:rsidP="00CE13C9">
      <w:pPr>
        <w:jc w:val="both"/>
        <w:rPr>
          <w:rFonts w:ascii="Times New Roman" w:hAnsi="Times New Roman" w:cs="Times New Roman"/>
          <w:b/>
          <w:bCs/>
          <w:sz w:val="28"/>
          <w:szCs w:val="28"/>
          <w:lang w:val="uk-UA"/>
        </w:rPr>
      </w:pPr>
    </w:p>
    <w:p w14:paraId="0C566EFD" w14:textId="77777777" w:rsidR="00F12429" w:rsidRPr="00306A01" w:rsidRDefault="00F12429" w:rsidP="00F12429">
      <w:pPr>
        <w:spacing w:after="0" w:line="360" w:lineRule="auto"/>
        <w:jc w:val="both"/>
        <w:rPr>
          <w:rFonts w:ascii="Times New Roman" w:eastAsia="Times New Roman" w:hAnsi="Times New Roman" w:cs="Times New Roman"/>
          <w:b/>
          <w:bCs/>
          <w:sz w:val="28"/>
          <w:szCs w:val="28"/>
          <w:lang w:val="uk-UA" w:eastAsia="ru-RU"/>
        </w:rPr>
      </w:pPr>
      <w:r w:rsidRPr="00306A01">
        <w:rPr>
          <w:rFonts w:ascii="Times New Roman" w:eastAsia="Times New Roman" w:hAnsi="Times New Roman" w:cs="Times New Roman"/>
          <w:b/>
          <w:bCs/>
          <w:sz w:val="28"/>
          <w:szCs w:val="28"/>
          <w:lang w:val="uk-UA" w:eastAsia="ru-RU"/>
        </w:rPr>
        <w:t xml:space="preserve">2.1. </w:t>
      </w:r>
      <w:r w:rsidRPr="00306A01">
        <w:rPr>
          <w:rFonts w:ascii="Times New Roman" w:eastAsia="Times New Roman" w:hAnsi="Times New Roman" w:cs="Times New Roman"/>
          <w:b/>
          <w:bCs/>
          <w:sz w:val="28"/>
          <w:szCs w:val="28"/>
          <w:shd w:val="clear" w:color="auto" w:fill="FFFFFF"/>
          <w:lang w:val="uk-UA" w:eastAsia="ru-RU"/>
        </w:rPr>
        <w:t>Світова практика реалізації фінансових технологій</w:t>
      </w:r>
    </w:p>
    <w:p w14:paraId="6AEC9E53" w14:textId="77777777" w:rsidR="00C13D82" w:rsidRPr="00B544AF" w:rsidRDefault="00C13D82" w:rsidP="005244B6">
      <w:pPr>
        <w:spacing w:after="0" w:line="360" w:lineRule="auto"/>
        <w:ind w:firstLine="720"/>
        <w:jc w:val="both"/>
        <w:rPr>
          <w:rFonts w:ascii="Times New Roman" w:hAnsi="Times New Roman" w:cs="Times New Roman"/>
          <w:bCs/>
          <w:sz w:val="28"/>
          <w:szCs w:val="28"/>
          <w:lang w:val="uk-UA"/>
        </w:rPr>
      </w:pPr>
      <w:r w:rsidRPr="00C13D82">
        <w:rPr>
          <w:rFonts w:ascii="Times New Roman" w:hAnsi="Times New Roman" w:cs="Times New Roman"/>
          <w:bCs/>
          <w:sz w:val="28"/>
          <w:szCs w:val="28"/>
          <w:lang w:val="uk-UA"/>
        </w:rPr>
        <w:t xml:space="preserve">Десять років тому, коли почали з’являтися приватні </w:t>
      </w:r>
      <w:proofErr w:type="spellStart"/>
      <w:r w:rsidRPr="00C13D82">
        <w:rPr>
          <w:rFonts w:ascii="Times New Roman" w:hAnsi="Times New Roman" w:cs="Times New Roman"/>
          <w:bCs/>
          <w:sz w:val="28"/>
          <w:szCs w:val="28"/>
          <w:lang w:val="uk-UA"/>
        </w:rPr>
        <w:t>фінтех</w:t>
      </w:r>
      <w:proofErr w:type="spellEnd"/>
      <w:r w:rsidRPr="00C13D82">
        <w:rPr>
          <w:rFonts w:ascii="Times New Roman" w:hAnsi="Times New Roman" w:cs="Times New Roman"/>
          <w:bCs/>
          <w:sz w:val="28"/>
          <w:szCs w:val="28"/>
          <w:lang w:val="uk-UA"/>
        </w:rPr>
        <w:t xml:space="preserve">-компанії, їх було легко відкинути як неактуальність на світовому ринку фінансових послуг і форпост індустрії технологій. Але пандемія показала, що цифрові фінансові послуги є основоположними для безперебійного функціонування економіки. Інвестори помітили. Кількість </w:t>
      </w:r>
      <w:proofErr w:type="spellStart"/>
      <w:r w:rsidRPr="00C13D82">
        <w:rPr>
          <w:rFonts w:ascii="Times New Roman" w:hAnsi="Times New Roman" w:cs="Times New Roman"/>
          <w:bCs/>
          <w:sz w:val="28"/>
          <w:szCs w:val="28"/>
          <w:lang w:val="uk-UA"/>
        </w:rPr>
        <w:t>фінтех</w:t>
      </w:r>
      <w:proofErr w:type="spellEnd"/>
      <w:r w:rsidRPr="00C13D82">
        <w:rPr>
          <w:rFonts w:ascii="Times New Roman" w:hAnsi="Times New Roman" w:cs="Times New Roman"/>
          <w:bCs/>
          <w:sz w:val="28"/>
          <w:szCs w:val="28"/>
          <w:lang w:val="uk-UA"/>
        </w:rPr>
        <w:t>-єдинорогів зросла з 61 у квітні</w:t>
      </w:r>
      <w:r>
        <w:rPr>
          <w:rFonts w:ascii="Times New Roman" w:hAnsi="Times New Roman" w:cs="Times New Roman"/>
          <w:bCs/>
          <w:sz w:val="28"/>
          <w:szCs w:val="28"/>
          <w:lang w:val="uk-UA"/>
        </w:rPr>
        <w:t xml:space="preserve"> </w:t>
      </w:r>
      <w:r w:rsidRPr="00C13D82">
        <w:rPr>
          <w:rFonts w:ascii="Times New Roman" w:hAnsi="Times New Roman" w:cs="Times New Roman"/>
          <w:bCs/>
          <w:sz w:val="28"/>
          <w:szCs w:val="28"/>
          <w:lang w:val="uk-UA"/>
        </w:rPr>
        <w:t xml:space="preserve">2020 до 108 рік потому, за даними CB </w:t>
      </w:r>
      <w:proofErr w:type="spellStart"/>
      <w:r w:rsidRPr="00C13D82">
        <w:rPr>
          <w:rFonts w:ascii="Times New Roman" w:hAnsi="Times New Roman" w:cs="Times New Roman"/>
          <w:bCs/>
          <w:sz w:val="28"/>
          <w:szCs w:val="28"/>
          <w:lang w:val="uk-UA"/>
        </w:rPr>
        <w:t>Insight</w:t>
      </w:r>
      <w:proofErr w:type="spellEnd"/>
      <w:r w:rsidRPr="00C13D82">
        <w:rPr>
          <w:rFonts w:ascii="Times New Roman" w:hAnsi="Times New Roman" w:cs="Times New Roman"/>
          <w:bCs/>
          <w:sz w:val="28"/>
          <w:szCs w:val="28"/>
          <w:lang w:val="uk-UA"/>
        </w:rPr>
        <w:t xml:space="preserve">. Загальна оцінка </w:t>
      </w:r>
      <w:proofErr w:type="spellStart"/>
      <w:r w:rsidRPr="00C13D82">
        <w:rPr>
          <w:rFonts w:ascii="Times New Roman" w:hAnsi="Times New Roman" w:cs="Times New Roman"/>
          <w:bCs/>
          <w:sz w:val="28"/>
          <w:szCs w:val="28"/>
          <w:lang w:val="uk-UA"/>
        </w:rPr>
        <w:t>фінтех</w:t>
      </w:r>
      <w:proofErr w:type="spellEnd"/>
      <w:r w:rsidRPr="00C13D82">
        <w:rPr>
          <w:rFonts w:ascii="Times New Roman" w:hAnsi="Times New Roman" w:cs="Times New Roman"/>
          <w:bCs/>
          <w:sz w:val="28"/>
          <w:szCs w:val="28"/>
          <w:lang w:val="uk-UA"/>
        </w:rPr>
        <w:t>-єдинорогів зросла більш ніж вдвічі до 440 мільярдів доларів</w:t>
      </w:r>
      <w:r w:rsidR="00B544AF" w:rsidRPr="00B544AF">
        <w:rPr>
          <w:rFonts w:ascii="Times New Roman" w:hAnsi="Times New Roman" w:cs="Times New Roman"/>
          <w:bCs/>
          <w:sz w:val="28"/>
          <w:szCs w:val="28"/>
          <w:lang w:val="uk-UA"/>
        </w:rPr>
        <w:t xml:space="preserve"> [17].</w:t>
      </w:r>
    </w:p>
    <w:p w14:paraId="1282BBC2" w14:textId="77777777" w:rsidR="006842FC" w:rsidRPr="00646D24" w:rsidRDefault="00C13D82" w:rsidP="005244B6">
      <w:pPr>
        <w:spacing w:after="0" w:line="360" w:lineRule="auto"/>
        <w:ind w:firstLine="720"/>
        <w:jc w:val="both"/>
        <w:rPr>
          <w:rFonts w:ascii="Times New Roman" w:hAnsi="Times New Roman" w:cs="Times New Roman"/>
          <w:bCs/>
          <w:sz w:val="28"/>
          <w:szCs w:val="28"/>
        </w:rPr>
      </w:pPr>
      <w:r w:rsidRPr="00C13D82">
        <w:rPr>
          <w:rFonts w:ascii="Times New Roman" w:hAnsi="Times New Roman" w:cs="Times New Roman"/>
          <w:bCs/>
          <w:sz w:val="28"/>
          <w:szCs w:val="28"/>
          <w:lang w:val="uk-UA"/>
        </w:rPr>
        <w:t xml:space="preserve">Зараз фінансові технології становлять понад 20% загальної вартості технологічних єдинорогів у порівнянні з лише 15% рік тому. Однак </w:t>
      </w:r>
      <w:proofErr w:type="spellStart"/>
      <w:r w:rsidRPr="00C13D82">
        <w:rPr>
          <w:rFonts w:ascii="Times New Roman" w:hAnsi="Times New Roman" w:cs="Times New Roman"/>
          <w:bCs/>
          <w:sz w:val="28"/>
          <w:szCs w:val="28"/>
          <w:lang w:val="uk-UA"/>
        </w:rPr>
        <w:t>фінтех</w:t>
      </w:r>
      <w:proofErr w:type="spellEnd"/>
      <w:r w:rsidRPr="00C13D82">
        <w:rPr>
          <w:rFonts w:ascii="Times New Roman" w:hAnsi="Times New Roman" w:cs="Times New Roman"/>
          <w:bCs/>
          <w:sz w:val="28"/>
          <w:szCs w:val="28"/>
          <w:lang w:val="uk-UA"/>
        </w:rPr>
        <w:t xml:space="preserve">-центри все частіше є центрами для ширшої технологічної галузі. Ви можете створити </w:t>
      </w:r>
      <w:proofErr w:type="spellStart"/>
      <w:r w:rsidRPr="00C13D82">
        <w:rPr>
          <w:rFonts w:ascii="Times New Roman" w:hAnsi="Times New Roman" w:cs="Times New Roman"/>
          <w:bCs/>
          <w:sz w:val="28"/>
          <w:szCs w:val="28"/>
          <w:lang w:val="uk-UA"/>
        </w:rPr>
        <w:t>фінтех</w:t>
      </w:r>
      <w:proofErr w:type="spellEnd"/>
      <w:r w:rsidRPr="00C13D82">
        <w:rPr>
          <w:rFonts w:ascii="Times New Roman" w:hAnsi="Times New Roman" w:cs="Times New Roman"/>
          <w:bCs/>
          <w:sz w:val="28"/>
          <w:szCs w:val="28"/>
          <w:lang w:val="uk-UA"/>
        </w:rPr>
        <w:t xml:space="preserve">-центр за межами банківського центру, але успішний технологічний центр потребує фінансових технологій, щоб процвітати. </w:t>
      </w:r>
      <w:r>
        <w:rPr>
          <w:rFonts w:ascii="Times New Roman" w:hAnsi="Times New Roman" w:cs="Times New Roman"/>
          <w:bCs/>
          <w:sz w:val="28"/>
          <w:szCs w:val="28"/>
          <w:lang w:val="uk-UA"/>
        </w:rPr>
        <w:t>Ця галузь</w:t>
      </w:r>
      <w:r w:rsidRPr="00C13D82">
        <w:rPr>
          <w:rFonts w:ascii="Times New Roman" w:hAnsi="Times New Roman" w:cs="Times New Roman"/>
          <w:bCs/>
          <w:sz w:val="28"/>
          <w:szCs w:val="28"/>
          <w:lang w:val="uk-UA"/>
        </w:rPr>
        <w:t xml:space="preserve"> із сторонньої вистави переходить у центр. Доктор Ангела </w:t>
      </w:r>
      <w:proofErr w:type="spellStart"/>
      <w:r w:rsidRPr="00C13D82">
        <w:rPr>
          <w:rFonts w:ascii="Times New Roman" w:hAnsi="Times New Roman" w:cs="Times New Roman"/>
          <w:bCs/>
          <w:sz w:val="28"/>
          <w:szCs w:val="28"/>
          <w:lang w:val="uk-UA"/>
        </w:rPr>
        <w:t>Лайонс</w:t>
      </w:r>
      <w:proofErr w:type="spellEnd"/>
      <w:r w:rsidRPr="00C13D82">
        <w:rPr>
          <w:rFonts w:ascii="Times New Roman" w:hAnsi="Times New Roman" w:cs="Times New Roman"/>
          <w:bCs/>
          <w:sz w:val="28"/>
          <w:szCs w:val="28"/>
          <w:lang w:val="uk-UA"/>
        </w:rPr>
        <w:t xml:space="preserve"> з Університету Іллінойсу використала минулорічний індекс</w:t>
      </w:r>
      <w:r>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Global</w:t>
      </w:r>
      <w:r w:rsidRPr="00C13D82">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Fintech</w:t>
      </w:r>
      <w:r w:rsidRPr="00C13D82">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Rating</w:t>
      </w:r>
      <w:r w:rsidRPr="00C13D82">
        <w:rPr>
          <w:rFonts w:ascii="Times New Roman" w:hAnsi="Times New Roman" w:cs="Times New Roman"/>
          <w:bCs/>
          <w:sz w:val="28"/>
          <w:szCs w:val="28"/>
          <w:lang w:val="uk-UA"/>
        </w:rPr>
        <w:t xml:space="preserve">, щоб показати, як «рівень розвитку фінансових технологій у країні тісно пов’язаний із покращенням фінансової залученості в країнах, що розвиваються». Іншими словами, у міру розвитку </w:t>
      </w:r>
      <w:proofErr w:type="spellStart"/>
      <w:r w:rsidRPr="00C13D82">
        <w:rPr>
          <w:rFonts w:ascii="Times New Roman" w:hAnsi="Times New Roman" w:cs="Times New Roman"/>
          <w:bCs/>
          <w:sz w:val="28"/>
          <w:szCs w:val="28"/>
          <w:lang w:val="uk-UA"/>
        </w:rPr>
        <w:t>фінтех</w:t>
      </w:r>
      <w:proofErr w:type="spellEnd"/>
      <w:r w:rsidRPr="00C13D82">
        <w:rPr>
          <w:rFonts w:ascii="Times New Roman" w:hAnsi="Times New Roman" w:cs="Times New Roman"/>
          <w:bCs/>
          <w:sz w:val="28"/>
          <w:szCs w:val="28"/>
          <w:lang w:val="uk-UA"/>
        </w:rPr>
        <w:t xml:space="preserve">-рішень у країні все більше людей матимуть доступ до основних фінансових послуг, таких як банківські рахунки та можливість заощаджувати. Але є ще над чим працювати. </w:t>
      </w:r>
      <w:r w:rsidR="00B544AF" w:rsidRPr="00646D24">
        <w:rPr>
          <w:rFonts w:ascii="Times New Roman" w:hAnsi="Times New Roman" w:cs="Times New Roman"/>
          <w:bCs/>
          <w:sz w:val="28"/>
          <w:szCs w:val="28"/>
        </w:rPr>
        <w:t>[18]</w:t>
      </w:r>
    </w:p>
    <w:p w14:paraId="3C69C0A4" w14:textId="77777777" w:rsidR="006842FC" w:rsidRPr="00163AD0" w:rsidRDefault="008C5E82" w:rsidP="004614D4">
      <w:pPr>
        <w:spacing w:line="360" w:lineRule="auto"/>
        <w:ind w:firstLine="720"/>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Яскравий приклад </w:t>
      </w:r>
      <w:r w:rsidRPr="008C5E82">
        <w:rPr>
          <w:rFonts w:ascii="Times New Roman" w:hAnsi="Times New Roman" w:cs="Times New Roman"/>
          <w:bCs/>
          <w:sz w:val="28"/>
          <w:szCs w:val="28"/>
          <w:lang w:val="uk-UA"/>
        </w:rPr>
        <w:t>впровадження фінансових тех</w:t>
      </w:r>
      <w:r>
        <w:rPr>
          <w:rFonts w:ascii="Times New Roman" w:hAnsi="Times New Roman" w:cs="Times New Roman"/>
          <w:bCs/>
          <w:sz w:val="28"/>
          <w:szCs w:val="28"/>
          <w:lang w:val="uk-UA"/>
        </w:rPr>
        <w:t>но</w:t>
      </w:r>
      <w:r w:rsidRPr="008C5E82">
        <w:rPr>
          <w:rFonts w:ascii="Times New Roman" w:hAnsi="Times New Roman" w:cs="Times New Roman"/>
          <w:bCs/>
          <w:sz w:val="28"/>
          <w:szCs w:val="28"/>
          <w:lang w:val="uk-UA"/>
        </w:rPr>
        <w:t>логій можна виділити</w:t>
      </w:r>
      <w:r>
        <w:rPr>
          <w:rFonts w:ascii="Times New Roman" w:hAnsi="Times New Roman" w:cs="Times New Roman"/>
          <w:bCs/>
          <w:sz w:val="28"/>
          <w:szCs w:val="28"/>
          <w:lang w:val="uk-UA"/>
        </w:rPr>
        <w:t xml:space="preserve"> Куала-</w:t>
      </w:r>
      <w:proofErr w:type="spellStart"/>
      <w:r>
        <w:rPr>
          <w:rFonts w:ascii="Times New Roman" w:hAnsi="Times New Roman" w:cs="Times New Roman"/>
          <w:bCs/>
          <w:sz w:val="28"/>
          <w:szCs w:val="28"/>
          <w:lang w:val="uk-UA"/>
        </w:rPr>
        <w:t>Лумпурі</w:t>
      </w:r>
      <w:proofErr w:type="spellEnd"/>
      <w:r>
        <w:rPr>
          <w:rFonts w:ascii="Times New Roman" w:hAnsi="Times New Roman" w:cs="Times New Roman"/>
          <w:bCs/>
          <w:sz w:val="28"/>
          <w:szCs w:val="28"/>
          <w:lang w:val="uk-UA"/>
        </w:rPr>
        <w:t xml:space="preserve">, столиці </w:t>
      </w:r>
      <w:proofErr w:type="spellStart"/>
      <w:r>
        <w:rPr>
          <w:rFonts w:ascii="Times New Roman" w:hAnsi="Times New Roman" w:cs="Times New Roman"/>
          <w:bCs/>
          <w:sz w:val="28"/>
          <w:szCs w:val="28"/>
          <w:lang w:val="uk-UA"/>
        </w:rPr>
        <w:t>Майлазії</w:t>
      </w:r>
      <w:proofErr w:type="spellEnd"/>
      <w:r>
        <w:rPr>
          <w:rFonts w:ascii="Times New Roman" w:hAnsi="Times New Roman" w:cs="Times New Roman"/>
          <w:bCs/>
          <w:sz w:val="28"/>
          <w:szCs w:val="28"/>
          <w:lang w:val="uk-UA"/>
        </w:rPr>
        <w:t xml:space="preserve">. </w:t>
      </w:r>
      <w:proofErr w:type="spellStart"/>
      <w:r w:rsidR="006842FC" w:rsidRPr="006842FC">
        <w:rPr>
          <w:rFonts w:ascii="Times New Roman" w:hAnsi="Times New Roman" w:cs="Times New Roman"/>
          <w:bCs/>
          <w:sz w:val="28"/>
          <w:szCs w:val="28"/>
        </w:rPr>
        <w:t>Зростання</w:t>
      </w:r>
      <w:proofErr w:type="spellEnd"/>
      <w:r w:rsidR="006842FC" w:rsidRPr="006842FC">
        <w:rPr>
          <w:rFonts w:ascii="Times New Roman" w:hAnsi="Times New Roman" w:cs="Times New Roman"/>
          <w:bCs/>
          <w:sz w:val="28"/>
          <w:szCs w:val="28"/>
        </w:rPr>
        <w:t xml:space="preserve"> </w:t>
      </w:r>
      <w:proofErr w:type="spellStart"/>
      <w:r w:rsidR="006842FC" w:rsidRPr="006842FC">
        <w:rPr>
          <w:rFonts w:ascii="Times New Roman" w:hAnsi="Times New Roman" w:cs="Times New Roman"/>
          <w:bCs/>
          <w:sz w:val="28"/>
          <w:szCs w:val="28"/>
        </w:rPr>
        <w:t>цифрових</w:t>
      </w:r>
      <w:proofErr w:type="spellEnd"/>
      <w:r w:rsidR="006842FC" w:rsidRPr="006842FC">
        <w:rPr>
          <w:rFonts w:ascii="Times New Roman" w:hAnsi="Times New Roman" w:cs="Times New Roman"/>
          <w:bCs/>
          <w:sz w:val="28"/>
          <w:szCs w:val="28"/>
        </w:rPr>
        <w:t xml:space="preserve"> </w:t>
      </w:r>
      <w:proofErr w:type="spellStart"/>
      <w:r w:rsidR="006842FC" w:rsidRPr="006842FC">
        <w:rPr>
          <w:rFonts w:ascii="Times New Roman" w:hAnsi="Times New Roman" w:cs="Times New Roman"/>
          <w:bCs/>
          <w:sz w:val="28"/>
          <w:szCs w:val="28"/>
        </w:rPr>
        <w:t>гаманців</w:t>
      </w:r>
      <w:proofErr w:type="spellEnd"/>
      <w:r w:rsidR="006842FC" w:rsidRPr="006842FC">
        <w:rPr>
          <w:rFonts w:ascii="Times New Roman" w:hAnsi="Times New Roman" w:cs="Times New Roman"/>
          <w:bCs/>
          <w:sz w:val="28"/>
          <w:szCs w:val="28"/>
        </w:rPr>
        <w:t xml:space="preserve"> та </w:t>
      </w:r>
      <w:proofErr w:type="spellStart"/>
      <w:r w:rsidR="006842FC" w:rsidRPr="006842FC">
        <w:rPr>
          <w:rFonts w:ascii="Times New Roman" w:hAnsi="Times New Roman" w:cs="Times New Roman"/>
          <w:bCs/>
          <w:sz w:val="28"/>
          <w:szCs w:val="28"/>
        </w:rPr>
        <w:t>платіжного</w:t>
      </w:r>
      <w:proofErr w:type="spellEnd"/>
      <w:r w:rsidR="006842FC" w:rsidRPr="006842FC">
        <w:rPr>
          <w:rFonts w:ascii="Times New Roman" w:hAnsi="Times New Roman" w:cs="Times New Roman"/>
          <w:bCs/>
          <w:sz w:val="28"/>
          <w:szCs w:val="28"/>
        </w:rPr>
        <w:t xml:space="preserve"> </w:t>
      </w:r>
      <w:proofErr w:type="spellStart"/>
      <w:r w:rsidR="006842FC" w:rsidRPr="006842FC">
        <w:rPr>
          <w:rFonts w:ascii="Times New Roman" w:hAnsi="Times New Roman" w:cs="Times New Roman"/>
          <w:bCs/>
          <w:sz w:val="28"/>
          <w:szCs w:val="28"/>
        </w:rPr>
        <w:t>бізнесу</w:t>
      </w:r>
      <w:proofErr w:type="spellEnd"/>
      <w:r w:rsidR="006842FC" w:rsidRPr="006842FC">
        <w:rPr>
          <w:rFonts w:ascii="Times New Roman" w:hAnsi="Times New Roman" w:cs="Times New Roman"/>
          <w:bCs/>
          <w:sz w:val="28"/>
          <w:szCs w:val="28"/>
        </w:rPr>
        <w:t xml:space="preserve"> </w:t>
      </w:r>
      <w:proofErr w:type="spellStart"/>
      <w:r w:rsidR="006842FC" w:rsidRPr="006842FC">
        <w:rPr>
          <w:rFonts w:ascii="Times New Roman" w:hAnsi="Times New Roman" w:cs="Times New Roman"/>
          <w:bCs/>
          <w:sz w:val="28"/>
          <w:szCs w:val="28"/>
        </w:rPr>
        <w:t>призвело</w:t>
      </w:r>
      <w:proofErr w:type="spellEnd"/>
      <w:r w:rsidR="006842FC" w:rsidRPr="006842FC">
        <w:rPr>
          <w:rFonts w:ascii="Times New Roman" w:hAnsi="Times New Roman" w:cs="Times New Roman"/>
          <w:bCs/>
          <w:sz w:val="28"/>
          <w:szCs w:val="28"/>
        </w:rPr>
        <w:t xml:space="preserve"> до того, </w:t>
      </w:r>
      <w:proofErr w:type="spellStart"/>
      <w:r w:rsidR="006842FC" w:rsidRPr="006842FC">
        <w:rPr>
          <w:rFonts w:ascii="Times New Roman" w:hAnsi="Times New Roman" w:cs="Times New Roman"/>
          <w:bCs/>
          <w:sz w:val="28"/>
          <w:szCs w:val="28"/>
        </w:rPr>
        <w:t>що</w:t>
      </w:r>
      <w:proofErr w:type="spellEnd"/>
      <w:r w:rsidR="006842FC" w:rsidRPr="006842FC">
        <w:rPr>
          <w:rFonts w:ascii="Times New Roman" w:hAnsi="Times New Roman" w:cs="Times New Roman"/>
          <w:bCs/>
          <w:sz w:val="28"/>
          <w:szCs w:val="28"/>
        </w:rPr>
        <w:t xml:space="preserve"> Куала-Лумпур </w:t>
      </w:r>
      <w:proofErr w:type="spellStart"/>
      <w:r w:rsidR="006842FC" w:rsidRPr="006842FC">
        <w:rPr>
          <w:rFonts w:ascii="Times New Roman" w:hAnsi="Times New Roman" w:cs="Times New Roman"/>
          <w:bCs/>
          <w:sz w:val="28"/>
          <w:szCs w:val="28"/>
        </w:rPr>
        <w:t>піднявся</w:t>
      </w:r>
      <w:proofErr w:type="spellEnd"/>
      <w:r w:rsidR="006842FC" w:rsidRPr="006842FC">
        <w:rPr>
          <w:rFonts w:ascii="Times New Roman" w:hAnsi="Times New Roman" w:cs="Times New Roman"/>
          <w:bCs/>
          <w:sz w:val="28"/>
          <w:szCs w:val="28"/>
        </w:rPr>
        <w:t xml:space="preserve"> на 11 </w:t>
      </w:r>
      <w:proofErr w:type="spellStart"/>
      <w:r w:rsidR="006842FC" w:rsidRPr="006842FC">
        <w:rPr>
          <w:rFonts w:ascii="Times New Roman" w:hAnsi="Times New Roman" w:cs="Times New Roman"/>
          <w:bCs/>
          <w:sz w:val="28"/>
          <w:szCs w:val="28"/>
        </w:rPr>
        <w:t>позицій</w:t>
      </w:r>
      <w:proofErr w:type="spellEnd"/>
      <w:r w:rsidR="006842FC" w:rsidRPr="006842FC">
        <w:rPr>
          <w:rFonts w:ascii="Times New Roman" w:hAnsi="Times New Roman" w:cs="Times New Roman"/>
          <w:bCs/>
          <w:sz w:val="28"/>
          <w:szCs w:val="28"/>
        </w:rPr>
        <w:t xml:space="preserve"> в </w:t>
      </w:r>
      <w:proofErr w:type="spellStart"/>
      <w:r w:rsidR="006842FC" w:rsidRPr="006842FC">
        <w:rPr>
          <w:rFonts w:ascii="Times New Roman" w:hAnsi="Times New Roman" w:cs="Times New Roman"/>
          <w:bCs/>
          <w:sz w:val="28"/>
          <w:szCs w:val="28"/>
        </w:rPr>
        <w:t>індексі</w:t>
      </w:r>
      <w:proofErr w:type="spellEnd"/>
      <w:r w:rsidR="006842FC" w:rsidRPr="006842FC">
        <w:rPr>
          <w:rFonts w:ascii="Times New Roman" w:hAnsi="Times New Roman" w:cs="Times New Roman"/>
          <w:bCs/>
          <w:sz w:val="28"/>
          <w:szCs w:val="28"/>
        </w:rPr>
        <w:t xml:space="preserve"> </w:t>
      </w:r>
      <w:proofErr w:type="spellStart"/>
      <w:r w:rsidR="006842FC" w:rsidRPr="006842FC">
        <w:rPr>
          <w:rFonts w:ascii="Times New Roman" w:hAnsi="Times New Roman" w:cs="Times New Roman"/>
          <w:bCs/>
          <w:sz w:val="28"/>
          <w:szCs w:val="28"/>
        </w:rPr>
        <w:t>цього</w:t>
      </w:r>
      <w:proofErr w:type="spellEnd"/>
      <w:r w:rsidR="006842FC" w:rsidRPr="006842FC">
        <w:rPr>
          <w:rFonts w:ascii="Times New Roman" w:hAnsi="Times New Roman" w:cs="Times New Roman"/>
          <w:bCs/>
          <w:sz w:val="28"/>
          <w:szCs w:val="28"/>
        </w:rPr>
        <w:t xml:space="preserve"> року до 67, </w:t>
      </w:r>
      <w:proofErr w:type="spellStart"/>
      <w:r w:rsidR="006842FC" w:rsidRPr="006842FC">
        <w:rPr>
          <w:rFonts w:ascii="Times New Roman" w:hAnsi="Times New Roman" w:cs="Times New Roman"/>
          <w:bCs/>
          <w:sz w:val="28"/>
          <w:szCs w:val="28"/>
        </w:rPr>
        <w:t>наблизившись</w:t>
      </w:r>
      <w:proofErr w:type="spellEnd"/>
      <w:r w:rsidR="006842FC" w:rsidRPr="006842FC">
        <w:rPr>
          <w:rFonts w:ascii="Times New Roman" w:hAnsi="Times New Roman" w:cs="Times New Roman"/>
          <w:bCs/>
          <w:sz w:val="28"/>
          <w:szCs w:val="28"/>
        </w:rPr>
        <w:t xml:space="preserve"> до </w:t>
      </w:r>
      <w:proofErr w:type="spellStart"/>
      <w:r w:rsidR="006842FC" w:rsidRPr="006842FC">
        <w:rPr>
          <w:rFonts w:ascii="Times New Roman" w:hAnsi="Times New Roman" w:cs="Times New Roman"/>
          <w:bCs/>
          <w:sz w:val="28"/>
          <w:szCs w:val="28"/>
        </w:rPr>
        <w:t>регіональних</w:t>
      </w:r>
      <w:proofErr w:type="spellEnd"/>
      <w:r w:rsidR="006842FC" w:rsidRPr="006842FC">
        <w:rPr>
          <w:rFonts w:ascii="Times New Roman" w:hAnsi="Times New Roman" w:cs="Times New Roman"/>
          <w:bCs/>
          <w:sz w:val="28"/>
          <w:szCs w:val="28"/>
        </w:rPr>
        <w:t xml:space="preserve"> </w:t>
      </w:r>
      <w:proofErr w:type="spellStart"/>
      <w:r w:rsidR="006842FC" w:rsidRPr="006842FC">
        <w:rPr>
          <w:rFonts w:ascii="Times New Roman" w:hAnsi="Times New Roman" w:cs="Times New Roman"/>
          <w:bCs/>
          <w:sz w:val="28"/>
          <w:szCs w:val="28"/>
        </w:rPr>
        <w:t>конкурентів</w:t>
      </w:r>
      <w:proofErr w:type="spellEnd"/>
      <w:r w:rsidR="006842FC" w:rsidRPr="006842FC">
        <w:rPr>
          <w:rFonts w:ascii="Times New Roman" w:hAnsi="Times New Roman" w:cs="Times New Roman"/>
          <w:bCs/>
          <w:sz w:val="28"/>
          <w:szCs w:val="28"/>
        </w:rPr>
        <w:t xml:space="preserve"> </w:t>
      </w:r>
      <w:proofErr w:type="spellStart"/>
      <w:r w:rsidR="006842FC" w:rsidRPr="006842FC">
        <w:rPr>
          <w:rFonts w:ascii="Times New Roman" w:hAnsi="Times New Roman" w:cs="Times New Roman"/>
          <w:bCs/>
          <w:sz w:val="28"/>
          <w:szCs w:val="28"/>
        </w:rPr>
        <w:t>Джакарти</w:t>
      </w:r>
      <w:proofErr w:type="spellEnd"/>
      <w:r w:rsidR="006842FC" w:rsidRPr="006842FC">
        <w:rPr>
          <w:rFonts w:ascii="Times New Roman" w:hAnsi="Times New Roman" w:cs="Times New Roman"/>
          <w:bCs/>
          <w:sz w:val="28"/>
          <w:szCs w:val="28"/>
        </w:rPr>
        <w:t xml:space="preserve"> та </w:t>
      </w:r>
      <w:proofErr w:type="spellStart"/>
      <w:r w:rsidR="006842FC" w:rsidRPr="006842FC">
        <w:rPr>
          <w:rFonts w:ascii="Times New Roman" w:hAnsi="Times New Roman" w:cs="Times New Roman"/>
          <w:bCs/>
          <w:sz w:val="28"/>
          <w:szCs w:val="28"/>
        </w:rPr>
        <w:t>Манілі</w:t>
      </w:r>
      <w:proofErr w:type="spellEnd"/>
      <w:r w:rsidR="006842FC" w:rsidRPr="006842FC">
        <w:rPr>
          <w:rFonts w:ascii="Times New Roman" w:hAnsi="Times New Roman" w:cs="Times New Roman"/>
          <w:bCs/>
          <w:sz w:val="28"/>
          <w:szCs w:val="28"/>
        </w:rPr>
        <w:t xml:space="preserve">, </w:t>
      </w:r>
      <w:proofErr w:type="spellStart"/>
      <w:r w:rsidR="006842FC" w:rsidRPr="006842FC">
        <w:rPr>
          <w:rFonts w:ascii="Times New Roman" w:hAnsi="Times New Roman" w:cs="Times New Roman"/>
          <w:bCs/>
          <w:sz w:val="28"/>
          <w:szCs w:val="28"/>
        </w:rPr>
        <w:t>столиць</w:t>
      </w:r>
      <w:proofErr w:type="spellEnd"/>
      <w:r w:rsidR="006842FC" w:rsidRPr="006842FC">
        <w:rPr>
          <w:rFonts w:ascii="Times New Roman" w:hAnsi="Times New Roman" w:cs="Times New Roman"/>
          <w:bCs/>
          <w:sz w:val="28"/>
          <w:szCs w:val="28"/>
        </w:rPr>
        <w:t xml:space="preserve"> </w:t>
      </w:r>
      <w:proofErr w:type="spellStart"/>
      <w:r w:rsidR="006842FC" w:rsidRPr="006842FC">
        <w:rPr>
          <w:rFonts w:ascii="Times New Roman" w:hAnsi="Times New Roman" w:cs="Times New Roman"/>
          <w:bCs/>
          <w:sz w:val="28"/>
          <w:szCs w:val="28"/>
        </w:rPr>
        <w:t>країн</w:t>
      </w:r>
      <w:proofErr w:type="spellEnd"/>
      <w:r w:rsidR="006842FC" w:rsidRPr="006842FC">
        <w:rPr>
          <w:rFonts w:ascii="Times New Roman" w:hAnsi="Times New Roman" w:cs="Times New Roman"/>
          <w:bCs/>
          <w:sz w:val="28"/>
          <w:szCs w:val="28"/>
        </w:rPr>
        <w:t xml:space="preserve"> </w:t>
      </w:r>
      <w:proofErr w:type="spellStart"/>
      <w:r w:rsidR="006842FC" w:rsidRPr="006842FC">
        <w:rPr>
          <w:rFonts w:ascii="Times New Roman" w:hAnsi="Times New Roman" w:cs="Times New Roman"/>
          <w:bCs/>
          <w:sz w:val="28"/>
          <w:szCs w:val="28"/>
        </w:rPr>
        <w:t>зі</w:t>
      </w:r>
      <w:proofErr w:type="spellEnd"/>
      <w:r w:rsidR="006842FC" w:rsidRPr="006842FC">
        <w:rPr>
          <w:rFonts w:ascii="Times New Roman" w:hAnsi="Times New Roman" w:cs="Times New Roman"/>
          <w:bCs/>
          <w:sz w:val="28"/>
          <w:szCs w:val="28"/>
        </w:rPr>
        <w:t xml:space="preserve"> </w:t>
      </w:r>
      <w:proofErr w:type="spellStart"/>
      <w:r w:rsidR="006842FC" w:rsidRPr="006842FC">
        <w:rPr>
          <w:rFonts w:ascii="Times New Roman" w:hAnsi="Times New Roman" w:cs="Times New Roman"/>
          <w:bCs/>
          <w:sz w:val="28"/>
          <w:szCs w:val="28"/>
        </w:rPr>
        <w:t>значно</w:t>
      </w:r>
      <w:proofErr w:type="spellEnd"/>
      <w:r w:rsidR="006842FC" w:rsidRPr="006842FC">
        <w:rPr>
          <w:rFonts w:ascii="Times New Roman" w:hAnsi="Times New Roman" w:cs="Times New Roman"/>
          <w:bCs/>
          <w:sz w:val="28"/>
          <w:szCs w:val="28"/>
        </w:rPr>
        <w:t xml:space="preserve"> </w:t>
      </w:r>
      <w:proofErr w:type="spellStart"/>
      <w:r w:rsidR="006842FC" w:rsidRPr="006842FC">
        <w:rPr>
          <w:rFonts w:ascii="Times New Roman" w:hAnsi="Times New Roman" w:cs="Times New Roman"/>
          <w:bCs/>
          <w:sz w:val="28"/>
          <w:szCs w:val="28"/>
        </w:rPr>
        <w:t>більшим</w:t>
      </w:r>
      <w:proofErr w:type="spellEnd"/>
      <w:r w:rsidR="006842FC" w:rsidRPr="006842FC">
        <w:rPr>
          <w:rFonts w:ascii="Times New Roman" w:hAnsi="Times New Roman" w:cs="Times New Roman"/>
          <w:bCs/>
          <w:sz w:val="28"/>
          <w:szCs w:val="28"/>
        </w:rPr>
        <w:t xml:space="preserve"> </w:t>
      </w:r>
      <w:proofErr w:type="spellStart"/>
      <w:r w:rsidR="006842FC" w:rsidRPr="006842FC">
        <w:rPr>
          <w:rFonts w:ascii="Times New Roman" w:hAnsi="Times New Roman" w:cs="Times New Roman"/>
          <w:bCs/>
          <w:sz w:val="28"/>
          <w:szCs w:val="28"/>
        </w:rPr>
        <w:t>населенням</w:t>
      </w:r>
      <w:proofErr w:type="spellEnd"/>
      <w:r w:rsidR="006842FC" w:rsidRPr="006842FC">
        <w:rPr>
          <w:rFonts w:ascii="Times New Roman" w:hAnsi="Times New Roman" w:cs="Times New Roman"/>
          <w:bCs/>
          <w:sz w:val="28"/>
          <w:szCs w:val="28"/>
        </w:rPr>
        <w:t>.</w:t>
      </w:r>
      <w:r w:rsidR="00163AD0">
        <w:rPr>
          <w:rFonts w:ascii="Times New Roman" w:hAnsi="Times New Roman" w:cs="Times New Roman"/>
          <w:bCs/>
          <w:sz w:val="28"/>
          <w:szCs w:val="28"/>
          <w:lang w:val="uk-UA"/>
        </w:rPr>
        <w:t xml:space="preserve"> </w:t>
      </w:r>
      <w:r w:rsidR="00163AD0" w:rsidRPr="006842FC">
        <w:rPr>
          <w:rFonts w:ascii="Times New Roman" w:hAnsi="Times New Roman" w:cs="Times New Roman"/>
          <w:bCs/>
          <w:sz w:val="28"/>
          <w:szCs w:val="28"/>
        </w:rPr>
        <w:t>Куала-Лумпур ста</w:t>
      </w:r>
      <w:r w:rsidR="00163AD0">
        <w:rPr>
          <w:rFonts w:ascii="Times New Roman" w:hAnsi="Times New Roman" w:cs="Times New Roman"/>
          <w:bCs/>
          <w:sz w:val="28"/>
          <w:szCs w:val="28"/>
          <w:lang w:val="uk-UA"/>
        </w:rPr>
        <w:t>ла</w:t>
      </w:r>
      <w:r w:rsidR="00163AD0" w:rsidRPr="006842FC">
        <w:rPr>
          <w:rFonts w:ascii="Times New Roman" w:hAnsi="Times New Roman" w:cs="Times New Roman"/>
          <w:bCs/>
          <w:sz w:val="28"/>
          <w:szCs w:val="28"/>
        </w:rPr>
        <w:t xml:space="preserve"> базою </w:t>
      </w:r>
      <w:r w:rsidR="00163AD0" w:rsidRPr="006842FC">
        <w:rPr>
          <w:rFonts w:ascii="Times New Roman" w:hAnsi="Times New Roman" w:cs="Times New Roman"/>
          <w:bCs/>
          <w:sz w:val="28"/>
          <w:szCs w:val="28"/>
        </w:rPr>
        <w:lastRenderedPageBreak/>
        <w:t xml:space="preserve">для </w:t>
      </w:r>
      <w:proofErr w:type="spellStart"/>
      <w:r w:rsidR="00163AD0" w:rsidRPr="006842FC">
        <w:rPr>
          <w:rFonts w:ascii="Times New Roman" w:hAnsi="Times New Roman" w:cs="Times New Roman"/>
          <w:bCs/>
          <w:sz w:val="28"/>
          <w:szCs w:val="28"/>
        </w:rPr>
        <w:t>обслуговування</w:t>
      </w:r>
      <w:proofErr w:type="spellEnd"/>
      <w:r w:rsidR="00163AD0" w:rsidRPr="006842FC">
        <w:rPr>
          <w:rFonts w:ascii="Times New Roman" w:hAnsi="Times New Roman" w:cs="Times New Roman"/>
          <w:bCs/>
          <w:sz w:val="28"/>
          <w:szCs w:val="28"/>
        </w:rPr>
        <w:t xml:space="preserve"> </w:t>
      </w:r>
      <w:proofErr w:type="spellStart"/>
      <w:r w:rsidR="00163AD0" w:rsidRPr="006842FC">
        <w:rPr>
          <w:rFonts w:ascii="Times New Roman" w:hAnsi="Times New Roman" w:cs="Times New Roman"/>
          <w:bCs/>
          <w:sz w:val="28"/>
          <w:szCs w:val="28"/>
        </w:rPr>
        <w:t>населення</w:t>
      </w:r>
      <w:proofErr w:type="spellEnd"/>
      <w:r w:rsidR="00163AD0" w:rsidRPr="006842FC">
        <w:rPr>
          <w:rFonts w:ascii="Times New Roman" w:hAnsi="Times New Roman" w:cs="Times New Roman"/>
          <w:bCs/>
          <w:sz w:val="28"/>
          <w:szCs w:val="28"/>
        </w:rPr>
        <w:t xml:space="preserve">, яке </w:t>
      </w:r>
      <w:proofErr w:type="spellStart"/>
      <w:r w:rsidR="00163AD0">
        <w:rPr>
          <w:rFonts w:ascii="Times New Roman" w:hAnsi="Times New Roman" w:cs="Times New Roman"/>
          <w:bCs/>
          <w:sz w:val="28"/>
          <w:szCs w:val="28"/>
        </w:rPr>
        <w:t>було</w:t>
      </w:r>
      <w:proofErr w:type="spellEnd"/>
      <w:r w:rsidR="00163AD0">
        <w:rPr>
          <w:rFonts w:ascii="Times New Roman" w:hAnsi="Times New Roman" w:cs="Times New Roman"/>
          <w:bCs/>
          <w:sz w:val="28"/>
          <w:szCs w:val="28"/>
        </w:rPr>
        <w:t xml:space="preserve"> </w:t>
      </w:r>
      <w:proofErr w:type="spellStart"/>
      <w:r w:rsidR="00163AD0" w:rsidRPr="006842FC">
        <w:rPr>
          <w:rFonts w:ascii="Times New Roman" w:hAnsi="Times New Roman" w:cs="Times New Roman"/>
          <w:bCs/>
          <w:sz w:val="28"/>
          <w:szCs w:val="28"/>
        </w:rPr>
        <w:t>недостатньо</w:t>
      </w:r>
      <w:proofErr w:type="spellEnd"/>
      <w:r w:rsidR="00163AD0" w:rsidRPr="006842FC">
        <w:rPr>
          <w:rFonts w:ascii="Times New Roman" w:hAnsi="Times New Roman" w:cs="Times New Roman"/>
          <w:bCs/>
          <w:sz w:val="28"/>
          <w:szCs w:val="28"/>
        </w:rPr>
        <w:t xml:space="preserve"> </w:t>
      </w:r>
      <w:proofErr w:type="spellStart"/>
      <w:r w:rsidR="00163AD0" w:rsidRPr="006842FC">
        <w:rPr>
          <w:rFonts w:ascii="Times New Roman" w:hAnsi="Times New Roman" w:cs="Times New Roman"/>
          <w:bCs/>
          <w:sz w:val="28"/>
          <w:szCs w:val="28"/>
        </w:rPr>
        <w:t>забезпечен</w:t>
      </w:r>
      <w:r w:rsidR="00163AD0">
        <w:rPr>
          <w:rFonts w:ascii="Times New Roman" w:hAnsi="Times New Roman" w:cs="Times New Roman"/>
          <w:bCs/>
          <w:sz w:val="28"/>
          <w:szCs w:val="28"/>
        </w:rPr>
        <w:t>ою</w:t>
      </w:r>
      <w:proofErr w:type="spellEnd"/>
      <w:r w:rsidR="00163AD0" w:rsidRPr="006842FC">
        <w:rPr>
          <w:rFonts w:ascii="Times New Roman" w:hAnsi="Times New Roman" w:cs="Times New Roman"/>
          <w:bCs/>
          <w:sz w:val="28"/>
          <w:szCs w:val="28"/>
        </w:rPr>
        <w:t xml:space="preserve"> та </w:t>
      </w:r>
      <w:proofErr w:type="spellStart"/>
      <w:r w:rsidR="00163AD0" w:rsidRPr="006842FC">
        <w:rPr>
          <w:rFonts w:ascii="Times New Roman" w:hAnsi="Times New Roman" w:cs="Times New Roman"/>
          <w:bCs/>
          <w:sz w:val="28"/>
          <w:szCs w:val="28"/>
        </w:rPr>
        <w:t>освічен</w:t>
      </w:r>
      <w:r w:rsidR="00163AD0">
        <w:rPr>
          <w:rFonts w:ascii="Times New Roman" w:hAnsi="Times New Roman" w:cs="Times New Roman"/>
          <w:bCs/>
          <w:sz w:val="28"/>
          <w:szCs w:val="28"/>
        </w:rPr>
        <w:t>ою</w:t>
      </w:r>
      <w:proofErr w:type="spellEnd"/>
      <w:r w:rsidR="00163AD0" w:rsidRPr="006842FC">
        <w:rPr>
          <w:rFonts w:ascii="Times New Roman" w:hAnsi="Times New Roman" w:cs="Times New Roman"/>
          <w:bCs/>
          <w:sz w:val="28"/>
          <w:szCs w:val="28"/>
        </w:rPr>
        <w:t xml:space="preserve"> у </w:t>
      </w:r>
      <w:proofErr w:type="spellStart"/>
      <w:r w:rsidR="00163AD0" w:rsidRPr="006842FC">
        <w:rPr>
          <w:rFonts w:ascii="Times New Roman" w:hAnsi="Times New Roman" w:cs="Times New Roman"/>
          <w:bCs/>
          <w:sz w:val="28"/>
          <w:szCs w:val="28"/>
        </w:rPr>
        <w:t>фінансовому</w:t>
      </w:r>
      <w:proofErr w:type="spellEnd"/>
      <w:r w:rsidR="00163AD0" w:rsidRPr="006842FC">
        <w:rPr>
          <w:rFonts w:ascii="Times New Roman" w:hAnsi="Times New Roman" w:cs="Times New Roman"/>
          <w:bCs/>
          <w:sz w:val="28"/>
          <w:szCs w:val="28"/>
        </w:rPr>
        <w:t xml:space="preserve"> </w:t>
      </w:r>
      <w:proofErr w:type="spellStart"/>
      <w:r w:rsidR="00163AD0" w:rsidRPr="006842FC">
        <w:rPr>
          <w:rFonts w:ascii="Times New Roman" w:hAnsi="Times New Roman" w:cs="Times New Roman"/>
          <w:bCs/>
          <w:sz w:val="28"/>
          <w:szCs w:val="28"/>
        </w:rPr>
        <w:t>відношенні</w:t>
      </w:r>
      <w:proofErr w:type="spellEnd"/>
      <w:r w:rsidR="00163AD0" w:rsidRPr="006842FC">
        <w:rPr>
          <w:rFonts w:ascii="Times New Roman" w:hAnsi="Times New Roman" w:cs="Times New Roman"/>
          <w:bCs/>
          <w:sz w:val="28"/>
          <w:szCs w:val="28"/>
        </w:rPr>
        <w:t>.</w:t>
      </w:r>
      <w:r w:rsidR="00163AD0">
        <w:rPr>
          <w:rFonts w:ascii="Times New Roman" w:hAnsi="Times New Roman" w:cs="Times New Roman"/>
          <w:bCs/>
          <w:sz w:val="28"/>
          <w:szCs w:val="28"/>
          <w:lang w:val="uk-UA"/>
        </w:rPr>
        <w:t xml:space="preserve"> </w:t>
      </w:r>
      <w:proofErr w:type="spellStart"/>
      <w:r w:rsidR="00163AD0">
        <w:rPr>
          <w:rFonts w:ascii="Times New Roman" w:hAnsi="Times New Roman" w:cs="Times New Roman"/>
          <w:bCs/>
          <w:sz w:val="28"/>
          <w:szCs w:val="28"/>
          <w:lang w:val="uk-UA"/>
        </w:rPr>
        <w:t>Розлянемо</w:t>
      </w:r>
      <w:proofErr w:type="spellEnd"/>
      <w:r w:rsidR="00163AD0">
        <w:rPr>
          <w:rFonts w:ascii="Times New Roman" w:hAnsi="Times New Roman" w:cs="Times New Roman"/>
          <w:bCs/>
          <w:sz w:val="28"/>
          <w:szCs w:val="28"/>
          <w:lang w:val="uk-UA"/>
        </w:rPr>
        <w:t xml:space="preserve"> обсяги фінансових операцій на ри</w:t>
      </w:r>
      <w:r w:rsidR="003521F2">
        <w:rPr>
          <w:rFonts w:ascii="Times New Roman" w:hAnsi="Times New Roman" w:cs="Times New Roman"/>
          <w:bCs/>
          <w:sz w:val="28"/>
          <w:szCs w:val="28"/>
          <w:lang w:val="uk-UA"/>
        </w:rPr>
        <w:t>сунок</w:t>
      </w:r>
      <w:r w:rsidR="00163AD0">
        <w:rPr>
          <w:rFonts w:ascii="Times New Roman" w:hAnsi="Times New Roman" w:cs="Times New Roman"/>
          <w:bCs/>
          <w:sz w:val="28"/>
          <w:szCs w:val="28"/>
          <w:lang w:val="uk-UA"/>
        </w:rPr>
        <w:t xml:space="preserve"> 2.1</w:t>
      </w:r>
    </w:p>
    <w:p w14:paraId="48604B65" w14:textId="2B66C373" w:rsidR="0092184F" w:rsidRDefault="0088228C" w:rsidP="0092184F">
      <w:pPr>
        <w:spacing w:line="360" w:lineRule="auto"/>
        <w:jc w:val="both"/>
        <w:rPr>
          <w:rFonts w:ascii="Times New Roman" w:hAnsi="Times New Roman" w:cs="Times New Roman"/>
          <w:bCs/>
          <w:sz w:val="28"/>
          <w:szCs w:val="28"/>
          <w:lang w:val="en-US"/>
        </w:rPr>
      </w:pPr>
      <w:r w:rsidRPr="003A62E7">
        <w:rPr>
          <w:noProof/>
        </w:rPr>
        <w:drawing>
          <wp:inline distT="0" distB="0" distL="0" distR="0" wp14:anchorId="38B4C650" wp14:editId="2F5A0461">
            <wp:extent cx="5833745" cy="3507740"/>
            <wp:effectExtent l="0" t="0" r="0" b="0"/>
            <wp:docPr id="1" name="Диаграмма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4AF19AE6" w14:textId="1D491048" w:rsidR="009F0AE9" w:rsidRDefault="009F0AE9" w:rsidP="0092184F">
      <w:pPr>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Рис.2.1 </w:t>
      </w:r>
      <w:proofErr w:type="spellStart"/>
      <w:r w:rsidRPr="00163AD0">
        <w:rPr>
          <w:rFonts w:ascii="Times New Roman" w:hAnsi="Times New Roman" w:cs="Times New Roman"/>
          <w:bCs/>
          <w:sz w:val="28"/>
          <w:szCs w:val="28"/>
        </w:rPr>
        <w:t>Обсяги</w:t>
      </w:r>
      <w:proofErr w:type="spellEnd"/>
      <w:r w:rsidRPr="00163AD0">
        <w:rPr>
          <w:rFonts w:ascii="Times New Roman" w:hAnsi="Times New Roman" w:cs="Times New Roman"/>
          <w:bCs/>
          <w:sz w:val="28"/>
          <w:szCs w:val="28"/>
        </w:rPr>
        <w:t xml:space="preserve"> </w:t>
      </w:r>
      <w:proofErr w:type="spellStart"/>
      <w:r w:rsidRPr="00163AD0">
        <w:rPr>
          <w:rFonts w:ascii="Times New Roman" w:hAnsi="Times New Roman" w:cs="Times New Roman"/>
          <w:bCs/>
          <w:sz w:val="28"/>
          <w:szCs w:val="28"/>
        </w:rPr>
        <w:t>фінансових</w:t>
      </w:r>
      <w:proofErr w:type="spellEnd"/>
      <w:r w:rsidRPr="00163AD0">
        <w:rPr>
          <w:rFonts w:ascii="Times New Roman" w:hAnsi="Times New Roman" w:cs="Times New Roman"/>
          <w:bCs/>
          <w:sz w:val="28"/>
          <w:szCs w:val="28"/>
        </w:rPr>
        <w:t xml:space="preserve"> </w:t>
      </w:r>
      <w:proofErr w:type="spellStart"/>
      <w:r w:rsidRPr="00163AD0">
        <w:rPr>
          <w:rFonts w:ascii="Times New Roman" w:hAnsi="Times New Roman" w:cs="Times New Roman"/>
          <w:bCs/>
          <w:sz w:val="28"/>
          <w:szCs w:val="28"/>
        </w:rPr>
        <w:t>операцій</w:t>
      </w:r>
      <w:proofErr w:type="spellEnd"/>
      <w:r w:rsidRPr="00163AD0">
        <w:rPr>
          <w:rFonts w:ascii="Times New Roman" w:hAnsi="Times New Roman" w:cs="Times New Roman"/>
          <w:bCs/>
          <w:sz w:val="28"/>
          <w:szCs w:val="28"/>
        </w:rPr>
        <w:t xml:space="preserve"> в </w:t>
      </w:r>
      <w:proofErr w:type="spellStart"/>
      <w:r w:rsidRPr="00163AD0">
        <w:rPr>
          <w:rFonts w:ascii="Times New Roman" w:hAnsi="Times New Roman" w:cs="Times New Roman"/>
          <w:bCs/>
          <w:sz w:val="28"/>
          <w:szCs w:val="28"/>
        </w:rPr>
        <w:t>Малайзії</w:t>
      </w:r>
      <w:proofErr w:type="spellEnd"/>
      <w:r w:rsidRPr="009C118D">
        <w:rPr>
          <w:rFonts w:ascii="Times New Roman" w:hAnsi="Times New Roman" w:cs="Times New Roman"/>
          <w:bCs/>
          <w:sz w:val="28"/>
          <w:szCs w:val="28"/>
        </w:rPr>
        <w:t xml:space="preserve"> (</w:t>
      </w:r>
      <w:r>
        <w:rPr>
          <w:rFonts w:ascii="Times New Roman" w:hAnsi="Times New Roman" w:cs="Times New Roman"/>
          <w:bCs/>
          <w:sz w:val="28"/>
          <w:szCs w:val="28"/>
          <w:lang w:val="uk-UA"/>
        </w:rPr>
        <w:t xml:space="preserve">млн. </w:t>
      </w:r>
      <w:proofErr w:type="spellStart"/>
      <w:r>
        <w:rPr>
          <w:rFonts w:ascii="Times New Roman" w:hAnsi="Times New Roman" w:cs="Times New Roman"/>
          <w:bCs/>
          <w:sz w:val="28"/>
          <w:szCs w:val="28"/>
          <w:lang w:val="uk-UA"/>
        </w:rPr>
        <w:t>рингітів</w:t>
      </w:r>
      <w:proofErr w:type="spellEnd"/>
      <w:r>
        <w:rPr>
          <w:rFonts w:ascii="Times New Roman" w:hAnsi="Times New Roman" w:cs="Times New Roman"/>
          <w:bCs/>
          <w:sz w:val="28"/>
          <w:szCs w:val="28"/>
          <w:lang w:val="uk-UA"/>
        </w:rPr>
        <w:t>)</w:t>
      </w:r>
    </w:p>
    <w:p w14:paraId="31394400" w14:textId="793D97B3" w:rsidR="009C118D" w:rsidRPr="00C24B6A" w:rsidRDefault="009C118D" w:rsidP="0092184F">
      <w:pPr>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Джерело</w:t>
      </w:r>
      <w:r w:rsidRPr="00C24B6A">
        <w:rPr>
          <w:rFonts w:ascii="Times New Roman" w:hAnsi="Times New Roman" w:cs="Times New Roman"/>
          <w:bCs/>
          <w:sz w:val="28"/>
          <w:szCs w:val="28"/>
          <w:lang w:val="uk-UA"/>
        </w:rPr>
        <w:t>:</w:t>
      </w:r>
      <w:r w:rsidR="00145FBF" w:rsidRPr="00C24B6A">
        <w:rPr>
          <w:rFonts w:ascii="Times New Roman" w:hAnsi="Times New Roman" w:cs="Times New Roman"/>
          <w:bCs/>
          <w:sz w:val="28"/>
          <w:szCs w:val="28"/>
          <w:lang w:val="uk-UA"/>
        </w:rPr>
        <w:t xml:space="preserve"> </w:t>
      </w:r>
      <w:r w:rsidR="00145FBF">
        <w:rPr>
          <w:rFonts w:ascii="Times New Roman" w:hAnsi="Times New Roman" w:cs="Times New Roman"/>
          <w:bCs/>
          <w:sz w:val="28"/>
          <w:szCs w:val="28"/>
          <w:lang w:val="uk-UA"/>
        </w:rPr>
        <w:t xml:space="preserve">зроблено на основі </w:t>
      </w:r>
      <w:r w:rsidR="009B0005" w:rsidRPr="00C24B6A">
        <w:rPr>
          <w:rFonts w:ascii="Times New Roman" w:hAnsi="Times New Roman" w:cs="Times New Roman"/>
          <w:bCs/>
          <w:sz w:val="28"/>
          <w:szCs w:val="28"/>
          <w:lang w:val="uk-UA"/>
        </w:rPr>
        <w:t>[19].</w:t>
      </w:r>
    </w:p>
    <w:p w14:paraId="7CF27376" w14:textId="77777777" w:rsidR="006842FC" w:rsidRPr="006842FC" w:rsidRDefault="006842FC" w:rsidP="005244B6">
      <w:pPr>
        <w:spacing w:after="0" w:line="360" w:lineRule="auto"/>
        <w:ind w:firstLine="720"/>
        <w:jc w:val="both"/>
        <w:rPr>
          <w:rFonts w:ascii="Times New Roman" w:hAnsi="Times New Roman" w:cs="Times New Roman"/>
          <w:bCs/>
          <w:sz w:val="28"/>
          <w:szCs w:val="28"/>
        </w:rPr>
      </w:pPr>
      <w:r w:rsidRPr="00C24B6A">
        <w:rPr>
          <w:rFonts w:ascii="Times New Roman" w:hAnsi="Times New Roman" w:cs="Times New Roman"/>
          <w:bCs/>
          <w:sz w:val="28"/>
          <w:szCs w:val="28"/>
          <w:lang w:val="uk-UA"/>
        </w:rPr>
        <w:t xml:space="preserve">Банківська індустрія розвинена порівняно із сусідами з добре встановленим режимом регулювання та присутністю глобальних гравців, таких як </w:t>
      </w:r>
      <w:r w:rsidRPr="006842FC">
        <w:rPr>
          <w:rFonts w:ascii="Times New Roman" w:hAnsi="Times New Roman" w:cs="Times New Roman"/>
          <w:bCs/>
          <w:sz w:val="28"/>
          <w:szCs w:val="28"/>
          <w:lang w:val="en-US"/>
        </w:rPr>
        <w:t>Standard</w:t>
      </w:r>
      <w:r w:rsidRPr="00C24B6A">
        <w:rPr>
          <w:rFonts w:ascii="Times New Roman" w:hAnsi="Times New Roman" w:cs="Times New Roman"/>
          <w:bCs/>
          <w:sz w:val="28"/>
          <w:szCs w:val="28"/>
          <w:lang w:val="uk-UA"/>
        </w:rPr>
        <w:t xml:space="preserve"> </w:t>
      </w:r>
      <w:r w:rsidRPr="006842FC">
        <w:rPr>
          <w:rFonts w:ascii="Times New Roman" w:hAnsi="Times New Roman" w:cs="Times New Roman"/>
          <w:bCs/>
          <w:sz w:val="28"/>
          <w:szCs w:val="28"/>
          <w:lang w:val="en-US"/>
        </w:rPr>
        <w:t>Chartered</w:t>
      </w:r>
      <w:r w:rsidRPr="00C24B6A">
        <w:rPr>
          <w:rFonts w:ascii="Times New Roman" w:hAnsi="Times New Roman" w:cs="Times New Roman"/>
          <w:bCs/>
          <w:sz w:val="28"/>
          <w:szCs w:val="28"/>
          <w:lang w:val="uk-UA"/>
        </w:rPr>
        <w:t xml:space="preserve"> та </w:t>
      </w:r>
      <w:r w:rsidRPr="006842FC">
        <w:rPr>
          <w:rFonts w:ascii="Times New Roman" w:hAnsi="Times New Roman" w:cs="Times New Roman"/>
          <w:bCs/>
          <w:sz w:val="28"/>
          <w:szCs w:val="28"/>
          <w:lang w:val="en-US"/>
        </w:rPr>
        <w:t>HSBC</w:t>
      </w:r>
      <w:r w:rsidRPr="00C24B6A">
        <w:rPr>
          <w:rFonts w:ascii="Times New Roman" w:hAnsi="Times New Roman" w:cs="Times New Roman"/>
          <w:bCs/>
          <w:sz w:val="28"/>
          <w:szCs w:val="28"/>
          <w:lang w:val="uk-UA"/>
        </w:rPr>
        <w:t xml:space="preserve">. Понад 90% дорослих мають банківські рахунки. Проте, за даними </w:t>
      </w:r>
      <w:r w:rsidRPr="006842FC">
        <w:rPr>
          <w:rFonts w:ascii="Times New Roman" w:hAnsi="Times New Roman" w:cs="Times New Roman"/>
          <w:bCs/>
          <w:sz w:val="28"/>
          <w:szCs w:val="28"/>
          <w:lang w:val="en-US"/>
        </w:rPr>
        <w:t>Fintech</w:t>
      </w:r>
      <w:r w:rsidRPr="00C24B6A">
        <w:rPr>
          <w:rFonts w:ascii="Times New Roman" w:hAnsi="Times New Roman" w:cs="Times New Roman"/>
          <w:bCs/>
          <w:sz w:val="28"/>
          <w:szCs w:val="28"/>
          <w:lang w:val="uk-UA"/>
        </w:rPr>
        <w:t xml:space="preserve"> </w:t>
      </w:r>
      <w:r w:rsidRPr="006842FC">
        <w:rPr>
          <w:rFonts w:ascii="Times New Roman" w:hAnsi="Times New Roman" w:cs="Times New Roman"/>
          <w:bCs/>
          <w:sz w:val="28"/>
          <w:szCs w:val="28"/>
          <w:lang w:val="en-US"/>
        </w:rPr>
        <w:t>Malaysia</w:t>
      </w:r>
      <w:r w:rsidRPr="00C24B6A">
        <w:rPr>
          <w:rFonts w:ascii="Times New Roman" w:hAnsi="Times New Roman" w:cs="Times New Roman"/>
          <w:bCs/>
          <w:sz w:val="28"/>
          <w:szCs w:val="28"/>
          <w:lang w:val="uk-UA"/>
        </w:rPr>
        <w:t xml:space="preserve">, менш шостої частини транзакцій здійснюється за кредитними або дебетовими картками. </w:t>
      </w:r>
      <w:r w:rsidRPr="006842FC">
        <w:rPr>
          <w:rFonts w:ascii="Times New Roman" w:hAnsi="Times New Roman" w:cs="Times New Roman"/>
          <w:bCs/>
          <w:sz w:val="28"/>
          <w:szCs w:val="28"/>
        </w:rPr>
        <w:t>"У людей є [</w:t>
      </w:r>
      <w:proofErr w:type="spellStart"/>
      <w:r w:rsidRPr="006842FC">
        <w:rPr>
          <w:rFonts w:ascii="Times New Roman" w:hAnsi="Times New Roman" w:cs="Times New Roman"/>
          <w:bCs/>
          <w:sz w:val="28"/>
          <w:szCs w:val="28"/>
        </w:rPr>
        <w:t>дебетова</w:t>
      </w:r>
      <w:proofErr w:type="spellEnd"/>
      <w:r w:rsidRPr="006842FC">
        <w:rPr>
          <w:rFonts w:ascii="Times New Roman" w:hAnsi="Times New Roman" w:cs="Times New Roman"/>
          <w:bCs/>
          <w:sz w:val="28"/>
          <w:szCs w:val="28"/>
        </w:rPr>
        <w:t xml:space="preserve">] карта в </w:t>
      </w:r>
      <w:proofErr w:type="spellStart"/>
      <w:r w:rsidRPr="006842FC">
        <w:rPr>
          <w:rFonts w:ascii="Times New Roman" w:hAnsi="Times New Roman" w:cs="Times New Roman"/>
          <w:bCs/>
          <w:sz w:val="28"/>
          <w:szCs w:val="28"/>
        </w:rPr>
        <w:t>кишені</w:t>
      </w:r>
      <w:proofErr w:type="spellEnd"/>
      <w:r w:rsidRPr="006842FC">
        <w:rPr>
          <w:rFonts w:ascii="Times New Roman" w:hAnsi="Times New Roman" w:cs="Times New Roman"/>
          <w:bCs/>
          <w:sz w:val="28"/>
          <w:szCs w:val="28"/>
        </w:rPr>
        <w:t xml:space="preserve">, але вони </w:t>
      </w:r>
      <w:proofErr w:type="spellStart"/>
      <w:r w:rsidRPr="006842FC">
        <w:rPr>
          <w:rFonts w:ascii="Times New Roman" w:hAnsi="Times New Roman" w:cs="Times New Roman"/>
          <w:bCs/>
          <w:sz w:val="28"/>
          <w:szCs w:val="28"/>
        </w:rPr>
        <w:t>ніколи</w:t>
      </w:r>
      <w:proofErr w:type="spellEnd"/>
      <w:r w:rsidRPr="006842FC">
        <w:rPr>
          <w:rFonts w:ascii="Times New Roman" w:hAnsi="Times New Roman" w:cs="Times New Roman"/>
          <w:bCs/>
          <w:sz w:val="28"/>
          <w:szCs w:val="28"/>
        </w:rPr>
        <w:t xml:space="preserve"> нею не </w:t>
      </w:r>
      <w:proofErr w:type="spellStart"/>
      <w:r w:rsidRPr="006842FC">
        <w:rPr>
          <w:rFonts w:ascii="Times New Roman" w:hAnsi="Times New Roman" w:cs="Times New Roman"/>
          <w:bCs/>
          <w:sz w:val="28"/>
          <w:szCs w:val="28"/>
        </w:rPr>
        <w:t>користуються</w:t>
      </w:r>
      <w:proofErr w:type="spellEnd"/>
      <w:r w:rsidRPr="006842FC">
        <w:rPr>
          <w:rFonts w:ascii="Times New Roman" w:hAnsi="Times New Roman" w:cs="Times New Roman"/>
          <w:bCs/>
          <w:sz w:val="28"/>
          <w:szCs w:val="28"/>
        </w:rPr>
        <w:t xml:space="preserve">", - говорить </w:t>
      </w:r>
      <w:proofErr w:type="spellStart"/>
      <w:r w:rsidRPr="006842FC">
        <w:rPr>
          <w:rFonts w:ascii="Times New Roman" w:hAnsi="Times New Roman" w:cs="Times New Roman"/>
          <w:bCs/>
          <w:sz w:val="28"/>
          <w:szCs w:val="28"/>
        </w:rPr>
        <w:t>Макгуайр</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Його</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компанія</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lang w:val="en-US"/>
        </w:rPr>
        <w:t>MyMy</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прагне</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змінити</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це</w:t>
      </w:r>
      <w:proofErr w:type="spellEnd"/>
      <w:r w:rsidRPr="006842FC">
        <w:rPr>
          <w:rFonts w:ascii="Times New Roman" w:hAnsi="Times New Roman" w:cs="Times New Roman"/>
          <w:bCs/>
          <w:sz w:val="28"/>
          <w:szCs w:val="28"/>
        </w:rPr>
        <w:t xml:space="preserve">, ставши </w:t>
      </w:r>
      <w:proofErr w:type="spellStart"/>
      <w:r w:rsidRPr="006842FC">
        <w:rPr>
          <w:rFonts w:ascii="Times New Roman" w:hAnsi="Times New Roman" w:cs="Times New Roman"/>
          <w:bCs/>
          <w:sz w:val="28"/>
          <w:szCs w:val="28"/>
        </w:rPr>
        <w:t>зрештою</w:t>
      </w:r>
      <w:proofErr w:type="spellEnd"/>
      <w:r w:rsidRPr="006842FC">
        <w:rPr>
          <w:rFonts w:ascii="Times New Roman" w:hAnsi="Times New Roman" w:cs="Times New Roman"/>
          <w:bCs/>
          <w:sz w:val="28"/>
          <w:szCs w:val="28"/>
        </w:rPr>
        <w:t xml:space="preserve"> першим у </w:t>
      </w:r>
      <w:proofErr w:type="spellStart"/>
      <w:r w:rsidRPr="006842FC">
        <w:rPr>
          <w:rFonts w:ascii="Times New Roman" w:hAnsi="Times New Roman" w:cs="Times New Roman"/>
          <w:bCs/>
          <w:sz w:val="28"/>
          <w:szCs w:val="28"/>
        </w:rPr>
        <w:t>країні</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цифровим</w:t>
      </w:r>
      <w:proofErr w:type="spellEnd"/>
      <w:r w:rsidRPr="006842FC">
        <w:rPr>
          <w:rFonts w:ascii="Times New Roman" w:hAnsi="Times New Roman" w:cs="Times New Roman"/>
          <w:bCs/>
          <w:sz w:val="28"/>
          <w:szCs w:val="28"/>
        </w:rPr>
        <w:t xml:space="preserve"> банком, </w:t>
      </w:r>
      <w:proofErr w:type="spellStart"/>
      <w:r w:rsidRPr="006842FC">
        <w:rPr>
          <w:rFonts w:ascii="Times New Roman" w:hAnsi="Times New Roman" w:cs="Times New Roman"/>
          <w:bCs/>
          <w:sz w:val="28"/>
          <w:szCs w:val="28"/>
        </w:rPr>
        <w:t>який</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обслуговує</w:t>
      </w:r>
      <w:proofErr w:type="spellEnd"/>
      <w:r w:rsidRPr="006842FC">
        <w:rPr>
          <w:rFonts w:ascii="Times New Roman" w:hAnsi="Times New Roman" w:cs="Times New Roman"/>
          <w:bCs/>
          <w:sz w:val="28"/>
          <w:szCs w:val="28"/>
        </w:rPr>
        <w:t xml:space="preserve"> як </w:t>
      </w:r>
      <w:proofErr w:type="spellStart"/>
      <w:r w:rsidRPr="006842FC">
        <w:rPr>
          <w:rFonts w:ascii="Times New Roman" w:hAnsi="Times New Roman" w:cs="Times New Roman"/>
          <w:bCs/>
          <w:sz w:val="28"/>
          <w:szCs w:val="28"/>
        </w:rPr>
        <w:t>приватних</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осіб</w:t>
      </w:r>
      <w:proofErr w:type="spellEnd"/>
      <w:r w:rsidRPr="006842FC">
        <w:rPr>
          <w:rFonts w:ascii="Times New Roman" w:hAnsi="Times New Roman" w:cs="Times New Roman"/>
          <w:bCs/>
          <w:sz w:val="28"/>
          <w:szCs w:val="28"/>
        </w:rPr>
        <w:t xml:space="preserve">, так і </w:t>
      </w:r>
      <w:proofErr w:type="spellStart"/>
      <w:r w:rsidRPr="006842FC">
        <w:rPr>
          <w:rFonts w:ascii="Times New Roman" w:hAnsi="Times New Roman" w:cs="Times New Roman"/>
          <w:bCs/>
          <w:sz w:val="28"/>
          <w:szCs w:val="28"/>
        </w:rPr>
        <w:t>підприємства</w:t>
      </w:r>
      <w:proofErr w:type="spellEnd"/>
      <w:r w:rsidRPr="006842FC">
        <w:rPr>
          <w:rFonts w:ascii="Times New Roman" w:hAnsi="Times New Roman" w:cs="Times New Roman"/>
          <w:bCs/>
          <w:sz w:val="28"/>
          <w:szCs w:val="28"/>
        </w:rPr>
        <w:t>.</w:t>
      </w:r>
    </w:p>
    <w:p w14:paraId="7C44704C" w14:textId="77777777" w:rsidR="006842FC" w:rsidRPr="006842FC" w:rsidRDefault="006842FC" w:rsidP="005244B6">
      <w:pPr>
        <w:spacing w:after="0" w:line="360" w:lineRule="auto"/>
        <w:ind w:firstLine="720"/>
        <w:jc w:val="both"/>
        <w:rPr>
          <w:rFonts w:ascii="Times New Roman" w:hAnsi="Times New Roman" w:cs="Times New Roman"/>
          <w:bCs/>
          <w:sz w:val="28"/>
          <w:szCs w:val="28"/>
        </w:rPr>
      </w:pPr>
      <w:proofErr w:type="spellStart"/>
      <w:r w:rsidRPr="006842FC">
        <w:rPr>
          <w:rFonts w:ascii="Times New Roman" w:hAnsi="Times New Roman" w:cs="Times New Roman"/>
          <w:bCs/>
          <w:sz w:val="28"/>
          <w:szCs w:val="28"/>
        </w:rPr>
        <w:t>Бізнес</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Малайзії</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також</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менш</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забезпечений</w:t>
      </w:r>
      <w:proofErr w:type="spellEnd"/>
      <w:r w:rsidRPr="006842FC">
        <w:rPr>
          <w:rFonts w:ascii="Times New Roman" w:hAnsi="Times New Roman" w:cs="Times New Roman"/>
          <w:bCs/>
          <w:sz w:val="28"/>
          <w:szCs w:val="28"/>
        </w:rPr>
        <w:t xml:space="preserve"> банками, </w:t>
      </w:r>
      <w:proofErr w:type="spellStart"/>
      <w:r w:rsidRPr="006842FC">
        <w:rPr>
          <w:rFonts w:ascii="Times New Roman" w:hAnsi="Times New Roman" w:cs="Times New Roman"/>
          <w:bCs/>
          <w:sz w:val="28"/>
          <w:szCs w:val="28"/>
        </w:rPr>
        <w:t>ніж</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приватні</w:t>
      </w:r>
      <w:proofErr w:type="spellEnd"/>
      <w:r w:rsidRPr="006842FC">
        <w:rPr>
          <w:rFonts w:ascii="Times New Roman" w:hAnsi="Times New Roman" w:cs="Times New Roman"/>
          <w:bCs/>
          <w:sz w:val="28"/>
          <w:szCs w:val="28"/>
        </w:rPr>
        <w:t xml:space="preserve"> особи </w:t>
      </w:r>
      <w:proofErr w:type="spellStart"/>
      <w:r w:rsidRPr="006842FC">
        <w:rPr>
          <w:rFonts w:ascii="Times New Roman" w:hAnsi="Times New Roman" w:cs="Times New Roman"/>
          <w:bCs/>
          <w:sz w:val="28"/>
          <w:szCs w:val="28"/>
        </w:rPr>
        <w:t>країни</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зазначає</w:t>
      </w:r>
      <w:proofErr w:type="spellEnd"/>
      <w:r w:rsidRPr="006842FC">
        <w:rPr>
          <w:rFonts w:ascii="Times New Roman" w:hAnsi="Times New Roman" w:cs="Times New Roman"/>
          <w:bCs/>
          <w:sz w:val="28"/>
          <w:szCs w:val="28"/>
        </w:rPr>
        <w:t xml:space="preserve"> Карен </w:t>
      </w:r>
      <w:proofErr w:type="spellStart"/>
      <w:r w:rsidRPr="006842FC">
        <w:rPr>
          <w:rFonts w:ascii="Times New Roman" w:hAnsi="Times New Roman" w:cs="Times New Roman"/>
          <w:bCs/>
          <w:sz w:val="28"/>
          <w:szCs w:val="28"/>
        </w:rPr>
        <w:t>Пуа</w:t>
      </w:r>
      <w:proofErr w:type="spellEnd"/>
      <w:r w:rsidRPr="006842FC">
        <w:rPr>
          <w:rFonts w:ascii="Times New Roman" w:hAnsi="Times New Roman" w:cs="Times New Roman"/>
          <w:bCs/>
          <w:sz w:val="28"/>
          <w:szCs w:val="28"/>
        </w:rPr>
        <w:t xml:space="preserve">, президент </w:t>
      </w:r>
      <w:r w:rsidRPr="006842FC">
        <w:rPr>
          <w:rFonts w:ascii="Times New Roman" w:hAnsi="Times New Roman" w:cs="Times New Roman"/>
          <w:bCs/>
          <w:sz w:val="28"/>
          <w:szCs w:val="28"/>
          <w:lang w:val="en-US"/>
        </w:rPr>
        <w:t>Fintech</w:t>
      </w:r>
      <w:r w:rsidRPr="006842FC">
        <w:rPr>
          <w:rFonts w:ascii="Times New Roman" w:hAnsi="Times New Roman" w:cs="Times New Roman"/>
          <w:bCs/>
          <w:sz w:val="28"/>
          <w:szCs w:val="28"/>
        </w:rPr>
        <w:t xml:space="preserve"> </w:t>
      </w:r>
      <w:r w:rsidRPr="006842FC">
        <w:rPr>
          <w:rFonts w:ascii="Times New Roman" w:hAnsi="Times New Roman" w:cs="Times New Roman"/>
          <w:bCs/>
          <w:sz w:val="28"/>
          <w:szCs w:val="28"/>
          <w:lang w:val="en-US"/>
        </w:rPr>
        <w:t>Malaysia</w:t>
      </w:r>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асоціація</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фінтех-компаній</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країни</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Відкриття</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банківського</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рахунку</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компанії</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може</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зайняти</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кілька</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lastRenderedPageBreak/>
        <w:t>місяців</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тоді</w:t>
      </w:r>
      <w:proofErr w:type="spellEnd"/>
      <w:r w:rsidRPr="006842FC">
        <w:rPr>
          <w:rFonts w:ascii="Times New Roman" w:hAnsi="Times New Roman" w:cs="Times New Roman"/>
          <w:bCs/>
          <w:sz w:val="28"/>
          <w:szCs w:val="28"/>
        </w:rPr>
        <w:t xml:space="preserve"> як </w:t>
      </w:r>
      <w:proofErr w:type="spellStart"/>
      <w:r w:rsidRPr="006842FC">
        <w:rPr>
          <w:rFonts w:ascii="Times New Roman" w:hAnsi="Times New Roman" w:cs="Times New Roman"/>
          <w:bCs/>
          <w:sz w:val="28"/>
          <w:szCs w:val="28"/>
        </w:rPr>
        <w:t>більшість</w:t>
      </w:r>
      <w:proofErr w:type="spellEnd"/>
      <w:r w:rsidRPr="006842FC">
        <w:rPr>
          <w:rFonts w:ascii="Times New Roman" w:hAnsi="Times New Roman" w:cs="Times New Roman"/>
          <w:bCs/>
          <w:sz w:val="28"/>
          <w:szCs w:val="28"/>
        </w:rPr>
        <w:t xml:space="preserve"> заявок на </w:t>
      </w:r>
      <w:proofErr w:type="spellStart"/>
      <w:r w:rsidRPr="006842FC">
        <w:rPr>
          <w:rFonts w:ascii="Times New Roman" w:hAnsi="Times New Roman" w:cs="Times New Roman"/>
          <w:bCs/>
          <w:sz w:val="28"/>
          <w:szCs w:val="28"/>
        </w:rPr>
        <w:t>отримання</w:t>
      </w:r>
      <w:proofErr w:type="spellEnd"/>
      <w:r w:rsidRPr="006842FC">
        <w:rPr>
          <w:rFonts w:ascii="Times New Roman" w:hAnsi="Times New Roman" w:cs="Times New Roman"/>
          <w:bCs/>
          <w:sz w:val="28"/>
          <w:szCs w:val="28"/>
        </w:rPr>
        <w:t xml:space="preserve"> кредиту для малого </w:t>
      </w:r>
      <w:proofErr w:type="spellStart"/>
      <w:r w:rsidRPr="006842FC">
        <w:rPr>
          <w:rFonts w:ascii="Times New Roman" w:hAnsi="Times New Roman" w:cs="Times New Roman"/>
          <w:bCs/>
          <w:sz w:val="28"/>
          <w:szCs w:val="28"/>
        </w:rPr>
        <w:t>бізнесу</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відхиляються</w:t>
      </w:r>
      <w:proofErr w:type="spellEnd"/>
      <w:r w:rsidRPr="006842FC">
        <w:rPr>
          <w:rFonts w:ascii="Times New Roman" w:hAnsi="Times New Roman" w:cs="Times New Roman"/>
          <w:bCs/>
          <w:sz w:val="28"/>
          <w:szCs w:val="28"/>
        </w:rPr>
        <w:t>. «</w:t>
      </w:r>
      <w:proofErr w:type="spellStart"/>
      <w:r w:rsidRPr="006842FC">
        <w:rPr>
          <w:rFonts w:ascii="Times New Roman" w:hAnsi="Times New Roman" w:cs="Times New Roman"/>
          <w:bCs/>
          <w:sz w:val="28"/>
          <w:szCs w:val="28"/>
        </w:rPr>
        <w:t>Фінтех-компанії</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Малайзії</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мають</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величезний</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потенціал</w:t>
      </w:r>
      <w:proofErr w:type="spellEnd"/>
      <w:r w:rsidRPr="006842FC">
        <w:rPr>
          <w:rFonts w:ascii="Times New Roman" w:hAnsi="Times New Roman" w:cs="Times New Roman"/>
          <w:bCs/>
          <w:sz w:val="28"/>
          <w:szCs w:val="28"/>
        </w:rPr>
        <w:t xml:space="preserve"> для </w:t>
      </w:r>
      <w:proofErr w:type="spellStart"/>
      <w:r w:rsidRPr="006842FC">
        <w:rPr>
          <w:rFonts w:ascii="Times New Roman" w:hAnsi="Times New Roman" w:cs="Times New Roman"/>
          <w:bCs/>
          <w:sz w:val="28"/>
          <w:szCs w:val="28"/>
        </w:rPr>
        <w:t>розширення</w:t>
      </w:r>
      <w:proofErr w:type="spellEnd"/>
      <w:r w:rsidRPr="006842FC">
        <w:rPr>
          <w:rFonts w:ascii="Times New Roman" w:hAnsi="Times New Roman" w:cs="Times New Roman"/>
          <w:bCs/>
          <w:sz w:val="28"/>
          <w:szCs w:val="28"/>
        </w:rPr>
        <w:t xml:space="preserve"> доступу до </w:t>
      </w:r>
      <w:proofErr w:type="spellStart"/>
      <w:r w:rsidRPr="006842FC">
        <w:rPr>
          <w:rFonts w:ascii="Times New Roman" w:hAnsi="Times New Roman" w:cs="Times New Roman"/>
          <w:bCs/>
          <w:sz w:val="28"/>
          <w:szCs w:val="28"/>
        </w:rPr>
        <w:t>фінансових</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послуг</w:t>
      </w:r>
      <w:proofErr w:type="spellEnd"/>
      <w:r w:rsidRPr="006842FC">
        <w:rPr>
          <w:rFonts w:ascii="Times New Roman" w:hAnsi="Times New Roman" w:cs="Times New Roman"/>
          <w:bCs/>
          <w:sz w:val="28"/>
          <w:szCs w:val="28"/>
        </w:rPr>
        <w:t xml:space="preserve">», </w:t>
      </w:r>
      <w:r w:rsidR="00A80564">
        <w:rPr>
          <w:rFonts w:ascii="Times New Roman" w:hAnsi="Times New Roman" w:cs="Times New Roman"/>
          <w:bCs/>
          <w:sz w:val="28"/>
          <w:szCs w:val="28"/>
          <w:lang w:val="uk-UA"/>
        </w:rPr>
        <w:t>-</w:t>
      </w:r>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каже</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Пуа</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спрямовуючи</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капітал</w:t>
      </w:r>
      <w:proofErr w:type="spellEnd"/>
      <w:r w:rsidRPr="006842FC">
        <w:rPr>
          <w:rFonts w:ascii="Times New Roman" w:hAnsi="Times New Roman" w:cs="Times New Roman"/>
          <w:bCs/>
          <w:sz w:val="28"/>
          <w:szCs w:val="28"/>
        </w:rPr>
        <w:t xml:space="preserve"> у </w:t>
      </w:r>
      <w:proofErr w:type="spellStart"/>
      <w:r w:rsidRPr="006842FC">
        <w:rPr>
          <w:rFonts w:ascii="Times New Roman" w:hAnsi="Times New Roman" w:cs="Times New Roman"/>
          <w:bCs/>
          <w:sz w:val="28"/>
          <w:szCs w:val="28"/>
        </w:rPr>
        <w:t>малі</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підприємства</w:t>
      </w:r>
      <w:proofErr w:type="spellEnd"/>
      <w:r w:rsidRPr="006842FC">
        <w:rPr>
          <w:rFonts w:ascii="Times New Roman" w:hAnsi="Times New Roman" w:cs="Times New Roman"/>
          <w:bCs/>
          <w:sz w:val="28"/>
          <w:szCs w:val="28"/>
        </w:rPr>
        <w:t>.</w:t>
      </w:r>
    </w:p>
    <w:p w14:paraId="68950C51" w14:textId="77777777" w:rsidR="006842FC" w:rsidRPr="006842FC" w:rsidRDefault="006842FC" w:rsidP="005244B6">
      <w:pPr>
        <w:spacing w:after="0" w:line="360" w:lineRule="auto"/>
        <w:ind w:firstLine="720"/>
        <w:jc w:val="both"/>
        <w:rPr>
          <w:rFonts w:ascii="Times New Roman" w:hAnsi="Times New Roman" w:cs="Times New Roman"/>
          <w:bCs/>
          <w:sz w:val="28"/>
          <w:szCs w:val="28"/>
        </w:rPr>
      </w:pPr>
      <w:proofErr w:type="spellStart"/>
      <w:r w:rsidRPr="006842FC">
        <w:rPr>
          <w:rFonts w:ascii="Times New Roman" w:hAnsi="Times New Roman" w:cs="Times New Roman"/>
          <w:bCs/>
          <w:sz w:val="28"/>
          <w:szCs w:val="28"/>
        </w:rPr>
        <w:t>Малайзія</w:t>
      </w:r>
      <w:proofErr w:type="spellEnd"/>
      <w:r w:rsidRPr="006842FC">
        <w:rPr>
          <w:rFonts w:ascii="Times New Roman" w:hAnsi="Times New Roman" w:cs="Times New Roman"/>
          <w:bCs/>
          <w:sz w:val="28"/>
          <w:szCs w:val="28"/>
        </w:rPr>
        <w:t xml:space="preserve"> є очевидною базою для </w:t>
      </w:r>
      <w:proofErr w:type="spellStart"/>
      <w:r w:rsidRPr="006842FC">
        <w:rPr>
          <w:rFonts w:ascii="Times New Roman" w:hAnsi="Times New Roman" w:cs="Times New Roman"/>
          <w:bCs/>
          <w:sz w:val="28"/>
          <w:szCs w:val="28"/>
        </w:rPr>
        <w:t>розширення</w:t>
      </w:r>
      <w:proofErr w:type="spellEnd"/>
      <w:r w:rsidRPr="006842FC">
        <w:rPr>
          <w:rFonts w:ascii="Times New Roman" w:hAnsi="Times New Roman" w:cs="Times New Roman"/>
          <w:bCs/>
          <w:sz w:val="28"/>
          <w:szCs w:val="28"/>
        </w:rPr>
        <w:t xml:space="preserve"> за </w:t>
      </w:r>
      <w:proofErr w:type="spellStart"/>
      <w:r w:rsidRPr="006842FC">
        <w:rPr>
          <w:rFonts w:ascii="Times New Roman" w:hAnsi="Times New Roman" w:cs="Times New Roman"/>
          <w:bCs/>
          <w:sz w:val="28"/>
          <w:szCs w:val="28"/>
        </w:rPr>
        <w:t>рахунок</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гігантського</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населення</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Індонезії</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враховуючи</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схожість</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між</w:t>
      </w:r>
      <w:proofErr w:type="spellEnd"/>
      <w:r w:rsidR="009C118D" w:rsidRPr="009C118D">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національними</w:t>
      </w:r>
      <w:proofErr w:type="spellEnd"/>
      <w:r w:rsidRPr="006842FC">
        <w:rPr>
          <w:rFonts w:ascii="Times New Roman" w:hAnsi="Times New Roman" w:cs="Times New Roman"/>
          <w:bCs/>
          <w:sz w:val="28"/>
          <w:szCs w:val="28"/>
        </w:rPr>
        <w:t xml:space="preserve"> мовами. Вона </w:t>
      </w:r>
      <w:proofErr w:type="spellStart"/>
      <w:r w:rsidRPr="006842FC">
        <w:rPr>
          <w:rFonts w:ascii="Times New Roman" w:hAnsi="Times New Roman" w:cs="Times New Roman"/>
          <w:bCs/>
          <w:sz w:val="28"/>
          <w:szCs w:val="28"/>
        </w:rPr>
        <w:t>також</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межує</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із</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Сінгапуром</w:t>
      </w:r>
      <w:proofErr w:type="spellEnd"/>
      <w:r w:rsidRPr="006842FC">
        <w:rPr>
          <w:rFonts w:ascii="Times New Roman" w:hAnsi="Times New Roman" w:cs="Times New Roman"/>
          <w:bCs/>
          <w:sz w:val="28"/>
          <w:szCs w:val="28"/>
        </w:rPr>
        <w:t xml:space="preserve">, де </w:t>
      </w:r>
      <w:proofErr w:type="spellStart"/>
      <w:r w:rsidRPr="006842FC">
        <w:rPr>
          <w:rFonts w:ascii="Times New Roman" w:hAnsi="Times New Roman" w:cs="Times New Roman"/>
          <w:bCs/>
          <w:sz w:val="28"/>
          <w:szCs w:val="28"/>
        </w:rPr>
        <w:t>компанії</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можуть</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залучати</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міжнародний</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капітал</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Поширеною</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стратегією</w:t>
      </w:r>
      <w:proofErr w:type="spellEnd"/>
      <w:r w:rsidRPr="006842FC">
        <w:rPr>
          <w:rFonts w:ascii="Times New Roman" w:hAnsi="Times New Roman" w:cs="Times New Roman"/>
          <w:bCs/>
          <w:sz w:val="28"/>
          <w:szCs w:val="28"/>
        </w:rPr>
        <w:t xml:space="preserve"> є </w:t>
      </w:r>
      <w:proofErr w:type="spellStart"/>
      <w:r w:rsidRPr="006842FC">
        <w:rPr>
          <w:rFonts w:ascii="Times New Roman" w:hAnsi="Times New Roman" w:cs="Times New Roman"/>
          <w:bCs/>
          <w:sz w:val="28"/>
          <w:szCs w:val="28"/>
        </w:rPr>
        <w:t>створення</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невеликої</w:t>
      </w:r>
      <w:proofErr w:type="spellEnd"/>
      <w:r w:rsidRPr="006842FC">
        <w:rPr>
          <w:rFonts w:ascii="Times New Roman" w:hAnsi="Times New Roman" w:cs="Times New Roman"/>
          <w:bCs/>
          <w:sz w:val="28"/>
          <w:szCs w:val="28"/>
        </w:rPr>
        <w:t xml:space="preserve"> штаб-</w:t>
      </w:r>
      <w:proofErr w:type="spellStart"/>
      <w:r w:rsidRPr="006842FC">
        <w:rPr>
          <w:rFonts w:ascii="Times New Roman" w:hAnsi="Times New Roman" w:cs="Times New Roman"/>
          <w:bCs/>
          <w:sz w:val="28"/>
          <w:szCs w:val="28"/>
        </w:rPr>
        <w:t>квартири</w:t>
      </w:r>
      <w:proofErr w:type="spellEnd"/>
      <w:r w:rsidRPr="006842FC">
        <w:rPr>
          <w:rFonts w:ascii="Times New Roman" w:hAnsi="Times New Roman" w:cs="Times New Roman"/>
          <w:bCs/>
          <w:sz w:val="28"/>
          <w:szCs w:val="28"/>
        </w:rPr>
        <w:t xml:space="preserve"> в </w:t>
      </w:r>
      <w:proofErr w:type="spellStart"/>
      <w:r w:rsidRPr="006842FC">
        <w:rPr>
          <w:rFonts w:ascii="Times New Roman" w:hAnsi="Times New Roman" w:cs="Times New Roman"/>
          <w:bCs/>
          <w:sz w:val="28"/>
          <w:szCs w:val="28"/>
        </w:rPr>
        <w:t>Сінгапурі</w:t>
      </w:r>
      <w:proofErr w:type="spellEnd"/>
      <w:r w:rsidRPr="006842FC">
        <w:rPr>
          <w:rFonts w:ascii="Times New Roman" w:hAnsi="Times New Roman" w:cs="Times New Roman"/>
          <w:bCs/>
          <w:sz w:val="28"/>
          <w:szCs w:val="28"/>
        </w:rPr>
        <w:t xml:space="preserve"> та </w:t>
      </w:r>
      <w:proofErr w:type="spellStart"/>
      <w:r w:rsidRPr="006842FC">
        <w:rPr>
          <w:rFonts w:ascii="Times New Roman" w:hAnsi="Times New Roman" w:cs="Times New Roman"/>
          <w:bCs/>
          <w:sz w:val="28"/>
          <w:szCs w:val="28"/>
        </w:rPr>
        <w:t>збір</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команди</w:t>
      </w:r>
      <w:proofErr w:type="spellEnd"/>
      <w:r w:rsidRPr="006842FC">
        <w:rPr>
          <w:rFonts w:ascii="Times New Roman" w:hAnsi="Times New Roman" w:cs="Times New Roman"/>
          <w:bCs/>
          <w:sz w:val="28"/>
          <w:szCs w:val="28"/>
        </w:rPr>
        <w:t xml:space="preserve"> для </w:t>
      </w:r>
      <w:proofErr w:type="spellStart"/>
      <w:r w:rsidRPr="006842FC">
        <w:rPr>
          <w:rFonts w:ascii="Times New Roman" w:hAnsi="Times New Roman" w:cs="Times New Roman"/>
          <w:bCs/>
          <w:sz w:val="28"/>
          <w:szCs w:val="28"/>
        </w:rPr>
        <w:t>створення</w:t>
      </w:r>
      <w:proofErr w:type="spellEnd"/>
      <w:r w:rsidRPr="006842FC">
        <w:rPr>
          <w:rFonts w:ascii="Times New Roman" w:hAnsi="Times New Roman" w:cs="Times New Roman"/>
          <w:bCs/>
          <w:sz w:val="28"/>
          <w:szCs w:val="28"/>
        </w:rPr>
        <w:t xml:space="preserve"> та </w:t>
      </w:r>
      <w:proofErr w:type="spellStart"/>
      <w:r w:rsidRPr="006842FC">
        <w:rPr>
          <w:rFonts w:ascii="Times New Roman" w:hAnsi="Times New Roman" w:cs="Times New Roman"/>
          <w:bCs/>
          <w:sz w:val="28"/>
          <w:szCs w:val="28"/>
        </w:rPr>
        <w:t>масштабування</w:t>
      </w:r>
      <w:proofErr w:type="spellEnd"/>
      <w:r w:rsidRPr="006842FC">
        <w:rPr>
          <w:rFonts w:ascii="Times New Roman" w:hAnsi="Times New Roman" w:cs="Times New Roman"/>
          <w:bCs/>
          <w:sz w:val="28"/>
          <w:szCs w:val="28"/>
        </w:rPr>
        <w:t xml:space="preserve"> продукту з </w:t>
      </w:r>
      <w:proofErr w:type="spellStart"/>
      <w:r w:rsidRPr="006842FC">
        <w:rPr>
          <w:rFonts w:ascii="Times New Roman" w:hAnsi="Times New Roman" w:cs="Times New Roman"/>
          <w:bCs/>
          <w:sz w:val="28"/>
          <w:szCs w:val="28"/>
        </w:rPr>
        <w:t>Малайзії</w:t>
      </w:r>
      <w:proofErr w:type="spellEnd"/>
      <w:r w:rsidRPr="006842FC">
        <w:rPr>
          <w:rFonts w:ascii="Times New Roman" w:hAnsi="Times New Roman" w:cs="Times New Roman"/>
          <w:bCs/>
          <w:sz w:val="28"/>
          <w:szCs w:val="28"/>
        </w:rPr>
        <w:t>.</w:t>
      </w:r>
    </w:p>
    <w:p w14:paraId="3906713E" w14:textId="77777777" w:rsidR="006842FC" w:rsidRPr="00FE78BF" w:rsidRDefault="006842FC" w:rsidP="005244B6">
      <w:pPr>
        <w:spacing w:after="0" w:line="360" w:lineRule="auto"/>
        <w:ind w:firstLine="720"/>
        <w:jc w:val="both"/>
        <w:rPr>
          <w:rFonts w:ascii="Times New Roman" w:hAnsi="Times New Roman" w:cs="Times New Roman"/>
          <w:bCs/>
          <w:sz w:val="28"/>
          <w:szCs w:val="28"/>
        </w:rPr>
      </w:pPr>
      <w:r w:rsidRPr="006842FC">
        <w:rPr>
          <w:rFonts w:ascii="Times New Roman" w:hAnsi="Times New Roman" w:cs="Times New Roman"/>
          <w:bCs/>
          <w:sz w:val="28"/>
          <w:szCs w:val="28"/>
        </w:rPr>
        <w:t xml:space="preserve">Як і в </w:t>
      </w:r>
      <w:proofErr w:type="spellStart"/>
      <w:r w:rsidRPr="006842FC">
        <w:rPr>
          <w:rFonts w:ascii="Times New Roman" w:hAnsi="Times New Roman" w:cs="Times New Roman"/>
          <w:bCs/>
          <w:sz w:val="28"/>
          <w:szCs w:val="28"/>
        </w:rPr>
        <w:t>інших</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країнах</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Південно-Східної</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Азії</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географія</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Малайзії</w:t>
      </w:r>
      <w:proofErr w:type="spellEnd"/>
      <w:r w:rsidRPr="006842FC">
        <w:rPr>
          <w:rFonts w:ascii="Times New Roman" w:hAnsi="Times New Roman" w:cs="Times New Roman"/>
          <w:bCs/>
          <w:sz w:val="28"/>
          <w:szCs w:val="28"/>
        </w:rPr>
        <w:t xml:space="preserve"> сильно </w:t>
      </w:r>
      <w:proofErr w:type="spellStart"/>
      <w:r w:rsidRPr="006842FC">
        <w:rPr>
          <w:rFonts w:ascii="Times New Roman" w:hAnsi="Times New Roman" w:cs="Times New Roman"/>
          <w:bCs/>
          <w:sz w:val="28"/>
          <w:szCs w:val="28"/>
        </w:rPr>
        <w:t>розосереджена</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населення</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розосереджено</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тисячами</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островів</w:t>
      </w:r>
      <w:proofErr w:type="spellEnd"/>
      <w:r w:rsidRPr="006842FC">
        <w:rPr>
          <w:rFonts w:ascii="Times New Roman" w:hAnsi="Times New Roman" w:cs="Times New Roman"/>
          <w:bCs/>
          <w:sz w:val="28"/>
          <w:szCs w:val="28"/>
        </w:rPr>
        <w:t xml:space="preserve"> і </w:t>
      </w:r>
      <w:proofErr w:type="spellStart"/>
      <w:r w:rsidRPr="006842FC">
        <w:rPr>
          <w:rFonts w:ascii="Times New Roman" w:hAnsi="Times New Roman" w:cs="Times New Roman"/>
          <w:bCs/>
          <w:sz w:val="28"/>
          <w:szCs w:val="28"/>
        </w:rPr>
        <w:t>перемежовується</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тропічними</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лісами</w:t>
      </w:r>
      <w:proofErr w:type="spellEnd"/>
      <w:r w:rsidRPr="006842FC">
        <w:rPr>
          <w:rFonts w:ascii="Times New Roman" w:hAnsi="Times New Roman" w:cs="Times New Roman"/>
          <w:bCs/>
          <w:sz w:val="28"/>
          <w:szCs w:val="28"/>
        </w:rPr>
        <w:t xml:space="preserve">. </w:t>
      </w:r>
      <w:proofErr w:type="spellStart"/>
      <w:r w:rsidRPr="00FE78BF">
        <w:rPr>
          <w:rFonts w:ascii="Times New Roman" w:hAnsi="Times New Roman" w:cs="Times New Roman"/>
          <w:bCs/>
          <w:sz w:val="28"/>
          <w:szCs w:val="28"/>
        </w:rPr>
        <w:t>Це</w:t>
      </w:r>
      <w:proofErr w:type="spellEnd"/>
      <w:r w:rsidRPr="00FE78BF">
        <w:rPr>
          <w:rFonts w:ascii="Times New Roman" w:hAnsi="Times New Roman" w:cs="Times New Roman"/>
          <w:bCs/>
          <w:sz w:val="28"/>
          <w:szCs w:val="28"/>
        </w:rPr>
        <w:t xml:space="preserve"> </w:t>
      </w:r>
      <w:proofErr w:type="spellStart"/>
      <w:r w:rsidRPr="00FE78BF">
        <w:rPr>
          <w:rFonts w:ascii="Times New Roman" w:hAnsi="Times New Roman" w:cs="Times New Roman"/>
          <w:bCs/>
          <w:sz w:val="28"/>
          <w:szCs w:val="28"/>
        </w:rPr>
        <w:t>ускладнює</w:t>
      </w:r>
      <w:proofErr w:type="spellEnd"/>
      <w:r w:rsidRPr="00FE78BF">
        <w:rPr>
          <w:rFonts w:ascii="Times New Roman" w:hAnsi="Times New Roman" w:cs="Times New Roman"/>
          <w:bCs/>
          <w:sz w:val="28"/>
          <w:szCs w:val="28"/>
        </w:rPr>
        <w:t xml:space="preserve"> </w:t>
      </w:r>
      <w:proofErr w:type="spellStart"/>
      <w:r w:rsidRPr="00FE78BF">
        <w:rPr>
          <w:rFonts w:ascii="Times New Roman" w:hAnsi="Times New Roman" w:cs="Times New Roman"/>
          <w:bCs/>
          <w:sz w:val="28"/>
          <w:szCs w:val="28"/>
        </w:rPr>
        <w:t>надання</w:t>
      </w:r>
      <w:proofErr w:type="spellEnd"/>
      <w:r w:rsidRPr="00FE78BF">
        <w:rPr>
          <w:rFonts w:ascii="Times New Roman" w:hAnsi="Times New Roman" w:cs="Times New Roman"/>
          <w:bCs/>
          <w:sz w:val="28"/>
          <w:szCs w:val="28"/>
        </w:rPr>
        <w:t xml:space="preserve"> </w:t>
      </w:r>
      <w:proofErr w:type="spellStart"/>
      <w:r w:rsidRPr="00FE78BF">
        <w:rPr>
          <w:rFonts w:ascii="Times New Roman" w:hAnsi="Times New Roman" w:cs="Times New Roman"/>
          <w:bCs/>
          <w:sz w:val="28"/>
          <w:szCs w:val="28"/>
        </w:rPr>
        <w:t>звичайних</w:t>
      </w:r>
      <w:proofErr w:type="spellEnd"/>
      <w:r w:rsidRPr="00FE78BF">
        <w:rPr>
          <w:rFonts w:ascii="Times New Roman" w:hAnsi="Times New Roman" w:cs="Times New Roman"/>
          <w:bCs/>
          <w:sz w:val="28"/>
          <w:szCs w:val="28"/>
        </w:rPr>
        <w:t xml:space="preserve"> </w:t>
      </w:r>
      <w:proofErr w:type="spellStart"/>
      <w:r w:rsidRPr="00FE78BF">
        <w:rPr>
          <w:rFonts w:ascii="Times New Roman" w:hAnsi="Times New Roman" w:cs="Times New Roman"/>
          <w:bCs/>
          <w:sz w:val="28"/>
          <w:szCs w:val="28"/>
        </w:rPr>
        <w:t>банківських</w:t>
      </w:r>
      <w:proofErr w:type="spellEnd"/>
      <w:r w:rsidRPr="00FE78BF">
        <w:rPr>
          <w:rFonts w:ascii="Times New Roman" w:hAnsi="Times New Roman" w:cs="Times New Roman"/>
          <w:bCs/>
          <w:sz w:val="28"/>
          <w:szCs w:val="28"/>
        </w:rPr>
        <w:t xml:space="preserve"> </w:t>
      </w:r>
      <w:proofErr w:type="spellStart"/>
      <w:r w:rsidRPr="00FE78BF">
        <w:rPr>
          <w:rFonts w:ascii="Times New Roman" w:hAnsi="Times New Roman" w:cs="Times New Roman"/>
          <w:bCs/>
          <w:sz w:val="28"/>
          <w:szCs w:val="28"/>
        </w:rPr>
        <w:t>послуг</w:t>
      </w:r>
      <w:proofErr w:type="spellEnd"/>
      <w:r w:rsidRPr="00FE78BF">
        <w:rPr>
          <w:rFonts w:ascii="Times New Roman" w:hAnsi="Times New Roman" w:cs="Times New Roman"/>
          <w:bCs/>
          <w:sz w:val="28"/>
          <w:szCs w:val="28"/>
        </w:rPr>
        <w:t xml:space="preserve"> </w:t>
      </w:r>
      <w:proofErr w:type="spellStart"/>
      <w:r w:rsidRPr="00FE78BF">
        <w:rPr>
          <w:rFonts w:ascii="Times New Roman" w:hAnsi="Times New Roman" w:cs="Times New Roman"/>
          <w:bCs/>
          <w:sz w:val="28"/>
          <w:szCs w:val="28"/>
        </w:rPr>
        <w:t>фізичним</w:t>
      </w:r>
      <w:proofErr w:type="spellEnd"/>
      <w:r w:rsidRPr="00FE78BF">
        <w:rPr>
          <w:rFonts w:ascii="Times New Roman" w:hAnsi="Times New Roman" w:cs="Times New Roman"/>
          <w:bCs/>
          <w:sz w:val="28"/>
          <w:szCs w:val="28"/>
        </w:rPr>
        <w:t xml:space="preserve"> особам.</w:t>
      </w:r>
    </w:p>
    <w:p w14:paraId="47332DFE" w14:textId="77777777" w:rsidR="006842FC" w:rsidRPr="00A80564" w:rsidRDefault="006842FC" w:rsidP="005244B6">
      <w:pPr>
        <w:spacing w:after="0" w:line="360" w:lineRule="auto"/>
        <w:ind w:firstLine="720"/>
        <w:jc w:val="both"/>
        <w:rPr>
          <w:rFonts w:ascii="Times New Roman" w:hAnsi="Times New Roman" w:cs="Times New Roman"/>
          <w:bCs/>
          <w:sz w:val="28"/>
          <w:szCs w:val="28"/>
          <w:lang w:val="uk-UA"/>
        </w:rPr>
      </w:pPr>
      <w:proofErr w:type="spellStart"/>
      <w:r w:rsidRPr="006842FC">
        <w:rPr>
          <w:rFonts w:ascii="Times New Roman" w:hAnsi="Times New Roman" w:cs="Times New Roman"/>
          <w:bCs/>
          <w:sz w:val="28"/>
          <w:szCs w:val="28"/>
        </w:rPr>
        <w:t>Незважаючи</w:t>
      </w:r>
      <w:proofErr w:type="spellEnd"/>
      <w:r w:rsidRPr="006842FC">
        <w:rPr>
          <w:rFonts w:ascii="Times New Roman" w:hAnsi="Times New Roman" w:cs="Times New Roman"/>
          <w:bCs/>
          <w:sz w:val="28"/>
          <w:szCs w:val="28"/>
        </w:rPr>
        <w:t xml:space="preserve"> на </w:t>
      </w:r>
      <w:proofErr w:type="spellStart"/>
      <w:r w:rsidRPr="006842FC">
        <w:rPr>
          <w:rFonts w:ascii="Times New Roman" w:hAnsi="Times New Roman" w:cs="Times New Roman"/>
          <w:bCs/>
          <w:sz w:val="28"/>
          <w:szCs w:val="28"/>
        </w:rPr>
        <w:t>відносно</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високе</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проникнення</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банківських</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рахунків</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платежі</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електронними</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грошима</w:t>
      </w:r>
      <w:proofErr w:type="spellEnd"/>
      <w:r w:rsidRPr="006842FC">
        <w:rPr>
          <w:rFonts w:ascii="Times New Roman" w:hAnsi="Times New Roman" w:cs="Times New Roman"/>
          <w:bCs/>
          <w:sz w:val="28"/>
          <w:szCs w:val="28"/>
        </w:rPr>
        <w:t xml:space="preserve"> через </w:t>
      </w:r>
      <w:proofErr w:type="spellStart"/>
      <w:r w:rsidRPr="006842FC">
        <w:rPr>
          <w:rFonts w:ascii="Times New Roman" w:hAnsi="Times New Roman" w:cs="Times New Roman"/>
          <w:bCs/>
          <w:sz w:val="28"/>
          <w:szCs w:val="28"/>
        </w:rPr>
        <w:t>цифрові</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гаманці</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становлять</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більше</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платежів</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ніж</w:t>
      </w:r>
      <w:proofErr w:type="spellEnd"/>
      <w:r w:rsidRPr="006842FC">
        <w:rPr>
          <w:rFonts w:ascii="Times New Roman" w:hAnsi="Times New Roman" w:cs="Times New Roman"/>
          <w:bCs/>
          <w:sz w:val="28"/>
          <w:szCs w:val="28"/>
        </w:rPr>
        <w:t xml:space="preserve"> будь-</w:t>
      </w:r>
      <w:proofErr w:type="spellStart"/>
      <w:r w:rsidRPr="006842FC">
        <w:rPr>
          <w:rFonts w:ascii="Times New Roman" w:hAnsi="Times New Roman" w:cs="Times New Roman"/>
          <w:bCs/>
          <w:sz w:val="28"/>
          <w:szCs w:val="28"/>
        </w:rPr>
        <w:t>який</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інший</w:t>
      </w:r>
      <w:proofErr w:type="spellEnd"/>
      <w:r w:rsidRPr="006842FC">
        <w:rPr>
          <w:rFonts w:ascii="Times New Roman" w:hAnsi="Times New Roman" w:cs="Times New Roman"/>
          <w:bCs/>
          <w:sz w:val="28"/>
          <w:szCs w:val="28"/>
        </w:rPr>
        <w:t xml:space="preserve"> метод у </w:t>
      </w:r>
      <w:proofErr w:type="spellStart"/>
      <w:r w:rsidRPr="006842FC">
        <w:rPr>
          <w:rFonts w:ascii="Times New Roman" w:hAnsi="Times New Roman" w:cs="Times New Roman"/>
          <w:bCs/>
          <w:sz w:val="28"/>
          <w:szCs w:val="28"/>
        </w:rPr>
        <w:t>Малайзії</w:t>
      </w:r>
      <w:proofErr w:type="spellEnd"/>
      <w:r w:rsidRPr="006842FC">
        <w:rPr>
          <w:rFonts w:ascii="Times New Roman" w:hAnsi="Times New Roman" w:cs="Times New Roman"/>
          <w:bCs/>
          <w:sz w:val="28"/>
          <w:szCs w:val="28"/>
        </w:rPr>
        <w:t xml:space="preserve"> </w:t>
      </w:r>
      <w:r w:rsidR="00A80564">
        <w:rPr>
          <w:rFonts w:ascii="Times New Roman" w:hAnsi="Times New Roman" w:cs="Times New Roman"/>
          <w:bCs/>
          <w:sz w:val="28"/>
          <w:szCs w:val="28"/>
          <w:lang w:val="uk-UA"/>
        </w:rPr>
        <w:t>–</w:t>
      </w:r>
      <w:r w:rsidRPr="006842FC">
        <w:rPr>
          <w:rFonts w:ascii="Times New Roman" w:hAnsi="Times New Roman" w:cs="Times New Roman"/>
          <w:bCs/>
          <w:sz w:val="28"/>
          <w:szCs w:val="28"/>
        </w:rPr>
        <w:t xml:space="preserve"> 29% </w:t>
      </w:r>
      <w:proofErr w:type="spellStart"/>
      <w:r w:rsidRPr="006842FC">
        <w:rPr>
          <w:rFonts w:ascii="Times New Roman" w:hAnsi="Times New Roman" w:cs="Times New Roman"/>
          <w:bCs/>
          <w:sz w:val="28"/>
          <w:szCs w:val="28"/>
        </w:rPr>
        <w:t>загалом</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минулого</w:t>
      </w:r>
      <w:proofErr w:type="spellEnd"/>
      <w:r w:rsidRPr="006842FC">
        <w:rPr>
          <w:rFonts w:ascii="Times New Roman" w:hAnsi="Times New Roman" w:cs="Times New Roman"/>
          <w:bCs/>
          <w:sz w:val="28"/>
          <w:szCs w:val="28"/>
        </w:rPr>
        <w:t xml:space="preserve"> року, за </w:t>
      </w:r>
      <w:proofErr w:type="spellStart"/>
      <w:r w:rsidRPr="006842FC">
        <w:rPr>
          <w:rFonts w:ascii="Times New Roman" w:hAnsi="Times New Roman" w:cs="Times New Roman"/>
          <w:bCs/>
          <w:sz w:val="28"/>
          <w:szCs w:val="28"/>
        </w:rPr>
        <w:t>даними</w:t>
      </w:r>
      <w:proofErr w:type="spellEnd"/>
      <w:r w:rsidRPr="006842FC">
        <w:rPr>
          <w:rFonts w:ascii="Times New Roman" w:hAnsi="Times New Roman" w:cs="Times New Roman"/>
          <w:bCs/>
          <w:sz w:val="28"/>
          <w:szCs w:val="28"/>
        </w:rPr>
        <w:t xml:space="preserve"> центрального банку </w:t>
      </w:r>
      <w:proofErr w:type="spellStart"/>
      <w:r w:rsidRPr="006842FC">
        <w:rPr>
          <w:rFonts w:ascii="Times New Roman" w:hAnsi="Times New Roman" w:cs="Times New Roman"/>
          <w:bCs/>
          <w:sz w:val="28"/>
          <w:szCs w:val="28"/>
        </w:rPr>
        <w:t>країни</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Це</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означає</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що</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малайзійські</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фінтех-компанії</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повинні</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працювати</w:t>
      </w:r>
      <w:proofErr w:type="spellEnd"/>
      <w:r w:rsidRPr="006842FC">
        <w:rPr>
          <w:rFonts w:ascii="Times New Roman" w:hAnsi="Times New Roman" w:cs="Times New Roman"/>
          <w:bCs/>
          <w:sz w:val="28"/>
          <w:szCs w:val="28"/>
        </w:rPr>
        <w:t xml:space="preserve"> з </w:t>
      </w:r>
      <w:proofErr w:type="spellStart"/>
      <w:r w:rsidRPr="006842FC">
        <w:rPr>
          <w:rFonts w:ascii="Times New Roman" w:hAnsi="Times New Roman" w:cs="Times New Roman"/>
          <w:bCs/>
          <w:sz w:val="28"/>
          <w:szCs w:val="28"/>
        </w:rPr>
        <w:t>тими</w:t>
      </w:r>
      <w:proofErr w:type="spellEnd"/>
      <w:r w:rsidRPr="006842FC">
        <w:rPr>
          <w:rFonts w:ascii="Times New Roman" w:hAnsi="Times New Roman" w:cs="Times New Roman"/>
          <w:bCs/>
          <w:sz w:val="28"/>
          <w:szCs w:val="28"/>
        </w:rPr>
        <w:t xml:space="preserve"> самими </w:t>
      </w:r>
      <w:proofErr w:type="spellStart"/>
      <w:r w:rsidRPr="006842FC">
        <w:rPr>
          <w:rFonts w:ascii="Times New Roman" w:hAnsi="Times New Roman" w:cs="Times New Roman"/>
          <w:bCs/>
          <w:sz w:val="28"/>
          <w:szCs w:val="28"/>
        </w:rPr>
        <w:t>платіжними</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компаніями</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які</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домінують</w:t>
      </w:r>
      <w:proofErr w:type="spellEnd"/>
      <w:r w:rsidRPr="006842FC">
        <w:rPr>
          <w:rFonts w:ascii="Times New Roman" w:hAnsi="Times New Roman" w:cs="Times New Roman"/>
          <w:bCs/>
          <w:sz w:val="28"/>
          <w:szCs w:val="28"/>
        </w:rPr>
        <w:t xml:space="preserve"> у </w:t>
      </w:r>
      <w:proofErr w:type="spellStart"/>
      <w:r w:rsidRPr="006842FC">
        <w:rPr>
          <w:rFonts w:ascii="Times New Roman" w:hAnsi="Times New Roman" w:cs="Times New Roman"/>
          <w:bCs/>
          <w:sz w:val="28"/>
          <w:szCs w:val="28"/>
        </w:rPr>
        <w:t>сусідніх</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країнах</w:t>
      </w:r>
      <w:proofErr w:type="spellEnd"/>
      <w:r w:rsidRPr="006842FC">
        <w:rPr>
          <w:rFonts w:ascii="Times New Roman" w:hAnsi="Times New Roman" w:cs="Times New Roman"/>
          <w:bCs/>
          <w:sz w:val="28"/>
          <w:szCs w:val="28"/>
        </w:rPr>
        <w:t>.</w:t>
      </w:r>
    </w:p>
    <w:p w14:paraId="11783448" w14:textId="77777777" w:rsidR="006842FC" w:rsidRPr="006842FC" w:rsidRDefault="006842FC" w:rsidP="009C118D">
      <w:pPr>
        <w:spacing w:line="360" w:lineRule="auto"/>
        <w:ind w:firstLine="720"/>
        <w:jc w:val="both"/>
        <w:rPr>
          <w:rFonts w:ascii="Times New Roman" w:hAnsi="Times New Roman" w:cs="Times New Roman"/>
          <w:bCs/>
          <w:sz w:val="28"/>
          <w:szCs w:val="28"/>
        </w:rPr>
      </w:pPr>
      <w:r w:rsidRPr="00A80564">
        <w:rPr>
          <w:rFonts w:ascii="Times New Roman" w:hAnsi="Times New Roman" w:cs="Times New Roman"/>
          <w:bCs/>
          <w:sz w:val="28"/>
          <w:szCs w:val="28"/>
          <w:lang w:val="uk-UA"/>
        </w:rPr>
        <w:t xml:space="preserve">Зрештою, Малайзія </w:t>
      </w:r>
      <w:r w:rsidR="00A80564">
        <w:rPr>
          <w:rFonts w:ascii="Times New Roman" w:hAnsi="Times New Roman" w:cs="Times New Roman"/>
          <w:bCs/>
          <w:sz w:val="28"/>
          <w:szCs w:val="28"/>
          <w:lang w:val="uk-UA"/>
        </w:rPr>
        <w:t>-</w:t>
      </w:r>
      <w:r w:rsidRPr="00A80564">
        <w:rPr>
          <w:rFonts w:ascii="Times New Roman" w:hAnsi="Times New Roman" w:cs="Times New Roman"/>
          <w:bCs/>
          <w:sz w:val="28"/>
          <w:szCs w:val="28"/>
          <w:lang w:val="uk-UA"/>
        </w:rPr>
        <w:t xml:space="preserve"> переважно мусульманська країна з великою кількістю експертів, які можуть консультувати компанії щодо дотримання законів шаріату. </w:t>
      </w:r>
      <w:r w:rsidRPr="006842FC">
        <w:rPr>
          <w:rFonts w:ascii="Times New Roman" w:hAnsi="Times New Roman" w:cs="Times New Roman"/>
          <w:bCs/>
          <w:sz w:val="28"/>
          <w:szCs w:val="28"/>
        </w:rPr>
        <w:t xml:space="preserve">І у </w:t>
      </w:r>
      <w:proofErr w:type="spellStart"/>
      <w:r w:rsidRPr="006842FC">
        <w:rPr>
          <w:rFonts w:ascii="Times New Roman" w:hAnsi="Times New Roman" w:cs="Times New Roman"/>
          <w:bCs/>
          <w:sz w:val="28"/>
          <w:szCs w:val="28"/>
        </w:rPr>
        <w:t>Майлазії</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потенціал</w:t>
      </w:r>
      <w:proofErr w:type="spellEnd"/>
      <w:r w:rsidRPr="006842FC">
        <w:rPr>
          <w:rFonts w:ascii="Times New Roman" w:hAnsi="Times New Roman" w:cs="Times New Roman"/>
          <w:bCs/>
          <w:sz w:val="28"/>
          <w:szCs w:val="28"/>
        </w:rPr>
        <w:t xml:space="preserve"> стати </w:t>
      </w:r>
      <w:proofErr w:type="spellStart"/>
      <w:r w:rsidRPr="006842FC">
        <w:rPr>
          <w:rFonts w:ascii="Times New Roman" w:hAnsi="Times New Roman" w:cs="Times New Roman"/>
          <w:bCs/>
          <w:sz w:val="28"/>
          <w:szCs w:val="28"/>
        </w:rPr>
        <w:t>найкращими</w:t>
      </w:r>
      <w:proofErr w:type="spellEnd"/>
      <w:r w:rsidRPr="006842FC">
        <w:rPr>
          <w:rFonts w:ascii="Times New Roman" w:hAnsi="Times New Roman" w:cs="Times New Roman"/>
          <w:bCs/>
          <w:sz w:val="28"/>
          <w:szCs w:val="28"/>
        </w:rPr>
        <w:t xml:space="preserve"> у </w:t>
      </w:r>
      <w:proofErr w:type="spellStart"/>
      <w:r w:rsidRPr="006842FC">
        <w:rPr>
          <w:rFonts w:ascii="Times New Roman" w:hAnsi="Times New Roman" w:cs="Times New Roman"/>
          <w:bCs/>
          <w:sz w:val="28"/>
          <w:szCs w:val="28"/>
        </w:rPr>
        <w:t>світі</w:t>
      </w:r>
      <w:proofErr w:type="spellEnd"/>
      <w:r w:rsidRPr="006842FC">
        <w:rPr>
          <w:rFonts w:ascii="Times New Roman" w:hAnsi="Times New Roman" w:cs="Times New Roman"/>
          <w:bCs/>
          <w:sz w:val="28"/>
          <w:szCs w:val="28"/>
        </w:rPr>
        <w:t xml:space="preserve"> у </w:t>
      </w:r>
      <w:proofErr w:type="spellStart"/>
      <w:r w:rsidRPr="006842FC">
        <w:rPr>
          <w:rFonts w:ascii="Times New Roman" w:hAnsi="Times New Roman" w:cs="Times New Roman"/>
          <w:bCs/>
          <w:sz w:val="28"/>
          <w:szCs w:val="28"/>
        </w:rPr>
        <w:t>сфері</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ісламських</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фінансів</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досі</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основний</w:t>
      </w:r>
      <w:proofErr w:type="spellEnd"/>
      <w:r w:rsidRPr="006842FC">
        <w:rPr>
          <w:rFonts w:ascii="Times New Roman" w:hAnsi="Times New Roman" w:cs="Times New Roman"/>
          <w:bCs/>
          <w:sz w:val="28"/>
          <w:szCs w:val="28"/>
        </w:rPr>
        <w:t xml:space="preserve"> упор </w:t>
      </w:r>
      <w:proofErr w:type="spellStart"/>
      <w:r w:rsidRPr="006842FC">
        <w:rPr>
          <w:rFonts w:ascii="Times New Roman" w:hAnsi="Times New Roman" w:cs="Times New Roman"/>
          <w:bCs/>
          <w:sz w:val="28"/>
          <w:szCs w:val="28"/>
        </w:rPr>
        <w:t>робився</w:t>
      </w:r>
      <w:proofErr w:type="spellEnd"/>
      <w:r w:rsidRPr="006842FC">
        <w:rPr>
          <w:rFonts w:ascii="Times New Roman" w:hAnsi="Times New Roman" w:cs="Times New Roman"/>
          <w:bCs/>
          <w:sz w:val="28"/>
          <w:szCs w:val="28"/>
        </w:rPr>
        <w:t xml:space="preserve"> на </w:t>
      </w:r>
      <w:proofErr w:type="spellStart"/>
      <w:r w:rsidRPr="006842FC">
        <w:rPr>
          <w:rFonts w:ascii="Times New Roman" w:hAnsi="Times New Roman" w:cs="Times New Roman"/>
          <w:bCs/>
          <w:sz w:val="28"/>
          <w:szCs w:val="28"/>
        </w:rPr>
        <w:t>переробку</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існуючих</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продуктів</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відповідно</w:t>
      </w:r>
      <w:proofErr w:type="spellEnd"/>
      <w:r w:rsidRPr="006842FC">
        <w:rPr>
          <w:rFonts w:ascii="Times New Roman" w:hAnsi="Times New Roman" w:cs="Times New Roman"/>
          <w:bCs/>
          <w:sz w:val="28"/>
          <w:szCs w:val="28"/>
        </w:rPr>
        <w:t xml:space="preserve"> до </w:t>
      </w:r>
      <w:proofErr w:type="spellStart"/>
      <w:r w:rsidRPr="006842FC">
        <w:rPr>
          <w:rFonts w:ascii="Times New Roman" w:hAnsi="Times New Roman" w:cs="Times New Roman"/>
          <w:bCs/>
          <w:sz w:val="28"/>
          <w:szCs w:val="28"/>
        </w:rPr>
        <w:t>положень</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шаріату</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Регуляторні</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органи</w:t>
      </w:r>
      <w:proofErr w:type="spellEnd"/>
      <w:r w:rsidRPr="006842FC">
        <w:rPr>
          <w:rFonts w:ascii="Times New Roman" w:hAnsi="Times New Roman" w:cs="Times New Roman"/>
          <w:bCs/>
          <w:sz w:val="28"/>
          <w:szCs w:val="28"/>
        </w:rPr>
        <w:t xml:space="preserve"> активно </w:t>
      </w:r>
      <w:proofErr w:type="spellStart"/>
      <w:r w:rsidRPr="006842FC">
        <w:rPr>
          <w:rFonts w:ascii="Times New Roman" w:hAnsi="Times New Roman" w:cs="Times New Roman"/>
          <w:bCs/>
          <w:sz w:val="28"/>
          <w:szCs w:val="28"/>
        </w:rPr>
        <w:t>прагнуть</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розвивати</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фінтех</w:t>
      </w:r>
      <w:proofErr w:type="spellEnd"/>
      <w:r w:rsidRPr="006842FC">
        <w:rPr>
          <w:rFonts w:ascii="Times New Roman" w:hAnsi="Times New Roman" w:cs="Times New Roman"/>
          <w:bCs/>
          <w:sz w:val="28"/>
          <w:szCs w:val="28"/>
        </w:rPr>
        <w:t>-сцену в Куала-</w:t>
      </w:r>
      <w:proofErr w:type="spellStart"/>
      <w:r w:rsidRPr="006842FC">
        <w:rPr>
          <w:rFonts w:ascii="Times New Roman" w:hAnsi="Times New Roman" w:cs="Times New Roman"/>
          <w:bCs/>
          <w:sz w:val="28"/>
          <w:szCs w:val="28"/>
        </w:rPr>
        <w:t>Лумпурі</w:t>
      </w:r>
      <w:proofErr w:type="spellEnd"/>
      <w:r w:rsidRPr="006842FC">
        <w:rPr>
          <w:rFonts w:ascii="Times New Roman" w:hAnsi="Times New Roman" w:cs="Times New Roman"/>
          <w:bCs/>
          <w:sz w:val="28"/>
          <w:szCs w:val="28"/>
        </w:rPr>
        <w:t>. «</w:t>
      </w:r>
      <w:proofErr w:type="spellStart"/>
      <w:r w:rsidRPr="006842FC">
        <w:rPr>
          <w:rFonts w:ascii="Times New Roman" w:hAnsi="Times New Roman" w:cs="Times New Roman"/>
          <w:bCs/>
          <w:sz w:val="28"/>
          <w:szCs w:val="28"/>
        </w:rPr>
        <w:t>Малайзія</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також</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розвивається</w:t>
      </w:r>
      <w:proofErr w:type="spellEnd"/>
      <w:r w:rsidRPr="006842FC">
        <w:rPr>
          <w:rFonts w:ascii="Times New Roman" w:hAnsi="Times New Roman" w:cs="Times New Roman"/>
          <w:bCs/>
          <w:sz w:val="28"/>
          <w:szCs w:val="28"/>
        </w:rPr>
        <w:t xml:space="preserve"> у </w:t>
      </w:r>
      <w:proofErr w:type="spellStart"/>
      <w:r w:rsidRPr="006842FC">
        <w:rPr>
          <w:rFonts w:ascii="Times New Roman" w:hAnsi="Times New Roman" w:cs="Times New Roman"/>
          <w:bCs/>
          <w:sz w:val="28"/>
          <w:szCs w:val="28"/>
        </w:rPr>
        <w:t>сфері</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просування</w:t>
      </w:r>
      <w:proofErr w:type="spellEnd"/>
      <w:r w:rsidRPr="006842FC">
        <w:rPr>
          <w:rFonts w:ascii="Times New Roman" w:hAnsi="Times New Roman" w:cs="Times New Roman"/>
          <w:bCs/>
          <w:sz w:val="28"/>
          <w:szCs w:val="28"/>
        </w:rPr>
        <w:t xml:space="preserve"> венчурного </w:t>
      </w:r>
      <w:proofErr w:type="spellStart"/>
      <w:r w:rsidRPr="006842FC">
        <w:rPr>
          <w:rFonts w:ascii="Times New Roman" w:hAnsi="Times New Roman" w:cs="Times New Roman"/>
          <w:bCs/>
          <w:sz w:val="28"/>
          <w:szCs w:val="28"/>
        </w:rPr>
        <w:t>капіталу</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країни</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враховуючи</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державні</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ініціативи</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які</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пропонують</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співфінансувати</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венчурний</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капітал</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призначений</w:t>
      </w:r>
      <w:proofErr w:type="spellEnd"/>
      <w:r w:rsidRPr="006842FC">
        <w:rPr>
          <w:rFonts w:ascii="Times New Roman" w:hAnsi="Times New Roman" w:cs="Times New Roman"/>
          <w:bCs/>
          <w:sz w:val="28"/>
          <w:szCs w:val="28"/>
        </w:rPr>
        <w:t xml:space="preserve"> для </w:t>
      </w:r>
      <w:proofErr w:type="spellStart"/>
      <w:r w:rsidRPr="006842FC">
        <w:rPr>
          <w:rFonts w:ascii="Times New Roman" w:hAnsi="Times New Roman" w:cs="Times New Roman"/>
          <w:bCs/>
          <w:sz w:val="28"/>
          <w:szCs w:val="28"/>
        </w:rPr>
        <w:t>стартапів</w:t>
      </w:r>
      <w:proofErr w:type="spellEnd"/>
      <w:r w:rsidRPr="006842FC">
        <w:rPr>
          <w:rFonts w:ascii="Times New Roman" w:hAnsi="Times New Roman" w:cs="Times New Roman"/>
          <w:bCs/>
          <w:sz w:val="28"/>
          <w:szCs w:val="28"/>
        </w:rPr>
        <w:t xml:space="preserve"> на </w:t>
      </w:r>
      <w:proofErr w:type="spellStart"/>
      <w:r w:rsidRPr="006842FC">
        <w:rPr>
          <w:rFonts w:ascii="Times New Roman" w:hAnsi="Times New Roman" w:cs="Times New Roman"/>
          <w:bCs/>
          <w:sz w:val="28"/>
          <w:szCs w:val="28"/>
        </w:rPr>
        <w:t>ранній</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стадії</w:t>
      </w:r>
      <w:proofErr w:type="spellEnd"/>
      <w:r w:rsidRPr="006842FC">
        <w:rPr>
          <w:rFonts w:ascii="Times New Roman" w:hAnsi="Times New Roman" w:cs="Times New Roman"/>
          <w:bCs/>
          <w:sz w:val="28"/>
          <w:szCs w:val="28"/>
        </w:rPr>
        <w:t>.</w:t>
      </w:r>
    </w:p>
    <w:p w14:paraId="4B7A5AD0" w14:textId="77777777" w:rsidR="0057196C" w:rsidRDefault="006842FC" w:rsidP="00346CFC">
      <w:pPr>
        <w:spacing w:line="360" w:lineRule="auto"/>
        <w:ind w:firstLine="720"/>
        <w:jc w:val="both"/>
        <w:rPr>
          <w:rFonts w:ascii="Times New Roman" w:hAnsi="Times New Roman" w:cs="Times New Roman"/>
          <w:bCs/>
          <w:sz w:val="28"/>
          <w:szCs w:val="28"/>
        </w:rPr>
      </w:pPr>
      <w:proofErr w:type="spellStart"/>
      <w:r w:rsidRPr="006842FC">
        <w:rPr>
          <w:rFonts w:ascii="Times New Roman" w:hAnsi="Times New Roman" w:cs="Times New Roman"/>
          <w:bCs/>
          <w:sz w:val="28"/>
          <w:szCs w:val="28"/>
        </w:rPr>
        <w:lastRenderedPageBreak/>
        <w:t>Найпривабливішою</w:t>
      </w:r>
      <w:proofErr w:type="spellEnd"/>
      <w:r w:rsidRPr="006842FC">
        <w:rPr>
          <w:rFonts w:ascii="Times New Roman" w:hAnsi="Times New Roman" w:cs="Times New Roman"/>
          <w:bCs/>
          <w:sz w:val="28"/>
          <w:szCs w:val="28"/>
        </w:rPr>
        <w:t xml:space="preserve"> державною </w:t>
      </w:r>
      <w:proofErr w:type="spellStart"/>
      <w:r w:rsidRPr="006842FC">
        <w:rPr>
          <w:rFonts w:ascii="Times New Roman" w:hAnsi="Times New Roman" w:cs="Times New Roman"/>
          <w:bCs/>
          <w:sz w:val="28"/>
          <w:szCs w:val="28"/>
        </w:rPr>
        <w:t>ініціативою</w:t>
      </w:r>
      <w:proofErr w:type="spellEnd"/>
      <w:r w:rsidRPr="006842FC">
        <w:rPr>
          <w:rFonts w:ascii="Times New Roman" w:hAnsi="Times New Roman" w:cs="Times New Roman"/>
          <w:bCs/>
          <w:sz w:val="28"/>
          <w:szCs w:val="28"/>
        </w:rPr>
        <w:t xml:space="preserve"> стало </w:t>
      </w:r>
      <w:proofErr w:type="spellStart"/>
      <w:r w:rsidRPr="006842FC">
        <w:rPr>
          <w:rFonts w:ascii="Times New Roman" w:hAnsi="Times New Roman" w:cs="Times New Roman"/>
          <w:bCs/>
          <w:sz w:val="28"/>
          <w:szCs w:val="28"/>
        </w:rPr>
        <w:t>створення</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регулятивної</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пісочниці</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Компанії</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які</w:t>
      </w:r>
      <w:proofErr w:type="spellEnd"/>
      <w:r w:rsidRPr="006842FC">
        <w:rPr>
          <w:rFonts w:ascii="Times New Roman" w:hAnsi="Times New Roman" w:cs="Times New Roman"/>
          <w:bCs/>
          <w:sz w:val="28"/>
          <w:szCs w:val="28"/>
        </w:rPr>
        <w:t xml:space="preserve"> на думку уряду, </w:t>
      </w:r>
      <w:proofErr w:type="spellStart"/>
      <w:r w:rsidRPr="006842FC">
        <w:rPr>
          <w:rFonts w:ascii="Times New Roman" w:hAnsi="Times New Roman" w:cs="Times New Roman"/>
          <w:bCs/>
          <w:sz w:val="28"/>
          <w:szCs w:val="28"/>
        </w:rPr>
        <w:t>просувають</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фінансову</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доступність</w:t>
      </w:r>
      <w:proofErr w:type="spellEnd"/>
      <w:r w:rsidRPr="006842FC">
        <w:rPr>
          <w:rFonts w:ascii="Times New Roman" w:hAnsi="Times New Roman" w:cs="Times New Roman"/>
          <w:bCs/>
          <w:sz w:val="28"/>
          <w:szCs w:val="28"/>
        </w:rPr>
        <w:t xml:space="preserve"> за </w:t>
      </w:r>
      <w:proofErr w:type="spellStart"/>
      <w:r w:rsidRPr="006842FC">
        <w:rPr>
          <w:rFonts w:ascii="Times New Roman" w:hAnsi="Times New Roman" w:cs="Times New Roman"/>
          <w:bCs/>
          <w:sz w:val="28"/>
          <w:szCs w:val="28"/>
        </w:rPr>
        <w:t>рахунок</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технологічних</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інновацій</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можуть</w:t>
      </w:r>
      <w:proofErr w:type="spellEnd"/>
      <w:r w:rsidRPr="006842FC">
        <w:rPr>
          <w:rFonts w:ascii="Times New Roman" w:hAnsi="Times New Roman" w:cs="Times New Roman"/>
          <w:bCs/>
          <w:sz w:val="28"/>
          <w:szCs w:val="28"/>
        </w:rPr>
        <w:t xml:space="preserve"> подати заявку на </w:t>
      </w:r>
      <w:proofErr w:type="spellStart"/>
      <w:r w:rsidRPr="006842FC">
        <w:rPr>
          <w:rFonts w:ascii="Times New Roman" w:hAnsi="Times New Roman" w:cs="Times New Roman"/>
          <w:bCs/>
          <w:sz w:val="28"/>
          <w:szCs w:val="28"/>
        </w:rPr>
        <w:t>розгортання</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своїх</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продуктів</w:t>
      </w:r>
      <w:proofErr w:type="spellEnd"/>
      <w:r w:rsidRPr="006842FC">
        <w:rPr>
          <w:rFonts w:ascii="Times New Roman" w:hAnsi="Times New Roman" w:cs="Times New Roman"/>
          <w:bCs/>
          <w:sz w:val="28"/>
          <w:szCs w:val="28"/>
        </w:rPr>
        <w:t xml:space="preserve"> для </w:t>
      </w:r>
      <w:proofErr w:type="spellStart"/>
      <w:r w:rsidRPr="006842FC">
        <w:rPr>
          <w:rFonts w:ascii="Times New Roman" w:hAnsi="Times New Roman" w:cs="Times New Roman"/>
          <w:bCs/>
          <w:sz w:val="28"/>
          <w:szCs w:val="28"/>
        </w:rPr>
        <w:t>обмеженої</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кількості</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клієнтів</w:t>
      </w:r>
      <w:proofErr w:type="spellEnd"/>
      <w:r w:rsidRPr="006842FC">
        <w:rPr>
          <w:rFonts w:ascii="Times New Roman" w:hAnsi="Times New Roman" w:cs="Times New Roman"/>
          <w:bCs/>
          <w:sz w:val="28"/>
          <w:szCs w:val="28"/>
        </w:rPr>
        <w:t xml:space="preserve"> без </w:t>
      </w:r>
      <w:proofErr w:type="spellStart"/>
      <w:r w:rsidRPr="006842FC">
        <w:rPr>
          <w:rFonts w:ascii="Times New Roman" w:hAnsi="Times New Roman" w:cs="Times New Roman"/>
          <w:bCs/>
          <w:sz w:val="28"/>
          <w:szCs w:val="28"/>
        </w:rPr>
        <w:t>попереднього</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отримання</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ліцензій</w:t>
      </w:r>
      <w:proofErr w:type="spellEnd"/>
      <w:r w:rsidRPr="006842FC">
        <w:rPr>
          <w:rFonts w:ascii="Times New Roman" w:hAnsi="Times New Roman" w:cs="Times New Roman"/>
          <w:bCs/>
          <w:sz w:val="28"/>
          <w:szCs w:val="28"/>
        </w:rPr>
        <w:t>.</w:t>
      </w:r>
      <w:r w:rsidR="00346CFC" w:rsidRPr="00346C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Це</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дозволяє</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місцевим</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фінтехам</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розвернутися</w:t>
      </w:r>
      <w:proofErr w:type="spellEnd"/>
      <w:r w:rsidRPr="006842FC">
        <w:rPr>
          <w:rFonts w:ascii="Times New Roman" w:hAnsi="Times New Roman" w:cs="Times New Roman"/>
          <w:bCs/>
          <w:sz w:val="28"/>
          <w:szCs w:val="28"/>
        </w:rPr>
        <w:t xml:space="preserve"> для </w:t>
      </w:r>
      <w:proofErr w:type="spellStart"/>
      <w:r w:rsidRPr="006842FC">
        <w:rPr>
          <w:rFonts w:ascii="Times New Roman" w:hAnsi="Times New Roman" w:cs="Times New Roman"/>
          <w:bCs/>
          <w:sz w:val="28"/>
          <w:szCs w:val="28"/>
        </w:rPr>
        <w:t>користувачів</w:t>
      </w:r>
      <w:proofErr w:type="spellEnd"/>
      <w:r>
        <w:rPr>
          <w:rFonts w:ascii="Times New Roman" w:hAnsi="Times New Roman" w:cs="Times New Roman"/>
          <w:bCs/>
          <w:sz w:val="28"/>
          <w:szCs w:val="28"/>
        </w:rPr>
        <w:t xml:space="preserve"> </w:t>
      </w:r>
      <w:r w:rsidRPr="006842FC">
        <w:rPr>
          <w:rFonts w:ascii="Times New Roman" w:hAnsi="Times New Roman" w:cs="Times New Roman"/>
          <w:bCs/>
          <w:sz w:val="28"/>
          <w:szCs w:val="28"/>
        </w:rPr>
        <w:t>бета-</w:t>
      </w:r>
      <w:proofErr w:type="spellStart"/>
      <w:r w:rsidRPr="006842FC">
        <w:rPr>
          <w:rFonts w:ascii="Times New Roman" w:hAnsi="Times New Roman" w:cs="Times New Roman"/>
          <w:bCs/>
          <w:sz w:val="28"/>
          <w:szCs w:val="28"/>
        </w:rPr>
        <w:t>версії</w:t>
      </w:r>
      <w:proofErr w:type="spellEnd"/>
      <w:r w:rsidRPr="006842FC">
        <w:rPr>
          <w:rFonts w:ascii="Times New Roman" w:hAnsi="Times New Roman" w:cs="Times New Roman"/>
          <w:bCs/>
          <w:sz w:val="28"/>
          <w:szCs w:val="28"/>
        </w:rPr>
        <w:t xml:space="preserve">, перш </w:t>
      </w:r>
      <w:proofErr w:type="spellStart"/>
      <w:r w:rsidRPr="006842FC">
        <w:rPr>
          <w:rFonts w:ascii="Times New Roman" w:hAnsi="Times New Roman" w:cs="Times New Roman"/>
          <w:bCs/>
          <w:sz w:val="28"/>
          <w:szCs w:val="28"/>
        </w:rPr>
        <w:t>ніж</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завершити</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тривалі</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процеси</w:t>
      </w:r>
      <w:proofErr w:type="spellEnd"/>
      <w:r w:rsidRPr="006842FC">
        <w:rPr>
          <w:rFonts w:ascii="Times New Roman" w:hAnsi="Times New Roman" w:cs="Times New Roman"/>
          <w:bCs/>
          <w:sz w:val="28"/>
          <w:szCs w:val="28"/>
        </w:rPr>
        <w:t xml:space="preserve"> </w:t>
      </w:r>
      <w:proofErr w:type="spellStart"/>
      <w:r w:rsidRPr="006842FC">
        <w:rPr>
          <w:rFonts w:ascii="Times New Roman" w:hAnsi="Times New Roman" w:cs="Times New Roman"/>
          <w:bCs/>
          <w:sz w:val="28"/>
          <w:szCs w:val="28"/>
        </w:rPr>
        <w:t>регулювання</w:t>
      </w:r>
      <w:proofErr w:type="spellEnd"/>
      <w:r w:rsidRPr="006842FC">
        <w:rPr>
          <w:rFonts w:ascii="Times New Roman" w:hAnsi="Times New Roman" w:cs="Times New Roman"/>
          <w:bCs/>
          <w:sz w:val="28"/>
          <w:szCs w:val="28"/>
        </w:rPr>
        <w:t>.</w:t>
      </w:r>
    </w:p>
    <w:p w14:paraId="2FFAC14B" w14:textId="77777777" w:rsidR="00B67425" w:rsidRDefault="00B67425" w:rsidP="009C118D">
      <w:pPr>
        <w:spacing w:line="360" w:lineRule="auto"/>
        <w:jc w:val="both"/>
        <w:rPr>
          <w:rFonts w:ascii="Times New Roman" w:hAnsi="Times New Roman" w:cs="Times New Roman"/>
          <w:bCs/>
          <w:sz w:val="28"/>
          <w:szCs w:val="28"/>
        </w:rPr>
      </w:pPr>
    </w:p>
    <w:p w14:paraId="41D62B05" w14:textId="77777777" w:rsidR="00BF290E" w:rsidRPr="00B67425" w:rsidRDefault="00BF290E" w:rsidP="009C118D">
      <w:pPr>
        <w:spacing w:line="360" w:lineRule="auto"/>
        <w:jc w:val="both"/>
        <w:rPr>
          <w:rFonts w:ascii="Times New Roman" w:eastAsia="Times New Roman" w:hAnsi="Times New Roman" w:cs="Times New Roman"/>
          <w:b/>
          <w:sz w:val="28"/>
          <w:szCs w:val="28"/>
          <w:shd w:val="clear" w:color="auto" w:fill="FFFFFF"/>
          <w:lang w:val="uk-UA" w:eastAsia="ru-RU"/>
        </w:rPr>
      </w:pPr>
      <w:r w:rsidRPr="00B67425">
        <w:rPr>
          <w:rFonts w:ascii="Times New Roman" w:hAnsi="Times New Roman" w:cs="Times New Roman"/>
          <w:b/>
          <w:sz w:val="28"/>
          <w:szCs w:val="28"/>
        </w:rPr>
        <w:t xml:space="preserve">2.2 </w:t>
      </w:r>
      <w:r w:rsidRPr="00B67425">
        <w:rPr>
          <w:rFonts w:ascii="Times New Roman" w:eastAsia="Times New Roman" w:hAnsi="Times New Roman" w:cs="Times New Roman"/>
          <w:b/>
          <w:sz w:val="28"/>
          <w:szCs w:val="28"/>
          <w:shd w:val="clear" w:color="auto" w:fill="FFFFFF"/>
          <w:lang w:val="uk-UA" w:eastAsia="ru-RU"/>
        </w:rPr>
        <w:t>Моделювання впливу розвитку фінансових технологій на міжнародні корпорації</w:t>
      </w:r>
    </w:p>
    <w:p w14:paraId="503D3150" w14:textId="77777777" w:rsidR="00A3506F" w:rsidRDefault="00A3506F" w:rsidP="005244B6">
      <w:pPr>
        <w:spacing w:after="0" w:line="360" w:lineRule="auto"/>
        <w:ind w:firstLine="720"/>
        <w:jc w:val="both"/>
        <w:rPr>
          <w:rFonts w:ascii="Times New Roman" w:hAnsi="Times New Roman" w:cs="Times New Roman"/>
          <w:bCs/>
          <w:sz w:val="28"/>
          <w:szCs w:val="28"/>
          <w:lang w:val="uk-UA"/>
        </w:rPr>
      </w:pPr>
      <w:proofErr w:type="spellStart"/>
      <w:r w:rsidRPr="00A3506F">
        <w:rPr>
          <w:rFonts w:ascii="Times New Roman" w:hAnsi="Times New Roman" w:cs="Times New Roman"/>
          <w:bCs/>
          <w:sz w:val="28"/>
          <w:szCs w:val="28"/>
        </w:rPr>
        <w:t>Впровадження</w:t>
      </w:r>
      <w:proofErr w:type="spellEnd"/>
      <w:r w:rsidRPr="00A3506F">
        <w:rPr>
          <w:rFonts w:ascii="Times New Roman" w:hAnsi="Times New Roman" w:cs="Times New Roman"/>
          <w:bCs/>
          <w:sz w:val="28"/>
          <w:szCs w:val="28"/>
        </w:rPr>
        <w:t xml:space="preserve"> </w:t>
      </w:r>
      <w:proofErr w:type="spellStart"/>
      <w:r w:rsidRPr="00A3506F">
        <w:rPr>
          <w:rFonts w:ascii="Times New Roman" w:hAnsi="Times New Roman" w:cs="Times New Roman"/>
          <w:bCs/>
          <w:sz w:val="28"/>
          <w:szCs w:val="28"/>
        </w:rPr>
        <w:t>нових</w:t>
      </w:r>
      <w:proofErr w:type="spellEnd"/>
      <w:r w:rsidRPr="00A3506F">
        <w:rPr>
          <w:rFonts w:ascii="Times New Roman" w:hAnsi="Times New Roman" w:cs="Times New Roman"/>
          <w:bCs/>
          <w:sz w:val="28"/>
          <w:szCs w:val="28"/>
        </w:rPr>
        <w:t xml:space="preserve"> </w:t>
      </w:r>
      <w:proofErr w:type="spellStart"/>
      <w:r w:rsidRPr="00A3506F">
        <w:rPr>
          <w:rFonts w:ascii="Times New Roman" w:hAnsi="Times New Roman" w:cs="Times New Roman"/>
          <w:bCs/>
          <w:sz w:val="28"/>
          <w:szCs w:val="28"/>
        </w:rPr>
        <w:t>фінансових</w:t>
      </w:r>
      <w:proofErr w:type="spellEnd"/>
      <w:r w:rsidRPr="00A3506F">
        <w:rPr>
          <w:rFonts w:ascii="Times New Roman" w:hAnsi="Times New Roman" w:cs="Times New Roman"/>
          <w:bCs/>
          <w:sz w:val="28"/>
          <w:szCs w:val="28"/>
        </w:rPr>
        <w:t xml:space="preserve"> </w:t>
      </w:r>
      <w:proofErr w:type="spellStart"/>
      <w:r w:rsidRPr="00A3506F">
        <w:rPr>
          <w:rFonts w:ascii="Times New Roman" w:hAnsi="Times New Roman" w:cs="Times New Roman"/>
          <w:bCs/>
          <w:sz w:val="28"/>
          <w:szCs w:val="28"/>
        </w:rPr>
        <w:t>технологій</w:t>
      </w:r>
      <w:proofErr w:type="spellEnd"/>
      <w:r w:rsidRPr="00A3506F">
        <w:rPr>
          <w:rFonts w:ascii="Times New Roman" w:hAnsi="Times New Roman" w:cs="Times New Roman"/>
          <w:bCs/>
          <w:sz w:val="28"/>
          <w:szCs w:val="28"/>
        </w:rPr>
        <w:t xml:space="preserve"> для </w:t>
      </w:r>
      <w:proofErr w:type="spellStart"/>
      <w:r w:rsidRPr="00A3506F">
        <w:rPr>
          <w:rFonts w:ascii="Times New Roman" w:hAnsi="Times New Roman" w:cs="Times New Roman"/>
          <w:bCs/>
          <w:sz w:val="28"/>
          <w:szCs w:val="28"/>
        </w:rPr>
        <w:t>подальшої</w:t>
      </w:r>
      <w:proofErr w:type="spellEnd"/>
      <w:r w:rsidRPr="00A3506F">
        <w:rPr>
          <w:rFonts w:ascii="Times New Roman" w:hAnsi="Times New Roman" w:cs="Times New Roman"/>
          <w:bCs/>
          <w:sz w:val="28"/>
          <w:szCs w:val="28"/>
        </w:rPr>
        <w:t xml:space="preserve"> </w:t>
      </w:r>
      <w:proofErr w:type="spellStart"/>
      <w:r w:rsidRPr="00A3506F">
        <w:rPr>
          <w:rFonts w:ascii="Times New Roman" w:hAnsi="Times New Roman" w:cs="Times New Roman"/>
          <w:bCs/>
          <w:sz w:val="28"/>
          <w:szCs w:val="28"/>
        </w:rPr>
        <w:t>автоматизації</w:t>
      </w:r>
      <w:proofErr w:type="spellEnd"/>
      <w:r w:rsidRPr="00A3506F">
        <w:rPr>
          <w:rFonts w:ascii="Times New Roman" w:hAnsi="Times New Roman" w:cs="Times New Roman"/>
          <w:bCs/>
          <w:sz w:val="28"/>
          <w:szCs w:val="28"/>
        </w:rPr>
        <w:t xml:space="preserve"> та </w:t>
      </w:r>
      <w:proofErr w:type="spellStart"/>
      <w:r w:rsidRPr="00A3506F">
        <w:rPr>
          <w:rFonts w:ascii="Times New Roman" w:hAnsi="Times New Roman" w:cs="Times New Roman"/>
          <w:bCs/>
          <w:sz w:val="28"/>
          <w:szCs w:val="28"/>
        </w:rPr>
        <w:t>можливого</w:t>
      </w:r>
      <w:proofErr w:type="spellEnd"/>
      <w:r w:rsidRPr="00A3506F">
        <w:rPr>
          <w:rFonts w:ascii="Times New Roman" w:hAnsi="Times New Roman" w:cs="Times New Roman"/>
          <w:bCs/>
          <w:sz w:val="28"/>
          <w:szCs w:val="28"/>
        </w:rPr>
        <w:t xml:space="preserve"> </w:t>
      </w:r>
      <w:proofErr w:type="spellStart"/>
      <w:r w:rsidRPr="00A3506F">
        <w:rPr>
          <w:rFonts w:ascii="Times New Roman" w:hAnsi="Times New Roman" w:cs="Times New Roman"/>
          <w:bCs/>
          <w:sz w:val="28"/>
          <w:szCs w:val="28"/>
        </w:rPr>
        <w:t>зниження</w:t>
      </w:r>
      <w:proofErr w:type="spellEnd"/>
      <w:r w:rsidRPr="00A3506F">
        <w:rPr>
          <w:rFonts w:ascii="Times New Roman" w:hAnsi="Times New Roman" w:cs="Times New Roman"/>
          <w:bCs/>
          <w:sz w:val="28"/>
          <w:szCs w:val="28"/>
        </w:rPr>
        <w:t xml:space="preserve"> </w:t>
      </w:r>
      <w:proofErr w:type="spellStart"/>
      <w:r w:rsidRPr="00A3506F">
        <w:rPr>
          <w:rFonts w:ascii="Times New Roman" w:hAnsi="Times New Roman" w:cs="Times New Roman"/>
          <w:bCs/>
          <w:sz w:val="28"/>
          <w:szCs w:val="28"/>
        </w:rPr>
        <w:t>витрат</w:t>
      </w:r>
      <w:proofErr w:type="spellEnd"/>
      <w:r w:rsidRPr="00A3506F">
        <w:rPr>
          <w:rFonts w:ascii="Times New Roman" w:hAnsi="Times New Roman" w:cs="Times New Roman"/>
          <w:bCs/>
          <w:sz w:val="28"/>
          <w:szCs w:val="28"/>
        </w:rPr>
        <w:t xml:space="preserve"> </w:t>
      </w:r>
      <w:proofErr w:type="spellStart"/>
      <w:r w:rsidRPr="00A3506F">
        <w:rPr>
          <w:rFonts w:ascii="Times New Roman" w:hAnsi="Times New Roman" w:cs="Times New Roman"/>
          <w:bCs/>
          <w:sz w:val="28"/>
          <w:szCs w:val="28"/>
        </w:rPr>
        <w:t>стає</w:t>
      </w:r>
      <w:proofErr w:type="spellEnd"/>
      <w:r w:rsidRPr="00A3506F">
        <w:rPr>
          <w:rFonts w:ascii="Times New Roman" w:hAnsi="Times New Roman" w:cs="Times New Roman"/>
          <w:bCs/>
          <w:sz w:val="28"/>
          <w:szCs w:val="28"/>
        </w:rPr>
        <w:t xml:space="preserve"> одним </w:t>
      </w:r>
      <w:proofErr w:type="spellStart"/>
      <w:r w:rsidRPr="00A3506F">
        <w:rPr>
          <w:rFonts w:ascii="Times New Roman" w:hAnsi="Times New Roman" w:cs="Times New Roman"/>
          <w:bCs/>
          <w:sz w:val="28"/>
          <w:szCs w:val="28"/>
        </w:rPr>
        <w:t>із</w:t>
      </w:r>
      <w:proofErr w:type="spellEnd"/>
      <w:r w:rsidRPr="00A3506F">
        <w:rPr>
          <w:rFonts w:ascii="Times New Roman" w:hAnsi="Times New Roman" w:cs="Times New Roman"/>
          <w:bCs/>
          <w:sz w:val="28"/>
          <w:szCs w:val="28"/>
        </w:rPr>
        <w:t xml:space="preserve"> </w:t>
      </w:r>
      <w:proofErr w:type="spellStart"/>
      <w:r w:rsidRPr="00A3506F">
        <w:rPr>
          <w:rFonts w:ascii="Times New Roman" w:hAnsi="Times New Roman" w:cs="Times New Roman"/>
          <w:bCs/>
          <w:sz w:val="28"/>
          <w:szCs w:val="28"/>
        </w:rPr>
        <w:t>значних</w:t>
      </w:r>
      <w:proofErr w:type="spellEnd"/>
      <w:r w:rsidRPr="00A3506F">
        <w:rPr>
          <w:rFonts w:ascii="Times New Roman" w:hAnsi="Times New Roman" w:cs="Times New Roman"/>
          <w:bCs/>
          <w:sz w:val="28"/>
          <w:szCs w:val="28"/>
        </w:rPr>
        <w:t xml:space="preserve"> </w:t>
      </w:r>
      <w:proofErr w:type="spellStart"/>
      <w:r w:rsidRPr="00A3506F">
        <w:rPr>
          <w:rFonts w:ascii="Times New Roman" w:hAnsi="Times New Roman" w:cs="Times New Roman"/>
          <w:bCs/>
          <w:sz w:val="28"/>
          <w:szCs w:val="28"/>
        </w:rPr>
        <w:t>факторів</w:t>
      </w:r>
      <w:proofErr w:type="spellEnd"/>
      <w:r w:rsidRPr="00A3506F">
        <w:rPr>
          <w:rFonts w:ascii="Times New Roman" w:hAnsi="Times New Roman" w:cs="Times New Roman"/>
          <w:bCs/>
          <w:sz w:val="28"/>
          <w:szCs w:val="28"/>
        </w:rPr>
        <w:t xml:space="preserve"> для </w:t>
      </w:r>
      <w:proofErr w:type="spellStart"/>
      <w:r w:rsidRPr="00A3506F">
        <w:rPr>
          <w:rFonts w:ascii="Times New Roman" w:hAnsi="Times New Roman" w:cs="Times New Roman"/>
          <w:bCs/>
          <w:sz w:val="28"/>
          <w:szCs w:val="28"/>
        </w:rPr>
        <w:t>міжнародних</w:t>
      </w:r>
      <w:proofErr w:type="spellEnd"/>
      <w:r w:rsidRPr="00A3506F">
        <w:rPr>
          <w:rFonts w:ascii="Times New Roman" w:hAnsi="Times New Roman" w:cs="Times New Roman"/>
          <w:bCs/>
          <w:sz w:val="28"/>
          <w:szCs w:val="28"/>
        </w:rPr>
        <w:t xml:space="preserve"> </w:t>
      </w:r>
      <w:proofErr w:type="spellStart"/>
      <w:r w:rsidRPr="00A3506F">
        <w:rPr>
          <w:rFonts w:ascii="Times New Roman" w:hAnsi="Times New Roman" w:cs="Times New Roman"/>
          <w:bCs/>
          <w:sz w:val="28"/>
          <w:szCs w:val="28"/>
        </w:rPr>
        <w:t>корпорацій</w:t>
      </w:r>
      <w:proofErr w:type="spellEnd"/>
      <w:r w:rsidRPr="00A3506F">
        <w:rPr>
          <w:rFonts w:ascii="Times New Roman" w:hAnsi="Times New Roman" w:cs="Times New Roman"/>
          <w:bCs/>
          <w:sz w:val="28"/>
          <w:szCs w:val="28"/>
        </w:rPr>
        <w:t xml:space="preserve">, коли </w:t>
      </w:r>
      <w:proofErr w:type="spellStart"/>
      <w:r w:rsidRPr="00A3506F">
        <w:rPr>
          <w:rFonts w:ascii="Times New Roman" w:hAnsi="Times New Roman" w:cs="Times New Roman"/>
          <w:bCs/>
          <w:sz w:val="28"/>
          <w:szCs w:val="28"/>
        </w:rPr>
        <w:t>йдеться</w:t>
      </w:r>
      <w:proofErr w:type="spellEnd"/>
      <w:r w:rsidRPr="00A3506F">
        <w:rPr>
          <w:rFonts w:ascii="Times New Roman" w:hAnsi="Times New Roman" w:cs="Times New Roman"/>
          <w:bCs/>
          <w:sz w:val="28"/>
          <w:szCs w:val="28"/>
        </w:rPr>
        <w:t xml:space="preserve"> про </w:t>
      </w:r>
      <w:proofErr w:type="spellStart"/>
      <w:r w:rsidRPr="00A3506F">
        <w:rPr>
          <w:rFonts w:ascii="Times New Roman" w:hAnsi="Times New Roman" w:cs="Times New Roman"/>
          <w:bCs/>
          <w:sz w:val="28"/>
          <w:szCs w:val="28"/>
        </w:rPr>
        <w:t>управління</w:t>
      </w:r>
      <w:proofErr w:type="spellEnd"/>
      <w:r w:rsidRPr="00A3506F">
        <w:rPr>
          <w:rFonts w:ascii="Times New Roman" w:hAnsi="Times New Roman" w:cs="Times New Roman"/>
          <w:bCs/>
          <w:sz w:val="28"/>
          <w:szCs w:val="28"/>
        </w:rPr>
        <w:t xml:space="preserve"> </w:t>
      </w:r>
      <w:proofErr w:type="spellStart"/>
      <w:r w:rsidRPr="00A3506F">
        <w:rPr>
          <w:rFonts w:ascii="Times New Roman" w:hAnsi="Times New Roman" w:cs="Times New Roman"/>
          <w:bCs/>
          <w:sz w:val="28"/>
          <w:szCs w:val="28"/>
        </w:rPr>
        <w:t>витратами</w:t>
      </w:r>
      <w:proofErr w:type="spellEnd"/>
      <w:r w:rsidRPr="00A3506F">
        <w:rPr>
          <w:rFonts w:ascii="Times New Roman" w:hAnsi="Times New Roman" w:cs="Times New Roman"/>
          <w:bCs/>
          <w:sz w:val="28"/>
          <w:szCs w:val="28"/>
        </w:rPr>
        <w:t xml:space="preserve">. </w:t>
      </w:r>
      <w:proofErr w:type="spellStart"/>
      <w:r w:rsidRPr="00A3506F">
        <w:rPr>
          <w:rFonts w:ascii="Times New Roman" w:hAnsi="Times New Roman" w:cs="Times New Roman"/>
          <w:bCs/>
          <w:sz w:val="28"/>
          <w:szCs w:val="28"/>
        </w:rPr>
        <w:t>Серед</w:t>
      </w:r>
      <w:proofErr w:type="spellEnd"/>
      <w:r w:rsidRPr="00A3506F">
        <w:rPr>
          <w:rFonts w:ascii="Times New Roman" w:hAnsi="Times New Roman" w:cs="Times New Roman"/>
          <w:bCs/>
          <w:sz w:val="28"/>
          <w:szCs w:val="28"/>
        </w:rPr>
        <w:t xml:space="preserve"> </w:t>
      </w:r>
      <w:proofErr w:type="spellStart"/>
      <w:r w:rsidRPr="00A3506F">
        <w:rPr>
          <w:rFonts w:ascii="Times New Roman" w:hAnsi="Times New Roman" w:cs="Times New Roman"/>
          <w:bCs/>
          <w:sz w:val="28"/>
          <w:szCs w:val="28"/>
        </w:rPr>
        <w:t>міжнародних</w:t>
      </w:r>
      <w:proofErr w:type="spellEnd"/>
      <w:r w:rsidRPr="00A3506F">
        <w:rPr>
          <w:rFonts w:ascii="Times New Roman" w:hAnsi="Times New Roman" w:cs="Times New Roman"/>
          <w:bCs/>
          <w:sz w:val="28"/>
          <w:szCs w:val="28"/>
        </w:rPr>
        <w:t xml:space="preserve"> </w:t>
      </w:r>
      <w:proofErr w:type="spellStart"/>
      <w:r w:rsidRPr="00A3506F">
        <w:rPr>
          <w:rFonts w:ascii="Times New Roman" w:hAnsi="Times New Roman" w:cs="Times New Roman"/>
          <w:bCs/>
          <w:sz w:val="28"/>
          <w:szCs w:val="28"/>
        </w:rPr>
        <w:t>корпорацій</w:t>
      </w:r>
      <w:proofErr w:type="spellEnd"/>
      <w:r w:rsidRPr="00A3506F">
        <w:rPr>
          <w:rFonts w:ascii="Times New Roman" w:hAnsi="Times New Roman" w:cs="Times New Roman"/>
          <w:bCs/>
          <w:sz w:val="28"/>
          <w:szCs w:val="28"/>
        </w:rPr>
        <w:t xml:space="preserve">, як </w:t>
      </w:r>
      <w:proofErr w:type="spellStart"/>
      <w:r w:rsidRPr="00A3506F">
        <w:rPr>
          <w:rFonts w:ascii="Times New Roman" w:hAnsi="Times New Roman" w:cs="Times New Roman"/>
          <w:bCs/>
          <w:sz w:val="28"/>
          <w:szCs w:val="28"/>
        </w:rPr>
        <w:t>повідомлялося</w:t>
      </w:r>
      <w:proofErr w:type="spellEnd"/>
      <w:r w:rsidRPr="00A3506F">
        <w:rPr>
          <w:rFonts w:ascii="Times New Roman" w:hAnsi="Times New Roman" w:cs="Times New Roman"/>
          <w:bCs/>
          <w:sz w:val="28"/>
          <w:szCs w:val="28"/>
        </w:rPr>
        <w:t xml:space="preserve"> </w:t>
      </w:r>
      <w:proofErr w:type="spellStart"/>
      <w:r w:rsidRPr="00A3506F">
        <w:rPr>
          <w:rFonts w:ascii="Times New Roman" w:hAnsi="Times New Roman" w:cs="Times New Roman"/>
          <w:bCs/>
          <w:sz w:val="28"/>
          <w:szCs w:val="28"/>
        </w:rPr>
        <w:t>раніше</w:t>
      </w:r>
      <w:proofErr w:type="spellEnd"/>
      <w:r w:rsidRPr="00A3506F">
        <w:rPr>
          <w:rFonts w:ascii="Times New Roman" w:hAnsi="Times New Roman" w:cs="Times New Roman"/>
          <w:bCs/>
          <w:sz w:val="28"/>
          <w:szCs w:val="28"/>
        </w:rPr>
        <w:t xml:space="preserve"> в </w:t>
      </w:r>
      <w:proofErr w:type="spellStart"/>
      <w:r w:rsidRPr="00A3506F">
        <w:rPr>
          <w:rFonts w:ascii="Times New Roman" w:hAnsi="Times New Roman" w:cs="Times New Roman"/>
          <w:bCs/>
          <w:sz w:val="28"/>
          <w:szCs w:val="28"/>
        </w:rPr>
        <w:t>роботі</w:t>
      </w:r>
      <w:proofErr w:type="spellEnd"/>
      <w:r w:rsidRPr="00A3506F">
        <w:rPr>
          <w:rFonts w:ascii="Times New Roman" w:hAnsi="Times New Roman" w:cs="Times New Roman"/>
          <w:bCs/>
          <w:sz w:val="28"/>
          <w:szCs w:val="28"/>
        </w:rPr>
        <w:t xml:space="preserve">, </w:t>
      </w:r>
      <w:proofErr w:type="spellStart"/>
      <w:r w:rsidRPr="00A3506F">
        <w:rPr>
          <w:rFonts w:ascii="Times New Roman" w:hAnsi="Times New Roman" w:cs="Times New Roman"/>
          <w:bCs/>
          <w:sz w:val="28"/>
          <w:szCs w:val="28"/>
        </w:rPr>
        <w:t>спостерігається</w:t>
      </w:r>
      <w:proofErr w:type="spellEnd"/>
      <w:r w:rsidRPr="00A3506F">
        <w:rPr>
          <w:rFonts w:ascii="Times New Roman" w:hAnsi="Times New Roman" w:cs="Times New Roman"/>
          <w:bCs/>
          <w:sz w:val="28"/>
          <w:szCs w:val="28"/>
        </w:rPr>
        <w:t xml:space="preserve"> </w:t>
      </w:r>
      <w:proofErr w:type="spellStart"/>
      <w:r w:rsidRPr="00A3506F">
        <w:rPr>
          <w:rFonts w:ascii="Times New Roman" w:hAnsi="Times New Roman" w:cs="Times New Roman"/>
          <w:bCs/>
          <w:sz w:val="28"/>
          <w:szCs w:val="28"/>
        </w:rPr>
        <w:t>тенденція</w:t>
      </w:r>
      <w:proofErr w:type="spellEnd"/>
      <w:r w:rsidRPr="00A3506F">
        <w:rPr>
          <w:rFonts w:ascii="Times New Roman" w:hAnsi="Times New Roman" w:cs="Times New Roman"/>
          <w:bCs/>
          <w:sz w:val="28"/>
          <w:szCs w:val="28"/>
        </w:rPr>
        <w:t xml:space="preserve"> до таких </w:t>
      </w:r>
      <w:proofErr w:type="spellStart"/>
      <w:r w:rsidRPr="00A3506F">
        <w:rPr>
          <w:rFonts w:ascii="Times New Roman" w:hAnsi="Times New Roman" w:cs="Times New Roman"/>
          <w:bCs/>
          <w:sz w:val="28"/>
          <w:szCs w:val="28"/>
        </w:rPr>
        <w:t>технологій</w:t>
      </w:r>
      <w:proofErr w:type="spellEnd"/>
      <w:r w:rsidRPr="00A3506F">
        <w:rPr>
          <w:rFonts w:ascii="Times New Roman" w:hAnsi="Times New Roman" w:cs="Times New Roman"/>
          <w:bCs/>
          <w:sz w:val="28"/>
          <w:szCs w:val="28"/>
        </w:rPr>
        <w:t xml:space="preserve">, як </w:t>
      </w:r>
      <w:proofErr w:type="spellStart"/>
      <w:r w:rsidRPr="00A3506F">
        <w:rPr>
          <w:rFonts w:ascii="Times New Roman" w:hAnsi="Times New Roman" w:cs="Times New Roman"/>
          <w:bCs/>
          <w:sz w:val="28"/>
          <w:szCs w:val="28"/>
        </w:rPr>
        <w:t>хмарні</w:t>
      </w:r>
      <w:proofErr w:type="spellEnd"/>
      <w:r w:rsidRPr="00A3506F">
        <w:rPr>
          <w:rFonts w:ascii="Times New Roman" w:hAnsi="Times New Roman" w:cs="Times New Roman"/>
          <w:bCs/>
          <w:sz w:val="28"/>
          <w:szCs w:val="28"/>
        </w:rPr>
        <w:t xml:space="preserve"> </w:t>
      </w:r>
      <w:proofErr w:type="spellStart"/>
      <w:r w:rsidRPr="00A3506F">
        <w:rPr>
          <w:rFonts w:ascii="Times New Roman" w:hAnsi="Times New Roman" w:cs="Times New Roman"/>
          <w:bCs/>
          <w:sz w:val="28"/>
          <w:szCs w:val="28"/>
        </w:rPr>
        <w:t>технології</w:t>
      </w:r>
      <w:proofErr w:type="spellEnd"/>
      <w:r w:rsidRPr="00A3506F">
        <w:rPr>
          <w:rFonts w:ascii="Times New Roman" w:hAnsi="Times New Roman" w:cs="Times New Roman"/>
          <w:bCs/>
          <w:sz w:val="28"/>
          <w:szCs w:val="28"/>
        </w:rPr>
        <w:t xml:space="preserve">, </w:t>
      </w:r>
      <w:proofErr w:type="spellStart"/>
      <w:r w:rsidRPr="00A3506F">
        <w:rPr>
          <w:rFonts w:ascii="Times New Roman" w:hAnsi="Times New Roman" w:cs="Times New Roman"/>
          <w:bCs/>
          <w:sz w:val="28"/>
          <w:szCs w:val="28"/>
        </w:rPr>
        <w:t>використання</w:t>
      </w:r>
      <w:proofErr w:type="spellEnd"/>
      <w:r w:rsidRPr="00A3506F">
        <w:rPr>
          <w:rFonts w:ascii="Times New Roman" w:hAnsi="Times New Roman" w:cs="Times New Roman"/>
          <w:bCs/>
          <w:sz w:val="28"/>
          <w:szCs w:val="28"/>
        </w:rPr>
        <w:t xml:space="preserve"> штучного </w:t>
      </w:r>
      <w:proofErr w:type="spellStart"/>
      <w:r w:rsidRPr="00A3506F">
        <w:rPr>
          <w:rFonts w:ascii="Times New Roman" w:hAnsi="Times New Roman" w:cs="Times New Roman"/>
          <w:bCs/>
          <w:sz w:val="28"/>
          <w:szCs w:val="28"/>
        </w:rPr>
        <w:t>інтелекту</w:t>
      </w:r>
      <w:proofErr w:type="spellEnd"/>
      <w:r w:rsidRPr="00A3506F">
        <w:rPr>
          <w:rFonts w:ascii="Times New Roman" w:hAnsi="Times New Roman" w:cs="Times New Roman"/>
          <w:bCs/>
          <w:sz w:val="28"/>
          <w:szCs w:val="28"/>
        </w:rPr>
        <w:t xml:space="preserve"> </w:t>
      </w:r>
      <w:proofErr w:type="spellStart"/>
      <w:r w:rsidRPr="00A3506F">
        <w:rPr>
          <w:rFonts w:ascii="Times New Roman" w:hAnsi="Times New Roman" w:cs="Times New Roman"/>
          <w:bCs/>
          <w:sz w:val="28"/>
          <w:szCs w:val="28"/>
        </w:rPr>
        <w:t>або</w:t>
      </w:r>
      <w:proofErr w:type="spellEnd"/>
      <w:r w:rsidRPr="00A3506F">
        <w:rPr>
          <w:rFonts w:ascii="Times New Roman" w:hAnsi="Times New Roman" w:cs="Times New Roman"/>
          <w:bCs/>
          <w:sz w:val="28"/>
          <w:szCs w:val="28"/>
        </w:rPr>
        <w:t xml:space="preserve"> </w:t>
      </w:r>
      <w:proofErr w:type="spellStart"/>
      <w:r w:rsidRPr="00A3506F">
        <w:rPr>
          <w:rFonts w:ascii="Times New Roman" w:hAnsi="Times New Roman" w:cs="Times New Roman"/>
          <w:bCs/>
          <w:sz w:val="28"/>
          <w:szCs w:val="28"/>
        </w:rPr>
        <w:t>роботизована</w:t>
      </w:r>
      <w:proofErr w:type="spellEnd"/>
      <w:r w:rsidRPr="00A3506F">
        <w:rPr>
          <w:rFonts w:ascii="Times New Roman" w:hAnsi="Times New Roman" w:cs="Times New Roman"/>
          <w:bCs/>
          <w:sz w:val="28"/>
          <w:szCs w:val="28"/>
        </w:rPr>
        <w:t xml:space="preserve"> </w:t>
      </w:r>
      <w:proofErr w:type="spellStart"/>
      <w:r w:rsidRPr="00A3506F">
        <w:rPr>
          <w:rFonts w:ascii="Times New Roman" w:hAnsi="Times New Roman" w:cs="Times New Roman"/>
          <w:bCs/>
          <w:sz w:val="28"/>
          <w:szCs w:val="28"/>
        </w:rPr>
        <w:t>автоматизація</w:t>
      </w:r>
      <w:proofErr w:type="spellEnd"/>
      <w:r w:rsidRPr="00A3506F">
        <w:rPr>
          <w:rFonts w:ascii="Times New Roman" w:hAnsi="Times New Roman" w:cs="Times New Roman"/>
          <w:bCs/>
          <w:sz w:val="28"/>
          <w:szCs w:val="28"/>
        </w:rPr>
        <w:t xml:space="preserve"> </w:t>
      </w:r>
      <w:proofErr w:type="spellStart"/>
      <w:r w:rsidRPr="00A3506F">
        <w:rPr>
          <w:rFonts w:ascii="Times New Roman" w:hAnsi="Times New Roman" w:cs="Times New Roman"/>
          <w:bCs/>
          <w:sz w:val="28"/>
          <w:szCs w:val="28"/>
        </w:rPr>
        <w:t>процесів</w:t>
      </w:r>
      <w:proofErr w:type="spellEnd"/>
      <w:r w:rsidRPr="00A3506F">
        <w:rPr>
          <w:rFonts w:ascii="Times New Roman" w:hAnsi="Times New Roman" w:cs="Times New Roman"/>
          <w:bCs/>
          <w:sz w:val="28"/>
          <w:szCs w:val="28"/>
        </w:rPr>
        <w:t xml:space="preserve">, </w:t>
      </w:r>
      <w:proofErr w:type="spellStart"/>
      <w:r w:rsidRPr="00A3506F">
        <w:rPr>
          <w:rFonts w:ascii="Times New Roman" w:hAnsi="Times New Roman" w:cs="Times New Roman"/>
          <w:bCs/>
          <w:sz w:val="28"/>
          <w:szCs w:val="28"/>
        </w:rPr>
        <w:t>блокчейн</w:t>
      </w:r>
      <w:proofErr w:type="spellEnd"/>
      <w:r w:rsidRPr="00A3506F">
        <w:rPr>
          <w:rFonts w:ascii="Times New Roman" w:hAnsi="Times New Roman" w:cs="Times New Roman"/>
          <w:bCs/>
          <w:sz w:val="28"/>
          <w:szCs w:val="28"/>
        </w:rPr>
        <w:t xml:space="preserve"> </w:t>
      </w:r>
      <w:proofErr w:type="spellStart"/>
      <w:r w:rsidRPr="00A3506F">
        <w:rPr>
          <w:rFonts w:ascii="Times New Roman" w:hAnsi="Times New Roman" w:cs="Times New Roman"/>
          <w:bCs/>
          <w:sz w:val="28"/>
          <w:szCs w:val="28"/>
        </w:rPr>
        <w:t>тощо</w:t>
      </w:r>
      <w:proofErr w:type="spellEnd"/>
      <w:r w:rsidRPr="00A3506F">
        <w:rPr>
          <w:rFonts w:ascii="Times New Roman" w:hAnsi="Times New Roman" w:cs="Times New Roman"/>
          <w:bCs/>
          <w:sz w:val="28"/>
          <w:szCs w:val="28"/>
        </w:rPr>
        <w:t xml:space="preserve">, </w:t>
      </w:r>
      <w:proofErr w:type="spellStart"/>
      <w:r w:rsidRPr="00A3506F">
        <w:rPr>
          <w:rFonts w:ascii="Times New Roman" w:hAnsi="Times New Roman" w:cs="Times New Roman"/>
          <w:bCs/>
          <w:sz w:val="28"/>
          <w:szCs w:val="28"/>
        </w:rPr>
        <w:t>які</w:t>
      </w:r>
      <w:proofErr w:type="spellEnd"/>
      <w:r w:rsidRPr="00A3506F">
        <w:rPr>
          <w:rFonts w:ascii="Times New Roman" w:hAnsi="Times New Roman" w:cs="Times New Roman"/>
          <w:bCs/>
          <w:sz w:val="28"/>
          <w:szCs w:val="28"/>
        </w:rPr>
        <w:t xml:space="preserve"> </w:t>
      </w:r>
      <w:proofErr w:type="spellStart"/>
      <w:r w:rsidRPr="00A3506F">
        <w:rPr>
          <w:rFonts w:ascii="Times New Roman" w:hAnsi="Times New Roman" w:cs="Times New Roman"/>
          <w:bCs/>
          <w:sz w:val="28"/>
          <w:szCs w:val="28"/>
        </w:rPr>
        <w:t>відповідають</w:t>
      </w:r>
      <w:proofErr w:type="spellEnd"/>
      <w:r w:rsidRPr="00A3506F">
        <w:rPr>
          <w:rFonts w:ascii="Times New Roman" w:hAnsi="Times New Roman" w:cs="Times New Roman"/>
          <w:bCs/>
          <w:sz w:val="28"/>
          <w:szCs w:val="28"/>
        </w:rPr>
        <w:t xml:space="preserve"> </w:t>
      </w:r>
      <w:proofErr w:type="spellStart"/>
      <w:r w:rsidRPr="00A3506F">
        <w:rPr>
          <w:rFonts w:ascii="Times New Roman" w:hAnsi="Times New Roman" w:cs="Times New Roman"/>
          <w:bCs/>
          <w:sz w:val="28"/>
          <w:szCs w:val="28"/>
        </w:rPr>
        <w:t>тенденції</w:t>
      </w:r>
      <w:proofErr w:type="spellEnd"/>
      <w:r w:rsidRPr="00A3506F">
        <w:rPr>
          <w:rFonts w:ascii="Times New Roman" w:hAnsi="Times New Roman" w:cs="Times New Roman"/>
          <w:bCs/>
          <w:sz w:val="28"/>
          <w:szCs w:val="28"/>
        </w:rPr>
        <w:t xml:space="preserve"> </w:t>
      </w:r>
      <w:proofErr w:type="spellStart"/>
      <w:r w:rsidRPr="00A3506F">
        <w:rPr>
          <w:rFonts w:ascii="Times New Roman" w:hAnsi="Times New Roman" w:cs="Times New Roman"/>
          <w:bCs/>
          <w:sz w:val="28"/>
          <w:szCs w:val="28"/>
        </w:rPr>
        <w:t>інвестування</w:t>
      </w:r>
      <w:proofErr w:type="spellEnd"/>
      <w:r w:rsidRPr="00A3506F">
        <w:rPr>
          <w:rFonts w:ascii="Times New Roman" w:hAnsi="Times New Roman" w:cs="Times New Roman"/>
          <w:bCs/>
          <w:sz w:val="28"/>
          <w:szCs w:val="28"/>
        </w:rPr>
        <w:t xml:space="preserve"> </w:t>
      </w:r>
      <w:proofErr w:type="spellStart"/>
      <w:r w:rsidRPr="00A3506F">
        <w:rPr>
          <w:rFonts w:ascii="Times New Roman" w:hAnsi="Times New Roman" w:cs="Times New Roman"/>
          <w:bCs/>
          <w:sz w:val="28"/>
          <w:szCs w:val="28"/>
        </w:rPr>
        <w:t>міжнародних</w:t>
      </w:r>
      <w:proofErr w:type="spellEnd"/>
      <w:r w:rsidRPr="00A3506F">
        <w:rPr>
          <w:rFonts w:ascii="Times New Roman" w:hAnsi="Times New Roman" w:cs="Times New Roman"/>
          <w:bCs/>
          <w:sz w:val="28"/>
          <w:szCs w:val="28"/>
        </w:rPr>
        <w:t xml:space="preserve"> </w:t>
      </w:r>
      <w:proofErr w:type="spellStart"/>
      <w:r w:rsidRPr="00A3506F">
        <w:rPr>
          <w:rFonts w:ascii="Times New Roman" w:hAnsi="Times New Roman" w:cs="Times New Roman"/>
          <w:bCs/>
          <w:sz w:val="28"/>
          <w:szCs w:val="28"/>
        </w:rPr>
        <w:t>економії</w:t>
      </w:r>
      <w:proofErr w:type="spellEnd"/>
      <w:r w:rsidRPr="00A3506F">
        <w:rPr>
          <w:rFonts w:ascii="Times New Roman" w:hAnsi="Times New Roman" w:cs="Times New Roman"/>
          <w:bCs/>
          <w:sz w:val="28"/>
          <w:szCs w:val="28"/>
        </w:rPr>
        <w:t xml:space="preserve"> </w:t>
      </w:r>
      <w:proofErr w:type="spellStart"/>
      <w:r w:rsidRPr="00A3506F">
        <w:rPr>
          <w:rFonts w:ascii="Times New Roman" w:hAnsi="Times New Roman" w:cs="Times New Roman"/>
          <w:bCs/>
          <w:sz w:val="28"/>
          <w:szCs w:val="28"/>
        </w:rPr>
        <w:t>коштів</w:t>
      </w:r>
      <w:proofErr w:type="spellEnd"/>
      <w:r w:rsidRPr="00A3506F">
        <w:rPr>
          <w:rFonts w:ascii="Times New Roman" w:hAnsi="Times New Roman" w:cs="Times New Roman"/>
          <w:bCs/>
          <w:sz w:val="28"/>
          <w:szCs w:val="28"/>
        </w:rPr>
        <w:t xml:space="preserve"> у </w:t>
      </w:r>
      <w:proofErr w:type="spellStart"/>
      <w:r w:rsidRPr="00A3506F">
        <w:rPr>
          <w:rFonts w:ascii="Times New Roman" w:hAnsi="Times New Roman" w:cs="Times New Roman"/>
          <w:bCs/>
          <w:sz w:val="28"/>
          <w:szCs w:val="28"/>
        </w:rPr>
        <w:t>цифрову</w:t>
      </w:r>
      <w:proofErr w:type="spellEnd"/>
      <w:r w:rsidRPr="00A3506F">
        <w:rPr>
          <w:rFonts w:ascii="Times New Roman" w:hAnsi="Times New Roman" w:cs="Times New Roman"/>
          <w:bCs/>
          <w:sz w:val="28"/>
          <w:szCs w:val="28"/>
        </w:rPr>
        <w:t xml:space="preserve"> </w:t>
      </w:r>
      <w:proofErr w:type="spellStart"/>
      <w:r w:rsidRPr="00A3506F">
        <w:rPr>
          <w:rFonts w:ascii="Times New Roman" w:hAnsi="Times New Roman" w:cs="Times New Roman"/>
          <w:bCs/>
          <w:sz w:val="28"/>
          <w:szCs w:val="28"/>
        </w:rPr>
        <w:t>трансформацію</w:t>
      </w:r>
      <w:proofErr w:type="spellEnd"/>
      <w:r w:rsidRPr="00A3506F">
        <w:rPr>
          <w:rFonts w:ascii="Times New Roman" w:hAnsi="Times New Roman" w:cs="Times New Roman"/>
          <w:bCs/>
          <w:sz w:val="28"/>
          <w:szCs w:val="28"/>
        </w:rPr>
        <w:t xml:space="preserve">. </w:t>
      </w:r>
      <w:proofErr w:type="spellStart"/>
      <w:r w:rsidRPr="00A3506F">
        <w:rPr>
          <w:rFonts w:ascii="Times New Roman" w:hAnsi="Times New Roman" w:cs="Times New Roman"/>
          <w:bCs/>
          <w:sz w:val="28"/>
          <w:szCs w:val="28"/>
        </w:rPr>
        <w:t>Важливо</w:t>
      </w:r>
      <w:proofErr w:type="spellEnd"/>
      <w:r w:rsidRPr="00A3506F">
        <w:rPr>
          <w:rFonts w:ascii="Times New Roman" w:hAnsi="Times New Roman" w:cs="Times New Roman"/>
          <w:bCs/>
          <w:sz w:val="28"/>
          <w:szCs w:val="28"/>
        </w:rPr>
        <w:t xml:space="preserve"> </w:t>
      </w:r>
      <w:proofErr w:type="spellStart"/>
      <w:r w:rsidRPr="00A3506F">
        <w:rPr>
          <w:rFonts w:ascii="Times New Roman" w:hAnsi="Times New Roman" w:cs="Times New Roman"/>
          <w:bCs/>
          <w:sz w:val="28"/>
          <w:szCs w:val="28"/>
        </w:rPr>
        <w:t>виділити</w:t>
      </w:r>
      <w:proofErr w:type="spellEnd"/>
      <w:r w:rsidRPr="00A3506F">
        <w:rPr>
          <w:rFonts w:ascii="Times New Roman" w:hAnsi="Times New Roman" w:cs="Times New Roman"/>
          <w:bCs/>
          <w:sz w:val="28"/>
          <w:szCs w:val="28"/>
        </w:rPr>
        <w:t xml:space="preserve"> </w:t>
      </w:r>
      <w:proofErr w:type="spellStart"/>
      <w:r w:rsidRPr="00A3506F">
        <w:rPr>
          <w:rFonts w:ascii="Times New Roman" w:hAnsi="Times New Roman" w:cs="Times New Roman"/>
          <w:bCs/>
          <w:sz w:val="28"/>
          <w:szCs w:val="28"/>
        </w:rPr>
        <w:t>використання</w:t>
      </w:r>
      <w:proofErr w:type="spellEnd"/>
      <w:r w:rsidRPr="00A3506F">
        <w:rPr>
          <w:rFonts w:ascii="Times New Roman" w:hAnsi="Times New Roman" w:cs="Times New Roman"/>
          <w:bCs/>
          <w:sz w:val="28"/>
          <w:szCs w:val="28"/>
        </w:rPr>
        <w:t xml:space="preserve"> </w:t>
      </w:r>
      <w:proofErr w:type="spellStart"/>
      <w:r w:rsidRPr="00A3506F">
        <w:rPr>
          <w:rFonts w:ascii="Times New Roman" w:hAnsi="Times New Roman" w:cs="Times New Roman"/>
          <w:bCs/>
          <w:sz w:val="28"/>
          <w:szCs w:val="28"/>
        </w:rPr>
        <w:t>блокчейн</w:t>
      </w:r>
      <w:proofErr w:type="spellEnd"/>
      <w:r w:rsidRPr="00A3506F">
        <w:rPr>
          <w:rFonts w:ascii="Times New Roman" w:hAnsi="Times New Roman" w:cs="Times New Roman"/>
          <w:bCs/>
          <w:sz w:val="28"/>
          <w:szCs w:val="28"/>
        </w:rPr>
        <w:t xml:space="preserve"> технологи для </w:t>
      </w:r>
      <w:proofErr w:type="spellStart"/>
      <w:r w:rsidRPr="00A3506F">
        <w:rPr>
          <w:rFonts w:ascii="Times New Roman" w:hAnsi="Times New Roman" w:cs="Times New Roman"/>
          <w:bCs/>
          <w:sz w:val="28"/>
          <w:szCs w:val="28"/>
        </w:rPr>
        <w:t>компаній</w:t>
      </w:r>
      <w:proofErr w:type="spellEnd"/>
      <w:r>
        <w:rPr>
          <w:rFonts w:ascii="Times New Roman" w:hAnsi="Times New Roman" w:cs="Times New Roman"/>
          <w:bCs/>
          <w:sz w:val="28"/>
          <w:szCs w:val="28"/>
          <w:lang w:val="uk-UA"/>
        </w:rPr>
        <w:t>.</w:t>
      </w:r>
    </w:p>
    <w:p w14:paraId="5699A360" w14:textId="77777777" w:rsidR="00A3506F" w:rsidRPr="00A3506F" w:rsidRDefault="00A3506F" w:rsidP="005244B6">
      <w:pPr>
        <w:spacing w:after="0" w:line="360" w:lineRule="auto"/>
        <w:ind w:firstLine="720"/>
        <w:jc w:val="both"/>
        <w:rPr>
          <w:rFonts w:ascii="Times New Roman" w:hAnsi="Times New Roman" w:cs="Times New Roman"/>
          <w:bCs/>
          <w:sz w:val="28"/>
          <w:szCs w:val="28"/>
          <w:lang w:val="uk-UA"/>
        </w:rPr>
      </w:pPr>
      <w:r w:rsidRPr="00A3506F">
        <w:rPr>
          <w:rFonts w:ascii="Times New Roman" w:hAnsi="Times New Roman" w:cs="Times New Roman"/>
          <w:bCs/>
          <w:sz w:val="28"/>
          <w:szCs w:val="28"/>
          <w:lang w:val="uk-UA"/>
        </w:rPr>
        <w:t>Усього дві компанії</w:t>
      </w:r>
      <w:r w:rsidR="00A80564">
        <w:rPr>
          <w:rFonts w:ascii="Times New Roman" w:hAnsi="Times New Roman" w:cs="Times New Roman"/>
          <w:bCs/>
          <w:sz w:val="28"/>
          <w:szCs w:val="28"/>
          <w:lang w:val="uk-UA"/>
        </w:rPr>
        <w:t xml:space="preserve">, </w:t>
      </w:r>
      <w:proofErr w:type="spellStart"/>
      <w:r w:rsidRPr="00A3506F">
        <w:rPr>
          <w:rFonts w:ascii="Times New Roman" w:hAnsi="Times New Roman" w:cs="Times New Roman"/>
          <w:bCs/>
          <w:sz w:val="28"/>
          <w:szCs w:val="28"/>
          <w:lang w:val="uk-UA"/>
        </w:rPr>
        <w:t>PayPal</w:t>
      </w:r>
      <w:proofErr w:type="spellEnd"/>
      <w:r w:rsidRPr="00A3506F">
        <w:rPr>
          <w:rFonts w:ascii="Times New Roman" w:hAnsi="Times New Roman" w:cs="Times New Roman"/>
          <w:bCs/>
          <w:sz w:val="28"/>
          <w:szCs w:val="28"/>
          <w:lang w:val="uk-UA"/>
        </w:rPr>
        <w:t xml:space="preserve"> та </w:t>
      </w:r>
      <w:proofErr w:type="spellStart"/>
      <w:r w:rsidRPr="00A3506F">
        <w:rPr>
          <w:rFonts w:ascii="Times New Roman" w:hAnsi="Times New Roman" w:cs="Times New Roman"/>
          <w:bCs/>
          <w:sz w:val="28"/>
          <w:szCs w:val="28"/>
          <w:lang w:val="uk-UA"/>
        </w:rPr>
        <w:t>Walt</w:t>
      </w:r>
      <w:proofErr w:type="spellEnd"/>
      <w:r w:rsidRPr="00A3506F">
        <w:rPr>
          <w:rFonts w:ascii="Times New Roman" w:hAnsi="Times New Roman" w:cs="Times New Roman"/>
          <w:bCs/>
          <w:sz w:val="28"/>
          <w:szCs w:val="28"/>
          <w:lang w:val="uk-UA"/>
        </w:rPr>
        <w:t xml:space="preserve"> </w:t>
      </w:r>
      <w:proofErr w:type="spellStart"/>
      <w:r w:rsidRPr="00A3506F">
        <w:rPr>
          <w:rFonts w:ascii="Times New Roman" w:hAnsi="Times New Roman" w:cs="Times New Roman"/>
          <w:bCs/>
          <w:sz w:val="28"/>
          <w:szCs w:val="28"/>
          <w:lang w:val="uk-UA"/>
        </w:rPr>
        <w:t>Disney</w:t>
      </w:r>
      <w:proofErr w:type="spellEnd"/>
      <w:r w:rsidRPr="00A3506F">
        <w:rPr>
          <w:rFonts w:ascii="Times New Roman" w:hAnsi="Times New Roman" w:cs="Times New Roman"/>
          <w:bCs/>
          <w:sz w:val="28"/>
          <w:szCs w:val="28"/>
          <w:lang w:val="uk-UA"/>
        </w:rPr>
        <w:t xml:space="preserve"> </w:t>
      </w:r>
      <w:r w:rsidR="00A80564">
        <w:rPr>
          <w:rFonts w:ascii="Times New Roman" w:hAnsi="Times New Roman" w:cs="Times New Roman"/>
          <w:bCs/>
          <w:sz w:val="28"/>
          <w:szCs w:val="28"/>
          <w:lang w:val="uk-UA"/>
        </w:rPr>
        <w:t xml:space="preserve">- </w:t>
      </w:r>
      <w:r w:rsidRPr="00A3506F">
        <w:rPr>
          <w:rFonts w:ascii="Times New Roman" w:hAnsi="Times New Roman" w:cs="Times New Roman"/>
          <w:bCs/>
          <w:sz w:val="28"/>
          <w:szCs w:val="28"/>
          <w:lang w:val="uk-UA"/>
        </w:rPr>
        <w:t xml:space="preserve">займалися </w:t>
      </w:r>
      <w:proofErr w:type="spellStart"/>
      <w:r w:rsidRPr="00A3506F">
        <w:rPr>
          <w:rFonts w:ascii="Times New Roman" w:hAnsi="Times New Roman" w:cs="Times New Roman"/>
          <w:bCs/>
          <w:sz w:val="28"/>
          <w:szCs w:val="28"/>
          <w:lang w:val="uk-UA"/>
        </w:rPr>
        <w:t>блокчейном</w:t>
      </w:r>
      <w:proofErr w:type="spellEnd"/>
      <w:r w:rsidRPr="00A3506F">
        <w:rPr>
          <w:rFonts w:ascii="Times New Roman" w:hAnsi="Times New Roman" w:cs="Times New Roman"/>
          <w:bCs/>
          <w:sz w:val="28"/>
          <w:szCs w:val="28"/>
          <w:lang w:val="uk-UA"/>
        </w:rPr>
        <w:t xml:space="preserve"> у 2014 році, і впровадження технології </w:t>
      </w:r>
      <w:proofErr w:type="spellStart"/>
      <w:r w:rsidRPr="00A3506F">
        <w:rPr>
          <w:rFonts w:ascii="Times New Roman" w:hAnsi="Times New Roman" w:cs="Times New Roman"/>
          <w:bCs/>
          <w:sz w:val="28"/>
          <w:szCs w:val="28"/>
          <w:lang w:val="uk-UA"/>
        </w:rPr>
        <w:t>блокчейн</w:t>
      </w:r>
      <w:proofErr w:type="spellEnd"/>
      <w:r w:rsidRPr="00A3506F">
        <w:rPr>
          <w:rFonts w:ascii="Times New Roman" w:hAnsi="Times New Roman" w:cs="Times New Roman"/>
          <w:bCs/>
          <w:sz w:val="28"/>
          <w:szCs w:val="28"/>
          <w:lang w:val="uk-UA"/>
        </w:rPr>
        <w:t xml:space="preserve"> виросло у геометричній прогресії. За даними дослідницької компанії </w:t>
      </w:r>
      <w:proofErr w:type="spellStart"/>
      <w:r w:rsidRPr="00A3506F">
        <w:rPr>
          <w:rFonts w:ascii="Times New Roman" w:hAnsi="Times New Roman" w:cs="Times New Roman"/>
          <w:bCs/>
          <w:sz w:val="28"/>
          <w:szCs w:val="28"/>
          <w:lang w:val="uk-UA"/>
        </w:rPr>
        <w:t>Blockdata</w:t>
      </w:r>
      <w:proofErr w:type="spellEnd"/>
      <w:r w:rsidR="006755AD" w:rsidRPr="006755AD">
        <w:rPr>
          <w:rFonts w:ascii="Times New Roman" w:hAnsi="Times New Roman" w:cs="Times New Roman"/>
          <w:bCs/>
          <w:sz w:val="28"/>
          <w:szCs w:val="28"/>
          <w:lang w:val="uk-UA"/>
        </w:rPr>
        <w:t xml:space="preserve"> [22]</w:t>
      </w:r>
      <w:r w:rsidRPr="00A3506F">
        <w:rPr>
          <w:rFonts w:ascii="Times New Roman" w:hAnsi="Times New Roman" w:cs="Times New Roman"/>
          <w:bCs/>
          <w:sz w:val="28"/>
          <w:szCs w:val="28"/>
          <w:lang w:val="uk-UA"/>
        </w:rPr>
        <w:t xml:space="preserve">, 81 зі 100 найбільших публічних компаній світу з ринкової капіталізації використовують технологію </w:t>
      </w:r>
      <w:proofErr w:type="spellStart"/>
      <w:r w:rsidRPr="00A3506F">
        <w:rPr>
          <w:rFonts w:ascii="Times New Roman" w:hAnsi="Times New Roman" w:cs="Times New Roman"/>
          <w:bCs/>
          <w:sz w:val="28"/>
          <w:szCs w:val="28"/>
          <w:lang w:val="uk-UA"/>
        </w:rPr>
        <w:t>блокчейну</w:t>
      </w:r>
      <w:proofErr w:type="spellEnd"/>
      <w:r w:rsidRPr="00A3506F">
        <w:rPr>
          <w:rFonts w:ascii="Times New Roman" w:hAnsi="Times New Roman" w:cs="Times New Roman"/>
          <w:bCs/>
          <w:sz w:val="28"/>
          <w:szCs w:val="28"/>
          <w:lang w:val="uk-UA"/>
        </w:rPr>
        <w:t>, причому 27 з них мають живий продукт, що повністю функціонує.</w:t>
      </w:r>
    </w:p>
    <w:p w14:paraId="5F1D877E" w14:textId="77777777" w:rsidR="00A3506F" w:rsidRPr="00A3506F" w:rsidRDefault="00A3506F" w:rsidP="005244B6">
      <w:pPr>
        <w:spacing w:after="0" w:line="360" w:lineRule="auto"/>
        <w:ind w:firstLine="720"/>
        <w:jc w:val="both"/>
        <w:rPr>
          <w:rFonts w:ascii="Times New Roman" w:hAnsi="Times New Roman" w:cs="Times New Roman"/>
          <w:bCs/>
          <w:sz w:val="28"/>
          <w:szCs w:val="28"/>
          <w:lang w:val="uk-UA"/>
        </w:rPr>
      </w:pPr>
      <w:r w:rsidRPr="00A3506F">
        <w:rPr>
          <w:rFonts w:ascii="Times New Roman" w:hAnsi="Times New Roman" w:cs="Times New Roman"/>
          <w:bCs/>
          <w:sz w:val="28"/>
          <w:szCs w:val="28"/>
          <w:lang w:val="uk-UA"/>
        </w:rPr>
        <w:t xml:space="preserve">В останньому дослідженні </w:t>
      </w:r>
      <w:proofErr w:type="spellStart"/>
      <w:r w:rsidRPr="00A3506F">
        <w:rPr>
          <w:rFonts w:ascii="Times New Roman" w:hAnsi="Times New Roman" w:cs="Times New Roman"/>
          <w:bCs/>
          <w:sz w:val="28"/>
          <w:szCs w:val="28"/>
          <w:lang w:val="uk-UA"/>
        </w:rPr>
        <w:t>Blockdata</w:t>
      </w:r>
      <w:proofErr w:type="spellEnd"/>
      <w:r w:rsidRPr="00A3506F">
        <w:rPr>
          <w:rFonts w:ascii="Times New Roman" w:hAnsi="Times New Roman" w:cs="Times New Roman"/>
          <w:bCs/>
          <w:sz w:val="28"/>
          <w:szCs w:val="28"/>
          <w:lang w:val="uk-UA"/>
        </w:rPr>
        <w:t xml:space="preserve"> вивчається, скільки зі 100 найбільших публічних компаній світу використовують технологію </w:t>
      </w:r>
      <w:proofErr w:type="spellStart"/>
      <w:r w:rsidRPr="00A3506F">
        <w:rPr>
          <w:rFonts w:ascii="Times New Roman" w:hAnsi="Times New Roman" w:cs="Times New Roman"/>
          <w:bCs/>
          <w:sz w:val="28"/>
          <w:szCs w:val="28"/>
          <w:lang w:val="uk-UA"/>
        </w:rPr>
        <w:t>блокчейну</w:t>
      </w:r>
      <w:proofErr w:type="spellEnd"/>
      <w:r w:rsidRPr="00A3506F">
        <w:rPr>
          <w:rFonts w:ascii="Times New Roman" w:hAnsi="Times New Roman" w:cs="Times New Roman"/>
          <w:bCs/>
          <w:sz w:val="28"/>
          <w:szCs w:val="28"/>
          <w:lang w:val="uk-UA"/>
        </w:rPr>
        <w:t xml:space="preserve">, компанії, в які вони інвестували, та їхня публічна позиція щодо </w:t>
      </w:r>
      <w:proofErr w:type="spellStart"/>
      <w:r w:rsidRPr="00A3506F">
        <w:rPr>
          <w:rFonts w:ascii="Times New Roman" w:hAnsi="Times New Roman" w:cs="Times New Roman"/>
          <w:bCs/>
          <w:sz w:val="28"/>
          <w:szCs w:val="28"/>
          <w:lang w:val="uk-UA"/>
        </w:rPr>
        <w:t>криптовалюти</w:t>
      </w:r>
      <w:proofErr w:type="spellEnd"/>
      <w:r w:rsidRPr="00A3506F">
        <w:rPr>
          <w:rFonts w:ascii="Times New Roman" w:hAnsi="Times New Roman" w:cs="Times New Roman"/>
          <w:bCs/>
          <w:sz w:val="28"/>
          <w:szCs w:val="28"/>
          <w:lang w:val="uk-UA"/>
        </w:rPr>
        <w:t>.</w:t>
      </w:r>
    </w:p>
    <w:p w14:paraId="0AE3E304" w14:textId="77777777" w:rsidR="00A3506F" w:rsidRPr="002B2AE1" w:rsidRDefault="00A3506F" w:rsidP="005244B6">
      <w:pPr>
        <w:spacing w:after="0" w:line="360" w:lineRule="auto"/>
        <w:ind w:firstLine="720"/>
        <w:jc w:val="both"/>
        <w:rPr>
          <w:rFonts w:ascii="Times New Roman" w:hAnsi="Times New Roman" w:cs="Times New Roman"/>
          <w:bCs/>
          <w:sz w:val="28"/>
          <w:szCs w:val="28"/>
          <w:lang w:val="uk-UA"/>
        </w:rPr>
      </w:pPr>
      <w:r w:rsidRPr="00A3506F">
        <w:rPr>
          <w:rFonts w:ascii="Times New Roman" w:hAnsi="Times New Roman" w:cs="Times New Roman"/>
          <w:bCs/>
          <w:sz w:val="28"/>
          <w:szCs w:val="28"/>
          <w:lang w:val="uk-UA"/>
        </w:rPr>
        <w:t xml:space="preserve">Дослідження </w:t>
      </w:r>
      <w:proofErr w:type="spellStart"/>
      <w:r w:rsidRPr="00A3506F">
        <w:rPr>
          <w:rFonts w:ascii="Times New Roman" w:hAnsi="Times New Roman" w:cs="Times New Roman"/>
          <w:bCs/>
          <w:sz w:val="28"/>
          <w:szCs w:val="28"/>
          <w:lang w:val="uk-UA"/>
        </w:rPr>
        <w:t>Blockdata</w:t>
      </w:r>
      <w:proofErr w:type="spellEnd"/>
      <w:r w:rsidRPr="00A3506F">
        <w:rPr>
          <w:rFonts w:ascii="Times New Roman" w:hAnsi="Times New Roman" w:cs="Times New Roman"/>
          <w:bCs/>
          <w:sz w:val="28"/>
          <w:szCs w:val="28"/>
          <w:lang w:val="uk-UA"/>
        </w:rPr>
        <w:t xml:space="preserve"> показало, що технологія </w:t>
      </w:r>
      <w:proofErr w:type="spellStart"/>
      <w:r w:rsidRPr="00A3506F">
        <w:rPr>
          <w:rFonts w:ascii="Times New Roman" w:hAnsi="Times New Roman" w:cs="Times New Roman"/>
          <w:bCs/>
          <w:sz w:val="28"/>
          <w:szCs w:val="28"/>
          <w:lang w:val="uk-UA"/>
        </w:rPr>
        <w:t>блокчейна</w:t>
      </w:r>
      <w:proofErr w:type="spellEnd"/>
      <w:r w:rsidRPr="00A3506F">
        <w:rPr>
          <w:rFonts w:ascii="Times New Roman" w:hAnsi="Times New Roman" w:cs="Times New Roman"/>
          <w:bCs/>
          <w:sz w:val="28"/>
          <w:szCs w:val="28"/>
          <w:lang w:val="uk-UA"/>
        </w:rPr>
        <w:t xml:space="preserve"> використовується в таких галузях, як платежі, ідентифікація та репутація, торгове </w:t>
      </w:r>
      <w:r w:rsidRPr="00A3506F">
        <w:rPr>
          <w:rFonts w:ascii="Times New Roman" w:hAnsi="Times New Roman" w:cs="Times New Roman"/>
          <w:bCs/>
          <w:sz w:val="28"/>
          <w:szCs w:val="28"/>
          <w:lang w:val="uk-UA"/>
        </w:rPr>
        <w:lastRenderedPageBreak/>
        <w:t xml:space="preserve">фінансування, банківська справа, ланцюжок поставок та логістика, з варіантами використання, які включають </w:t>
      </w:r>
      <w:proofErr w:type="spellStart"/>
      <w:r w:rsidRPr="00A3506F">
        <w:rPr>
          <w:rFonts w:ascii="Times New Roman" w:hAnsi="Times New Roman" w:cs="Times New Roman"/>
          <w:bCs/>
          <w:sz w:val="28"/>
          <w:szCs w:val="28"/>
          <w:lang w:val="uk-UA"/>
        </w:rPr>
        <w:t>блокчейн</w:t>
      </w:r>
      <w:proofErr w:type="spellEnd"/>
      <w:r w:rsidRPr="00A3506F">
        <w:rPr>
          <w:rFonts w:ascii="Times New Roman" w:hAnsi="Times New Roman" w:cs="Times New Roman"/>
          <w:bCs/>
          <w:sz w:val="28"/>
          <w:szCs w:val="28"/>
          <w:lang w:val="uk-UA"/>
        </w:rPr>
        <w:t xml:space="preserve"> як послугу (</w:t>
      </w:r>
      <w:proofErr w:type="spellStart"/>
      <w:r w:rsidRPr="00A3506F">
        <w:rPr>
          <w:rFonts w:ascii="Times New Roman" w:hAnsi="Times New Roman" w:cs="Times New Roman"/>
          <w:bCs/>
          <w:sz w:val="28"/>
          <w:szCs w:val="28"/>
          <w:lang w:val="uk-UA"/>
        </w:rPr>
        <w:t>BaaS</w:t>
      </w:r>
      <w:proofErr w:type="spellEnd"/>
      <w:r w:rsidRPr="00A3506F">
        <w:rPr>
          <w:rFonts w:ascii="Times New Roman" w:hAnsi="Times New Roman" w:cs="Times New Roman"/>
          <w:bCs/>
          <w:sz w:val="28"/>
          <w:szCs w:val="28"/>
          <w:lang w:val="uk-UA"/>
        </w:rPr>
        <w:t>), міжбанківські транзакції та відстеження.</w:t>
      </w:r>
    </w:p>
    <w:p w14:paraId="6388B5B1" w14:textId="77777777" w:rsidR="00A3506F" w:rsidRPr="005A6EE5" w:rsidRDefault="00A3506F" w:rsidP="005244B6">
      <w:pPr>
        <w:spacing w:after="0" w:line="360" w:lineRule="auto"/>
        <w:ind w:firstLine="720"/>
        <w:jc w:val="both"/>
        <w:rPr>
          <w:rFonts w:ascii="Times New Roman" w:hAnsi="Times New Roman" w:cs="Times New Roman"/>
          <w:bCs/>
          <w:sz w:val="28"/>
          <w:szCs w:val="28"/>
          <w:lang w:val="uk-UA"/>
        </w:rPr>
      </w:pPr>
      <w:r w:rsidRPr="00A3506F">
        <w:rPr>
          <w:rFonts w:ascii="Times New Roman" w:hAnsi="Times New Roman" w:cs="Times New Roman"/>
          <w:bCs/>
          <w:sz w:val="28"/>
          <w:szCs w:val="28"/>
          <w:lang w:val="uk-UA"/>
        </w:rPr>
        <w:t xml:space="preserve">Ключовою тенденцією стало створення інфраструктури </w:t>
      </w:r>
      <w:proofErr w:type="spellStart"/>
      <w:r w:rsidRPr="00A3506F">
        <w:rPr>
          <w:rFonts w:ascii="Times New Roman" w:hAnsi="Times New Roman" w:cs="Times New Roman"/>
          <w:bCs/>
          <w:sz w:val="28"/>
          <w:szCs w:val="28"/>
          <w:lang w:val="uk-UA"/>
        </w:rPr>
        <w:t>блокчейну</w:t>
      </w:r>
      <w:proofErr w:type="spellEnd"/>
      <w:r w:rsidRPr="00A3506F">
        <w:rPr>
          <w:rFonts w:ascii="Times New Roman" w:hAnsi="Times New Roman" w:cs="Times New Roman"/>
          <w:bCs/>
          <w:sz w:val="28"/>
          <w:szCs w:val="28"/>
          <w:lang w:val="uk-UA"/>
        </w:rPr>
        <w:t xml:space="preserve"> для різних варіантів використання, включаючи управління фінансами або ланцюжками постачання. Американський гігант електронної комерції </w:t>
      </w:r>
      <w:proofErr w:type="spellStart"/>
      <w:r w:rsidRPr="00A3506F">
        <w:rPr>
          <w:rFonts w:ascii="Times New Roman" w:hAnsi="Times New Roman" w:cs="Times New Roman"/>
          <w:bCs/>
          <w:sz w:val="28"/>
          <w:szCs w:val="28"/>
          <w:lang w:val="uk-UA"/>
        </w:rPr>
        <w:t>Amazon</w:t>
      </w:r>
      <w:proofErr w:type="spellEnd"/>
      <w:r w:rsidRPr="00A3506F">
        <w:rPr>
          <w:rFonts w:ascii="Times New Roman" w:hAnsi="Times New Roman" w:cs="Times New Roman"/>
          <w:bCs/>
          <w:sz w:val="28"/>
          <w:szCs w:val="28"/>
          <w:lang w:val="uk-UA"/>
        </w:rPr>
        <w:t xml:space="preserve">, а також китайські технологічні компанії </w:t>
      </w:r>
      <w:proofErr w:type="spellStart"/>
      <w:r w:rsidRPr="00A3506F">
        <w:rPr>
          <w:rFonts w:ascii="Times New Roman" w:hAnsi="Times New Roman" w:cs="Times New Roman"/>
          <w:bCs/>
          <w:sz w:val="28"/>
          <w:szCs w:val="28"/>
          <w:lang w:val="uk-UA"/>
        </w:rPr>
        <w:t>Alibaba</w:t>
      </w:r>
      <w:proofErr w:type="spellEnd"/>
      <w:r w:rsidRPr="00A3506F">
        <w:rPr>
          <w:rFonts w:ascii="Times New Roman" w:hAnsi="Times New Roman" w:cs="Times New Roman"/>
          <w:bCs/>
          <w:sz w:val="28"/>
          <w:szCs w:val="28"/>
          <w:lang w:val="uk-UA"/>
        </w:rPr>
        <w:t xml:space="preserve"> і </w:t>
      </w:r>
      <w:proofErr w:type="spellStart"/>
      <w:r w:rsidRPr="00A3506F">
        <w:rPr>
          <w:rFonts w:ascii="Times New Roman" w:hAnsi="Times New Roman" w:cs="Times New Roman"/>
          <w:bCs/>
          <w:sz w:val="28"/>
          <w:szCs w:val="28"/>
          <w:lang w:val="uk-UA"/>
        </w:rPr>
        <w:t>Tencent</w:t>
      </w:r>
      <w:proofErr w:type="spellEnd"/>
      <w:r w:rsidRPr="00A3506F">
        <w:rPr>
          <w:rFonts w:ascii="Times New Roman" w:hAnsi="Times New Roman" w:cs="Times New Roman"/>
          <w:bCs/>
          <w:sz w:val="28"/>
          <w:szCs w:val="28"/>
          <w:lang w:val="uk-UA"/>
        </w:rPr>
        <w:t xml:space="preserve"> розробили </w:t>
      </w:r>
      <w:proofErr w:type="spellStart"/>
      <w:r w:rsidRPr="00A3506F">
        <w:rPr>
          <w:rFonts w:ascii="Times New Roman" w:hAnsi="Times New Roman" w:cs="Times New Roman"/>
          <w:bCs/>
          <w:sz w:val="28"/>
          <w:szCs w:val="28"/>
          <w:lang w:val="uk-UA"/>
        </w:rPr>
        <w:t>блокчейн</w:t>
      </w:r>
      <w:proofErr w:type="spellEnd"/>
      <w:r w:rsidRPr="00A3506F">
        <w:rPr>
          <w:rFonts w:ascii="Times New Roman" w:hAnsi="Times New Roman" w:cs="Times New Roman"/>
          <w:bCs/>
          <w:sz w:val="28"/>
          <w:szCs w:val="28"/>
          <w:lang w:val="uk-UA"/>
        </w:rPr>
        <w:t xml:space="preserve"> як сервісні продукти, які покликані допомогти іншим компаніям створювати власні </w:t>
      </w:r>
      <w:proofErr w:type="spellStart"/>
      <w:r w:rsidRPr="00A3506F">
        <w:rPr>
          <w:rFonts w:ascii="Times New Roman" w:hAnsi="Times New Roman" w:cs="Times New Roman"/>
          <w:bCs/>
          <w:sz w:val="28"/>
          <w:szCs w:val="28"/>
          <w:lang w:val="uk-UA"/>
        </w:rPr>
        <w:t>блокчейн</w:t>
      </w:r>
      <w:proofErr w:type="spellEnd"/>
      <w:r w:rsidRPr="00A3506F">
        <w:rPr>
          <w:rFonts w:ascii="Times New Roman" w:hAnsi="Times New Roman" w:cs="Times New Roman"/>
          <w:bCs/>
          <w:sz w:val="28"/>
          <w:szCs w:val="28"/>
          <w:lang w:val="uk-UA"/>
        </w:rPr>
        <w:t xml:space="preserve">-додатки. </w:t>
      </w:r>
      <w:proofErr w:type="spellStart"/>
      <w:r w:rsidRPr="00A3506F">
        <w:rPr>
          <w:rFonts w:ascii="Times New Roman" w:hAnsi="Times New Roman" w:cs="Times New Roman"/>
          <w:bCs/>
          <w:sz w:val="28"/>
          <w:szCs w:val="28"/>
          <w:lang w:val="uk-UA"/>
        </w:rPr>
        <w:t>Samsung</w:t>
      </w:r>
      <w:proofErr w:type="spellEnd"/>
      <w:r w:rsidRPr="00A3506F">
        <w:rPr>
          <w:rFonts w:ascii="Times New Roman" w:hAnsi="Times New Roman" w:cs="Times New Roman"/>
          <w:bCs/>
          <w:sz w:val="28"/>
          <w:szCs w:val="28"/>
          <w:lang w:val="uk-UA"/>
        </w:rPr>
        <w:t xml:space="preserve"> SDS, дочірня компанія південнокорейського конгломерату </w:t>
      </w:r>
      <w:proofErr w:type="spellStart"/>
      <w:r w:rsidRPr="00A3506F">
        <w:rPr>
          <w:rFonts w:ascii="Times New Roman" w:hAnsi="Times New Roman" w:cs="Times New Roman"/>
          <w:bCs/>
          <w:sz w:val="28"/>
          <w:szCs w:val="28"/>
          <w:lang w:val="uk-UA"/>
        </w:rPr>
        <w:t>Samsung</w:t>
      </w:r>
      <w:proofErr w:type="spellEnd"/>
      <w:r w:rsidRPr="00A3506F">
        <w:rPr>
          <w:rFonts w:ascii="Times New Roman" w:hAnsi="Times New Roman" w:cs="Times New Roman"/>
          <w:bCs/>
          <w:sz w:val="28"/>
          <w:szCs w:val="28"/>
          <w:lang w:val="uk-UA"/>
        </w:rPr>
        <w:t xml:space="preserve">, що займається технологіями та безпекою, надає ряд продуктів на основі </w:t>
      </w:r>
      <w:proofErr w:type="spellStart"/>
      <w:r w:rsidRPr="00A3506F">
        <w:rPr>
          <w:rFonts w:ascii="Times New Roman" w:hAnsi="Times New Roman" w:cs="Times New Roman"/>
          <w:bCs/>
          <w:sz w:val="28"/>
          <w:szCs w:val="28"/>
          <w:lang w:val="uk-UA"/>
        </w:rPr>
        <w:t>блокчейна</w:t>
      </w:r>
      <w:proofErr w:type="spellEnd"/>
      <w:r w:rsidRPr="00A3506F">
        <w:rPr>
          <w:rFonts w:ascii="Times New Roman" w:hAnsi="Times New Roman" w:cs="Times New Roman"/>
          <w:bCs/>
          <w:sz w:val="28"/>
          <w:szCs w:val="28"/>
          <w:lang w:val="uk-UA"/>
        </w:rPr>
        <w:t xml:space="preserve">, таких як корпоративна </w:t>
      </w:r>
      <w:proofErr w:type="spellStart"/>
      <w:r w:rsidRPr="00A3506F">
        <w:rPr>
          <w:rFonts w:ascii="Times New Roman" w:hAnsi="Times New Roman" w:cs="Times New Roman"/>
          <w:bCs/>
          <w:sz w:val="28"/>
          <w:szCs w:val="28"/>
          <w:lang w:val="uk-UA"/>
        </w:rPr>
        <w:t>блокчейн</w:t>
      </w:r>
      <w:proofErr w:type="spellEnd"/>
      <w:r w:rsidRPr="00A3506F">
        <w:rPr>
          <w:rFonts w:ascii="Times New Roman" w:hAnsi="Times New Roman" w:cs="Times New Roman"/>
          <w:bCs/>
          <w:sz w:val="28"/>
          <w:szCs w:val="28"/>
          <w:lang w:val="uk-UA"/>
        </w:rPr>
        <w:t xml:space="preserve">-платформа </w:t>
      </w:r>
      <w:proofErr w:type="spellStart"/>
      <w:r w:rsidRPr="00A3506F">
        <w:rPr>
          <w:rFonts w:ascii="Times New Roman" w:hAnsi="Times New Roman" w:cs="Times New Roman"/>
          <w:bCs/>
          <w:sz w:val="28"/>
          <w:szCs w:val="28"/>
          <w:lang w:val="uk-UA"/>
        </w:rPr>
        <w:t>Nexledger</w:t>
      </w:r>
      <w:proofErr w:type="spellEnd"/>
      <w:r w:rsidRPr="00A3506F">
        <w:rPr>
          <w:rFonts w:ascii="Times New Roman" w:hAnsi="Times New Roman" w:cs="Times New Roman"/>
          <w:bCs/>
          <w:sz w:val="28"/>
          <w:szCs w:val="28"/>
          <w:lang w:val="uk-UA"/>
        </w:rPr>
        <w:t xml:space="preserve">, платформа відстеження ланцюжка поставок </w:t>
      </w:r>
      <w:proofErr w:type="spellStart"/>
      <w:r w:rsidRPr="00A3506F">
        <w:rPr>
          <w:rFonts w:ascii="Times New Roman" w:hAnsi="Times New Roman" w:cs="Times New Roman"/>
          <w:bCs/>
          <w:sz w:val="28"/>
          <w:szCs w:val="28"/>
          <w:lang w:val="uk-UA"/>
        </w:rPr>
        <w:t>Cello</w:t>
      </w:r>
      <w:proofErr w:type="spellEnd"/>
      <w:r w:rsidRPr="00A3506F">
        <w:rPr>
          <w:rFonts w:ascii="Times New Roman" w:hAnsi="Times New Roman" w:cs="Times New Roman"/>
          <w:bCs/>
          <w:sz w:val="28"/>
          <w:szCs w:val="28"/>
          <w:lang w:val="uk-UA"/>
        </w:rPr>
        <w:t xml:space="preserve"> </w:t>
      </w:r>
      <w:proofErr w:type="spellStart"/>
      <w:r w:rsidRPr="00A3506F">
        <w:rPr>
          <w:rFonts w:ascii="Times New Roman" w:hAnsi="Times New Roman" w:cs="Times New Roman"/>
          <w:bCs/>
          <w:sz w:val="28"/>
          <w:szCs w:val="28"/>
          <w:lang w:val="uk-UA"/>
        </w:rPr>
        <w:t>Trust</w:t>
      </w:r>
      <w:proofErr w:type="spellEnd"/>
      <w:r w:rsidRPr="00A3506F">
        <w:rPr>
          <w:rFonts w:ascii="Times New Roman" w:hAnsi="Times New Roman" w:cs="Times New Roman"/>
          <w:bCs/>
          <w:sz w:val="28"/>
          <w:szCs w:val="28"/>
          <w:lang w:val="uk-UA"/>
        </w:rPr>
        <w:t xml:space="preserve"> та </w:t>
      </w:r>
      <w:proofErr w:type="spellStart"/>
      <w:r w:rsidRPr="00A3506F">
        <w:rPr>
          <w:rFonts w:ascii="Times New Roman" w:hAnsi="Times New Roman" w:cs="Times New Roman"/>
          <w:bCs/>
          <w:sz w:val="28"/>
          <w:szCs w:val="28"/>
          <w:lang w:val="uk-UA"/>
        </w:rPr>
        <w:t>блокчейн</w:t>
      </w:r>
      <w:proofErr w:type="spellEnd"/>
      <w:r w:rsidRPr="00A3506F">
        <w:rPr>
          <w:rFonts w:ascii="Times New Roman" w:hAnsi="Times New Roman" w:cs="Times New Roman"/>
          <w:bCs/>
          <w:sz w:val="28"/>
          <w:szCs w:val="28"/>
          <w:lang w:val="uk-UA"/>
        </w:rPr>
        <w:t xml:space="preserve">-гаманець </w:t>
      </w:r>
      <w:proofErr w:type="spellStart"/>
      <w:r w:rsidRPr="00A3506F">
        <w:rPr>
          <w:rFonts w:ascii="Times New Roman" w:hAnsi="Times New Roman" w:cs="Times New Roman"/>
          <w:bCs/>
          <w:sz w:val="28"/>
          <w:szCs w:val="28"/>
          <w:lang w:val="uk-UA"/>
        </w:rPr>
        <w:t>Samsung</w:t>
      </w:r>
      <w:proofErr w:type="spellEnd"/>
      <w:r w:rsidRPr="00A3506F">
        <w:rPr>
          <w:rFonts w:ascii="Times New Roman" w:hAnsi="Times New Roman" w:cs="Times New Roman"/>
          <w:bCs/>
          <w:sz w:val="28"/>
          <w:szCs w:val="28"/>
          <w:lang w:val="uk-UA"/>
        </w:rPr>
        <w:t>, не пов'язаний з тюремним ув'язненням. . користувачі</w:t>
      </w:r>
      <w:r w:rsidR="005A6EE5" w:rsidRPr="005A6EE5">
        <w:rPr>
          <w:rFonts w:ascii="Times New Roman" w:hAnsi="Times New Roman" w:cs="Times New Roman"/>
          <w:bCs/>
          <w:sz w:val="28"/>
          <w:szCs w:val="28"/>
          <w:lang w:val="uk-UA"/>
        </w:rPr>
        <w:t xml:space="preserve"> [23].</w:t>
      </w:r>
    </w:p>
    <w:p w14:paraId="0EAF2BB5" w14:textId="77777777" w:rsidR="00087728" w:rsidRPr="00087728" w:rsidRDefault="00A3506F" w:rsidP="005244B6">
      <w:pPr>
        <w:spacing w:after="0" w:line="360" w:lineRule="auto"/>
        <w:ind w:firstLine="720"/>
        <w:jc w:val="both"/>
        <w:rPr>
          <w:rFonts w:ascii="Times New Roman" w:hAnsi="Times New Roman" w:cs="Times New Roman"/>
          <w:bCs/>
          <w:sz w:val="28"/>
          <w:szCs w:val="28"/>
          <w:lang w:val="uk-UA"/>
        </w:rPr>
      </w:pPr>
      <w:r w:rsidRPr="00A3506F">
        <w:rPr>
          <w:rFonts w:ascii="Times New Roman" w:hAnsi="Times New Roman" w:cs="Times New Roman"/>
          <w:bCs/>
          <w:sz w:val="28"/>
          <w:szCs w:val="28"/>
          <w:lang w:val="uk-UA"/>
        </w:rPr>
        <w:t xml:space="preserve">Багато великих приватних компаній, не включених до звіту, також використовують </w:t>
      </w:r>
      <w:proofErr w:type="spellStart"/>
      <w:r w:rsidRPr="00A3506F">
        <w:rPr>
          <w:rFonts w:ascii="Times New Roman" w:hAnsi="Times New Roman" w:cs="Times New Roman"/>
          <w:bCs/>
          <w:sz w:val="28"/>
          <w:szCs w:val="28"/>
          <w:lang w:val="uk-UA"/>
        </w:rPr>
        <w:t>блокчейн</w:t>
      </w:r>
      <w:proofErr w:type="spellEnd"/>
      <w:r w:rsidRPr="00A3506F">
        <w:rPr>
          <w:rFonts w:ascii="Times New Roman" w:hAnsi="Times New Roman" w:cs="Times New Roman"/>
          <w:bCs/>
          <w:sz w:val="28"/>
          <w:szCs w:val="28"/>
          <w:lang w:val="uk-UA"/>
        </w:rPr>
        <w:t xml:space="preserve">. Китайський постачальник телекомунікаційних послуг </w:t>
      </w:r>
      <w:proofErr w:type="spellStart"/>
      <w:r w:rsidRPr="00A3506F">
        <w:rPr>
          <w:rFonts w:ascii="Times New Roman" w:hAnsi="Times New Roman" w:cs="Times New Roman"/>
          <w:bCs/>
          <w:sz w:val="28"/>
          <w:szCs w:val="28"/>
          <w:lang w:val="uk-UA"/>
        </w:rPr>
        <w:t>Huawei</w:t>
      </w:r>
      <w:proofErr w:type="spellEnd"/>
      <w:r w:rsidRPr="00A3506F">
        <w:rPr>
          <w:rFonts w:ascii="Times New Roman" w:hAnsi="Times New Roman" w:cs="Times New Roman"/>
          <w:bCs/>
          <w:sz w:val="28"/>
          <w:szCs w:val="28"/>
          <w:lang w:val="uk-UA"/>
        </w:rPr>
        <w:t xml:space="preserve"> заявив на цьому тижні, що його </w:t>
      </w:r>
      <w:proofErr w:type="spellStart"/>
      <w:r w:rsidRPr="00A3506F">
        <w:rPr>
          <w:rFonts w:ascii="Times New Roman" w:hAnsi="Times New Roman" w:cs="Times New Roman"/>
          <w:bCs/>
          <w:sz w:val="28"/>
          <w:szCs w:val="28"/>
          <w:lang w:val="uk-UA"/>
        </w:rPr>
        <w:t>блокчейн</w:t>
      </w:r>
      <w:proofErr w:type="spellEnd"/>
      <w:r w:rsidRPr="00A3506F">
        <w:rPr>
          <w:rFonts w:ascii="Times New Roman" w:hAnsi="Times New Roman" w:cs="Times New Roman"/>
          <w:bCs/>
          <w:sz w:val="28"/>
          <w:szCs w:val="28"/>
          <w:lang w:val="uk-UA"/>
        </w:rPr>
        <w:t xml:space="preserve"> </w:t>
      </w:r>
      <w:proofErr w:type="spellStart"/>
      <w:r w:rsidRPr="00A3506F">
        <w:rPr>
          <w:rFonts w:ascii="Times New Roman" w:hAnsi="Times New Roman" w:cs="Times New Roman"/>
          <w:bCs/>
          <w:sz w:val="28"/>
          <w:szCs w:val="28"/>
          <w:lang w:val="uk-UA"/>
        </w:rPr>
        <w:t>Huawei</w:t>
      </w:r>
      <w:proofErr w:type="spellEnd"/>
      <w:r w:rsidRPr="00A3506F">
        <w:rPr>
          <w:rFonts w:ascii="Times New Roman" w:hAnsi="Times New Roman" w:cs="Times New Roman"/>
          <w:bCs/>
          <w:sz w:val="28"/>
          <w:szCs w:val="28"/>
          <w:lang w:val="uk-UA"/>
        </w:rPr>
        <w:t xml:space="preserve"> </w:t>
      </w:r>
      <w:proofErr w:type="spellStart"/>
      <w:r w:rsidRPr="00A3506F">
        <w:rPr>
          <w:rFonts w:ascii="Times New Roman" w:hAnsi="Times New Roman" w:cs="Times New Roman"/>
          <w:bCs/>
          <w:sz w:val="28"/>
          <w:szCs w:val="28"/>
          <w:lang w:val="uk-UA"/>
        </w:rPr>
        <w:t>Cloud</w:t>
      </w:r>
      <w:proofErr w:type="spellEnd"/>
      <w:r w:rsidRPr="00A3506F">
        <w:rPr>
          <w:rFonts w:ascii="Times New Roman" w:hAnsi="Times New Roman" w:cs="Times New Roman"/>
          <w:bCs/>
          <w:sz w:val="28"/>
          <w:szCs w:val="28"/>
          <w:lang w:val="uk-UA"/>
        </w:rPr>
        <w:t xml:space="preserve"> був застосований у більш ніж 70 проектах у семи основних галузях, допомагаючи компаніям швидко, ефективно та з низькими витратами створювати галузеві програми </w:t>
      </w:r>
      <w:proofErr w:type="spellStart"/>
      <w:r w:rsidRPr="00A3506F">
        <w:rPr>
          <w:rFonts w:ascii="Times New Roman" w:hAnsi="Times New Roman" w:cs="Times New Roman"/>
          <w:bCs/>
          <w:sz w:val="28"/>
          <w:szCs w:val="28"/>
          <w:lang w:val="uk-UA"/>
        </w:rPr>
        <w:t>блокчейна</w:t>
      </w:r>
      <w:proofErr w:type="spellEnd"/>
      <w:r w:rsidRPr="00A3506F">
        <w:rPr>
          <w:rFonts w:ascii="Times New Roman" w:hAnsi="Times New Roman" w:cs="Times New Roman"/>
          <w:bCs/>
          <w:sz w:val="28"/>
          <w:szCs w:val="28"/>
          <w:lang w:val="uk-UA"/>
        </w:rPr>
        <w:t xml:space="preserve"> корпоративного рівня. Наприклад, цифрова служба захисту авторських прав на </w:t>
      </w:r>
      <w:proofErr w:type="spellStart"/>
      <w:r w:rsidRPr="00A3506F">
        <w:rPr>
          <w:rFonts w:ascii="Times New Roman" w:hAnsi="Times New Roman" w:cs="Times New Roman"/>
          <w:bCs/>
          <w:sz w:val="28"/>
          <w:szCs w:val="28"/>
          <w:lang w:val="uk-UA"/>
        </w:rPr>
        <w:t>блокчейні</w:t>
      </w:r>
      <w:proofErr w:type="spellEnd"/>
      <w:r w:rsidRPr="00A3506F">
        <w:rPr>
          <w:rFonts w:ascii="Times New Roman" w:hAnsi="Times New Roman" w:cs="Times New Roman"/>
          <w:bCs/>
          <w:sz w:val="28"/>
          <w:szCs w:val="28"/>
          <w:lang w:val="uk-UA"/>
        </w:rPr>
        <w:t xml:space="preserve"> DCI полегшує захист цифрових авторських прав. Технологія </w:t>
      </w:r>
      <w:proofErr w:type="spellStart"/>
      <w:r w:rsidRPr="00A3506F">
        <w:rPr>
          <w:rFonts w:ascii="Times New Roman" w:hAnsi="Times New Roman" w:cs="Times New Roman"/>
          <w:bCs/>
          <w:sz w:val="28"/>
          <w:szCs w:val="28"/>
          <w:lang w:val="uk-UA"/>
        </w:rPr>
        <w:t>блокчейн</w:t>
      </w:r>
      <w:proofErr w:type="spellEnd"/>
      <w:r w:rsidRPr="00A3506F">
        <w:rPr>
          <w:rFonts w:ascii="Times New Roman" w:hAnsi="Times New Roman" w:cs="Times New Roman"/>
          <w:bCs/>
          <w:sz w:val="28"/>
          <w:szCs w:val="28"/>
          <w:lang w:val="uk-UA"/>
        </w:rPr>
        <w:t xml:space="preserve"> також дозволяє відстежувати справжність чаю та скорочувати кількість підробок.</w:t>
      </w:r>
      <w:r>
        <w:rPr>
          <w:rFonts w:ascii="Times New Roman" w:hAnsi="Times New Roman" w:cs="Times New Roman"/>
          <w:bCs/>
          <w:sz w:val="28"/>
          <w:szCs w:val="28"/>
          <w:lang w:val="uk-UA"/>
        </w:rPr>
        <w:t xml:space="preserve"> </w:t>
      </w:r>
      <w:r w:rsidR="00087728">
        <w:rPr>
          <w:rFonts w:ascii="Times New Roman" w:hAnsi="Times New Roman" w:cs="Times New Roman"/>
          <w:bCs/>
          <w:sz w:val="28"/>
          <w:szCs w:val="28"/>
          <w:lang w:val="uk-UA"/>
        </w:rPr>
        <w:t xml:space="preserve"> </w:t>
      </w:r>
      <w:r w:rsidR="00087728" w:rsidRPr="00087728">
        <w:rPr>
          <w:rFonts w:ascii="Times New Roman" w:hAnsi="Times New Roman" w:cs="Times New Roman"/>
          <w:bCs/>
          <w:sz w:val="28"/>
          <w:szCs w:val="28"/>
          <w:lang w:val="uk-UA"/>
        </w:rPr>
        <w:t xml:space="preserve">Для виявлення впливу </w:t>
      </w:r>
      <w:proofErr w:type="spellStart"/>
      <w:r w:rsidR="00087728" w:rsidRPr="00087728">
        <w:rPr>
          <w:rFonts w:ascii="Times New Roman" w:hAnsi="Times New Roman" w:cs="Times New Roman"/>
          <w:bCs/>
          <w:sz w:val="28"/>
          <w:szCs w:val="28"/>
          <w:lang w:val="uk-UA"/>
        </w:rPr>
        <w:t>блокчейну</w:t>
      </w:r>
      <w:proofErr w:type="spellEnd"/>
      <w:r w:rsidR="00087728" w:rsidRPr="00087728">
        <w:rPr>
          <w:rFonts w:ascii="Times New Roman" w:hAnsi="Times New Roman" w:cs="Times New Roman"/>
          <w:bCs/>
          <w:sz w:val="28"/>
          <w:szCs w:val="28"/>
          <w:lang w:val="uk-UA"/>
        </w:rPr>
        <w:t xml:space="preserve"> на міжнародні корпорації було побудовано панельну модель і було сформовано 2 гіпотези:</w:t>
      </w:r>
    </w:p>
    <w:p w14:paraId="712C8183" w14:textId="77777777" w:rsidR="00087728" w:rsidRPr="00087728" w:rsidRDefault="00087728" w:rsidP="005244B6">
      <w:pPr>
        <w:spacing w:after="0" w:line="360" w:lineRule="auto"/>
        <w:ind w:firstLine="720"/>
        <w:jc w:val="both"/>
        <w:rPr>
          <w:rFonts w:ascii="Times New Roman" w:hAnsi="Times New Roman" w:cs="Times New Roman"/>
          <w:bCs/>
          <w:sz w:val="28"/>
          <w:szCs w:val="28"/>
          <w:lang w:val="uk-UA"/>
        </w:rPr>
      </w:pPr>
      <w:r w:rsidRPr="00087728">
        <w:rPr>
          <w:rFonts w:ascii="Times New Roman" w:hAnsi="Times New Roman" w:cs="Times New Roman"/>
          <w:bCs/>
          <w:sz w:val="28"/>
          <w:szCs w:val="28"/>
          <w:lang w:val="uk-UA"/>
        </w:rPr>
        <w:t xml:space="preserve">Нульова гіпотеза (Н1): Використання </w:t>
      </w:r>
      <w:proofErr w:type="spellStart"/>
      <w:r w:rsidRPr="00087728">
        <w:rPr>
          <w:rFonts w:ascii="Times New Roman" w:hAnsi="Times New Roman" w:cs="Times New Roman"/>
          <w:bCs/>
          <w:sz w:val="28"/>
          <w:szCs w:val="28"/>
          <w:lang w:val="uk-UA"/>
        </w:rPr>
        <w:t>блокчейн</w:t>
      </w:r>
      <w:proofErr w:type="spellEnd"/>
      <w:r w:rsidRPr="00087728">
        <w:rPr>
          <w:rFonts w:ascii="Times New Roman" w:hAnsi="Times New Roman" w:cs="Times New Roman"/>
          <w:bCs/>
          <w:sz w:val="28"/>
          <w:szCs w:val="28"/>
          <w:lang w:val="uk-UA"/>
        </w:rPr>
        <w:t xml:space="preserve"> технологій впливає операційні витрати.</w:t>
      </w:r>
      <w:r w:rsidR="00B544AF" w:rsidRPr="00B544AF">
        <w:rPr>
          <w:rFonts w:ascii="Times New Roman" w:hAnsi="Times New Roman" w:cs="Times New Roman"/>
          <w:bCs/>
          <w:sz w:val="28"/>
          <w:szCs w:val="28"/>
        </w:rPr>
        <w:t xml:space="preserve"> </w:t>
      </w:r>
      <w:r w:rsidRPr="00087728">
        <w:rPr>
          <w:rFonts w:ascii="Times New Roman" w:hAnsi="Times New Roman" w:cs="Times New Roman"/>
          <w:bCs/>
          <w:sz w:val="28"/>
          <w:szCs w:val="28"/>
          <w:lang w:val="uk-UA"/>
        </w:rPr>
        <w:t xml:space="preserve">Взаємозв'язок операційних витрат і </w:t>
      </w:r>
      <w:proofErr w:type="spellStart"/>
      <w:r w:rsidRPr="00087728">
        <w:rPr>
          <w:rFonts w:ascii="Times New Roman" w:hAnsi="Times New Roman" w:cs="Times New Roman"/>
          <w:bCs/>
          <w:sz w:val="28"/>
          <w:szCs w:val="28"/>
          <w:lang w:val="uk-UA"/>
        </w:rPr>
        <w:t>блокчейн</w:t>
      </w:r>
      <w:proofErr w:type="spellEnd"/>
      <w:r w:rsidRPr="00087728">
        <w:rPr>
          <w:rFonts w:ascii="Times New Roman" w:hAnsi="Times New Roman" w:cs="Times New Roman"/>
          <w:bCs/>
          <w:sz w:val="28"/>
          <w:szCs w:val="28"/>
          <w:lang w:val="uk-UA"/>
        </w:rPr>
        <w:t xml:space="preserve"> технологій, підтверджує те, що вони впроваджуються, контролю та поліпшення ефективності операційних завдань.</w:t>
      </w:r>
    </w:p>
    <w:p w14:paraId="537178B9" w14:textId="77777777" w:rsidR="00087728" w:rsidRPr="00087728" w:rsidRDefault="00087728" w:rsidP="005244B6">
      <w:pPr>
        <w:spacing w:after="0" w:line="360" w:lineRule="auto"/>
        <w:ind w:firstLine="720"/>
        <w:jc w:val="both"/>
        <w:rPr>
          <w:rFonts w:ascii="Times New Roman" w:hAnsi="Times New Roman" w:cs="Times New Roman"/>
          <w:bCs/>
          <w:sz w:val="28"/>
          <w:szCs w:val="28"/>
          <w:lang w:val="uk-UA"/>
        </w:rPr>
      </w:pPr>
      <w:r w:rsidRPr="00087728">
        <w:rPr>
          <w:rFonts w:ascii="Times New Roman" w:hAnsi="Times New Roman" w:cs="Times New Roman"/>
          <w:bCs/>
          <w:sz w:val="28"/>
          <w:szCs w:val="28"/>
          <w:lang w:val="uk-UA"/>
        </w:rPr>
        <w:lastRenderedPageBreak/>
        <w:t xml:space="preserve">Альтернативна гіпотеза (Н2) </w:t>
      </w:r>
      <w:r w:rsidR="00421603">
        <w:rPr>
          <w:rFonts w:ascii="Times New Roman" w:hAnsi="Times New Roman" w:cs="Times New Roman"/>
          <w:bCs/>
          <w:sz w:val="28"/>
          <w:szCs w:val="28"/>
          <w:lang w:val="uk-UA"/>
        </w:rPr>
        <w:t>Технологія</w:t>
      </w:r>
      <w:r w:rsidRPr="00087728">
        <w:rPr>
          <w:rFonts w:ascii="Times New Roman" w:hAnsi="Times New Roman" w:cs="Times New Roman"/>
          <w:bCs/>
          <w:sz w:val="28"/>
          <w:szCs w:val="28"/>
          <w:lang w:val="uk-UA"/>
        </w:rPr>
        <w:t xml:space="preserve"> </w:t>
      </w:r>
      <w:proofErr w:type="spellStart"/>
      <w:r w:rsidRPr="00087728">
        <w:rPr>
          <w:rFonts w:ascii="Times New Roman" w:hAnsi="Times New Roman" w:cs="Times New Roman"/>
          <w:bCs/>
          <w:sz w:val="28"/>
          <w:szCs w:val="28"/>
          <w:lang w:val="uk-UA"/>
        </w:rPr>
        <w:t>блокчейн</w:t>
      </w:r>
      <w:proofErr w:type="spellEnd"/>
      <w:r w:rsidRPr="00087728">
        <w:rPr>
          <w:rFonts w:ascii="Times New Roman" w:hAnsi="Times New Roman" w:cs="Times New Roman"/>
          <w:bCs/>
          <w:sz w:val="28"/>
          <w:szCs w:val="28"/>
          <w:lang w:val="uk-UA"/>
        </w:rPr>
        <w:t xml:space="preserve"> </w:t>
      </w:r>
      <w:r w:rsidR="00421603">
        <w:rPr>
          <w:rFonts w:ascii="Times New Roman" w:hAnsi="Times New Roman" w:cs="Times New Roman"/>
          <w:bCs/>
          <w:sz w:val="28"/>
          <w:szCs w:val="28"/>
          <w:lang w:val="uk-UA"/>
        </w:rPr>
        <w:t>не впливає на</w:t>
      </w:r>
      <w:r w:rsidRPr="00087728">
        <w:rPr>
          <w:rFonts w:ascii="Times New Roman" w:hAnsi="Times New Roman" w:cs="Times New Roman"/>
          <w:bCs/>
          <w:sz w:val="28"/>
          <w:szCs w:val="28"/>
          <w:lang w:val="uk-UA"/>
        </w:rPr>
        <w:t xml:space="preserve"> операційн</w:t>
      </w:r>
      <w:r w:rsidR="00421603">
        <w:rPr>
          <w:rFonts w:ascii="Times New Roman" w:hAnsi="Times New Roman" w:cs="Times New Roman"/>
          <w:bCs/>
          <w:sz w:val="28"/>
          <w:szCs w:val="28"/>
          <w:lang w:val="uk-UA"/>
        </w:rPr>
        <w:t>і</w:t>
      </w:r>
      <w:r w:rsidRPr="00087728">
        <w:rPr>
          <w:rFonts w:ascii="Times New Roman" w:hAnsi="Times New Roman" w:cs="Times New Roman"/>
          <w:bCs/>
          <w:sz w:val="28"/>
          <w:szCs w:val="28"/>
          <w:lang w:val="uk-UA"/>
        </w:rPr>
        <w:t xml:space="preserve"> витрат</w:t>
      </w:r>
      <w:r w:rsidR="00421603">
        <w:rPr>
          <w:rFonts w:ascii="Times New Roman" w:hAnsi="Times New Roman" w:cs="Times New Roman"/>
          <w:bCs/>
          <w:sz w:val="28"/>
          <w:szCs w:val="28"/>
          <w:lang w:val="uk-UA"/>
        </w:rPr>
        <w:t>и.</w:t>
      </w:r>
    </w:p>
    <w:p w14:paraId="43312E0B" w14:textId="77777777" w:rsidR="00087728" w:rsidRPr="00087728" w:rsidRDefault="00087728" w:rsidP="005244B6">
      <w:pPr>
        <w:spacing w:after="0" w:line="360" w:lineRule="auto"/>
        <w:ind w:firstLine="720"/>
        <w:jc w:val="both"/>
        <w:rPr>
          <w:rFonts w:ascii="Times New Roman" w:hAnsi="Times New Roman" w:cs="Times New Roman"/>
          <w:bCs/>
          <w:sz w:val="28"/>
          <w:szCs w:val="28"/>
          <w:lang w:val="uk-UA"/>
        </w:rPr>
      </w:pPr>
      <w:r w:rsidRPr="00087728">
        <w:rPr>
          <w:rFonts w:ascii="Times New Roman" w:hAnsi="Times New Roman" w:cs="Times New Roman"/>
          <w:bCs/>
          <w:sz w:val="28"/>
          <w:szCs w:val="28"/>
          <w:lang w:val="uk-UA"/>
        </w:rPr>
        <w:t xml:space="preserve">Для підтвердження даних гіпотез було проведено збір даних. Було відібрано 12 компаній, які згадували </w:t>
      </w:r>
      <w:proofErr w:type="spellStart"/>
      <w:r w:rsidRPr="00087728">
        <w:rPr>
          <w:rFonts w:ascii="Times New Roman" w:hAnsi="Times New Roman" w:cs="Times New Roman"/>
          <w:bCs/>
          <w:sz w:val="28"/>
          <w:szCs w:val="28"/>
          <w:lang w:val="uk-UA"/>
        </w:rPr>
        <w:t>блокчейн</w:t>
      </w:r>
      <w:proofErr w:type="spellEnd"/>
      <w:r w:rsidRPr="00087728">
        <w:rPr>
          <w:rFonts w:ascii="Times New Roman" w:hAnsi="Times New Roman" w:cs="Times New Roman"/>
          <w:bCs/>
          <w:sz w:val="28"/>
          <w:szCs w:val="28"/>
          <w:lang w:val="uk-UA"/>
        </w:rPr>
        <w:t xml:space="preserve"> або говорили про впровадження технології у свої процеси, такі як IBM, </w:t>
      </w:r>
      <w:proofErr w:type="spellStart"/>
      <w:r w:rsidRPr="00087728">
        <w:rPr>
          <w:rFonts w:ascii="Times New Roman" w:hAnsi="Times New Roman" w:cs="Times New Roman"/>
          <w:bCs/>
          <w:sz w:val="28"/>
          <w:szCs w:val="28"/>
          <w:lang w:val="uk-UA"/>
        </w:rPr>
        <w:t>Nestle</w:t>
      </w:r>
      <w:proofErr w:type="spellEnd"/>
      <w:r w:rsidRPr="00087728">
        <w:rPr>
          <w:rFonts w:ascii="Times New Roman" w:hAnsi="Times New Roman" w:cs="Times New Roman"/>
          <w:bCs/>
          <w:sz w:val="28"/>
          <w:szCs w:val="28"/>
          <w:lang w:val="uk-UA"/>
        </w:rPr>
        <w:t xml:space="preserve">, </w:t>
      </w:r>
      <w:proofErr w:type="spellStart"/>
      <w:r w:rsidRPr="00087728">
        <w:rPr>
          <w:rFonts w:ascii="Times New Roman" w:hAnsi="Times New Roman" w:cs="Times New Roman"/>
          <w:bCs/>
          <w:sz w:val="28"/>
          <w:szCs w:val="28"/>
          <w:lang w:val="uk-UA"/>
        </w:rPr>
        <w:t>Amazon</w:t>
      </w:r>
      <w:proofErr w:type="spellEnd"/>
      <w:r w:rsidRPr="00087728">
        <w:rPr>
          <w:rFonts w:ascii="Times New Roman" w:hAnsi="Times New Roman" w:cs="Times New Roman"/>
          <w:bCs/>
          <w:sz w:val="28"/>
          <w:szCs w:val="28"/>
          <w:lang w:val="uk-UA"/>
        </w:rPr>
        <w:t xml:space="preserve"> та інші.</w:t>
      </w:r>
    </w:p>
    <w:p w14:paraId="50C037DC" w14:textId="77777777" w:rsidR="00B544AF" w:rsidRDefault="00087728" w:rsidP="005244B6">
      <w:pPr>
        <w:spacing w:after="0" w:line="360" w:lineRule="auto"/>
        <w:ind w:firstLine="720"/>
        <w:jc w:val="both"/>
        <w:rPr>
          <w:rFonts w:ascii="Times New Roman" w:hAnsi="Times New Roman" w:cs="Times New Roman"/>
          <w:bCs/>
          <w:sz w:val="28"/>
          <w:szCs w:val="28"/>
          <w:lang w:val="uk-UA"/>
        </w:rPr>
      </w:pPr>
      <w:r w:rsidRPr="00087728">
        <w:rPr>
          <w:rFonts w:ascii="Times New Roman" w:hAnsi="Times New Roman" w:cs="Times New Roman"/>
          <w:bCs/>
          <w:sz w:val="28"/>
          <w:szCs w:val="28"/>
          <w:lang w:val="uk-UA"/>
        </w:rPr>
        <w:t>Для тестування гіпотези була сформована модель</w:t>
      </w:r>
      <w:r w:rsidR="00B544AF" w:rsidRPr="00B544AF">
        <w:rPr>
          <w:rFonts w:ascii="Times New Roman" w:hAnsi="Times New Roman" w:cs="Times New Roman"/>
          <w:bCs/>
          <w:sz w:val="28"/>
          <w:szCs w:val="28"/>
          <w:lang w:val="uk-UA"/>
        </w:rPr>
        <w:t>.</w:t>
      </w:r>
      <w:r w:rsidR="00B544AF">
        <w:rPr>
          <w:rFonts w:ascii="Times New Roman" w:hAnsi="Times New Roman" w:cs="Times New Roman"/>
          <w:bCs/>
          <w:sz w:val="28"/>
          <w:szCs w:val="28"/>
          <w:lang w:val="uk-UA"/>
        </w:rPr>
        <w:t xml:space="preserve"> </w:t>
      </w:r>
      <w:r w:rsidR="00B544AF" w:rsidRPr="00B544AF">
        <w:rPr>
          <w:rFonts w:ascii="Times New Roman" w:hAnsi="Times New Roman" w:cs="Times New Roman"/>
          <w:bCs/>
          <w:sz w:val="28"/>
          <w:szCs w:val="28"/>
          <w:lang w:val="uk-UA"/>
        </w:rPr>
        <w:t>Показник операційних витрат був використаний як залежна змінна</w:t>
      </w:r>
      <w:r w:rsidR="00B544AF">
        <w:rPr>
          <w:rFonts w:ascii="Times New Roman" w:hAnsi="Times New Roman" w:cs="Times New Roman"/>
          <w:bCs/>
          <w:sz w:val="28"/>
          <w:szCs w:val="28"/>
          <w:lang w:val="uk-UA"/>
        </w:rPr>
        <w:t xml:space="preserve">. </w:t>
      </w:r>
      <w:r w:rsidR="00B544AF" w:rsidRPr="00B544AF">
        <w:rPr>
          <w:rFonts w:ascii="Times New Roman" w:hAnsi="Times New Roman" w:cs="Times New Roman"/>
          <w:bCs/>
          <w:sz w:val="28"/>
          <w:szCs w:val="28"/>
          <w:lang w:val="uk-UA"/>
        </w:rPr>
        <w:t>Операційні витрати – це витрати, які підприємство несе в результаті своєї звичайної господарської діяльності.</w:t>
      </w:r>
      <w:r w:rsidR="00BD0CAE">
        <w:rPr>
          <w:rFonts w:ascii="Times New Roman" w:hAnsi="Times New Roman" w:cs="Times New Roman"/>
          <w:bCs/>
          <w:sz w:val="28"/>
          <w:szCs w:val="28"/>
          <w:lang w:val="uk-UA"/>
        </w:rPr>
        <w:t xml:space="preserve"> </w:t>
      </w:r>
      <w:r w:rsidR="00B544AF" w:rsidRPr="00B544AF">
        <w:rPr>
          <w:rFonts w:ascii="Times New Roman" w:hAnsi="Times New Roman" w:cs="Times New Roman"/>
          <w:bCs/>
          <w:sz w:val="28"/>
          <w:szCs w:val="28"/>
          <w:lang w:val="uk-UA"/>
        </w:rPr>
        <w:t xml:space="preserve">Також як незалежні змінні були використані такі показники: </w:t>
      </w:r>
    </w:p>
    <w:p w14:paraId="792BC0EB" w14:textId="77777777" w:rsidR="00B544AF" w:rsidRDefault="00B544AF" w:rsidP="005244B6">
      <w:pPr>
        <w:autoSpaceDE w:val="0"/>
        <w:autoSpaceDN w:val="0"/>
        <w:adjustRightInd w:val="0"/>
        <w:spacing w:after="0" w:line="360" w:lineRule="auto"/>
        <w:ind w:firstLine="720"/>
        <w:jc w:val="both"/>
        <w:rPr>
          <w:rFonts w:ascii="Times New Roman" w:hAnsi="Times New Roman" w:cs="Times New Roman"/>
          <w:bCs/>
          <w:sz w:val="28"/>
          <w:szCs w:val="28"/>
          <w:lang w:val="uk-UA"/>
        </w:rPr>
      </w:pPr>
      <w:r w:rsidRPr="00B544AF">
        <w:rPr>
          <w:rFonts w:ascii="Times New Roman" w:hAnsi="Times New Roman" w:cs="Times New Roman"/>
          <w:bCs/>
          <w:sz w:val="28"/>
          <w:szCs w:val="28"/>
          <w:lang w:val="uk-UA"/>
        </w:rPr>
        <w:t>Дохід</w:t>
      </w:r>
      <w:r w:rsidRPr="00B544AF">
        <w:rPr>
          <w:rFonts w:ascii="Times New Roman" w:hAnsi="Times New Roman" w:cs="Times New Roman"/>
          <w:bCs/>
          <w:sz w:val="28"/>
          <w:szCs w:val="28"/>
        </w:rPr>
        <w:t xml:space="preserve"> (</w:t>
      </w:r>
      <w:r>
        <w:rPr>
          <w:rFonts w:ascii="Times New Roman" w:hAnsi="Times New Roman" w:cs="Times New Roman"/>
          <w:bCs/>
          <w:sz w:val="28"/>
          <w:szCs w:val="28"/>
          <w:lang w:val="en-US"/>
        </w:rPr>
        <w:t>S</w:t>
      </w:r>
      <w:r w:rsidRPr="00B544AF">
        <w:rPr>
          <w:rFonts w:ascii="Times New Roman" w:hAnsi="Times New Roman" w:cs="Times New Roman"/>
          <w:bCs/>
          <w:sz w:val="28"/>
          <w:szCs w:val="28"/>
        </w:rPr>
        <w:t>)</w:t>
      </w:r>
      <w:r w:rsidRPr="00B544AF">
        <w:rPr>
          <w:rFonts w:ascii="Times New Roman" w:hAnsi="Times New Roman" w:cs="Times New Roman"/>
          <w:bCs/>
          <w:sz w:val="28"/>
          <w:szCs w:val="28"/>
          <w:lang w:val="uk-UA"/>
        </w:rPr>
        <w:t xml:space="preserve"> </w:t>
      </w:r>
      <w:r w:rsidRPr="00B544AF">
        <w:rPr>
          <w:rFonts w:ascii="Times New Roman" w:hAnsi="Times New Roman" w:cs="Times New Roman"/>
          <w:bCs/>
          <w:sz w:val="28"/>
          <w:szCs w:val="28"/>
        </w:rPr>
        <w:t xml:space="preserve">- </w:t>
      </w:r>
      <w:r w:rsidRPr="00B544AF">
        <w:rPr>
          <w:rFonts w:ascii="Times New Roman" w:hAnsi="Times New Roman" w:cs="Times New Roman"/>
          <w:bCs/>
          <w:sz w:val="28"/>
          <w:szCs w:val="28"/>
          <w:lang w:val="uk-UA"/>
        </w:rPr>
        <w:t xml:space="preserve">це вартість всіх продажів товарів і послуг, визнаних компанією за певний період. </w:t>
      </w:r>
    </w:p>
    <w:p w14:paraId="1E94FAF3" w14:textId="77777777" w:rsidR="00B544AF" w:rsidRDefault="00B544AF" w:rsidP="005244B6">
      <w:pPr>
        <w:autoSpaceDE w:val="0"/>
        <w:autoSpaceDN w:val="0"/>
        <w:adjustRightInd w:val="0"/>
        <w:spacing w:after="0" w:line="360" w:lineRule="auto"/>
        <w:ind w:firstLine="720"/>
        <w:jc w:val="both"/>
        <w:rPr>
          <w:rFonts w:ascii="Times New Roman" w:hAnsi="Times New Roman" w:cs="Times New Roman"/>
          <w:bCs/>
          <w:sz w:val="28"/>
          <w:szCs w:val="28"/>
          <w:lang w:val="uk-UA"/>
        </w:rPr>
      </w:pPr>
      <w:r w:rsidRPr="00B544AF">
        <w:rPr>
          <w:rFonts w:ascii="Times New Roman" w:hAnsi="Times New Roman" w:cs="Times New Roman"/>
          <w:bCs/>
          <w:sz w:val="28"/>
          <w:szCs w:val="28"/>
          <w:lang w:val="uk-UA"/>
        </w:rPr>
        <w:t>Грошові кошти та їх еквіваленти</w:t>
      </w:r>
      <w:r>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CE</w:t>
      </w:r>
      <w:r w:rsidRPr="00B544AF">
        <w:rPr>
          <w:rFonts w:ascii="Times New Roman" w:hAnsi="Times New Roman" w:cs="Times New Roman"/>
          <w:bCs/>
          <w:sz w:val="28"/>
          <w:szCs w:val="28"/>
          <w:lang w:val="uk-UA"/>
        </w:rPr>
        <w:t xml:space="preserve">), що відноситься до рядка балансу, який повідомляє про вартість активів компанії, які є готівкою або можуть бути конвертовані в готівку. </w:t>
      </w:r>
    </w:p>
    <w:p w14:paraId="546BEE41" w14:textId="77777777" w:rsidR="00B544AF" w:rsidRDefault="00B544AF" w:rsidP="005244B6">
      <w:pPr>
        <w:autoSpaceDE w:val="0"/>
        <w:autoSpaceDN w:val="0"/>
        <w:adjustRightInd w:val="0"/>
        <w:spacing w:after="0" w:line="360" w:lineRule="auto"/>
        <w:ind w:firstLine="720"/>
        <w:jc w:val="both"/>
        <w:rPr>
          <w:rFonts w:ascii="Times New Roman" w:hAnsi="Times New Roman" w:cs="Times New Roman"/>
          <w:bCs/>
          <w:sz w:val="28"/>
          <w:szCs w:val="28"/>
          <w:lang w:val="uk-UA"/>
        </w:rPr>
      </w:pPr>
      <w:r w:rsidRPr="00B544AF">
        <w:rPr>
          <w:rFonts w:ascii="Times New Roman" w:hAnsi="Times New Roman" w:cs="Times New Roman"/>
          <w:bCs/>
          <w:sz w:val="28"/>
          <w:szCs w:val="28"/>
          <w:lang w:val="uk-UA"/>
        </w:rPr>
        <w:t xml:space="preserve">Показник використання </w:t>
      </w:r>
      <w:proofErr w:type="spellStart"/>
      <w:r w:rsidRPr="00B544AF">
        <w:rPr>
          <w:rFonts w:ascii="Times New Roman" w:hAnsi="Times New Roman" w:cs="Times New Roman"/>
          <w:bCs/>
          <w:sz w:val="28"/>
          <w:szCs w:val="28"/>
          <w:lang w:val="uk-UA"/>
        </w:rPr>
        <w:t>блокчейну</w:t>
      </w:r>
      <w:proofErr w:type="spellEnd"/>
      <w:r>
        <w:rPr>
          <w:rFonts w:ascii="Times New Roman" w:hAnsi="Times New Roman" w:cs="Times New Roman"/>
          <w:bCs/>
          <w:sz w:val="28"/>
          <w:szCs w:val="28"/>
          <w:lang w:val="uk-UA"/>
        </w:rPr>
        <w:t>(</w:t>
      </w:r>
      <w:r>
        <w:rPr>
          <w:rFonts w:ascii="Times New Roman" w:hAnsi="Times New Roman" w:cs="Times New Roman"/>
          <w:bCs/>
          <w:sz w:val="28"/>
          <w:szCs w:val="28"/>
          <w:lang w:val="en-US"/>
        </w:rPr>
        <w:t>BT</w:t>
      </w:r>
      <w:r w:rsidRPr="00B544AF">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dummy</w:t>
      </w:r>
      <w:r w:rsidRPr="00B544AF">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змінна, яка</w:t>
      </w:r>
      <w:r w:rsidRPr="00B544AF">
        <w:rPr>
          <w:rFonts w:ascii="Times New Roman" w:hAnsi="Times New Roman" w:cs="Times New Roman"/>
          <w:bCs/>
          <w:sz w:val="28"/>
          <w:szCs w:val="28"/>
          <w:lang w:val="uk-UA"/>
        </w:rPr>
        <w:t xml:space="preserve"> має два значення: якщо показник дорівнює 0 - технологія не використовується, якщо показник 1 - компанія реалізовує </w:t>
      </w:r>
      <w:proofErr w:type="spellStart"/>
      <w:r w:rsidRPr="00B544AF">
        <w:rPr>
          <w:rFonts w:ascii="Times New Roman" w:hAnsi="Times New Roman" w:cs="Times New Roman"/>
          <w:bCs/>
          <w:sz w:val="28"/>
          <w:szCs w:val="28"/>
          <w:lang w:val="uk-UA"/>
        </w:rPr>
        <w:t>блокчейн</w:t>
      </w:r>
      <w:proofErr w:type="spellEnd"/>
      <w:r w:rsidRPr="00B544AF">
        <w:rPr>
          <w:rFonts w:ascii="Times New Roman" w:hAnsi="Times New Roman" w:cs="Times New Roman"/>
          <w:bCs/>
          <w:sz w:val="28"/>
          <w:szCs w:val="28"/>
          <w:lang w:val="uk-UA"/>
        </w:rPr>
        <w:t xml:space="preserve"> технологію</w:t>
      </w:r>
      <w:r>
        <w:rPr>
          <w:rFonts w:ascii="Times New Roman" w:hAnsi="Times New Roman" w:cs="Times New Roman"/>
          <w:bCs/>
          <w:sz w:val="28"/>
          <w:szCs w:val="28"/>
          <w:lang w:val="uk-UA"/>
        </w:rPr>
        <w:t>.</w:t>
      </w:r>
    </w:p>
    <w:p w14:paraId="4BA0135F" w14:textId="77777777" w:rsidR="00B544AF" w:rsidRPr="00B544AF" w:rsidRDefault="00B544AF" w:rsidP="005244B6">
      <w:pPr>
        <w:autoSpaceDE w:val="0"/>
        <w:autoSpaceDN w:val="0"/>
        <w:adjustRightInd w:val="0"/>
        <w:spacing w:after="0" w:line="360" w:lineRule="auto"/>
        <w:ind w:firstLine="720"/>
        <w:jc w:val="both"/>
        <w:rPr>
          <w:rFonts w:ascii="Times New Roman" w:hAnsi="Times New Roman" w:cs="Times New Roman"/>
          <w:bCs/>
          <w:sz w:val="28"/>
          <w:szCs w:val="28"/>
        </w:rPr>
      </w:pPr>
      <w:proofErr w:type="spellStart"/>
      <w:r w:rsidRPr="00B544AF">
        <w:rPr>
          <w:rFonts w:ascii="Times New Roman" w:hAnsi="Times New Roman" w:cs="Times New Roman"/>
          <w:bCs/>
          <w:sz w:val="28"/>
          <w:szCs w:val="28"/>
        </w:rPr>
        <w:t>Оборотні</w:t>
      </w:r>
      <w:proofErr w:type="spellEnd"/>
      <w:r w:rsidRPr="00B544AF">
        <w:rPr>
          <w:rFonts w:ascii="Times New Roman" w:hAnsi="Times New Roman" w:cs="Times New Roman"/>
          <w:bCs/>
          <w:sz w:val="28"/>
          <w:szCs w:val="28"/>
        </w:rPr>
        <w:t xml:space="preserve"> </w:t>
      </w:r>
      <w:proofErr w:type="spellStart"/>
      <w:r w:rsidRPr="00B544AF">
        <w:rPr>
          <w:rFonts w:ascii="Times New Roman" w:hAnsi="Times New Roman" w:cs="Times New Roman"/>
          <w:bCs/>
          <w:sz w:val="28"/>
          <w:szCs w:val="28"/>
        </w:rPr>
        <w:t>активи</w:t>
      </w:r>
      <w:proofErr w:type="spellEnd"/>
      <w:r w:rsidRPr="00B544AF">
        <w:rPr>
          <w:rFonts w:ascii="Times New Roman" w:hAnsi="Times New Roman" w:cs="Times New Roman"/>
          <w:bCs/>
          <w:sz w:val="28"/>
          <w:szCs w:val="28"/>
        </w:rPr>
        <w:t xml:space="preserve"> (</w:t>
      </w:r>
      <w:r>
        <w:rPr>
          <w:rFonts w:ascii="Times New Roman" w:hAnsi="Times New Roman" w:cs="Times New Roman"/>
          <w:bCs/>
          <w:sz w:val="28"/>
          <w:szCs w:val="28"/>
          <w:lang w:val="en-US"/>
        </w:rPr>
        <w:t>CA</w:t>
      </w:r>
      <w:r w:rsidRPr="00B544AF">
        <w:rPr>
          <w:rFonts w:ascii="Times New Roman" w:hAnsi="Times New Roman" w:cs="Times New Roman"/>
          <w:bCs/>
          <w:sz w:val="28"/>
          <w:szCs w:val="28"/>
        </w:rPr>
        <w:t xml:space="preserve">) - </w:t>
      </w:r>
      <w:proofErr w:type="spellStart"/>
      <w:r w:rsidRPr="00B544AF">
        <w:rPr>
          <w:rFonts w:ascii="Times New Roman" w:hAnsi="Times New Roman" w:cs="Times New Roman"/>
          <w:bCs/>
          <w:sz w:val="28"/>
          <w:szCs w:val="28"/>
        </w:rPr>
        <w:t>це</w:t>
      </w:r>
      <w:proofErr w:type="spellEnd"/>
      <w:r w:rsidRPr="00B544AF">
        <w:rPr>
          <w:rFonts w:ascii="Times New Roman" w:hAnsi="Times New Roman" w:cs="Times New Roman"/>
          <w:bCs/>
          <w:sz w:val="28"/>
          <w:szCs w:val="28"/>
        </w:rPr>
        <w:t xml:space="preserve"> </w:t>
      </w:r>
      <w:proofErr w:type="spellStart"/>
      <w:r w:rsidRPr="00B544AF">
        <w:rPr>
          <w:rFonts w:ascii="Times New Roman" w:hAnsi="Times New Roman" w:cs="Times New Roman"/>
          <w:bCs/>
          <w:sz w:val="28"/>
          <w:szCs w:val="28"/>
        </w:rPr>
        <w:t>короткострокові</w:t>
      </w:r>
      <w:proofErr w:type="spellEnd"/>
      <w:r w:rsidRPr="00B544AF">
        <w:rPr>
          <w:rFonts w:ascii="Times New Roman" w:hAnsi="Times New Roman" w:cs="Times New Roman"/>
          <w:bCs/>
          <w:sz w:val="28"/>
          <w:szCs w:val="28"/>
        </w:rPr>
        <w:t xml:space="preserve"> </w:t>
      </w:r>
      <w:proofErr w:type="spellStart"/>
      <w:r w:rsidRPr="00B544AF">
        <w:rPr>
          <w:rFonts w:ascii="Times New Roman" w:hAnsi="Times New Roman" w:cs="Times New Roman"/>
          <w:bCs/>
          <w:sz w:val="28"/>
          <w:szCs w:val="28"/>
        </w:rPr>
        <w:t>активи</w:t>
      </w:r>
      <w:proofErr w:type="spellEnd"/>
      <w:r w:rsidRPr="00B544AF">
        <w:rPr>
          <w:rFonts w:ascii="Times New Roman" w:hAnsi="Times New Roman" w:cs="Times New Roman"/>
          <w:bCs/>
          <w:sz w:val="28"/>
          <w:szCs w:val="28"/>
        </w:rPr>
        <w:t xml:space="preserve"> </w:t>
      </w:r>
      <w:proofErr w:type="spellStart"/>
      <w:r w:rsidRPr="00B544AF">
        <w:rPr>
          <w:rFonts w:ascii="Times New Roman" w:hAnsi="Times New Roman" w:cs="Times New Roman"/>
          <w:bCs/>
          <w:sz w:val="28"/>
          <w:szCs w:val="28"/>
        </w:rPr>
        <w:t>підприємства</w:t>
      </w:r>
      <w:proofErr w:type="spellEnd"/>
      <w:r w:rsidRPr="00B544AF">
        <w:rPr>
          <w:rFonts w:ascii="Times New Roman" w:hAnsi="Times New Roman" w:cs="Times New Roman"/>
          <w:bCs/>
          <w:sz w:val="28"/>
          <w:szCs w:val="28"/>
        </w:rPr>
        <w:t xml:space="preserve">; </w:t>
      </w:r>
      <w:proofErr w:type="spellStart"/>
      <w:r w:rsidRPr="00B544AF">
        <w:rPr>
          <w:rFonts w:ascii="Times New Roman" w:hAnsi="Times New Roman" w:cs="Times New Roman"/>
          <w:bCs/>
          <w:sz w:val="28"/>
          <w:szCs w:val="28"/>
        </w:rPr>
        <w:t>ті</w:t>
      </w:r>
      <w:proofErr w:type="spellEnd"/>
      <w:r w:rsidRPr="00B544AF">
        <w:rPr>
          <w:rFonts w:ascii="Times New Roman" w:hAnsi="Times New Roman" w:cs="Times New Roman"/>
          <w:bCs/>
          <w:sz w:val="28"/>
          <w:szCs w:val="28"/>
        </w:rPr>
        <w:t xml:space="preserve">, </w:t>
      </w:r>
      <w:proofErr w:type="spellStart"/>
      <w:r w:rsidRPr="00B544AF">
        <w:rPr>
          <w:rFonts w:ascii="Times New Roman" w:hAnsi="Times New Roman" w:cs="Times New Roman"/>
          <w:bCs/>
          <w:sz w:val="28"/>
          <w:szCs w:val="28"/>
        </w:rPr>
        <w:t>які</w:t>
      </w:r>
      <w:proofErr w:type="spellEnd"/>
      <w:r w:rsidRPr="00B544AF">
        <w:rPr>
          <w:rFonts w:ascii="Times New Roman" w:hAnsi="Times New Roman" w:cs="Times New Roman"/>
          <w:bCs/>
          <w:sz w:val="28"/>
          <w:szCs w:val="28"/>
        </w:rPr>
        <w:t xml:space="preserve"> </w:t>
      </w:r>
      <w:proofErr w:type="spellStart"/>
      <w:r w:rsidRPr="00B544AF">
        <w:rPr>
          <w:rFonts w:ascii="Times New Roman" w:hAnsi="Times New Roman" w:cs="Times New Roman"/>
          <w:bCs/>
          <w:sz w:val="28"/>
          <w:szCs w:val="28"/>
        </w:rPr>
        <w:t>можна</w:t>
      </w:r>
      <w:proofErr w:type="spellEnd"/>
      <w:r w:rsidRPr="00B544AF">
        <w:rPr>
          <w:rFonts w:ascii="Times New Roman" w:hAnsi="Times New Roman" w:cs="Times New Roman"/>
          <w:bCs/>
          <w:sz w:val="28"/>
          <w:szCs w:val="28"/>
        </w:rPr>
        <w:t xml:space="preserve"> </w:t>
      </w:r>
      <w:proofErr w:type="spellStart"/>
      <w:r w:rsidRPr="00B544AF">
        <w:rPr>
          <w:rFonts w:ascii="Times New Roman" w:hAnsi="Times New Roman" w:cs="Times New Roman"/>
          <w:bCs/>
          <w:sz w:val="28"/>
          <w:szCs w:val="28"/>
        </w:rPr>
        <w:t>швидко</w:t>
      </w:r>
      <w:proofErr w:type="spellEnd"/>
      <w:r w:rsidRPr="00B544AF">
        <w:rPr>
          <w:rFonts w:ascii="Times New Roman" w:hAnsi="Times New Roman" w:cs="Times New Roman"/>
          <w:bCs/>
          <w:sz w:val="28"/>
          <w:szCs w:val="28"/>
        </w:rPr>
        <w:t xml:space="preserve"> </w:t>
      </w:r>
      <w:proofErr w:type="spellStart"/>
      <w:r w:rsidRPr="00B544AF">
        <w:rPr>
          <w:rFonts w:ascii="Times New Roman" w:hAnsi="Times New Roman" w:cs="Times New Roman"/>
          <w:bCs/>
          <w:sz w:val="28"/>
          <w:szCs w:val="28"/>
        </w:rPr>
        <w:t>ліквідувати</w:t>
      </w:r>
      <w:proofErr w:type="spellEnd"/>
      <w:r w:rsidRPr="00B544AF">
        <w:rPr>
          <w:rFonts w:ascii="Times New Roman" w:hAnsi="Times New Roman" w:cs="Times New Roman"/>
          <w:bCs/>
          <w:sz w:val="28"/>
          <w:szCs w:val="28"/>
        </w:rPr>
        <w:t xml:space="preserve"> та </w:t>
      </w:r>
      <w:proofErr w:type="spellStart"/>
      <w:r w:rsidRPr="00B544AF">
        <w:rPr>
          <w:rFonts w:ascii="Times New Roman" w:hAnsi="Times New Roman" w:cs="Times New Roman"/>
          <w:bCs/>
          <w:sz w:val="28"/>
          <w:szCs w:val="28"/>
        </w:rPr>
        <w:t>використати</w:t>
      </w:r>
      <w:proofErr w:type="spellEnd"/>
      <w:r w:rsidRPr="00B544AF">
        <w:rPr>
          <w:rFonts w:ascii="Times New Roman" w:hAnsi="Times New Roman" w:cs="Times New Roman"/>
          <w:bCs/>
          <w:sz w:val="28"/>
          <w:szCs w:val="28"/>
        </w:rPr>
        <w:t xml:space="preserve"> на </w:t>
      </w:r>
      <w:proofErr w:type="spellStart"/>
      <w:r w:rsidRPr="00B544AF">
        <w:rPr>
          <w:rFonts w:ascii="Times New Roman" w:hAnsi="Times New Roman" w:cs="Times New Roman"/>
          <w:bCs/>
          <w:sz w:val="28"/>
          <w:szCs w:val="28"/>
        </w:rPr>
        <w:t>негайні</w:t>
      </w:r>
      <w:proofErr w:type="spellEnd"/>
      <w:r w:rsidRPr="00B544AF">
        <w:rPr>
          <w:rFonts w:ascii="Times New Roman" w:hAnsi="Times New Roman" w:cs="Times New Roman"/>
          <w:bCs/>
          <w:sz w:val="28"/>
          <w:szCs w:val="28"/>
        </w:rPr>
        <w:t xml:space="preserve"> потреби </w:t>
      </w:r>
      <w:proofErr w:type="spellStart"/>
      <w:r w:rsidRPr="00B544AF">
        <w:rPr>
          <w:rFonts w:ascii="Times New Roman" w:hAnsi="Times New Roman" w:cs="Times New Roman"/>
          <w:bCs/>
          <w:sz w:val="28"/>
          <w:szCs w:val="28"/>
        </w:rPr>
        <w:t>компанії</w:t>
      </w:r>
      <w:proofErr w:type="spellEnd"/>
      <w:r w:rsidR="003038D9">
        <w:rPr>
          <w:rFonts w:ascii="Times New Roman" w:hAnsi="Times New Roman" w:cs="Times New Roman"/>
          <w:bCs/>
          <w:sz w:val="28"/>
          <w:szCs w:val="28"/>
        </w:rPr>
        <w:t>.</w:t>
      </w:r>
    </w:p>
    <w:p w14:paraId="57140298" w14:textId="77777777" w:rsidR="00B544AF" w:rsidRDefault="00B544AF" w:rsidP="005244B6">
      <w:pPr>
        <w:autoSpaceDE w:val="0"/>
        <w:autoSpaceDN w:val="0"/>
        <w:adjustRightInd w:val="0"/>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ab/>
      </w:r>
      <w:r w:rsidRPr="00B544AF">
        <w:rPr>
          <w:rFonts w:ascii="Times New Roman" w:hAnsi="Times New Roman" w:cs="Times New Roman"/>
          <w:bCs/>
          <w:sz w:val="28"/>
          <w:szCs w:val="28"/>
          <w:lang w:val="uk-UA"/>
        </w:rPr>
        <w:t>Поточні зобов’язання (</w:t>
      </w:r>
      <w:r>
        <w:rPr>
          <w:rFonts w:ascii="Times New Roman" w:hAnsi="Times New Roman" w:cs="Times New Roman"/>
          <w:bCs/>
          <w:sz w:val="28"/>
          <w:szCs w:val="28"/>
          <w:lang w:val="en-US"/>
        </w:rPr>
        <w:t>CL</w:t>
      </w:r>
      <w:r w:rsidRPr="00B544AF">
        <w:rPr>
          <w:rFonts w:ascii="Times New Roman" w:hAnsi="Times New Roman" w:cs="Times New Roman"/>
          <w:bCs/>
          <w:sz w:val="28"/>
          <w:szCs w:val="28"/>
          <w:lang w:val="uk-UA"/>
        </w:rPr>
        <w:t>) - це борги або зобов’язання підприємства, які підлягають виплаті кредиторам протягом одного року.</w:t>
      </w:r>
    </w:p>
    <w:p w14:paraId="35B46E51" w14:textId="77777777" w:rsidR="003038D9" w:rsidRDefault="003038D9" w:rsidP="005244B6">
      <w:pPr>
        <w:autoSpaceDE w:val="0"/>
        <w:autoSpaceDN w:val="0"/>
        <w:adjustRightInd w:val="0"/>
        <w:spacing w:after="0" w:line="360" w:lineRule="auto"/>
        <w:ind w:firstLine="720"/>
        <w:jc w:val="both"/>
        <w:rPr>
          <w:rFonts w:ascii="Times New Roman" w:hAnsi="Times New Roman" w:cs="Times New Roman"/>
          <w:bCs/>
          <w:sz w:val="28"/>
          <w:szCs w:val="28"/>
          <w:lang w:val="uk-UA"/>
        </w:rPr>
      </w:pPr>
      <w:r w:rsidRPr="003038D9">
        <w:rPr>
          <w:rFonts w:ascii="Times New Roman" w:hAnsi="Times New Roman" w:cs="Times New Roman"/>
          <w:bCs/>
          <w:sz w:val="28"/>
          <w:szCs w:val="28"/>
          <w:lang w:val="uk-UA"/>
        </w:rPr>
        <w:t xml:space="preserve">Однак </w:t>
      </w:r>
      <w:r>
        <w:rPr>
          <w:rFonts w:ascii="Times New Roman" w:hAnsi="Times New Roman" w:cs="Times New Roman"/>
          <w:bCs/>
          <w:sz w:val="28"/>
          <w:szCs w:val="28"/>
          <w:lang w:val="uk-UA"/>
        </w:rPr>
        <w:t xml:space="preserve">треба </w:t>
      </w:r>
      <w:r w:rsidRPr="003038D9">
        <w:rPr>
          <w:rFonts w:ascii="Times New Roman" w:hAnsi="Times New Roman" w:cs="Times New Roman"/>
          <w:bCs/>
          <w:sz w:val="28"/>
          <w:szCs w:val="28"/>
          <w:lang w:val="uk-UA"/>
        </w:rPr>
        <w:t>зазначи</w:t>
      </w:r>
      <w:r>
        <w:rPr>
          <w:rFonts w:ascii="Times New Roman" w:hAnsi="Times New Roman" w:cs="Times New Roman"/>
          <w:bCs/>
          <w:sz w:val="28"/>
          <w:szCs w:val="28"/>
          <w:lang w:val="uk-UA"/>
        </w:rPr>
        <w:t>ти</w:t>
      </w:r>
      <w:r w:rsidRPr="003038D9">
        <w:rPr>
          <w:rFonts w:ascii="Times New Roman" w:hAnsi="Times New Roman" w:cs="Times New Roman"/>
          <w:bCs/>
          <w:sz w:val="28"/>
          <w:szCs w:val="28"/>
          <w:lang w:val="uk-UA"/>
        </w:rPr>
        <w:t xml:space="preserve">, що при побудові моделей аналізу панельних даних потреба врахування індивідуальних особливостей об'єктів призводить до такої проблеми: найефективніші методи оцінки виявляються неспроможними, а можливі методи дають неефективні оцінки коефіцієнтів регресійних рівнянь. Тому для перевірки виявлених </w:t>
      </w:r>
      <w:proofErr w:type="spellStart"/>
      <w:r w:rsidRPr="003038D9">
        <w:rPr>
          <w:rFonts w:ascii="Times New Roman" w:hAnsi="Times New Roman" w:cs="Times New Roman"/>
          <w:bCs/>
          <w:sz w:val="28"/>
          <w:szCs w:val="28"/>
          <w:lang w:val="uk-UA"/>
        </w:rPr>
        <w:t>залежностей</w:t>
      </w:r>
      <w:proofErr w:type="spellEnd"/>
      <w:r w:rsidRPr="003038D9">
        <w:rPr>
          <w:rFonts w:ascii="Times New Roman" w:hAnsi="Times New Roman" w:cs="Times New Roman"/>
          <w:bCs/>
          <w:sz w:val="28"/>
          <w:szCs w:val="28"/>
          <w:lang w:val="uk-UA"/>
        </w:rPr>
        <w:t xml:space="preserve"> необхідно здійснити панельну діагностику отриманих результатів та визначити, які характеристики притаманні вибраним даним: фіксовані (</w:t>
      </w:r>
      <w:proofErr w:type="spellStart"/>
      <w:r w:rsidRPr="003038D9">
        <w:rPr>
          <w:rFonts w:ascii="Times New Roman" w:hAnsi="Times New Roman" w:cs="Times New Roman"/>
          <w:bCs/>
          <w:sz w:val="28"/>
          <w:szCs w:val="28"/>
          <w:lang w:val="uk-UA"/>
        </w:rPr>
        <w:t>fixed</w:t>
      </w:r>
      <w:proofErr w:type="spellEnd"/>
      <w:r w:rsidRPr="003038D9">
        <w:rPr>
          <w:rFonts w:ascii="Times New Roman" w:hAnsi="Times New Roman" w:cs="Times New Roman"/>
          <w:bCs/>
          <w:sz w:val="28"/>
          <w:szCs w:val="28"/>
          <w:lang w:val="uk-UA"/>
        </w:rPr>
        <w:t xml:space="preserve"> </w:t>
      </w:r>
      <w:proofErr w:type="spellStart"/>
      <w:r w:rsidRPr="003038D9">
        <w:rPr>
          <w:rFonts w:ascii="Times New Roman" w:hAnsi="Times New Roman" w:cs="Times New Roman"/>
          <w:bCs/>
          <w:sz w:val="28"/>
          <w:szCs w:val="28"/>
          <w:lang w:val="uk-UA"/>
        </w:rPr>
        <w:t>effect</w:t>
      </w:r>
      <w:proofErr w:type="spellEnd"/>
      <w:r w:rsidRPr="003038D9">
        <w:rPr>
          <w:rFonts w:ascii="Times New Roman" w:hAnsi="Times New Roman" w:cs="Times New Roman"/>
          <w:bCs/>
          <w:sz w:val="28"/>
          <w:szCs w:val="28"/>
          <w:lang w:val="uk-UA"/>
        </w:rPr>
        <w:t>) або випадкові ефекти (</w:t>
      </w:r>
      <w:proofErr w:type="spellStart"/>
      <w:r w:rsidRPr="003038D9">
        <w:rPr>
          <w:rFonts w:ascii="Times New Roman" w:hAnsi="Times New Roman" w:cs="Times New Roman"/>
          <w:bCs/>
          <w:sz w:val="28"/>
          <w:szCs w:val="28"/>
          <w:lang w:val="uk-UA"/>
        </w:rPr>
        <w:t>random</w:t>
      </w:r>
      <w:proofErr w:type="spellEnd"/>
      <w:r w:rsidRPr="003038D9">
        <w:rPr>
          <w:rFonts w:ascii="Times New Roman" w:hAnsi="Times New Roman" w:cs="Times New Roman"/>
          <w:bCs/>
          <w:sz w:val="28"/>
          <w:szCs w:val="28"/>
          <w:lang w:val="uk-UA"/>
        </w:rPr>
        <w:t xml:space="preserve"> </w:t>
      </w:r>
      <w:proofErr w:type="spellStart"/>
      <w:r w:rsidRPr="003038D9">
        <w:rPr>
          <w:rFonts w:ascii="Times New Roman" w:hAnsi="Times New Roman" w:cs="Times New Roman"/>
          <w:bCs/>
          <w:sz w:val="28"/>
          <w:szCs w:val="28"/>
          <w:lang w:val="uk-UA"/>
        </w:rPr>
        <w:t>effect</w:t>
      </w:r>
      <w:proofErr w:type="spellEnd"/>
      <w:r w:rsidRPr="003038D9">
        <w:rPr>
          <w:rFonts w:ascii="Times New Roman" w:hAnsi="Times New Roman" w:cs="Times New Roman"/>
          <w:bCs/>
          <w:sz w:val="28"/>
          <w:szCs w:val="28"/>
          <w:lang w:val="uk-UA"/>
        </w:rPr>
        <w:t>).</w:t>
      </w:r>
    </w:p>
    <w:p w14:paraId="65F8DEE2" w14:textId="77777777" w:rsidR="003038D9" w:rsidRPr="003038D9" w:rsidRDefault="003038D9" w:rsidP="005244B6">
      <w:pPr>
        <w:autoSpaceDE w:val="0"/>
        <w:autoSpaceDN w:val="0"/>
        <w:adjustRightInd w:val="0"/>
        <w:spacing w:after="0" w:line="360" w:lineRule="auto"/>
        <w:ind w:firstLine="720"/>
        <w:jc w:val="both"/>
        <w:rPr>
          <w:rFonts w:ascii="Times New Roman" w:hAnsi="Times New Roman" w:cs="Times New Roman"/>
          <w:bCs/>
          <w:sz w:val="28"/>
          <w:szCs w:val="28"/>
          <w:lang w:val="uk-UA"/>
        </w:rPr>
      </w:pPr>
      <w:r w:rsidRPr="003038D9">
        <w:rPr>
          <w:rFonts w:ascii="Times New Roman" w:hAnsi="Times New Roman" w:cs="Times New Roman"/>
          <w:bCs/>
          <w:sz w:val="28"/>
          <w:szCs w:val="28"/>
          <w:lang w:val="uk-UA"/>
        </w:rPr>
        <w:lastRenderedPageBreak/>
        <w:t xml:space="preserve">Для моделей підприємств та компаній, галузей, регіонів та країн найчастіше використовуються модель з </w:t>
      </w:r>
      <w:r w:rsidR="00BD0CAE">
        <w:rPr>
          <w:rFonts w:ascii="Times New Roman" w:hAnsi="Times New Roman" w:cs="Times New Roman"/>
          <w:bCs/>
          <w:sz w:val="28"/>
          <w:szCs w:val="28"/>
          <w:lang w:val="en-US"/>
        </w:rPr>
        <w:t>fixed</w:t>
      </w:r>
      <w:r w:rsidR="00BD0CAE" w:rsidRPr="00BD0CAE">
        <w:rPr>
          <w:rFonts w:ascii="Times New Roman" w:hAnsi="Times New Roman" w:cs="Times New Roman"/>
          <w:bCs/>
          <w:sz w:val="28"/>
          <w:szCs w:val="28"/>
          <w:lang w:val="uk-UA"/>
        </w:rPr>
        <w:t xml:space="preserve"> </w:t>
      </w:r>
      <w:r w:rsidR="00BD0CAE">
        <w:rPr>
          <w:rFonts w:ascii="Times New Roman" w:hAnsi="Times New Roman" w:cs="Times New Roman"/>
          <w:bCs/>
          <w:sz w:val="28"/>
          <w:szCs w:val="28"/>
          <w:lang w:val="en-US"/>
        </w:rPr>
        <w:t>effect</w:t>
      </w:r>
      <w:r w:rsidRPr="003038D9">
        <w:rPr>
          <w:rFonts w:ascii="Times New Roman" w:hAnsi="Times New Roman" w:cs="Times New Roman"/>
          <w:bCs/>
          <w:sz w:val="28"/>
          <w:szCs w:val="28"/>
          <w:lang w:val="uk-UA"/>
        </w:rPr>
        <w:t>, оскільки кожен з об'єктів такої вибірки має свої індивідуальні особливості, а метою побудови моделі є отримання прогнозу для конкретного об'єкта вибірки.</w:t>
      </w:r>
    </w:p>
    <w:p w14:paraId="178B6C8E" w14:textId="77777777" w:rsidR="003038D9" w:rsidRPr="003038D9" w:rsidRDefault="003038D9" w:rsidP="005244B6">
      <w:pPr>
        <w:autoSpaceDE w:val="0"/>
        <w:autoSpaceDN w:val="0"/>
        <w:adjustRightInd w:val="0"/>
        <w:spacing w:after="0" w:line="360" w:lineRule="auto"/>
        <w:jc w:val="both"/>
        <w:rPr>
          <w:rFonts w:ascii="Times New Roman" w:hAnsi="Times New Roman" w:cs="Times New Roman"/>
          <w:bCs/>
          <w:sz w:val="28"/>
          <w:szCs w:val="28"/>
          <w:lang w:val="uk-UA"/>
        </w:rPr>
      </w:pPr>
      <w:r w:rsidRPr="003038D9">
        <w:rPr>
          <w:rFonts w:ascii="Times New Roman" w:hAnsi="Times New Roman" w:cs="Times New Roman"/>
          <w:bCs/>
          <w:sz w:val="28"/>
          <w:szCs w:val="28"/>
          <w:lang w:val="uk-UA"/>
        </w:rPr>
        <w:t xml:space="preserve">При виборі між використанням фіксованих та випадкових ефектів, можна використовувати як тестування гіпотези про </w:t>
      </w:r>
      <w:proofErr w:type="spellStart"/>
      <w:r w:rsidRPr="003038D9">
        <w:rPr>
          <w:rFonts w:ascii="Times New Roman" w:hAnsi="Times New Roman" w:cs="Times New Roman"/>
          <w:bCs/>
          <w:sz w:val="28"/>
          <w:szCs w:val="28"/>
          <w:lang w:val="uk-UA"/>
        </w:rPr>
        <w:t>некорелювання</w:t>
      </w:r>
      <w:proofErr w:type="spellEnd"/>
      <w:r w:rsidRPr="003038D9">
        <w:rPr>
          <w:rFonts w:ascii="Times New Roman" w:hAnsi="Times New Roman" w:cs="Times New Roman"/>
          <w:bCs/>
          <w:sz w:val="28"/>
          <w:szCs w:val="28"/>
          <w:lang w:val="uk-UA"/>
        </w:rPr>
        <w:t xml:space="preserve"> між </w:t>
      </w:r>
      <w:proofErr w:type="spellStart"/>
      <w:r w:rsidRPr="003038D9">
        <w:rPr>
          <w:rFonts w:ascii="Times New Roman" w:hAnsi="Times New Roman" w:cs="Times New Roman"/>
          <w:bCs/>
          <w:sz w:val="28"/>
          <w:szCs w:val="28"/>
          <w:lang w:val="uk-UA"/>
        </w:rPr>
        <w:t>регресорами</w:t>
      </w:r>
      <w:proofErr w:type="spellEnd"/>
      <w:r w:rsidRPr="003038D9">
        <w:rPr>
          <w:rFonts w:ascii="Times New Roman" w:hAnsi="Times New Roman" w:cs="Times New Roman"/>
          <w:bCs/>
          <w:sz w:val="28"/>
          <w:szCs w:val="28"/>
          <w:lang w:val="uk-UA"/>
        </w:rPr>
        <w:t xml:space="preserve"> випадковими ефектами, так і ґрунтуватися на особливостях формування сукупності даних та характеристик об'єктів, що входять до неї.</w:t>
      </w:r>
    </w:p>
    <w:p w14:paraId="5AD03F01" w14:textId="77777777" w:rsidR="003038D9" w:rsidRPr="00B544AF" w:rsidRDefault="003038D9" w:rsidP="005244B6">
      <w:pPr>
        <w:autoSpaceDE w:val="0"/>
        <w:autoSpaceDN w:val="0"/>
        <w:adjustRightInd w:val="0"/>
        <w:spacing w:after="0" w:line="360" w:lineRule="auto"/>
        <w:ind w:firstLine="720"/>
        <w:jc w:val="both"/>
        <w:rPr>
          <w:rFonts w:ascii="Times New Roman" w:hAnsi="Times New Roman" w:cs="Times New Roman"/>
          <w:bCs/>
          <w:sz w:val="28"/>
          <w:szCs w:val="28"/>
          <w:lang w:val="uk-UA"/>
        </w:rPr>
      </w:pPr>
      <w:r w:rsidRPr="003038D9">
        <w:rPr>
          <w:rFonts w:ascii="Times New Roman" w:hAnsi="Times New Roman" w:cs="Times New Roman"/>
          <w:bCs/>
          <w:sz w:val="28"/>
          <w:szCs w:val="28"/>
          <w:lang w:val="uk-UA"/>
        </w:rPr>
        <w:t xml:space="preserve">Панельна діагностика моделі з метою визначення типу моделі, яка краще </w:t>
      </w:r>
      <w:proofErr w:type="spellStart"/>
      <w:r w:rsidRPr="003038D9">
        <w:rPr>
          <w:rFonts w:ascii="Times New Roman" w:hAnsi="Times New Roman" w:cs="Times New Roman"/>
          <w:bCs/>
          <w:sz w:val="28"/>
          <w:szCs w:val="28"/>
          <w:lang w:val="uk-UA"/>
        </w:rPr>
        <w:t>апрокисимує</w:t>
      </w:r>
      <w:proofErr w:type="spellEnd"/>
      <w:r w:rsidRPr="003038D9">
        <w:rPr>
          <w:rFonts w:ascii="Times New Roman" w:hAnsi="Times New Roman" w:cs="Times New Roman"/>
          <w:bCs/>
          <w:sz w:val="28"/>
          <w:szCs w:val="28"/>
          <w:lang w:val="uk-UA"/>
        </w:rPr>
        <w:t xml:space="preserve"> наведені дані на основі попарного порівняння </w:t>
      </w:r>
      <w:proofErr w:type="spellStart"/>
      <w:r w:rsidRPr="003038D9">
        <w:rPr>
          <w:rFonts w:ascii="Times New Roman" w:hAnsi="Times New Roman" w:cs="Times New Roman"/>
          <w:bCs/>
          <w:sz w:val="28"/>
          <w:szCs w:val="28"/>
          <w:lang w:val="uk-UA"/>
        </w:rPr>
        <w:t>Pooled</w:t>
      </w:r>
      <w:proofErr w:type="spellEnd"/>
      <w:r w:rsidRPr="003038D9">
        <w:rPr>
          <w:rFonts w:ascii="Times New Roman" w:hAnsi="Times New Roman" w:cs="Times New Roman"/>
          <w:bCs/>
          <w:sz w:val="28"/>
          <w:szCs w:val="28"/>
          <w:lang w:val="uk-UA"/>
        </w:rPr>
        <w:t xml:space="preserve"> з </w:t>
      </w:r>
      <w:proofErr w:type="spellStart"/>
      <w:r w:rsidRPr="003038D9">
        <w:rPr>
          <w:rFonts w:ascii="Times New Roman" w:hAnsi="Times New Roman" w:cs="Times New Roman"/>
          <w:bCs/>
          <w:sz w:val="28"/>
          <w:szCs w:val="28"/>
          <w:lang w:val="uk-UA"/>
        </w:rPr>
        <w:t>fixed</w:t>
      </w:r>
      <w:proofErr w:type="spellEnd"/>
      <w:r w:rsidRPr="003038D9">
        <w:rPr>
          <w:rFonts w:ascii="Times New Roman" w:hAnsi="Times New Roman" w:cs="Times New Roman"/>
          <w:bCs/>
          <w:sz w:val="28"/>
          <w:szCs w:val="28"/>
          <w:lang w:val="uk-UA"/>
        </w:rPr>
        <w:t xml:space="preserve"> </w:t>
      </w:r>
      <w:proofErr w:type="spellStart"/>
      <w:r w:rsidRPr="003038D9">
        <w:rPr>
          <w:rFonts w:ascii="Times New Roman" w:hAnsi="Times New Roman" w:cs="Times New Roman"/>
          <w:bCs/>
          <w:sz w:val="28"/>
          <w:szCs w:val="28"/>
          <w:lang w:val="uk-UA"/>
        </w:rPr>
        <w:t>effect</w:t>
      </w:r>
      <w:proofErr w:type="spellEnd"/>
      <w:r w:rsidRPr="003038D9">
        <w:rPr>
          <w:rFonts w:ascii="Times New Roman" w:hAnsi="Times New Roman" w:cs="Times New Roman"/>
          <w:bCs/>
          <w:sz w:val="28"/>
          <w:szCs w:val="28"/>
          <w:lang w:val="uk-UA"/>
        </w:rPr>
        <w:t xml:space="preserve">, </w:t>
      </w:r>
      <w:proofErr w:type="spellStart"/>
      <w:r w:rsidRPr="003038D9">
        <w:rPr>
          <w:rFonts w:ascii="Times New Roman" w:hAnsi="Times New Roman" w:cs="Times New Roman"/>
          <w:bCs/>
          <w:sz w:val="28"/>
          <w:szCs w:val="28"/>
          <w:lang w:val="uk-UA"/>
        </w:rPr>
        <w:t>Pooled</w:t>
      </w:r>
      <w:proofErr w:type="spellEnd"/>
      <w:r w:rsidRPr="003038D9">
        <w:rPr>
          <w:rFonts w:ascii="Times New Roman" w:hAnsi="Times New Roman" w:cs="Times New Roman"/>
          <w:bCs/>
          <w:sz w:val="28"/>
          <w:szCs w:val="28"/>
          <w:lang w:val="uk-UA"/>
        </w:rPr>
        <w:t xml:space="preserve"> з </w:t>
      </w:r>
      <w:proofErr w:type="spellStart"/>
      <w:r w:rsidRPr="003038D9">
        <w:rPr>
          <w:rFonts w:ascii="Times New Roman" w:hAnsi="Times New Roman" w:cs="Times New Roman"/>
          <w:bCs/>
          <w:sz w:val="28"/>
          <w:szCs w:val="28"/>
          <w:lang w:val="uk-UA"/>
        </w:rPr>
        <w:t>random</w:t>
      </w:r>
      <w:proofErr w:type="spellEnd"/>
      <w:r w:rsidRPr="003038D9">
        <w:rPr>
          <w:rFonts w:ascii="Times New Roman" w:hAnsi="Times New Roman" w:cs="Times New Roman"/>
          <w:bCs/>
          <w:sz w:val="28"/>
          <w:szCs w:val="28"/>
          <w:lang w:val="uk-UA"/>
        </w:rPr>
        <w:t xml:space="preserve"> </w:t>
      </w:r>
      <w:proofErr w:type="spellStart"/>
      <w:r w:rsidRPr="003038D9">
        <w:rPr>
          <w:rFonts w:ascii="Times New Roman" w:hAnsi="Times New Roman" w:cs="Times New Roman"/>
          <w:bCs/>
          <w:sz w:val="28"/>
          <w:szCs w:val="28"/>
          <w:lang w:val="uk-UA"/>
        </w:rPr>
        <w:t>effect</w:t>
      </w:r>
      <w:proofErr w:type="spellEnd"/>
      <w:r w:rsidRPr="003038D9">
        <w:rPr>
          <w:rFonts w:ascii="Times New Roman" w:hAnsi="Times New Roman" w:cs="Times New Roman"/>
          <w:bCs/>
          <w:sz w:val="28"/>
          <w:szCs w:val="28"/>
          <w:lang w:val="uk-UA"/>
        </w:rPr>
        <w:t xml:space="preserve"> та </w:t>
      </w:r>
      <w:proofErr w:type="spellStart"/>
      <w:r w:rsidRPr="003038D9">
        <w:rPr>
          <w:rFonts w:ascii="Times New Roman" w:hAnsi="Times New Roman" w:cs="Times New Roman"/>
          <w:bCs/>
          <w:sz w:val="28"/>
          <w:szCs w:val="28"/>
          <w:lang w:val="uk-UA"/>
        </w:rPr>
        <w:t>random</w:t>
      </w:r>
      <w:proofErr w:type="spellEnd"/>
      <w:r w:rsidRPr="003038D9">
        <w:rPr>
          <w:rFonts w:ascii="Times New Roman" w:hAnsi="Times New Roman" w:cs="Times New Roman"/>
          <w:bCs/>
          <w:sz w:val="28"/>
          <w:szCs w:val="28"/>
          <w:lang w:val="uk-UA"/>
        </w:rPr>
        <w:t xml:space="preserve"> </w:t>
      </w:r>
      <w:proofErr w:type="spellStart"/>
      <w:r w:rsidRPr="003038D9">
        <w:rPr>
          <w:rFonts w:ascii="Times New Roman" w:hAnsi="Times New Roman" w:cs="Times New Roman"/>
          <w:bCs/>
          <w:sz w:val="28"/>
          <w:szCs w:val="28"/>
          <w:lang w:val="uk-UA"/>
        </w:rPr>
        <w:t>effect</w:t>
      </w:r>
      <w:proofErr w:type="spellEnd"/>
      <w:r w:rsidRPr="003038D9">
        <w:rPr>
          <w:rFonts w:ascii="Times New Roman" w:hAnsi="Times New Roman" w:cs="Times New Roman"/>
          <w:bCs/>
          <w:sz w:val="28"/>
          <w:szCs w:val="28"/>
          <w:lang w:val="uk-UA"/>
        </w:rPr>
        <w:t xml:space="preserve"> з </w:t>
      </w:r>
      <w:proofErr w:type="spellStart"/>
      <w:r w:rsidRPr="003038D9">
        <w:rPr>
          <w:rFonts w:ascii="Times New Roman" w:hAnsi="Times New Roman" w:cs="Times New Roman"/>
          <w:bCs/>
          <w:sz w:val="28"/>
          <w:szCs w:val="28"/>
          <w:lang w:val="uk-UA"/>
        </w:rPr>
        <w:t>fixed</w:t>
      </w:r>
      <w:proofErr w:type="spellEnd"/>
      <w:r w:rsidRPr="003038D9">
        <w:rPr>
          <w:rFonts w:ascii="Times New Roman" w:hAnsi="Times New Roman" w:cs="Times New Roman"/>
          <w:bCs/>
          <w:sz w:val="28"/>
          <w:szCs w:val="28"/>
          <w:lang w:val="uk-UA"/>
        </w:rPr>
        <w:t xml:space="preserve"> </w:t>
      </w:r>
      <w:proofErr w:type="spellStart"/>
      <w:r w:rsidRPr="003038D9">
        <w:rPr>
          <w:rFonts w:ascii="Times New Roman" w:hAnsi="Times New Roman" w:cs="Times New Roman"/>
          <w:bCs/>
          <w:sz w:val="28"/>
          <w:szCs w:val="28"/>
          <w:lang w:val="uk-UA"/>
        </w:rPr>
        <w:t>effect</w:t>
      </w:r>
      <w:proofErr w:type="spellEnd"/>
      <w:r w:rsidRPr="003038D9">
        <w:rPr>
          <w:rFonts w:ascii="Times New Roman" w:hAnsi="Times New Roman" w:cs="Times New Roman"/>
          <w:bCs/>
          <w:sz w:val="28"/>
          <w:szCs w:val="28"/>
          <w:lang w:val="uk-UA"/>
        </w:rPr>
        <w:t xml:space="preserve"> за допомогою застосування тестів </w:t>
      </w:r>
      <w:proofErr w:type="spellStart"/>
      <w:r w:rsidRPr="003038D9">
        <w:rPr>
          <w:rFonts w:ascii="Times New Roman" w:hAnsi="Times New Roman" w:cs="Times New Roman"/>
          <w:bCs/>
          <w:sz w:val="28"/>
          <w:szCs w:val="28"/>
          <w:lang w:val="uk-UA"/>
        </w:rPr>
        <w:t>Вальда</w:t>
      </w:r>
      <w:proofErr w:type="spellEnd"/>
      <w:r w:rsidRPr="003038D9">
        <w:rPr>
          <w:rFonts w:ascii="Times New Roman" w:hAnsi="Times New Roman" w:cs="Times New Roman"/>
          <w:bCs/>
          <w:sz w:val="28"/>
          <w:szCs w:val="28"/>
          <w:lang w:val="uk-UA"/>
        </w:rPr>
        <w:t xml:space="preserve">, </w:t>
      </w:r>
      <w:proofErr w:type="spellStart"/>
      <w:r w:rsidRPr="003038D9">
        <w:rPr>
          <w:rFonts w:ascii="Times New Roman" w:hAnsi="Times New Roman" w:cs="Times New Roman"/>
          <w:bCs/>
          <w:sz w:val="28"/>
          <w:szCs w:val="28"/>
          <w:lang w:val="uk-UA"/>
        </w:rPr>
        <w:t>Бройша-Пагана</w:t>
      </w:r>
      <w:proofErr w:type="spellEnd"/>
      <w:r w:rsidRPr="003038D9">
        <w:rPr>
          <w:rFonts w:ascii="Times New Roman" w:hAnsi="Times New Roman" w:cs="Times New Roman"/>
          <w:bCs/>
          <w:sz w:val="28"/>
          <w:szCs w:val="28"/>
          <w:lang w:val="uk-UA"/>
        </w:rPr>
        <w:t xml:space="preserve">, </w:t>
      </w:r>
      <w:proofErr w:type="spellStart"/>
      <w:r w:rsidRPr="003038D9">
        <w:rPr>
          <w:rFonts w:ascii="Times New Roman" w:hAnsi="Times New Roman" w:cs="Times New Roman"/>
          <w:bCs/>
          <w:sz w:val="28"/>
          <w:szCs w:val="28"/>
          <w:lang w:val="uk-UA"/>
        </w:rPr>
        <w:t>Хаусмана</w:t>
      </w:r>
      <w:proofErr w:type="spellEnd"/>
      <w:r w:rsidRPr="003038D9">
        <w:rPr>
          <w:rFonts w:ascii="Times New Roman" w:hAnsi="Times New Roman" w:cs="Times New Roman"/>
          <w:bCs/>
          <w:sz w:val="28"/>
          <w:szCs w:val="28"/>
          <w:lang w:val="uk-UA"/>
        </w:rPr>
        <w:t xml:space="preserve"> показала, що моделі з фіксованими індивідуальними ефектами (</w:t>
      </w:r>
      <w:proofErr w:type="spellStart"/>
      <w:r w:rsidRPr="003038D9">
        <w:rPr>
          <w:rFonts w:ascii="Times New Roman" w:hAnsi="Times New Roman" w:cs="Times New Roman"/>
          <w:bCs/>
          <w:sz w:val="28"/>
          <w:szCs w:val="28"/>
          <w:lang w:val="uk-UA"/>
        </w:rPr>
        <w:t>fixed</w:t>
      </w:r>
      <w:proofErr w:type="spellEnd"/>
      <w:r w:rsidRPr="003038D9">
        <w:rPr>
          <w:rFonts w:ascii="Times New Roman" w:hAnsi="Times New Roman" w:cs="Times New Roman"/>
          <w:bCs/>
          <w:sz w:val="28"/>
          <w:szCs w:val="28"/>
          <w:lang w:val="uk-UA"/>
        </w:rPr>
        <w:t xml:space="preserve"> </w:t>
      </w:r>
      <w:proofErr w:type="spellStart"/>
      <w:r w:rsidRPr="003038D9">
        <w:rPr>
          <w:rFonts w:ascii="Times New Roman" w:hAnsi="Times New Roman" w:cs="Times New Roman"/>
          <w:bCs/>
          <w:sz w:val="28"/>
          <w:szCs w:val="28"/>
          <w:lang w:val="uk-UA"/>
        </w:rPr>
        <w:t>effect</w:t>
      </w:r>
      <w:proofErr w:type="spellEnd"/>
      <w:r w:rsidRPr="003038D9">
        <w:rPr>
          <w:rFonts w:ascii="Times New Roman" w:hAnsi="Times New Roman" w:cs="Times New Roman"/>
          <w:bCs/>
          <w:sz w:val="28"/>
          <w:szCs w:val="28"/>
          <w:lang w:val="uk-UA"/>
        </w:rPr>
        <w:t xml:space="preserve">) (Розрахункова статистика </w:t>
      </w:r>
      <w:proofErr w:type="spellStart"/>
      <w:r w:rsidRPr="003038D9">
        <w:rPr>
          <w:rFonts w:ascii="Times New Roman" w:hAnsi="Times New Roman" w:cs="Times New Roman"/>
          <w:bCs/>
          <w:sz w:val="28"/>
          <w:szCs w:val="28"/>
          <w:lang w:val="uk-UA"/>
        </w:rPr>
        <w:t>Хаусмана</w:t>
      </w:r>
      <w:proofErr w:type="spellEnd"/>
      <w:r w:rsidRPr="003038D9">
        <w:rPr>
          <w:rFonts w:ascii="Times New Roman" w:hAnsi="Times New Roman" w:cs="Times New Roman"/>
          <w:bCs/>
          <w:sz w:val="28"/>
          <w:szCs w:val="28"/>
          <w:lang w:val="uk-UA"/>
        </w:rPr>
        <w:t xml:space="preserve"> дорівнює H = 24.3531 </w:t>
      </w:r>
      <w:proofErr w:type="spellStart"/>
      <w:r w:rsidRPr="003038D9">
        <w:rPr>
          <w:rFonts w:ascii="Times New Roman" w:hAnsi="Times New Roman" w:cs="Times New Roman"/>
          <w:bCs/>
          <w:sz w:val="28"/>
          <w:szCs w:val="28"/>
          <w:lang w:val="uk-UA"/>
        </w:rPr>
        <w:t>with</w:t>
      </w:r>
      <w:proofErr w:type="spellEnd"/>
      <w:r w:rsidRPr="003038D9">
        <w:rPr>
          <w:rFonts w:ascii="Times New Roman" w:hAnsi="Times New Roman" w:cs="Times New Roman"/>
          <w:bCs/>
          <w:sz w:val="28"/>
          <w:szCs w:val="28"/>
          <w:lang w:val="uk-UA"/>
        </w:rPr>
        <w:t xml:space="preserve"> p-</w:t>
      </w:r>
      <w:proofErr w:type="spellStart"/>
      <w:r w:rsidRPr="003038D9">
        <w:rPr>
          <w:rFonts w:ascii="Times New Roman" w:hAnsi="Times New Roman" w:cs="Times New Roman"/>
          <w:bCs/>
          <w:sz w:val="28"/>
          <w:szCs w:val="28"/>
          <w:lang w:val="uk-UA"/>
        </w:rPr>
        <w:t>value</w:t>
      </w:r>
      <w:proofErr w:type="spellEnd"/>
      <w:r w:rsidRPr="003038D9">
        <w:rPr>
          <w:rFonts w:ascii="Times New Roman" w:hAnsi="Times New Roman" w:cs="Times New Roman"/>
          <w:bCs/>
          <w:sz w:val="28"/>
          <w:szCs w:val="28"/>
          <w:lang w:val="uk-UA"/>
        </w:rPr>
        <w:t xml:space="preserve"> = </w:t>
      </w:r>
      <w:proofErr w:type="spellStart"/>
      <w:r w:rsidRPr="003038D9">
        <w:rPr>
          <w:rFonts w:ascii="Times New Roman" w:hAnsi="Times New Roman" w:cs="Times New Roman"/>
          <w:bCs/>
          <w:sz w:val="28"/>
          <w:szCs w:val="28"/>
          <w:lang w:val="uk-UA"/>
        </w:rPr>
        <w:t>prob</w:t>
      </w:r>
      <w:proofErr w:type="spellEnd"/>
      <w:r w:rsidRPr="003038D9">
        <w:rPr>
          <w:rFonts w:ascii="Times New Roman" w:hAnsi="Times New Roman" w:cs="Times New Roman"/>
          <w:bCs/>
          <w:sz w:val="28"/>
          <w:szCs w:val="28"/>
          <w:lang w:val="uk-UA"/>
        </w:rPr>
        <w:t>(</w:t>
      </w:r>
      <w:proofErr w:type="spellStart"/>
      <w:r w:rsidRPr="003038D9">
        <w:rPr>
          <w:rFonts w:ascii="Times New Roman" w:hAnsi="Times New Roman" w:cs="Times New Roman"/>
          <w:bCs/>
          <w:sz w:val="28"/>
          <w:szCs w:val="28"/>
          <w:lang w:val="uk-UA"/>
        </w:rPr>
        <w:t>chi-square</w:t>
      </w:r>
      <w:proofErr w:type="spellEnd"/>
      <w:r w:rsidRPr="003038D9">
        <w:rPr>
          <w:rFonts w:ascii="Times New Roman" w:hAnsi="Times New Roman" w:cs="Times New Roman"/>
          <w:bCs/>
          <w:sz w:val="28"/>
          <w:szCs w:val="28"/>
          <w:lang w:val="uk-UA"/>
        </w:rPr>
        <w:t>(4) &gt; 24.3531) = 6.78573e-005</w:t>
      </w:r>
      <w:r w:rsidR="00A7169A">
        <w:rPr>
          <w:rFonts w:ascii="Times New Roman" w:hAnsi="Times New Roman" w:cs="Times New Roman"/>
          <w:bCs/>
          <w:sz w:val="28"/>
          <w:szCs w:val="28"/>
          <w:lang w:val="uk-UA"/>
        </w:rPr>
        <w:t xml:space="preserve">. Розглянемо детальніше </w:t>
      </w:r>
      <w:proofErr w:type="spellStart"/>
      <w:r w:rsidR="00A7169A">
        <w:rPr>
          <w:rFonts w:ascii="Times New Roman" w:hAnsi="Times New Roman" w:cs="Times New Roman"/>
          <w:bCs/>
          <w:sz w:val="28"/>
          <w:szCs w:val="28"/>
          <w:lang w:val="uk-UA"/>
        </w:rPr>
        <w:t>коеффіціенти</w:t>
      </w:r>
      <w:proofErr w:type="spellEnd"/>
      <w:r w:rsidR="00A7169A">
        <w:rPr>
          <w:rFonts w:ascii="Times New Roman" w:hAnsi="Times New Roman" w:cs="Times New Roman"/>
          <w:bCs/>
          <w:sz w:val="28"/>
          <w:szCs w:val="28"/>
          <w:lang w:val="uk-UA"/>
        </w:rPr>
        <w:t xml:space="preserve"> панельної моделі у таблиці 2.3</w:t>
      </w:r>
    </w:p>
    <w:p w14:paraId="020DE4C8" w14:textId="77777777" w:rsidR="00B544AF" w:rsidRDefault="00B544AF" w:rsidP="005244B6">
      <w:pPr>
        <w:autoSpaceDE w:val="0"/>
        <w:autoSpaceDN w:val="0"/>
        <w:adjustRightInd w:val="0"/>
        <w:spacing w:after="0" w:line="240" w:lineRule="auto"/>
        <w:jc w:val="both"/>
        <w:rPr>
          <w:rFonts w:ascii="Times New Roman" w:hAnsi="Times New Roman" w:cs="Times New Roman"/>
          <w:bCs/>
          <w:sz w:val="28"/>
          <w:szCs w:val="28"/>
          <w:lang w:val="uk-UA"/>
        </w:rPr>
      </w:pPr>
    </w:p>
    <w:p w14:paraId="4B2F5AAB" w14:textId="77777777" w:rsidR="005244B6" w:rsidRDefault="00D10971" w:rsidP="005244B6">
      <w:pPr>
        <w:autoSpaceDE w:val="0"/>
        <w:autoSpaceDN w:val="0"/>
        <w:adjustRightInd w:val="0"/>
        <w:spacing w:after="0" w:line="240" w:lineRule="auto"/>
        <w:jc w:val="right"/>
        <w:rPr>
          <w:rFonts w:ascii="Times New Roman" w:hAnsi="Times New Roman" w:cs="Times New Roman"/>
          <w:sz w:val="28"/>
          <w:szCs w:val="28"/>
          <w:lang w:val="uk-UA"/>
        </w:rPr>
      </w:pPr>
      <w:r w:rsidRPr="00B544AF">
        <w:rPr>
          <w:rFonts w:ascii="Times New Roman" w:hAnsi="Times New Roman" w:cs="Times New Roman"/>
          <w:sz w:val="28"/>
          <w:szCs w:val="28"/>
          <w:lang w:val="uk-UA"/>
        </w:rPr>
        <w:t>Таблиця 2.3</w:t>
      </w:r>
      <w:r w:rsidR="003229DA" w:rsidRPr="00B544AF">
        <w:rPr>
          <w:rFonts w:ascii="Times New Roman" w:hAnsi="Times New Roman" w:cs="Times New Roman"/>
          <w:sz w:val="28"/>
          <w:szCs w:val="28"/>
          <w:lang w:val="uk-UA"/>
        </w:rPr>
        <w:t xml:space="preserve"> </w:t>
      </w:r>
    </w:p>
    <w:p w14:paraId="6A0E70D8" w14:textId="7A813DDE" w:rsidR="00D10971" w:rsidRPr="00E6139B" w:rsidRDefault="00B11F8B" w:rsidP="005244B6">
      <w:pPr>
        <w:autoSpaceDE w:val="0"/>
        <w:autoSpaceDN w:val="0"/>
        <w:adjustRightInd w:val="0"/>
        <w:spacing w:after="0" w:line="240" w:lineRule="auto"/>
        <w:jc w:val="center"/>
        <w:rPr>
          <w:rFonts w:ascii="Times New Roman" w:hAnsi="Times New Roman" w:cs="Times New Roman"/>
          <w:sz w:val="28"/>
          <w:szCs w:val="28"/>
          <w:lang w:val="uk-UA"/>
        </w:rPr>
      </w:pPr>
      <w:r w:rsidRPr="00E6139B">
        <w:rPr>
          <w:rFonts w:ascii="Times New Roman" w:hAnsi="Times New Roman" w:cs="Times New Roman"/>
          <w:sz w:val="28"/>
          <w:szCs w:val="28"/>
          <w:lang w:val="uk-UA"/>
        </w:rPr>
        <w:t>Панельна модель</w:t>
      </w:r>
    </w:p>
    <w:p w14:paraId="3311F6E1" w14:textId="77777777" w:rsidR="00081796" w:rsidRDefault="00081796" w:rsidP="00D10971">
      <w:pPr>
        <w:autoSpaceDE w:val="0"/>
        <w:autoSpaceDN w:val="0"/>
        <w:adjustRightInd w:val="0"/>
        <w:spacing w:after="0" w:line="240" w:lineRule="auto"/>
        <w:rPr>
          <w:rFonts w:ascii="Times New Roman" w:hAnsi="Times New Roman" w:cs="Times New Roman"/>
          <w:sz w:val="28"/>
          <w:szCs w:val="28"/>
          <w:lang w:val="uk-UA"/>
        </w:rPr>
      </w:pPr>
    </w:p>
    <w:p w14:paraId="5338DB32" w14:textId="77777777" w:rsidR="00081796" w:rsidRDefault="00081796" w:rsidP="00D10971">
      <w:pPr>
        <w:autoSpaceDE w:val="0"/>
        <w:autoSpaceDN w:val="0"/>
        <w:adjustRightInd w:val="0"/>
        <w:spacing w:after="0" w:line="240" w:lineRule="auto"/>
        <w:rPr>
          <w:rFonts w:ascii="Times New Roman" w:hAnsi="Times New Roman" w:cs="Times New Roman"/>
          <w:sz w:val="28"/>
          <w:szCs w:val="28"/>
          <w:lang w:val="uk-UA"/>
        </w:rPr>
      </w:pPr>
    </w:p>
    <w:tbl>
      <w:tblPr>
        <w:tblW w:w="95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9"/>
        <w:gridCol w:w="1704"/>
        <w:gridCol w:w="1544"/>
        <w:gridCol w:w="1544"/>
        <w:gridCol w:w="1544"/>
      </w:tblGrid>
      <w:tr w:rsidR="00081796" w:rsidRPr="000E5A97" w14:paraId="7CE2C575" w14:textId="77777777" w:rsidTr="000E5A97">
        <w:trPr>
          <w:trHeight w:val="516"/>
        </w:trPr>
        <w:tc>
          <w:tcPr>
            <w:tcW w:w="3229" w:type="dxa"/>
            <w:shd w:val="clear" w:color="auto" w:fill="auto"/>
            <w:noWrap/>
            <w:hideMark/>
          </w:tcPr>
          <w:p w14:paraId="473DF59D" w14:textId="77777777" w:rsidR="00081796" w:rsidRPr="000E5A97" w:rsidRDefault="00081796" w:rsidP="000E5A97">
            <w:pPr>
              <w:spacing w:after="0" w:line="240" w:lineRule="auto"/>
              <w:rPr>
                <w:rFonts w:ascii="Times New Roman" w:eastAsia="Times New Roman" w:hAnsi="Times New Roman" w:cs="Times New Roman"/>
                <w:sz w:val="24"/>
                <w:szCs w:val="24"/>
                <w:lang w:eastAsia="ru-RU"/>
              </w:rPr>
            </w:pPr>
          </w:p>
          <w:p w14:paraId="2F0469D1" w14:textId="77777777" w:rsidR="00081796" w:rsidRPr="000E5A97" w:rsidRDefault="00081796" w:rsidP="000E5A97">
            <w:pPr>
              <w:spacing w:after="0" w:line="240" w:lineRule="auto"/>
              <w:rPr>
                <w:rFonts w:ascii="Times New Roman" w:eastAsia="Times New Roman" w:hAnsi="Times New Roman" w:cs="Times New Roman"/>
                <w:sz w:val="24"/>
                <w:szCs w:val="24"/>
                <w:lang w:eastAsia="ru-RU"/>
              </w:rPr>
            </w:pPr>
          </w:p>
        </w:tc>
        <w:tc>
          <w:tcPr>
            <w:tcW w:w="1704" w:type="dxa"/>
            <w:shd w:val="clear" w:color="auto" w:fill="auto"/>
            <w:noWrap/>
            <w:hideMark/>
          </w:tcPr>
          <w:p w14:paraId="575C5256" w14:textId="77777777" w:rsidR="00081796" w:rsidRPr="000E5A97" w:rsidRDefault="00081796" w:rsidP="000E5A97">
            <w:pPr>
              <w:spacing w:after="0" w:line="240" w:lineRule="auto"/>
              <w:rPr>
                <w:rFonts w:ascii="Times New Roman" w:eastAsia="Times New Roman" w:hAnsi="Times New Roman" w:cs="Times New Roman"/>
                <w:color w:val="000000"/>
                <w:sz w:val="24"/>
                <w:szCs w:val="24"/>
                <w:lang w:eastAsia="ru-RU"/>
              </w:rPr>
            </w:pPr>
            <w:proofErr w:type="spellStart"/>
            <w:r w:rsidRPr="000E5A97">
              <w:rPr>
                <w:rFonts w:ascii="Times New Roman" w:eastAsia="Times New Roman" w:hAnsi="Times New Roman" w:cs="Times New Roman"/>
                <w:color w:val="000000"/>
                <w:sz w:val="24"/>
                <w:szCs w:val="24"/>
                <w:lang w:eastAsia="ru-RU"/>
              </w:rPr>
              <w:t>coefficient</w:t>
            </w:r>
            <w:proofErr w:type="spellEnd"/>
          </w:p>
        </w:tc>
        <w:tc>
          <w:tcPr>
            <w:tcW w:w="1544" w:type="dxa"/>
            <w:shd w:val="clear" w:color="auto" w:fill="auto"/>
            <w:noWrap/>
            <w:hideMark/>
          </w:tcPr>
          <w:p w14:paraId="0BCF9E2A" w14:textId="77777777" w:rsidR="00081796" w:rsidRPr="000E5A97" w:rsidRDefault="00081796" w:rsidP="000E5A97">
            <w:pPr>
              <w:spacing w:after="0" w:line="240" w:lineRule="auto"/>
              <w:rPr>
                <w:rFonts w:ascii="Times New Roman" w:eastAsia="Times New Roman" w:hAnsi="Times New Roman" w:cs="Times New Roman"/>
                <w:color w:val="000000"/>
                <w:sz w:val="24"/>
                <w:szCs w:val="24"/>
                <w:lang w:eastAsia="ru-RU"/>
              </w:rPr>
            </w:pPr>
            <w:proofErr w:type="spellStart"/>
            <w:r w:rsidRPr="000E5A97">
              <w:rPr>
                <w:rFonts w:ascii="Times New Roman" w:eastAsia="Times New Roman" w:hAnsi="Times New Roman" w:cs="Times New Roman"/>
                <w:color w:val="000000"/>
                <w:sz w:val="24"/>
                <w:szCs w:val="24"/>
                <w:lang w:eastAsia="ru-RU"/>
              </w:rPr>
              <w:t>std</w:t>
            </w:r>
            <w:proofErr w:type="spellEnd"/>
            <w:r w:rsidRPr="000E5A97">
              <w:rPr>
                <w:rFonts w:ascii="Times New Roman" w:eastAsia="Times New Roman" w:hAnsi="Times New Roman" w:cs="Times New Roman"/>
                <w:color w:val="000000"/>
                <w:sz w:val="24"/>
                <w:szCs w:val="24"/>
                <w:lang w:eastAsia="ru-RU"/>
              </w:rPr>
              <w:t xml:space="preserve">. </w:t>
            </w:r>
            <w:proofErr w:type="spellStart"/>
            <w:r w:rsidRPr="000E5A97">
              <w:rPr>
                <w:rFonts w:ascii="Times New Roman" w:eastAsia="Times New Roman" w:hAnsi="Times New Roman" w:cs="Times New Roman"/>
                <w:color w:val="000000"/>
                <w:sz w:val="24"/>
                <w:szCs w:val="24"/>
                <w:lang w:eastAsia="ru-RU"/>
              </w:rPr>
              <w:t>error</w:t>
            </w:r>
            <w:proofErr w:type="spellEnd"/>
          </w:p>
        </w:tc>
        <w:tc>
          <w:tcPr>
            <w:tcW w:w="1544" w:type="dxa"/>
            <w:shd w:val="clear" w:color="auto" w:fill="auto"/>
            <w:noWrap/>
            <w:hideMark/>
          </w:tcPr>
          <w:p w14:paraId="36F35A78" w14:textId="77777777" w:rsidR="00081796" w:rsidRPr="000E5A97" w:rsidRDefault="00081796" w:rsidP="000E5A97">
            <w:pPr>
              <w:spacing w:after="0" w:line="240" w:lineRule="auto"/>
              <w:rPr>
                <w:rFonts w:ascii="Times New Roman" w:eastAsia="Times New Roman" w:hAnsi="Times New Roman" w:cs="Times New Roman"/>
                <w:color w:val="000000"/>
                <w:sz w:val="24"/>
                <w:szCs w:val="24"/>
                <w:lang w:eastAsia="ru-RU"/>
              </w:rPr>
            </w:pPr>
            <w:r w:rsidRPr="000E5A97">
              <w:rPr>
                <w:rFonts w:ascii="Times New Roman" w:eastAsia="Times New Roman" w:hAnsi="Times New Roman" w:cs="Times New Roman"/>
                <w:color w:val="000000"/>
                <w:sz w:val="24"/>
                <w:szCs w:val="24"/>
                <w:lang w:eastAsia="ru-RU"/>
              </w:rPr>
              <w:t>t-</w:t>
            </w:r>
            <w:proofErr w:type="spellStart"/>
            <w:r w:rsidRPr="000E5A97">
              <w:rPr>
                <w:rFonts w:ascii="Times New Roman" w:eastAsia="Times New Roman" w:hAnsi="Times New Roman" w:cs="Times New Roman"/>
                <w:color w:val="000000"/>
                <w:sz w:val="24"/>
                <w:szCs w:val="24"/>
                <w:lang w:eastAsia="ru-RU"/>
              </w:rPr>
              <w:t>ratio</w:t>
            </w:r>
            <w:proofErr w:type="spellEnd"/>
          </w:p>
        </w:tc>
        <w:tc>
          <w:tcPr>
            <w:tcW w:w="1544" w:type="dxa"/>
            <w:shd w:val="clear" w:color="auto" w:fill="auto"/>
            <w:noWrap/>
            <w:hideMark/>
          </w:tcPr>
          <w:p w14:paraId="30E283B0" w14:textId="77777777" w:rsidR="00081796" w:rsidRPr="000E5A97" w:rsidRDefault="00081796" w:rsidP="000E5A97">
            <w:pPr>
              <w:spacing w:after="0" w:line="240" w:lineRule="auto"/>
              <w:rPr>
                <w:rFonts w:ascii="Times New Roman" w:eastAsia="Times New Roman" w:hAnsi="Times New Roman" w:cs="Times New Roman"/>
                <w:color w:val="000000"/>
                <w:sz w:val="24"/>
                <w:szCs w:val="24"/>
                <w:lang w:eastAsia="ru-RU"/>
              </w:rPr>
            </w:pPr>
            <w:r w:rsidRPr="000E5A97">
              <w:rPr>
                <w:rFonts w:ascii="Times New Roman" w:eastAsia="Times New Roman" w:hAnsi="Times New Roman" w:cs="Times New Roman"/>
                <w:color w:val="000000"/>
                <w:sz w:val="24"/>
                <w:szCs w:val="24"/>
                <w:lang w:eastAsia="ru-RU"/>
              </w:rPr>
              <w:t>p-</w:t>
            </w:r>
            <w:proofErr w:type="spellStart"/>
            <w:r w:rsidRPr="000E5A97">
              <w:rPr>
                <w:rFonts w:ascii="Times New Roman" w:eastAsia="Times New Roman" w:hAnsi="Times New Roman" w:cs="Times New Roman"/>
                <w:color w:val="000000"/>
                <w:sz w:val="24"/>
                <w:szCs w:val="24"/>
                <w:lang w:eastAsia="ru-RU"/>
              </w:rPr>
              <w:t>value</w:t>
            </w:r>
            <w:proofErr w:type="spellEnd"/>
          </w:p>
        </w:tc>
      </w:tr>
      <w:tr w:rsidR="00081796" w:rsidRPr="000E5A97" w14:paraId="7CF14F60" w14:textId="77777777" w:rsidTr="000E5A97">
        <w:trPr>
          <w:trHeight w:val="516"/>
        </w:trPr>
        <w:tc>
          <w:tcPr>
            <w:tcW w:w="3229" w:type="dxa"/>
            <w:shd w:val="clear" w:color="auto" w:fill="auto"/>
            <w:noWrap/>
            <w:hideMark/>
          </w:tcPr>
          <w:p w14:paraId="22BE277F" w14:textId="77777777" w:rsidR="00081796" w:rsidRPr="000E5A97" w:rsidRDefault="00A054E3" w:rsidP="000E5A97">
            <w:pPr>
              <w:spacing w:after="0" w:line="240" w:lineRule="auto"/>
              <w:rPr>
                <w:rFonts w:ascii="Times New Roman" w:eastAsia="Times New Roman" w:hAnsi="Times New Roman" w:cs="Times New Roman"/>
                <w:color w:val="000000"/>
                <w:sz w:val="24"/>
                <w:szCs w:val="24"/>
                <w:lang w:eastAsia="ru-RU"/>
              </w:rPr>
            </w:pPr>
            <w:r w:rsidRPr="000E5A97">
              <w:rPr>
                <w:rFonts w:ascii="Times New Roman" w:eastAsia="Times New Roman" w:hAnsi="Times New Roman" w:cs="Times New Roman"/>
                <w:color w:val="000000"/>
                <w:sz w:val="24"/>
                <w:szCs w:val="24"/>
                <w:lang w:val="en-US" w:eastAsia="ru-RU"/>
              </w:rPr>
              <w:t>C</w:t>
            </w:r>
            <w:proofErr w:type="spellStart"/>
            <w:r w:rsidR="00081796" w:rsidRPr="000E5A97">
              <w:rPr>
                <w:rFonts w:ascii="Times New Roman" w:eastAsia="Times New Roman" w:hAnsi="Times New Roman" w:cs="Times New Roman"/>
                <w:color w:val="000000"/>
                <w:sz w:val="24"/>
                <w:szCs w:val="24"/>
                <w:lang w:eastAsia="ru-RU"/>
              </w:rPr>
              <w:t>onst</w:t>
            </w:r>
            <w:proofErr w:type="spellEnd"/>
          </w:p>
        </w:tc>
        <w:tc>
          <w:tcPr>
            <w:tcW w:w="1704" w:type="dxa"/>
            <w:shd w:val="clear" w:color="auto" w:fill="auto"/>
            <w:noWrap/>
            <w:hideMark/>
          </w:tcPr>
          <w:p w14:paraId="73FDEEB4" w14:textId="77777777" w:rsidR="00081796" w:rsidRPr="000E5A97" w:rsidRDefault="00081796" w:rsidP="000E5A97">
            <w:pPr>
              <w:spacing w:after="0" w:line="240" w:lineRule="auto"/>
              <w:jc w:val="right"/>
              <w:rPr>
                <w:rFonts w:ascii="Times New Roman" w:eastAsia="Times New Roman" w:hAnsi="Times New Roman" w:cs="Times New Roman"/>
                <w:color w:val="000000"/>
                <w:sz w:val="24"/>
                <w:szCs w:val="24"/>
                <w:lang w:eastAsia="ru-RU"/>
              </w:rPr>
            </w:pPr>
            <w:r w:rsidRPr="000E5A97">
              <w:rPr>
                <w:rFonts w:ascii="Times New Roman" w:eastAsia="Times New Roman" w:hAnsi="Times New Roman" w:cs="Times New Roman"/>
                <w:color w:val="000000"/>
                <w:sz w:val="24"/>
                <w:szCs w:val="24"/>
                <w:lang w:eastAsia="ru-RU"/>
              </w:rPr>
              <w:t>8.839797</w:t>
            </w:r>
          </w:p>
        </w:tc>
        <w:tc>
          <w:tcPr>
            <w:tcW w:w="1544" w:type="dxa"/>
            <w:shd w:val="clear" w:color="auto" w:fill="auto"/>
            <w:noWrap/>
            <w:hideMark/>
          </w:tcPr>
          <w:p w14:paraId="6FBB58BD" w14:textId="77777777" w:rsidR="00081796" w:rsidRPr="000E5A97" w:rsidRDefault="00081796" w:rsidP="000E5A97">
            <w:pPr>
              <w:spacing w:after="0" w:line="240" w:lineRule="auto"/>
              <w:jc w:val="right"/>
              <w:rPr>
                <w:rFonts w:ascii="Times New Roman" w:eastAsia="Times New Roman" w:hAnsi="Times New Roman" w:cs="Times New Roman"/>
                <w:color w:val="000000"/>
                <w:sz w:val="24"/>
                <w:szCs w:val="24"/>
                <w:lang w:eastAsia="ru-RU"/>
              </w:rPr>
            </w:pPr>
            <w:r w:rsidRPr="000E5A97">
              <w:rPr>
                <w:rFonts w:ascii="Times New Roman" w:eastAsia="Times New Roman" w:hAnsi="Times New Roman" w:cs="Times New Roman"/>
                <w:color w:val="000000"/>
                <w:sz w:val="24"/>
                <w:szCs w:val="24"/>
                <w:lang w:eastAsia="ru-RU"/>
              </w:rPr>
              <w:t>10.36315</w:t>
            </w:r>
          </w:p>
        </w:tc>
        <w:tc>
          <w:tcPr>
            <w:tcW w:w="1544" w:type="dxa"/>
            <w:shd w:val="clear" w:color="auto" w:fill="auto"/>
            <w:noWrap/>
            <w:hideMark/>
          </w:tcPr>
          <w:p w14:paraId="0148337D" w14:textId="77777777" w:rsidR="00081796" w:rsidRPr="000E5A97" w:rsidRDefault="00081796" w:rsidP="000E5A97">
            <w:pPr>
              <w:spacing w:after="0" w:line="240" w:lineRule="auto"/>
              <w:jc w:val="right"/>
              <w:rPr>
                <w:rFonts w:ascii="Times New Roman" w:eastAsia="Times New Roman" w:hAnsi="Times New Roman" w:cs="Times New Roman"/>
                <w:color w:val="000000"/>
                <w:sz w:val="24"/>
                <w:szCs w:val="24"/>
                <w:lang w:eastAsia="ru-RU"/>
              </w:rPr>
            </w:pPr>
            <w:r w:rsidRPr="000E5A97">
              <w:rPr>
                <w:rFonts w:ascii="Times New Roman" w:eastAsia="Times New Roman" w:hAnsi="Times New Roman" w:cs="Times New Roman"/>
                <w:color w:val="000000"/>
                <w:sz w:val="24"/>
                <w:szCs w:val="24"/>
                <w:lang w:eastAsia="ru-RU"/>
              </w:rPr>
              <w:t>0.853003</w:t>
            </w:r>
          </w:p>
        </w:tc>
        <w:tc>
          <w:tcPr>
            <w:tcW w:w="1544" w:type="dxa"/>
            <w:shd w:val="clear" w:color="auto" w:fill="auto"/>
            <w:noWrap/>
            <w:hideMark/>
          </w:tcPr>
          <w:p w14:paraId="49EBFA62" w14:textId="77777777" w:rsidR="00081796" w:rsidRPr="000E5A97" w:rsidRDefault="00081796" w:rsidP="000E5A97">
            <w:pPr>
              <w:spacing w:after="0" w:line="240" w:lineRule="auto"/>
              <w:jc w:val="right"/>
              <w:rPr>
                <w:rFonts w:ascii="Times New Roman" w:eastAsia="Times New Roman" w:hAnsi="Times New Roman" w:cs="Times New Roman"/>
                <w:color w:val="000000"/>
                <w:sz w:val="24"/>
                <w:szCs w:val="24"/>
                <w:lang w:eastAsia="ru-RU"/>
              </w:rPr>
            </w:pPr>
            <w:r w:rsidRPr="000E5A97">
              <w:rPr>
                <w:rFonts w:ascii="Times New Roman" w:eastAsia="Times New Roman" w:hAnsi="Times New Roman" w:cs="Times New Roman"/>
                <w:color w:val="000000"/>
                <w:sz w:val="24"/>
                <w:szCs w:val="24"/>
                <w:lang w:eastAsia="ru-RU"/>
              </w:rPr>
              <w:t>0.407073</w:t>
            </w:r>
          </w:p>
        </w:tc>
      </w:tr>
      <w:tr w:rsidR="00081796" w:rsidRPr="000E5A97" w14:paraId="71B898D5" w14:textId="77777777" w:rsidTr="000E5A97">
        <w:trPr>
          <w:trHeight w:val="516"/>
        </w:trPr>
        <w:tc>
          <w:tcPr>
            <w:tcW w:w="3229" w:type="dxa"/>
            <w:shd w:val="clear" w:color="auto" w:fill="auto"/>
            <w:noWrap/>
            <w:hideMark/>
          </w:tcPr>
          <w:p w14:paraId="507F1002" w14:textId="7DC46E39" w:rsidR="00081796" w:rsidRPr="009F0AE9" w:rsidRDefault="0055096C" w:rsidP="000E5A97">
            <w:pPr>
              <w:spacing w:after="0" w:line="240" w:lineRule="auto"/>
              <w:rPr>
                <w:rFonts w:ascii="Times New Roman" w:eastAsia="Times New Roman" w:hAnsi="Times New Roman" w:cs="Times New Roman"/>
                <w:color w:val="000000"/>
                <w:sz w:val="24"/>
                <w:szCs w:val="24"/>
                <w:lang w:val="en-US" w:eastAsia="ru-RU"/>
              </w:rPr>
            </w:pPr>
            <w:r w:rsidRPr="000E5A97">
              <w:rPr>
                <w:rFonts w:ascii="Times New Roman" w:eastAsia="Times New Roman" w:hAnsi="Times New Roman" w:cs="Times New Roman"/>
                <w:color w:val="000000"/>
                <w:sz w:val="24"/>
                <w:szCs w:val="24"/>
                <w:lang w:val="uk-UA" w:eastAsia="ru-RU"/>
              </w:rPr>
              <w:t>Дохід</w:t>
            </w:r>
            <w:r w:rsidR="009F0AE9">
              <w:rPr>
                <w:rFonts w:ascii="Times New Roman" w:eastAsia="Times New Roman" w:hAnsi="Times New Roman" w:cs="Times New Roman"/>
                <w:color w:val="000000"/>
                <w:sz w:val="24"/>
                <w:szCs w:val="24"/>
                <w:lang w:val="uk-UA" w:eastAsia="ru-RU"/>
              </w:rPr>
              <w:t xml:space="preserve"> (</w:t>
            </w:r>
            <w:r w:rsidR="009F0AE9">
              <w:rPr>
                <w:rFonts w:ascii="Times New Roman" w:eastAsia="Times New Roman" w:hAnsi="Times New Roman" w:cs="Times New Roman"/>
                <w:color w:val="000000"/>
                <w:sz w:val="24"/>
                <w:szCs w:val="24"/>
                <w:lang w:val="en-US" w:eastAsia="ru-RU"/>
              </w:rPr>
              <w:t>S)</w:t>
            </w:r>
          </w:p>
        </w:tc>
        <w:tc>
          <w:tcPr>
            <w:tcW w:w="1704" w:type="dxa"/>
            <w:shd w:val="clear" w:color="auto" w:fill="auto"/>
            <w:noWrap/>
            <w:hideMark/>
          </w:tcPr>
          <w:p w14:paraId="3595F990" w14:textId="77777777" w:rsidR="00081796" w:rsidRPr="000E5A97" w:rsidRDefault="00081796" w:rsidP="000E5A97">
            <w:pPr>
              <w:spacing w:after="0" w:line="240" w:lineRule="auto"/>
              <w:jc w:val="right"/>
              <w:rPr>
                <w:rFonts w:ascii="Times New Roman" w:eastAsia="Times New Roman" w:hAnsi="Times New Roman" w:cs="Times New Roman"/>
                <w:color w:val="000000"/>
                <w:sz w:val="24"/>
                <w:szCs w:val="24"/>
                <w:lang w:eastAsia="ru-RU"/>
              </w:rPr>
            </w:pPr>
            <w:r w:rsidRPr="000E5A97">
              <w:rPr>
                <w:rFonts w:ascii="Times New Roman" w:eastAsia="Times New Roman" w:hAnsi="Times New Roman" w:cs="Times New Roman"/>
                <w:color w:val="000000"/>
                <w:sz w:val="24"/>
                <w:szCs w:val="24"/>
                <w:lang w:eastAsia="ru-RU"/>
              </w:rPr>
              <w:t>0.068168</w:t>
            </w:r>
          </w:p>
        </w:tc>
        <w:tc>
          <w:tcPr>
            <w:tcW w:w="1544" w:type="dxa"/>
            <w:shd w:val="clear" w:color="auto" w:fill="auto"/>
            <w:noWrap/>
            <w:hideMark/>
          </w:tcPr>
          <w:p w14:paraId="5593E52C" w14:textId="77777777" w:rsidR="00081796" w:rsidRPr="000E5A97" w:rsidRDefault="00081796" w:rsidP="000E5A97">
            <w:pPr>
              <w:spacing w:after="0" w:line="240" w:lineRule="auto"/>
              <w:jc w:val="right"/>
              <w:rPr>
                <w:rFonts w:ascii="Times New Roman" w:eastAsia="Times New Roman" w:hAnsi="Times New Roman" w:cs="Times New Roman"/>
                <w:color w:val="000000"/>
                <w:sz w:val="24"/>
                <w:szCs w:val="24"/>
                <w:lang w:eastAsia="ru-RU"/>
              </w:rPr>
            </w:pPr>
            <w:r w:rsidRPr="000E5A97">
              <w:rPr>
                <w:rFonts w:ascii="Times New Roman" w:eastAsia="Times New Roman" w:hAnsi="Times New Roman" w:cs="Times New Roman"/>
                <w:color w:val="000000"/>
                <w:sz w:val="24"/>
                <w:szCs w:val="24"/>
                <w:lang w:eastAsia="ru-RU"/>
              </w:rPr>
              <w:t>0.096126</w:t>
            </w:r>
          </w:p>
        </w:tc>
        <w:tc>
          <w:tcPr>
            <w:tcW w:w="1544" w:type="dxa"/>
            <w:shd w:val="clear" w:color="auto" w:fill="auto"/>
            <w:noWrap/>
            <w:hideMark/>
          </w:tcPr>
          <w:p w14:paraId="25CBBD5A" w14:textId="77777777" w:rsidR="00081796" w:rsidRPr="000E5A97" w:rsidRDefault="00081796" w:rsidP="000E5A97">
            <w:pPr>
              <w:spacing w:after="0" w:line="240" w:lineRule="auto"/>
              <w:jc w:val="right"/>
              <w:rPr>
                <w:rFonts w:ascii="Times New Roman" w:eastAsia="Times New Roman" w:hAnsi="Times New Roman" w:cs="Times New Roman"/>
                <w:color w:val="000000"/>
                <w:sz w:val="24"/>
                <w:szCs w:val="24"/>
                <w:lang w:eastAsia="ru-RU"/>
              </w:rPr>
            </w:pPr>
            <w:r w:rsidRPr="000E5A97">
              <w:rPr>
                <w:rFonts w:ascii="Times New Roman" w:eastAsia="Times New Roman" w:hAnsi="Times New Roman" w:cs="Times New Roman"/>
                <w:color w:val="000000"/>
                <w:sz w:val="24"/>
                <w:szCs w:val="24"/>
                <w:lang w:eastAsia="ru-RU"/>
              </w:rPr>
              <w:t>0.709156</w:t>
            </w:r>
          </w:p>
        </w:tc>
        <w:tc>
          <w:tcPr>
            <w:tcW w:w="1544" w:type="dxa"/>
            <w:shd w:val="clear" w:color="auto" w:fill="auto"/>
            <w:noWrap/>
            <w:hideMark/>
          </w:tcPr>
          <w:p w14:paraId="142BDC8C" w14:textId="77777777" w:rsidR="00081796" w:rsidRPr="000E5A97" w:rsidRDefault="00081796" w:rsidP="000E5A97">
            <w:pPr>
              <w:spacing w:after="0" w:line="240" w:lineRule="auto"/>
              <w:jc w:val="right"/>
              <w:rPr>
                <w:rFonts w:ascii="Times New Roman" w:eastAsia="Times New Roman" w:hAnsi="Times New Roman" w:cs="Times New Roman"/>
                <w:color w:val="000000"/>
                <w:sz w:val="24"/>
                <w:szCs w:val="24"/>
                <w:lang w:eastAsia="ru-RU"/>
              </w:rPr>
            </w:pPr>
            <w:r w:rsidRPr="000E5A97">
              <w:rPr>
                <w:rFonts w:ascii="Times New Roman" w:eastAsia="Times New Roman" w:hAnsi="Times New Roman" w:cs="Times New Roman"/>
                <w:color w:val="000000"/>
                <w:sz w:val="24"/>
                <w:szCs w:val="24"/>
                <w:lang w:eastAsia="ru-RU"/>
              </w:rPr>
              <w:t>0.489105</w:t>
            </w:r>
          </w:p>
        </w:tc>
      </w:tr>
      <w:tr w:rsidR="00081796" w:rsidRPr="000E5A97" w14:paraId="6A90A64A" w14:textId="77777777" w:rsidTr="000E5A97">
        <w:trPr>
          <w:trHeight w:val="516"/>
        </w:trPr>
        <w:tc>
          <w:tcPr>
            <w:tcW w:w="3229" w:type="dxa"/>
            <w:shd w:val="clear" w:color="auto" w:fill="auto"/>
            <w:noWrap/>
            <w:hideMark/>
          </w:tcPr>
          <w:p w14:paraId="51CC2980" w14:textId="0295326C" w:rsidR="00081796" w:rsidRPr="009F0AE9" w:rsidRDefault="0055096C" w:rsidP="000E5A97">
            <w:pPr>
              <w:spacing w:after="0" w:line="240" w:lineRule="auto"/>
              <w:rPr>
                <w:rFonts w:ascii="Times New Roman" w:eastAsia="Times New Roman" w:hAnsi="Times New Roman" w:cs="Times New Roman"/>
                <w:color w:val="000000"/>
                <w:sz w:val="24"/>
                <w:szCs w:val="24"/>
                <w:lang w:eastAsia="ru-RU"/>
              </w:rPr>
            </w:pPr>
            <w:proofErr w:type="spellStart"/>
            <w:r w:rsidRPr="000E5A97">
              <w:rPr>
                <w:rFonts w:ascii="Times New Roman" w:eastAsia="Times New Roman" w:hAnsi="Times New Roman" w:cs="Times New Roman"/>
                <w:color w:val="000000"/>
                <w:sz w:val="24"/>
                <w:szCs w:val="24"/>
                <w:lang w:eastAsia="ru-RU"/>
              </w:rPr>
              <w:t>Грошові</w:t>
            </w:r>
            <w:proofErr w:type="spellEnd"/>
            <w:r w:rsidRPr="000E5A97">
              <w:rPr>
                <w:rFonts w:ascii="Times New Roman" w:eastAsia="Times New Roman" w:hAnsi="Times New Roman" w:cs="Times New Roman"/>
                <w:color w:val="000000"/>
                <w:sz w:val="24"/>
                <w:szCs w:val="24"/>
                <w:lang w:eastAsia="ru-RU"/>
              </w:rPr>
              <w:t xml:space="preserve"> </w:t>
            </w:r>
            <w:proofErr w:type="spellStart"/>
            <w:r w:rsidRPr="000E5A97">
              <w:rPr>
                <w:rFonts w:ascii="Times New Roman" w:eastAsia="Times New Roman" w:hAnsi="Times New Roman" w:cs="Times New Roman"/>
                <w:color w:val="000000"/>
                <w:sz w:val="24"/>
                <w:szCs w:val="24"/>
                <w:lang w:eastAsia="ru-RU"/>
              </w:rPr>
              <w:t>кошти</w:t>
            </w:r>
            <w:proofErr w:type="spellEnd"/>
            <w:r w:rsidRPr="000E5A97">
              <w:rPr>
                <w:rFonts w:ascii="Times New Roman" w:eastAsia="Times New Roman" w:hAnsi="Times New Roman" w:cs="Times New Roman"/>
                <w:color w:val="000000"/>
                <w:sz w:val="24"/>
                <w:szCs w:val="24"/>
                <w:lang w:eastAsia="ru-RU"/>
              </w:rPr>
              <w:t xml:space="preserve"> та </w:t>
            </w:r>
            <w:proofErr w:type="spellStart"/>
            <w:r w:rsidRPr="000E5A97">
              <w:rPr>
                <w:rFonts w:ascii="Times New Roman" w:eastAsia="Times New Roman" w:hAnsi="Times New Roman" w:cs="Times New Roman"/>
                <w:color w:val="000000"/>
                <w:sz w:val="24"/>
                <w:szCs w:val="24"/>
                <w:lang w:eastAsia="ru-RU"/>
              </w:rPr>
              <w:t>їх</w:t>
            </w:r>
            <w:proofErr w:type="spellEnd"/>
            <w:r w:rsidRPr="000E5A97">
              <w:rPr>
                <w:rFonts w:ascii="Times New Roman" w:eastAsia="Times New Roman" w:hAnsi="Times New Roman" w:cs="Times New Roman"/>
                <w:color w:val="000000"/>
                <w:sz w:val="24"/>
                <w:szCs w:val="24"/>
                <w:lang w:eastAsia="ru-RU"/>
              </w:rPr>
              <w:t xml:space="preserve"> </w:t>
            </w:r>
            <w:proofErr w:type="spellStart"/>
            <w:r w:rsidRPr="000E5A97">
              <w:rPr>
                <w:rFonts w:ascii="Times New Roman" w:eastAsia="Times New Roman" w:hAnsi="Times New Roman" w:cs="Times New Roman"/>
                <w:color w:val="000000"/>
                <w:sz w:val="24"/>
                <w:szCs w:val="24"/>
                <w:lang w:eastAsia="ru-RU"/>
              </w:rPr>
              <w:t>еквіваленти</w:t>
            </w:r>
            <w:proofErr w:type="spellEnd"/>
            <w:r w:rsidR="009F0AE9" w:rsidRPr="009F0AE9">
              <w:rPr>
                <w:rFonts w:ascii="Times New Roman" w:eastAsia="Times New Roman" w:hAnsi="Times New Roman" w:cs="Times New Roman"/>
                <w:color w:val="000000"/>
                <w:sz w:val="24"/>
                <w:szCs w:val="24"/>
                <w:lang w:eastAsia="ru-RU"/>
              </w:rPr>
              <w:t xml:space="preserve"> (</w:t>
            </w:r>
            <w:r w:rsidR="009F0AE9">
              <w:rPr>
                <w:rFonts w:ascii="Times New Roman" w:eastAsia="Times New Roman" w:hAnsi="Times New Roman" w:cs="Times New Roman"/>
                <w:color w:val="000000"/>
                <w:sz w:val="24"/>
                <w:szCs w:val="24"/>
                <w:lang w:val="en-US" w:eastAsia="ru-RU"/>
              </w:rPr>
              <w:t>CE</w:t>
            </w:r>
            <w:r w:rsidR="009F0AE9" w:rsidRPr="009F0AE9">
              <w:rPr>
                <w:rFonts w:ascii="Times New Roman" w:eastAsia="Times New Roman" w:hAnsi="Times New Roman" w:cs="Times New Roman"/>
                <w:color w:val="000000"/>
                <w:sz w:val="24"/>
                <w:szCs w:val="24"/>
                <w:lang w:eastAsia="ru-RU"/>
              </w:rPr>
              <w:t>)</w:t>
            </w:r>
          </w:p>
        </w:tc>
        <w:tc>
          <w:tcPr>
            <w:tcW w:w="1704" w:type="dxa"/>
            <w:shd w:val="clear" w:color="auto" w:fill="auto"/>
            <w:noWrap/>
            <w:hideMark/>
          </w:tcPr>
          <w:p w14:paraId="2060F2BC" w14:textId="77777777" w:rsidR="00081796" w:rsidRPr="000E5A97" w:rsidRDefault="00081796" w:rsidP="000E5A97">
            <w:pPr>
              <w:spacing w:after="0" w:line="240" w:lineRule="auto"/>
              <w:jc w:val="right"/>
              <w:rPr>
                <w:rFonts w:ascii="Times New Roman" w:eastAsia="Times New Roman" w:hAnsi="Times New Roman" w:cs="Times New Roman"/>
                <w:color w:val="000000"/>
                <w:sz w:val="24"/>
                <w:szCs w:val="24"/>
                <w:lang w:eastAsia="ru-RU"/>
              </w:rPr>
            </w:pPr>
            <w:r w:rsidRPr="000E5A97">
              <w:rPr>
                <w:rFonts w:ascii="Times New Roman" w:eastAsia="Times New Roman" w:hAnsi="Times New Roman" w:cs="Times New Roman"/>
                <w:color w:val="000000"/>
                <w:sz w:val="24"/>
                <w:szCs w:val="24"/>
                <w:lang w:eastAsia="ru-RU"/>
              </w:rPr>
              <w:t>0.41525</w:t>
            </w:r>
          </w:p>
        </w:tc>
        <w:tc>
          <w:tcPr>
            <w:tcW w:w="1544" w:type="dxa"/>
            <w:shd w:val="clear" w:color="auto" w:fill="auto"/>
            <w:noWrap/>
            <w:hideMark/>
          </w:tcPr>
          <w:p w14:paraId="424CEAF7" w14:textId="77777777" w:rsidR="00081796" w:rsidRPr="000E5A97" w:rsidRDefault="00081796" w:rsidP="000E5A97">
            <w:pPr>
              <w:spacing w:after="0" w:line="240" w:lineRule="auto"/>
              <w:jc w:val="right"/>
              <w:rPr>
                <w:rFonts w:ascii="Times New Roman" w:eastAsia="Times New Roman" w:hAnsi="Times New Roman" w:cs="Times New Roman"/>
                <w:color w:val="000000"/>
                <w:sz w:val="24"/>
                <w:szCs w:val="24"/>
                <w:lang w:eastAsia="ru-RU"/>
              </w:rPr>
            </w:pPr>
            <w:r w:rsidRPr="000E5A97">
              <w:rPr>
                <w:rFonts w:ascii="Times New Roman" w:eastAsia="Times New Roman" w:hAnsi="Times New Roman" w:cs="Times New Roman"/>
                <w:color w:val="000000"/>
                <w:sz w:val="24"/>
                <w:szCs w:val="24"/>
                <w:lang w:eastAsia="ru-RU"/>
              </w:rPr>
              <w:t>0.572809</w:t>
            </w:r>
          </w:p>
        </w:tc>
        <w:tc>
          <w:tcPr>
            <w:tcW w:w="1544" w:type="dxa"/>
            <w:shd w:val="clear" w:color="auto" w:fill="auto"/>
            <w:noWrap/>
            <w:hideMark/>
          </w:tcPr>
          <w:p w14:paraId="1BDEE950" w14:textId="77777777" w:rsidR="00081796" w:rsidRPr="000E5A97" w:rsidRDefault="00081796" w:rsidP="000E5A97">
            <w:pPr>
              <w:spacing w:after="0" w:line="240" w:lineRule="auto"/>
              <w:jc w:val="right"/>
              <w:rPr>
                <w:rFonts w:ascii="Times New Roman" w:eastAsia="Times New Roman" w:hAnsi="Times New Roman" w:cs="Times New Roman"/>
                <w:color w:val="000000"/>
                <w:sz w:val="24"/>
                <w:szCs w:val="24"/>
                <w:lang w:eastAsia="ru-RU"/>
              </w:rPr>
            </w:pPr>
            <w:r w:rsidRPr="000E5A97">
              <w:rPr>
                <w:rFonts w:ascii="Times New Roman" w:eastAsia="Times New Roman" w:hAnsi="Times New Roman" w:cs="Times New Roman"/>
                <w:color w:val="000000"/>
                <w:sz w:val="24"/>
                <w:szCs w:val="24"/>
                <w:lang w:eastAsia="ru-RU"/>
              </w:rPr>
              <w:t>0.724935</w:t>
            </w:r>
          </w:p>
        </w:tc>
        <w:tc>
          <w:tcPr>
            <w:tcW w:w="1544" w:type="dxa"/>
            <w:shd w:val="clear" w:color="auto" w:fill="auto"/>
            <w:noWrap/>
            <w:hideMark/>
          </w:tcPr>
          <w:p w14:paraId="51A964E6" w14:textId="77777777" w:rsidR="00081796" w:rsidRPr="000E5A97" w:rsidRDefault="00081796" w:rsidP="000E5A97">
            <w:pPr>
              <w:spacing w:after="0" w:line="240" w:lineRule="auto"/>
              <w:jc w:val="right"/>
              <w:rPr>
                <w:rFonts w:ascii="Times New Roman" w:eastAsia="Times New Roman" w:hAnsi="Times New Roman" w:cs="Times New Roman"/>
                <w:color w:val="000000"/>
                <w:sz w:val="24"/>
                <w:szCs w:val="24"/>
                <w:lang w:eastAsia="ru-RU"/>
              </w:rPr>
            </w:pPr>
            <w:r w:rsidRPr="000E5A97">
              <w:rPr>
                <w:rFonts w:ascii="Times New Roman" w:eastAsia="Times New Roman" w:hAnsi="Times New Roman" w:cs="Times New Roman"/>
                <w:color w:val="000000"/>
                <w:sz w:val="24"/>
                <w:szCs w:val="24"/>
                <w:lang w:eastAsia="ru-RU"/>
              </w:rPr>
              <w:t>0.479649</w:t>
            </w:r>
          </w:p>
        </w:tc>
      </w:tr>
      <w:tr w:rsidR="00081796" w:rsidRPr="000E5A97" w14:paraId="48C7411D" w14:textId="77777777" w:rsidTr="000E5A97">
        <w:trPr>
          <w:trHeight w:val="516"/>
        </w:trPr>
        <w:tc>
          <w:tcPr>
            <w:tcW w:w="3229" w:type="dxa"/>
            <w:shd w:val="clear" w:color="auto" w:fill="auto"/>
            <w:noWrap/>
            <w:hideMark/>
          </w:tcPr>
          <w:p w14:paraId="4A4863D0" w14:textId="19208C10" w:rsidR="00081796" w:rsidRPr="009F0AE9" w:rsidRDefault="0055096C" w:rsidP="000E5A97">
            <w:pPr>
              <w:spacing w:after="0" w:line="240" w:lineRule="auto"/>
              <w:rPr>
                <w:rFonts w:ascii="Times New Roman" w:eastAsia="Times New Roman" w:hAnsi="Times New Roman" w:cs="Times New Roman"/>
                <w:color w:val="000000"/>
                <w:sz w:val="24"/>
                <w:szCs w:val="24"/>
                <w:lang w:val="en-US" w:eastAsia="ru-RU"/>
              </w:rPr>
            </w:pPr>
            <w:proofErr w:type="spellStart"/>
            <w:r w:rsidRPr="000E5A97">
              <w:rPr>
                <w:rFonts w:ascii="Times New Roman" w:eastAsia="Times New Roman" w:hAnsi="Times New Roman" w:cs="Times New Roman"/>
                <w:color w:val="000000"/>
                <w:sz w:val="24"/>
                <w:szCs w:val="24"/>
                <w:lang w:val="uk-UA" w:eastAsia="ru-RU"/>
              </w:rPr>
              <w:t>Блокчейн</w:t>
            </w:r>
            <w:proofErr w:type="spellEnd"/>
            <w:r w:rsidR="009F0AE9">
              <w:rPr>
                <w:rFonts w:ascii="Times New Roman" w:eastAsia="Times New Roman" w:hAnsi="Times New Roman" w:cs="Times New Roman"/>
                <w:color w:val="000000"/>
                <w:sz w:val="24"/>
                <w:szCs w:val="24"/>
                <w:lang w:val="en-US" w:eastAsia="ru-RU"/>
              </w:rPr>
              <w:t xml:space="preserve"> (BT)</w:t>
            </w:r>
          </w:p>
        </w:tc>
        <w:tc>
          <w:tcPr>
            <w:tcW w:w="1704" w:type="dxa"/>
            <w:shd w:val="clear" w:color="auto" w:fill="auto"/>
            <w:noWrap/>
            <w:hideMark/>
          </w:tcPr>
          <w:p w14:paraId="5629F0DD" w14:textId="77777777" w:rsidR="00081796" w:rsidRPr="000E5A97" w:rsidRDefault="00081796" w:rsidP="000E5A97">
            <w:pPr>
              <w:spacing w:after="0" w:line="240" w:lineRule="auto"/>
              <w:jc w:val="right"/>
              <w:rPr>
                <w:rFonts w:ascii="Times New Roman" w:eastAsia="Times New Roman" w:hAnsi="Times New Roman" w:cs="Times New Roman"/>
                <w:color w:val="000000"/>
                <w:sz w:val="24"/>
                <w:szCs w:val="24"/>
                <w:lang w:eastAsia="ru-RU"/>
              </w:rPr>
            </w:pPr>
            <w:r w:rsidRPr="000E5A97">
              <w:rPr>
                <w:rFonts w:ascii="Times New Roman" w:eastAsia="Times New Roman" w:hAnsi="Times New Roman" w:cs="Times New Roman"/>
                <w:color w:val="000000"/>
                <w:sz w:val="24"/>
                <w:szCs w:val="24"/>
                <w:lang w:eastAsia="ru-RU"/>
              </w:rPr>
              <w:t>-0.79654</w:t>
            </w:r>
          </w:p>
        </w:tc>
        <w:tc>
          <w:tcPr>
            <w:tcW w:w="1544" w:type="dxa"/>
            <w:shd w:val="clear" w:color="auto" w:fill="auto"/>
            <w:noWrap/>
            <w:hideMark/>
          </w:tcPr>
          <w:p w14:paraId="220A2102" w14:textId="77777777" w:rsidR="00081796" w:rsidRPr="000E5A97" w:rsidRDefault="00081796" w:rsidP="000E5A97">
            <w:pPr>
              <w:spacing w:after="0" w:line="240" w:lineRule="auto"/>
              <w:jc w:val="right"/>
              <w:rPr>
                <w:rFonts w:ascii="Times New Roman" w:eastAsia="Times New Roman" w:hAnsi="Times New Roman" w:cs="Times New Roman"/>
                <w:color w:val="000000"/>
                <w:sz w:val="24"/>
                <w:szCs w:val="24"/>
                <w:lang w:eastAsia="ru-RU"/>
              </w:rPr>
            </w:pPr>
            <w:r w:rsidRPr="000E5A97">
              <w:rPr>
                <w:rFonts w:ascii="Times New Roman" w:eastAsia="Times New Roman" w:hAnsi="Times New Roman" w:cs="Times New Roman"/>
                <w:color w:val="000000"/>
                <w:sz w:val="24"/>
                <w:szCs w:val="24"/>
                <w:lang w:eastAsia="ru-RU"/>
              </w:rPr>
              <w:t>1.618719</w:t>
            </w:r>
          </w:p>
        </w:tc>
        <w:tc>
          <w:tcPr>
            <w:tcW w:w="1544" w:type="dxa"/>
            <w:shd w:val="clear" w:color="auto" w:fill="auto"/>
            <w:noWrap/>
            <w:hideMark/>
          </w:tcPr>
          <w:p w14:paraId="79A11194" w14:textId="77777777" w:rsidR="00081796" w:rsidRPr="000E5A97" w:rsidRDefault="00081796" w:rsidP="000E5A97">
            <w:pPr>
              <w:spacing w:after="0" w:line="240" w:lineRule="auto"/>
              <w:jc w:val="right"/>
              <w:rPr>
                <w:rFonts w:ascii="Times New Roman" w:eastAsia="Times New Roman" w:hAnsi="Times New Roman" w:cs="Times New Roman"/>
                <w:color w:val="000000"/>
                <w:sz w:val="24"/>
                <w:szCs w:val="24"/>
                <w:lang w:eastAsia="ru-RU"/>
              </w:rPr>
            </w:pPr>
            <w:r w:rsidRPr="000E5A97">
              <w:rPr>
                <w:rFonts w:ascii="Times New Roman" w:eastAsia="Times New Roman" w:hAnsi="Times New Roman" w:cs="Times New Roman"/>
                <w:color w:val="000000"/>
                <w:sz w:val="24"/>
                <w:szCs w:val="24"/>
                <w:lang w:eastAsia="ru-RU"/>
              </w:rPr>
              <w:t>-0.49208</w:t>
            </w:r>
          </w:p>
        </w:tc>
        <w:tc>
          <w:tcPr>
            <w:tcW w:w="1544" w:type="dxa"/>
            <w:shd w:val="clear" w:color="auto" w:fill="auto"/>
            <w:noWrap/>
            <w:hideMark/>
          </w:tcPr>
          <w:p w14:paraId="332C6263" w14:textId="77777777" w:rsidR="00081796" w:rsidRPr="000E5A97" w:rsidRDefault="00081796" w:rsidP="000E5A97">
            <w:pPr>
              <w:spacing w:after="0" w:line="240" w:lineRule="auto"/>
              <w:jc w:val="right"/>
              <w:rPr>
                <w:rFonts w:ascii="Times New Roman" w:eastAsia="Times New Roman" w:hAnsi="Times New Roman" w:cs="Times New Roman"/>
                <w:color w:val="000000"/>
                <w:sz w:val="24"/>
                <w:szCs w:val="24"/>
                <w:lang w:eastAsia="ru-RU"/>
              </w:rPr>
            </w:pPr>
            <w:r w:rsidRPr="000E5A97">
              <w:rPr>
                <w:rFonts w:ascii="Times New Roman" w:eastAsia="Times New Roman" w:hAnsi="Times New Roman" w:cs="Times New Roman"/>
                <w:color w:val="000000"/>
                <w:sz w:val="24"/>
                <w:szCs w:val="24"/>
                <w:lang w:eastAsia="ru-RU"/>
              </w:rPr>
              <w:t>0.629785</w:t>
            </w:r>
          </w:p>
        </w:tc>
      </w:tr>
      <w:tr w:rsidR="00081796" w:rsidRPr="000E5A97" w14:paraId="6DE26B50" w14:textId="77777777" w:rsidTr="000E5A97">
        <w:trPr>
          <w:trHeight w:val="516"/>
        </w:trPr>
        <w:tc>
          <w:tcPr>
            <w:tcW w:w="3229" w:type="dxa"/>
            <w:shd w:val="clear" w:color="auto" w:fill="auto"/>
            <w:noWrap/>
            <w:hideMark/>
          </w:tcPr>
          <w:p w14:paraId="1F19C483" w14:textId="7C2A8AF4" w:rsidR="00081796" w:rsidRPr="009F0AE9" w:rsidRDefault="0055096C" w:rsidP="000E5A97">
            <w:pPr>
              <w:spacing w:after="0" w:line="240" w:lineRule="auto"/>
              <w:rPr>
                <w:rFonts w:ascii="Times New Roman" w:eastAsia="Times New Roman" w:hAnsi="Times New Roman" w:cs="Times New Roman"/>
                <w:color w:val="000000"/>
                <w:sz w:val="24"/>
                <w:szCs w:val="24"/>
                <w:lang w:val="en-US" w:eastAsia="ru-RU"/>
              </w:rPr>
            </w:pPr>
            <w:r w:rsidRPr="000E5A97">
              <w:rPr>
                <w:rFonts w:ascii="Times New Roman" w:eastAsia="Times New Roman" w:hAnsi="Times New Roman" w:cs="Times New Roman"/>
                <w:color w:val="000000"/>
                <w:sz w:val="24"/>
                <w:szCs w:val="24"/>
                <w:lang w:val="uk-UA" w:eastAsia="ru-RU"/>
              </w:rPr>
              <w:t>Поточні активи</w:t>
            </w:r>
            <w:r w:rsidR="009F0AE9">
              <w:rPr>
                <w:rFonts w:ascii="Times New Roman" w:eastAsia="Times New Roman" w:hAnsi="Times New Roman" w:cs="Times New Roman"/>
                <w:color w:val="000000"/>
                <w:sz w:val="24"/>
                <w:szCs w:val="24"/>
                <w:lang w:val="en-US" w:eastAsia="ru-RU"/>
              </w:rPr>
              <w:t xml:space="preserve"> (CA)</w:t>
            </w:r>
          </w:p>
        </w:tc>
        <w:tc>
          <w:tcPr>
            <w:tcW w:w="1704" w:type="dxa"/>
            <w:shd w:val="clear" w:color="auto" w:fill="auto"/>
            <w:noWrap/>
            <w:hideMark/>
          </w:tcPr>
          <w:p w14:paraId="3A949A4D" w14:textId="77777777" w:rsidR="00081796" w:rsidRPr="000E5A97" w:rsidRDefault="00081796" w:rsidP="000E5A97">
            <w:pPr>
              <w:spacing w:after="0" w:line="240" w:lineRule="auto"/>
              <w:jc w:val="right"/>
              <w:rPr>
                <w:rFonts w:ascii="Times New Roman" w:eastAsia="Times New Roman" w:hAnsi="Times New Roman" w:cs="Times New Roman"/>
                <w:color w:val="000000"/>
                <w:sz w:val="24"/>
                <w:szCs w:val="24"/>
                <w:lang w:eastAsia="ru-RU"/>
              </w:rPr>
            </w:pPr>
            <w:r w:rsidRPr="000E5A97">
              <w:rPr>
                <w:rFonts w:ascii="Times New Roman" w:eastAsia="Times New Roman" w:hAnsi="Times New Roman" w:cs="Times New Roman"/>
                <w:color w:val="000000"/>
                <w:sz w:val="24"/>
                <w:szCs w:val="24"/>
                <w:lang w:eastAsia="ru-RU"/>
              </w:rPr>
              <w:t>-0.53418</w:t>
            </w:r>
          </w:p>
        </w:tc>
        <w:tc>
          <w:tcPr>
            <w:tcW w:w="1544" w:type="dxa"/>
            <w:shd w:val="clear" w:color="auto" w:fill="auto"/>
            <w:noWrap/>
            <w:hideMark/>
          </w:tcPr>
          <w:p w14:paraId="71F0451A" w14:textId="77777777" w:rsidR="00081796" w:rsidRPr="000E5A97" w:rsidRDefault="00081796" w:rsidP="000E5A97">
            <w:pPr>
              <w:spacing w:after="0" w:line="240" w:lineRule="auto"/>
              <w:jc w:val="right"/>
              <w:rPr>
                <w:rFonts w:ascii="Times New Roman" w:eastAsia="Times New Roman" w:hAnsi="Times New Roman" w:cs="Times New Roman"/>
                <w:color w:val="000000"/>
                <w:sz w:val="24"/>
                <w:szCs w:val="24"/>
                <w:lang w:eastAsia="ru-RU"/>
              </w:rPr>
            </w:pPr>
            <w:r w:rsidRPr="000E5A97">
              <w:rPr>
                <w:rFonts w:ascii="Times New Roman" w:eastAsia="Times New Roman" w:hAnsi="Times New Roman" w:cs="Times New Roman"/>
                <w:color w:val="000000"/>
                <w:sz w:val="24"/>
                <w:szCs w:val="24"/>
                <w:lang w:eastAsia="ru-RU"/>
              </w:rPr>
              <w:t>0.110647</w:t>
            </w:r>
          </w:p>
        </w:tc>
        <w:tc>
          <w:tcPr>
            <w:tcW w:w="1544" w:type="dxa"/>
            <w:shd w:val="clear" w:color="auto" w:fill="auto"/>
            <w:noWrap/>
            <w:hideMark/>
          </w:tcPr>
          <w:p w14:paraId="2997DB13" w14:textId="77777777" w:rsidR="00081796" w:rsidRPr="000E5A97" w:rsidRDefault="00081796" w:rsidP="000E5A97">
            <w:pPr>
              <w:spacing w:after="0" w:line="240" w:lineRule="auto"/>
              <w:jc w:val="right"/>
              <w:rPr>
                <w:rFonts w:ascii="Times New Roman" w:eastAsia="Times New Roman" w:hAnsi="Times New Roman" w:cs="Times New Roman"/>
                <w:color w:val="000000"/>
                <w:sz w:val="24"/>
                <w:szCs w:val="24"/>
                <w:lang w:eastAsia="ru-RU"/>
              </w:rPr>
            </w:pPr>
            <w:r w:rsidRPr="000E5A97">
              <w:rPr>
                <w:rFonts w:ascii="Times New Roman" w:eastAsia="Times New Roman" w:hAnsi="Times New Roman" w:cs="Times New Roman"/>
                <w:color w:val="000000"/>
                <w:sz w:val="24"/>
                <w:szCs w:val="24"/>
                <w:lang w:eastAsia="ru-RU"/>
              </w:rPr>
              <w:t>-4.82773</w:t>
            </w:r>
          </w:p>
        </w:tc>
        <w:tc>
          <w:tcPr>
            <w:tcW w:w="1544" w:type="dxa"/>
            <w:shd w:val="clear" w:color="auto" w:fill="auto"/>
            <w:noWrap/>
            <w:hideMark/>
          </w:tcPr>
          <w:p w14:paraId="41BC3FA5" w14:textId="77777777" w:rsidR="00081796" w:rsidRPr="000E5A97" w:rsidRDefault="00081796" w:rsidP="000E5A97">
            <w:pPr>
              <w:spacing w:after="0" w:line="240" w:lineRule="auto"/>
              <w:jc w:val="right"/>
              <w:rPr>
                <w:rFonts w:ascii="Times New Roman" w:eastAsia="Times New Roman" w:hAnsi="Times New Roman" w:cs="Times New Roman"/>
                <w:color w:val="000000"/>
                <w:sz w:val="24"/>
                <w:szCs w:val="24"/>
                <w:lang w:eastAsia="ru-RU"/>
              </w:rPr>
            </w:pPr>
            <w:r w:rsidRPr="000E5A97">
              <w:rPr>
                <w:rFonts w:ascii="Times New Roman" w:eastAsia="Times New Roman" w:hAnsi="Times New Roman" w:cs="Times New Roman"/>
                <w:color w:val="000000"/>
                <w:sz w:val="24"/>
                <w:szCs w:val="24"/>
                <w:lang w:eastAsia="ru-RU"/>
              </w:rPr>
              <w:t>0.000222</w:t>
            </w:r>
          </w:p>
        </w:tc>
      </w:tr>
      <w:tr w:rsidR="00081796" w:rsidRPr="000E5A97" w14:paraId="74952183" w14:textId="77777777" w:rsidTr="000E5A97">
        <w:trPr>
          <w:trHeight w:val="516"/>
        </w:trPr>
        <w:tc>
          <w:tcPr>
            <w:tcW w:w="3229" w:type="dxa"/>
            <w:shd w:val="clear" w:color="auto" w:fill="auto"/>
            <w:noWrap/>
            <w:hideMark/>
          </w:tcPr>
          <w:p w14:paraId="223BDC1E" w14:textId="281BA3A2" w:rsidR="00081796" w:rsidRPr="009F0AE9" w:rsidRDefault="0055096C" w:rsidP="000E5A97">
            <w:pPr>
              <w:spacing w:after="0" w:line="240" w:lineRule="auto"/>
              <w:rPr>
                <w:rFonts w:ascii="Times New Roman" w:eastAsia="Times New Roman" w:hAnsi="Times New Roman" w:cs="Times New Roman"/>
                <w:color w:val="000000"/>
                <w:sz w:val="24"/>
                <w:szCs w:val="24"/>
                <w:lang w:val="en-US" w:eastAsia="ru-RU"/>
              </w:rPr>
            </w:pPr>
            <w:r w:rsidRPr="000E5A97">
              <w:rPr>
                <w:rFonts w:ascii="Times New Roman" w:eastAsia="Times New Roman" w:hAnsi="Times New Roman" w:cs="Times New Roman"/>
                <w:color w:val="000000"/>
                <w:sz w:val="24"/>
                <w:szCs w:val="24"/>
                <w:lang w:val="uk-UA" w:eastAsia="ru-RU"/>
              </w:rPr>
              <w:t xml:space="preserve">Поточні </w:t>
            </w:r>
            <w:proofErr w:type="spellStart"/>
            <w:r w:rsidRPr="000E5A97">
              <w:rPr>
                <w:rFonts w:ascii="Times New Roman" w:eastAsia="Times New Roman" w:hAnsi="Times New Roman" w:cs="Times New Roman"/>
                <w:color w:val="000000"/>
                <w:sz w:val="24"/>
                <w:szCs w:val="24"/>
                <w:lang w:val="uk-UA" w:eastAsia="ru-RU"/>
              </w:rPr>
              <w:t>зобов</w:t>
            </w:r>
            <w:proofErr w:type="spellEnd"/>
            <w:r w:rsidRPr="000E5A97">
              <w:rPr>
                <w:rFonts w:ascii="Times New Roman" w:eastAsia="Times New Roman" w:hAnsi="Times New Roman" w:cs="Times New Roman"/>
                <w:color w:val="000000"/>
                <w:sz w:val="24"/>
                <w:szCs w:val="24"/>
                <w:lang w:val="en-US" w:eastAsia="ru-RU"/>
              </w:rPr>
              <w:t>’</w:t>
            </w:r>
            <w:proofErr w:type="spellStart"/>
            <w:r w:rsidRPr="000E5A97">
              <w:rPr>
                <w:rFonts w:ascii="Times New Roman" w:eastAsia="Times New Roman" w:hAnsi="Times New Roman" w:cs="Times New Roman"/>
                <w:color w:val="000000"/>
                <w:sz w:val="24"/>
                <w:szCs w:val="24"/>
                <w:lang w:val="uk-UA" w:eastAsia="ru-RU"/>
              </w:rPr>
              <w:t>язання</w:t>
            </w:r>
            <w:proofErr w:type="spellEnd"/>
            <w:r w:rsidR="009F0AE9">
              <w:rPr>
                <w:rFonts w:ascii="Times New Roman" w:eastAsia="Times New Roman" w:hAnsi="Times New Roman" w:cs="Times New Roman"/>
                <w:color w:val="000000"/>
                <w:sz w:val="24"/>
                <w:szCs w:val="24"/>
                <w:lang w:val="en-US" w:eastAsia="ru-RU"/>
              </w:rPr>
              <w:t xml:space="preserve"> (CL)</w:t>
            </w:r>
          </w:p>
        </w:tc>
        <w:tc>
          <w:tcPr>
            <w:tcW w:w="1704" w:type="dxa"/>
            <w:shd w:val="clear" w:color="auto" w:fill="auto"/>
            <w:noWrap/>
            <w:hideMark/>
          </w:tcPr>
          <w:p w14:paraId="6D782EB5" w14:textId="77777777" w:rsidR="00081796" w:rsidRPr="000E5A97" w:rsidRDefault="00081796" w:rsidP="000E5A97">
            <w:pPr>
              <w:spacing w:after="0" w:line="240" w:lineRule="auto"/>
              <w:jc w:val="right"/>
              <w:rPr>
                <w:rFonts w:ascii="Times New Roman" w:eastAsia="Times New Roman" w:hAnsi="Times New Roman" w:cs="Times New Roman"/>
                <w:color w:val="000000"/>
                <w:sz w:val="24"/>
                <w:szCs w:val="24"/>
                <w:lang w:eastAsia="ru-RU"/>
              </w:rPr>
            </w:pPr>
            <w:r w:rsidRPr="000E5A97">
              <w:rPr>
                <w:rFonts w:ascii="Times New Roman" w:eastAsia="Times New Roman" w:hAnsi="Times New Roman" w:cs="Times New Roman"/>
                <w:color w:val="000000"/>
                <w:sz w:val="24"/>
                <w:szCs w:val="24"/>
                <w:lang w:eastAsia="ru-RU"/>
              </w:rPr>
              <w:t>0.654724</w:t>
            </w:r>
          </w:p>
        </w:tc>
        <w:tc>
          <w:tcPr>
            <w:tcW w:w="1544" w:type="dxa"/>
            <w:shd w:val="clear" w:color="auto" w:fill="auto"/>
            <w:noWrap/>
            <w:hideMark/>
          </w:tcPr>
          <w:p w14:paraId="36A4BE5B" w14:textId="77777777" w:rsidR="00081796" w:rsidRPr="000E5A97" w:rsidRDefault="00081796" w:rsidP="000E5A97">
            <w:pPr>
              <w:spacing w:after="0" w:line="240" w:lineRule="auto"/>
              <w:jc w:val="right"/>
              <w:rPr>
                <w:rFonts w:ascii="Times New Roman" w:eastAsia="Times New Roman" w:hAnsi="Times New Roman" w:cs="Times New Roman"/>
                <w:color w:val="000000"/>
                <w:sz w:val="24"/>
                <w:szCs w:val="24"/>
                <w:lang w:eastAsia="ru-RU"/>
              </w:rPr>
            </w:pPr>
            <w:r w:rsidRPr="000E5A97">
              <w:rPr>
                <w:rFonts w:ascii="Times New Roman" w:eastAsia="Times New Roman" w:hAnsi="Times New Roman" w:cs="Times New Roman"/>
                <w:color w:val="000000"/>
                <w:sz w:val="24"/>
                <w:szCs w:val="24"/>
                <w:lang w:eastAsia="ru-RU"/>
              </w:rPr>
              <w:t>0.148079</w:t>
            </w:r>
          </w:p>
        </w:tc>
        <w:tc>
          <w:tcPr>
            <w:tcW w:w="1544" w:type="dxa"/>
            <w:shd w:val="clear" w:color="auto" w:fill="auto"/>
            <w:noWrap/>
            <w:hideMark/>
          </w:tcPr>
          <w:p w14:paraId="69277269" w14:textId="77777777" w:rsidR="00081796" w:rsidRPr="000E5A97" w:rsidRDefault="00081796" w:rsidP="000E5A97">
            <w:pPr>
              <w:spacing w:after="0" w:line="240" w:lineRule="auto"/>
              <w:jc w:val="right"/>
              <w:rPr>
                <w:rFonts w:ascii="Times New Roman" w:eastAsia="Times New Roman" w:hAnsi="Times New Roman" w:cs="Times New Roman"/>
                <w:color w:val="000000"/>
                <w:sz w:val="24"/>
                <w:szCs w:val="24"/>
                <w:lang w:eastAsia="ru-RU"/>
              </w:rPr>
            </w:pPr>
            <w:r w:rsidRPr="000E5A97">
              <w:rPr>
                <w:rFonts w:ascii="Times New Roman" w:eastAsia="Times New Roman" w:hAnsi="Times New Roman" w:cs="Times New Roman"/>
                <w:color w:val="000000"/>
                <w:sz w:val="24"/>
                <w:szCs w:val="24"/>
                <w:lang w:eastAsia="ru-RU"/>
              </w:rPr>
              <w:t>4.421468</w:t>
            </w:r>
          </w:p>
        </w:tc>
        <w:tc>
          <w:tcPr>
            <w:tcW w:w="1544" w:type="dxa"/>
            <w:shd w:val="clear" w:color="auto" w:fill="auto"/>
            <w:noWrap/>
            <w:hideMark/>
          </w:tcPr>
          <w:p w14:paraId="295D1FAE" w14:textId="77777777" w:rsidR="00081796" w:rsidRPr="000E5A97" w:rsidRDefault="00081796" w:rsidP="000E5A97">
            <w:pPr>
              <w:spacing w:after="0" w:line="240" w:lineRule="auto"/>
              <w:jc w:val="right"/>
              <w:rPr>
                <w:rFonts w:ascii="Times New Roman" w:eastAsia="Times New Roman" w:hAnsi="Times New Roman" w:cs="Times New Roman"/>
                <w:color w:val="000000"/>
                <w:sz w:val="24"/>
                <w:szCs w:val="24"/>
                <w:lang w:eastAsia="ru-RU"/>
              </w:rPr>
            </w:pPr>
            <w:r w:rsidRPr="000E5A97">
              <w:rPr>
                <w:rFonts w:ascii="Times New Roman" w:eastAsia="Times New Roman" w:hAnsi="Times New Roman" w:cs="Times New Roman"/>
                <w:color w:val="000000"/>
                <w:sz w:val="24"/>
                <w:szCs w:val="24"/>
                <w:lang w:eastAsia="ru-RU"/>
              </w:rPr>
              <w:t>0.000495</w:t>
            </w:r>
          </w:p>
        </w:tc>
      </w:tr>
    </w:tbl>
    <w:p w14:paraId="18338D7D" w14:textId="7A1F6A25" w:rsidR="00081796" w:rsidRPr="00A054E3" w:rsidRDefault="00A054E3" w:rsidP="00D10971">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lang w:val="uk-UA"/>
        </w:rPr>
        <w:t>Джерело</w:t>
      </w:r>
      <w:r w:rsidRPr="00A054E3">
        <w:rPr>
          <w:rFonts w:ascii="Times New Roman" w:hAnsi="Times New Roman" w:cs="Times New Roman"/>
          <w:sz w:val="28"/>
          <w:szCs w:val="28"/>
        </w:rPr>
        <w:t xml:space="preserve">: </w:t>
      </w:r>
      <w:r>
        <w:rPr>
          <w:rFonts w:ascii="Times New Roman" w:hAnsi="Times New Roman" w:cs="Times New Roman"/>
          <w:sz w:val="28"/>
          <w:szCs w:val="28"/>
          <w:lang w:val="uk-UA"/>
        </w:rPr>
        <w:t xml:space="preserve">складено за допомогою </w:t>
      </w:r>
      <w:proofErr w:type="spellStart"/>
      <w:r w:rsidR="003472BB">
        <w:rPr>
          <w:rFonts w:ascii="Times New Roman" w:hAnsi="Times New Roman" w:cs="Times New Roman"/>
          <w:sz w:val="28"/>
          <w:szCs w:val="28"/>
          <w:lang w:val="en-US"/>
        </w:rPr>
        <w:t>Gretl</w:t>
      </w:r>
      <w:proofErr w:type="spellEnd"/>
      <w:r w:rsidRPr="00A054E3">
        <w:rPr>
          <w:rFonts w:ascii="Times New Roman" w:hAnsi="Times New Roman" w:cs="Times New Roman"/>
          <w:sz w:val="28"/>
          <w:szCs w:val="28"/>
        </w:rPr>
        <w:t xml:space="preserve"> </w:t>
      </w:r>
      <w:r>
        <w:rPr>
          <w:rFonts w:ascii="Times New Roman" w:hAnsi="Times New Roman" w:cs="Times New Roman"/>
          <w:sz w:val="28"/>
          <w:szCs w:val="28"/>
          <w:lang w:val="uk-UA"/>
        </w:rPr>
        <w:t xml:space="preserve">на основі </w:t>
      </w:r>
      <w:r w:rsidRPr="00A054E3">
        <w:rPr>
          <w:rFonts w:ascii="Times New Roman" w:hAnsi="Times New Roman" w:cs="Times New Roman"/>
          <w:sz w:val="28"/>
          <w:szCs w:val="28"/>
        </w:rPr>
        <w:t>[24],[25],[26].</w:t>
      </w:r>
    </w:p>
    <w:p w14:paraId="0CC7A14C" w14:textId="77777777" w:rsidR="00A054E3" w:rsidRDefault="00A054E3" w:rsidP="004614D4">
      <w:pPr>
        <w:spacing w:line="360" w:lineRule="auto"/>
        <w:jc w:val="both"/>
        <w:rPr>
          <w:rFonts w:ascii="Times New Roman" w:hAnsi="Times New Roman" w:cs="Times New Roman"/>
          <w:bCs/>
          <w:sz w:val="28"/>
          <w:szCs w:val="28"/>
        </w:rPr>
      </w:pPr>
    </w:p>
    <w:p w14:paraId="61838C84" w14:textId="342495B6" w:rsidR="00081796" w:rsidRDefault="00B11F8B" w:rsidP="004614D4">
      <w:pPr>
        <w:spacing w:line="360" w:lineRule="auto"/>
        <w:jc w:val="both"/>
        <w:rPr>
          <w:rFonts w:ascii="Times New Roman" w:hAnsi="Times New Roman" w:cs="Times New Roman"/>
          <w:bCs/>
          <w:sz w:val="28"/>
          <w:szCs w:val="28"/>
          <w:lang w:val="en-US"/>
        </w:rPr>
      </w:pPr>
      <w:r>
        <w:rPr>
          <w:rFonts w:ascii="Times New Roman" w:hAnsi="Times New Roman" w:cs="Times New Roman"/>
          <w:bCs/>
          <w:sz w:val="28"/>
          <w:szCs w:val="28"/>
          <w:lang w:val="uk-UA"/>
        </w:rPr>
        <w:lastRenderedPageBreak/>
        <w:t>Отримана така модель</w:t>
      </w:r>
      <w:r>
        <w:rPr>
          <w:rFonts w:ascii="Times New Roman" w:hAnsi="Times New Roman" w:cs="Times New Roman"/>
          <w:bCs/>
          <w:sz w:val="28"/>
          <w:szCs w:val="28"/>
          <w:lang w:val="en-US"/>
        </w:rPr>
        <w:t>:</w:t>
      </w:r>
    </w:p>
    <w:p w14:paraId="7A903EC8" w14:textId="58A38D12" w:rsidR="00324A84" w:rsidRPr="00324A84" w:rsidRDefault="00324A84" w:rsidP="004614D4">
      <w:pPr>
        <w:spacing w:line="360" w:lineRule="auto"/>
        <w:jc w:val="both"/>
        <w:rPr>
          <w:rFonts w:ascii="Times New Roman" w:hAnsi="Times New Roman" w:cs="Times New Roman"/>
          <w:bCs/>
          <w:sz w:val="28"/>
          <w:szCs w:val="28"/>
          <w:lang w:val="en-US"/>
        </w:rPr>
      </w:pPr>
      <w:r w:rsidRPr="00324A84">
        <w:rPr>
          <w:rFonts w:ascii="Times New Roman" w:hAnsi="Times New Roman" w:cs="Times New Roman"/>
          <w:bCs/>
          <w:sz w:val="28"/>
          <w:szCs w:val="28"/>
          <w:lang w:val="en-US"/>
        </w:rPr>
        <w:t>(</w:t>
      </w:r>
      <w:r>
        <w:rPr>
          <w:rFonts w:ascii="Times New Roman" w:hAnsi="Times New Roman" w:cs="Times New Roman"/>
          <w:bCs/>
          <w:sz w:val="28"/>
          <w:szCs w:val="28"/>
        </w:rPr>
        <w:t>Формула 2.1)</w:t>
      </w:r>
    </w:p>
    <w:p w14:paraId="0EB28EBB" w14:textId="77777777" w:rsidR="00B11F8B" w:rsidRDefault="00B11F8B" w:rsidP="004614D4">
      <w:pPr>
        <w:spacing w:line="360" w:lineRule="auto"/>
        <w:jc w:val="both"/>
        <w:rPr>
          <w:rFonts w:ascii="Times New Roman" w:hAnsi="Times New Roman" w:cs="Times New Roman"/>
          <w:bCs/>
          <w:sz w:val="28"/>
          <w:szCs w:val="28"/>
          <w:lang w:val="en-US"/>
        </w:rPr>
      </w:pPr>
      <w:r w:rsidRPr="00B11F8B">
        <w:rPr>
          <w:rFonts w:ascii="Times New Roman" w:hAnsi="Times New Roman" w:cs="Times New Roman"/>
          <w:bCs/>
          <w:sz w:val="28"/>
          <w:szCs w:val="28"/>
          <w:lang w:val="en-US"/>
        </w:rPr>
        <w:t>OC</w:t>
      </w:r>
      <w:r w:rsidRPr="00B11F8B">
        <w:rPr>
          <w:rFonts w:ascii="Times New Roman" w:hAnsi="Times New Roman" w:cs="Times New Roman"/>
          <w:bCs/>
          <w:sz w:val="28"/>
          <w:szCs w:val="28"/>
          <w:lang w:val="ru-UA"/>
        </w:rPr>
        <w:t xml:space="preserve"> = </w:t>
      </w:r>
      <w:r w:rsidRPr="00B11F8B">
        <w:rPr>
          <w:rFonts w:ascii="Times New Roman" w:hAnsi="Times New Roman" w:cs="Times New Roman"/>
          <w:bCs/>
          <w:sz w:val="28"/>
          <w:szCs w:val="28"/>
          <w:lang w:val="en-US"/>
        </w:rPr>
        <w:t xml:space="preserve">0.215S </w:t>
      </w:r>
      <w:r>
        <w:rPr>
          <w:rFonts w:ascii="Times New Roman" w:hAnsi="Times New Roman" w:cs="Times New Roman"/>
          <w:bCs/>
          <w:sz w:val="28"/>
          <w:szCs w:val="28"/>
          <w:lang w:val="en-US"/>
        </w:rPr>
        <w:t>+</w:t>
      </w:r>
      <w:r w:rsidRPr="00B11F8B">
        <w:rPr>
          <w:rFonts w:ascii="Times New Roman" w:hAnsi="Times New Roman" w:cs="Times New Roman"/>
          <w:bCs/>
          <w:sz w:val="28"/>
          <w:szCs w:val="28"/>
          <w:lang w:val="en-US"/>
        </w:rPr>
        <w:t xml:space="preserve"> 0</w:t>
      </w:r>
      <w:r w:rsidRPr="00B11F8B">
        <w:rPr>
          <w:rFonts w:ascii="Times New Roman" w:hAnsi="Times New Roman" w:cs="Times New Roman"/>
          <w:bCs/>
          <w:sz w:val="28"/>
          <w:szCs w:val="28"/>
          <w:lang w:val="ru-UA"/>
        </w:rPr>
        <w:t>.</w:t>
      </w:r>
      <w:r w:rsidRPr="00B11F8B">
        <w:rPr>
          <w:rFonts w:ascii="Times New Roman" w:hAnsi="Times New Roman" w:cs="Times New Roman"/>
          <w:bCs/>
          <w:sz w:val="28"/>
          <w:szCs w:val="28"/>
          <w:lang w:val="en-US"/>
        </w:rPr>
        <w:t>789</w:t>
      </w:r>
      <w:proofErr w:type="gramStart"/>
      <w:r w:rsidRPr="00B11F8B">
        <w:rPr>
          <w:rFonts w:ascii="Times New Roman" w:hAnsi="Times New Roman" w:cs="Times New Roman"/>
          <w:bCs/>
          <w:sz w:val="28"/>
          <w:szCs w:val="28"/>
          <w:lang w:val="en-US"/>
        </w:rPr>
        <w:t>CE</w:t>
      </w:r>
      <w:r w:rsidRPr="00B11F8B">
        <w:rPr>
          <w:rFonts w:ascii="Times New Roman" w:hAnsi="Times New Roman" w:cs="Times New Roman"/>
          <w:bCs/>
          <w:sz w:val="28"/>
          <w:szCs w:val="28"/>
          <w:lang w:val="ru-UA"/>
        </w:rPr>
        <w:t xml:space="preserve">  -</w:t>
      </w:r>
      <w:proofErr w:type="gramEnd"/>
      <w:r w:rsidRPr="00B11F8B">
        <w:rPr>
          <w:rFonts w:ascii="Times New Roman" w:hAnsi="Times New Roman" w:cs="Times New Roman"/>
          <w:bCs/>
          <w:sz w:val="28"/>
          <w:szCs w:val="28"/>
          <w:lang w:val="en-US"/>
        </w:rPr>
        <w:t xml:space="preserve"> 2.860BT </w:t>
      </w:r>
      <w:r>
        <w:rPr>
          <w:rFonts w:ascii="Times New Roman" w:hAnsi="Times New Roman" w:cs="Times New Roman"/>
          <w:bCs/>
          <w:sz w:val="28"/>
          <w:szCs w:val="28"/>
          <w:lang w:val="en-US"/>
        </w:rPr>
        <w:t>-</w:t>
      </w:r>
      <w:r w:rsidRPr="00B11F8B">
        <w:rPr>
          <w:rFonts w:ascii="Times New Roman" w:hAnsi="Times New Roman" w:cs="Times New Roman"/>
          <w:bCs/>
          <w:sz w:val="28"/>
          <w:szCs w:val="28"/>
          <w:lang w:val="en-US"/>
        </w:rPr>
        <w:t xml:space="preserve"> 0.106CA </w:t>
      </w:r>
      <w:r>
        <w:rPr>
          <w:rFonts w:ascii="Times New Roman" w:hAnsi="Times New Roman" w:cs="Times New Roman"/>
          <w:bCs/>
          <w:sz w:val="28"/>
          <w:szCs w:val="28"/>
          <w:lang w:val="en-US"/>
        </w:rPr>
        <w:t>+</w:t>
      </w:r>
      <w:r w:rsidRPr="00B11F8B">
        <w:rPr>
          <w:rFonts w:ascii="Times New Roman" w:hAnsi="Times New Roman" w:cs="Times New Roman"/>
          <w:bCs/>
          <w:sz w:val="28"/>
          <w:szCs w:val="28"/>
          <w:lang w:val="en-US"/>
        </w:rPr>
        <w:t xml:space="preserve"> 0.114</w:t>
      </w:r>
      <w:r>
        <w:rPr>
          <w:rFonts w:ascii="Times New Roman" w:hAnsi="Times New Roman" w:cs="Times New Roman"/>
          <w:bCs/>
          <w:sz w:val="28"/>
          <w:szCs w:val="28"/>
          <w:lang w:val="en-US"/>
        </w:rPr>
        <w:t>C</w:t>
      </w:r>
      <w:r w:rsidRPr="00B11F8B">
        <w:rPr>
          <w:rFonts w:ascii="Times New Roman" w:hAnsi="Times New Roman" w:cs="Times New Roman"/>
          <w:bCs/>
          <w:sz w:val="28"/>
          <w:szCs w:val="28"/>
          <w:lang w:val="en-US"/>
        </w:rPr>
        <w:t>L</w:t>
      </w:r>
    </w:p>
    <w:p w14:paraId="292429FC" w14:textId="1567D87D" w:rsidR="00B17C16" w:rsidRPr="00646D24" w:rsidRDefault="00B11F8B" w:rsidP="004614D4">
      <w:pPr>
        <w:spacing w:line="360" w:lineRule="auto"/>
        <w:jc w:val="both"/>
        <w:rPr>
          <w:rFonts w:ascii="Times New Roman" w:hAnsi="Times New Roman" w:cs="Times New Roman"/>
          <w:bCs/>
          <w:sz w:val="28"/>
          <w:szCs w:val="28"/>
        </w:rPr>
      </w:pPr>
      <w:r w:rsidRPr="00B16858">
        <w:rPr>
          <w:rFonts w:ascii="Times New Roman" w:hAnsi="Times New Roman" w:cs="Times New Roman"/>
          <w:bCs/>
          <w:sz w:val="28"/>
          <w:szCs w:val="28"/>
          <w:lang w:val="en-US"/>
        </w:rPr>
        <w:t xml:space="preserve">         </w:t>
      </w:r>
      <w:r w:rsidRPr="00B16858">
        <w:rPr>
          <w:rFonts w:ascii="Times New Roman" w:hAnsi="Times New Roman" w:cs="Times New Roman"/>
          <w:bCs/>
          <w:sz w:val="28"/>
          <w:szCs w:val="28"/>
        </w:rPr>
        <w:t>(</w:t>
      </w:r>
      <w:r w:rsidR="00B16858" w:rsidRPr="00B16858">
        <w:rPr>
          <w:rFonts w:ascii="Times New Roman" w:eastAsia="Times New Roman" w:hAnsi="Times New Roman" w:cs="Times New Roman"/>
          <w:color w:val="000000"/>
          <w:sz w:val="28"/>
          <w:szCs w:val="28"/>
          <w:lang w:eastAsia="ru-RU"/>
        </w:rPr>
        <w:t>0.709</w:t>
      </w:r>
      <w:r w:rsidRPr="00B16858">
        <w:rPr>
          <w:rFonts w:ascii="Times New Roman" w:hAnsi="Times New Roman" w:cs="Times New Roman"/>
          <w:bCs/>
          <w:sz w:val="28"/>
          <w:szCs w:val="28"/>
        </w:rPr>
        <w:t xml:space="preserve">*) </w:t>
      </w:r>
      <w:proofErr w:type="gramStart"/>
      <w:r w:rsidRPr="00B16858">
        <w:rPr>
          <w:rFonts w:ascii="Times New Roman" w:hAnsi="Times New Roman" w:cs="Times New Roman"/>
          <w:bCs/>
          <w:sz w:val="28"/>
          <w:szCs w:val="28"/>
        </w:rPr>
        <w:t xml:space="preserve">   (</w:t>
      </w:r>
      <w:proofErr w:type="gramEnd"/>
      <w:r w:rsidR="00B16858" w:rsidRPr="000E5A97">
        <w:rPr>
          <w:rFonts w:ascii="Times New Roman" w:eastAsia="Times New Roman" w:hAnsi="Times New Roman" w:cs="Times New Roman"/>
          <w:color w:val="000000"/>
          <w:sz w:val="24"/>
          <w:szCs w:val="24"/>
          <w:lang w:eastAsia="ru-RU"/>
        </w:rPr>
        <w:t>0.724</w:t>
      </w:r>
      <w:r w:rsidRPr="00B16858">
        <w:rPr>
          <w:rFonts w:ascii="Times New Roman" w:hAnsi="Times New Roman" w:cs="Times New Roman"/>
          <w:bCs/>
          <w:sz w:val="28"/>
          <w:szCs w:val="28"/>
        </w:rPr>
        <w:t>*)     (</w:t>
      </w:r>
      <w:r w:rsidR="00B16858" w:rsidRPr="000E5A97">
        <w:rPr>
          <w:rFonts w:ascii="Times New Roman" w:eastAsia="Times New Roman" w:hAnsi="Times New Roman" w:cs="Times New Roman"/>
          <w:color w:val="000000"/>
          <w:sz w:val="24"/>
          <w:szCs w:val="24"/>
          <w:lang w:eastAsia="ru-RU"/>
        </w:rPr>
        <w:t>-0.492</w:t>
      </w:r>
      <w:r w:rsidRPr="00B16858">
        <w:rPr>
          <w:rFonts w:ascii="Times New Roman" w:hAnsi="Times New Roman" w:cs="Times New Roman"/>
          <w:bCs/>
          <w:sz w:val="28"/>
          <w:szCs w:val="28"/>
        </w:rPr>
        <w:t xml:space="preserve">*) </w:t>
      </w:r>
      <w:r w:rsidR="00B16858" w:rsidRPr="00C24B6A">
        <w:rPr>
          <w:rFonts w:ascii="Times New Roman" w:hAnsi="Times New Roman" w:cs="Times New Roman"/>
          <w:bCs/>
          <w:sz w:val="28"/>
          <w:szCs w:val="28"/>
        </w:rPr>
        <w:t xml:space="preserve"> </w:t>
      </w:r>
      <w:r w:rsidRPr="00B16858">
        <w:rPr>
          <w:rFonts w:ascii="Times New Roman" w:hAnsi="Times New Roman" w:cs="Times New Roman"/>
          <w:bCs/>
          <w:sz w:val="28"/>
          <w:szCs w:val="28"/>
        </w:rPr>
        <w:t xml:space="preserve"> (</w:t>
      </w:r>
      <w:r w:rsidR="00B16858" w:rsidRPr="000E5A97">
        <w:rPr>
          <w:rFonts w:ascii="Times New Roman" w:eastAsia="Times New Roman" w:hAnsi="Times New Roman" w:cs="Times New Roman"/>
          <w:color w:val="000000"/>
          <w:sz w:val="24"/>
          <w:szCs w:val="24"/>
          <w:lang w:eastAsia="ru-RU"/>
        </w:rPr>
        <w:t>-4.827</w:t>
      </w:r>
      <w:r w:rsidRPr="00B16858">
        <w:rPr>
          <w:rFonts w:ascii="Times New Roman" w:hAnsi="Times New Roman" w:cs="Times New Roman"/>
          <w:bCs/>
          <w:sz w:val="28"/>
          <w:szCs w:val="28"/>
        </w:rPr>
        <w:t xml:space="preserve">***) </w:t>
      </w:r>
      <w:r w:rsidR="00B16858" w:rsidRPr="00C24B6A">
        <w:rPr>
          <w:rFonts w:ascii="Times New Roman" w:hAnsi="Times New Roman" w:cs="Times New Roman"/>
          <w:bCs/>
          <w:sz w:val="28"/>
          <w:szCs w:val="28"/>
        </w:rPr>
        <w:t xml:space="preserve"> </w:t>
      </w:r>
      <w:r w:rsidRPr="00B16858">
        <w:rPr>
          <w:rFonts w:ascii="Times New Roman" w:hAnsi="Times New Roman" w:cs="Times New Roman"/>
          <w:bCs/>
          <w:sz w:val="28"/>
          <w:szCs w:val="28"/>
        </w:rPr>
        <w:t>(</w:t>
      </w:r>
      <w:r w:rsidR="00B16858" w:rsidRPr="000E5A97">
        <w:rPr>
          <w:rFonts w:ascii="Times New Roman" w:eastAsia="Times New Roman" w:hAnsi="Times New Roman" w:cs="Times New Roman"/>
          <w:color w:val="000000"/>
          <w:sz w:val="24"/>
          <w:szCs w:val="24"/>
          <w:lang w:eastAsia="ru-RU"/>
        </w:rPr>
        <w:t>4.421</w:t>
      </w:r>
      <w:r w:rsidRPr="00B16858">
        <w:rPr>
          <w:rFonts w:ascii="Times New Roman" w:hAnsi="Times New Roman" w:cs="Times New Roman"/>
          <w:bCs/>
          <w:sz w:val="28"/>
          <w:szCs w:val="28"/>
        </w:rPr>
        <w:t>***)</w:t>
      </w:r>
    </w:p>
    <w:p w14:paraId="5276AB8D" w14:textId="77777777" w:rsidR="00B11F8B" w:rsidRPr="00B11F8B" w:rsidRDefault="00B11F8B" w:rsidP="00B11F8B">
      <w:pPr>
        <w:spacing w:line="360" w:lineRule="auto"/>
        <w:ind w:firstLine="720"/>
        <w:jc w:val="both"/>
        <w:rPr>
          <w:rFonts w:ascii="Times New Roman" w:hAnsi="Times New Roman" w:cs="Times New Roman"/>
          <w:bCs/>
          <w:sz w:val="28"/>
          <w:szCs w:val="28"/>
        </w:rPr>
      </w:pPr>
      <w:proofErr w:type="spellStart"/>
      <w:r w:rsidRPr="00B11F8B">
        <w:rPr>
          <w:rFonts w:ascii="Times New Roman" w:hAnsi="Times New Roman" w:cs="Times New Roman"/>
          <w:bCs/>
          <w:sz w:val="28"/>
          <w:szCs w:val="28"/>
        </w:rPr>
        <w:t>Що</w:t>
      </w:r>
      <w:proofErr w:type="spellEnd"/>
      <w:r w:rsidRPr="00B11F8B">
        <w:rPr>
          <w:rFonts w:ascii="Times New Roman" w:hAnsi="Times New Roman" w:cs="Times New Roman"/>
          <w:bCs/>
          <w:sz w:val="28"/>
          <w:szCs w:val="28"/>
        </w:rPr>
        <w:t xml:space="preserve"> </w:t>
      </w:r>
      <w:proofErr w:type="spellStart"/>
      <w:r w:rsidRPr="00B11F8B">
        <w:rPr>
          <w:rFonts w:ascii="Times New Roman" w:hAnsi="Times New Roman" w:cs="Times New Roman"/>
          <w:bCs/>
          <w:sz w:val="28"/>
          <w:szCs w:val="28"/>
        </w:rPr>
        <w:t>стосується</w:t>
      </w:r>
      <w:proofErr w:type="spellEnd"/>
      <w:r w:rsidRPr="00B11F8B">
        <w:rPr>
          <w:rFonts w:ascii="Times New Roman" w:hAnsi="Times New Roman" w:cs="Times New Roman"/>
          <w:bCs/>
          <w:sz w:val="28"/>
          <w:szCs w:val="28"/>
        </w:rPr>
        <w:t xml:space="preserve"> </w:t>
      </w:r>
      <w:proofErr w:type="spellStart"/>
      <w:r w:rsidRPr="00B11F8B">
        <w:rPr>
          <w:rFonts w:ascii="Times New Roman" w:hAnsi="Times New Roman" w:cs="Times New Roman"/>
          <w:bCs/>
          <w:sz w:val="28"/>
          <w:szCs w:val="28"/>
        </w:rPr>
        <w:t>перевірки</w:t>
      </w:r>
      <w:proofErr w:type="spellEnd"/>
      <w:r w:rsidRPr="00B11F8B">
        <w:rPr>
          <w:rFonts w:ascii="Times New Roman" w:hAnsi="Times New Roman" w:cs="Times New Roman"/>
          <w:bCs/>
          <w:sz w:val="28"/>
          <w:szCs w:val="28"/>
        </w:rPr>
        <w:t xml:space="preserve"> </w:t>
      </w:r>
      <w:proofErr w:type="spellStart"/>
      <w:r w:rsidRPr="00B11F8B">
        <w:rPr>
          <w:rFonts w:ascii="Times New Roman" w:hAnsi="Times New Roman" w:cs="Times New Roman"/>
          <w:bCs/>
          <w:sz w:val="28"/>
          <w:szCs w:val="28"/>
        </w:rPr>
        <w:t>адекватності</w:t>
      </w:r>
      <w:proofErr w:type="spellEnd"/>
      <w:r w:rsidRPr="00B11F8B">
        <w:rPr>
          <w:rFonts w:ascii="Times New Roman" w:hAnsi="Times New Roman" w:cs="Times New Roman"/>
          <w:bCs/>
          <w:sz w:val="28"/>
          <w:szCs w:val="28"/>
        </w:rPr>
        <w:t xml:space="preserve"> </w:t>
      </w:r>
      <w:proofErr w:type="spellStart"/>
      <w:r w:rsidRPr="00B11F8B">
        <w:rPr>
          <w:rFonts w:ascii="Times New Roman" w:hAnsi="Times New Roman" w:cs="Times New Roman"/>
          <w:bCs/>
          <w:sz w:val="28"/>
          <w:szCs w:val="28"/>
        </w:rPr>
        <w:t>моделі</w:t>
      </w:r>
      <w:proofErr w:type="spellEnd"/>
      <w:r w:rsidRPr="00B11F8B">
        <w:rPr>
          <w:rFonts w:ascii="Times New Roman" w:hAnsi="Times New Roman" w:cs="Times New Roman"/>
          <w:bCs/>
          <w:sz w:val="28"/>
          <w:szCs w:val="28"/>
        </w:rPr>
        <w:t xml:space="preserve">, </w:t>
      </w:r>
      <w:r w:rsidRPr="00B11F8B">
        <w:rPr>
          <w:rFonts w:ascii="Times New Roman" w:hAnsi="Times New Roman" w:cs="Times New Roman"/>
          <w:bCs/>
          <w:sz w:val="28"/>
          <w:szCs w:val="28"/>
          <w:lang w:val="en-US"/>
        </w:rPr>
        <w:t>t</w:t>
      </w:r>
      <w:r w:rsidRPr="00B11F8B">
        <w:rPr>
          <w:rFonts w:ascii="Times New Roman" w:hAnsi="Times New Roman" w:cs="Times New Roman"/>
          <w:bCs/>
          <w:sz w:val="28"/>
          <w:szCs w:val="28"/>
        </w:rPr>
        <w:t>-статистика (</w:t>
      </w:r>
      <w:proofErr w:type="spellStart"/>
      <w:r w:rsidRPr="00B11F8B">
        <w:rPr>
          <w:rFonts w:ascii="Times New Roman" w:hAnsi="Times New Roman" w:cs="Times New Roman"/>
          <w:bCs/>
          <w:sz w:val="28"/>
          <w:szCs w:val="28"/>
        </w:rPr>
        <w:t>коефіцієнти</w:t>
      </w:r>
      <w:proofErr w:type="spellEnd"/>
      <w:r w:rsidRPr="00B11F8B">
        <w:rPr>
          <w:rFonts w:ascii="Times New Roman" w:hAnsi="Times New Roman" w:cs="Times New Roman"/>
          <w:bCs/>
          <w:sz w:val="28"/>
          <w:szCs w:val="28"/>
        </w:rPr>
        <w:t xml:space="preserve"> Стьюдента) представлена в дужках (</w:t>
      </w:r>
      <w:r w:rsidRPr="00B11F8B">
        <w:rPr>
          <w:rFonts w:ascii="Times New Roman" w:hAnsi="Times New Roman" w:cs="Times New Roman"/>
          <w:bCs/>
          <w:sz w:val="28"/>
          <w:szCs w:val="28"/>
          <w:lang w:val="en-US"/>
        </w:rPr>
        <w:t>t</w:t>
      </w:r>
      <w:r w:rsidRPr="00B11F8B">
        <w:rPr>
          <w:rFonts w:ascii="Times New Roman" w:hAnsi="Times New Roman" w:cs="Times New Roman"/>
          <w:bCs/>
          <w:sz w:val="28"/>
          <w:szCs w:val="28"/>
        </w:rPr>
        <w:t xml:space="preserve">), *** - великий </w:t>
      </w:r>
      <w:proofErr w:type="spellStart"/>
      <w:r w:rsidRPr="00B11F8B">
        <w:rPr>
          <w:rFonts w:ascii="Times New Roman" w:hAnsi="Times New Roman" w:cs="Times New Roman"/>
          <w:bCs/>
          <w:sz w:val="28"/>
          <w:szCs w:val="28"/>
        </w:rPr>
        <w:t>рівень</w:t>
      </w:r>
      <w:proofErr w:type="spellEnd"/>
      <w:r w:rsidRPr="00B11F8B">
        <w:rPr>
          <w:rFonts w:ascii="Times New Roman" w:hAnsi="Times New Roman" w:cs="Times New Roman"/>
          <w:bCs/>
          <w:sz w:val="28"/>
          <w:szCs w:val="28"/>
        </w:rPr>
        <w:t xml:space="preserve"> </w:t>
      </w:r>
      <w:proofErr w:type="spellStart"/>
      <w:r w:rsidRPr="00B11F8B">
        <w:rPr>
          <w:rFonts w:ascii="Times New Roman" w:hAnsi="Times New Roman" w:cs="Times New Roman"/>
          <w:bCs/>
          <w:sz w:val="28"/>
          <w:szCs w:val="28"/>
        </w:rPr>
        <w:t>значущості</w:t>
      </w:r>
      <w:proofErr w:type="spellEnd"/>
      <w:r w:rsidRPr="00B11F8B">
        <w:rPr>
          <w:rFonts w:ascii="Times New Roman" w:hAnsi="Times New Roman" w:cs="Times New Roman"/>
          <w:bCs/>
          <w:sz w:val="28"/>
          <w:szCs w:val="28"/>
        </w:rPr>
        <w:t xml:space="preserve"> 1%, ** - 5% * - 10%, </w:t>
      </w:r>
      <w:proofErr w:type="spellStart"/>
      <w:r w:rsidRPr="00B11F8B">
        <w:rPr>
          <w:rFonts w:ascii="Times New Roman" w:hAnsi="Times New Roman" w:cs="Times New Roman"/>
          <w:bCs/>
          <w:sz w:val="28"/>
          <w:szCs w:val="28"/>
        </w:rPr>
        <w:t>якщо</w:t>
      </w:r>
      <w:proofErr w:type="spellEnd"/>
      <w:r w:rsidRPr="00B11F8B">
        <w:rPr>
          <w:rFonts w:ascii="Times New Roman" w:hAnsi="Times New Roman" w:cs="Times New Roman"/>
          <w:bCs/>
          <w:sz w:val="28"/>
          <w:szCs w:val="28"/>
        </w:rPr>
        <w:t xml:space="preserve">&gt; 10%, то </w:t>
      </w:r>
      <w:proofErr w:type="spellStart"/>
      <w:r w:rsidRPr="00B11F8B">
        <w:rPr>
          <w:rFonts w:ascii="Times New Roman" w:hAnsi="Times New Roman" w:cs="Times New Roman"/>
          <w:bCs/>
          <w:sz w:val="28"/>
          <w:szCs w:val="28"/>
        </w:rPr>
        <w:t>коефіцієнт</w:t>
      </w:r>
      <w:proofErr w:type="spellEnd"/>
      <w:r w:rsidRPr="00B11F8B">
        <w:rPr>
          <w:rFonts w:ascii="Times New Roman" w:hAnsi="Times New Roman" w:cs="Times New Roman"/>
          <w:bCs/>
          <w:sz w:val="28"/>
          <w:szCs w:val="28"/>
        </w:rPr>
        <w:t xml:space="preserve"> не </w:t>
      </w:r>
      <w:proofErr w:type="spellStart"/>
      <w:r w:rsidRPr="00B11F8B">
        <w:rPr>
          <w:rFonts w:ascii="Times New Roman" w:hAnsi="Times New Roman" w:cs="Times New Roman"/>
          <w:bCs/>
          <w:sz w:val="28"/>
          <w:szCs w:val="28"/>
        </w:rPr>
        <w:t>значний</w:t>
      </w:r>
      <w:proofErr w:type="spellEnd"/>
      <w:r w:rsidRPr="00B11F8B">
        <w:rPr>
          <w:rFonts w:ascii="Times New Roman" w:hAnsi="Times New Roman" w:cs="Times New Roman"/>
          <w:bCs/>
          <w:sz w:val="28"/>
          <w:szCs w:val="28"/>
        </w:rPr>
        <w:t>.</w:t>
      </w:r>
    </w:p>
    <w:p w14:paraId="2DA01677" w14:textId="273F20B7" w:rsidR="00B84413" w:rsidRPr="00B84413" w:rsidRDefault="00B11F8B" w:rsidP="00646D24">
      <w:pPr>
        <w:spacing w:line="360" w:lineRule="auto"/>
        <w:ind w:firstLine="720"/>
        <w:jc w:val="both"/>
        <w:rPr>
          <w:rFonts w:ascii="Times New Roman" w:hAnsi="Times New Roman" w:cs="Times New Roman"/>
          <w:bCs/>
          <w:sz w:val="28"/>
          <w:szCs w:val="28"/>
          <w:lang w:val="uk-UA"/>
        </w:rPr>
      </w:pPr>
      <w:proofErr w:type="spellStart"/>
      <w:r w:rsidRPr="00B11F8B">
        <w:rPr>
          <w:rFonts w:ascii="Times New Roman" w:hAnsi="Times New Roman" w:cs="Times New Roman"/>
          <w:bCs/>
          <w:sz w:val="28"/>
          <w:szCs w:val="28"/>
        </w:rPr>
        <w:t>Коефіцієнт</w:t>
      </w:r>
      <w:proofErr w:type="spellEnd"/>
      <w:r w:rsidRPr="00B11F8B">
        <w:rPr>
          <w:rFonts w:ascii="Times New Roman" w:hAnsi="Times New Roman" w:cs="Times New Roman"/>
          <w:bCs/>
          <w:sz w:val="28"/>
          <w:szCs w:val="28"/>
        </w:rPr>
        <w:t xml:space="preserve"> </w:t>
      </w:r>
      <w:proofErr w:type="spellStart"/>
      <w:r w:rsidRPr="00B11F8B">
        <w:rPr>
          <w:rFonts w:ascii="Times New Roman" w:hAnsi="Times New Roman" w:cs="Times New Roman"/>
          <w:bCs/>
          <w:sz w:val="28"/>
          <w:szCs w:val="28"/>
        </w:rPr>
        <w:t>детермінації</w:t>
      </w:r>
      <w:proofErr w:type="spellEnd"/>
      <w:r w:rsidRPr="00B11F8B">
        <w:rPr>
          <w:rFonts w:ascii="Times New Roman" w:hAnsi="Times New Roman" w:cs="Times New Roman"/>
          <w:bCs/>
          <w:sz w:val="28"/>
          <w:szCs w:val="28"/>
        </w:rPr>
        <w:t xml:space="preserve">, </w:t>
      </w:r>
      <w:proofErr w:type="spellStart"/>
      <w:r w:rsidR="00BD0CAE">
        <w:rPr>
          <w:rFonts w:ascii="Times New Roman" w:hAnsi="Times New Roman" w:cs="Times New Roman"/>
          <w:bCs/>
          <w:sz w:val="28"/>
          <w:szCs w:val="28"/>
        </w:rPr>
        <w:t>ма</w:t>
      </w:r>
      <w:proofErr w:type="spellEnd"/>
      <w:r w:rsidR="00BD0CAE">
        <w:rPr>
          <w:rFonts w:ascii="Times New Roman" w:hAnsi="Times New Roman" w:cs="Times New Roman"/>
          <w:bCs/>
          <w:sz w:val="28"/>
          <w:szCs w:val="28"/>
          <w:lang w:val="uk-UA"/>
        </w:rPr>
        <w:t>є високий показник, тобто значний</w:t>
      </w:r>
      <w:r w:rsidRPr="00B11F8B">
        <w:rPr>
          <w:rFonts w:ascii="Times New Roman" w:hAnsi="Times New Roman" w:cs="Times New Roman"/>
          <w:bCs/>
          <w:sz w:val="28"/>
          <w:szCs w:val="28"/>
        </w:rPr>
        <w:t xml:space="preserve"> (</w:t>
      </w:r>
      <m:oMath>
        <m:sSup>
          <m:sSupPr>
            <m:ctrlPr>
              <w:rPr>
                <w:rFonts w:ascii="Cambria Math" w:hAnsi="Cambria Math"/>
                <w:i/>
                <w:sz w:val="28"/>
                <w:szCs w:val="28"/>
              </w:rPr>
            </m:ctrlPr>
          </m:sSupPr>
          <m:e>
            <m:r>
              <w:rPr>
                <w:rFonts w:ascii="Cambria Math"/>
                <w:sz w:val="28"/>
                <w:szCs w:val="28"/>
              </w:rPr>
              <m:t>R</m:t>
            </m:r>
          </m:e>
          <m:sup>
            <m:r>
              <w:rPr>
                <w:rFonts w:ascii="Cambria Math"/>
                <w:sz w:val="28"/>
                <w:szCs w:val="28"/>
              </w:rPr>
              <m:t>2</m:t>
            </m:r>
          </m:sup>
        </m:sSup>
        <m:r>
          <w:rPr>
            <w:rFonts w:ascii="Cambria Math"/>
            <w:sz w:val="28"/>
            <w:szCs w:val="28"/>
          </w:rPr>
          <m:t>=0,994</m:t>
        </m:r>
      </m:oMath>
      <w:r w:rsidRPr="00B11F8B">
        <w:rPr>
          <w:rFonts w:ascii="Times New Roman" w:hAnsi="Times New Roman" w:cs="Times New Roman"/>
          <w:bCs/>
          <w:sz w:val="28"/>
          <w:szCs w:val="28"/>
        </w:rPr>
        <w:t>)</w:t>
      </w:r>
      <w:r w:rsidR="00F7152E">
        <w:rPr>
          <w:rFonts w:ascii="Times New Roman" w:hAnsi="Times New Roman" w:cs="Times New Roman"/>
          <w:bCs/>
          <w:sz w:val="28"/>
          <w:szCs w:val="28"/>
          <w:lang w:val="uk-UA"/>
        </w:rPr>
        <w:t>.</w:t>
      </w:r>
      <w:r w:rsidR="00BD0CAE" w:rsidRPr="00BD0CAE">
        <w:rPr>
          <w:rFonts w:ascii="Times New Roman" w:hAnsi="Times New Roman" w:cs="Times New Roman"/>
          <w:bCs/>
          <w:sz w:val="28"/>
          <w:szCs w:val="28"/>
        </w:rPr>
        <w:t xml:space="preserve"> </w:t>
      </w:r>
      <w:r w:rsidR="00B84413" w:rsidRPr="00B84413">
        <w:rPr>
          <w:rFonts w:ascii="Times New Roman" w:hAnsi="Times New Roman" w:cs="Times New Roman"/>
          <w:bCs/>
          <w:sz w:val="28"/>
          <w:szCs w:val="28"/>
          <w:lang w:val="uk-UA"/>
        </w:rPr>
        <w:t xml:space="preserve">Як можна побачити з таблиці 2.3, попри сильну пояснювальну силу моделі, більшість коефіцієнтів незначна. Незважаючи на те, що наша цільова змінна </w:t>
      </w:r>
      <w:proofErr w:type="spellStart"/>
      <w:r w:rsidR="00B84413" w:rsidRPr="00B84413">
        <w:rPr>
          <w:rFonts w:ascii="Times New Roman" w:hAnsi="Times New Roman" w:cs="Times New Roman"/>
          <w:bCs/>
          <w:sz w:val="28"/>
          <w:szCs w:val="28"/>
          <w:lang w:val="uk-UA"/>
        </w:rPr>
        <w:t>Блокчейн</w:t>
      </w:r>
      <w:proofErr w:type="spellEnd"/>
      <w:r w:rsidR="00B84413" w:rsidRPr="00B84413">
        <w:rPr>
          <w:rFonts w:ascii="Times New Roman" w:hAnsi="Times New Roman" w:cs="Times New Roman"/>
          <w:bCs/>
          <w:sz w:val="28"/>
          <w:szCs w:val="28"/>
          <w:lang w:val="uk-UA"/>
        </w:rPr>
        <w:t xml:space="preserve"> має негативне значення, це не може бути підтвердженням гіпотези, оскільки вона не є значущою.</w:t>
      </w:r>
    </w:p>
    <w:p w14:paraId="7082F8AF" w14:textId="6BB9040C" w:rsidR="00BD0CAE" w:rsidRDefault="00B84413" w:rsidP="00B57800">
      <w:pPr>
        <w:spacing w:line="360" w:lineRule="auto"/>
        <w:ind w:firstLine="720"/>
        <w:jc w:val="both"/>
        <w:rPr>
          <w:rFonts w:ascii="Times New Roman" w:hAnsi="Times New Roman" w:cs="Times New Roman"/>
          <w:bCs/>
          <w:sz w:val="28"/>
          <w:szCs w:val="28"/>
          <w:lang w:val="uk-UA"/>
        </w:rPr>
      </w:pPr>
      <w:r w:rsidRPr="00B84413">
        <w:rPr>
          <w:rFonts w:ascii="Times New Roman" w:hAnsi="Times New Roman" w:cs="Times New Roman"/>
          <w:bCs/>
          <w:sz w:val="28"/>
          <w:szCs w:val="28"/>
          <w:lang w:val="uk-UA"/>
        </w:rPr>
        <w:t>Це можна пояснити тим, що поки що дана технологія у міжнародних корпораціях і не носить масового характеру і вводиться поступово і її вплив на операційні витрати, на даний момент, незначні.</w:t>
      </w:r>
    </w:p>
    <w:p w14:paraId="1A7AA2B7" w14:textId="78E63F36" w:rsidR="003472BB" w:rsidRDefault="003472BB" w:rsidP="00E6139B">
      <w:pPr>
        <w:spacing w:line="360" w:lineRule="auto"/>
        <w:jc w:val="both"/>
        <w:rPr>
          <w:rFonts w:ascii="Times New Roman" w:hAnsi="Times New Roman" w:cs="Times New Roman"/>
          <w:bCs/>
          <w:sz w:val="28"/>
          <w:szCs w:val="28"/>
          <w:lang w:val="uk-UA"/>
        </w:rPr>
      </w:pPr>
    </w:p>
    <w:p w14:paraId="3413F593" w14:textId="16C14087" w:rsidR="002E5AC0" w:rsidRDefault="002E5AC0" w:rsidP="00E6139B">
      <w:pPr>
        <w:spacing w:line="360" w:lineRule="auto"/>
        <w:jc w:val="both"/>
        <w:rPr>
          <w:rFonts w:ascii="Times New Roman" w:hAnsi="Times New Roman" w:cs="Times New Roman"/>
          <w:bCs/>
          <w:sz w:val="28"/>
          <w:szCs w:val="28"/>
          <w:lang w:val="uk-UA"/>
        </w:rPr>
      </w:pPr>
    </w:p>
    <w:p w14:paraId="0ED54A2C" w14:textId="77777777" w:rsidR="001F4569" w:rsidRDefault="001F4569" w:rsidP="00E6139B">
      <w:pPr>
        <w:spacing w:line="360" w:lineRule="auto"/>
        <w:jc w:val="both"/>
        <w:rPr>
          <w:rFonts w:ascii="Times New Roman" w:hAnsi="Times New Roman" w:cs="Times New Roman"/>
          <w:bCs/>
          <w:sz w:val="28"/>
          <w:szCs w:val="28"/>
          <w:lang w:val="uk-UA"/>
        </w:rPr>
      </w:pPr>
    </w:p>
    <w:p w14:paraId="0F217149" w14:textId="1103AD67" w:rsidR="002E5AC0" w:rsidRDefault="002E5AC0" w:rsidP="00E6139B">
      <w:pPr>
        <w:spacing w:line="360" w:lineRule="auto"/>
        <w:jc w:val="both"/>
        <w:rPr>
          <w:rFonts w:ascii="Times New Roman" w:hAnsi="Times New Roman" w:cs="Times New Roman"/>
          <w:bCs/>
          <w:sz w:val="28"/>
          <w:szCs w:val="28"/>
          <w:lang w:val="uk-UA"/>
        </w:rPr>
      </w:pPr>
    </w:p>
    <w:p w14:paraId="551FFE84" w14:textId="4773ED56" w:rsidR="002E5AC0" w:rsidRDefault="002E5AC0" w:rsidP="00E6139B">
      <w:pPr>
        <w:spacing w:line="360" w:lineRule="auto"/>
        <w:jc w:val="both"/>
        <w:rPr>
          <w:rFonts w:ascii="Times New Roman" w:hAnsi="Times New Roman" w:cs="Times New Roman"/>
          <w:bCs/>
          <w:sz w:val="28"/>
          <w:szCs w:val="28"/>
          <w:lang w:val="uk-UA"/>
        </w:rPr>
      </w:pPr>
    </w:p>
    <w:p w14:paraId="4564DED9" w14:textId="49C6062B" w:rsidR="002E5AC0" w:rsidRDefault="002E5AC0" w:rsidP="00E6139B">
      <w:pPr>
        <w:spacing w:line="360" w:lineRule="auto"/>
        <w:jc w:val="both"/>
        <w:rPr>
          <w:rFonts w:ascii="Times New Roman" w:hAnsi="Times New Roman" w:cs="Times New Roman"/>
          <w:bCs/>
          <w:sz w:val="28"/>
          <w:szCs w:val="28"/>
          <w:lang w:val="uk-UA"/>
        </w:rPr>
      </w:pPr>
    </w:p>
    <w:p w14:paraId="4CE78992" w14:textId="699579BB" w:rsidR="002E5AC0" w:rsidRDefault="002E5AC0" w:rsidP="00E6139B">
      <w:pPr>
        <w:spacing w:line="360" w:lineRule="auto"/>
        <w:jc w:val="both"/>
        <w:rPr>
          <w:rFonts w:ascii="Times New Roman" w:hAnsi="Times New Roman" w:cs="Times New Roman"/>
          <w:bCs/>
          <w:sz w:val="28"/>
          <w:szCs w:val="28"/>
          <w:lang w:val="uk-UA"/>
        </w:rPr>
      </w:pPr>
    </w:p>
    <w:p w14:paraId="266BF704" w14:textId="77777777" w:rsidR="002E5AC0" w:rsidRDefault="002E5AC0" w:rsidP="00E6139B">
      <w:pPr>
        <w:spacing w:line="360" w:lineRule="auto"/>
        <w:jc w:val="both"/>
        <w:rPr>
          <w:rFonts w:ascii="Times New Roman" w:hAnsi="Times New Roman" w:cs="Times New Roman"/>
          <w:bCs/>
          <w:sz w:val="28"/>
          <w:szCs w:val="28"/>
          <w:lang w:val="uk-UA"/>
        </w:rPr>
      </w:pPr>
    </w:p>
    <w:p w14:paraId="6B8B3441" w14:textId="77777777" w:rsidR="003648B5" w:rsidRDefault="00124C8D" w:rsidP="008325DF">
      <w:pPr>
        <w:jc w:val="center"/>
        <w:rPr>
          <w:rFonts w:ascii="Times New Roman" w:eastAsia="Times New Roman" w:hAnsi="Times New Roman" w:cs="Times New Roman"/>
          <w:b/>
          <w:bCs/>
          <w:sz w:val="28"/>
          <w:szCs w:val="28"/>
          <w:lang w:val="uk-UA" w:eastAsia="ru-RU"/>
        </w:rPr>
      </w:pPr>
      <w:r w:rsidRPr="00124C8D">
        <w:rPr>
          <w:rFonts w:ascii="Times New Roman" w:eastAsia="Times New Roman" w:hAnsi="Times New Roman" w:cs="Times New Roman"/>
          <w:b/>
          <w:bCs/>
          <w:sz w:val="28"/>
          <w:szCs w:val="28"/>
          <w:lang w:val="uk-UA" w:eastAsia="ru-RU"/>
        </w:rPr>
        <w:lastRenderedPageBreak/>
        <w:t>РОЗДІЛ 3</w:t>
      </w:r>
    </w:p>
    <w:p w14:paraId="566083FE" w14:textId="77777777" w:rsidR="00124C8D" w:rsidRDefault="00124C8D" w:rsidP="00CE13C9">
      <w:pPr>
        <w:jc w:val="both"/>
        <w:rPr>
          <w:rFonts w:ascii="Times New Roman" w:eastAsia="Times New Roman" w:hAnsi="Times New Roman" w:cs="Times New Roman"/>
          <w:b/>
          <w:bCs/>
          <w:sz w:val="28"/>
          <w:szCs w:val="28"/>
          <w:shd w:val="clear" w:color="auto" w:fill="FFFFFF"/>
          <w:lang w:val="uk-UA" w:eastAsia="ru-RU"/>
        </w:rPr>
      </w:pPr>
      <w:r w:rsidRPr="00124C8D">
        <w:rPr>
          <w:rFonts w:ascii="Times New Roman" w:eastAsia="Times New Roman" w:hAnsi="Times New Roman" w:cs="Times New Roman"/>
          <w:b/>
          <w:bCs/>
          <w:sz w:val="28"/>
          <w:szCs w:val="28"/>
          <w:shd w:val="clear" w:color="auto" w:fill="FFFFFF"/>
          <w:lang w:val="uk-UA" w:eastAsia="ru-RU"/>
        </w:rPr>
        <w:t>РОЛЬ ФІНАНСОВИХ ТЕХНОЛОГІЙ В АКТИВІЗАЦІЇ ЕКОНОМІЧНОГО ЗРОСТАННЯ В УКРАЇНІ</w:t>
      </w:r>
    </w:p>
    <w:p w14:paraId="4FB49425" w14:textId="77777777" w:rsidR="008325DF" w:rsidRDefault="008325DF" w:rsidP="00CE13C9">
      <w:pPr>
        <w:jc w:val="both"/>
        <w:rPr>
          <w:rFonts w:ascii="Times New Roman" w:eastAsia="Times New Roman" w:hAnsi="Times New Roman" w:cs="Times New Roman"/>
          <w:b/>
          <w:bCs/>
          <w:sz w:val="28"/>
          <w:szCs w:val="28"/>
          <w:shd w:val="clear" w:color="auto" w:fill="FFFFFF"/>
          <w:lang w:val="uk-UA" w:eastAsia="ru-RU"/>
        </w:rPr>
      </w:pPr>
    </w:p>
    <w:p w14:paraId="5DA4265B" w14:textId="77777777" w:rsidR="00124C8D" w:rsidRPr="00DB6222" w:rsidRDefault="00124C8D" w:rsidP="00CE13C9">
      <w:pPr>
        <w:jc w:val="both"/>
        <w:rPr>
          <w:rFonts w:ascii="Times New Roman" w:eastAsia="Times New Roman" w:hAnsi="Times New Roman" w:cs="Times New Roman"/>
          <w:b/>
          <w:bCs/>
          <w:sz w:val="28"/>
          <w:szCs w:val="28"/>
          <w:shd w:val="clear" w:color="auto" w:fill="FFFFFF"/>
          <w:lang w:val="uk-UA" w:eastAsia="ru-RU"/>
        </w:rPr>
      </w:pPr>
      <w:r w:rsidRPr="00124C8D">
        <w:rPr>
          <w:rFonts w:ascii="Times New Roman" w:eastAsia="Times New Roman" w:hAnsi="Times New Roman" w:cs="Times New Roman"/>
          <w:b/>
          <w:bCs/>
          <w:sz w:val="28"/>
          <w:szCs w:val="28"/>
          <w:shd w:val="clear" w:color="auto" w:fill="FFFFFF"/>
          <w:lang w:eastAsia="ru-RU"/>
        </w:rPr>
        <w:t xml:space="preserve">3.1 </w:t>
      </w:r>
      <w:r w:rsidRPr="00124C8D">
        <w:rPr>
          <w:rFonts w:ascii="Times New Roman" w:eastAsia="Times New Roman" w:hAnsi="Times New Roman" w:cs="Times New Roman"/>
          <w:b/>
          <w:bCs/>
          <w:sz w:val="28"/>
          <w:szCs w:val="28"/>
          <w:shd w:val="clear" w:color="auto" w:fill="FFFFFF"/>
          <w:lang w:val="uk-UA" w:eastAsia="ru-RU"/>
        </w:rPr>
        <w:t>Аналіз та оцінка стану розвитку фінансових технологій в Україні</w:t>
      </w:r>
    </w:p>
    <w:p w14:paraId="7D6065DE" w14:textId="77777777" w:rsidR="00B809D6" w:rsidRPr="00D2206D" w:rsidRDefault="00D2206D" w:rsidP="006722EC">
      <w:pPr>
        <w:spacing w:after="0" w:line="360" w:lineRule="auto"/>
        <w:ind w:firstLine="720"/>
        <w:jc w:val="both"/>
        <w:rPr>
          <w:rFonts w:ascii="Times New Roman" w:eastAsia="Times New Roman" w:hAnsi="Times New Roman" w:cs="Times New Roman"/>
          <w:sz w:val="28"/>
          <w:szCs w:val="28"/>
          <w:shd w:val="clear" w:color="auto" w:fill="FFFFFF"/>
          <w:lang w:val="uk-UA" w:eastAsia="ru-RU"/>
        </w:rPr>
      </w:pPr>
      <w:r w:rsidRPr="00D2206D">
        <w:rPr>
          <w:rFonts w:ascii="Times New Roman" w:eastAsia="Times New Roman" w:hAnsi="Times New Roman" w:cs="Times New Roman"/>
          <w:sz w:val="28"/>
          <w:szCs w:val="28"/>
          <w:shd w:val="clear" w:color="auto" w:fill="FFFFFF"/>
          <w:lang w:val="uk-UA" w:eastAsia="ru-RU"/>
        </w:rPr>
        <w:t xml:space="preserve">Останнім часом в Україні з'являється все більше нових проектів і компаній, які допомагають спростити та впорядкувати фінансові процеси та покращити обслуговування клієнтів. </w:t>
      </w:r>
      <w:proofErr w:type="spellStart"/>
      <w:r w:rsidR="003D159E" w:rsidRPr="00D2206D">
        <w:rPr>
          <w:rFonts w:ascii="Times New Roman" w:eastAsia="Times New Roman" w:hAnsi="Times New Roman" w:cs="Times New Roman"/>
          <w:sz w:val="28"/>
          <w:szCs w:val="28"/>
          <w:shd w:val="clear" w:color="auto" w:fill="FFFFFF"/>
          <w:lang w:eastAsia="ru-RU"/>
        </w:rPr>
        <w:t>Фінтех-стартапи</w:t>
      </w:r>
      <w:proofErr w:type="spellEnd"/>
      <w:r w:rsidR="003D159E" w:rsidRPr="00D2206D">
        <w:rPr>
          <w:rFonts w:ascii="Times New Roman" w:eastAsia="Times New Roman" w:hAnsi="Times New Roman" w:cs="Times New Roman"/>
          <w:sz w:val="28"/>
          <w:szCs w:val="28"/>
          <w:shd w:val="clear" w:color="auto" w:fill="FFFFFF"/>
          <w:lang w:eastAsia="ru-RU"/>
        </w:rPr>
        <w:t xml:space="preserve"> </w:t>
      </w:r>
      <w:proofErr w:type="spellStart"/>
      <w:r w:rsidR="003D159E" w:rsidRPr="00D2206D">
        <w:rPr>
          <w:rFonts w:ascii="Times New Roman" w:eastAsia="Times New Roman" w:hAnsi="Times New Roman" w:cs="Times New Roman"/>
          <w:sz w:val="28"/>
          <w:szCs w:val="28"/>
          <w:shd w:val="clear" w:color="auto" w:fill="FFFFFF"/>
          <w:lang w:eastAsia="ru-RU"/>
        </w:rPr>
        <w:t>виявляють</w:t>
      </w:r>
      <w:proofErr w:type="spellEnd"/>
      <w:r w:rsidR="003D159E" w:rsidRPr="00D2206D">
        <w:rPr>
          <w:rFonts w:ascii="Times New Roman" w:eastAsia="Times New Roman" w:hAnsi="Times New Roman" w:cs="Times New Roman"/>
          <w:sz w:val="28"/>
          <w:szCs w:val="28"/>
          <w:shd w:val="clear" w:color="auto" w:fill="FFFFFF"/>
          <w:lang w:eastAsia="ru-RU"/>
        </w:rPr>
        <w:t xml:space="preserve"> </w:t>
      </w:r>
      <w:proofErr w:type="spellStart"/>
      <w:r w:rsidR="003D159E" w:rsidRPr="00D2206D">
        <w:rPr>
          <w:rFonts w:ascii="Times New Roman" w:eastAsia="Times New Roman" w:hAnsi="Times New Roman" w:cs="Times New Roman"/>
          <w:sz w:val="28"/>
          <w:szCs w:val="28"/>
          <w:shd w:val="clear" w:color="auto" w:fill="FFFFFF"/>
          <w:lang w:eastAsia="ru-RU"/>
        </w:rPr>
        <w:t>проблемні</w:t>
      </w:r>
      <w:proofErr w:type="spellEnd"/>
      <w:r w:rsidR="003D159E" w:rsidRPr="00D2206D">
        <w:rPr>
          <w:rFonts w:ascii="Times New Roman" w:eastAsia="Times New Roman" w:hAnsi="Times New Roman" w:cs="Times New Roman"/>
          <w:sz w:val="28"/>
          <w:szCs w:val="28"/>
          <w:shd w:val="clear" w:color="auto" w:fill="FFFFFF"/>
          <w:lang w:eastAsia="ru-RU"/>
        </w:rPr>
        <w:t xml:space="preserve"> </w:t>
      </w:r>
      <w:proofErr w:type="spellStart"/>
      <w:r w:rsidR="003D159E" w:rsidRPr="00D2206D">
        <w:rPr>
          <w:rFonts w:ascii="Times New Roman" w:eastAsia="Times New Roman" w:hAnsi="Times New Roman" w:cs="Times New Roman"/>
          <w:sz w:val="28"/>
          <w:szCs w:val="28"/>
          <w:shd w:val="clear" w:color="auto" w:fill="FFFFFF"/>
          <w:lang w:eastAsia="ru-RU"/>
        </w:rPr>
        <w:t>місця</w:t>
      </w:r>
      <w:proofErr w:type="spellEnd"/>
      <w:r w:rsidR="003D159E" w:rsidRPr="00D2206D">
        <w:rPr>
          <w:rFonts w:ascii="Times New Roman" w:eastAsia="Times New Roman" w:hAnsi="Times New Roman" w:cs="Times New Roman"/>
          <w:sz w:val="28"/>
          <w:szCs w:val="28"/>
          <w:shd w:val="clear" w:color="auto" w:fill="FFFFFF"/>
          <w:lang w:eastAsia="ru-RU"/>
        </w:rPr>
        <w:t xml:space="preserve"> в </w:t>
      </w:r>
      <w:proofErr w:type="spellStart"/>
      <w:r w:rsidR="003D159E" w:rsidRPr="00D2206D">
        <w:rPr>
          <w:rFonts w:ascii="Times New Roman" w:eastAsia="Times New Roman" w:hAnsi="Times New Roman" w:cs="Times New Roman"/>
          <w:sz w:val="28"/>
          <w:szCs w:val="28"/>
          <w:shd w:val="clear" w:color="auto" w:fill="FFFFFF"/>
          <w:lang w:eastAsia="ru-RU"/>
        </w:rPr>
        <w:t>бізнесі</w:t>
      </w:r>
      <w:proofErr w:type="spellEnd"/>
      <w:r w:rsidR="003D159E" w:rsidRPr="00D2206D">
        <w:rPr>
          <w:rFonts w:ascii="Times New Roman" w:eastAsia="Times New Roman" w:hAnsi="Times New Roman" w:cs="Times New Roman"/>
          <w:sz w:val="28"/>
          <w:szCs w:val="28"/>
          <w:shd w:val="clear" w:color="auto" w:fill="FFFFFF"/>
          <w:lang w:eastAsia="ru-RU"/>
        </w:rPr>
        <w:t xml:space="preserve">, а </w:t>
      </w:r>
      <w:proofErr w:type="spellStart"/>
      <w:r w:rsidR="003D159E" w:rsidRPr="00D2206D">
        <w:rPr>
          <w:rFonts w:ascii="Times New Roman" w:eastAsia="Times New Roman" w:hAnsi="Times New Roman" w:cs="Times New Roman"/>
          <w:sz w:val="28"/>
          <w:szCs w:val="28"/>
          <w:shd w:val="clear" w:color="auto" w:fill="FFFFFF"/>
          <w:lang w:eastAsia="ru-RU"/>
        </w:rPr>
        <w:t>потім</w:t>
      </w:r>
      <w:proofErr w:type="spellEnd"/>
      <w:r w:rsidR="003D159E" w:rsidRPr="00D2206D">
        <w:rPr>
          <w:rFonts w:ascii="Times New Roman" w:eastAsia="Times New Roman" w:hAnsi="Times New Roman" w:cs="Times New Roman"/>
          <w:sz w:val="28"/>
          <w:szCs w:val="28"/>
          <w:shd w:val="clear" w:color="auto" w:fill="FFFFFF"/>
          <w:lang w:eastAsia="ru-RU"/>
        </w:rPr>
        <w:t xml:space="preserve"> </w:t>
      </w:r>
      <w:proofErr w:type="spellStart"/>
      <w:r w:rsidR="003D159E" w:rsidRPr="00D2206D">
        <w:rPr>
          <w:rFonts w:ascii="Times New Roman" w:eastAsia="Times New Roman" w:hAnsi="Times New Roman" w:cs="Times New Roman"/>
          <w:sz w:val="28"/>
          <w:szCs w:val="28"/>
          <w:shd w:val="clear" w:color="auto" w:fill="FFFFFF"/>
          <w:lang w:eastAsia="ru-RU"/>
        </w:rPr>
        <w:t>випускають</w:t>
      </w:r>
      <w:proofErr w:type="spellEnd"/>
      <w:r w:rsidR="003D159E" w:rsidRPr="00D2206D">
        <w:rPr>
          <w:rFonts w:ascii="Times New Roman" w:eastAsia="Times New Roman" w:hAnsi="Times New Roman" w:cs="Times New Roman"/>
          <w:sz w:val="28"/>
          <w:szCs w:val="28"/>
          <w:shd w:val="clear" w:color="auto" w:fill="FFFFFF"/>
          <w:lang w:eastAsia="ru-RU"/>
        </w:rPr>
        <w:t xml:space="preserve"> </w:t>
      </w:r>
      <w:proofErr w:type="spellStart"/>
      <w:r w:rsidR="003D159E" w:rsidRPr="00D2206D">
        <w:rPr>
          <w:rFonts w:ascii="Times New Roman" w:eastAsia="Times New Roman" w:hAnsi="Times New Roman" w:cs="Times New Roman"/>
          <w:sz w:val="28"/>
          <w:szCs w:val="28"/>
          <w:shd w:val="clear" w:color="auto" w:fill="FFFFFF"/>
          <w:lang w:eastAsia="ru-RU"/>
        </w:rPr>
        <w:t>власні</w:t>
      </w:r>
      <w:proofErr w:type="spellEnd"/>
      <w:r w:rsidR="003D159E" w:rsidRPr="00D2206D">
        <w:rPr>
          <w:rFonts w:ascii="Times New Roman" w:eastAsia="Times New Roman" w:hAnsi="Times New Roman" w:cs="Times New Roman"/>
          <w:sz w:val="28"/>
          <w:szCs w:val="28"/>
          <w:shd w:val="clear" w:color="auto" w:fill="FFFFFF"/>
          <w:lang w:eastAsia="ru-RU"/>
        </w:rPr>
        <w:t xml:space="preserve"> </w:t>
      </w:r>
      <w:proofErr w:type="spellStart"/>
      <w:r w:rsidR="003D159E" w:rsidRPr="00D2206D">
        <w:rPr>
          <w:rFonts w:ascii="Times New Roman" w:eastAsia="Times New Roman" w:hAnsi="Times New Roman" w:cs="Times New Roman"/>
          <w:sz w:val="28"/>
          <w:szCs w:val="28"/>
          <w:shd w:val="clear" w:color="auto" w:fill="FFFFFF"/>
          <w:lang w:eastAsia="ru-RU"/>
        </w:rPr>
        <w:t>продукти</w:t>
      </w:r>
      <w:proofErr w:type="spellEnd"/>
      <w:r w:rsidR="003D159E" w:rsidRPr="00D2206D">
        <w:rPr>
          <w:rFonts w:ascii="Times New Roman" w:eastAsia="Times New Roman" w:hAnsi="Times New Roman" w:cs="Times New Roman"/>
          <w:sz w:val="28"/>
          <w:szCs w:val="28"/>
          <w:shd w:val="clear" w:color="auto" w:fill="FFFFFF"/>
          <w:lang w:eastAsia="ru-RU"/>
        </w:rPr>
        <w:t xml:space="preserve"> для </w:t>
      </w:r>
      <w:proofErr w:type="spellStart"/>
      <w:r w:rsidR="003D159E" w:rsidRPr="00D2206D">
        <w:rPr>
          <w:rFonts w:ascii="Times New Roman" w:eastAsia="Times New Roman" w:hAnsi="Times New Roman" w:cs="Times New Roman"/>
          <w:sz w:val="28"/>
          <w:szCs w:val="28"/>
          <w:shd w:val="clear" w:color="auto" w:fill="FFFFFF"/>
          <w:lang w:eastAsia="ru-RU"/>
        </w:rPr>
        <w:t>вирішення</w:t>
      </w:r>
      <w:proofErr w:type="spellEnd"/>
      <w:r w:rsidR="003D159E" w:rsidRPr="00D2206D">
        <w:rPr>
          <w:rFonts w:ascii="Times New Roman" w:eastAsia="Times New Roman" w:hAnsi="Times New Roman" w:cs="Times New Roman"/>
          <w:sz w:val="28"/>
          <w:szCs w:val="28"/>
          <w:shd w:val="clear" w:color="auto" w:fill="FFFFFF"/>
          <w:lang w:eastAsia="ru-RU"/>
        </w:rPr>
        <w:t xml:space="preserve"> </w:t>
      </w:r>
      <w:proofErr w:type="spellStart"/>
      <w:r w:rsidR="003D159E" w:rsidRPr="00D2206D">
        <w:rPr>
          <w:rFonts w:ascii="Times New Roman" w:eastAsia="Times New Roman" w:hAnsi="Times New Roman" w:cs="Times New Roman"/>
          <w:sz w:val="28"/>
          <w:szCs w:val="28"/>
          <w:shd w:val="clear" w:color="auto" w:fill="FFFFFF"/>
          <w:lang w:eastAsia="ru-RU"/>
        </w:rPr>
        <w:t>цих</w:t>
      </w:r>
      <w:proofErr w:type="spellEnd"/>
      <w:r w:rsidR="003D159E" w:rsidRPr="00D2206D">
        <w:rPr>
          <w:rFonts w:ascii="Times New Roman" w:eastAsia="Times New Roman" w:hAnsi="Times New Roman" w:cs="Times New Roman"/>
          <w:sz w:val="28"/>
          <w:szCs w:val="28"/>
          <w:shd w:val="clear" w:color="auto" w:fill="FFFFFF"/>
          <w:lang w:eastAsia="ru-RU"/>
        </w:rPr>
        <w:t xml:space="preserve"> проблем.</w:t>
      </w:r>
    </w:p>
    <w:p w14:paraId="7630FCAB" w14:textId="77777777" w:rsidR="008B5161" w:rsidRPr="008B5161" w:rsidRDefault="008B5161" w:rsidP="006722EC">
      <w:pPr>
        <w:spacing w:after="0" w:line="360" w:lineRule="auto"/>
        <w:ind w:firstLine="720"/>
        <w:jc w:val="both"/>
        <w:rPr>
          <w:rFonts w:ascii="Times New Roman" w:eastAsia="Times New Roman" w:hAnsi="Times New Roman" w:cs="Times New Roman"/>
          <w:sz w:val="28"/>
          <w:szCs w:val="28"/>
          <w:shd w:val="clear" w:color="auto" w:fill="FFFFFF"/>
          <w:lang w:val="uk-UA" w:eastAsia="ru-RU"/>
        </w:rPr>
      </w:pPr>
      <w:r w:rsidRPr="008B5161">
        <w:rPr>
          <w:rFonts w:ascii="Times New Roman" w:eastAsia="Times New Roman" w:hAnsi="Times New Roman" w:cs="Times New Roman"/>
          <w:sz w:val="28"/>
          <w:szCs w:val="28"/>
          <w:shd w:val="clear" w:color="auto" w:fill="FFFFFF"/>
          <w:lang w:val="uk-UA" w:eastAsia="ru-RU"/>
        </w:rPr>
        <w:t xml:space="preserve">У 2021 році до українського ринку </w:t>
      </w:r>
      <w:proofErr w:type="spellStart"/>
      <w:r w:rsidRPr="008B5161">
        <w:rPr>
          <w:rFonts w:ascii="Times New Roman" w:eastAsia="Times New Roman" w:hAnsi="Times New Roman" w:cs="Times New Roman"/>
          <w:sz w:val="28"/>
          <w:szCs w:val="28"/>
          <w:shd w:val="clear" w:color="auto" w:fill="FFFFFF"/>
          <w:lang w:val="uk-UA" w:eastAsia="ru-RU"/>
        </w:rPr>
        <w:t>фінтех</w:t>
      </w:r>
      <w:proofErr w:type="spellEnd"/>
      <w:r w:rsidRPr="008B5161">
        <w:rPr>
          <w:rFonts w:ascii="Times New Roman" w:eastAsia="Times New Roman" w:hAnsi="Times New Roman" w:cs="Times New Roman"/>
          <w:sz w:val="28"/>
          <w:szCs w:val="28"/>
          <w:shd w:val="clear" w:color="auto" w:fill="FFFFFF"/>
          <w:lang w:val="uk-UA" w:eastAsia="ru-RU"/>
        </w:rPr>
        <w:t xml:space="preserve"> приєдналися п’ять компаній. Але, як зазначили більшість респондентів, пандемія не мала негативного впливу на бізнес. Загалом на ринку вже працюють понад 200 </w:t>
      </w:r>
      <w:proofErr w:type="spellStart"/>
      <w:r w:rsidRPr="008B5161">
        <w:rPr>
          <w:rFonts w:ascii="Times New Roman" w:eastAsia="Times New Roman" w:hAnsi="Times New Roman" w:cs="Times New Roman"/>
          <w:sz w:val="28"/>
          <w:szCs w:val="28"/>
          <w:shd w:val="clear" w:color="auto" w:fill="FFFFFF"/>
          <w:lang w:val="uk-UA" w:eastAsia="ru-RU"/>
        </w:rPr>
        <w:t>фінтех</w:t>
      </w:r>
      <w:proofErr w:type="spellEnd"/>
      <w:r w:rsidRPr="008B5161">
        <w:rPr>
          <w:rFonts w:ascii="Times New Roman" w:eastAsia="Times New Roman" w:hAnsi="Times New Roman" w:cs="Times New Roman"/>
          <w:sz w:val="28"/>
          <w:szCs w:val="28"/>
          <w:shd w:val="clear" w:color="auto" w:fill="FFFFFF"/>
          <w:lang w:val="uk-UA" w:eastAsia="ru-RU"/>
        </w:rPr>
        <w:t>-компаній із загальною ринковою вартістю приблизно 1 мільярд доларів.</w:t>
      </w:r>
    </w:p>
    <w:p w14:paraId="505A123F" w14:textId="77777777" w:rsidR="008B5161" w:rsidRPr="008B5161" w:rsidRDefault="008B5161" w:rsidP="006722EC">
      <w:pPr>
        <w:spacing w:after="0" w:line="360" w:lineRule="auto"/>
        <w:ind w:firstLine="720"/>
        <w:jc w:val="both"/>
        <w:rPr>
          <w:rFonts w:ascii="Times New Roman" w:eastAsia="Times New Roman" w:hAnsi="Times New Roman" w:cs="Times New Roman"/>
          <w:sz w:val="28"/>
          <w:szCs w:val="28"/>
          <w:shd w:val="clear" w:color="auto" w:fill="FFFFFF"/>
          <w:lang w:val="uk-UA" w:eastAsia="ru-RU"/>
        </w:rPr>
      </w:pPr>
      <w:r w:rsidRPr="008B5161">
        <w:rPr>
          <w:rFonts w:ascii="Times New Roman" w:eastAsia="Times New Roman" w:hAnsi="Times New Roman" w:cs="Times New Roman"/>
          <w:sz w:val="28"/>
          <w:szCs w:val="28"/>
          <w:shd w:val="clear" w:color="auto" w:fill="FFFFFF"/>
          <w:lang w:val="uk-UA" w:eastAsia="ru-RU"/>
        </w:rPr>
        <w:t xml:space="preserve">Ініціативи органів державної влади мають значний вплив на ринок </w:t>
      </w:r>
      <w:proofErr w:type="spellStart"/>
      <w:r w:rsidRPr="008B5161">
        <w:rPr>
          <w:rFonts w:ascii="Times New Roman" w:eastAsia="Times New Roman" w:hAnsi="Times New Roman" w:cs="Times New Roman"/>
          <w:sz w:val="28"/>
          <w:szCs w:val="28"/>
          <w:shd w:val="clear" w:color="auto" w:fill="FFFFFF"/>
          <w:lang w:val="uk-UA" w:eastAsia="ru-RU"/>
        </w:rPr>
        <w:t>фінтех</w:t>
      </w:r>
      <w:proofErr w:type="spellEnd"/>
      <w:r w:rsidRPr="008B5161">
        <w:rPr>
          <w:rFonts w:ascii="Times New Roman" w:eastAsia="Times New Roman" w:hAnsi="Times New Roman" w:cs="Times New Roman"/>
          <w:sz w:val="28"/>
          <w:szCs w:val="28"/>
          <w:shd w:val="clear" w:color="auto" w:fill="FFFFFF"/>
          <w:lang w:val="uk-UA" w:eastAsia="ru-RU"/>
        </w:rPr>
        <w:t xml:space="preserve">. 2021 рік не був винятком, оскільки протягом року </w:t>
      </w:r>
      <w:proofErr w:type="spellStart"/>
      <w:r w:rsidRPr="008B5161">
        <w:rPr>
          <w:rFonts w:ascii="Times New Roman" w:eastAsia="Times New Roman" w:hAnsi="Times New Roman" w:cs="Times New Roman"/>
          <w:sz w:val="28"/>
          <w:szCs w:val="28"/>
          <w:shd w:val="clear" w:color="auto" w:fill="FFFFFF"/>
          <w:lang w:val="uk-UA" w:eastAsia="ru-RU"/>
        </w:rPr>
        <w:t>Націнальний</w:t>
      </w:r>
      <w:proofErr w:type="spellEnd"/>
      <w:r w:rsidRPr="008B5161">
        <w:rPr>
          <w:rFonts w:ascii="Times New Roman" w:eastAsia="Times New Roman" w:hAnsi="Times New Roman" w:cs="Times New Roman"/>
          <w:sz w:val="28"/>
          <w:szCs w:val="28"/>
          <w:shd w:val="clear" w:color="auto" w:fill="FFFFFF"/>
          <w:lang w:val="uk-UA" w:eastAsia="ru-RU"/>
        </w:rPr>
        <w:t xml:space="preserve"> Банк України та </w:t>
      </w:r>
      <w:proofErr w:type="spellStart"/>
      <w:r w:rsidRPr="008B5161">
        <w:rPr>
          <w:rFonts w:ascii="Times New Roman" w:eastAsia="Times New Roman" w:hAnsi="Times New Roman" w:cs="Times New Roman"/>
          <w:sz w:val="28"/>
          <w:szCs w:val="28"/>
          <w:shd w:val="clear" w:color="auto" w:fill="FFFFFF"/>
          <w:lang w:val="uk-UA" w:eastAsia="ru-RU"/>
        </w:rPr>
        <w:t>Мінцифрової</w:t>
      </w:r>
      <w:proofErr w:type="spellEnd"/>
      <w:r w:rsidRPr="008B5161">
        <w:rPr>
          <w:rFonts w:ascii="Times New Roman" w:eastAsia="Times New Roman" w:hAnsi="Times New Roman" w:cs="Times New Roman"/>
          <w:sz w:val="28"/>
          <w:szCs w:val="28"/>
          <w:shd w:val="clear" w:color="auto" w:fill="FFFFFF"/>
          <w:lang w:val="uk-UA" w:eastAsia="ru-RU"/>
        </w:rPr>
        <w:t xml:space="preserve"> трансформації розробили численні проекти, які мали як прямий, так і опосередковане значення для </w:t>
      </w:r>
      <w:proofErr w:type="spellStart"/>
      <w:r w:rsidRPr="008B5161">
        <w:rPr>
          <w:rFonts w:ascii="Times New Roman" w:eastAsia="Times New Roman" w:hAnsi="Times New Roman" w:cs="Times New Roman"/>
          <w:sz w:val="28"/>
          <w:szCs w:val="28"/>
          <w:shd w:val="clear" w:color="auto" w:fill="FFFFFF"/>
          <w:lang w:val="uk-UA" w:eastAsia="ru-RU"/>
        </w:rPr>
        <w:t>фінтех</w:t>
      </w:r>
      <w:proofErr w:type="spellEnd"/>
      <w:r w:rsidRPr="008B5161">
        <w:rPr>
          <w:rFonts w:ascii="Times New Roman" w:eastAsia="Times New Roman" w:hAnsi="Times New Roman" w:cs="Times New Roman"/>
          <w:sz w:val="28"/>
          <w:szCs w:val="28"/>
          <w:shd w:val="clear" w:color="auto" w:fill="FFFFFF"/>
          <w:lang w:val="uk-UA" w:eastAsia="ru-RU"/>
        </w:rPr>
        <w:t>-індустрії. Нацбанк України розпочав низку проектів та прийняв такі нормативно-правові акти для подальшого розвитк</w:t>
      </w:r>
      <w:r>
        <w:rPr>
          <w:rFonts w:ascii="Times New Roman" w:eastAsia="Times New Roman" w:hAnsi="Times New Roman" w:cs="Times New Roman"/>
          <w:sz w:val="28"/>
          <w:szCs w:val="28"/>
          <w:shd w:val="clear" w:color="auto" w:fill="FFFFFF"/>
          <w:lang w:val="uk-UA" w:eastAsia="ru-RU"/>
        </w:rPr>
        <w:t>у</w:t>
      </w:r>
      <w:r w:rsidRPr="008B5161">
        <w:rPr>
          <w:rFonts w:ascii="Times New Roman" w:eastAsia="Times New Roman" w:hAnsi="Times New Roman" w:cs="Times New Roman"/>
          <w:sz w:val="28"/>
          <w:szCs w:val="28"/>
          <w:shd w:val="clear" w:color="auto" w:fill="FFFFFF"/>
          <w:lang w:val="uk-UA" w:eastAsia="ru-RU"/>
        </w:rPr>
        <w:t xml:space="preserve">  </w:t>
      </w:r>
      <w:proofErr w:type="spellStart"/>
      <w:r w:rsidRPr="008B5161">
        <w:rPr>
          <w:rFonts w:ascii="Times New Roman" w:eastAsia="Times New Roman" w:hAnsi="Times New Roman" w:cs="Times New Roman"/>
          <w:sz w:val="28"/>
          <w:szCs w:val="28"/>
          <w:shd w:val="clear" w:color="auto" w:fill="FFFFFF"/>
          <w:lang w:val="uk-UA" w:eastAsia="ru-RU"/>
        </w:rPr>
        <w:t>fintech</w:t>
      </w:r>
      <w:proofErr w:type="spellEnd"/>
      <w:r w:rsidRPr="008B5161">
        <w:rPr>
          <w:rFonts w:ascii="Times New Roman" w:eastAsia="Times New Roman" w:hAnsi="Times New Roman" w:cs="Times New Roman"/>
          <w:sz w:val="28"/>
          <w:szCs w:val="28"/>
          <w:shd w:val="clear" w:color="auto" w:fill="FFFFFF"/>
          <w:lang w:val="uk-UA" w:eastAsia="ru-RU"/>
        </w:rPr>
        <w:t xml:space="preserve"> :</w:t>
      </w:r>
    </w:p>
    <w:p w14:paraId="2A7AEAE8" w14:textId="77777777" w:rsidR="008B5161" w:rsidRPr="008B5161" w:rsidRDefault="008B5161" w:rsidP="006722EC">
      <w:pPr>
        <w:spacing w:after="0" w:line="360" w:lineRule="auto"/>
        <w:jc w:val="both"/>
        <w:rPr>
          <w:rFonts w:ascii="Times New Roman" w:eastAsia="Times New Roman" w:hAnsi="Times New Roman" w:cs="Times New Roman"/>
          <w:sz w:val="28"/>
          <w:szCs w:val="28"/>
          <w:shd w:val="clear" w:color="auto" w:fill="FFFFFF"/>
          <w:lang w:val="uk-UA" w:eastAsia="ru-RU"/>
        </w:rPr>
      </w:pPr>
      <w:r w:rsidRPr="008B5161">
        <w:rPr>
          <w:rFonts w:ascii="Times New Roman" w:eastAsia="Times New Roman" w:hAnsi="Times New Roman" w:cs="Times New Roman"/>
          <w:sz w:val="28"/>
          <w:szCs w:val="28"/>
          <w:shd w:val="clear" w:color="auto" w:fill="FFFFFF"/>
          <w:lang w:val="uk-UA" w:eastAsia="ru-RU"/>
        </w:rPr>
        <w:t xml:space="preserve">• Розроблено Концепцію розвитку  </w:t>
      </w:r>
      <w:proofErr w:type="spellStart"/>
      <w:r w:rsidRPr="008B5161">
        <w:rPr>
          <w:rFonts w:ascii="Times New Roman" w:eastAsia="Times New Roman" w:hAnsi="Times New Roman" w:cs="Times New Roman"/>
          <w:sz w:val="28"/>
          <w:szCs w:val="28"/>
          <w:shd w:val="clear" w:color="auto" w:fill="FFFFFF"/>
          <w:lang w:val="uk-UA" w:eastAsia="ru-RU"/>
        </w:rPr>
        <w:t>SupTech</w:t>
      </w:r>
      <w:proofErr w:type="spellEnd"/>
      <w:r w:rsidRPr="008B5161">
        <w:rPr>
          <w:rFonts w:ascii="Times New Roman" w:eastAsia="Times New Roman" w:hAnsi="Times New Roman" w:cs="Times New Roman"/>
          <w:sz w:val="28"/>
          <w:szCs w:val="28"/>
          <w:shd w:val="clear" w:color="auto" w:fill="FFFFFF"/>
          <w:lang w:val="uk-UA" w:eastAsia="ru-RU"/>
        </w:rPr>
        <w:t xml:space="preserve"> та </w:t>
      </w:r>
      <w:proofErr w:type="spellStart"/>
      <w:r w:rsidRPr="008B5161">
        <w:rPr>
          <w:rFonts w:ascii="Times New Roman" w:eastAsia="Times New Roman" w:hAnsi="Times New Roman" w:cs="Times New Roman"/>
          <w:sz w:val="28"/>
          <w:szCs w:val="28"/>
          <w:shd w:val="clear" w:color="auto" w:fill="FFFFFF"/>
          <w:lang w:val="uk-UA" w:eastAsia="ru-RU"/>
        </w:rPr>
        <w:t>RegTech</w:t>
      </w:r>
      <w:proofErr w:type="spellEnd"/>
      <w:r w:rsidRPr="008B5161">
        <w:rPr>
          <w:rFonts w:ascii="Times New Roman" w:eastAsia="Times New Roman" w:hAnsi="Times New Roman" w:cs="Times New Roman"/>
          <w:sz w:val="28"/>
          <w:szCs w:val="28"/>
          <w:shd w:val="clear" w:color="auto" w:fill="FFFFFF"/>
          <w:lang w:val="uk-UA" w:eastAsia="ru-RU"/>
        </w:rPr>
        <w:t xml:space="preserve"> технологій.</w:t>
      </w:r>
    </w:p>
    <w:p w14:paraId="48928EF6" w14:textId="77777777" w:rsidR="008B5161" w:rsidRPr="008B5161" w:rsidRDefault="008B5161" w:rsidP="006722EC">
      <w:pPr>
        <w:spacing w:after="0" w:line="360" w:lineRule="auto"/>
        <w:jc w:val="both"/>
        <w:rPr>
          <w:rFonts w:ascii="Times New Roman" w:eastAsia="Times New Roman" w:hAnsi="Times New Roman" w:cs="Times New Roman"/>
          <w:sz w:val="28"/>
          <w:szCs w:val="28"/>
          <w:shd w:val="clear" w:color="auto" w:fill="FFFFFF"/>
          <w:lang w:val="uk-UA" w:eastAsia="ru-RU"/>
        </w:rPr>
      </w:pPr>
      <w:r w:rsidRPr="008B5161">
        <w:rPr>
          <w:rFonts w:ascii="Times New Roman" w:eastAsia="Times New Roman" w:hAnsi="Times New Roman" w:cs="Times New Roman"/>
          <w:sz w:val="28"/>
          <w:szCs w:val="28"/>
          <w:shd w:val="clear" w:color="auto" w:fill="FFFFFF"/>
          <w:lang w:val="uk-UA" w:eastAsia="ru-RU"/>
        </w:rPr>
        <w:t>• Підписано Меморандум про сприяння розвитку конкурентного платіжного ринку.</w:t>
      </w:r>
    </w:p>
    <w:p w14:paraId="3983548D" w14:textId="77777777" w:rsidR="008B5161" w:rsidRPr="008B5161" w:rsidRDefault="008B5161" w:rsidP="006722EC">
      <w:pPr>
        <w:spacing w:after="0" w:line="360" w:lineRule="auto"/>
        <w:jc w:val="both"/>
        <w:rPr>
          <w:rFonts w:ascii="Times New Roman" w:eastAsia="Times New Roman" w:hAnsi="Times New Roman" w:cs="Times New Roman"/>
          <w:sz w:val="28"/>
          <w:szCs w:val="28"/>
          <w:shd w:val="clear" w:color="auto" w:fill="FFFFFF"/>
          <w:lang w:val="uk-UA" w:eastAsia="ru-RU"/>
        </w:rPr>
      </w:pPr>
      <w:r w:rsidRPr="008B5161">
        <w:rPr>
          <w:rFonts w:ascii="Times New Roman" w:eastAsia="Times New Roman" w:hAnsi="Times New Roman" w:cs="Times New Roman"/>
          <w:sz w:val="28"/>
          <w:szCs w:val="28"/>
          <w:shd w:val="clear" w:color="auto" w:fill="FFFFFF"/>
          <w:lang w:val="uk-UA" w:eastAsia="ru-RU"/>
        </w:rPr>
        <w:t>• Представлено проект концепції впровадження системи миттєвих платежів в Україні.</w:t>
      </w:r>
    </w:p>
    <w:p w14:paraId="7E4F6F40" w14:textId="77777777" w:rsidR="008B5161" w:rsidRPr="008B5161" w:rsidRDefault="008B5161" w:rsidP="006722EC">
      <w:pPr>
        <w:spacing w:after="0" w:line="360" w:lineRule="auto"/>
        <w:jc w:val="both"/>
        <w:rPr>
          <w:rFonts w:ascii="Times New Roman" w:eastAsia="Times New Roman" w:hAnsi="Times New Roman" w:cs="Times New Roman"/>
          <w:sz w:val="28"/>
          <w:szCs w:val="28"/>
          <w:shd w:val="clear" w:color="auto" w:fill="FFFFFF"/>
          <w:lang w:val="uk-UA" w:eastAsia="ru-RU"/>
        </w:rPr>
      </w:pPr>
      <w:r w:rsidRPr="008B5161">
        <w:rPr>
          <w:rFonts w:ascii="Times New Roman" w:eastAsia="Times New Roman" w:hAnsi="Times New Roman" w:cs="Times New Roman"/>
          <w:sz w:val="28"/>
          <w:szCs w:val="28"/>
          <w:shd w:val="clear" w:color="auto" w:fill="FFFFFF"/>
          <w:lang w:val="uk-UA" w:eastAsia="ru-RU"/>
        </w:rPr>
        <w:t>• Участь у розробці проекту Закону України «Про платіжні послуги», який дозволяє регулятору випускати цифрову валюту, розширювати асортимент існуючих продуктів гравців, заохочує дев’ять нових</w:t>
      </w:r>
    </w:p>
    <w:p w14:paraId="486BD5C6" w14:textId="77777777" w:rsidR="008B5161" w:rsidRPr="008B5161" w:rsidRDefault="008B5161" w:rsidP="006722EC">
      <w:pPr>
        <w:spacing w:after="0" w:line="360" w:lineRule="auto"/>
        <w:jc w:val="both"/>
        <w:rPr>
          <w:rFonts w:ascii="Times New Roman" w:eastAsia="Times New Roman" w:hAnsi="Times New Roman" w:cs="Times New Roman"/>
          <w:sz w:val="28"/>
          <w:szCs w:val="28"/>
          <w:shd w:val="clear" w:color="auto" w:fill="FFFFFF"/>
          <w:lang w:val="uk-UA" w:eastAsia="ru-RU"/>
        </w:rPr>
      </w:pPr>
      <w:r w:rsidRPr="008B5161">
        <w:rPr>
          <w:rFonts w:ascii="Times New Roman" w:eastAsia="Times New Roman" w:hAnsi="Times New Roman" w:cs="Times New Roman"/>
          <w:sz w:val="28"/>
          <w:szCs w:val="28"/>
          <w:shd w:val="clear" w:color="auto" w:fill="FFFFFF"/>
          <w:lang w:val="uk-UA" w:eastAsia="ru-RU"/>
        </w:rPr>
        <w:lastRenderedPageBreak/>
        <w:t>поява категорій провайдерів платіжних послуг, допомагає змінити процес переказу грошей для небанківських фінансових установ, поява відкритих банківських послуг, прозорість</w:t>
      </w:r>
      <w:r w:rsidR="009C118D">
        <w:rPr>
          <w:rFonts w:ascii="Times New Roman" w:eastAsia="Times New Roman" w:hAnsi="Times New Roman" w:cs="Times New Roman"/>
          <w:sz w:val="28"/>
          <w:szCs w:val="28"/>
          <w:shd w:val="clear" w:color="auto" w:fill="FFFFFF"/>
          <w:lang w:val="uk-UA" w:eastAsia="ru-RU"/>
        </w:rPr>
        <w:t xml:space="preserve"> </w:t>
      </w:r>
      <w:r w:rsidRPr="008B5161">
        <w:rPr>
          <w:rFonts w:ascii="Times New Roman" w:eastAsia="Times New Roman" w:hAnsi="Times New Roman" w:cs="Times New Roman"/>
          <w:sz w:val="28"/>
          <w:szCs w:val="28"/>
          <w:shd w:val="clear" w:color="auto" w:fill="FFFFFF"/>
          <w:lang w:val="uk-UA" w:eastAsia="ru-RU"/>
        </w:rPr>
        <w:t>інформаці</w:t>
      </w:r>
      <w:r w:rsidR="009C118D">
        <w:rPr>
          <w:rFonts w:ascii="Times New Roman" w:eastAsia="Times New Roman" w:hAnsi="Times New Roman" w:cs="Times New Roman"/>
          <w:sz w:val="28"/>
          <w:szCs w:val="28"/>
          <w:shd w:val="clear" w:color="auto" w:fill="FFFFFF"/>
          <w:lang w:val="uk-UA" w:eastAsia="ru-RU"/>
        </w:rPr>
        <w:t>ї</w:t>
      </w:r>
      <w:r w:rsidRPr="008B5161">
        <w:rPr>
          <w:rFonts w:ascii="Times New Roman" w:eastAsia="Times New Roman" w:hAnsi="Times New Roman" w:cs="Times New Roman"/>
          <w:sz w:val="28"/>
          <w:szCs w:val="28"/>
          <w:shd w:val="clear" w:color="auto" w:fill="FFFFFF"/>
          <w:lang w:val="uk-UA" w:eastAsia="ru-RU"/>
        </w:rPr>
        <w:t xml:space="preserve"> для клієнтів.</w:t>
      </w:r>
    </w:p>
    <w:p w14:paraId="6BF4D994" w14:textId="77777777" w:rsidR="008B5161" w:rsidRPr="008B5161" w:rsidRDefault="008B5161" w:rsidP="006722EC">
      <w:pPr>
        <w:spacing w:after="0" w:line="360" w:lineRule="auto"/>
        <w:jc w:val="both"/>
        <w:rPr>
          <w:rFonts w:ascii="Times New Roman" w:eastAsia="Times New Roman" w:hAnsi="Times New Roman" w:cs="Times New Roman"/>
          <w:sz w:val="28"/>
          <w:szCs w:val="28"/>
          <w:shd w:val="clear" w:color="auto" w:fill="FFFFFF"/>
          <w:lang w:val="uk-UA" w:eastAsia="ru-RU"/>
        </w:rPr>
      </w:pPr>
      <w:r w:rsidRPr="008B5161">
        <w:rPr>
          <w:rFonts w:ascii="Times New Roman" w:eastAsia="Times New Roman" w:hAnsi="Times New Roman" w:cs="Times New Roman"/>
          <w:sz w:val="28"/>
          <w:szCs w:val="28"/>
          <w:shd w:val="clear" w:color="auto" w:fill="FFFFFF"/>
          <w:lang w:val="uk-UA" w:eastAsia="ru-RU"/>
        </w:rPr>
        <w:t xml:space="preserve">Протягом року Міністерство цифрової трансформації працювало над низкою ініціатив, пов’язаних з </w:t>
      </w:r>
      <w:proofErr w:type="spellStart"/>
      <w:r w:rsidRPr="008B5161">
        <w:rPr>
          <w:rFonts w:ascii="Times New Roman" w:eastAsia="Times New Roman" w:hAnsi="Times New Roman" w:cs="Times New Roman"/>
          <w:sz w:val="28"/>
          <w:szCs w:val="28"/>
          <w:shd w:val="clear" w:color="auto" w:fill="FFFFFF"/>
          <w:lang w:val="uk-UA" w:eastAsia="ru-RU"/>
        </w:rPr>
        <w:t>фінтех</w:t>
      </w:r>
      <w:proofErr w:type="spellEnd"/>
      <w:r w:rsidRPr="008B5161">
        <w:rPr>
          <w:rFonts w:ascii="Times New Roman" w:eastAsia="Times New Roman" w:hAnsi="Times New Roman" w:cs="Times New Roman"/>
          <w:sz w:val="28"/>
          <w:szCs w:val="28"/>
          <w:shd w:val="clear" w:color="auto" w:fill="FFFFFF"/>
          <w:lang w:val="uk-UA" w:eastAsia="ru-RU"/>
        </w:rPr>
        <w:t>:</w:t>
      </w:r>
    </w:p>
    <w:p w14:paraId="2B4BFC00" w14:textId="77777777" w:rsidR="008B5161" w:rsidRPr="008B5161" w:rsidRDefault="008B5161" w:rsidP="006722EC">
      <w:pPr>
        <w:spacing w:after="0" w:line="360" w:lineRule="auto"/>
        <w:jc w:val="both"/>
        <w:rPr>
          <w:rFonts w:ascii="Times New Roman" w:eastAsia="Times New Roman" w:hAnsi="Times New Roman" w:cs="Times New Roman"/>
          <w:sz w:val="28"/>
          <w:szCs w:val="28"/>
          <w:shd w:val="clear" w:color="auto" w:fill="FFFFFF"/>
          <w:lang w:val="uk-UA" w:eastAsia="ru-RU"/>
        </w:rPr>
      </w:pPr>
      <w:r w:rsidRPr="008B5161">
        <w:rPr>
          <w:rFonts w:ascii="Times New Roman" w:eastAsia="Times New Roman" w:hAnsi="Times New Roman" w:cs="Times New Roman"/>
          <w:sz w:val="28"/>
          <w:szCs w:val="28"/>
          <w:shd w:val="clear" w:color="auto" w:fill="FFFFFF"/>
          <w:lang w:val="uk-UA" w:eastAsia="ru-RU"/>
        </w:rPr>
        <w:t>• Розвиток Е-</w:t>
      </w:r>
      <w:proofErr w:type="spellStart"/>
      <w:r w:rsidRPr="008B5161">
        <w:rPr>
          <w:rFonts w:ascii="Times New Roman" w:eastAsia="Times New Roman" w:hAnsi="Times New Roman" w:cs="Times New Roman"/>
          <w:sz w:val="28"/>
          <w:szCs w:val="28"/>
          <w:shd w:val="clear" w:color="auto" w:fill="FFFFFF"/>
          <w:lang w:val="uk-UA" w:eastAsia="ru-RU"/>
        </w:rPr>
        <w:t>резидентство</w:t>
      </w:r>
      <w:proofErr w:type="spellEnd"/>
      <w:r w:rsidRPr="008B5161">
        <w:rPr>
          <w:rFonts w:ascii="Times New Roman" w:eastAsia="Times New Roman" w:hAnsi="Times New Roman" w:cs="Times New Roman"/>
          <w:sz w:val="28"/>
          <w:szCs w:val="28"/>
          <w:shd w:val="clear" w:color="auto" w:fill="FFFFFF"/>
          <w:lang w:val="uk-UA" w:eastAsia="ru-RU"/>
        </w:rPr>
        <w:t>.</w:t>
      </w:r>
    </w:p>
    <w:p w14:paraId="1D0F61F2" w14:textId="77777777" w:rsidR="008B5161" w:rsidRPr="008B5161" w:rsidRDefault="008B5161" w:rsidP="006722EC">
      <w:pPr>
        <w:spacing w:after="0" w:line="360" w:lineRule="auto"/>
        <w:jc w:val="both"/>
        <w:rPr>
          <w:rFonts w:ascii="Times New Roman" w:eastAsia="Times New Roman" w:hAnsi="Times New Roman" w:cs="Times New Roman"/>
          <w:sz w:val="28"/>
          <w:szCs w:val="28"/>
          <w:shd w:val="clear" w:color="auto" w:fill="FFFFFF"/>
          <w:lang w:val="uk-UA" w:eastAsia="ru-RU"/>
        </w:rPr>
      </w:pPr>
      <w:r w:rsidRPr="008B5161">
        <w:rPr>
          <w:rFonts w:ascii="Times New Roman" w:eastAsia="Times New Roman" w:hAnsi="Times New Roman" w:cs="Times New Roman"/>
          <w:sz w:val="28"/>
          <w:szCs w:val="28"/>
          <w:shd w:val="clear" w:color="auto" w:fill="FFFFFF"/>
          <w:lang w:val="uk-UA" w:eastAsia="ru-RU"/>
        </w:rPr>
        <w:t>• Запропоновано, спільно з Blockchain4Ukraine, прийняти Закон України «Про віртуальні активи».</w:t>
      </w:r>
    </w:p>
    <w:p w14:paraId="722D4180" w14:textId="77777777" w:rsidR="008B5161" w:rsidRPr="008B5161" w:rsidRDefault="008B5161" w:rsidP="006722EC">
      <w:pPr>
        <w:spacing w:after="0" w:line="360" w:lineRule="auto"/>
        <w:jc w:val="both"/>
        <w:rPr>
          <w:rFonts w:ascii="Times New Roman" w:eastAsia="Times New Roman" w:hAnsi="Times New Roman" w:cs="Times New Roman"/>
          <w:sz w:val="28"/>
          <w:szCs w:val="28"/>
          <w:shd w:val="clear" w:color="auto" w:fill="FFFFFF"/>
          <w:lang w:val="uk-UA" w:eastAsia="ru-RU"/>
        </w:rPr>
      </w:pPr>
      <w:r w:rsidRPr="008B5161">
        <w:rPr>
          <w:rFonts w:ascii="Times New Roman" w:eastAsia="Times New Roman" w:hAnsi="Times New Roman" w:cs="Times New Roman"/>
          <w:sz w:val="28"/>
          <w:szCs w:val="28"/>
          <w:shd w:val="clear" w:color="auto" w:fill="FFFFFF"/>
          <w:lang w:val="uk-UA" w:eastAsia="ru-RU"/>
        </w:rPr>
        <w:t>• Ініціювання Закон України «Про стимулювання розвитку цифрової економіки в Україні», який був прийнятий.</w:t>
      </w:r>
    </w:p>
    <w:p w14:paraId="4D36BB5E" w14:textId="77777777" w:rsidR="008B5161" w:rsidRPr="008B5161" w:rsidRDefault="008B5161" w:rsidP="006722EC">
      <w:pPr>
        <w:spacing w:after="0" w:line="360" w:lineRule="auto"/>
        <w:jc w:val="both"/>
        <w:rPr>
          <w:rFonts w:ascii="Times New Roman" w:eastAsia="Times New Roman" w:hAnsi="Times New Roman" w:cs="Times New Roman"/>
          <w:sz w:val="28"/>
          <w:szCs w:val="28"/>
          <w:shd w:val="clear" w:color="auto" w:fill="FFFFFF"/>
          <w:lang w:val="uk-UA" w:eastAsia="ru-RU"/>
        </w:rPr>
      </w:pPr>
      <w:r w:rsidRPr="008B5161">
        <w:rPr>
          <w:rFonts w:ascii="Times New Roman" w:eastAsia="Times New Roman" w:hAnsi="Times New Roman" w:cs="Times New Roman"/>
          <w:sz w:val="28"/>
          <w:szCs w:val="28"/>
          <w:shd w:val="clear" w:color="auto" w:fill="FFFFFF"/>
          <w:lang w:val="uk-UA" w:eastAsia="ru-RU"/>
        </w:rPr>
        <w:t>• Представлено дорожню карту розвитку ринку віртуальних активів.</w:t>
      </w:r>
    </w:p>
    <w:p w14:paraId="47BEE655" w14:textId="77777777" w:rsidR="008B5161" w:rsidRPr="008B5161" w:rsidRDefault="008B5161" w:rsidP="006722EC">
      <w:pPr>
        <w:spacing w:after="0" w:line="360" w:lineRule="auto"/>
        <w:jc w:val="both"/>
        <w:rPr>
          <w:rFonts w:ascii="Times New Roman" w:eastAsia="Times New Roman" w:hAnsi="Times New Roman" w:cs="Times New Roman"/>
          <w:sz w:val="28"/>
          <w:szCs w:val="28"/>
          <w:shd w:val="clear" w:color="auto" w:fill="FFFFFF"/>
          <w:lang w:val="uk-UA" w:eastAsia="ru-RU"/>
        </w:rPr>
      </w:pPr>
      <w:r w:rsidRPr="008B5161">
        <w:rPr>
          <w:rFonts w:ascii="Times New Roman" w:eastAsia="Times New Roman" w:hAnsi="Times New Roman" w:cs="Times New Roman"/>
          <w:sz w:val="28"/>
          <w:szCs w:val="28"/>
          <w:shd w:val="clear" w:color="auto" w:fill="FFFFFF"/>
          <w:lang w:val="uk-UA" w:eastAsia="ru-RU"/>
        </w:rPr>
        <w:t>• Реалізація проекту Інтернет-субвенції для підключення сіл до оптичного Інтернету.</w:t>
      </w:r>
    </w:p>
    <w:p w14:paraId="019714EA" w14:textId="77777777" w:rsidR="008B5161" w:rsidRPr="008B5161" w:rsidRDefault="008B5161" w:rsidP="006722EC">
      <w:pPr>
        <w:spacing w:after="0" w:line="360" w:lineRule="auto"/>
        <w:jc w:val="both"/>
        <w:rPr>
          <w:rFonts w:ascii="Times New Roman" w:eastAsia="Times New Roman" w:hAnsi="Times New Roman" w:cs="Times New Roman"/>
          <w:sz w:val="28"/>
          <w:szCs w:val="28"/>
          <w:shd w:val="clear" w:color="auto" w:fill="FFFFFF"/>
          <w:lang w:val="uk-UA" w:eastAsia="ru-RU"/>
        </w:rPr>
      </w:pPr>
      <w:r w:rsidRPr="008B5161">
        <w:rPr>
          <w:rFonts w:ascii="Times New Roman" w:eastAsia="Times New Roman" w:hAnsi="Times New Roman" w:cs="Times New Roman"/>
          <w:sz w:val="28"/>
          <w:szCs w:val="28"/>
          <w:shd w:val="clear" w:color="auto" w:fill="FFFFFF"/>
          <w:lang w:val="uk-UA" w:eastAsia="ru-RU"/>
        </w:rPr>
        <w:t>• Підтримання створення фонду Мінекономіки.</w:t>
      </w:r>
    </w:p>
    <w:p w14:paraId="1C09F3CE" w14:textId="77777777" w:rsidR="008B5161" w:rsidRPr="008B5161" w:rsidRDefault="008B5161" w:rsidP="006722EC">
      <w:pPr>
        <w:spacing w:after="0" w:line="360" w:lineRule="auto"/>
        <w:jc w:val="both"/>
        <w:rPr>
          <w:rFonts w:ascii="Times New Roman" w:eastAsia="Times New Roman" w:hAnsi="Times New Roman" w:cs="Times New Roman"/>
          <w:sz w:val="28"/>
          <w:szCs w:val="28"/>
          <w:shd w:val="clear" w:color="auto" w:fill="FFFFFF"/>
          <w:lang w:val="uk-UA" w:eastAsia="ru-RU"/>
        </w:rPr>
      </w:pPr>
      <w:r w:rsidRPr="008B5161">
        <w:rPr>
          <w:rFonts w:ascii="Times New Roman" w:eastAsia="Times New Roman" w:hAnsi="Times New Roman" w:cs="Times New Roman"/>
          <w:sz w:val="28"/>
          <w:szCs w:val="28"/>
          <w:shd w:val="clear" w:color="auto" w:fill="FFFFFF"/>
          <w:lang w:val="uk-UA" w:eastAsia="ru-RU"/>
        </w:rPr>
        <w:t>• Прийняття план розвитку 5G.</w:t>
      </w:r>
    </w:p>
    <w:p w14:paraId="44DAF26A" w14:textId="77777777" w:rsidR="008B5161" w:rsidRPr="008B5161" w:rsidRDefault="00E80A75" w:rsidP="006722EC">
      <w:pPr>
        <w:spacing w:after="0" w:line="360" w:lineRule="auto"/>
        <w:ind w:firstLine="720"/>
        <w:jc w:val="both"/>
        <w:rPr>
          <w:rFonts w:ascii="Times New Roman" w:eastAsia="Times New Roman" w:hAnsi="Times New Roman" w:cs="Times New Roman"/>
          <w:sz w:val="28"/>
          <w:szCs w:val="28"/>
          <w:shd w:val="clear" w:color="auto" w:fill="FFFFFF"/>
          <w:lang w:val="uk-UA" w:eastAsia="ru-RU"/>
        </w:rPr>
      </w:pPr>
      <w:r w:rsidRPr="00E80A75">
        <w:rPr>
          <w:rFonts w:ascii="Times New Roman" w:eastAsia="Times New Roman" w:hAnsi="Times New Roman" w:cs="Times New Roman"/>
          <w:sz w:val="28"/>
          <w:szCs w:val="28"/>
          <w:shd w:val="clear" w:color="auto" w:fill="FFFFFF"/>
          <w:lang w:val="uk-UA" w:eastAsia="ru-RU"/>
        </w:rPr>
        <w:t xml:space="preserve">Національна комісія з цінних паперів та фондового ринку (НКЦПФР) дозволила торгівлю акціями 12 американських компаній на українському фондовому ринку та на позабіржовому ринку, що дозволило розширити список іноземних інвесторів для українців до 85 цінних паперів. </w:t>
      </w:r>
      <w:r>
        <w:rPr>
          <w:rFonts w:ascii="Times New Roman" w:eastAsia="Times New Roman" w:hAnsi="Times New Roman" w:cs="Times New Roman"/>
          <w:sz w:val="28"/>
          <w:szCs w:val="28"/>
          <w:shd w:val="clear" w:color="auto" w:fill="FFFFFF"/>
          <w:lang w:val="uk-UA" w:eastAsia="ru-RU"/>
        </w:rPr>
        <w:t>Також з</w:t>
      </w:r>
      <w:r w:rsidR="008B5161" w:rsidRPr="008B5161">
        <w:rPr>
          <w:rFonts w:ascii="Times New Roman" w:eastAsia="Times New Roman" w:hAnsi="Times New Roman" w:cs="Times New Roman"/>
          <w:sz w:val="28"/>
          <w:szCs w:val="28"/>
          <w:shd w:val="clear" w:color="auto" w:fill="FFFFFF"/>
          <w:lang w:val="uk-UA" w:eastAsia="ru-RU"/>
        </w:rPr>
        <w:t xml:space="preserve">наковими подіями для українського </w:t>
      </w:r>
      <w:proofErr w:type="spellStart"/>
      <w:r w:rsidR="008B5161" w:rsidRPr="008B5161">
        <w:rPr>
          <w:rFonts w:ascii="Times New Roman" w:eastAsia="Times New Roman" w:hAnsi="Times New Roman" w:cs="Times New Roman"/>
          <w:sz w:val="28"/>
          <w:szCs w:val="28"/>
          <w:shd w:val="clear" w:color="auto" w:fill="FFFFFF"/>
          <w:lang w:val="uk-UA" w:eastAsia="ru-RU"/>
        </w:rPr>
        <w:t>фінтех</w:t>
      </w:r>
      <w:proofErr w:type="spellEnd"/>
      <w:r w:rsidR="008B5161" w:rsidRPr="008B5161">
        <w:rPr>
          <w:rFonts w:ascii="Times New Roman" w:eastAsia="Times New Roman" w:hAnsi="Times New Roman" w:cs="Times New Roman"/>
          <w:sz w:val="28"/>
          <w:szCs w:val="28"/>
          <w:shd w:val="clear" w:color="auto" w:fill="FFFFFF"/>
          <w:lang w:val="uk-UA" w:eastAsia="ru-RU"/>
        </w:rPr>
        <w:t>-ринку також стали:</w:t>
      </w:r>
    </w:p>
    <w:p w14:paraId="1E92A3EA" w14:textId="77777777" w:rsidR="008B5161" w:rsidRPr="008B5161" w:rsidRDefault="008B5161" w:rsidP="006722EC">
      <w:pPr>
        <w:spacing w:after="0" w:line="360" w:lineRule="auto"/>
        <w:jc w:val="both"/>
        <w:rPr>
          <w:rFonts w:ascii="Times New Roman" w:eastAsia="Times New Roman" w:hAnsi="Times New Roman" w:cs="Times New Roman"/>
          <w:sz w:val="28"/>
          <w:szCs w:val="28"/>
          <w:shd w:val="clear" w:color="auto" w:fill="FFFFFF"/>
          <w:lang w:val="uk-UA" w:eastAsia="ru-RU"/>
        </w:rPr>
      </w:pPr>
      <w:r w:rsidRPr="008B5161">
        <w:rPr>
          <w:rFonts w:ascii="Times New Roman" w:eastAsia="Times New Roman" w:hAnsi="Times New Roman" w:cs="Times New Roman"/>
          <w:sz w:val="28"/>
          <w:szCs w:val="28"/>
          <w:shd w:val="clear" w:color="auto" w:fill="FFFFFF"/>
          <w:lang w:val="uk-UA" w:eastAsia="ru-RU"/>
        </w:rPr>
        <w:t xml:space="preserve">• В Україні створено </w:t>
      </w:r>
      <w:proofErr w:type="spellStart"/>
      <w:r w:rsidRPr="008B5161">
        <w:rPr>
          <w:rFonts w:ascii="Times New Roman" w:eastAsia="Times New Roman" w:hAnsi="Times New Roman" w:cs="Times New Roman"/>
          <w:sz w:val="28"/>
          <w:szCs w:val="28"/>
          <w:shd w:val="clear" w:color="auto" w:fill="FFFFFF"/>
          <w:lang w:val="uk-UA" w:eastAsia="ru-RU"/>
        </w:rPr>
        <w:t>Open</w:t>
      </w:r>
      <w:proofErr w:type="spellEnd"/>
      <w:r w:rsidRPr="008B5161">
        <w:rPr>
          <w:rFonts w:ascii="Times New Roman" w:eastAsia="Times New Roman" w:hAnsi="Times New Roman" w:cs="Times New Roman"/>
          <w:sz w:val="28"/>
          <w:szCs w:val="28"/>
          <w:shd w:val="clear" w:color="auto" w:fill="FFFFFF"/>
          <w:lang w:val="uk-UA" w:eastAsia="ru-RU"/>
        </w:rPr>
        <w:t xml:space="preserve"> </w:t>
      </w:r>
      <w:proofErr w:type="spellStart"/>
      <w:r w:rsidRPr="008B5161">
        <w:rPr>
          <w:rFonts w:ascii="Times New Roman" w:eastAsia="Times New Roman" w:hAnsi="Times New Roman" w:cs="Times New Roman"/>
          <w:sz w:val="28"/>
          <w:szCs w:val="28"/>
          <w:shd w:val="clear" w:color="auto" w:fill="FFFFFF"/>
          <w:lang w:val="uk-UA" w:eastAsia="ru-RU"/>
        </w:rPr>
        <w:t>Banking</w:t>
      </w:r>
      <w:proofErr w:type="spellEnd"/>
      <w:r w:rsidRPr="008B5161">
        <w:rPr>
          <w:rFonts w:ascii="Times New Roman" w:eastAsia="Times New Roman" w:hAnsi="Times New Roman" w:cs="Times New Roman"/>
          <w:sz w:val="28"/>
          <w:szCs w:val="28"/>
          <w:shd w:val="clear" w:color="auto" w:fill="FFFFFF"/>
          <w:lang w:val="uk-UA" w:eastAsia="ru-RU"/>
        </w:rPr>
        <w:t xml:space="preserve"> API HUB.</w:t>
      </w:r>
    </w:p>
    <w:p w14:paraId="7AA70A3E" w14:textId="77777777" w:rsidR="008B5161" w:rsidRPr="008B5161" w:rsidRDefault="008B5161" w:rsidP="006722EC">
      <w:pPr>
        <w:spacing w:after="0" w:line="360" w:lineRule="auto"/>
        <w:jc w:val="both"/>
        <w:rPr>
          <w:rFonts w:ascii="Times New Roman" w:eastAsia="Times New Roman" w:hAnsi="Times New Roman" w:cs="Times New Roman"/>
          <w:sz w:val="28"/>
          <w:szCs w:val="28"/>
          <w:shd w:val="clear" w:color="auto" w:fill="FFFFFF"/>
          <w:lang w:val="uk-UA" w:eastAsia="ru-RU"/>
        </w:rPr>
      </w:pPr>
      <w:r w:rsidRPr="008B5161">
        <w:rPr>
          <w:rFonts w:ascii="Times New Roman" w:eastAsia="Times New Roman" w:hAnsi="Times New Roman" w:cs="Times New Roman"/>
          <w:sz w:val="28"/>
          <w:szCs w:val="28"/>
          <w:shd w:val="clear" w:color="auto" w:fill="FFFFFF"/>
          <w:lang w:val="uk-UA" w:eastAsia="ru-RU"/>
        </w:rPr>
        <w:t xml:space="preserve">• Вперше стенд українських компаній був представлений на найбільшій IT-конференції у світі – </w:t>
      </w:r>
      <w:proofErr w:type="spellStart"/>
      <w:r w:rsidRPr="008B5161">
        <w:rPr>
          <w:rFonts w:ascii="Times New Roman" w:eastAsia="Times New Roman" w:hAnsi="Times New Roman" w:cs="Times New Roman"/>
          <w:sz w:val="28"/>
          <w:szCs w:val="28"/>
          <w:shd w:val="clear" w:color="auto" w:fill="FFFFFF"/>
          <w:lang w:val="uk-UA" w:eastAsia="ru-RU"/>
        </w:rPr>
        <w:t>Web</w:t>
      </w:r>
      <w:proofErr w:type="spellEnd"/>
      <w:r w:rsidRPr="008B5161">
        <w:rPr>
          <w:rFonts w:ascii="Times New Roman" w:eastAsia="Times New Roman" w:hAnsi="Times New Roman" w:cs="Times New Roman"/>
          <w:sz w:val="28"/>
          <w:szCs w:val="28"/>
          <w:shd w:val="clear" w:color="auto" w:fill="FFFFFF"/>
          <w:lang w:val="uk-UA" w:eastAsia="ru-RU"/>
        </w:rPr>
        <w:t xml:space="preserve"> </w:t>
      </w:r>
      <w:proofErr w:type="spellStart"/>
      <w:r w:rsidRPr="008B5161">
        <w:rPr>
          <w:rFonts w:ascii="Times New Roman" w:eastAsia="Times New Roman" w:hAnsi="Times New Roman" w:cs="Times New Roman"/>
          <w:sz w:val="28"/>
          <w:szCs w:val="28"/>
          <w:shd w:val="clear" w:color="auto" w:fill="FFFFFF"/>
          <w:lang w:val="uk-UA" w:eastAsia="ru-RU"/>
        </w:rPr>
        <w:t>Summit</w:t>
      </w:r>
      <w:proofErr w:type="spellEnd"/>
      <w:r w:rsidRPr="008B5161">
        <w:rPr>
          <w:rFonts w:ascii="Times New Roman" w:eastAsia="Times New Roman" w:hAnsi="Times New Roman" w:cs="Times New Roman"/>
          <w:sz w:val="28"/>
          <w:szCs w:val="28"/>
          <w:shd w:val="clear" w:color="auto" w:fill="FFFFFF"/>
          <w:lang w:val="uk-UA" w:eastAsia="ru-RU"/>
        </w:rPr>
        <w:t xml:space="preserve"> (компанії обрали Український стартап-фонд та </w:t>
      </w:r>
      <w:proofErr w:type="spellStart"/>
      <w:r w:rsidRPr="008B5161">
        <w:rPr>
          <w:rFonts w:ascii="Times New Roman" w:eastAsia="Times New Roman" w:hAnsi="Times New Roman" w:cs="Times New Roman"/>
          <w:sz w:val="28"/>
          <w:szCs w:val="28"/>
          <w:shd w:val="clear" w:color="auto" w:fill="FFFFFF"/>
          <w:lang w:val="uk-UA" w:eastAsia="ru-RU"/>
        </w:rPr>
        <w:t>Ukrainian</w:t>
      </w:r>
      <w:proofErr w:type="spellEnd"/>
      <w:r w:rsidRPr="008B5161">
        <w:rPr>
          <w:rFonts w:ascii="Times New Roman" w:eastAsia="Times New Roman" w:hAnsi="Times New Roman" w:cs="Times New Roman"/>
          <w:sz w:val="28"/>
          <w:szCs w:val="28"/>
          <w:shd w:val="clear" w:color="auto" w:fill="FFFFFF"/>
          <w:lang w:val="uk-UA" w:eastAsia="ru-RU"/>
        </w:rPr>
        <w:t xml:space="preserve"> </w:t>
      </w:r>
      <w:proofErr w:type="spellStart"/>
      <w:r w:rsidRPr="008B5161">
        <w:rPr>
          <w:rFonts w:ascii="Times New Roman" w:eastAsia="Times New Roman" w:hAnsi="Times New Roman" w:cs="Times New Roman"/>
          <w:sz w:val="28"/>
          <w:szCs w:val="28"/>
          <w:shd w:val="clear" w:color="auto" w:fill="FFFFFF"/>
          <w:lang w:val="uk-UA" w:eastAsia="ru-RU"/>
        </w:rPr>
        <w:t>Hub</w:t>
      </w:r>
      <w:proofErr w:type="spellEnd"/>
      <w:r w:rsidRPr="008B5161">
        <w:rPr>
          <w:rFonts w:ascii="Times New Roman" w:eastAsia="Times New Roman" w:hAnsi="Times New Roman" w:cs="Times New Roman"/>
          <w:sz w:val="28"/>
          <w:szCs w:val="28"/>
          <w:shd w:val="clear" w:color="auto" w:fill="FFFFFF"/>
          <w:lang w:val="uk-UA" w:eastAsia="ru-RU"/>
        </w:rPr>
        <w:t>).</w:t>
      </w:r>
    </w:p>
    <w:p w14:paraId="7540DC3D" w14:textId="77777777" w:rsidR="008B5161" w:rsidRPr="008B5161" w:rsidRDefault="008B5161" w:rsidP="006722EC">
      <w:pPr>
        <w:spacing w:after="0" w:line="360" w:lineRule="auto"/>
        <w:jc w:val="both"/>
        <w:rPr>
          <w:rFonts w:ascii="Times New Roman" w:eastAsia="Times New Roman" w:hAnsi="Times New Roman" w:cs="Times New Roman"/>
          <w:sz w:val="28"/>
          <w:szCs w:val="28"/>
          <w:shd w:val="clear" w:color="auto" w:fill="FFFFFF"/>
          <w:lang w:val="uk-UA" w:eastAsia="ru-RU"/>
        </w:rPr>
      </w:pPr>
      <w:r w:rsidRPr="008B5161">
        <w:rPr>
          <w:rFonts w:ascii="Times New Roman" w:eastAsia="Times New Roman" w:hAnsi="Times New Roman" w:cs="Times New Roman"/>
          <w:sz w:val="28"/>
          <w:szCs w:val="28"/>
          <w:shd w:val="clear" w:color="auto" w:fill="FFFFFF"/>
          <w:lang w:val="uk-UA" w:eastAsia="ru-RU"/>
        </w:rPr>
        <w:t xml:space="preserve">• Три нових </w:t>
      </w:r>
      <w:proofErr w:type="spellStart"/>
      <w:r w:rsidRPr="008B5161">
        <w:rPr>
          <w:rFonts w:ascii="Times New Roman" w:eastAsia="Times New Roman" w:hAnsi="Times New Roman" w:cs="Times New Roman"/>
          <w:sz w:val="28"/>
          <w:szCs w:val="28"/>
          <w:shd w:val="clear" w:color="auto" w:fill="FFFFFF"/>
          <w:lang w:val="uk-UA" w:eastAsia="ru-RU"/>
        </w:rPr>
        <w:t>необанки</w:t>
      </w:r>
      <w:proofErr w:type="spellEnd"/>
      <w:r w:rsidRPr="008B5161">
        <w:rPr>
          <w:rFonts w:ascii="Times New Roman" w:eastAsia="Times New Roman" w:hAnsi="Times New Roman" w:cs="Times New Roman"/>
          <w:sz w:val="28"/>
          <w:szCs w:val="28"/>
          <w:shd w:val="clear" w:color="auto" w:fill="FFFFFF"/>
          <w:lang w:val="uk-UA" w:eastAsia="ru-RU"/>
        </w:rPr>
        <w:t xml:space="preserve"> перейшли з пілотного в робочий режим.</w:t>
      </w:r>
    </w:p>
    <w:p w14:paraId="544E09C5" w14:textId="77777777" w:rsidR="008B5161" w:rsidRPr="008B5161" w:rsidRDefault="008B5161" w:rsidP="006722EC">
      <w:pPr>
        <w:spacing w:after="0" w:line="360" w:lineRule="auto"/>
        <w:jc w:val="both"/>
        <w:rPr>
          <w:rFonts w:ascii="Times New Roman" w:eastAsia="Times New Roman" w:hAnsi="Times New Roman" w:cs="Times New Roman"/>
          <w:sz w:val="28"/>
          <w:szCs w:val="28"/>
          <w:shd w:val="clear" w:color="auto" w:fill="FFFFFF"/>
          <w:lang w:val="uk-UA" w:eastAsia="ru-RU"/>
        </w:rPr>
      </w:pPr>
      <w:r w:rsidRPr="008B5161">
        <w:rPr>
          <w:rFonts w:ascii="Times New Roman" w:eastAsia="Times New Roman" w:hAnsi="Times New Roman" w:cs="Times New Roman"/>
          <w:sz w:val="28"/>
          <w:szCs w:val="28"/>
          <w:shd w:val="clear" w:color="auto" w:fill="FFFFFF"/>
          <w:lang w:val="uk-UA" w:eastAsia="ru-RU"/>
        </w:rPr>
        <w:t>• NFT проекти від українських художників.</w:t>
      </w:r>
    </w:p>
    <w:p w14:paraId="1E4228DA" w14:textId="60D065DF" w:rsidR="00E6139B" w:rsidRPr="00E6139B" w:rsidRDefault="008B5161" w:rsidP="00E6139B">
      <w:pPr>
        <w:spacing w:after="0" w:line="360" w:lineRule="auto"/>
        <w:ind w:firstLine="720"/>
        <w:jc w:val="both"/>
        <w:rPr>
          <w:rFonts w:ascii="Times New Roman" w:eastAsia="Times New Roman" w:hAnsi="Times New Roman" w:cs="Times New Roman"/>
          <w:sz w:val="28"/>
          <w:szCs w:val="28"/>
          <w:shd w:val="clear" w:color="auto" w:fill="FFFFFF"/>
          <w:lang w:val="uk-UA" w:eastAsia="ru-RU"/>
        </w:rPr>
      </w:pPr>
      <w:r w:rsidRPr="008B5161">
        <w:rPr>
          <w:rFonts w:ascii="Times New Roman" w:eastAsia="Times New Roman" w:hAnsi="Times New Roman" w:cs="Times New Roman"/>
          <w:sz w:val="28"/>
          <w:szCs w:val="28"/>
          <w:shd w:val="clear" w:color="auto" w:fill="FFFFFF"/>
          <w:lang w:val="uk-UA" w:eastAsia="ru-RU"/>
        </w:rPr>
        <w:t>Варто зазначити, що протягом 2021 року ринок демонстрував тенденцію до співпраці та поглинань.</w:t>
      </w:r>
      <w:r>
        <w:rPr>
          <w:rFonts w:ascii="Times New Roman" w:eastAsia="Times New Roman" w:hAnsi="Times New Roman" w:cs="Times New Roman"/>
          <w:sz w:val="28"/>
          <w:szCs w:val="28"/>
          <w:shd w:val="clear" w:color="auto" w:fill="FFFFFF"/>
          <w:lang w:val="uk-UA" w:eastAsia="ru-RU"/>
        </w:rPr>
        <w:t xml:space="preserve"> </w:t>
      </w:r>
      <w:r w:rsidRPr="008B5161">
        <w:rPr>
          <w:rFonts w:ascii="Times New Roman" w:eastAsia="Times New Roman" w:hAnsi="Times New Roman" w:cs="Times New Roman"/>
          <w:sz w:val="28"/>
          <w:szCs w:val="28"/>
          <w:shd w:val="clear" w:color="auto" w:fill="FFFFFF"/>
          <w:lang w:val="uk-UA" w:eastAsia="ru-RU"/>
        </w:rPr>
        <w:t xml:space="preserve">Так, 42% </w:t>
      </w:r>
      <w:proofErr w:type="spellStart"/>
      <w:r w:rsidRPr="008B5161">
        <w:rPr>
          <w:rFonts w:ascii="Times New Roman" w:eastAsia="Times New Roman" w:hAnsi="Times New Roman" w:cs="Times New Roman"/>
          <w:sz w:val="28"/>
          <w:szCs w:val="28"/>
          <w:shd w:val="clear" w:color="auto" w:fill="FFFFFF"/>
          <w:lang w:val="uk-UA" w:eastAsia="ru-RU"/>
        </w:rPr>
        <w:t>фінтех</w:t>
      </w:r>
      <w:proofErr w:type="spellEnd"/>
      <w:r w:rsidRPr="008B5161">
        <w:rPr>
          <w:rFonts w:ascii="Times New Roman" w:eastAsia="Times New Roman" w:hAnsi="Times New Roman" w:cs="Times New Roman"/>
          <w:sz w:val="28"/>
          <w:szCs w:val="28"/>
          <w:shd w:val="clear" w:color="auto" w:fill="FFFFFF"/>
          <w:lang w:val="uk-UA" w:eastAsia="ru-RU"/>
        </w:rPr>
        <w:t xml:space="preserve">-компаній заявили, що активно </w:t>
      </w:r>
      <w:r w:rsidRPr="008B5161">
        <w:rPr>
          <w:rFonts w:ascii="Times New Roman" w:eastAsia="Times New Roman" w:hAnsi="Times New Roman" w:cs="Times New Roman"/>
          <w:sz w:val="28"/>
          <w:szCs w:val="28"/>
          <w:shd w:val="clear" w:color="auto" w:fill="FFFFFF"/>
          <w:lang w:val="uk-UA" w:eastAsia="ru-RU"/>
        </w:rPr>
        <w:lastRenderedPageBreak/>
        <w:t xml:space="preserve">співпрацюють з банківським сектором, а головними конкурентами назвали IT-компанії. У 2021 році на банківському ринку відбулася значна кількість операцій M&amp;A. Альпарі Банк і Укрпошта знаходяться на реєстрації, а ПУМБ, один з найбільших банків України, розпочав процес придбання Ідея Банку. Вперше з 2016 року український банк придбала іноземна компанія - укладено угоду між БТА Банком і казахстанським банківським холдингом Kaspi.kz. Подальші зміни в </w:t>
      </w:r>
      <w:proofErr w:type="spellStart"/>
      <w:r w:rsidRPr="008B5161">
        <w:rPr>
          <w:rFonts w:ascii="Times New Roman" w:eastAsia="Times New Roman" w:hAnsi="Times New Roman" w:cs="Times New Roman"/>
          <w:sz w:val="28"/>
          <w:szCs w:val="28"/>
          <w:shd w:val="clear" w:color="auto" w:fill="FFFFFF"/>
          <w:lang w:val="uk-UA" w:eastAsia="ru-RU"/>
        </w:rPr>
        <w:t>фінтех</w:t>
      </w:r>
      <w:proofErr w:type="spellEnd"/>
      <w:r w:rsidRPr="008B5161">
        <w:rPr>
          <w:rFonts w:ascii="Times New Roman" w:eastAsia="Times New Roman" w:hAnsi="Times New Roman" w:cs="Times New Roman"/>
          <w:sz w:val="28"/>
          <w:szCs w:val="28"/>
          <w:shd w:val="clear" w:color="auto" w:fill="FFFFFF"/>
          <w:lang w:val="uk-UA" w:eastAsia="ru-RU"/>
        </w:rPr>
        <w:t xml:space="preserve">-ландшафті прогнозуються на майбутнє. Нові компанії та ніші з’являться завдяки запуску </w:t>
      </w:r>
      <w:proofErr w:type="spellStart"/>
      <w:r w:rsidRPr="008B5161">
        <w:rPr>
          <w:rFonts w:ascii="Times New Roman" w:eastAsia="Times New Roman" w:hAnsi="Times New Roman" w:cs="Times New Roman"/>
          <w:sz w:val="28"/>
          <w:szCs w:val="28"/>
          <w:shd w:val="clear" w:color="auto" w:fill="FFFFFF"/>
          <w:lang w:val="uk-UA" w:eastAsia="ru-RU"/>
        </w:rPr>
        <w:t>фінтех</w:t>
      </w:r>
      <w:proofErr w:type="spellEnd"/>
      <w:r w:rsidRPr="008B5161">
        <w:rPr>
          <w:rFonts w:ascii="Times New Roman" w:eastAsia="Times New Roman" w:hAnsi="Times New Roman" w:cs="Times New Roman"/>
          <w:sz w:val="28"/>
          <w:szCs w:val="28"/>
          <w:shd w:val="clear" w:color="auto" w:fill="FFFFFF"/>
          <w:lang w:val="uk-UA" w:eastAsia="ru-RU"/>
        </w:rPr>
        <w:t xml:space="preserve">-пісочниці, а також можливостям для небанківських фінансових установ відкривати та підтримувати рахунки, випускати картки та електронні гроші, відкривати API. Це дозволить </w:t>
      </w:r>
      <w:proofErr w:type="spellStart"/>
      <w:r w:rsidRPr="008B5161">
        <w:rPr>
          <w:rFonts w:ascii="Times New Roman" w:eastAsia="Times New Roman" w:hAnsi="Times New Roman" w:cs="Times New Roman"/>
          <w:sz w:val="28"/>
          <w:szCs w:val="28"/>
          <w:shd w:val="clear" w:color="auto" w:fill="FFFFFF"/>
          <w:lang w:val="uk-UA" w:eastAsia="ru-RU"/>
        </w:rPr>
        <w:t>фінтех</w:t>
      </w:r>
      <w:proofErr w:type="spellEnd"/>
      <w:r w:rsidRPr="008B5161">
        <w:rPr>
          <w:rFonts w:ascii="Times New Roman" w:eastAsia="Times New Roman" w:hAnsi="Times New Roman" w:cs="Times New Roman"/>
          <w:sz w:val="28"/>
          <w:szCs w:val="28"/>
          <w:shd w:val="clear" w:color="auto" w:fill="FFFFFF"/>
          <w:lang w:val="uk-UA" w:eastAsia="ru-RU"/>
        </w:rPr>
        <w:t xml:space="preserve"> компаніям пропонувати своїм клієнтам впроваджувати нові бізнес-моделі та нові продукти.</w:t>
      </w:r>
      <w:r w:rsidR="003D159E">
        <w:rPr>
          <w:rFonts w:ascii="Times New Roman" w:eastAsia="Times New Roman" w:hAnsi="Times New Roman" w:cs="Times New Roman"/>
          <w:sz w:val="28"/>
          <w:szCs w:val="28"/>
          <w:shd w:val="clear" w:color="auto" w:fill="FFFFFF"/>
          <w:lang w:val="uk-UA" w:eastAsia="ru-RU"/>
        </w:rPr>
        <w:t xml:space="preserve"> </w:t>
      </w:r>
      <w:r w:rsidR="00B544AF" w:rsidRPr="00B544AF">
        <w:rPr>
          <w:rFonts w:ascii="Times New Roman" w:eastAsia="Times New Roman" w:hAnsi="Times New Roman" w:cs="Times New Roman"/>
          <w:sz w:val="28"/>
          <w:szCs w:val="28"/>
          <w:shd w:val="clear" w:color="auto" w:fill="FFFFFF"/>
          <w:lang w:val="uk-UA" w:eastAsia="ru-RU"/>
        </w:rPr>
        <w:t xml:space="preserve">За даними Української асоціації </w:t>
      </w:r>
      <w:proofErr w:type="spellStart"/>
      <w:r w:rsidR="00B544AF" w:rsidRPr="00B544AF">
        <w:rPr>
          <w:rFonts w:ascii="Times New Roman" w:eastAsia="Times New Roman" w:hAnsi="Times New Roman" w:cs="Times New Roman"/>
          <w:sz w:val="28"/>
          <w:szCs w:val="28"/>
          <w:shd w:val="clear" w:color="auto" w:fill="FFFFFF"/>
          <w:lang w:val="uk-UA" w:eastAsia="ru-RU"/>
        </w:rPr>
        <w:t>фінтех</w:t>
      </w:r>
      <w:proofErr w:type="spellEnd"/>
      <w:r w:rsidR="00B544AF" w:rsidRPr="00B544AF">
        <w:rPr>
          <w:rFonts w:ascii="Times New Roman" w:eastAsia="Times New Roman" w:hAnsi="Times New Roman" w:cs="Times New Roman"/>
          <w:sz w:val="28"/>
          <w:szCs w:val="28"/>
          <w:shd w:val="clear" w:color="auto" w:fill="FFFFFF"/>
          <w:lang w:val="uk-UA" w:eastAsia="ru-RU"/>
        </w:rPr>
        <w:t xml:space="preserve"> та інноваційних компаній, за 2020-2021 значним напрямком у сфері українських стартапів є технологічна інфраструктура, це означає, що прямим продуктом є розробка ІТ-рішень банків та фінансових </w:t>
      </w:r>
      <w:proofErr w:type="spellStart"/>
      <w:r w:rsidR="00B544AF" w:rsidRPr="00B544AF">
        <w:rPr>
          <w:rFonts w:ascii="Times New Roman" w:eastAsia="Times New Roman" w:hAnsi="Times New Roman" w:cs="Times New Roman"/>
          <w:sz w:val="28"/>
          <w:szCs w:val="28"/>
          <w:shd w:val="clear" w:color="auto" w:fill="FFFFFF"/>
          <w:lang w:val="uk-UA" w:eastAsia="ru-RU"/>
        </w:rPr>
        <w:t>команій</w:t>
      </w:r>
      <w:proofErr w:type="spellEnd"/>
      <w:r w:rsidR="00B544AF" w:rsidRPr="00B544AF">
        <w:rPr>
          <w:rFonts w:ascii="Times New Roman" w:eastAsia="Times New Roman" w:hAnsi="Times New Roman" w:cs="Times New Roman"/>
          <w:sz w:val="28"/>
          <w:szCs w:val="28"/>
          <w:shd w:val="clear" w:color="auto" w:fill="FFFFFF"/>
          <w:lang w:val="uk-UA" w:eastAsia="ru-RU"/>
        </w:rPr>
        <w:t xml:space="preserve">. Постачальники цього виду послуг становлять 22% опитаних </w:t>
      </w:r>
      <w:proofErr w:type="spellStart"/>
      <w:r w:rsidR="00B544AF" w:rsidRPr="00B544AF">
        <w:rPr>
          <w:rFonts w:ascii="Times New Roman" w:eastAsia="Times New Roman" w:hAnsi="Times New Roman" w:cs="Times New Roman"/>
          <w:sz w:val="28"/>
          <w:szCs w:val="28"/>
          <w:shd w:val="clear" w:color="auto" w:fill="FFFFFF"/>
          <w:lang w:val="uk-UA" w:eastAsia="ru-RU"/>
        </w:rPr>
        <w:t>fintech</w:t>
      </w:r>
      <w:proofErr w:type="spellEnd"/>
      <w:r w:rsidR="00B544AF" w:rsidRPr="00B544AF">
        <w:rPr>
          <w:rFonts w:ascii="Times New Roman" w:eastAsia="Times New Roman" w:hAnsi="Times New Roman" w:cs="Times New Roman"/>
          <w:sz w:val="28"/>
          <w:szCs w:val="28"/>
          <w:shd w:val="clear" w:color="auto" w:fill="FFFFFF"/>
          <w:lang w:val="uk-UA" w:eastAsia="ru-RU"/>
        </w:rPr>
        <w:t>-компаній. (Додаток А)</w:t>
      </w:r>
      <w:r w:rsidR="00B544AF">
        <w:rPr>
          <w:rFonts w:ascii="Times New Roman" w:eastAsia="Times New Roman" w:hAnsi="Times New Roman" w:cs="Times New Roman"/>
          <w:sz w:val="28"/>
          <w:szCs w:val="28"/>
          <w:shd w:val="clear" w:color="auto" w:fill="FFFFFF"/>
          <w:lang w:val="uk-UA" w:eastAsia="ru-RU"/>
        </w:rPr>
        <w:t xml:space="preserve">. </w:t>
      </w:r>
      <w:r w:rsidR="003C6649">
        <w:rPr>
          <w:rFonts w:ascii="Times New Roman" w:eastAsia="Times New Roman" w:hAnsi="Times New Roman" w:cs="Times New Roman"/>
          <w:sz w:val="28"/>
          <w:szCs w:val="28"/>
          <w:shd w:val="clear" w:color="auto" w:fill="FFFFFF"/>
          <w:lang w:val="uk-UA" w:eastAsia="ru-RU"/>
        </w:rPr>
        <w:t xml:space="preserve">Розглянемо </w:t>
      </w:r>
      <w:r w:rsidR="00BE6670">
        <w:rPr>
          <w:rFonts w:ascii="Times New Roman" w:eastAsia="Times New Roman" w:hAnsi="Times New Roman" w:cs="Times New Roman"/>
          <w:sz w:val="28"/>
          <w:szCs w:val="28"/>
          <w:shd w:val="clear" w:color="auto" w:fill="FFFFFF"/>
          <w:lang w:val="uk-UA" w:eastAsia="ru-RU"/>
        </w:rPr>
        <w:t>Україну в рамках</w:t>
      </w:r>
      <w:r w:rsidR="003C6649">
        <w:rPr>
          <w:rFonts w:ascii="Times New Roman" w:eastAsia="Times New Roman" w:hAnsi="Times New Roman" w:cs="Times New Roman"/>
          <w:sz w:val="28"/>
          <w:szCs w:val="28"/>
          <w:shd w:val="clear" w:color="auto" w:fill="FFFFFF"/>
          <w:lang w:val="uk-UA" w:eastAsia="ru-RU"/>
        </w:rPr>
        <w:t xml:space="preserve"> </w:t>
      </w:r>
      <w:r w:rsidR="00BE6670">
        <w:rPr>
          <w:rFonts w:ascii="Times New Roman" w:eastAsia="Times New Roman" w:hAnsi="Times New Roman" w:cs="Times New Roman"/>
          <w:sz w:val="28"/>
          <w:szCs w:val="28"/>
          <w:shd w:val="clear" w:color="auto" w:fill="FFFFFF"/>
          <w:lang w:val="uk-UA" w:eastAsia="ru-RU"/>
        </w:rPr>
        <w:t xml:space="preserve">європейського </w:t>
      </w:r>
      <w:r w:rsidR="00BE6670">
        <w:rPr>
          <w:rFonts w:ascii="Times New Roman" w:eastAsia="Times New Roman" w:hAnsi="Times New Roman" w:cs="Times New Roman"/>
          <w:sz w:val="28"/>
          <w:szCs w:val="28"/>
          <w:shd w:val="clear" w:color="auto" w:fill="FFFFFF"/>
          <w:lang w:val="en-US" w:eastAsia="ru-RU"/>
        </w:rPr>
        <w:t>fintech</w:t>
      </w:r>
      <w:r w:rsidR="00BE6670" w:rsidRPr="00BE6670">
        <w:rPr>
          <w:rFonts w:ascii="Times New Roman" w:eastAsia="Times New Roman" w:hAnsi="Times New Roman" w:cs="Times New Roman"/>
          <w:sz w:val="28"/>
          <w:szCs w:val="28"/>
          <w:shd w:val="clear" w:color="auto" w:fill="FFFFFF"/>
          <w:lang w:val="uk-UA" w:eastAsia="ru-RU"/>
        </w:rPr>
        <w:t xml:space="preserve"> </w:t>
      </w:r>
      <w:r w:rsidR="00BE6670">
        <w:rPr>
          <w:rFonts w:ascii="Times New Roman" w:eastAsia="Times New Roman" w:hAnsi="Times New Roman" w:cs="Times New Roman"/>
          <w:sz w:val="28"/>
          <w:szCs w:val="28"/>
          <w:shd w:val="clear" w:color="auto" w:fill="FFFFFF"/>
          <w:lang w:val="uk-UA" w:eastAsia="ru-RU"/>
        </w:rPr>
        <w:t>рейтингу.</w:t>
      </w:r>
      <w:r w:rsidR="00BE6670">
        <w:rPr>
          <w:rFonts w:ascii="Times New Roman" w:eastAsia="Times New Roman" w:hAnsi="Times New Roman" w:cs="Times New Roman"/>
          <w:sz w:val="28"/>
          <w:szCs w:val="28"/>
          <w:shd w:val="clear" w:color="auto" w:fill="FFFFFF"/>
          <w:lang w:val="uk-UA" w:eastAsia="ru-RU"/>
        </w:rPr>
        <w:tab/>
      </w:r>
    </w:p>
    <w:p w14:paraId="1D2E0D77" w14:textId="5AF6D498" w:rsidR="00406077" w:rsidRPr="003472BB" w:rsidRDefault="0088228C" w:rsidP="006722EC">
      <w:pPr>
        <w:spacing w:after="0" w:line="360" w:lineRule="auto"/>
        <w:jc w:val="both"/>
        <w:rPr>
          <w:rFonts w:ascii="Times New Roman" w:hAnsi="Times New Roman" w:cs="Times New Roman"/>
          <w:bCs/>
          <w:sz w:val="28"/>
          <w:szCs w:val="28"/>
          <w:lang w:val="uk-UA"/>
        </w:rPr>
      </w:pPr>
      <w:r w:rsidRPr="003A62E7">
        <w:rPr>
          <w:noProof/>
        </w:rPr>
        <w:drawing>
          <wp:inline distT="0" distB="0" distL="0" distR="0" wp14:anchorId="6E412EEE" wp14:editId="5300A640">
            <wp:extent cx="4838700" cy="3017520"/>
            <wp:effectExtent l="0" t="0" r="0" b="0"/>
            <wp:docPr id="62" name="Chart 8"/>
            <wp:cNvGraphicFramePr>
              <a:graphicFrameLocks xmlns:a="http://schemas.openxmlformats.org/drawingml/2006/main" noGrp="1" noChangeAspect="1" noMove="1" noResize="1"/>
            </wp:cNvGraphicFramePr>
            <a:graphic xmlns:a="http://schemas.openxmlformats.org/drawingml/2006/main">
              <a:graphicData uri="http://schemas.openxmlformats.org/drawingml/2006/picture">
                <pic:pic xmlns:pic="http://schemas.openxmlformats.org/drawingml/2006/picture">
                  <pic:nvPicPr>
                    <pic:cNvPr id="0" name="Chart 8"/>
                    <pic:cNvPicPr>
                      <a:picLocks noGrp="1" noRot="1" noChangeAspect="1" noMove="1" noResize="1" noEditPoints="1" noAdjustHandles="1" noChangeArrowheads="1" noChangeShapeType="1"/>
                    </pic:cNvPicPr>
                  </pic:nvPicPr>
                  <pic:blipFill>
                    <a:blip r:embed="rId15">
                      <a:extLst>
                        <a:ext uri="{28A0092B-C50C-407E-A947-70E740481C1C}">
                          <a14:useLocalDpi xmlns:a14="http://schemas.microsoft.com/office/drawing/2010/main" val="0"/>
                        </a:ext>
                      </a:extLst>
                    </a:blip>
                    <a:srcRect l="1935" t="1541" r="774" b="6358"/>
                    <a:stretch>
                      <a:fillRect/>
                    </a:stretch>
                  </pic:blipFill>
                  <pic:spPr bwMode="auto">
                    <a:xfrm>
                      <a:off x="0" y="0"/>
                      <a:ext cx="4838700" cy="3017520"/>
                    </a:xfrm>
                    <a:prstGeom prst="rect">
                      <a:avLst/>
                    </a:prstGeom>
                    <a:noFill/>
                    <a:ln>
                      <a:noFill/>
                    </a:ln>
                  </pic:spPr>
                </pic:pic>
              </a:graphicData>
            </a:graphic>
          </wp:inline>
        </w:drawing>
      </w:r>
    </w:p>
    <w:p w14:paraId="5F37DE8D" w14:textId="77777777" w:rsidR="00E6139B" w:rsidRPr="00A7169A" w:rsidRDefault="00E6139B" w:rsidP="00E6139B">
      <w:pPr>
        <w:spacing w:after="0" w:line="360" w:lineRule="auto"/>
        <w:jc w:val="both"/>
        <w:rPr>
          <w:rFonts w:ascii="Times New Roman" w:hAnsi="Times New Roman" w:cs="Times New Roman"/>
          <w:sz w:val="28"/>
          <w:szCs w:val="28"/>
          <w:lang w:val="uk-UA"/>
        </w:rPr>
      </w:pPr>
      <w:r w:rsidRPr="00A7169A">
        <w:rPr>
          <w:rFonts w:ascii="Times New Roman" w:hAnsi="Times New Roman" w:cs="Times New Roman"/>
          <w:sz w:val="28"/>
          <w:szCs w:val="28"/>
          <w:lang w:val="uk-UA"/>
        </w:rPr>
        <w:t xml:space="preserve">Рис.3.1 Регіон Європи у рейтингу глобального </w:t>
      </w:r>
      <w:r w:rsidRPr="00A7169A">
        <w:rPr>
          <w:rFonts w:ascii="Times New Roman" w:hAnsi="Times New Roman" w:cs="Times New Roman"/>
          <w:sz w:val="28"/>
          <w:szCs w:val="28"/>
          <w:lang w:val="en-US"/>
        </w:rPr>
        <w:t>Fintech</w:t>
      </w:r>
      <w:r w:rsidRPr="00A7169A">
        <w:rPr>
          <w:rFonts w:ascii="Times New Roman" w:hAnsi="Times New Roman" w:cs="Times New Roman"/>
          <w:sz w:val="28"/>
          <w:szCs w:val="28"/>
          <w:lang w:val="uk-UA"/>
        </w:rPr>
        <w:t xml:space="preserve"> індексу </w:t>
      </w:r>
    </w:p>
    <w:p w14:paraId="13781008" w14:textId="77777777" w:rsidR="00E6139B" w:rsidRDefault="00E6139B" w:rsidP="006722EC">
      <w:pPr>
        <w:spacing w:after="0" w:line="360" w:lineRule="auto"/>
        <w:jc w:val="both"/>
        <w:rPr>
          <w:rFonts w:ascii="Times New Roman" w:hAnsi="Times New Roman" w:cs="Times New Roman"/>
          <w:bCs/>
          <w:sz w:val="28"/>
          <w:szCs w:val="28"/>
          <w:lang w:val="uk-UA"/>
        </w:rPr>
      </w:pPr>
    </w:p>
    <w:p w14:paraId="0AC75D5C" w14:textId="35E0FDDE" w:rsidR="00D14166" w:rsidRPr="00BD12B8" w:rsidRDefault="003C6649" w:rsidP="006722EC">
      <w:p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Джерело</w:t>
      </w:r>
      <w:r w:rsidRPr="00BE6670">
        <w:rPr>
          <w:rFonts w:ascii="Times New Roman" w:hAnsi="Times New Roman" w:cs="Times New Roman"/>
          <w:bCs/>
          <w:sz w:val="28"/>
          <w:szCs w:val="28"/>
          <w:lang w:val="uk-UA"/>
        </w:rPr>
        <w:t xml:space="preserve">: </w:t>
      </w:r>
      <w:r w:rsidR="00B544AF">
        <w:rPr>
          <w:rFonts w:ascii="Times New Roman" w:hAnsi="Times New Roman" w:cs="Times New Roman"/>
          <w:bCs/>
          <w:sz w:val="28"/>
          <w:szCs w:val="28"/>
          <w:lang w:val="uk-UA"/>
        </w:rPr>
        <w:t xml:space="preserve">зроблено автором на основі </w:t>
      </w:r>
      <w:r w:rsidRPr="00BE6670">
        <w:rPr>
          <w:rFonts w:ascii="Times New Roman" w:hAnsi="Times New Roman" w:cs="Times New Roman"/>
          <w:bCs/>
          <w:sz w:val="28"/>
          <w:szCs w:val="28"/>
          <w:lang w:val="uk-UA"/>
        </w:rPr>
        <w:t>[</w:t>
      </w:r>
      <w:r w:rsidR="00B544AF">
        <w:rPr>
          <w:rFonts w:ascii="Times New Roman" w:hAnsi="Times New Roman" w:cs="Times New Roman"/>
          <w:bCs/>
          <w:sz w:val="28"/>
          <w:szCs w:val="28"/>
          <w:lang w:val="uk-UA"/>
        </w:rPr>
        <w:t>20</w:t>
      </w:r>
      <w:r w:rsidRPr="00BE6670">
        <w:rPr>
          <w:rFonts w:ascii="Times New Roman" w:hAnsi="Times New Roman" w:cs="Times New Roman"/>
          <w:bCs/>
          <w:sz w:val="28"/>
          <w:szCs w:val="28"/>
          <w:lang w:val="uk-UA"/>
        </w:rPr>
        <w:t>]</w:t>
      </w:r>
    </w:p>
    <w:p w14:paraId="1D553EB5" w14:textId="77777777" w:rsidR="00BE6670" w:rsidRDefault="00BE6670" w:rsidP="006722EC">
      <w:pPr>
        <w:spacing w:after="0" w:line="360" w:lineRule="auto"/>
        <w:ind w:firstLine="720"/>
        <w:jc w:val="both"/>
        <w:rPr>
          <w:rFonts w:ascii="Times New Roman" w:eastAsia="Times New Roman" w:hAnsi="Times New Roman" w:cs="Times New Roman"/>
          <w:sz w:val="28"/>
          <w:szCs w:val="28"/>
          <w:shd w:val="clear" w:color="auto" w:fill="FFFFFF"/>
          <w:lang w:val="uk-UA" w:eastAsia="ru-RU"/>
        </w:rPr>
      </w:pPr>
      <w:r w:rsidRPr="00124C8D">
        <w:rPr>
          <w:rFonts w:ascii="Times New Roman" w:eastAsia="Times New Roman" w:hAnsi="Times New Roman" w:cs="Times New Roman"/>
          <w:sz w:val="28"/>
          <w:szCs w:val="28"/>
          <w:shd w:val="clear" w:color="auto" w:fill="FFFFFF"/>
          <w:lang w:val="uk-UA" w:eastAsia="ru-RU"/>
        </w:rPr>
        <w:t xml:space="preserve">Відповідно до </w:t>
      </w:r>
      <w:r w:rsidRPr="00124C8D">
        <w:rPr>
          <w:rFonts w:ascii="Times New Roman" w:eastAsia="Times New Roman" w:hAnsi="Times New Roman" w:cs="Times New Roman"/>
          <w:sz w:val="28"/>
          <w:szCs w:val="28"/>
          <w:shd w:val="clear" w:color="auto" w:fill="FFFFFF"/>
          <w:lang w:eastAsia="ru-RU"/>
        </w:rPr>
        <w:t>Global</w:t>
      </w:r>
      <w:r w:rsidRPr="00124C8D">
        <w:rPr>
          <w:rFonts w:ascii="Times New Roman" w:eastAsia="Times New Roman" w:hAnsi="Times New Roman" w:cs="Times New Roman"/>
          <w:sz w:val="28"/>
          <w:szCs w:val="28"/>
          <w:shd w:val="clear" w:color="auto" w:fill="FFFFFF"/>
          <w:lang w:val="uk-UA" w:eastAsia="ru-RU"/>
        </w:rPr>
        <w:t xml:space="preserve"> </w:t>
      </w:r>
      <w:proofErr w:type="spellStart"/>
      <w:r w:rsidRPr="00124C8D">
        <w:rPr>
          <w:rFonts w:ascii="Times New Roman" w:eastAsia="Times New Roman" w:hAnsi="Times New Roman" w:cs="Times New Roman"/>
          <w:sz w:val="28"/>
          <w:szCs w:val="28"/>
          <w:shd w:val="clear" w:color="auto" w:fill="FFFFFF"/>
          <w:lang w:eastAsia="ru-RU"/>
        </w:rPr>
        <w:t>Fintech</w:t>
      </w:r>
      <w:proofErr w:type="spellEnd"/>
      <w:r w:rsidRPr="00124C8D">
        <w:rPr>
          <w:rFonts w:ascii="Times New Roman" w:eastAsia="Times New Roman" w:hAnsi="Times New Roman" w:cs="Times New Roman"/>
          <w:sz w:val="28"/>
          <w:szCs w:val="28"/>
          <w:shd w:val="clear" w:color="auto" w:fill="FFFFFF"/>
          <w:lang w:val="uk-UA" w:eastAsia="ru-RU"/>
        </w:rPr>
        <w:t xml:space="preserve"> </w:t>
      </w:r>
      <w:r w:rsidRPr="00124C8D">
        <w:rPr>
          <w:rFonts w:ascii="Times New Roman" w:eastAsia="Times New Roman" w:hAnsi="Times New Roman" w:cs="Times New Roman"/>
          <w:sz w:val="28"/>
          <w:szCs w:val="28"/>
          <w:shd w:val="clear" w:color="auto" w:fill="FFFFFF"/>
          <w:lang w:eastAsia="ru-RU"/>
        </w:rPr>
        <w:t>Index</w:t>
      </w:r>
      <w:r w:rsidRPr="00124C8D">
        <w:rPr>
          <w:rFonts w:ascii="Times New Roman" w:eastAsia="Times New Roman" w:hAnsi="Times New Roman" w:cs="Times New Roman"/>
          <w:sz w:val="28"/>
          <w:szCs w:val="28"/>
          <w:shd w:val="clear" w:color="auto" w:fill="FFFFFF"/>
          <w:lang w:val="uk-UA" w:eastAsia="ru-RU"/>
        </w:rPr>
        <w:t xml:space="preserve"> 202</w:t>
      </w:r>
      <w:r w:rsidRPr="008A08A7">
        <w:rPr>
          <w:rFonts w:ascii="Times New Roman" w:eastAsia="Times New Roman" w:hAnsi="Times New Roman" w:cs="Times New Roman"/>
          <w:sz w:val="28"/>
          <w:szCs w:val="28"/>
          <w:shd w:val="clear" w:color="auto" w:fill="FFFFFF"/>
          <w:lang w:val="uk-UA" w:eastAsia="ru-RU"/>
        </w:rPr>
        <w:t>1</w:t>
      </w:r>
      <w:r w:rsidRPr="00124C8D">
        <w:rPr>
          <w:rFonts w:ascii="Times New Roman" w:eastAsia="Times New Roman" w:hAnsi="Times New Roman" w:cs="Times New Roman"/>
          <w:sz w:val="28"/>
          <w:szCs w:val="28"/>
          <w:shd w:val="clear" w:color="auto" w:fill="FFFFFF"/>
          <w:lang w:val="uk-UA" w:eastAsia="ru-RU"/>
        </w:rPr>
        <w:t xml:space="preserve"> – першого у світі рейтингу </w:t>
      </w:r>
      <w:proofErr w:type="spellStart"/>
      <w:r w:rsidRPr="00124C8D">
        <w:rPr>
          <w:rFonts w:ascii="Times New Roman" w:eastAsia="Times New Roman" w:hAnsi="Times New Roman" w:cs="Times New Roman"/>
          <w:sz w:val="28"/>
          <w:szCs w:val="28"/>
          <w:shd w:val="clear" w:color="auto" w:fill="FFFFFF"/>
          <w:lang w:val="uk-UA" w:eastAsia="ru-RU"/>
        </w:rPr>
        <w:t>фінтех</w:t>
      </w:r>
      <w:proofErr w:type="spellEnd"/>
      <w:r w:rsidRPr="00124C8D">
        <w:rPr>
          <w:rFonts w:ascii="Times New Roman" w:eastAsia="Times New Roman" w:hAnsi="Times New Roman" w:cs="Times New Roman"/>
          <w:sz w:val="28"/>
          <w:szCs w:val="28"/>
          <w:shd w:val="clear" w:color="auto" w:fill="FFFFFF"/>
          <w:lang w:val="uk-UA" w:eastAsia="ru-RU"/>
        </w:rPr>
        <w:t xml:space="preserve">-екосистем і </w:t>
      </w:r>
      <w:proofErr w:type="spellStart"/>
      <w:r w:rsidRPr="00124C8D">
        <w:rPr>
          <w:rFonts w:ascii="Times New Roman" w:eastAsia="Times New Roman" w:hAnsi="Times New Roman" w:cs="Times New Roman"/>
          <w:sz w:val="28"/>
          <w:szCs w:val="28"/>
          <w:shd w:val="clear" w:color="auto" w:fill="FFFFFF"/>
          <w:lang w:val="uk-UA" w:eastAsia="ru-RU"/>
        </w:rPr>
        <w:t>фінтех</w:t>
      </w:r>
      <w:proofErr w:type="spellEnd"/>
      <w:r w:rsidRPr="00124C8D">
        <w:rPr>
          <w:rFonts w:ascii="Times New Roman" w:eastAsia="Times New Roman" w:hAnsi="Times New Roman" w:cs="Times New Roman"/>
          <w:sz w:val="28"/>
          <w:szCs w:val="28"/>
          <w:shd w:val="clear" w:color="auto" w:fill="FFFFFF"/>
          <w:lang w:val="uk-UA" w:eastAsia="ru-RU"/>
        </w:rPr>
        <w:t>-компаній у режимі реального часу, який охоплює понад 230 міст у 65 країнах, Україна посідає 4</w:t>
      </w:r>
      <w:r w:rsidRPr="008A08A7">
        <w:rPr>
          <w:rFonts w:ascii="Times New Roman" w:eastAsia="Times New Roman" w:hAnsi="Times New Roman" w:cs="Times New Roman"/>
          <w:sz w:val="28"/>
          <w:szCs w:val="28"/>
          <w:shd w:val="clear" w:color="auto" w:fill="FFFFFF"/>
          <w:lang w:val="uk-UA" w:eastAsia="ru-RU"/>
        </w:rPr>
        <w:t>8</w:t>
      </w:r>
      <w:r w:rsidRPr="00124C8D">
        <w:rPr>
          <w:rFonts w:ascii="Times New Roman" w:eastAsia="Times New Roman" w:hAnsi="Times New Roman" w:cs="Times New Roman"/>
          <w:sz w:val="28"/>
          <w:szCs w:val="28"/>
          <w:shd w:val="clear" w:color="auto" w:fill="FFFFFF"/>
          <w:lang w:val="uk-UA" w:eastAsia="ru-RU"/>
        </w:rPr>
        <w:t xml:space="preserve"> місце у світі, Київ – 2</w:t>
      </w:r>
      <w:r w:rsidRPr="008A08A7">
        <w:rPr>
          <w:rFonts w:ascii="Times New Roman" w:eastAsia="Times New Roman" w:hAnsi="Times New Roman" w:cs="Times New Roman"/>
          <w:sz w:val="28"/>
          <w:szCs w:val="28"/>
          <w:shd w:val="clear" w:color="auto" w:fill="FFFFFF"/>
          <w:lang w:val="uk-UA" w:eastAsia="ru-RU"/>
        </w:rPr>
        <w:t>7</w:t>
      </w:r>
      <w:r w:rsidRPr="00124C8D">
        <w:rPr>
          <w:rFonts w:ascii="Times New Roman" w:eastAsia="Times New Roman" w:hAnsi="Times New Roman" w:cs="Times New Roman"/>
          <w:sz w:val="28"/>
          <w:szCs w:val="28"/>
          <w:shd w:val="clear" w:color="auto" w:fill="FFFFFF"/>
          <w:lang w:val="uk-UA" w:eastAsia="ru-RU"/>
        </w:rPr>
        <w:t xml:space="preserve"> місце в Європі (77 у всьому світі).</w:t>
      </w:r>
      <w:r w:rsidR="003D159E">
        <w:rPr>
          <w:rFonts w:ascii="Times New Roman" w:eastAsia="Times New Roman" w:hAnsi="Times New Roman" w:cs="Times New Roman"/>
          <w:sz w:val="28"/>
          <w:szCs w:val="28"/>
          <w:shd w:val="clear" w:color="auto" w:fill="FFFFFF"/>
          <w:lang w:val="uk-UA" w:eastAsia="ru-RU"/>
        </w:rPr>
        <w:t xml:space="preserve"> </w:t>
      </w:r>
      <w:r w:rsidR="003D159E" w:rsidRPr="00D2206D">
        <w:rPr>
          <w:rFonts w:ascii="Times New Roman" w:eastAsia="Times New Roman" w:hAnsi="Times New Roman" w:cs="Times New Roman"/>
          <w:sz w:val="28"/>
          <w:szCs w:val="28"/>
          <w:shd w:val="clear" w:color="auto" w:fill="FFFFFF"/>
          <w:lang w:val="uk-UA" w:eastAsia="ru-RU"/>
        </w:rPr>
        <w:t xml:space="preserve">Близько 43% українських </w:t>
      </w:r>
      <w:proofErr w:type="spellStart"/>
      <w:r w:rsidR="003D159E" w:rsidRPr="00D2206D">
        <w:rPr>
          <w:rFonts w:ascii="Times New Roman" w:eastAsia="Times New Roman" w:hAnsi="Times New Roman" w:cs="Times New Roman"/>
          <w:sz w:val="28"/>
          <w:szCs w:val="28"/>
          <w:shd w:val="clear" w:color="auto" w:fill="FFFFFF"/>
          <w:lang w:val="uk-UA" w:eastAsia="ru-RU"/>
        </w:rPr>
        <w:t>фінтех</w:t>
      </w:r>
      <w:proofErr w:type="spellEnd"/>
      <w:r w:rsidR="003D159E" w:rsidRPr="00D2206D">
        <w:rPr>
          <w:rFonts w:ascii="Times New Roman" w:eastAsia="Times New Roman" w:hAnsi="Times New Roman" w:cs="Times New Roman"/>
          <w:sz w:val="28"/>
          <w:szCs w:val="28"/>
          <w:shd w:val="clear" w:color="auto" w:fill="FFFFFF"/>
          <w:lang w:val="uk-UA" w:eastAsia="ru-RU"/>
        </w:rPr>
        <w:t xml:space="preserve">-компаній працюють на міжнародному ринку, 82% компаній знаходяться в Києві. У </w:t>
      </w:r>
      <w:proofErr w:type="spellStart"/>
      <w:r w:rsidR="003D159E" w:rsidRPr="00D2206D">
        <w:rPr>
          <w:rFonts w:ascii="Times New Roman" w:eastAsia="Times New Roman" w:hAnsi="Times New Roman" w:cs="Times New Roman"/>
          <w:sz w:val="28"/>
          <w:szCs w:val="28"/>
          <w:shd w:val="clear" w:color="auto" w:fill="FFFFFF"/>
          <w:lang w:val="uk-UA" w:eastAsia="ru-RU"/>
        </w:rPr>
        <w:t>фінтех</w:t>
      </w:r>
      <w:proofErr w:type="spellEnd"/>
      <w:r w:rsidR="003D159E" w:rsidRPr="00D2206D">
        <w:rPr>
          <w:rFonts w:ascii="Times New Roman" w:eastAsia="Times New Roman" w:hAnsi="Times New Roman" w:cs="Times New Roman"/>
          <w:sz w:val="28"/>
          <w:szCs w:val="28"/>
          <w:shd w:val="clear" w:color="auto" w:fill="FFFFFF"/>
          <w:lang w:val="uk-UA" w:eastAsia="ru-RU"/>
        </w:rPr>
        <w:t>-індустрії зайнято близько 4 тис. осіб, тобто близько 2,4% від загальної кількості ІТ-працівників України</w:t>
      </w:r>
      <w:r w:rsidR="003D159E">
        <w:rPr>
          <w:rFonts w:ascii="Times New Roman" w:eastAsia="Times New Roman" w:hAnsi="Times New Roman" w:cs="Times New Roman"/>
          <w:sz w:val="28"/>
          <w:szCs w:val="28"/>
          <w:shd w:val="clear" w:color="auto" w:fill="FFFFFF"/>
          <w:lang w:val="uk-UA" w:eastAsia="ru-RU"/>
        </w:rPr>
        <w:t>.</w:t>
      </w:r>
    </w:p>
    <w:p w14:paraId="6A5366A4" w14:textId="77777777" w:rsidR="00A24272" w:rsidRPr="00A24272" w:rsidRDefault="00FC5234" w:rsidP="006722EC">
      <w:pPr>
        <w:spacing w:after="0" w:line="360" w:lineRule="auto"/>
        <w:jc w:val="both"/>
        <w:rPr>
          <w:rFonts w:ascii="Times New Roman" w:eastAsia="Times New Roman" w:hAnsi="Times New Roman" w:cs="Times New Roman"/>
          <w:b/>
          <w:bCs/>
          <w:sz w:val="28"/>
          <w:szCs w:val="28"/>
          <w:shd w:val="clear" w:color="auto" w:fill="FFFFFF"/>
          <w:lang w:val="uk-UA" w:eastAsia="ru-RU"/>
        </w:rPr>
      </w:pPr>
      <w:r w:rsidRPr="00FC5234">
        <w:rPr>
          <w:rFonts w:ascii="Times New Roman" w:eastAsia="Times New Roman" w:hAnsi="Times New Roman" w:cs="Times New Roman"/>
          <w:b/>
          <w:bCs/>
          <w:sz w:val="28"/>
          <w:szCs w:val="28"/>
          <w:lang w:val="uk-UA" w:eastAsia="ru-RU"/>
        </w:rPr>
        <w:t>3.</w:t>
      </w:r>
      <w:r w:rsidR="00646D24">
        <w:rPr>
          <w:rFonts w:ascii="Times New Roman" w:eastAsia="Times New Roman" w:hAnsi="Times New Roman" w:cs="Times New Roman"/>
          <w:b/>
          <w:bCs/>
          <w:sz w:val="28"/>
          <w:szCs w:val="28"/>
          <w:lang w:val="uk-UA" w:eastAsia="ru-RU"/>
        </w:rPr>
        <w:t>2</w:t>
      </w:r>
      <w:r w:rsidRPr="00FC5234">
        <w:rPr>
          <w:rFonts w:ascii="Times New Roman" w:eastAsia="Times New Roman" w:hAnsi="Times New Roman" w:cs="Times New Roman"/>
          <w:b/>
          <w:bCs/>
          <w:sz w:val="28"/>
          <w:szCs w:val="28"/>
          <w:lang w:val="uk-UA" w:eastAsia="ru-RU"/>
        </w:rPr>
        <w:t xml:space="preserve"> Впровадження фінансових технологій в контексті забезпечення розвитку компаній в Україні</w:t>
      </w:r>
    </w:p>
    <w:p w14:paraId="1C9586F5" w14:textId="77777777" w:rsidR="00A24272" w:rsidRPr="00A24272" w:rsidRDefault="00A24272" w:rsidP="006722EC">
      <w:pPr>
        <w:spacing w:after="0" w:line="360" w:lineRule="auto"/>
        <w:ind w:firstLine="720"/>
        <w:jc w:val="both"/>
        <w:rPr>
          <w:rFonts w:ascii="Times New Roman" w:eastAsia="Times New Roman" w:hAnsi="Times New Roman" w:cs="Times New Roman"/>
          <w:sz w:val="28"/>
          <w:szCs w:val="28"/>
          <w:shd w:val="clear" w:color="auto" w:fill="FFFFFF"/>
          <w:lang w:val="uk-UA" w:eastAsia="ru-RU"/>
        </w:rPr>
      </w:pPr>
      <w:r w:rsidRPr="00A24272">
        <w:rPr>
          <w:rFonts w:ascii="Times New Roman" w:eastAsia="Times New Roman" w:hAnsi="Times New Roman" w:cs="Times New Roman"/>
          <w:sz w:val="28"/>
          <w:szCs w:val="28"/>
          <w:shd w:val="clear" w:color="auto" w:fill="FFFFFF"/>
          <w:lang w:val="uk-UA" w:eastAsia="ru-RU"/>
        </w:rPr>
        <w:t xml:space="preserve">В Україні є ряд малих та середніх підприємств, які розробляють та продають продукти як для великих компаній, так і безпосередньо для населення. Прикладом є </w:t>
      </w:r>
      <w:proofErr w:type="spellStart"/>
      <w:r w:rsidRPr="00A24272">
        <w:rPr>
          <w:rFonts w:ascii="Times New Roman" w:eastAsia="Times New Roman" w:hAnsi="Times New Roman" w:cs="Times New Roman"/>
          <w:sz w:val="28"/>
          <w:szCs w:val="28"/>
          <w:shd w:val="clear" w:color="auto" w:fill="FFFFFF"/>
          <w:lang w:val="uk-UA" w:eastAsia="ru-RU"/>
        </w:rPr>
        <w:t>фінтех</w:t>
      </w:r>
      <w:proofErr w:type="spellEnd"/>
      <w:r w:rsidRPr="00A24272">
        <w:rPr>
          <w:rFonts w:ascii="Times New Roman" w:eastAsia="Times New Roman" w:hAnsi="Times New Roman" w:cs="Times New Roman"/>
          <w:sz w:val="28"/>
          <w:szCs w:val="28"/>
          <w:shd w:val="clear" w:color="auto" w:fill="FFFFFF"/>
          <w:lang w:val="uk-UA" w:eastAsia="ru-RU"/>
        </w:rPr>
        <w:t xml:space="preserve">-відділ </w:t>
      </w:r>
      <w:proofErr w:type="spellStart"/>
      <w:r w:rsidRPr="00A24272">
        <w:rPr>
          <w:rFonts w:ascii="Times New Roman" w:eastAsia="Times New Roman" w:hAnsi="Times New Roman" w:cs="Times New Roman"/>
          <w:sz w:val="28"/>
          <w:szCs w:val="28"/>
          <w:shd w:val="clear" w:color="auto" w:fill="FFFFFF"/>
          <w:lang w:val="uk-UA" w:eastAsia="ru-RU"/>
        </w:rPr>
        <w:t>UAPay</w:t>
      </w:r>
      <w:proofErr w:type="spellEnd"/>
      <w:r>
        <w:rPr>
          <w:rFonts w:ascii="Times New Roman" w:eastAsia="Times New Roman" w:hAnsi="Times New Roman" w:cs="Times New Roman"/>
          <w:sz w:val="28"/>
          <w:szCs w:val="28"/>
          <w:shd w:val="clear" w:color="auto" w:fill="FFFFFF"/>
          <w:lang w:val="uk-UA" w:eastAsia="ru-RU"/>
        </w:rPr>
        <w:t xml:space="preserve"> </w:t>
      </w:r>
      <w:r w:rsidRPr="00A24272">
        <w:rPr>
          <w:rFonts w:ascii="Times New Roman" w:eastAsia="Times New Roman" w:hAnsi="Times New Roman" w:cs="Times New Roman"/>
          <w:sz w:val="28"/>
          <w:szCs w:val="28"/>
          <w:shd w:val="clear" w:color="auto" w:fill="FFFFFF"/>
          <w:lang w:val="uk-UA" w:eastAsia="ru-RU"/>
        </w:rPr>
        <w:t xml:space="preserve">розроблено та надає рішення для цифрових платежів для Нової Пошти. Інша компанія, </w:t>
      </w:r>
      <w:proofErr w:type="spellStart"/>
      <w:r w:rsidRPr="00A24272">
        <w:rPr>
          <w:rFonts w:ascii="Times New Roman" w:eastAsia="Times New Roman" w:hAnsi="Times New Roman" w:cs="Times New Roman"/>
          <w:sz w:val="28"/>
          <w:szCs w:val="28"/>
          <w:shd w:val="clear" w:color="auto" w:fill="FFFFFF"/>
          <w:lang w:val="uk-UA" w:eastAsia="ru-RU"/>
        </w:rPr>
        <w:t>MobiPay</w:t>
      </w:r>
      <w:proofErr w:type="spellEnd"/>
      <w:r w:rsidRPr="00A24272">
        <w:rPr>
          <w:rFonts w:ascii="Times New Roman" w:eastAsia="Times New Roman" w:hAnsi="Times New Roman" w:cs="Times New Roman"/>
          <w:sz w:val="28"/>
          <w:szCs w:val="28"/>
          <w:shd w:val="clear" w:color="auto" w:fill="FFFFFF"/>
          <w:lang w:val="uk-UA" w:eastAsia="ru-RU"/>
        </w:rPr>
        <w:t>, розробила програму мобільного гаманця для смартфонів третьої сторони, яку можна використовувати як механізм зберігання цінностей, так і механізм оплати. Ця програма включає в себе можливість генерувати унікальні QR-коди, які дозволяють продавцям використовувати свій смартфон як POS-пристрій.</w:t>
      </w:r>
    </w:p>
    <w:p w14:paraId="2581260D" w14:textId="3AA16308" w:rsidR="00BE3B2E" w:rsidRDefault="00A24272" w:rsidP="006B04B1">
      <w:pPr>
        <w:spacing w:after="0" w:line="360" w:lineRule="auto"/>
        <w:ind w:firstLine="720"/>
        <w:jc w:val="both"/>
        <w:rPr>
          <w:rFonts w:ascii="Times New Roman" w:eastAsia="Times New Roman" w:hAnsi="Times New Roman" w:cs="Times New Roman"/>
          <w:sz w:val="28"/>
          <w:szCs w:val="28"/>
          <w:shd w:val="clear" w:color="auto" w:fill="FFFFFF"/>
          <w:lang w:val="uk-UA" w:eastAsia="ru-RU"/>
        </w:rPr>
      </w:pPr>
      <w:r w:rsidRPr="00A24272">
        <w:rPr>
          <w:rFonts w:ascii="Times New Roman" w:eastAsia="Times New Roman" w:hAnsi="Times New Roman" w:cs="Times New Roman"/>
          <w:sz w:val="28"/>
          <w:szCs w:val="28"/>
          <w:shd w:val="clear" w:color="auto" w:fill="FFFFFF"/>
          <w:lang w:val="uk-UA" w:eastAsia="ru-RU"/>
        </w:rPr>
        <w:t xml:space="preserve">Багато </w:t>
      </w:r>
      <w:proofErr w:type="spellStart"/>
      <w:r w:rsidRPr="00A24272">
        <w:rPr>
          <w:rFonts w:ascii="Times New Roman" w:eastAsia="Times New Roman" w:hAnsi="Times New Roman" w:cs="Times New Roman"/>
          <w:sz w:val="28"/>
          <w:szCs w:val="28"/>
          <w:shd w:val="clear" w:color="auto" w:fill="FFFFFF"/>
          <w:lang w:val="uk-UA" w:eastAsia="ru-RU"/>
        </w:rPr>
        <w:t>фінтех</w:t>
      </w:r>
      <w:proofErr w:type="spellEnd"/>
      <w:r w:rsidRPr="00A24272">
        <w:rPr>
          <w:rFonts w:ascii="Times New Roman" w:eastAsia="Times New Roman" w:hAnsi="Times New Roman" w:cs="Times New Roman"/>
          <w:sz w:val="28"/>
          <w:szCs w:val="28"/>
          <w:shd w:val="clear" w:color="auto" w:fill="FFFFFF"/>
          <w:lang w:val="uk-UA" w:eastAsia="ru-RU"/>
        </w:rPr>
        <w:t xml:space="preserve">-компаній співпрацюють з традиційними учасниками фінансового сектору, зокрема, з банками, фінансовими та страховими компаніями. Ця історична тенденція частково пов’язана з відсутністю спеціалізованого законодавства, яке б повністю регулювало діяльність </w:t>
      </w:r>
      <w:proofErr w:type="spellStart"/>
      <w:r w:rsidRPr="00A24272">
        <w:rPr>
          <w:rFonts w:ascii="Times New Roman" w:eastAsia="Times New Roman" w:hAnsi="Times New Roman" w:cs="Times New Roman"/>
          <w:sz w:val="28"/>
          <w:szCs w:val="28"/>
          <w:shd w:val="clear" w:color="auto" w:fill="FFFFFF"/>
          <w:lang w:val="uk-UA" w:eastAsia="ru-RU"/>
        </w:rPr>
        <w:t>фінтех</w:t>
      </w:r>
      <w:proofErr w:type="spellEnd"/>
      <w:r w:rsidRPr="00A24272">
        <w:rPr>
          <w:rFonts w:ascii="Times New Roman" w:eastAsia="Times New Roman" w:hAnsi="Times New Roman" w:cs="Times New Roman"/>
          <w:sz w:val="28"/>
          <w:szCs w:val="28"/>
          <w:shd w:val="clear" w:color="auto" w:fill="FFFFFF"/>
          <w:lang w:val="uk-UA" w:eastAsia="ru-RU"/>
        </w:rPr>
        <w:t>-компаній і дозволяло б їм працювати незалежно від традиційних гравців, особливо тих, що сприяють здійсненню платежів і грошових переказів. Ми бачимо три основні типи співпраці: партнерство в наданні послуг,</w:t>
      </w:r>
      <w:r>
        <w:rPr>
          <w:rFonts w:ascii="Times New Roman" w:eastAsia="Times New Roman" w:hAnsi="Times New Roman" w:cs="Times New Roman"/>
          <w:sz w:val="28"/>
          <w:szCs w:val="28"/>
          <w:shd w:val="clear" w:color="auto" w:fill="FFFFFF"/>
          <w:lang w:val="uk-UA" w:eastAsia="ru-RU"/>
        </w:rPr>
        <w:t xml:space="preserve"> </w:t>
      </w:r>
      <w:r w:rsidRPr="00A24272">
        <w:rPr>
          <w:rFonts w:ascii="Times New Roman" w:eastAsia="Times New Roman" w:hAnsi="Times New Roman" w:cs="Times New Roman"/>
          <w:sz w:val="28"/>
          <w:szCs w:val="28"/>
          <w:shd w:val="clear" w:color="auto" w:fill="FFFFFF"/>
          <w:lang w:val="uk-UA" w:eastAsia="ru-RU"/>
        </w:rPr>
        <w:t xml:space="preserve">в технології та розвитку самої </w:t>
      </w:r>
      <w:proofErr w:type="spellStart"/>
      <w:r w:rsidRPr="00A24272">
        <w:rPr>
          <w:rFonts w:ascii="Times New Roman" w:eastAsia="Times New Roman" w:hAnsi="Times New Roman" w:cs="Times New Roman"/>
          <w:sz w:val="28"/>
          <w:szCs w:val="28"/>
          <w:shd w:val="clear" w:color="auto" w:fill="FFFFFF"/>
          <w:lang w:val="uk-UA" w:eastAsia="ru-RU"/>
        </w:rPr>
        <w:t>фінтех</w:t>
      </w:r>
      <w:proofErr w:type="spellEnd"/>
      <w:r w:rsidRPr="00A24272">
        <w:rPr>
          <w:rFonts w:ascii="Times New Roman" w:eastAsia="Times New Roman" w:hAnsi="Times New Roman" w:cs="Times New Roman"/>
          <w:sz w:val="28"/>
          <w:szCs w:val="28"/>
          <w:shd w:val="clear" w:color="auto" w:fill="FFFFFF"/>
          <w:lang w:val="uk-UA" w:eastAsia="ru-RU"/>
        </w:rPr>
        <w:t xml:space="preserve">-індустрії за рахунок фінансування та іншої підтримки. Згідно з останнім звітом USAID, 20 основних партнерів включають PUMB, </w:t>
      </w:r>
      <w:proofErr w:type="spellStart"/>
      <w:r w:rsidRPr="00A24272">
        <w:rPr>
          <w:rFonts w:ascii="Times New Roman" w:eastAsia="Times New Roman" w:hAnsi="Times New Roman" w:cs="Times New Roman"/>
          <w:sz w:val="28"/>
          <w:szCs w:val="28"/>
          <w:shd w:val="clear" w:color="auto" w:fill="FFFFFF"/>
          <w:lang w:val="uk-UA" w:eastAsia="ru-RU"/>
        </w:rPr>
        <w:lastRenderedPageBreak/>
        <w:t>Oshadbank</w:t>
      </w:r>
      <w:proofErr w:type="spellEnd"/>
      <w:r w:rsidRPr="00A24272">
        <w:rPr>
          <w:rFonts w:ascii="Times New Roman" w:eastAsia="Times New Roman" w:hAnsi="Times New Roman" w:cs="Times New Roman"/>
          <w:sz w:val="28"/>
          <w:szCs w:val="28"/>
          <w:shd w:val="clear" w:color="auto" w:fill="FFFFFF"/>
          <w:lang w:val="uk-UA" w:eastAsia="ru-RU"/>
        </w:rPr>
        <w:t xml:space="preserve">, </w:t>
      </w:r>
      <w:proofErr w:type="spellStart"/>
      <w:r w:rsidRPr="00A24272">
        <w:rPr>
          <w:rFonts w:ascii="Times New Roman" w:eastAsia="Times New Roman" w:hAnsi="Times New Roman" w:cs="Times New Roman"/>
          <w:sz w:val="28"/>
          <w:szCs w:val="28"/>
          <w:shd w:val="clear" w:color="auto" w:fill="FFFFFF"/>
          <w:lang w:val="uk-UA" w:eastAsia="ru-RU"/>
        </w:rPr>
        <w:t>Alfa</w:t>
      </w:r>
      <w:proofErr w:type="spellEnd"/>
      <w:r w:rsidRPr="00A24272">
        <w:rPr>
          <w:rFonts w:ascii="Times New Roman" w:eastAsia="Times New Roman" w:hAnsi="Times New Roman" w:cs="Times New Roman"/>
          <w:sz w:val="28"/>
          <w:szCs w:val="28"/>
          <w:shd w:val="clear" w:color="auto" w:fill="FFFFFF"/>
          <w:lang w:val="uk-UA" w:eastAsia="ru-RU"/>
        </w:rPr>
        <w:t xml:space="preserve"> </w:t>
      </w:r>
      <w:proofErr w:type="spellStart"/>
      <w:r w:rsidRPr="00A24272">
        <w:rPr>
          <w:rFonts w:ascii="Times New Roman" w:eastAsia="Times New Roman" w:hAnsi="Times New Roman" w:cs="Times New Roman"/>
          <w:sz w:val="28"/>
          <w:szCs w:val="28"/>
          <w:shd w:val="clear" w:color="auto" w:fill="FFFFFF"/>
          <w:lang w:val="uk-UA" w:eastAsia="ru-RU"/>
        </w:rPr>
        <w:t>Bank</w:t>
      </w:r>
      <w:proofErr w:type="spellEnd"/>
      <w:r w:rsidRPr="00A24272">
        <w:rPr>
          <w:rFonts w:ascii="Times New Roman" w:eastAsia="Times New Roman" w:hAnsi="Times New Roman" w:cs="Times New Roman"/>
          <w:sz w:val="28"/>
          <w:szCs w:val="28"/>
          <w:shd w:val="clear" w:color="auto" w:fill="FFFFFF"/>
          <w:lang w:val="uk-UA" w:eastAsia="ru-RU"/>
        </w:rPr>
        <w:t xml:space="preserve">, </w:t>
      </w:r>
      <w:proofErr w:type="spellStart"/>
      <w:r w:rsidRPr="00A24272">
        <w:rPr>
          <w:rFonts w:ascii="Times New Roman" w:eastAsia="Times New Roman" w:hAnsi="Times New Roman" w:cs="Times New Roman"/>
          <w:sz w:val="28"/>
          <w:szCs w:val="28"/>
          <w:shd w:val="clear" w:color="auto" w:fill="FFFFFF"/>
          <w:lang w:val="uk-UA" w:eastAsia="ru-RU"/>
        </w:rPr>
        <w:t>Raiffeisen</w:t>
      </w:r>
      <w:proofErr w:type="spellEnd"/>
      <w:r w:rsidR="006B04B1" w:rsidRPr="006B04B1">
        <w:rPr>
          <w:rFonts w:ascii="Times New Roman" w:eastAsia="Times New Roman" w:hAnsi="Times New Roman" w:cs="Times New Roman"/>
          <w:sz w:val="28"/>
          <w:szCs w:val="28"/>
          <w:shd w:val="clear" w:color="auto" w:fill="FFFFFF"/>
          <w:lang w:val="uk-UA" w:eastAsia="ru-RU"/>
        </w:rPr>
        <w:t xml:space="preserve">, </w:t>
      </w:r>
      <w:r w:rsidRPr="00A24272">
        <w:rPr>
          <w:rFonts w:ascii="Times New Roman" w:eastAsia="Times New Roman" w:hAnsi="Times New Roman" w:cs="Times New Roman"/>
          <w:sz w:val="28"/>
          <w:szCs w:val="28"/>
          <w:shd w:val="clear" w:color="auto" w:fill="FFFFFF"/>
          <w:lang w:val="uk-UA" w:eastAsia="ru-RU"/>
        </w:rPr>
        <w:t xml:space="preserve">Банк Аваль, </w:t>
      </w:r>
      <w:proofErr w:type="spellStart"/>
      <w:r w:rsidRPr="00A24272">
        <w:rPr>
          <w:rFonts w:ascii="Times New Roman" w:eastAsia="Times New Roman" w:hAnsi="Times New Roman" w:cs="Times New Roman"/>
          <w:sz w:val="28"/>
          <w:szCs w:val="28"/>
          <w:shd w:val="clear" w:color="auto" w:fill="FFFFFF"/>
          <w:lang w:val="uk-UA" w:eastAsia="ru-RU"/>
        </w:rPr>
        <w:t>Таскомбанк</w:t>
      </w:r>
      <w:proofErr w:type="spellEnd"/>
      <w:r w:rsidRPr="00A24272">
        <w:rPr>
          <w:rFonts w:ascii="Times New Roman" w:eastAsia="Times New Roman" w:hAnsi="Times New Roman" w:cs="Times New Roman"/>
          <w:sz w:val="28"/>
          <w:szCs w:val="28"/>
          <w:shd w:val="clear" w:color="auto" w:fill="FFFFFF"/>
          <w:lang w:val="uk-UA" w:eastAsia="ru-RU"/>
        </w:rPr>
        <w:t xml:space="preserve"> і глобальні постачальники послуг VISA і </w:t>
      </w:r>
      <w:proofErr w:type="spellStart"/>
      <w:r w:rsidRPr="00A24272">
        <w:rPr>
          <w:rFonts w:ascii="Times New Roman" w:eastAsia="Times New Roman" w:hAnsi="Times New Roman" w:cs="Times New Roman"/>
          <w:sz w:val="28"/>
          <w:szCs w:val="28"/>
          <w:shd w:val="clear" w:color="auto" w:fill="FFFFFF"/>
          <w:lang w:val="uk-UA" w:eastAsia="ru-RU"/>
        </w:rPr>
        <w:t>Mastercard</w:t>
      </w:r>
      <w:proofErr w:type="spellEnd"/>
      <w:r w:rsidRPr="00A24272">
        <w:rPr>
          <w:rFonts w:ascii="Times New Roman" w:eastAsia="Times New Roman" w:hAnsi="Times New Roman" w:cs="Times New Roman"/>
          <w:sz w:val="28"/>
          <w:szCs w:val="28"/>
          <w:shd w:val="clear" w:color="auto" w:fill="FFFFFF"/>
          <w:lang w:val="uk-UA" w:eastAsia="ru-RU"/>
        </w:rPr>
        <w:t xml:space="preserve">. До цієї групи входять постачальники платіжних мереж (такі як </w:t>
      </w:r>
      <w:proofErr w:type="spellStart"/>
      <w:r w:rsidRPr="00A24272">
        <w:rPr>
          <w:rFonts w:ascii="Times New Roman" w:eastAsia="Times New Roman" w:hAnsi="Times New Roman" w:cs="Times New Roman"/>
          <w:sz w:val="28"/>
          <w:szCs w:val="28"/>
          <w:shd w:val="clear" w:color="auto" w:fill="FFFFFF"/>
          <w:lang w:val="uk-UA" w:eastAsia="ru-RU"/>
        </w:rPr>
        <w:t>MasterCard</w:t>
      </w:r>
      <w:proofErr w:type="spellEnd"/>
      <w:r w:rsidRPr="00A24272">
        <w:rPr>
          <w:rFonts w:ascii="Times New Roman" w:eastAsia="Times New Roman" w:hAnsi="Times New Roman" w:cs="Times New Roman"/>
          <w:sz w:val="28"/>
          <w:szCs w:val="28"/>
          <w:shd w:val="clear" w:color="auto" w:fill="FFFFFF"/>
          <w:lang w:val="uk-UA" w:eastAsia="ru-RU"/>
        </w:rPr>
        <w:t xml:space="preserve"> і </w:t>
      </w:r>
      <w:proofErr w:type="spellStart"/>
      <w:r w:rsidRPr="00A24272">
        <w:rPr>
          <w:rFonts w:ascii="Times New Roman" w:eastAsia="Times New Roman" w:hAnsi="Times New Roman" w:cs="Times New Roman"/>
          <w:sz w:val="28"/>
          <w:szCs w:val="28"/>
          <w:shd w:val="clear" w:color="auto" w:fill="FFFFFF"/>
          <w:lang w:val="uk-UA" w:eastAsia="ru-RU"/>
        </w:rPr>
        <w:t>Visa</w:t>
      </w:r>
      <w:proofErr w:type="spellEnd"/>
      <w:r w:rsidRPr="00A24272">
        <w:rPr>
          <w:rFonts w:ascii="Times New Roman" w:eastAsia="Times New Roman" w:hAnsi="Times New Roman" w:cs="Times New Roman"/>
          <w:sz w:val="28"/>
          <w:szCs w:val="28"/>
          <w:shd w:val="clear" w:color="auto" w:fill="FFFFFF"/>
          <w:lang w:val="uk-UA" w:eastAsia="ru-RU"/>
        </w:rPr>
        <w:t xml:space="preserve">), а також постачальники платежів (наприклад, </w:t>
      </w:r>
      <w:proofErr w:type="spellStart"/>
      <w:r w:rsidRPr="00A24272">
        <w:rPr>
          <w:rFonts w:ascii="Times New Roman" w:eastAsia="Times New Roman" w:hAnsi="Times New Roman" w:cs="Times New Roman"/>
          <w:sz w:val="28"/>
          <w:szCs w:val="28"/>
          <w:shd w:val="clear" w:color="auto" w:fill="FFFFFF"/>
          <w:lang w:val="uk-UA" w:eastAsia="ru-RU"/>
        </w:rPr>
        <w:t>UAPay</w:t>
      </w:r>
      <w:proofErr w:type="spellEnd"/>
      <w:r w:rsidRPr="00A24272">
        <w:rPr>
          <w:rFonts w:ascii="Times New Roman" w:eastAsia="Times New Roman" w:hAnsi="Times New Roman" w:cs="Times New Roman"/>
          <w:sz w:val="28"/>
          <w:szCs w:val="28"/>
          <w:shd w:val="clear" w:color="auto" w:fill="FFFFFF"/>
          <w:lang w:val="uk-UA" w:eastAsia="ru-RU"/>
        </w:rPr>
        <w:t xml:space="preserve"> і </w:t>
      </w:r>
      <w:proofErr w:type="spellStart"/>
      <w:r w:rsidRPr="00A24272">
        <w:rPr>
          <w:rFonts w:ascii="Times New Roman" w:eastAsia="Times New Roman" w:hAnsi="Times New Roman" w:cs="Times New Roman"/>
          <w:sz w:val="28"/>
          <w:szCs w:val="28"/>
          <w:shd w:val="clear" w:color="auto" w:fill="FFFFFF"/>
          <w:lang w:val="uk-UA" w:eastAsia="ru-RU"/>
        </w:rPr>
        <w:t>EasyPay</w:t>
      </w:r>
      <w:proofErr w:type="spellEnd"/>
      <w:r w:rsidRPr="00A24272">
        <w:rPr>
          <w:rFonts w:ascii="Times New Roman" w:eastAsia="Times New Roman" w:hAnsi="Times New Roman" w:cs="Times New Roman"/>
          <w:sz w:val="28"/>
          <w:szCs w:val="28"/>
          <w:shd w:val="clear" w:color="auto" w:fill="FFFFFF"/>
          <w:lang w:val="uk-UA" w:eastAsia="ru-RU"/>
        </w:rPr>
        <w:t xml:space="preserve">), які дозволяють здійснювати різноманітні платіжні операції через Інтернет і платіжні кіоски. Постачальники платежів пропонують широкий спектр послуг агрегації рахунків і однорангового переказу (тобто, картка на картку). Такі компанії, як </w:t>
      </w:r>
      <w:proofErr w:type="spellStart"/>
      <w:r w:rsidRPr="00A24272">
        <w:rPr>
          <w:rFonts w:ascii="Times New Roman" w:eastAsia="Times New Roman" w:hAnsi="Times New Roman" w:cs="Times New Roman"/>
          <w:sz w:val="28"/>
          <w:szCs w:val="28"/>
          <w:shd w:val="clear" w:color="auto" w:fill="FFFFFF"/>
          <w:lang w:val="uk-UA" w:eastAsia="ru-RU"/>
        </w:rPr>
        <w:t>EasyPay</w:t>
      </w:r>
      <w:proofErr w:type="spellEnd"/>
      <w:r w:rsidRPr="00A24272">
        <w:rPr>
          <w:rFonts w:ascii="Times New Roman" w:eastAsia="Times New Roman" w:hAnsi="Times New Roman" w:cs="Times New Roman"/>
          <w:sz w:val="28"/>
          <w:szCs w:val="28"/>
          <w:shd w:val="clear" w:color="auto" w:fill="FFFFFF"/>
          <w:lang w:val="uk-UA" w:eastAsia="ru-RU"/>
        </w:rPr>
        <w:t xml:space="preserve">, покладаються на мережу кіосків, які вимагають від клієнтів вставляти готівку, а потім виконувати ряд функцій, включаючи оплату рахунків, покупки, перекази та завантаження карток. Залежність на ці кіоски для здійснення фінансових операцій, які зазвичай здійснюються через Інтернет на інших розвинутих ринках, підсилює унікальні характеристики українського </w:t>
      </w:r>
      <w:proofErr w:type="spellStart"/>
      <w:r w:rsidRPr="00A24272">
        <w:rPr>
          <w:rFonts w:ascii="Times New Roman" w:eastAsia="Times New Roman" w:hAnsi="Times New Roman" w:cs="Times New Roman"/>
          <w:sz w:val="28"/>
          <w:szCs w:val="28"/>
          <w:shd w:val="clear" w:color="auto" w:fill="FFFFFF"/>
          <w:lang w:val="uk-UA" w:eastAsia="ru-RU"/>
        </w:rPr>
        <w:t>фінтех</w:t>
      </w:r>
      <w:proofErr w:type="spellEnd"/>
      <w:r w:rsidRPr="00A24272">
        <w:rPr>
          <w:rFonts w:ascii="Times New Roman" w:eastAsia="Times New Roman" w:hAnsi="Times New Roman" w:cs="Times New Roman"/>
          <w:sz w:val="28"/>
          <w:szCs w:val="28"/>
          <w:shd w:val="clear" w:color="auto" w:fill="FFFFFF"/>
          <w:lang w:val="uk-UA" w:eastAsia="ru-RU"/>
        </w:rPr>
        <w:t xml:space="preserve">-сектору. Інші платіжні компанії, такі як </w:t>
      </w:r>
      <w:proofErr w:type="spellStart"/>
      <w:r w:rsidRPr="00A24272">
        <w:rPr>
          <w:rFonts w:ascii="Times New Roman" w:eastAsia="Times New Roman" w:hAnsi="Times New Roman" w:cs="Times New Roman"/>
          <w:sz w:val="28"/>
          <w:szCs w:val="28"/>
          <w:shd w:val="clear" w:color="auto" w:fill="FFFFFF"/>
          <w:lang w:val="uk-UA" w:eastAsia="ru-RU"/>
        </w:rPr>
        <w:t>UAPay</w:t>
      </w:r>
      <w:proofErr w:type="spellEnd"/>
      <w:r w:rsidRPr="00A24272">
        <w:rPr>
          <w:rFonts w:ascii="Times New Roman" w:eastAsia="Times New Roman" w:hAnsi="Times New Roman" w:cs="Times New Roman"/>
          <w:sz w:val="28"/>
          <w:szCs w:val="28"/>
          <w:shd w:val="clear" w:color="auto" w:fill="FFFFFF"/>
          <w:lang w:val="uk-UA" w:eastAsia="ru-RU"/>
        </w:rPr>
        <w:t xml:space="preserve">, служать скоріше </w:t>
      </w:r>
      <w:proofErr w:type="spellStart"/>
      <w:r w:rsidRPr="00A24272">
        <w:rPr>
          <w:rFonts w:ascii="Times New Roman" w:eastAsia="Times New Roman" w:hAnsi="Times New Roman" w:cs="Times New Roman"/>
          <w:sz w:val="28"/>
          <w:szCs w:val="28"/>
          <w:shd w:val="clear" w:color="auto" w:fill="FFFFFF"/>
          <w:lang w:val="uk-UA" w:eastAsia="ru-RU"/>
        </w:rPr>
        <w:t>агрегатором</w:t>
      </w:r>
      <w:proofErr w:type="spellEnd"/>
      <w:r w:rsidRPr="00A24272">
        <w:rPr>
          <w:rFonts w:ascii="Times New Roman" w:eastAsia="Times New Roman" w:hAnsi="Times New Roman" w:cs="Times New Roman"/>
          <w:sz w:val="28"/>
          <w:szCs w:val="28"/>
          <w:shd w:val="clear" w:color="auto" w:fill="FFFFFF"/>
          <w:lang w:val="uk-UA" w:eastAsia="ru-RU"/>
        </w:rPr>
        <w:t xml:space="preserve"> рахунків і працюють переважно через Інтернет. </w:t>
      </w:r>
    </w:p>
    <w:p w14:paraId="78194490" w14:textId="77777777" w:rsidR="006B04B1" w:rsidRPr="006B04B1" w:rsidRDefault="00651FFD" w:rsidP="006B04B1">
      <w:pPr>
        <w:spacing w:after="0" w:line="360" w:lineRule="auto"/>
        <w:jc w:val="right"/>
        <w:rPr>
          <w:rFonts w:ascii="Times New Roman" w:eastAsia="Times New Roman" w:hAnsi="Times New Roman" w:cs="Times New Roman"/>
          <w:sz w:val="28"/>
          <w:szCs w:val="28"/>
          <w:shd w:val="clear" w:color="auto" w:fill="FFFFFF"/>
          <w:lang w:val="uk-UA" w:eastAsia="ru-RU"/>
        </w:rPr>
      </w:pPr>
      <w:r w:rsidRPr="006B04B1">
        <w:rPr>
          <w:rFonts w:ascii="Times New Roman" w:eastAsia="Times New Roman" w:hAnsi="Times New Roman" w:cs="Times New Roman"/>
          <w:sz w:val="28"/>
          <w:szCs w:val="28"/>
          <w:shd w:val="clear" w:color="auto" w:fill="FFFFFF"/>
          <w:lang w:val="uk-UA" w:eastAsia="ru-RU"/>
        </w:rPr>
        <w:t xml:space="preserve">Таблиця 3.2 </w:t>
      </w:r>
    </w:p>
    <w:p w14:paraId="669D7BEA" w14:textId="68B80EB6" w:rsidR="00651FFD" w:rsidRPr="00E6139B" w:rsidRDefault="00651FFD" w:rsidP="006B04B1">
      <w:pPr>
        <w:spacing w:after="0" w:line="360" w:lineRule="auto"/>
        <w:jc w:val="center"/>
        <w:rPr>
          <w:rFonts w:ascii="Times New Roman" w:eastAsia="Times New Roman" w:hAnsi="Times New Roman" w:cs="Times New Roman"/>
          <w:sz w:val="28"/>
          <w:szCs w:val="28"/>
          <w:shd w:val="clear" w:color="auto" w:fill="FFFFFF"/>
          <w:lang w:val="uk-UA" w:eastAsia="ru-RU"/>
        </w:rPr>
      </w:pPr>
      <w:r w:rsidRPr="00E6139B">
        <w:rPr>
          <w:rFonts w:ascii="Times New Roman" w:eastAsia="Times New Roman" w:hAnsi="Times New Roman" w:cs="Times New Roman"/>
          <w:sz w:val="28"/>
          <w:szCs w:val="28"/>
          <w:shd w:val="clear" w:color="auto" w:fill="FFFFFF"/>
          <w:lang w:val="uk-UA" w:eastAsia="ru-RU"/>
        </w:rPr>
        <w:t>Партнерські відносини між фінансовими компаніями та традиційними фінансовими установами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39"/>
        <w:gridCol w:w="4840"/>
      </w:tblGrid>
      <w:tr w:rsidR="0087347D" w:rsidRPr="000E5A97" w14:paraId="35A00AA8" w14:textId="77777777" w:rsidTr="000E5A97">
        <w:tc>
          <w:tcPr>
            <w:tcW w:w="9679" w:type="dxa"/>
            <w:gridSpan w:val="2"/>
            <w:shd w:val="clear" w:color="auto" w:fill="AEAAAA"/>
          </w:tcPr>
          <w:p w14:paraId="42A7ACE1" w14:textId="77777777" w:rsidR="0087347D" w:rsidRPr="000E5A97" w:rsidRDefault="0087347D" w:rsidP="000E5A97">
            <w:pPr>
              <w:spacing w:after="0" w:line="360" w:lineRule="auto"/>
              <w:jc w:val="both"/>
              <w:rPr>
                <w:rFonts w:ascii="Times New Roman" w:eastAsia="Times New Roman" w:hAnsi="Times New Roman" w:cs="Times New Roman"/>
                <w:sz w:val="28"/>
                <w:szCs w:val="28"/>
                <w:shd w:val="clear" w:color="auto" w:fill="FFFFFF"/>
                <w:lang w:val="uk-UA" w:eastAsia="ru-RU"/>
              </w:rPr>
            </w:pPr>
            <w:r w:rsidRPr="000E5A97">
              <w:rPr>
                <w:rFonts w:ascii="Times New Roman" w:eastAsia="Times New Roman" w:hAnsi="Times New Roman" w:cs="Times New Roman"/>
                <w:sz w:val="28"/>
                <w:szCs w:val="28"/>
                <w:highlight w:val="darkGray"/>
                <w:shd w:val="clear" w:color="auto" w:fill="FFFFFF"/>
                <w:lang w:val="uk-UA" w:eastAsia="ru-RU"/>
              </w:rPr>
              <w:t>П</w:t>
            </w:r>
            <w:proofErr w:type="spellStart"/>
            <w:r w:rsidRPr="000E5A97">
              <w:rPr>
                <w:rFonts w:ascii="Times New Roman" w:eastAsia="Times New Roman" w:hAnsi="Times New Roman" w:cs="Times New Roman"/>
                <w:sz w:val="28"/>
                <w:szCs w:val="28"/>
                <w:highlight w:val="darkGray"/>
                <w:shd w:val="clear" w:color="auto" w:fill="FFFFFF"/>
                <w:lang w:val="en-US" w:eastAsia="ru-RU"/>
              </w:rPr>
              <w:t>артнерство</w:t>
            </w:r>
            <w:proofErr w:type="spellEnd"/>
            <w:r w:rsidRPr="000E5A97">
              <w:rPr>
                <w:rFonts w:ascii="Times New Roman" w:eastAsia="Times New Roman" w:hAnsi="Times New Roman" w:cs="Times New Roman"/>
                <w:sz w:val="28"/>
                <w:szCs w:val="28"/>
                <w:highlight w:val="darkGray"/>
                <w:shd w:val="clear" w:color="auto" w:fill="FFFFFF"/>
                <w:lang w:val="en-US" w:eastAsia="ru-RU"/>
              </w:rPr>
              <w:t xml:space="preserve"> в </w:t>
            </w:r>
            <w:proofErr w:type="spellStart"/>
            <w:r w:rsidRPr="000E5A97">
              <w:rPr>
                <w:rFonts w:ascii="Times New Roman" w:eastAsia="Times New Roman" w:hAnsi="Times New Roman" w:cs="Times New Roman"/>
                <w:sz w:val="28"/>
                <w:szCs w:val="28"/>
                <w:highlight w:val="darkGray"/>
                <w:shd w:val="clear" w:color="auto" w:fill="FFFFFF"/>
                <w:lang w:val="en-US" w:eastAsia="ru-RU"/>
              </w:rPr>
              <w:t>наданні</w:t>
            </w:r>
            <w:proofErr w:type="spellEnd"/>
            <w:r w:rsidRPr="000E5A97">
              <w:rPr>
                <w:rFonts w:ascii="Times New Roman" w:eastAsia="Times New Roman" w:hAnsi="Times New Roman" w:cs="Times New Roman"/>
                <w:sz w:val="28"/>
                <w:szCs w:val="28"/>
                <w:highlight w:val="darkGray"/>
                <w:shd w:val="clear" w:color="auto" w:fill="FFFFFF"/>
                <w:lang w:val="en-US" w:eastAsia="ru-RU"/>
              </w:rPr>
              <w:t xml:space="preserve"> </w:t>
            </w:r>
            <w:proofErr w:type="spellStart"/>
            <w:r w:rsidRPr="000E5A97">
              <w:rPr>
                <w:rFonts w:ascii="Times New Roman" w:eastAsia="Times New Roman" w:hAnsi="Times New Roman" w:cs="Times New Roman"/>
                <w:sz w:val="28"/>
                <w:szCs w:val="28"/>
                <w:highlight w:val="darkGray"/>
                <w:shd w:val="clear" w:color="auto" w:fill="FFFFFF"/>
                <w:lang w:val="en-US" w:eastAsia="ru-RU"/>
              </w:rPr>
              <w:t>послуг</w:t>
            </w:r>
            <w:proofErr w:type="spellEnd"/>
          </w:p>
        </w:tc>
      </w:tr>
      <w:tr w:rsidR="00651FFD" w:rsidRPr="000E5A97" w14:paraId="0D44E796" w14:textId="77777777" w:rsidTr="000E5A97">
        <w:tc>
          <w:tcPr>
            <w:tcW w:w="4839" w:type="dxa"/>
            <w:shd w:val="clear" w:color="auto" w:fill="auto"/>
          </w:tcPr>
          <w:p w14:paraId="57C59D7B" w14:textId="77777777" w:rsidR="00BE3B2E" w:rsidRPr="000E5A97" w:rsidRDefault="001C6838" w:rsidP="000E5A97">
            <w:pPr>
              <w:spacing w:after="0" w:line="360" w:lineRule="auto"/>
              <w:jc w:val="both"/>
              <w:rPr>
                <w:rFonts w:ascii="Times New Roman" w:eastAsia="Times New Roman" w:hAnsi="Times New Roman" w:cs="Times New Roman"/>
                <w:sz w:val="28"/>
                <w:szCs w:val="28"/>
                <w:shd w:val="clear" w:color="auto" w:fill="FFFFFF"/>
                <w:lang w:val="uk-UA" w:eastAsia="ru-RU"/>
              </w:rPr>
            </w:pPr>
            <w:proofErr w:type="spellStart"/>
            <w:r w:rsidRPr="000E5A97">
              <w:rPr>
                <w:rFonts w:ascii="Times New Roman" w:eastAsia="Times New Roman" w:hAnsi="Times New Roman" w:cs="Times New Roman"/>
                <w:sz w:val="24"/>
                <w:szCs w:val="24"/>
                <w:shd w:val="clear" w:color="auto" w:fill="FFFFFF"/>
                <w:lang w:val="uk-UA" w:eastAsia="ru-RU"/>
              </w:rPr>
              <w:t>Fintech</w:t>
            </w:r>
            <w:proofErr w:type="spellEnd"/>
            <w:r w:rsidRPr="000E5A97">
              <w:rPr>
                <w:rFonts w:ascii="Times New Roman" w:eastAsia="Times New Roman" w:hAnsi="Times New Roman" w:cs="Times New Roman"/>
                <w:sz w:val="24"/>
                <w:szCs w:val="24"/>
                <w:shd w:val="clear" w:color="auto" w:fill="FFFFFF"/>
                <w:lang w:val="uk-UA" w:eastAsia="ru-RU"/>
              </w:rPr>
              <w:t xml:space="preserve"> забезпечують ринок, з якого клієнти можуть отримати доступ до банківських продуктів</w:t>
            </w:r>
          </w:p>
        </w:tc>
        <w:tc>
          <w:tcPr>
            <w:tcW w:w="4840" w:type="dxa"/>
            <w:shd w:val="clear" w:color="auto" w:fill="auto"/>
          </w:tcPr>
          <w:p w14:paraId="53375857" w14:textId="5D584CF3" w:rsidR="00BE3B2E" w:rsidRPr="000E5A97" w:rsidRDefault="0088228C" w:rsidP="000E5A97">
            <w:pPr>
              <w:spacing w:after="0" w:line="360" w:lineRule="auto"/>
              <w:jc w:val="both"/>
              <w:rPr>
                <w:rFonts w:ascii="Times New Roman" w:eastAsia="Times New Roman" w:hAnsi="Times New Roman" w:cs="Times New Roman"/>
                <w:sz w:val="28"/>
                <w:szCs w:val="28"/>
                <w:shd w:val="clear" w:color="auto" w:fill="FFFFFF"/>
                <w:lang w:val="uk-UA" w:eastAsia="ru-RU"/>
              </w:rPr>
            </w:pPr>
            <w:r w:rsidRPr="003A62E7">
              <w:rPr>
                <w:noProof/>
              </w:rPr>
              <w:drawing>
                <wp:inline distT="0" distB="0" distL="0" distR="0" wp14:anchorId="55B24191" wp14:editId="15E71689">
                  <wp:extent cx="1036320" cy="777240"/>
                  <wp:effectExtent l="0" t="0" r="0" b="0"/>
                  <wp:docPr id="5" name="Picture 5" descr="Онлайн-сервис Hotline. Finance - акции и скидочные купоны на Pokup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Онлайн-сервис Hotline. Finance - акции и скидочные купоны на Pokupon"/>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36320" cy="777240"/>
                          </a:xfrm>
                          <a:prstGeom prst="rect">
                            <a:avLst/>
                          </a:prstGeom>
                          <a:noFill/>
                          <a:ln>
                            <a:noFill/>
                          </a:ln>
                        </pic:spPr>
                      </pic:pic>
                    </a:graphicData>
                  </a:graphic>
                </wp:inline>
              </w:drawing>
            </w:r>
            <w:r w:rsidR="00651FFD" w:rsidRPr="000E5A97">
              <w:t xml:space="preserve"> </w:t>
            </w:r>
            <w:r w:rsidRPr="003A62E7">
              <w:rPr>
                <w:noProof/>
              </w:rPr>
              <w:drawing>
                <wp:inline distT="0" distB="0" distL="0" distR="0" wp14:anchorId="328A411A" wp14:editId="1C7D093E">
                  <wp:extent cx="1752600" cy="388620"/>
                  <wp:effectExtent l="0" t="0" r="0" b="0"/>
                  <wp:docPr id="6" name="Picture 7" descr="Главная страниц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Главная страница"/>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52600" cy="388620"/>
                          </a:xfrm>
                          <a:prstGeom prst="rect">
                            <a:avLst/>
                          </a:prstGeom>
                          <a:noFill/>
                          <a:ln>
                            <a:noFill/>
                          </a:ln>
                        </pic:spPr>
                      </pic:pic>
                    </a:graphicData>
                  </a:graphic>
                </wp:inline>
              </w:drawing>
            </w:r>
          </w:p>
        </w:tc>
      </w:tr>
      <w:tr w:rsidR="0087347D" w:rsidRPr="000E5A97" w14:paraId="538505AB" w14:textId="77777777" w:rsidTr="000E5A97">
        <w:tc>
          <w:tcPr>
            <w:tcW w:w="9679" w:type="dxa"/>
            <w:gridSpan w:val="2"/>
            <w:shd w:val="clear" w:color="auto" w:fill="AEAAAA"/>
          </w:tcPr>
          <w:p w14:paraId="27752123" w14:textId="77777777" w:rsidR="0087347D" w:rsidRPr="000E5A97" w:rsidRDefault="0087347D" w:rsidP="000E5A97">
            <w:pPr>
              <w:spacing w:after="0" w:line="360" w:lineRule="auto"/>
              <w:jc w:val="both"/>
              <w:rPr>
                <w:rFonts w:ascii="Times New Roman" w:eastAsia="Times New Roman" w:hAnsi="Times New Roman" w:cs="Times New Roman"/>
                <w:sz w:val="28"/>
                <w:szCs w:val="28"/>
                <w:highlight w:val="darkGray"/>
                <w:shd w:val="clear" w:color="auto" w:fill="FFFFFF"/>
                <w:lang w:val="uk-UA" w:eastAsia="ru-RU"/>
              </w:rPr>
            </w:pPr>
            <w:r w:rsidRPr="000E5A97">
              <w:rPr>
                <w:rFonts w:ascii="Times New Roman" w:eastAsia="Times New Roman" w:hAnsi="Times New Roman" w:cs="Times New Roman"/>
                <w:sz w:val="28"/>
                <w:szCs w:val="28"/>
                <w:highlight w:val="darkGray"/>
                <w:shd w:val="clear" w:color="auto" w:fill="FFFFFF"/>
                <w:lang w:val="uk-UA" w:eastAsia="ru-RU"/>
              </w:rPr>
              <w:t>Партнерство в технологіях</w:t>
            </w:r>
          </w:p>
        </w:tc>
      </w:tr>
      <w:tr w:rsidR="00651FFD" w:rsidRPr="000E5A97" w14:paraId="21752C64" w14:textId="77777777" w:rsidTr="000E5A97">
        <w:tc>
          <w:tcPr>
            <w:tcW w:w="4839" w:type="dxa"/>
            <w:shd w:val="clear" w:color="auto" w:fill="auto"/>
          </w:tcPr>
          <w:p w14:paraId="313755AD" w14:textId="77777777" w:rsidR="00BE3B2E" w:rsidRPr="000E5A97" w:rsidRDefault="00AF5D36" w:rsidP="000E5A97">
            <w:pPr>
              <w:spacing w:after="0" w:line="360" w:lineRule="auto"/>
              <w:jc w:val="both"/>
              <w:rPr>
                <w:rFonts w:ascii="Times New Roman" w:eastAsia="Times New Roman" w:hAnsi="Times New Roman" w:cs="Times New Roman"/>
                <w:sz w:val="24"/>
                <w:szCs w:val="24"/>
                <w:shd w:val="clear" w:color="auto" w:fill="FFFFFF"/>
                <w:lang w:val="uk-UA" w:eastAsia="ru-RU"/>
              </w:rPr>
            </w:pPr>
            <w:r w:rsidRPr="000E5A97">
              <w:rPr>
                <w:rFonts w:ascii="Times New Roman" w:eastAsia="Times New Roman" w:hAnsi="Times New Roman" w:cs="Times New Roman"/>
                <w:sz w:val="24"/>
                <w:szCs w:val="24"/>
                <w:shd w:val="clear" w:color="auto" w:fill="FFFFFF"/>
                <w:lang w:val="en-US" w:eastAsia="ru-RU"/>
              </w:rPr>
              <w:t>F</w:t>
            </w:r>
            <w:proofErr w:type="spellStart"/>
            <w:r w:rsidR="00937799" w:rsidRPr="000E5A97">
              <w:rPr>
                <w:rFonts w:ascii="Times New Roman" w:eastAsia="Times New Roman" w:hAnsi="Times New Roman" w:cs="Times New Roman"/>
                <w:sz w:val="24"/>
                <w:szCs w:val="24"/>
                <w:shd w:val="clear" w:color="auto" w:fill="FFFFFF"/>
                <w:lang w:val="uk-UA" w:eastAsia="ru-RU"/>
              </w:rPr>
              <w:t>intech</w:t>
            </w:r>
            <w:proofErr w:type="spellEnd"/>
            <w:r w:rsidR="00937799" w:rsidRPr="000E5A97">
              <w:rPr>
                <w:rFonts w:ascii="Times New Roman" w:eastAsia="Times New Roman" w:hAnsi="Times New Roman" w:cs="Times New Roman"/>
                <w:sz w:val="24"/>
                <w:szCs w:val="24"/>
                <w:shd w:val="clear" w:color="auto" w:fill="FFFFFF"/>
                <w:lang w:val="uk-UA" w:eastAsia="ru-RU"/>
              </w:rPr>
              <w:t xml:space="preserve"> надає рішення, які використовуються банками для покращення якості послуг, як зовнішніх, так і внутрішніх.</w:t>
            </w:r>
          </w:p>
        </w:tc>
        <w:tc>
          <w:tcPr>
            <w:tcW w:w="4840" w:type="dxa"/>
            <w:shd w:val="clear" w:color="auto" w:fill="auto"/>
          </w:tcPr>
          <w:p w14:paraId="32DE9E8C" w14:textId="61930FE9" w:rsidR="00BE3B2E" w:rsidRPr="000E5A97" w:rsidRDefault="0088228C" w:rsidP="000E5A97">
            <w:pPr>
              <w:spacing w:after="0" w:line="360" w:lineRule="auto"/>
              <w:jc w:val="both"/>
              <w:rPr>
                <w:rFonts w:ascii="Times New Roman" w:eastAsia="Times New Roman" w:hAnsi="Times New Roman" w:cs="Times New Roman"/>
                <w:sz w:val="28"/>
                <w:szCs w:val="28"/>
                <w:shd w:val="clear" w:color="auto" w:fill="FFFFFF"/>
                <w:lang w:val="uk-UA" w:eastAsia="ru-RU"/>
              </w:rPr>
            </w:pPr>
            <w:r>
              <w:rPr>
                <w:noProof/>
              </w:rPr>
              <w:drawing>
                <wp:anchor distT="0" distB="0" distL="114300" distR="114300" simplePos="0" relativeHeight="251658240" behindDoc="0" locked="0" layoutInCell="1" allowOverlap="1" wp14:anchorId="7CF04BB9" wp14:editId="3F41FCFB">
                  <wp:simplePos x="0" y="0"/>
                  <wp:positionH relativeFrom="column">
                    <wp:posOffset>455295</wp:posOffset>
                  </wp:positionH>
                  <wp:positionV relativeFrom="paragraph">
                    <wp:posOffset>243205</wp:posOffset>
                  </wp:positionV>
                  <wp:extent cx="1720850" cy="387985"/>
                  <wp:effectExtent l="0" t="0" r="0" b="0"/>
                  <wp:wrapSquare wrapText="bothSides"/>
                  <wp:docPr id="3" name="Picture 4" descr="Оцінка компанії Portmone.com | DO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Оцінка компанії Portmone.com | DOU"/>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20850" cy="387985"/>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87347D" w:rsidRPr="000E5A97" w14:paraId="2B39C94D" w14:textId="77777777" w:rsidTr="000E5A97">
        <w:tc>
          <w:tcPr>
            <w:tcW w:w="9679" w:type="dxa"/>
            <w:gridSpan w:val="2"/>
            <w:shd w:val="clear" w:color="auto" w:fill="AEAAAA"/>
          </w:tcPr>
          <w:p w14:paraId="2734AF67" w14:textId="77777777" w:rsidR="0087347D" w:rsidRPr="000E5A97" w:rsidRDefault="0087347D" w:rsidP="000E5A97">
            <w:pPr>
              <w:spacing w:after="0" w:line="360" w:lineRule="auto"/>
              <w:jc w:val="both"/>
              <w:rPr>
                <w:rFonts w:ascii="Times New Roman" w:eastAsia="Times New Roman" w:hAnsi="Times New Roman" w:cs="Times New Roman"/>
                <w:sz w:val="28"/>
                <w:szCs w:val="28"/>
                <w:highlight w:val="darkGray"/>
                <w:shd w:val="clear" w:color="auto" w:fill="FFFFFF"/>
                <w:lang w:val="uk-UA" w:eastAsia="ru-RU"/>
              </w:rPr>
            </w:pPr>
            <w:r w:rsidRPr="000E5A97">
              <w:rPr>
                <w:rFonts w:ascii="Times New Roman" w:eastAsia="Times New Roman" w:hAnsi="Times New Roman" w:cs="Times New Roman"/>
                <w:sz w:val="28"/>
                <w:szCs w:val="28"/>
                <w:highlight w:val="darkGray"/>
                <w:shd w:val="clear" w:color="auto" w:fill="FFFFFF"/>
                <w:lang w:val="uk-UA" w:eastAsia="ru-RU"/>
              </w:rPr>
              <w:t>Партнерство в розвитку</w:t>
            </w:r>
          </w:p>
        </w:tc>
      </w:tr>
      <w:tr w:rsidR="00651FFD" w:rsidRPr="000E5A97" w14:paraId="425CD597" w14:textId="77777777" w:rsidTr="000E5A97">
        <w:tc>
          <w:tcPr>
            <w:tcW w:w="4839" w:type="dxa"/>
            <w:shd w:val="clear" w:color="auto" w:fill="auto"/>
          </w:tcPr>
          <w:p w14:paraId="62EC625E" w14:textId="77777777" w:rsidR="00BE3B2E" w:rsidRPr="000E5A97" w:rsidRDefault="00AF5D36" w:rsidP="000E5A97">
            <w:pPr>
              <w:spacing w:after="0" w:line="360" w:lineRule="auto"/>
              <w:jc w:val="both"/>
              <w:rPr>
                <w:rFonts w:ascii="Times New Roman" w:eastAsia="Times New Roman" w:hAnsi="Times New Roman" w:cs="Times New Roman"/>
                <w:sz w:val="28"/>
                <w:szCs w:val="28"/>
                <w:shd w:val="clear" w:color="auto" w:fill="FFFFFF"/>
                <w:lang w:val="uk-UA" w:eastAsia="ru-RU"/>
              </w:rPr>
            </w:pPr>
            <w:r w:rsidRPr="000E5A97">
              <w:rPr>
                <w:rFonts w:ascii="Times New Roman" w:eastAsia="Times New Roman" w:hAnsi="Times New Roman" w:cs="Times New Roman"/>
                <w:sz w:val="24"/>
                <w:szCs w:val="24"/>
                <w:shd w:val="clear" w:color="auto" w:fill="FFFFFF"/>
                <w:lang w:val="uk-UA" w:eastAsia="ru-RU"/>
              </w:rPr>
              <w:lastRenderedPageBreak/>
              <w:t xml:space="preserve">Банк підтримує інкубатор/акселератор, де </w:t>
            </w:r>
            <w:proofErr w:type="spellStart"/>
            <w:r w:rsidRPr="000E5A97">
              <w:rPr>
                <w:rFonts w:ascii="Times New Roman" w:eastAsia="Times New Roman" w:hAnsi="Times New Roman" w:cs="Times New Roman"/>
                <w:sz w:val="24"/>
                <w:szCs w:val="24"/>
                <w:shd w:val="clear" w:color="auto" w:fill="FFFFFF"/>
                <w:lang w:val="uk-UA" w:eastAsia="ru-RU"/>
              </w:rPr>
              <w:t>фінтех</w:t>
            </w:r>
            <w:proofErr w:type="spellEnd"/>
            <w:r w:rsidRPr="000E5A97">
              <w:rPr>
                <w:rFonts w:ascii="Times New Roman" w:eastAsia="Times New Roman" w:hAnsi="Times New Roman" w:cs="Times New Roman"/>
                <w:sz w:val="24"/>
                <w:szCs w:val="24"/>
                <w:shd w:val="clear" w:color="auto" w:fill="FFFFFF"/>
                <w:lang w:val="uk-UA" w:eastAsia="ru-RU"/>
              </w:rPr>
              <w:t>-стартапи можуть розвивати свої продукти (</w:t>
            </w:r>
            <w:proofErr w:type="spellStart"/>
            <w:r w:rsidRPr="000E5A97">
              <w:rPr>
                <w:rFonts w:ascii="Times New Roman" w:eastAsia="Times New Roman" w:hAnsi="Times New Roman" w:cs="Times New Roman"/>
                <w:sz w:val="24"/>
                <w:szCs w:val="24"/>
                <w:shd w:val="clear" w:color="auto" w:fill="FFFFFF"/>
                <w:lang w:val="uk-UA" w:eastAsia="ru-RU"/>
              </w:rPr>
              <w:t>УкрСибБанк</w:t>
            </w:r>
            <w:proofErr w:type="spellEnd"/>
            <w:r w:rsidRPr="000E5A97">
              <w:rPr>
                <w:rFonts w:ascii="Times New Roman" w:eastAsia="Times New Roman" w:hAnsi="Times New Roman" w:cs="Times New Roman"/>
                <w:sz w:val="24"/>
                <w:szCs w:val="24"/>
                <w:shd w:val="clear" w:color="auto" w:fill="FFFFFF"/>
                <w:lang w:val="uk-UA" w:eastAsia="ru-RU"/>
              </w:rPr>
              <w:t xml:space="preserve">), акселератор для </w:t>
            </w:r>
            <w:proofErr w:type="spellStart"/>
            <w:r w:rsidRPr="000E5A97">
              <w:rPr>
                <w:rFonts w:ascii="Times New Roman" w:eastAsia="Times New Roman" w:hAnsi="Times New Roman" w:cs="Times New Roman"/>
                <w:sz w:val="24"/>
                <w:szCs w:val="24"/>
                <w:shd w:val="clear" w:color="auto" w:fill="FFFFFF"/>
                <w:lang w:val="uk-UA" w:eastAsia="ru-RU"/>
              </w:rPr>
              <w:t>Mo.Cash</w:t>
            </w:r>
            <w:proofErr w:type="spellEnd"/>
          </w:p>
        </w:tc>
        <w:tc>
          <w:tcPr>
            <w:tcW w:w="4840" w:type="dxa"/>
            <w:shd w:val="clear" w:color="auto" w:fill="auto"/>
          </w:tcPr>
          <w:p w14:paraId="2186905C" w14:textId="294C666F" w:rsidR="00BE3B2E" w:rsidRPr="000E5A97" w:rsidRDefault="0088228C" w:rsidP="000E5A97">
            <w:pPr>
              <w:spacing w:after="0" w:line="360" w:lineRule="auto"/>
              <w:jc w:val="both"/>
              <w:rPr>
                <w:rFonts w:ascii="Times New Roman" w:eastAsia="Times New Roman" w:hAnsi="Times New Roman" w:cs="Times New Roman"/>
                <w:sz w:val="28"/>
                <w:szCs w:val="28"/>
                <w:shd w:val="clear" w:color="auto" w:fill="FFFFFF"/>
                <w:lang w:val="uk-UA" w:eastAsia="ru-RU"/>
              </w:rPr>
            </w:pPr>
            <w:r>
              <w:rPr>
                <w:noProof/>
              </w:rPr>
              <w:drawing>
                <wp:anchor distT="0" distB="0" distL="114300" distR="114300" simplePos="0" relativeHeight="251659264" behindDoc="0" locked="0" layoutInCell="1" allowOverlap="1" wp14:anchorId="2995EAC6" wp14:editId="3CF1F4E2">
                  <wp:simplePos x="0" y="0"/>
                  <wp:positionH relativeFrom="column">
                    <wp:posOffset>485140</wp:posOffset>
                  </wp:positionH>
                  <wp:positionV relativeFrom="paragraph">
                    <wp:posOffset>55880</wp:posOffset>
                  </wp:positionV>
                  <wp:extent cx="1721485" cy="902335"/>
                  <wp:effectExtent l="0" t="0" r="0" b="0"/>
                  <wp:wrapSquare wrapText="bothSides"/>
                  <wp:docPr id="2" name="Picture 9" descr="Как получить кредит в moca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Как получить кредит в mocash"/>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721485" cy="902335"/>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14:paraId="7E7AD639" w14:textId="77777777" w:rsidR="00651FFD" w:rsidRPr="00B544AF" w:rsidRDefault="00651FFD" w:rsidP="00DF4080">
      <w:pPr>
        <w:spacing w:line="360" w:lineRule="auto"/>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val="uk-UA" w:eastAsia="ru-RU"/>
        </w:rPr>
        <w:t>Джерело</w:t>
      </w:r>
      <w:r w:rsidRPr="00651FFD">
        <w:rPr>
          <w:rFonts w:ascii="Times New Roman" w:eastAsia="Times New Roman" w:hAnsi="Times New Roman" w:cs="Times New Roman"/>
          <w:sz w:val="28"/>
          <w:szCs w:val="28"/>
          <w:shd w:val="clear" w:color="auto" w:fill="FFFFFF"/>
          <w:lang w:val="uk-UA" w:eastAsia="ru-RU"/>
        </w:rPr>
        <w:t>: зроблено автором на основ</w:t>
      </w:r>
      <w:r>
        <w:rPr>
          <w:rFonts w:ascii="Times New Roman" w:eastAsia="Times New Roman" w:hAnsi="Times New Roman" w:cs="Times New Roman"/>
          <w:sz w:val="28"/>
          <w:szCs w:val="28"/>
          <w:shd w:val="clear" w:color="auto" w:fill="FFFFFF"/>
          <w:lang w:val="uk-UA" w:eastAsia="ru-RU"/>
        </w:rPr>
        <w:t>і</w:t>
      </w:r>
      <w:r w:rsidR="00B544AF" w:rsidRPr="00B544AF">
        <w:rPr>
          <w:rFonts w:ascii="Times New Roman" w:eastAsia="Times New Roman" w:hAnsi="Times New Roman" w:cs="Times New Roman"/>
          <w:sz w:val="28"/>
          <w:szCs w:val="28"/>
          <w:shd w:val="clear" w:color="auto" w:fill="FFFFFF"/>
          <w:lang w:eastAsia="ru-RU"/>
        </w:rPr>
        <w:t xml:space="preserve"> [11]</w:t>
      </w:r>
    </w:p>
    <w:p w14:paraId="497936C7" w14:textId="77777777" w:rsidR="00123849" w:rsidRDefault="00651FFD" w:rsidP="004614D4">
      <w:pPr>
        <w:spacing w:line="360" w:lineRule="auto"/>
        <w:ind w:firstLine="720"/>
        <w:jc w:val="both"/>
        <w:rPr>
          <w:rFonts w:ascii="Times New Roman" w:eastAsia="Times New Roman" w:hAnsi="Times New Roman" w:cs="Times New Roman"/>
          <w:sz w:val="28"/>
          <w:szCs w:val="28"/>
          <w:shd w:val="clear" w:color="auto" w:fill="FFFFFF"/>
          <w:lang w:val="uk-UA" w:eastAsia="ru-RU"/>
        </w:rPr>
      </w:pPr>
      <w:r w:rsidRPr="00A24272">
        <w:rPr>
          <w:rFonts w:ascii="Times New Roman" w:eastAsia="Times New Roman" w:hAnsi="Times New Roman" w:cs="Times New Roman"/>
          <w:sz w:val="28"/>
          <w:szCs w:val="28"/>
          <w:shd w:val="clear" w:color="auto" w:fill="FFFFFF"/>
          <w:lang w:val="uk-UA" w:eastAsia="ru-RU"/>
        </w:rPr>
        <w:t>Як правило, платіжні компанії хочуть отримати можливість випускати електронні гроші, відкривати певну форму рахунку гаманця та мати можливість використовувати прямий дебет як засіб отримання платежів за рахунками безпосередньо з рахунків абонентів. Серед інших фінансових технологій партнерство в наданні послуг розглядається у сфері полегшення доступу до банківських послуг</w:t>
      </w:r>
      <w:r>
        <w:rPr>
          <w:rFonts w:ascii="Times New Roman" w:eastAsia="Times New Roman" w:hAnsi="Times New Roman" w:cs="Times New Roman"/>
          <w:sz w:val="28"/>
          <w:szCs w:val="28"/>
          <w:shd w:val="clear" w:color="auto" w:fill="FFFFFF"/>
          <w:lang w:val="uk-UA" w:eastAsia="ru-RU"/>
        </w:rPr>
        <w:t xml:space="preserve">, </w:t>
      </w:r>
      <w:r w:rsidR="00A24272" w:rsidRPr="00A24272">
        <w:rPr>
          <w:rFonts w:ascii="Times New Roman" w:eastAsia="Times New Roman" w:hAnsi="Times New Roman" w:cs="Times New Roman"/>
          <w:sz w:val="28"/>
          <w:szCs w:val="28"/>
          <w:shd w:val="clear" w:color="auto" w:fill="FFFFFF"/>
          <w:lang w:val="uk-UA" w:eastAsia="ru-RU"/>
        </w:rPr>
        <w:t>через онлайн-</w:t>
      </w:r>
      <w:proofErr w:type="spellStart"/>
      <w:r w:rsidR="00A24272" w:rsidRPr="00A24272">
        <w:rPr>
          <w:rFonts w:ascii="Times New Roman" w:eastAsia="Times New Roman" w:hAnsi="Times New Roman" w:cs="Times New Roman"/>
          <w:sz w:val="28"/>
          <w:szCs w:val="28"/>
          <w:shd w:val="clear" w:color="auto" w:fill="FFFFFF"/>
          <w:lang w:val="uk-UA" w:eastAsia="ru-RU"/>
        </w:rPr>
        <w:t>маркетплейси</w:t>
      </w:r>
      <w:proofErr w:type="spellEnd"/>
      <w:r w:rsidR="00A24272" w:rsidRPr="00A24272">
        <w:rPr>
          <w:rFonts w:ascii="Times New Roman" w:eastAsia="Times New Roman" w:hAnsi="Times New Roman" w:cs="Times New Roman"/>
          <w:sz w:val="28"/>
          <w:szCs w:val="28"/>
          <w:shd w:val="clear" w:color="auto" w:fill="FFFFFF"/>
          <w:lang w:val="uk-UA" w:eastAsia="ru-RU"/>
        </w:rPr>
        <w:t xml:space="preserve"> та порівняльні продукти. Як </w:t>
      </w:r>
      <w:proofErr w:type="spellStart"/>
      <w:r w:rsidR="00A24272" w:rsidRPr="00A24272">
        <w:rPr>
          <w:rFonts w:ascii="Times New Roman" w:eastAsia="Times New Roman" w:hAnsi="Times New Roman" w:cs="Times New Roman"/>
          <w:sz w:val="28"/>
          <w:szCs w:val="28"/>
          <w:shd w:val="clear" w:color="auto" w:fill="FFFFFF"/>
          <w:lang w:val="uk-UA" w:eastAsia="ru-RU"/>
        </w:rPr>
        <w:t>Hotline</w:t>
      </w:r>
      <w:proofErr w:type="spellEnd"/>
      <w:r w:rsidR="00A24272" w:rsidRPr="00A24272">
        <w:rPr>
          <w:rFonts w:ascii="Times New Roman" w:eastAsia="Times New Roman" w:hAnsi="Times New Roman" w:cs="Times New Roman"/>
          <w:sz w:val="28"/>
          <w:szCs w:val="28"/>
          <w:shd w:val="clear" w:color="auto" w:fill="FFFFFF"/>
          <w:lang w:val="uk-UA" w:eastAsia="ru-RU"/>
        </w:rPr>
        <w:t xml:space="preserve"> </w:t>
      </w:r>
      <w:proofErr w:type="spellStart"/>
      <w:r w:rsidR="00A24272" w:rsidRPr="00A24272">
        <w:rPr>
          <w:rFonts w:ascii="Times New Roman" w:eastAsia="Times New Roman" w:hAnsi="Times New Roman" w:cs="Times New Roman"/>
          <w:sz w:val="28"/>
          <w:szCs w:val="28"/>
          <w:shd w:val="clear" w:color="auto" w:fill="FFFFFF"/>
          <w:lang w:val="uk-UA" w:eastAsia="ru-RU"/>
        </w:rPr>
        <w:t>Finance</w:t>
      </w:r>
      <w:proofErr w:type="spellEnd"/>
      <w:r w:rsidR="00A24272" w:rsidRPr="00A24272">
        <w:rPr>
          <w:rFonts w:ascii="Times New Roman" w:eastAsia="Times New Roman" w:hAnsi="Times New Roman" w:cs="Times New Roman"/>
          <w:sz w:val="28"/>
          <w:szCs w:val="28"/>
          <w:shd w:val="clear" w:color="auto" w:fill="FFFFFF"/>
          <w:lang w:val="uk-UA" w:eastAsia="ru-RU"/>
        </w:rPr>
        <w:t xml:space="preserve">, так і </w:t>
      </w:r>
      <w:proofErr w:type="spellStart"/>
      <w:r w:rsidR="00A24272" w:rsidRPr="00A24272">
        <w:rPr>
          <w:rFonts w:ascii="Times New Roman" w:eastAsia="Times New Roman" w:hAnsi="Times New Roman" w:cs="Times New Roman"/>
          <w:sz w:val="28"/>
          <w:szCs w:val="28"/>
          <w:shd w:val="clear" w:color="auto" w:fill="FFFFFF"/>
          <w:lang w:val="uk-UA" w:eastAsia="ru-RU"/>
        </w:rPr>
        <w:t>Treeum</w:t>
      </w:r>
      <w:proofErr w:type="spellEnd"/>
      <w:r w:rsidR="00A24272" w:rsidRPr="00A24272">
        <w:rPr>
          <w:rFonts w:ascii="Times New Roman" w:eastAsia="Times New Roman" w:hAnsi="Times New Roman" w:cs="Times New Roman"/>
          <w:sz w:val="28"/>
          <w:szCs w:val="28"/>
          <w:shd w:val="clear" w:color="auto" w:fill="FFFFFF"/>
          <w:lang w:val="uk-UA" w:eastAsia="ru-RU"/>
        </w:rPr>
        <w:t xml:space="preserve"> співпрацюють з банками, страховими компаніями та іншими фінансовими компаніями для просування своїх продуктів. Партнерство в галузі технологій в основному спостерігається серед постачальників фінансових технологій, які не обслуговують безпосередньо цільове населення, а радше співпрацюють з постачальниками фінансових послуг, такими як банки,</w:t>
      </w:r>
      <w:r w:rsidRPr="00651FFD">
        <w:rPr>
          <w:rFonts w:ascii="Times New Roman" w:eastAsia="Times New Roman" w:hAnsi="Times New Roman" w:cs="Times New Roman"/>
          <w:sz w:val="28"/>
          <w:szCs w:val="28"/>
          <w:shd w:val="clear" w:color="auto" w:fill="FFFFFF"/>
          <w:lang w:eastAsia="ru-RU"/>
        </w:rPr>
        <w:t xml:space="preserve"> </w:t>
      </w:r>
      <w:r w:rsidR="00A24272" w:rsidRPr="00A24272">
        <w:rPr>
          <w:rFonts w:ascii="Times New Roman" w:eastAsia="Times New Roman" w:hAnsi="Times New Roman" w:cs="Times New Roman"/>
          <w:sz w:val="28"/>
          <w:szCs w:val="28"/>
          <w:shd w:val="clear" w:color="auto" w:fill="FFFFFF"/>
          <w:lang w:val="uk-UA" w:eastAsia="ru-RU"/>
        </w:rPr>
        <w:t xml:space="preserve">небанківські фінансові установи та телекомунікації. Їхня бізнес-модель описується як «B2B2C2» (бізнес для бізнесу для клієнта). Серед </w:t>
      </w:r>
      <w:proofErr w:type="spellStart"/>
      <w:r w:rsidR="00A24272" w:rsidRPr="00A24272">
        <w:rPr>
          <w:rFonts w:ascii="Times New Roman" w:eastAsia="Times New Roman" w:hAnsi="Times New Roman" w:cs="Times New Roman"/>
          <w:sz w:val="28"/>
          <w:szCs w:val="28"/>
          <w:shd w:val="clear" w:color="auto" w:fill="FFFFFF"/>
          <w:lang w:val="uk-UA" w:eastAsia="ru-RU"/>
        </w:rPr>
        <w:t>фінтех</w:t>
      </w:r>
      <w:proofErr w:type="spellEnd"/>
      <w:r w:rsidR="00A24272" w:rsidRPr="00A24272">
        <w:rPr>
          <w:rFonts w:ascii="Times New Roman" w:eastAsia="Times New Roman" w:hAnsi="Times New Roman" w:cs="Times New Roman"/>
          <w:sz w:val="28"/>
          <w:szCs w:val="28"/>
          <w:shd w:val="clear" w:color="auto" w:fill="FFFFFF"/>
          <w:lang w:val="uk-UA" w:eastAsia="ru-RU"/>
        </w:rPr>
        <w:t xml:space="preserve">-компаній, опитаних в рамках дослідження, </w:t>
      </w:r>
      <w:proofErr w:type="spellStart"/>
      <w:r w:rsidR="00A24272" w:rsidRPr="00A24272">
        <w:rPr>
          <w:rFonts w:ascii="Times New Roman" w:eastAsia="Times New Roman" w:hAnsi="Times New Roman" w:cs="Times New Roman"/>
          <w:sz w:val="28"/>
          <w:szCs w:val="28"/>
          <w:shd w:val="clear" w:color="auto" w:fill="FFFFFF"/>
          <w:lang w:val="uk-UA" w:eastAsia="ru-RU"/>
        </w:rPr>
        <w:t>Portmone</w:t>
      </w:r>
      <w:proofErr w:type="spellEnd"/>
      <w:r w:rsidR="00A24272" w:rsidRPr="00A24272">
        <w:rPr>
          <w:rFonts w:ascii="Times New Roman" w:eastAsia="Times New Roman" w:hAnsi="Times New Roman" w:cs="Times New Roman"/>
          <w:sz w:val="28"/>
          <w:szCs w:val="28"/>
          <w:shd w:val="clear" w:color="auto" w:fill="FFFFFF"/>
          <w:lang w:val="uk-UA" w:eastAsia="ru-RU"/>
        </w:rPr>
        <w:t xml:space="preserve"> заслуговує на особливу увагу, оскільки надає два види послуг: B2B2C, в рамках якого співпрацює з банками та Укрпоштою, та B2C, де надає послуги безпосередньо приватним клієнтам та</w:t>
      </w:r>
      <w:r w:rsidR="00A24272">
        <w:rPr>
          <w:rFonts w:ascii="Times New Roman" w:eastAsia="Times New Roman" w:hAnsi="Times New Roman" w:cs="Times New Roman"/>
          <w:sz w:val="28"/>
          <w:szCs w:val="28"/>
          <w:shd w:val="clear" w:color="auto" w:fill="FFFFFF"/>
          <w:lang w:val="uk-UA" w:eastAsia="ru-RU"/>
        </w:rPr>
        <w:t xml:space="preserve"> </w:t>
      </w:r>
      <w:r w:rsidR="00A24272" w:rsidRPr="00A24272">
        <w:rPr>
          <w:rFonts w:ascii="Times New Roman" w:eastAsia="Times New Roman" w:hAnsi="Times New Roman" w:cs="Times New Roman"/>
          <w:sz w:val="28"/>
          <w:szCs w:val="28"/>
          <w:shd w:val="clear" w:color="auto" w:fill="FFFFFF"/>
          <w:lang w:val="uk-UA" w:eastAsia="ru-RU"/>
        </w:rPr>
        <w:t xml:space="preserve">бізнесу через свій веб-сайт. Крім того, UKR </w:t>
      </w:r>
      <w:proofErr w:type="spellStart"/>
      <w:r w:rsidR="00A24272" w:rsidRPr="00A24272">
        <w:rPr>
          <w:rFonts w:ascii="Times New Roman" w:eastAsia="Times New Roman" w:hAnsi="Times New Roman" w:cs="Times New Roman"/>
          <w:sz w:val="28"/>
          <w:szCs w:val="28"/>
          <w:shd w:val="clear" w:color="auto" w:fill="FFFFFF"/>
          <w:lang w:val="uk-UA" w:eastAsia="ru-RU"/>
        </w:rPr>
        <w:t>Post</w:t>
      </w:r>
      <w:proofErr w:type="spellEnd"/>
      <w:r w:rsidR="00A24272" w:rsidRPr="00A24272">
        <w:rPr>
          <w:rFonts w:ascii="Times New Roman" w:eastAsia="Times New Roman" w:hAnsi="Times New Roman" w:cs="Times New Roman"/>
          <w:sz w:val="28"/>
          <w:szCs w:val="28"/>
          <w:shd w:val="clear" w:color="auto" w:fill="FFFFFF"/>
          <w:lang w:val="uk-UA" w:eastAsia="ru-RU"/>
        </w:rPr>
        <w:t xml:space="preserve"> визнає, що її традиційний ринок і клієнтська база скорочуються, і що без нових джерел доходу їй доведеться скоротити витрати та зменшити інфраструктуру. UKR </w:t>
      </w:r>
      <w:proofErr w:type="spellStart"/>
      <w:r w:rsidR="00A24272" w:rsidRPr="00A24272">
        <w:rPr>
          <w:rFonts w:ascii="Times New Roman" w:eastAsia="Times New Roman" w:hAnsi="Times New Roman" w:cs="Times New Roman"/>
          <w:sz w:val="28"/>
          <w:szCs w:val="28"/>
          <w:shd w:val="clear" w:color="auto" w:fill="FFFFFF"/>
          <w:lang w:val="uk-UA" w:eastAsia="ru-RU"/>
        </w:rPr>
        <w:t>Post</w:t>
      </w:r>
      <w:proofErr w:type="spellEnd"/>
      <w:r w:rsidR="00A24272" w:rsidRPr="00A24272">
        <w:rPr>
          <w:rFonts w:ascii="Times New Roman" w:eastAsia="Times New Roman" w:hAnsi="Times New Roman" w:cs="Times New Roman"/>
          <w:sz w:val="28"/>
          <w:szCs w:val="28"/>
          <w:shd w:val="clear" w:color="auto" w:fill="FFFFFF"/>
          <w:lang w:val="uk-UA" w:eastAsia="ru-RU"/>
        </w:rPr>
        <w:t xml:space="preserve"> прагне розробити </w:t>
      </w:r>
      <w:proofErr w:type="spellStart"/>
      <w:r w:rsidR="00A24272" w:rsidRPr="00A24272">
        <w:rPr>
          <w:rFonts w:ascii="Times New Roman" w:eastAsia="Times New Roman" w:hAnsi="Times New Roman" w:cs="Times New Roman"/>
          <w:sz w:val="28"/>
          <w:szCs w:val="28"/>
          <w:shd w:val="clear" w:color="auto" w:fill="FFFFFF"/>
          <w:lang w:val="uk-UA" w:eastAsia="ru-RU"/>
        </w:rPr>
        <w:t>фінтех</w:t>
      </w:r>
      <w:proofErr w:type="spellEnd"/>
      <w:r w:rsidR="00A24272" w:rsidRPr="00A24272">
        <w:rPr>
          <w:rFonts w:ascii="Times New Roman" w:eastAsia="Times New Roman" w:hAnsi="Times New Roman" w:cs="Times New Roman"/>
          <w:sz w:val="28"/>
          <w:szCs w:val="28"/>
          <w:shd w:val="clear" w:color="auto" w:fill="FFFFFF"/>
          <w:lang w:val="uk-UA" w:eastAsia="ru-RU"/>
        </w:rPr>
        <w:t xml:space="preserve">-рішення, яке можна використовувати для цифрової доставки пенсій безпосередньо на рахунок. Пенсіонери можуть отримати доступ до рахунку та виконувати основні фінансові операції. Інший тип партнерства стосується розвитку </w:t>
      </w:r>
      <w:proofErr w:type="spellStart"/>
      <w:r w:rsidR="00A24272" w:rsidRPr="00A24272">
        <w:rPr>
          <w:rFonts w:ascii="Times New Roman" w:eastAsia="Times New Roman" w:hAnsi="Times New Roman" w:cs="Times New Roman"/>
          <w:sz w:val="28"/>
          <w:szCs w:val="28"/>
          <w:shd w:val="clear" w:color="auto" w:fill="FFFFFF"/>
          <w:lang w:val="uk-UA" w:eastAsia="ru-RU"/>
        </w:rPr>
        <w:t>фінтех</w:t>
      </w:r>
      <w:proofErr w:type="spellEnd"/>
      <w:r w:rsidR="00A24272" w:rsidRPr="00A24272">
        <w:rPr>
          <w:rFonts w:ascii="Times New Roman" w:eastAsia="Times New Roman" w:hAnsi="Times New Roman" w:cs="Times New Roman"/>
          <w:sz w:val="28"/>
          <w:szCs w:val="28"/>
          <w:shd w:val="clear" w:color="auto" w:fill="FFFFFF"/>
          <w:lang w:val="uk-UA" w:eastAsia="ru-RU"/>
        </w:rPr>
        <w:t>-індустрії. Кілька банків займаються підтримкою бізнес-</w:t>
      </w:r>
      <w:r w:rsidR="00A24272" w:rsidRPr="00A24272">
        <w:rPr>
          <w:rFonts w:ascii="Times New Roman" w:eastAsia="Times New Roman" w:hAnsi="Times New Roman" w:cs="Times New Roman"/>
          <w:sz w:val="28"/>
          <w:szCs w:val="28"/>
          <w:shd w:val="clear" w:color="auto" w:fill="FFFFFF"/>
          <w:lang w:val="uk-UA" w:eastAsia="ru-RU"/>
        </w:rPr>
        <w:lastRenderedPageBreak/>
        <w:t xml:space="preserve">інкубаторів та акселераторів, де компанії-початківці можуть розробляти та тестувати свої інноваційні продукти та послуги. MO </w:t>
      </w:r>
      <w:proofErr w:type="spellStart"/>
      <w:r w:rsidR="00A24272" w:rsidRPr="00A24272">
        <w:rPr>
          <w:rFonts w:ascii="Times New Roman" w:eastAsia="Times New Roman" w:hAnsi="Times New Roman" w:cs="Times New Roman"/>
          <w:sz w:val="28"/>
          <w:szCs w:val="28"/>
          <w:shd w:val="clear" w:color="auto" w:fill="FFFFFF"/>
          <w:lang w:val="uk-UA" w:eastAsia="ru-RU"/>
        </w:rPr>
        <w:t>Cash</w:t>
      </w:r>
      <w:proofErr w:type="spellEnd"/>
      <w:r w:rsidR="00A24272" w:rsidRPr="00A24272">
        <w:rPr>
          <w:rFonts w:ascii="Times New Roman" w:eastAsia="Times New Roman" w:hAnsi="Times New Roman" w:cs="Times New Roman"/>
          <w:sz w:val="28"/>
          <w:szCs w:val="28"/>
          <w:shd w:val="clear" w:color="auto" w:fill="FFFFFF"/>
          <w:lang w:val="uk-UA" w:eastAsia="ru-RU"/>
        </w:rPr>
        <w:t xml:space="preserve"> є прикладом </w:t>
      </w:r>
      <w:proofErr w:type="spellStart"/>
      <w:r w:rsidR="00A24272" w:rsidRPr="00A24272">
        <w:rPr>
          <w:rFonts w:ascii="Times New Roman" w:eastAsia="Times New Roman" w:hAnsi="Times New Roman" w:cs="Times New Roman"/>
          <w:sz w:val="28"/>
          <w:szCs w:val="28"/>
          <w:shd w:val="clear" w:color="auto" w:fill="FFFFFF"/>
          <w:lang w:val="uk-UA" w:eastAsia="ru-RU"/>
        </w:rPr>
        <w:t>фінтех</w:t>
      </w:r>
      <w:proofErr w:type="spellEnd"/>
      <w:r w:rsidR="00A24272" w:rsidRPr="00A24272">
        <w:rPr>
          <w:rFonts w:ascii="Times New Roman" w:eastAsia="Times New Roman" w:hAnsi="Times New Roman" w:cs="Times New Roman"/>
          <w:sz w:val="28"/>
          <w:szCs w:val="28"/>
          <w:shd w:val="clear" w:color="auto" w:fill="FFFFFF"/>
          <w:lang w:val="uk-UA" w:eastAsia="ru-RU"/>
        </w:rPr>
        <w:t>, який отримав користь від цієї підтримки.</w:t>
      </w:r>
    </w:p>
    <w:p w14:paraId="4A3743B0" w14:textId="77777777" w:rsidR="004614D4" w:rsidRDefault="004614D4" w:rsidP="004614D4">
      <w:pPr>
        <w:spacing w:line="360" w:lineRule="auto"/>
        <w:ind w:firstLine="720"/>
        <w:jc w:val="both"/>
        <w:rPr>
          <w:rFonts w:ascii="Times New Roman" w:eastAsia="Times New Roman" w:hAnsi="Times New Roman" w:cs="Times New Roman"/>
          <w:sz w:val="28"/>
          <w:szCs w:val="28"/>
          <w:shd w:val="clear" w:color="auto" w:fill="FFFFFF"/>
          <w:lang w:val="uk-UA" w:eastAsia="ru-RU"/>
        </w:rPr>
      </w:pPr>
    </w:p>
    <w:p w14:paraId="452C9725" w14:textId="77777777" w:rsidR="004C0F3F" w:rsidRDefault="004C0F3F" w:rsidP="004614D4">
      <w:pPr>
        <w:spacing w:line="360" w:lineRule="auto"/>
        <w:ind w:firstLine="720"/>
        <w:jc w:val="both"/>
        <w:rPr>
          <w:rFonts w:ascii="Times New Roman" w:eastAsia="Times New Roman" w:hAnsi="Times New Roman" w:cs="Times New Roman"/>
          <w:sz w:val="28"/>
          <w:szCs w:val="28"/>
          <w:shd w:val="clear" w:color="auto" w:fill="FFFFFF"/>
          <w:lang w:val="uk-UA" w:eastAsia="ru-RU"/>
        </w:rPr>
      </w:pPr>
    </w:p>
    <w:p w14:paraId="5AAF48F9" w14:textId="77777777" w:rsidR="004C0F3F" w:rsidRDefault="004C0F3F" w:rsidP="004614D4">
      <w:pPr>
        <w:spacing w:line="360" w:lineRule="auto"/>
        <w:ind w:firstLine="720"/>
        <w:jc w:val="both"/>
        <w:rPr>
          <w:rFonts w:ascii="Times New Roman" w:eastAsia="Times New Roman" w:hAnsi="Times New Roman" w:cs="Times New Roman"/>
          <w:sz w:val="28"/>
          <w:szCs w:val="28"/>
          <w:shd w:val="clear" w:color="auto" w:fill="FFFFFF"/>
          <w:lang w:val="uk-UA" w:eastAsia="ru-RU"/>
        </w:rPr>
      </w:pPr>
    </w:p>
    <w:p w14:paraId="118F4CD4" w14:textId="77777777" w:rsidR="004C0F3F" w:rsidRDefault="004C0F3F" w:rsidP="004614D4">
      <w:pPr>
        <w:spacing w:line="360" w:lineRule="auto"/>
        <w:ind w:firstLine="720"/>
        <w:jc w:val="both"/>
        <w:rPr>
          <w:rFonts w:ascii="Times New Roman" w:eastAsia="Times New Roman" w:hAnsi="Times New Roman" w:cs="Times New Roman"/>
          <w:sz w:val="28"/>
          <w:szCs w:val="28"/>
          <w:shd w:val="clear" w:color="auto" w:fill="FFFFFF"/>
          <w:lang w:val="uk-UA" w:eastAsia="ru-RU"/>
        </w:rPr>
      </w:pPr>
    </w:p>
    <w:p w14:paraId="418328B9" w14:textId="6D0E87F2" w:rsidR="004C0F3F" w:rsidRDefault="004C0F3F" w:rsidP="004614D4">
      <w:pPr>
        <w:spacing w:line="360" w:lineRule="auto"/>
        <w:ind w:firstLine="720"/>
        <w:jc w:val="both"/>
        <w:rPr>
          <w:rFonts w:ascii="Times New Roman" w:eastAsia="Times New Roman" w:hAnsi="Times New Roman" w:cs="Times New Roman"/>
          <w:sz w:val="28"/>
          <w:szCs w:val="28"/>
          <w:shd w:val="clear" w:color="auto" w:fill="FFFFFF"/>
          <w:lang w:val="uk-UA" w:eastAsia="ru-RU"/>
        </w:rPr>
      </w:pPr>
    </w:p>
    <w:p w14:paraId="618240BA" w14:textId="5CFA1C79" w:rsidR="006722EC" w:rsidRDefault="006722EC" w:rsidP="004614D4">
      <w:pPr>
        <w:spacing w:line="360" w:lineRule="auto"/>
        <w:ind w:firstLine="720"/>
        <w:jc w:val="both"/>
        <w:rPr>
          <w:rFonts w:ascii="Times New Roman" w:eastAsia="Times New Roman" w:hAnsi="Times New Roman" w:cs="Times New Roman"/>
          <w:sz w:val="28"/>
          <w:szCs w:val="28"/>
          <w:shd w:val="clear" w:color="auto" w:fill="FFFFFF"/>
          <w:lang w:val="uk-UA" w:eastAsia="ru-RU"/>
        </w:rPr>
      </w:pPr>
    </w:p>
    <w:p w14:paraId="0223464C" w14:textId="77777777" w:rsidR="006722EC" w:rsidRDefault="006722EC" w:rsidP="004614D4">
      <w:pPr>
        <w:spacing w:line="360" w:lineRule="auto"/>
        <w:ind w:firstLine="720"/>
        <w:jc w:val="both"/>
        <w:rPr>
          <w:rFonts w:ascii="Times New Roman" w:eastAsia="Times New Roman" w:hAnsi="Times New Roman" w:cs="Times New Roman"/>
          <w:sz w:val="28"/>
          <w:szCs w:val="28"/>
          <w:shd w:val="clear" w:color="auto" w:fill="FFFFFF"/>
          <w:lang w:val="uk-UA" w:eastAsia="ru-RU"/>
        </w:rPr>
      </w:pPr>
    </w:p>
    <w:p w14:paraId="5FBE1487" w14:textId="77777777" w:rsidR="004C0F3F" w:rsidRDefault="004C0F3F" w:rsidP="004614D4">
      <w:pPr>
        <w:spacing w:line="360" w:lineRule="auto"/>
        <w:ind w:firstLine="720"/>
        <w:jc w:val="both"/>
        <w:rPr>
          <w:rFonts w:ascii="Times New Roman" w:eastAsia="Times New Roman" w:hAnsi="Times New Roman" w:cs="Times New Roman"/>
          <w:sz w:val="28"/>
          <w:szCs w:val="28"/>
          <w:shd w:val="clear" w:color="auto" w:fill="FFFFFF"/>
          <w:lang w:val="uk-UA" w:eastAsia="ru-RU"/>
        </w:rPr>
      </w:pPr>
    </w:p>
    <w:p w14:paraId="1A265849" w14:textId="77777777" w:rsidR="004C0F3F" w:rsidRDefault="004C0F3F" w:rsidP="004614D4">
      <w:pPr>
        <w:spacing w:line="360" w:lineRule="auto"/>
        <w:ind w:firstLine="720"/>
        <w:jc w:val="both"/>
        <w:rPr>
          <w:rFonts w:ascii="Times New Roman" w:eastAsia="Times New Roman" w:hAnsi="Times New Roman" w:cs="Times New Roman"/>
          <w:sz w:val="28"/>
          <w:szCs w:val="28"/>
          <w:shd w:val="clear" w:color="auto" w:fill="FFFFFF"/>
          <w:lang w:val="uk-UA" w:eastAsia="ru-RU"/>
        </w:rPr>
      </w:pPr>
    </w:p>
    <w:p w14:paraId="75F9E131" w14:textId="6DC0F9CE" w:rsidR="00B544AF" w:rsidRDefault="00B544AF" w:rsidP="00B544AF">
      <w:pPr>
        <w:spacing w:line="360" w:lineRule="auto"/>
        <w:jc w:val="both"/>
        <w:rPr>
          <w:rFonts w:ascii="Times New Roman" w:eastAsia="Times New Roman" w:hAnsi="Times New Roman" w:cs="Times New Roman"/>
          <w:sz w:val="28"/>
          <w:szCs w:val="28"/>
          <w:shd w:val="clear" w:color="auto" w:fill="FFFFFF"/>
          <w:lang w:val="uk-UA" w:eastAsia="ru-RU"/>
        </w:rPr>
      </w:pPr>
    </w:p>
    <w:p w14:paraId="1F3C3DF0" w14:textId="6520DB74" w:rsidR="003472BB" w:rsidRDefault="003472BB" w:rsidP="00B544AF">
      <w:pPr>
        <w:spacing w:line="360" w:lineRule="auto"/>
        <w:jc w:val="both"/>
        <w:rPr>
          <w:rFonts w:ascii="Times New Roman" w:eastAsia="Times New Roman" w:hAnsi="Times New Roman" w:cs="Times New Roman"/>
          <w:sz w:val="28"/>
          <w:szCs w:val="28"/>
          <w:shd w:val="clear" w:color="auto" w:fill="FFFFFF"/>
          <w:lang w:val="uk-UA" w:eastAsia="ru-RU"/>
        </w:rPr>
      </w:pPr>
    </w:p>
    <w:p w14:paraId="388FE4FB" w14:textId="035043FC" w:rsidR="003472BB" w:rsidRDefault="003472BB" w:rsidP="00B544AF">
      <w:pPr>
        <w:spacing w:line="360" w:lineRule="auto"/>
        <w:jc w:val="both"/>
        <w:rPr>
          <w:rFonts w:ascii="Times New Roman" w:eastAsia="Times New Roman" w:hAnsi="Times New Roman" w:cs="Times New Roman"/>
          <w:sz w:val="28"/>
          <w:szCs w:val="28"/>
          <w:shd w:val="clear" w:color="auto" w:fill="FFFFFF"/>
          <w:lang w:val="uk-UA" w:eastAsia="ru-RU"/>
        </w:rPr>
      </w:pPr>
    </w:p>
    <w:p w14:paraId="394CC302" w14:textId="50E200DD" w:rsidR="003472BB" w:rsidRDefault="003472BB" w:rsidP="00B544AF">
      <w:pPr>
        <w:spacing w:line="360" w:lineRule="auto"/>
        <w:jc w:val="both"/>
        <w:rPr>
          <w:rFonts w:ascii="Times New Roman" w:eastAsia="Times New Roman" w:hAnsi="Times New Roman" w:cs="Times New Roman"/>
          <w:sz w:val="28"/>
          <w:szCs w:val="28"/>
          <w:shd w:val="clear" w:color="auto" w:fill="FFFFFF"/>
          <w:lang w:val="uk-UA" w:eastAsia="ru-RU"/>
        </w:rPr>
      </w:pPr>
    </w:p>
    <w:p w14:paraId="094806AA" w14:textId="2B345C36" w:rsidR="003472BB" w:rsidRDefault="003472BB" w:rsidP="00B544AF">
      <w:pPr>
        <w:spacing w:line="360" w:lineRule="auto"/>
        <w:jc w:val="both"/>
        <w:rPr>
          <w:rFonts w:ascii="Times New Roman" w:eastAsia="Times New Roman" w:hAnsi="Times New Roman" w:cs="Times New Roman"/>
          <w:sz w:val="28"/>
          <w:szCs w:val="28"/>
          <w:shd w:val="clear" w:color="auto" w:fill="FFFFFF"/>
          <w:lang w:val="uk-UA" w:eastAsia="ru-RU"/>
        </w:rPr>
      </w:pPr>
    </w:p>
    <w:p w14:paraId="12C23CCA" w14:textId="40A2DB90" w:rsidR="003472BB" w:rsidRDefault="003472BB" w:rsidP="00B544AF">
      <w:pPr>
        <w:spacing w:line="360" w:lineRule="auto"/>
        <w:jc w:val="both"/>
        <w:rPr>
          <w:rFonts w:ascii="Times New Roman" w:eastAsia="Times New Roman" w:hAnsi="Times New Roman" w:cs="Times New Roman"/>
          <w:sz w:val="28"/>
          <w:szCs w:val="28"/>
          <w:shd w:val="clear" w:color="auto" w:fill="FFFFFF"/>
          <w:lang w:val="uk-UA" w:eastAsia="ru-RU"/>
        </w:rPr>
      </w:pPr>
    </w:p>
    <w:p w14:paraId="42CDF668" w14:textId="7272DE7A" w:rsidR="003472BB" w:rsidRDefault="003472BB" w:rsidP="00B544AF">
      <w:pPr>
        <w:spacing w:line="360" w:lineRule="auto"/>
        <w:jc w:val="both"/>
        <w:rPr>
          <w:rFonts w:ascii="Times New Roman" w:eastAsia="Times New Roman" w:hAnsi="Times New Roman" w:cs="Times New Roman"/>
          <w:sz w:val="28"/>
          <w:szCs w:val="28"/>
          <w:shd w:val="clear" w:color="auto" w:fill="FFFFFF"/>
          <w:lang w:val="uk-UA" w:eastAsia="ru-RU"/>
        </w:rPr>
      </w:pPr>
    </w:p>
    <w:p w14:paraId="3BCDE156" w14:textId="644A7330" w:rsidR="003472BB" w:rsidRDefault="003472BB" w:rsidP="00B544AF">
      <w:pPr>
        <w:spacing w:line="360" w:lineRule="auto"/>
        <w:jc w:val="both"/>
        <w:rPr>
          <w:rFonts w:ascii="Times New Roman" w:eastAsia="Times New Roman" w:hAnsi="Times New Roman" w:cs="Times New Roman"/>
          <w:sz w:val="28"/>
          <w:szCs w:val="28"/>
          <w:shd w:val="clear" w:color="auto" w:fill="FFFFFF"/>
          <w:lang w:val="uk-UA" w:eastAsia="ru-RU"/>
        </w:rPr>
      </w:pPr>
    </w:p>
    <w:p w14:paraId="1731D534" w14:textId="77777777" w:rsidR="003472BB" w:rsidRPr="004614D4" w:rsidRDefault="003472BB" w:rsidP="00B544AF">
      <w:pPr>
        <w:spacing w:line="360" w:lineRule="auto"/>
        <w:jc w:val="both"/>
        <w:rPr>
          <w:rFonts w:ascii="Times New Roman" w:eastAsia="Times New Roman" w:hAnsi="Times New Roman" w:cs="Times New Roman"/>
          <w:sz w:val="28"/>
          <w:szCs w:val="28"/>
          <w:shd w:val="clear" w:color="auto" w:fill="FFFFFF"/>
          <w:lang w:val="uk-UA" w:eastAsia="ru-RU"/>
        </w:rPr>
      </w:pPr>
    </w:p>
    <w:p w14:paraId="0E410665" w14:textId="77777777" w:rsidR="00D14166" w:rsidRPr="00406077" w:rsidRDefault="00406077" w:rsidP="009602FE">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                                                 </w:t>
      </w:r>
      <w:r w:rsidRPr="00406077">
        <w:rPr>
          <w:rFonts w:ascii="Times New Roman" w:hAnsi="Times New Roman" w:cs="Times New Roman"/>
          <w:b/>
          <w:sz w:val="28"/>
          <w:szCs w:val="28"/>
          <w:lang w:val="uk-UA"/>
        </w:rPr>
        <w:t>ВИСНОВКИ</w:t>
      </w:r>
    </w:p>
    <w:p w14:paraId="6F9F1240" w14:textId="77777777" w:rsidR="00D14166" w:rsidRDefault="00D14166" w:rsidP="009602FE">
      <w:pPr>
        <w:spacing w:after="0" w:line="360" w:lineRule="auto"/>
        <w:jc w:val="both"/>
        <w:rPr>
          <w:rFonts w:ascii="Times New Roman" w:hAnsi="Times New Roman" w:cs="Times New Roman"/>
          <w:bCs/>
          <w:sz w:val="28"/>
          <w:szCs w:val="28"/>
          <w:lang w:val="uk-UA"/>
        </w:rPr>
      </w:pPr>
    </w:p>
    <w:p w14:paraId="448C1EFB" w14:textId="77777777" w:rsidR="00BB0FD8" w:rsidRPr="00BB0FD8" w:rsidRDefault="00BB0FD8" w:rsidP="009602FE">
      <w:pPr>
        <w:spacing w:after="0" w:line="360" w:lineRule="auto"/>
        <w:ind w:firstLine="720"/>
        <w:jc w:val="both"/>
        <w:rPr>
          <w:rFonts w:ascii="Times New Roman" w:hAnsi="Times New Roman" w:cs="Times New Roman"/>
          <w:bCs/>
          <w:sz w:val="28"/>
          <w:szCs w:val="28"/>
          <w:lang w:val="uk-UA"/>
        </w:rPr>
      </w:pPr>
      <w:r w:rsidRPr="00BB0FD8">
        <w:rPr>
          <w:rFonts w:ascii="Times New Roman" w:hAnsi="Times New Roman" w:cs="Times New Roman"/>
          <w:bCs/>
          <w:sz w:val="28"/>
          <w:szCs w:val="28"/>
          <w:lang w:val="uk-UA"/>
        </w:rPr>
        <w:t xml:space="preserve">Сьогодні нові фінансові технології (цифрові, телекомунікації, </w:t>
      </w:r>
      <w:proofErr w:type="spellStart"/>
      <w:r w:rsidRPr="00BB0FD8">
        <w:rPr>
          <w:rFonts w:ascii="Times New Roman" w:hAnsi="Times New Roman" w:cs="Times New Roman"/>
          <w:bCs/>
          <w:sz w:val="28"/>
          <w:szCs w:val="28"/>
          <w:lang w:val="uk-UA"/>
        </w:rPr>
        <w:t>блокчейн</w:t>
      </w:r>
      <w:proofErr w:type="spellEnd"/>
      <w:r w:rsidRPr="00BB0FD8">
        <w:rPr>
          <w:rFonts w:ascii="Times New Roman" w:hAnsi="Times New Roman" w:cs="Times New Roman"/>
          <w:bCs/>
          <w:sz w:val="28"/>
          <w:szCs w:val="28"/>
          <w:lang w:val="uk-UA"/>
        </w:rPr>
        <w:t xml:space="preserve"> та ін.) мають величезне значення для міжнародних корпорацій, активно змінюючи традиційні бізнес-моделі. Інтеграція нових фінансових рішень дозволяє змінити моделі споживання, знизити витрати на певний функціонал (обробка клієнтських баз, програми лояльності, оптимізація ланцюга постачання тощо). В результаті індустрія фінансових технологій (</w:t>
      </w:r>
      <w:proofErr w:type="spellStart"/>
      <w:r w:rsidRPr="00BB0FD8">
        <w:rPr>
          <w:rFonts w:ascii="Times New Roman" w:hAnsi="Times New Roman" w:cs="Times New Roman"/>
          <w:bCs/>
          <w:sz w:val="28"/>
          <w:szCs w:val="28"/>
          <w:lang w:val="uk-UA"/>
        </w:rPr>
        <w:t>Fintech</w:t>
      </w:r>
      <w:proofErr w:type="spellEnd"/>
      <w:r w:rsidRPr="00BB0FD8">
        <w:rPr>
          <w:rFonts w:ascii="Times New Roman" w:hAnsi="Times New Roman" w:cs="Times New Roman"/>
          <w:bCs/>
          <w:sz w:val="28"/>
          <w:szCs w:val="28"/>
          <w:lang w:val="uk-UA"/>
        </w:rPr>
        <w:t xml:space="preserve">) трансформується в </w:t>
      </w:r>
      <w:proofErr w:type="spellStart"/>
      <w:r w:rsidRPr="00BB0FD8">
        <w:rPr>
          <w:rFonts w:ascii="Times New Roman" w:hAnsi="Times New Roman" w:cs="Times New Roman"/>
          <w:bCs/>
          <w:sz w:val="28"/>
          <w:szCs w:val="28"/>
          <w:lang w:val="uk-UA"/>
        </w:rPr>
        <w:t>інтенсивно</w:t>
      </w:r>
      <w:proofErr w:type="spellEnd"/>
      <w:r w:rsidRPr="00BB0FD8">
        <w:rPr>
          <w:rFonts w:ascii="Times New Roman" w:hAnsi="Times New Roman" w:cs="Times New Roman"/>
          <w:bCs/>
          <w:sz w:val="28"/>
          <w:szCs w:val="28"/>
          <w:lang w:val="uk-UA"/>
        </w:rPr>
        <w:t xml:space="preserve"> розвивається сектор сучасної економіки.</w:t>
      </w:r>
    </w:p>
    <w:p w14:paraId="4E8D553B" w14:textId="77777777" w:rsidR="00D14166" w:rsidRDefault="00BB0FD8" w:rsidP="009602FE">
      <w:pPr>
        <w:spacing w:line="360" w:lineRule="auto"/>
        <w:ind w:firstLine="720"/>
        <w:jc w:val="both"/>
        <w:rPr>
          <w:rFonts w:ascii="Times New Roman" w:hAnsi="Times New Roman" w:cs="Times New Roman"/>
          <w:bCs/>
          <w:sz w:val="28"/>
          <w:szCs w:val="28"/>
          <w:lang w:val="uk-UA"/>
        </w:rPr>
      </w:pPr>
      <w:r w:rsidRPr="00BB0FD8">
        <w:rPr>
          <w:rFonts w:ascii="Times New Roman" w:hAnsi="Times New Roman" w:cs="Times New Roman"/>
          <w:bCs/>
          <w:sz w:val="28"/>
          <w:szCs w:val="28"/>
          <w:lang w:val="uk-UA"/>
        </w:rPr>
        <w:t>Сектор фінансових технологій створює орієнтовані на користувача інноваційні рішення для</w:t>
      </w:r>
      <w:r>
        <w:rPr>
          <w:rFonts w:ascii="Times New Roman" w:hAnsi="Times New Roman" w:cs="Times New Roman"/>
          <w:bCs/>
          <w:sz w:val="28"/>
          <w:szCs w:val="28"/>
          <w:lang w:val="uk-UA"/>
        </w:rPr>
        <w:t xml:space="preserve"> </w:t>
      </w:r>
      <w:r w:rsidRPr="00BB0FD8">
        <w:rPr>
          <w:rFonts w:ascii="Times New Roman" w:hAnsi="Times New Roman" w:cs="Times New Roman"/>
          <w:bCs/>
          <w:sz w:val="28"/>
          <w:szCs w:val="28"/>
          <w:lang w:val="uk-UA"/>
        </w:rPr>
        <w:t xml:space="preserve">різних індустрій. </w:t>
      </w:r>
      <w:proofErr w:type="spellStart"/>
      <w:r w:rsidRPr="00BB0FD8">
        <w:rPr>
          <w:rFonts w:ascii="Times New Roman" w:hAnsi="Times New Roman" w:cs="Times New Roman"/>
          <w:bCs/>
          <w:sz w:val="28"/>
          <w:szCs w:val="28"/>
          <w:lang w:val="uk-UA"/>
        </w:rPr>
        <w:t>Фінтех</w:t>
      </w:r>
      <w:proofErr w:type="spellEnd"/>
      <w:r w:rsidRPr="00BB0FD8">
        <w:rPr>
          <w:rFonts w:ascii="Times New Roman" w:hAnsi="Times New Roman" w:cs="Times New Roman"/>
          <w:bCs/>
          <w:sz w:val="28"/>
          <w:szCs w:val="28"/>
          <w:lang w:val="uk-UA"/>
        </w:rPr>
        <w:t>-проекти інтегрують інновації швидше, ніж класичні фінансові інститути, швидше додають нові продукти та послуги, змінюють бізнес моделей та готові надавати послуги практично у всіх сегментах ринку.</w:t>
      </w:r>
      <w:r>
        <w:rPr>
          <w:rFonts w:ascii="Times New Roman" w:hAnsi="Times New Roman" w:cs="Times New Roman"/>
          <w:bCs/>
          <w:sz w:val="28"/>
          <w:szCs w:val="28"/>
          <w:lang w:val="uk-UA"/>
        </w:rPr>
        <w:t xml:space="preserve"> Т</w:t>
      </w:r>
      <w:r w:rsidRPr="00BB0FD8">
        <w:rPr>
          <w:rFonts w:ascii="Times New Roman" w:hAnsi="Times New Roman" w:cs="Times New Roman"/>
          <w:bCs/>
          <w:sz w:val="28"/>
          <w:szCs w:val="28"/>
          <w:lang w:val="uk-UA"/>
        </w:rPr>
        <w:t>радиційним гравцям доводиться адаптувати свої продукти до нової реальності чи розробляти нові. Сьогодні конкуренція між технологічними компаніями та фінансовими інститутами зростає.</w:t>
      </w:r>
    </w:p>
    <w:p w14:paraId="1F0B8E4E" w14:textId="77777777" w:rsidR="00BB0FD8" w:rsidRDefault="00BB0FD8" w:rsidP="009602FE">
      <w:pPr>
        <w:spacing w:line="360" w:lineRule="auto"/>
        <w:ind w:firstLine="720"/>
        <w:jc w:val="both"/>
        <w:rPr>
          <w:rFonts w:ascii="Times New Roman" w:hAnsi="Times New Roman" w:cs="Times New Roman"/>
          <w:bCs/>
          <w:sz w:val="28"/>
          <w:szCs w:val="28"/>
          <w:lang w:val="uk-UA"/>
        </w:rPr>
      </w:pPr>
      <w:r>
        <w:rPr>
          <w:rFonts w:ascii="Times New Roman" w:hAnsi="Times New Roman" w:cs="Times New Roman"/>
          <w:bCs/>
          <w:sz w:val="28"/>
          <w:szCs w:val="28"/>
          <w:lang w:val="uk-UA"/>
        </w:rPr>
        <w:t>Також, в</w:t>
      </w:r>
      <w:r w:rsidRPr="00BB0FD8">
        <w:rPr>
          <w:rFonts w:ascii="Times New Roman" w:hAnsi="Times New Roman" w:cs="Times New Roman"/>
          <w:bCs/>
          <w:sz w:val="28"/>
          <w:szCs w:val="28"/>
          <w:lang w:val="uk-UA"/>
        </w:rPr>
        <w:t xml:space="preserve">провадження </w:t>
      </w:r>
      <w:proofErr w:type="spellStart"/>
      <w:r w:rsidRPr="00BB0FD8">
        <w:rPr>
          <w:rFonts w:ascii="Times New Roman" w:hAnsi="Times New Roman" w:cs="Times New Roman"/>
          <w:bCs/>
          <w:sz w:val="28"/>
          <w:szCs w:val="28"/>
          <w:lang w:val="uk-UA"/>
        </w:rPr>
        <w:t>блокчейн</w:t>
      </w:r>
      <w:proofErr w:type="spellEnd"/>
      <w:r w:rsidRPr="00BB0FD8">
        <w:rPr>
          <w:rFonts w:ascii="Times New Roman" w:hAnsi="Times New Roman" w:cs="Times New Roman"/>
          <w:bCs/>
          <w:sz w:val="28"/>
          <w:szCs w:val="28"/>
          <w:lang w:val="uk-UA"/>
        </w:rPr>
        <w:t xml:space="preserve"> технолог</w:t>
      </w:r>
      <w:r>
        <w:rPr>
          <w:rFonts w:ascii="Times New Roman" w:hAnsi="Times New Roman" w:cs="Times New Roman"/>
          <w:bCs/>
          <w:sz w:val="28"/>
          <w:szCs w:val="28"/>
          <w:lang w:val="uk-UA"/>
        </w:rPr>
        <w:t xml:space="preserve">ії, як один із різновидів фінансових технологій, </w:t>
      </w:r>
      <w:r w:rsidRPr="00BB0FD8">
        <w:rPr>
          <w:rFonts w:ascii="Times New Roman" w:hAnsi="Times New Roman" w:cs="Times New Roman"/>
          <w:bCs/>
          <w:sz w:val="28"/>
          <w:szCs w:val="28"/>
          <w:lang w:val="uk-UA"/>
        </w:rPr>
        <w:t>стає одним із значних факторів для міжнародних корпорацій</w:t>
      </w:r>
      <w:r>
        <w:rPr>
          <w:rFonts w:ascii="Times New Roman" w:hAnsi="Times New Roman" w:cs="Times New Roman"/>
          <w:bCs/>
          <w:sz w:val="28"/>
          <w:szCs w:val="28"/>
          <w:lang w:val="uk-UA"/>
        </w:rPr>
        <w:t xml:space="preserve">. </w:t>
      </w:r>
      <w:r w:rsidR="00A76C2C">
        <w:rPr>
          <w:rFonts w:ascii="Times New Roman" w:hAnsi="Times New Roman" w:cs="Times New Roman"/>
          <w:bCs/>
          <w:sz w:val="28"/>
          <w:szCs w:val="28"/>
          <w:lang w:val="uk-UA"/>
        </w:rPr>
        <w:t>Бу</w:t>
      </w:r>
      <w:r>
        <w:rPr>
          <w:rFonts w:ascii="Times New Roman" w:hAnsi="Times New Roman" w:cs="Times New Roman"/>
          <w:bCs/>
          <w:sz w:val="28"/>
          <w:szCs w:val="28"/>
          <w:lang w:val="uk-UA"/>
        </w:rPr>
        <w:t xml:space="preserve">ла </w:t>
      </w:r>
      <w:r w:rsidR="00A76C2C">
        <w:rPr>
          <w:rFonts w:ascii="Times New Roman" w:hAnsi="Times New Roman" w:cs="Times New Roman"/>
          <w:bCs/>
          <w:sz w:val="28"/>
          <w:szCs w:val="28"/>
          <w:lang w:val="uk-UA"/>
        </w:rPr>
        <w:t>побудована</w:t>
      </w:r>
      <w:r>
        <w:rPr>
          <w:rFonts w:ascii="Times New Roman" w:hAnsi="Times New Roman" w:cs="Times New Roman"/>
          <w:bCs/>
          <w:sz w:val="28"/>
          <w:szCs w:val="28"/>
          <w:lang w:val="uk-UA"/>
        </w:rPr>
        <w:t xml:space="preserve"> панельна модел</w:t>
      </w:r>
      <w:r w:rsidR="00A76C2C">
        <w:rPr>
          <w:rFonts w:ascii="Times New Roman" w:hAnsi="Times New Roman" w:cs="Times New Roman"/>
          <w:bCs/>
          <w:sz w:val="28"/>
          <w:szCs w:val="28"/>
          <w:lang w:val="uk-UA"/>
        </w:rPr>
        <w:t xml:space="preserve">ь, для оцінки впливу </w:t>
      </w:r>
      <w:proofErr w:type="spellStart"/>
      <w:r w:rsidR="00A76C2C">
        <w:rPr>
          <w:rFonts w:ascii="Times New Roman" w:hAnsi="Times New Roman" w:cs="Times New Roman"/>
          <w:bCs/>
          <w:sz w:val="28"/>
          <w:szCs w:val="28"/>
          <w:lang w:val="uk-UA"/>
        </w:rPr>
        <w:t>блокчейну</w:t>
      </w:r>
      <w:proofErr w:type="spellEnd"/>
      <w:r w:rsidR="00A76C2C">
        <w:rPr>
          <w:rFonts w:ascii="Times New Roman" w:hAnsi="Times New Roman" w:cs="Times New Roman"/>
          <w:bCs/>
          <w:sz w:val="28"/>
          <w:szCs w:val="28"/>
          <w:lang w:val="uk-UA"/>
        </w:rPr>
        <w:t xml:space="preserve"> на корпорації.</w:t>
      </w:r>
      <w:r w:rsidR="006E3D39">
        <w:rPr>
          <w:rFonts w:ascii="Times New Roman" w:hAnsi="Times New Roman" w:cs="Times New Roman"/>
          <w:bCs/>
          <w:sz w:val="28"/>
          <w:szCs w:val="28"/>
          <w:lang w:val="uk-UA"/>
        </w:rPr>
        <w:t xml:space="preserve"> Після декількох статистичних тестів, панельна модель мала фіксований </w:t>
      </w:r>
      <w:proofErr w:type="spellStart"/>
      <w:r w:rsidR="006E3D39">
        <w:rPr>
          <w:rFonts w:ascii="Times New Roman" w:hAnsi="Times New Roman" w:cs="Times New Roman"/>
          <w:bCs/>
          <w:sz w:val="28"/>
          <w:szCs w:val="28"/>
          <w:lang w:val="uk-UA"/>
        </w:rPr>
        <w:t>еффект</w:t>
      </w:r>
      <w:proofErr w:type="spellEnd"/>
      <w:r w:rsidR="005C04E8">
        <w:rPr>
          <w:rFonts w:ascii="Times New Roman" w:hAnsi="Times New Roman" w:cs="Times New Roman"/>
          <w:bCs/>
          <w:sz w:val="28"/>
          <w:szCs w:val="28"/>
          <w:lang w:val="uk-UA"/>
        </w:rPr>
        <w:t>.</w:t>
      </w:r>
      <w:r w:rsidR="00A76C2C">
        <w:rPr>
          <w:rFonts w:ascii="Times New Roman" w:hAnsi="Times New Roman" w:cs="Times New Roman"/>
          <w:bCs/>
          <w:sz w:val="28"/>
          <w:szCs w:val="28"/>
          <w:lang w:val="uk-UA"/>
        </w:rPr>
        <w:t xml:space="preserve"> Об</w:t>
      </w:r>
      <w:r w:rsidR="00A76C2C" w:rsidRPr="006E3D39">
        <w:rPr>
          <w:rFonts w:ascii="Times New Roman" w:hAnsi="Times New Roman" w:cs="Times New Roman"/>
          <w:bCs/>
          <w:sz w:val="28"/>
          <w:szCs w:val="28"/>
          <w:lang w:val="uk-UA"/>
        </w:rPr>
        <w:t>’</w:t>
      </w:r>
      <w:r w:rsidR="00A76C2C">
        <w:rPr>
          <w:rFonts w:ascii="Times New Roman" w:hAnsi="Times New Roman" w:cs="Times New Roman"/>
          <w:bCs/>
          <w:sz w:val="28"/>
          <w:szCs w:val="28"/>
          <w:lang w:val="uk-UA"/>
        </w:rPr>
        <w:t>єкт</w:t>
      </w:r>
      <w:r w:rsidR="00A76C2C" w:rsidRPr="006E3D39">
        <w:rPr>
          <w:rFonts w:ascii="Times New Roman" w:hAnsi="Times New Roman" w:cs="Times New Roman"/>
          <w:bCs/>
          <w:sz w:val="28"/>
          <w:szCs w:val="28"/>
          <w:lang w:val="uk-UA"/>
        </w:rPr>
        <w:t xml:space="preserve">ами стали </w:t>
      </w:r>
      <w:r w:rsidR="00A76C2C">
        <w:rPr>
          <w:rFonts w:ascii="Times New Roman" w:hAnsi="Times New Roman" w:cs="Times New Roman"/>
          <w:bCs/>
          <w:sz w:val="28"/>
          <w:szCs w:val="28"/>
          <w:lang w:val="uk-UA"/>
        </w:rPr>
        <w:t xml:space="preserve">транснаціональні корпорації, які згадували впровадження </w:t>
      </w:r>
      <w:proofErr w:type="spellStart"/>
      <w:r w:rsidR="00A76C2C">
        <w:rPr>
          <w:rFonts w:ascii="Times New Roman" w:hAnsi="Times New Roman" w:cs="Times New Roman"/>
          <w:bCs/>
          <w:sz w:val="28"/>
          <w:szCs w:val="28"/>
          <w:lang w:val="uk-UA"/>
        </w:rPr>
        <w:t>блокчейн</w:t>
      </w:r>
      <w:proofErr w:type="spellEnd"/>
      <w:r w:rsidR="00A76C2C">
        <w:rPr>
          <w:rFonts w:ascii="Times New Roman" w:hAnsi="Times New Roman" w:cs="Times New Roman"/>
          <w:bCs/>
          <w:sz w:val="28"/>
          <w:szCs w:val="28"/>
          <w:lang w:val="uk-UA"/>
        </w:rPr>
        <w:t xml:space="preserve"> технології в своїх бізнес процесах. </w:t>
      </w:r>
      <w:r w:rsidR="004614D4">
        <w:rPr>
          <w:rFonts w:ascii="Times New Roman" w:hAnsi="Times New Roman" w:cs="Times New Roman"/>
          <w:bCs/>
          <w:sz w:val="28"/>
          <w:szCs w:val="28"/>
        </w:rPr>
        <w:t>В результат</w:t>
      </w:r>
      <w:r w:rsidR="004614D4">
        <w:rPr>
          <w:rFonts w:ascii="Times New Roman" w:hAnsi="Times New Roman" w:cs="Times New Roman"/>
          <w:bCs/>
          <w:sz w:val="28"/>
          <w:szCs w:val="28"/>
          <w:lang w:val="uk-UA"/>
        </w:rPr>
        <w:t xml:space="preserve">і </w:t>
      </w:r>
      <w:r w:rsidR="004614D4" w:rsidRPr="004614D4">
        <w:rPr>
          <w:rFonts w:ascii="Times New Roman" w:hAnsi="Times New Roman" w:cs="Times New Roman"/>
          <w:bCs/>
          <w:sz w:val="28"/>
          <w:szCs w:val="28"/>
          <w:lang w:val="uk-UA"/>
        </w:rPr>
        <w:t xml:space="preserve">аналізу, </w:t>
      </w:r>
      <w:proofErr w:type="spellStart"/>
      <w:r w:rsidR="004614D4" w:rsidRPr="004614D4">
        <w:rPr>
          <w:rFonts w:ascii="Times New Roman" w:hAnsi="Times New Roman" w:cs="Times New Roman"/>
          <w:bCs/>
          <w:sz w:val="28"/>
          <w:szCs w:val="28"/>
          <w:lang w:val="uk-UA"/>
        </w:rPr>
        <w:t>блокчейн</w:t>
      </w:r>
      <w:proofErr w:type="spellEnd"/>
      <w:r w:rsidR="004614D4" w:rsidRPr="004614D4">
        <w:rPr>
          <w:rFonts w:ascii="Times New Roman" w:hAnsi="Times New Roman" w:cs="Times New Roman"/>
          <w:bCs/>
          <w:sz w:val="28"/>
          <w:szCs w:val="28"/>
          <w:lang w:val="uk-UA"/>
        </w:rPr>
        <w:t xml:space="preserve"> немає сильного вплив</w:t>
      </w:r>
      <w:r w:rsidR="006E3D39">
        <w:rPr>
          <w:rFonts w:ascii="Times New Roman" w:hAnsi="Times New Roman" w:cs="Times New Roman"/>
          <w:bCs/>
          <w:sz w:val="28"/>
          <w:szCs w:val="28"/>
          <w:lang w:val="uk-UA"/>
        </w:rPr>
        <w:t>у на</w:t>
      </w:r>
      <w:r w:rsidR="004614D4" w:rsidRPr="004614D4">
        <w:rPr>
          <w:rFonts w:ascii="Times New Roman" w:hAnsi="Times New Roman" w:cs="Times New Roman"/>
          <w:bCs/>
          <w:sz w:val="28"/>
          <w:szCs w:val="28"/>
          <w:lang w:val="uk-UA"/>
        </w:rPr>
        <w:t xml:space="preserve"> операційні витрати ТНК, тому що технологія вводиться поступово і перебуває в ранній стадії розвитку.</w:t>
      </w:r>
    </w:p>
    <w:p w14:paraId="195EFFF5" w14:textId="77777777" w:rsidR="00AB556C" w:rsidRDefault="00AB556C" w:rsidP="009602FE">
      <w:pPr>
        <w:spacing w:line="360" w:lineRule="auto"/>
        <w:ind w:firstLine="720"/>
        <w:jc w:val="both"/>
        <w:rPr>
          <w:rFonts w:ascii="Times New Roman" w:hAnsi="Times New Roman" w:cs="Times New Roman"/>
          <w:bCs/>
          <w:sz w:val="28"/>
          <w:szCs w:val="28"/>
          <w:lang w:val="uk-UA"/>
        </w:rPr>
      </w:pPr>
      <w:r w:rsidRPr="00AB556C">
        <w:rPr>
          <w:rFonts w:ascii="Times New Roman" w:hAnsi="Times New Roman" w:cs="Times New Roman"/>
          <w:bCs/>
          <w:sz w:val="28"/>
          <w:szCs w:val="28"/>
          <w:lang w:val="uk-UA"/>
        </w:rPr>
        <w:t>Крім того, у роботі аналізується розвиток фінансових технологій в Україні.</w:t>
      </w:r>
      <w:r>
        <w:rPr>
          <w:rFonts w:ascii="Times New Roman" w:hAnsi="Times New Roman" w:cs="Times New Roman"/>
          <w:bCs/>
          <w:sz w:val="28"/>
          <w:szCs w:val="28"/>
          <w:lang w:val="uk-UA"/>
        </w:rPr>
        <w:t xml:space="preserve"> </w:t>
      </w:r>
      <w:r w:rsidRPr="00AB556C">
        <w:rPr>
          <w:rFonts w:ascii="Times New Roman" w:hAnsi="Times New Roman" w:cs="Times New Roman"/>
          <w:bCs/>
          <w:sz w:val="28"/>
          <w:szCs w:val="28"/>
          <w:lang w:val="uk-UA"/>
        </w:rPr>
        <w:t xml:space="preserve">За останнє десятиліття фінансовий ринок України зазнав значних змін. За цей час він трансформувався від моделі традиційного корпоративного бізнесу банків до </w:t>
      </w:r>
      <w:r w:rsidRPr="00AB556C">
        <w:rPr>
          <w:rFonts w:ascii="Times New Roman" w:hAnsi="Times New Roman" w:cs="Times New Roman"/>
          <w:bCs/>
          <w:sz w:val="28"/>
          <w:szCs w:val="28"/>
          <w:lang w:val="uk-UA"/>
        </w:rPr>
        <w:lastRenderedPageBreak/>
        <w:t xml:space="preserve">екосистеми банківського та небанківського ринків. В Україні з’являється все більше нових стартап-проектів і компаній, які допомагають спростити та впорядкувати фінансові процеси та покращити обслуговування клієнтів. Розвиток </w:t>
      </w:r>
      <w:proofErr w:type="spellStart"/>
      <w:r w:rsidRPr="00AB556C">
        <w:rPr>
          <w:rFonts w:ascii="Times New Roman" w:hAnsi="Times New Roman" w:cs="Times New Roman"/>
          <w:bCs/>
          <w:sz w:val="28"/>
          <w:szCs w:val="28"/>
          <w:lang w:val="uk-UA"/>
        </w:rPr>
        <w:t>фінтеху</w:t>
      </w:r>
      <w:proofErr w:type="spellEnd"/>
      <w:r w:rsidRPr="00AB556C">
        <w:rPr>
          <w:rFonts w:ascii="Times New Roman" w:hAnsi="Times New Roman" w:cs="Times New Roman"/>
          <w:bCs/>
          <w:sz w:val="28"/>
          <w:szCs w:val="28"/>
          <w:lang w:val="uk-UA"/>
        </w:rPr>
        <w:t xml:space="preserve"> також активно підтримується через різноманітні ініціативи НБУ.</w:t>
      </w:r>
      <w:r>
        <w:rPr>
          <w:rFonts w:ascii="Times New Roman" w:hAnsi="Times New Roman" w:cs="Times New Roman"/>
          <w:bCs/>
          <w:sz w:val="28"/>
          <w:szCs w:val="28"/>
          <w:lang w:val="uk-UA"/>
        </w:rPr>
        <w:t xml:space="preserve"> </w:t>
      </w:r>
      <w:r w:rsidRPr="00AB556C">
        <w:rPr>
          <w:rFonts w:ascii="Times New Roman" w:hAnsi="Times New Roman" w:cs="Times New Roman"/>
          <w:bCs/>
          <w:sz w:val="28"/>
          <w:szCs w:val="28"/>
          <w:lang w:val="uk-UA"/>
        </w:rPr>
        <w:t xml:space="preserve">Також, Національний банк України затвердив Комплексну програму, стосовно розвитку фінансового сектору України, яка включає багато ініціатив, спрямованих на розвиток </w:t>
      </w:r>
      <w:proofErr w:type="spellStart"/>
      <w:r w:rsidRPr="00AB556C">
        <w:rPr>
          <w:rFonts w:ascii="Times New Roman" w:hAnsi="Times New Roman" w:cs="Times New Roman"/>
          <w:bCs/>
          <w:sz w:val="28"/>
          <w:szCs w:val="28"/>
          <w:lang w:val="uk-UA"/>
        </w:rPr>
        <w:t>фінтех</w:t>
      </w:r>
      <w:proofErr w:type="spellEnd"/>
      <w:r w:rsidRPr="00AB556C">
        <w:rPr>
          <w:rFonts w:ascii="Times New Roman" w:hAnsi="Times New Roman" w:cs="Times New Roman"/>
          <w:bCs/>
          <w:sz w:val="28"/>
          <w:szCs w:val="28"/>
          <w:lang w:val="uk-UA"/>
        </w:rPr>
        <w:t>-стартапів. Створюється інфраструктура, необхідна для розвитку стартап-середовища у вигляді бізнес інкубаторів та акселераторів. Проте, щоб стимулювати зростання нових проектів, все ще існує проблема в покращенні загального бізнес-середовища в Україні – вдосконалення законодавства, зміни законодавства для більшої простоти та прозорості стартапів, а також податкової політики для інноваційних компаній</w:t>
      </w:r>
      <w:r>
        <w:rPr>
          <w:rFonts w:ascii="Times New Roman" w:hAnsi="Times New Roman" w:cs="Times New Roman"/>
          <w:bCs/>
          <w:sz w:val="28"/>
          <w:szCs w:val="28"/>
          <w:lang w:val="uk-UA"/>
        </w:rPr>
        <w:t>.</w:t>
      </w:r>
    </w:p>
    <w:p w14:paraId="6C8E27A1" w14:textId="77777777" w:rsidR="00757DB2" w:rsidRPr="00AB556C" w:rsidRDefault="00757DB2" w:rsidP="00BB0FD8">
      <w:pPr>
        <w:spacing w:line="360" w:lineRule="auto"/>
        <w:ind w:firstLine="720"/>
        <w:jc w:val="both"/>
        <w:rPr>
          <w:rFonts w:ascii="Times New Roman" w:hAnsi="Times New Roman" w:cs="Times New Roman"/>
          <w:bCs/>
          <w:sz w:val="28"/>
          <w:szCs w:val="28"/>
        </w:rPr>
      </w:pPr>
    </w:p>
    <w:p w14:paraId="24932C39" w14:textId="77777777" w:rsidR="00D14166" w:rsidRDefault="00D14166" w:rsidP="00CE13C9">
      <w:pPr>
        <w:jc w:val="both"/>
        <w:rPr>
          <w:rFonts w:ascii="Times New Roman" w:hAnsi="Times New Roman" w:cs="Times New Roman"/>
          <w:bCs/>
          <w:sz w:val="28"/>
          <w:szCs w:val="28"/>
          <w:lang w:val="uk-UA"/>
        </w:rPr>
      </w:pPr>
    </w:p>
    <w:p w14:paraId="3D144D5D" w14:textId="77777777" w:rsidR="00D14166" w:rsidRDefault="00D14166" w:rsidP="00CE13C9">
      <w:pPr>
        <w:jc w:val="both"/>
        <w:rPr>
          <w:rFonts w:ascii="Times New Roman" w:hAnsi="Times New Roman" w:cs="Times New Roman"/>
          <w:bCs/>
          <w:sz w:val="28"/>
          <w:szCs w:val="28"/>
          <w:lang w:val="uk-UA"/>
        </w:rPr>
      </w:pPr>
    </w:p>
    <w:p w14:paraId="4EE8CDA3" w14:textId="77777777" w:rsidR="00D14166" w:rsidRDefault="00D14166" w:rsidP="00CE13C9">
      <w:pPr>
        <w:jc w:val="both"/>
        <w:rPr>
          <w:rFonts w:ascii="Times New Roman" w:hAnsi="Times New Roman" w:cs="Times New Roman"/>
          <w:bCs/>
          <w:sz w:val="28"/>
          <w:szCs w:val="28"/>
          <w:lang w:val="uk-UA"/>
        </w:rPr>
      </w:pPr>
    </w:p>
    <w:p w14:paraId="5425D2C9" w14:textId="77777777" w:rsidR="00D14166" w:rsidRDefault="00D14166" w:rsidP="00CE13C9">
      <w:pPr>
        <w:jc w:val="both"/>
        <w:rPr>
          <w:rFonts w:ascii="Times New Roman" w:hAnsi="Times New Roman" w:cs="Times New Roman"/>
          <w:bCs/>
          <w:sz w:val="28"/>
          <w:szCs w:val="28"/>
          <w:lang w:val="uk-UA"/>
        </w:rPr>
      </w:pPr>
    </w:p>
    <w:p w14:paraId="4A144A6D" w14:textId="77777777" w:rsidR="00B85810" w:rsidRDefault="00B85810" w:rsidP="00CE13C9">
      <w:pPr>
        <w:jc w:val="both"/>
        <w:rPr>
          <w:rFonts w:ascii="Times New Roman" w:hAnsi="Times New Roman" w:cs="Times New Roman"/>
          <w:bCs/>
          <w:sz w:val="28"/>
          <w:szCs w:val="28"/>
          <w:lang w:val="uk-UA"/>
        </w:rPr>
      </w:pPr>
    </w:p>
    <w:p w14:paraId="07781689" w14:textId="77777777" w:rsidR="00B85810" w:rsidRDefault="00B85810" w:rsidP="00CE13C9">
      <w:pPr>
        <w:jc w:val="both"/>
        <w:rPr>
          <w:rFonts w:ascii="Times New Roman" w:hAnsi="Times New Roman" w:cs="Times New Roman"/>
          <w:bCs/>
          <w:sz w:val="28"/>
          <w:szCs w:val="28"/>
          <w:lang w:val="uk-UA"/>
        </w:rPr>
      </w:pPr>
    </w:p>
    <w:p w14:paraId="25053E91" w14:textId="77777777" w:rsidR="00B85810" w:rsidRDefault="00B85810" w:rsidP="00CE13C9">
      <w:pPr>
        <w:jc w:val="both"/>
        <w:rPr>
          <w:rFonts w:ascii="Times New Roman" w:hAnsi="Times New Roman" w:cs="Times New Roman"/>
          <w:bCs/>
          <w:sz w:val="28"/>
          <w:szCs w:val="28"/>
          <w:lang w:val="uk-UA"/>
        </w:rPr>
      </w:pPr>
    </w:p>
    <w:p w14:paraId="553E0E60" w14:textId="77777777" w:rsidR="00B85810" w:rsidRDefault="00B85810" w:rsidP="00CE13C9">
      <w:pPr>
        <w:jc w:val="both"/>
        <w:rPr>
          <w:rFonts w:ascii="Times New Roman" w:hAnsi="Times New Roman" w:cs="Times New Roman"/>
          <w:bCs/>
          <w:sz w:val="28"/>
          <w:szCs w:val="28"/>
          <w:lang w:val="uk-UA"/>
        </w:rPr>
      </w:pPr>
    </w:p>
    <w:p w14:paraId="48BA6093" w14:textId="77777777" w:rsidR="00B85810" w:rsidRDefault="00B85810" w:rsidP="00CE13C9">
      <w:pPr>
        <w:jc w:val="both"/>
        <w:rPr>
          <w:rFonts w:ascii="Times New Roman" w:hAnsi="Times New Roman" w:cs="Times New Roman"/>
          <w:bCs/>
          <w:sz w:val="28"/>
          <w:szCs w:val="28"/>
          <w:lang w:val="uk-UA"/>
        </w:rPr>
      </w:pPr>
    </w:p>
    <w:p w14:paraId="3117D03A" w14:textId="6DCCDA6B" w:rsidR="00B85810" w:rsidRDefault="00B85810" w:rsidP="00CE13C9">
      <w:pPr>
        <w:jc w:val="both"/>
        <w:rPr>
          <w:rFonts w:ascii="Times New Roman" w:hAnsi="Times New Roman" w:cs="Times New Roman"/>
          <w:bCs/>
          <w:sz w:val="28"/>
          <w:szCs w:val="28"/>
          <w:lang w:val="uk-UA"/>
        </w:rPr>
      </w:pPr>
    </w:p>
    <w:p w14:paraId="66E4335B" w14:textId="77777777" w:rsidR="003472BB" w:rsidRDefault="003472BB" w:rsidP="00CE13C9">
      <w:pPr>
        <w:jc w:val="both"/>
        <w:rPr>
          <w:rFonts w:ascii="Times New Roman" w:hAnsi="Times New Roman" w:cs="Times New Roman"/>
          <w:bCs/>
          <w:sz w:val="28"/>
          <w:szCs w:val="28"/>
          <w:lang w:val="uk-UA"/>
        </w:rPr>
      </w:pPr>
    </w:p>
    <w:p w14:paraId="756AC6AF" w14:textId="16F02681" w:rsidR="00646D24" w:rsidRDefault="00646D24" w:rsidP="00CE13C9">
      <w:pPr>
        <w:jc w:val="both"/>
        <w:rPr>
          <w:rFonts w:ascii="Times New Roman" w:hAnsi="Times New Roman" w:cs="Times New Roman"/>
          <w:bCs/>
          <w:sz w:val="28"/>
          <w:szCs w:val="28"/>
          <w:lang w:val="uk-UA"/>
        </w:rPr>
      </w:pPr>
    </w:p>
    <w:p w14:paraId="1601D25F" w14:textId="77777777" w:rsidR="002E5AC0" w:rsidRDefault="002E5AC0" w:rsidP="00CE13C9">
      <w:pPr>
        <w:jc w:val="both"/>
        <w:rPr>
          <w:rFonts w:ascii="Times New Roman" w:hAnsi="Times New Roman" w:cs="Times New Roman"/>
          <w:bCs/>
          <w:sz w:val="28"/>
          <w:szCs w:val="28"/>
          <w:lang w:val="uk-UA"/>
        </w:rPr>
      </w:pPr>
    </w:p>
    <w:p w14:paraId="1C551A71" w14:textId="77777777" w:rsidR="00B85810" w:rsidRPr="006722EC" w:rsidRDefault="003D452A" w:rsidP="006722EC">
      <w:pPr>
        <w:jc w:val="center"/>
        <w:rPr>
          <w:rFonts w:ascii="Times New Roman" w:hAnsi="Times New Roman" w:cs="Times New Roman"/>
          <w:b/>
          <w:sz w:val="28"/>
          <w:szCs w:val="28"/>
          <w:lang w:val="uk-UA"/>
        </w:rPr>
      </w:pPr>
      <w:r w:rsidRPr="006722EC">
        <w:rPr>
          <w:rFonts w:ascii="Times New Roman" w:hAnsi="Times New Roman" w:cs="Times New Roman"/>
          <w:b/>
          <w:sz w:val="28"/>
          <w:szCs w:val="28"/>
          <w:lang w:val="uk-UA"/>
        </w:rPr>
        <w:lastRenderedPageBreak/>
        <w:t>СПИСОК ВИКОРИСТАНИХ ДЖЕРЕЛ</w:t>
      </w:r>
    </w:p>
    <w:p w14:paraId="07E42610" w14:textId="77777777" w:rsidR="00B544AF" w:rsidRPr="006722EC" w:rsidRDefault="00B544AF" w:rsidP="009602FE">
      <w:pPr>
        <w:pStyle w:val="ListParagraph"/>
        <w:numPr>
          <w:ilvl w:val="0"/>
          <w:numId w:val="7"/>
        </w:numPr>
        <w:spacing w:line="360" w:lineRule="auto"/>
        <w:ind w:left="0"/>
        <w:jc w:val="both"/>
        <w:rPr>
          <w:rFonts w:ascii="Times New Roman" w:hAnsi="Times New Roman" w:cs="Times New Roman"/>
          <w:sz w:val="28"/>
          <w:szCs w:val="28"/>
        </w:rPr>
      </w:pPr>
      <w:r w:rsidRPr="006722EC">
        <w:rPr>
          <w:rFonts w:ascii="Times New Roman" w:hAnsi="Times New Roman" w:cs="Times New Roman"/>
          <w:sz w:val="28"/>
          <w:szCs w:val="28"/>
          <w:lang w:val="en-US"/>
        </w:rPr>
        <w:t xml:space="preserve">S&amp;P Global / An introduction to </w:t>
      </w:r>
      <w:proofErr w:type="spellStart"/>
      <w:proofErr w:type="gramStart"/>
      <w:r w:rsidRPr="006722EC">
        <w:rPr>
          <w:rFonts w:ascii="Times New Roman" w:hAnsi="Times New Roman" w:cs="Times New Roman"/>
          <w:sz w:val="28"/>
          <w:szCs w:val="28"/>
          <w:lang w:val="en-US"/>
        </w:rPr>
        <w:t>fintech:Key</w:t>
      </w:r>
      <w:proofErr w:type="spellEnd"/>
      <w:proofErr w:type="gramEnd"/>
      <w:r w:rsidRPr="006722EC">
        <w:rPr>
          <w:rFonts w:ascii="Times New Roman" w:hAnsi="Times New Roman" w:cs="Times New Roman"/>
          <w:sz w:val="28"/>
          <w:szCs w:val="28"/>
          <w:lang w:val="en-US"/>
        </w:rPr>
        <w:t xml:space="preserve"> sectors and trends (2016) [</w:t>
      </w:r>
      <w:proofErr w:type="spellStart"/>
      <w:r w:rsidRPr="006722EC">
        <w:rPr>
          <w:rFonts w:ascii="Times New Roman" w:hAnsi="Times New Roman" w:cs="Times New Roman"/>
          <w:sz w:val="28"/>
          <w:szCs w:val="28"/>
        </w:rPr>
        <w:t>Електронний</w:t>
      </w:r>
      <w:proofErr w:type="spellEnd"/>
      <w:r w:rsidRPr="006722EC">
        <w:rPr>
          <w:rFonts w:ascii="Times New Roman" w:hAnsi="Times New Roman" w:cs="Times New Roman"/>
          <w:sz w:val="28"/>
          <w:szCs w:val="28"/>
          <w:lang w:val="en-US"/>
        </w:rPr>
        <w:t xml:space="preserve"> </w:t>
      </w:r>
      <w:r w:rsidRPr="006722EC">
        <w:rPr>
          <w:rFonts w:ascii="Times New Roman" w:hAnsi="Times New Roman" w:cs="Times New Roman"/>
          <w:sz w:val="28"/>
          <w:szCs w:val="28"/>
        </w:rPr>
        <w:t>ресурс</w:t>
      </w:r>
      <w:r w:rsidRPr="006722EC">
        <w:rPr>
          <w:rFonts w:ascii="Times New Roman" w:hAnsi="Times New Roman" w:cs="Times New Roman"/>
          <w:sz w:val="28"/>
          <w:szCs w:val="28"/>
          <w:lang w:val="en-US"/>
        </w:rPr>
        <w:t xml:space="preserve">]. </w:t>
      </w:r>
      <w:r w:rsidRPr="006722EC">
        <w:rPr>
          <w:rFonts w:ascii="Times New Roman" w:hAnsi="Times New Roman" w:cs="Times New Roman"/>
          <w:sz w:val="28"/>
          <w:szCs w:val="28"/>
        </w:rPr>
        <w:t xml:space="preserve">Режим доступу:  </w:t>
      </w:r>
      <w:hyperlink r:id="rId20" w:history="1">
        <w:r w:rsidRPr="006722EC">
          <w:rPr>
            <w:rStyle w:val="Hyperlink"/>
            <w:rFonts w:ascii="Times New Roman" w:hAnsi="Times New Roman" w:cs="Times New Roman"/>
            <w:sz w:val="28"/>
            <w:szCs w:val="28"/>
          </w:rPr>
          <w:t>https://www.spglobal.com/marketintelligence/en/documents/an-introduction-to-fintech-key-sectors-and-trends.pdf</w:t>
        </w:r>
      </w:hyperlink>
    </w:p>
    <w:p w14:paraId="5694F274" w14:textId="77777777" w:rsidR="00B544AF" w:rsidRPr="006722EC" w:rsidRDefault="00B544AF" w:rsidP="009602FE">
      <w:pPr>
        <w:pStyle w:val="ListParagraph"/>
        <w:numPr>
          <w:ilvl w:val="0"/>
          <w:numId w:val="7"/>
        </w:numPr>
        <w:spacing w:line="360" w:lineRule="auto"/>
        <w:ind w:left="0"/>
        <w:jc w:val="both"/>
        <w:rPr>
          <w:rFonts w:ascii="Times New Roman" w:hAnsi="Times New Roman" w:cs="Times New Roman"/>
          <w:sz w:val="28"/>
          <w:szCs w:val="28"/>
          <w:lang w:val="en-US"/>
        </w:rPr>
      </w:pPr>
      <w:proofErr w:type="spellStart"/>
      <w:r w:rsidRPr="006722EC">
        <w:rPr>
          <w:rFonts w:ascii="Times New Roman" w:hAnsi="Times New Roman" w:cs="Times New Roman"/>
          <w:sz w:val="28"/>
          <w:szCs w:val="28"/>
        </w:rPr>
        <w:t>Арнер</w:t>
      </w:r>
      <w:proofErr w:type="spellEnd"/>
      <w:r w:rsidRPr="006722EC">
        <w:rPr>
          <w:rFonts w:ascii="Times New Roman" w:hAnsi="Times New Roman" w:cs="Times New Roman"/>
          <w:sz w:val="28"/>
          <w:szCs w:val="28"/>
        </w:rPr>
        <w:t xml:space="preserve">, Д. В., </w:t>
      </w:r>
      <w:proofErr w:type="spellStart"/>
      <w:r w:rsidRPr="006722EC">
        <w:rPr>
          <w:rFonts w:ascii="Times New Roman" w:hAnsi="Times New Roman" w:cs="Times New Roman"/>
          <w:sz w:val="28"/>
          <w:szCs w:val="28"/>
        </w:rPr>
        <w:t>Барберіс</w:t>
      </w:r>
      <w:proofErr w:type="spellEnd"/>
      <w:r w:rsidRPr="006722EC">
        <w:rPr>
          <w:rFonts w:ascii="Times New Roman" w:hAnsi="Times New Roman" w:cs="Times New Roman"/>
          <w:sz w:val="28"/>
          <w:szCs w:val="28"/>
        </w:rPr>
        <w:t xml:space="preserve">, Дж. і </w:t>
      </w:r>
      <w:proofErr w:type="spellStart"/>
      <w:r w:rsidRPr="006722EC">
        <w:rPr>
          <w:rFonts w:ascii="Times New Roman" w:hAnsi="Times New Roman" w:cs="Times New Roman"/>
          <w:sz w:val="28"/>
          <w:szCs w:val="28"/>
        </w:rPr>
        <w:t>Баклі</w:t>
      </w:r>
      <w:proofErr w:type="spellEnd"/>
      <w:r w:rsidRPr="006722EC">
        <w:rPr>
          <w:rFonts w:ascii="Times New Roman" w:hAnsi="Times New Roman" w:cs="Times New Roman"/>
          <w:sz w:val="28"/>
          <w:szCs w:val="28"/>
        </w:rPr>
        <w:t xml:space="preserve">, Р. П. </w:t>
      </w:r>
      <w:bookmarkStart w:id="5" w:name="_Hlk106579426"/>
      <w:r w:rsidRPr="006722EC">
        <w:rPr>
          <w:rFonts w:ascii="Times New Roman" w:hAnsi="Times New Roman" w:cs="Times New Roman"/>
          <w:sz w:val="28"/>
          <w:szCs w:val="28"/>
        </w:rPr>
        <w:t>“</w:t>
      </w:r>
      <w:proofErr w:type="spellStart"/>
      <w:r w:rsidRPr="006722EC">
        <w:rPr>
          <w:rFonts w:ascii="Times New Roman" w:hAnsi="Times New Roman" w:cs="Times New Roman"/>
          <w:sz w:val="28"/>
          <w:szCs w:val="28"/>
        </w:rPr>
        <w:t>Еволюція</w:t>
      </w:r>
      <w:proofErr w:type="spellEnd"/>
      <w:r w:rsidRPr="006722EC">
        <w:rPr>
          <w:rFonts w:ascii="Times New Roman" w:hAnsi="Times New Roman" w:cs="Times New Roman"/>
          <w:sz w:val="28"/>
          <w:szCs w:val="28"/>
        </w:rPr>
        <w:t xml:space="preserve"> </w:t>
      </w:r>
      <w:proofErr w:type="spellStart"/>
      <w:r w:rsidRPr="006722EC">
        <w:rPr>
          <w:rFonts w:ascii="Times New Roman" w:hAnsi="Times New Roman" w:cs="Times New Roman"/>
          <w:sz w:val="28"/>
          <w:szCs w:val="28"/>
        </w:rPr>
        <w:t>фінтех</w:t>
      </w:r>
      <w:proofErr w:type="spellEnd"/>
      <w:r w:rsidRPr="006722EC">
        <w:rPr>
          <w:rFonts w:ascii="Times New Roman" w:hAnsi="Times New Roman" w:cs="Times New Roman"/>
          <w:sz w:val="28"/>
          <w:szCs w:val="28"/>
        </w:rPr>
        <w:t xml:space="preserve">: нова </w:t>
      </w:r>
      <w:proofErr w:type="spellStart"/>
      <w:r w:rsidRPr="006722EC">
        <w:rPr>
          <w:rFonts w:ascii="Times New Roman" w:hAnsi="Times New Roman" w:cs="Times New Roman"/>
          <w:sz w:val="28"/>
          <w:szCs w:val="28"/>
        </w:rPr>
        <w:t>посткризова</w:t>
      </w:r>
      <w:proofErr w:type="spellEnd"/>
      <w:r w:rsidRPr="006722EC">
        <w:rPr>
          <w:rFonts w:ascii="Times New Roman" w:hAnsi="Times New Roman" w:cs="Times New Roman"/>
          <w:sz w:val="28"/>
          <w:szCs w:val="28"/>
        </w:rPr>
        <w:t xml:space="preserve"> парадигма?”</w:t>
      </w:r>
      <w:bookmarkEnd w:id="5"/>
      <w:r w:rsidRPr="006722EC">
        <w:rPr>
          <w:rFonts w:ascii="Times New Roman" w:hAnsi="Times New Roman" w:cs="Times New Roman"/>
          <w:sz w:val="28"/>
          <w:szCs w:val="28"/>
        </w:rPr>
        <w:t xml:space="preserve"> </w:t>
      </w:r>
      <w:r w:rsidRPr="006722EC">
        <w:rPr>
          <w:rFonts w:ascii="Times New Roman" w:hAnsi="Times New Roman" w:cs="Times New Roman"/>
          <w:sz w:val="28"/>
          <w:szCs w:val="28"/>
          <w:lang w:val="en-US"/>
        </w:rPr>
        <w:t xml:space="preserve">University of Hong Kong Faculty of Law Research Paper, </w:t>
      </w:r>
      <w:r w:rsidRPr="006722EC">
        <w:rPr>
          <w:rFonts w:ascii="Times New Roman" w:hAnsi="Times New Roman" w:cs="Times New Roman"/>
          <w:sz w:val="28"/>
          <w:szCs w:val="28"/>
          <w:lang w:val="uk-UA"/>
        </w:rPr>
        <w:t xml:space="preserve">Том </w:t>
      </w:r>
      <w:r w:rsidRPr="006722EC">
        <w:rPr>
          <w:rFonts w:ascii="Times New Roman" w:hAnsi="Times New Roman" w:cs="Times New Roman"/>
          <w:sz w:val="28"/>
          <w:szCs w:val="28"/>
          <w:lang w:val="en-US"/>
        </w:rPr>
        <w:t>2015</w:t>
      </w:r>
      <w:r w:rsidRPr="006722EC">
        <w:rPr>
          <w:rFonts w:ascii="Times New Roman" w:hAnsi="Times New Roman" w:cs="Times New Roman"/>
          <w:sz w:val="28"/>
          <w:szCs w:val="28"/>
          <w:lang w:val="uk-UA"/>
        </w:rPr>
        <w:t>.</w:t>
      </w:r>
    </w:p>
    <w:p w14:paraId="2B262049" w14:textId="77777777" w:rsidR="00B544AF" w:rsidRPr="006722EC" w:rsidRDefault="00B544AF" w:rsidP="009602FE">
      <w:pPr>
        <w:pStyle w:val="ListParagraph"/>
        <w:numPr>
          <w:ilvl w:val="0"/>
          <w:numId w:val="7"/>
        </w:numPr>
        <w:spacing w:line="360" w:lineRule="auto"/>
        <w:ind w:left="0"/>
        <w:jc w:val="both"/>
        <w:rPr>
          <w:rFonts w:ascii="Times New Roman" w:hAnsi="Times New Roman" w:cs="Times New Roman"/>
          <w:sz w:val="28"/>
          <w:szCs w:val="28"/>
          <w:lang w:val="en-US"/>
        </w:rPr>
      </w:pPr>
      <w:r w:rsidRPr="006722EC">
        <w:rPr>
          <w:rFonts w:ascii="Times New Roman" w:hAnsi="Times New Roman" w:cs="Times New Roman"/>
          <w:sz w:val="28"/>
          <w:szCs w:val="28"/>
        </w:rPr>
        <w:t>Пей</w:t>
      </w:r>
      <w:r w:rsidRPr="006722EC">
        <w:rPr>
          <w:rFonts w:ascii="Times New Roman" w:hAnsi="Times New Roman" w:cs="Times New Roman"/>
          <w:sz w:val="28"/>
          <w:szCs w:val="28"/>
          <w:lang w:val="en-US"/>
        </w:rPr>
        <w:t>-</w:t>
      </w:r>
      <w:proofErr w:type="spellStart"/>
      <w:r w:rsidRPr="006722EC">
        <w:rPr>
          <w:rFonts w:ascii="Times New Roman" w:hAnsi="Times New Roman" w:cs="Times New Roman"/>
          <w:sz w:val="28"/>
          <w:szCs w:val="28"/>
        </w:rPr>
        <w:t>Шан</w:t>
      </w:r>
      <w:proofErr w:type="spellEnd"/>
      <w:r w:rsidRPr="006722EC">
        <w:rPr>
          <w:rFonts w:ascii="Times New Roman" w:hAnsi="Times New Roman" w:cs="Times New Roman"/>
          <w:sz w:val="28"/>
          <w:szCs w:val="28"/>
          <w:lang w:val="en-US"/>
        </w:rPr>
        <w:t xml:space="preserve"> </w:t>
      </w:r>
      <w:r w:rsidRPr="006722EC">
        <w:rPr>
          <w:rFonts w:ascii="Times New Roman" w:hAnsi="Times New Roman" w:cs="Times New Roman"/>
          <w:sz w:val="28"/>
          <w:szCs w:val="28"/>
        </w:rPr>
        <w:t>Ву</w:t>
      </w:r>
      <w:r w:rsidRPr="006722EC">
        <w:rPr>
          <w:rFonts w:ascii="Times New Roman" w:hAnsi="Times New Roman" w:cs="Times New Roman"/>
          <w:sz w:val="28"/>
          <w:szCs w:val="28"/>
          <w:lang w:val="en-US"/>
        </w:rPr>
        <w:t xml:space="preserve"> “</w:t>
      </w:r>
      <w:proofErr w:type="spellStart"/>
      <w:r w:rsidRPr="006722EC">
        <w:rPr>
          <w:rFonts w:ascii="Times New Roman" w:hAnsi="Times New Roman" w:cs="Times New Roman"/>
          <w:sz w:val="28"/>
          <w:szCs w:val="28"/>
        </w:rPr>
        <w:t>Дослідження</w:t>
      </w:r>
      <w:proofErr w:type="spellEnd"/>
      <w:r w:rsidRPr="006722EC">
        <w:rPr>
          <w:rFonts w:ascii="Times New Roman" w:hAnsi="Times New Roman" w:cs="Times New Roman"/>
          <w:sz w:val="28"/>
          <w:szCs w:val="28"/>
          <w:lang w:val="en-US"/>
        </w:rPr>
        <w:t xml:space="preserve"> </w:t>
      </w:r>
      <w:proofErr w:type="spellStart"/>
      <w:r w:rsidRPr="006722EC">
        <w:rPr>
          <w:rFonts w:ascii="Times New Roman" w:hAnsi="Times New Roman" w:cs="Times New Roman"/>
          <w:sz w:val="28"/>
          <w:szCs w:val="28"/>
        </w:rPr>
        <w:t>взаємовідносин</w:t>
      </w:r>
      <w:proofErr w:type="spellEnd"/>
      <w:r w:rsidRPr="006722EC">
        <w:rPr>
          <w:rFonts w:ascii="Times New Roman" w:hAnsi="Times New Roman" w:cs="Times New Roman"/>
          <w:sz w:val="28"/>
          <w:szCs w:val="28"/>
          <w:lang w:val="en-US"/>
        </w:rPr>
        <w:t xml:space="preserve"> </w:t>
      </w:r>
      <w:proofErr w:type="spellStart"/>
      <w:r w:rsidRPr="006722EC">
        <w:rPr>
          <w:rFonts w:ascii="Times New Roman" w:hAnsi="Times New Roman" w:cs="Times New Roman"/>
          <w:sz w:val="28"/>
          <w:szCs w:val="28"/>
        </w:rPr>
        <w:t>тенденцій</w:t>
      </w:r>
      <w:proofErr w:type="spellEnd"/>
      <w:r w:rsidRPr="006722EC">
        <w:rPr>
          <w:rFonts w:ascii="Times New Roman" w:hAnsi="Times New Roman" w:cs="Times New Roman"/>
          <w:sz w:val="28"/>
          <w:szCs w:val="28"/>
          <w:lang w:val="en-US"/>
        </w:rPr>
        <w:t xml:space="preserve"> </w:t>
      </w:r>
      <w:proofErr w:type="spellStart"/>
      <w:r w:rsidRPr="006722EC">
        <w:rPr>
          <w:rFonts w:ascii="Times New Roman" w:hAnsi="Times New Roman" w:cs="Times New Roman"/>
          <w:sz w:val="28"/>
          <w:szCs w:val="28"/>
        </w:rPr>
        <w:t>фінансових</w:t>
      </w:r>
      <w:proofErr w:type="spellEnd"/>
      <w:r w:rsidRPr="006722EC">
        <w:rPr>
          <w:rFonts w:ascii="Times New Roman" w:hAnsi="Times New Roman" w:cs="Times New Roman"/>
          <w:sz w:val="28"/>
          <w:szCs w:val="28"/>
          <w:lang w:val="en-US"/>
        </w:rPr>
        <w:t xml:space="preserve"> </w:t>
      </w:r>
      <w:proofErr w:type="spellStart"/>
      <w:r w:rsidRPr="006722EC">
        <w:rPr>
          <w:rFonts w:ascii="Times New Roman" w:hAnsi="Times New Roman" w:cs="Times New Roman"/>
          <w:sz w:val="28"/>
          <w:szCs w:val="28"/>
        </w:rPr>
        <w:t>технологій</w:t>
      </w:r>
      <w:proofErr w:type="spellEnd"/>
      <w:r w:rsidRPr="006722EC">
        <w:rPr>
          <w:rFonts w:ascii="Times New Roman" w:hAnsi="Times New Roman" w:cs="Times New Roman"/>
          <w:sz w:val="28"/>
          <w:szCs w:val="28"/>
          <w:lang w:val="en-US"/>
        </w:rPr>
        <w:t xml:space="preserve">: </w:t>
      </w:r>
      <w:proofErr w:type="spellStart"/>
      <w:r w:rsidRPr="006722EC">
        <w:rPr>
          <w:rFonts w:ascii="Times New Roman" w:hAnsi="Times New Roman" w:cs="Times New Roman"/>
          <w:sz w:val="28"/>
          <w:szCs w:val="28"/>
        </w:rPr>
        <w:t>Матеріали</w:t>
      </w:r>
      <w:proofErr w:type="spellEnd"/>
      <w:r w:rsidRPr="006722EC">
        <w:rPr>
          <w:rFonts w:ascii="Times New Roman" w:hAnsi="Times New Roman" w:cs="Times New Roman"/>
          <w:sz w:val="28"/>
          <w:szCs w:val="28"/>
          <w:lang w:val="en-US"/>
        </w:rPr>
        <w:t xml:space="preserve"> 17-</w:t>
      </w:r>
      <w:r w:rsidRPr="006722EC">
        <w:rPr>
          <w:rFonts w:ascii="Times New Roman" w:hAnsi="Times New Roman" w:cs="Times New Roman"/>
          <w:sz w:val="28"/>
          <w:szCs w:val="28"/>
        </w:rPr>
        <w:t>ї</w:t>
      </w:r>
      <w:r w:rsidRPr="006722EC">
        <w:rPr>
          <w:rFonts w:ascii="Times New Roman" w:hAnsi="Times New Roman" w:cs="Times New Roman"/>
          <w:sz w:val="28"/>
          <w:szCs w:val="28"/>
          <w:lang w:val="en-US"/>
        </w:rPr>
        <w:t xml:space="preserve"> </w:t>
      </w:r>
      <w:proofErr w:type="spellStart"/>
      <w:r w:rsidRPr="006722EC">
        <w:rPr>
          <w:rFonts w:ascii="Times New Roman" w:hAnsi="Times New Roman" w:cs="Times New Roman"/>
          <w:sz w:val="28"/>
          <w:szCs w:val="28"/>
        </w:rPr>
        <w:t>Міжнародної</w:t>
      </w:r>
      <w:proofErr w:type="spellEnd"/>
      <w:r w:rsidRPr="006722EC">
        <w:rPr>
          <w:rFonts w:ascii="Times New Roman" w:hAnsi="Times New Roman" w:cs="Times New Roman"/>
          <w:sz w:val="28"/>
          <w:szCs w:val="28"/>
          <w:lang w:val="en-US"/>
        </w:rPr>
        <w:t xml:space="preserve"> </w:t>
      </w:r>
      <w:proofErr w:type="spellStart"/>
      <w:r w:rsidRPr="006722EC">
        <w:rPr>
          <w:rFonts w:ascii="Times New Roman" w:hAnsi="Times New Roman" w:cs="Times New Roman"/>
          <w:sz w:val="28"/>
          <w:szCs w:val="28"/>
        </w:rPr>
        <w:t>конференції</w:t>
      </w:r>
      <w:proofErr w:type="spellEnd"/>
      <w:r w:rsidRPr="006722EC">
        <w:rPr>
          <w:rFonts w:ascii="Times New Roman" w:hAnsi="Times New Roman" w:cs="Times New Roman"/>
          <w:sz w:val="28"/>
          <w:szCs w:val="28"/>
          <w:lang w:val="en-US"/>
        </w:rPr>
        <w:t xml:space="preserve"> </w:t>
      </w:r>
      <w:r w:rsidRPr="006722EC">
        <w:rPr>
          <w:rFonts w:ascii="Times New Roman" w:hAnsi="Times New Roman" w:cs="Times New Roman"/>
          <w:sz w:val="28"/>
          <w:szCs w:val="28"/>
        </w:rPr>
        <w:t>з</w:t>
      </w:r>
      <w:r w:rsidRPr="006722EC">
        <w:rPr>
          <w:rFonts w:ascii="Times New Roman" w:hAnsi="Times New Roman" w:cs="Times New Roman"/>
          <w:sz w:val="28"/>
          <w:szCs w:val="28"/>
          <w:lang w:val="en-US"/>
        </w:rPr>
        <w:t xml:space="preserve"> </w:t>
      </w:r>
      <w:proofErr w:type="spellStart"/>
      <w:r w:rsidRPr="006722EC">
        <w:rPr>
          <w:rFonts w:ascii="Times New Roman" w:hAnsi="Times New Roman" w:cs="Times New Roman"/>
          <w:sz w:val="28"/>
          <w:szCs w:val="28"/>
        </w:rPr>
        <w:t>електронного</w:t>
      </w:r>
      <w:proofErr w:type="spellEnd"/>
      <w:r w:rsidRPr="006722EC">
        <w:rPr>
          <w:rFonts w:ascii="Times New Roman" w:hAnsi="Times New Roman" w:cs="Times New Roman"/>
          <w:sz w:val="28"/>
          <w:szCs w:val="28"/>
          <w:lang w:val="en-US"/>
        </w:rPr>
        <w:t xml:space="preserve"> </w:t>
      </w:r>
      <w:proofErr w:type="spellStart"/>
      <w:r w:rsidRPr="006722EC">
        <w:rPr>
          <w:rFonts w:ascii="Times New Roman" w:hAnsi="Times New Roman" w:cs="Times New Roman"/>
          <w:sz w:val="28"/>
          <w:szCs w:val="28"/>
        </w:rPr>
        <w:t>бізнесу</w:t>
      </w:r>
      <w:proofErr w:type="spellEnd"/>
      <w:r w:rsidRPr="006722EC">
        <w:rPr>
          <w:rFonts w:ascii="Times New Roman" w:hAnsi="Times New Roman" w:cs="Times New Roman"/>
          <w:sz w:val="28"/>
          <w:szCs w:val="28"/>
          <w:lang w:val="en-US"/>
        </w:rPr>
        <w:t>” ICEB, Dubai, OAE, 2017, pp. 99-105.</w:t>
      </w:r>
    </w:p>
    <w:p w14:paraId="70B169AE" w14:textId="77777777" w:rsidR="00B544AF" w:rsidRPr="006722EC" w:rsidRDefault="00B544AF" w:rsidP="009602FE">
      <w:pPr>
        <w:pStyle w:val="ListParagraph"/>
        <w:numPr>
          <w:ilvl w:val="0"/>
          <w:numId w:val="7"/>
        </w:numPr>
        <w:spacing w:line="360" w:lineRule="auto"/>
        <w:ind w:left="0"/>
        <w:jc w:val="both"/>
        <w:rPr>
          <w:rFonts w:ascii="Times New Roman" w:hAnsi="Times New Roman" w:cs="Times New Roman"/>
          <w:sz w:val="28"/>
          <w:szCs w:val="28"/>
          <w:lang w:val="en-US"/>
        </w:rPr>
      </w:pPr>
      <w:r w:rsidRPr="006722EC">
        <w:rPr>
          <w:rFonts w:ascii="Times New Roman" w:hAnsi="Times New Roman" w:cs="Times New Roman"/>
          <w:sz w:val="28"/>
          <w:szCs w:val="28"/>
          <w:lang w:val="en-US"/>
        </w:rPr>
        <w:t>Bates, R., Banking on the future: an exploration of fintech and the consumer interest, A Report for Consumers International, 2017.</w:t>
      </w:r>
    </w:p>
    <w:p w14:paraId="61303E42" w14:textId="77777777" w:rsidR="00B544AF" w:rsidRPr="006722EC" w:rsidRDefault="00B544AF" w:rsidP="009602FE">
      <w:pPr>
        <w:pStyle w:val="ListParagraph"/>
        <w:numPr>
          <w:ilvl w:val="0"/>
          <w:numId w:val="7"/>
        </w:numPr>
        <w:spacing w:line="360" w:lineRule="auto"/>
        <w:ind w:left="0"/>
        <w:jc w:val="both"/>
        <w:rPr>
          <w:rFonts w:ascii="Times New Roman" w:hAnsi="Times New Roman" w:cs="Times New Roman"/>
          <w:sz w:val="28"/>
          <w:szCs w:val="28"/>
        </w:rPr>
      </w:pPr>
      <w:r w:rsidRPr="006722EC">
        <w:rPr>
          <w:rFonts w:ascii="Times New Roman" w:hAnsi="Times New Roman" w:cs="Times New Roman"/>
          <w:sz w:val="28"/>
          <w:szCs w:val="28"/>
        </w:rPr>
        <w:t>BIS “</w:t>
      </w:r>
      <w:proofErr w:type="spellStart"/>
      <w:r w:rsidRPr="006722EC">
        <w:rPr>
          <w:rFonts w:ascii="Times New Roman" w:hAnsi="Times New Roman" w:cs="Times New Roman"/>
          <w:sz w:val="28"/>
          <w:szCs w:val="28"/>
        </w:rPr>
        <w:t>Фінтех</w:t>
      </w:r>
      <w:proofErr w:type="spellEnd"/>
      <w:r w:rsidRPr="006722EC">
        <w:rPr>
          <w:rFonts w:ascii="Times New Roman" w:hAnsi="Times New Roman" w:cs="Times New Roman"/>
          <w:sz w:val="28"/>
          <w:szCs w:val="28"/>
        </w:rPr>
        <w:t xml:space="preserve"> і великий </w:t>
      </w:r>
      <w:proofErr w:type="spellStart"/>
      <w:r w:rsidRPr="006722EC">
        <w:rPr>
          <w:rFonts w:ascii="Times New Roman" w:hAnsi="Times New Roman" w:cs="Times New Roman"/>
          <w:sz w:val="28"/>
          <w:szCs w:val="28"/>
        </w:rPr>
        <w:t>технологічний</w:t>
      </w:r>
      <w:proofErr w:type="spellEnd"/>
      <w:r w:rsidRPr="006722EC">
        <w:rPr>
          <w:rFonts w:ascii="Times New Roman" w:hAnsi="Times New Roman" w:cs="Times New Roman"/>
          <w:sz w:val="28"/>
          <w:szCs w:val="28"/>
        </w:rPr>
        <w:t xml:space="preserve"> кредит: нова база </w:t>
      </w:r>
      <w:proofErr w:type="spellStart"/>
      <w:r w:rsidRPr="006722EC">
        <w:rPr>
          <w:rFonts w:ascii="Times New Roman" w:hAnsi="Times New Roman" w:cs="Times New Roman"/>
          <w:sz w:val="28"/>
          <w:szCs w:val="28"/>
        </w:rPr>
        <w:t>даних</w:t>
      </w:r>
      <w:proofErr w:type="spellEnd"/>
      <w:r w:rsidRPr="006722EC">
        <w:rPr>
          <w:rFonts w:ascii="Times New Roman" w:hAnsi="Times New Roman" w:cs="Times New Roman"/>
          <w:sz w:val="28"/>
          <w:szCs w:val="28"/>
        </w:rPr>
        <w:t>” (2020</w:t>
      </w:r>
      <w:proofErr w:type="gramStart"/>
      <w:r w:rsidRPr="006722EC">
        <w:rPr>
          <w:rFonts w:ascii="Times New Roman" w:hAnsi="Times New Roman" w:cs="Times New Roman"/>
          <w:sz w:val="28"/>
          <w:szCs w:val="28"/>
        </w:rPr>
        <w:t>) )</w:t>
      </w:r>
      <w:proofErr w:type="gramEnd"/>
      <w:r w:rsidRPr="006722EC">
        <w:rPr>
          <w:rFonts w:ascii="Times New Roman" w:hAnsi="Times New Roman" w:cs="Times New Roman"/>
          <w:sz w:val="28"/>
          <w:szCs w:val="28"/>
        </w:rPr>
        <w:t xml:space="preserve"> [</w:t>
      </w:r>
      <w:proofErr w:type="spellStart"/>
      <w:r w:rsidRPr="006722EC">
        <w:rPr>
          <w:rFonts w:ascii="Times New Roman" w:hAnsi="Times New Roman" w:cs="Times New Roman"/>
          <w:sz w:val="28"/>
          <w:szCs w:val="28"/>
        </w:rPr>
        <w:t>Електронний</w:t>
      </w:r>
      <w:proofErr w:type="spellEnd"/>
      <w:r w:rsidRPr="006722EC">
        <w:rPr>
          <w:rFonts w:ascii="Times New Roman" w:hAnsi="Times New Roman" w:cs="Times New Roman"/>
          <w:sz w:val="28"/>
          <w:szCs w:val="28"/>
        </w:rPr>
        <w:t xml:space="preserve"> ресурс]. Режим доступу:  </w:t>
      </w:r>
      <w:hyperlink r:id="rId21" w:history="1">
        <w:r w:rsidRPr="006722EC">
          <w:rPr>
            <w:rStyle w:val="Hyperlink"/>
            <w:rFonts w:ascii="Times New Roman" w:hAnsi="Times New Roman" w:cs="Times New Roman"/>
            <w:sz w:val="28"/>
            <w:szCs w:val="28"/>
          </w:rPr>
          <w:t>https://www.bis.org/publ/work887.pdf</w:t>
        </w:r>
      </w:hyperlink>
    </w:p>
    <w:p w14:paraId="12D1422C" w14:textId="77777777" w:rsidR="00B544AF" w:rsidRPr="006722EC" w:rsidRDefault="00B544AF" w:rsidP="009602FE">
      <w:pPr>
        <w:pStyle w:val="ListParagraph"/>
        <w:numPr>
          <w:ilvl w:val="0"/>
          <w:numId w:val="7"/>
        </w:numPr>
        <w:spacing w:line="360" w:lineRule="auto"/>
        <w:ind w:left="0"/>
        <w:jc w:val="both"/>
        <w:rPr>
          <w:rFonts w:ascii="Times New Roman" w:hAnsi="Times New Roman" w:cs="Times New Roman"/>
          <w:sz w:val="28"/>
          <w:szCs w:val="28"/>
        </w:rPr>
      </w:pPr>
      <w:proofErr w:type="spellStart"/>
      <w:r w:rsidRPr="006722EC">
        <w:rPr>
          <w:rFonts w:ascii="Times New Roman" w:hAnsi="Times New Roman" w:cs="Times New Roman"/>
          <w:sz w:val="28"/>
          <w:szCs w:val="28"/>
          <w:lang w:val="en-US"/>
        </w:rPr>
        <w:t>Mavlutova</w:t>
      </w:r>
      <w:proofErr w:type="spellEnd"/>
      <w:r w:rsidRPr="006722EC">
        <w:rPr>
          <w:rFonts w:ascii="Times New Roman" w:hAnsi="Times New Roman" w:cs="Times New Roman"/>
          <w:sz w:val="28"/>
          <w:szCs w:val="28"/>
          <w:lang w:val="en-US"/>
        </w:rPr>
        <w:t xml:space="preserve">, </w:t>
      </w:r>
      <w:proofErr w:type="spellStart"/>
      <w:r w:rsidRPr="006722EC">
        <w:rPr>
          <w:rFonts w:ascii="Times New Roman" w:hAnsi="Times New Roman" w:cs="Times New Roman"/>
          <w:sz w:val="28"/>
          <w:szCs w:val="28"/>
          <w:lang w:val="en-US"/>
        </w:rPr>
        <w:t>Inese</w:t>
      </w:r>
      <w:proofErr w:type="spellEnd"/>
      <w:r w:rsidRPr="006722EC">
        <w:rPr>
          <w:rFonts w:ascii="Times New Roman" w:hAnsi="Times New Roman" w:cs="Times New Roman"/>
          <w:sz w:val="28"/>
          <w:szCs w:val="28"/>
          <w:lang w:val="en-US"/>
        </w:rPr>
        <w:t xml:space="preserve"> &amp; Volkova, Tatjana &amp; </w:t>
      </w:r>
      <w:proofErr w:type="spellStart"/>
      <w:r w:rsidRPr="006722EC">
        <w:rPr>
          <w:rFonts w:ascii="Times New Roman" w:hAnsi="Times New Roman" w:cs="Times New Roman"/>
          <w:sz w:val="28"/>
          <w:szCs w:val="28"/>
          <w:lang w:val="en-US"/>
        </w:rPr>
        <w:t>Spilbergs</w:t>
      </w:r>
      <w:proofErr w:type="spellEnd"/>
      <w:r w:rsidRPr="006722EC">
        <w:rPr>
          <w:rFonts w:ascii="Times New Roman" w:hAnsi="Times New Roman" w:cs="Times New Roman"/>
          <w:sz w:val="28"/>
          <w:szCs w:val="28"/>
          <w:lang w:val="en-US"/>
        </w:rPr>
        <w:t xml:space="preserve">, </w:t>
      </w:r>
      <w:proofErr w:type="spellStart"/>
      <w:r w:rsidRPr="006722EC">
        <w:rPr>
          <w:rFonts w:ascii="Times New Roman" w:hAnsi="Times New Roman" w:cs="Times New Roman"/>
          <w:sz w:val="28"/>
          <w:szCs w:val="28"/>
          <w:lang w:val="en-US"/>
        </w:rPr>
        <w:t>Aivars</w:t>
      </w:r>
      <w:proofErr w:type="spellEnd"/>
      <w:r w:rsidRPr="006722EC">
        <w:rPr>
          <w:rFonts w:ascii="Times New Roman" w:hAnsi="Times New Roman" w:cs="Times New Roman"/>
          <w:sz w:val="28"/>
          <w:szCs w:val="28"/>
          <w:lang w:val="en-US"/>
        </w:rPr>
        <w:t xml:space="preserve"> &amp; </w:t>
      </w:r>
      <w:proofErr w:type="spellStart"/>
      <w:r w:rsidRPr="006722EC">
        <w:rPr>
          <w:rFonts w:ascii="Times New Roman" w:hAnsi="Times New Roman" w:cs="Times New Roman"/>
          <w:sz w:val="28"/>
          <w:szCs w:val="28"/>
          <w:lang w:val="en-US"/>
        </w:rPr>
        <w:t>Natrins</w:t>
      </w:r>
      <w:proofErr w:type="spellEnd"/>
      <w:r w:rsidRPr="006722EC">
        <w:rPr>
          <w:rFonts w:ascii="Times New Roman" w:hAnsi="Times New Roman" w:cs="Times New Roman"/>
          <w:sz w:val="28"/>
          <w:szCs w:val="28"/>
          <w:lang w:val="en-US"/>
        </w:rPr>
        <w:t xml:space="preserve">, Andris &amp; </w:t>
      </w:r>
      <w:proofErr w:type="spellStart"/>
      <w:r w:rsidRPr="006722EC">
        <w:rPr>
          <w:rFonts w:ascii="Times New Roman" w:hAnsi="Times New Roman" w:cs="Times New Roman"/>
          <w:sz w:val="28"/>
          <w:szCs w:val="28"/>
          <w:lang w:val="en-US"/>
        </w:rPr>
        <w:t>Arefjevs</w:t>
      </w:r>
      <w:proofErr w:type="spellEnd"/>
      <w:r w:rsidRPr="006722EC">
        <w:rPr>
          <w:rFonts w:ascii="Times New Roman" w:hAnsi="Times New Roman" w:cs="Times New Roman"/>
          <w:sz w:val="28"/>
          <w:szCs w:val="28"/>
          <w:lang w:val="en-US"/>
        </w:rPr>
        <w:t xml:space="preserve">, </w:t>
      </w:r>
      <w:proofErr w:type="spellStart"/>
      <w:r w:rsidRPr="006722EC">
        <w:rPr>
          <w:rFonts w:ascii="Times New Roman" w:hAnsi="Times New Roman" w:cs="Times New Roman"/>
          <w:sz w:val="28"/>
          <w:szCs w:val="28"/>
          <w:lang w:val="en-US"/>
        </w:rPr>
        <w:t>Ilja</w:t>
      </w:r>
      <w:proofErr w:type="spellEnd"/>
      <w:r w:rsidRPr="006722EC">
        <w:rPr>
          <w:rFonts w:ascii="Times New Roman" w:hAnsi="Times New Roman" w:cs="Times New Roman"/>
          <w:sz w:val="28"/>
          <w:szCs w:val="28"/>
          <w:lang w:val="en-US"/>
        </w:rPr>
        <w:t xml:space="preserve"> &amp; </w:t>
      </w:r>
      <w:proofErr w:type="spellStart"/>
      <w:r w:rsidRPr="006722EC">
        <w:rPr>
          <w:rFonts w:ascii="Times New Roman" w:hAnsi="Times New Roman" w:cs="Times New Roman"/>
          <w:sz w:val="28"/>
          <w:szCs w:val="28"/>
          <w:lang w:val="en-US"/>
        </w:rPr>
        <w:t>Verdenhofs</w:t>
      </w:r>
      <w:proofErr w:type="spellEnd"/>
      <w:r w:rsidRPr="006722EC">
        <w:rPr>
          <w:rFonts w:ascii="Times New Roman" w:hAnsi="Times New Roman" w:cs="Times New Roman"/>
          <w:sz w:val="28"/>
          <w:szCs w:val="28"/>
          <w:lang w:val="en-US"/>
        </w:rPr>
        <w:t xml:space="preserve">, </w:t>
      </w:r>
      <w:proofErr w:type="spellStart"/>
      <w:r w:rsidRPr="006722EC">
        <w:rPr>
          <w:rFonts w:ascii="Times New Roman" w:hAnsi="Times New Roman" w:cs="Times New Roman"/>
          <w:sz w:val="28"/>
          <w:szCs w:val="28"/>
          <w:lang w:val="en-US"/>
        </w:rPr>
        <w:t>Atis</w:t>
      </w:r>
      <w:proofErr w:type="spellEnd"/>
      <w:r w:rsidRPr="006722EC">
        <w:rPr>
          <w:rFonts w:ascii="Times New Roman" w:hAnsi="Times New Roman" w:cs="Times New Roman"/>
          <w:sz w:val="28"/>
          <w:szCs w:val="28"/>
          <w:lang w:val="en-US"/>
        </w:rPr>
        <w:t xml:space="preserve">. (2021). The role of Fintech firms in contemporary financial sector development. </w:t>
      </w:r>
      <w:r w:rsidRPr="006722EC">
        <w:rPr>
          <w:rFonts w:ascii="Times New Roman" w:hAnsi="Times New Roman" w:cs="Times New Roman"/>
          <w:sz w:val="28"/>
          <w:szCs w:val="28"/>
        </w:rPr>
        <w:t xml:space="preserve">WSEAS </w:t>
      </w:r>
      <w:proofErr w:type="spellStart"/>
      <w:r w:rsidRPr="006722EC">
        <w:rPr>
          <w:rFonts w:ascii="Times New Roman" w:hAnsi="Times New Roman" w:cs="Times New Roman"/>
          <w:sz w:val="28"/>
          <w:szCs w:val="28"/>
        </w:rPr>
        <w:t>Transactions</w:t>
      </w:r>
      <w:proofErr w:type="spellEnd"/>
      <w:r w:rsidRPr="006722EC">
        <w:rPr>
          <w:rFonts w:ascii="Times New Roman" w:hAnsi="Times New Roman" w:cs="Times New Roman"/>
          <w:sz w:val="28"/>
          <w:szCs w:val="28"/>
        </w:rPr>
        <w:t xml:space="preserve"> </w:t>
      </w:r>
      <w:proofErr w:type="spellStart"/>
      <w:r w:rsidRPr="006722EC">
        <w:rPr>
          <w:rFonts w:ascii="Times New Roman" w:hAnsi="Times New Roman" w:cs="Times New Roman"/>
          <w:sz w:val="28"/>
          <w:szCs w:val="28"/>
        </w:rPr>
        <w:t>on</w:t>
      </w:r>
      <w:proofErr w:type="spellEnd"/>
      <w:r w:rsidRPr="006722EC">
        <w:rPr>
          <w:rFonts w:ascii="Times New Roman" w:hAnsi="Times New Roman" w:cs="Times New Roman"/>
          <w:sz w:val="28"/>
          <w:szCs w:val="28"/>
        </w:rPr>
        <w:t xml:space="preserve"> Business </w:t>
      </w:r>
      <w:proofErr w:type="spellStart"/>
      <w:r w:rsidRPr="006722EC">
        <w:rPr>
          <w:rFonts w:ascii="Times New Roman" w:hAnsi="Times New Roman" w:cs="Times New Roman"/>
          <w:sz w:val="28"/>
          <w:szCs w:val="28"/>
        </w:rPr>
        <w:t>and</w:t>
      </w:r>
      <w:proofErr w:type="spellEnd"/>
      <w:r w:rsidRPr="006722EC">
        <w:rPr>
          <w:rFonts w:ascii="Times New Roman" w:hAnsi="Times New Roman" w:cs="Times New Roman"/>
          <w:sz w:val="28"/>
          <w:szCs w:val="28"/>
        </w:rPr>
        <w:t xml:space="preserve"> Economics. </w:t>
      </w:r>
      <w:proofErr w:type="spellStart"/>
      <w:r w:rsidRPr="006722EC">
        <w:rPr>
          <w:rFonts w:ascii="Times New Roman" w:hAnsi="Times New Roman" w:cs="Times New Roman"/>
          <w:sz w:val="28"/>
          <w:szCs w:val="28"/>
        </w:rPr>
        <w:t>Volume</w:t>
      </w:r>
      <w:proofErr w:type="spellEnd"/>
      <w:r w:rsidRPr="006722EC">
        <w:rPr>
          <w:rFonts w:ascii="Times New Roman" w:hAnsi="Times New Roman" w:cs="Times New Roman"/>
          <w:sz w:val="28"/>
          <w:szCs w:val="28"/>
        </w:rPr>
        <w:t xml:space="preserve"> 18, 2021. </w:t>
      </w:r>
      <w:proofErr w:type="spellStart"/>
      <w:r w:rsidRPr="006722EC">
        <w:rPr>
          <w:rFonts w:ascii="Times New Roman" w:hAnsi="Times New Roman" w:cs="Times New Roman"/>
          <w:sz w:val="28"/>
          <w:szCs w:val="28"/>
        </w:rPr>
        <w:t>pp</w:t>
      </w:r>
      <w:proofErr w:type="spellEnd"/>
      <w:r w:rsidRPr="006722EC">
        <w:rPr>
          <w:rFonts w:ascii="Times New Roman" w:hAnsi="Times New Roman" w:cs="Times New Roman"/>
          <w:sz w:val="28"/>
          <w:szCs w:val="28"/>
        </w:rPr>
        <w:t>. 411-423.</w:t>
      </w:r>
    </w:p>
    <w:p w14:paraId="00E43D72" w14:textId="77777777" w:rsidR="00B544AF" w:rsidRPr="006722EC" w:rsidRDefault="00B544AF" w:rsidP="009602FE">
      <w:pPr>
        <w:pStyle w:val="ListParagraph"/>
        <w:numPr>
          <w:ilvl w:val="0"/>
          <w:numId w:val="7"/>
        </w:numPr>
        <w:spacing w:line="360" w:lineRule="auto"/>
        <w:ind w:left="0"/>
        <w:jc w:val="both"/>
        <w:rPr>
          <w:rFonts w:ascii="Times New Roman" w:hAnsi="Times New Roman" w:cs="Times New Roman"/>
          <w:sz w:val="28"/>
          <w:szCs w:val="28"/>
        </w:rPr>
      </w:pPr>
      <w:proofErr w:type="spellStart"/>
      <w:r w:rsidRPr="006722EC">
        <w:rPr>
          <w:rFonts w:ascii="Times New Roman" w:hAnsi="Times New Roman" w:cs="Times New Roman"/>
          <w:sz w:val="28"/>
          <w:szCs w:val="28"/>
        </w:rPr>
        <w:t>Огляд</w:t>
      </w:r>
      <w:proofErr w:type="spellEnd"/>
      <w:r w:rsidRPr="006722EC">
        <w:rPr>
          <w:rFonts w:ascii="Times New Roman" w:hAnsi="Times New Roman" w:cs="Times New Roman"/>
          <w:sz w:val="28"/>
          <w:szCs w:val="28"/>
        </w:rPr>
        <w:t xml:space="preserve"> Deloitte «</w:t>
      </w:r>
      <w:proofErr w:type="spellStart"/>
      <w:r w:rsidRPr="006722EC">
        <w:rPr>
          <w:rFonts w:ascii="Times New Roman" w:hAnsi="Times New Roman" w:cs="Times New Roman"/>
          <w:sz w:val="28"/>
          <w:szCs w:val="28"/>
        </w:rPr>
        <w:t>Фінтек</w:t>
      </w:r>
      <w:proofErr w:type="spellEnd"/>
      <w:r w:rsidRPr="006722EC">
        <w:rPr>
          <w:rFonts w:ascii="Times New Roman" w:hAnsi="Times New Roman" w:cs="Times New Roman"/>
          <w:sz w:val="28"/>
          <w:szCs w:val="28"/>
        </w:rPr>
        <w:t xml:space="preserve"> у </w:t>
      </w:r>
      <w:proofErr w:type="spellStart"/>
      <w:r w:rsidRPr="006722EC">
        <w:rPr>
          <w:rFonts w:ascii="Times New Roman" w:hAnsi="Times New Roman" w:cs="Times New Roman"/>
          <w:sz w:val="28"/>
          <w:szCs w:val="28"/>
        </w:rPr>
        <w:t>Північних</w:t>
      </w:r>
      <w:proofErr w:type="spellEnd"/>
      <w:r w:rsidRPr="006722EC">
        <w:rPr>
          <w:rFonts w:ascii="Times New Roman" w:hAnsi="Times New Roman" w:cs="Times New Roman"/>
          <w:sz w:val="28"/>
          <w:szCs w:val="28"/>
        </w:rPr>
        <w:t xml:space="preserve"> </w:t>
      </w:r>
      <w:proofErr w:type="spellStart"/>
      <w:r w:rsidRPr="006722EC">
        <w:rPr>
          <w:rFonts w:ascii="Times New Roman" w:hAnsi="Times New Roman" w:cs="Times New Roman"/>
          <w:sz w:val="28"/>
          <w:szCs w:val="28"/>
        </w:rPr>
        <w:t>країнах</w:t>
      </w:r>
      <w:proofErr w:type="spellEnd"/>
      <w:r w:rsidRPr="006722EC">
        <w:rPr>
          <w:rFonts w:ascii="Times New Roman" w:hAnsi="Times New Roman" w:cs="Times New Roman"/>
          <w:sz w:val="28"/>
          <w:szCs w:val="28"/>
        </w:rPr>
        <w:t xml:space="preserve">» (2017) </w:t>
      </w:r>
      <w:proofErr w:type="spellStart"/>
      <w:r w:rsidRPr="006722EC">
        <w:rPr>
          <w:rFonts w:ascii="Times New Roman" w:hAnsi="Times New Roman" w:cs="Times New Roman"/>
          <w:sz w:val="28"/>
          <w:szCs w:val="28"/>
        </w:rPr>
        <w:t>стор</w:t>
      </w:r>
      <w:proofErr w:type="spellEnd"/>
      <w:r w:rsidRPr="006722EC">
        <w:rPr>
          <w:rFonts w:ascii="Times New Roman" w:hAnsi="Times New Roman" w:cs="Times New Roman"/>
          <w:sz w:val="28"/>
          <w:szCs w:val="28"/>
        </w:rPr>
        <w:t>. 15-17. [</w:t>
      </w:r>
      <w:proofErr w:type="spellStart"/>
      <w:r w:rsidRPr="006722EC">
        <w:rPr>
          <w:rFonts w:ascii="Times New Roman" w:hAnsi="Times New Roman" w:cs="Times New Roman"/>
          <w:sz w:val="28"/>
          <w:szCs w:val="28"/>
        </w:rPr>
        <w:t>Електронний</w:t>
      </w:r>
      <w:proofErr w:type="spellEnd"/>
      <w:r w:rsidRPr="006722EC">
        <w:rPr>
          <w:rFonts w:ascii="Times New Roman" w:hAnsi="Times New Roman" w:cs="Times New Roman"/>
          <w:sz w:val="28"/>
          <w:szCs w:val="28"/>
        </w:rPr>
        <w:t xml:space="preserve"> ресурс]. Режим доступу: </w:t>
      </w:r>
      <w:hyperlink r:id="rId22" w:history="1">
        <w:r w:rsidRPr="006722EC">
          <w:rPr>
            <w:rStyle w:val="Hyperlink"/>
            <w:rFonts w:ascii="Times New Roman" w:hAnsi="Times New Roman" w:cs="Times New Roman"/>
            <w:sz w:val="28"/>
            <w:szCs w:val="28"/>
          </w:rPr>
          <w:t>https://www2.deloitte.com/content/dam/Deloitte/fi/Documents/financial-services/FinTech_in_the_Nordics_FINAL.pdf</w:t>
        </w:r>
      </w:hyperlink>
    </w:p>
    <w:p w14:paraId="4F15FF60" w14:textId="77777777" w:rsidR="00B544AF" w:rsidRPr="006722EC" w:rsidRDefault="00B544AF" w:rsidP="009602FE">
      <w:pPr>
        <w:pStyle w:val="ListParagraph"/>
        <w:numPr>
          <w:ilvl w:val="0"/>
          <w:numId w:val="7"/>
        </w:numPr>
        <w:spacing w:line="360" w:lineRule="auto"/>
        <w:ind w:left="0"/>
        <w:jc w:val="both"/>
        <w:rPr>
          <w:rFonts w:ascii="Times New Roman" w:hAnsi="Times New Roman" w:cs="Times New Roman"/>
          <w:sz w:val="28"/>
          <w:szCs w:val="28"/>
          <w:lang w:val="en-US"/>
        </w:rPr>
      </w:pPr>
      <w:r w:rsidRPr="006722EC">
        <w:rPr>
          <w:rFonts w:ascii="Times New Roman" w:hAnsi="Times New Roman" w:cs="Times New Roman"/>
          <w:sz w:val="28"/>
          <w:szCs w:val="28"/>
          <w:lang w:val="en-US"/>
        </w:rPr>
        <w:t>Deloitte, Fintech in CEE. Charting the course for innovation in financial services technology, Online, 2016, [</w:t>
      </w:r>
      <w:proofErr w:type="spellStart"/>
      <w:r w:rsidRPr="006722EC">
        <w:rPr>
          <w:rFonts w:ascii="Times New Roman" w:hAnsi="Times New Roman" w:cs="Times New Roman"/>
          <w:sz w:val="28"/>
          <w:szCs w:val="28"/>
        </w:rPr>
        <w:t>Електронний</w:t>
      </w:r>
      <w:proofErr w:type="spellEnd"/>
      <w:r w:rsidRPr="006722EC">
        <w:rPr>
          <w:rFonts w:ascii="Times New Roman" w:hAnsi="Times New Roman" w:cs="Times New Roman"/>
          <w:sz w:val="28"/>
          <w:szCs w:val="28"/>
          <w:lang w:val="en-US"/>
        </w:rPr>
        <w:t xml:space="preserve"> </w:t>
      </w:r>
      <w:r w:rsidRPr="006722EC">
        <w:rPr>
          <w:rFonts w:ascii="Times New Roman" w:hAnsi="Times New Roman" w:cs="Times New Roman"/>
          <w:sz w:val="28"/>
          <w:szCs w:val="28"/>
        </w:rPr>
        <w:t>ресурс</w:t>
      </w:r>
      <w:r w:rsidRPr="006722EC">
        <w:rPr>
          <w:rFonts w:ascii="Times New Roman" w:hAnsi="Times New Roman" w:cs="Times New Roman"/>
          <w:sz w:val="28"/>
          <w:szCs w:val="28"/>
          <w:lang w:val="en-US"/>
        </w:rPr>
        <w:t xml:space="preserve">]. </w:t>
      </w:r>
      <w:r w:rsidRPr="006722EC">
        <w:rPr>
          <w:rFonts w:ascii="Times New Roman" w:hAnsi="Times New Roman" w:cs="Times New Roman"/>
          <w:sz w:val="28"/>
          <w:szCs w:val="28"/>
        </w:rPr>
        <w:t>Режим</w:t>
      </w:r>
      <w:r w:rsidRPr="006722EC">
        <w:rPr>
          <w:rFonts w:ascii="Times New Roman" w:hAnsi="Times New Roman" w:cs="Times New Roman"/>
          <w:sz w:val="28"/>
          <w:szCs w:val="28"/>
          <w:lang w:val="en-US"/>
        </w:rPr>
        <w:t xml:space="preserve"> </w:t>
      </w:r>
      <w:r w:rsidRPr="006722EC">
        <w:rPr>
          <w:rFonts w:ascii="Times New Roman" w:hAnsi="Times New Roman" w:cs="Times New Roman"/>
          <w:sz w:val="28"/>
          <w:szCs w:val="28"/>
        </w:rPr>
        <w:t>доступу</w:t>
      </w:r>
      <w:r w:rsidRPr="006722EC">
        <w:rPr>
          <w:rFonts w:ascii="Times New Roman" w:hAnsi="Times New Roman" w:cs="Times New Roman"/>
          <w:sz w:val="28"/>
          <w:szCs w:val="28"/>
          <w:lang w:val="en-US"/>
        </w:rPr>
        <w:t>:</w:t>
      </w:r>
      <w:hyperlink r:id="rId23" w:history="1">
        <w:r w:rsidRPr="006722EC">
          <w:rPr>
            <w:rStyle w:val="Hyperlink"/>
            <w:rFonts w:ascii="Times New Roman" w:hAnsi="Times New Roman" w:cs="Times New Roman"/>
            <w:sz w:val="28"/>
            <w:szCs w:val="28"/>
            <w:lang w:val="en-US"/>
          </w:rPr>
          <w:t>https://www2.deloitte.com/content/dam/Deloitt e/global/Documents/About-Deloitte/centraleurope/ce-fintech-in-cee-region-2016.pdf</w:t>
        </w:r>
      </w:hyperlink>
    </w:p>
    <w:p w14:paraId="19F2F23A" w14:textId="77777777" w:rsidR="00B544AF" w:rsidRPr="006722EC" w:rsidRDefault="00B544AF" w:rsidP="009602FE">
      <w:pPr>
        <w:pStyle w:val="ListParagraph"/>
        <w:numPr>
          <w:ilvl w:val="0"/>
          <w:numId w:val="7"/>
        </w:numPr>
        <w:spacing w:line="360" w:lineRule="auto"/>
        <w:ind w:left="0"/>
        <w:jc w:val="both"/>
        <w:rPr>
          <w:rFonts w:ascii="Times New Roman" w:hAnsi="Times New Roman" w:cs="Times New Roman"/>
          <w:sz w:val="28"/>
          <w:szCs w:val="28"/>
          <w:lang w:val="en-US"/>
        </w:rPr>
      </w:pPr>
      <w:proofErr w:type="spellStart"/>
      <w:r w:rsidRPr="006722EC">
        <w:rPr>
          <w:rFonts w:ascii="Times New Roman" w:hAnsi="Times New Roman" w:cs="Times New Roman"/>
          <w:sz w:val="28"/>
          <w:szCs w:val="28"/>
          <w:lang w:val="en-US"/>
        </w:rPr>
        <w:t>Navaretti</w:t>
      </w:r>
      <w:proofErr w:type="spellEnd"/>
      <w:r w:rsidRPr="006722EC">
        <w:rPr>
          <w:rFonts w:ascii="Times New Roman" w:hAnsi="Times New Roman" w:cs="Times New Roman"/>
          <w:sz w:val="28"/>
          <w:szCs w:val="28"/>
          <w:lang w:val="en-US"/>
        </w:rPr>
        <w:t xml:space="preserve">, G.B., </w:t>
      </w:r>
      <w:proofErr w:type="spellStart"/>
      <w:r w:rsidRPr="006722EC">
        <w:rPr>
          <w:rFonts w:ascii="Times New Roman" w:hAnsi="Times New Roman" w:cs="Times New Roman"/>
          <w:sz w:val="28"/>
          <w:szCs w:val="28"/>
          <w:lang w:val="en-US"/>
        </w:rPr>
        <w:t>Calzolari</w:t>
      </w:r>
      <w:proofErr w:type="spellEnd"/>
      <w:r w:rsidRPr="006722EC">
        <w:rPr>
          <w:rFonts w:ascii="Times New Roman" w:hAnsi="Times New Roman" w:cs="Times New Roman"/>
          <w:sz w:val="28"/>
          <w:szCs w:val="28"/>
          <w:lang w:val="en-US"/>
        </w:rPr>
        <w:t xml:space="preserve">, G., </w:t>
      </w:r>
      <w:proofErr w:type="spellStart"/>
      <w:r w:rsidRPr="006722EC">
        <w:rPr>
          <w:rFonts w:ascii="Times New Roman" w:hAnsi="Times New Roman" w:cs="Times New Roman"/>
          <w:sz w:val="28"/>
          <w:szCs w:val="28"/>
          <w:lang w:val="en-US"/>
        </w:rPr>
        <w:t>MansillaFernandez</w:t>
      </w:r>
      <w:proofErr w:type="spellEnd"/>
      <w:r w:rsidRPr="006722EC">
        <w:rPr>
          <w:rFonts w:ascii="Times New Roman" w:hAnsi="Times New Roman" w:cs="Times New Roman"/>
          <w:sz w:val="28"/>
          <w:szCs w:val="28"/>
          <w:lang w:val="en-US"/>
        </w:rPr>
        <w:t xml:space="preserve">, J.M. &amp; </w:t>
      </w:r>
      <w:proofErr w:type="spellStart"/>
      <w:r w:rsidRPr="006722EC">
        <w:rPr>
          <w:rFonts w:ascii="Times New Roman" w:hAnsi="Times New Roman" w:cs="Times New Roman"/>
          <w:sz w:val="28"/>
          <w:szCs w:val="28"/>
          <w:lang w:val="en-US"/>
        </w:rPr>
        <w:t>Pozzolo</w:t>
      </w:r>
      <w:proofErr w:type="spellEnd"/>
      <w:r w:rsidRPr="006722EC">
        <w:rPr>
          <w:rFonts w:ascii="Times New Roman" w:hAnsi="Times New Roman" w:cs="Times New Roman"/>
          <w:sz w:val="28"/>
          <w:szCs w:val="28"/>
          <w:lang w:val="en-US"/>
        </w:rPr>
        <w:t xml:space="preserve">, A.F., FinTech and Banks: Friends or </w:t>
      </w:r>
      <w:proofErr w:type="gramStart"/>
      <w:r w:rsidRPr="006722EC">
        <w:rPr>
          <w:rFonts w:ascii="Times New Roman" w:hAnsi="Times New Roman" w:cs="Times New Roman"/>
          <w:sz w:val="28"/>
          <w:szCs w:val="28"/>
          <w:lang w:val="en-US"/>
        </w:rPr>
        <w:t>Foes?,</w:t>
      </w:r>
      <w:proofErr w:type="gramEnd"/>
      <w:r w:rsidRPr="006722EC">
        <w:rPr>
          <w:rFonts w:ascii="Times New Roman" w:hAnsi="Times New Roman" w:cs="Times New Roman"/>
          <w:sz w:val="28"/>
          <w:szCs w:val="28"/>
          <w:lang w:val="en-US"/>
        </w:rPr>
        <w:t xml:space="preserve"> European Economy, Vol.2, No.9-3, 2017</w:t>
      </w:r>
    </w:p>
    <w:p w14:paraId="18434CAD" w14:textId="77777777" w:rsidR="00B544AF" w:rsidRPr="006722EC" w:rsidRDefault="00B544AF" w:rsidP="009602FE">
      <w:pPr>
        <w:pStyle w:val="ListParagraph"/>
        <w:numPr>
          <w:ilvl w:val="0"/>
          <w:numId w:val="7"/>
        </w:numPr>
        <w:spacing w:line="360" w:lineRule="auto"/>
        <w:ind w:left="0"/>
        <w:jc w:val="both"/>
        <w:rPr>
          <w:rFonts w:ascii="Times New Roman" w:hAnsi="Times New Roman" w:cs="Times New Roman"/>
          <w:sz w:val="28"/>
          <w:szCs w:val="28"/>
          <w:lang w:val="en-US"/>
        </w:rPr>
      </w:pPr>
      <w:r w:rsidRPr="006722EC">
        <w:rPr>
          <w:rFonts w:ascii="Times New Roman" w:hAnsi="Times New Roman" w:cs="Times New Roman"/>
          <w:sz w:val="28"/>
          <w:szCs w:val="28"/>
          <w:lang w:val="en-US"/>
        </w:rPr>
        <w:lastRenderedPageBreak/>
        <w:t xml:space="preserve">Carmona, A.F., Lombardo, A.G-Q., Pastor, R.R., </w:t>
      </w:r>
      <w:proofErr w:type="spellStart"/>
      <w:r w:rsidRPr="006722EC">
        <w:rPr>
          <w:rFonts w:ascii="Times New Roman" w:hAnsi="Times New Roman" w:cs="Times New Roman"/>
          <w:sz w:val="28"/>
          <w:szCs w:val="28"/>
          <w:lang w:val="en-US"/>
        </w:rPr>
        <w:t>Quiros</w:t>
      </w:r>
      <w:proofErr w:type="spellEnd"/>
      <w:r w:rsidRPr="006722EC">
        <w:rPr>
          <w:rFonts w:ascii="Times New Roman" w:hAnsi="Times New Roman" w:cs="Times New Roman"/>
          <w:sz w:val="28"/>
          <w:szCs w:val="28"/>
          <w:lang w:val="en-US"/>
        </w:rPr>
        <w:t xml:space="preserve">, C.T., Villar Garcia, J.P., Ramos Munoz, D. &amp; </w:t>
      </w:r>
      <w:proofErr w:type="spellStart"/>
      <w:r w:rsidRPr="006722EC">
        <w:rPr>
          <w:rFonts w:ascii="Times New Roman" w:hAnsi="Times New Roman" w:cs="Times New Roman"/>
          <w:sz w:val="28"/>
          <w:szCs w:val="28"/>
          <w:lang w:val="en-US"/>
        </w:rPr>
        <w:t>Castejon</w:t>
      </w:r>
      <w:proofErr w:type="spellEnd"/>
      <w:r w:rsidRPr="006722EC">
        <w:rPr>
          <w:rFonts w:ascii="Times New Roman" w:hAnsi="Times New Roman" w:cs="Times New Roman"/>
          <w:sz w:val="28"/>
          <w:szCs w:val="28"/>
          <w:lang w:val="en-US"/>
        </w:rPr>
        <w:t xml:space="preserve"> Martin, L., Competition issues in the area of financial technology (Fintech), Policy Department for Economic, Scientific and Quality of Life Policies of the European Parliament, 2018.</w:t>
      </w:r>
    </w:p>
    <w:p w14:paraId="68E145C3" w14:textId="77777777" w:rsidR="00B544AF" w:rsidRPr="006722EC" w:rsidRDefault="00B544AF" w:rsidP="009602FE">
      <w:pPr>
        <w:pStyle w:val="ListParagraph"/>
        <w:numPr>
          <w:ilvl w:val="0"/>
          <w:numId w:val="7"/>
        </w:numPr>
        <w:spacing w:line="360" w:lineRule="auto"/>
        <w:ind w:left="0"/>
        <w:jc w:val="both"/>
        <w:rPr>
          <w:rFonts w:ascii="Times New Roman" w:hAnsi="Times New Roman" w:cs="Times New Roman"/>
          <w:sz w:val="28"/>
          <w:szCs w:val="28"/>
        </w:rPr>
      </w:pPr>
      <w:r w:rsidRPr="006722EC">
        <w:rPr>
          <w:rFonts w:ascii="Times New Roman" w:hAnsi="Times New Roman" w:cs="Times New Roman"/>
          <w:sz w:val="28"/>
          <w:szCs w:val="28"/>
          <w:lang w:val="en-US"/>
        </w:rPr>
        <w:t xml:space="preserve">Microfinance </w:t>
      </w:r>
      <w:proofErr w:type="spellStart"/>
      <w:r w:rsidRPr="006722EC">
        <w:rPr>
          <w:rFonts w:ascii="Times New Roman" w:hAnsi="Times New Roman" w:cs="Times New Roman"/>
          <w:sz w:val="28"/>
          <w:szCs w:val="28"/>
          <w:lang w:val="en-US"/>
        </w:rPr>
        <w:t>centre</w:t>
      </w:r>
      <w:proofErr w:type="spellEnd"/>
      <w:r w:rsidRPr="006722EC">
        <w:rPr>
          <w:rFonts w:ascii="Times New Roman" w:hAnsi="Times New Roman" w:cs="Times New Roman"/>
          <w:sz w:val="28"/>
          <w:szCs w:val="28"/>
          <w:lang w:val="en-US"/>
        </w:rPr>
        <w:t xml:space="preserve">. </w:t>
      </w:r>
      <w:proofErr w:type="spellStart"/>
      <w:r w:rsidRPr="006722EC">
        <w:rPr>
          <w:rFonts w:ascii="Times New Roman" w:hAnsi="Times New Roman" w:cs="Times New Roman"/>
          <w:sz w:val="28"/>
          <w:szCs w:val="28"/>
          <w:lang w:val="en-US"/>
        </w:rPr>
        <w:t>Ринок</w:t>
      </w:r>
      <w:proofErr w:type="spellEnd"/>
      <w:r w:rsidRPr="006722EC">
        <w:rPr>
          <w:rFonts w:ascii="Times New Roman" w:hAnsi="Times New Roman" w:cs="Times New Roman"/>
          <w:sz w:val="28"/>
          <w:szCs w:val="28"/>
          <w:lang w:val="en-US"/>
        </w:rPr>
        <w:t xml:space="preserve"> Fintech в УКРАЇНІ. </w:t>
      </w:r>
      <w:proofErr w:type="spellStart"/>
      <w:r w:rsidRPr="006722EC">
        <w:rPr>
          <w:rFonts w:ascii="Times New Roman" w:hAnsi="Times New Roman" w:cs="Times New Roman"/>
          <w:sz w:val="28"/>
          <w:szCs w:val="28"/>
        </w:rPr>
        <w:t>Нинішній</w:t>
      </w:r>
      <w:proofErr w:type="spellEnd"/>
      <w:r w:rsidRPr="006722EC">
        <w:rPr>
          <w:rFonts w:ascii="Times New Roman" w:hAnsi="Times New Roman" w:cs="Times New Roman"/>
          <w:sz w:val="28"/>
          <w:szCs w:val="28"/>
        </w:rPr>
        <w:t xml:space="preserve"> стан </w:t>
      </w:r>
      <w:proofErr w:type="spellStart"/>
      <w:r w:rsidRPr="006722EC">
        <w:rPr>
          <w:rFonts w:ascii="Times New Roman" w:hAnsi="Times New Roman" w:cs="Times New Roman"/>
          <w:sz w:val="28"/>
          <w:szCs w:val="28"/>
        </w:rPr>
        <w:t>фінтех</w:t>
      </w:r>
      <w:proofErr w:type="spellEnd"/>
      <w:r w:rsidRPr="006722EC">
        <w:rPr>
          <w:rFonts w:ascii="Times New Roman" w:hAnsi="Times New Roman" w:cs="Times New Roman"/>
          <w:sz w:val="28"/>
          <w:szCs w:val="28"/>
        </w:rPr>
        <w:t xml:space="preserve">-сектору та </w:t>
      </w:r>
      <w:proofErr w:type="spellStart"/>
      <w:r w:rsidRPr="006722EC">
        <w:rPr>
          <w:rFonts w:ascii="Times New Roman" w:hAnsi="Times New Roman" w:cs="Times New Roman"/>
          <w:sz w:val="28"/>
          <w:szCs w:val="28"/>
        </w:rPr>
        <w:t>його</w:t>
      </w:r>
      <w:proofErr w:type="spellEnd"/>
      <w:r w:rsidRPr="006722EC">
        <w:rPr>
          <w:rFonts w:ascii="Times New Roman" w:hAnsi="Times New Roman" w:cs="Times New Roman"/>
          <w:sz w:val="28"/>
          <w:szCs w:val="28"/>
        </w:rPr>
        <w:t xml:space="preserve"> </w:t>
      </w:r>
      <w:proofErr w:type="spellStart"/>
      <w:r w:rsidRPr="006722EC">
        <w:rPr>
          <w:rFonts w:ascii="Times New Roman" w:hAnsi="Times New Roman" w:cs="Times New Roman"/>
          <w:sz w:val="28"/>
          <w:szCs w:val="28"/>
        </w:rPr>
        <w:t>потенціал</w:t>
      </w:r>
      <w:proofErr w:type="spellEnd"/>
      <w:r w:rsidRPr="006722EC">
        <w:rPr>
          <w:rFonts w:ascii="Times New Roman" w:hAnsi="Times New Roman" w:cs="Times New Roman"/>
          <w:sz w:val="28"/>
          <w:szCs w:val="28"/>
        </w:rPr>
        <w:t xml:space="preserve"> </w:t>
      </w:r>
      <w:proofErr w:type="spellStart"/>
      <w:r w:rsidRPr="006722EC">
        <w:rPr>
          <w:rFonts w:ascii="Times New Roman" w:hAnsi="Times New Roman" w:cs="Times New Roman"/>
          <w:sz w:val="28"/>
          <w:szCs w:val="28"/>
        </w:rPr>
        <w:t>сприяти</w:t>
      </w:r>
      <w:proofErr w:type="spellEnd"/>
      <w:r w:rsidRPr="006722EC">
        <w:rPr>
          <w:rFonts w:ascii="Times New Roman" w:hAnsi="Times New Roman" w:cs="Times New Roman"/>
          <w:sz w:val="28"/>
          <w:szCs w:val="28"/>
        </w:rPr>
        <w:t xml:space="preserve"> </w:t>
      </w:r>
      <w:proofErr w:type="spellStart"/>
      <w:r w:rsidRPr="006722EC">
        <w:rPr>
          <w:rFonts w:ascii="Times New Roman" w:hAnsi="Times New Roman" w:cs="Times New Roman"/>
          <w:sz w:val="28"/>
          <w:szCs w:val="28"/>
        </w:rPr>
        <w:t>фінансовій</w:t>
      </w:r>
      <w:proofErr w:type="spellEnd"/>
      <w:r w:rsidRPr="006722EC">
        <w:rPr>
          <w:rFonts w:ascii="Times New Roman" w:hAnsi="Times New Roman" w:cs="Times New Roman"/>
          <w:sz w:val="28"/>
          <w:szCs w:val="28"/>
        </w:rPr>
        <w:t xml:space="preserve"> </w:t>
      </w:r>
      <w:proofErr w:type="spellStart"/>
      <w:r w:rsidRPr="006722EC">
        <w:rPr>
          <w:rFonts w:ascii="Times New Roman" w:hAnsi="Times New Roman" w:cs="Times New Roman"/>
          <w:sz w:val="28"/>
          <w:szCs w:val="28"/>
        </w:rPr>
        <w:t>доступності</w:t>
      </w:r>
      <w:proofErr w:type="spellEnd"/>
      <w:r w:rsidRPr="006722EC">
        <w:rPr>
          <w:rFonts w:ascii="Times New Roman" w:hAnsi="Times New Roman" w:cs="Times New Roman"/>
          <w:sz w:val="28"/>
          <w:szCs w:val="28"/>
        </w:rPr>
        <w:t xml:space="preserve"> та </w:t>
      </w:r>
      <w:proofErr w:type="spellStart"/>
      <w:r w:rsidRPr="006722EC">
        <w:rPr>
          <w:rFonts w:ascii="Times New Roman" w:hAnsi="Times New Roman" w:cs="Times New Roman"/>
          <w:sz w:val="28"/>
          <w:szCs w:val="28"/>
        </w:rPr>
        <w:t>здоров’ю</w:t>
      </w:r>
      <w:proofErr w:type="spellEnd"/>
      <w:r w:rsidRPr="006722EC">
        <w:rPr>
          <w:rFonts w:ascii="Times New Roman" w:hAnsi="Times New Roman" w:cs="Times New Roman"/>
          <w:sz w:val="28"/>
          <w:szCs w:val="28"/>
        </w:rPr>
        <w:t xml:space="preserve"> (2020). [</w:t>
      </w:r>
      <w:proofErr w:type="spellStart"/>
      <w:r w:rsidRPr="006722EC">
        <w:rPr>
          <w:rFonts w:ascii="Times New Roman" w:hAnsi="Times New Roman" w:cs="Times New Roman"/>
          <w:sz w:val="28"/>
          <w:szCs w:val="28"/>
        </w:rPr>
        <w:t>Електронний</w:t>
      </w:r>
      <w:proofErr w:type="spellEnd"/>
      <w:r w:rsidRPr="006722EC">
        <w:rPr>
          <w:rFonts w:ascii="Times New Roman" w:hAnsi="Times New Roman" w:cs="Times New Roman"/>
          <w:sz w:val="28"/>
          <w:szCs w:val="28"/>
        </w:rPr>
        <w:t xml:space="preserve"> ресурс]. Режим доступу: </w:t>
      </w:r>
      <w:hyperlink r:id="rId24" w:history="1">
        <w:r w:rsidRPr="006722EC">
          <w:rPr>
            <w:rStyle w:val="Hyperlink"/>
            <w:rFonts w:ascii="Times New Roman" w:hAnsi="Times New Roman" w:cs="Times New Roman"/>
            <w:sz w:val="28"/>
            <w:szCs w:val="28"/>
            <w:lang w:val="en-US"/>
          </w:rPr>
          <w:t>http</w:t>
        </w:r>
        <w:r w:rsidRPr="006722EC">
          <w:rPr>
            <w:rStyle w:val="Hyperlink"/>
            <w:rFonts w:ascii="Times New Roman" w:hAnsi="Times New Roman" w:cs="Times New Roman"/>
            <w:sz w:val="28"/>
            <w:szCs w:val="28"/>
          </w:rPr>
          <w:t>://</w:t>
        </w:r>
        <w:proofErr w:type="spellStart"/>
        <w:r w:rsidRPr="006722EC">
          <w:rPr>
            <w:rStyle w:val="Hyperlink"/>
            <w:rFonts w:ascii="Times New Roman" w:hAnsi="Times New Roman" w:cs="Times New Roman"/>
            <w:sz w:val="28"/>
            <w:szCs w:val="28"/>
            <w:lang w:val="en-US"/>
          </w:rPr>
          <w:t>mfc</w:t>
        </w:r>
        <w:proofErr w:type="spellEnd"/>
        <w:r w:rsidRPr="006722EC">
          <w:rPr>
            <w:rStyle w:val="Hyperlink"/>
            <w:rFonts w:ascii="Times New Roman" w:hAnsi="Times New Roman" w:cs="Times New Roman"/>
            <w:sz w:val="28"/>
            <w:szCs w:val="28"/>
          </w:rPr>
          <w:t>.</w:t>
        </w:r>
        <w:r w:rsidRPr="006722EC">
          <w:rPr>
            <w:rStyle w:val="Hyperlink"/>
            <w:rFonts w:ascii="Times New Roman" w:hAnsi="Times New Roman" w:cs="Times New Roman"/>
            <w:sz w:val="28"/>
            <w:szCs w:val="28"/>
            <w:lang w:val="en-US"/>
          </w:rPr>
          <w:t>org</w:t>
        </w:r>
        <w:r w:rsidRPr="006722EC">
          <w:rPr>
            <w:rStyle w:val="Hyperlink"/>
            <w:rFonts w:ascii="Times New Roman" w:hAnsi="Times New Roman" w:cs="Times New Roman"/>
            <w:sz w:val="28"/>
            <w:szCs w:val="28"/>
          </w:rPr>
          <w:t>.</w:t>
        </w:r>
        <w:r w:rsidRPr="006722EC">
          <w:rPr>
            <w:rStyle w:val="Hyperlink"/>
            <w:rFonts w:ascii="Times New Roman" w:hAnsi="Times New Roman" w:cs="Times New Roman"/>
            <w:sz w:val="28"/>
            <w:szCs w:val="28"/>
            <w:lang w:val="en-US"/>
          </w:rPr>
          <w:t>pl</w:t>
        </w:r>
        <w:r w:rsidRPr="006722EC">
          <w:rPr>
            <w:rStyle w:val="Hyperlink"/>
            <w:rFonts w:ascii="Times New Roman" w:hAnsi="Times New Roman" w:cs="Times New Roman"/>
            <w:sz w:val="28"/>
            <w:szCs w:val="28"/>
          </w:rPr>
          <w:t>/</w:t>
        </w:r>
        <w:r w:rsidRPr="006722EC">
          <w:rPr>
            <w:rStyle w:val="Hyperlink"/>
            <w:rFonts w:ascii="Times New Roman" w:hAnsi="Times New Roman" w:cs="Times New Roman"/>
            <w:sz w:val="28"/>
            <w:szCs w:val="28"/>
            <w:lang w:val="en-US"/>
          </w:rPr>
          <w:t>wp</w:t>
        </w:r>
        <w:r w:rsidRPr="006722EC">
          <w:rPr>
            <w:rStyle w:val="Hyperlink"/>
            <w:rFonts w:ascii="Times New Roman" w:hAnsi="Times New Roman" w:cs="Times New Roman"/>
            <w:sz w:val="28"/>
            <w:szCs w:val="28"/>
          </w:rPr>
          <w:t>-</w:t>
        </w:r>
        <w:r w:rsidRPr="006722EC">
          <w:rPr>
            <w:rStyle w:val="Hyperlink"/>
            <w:rFonts w:ascii="Times New Roman" w:hAnsi="Times New Roman" w:cs="Times New Roman"/>
            <w:sz w:val="28"/>
            <w:szCs w:val="28"/>
            <w:lang w:val="en-US"/>
          </w:rPr>
          <w:t>content</w:t>
        </w:r>
        <w:r w:rsidRPr="006722EC">
          <w:rPr>
            <w:rStyle w:val="Hyperlink"/>
            <w:rFonts w:ascii="Times New Roman" w:hAnsi="Times New Roman" w:cs="Times New Roman"/>
            <w:sz w:val="28"/>
            <w:szCs w:val="28"/>
          </w:rPr>
          <w:t>/</w:t>
        </w:r>
        <w:r w:rsidRPr="006722EC">
          <w:rPr>
            <w:rStyle w:val="Hyperlink"/>
            <w:rFonts w:ascii="Times New Roman" w:hAnsi="Times New Roman" w:cs="Times New Roman"/>
            <w:sz w:val="28"/>
            <w:szCs w:val="28"/>
            <w:lang w:val="en-US"/>
          </w:rPr>
          <w:t>uploads</w:t>
        </w:r>
        <w:r w:rsidRPr="006722EC">
          <w:rPr>
            <w:rStyle w:val="Hyperlink"/>
            <w:rFonts w:ascii="Times New Roman" w:hAnsi="Times New Roman" w:cs="Times New Roman"/>
            <w:sz w:val="28"/>
            <w:szCs w:val="28"/>
          </w:rPr>
          <w:t>/2020/03/</w:t>
        </w:r>
        <w:r w:rsidRPr="006722EC">
          <w:rPr>
            <w:rStyle w:val="Hyperlink"/>
            <w:rFonts w:ascii="Times New Roman" w:hAnsi="Times New Roman" w:cs="Times New Roman"/>
            <w:sz w:val="28"/>
            <w:szCs w:val="28"/>
            <w:lang w:val="en-US"/>
          </w:rPr>
          <w:t>UKRAINE</w:t>
        </w:r>
        <w:r w:rsidRPr="006722EC">
          <w:rPr>
            <w:rStyle w:val="Hyperlink"/>
            <w:rFonts w:ascii="Times New Roman" w:hAnsi="Times New Roman" w:cs="Times New Roman"/>
            <w:sz w:val="28"/>
            <w:szCs w:val="28"/>
          </w:rPr>
          <w:t>_</w:t>
        </w:r>
        <w:r w:rsidRPr="006722EC">
          <w:rPr>
            <w:rStyle w:val="Hyperlink"/>
            <w:rFonts w:ascii="Times New Roman" w:hAnsi="Times New Roman" w:cs="Times New Roman"/>
            <w:sz w:val="28"/>
            <w:szCs w:val="28"/>
            <w:lang w:val="en-US"/>
          </w:rPr>
          <w:t>FINTECH</w:t>
        </w:r>
        <w:r w:rsidRPr="006722EC">
          <w:rPr>
            <w:rStyle w:val="Hyperlink"/>
            <w:rFonts w:ascii="Times New Roman" w:hAnsi="Times New Roman" w:cs="Times New Roman"/>
            <w:sz w:val="28"/>
            <w:szCs w:val="28"/>
          </w:rPr>
          <w:t>-</w:t>
        </w:r>
        <w:r w:rsidRPr="006722EC">
          <w:rPr>
            <w:rStyle w:val="Hyperlink"/>
            <w:rFonts w:ascii="Times New Roman" w:hAnsi="Times New Roman" w:cs="Times New Roman"/>
            <w:sz w:val="28"/>
            <w:szCs w:val="28"/>
            <w:lang w:val="en-US"/>
          </w:rPr>
          <w:t>CASE</w:t>
        </w:r>
        <w:r w:rsidRPr="006722EC">
          <w:rPr>
            <w:rStyle w:val="Hyperlink"/>
            <w:rFonts w:ascii="Times New Roman" w:hAnsi="Times New Roman" w:cs="Times New Roman"/>
            <w:sz w:val="28"/>
            <w:szCs w:val="28"/>
          </w:rPr>
          <w:t>-</w:t>
        </w:r>
        <w:r w:rsidRPr="006722EC">
          <w:rPr>
            <w:rStyle w:val="Hyperlink"/>
            <w:rFonts w:ascii="Times New Roman" w:hAnsi="Times New Roman" w:cs="Times New Roman"/>
            <w:sz w:val="28"/>
            <w:szCs w:val="28"/>
            <w:lang w:val="en-US"/>
          </w:rPr>
          <w:t>STUDY</w:t>
        </w:r>
        <w:r w:rsidRPr="006722EC">
          <w:rPr>
            <w:rStyle w:val="Hyperlink"/>
            <w:rFonts w:ascii="Times New Roman" w:hAnsi="Times New Roman" w:cs="Times New Roman"/>
            <w:sz w:val="28"/>
            <w:szCs w:val="28"/>
          </w:rPr>
          <w:t>_</w:t>
        </w:r>
        <w:r w:rsidRPr="006722EC">
          <w:rPr>
            <w:rStyle w:val="Hyperlink"/>
            <w:rFonts w:ascii="Times New Roman" w:hAnsi="Times New Roman" w:cs="Times New Roman"/>
            <w:sz w:val="28"/>
            <w:szCs w:val="28"/>
            <w:lang w:val="en-US"/>
          </w:rPr>
          <w:t>FEB</w:t>
        </w:r>
        <w:r w:rsidRPr="006722EC">
          <w:rPr>
            <w:rStyle w:val="Hyperlink"/>
            <w:rFonts w:ascii="Times New Roman" w:hAnsi="Times New Roman" w:cs="Times New Roman"/>
            <w:sz w:val="28"/>
            <w:szCs w:val="28"/>
          </w:rPr>
          <w:t>2020.</w:t>
        </w:r>
        <w:r w:rsidRPr="006722EC">
          <w:rPr>
            <w:rStyle w:val="Hyperlink"/>
            <w:rFonts w:ascii="Times New Roman" w:hAnsi="Times New Roman" w:cs="Times New Roman"/>
            <w:sz w:val="28"/>
            <w:szCs w:val="28"/>
            <w:lang w:val="en-US"/>
          </w:rPr>
          <w:t>pdf</w:t>
        </w:r>
      </w:hyperlink>
    </w:p>
    <w:p w14:paraId="253E3D88" w14:textId="77777777" w:rsidR="00B544AF" w:rsidRPr="006722EC" w:rsidRDefault="00B544AF" w:rsidP="009602FE">
      <w:pPr>
        <w:pStyle w:val="ListParagraph"/>
        <w:numPr>
          <w:ilvl w:val="0"/>
          <w:numId w:val="7"/>
        </w:numPr>
        <w:spacing w:line="360" w:lineRule="auto"/>
        <w:ind w:left="0"/>
        <w:jc w:val="both"/>
        <w:rPr>
          <w:rFonts w:ascii="Times New Roman" w:hAnsi="Times New Roman" w:cs="Times New Roman"/>
          <w:sz w:val="28"/>
          <w:szCs w:val="28"/>
          <w:lang w:val="en-US"/>
        </w:rPr>
      </w:pPr>
      <w:proofErr w:type="spellStart"/>
      <w:r w:rsidRPr="006722EC">
        <w:rPr>
          <w:rFonts w:ascii="Times New Roman" w:hAnsi="Times New Roman" w:cs="Times New Roman"/>
          <w:sz w:val="28"/>
          <w:szCs w:val="28"/>
          <w:lang w:val="en-US"/>
        </w:rPr>
        <w:t>Hadad</w:t>
      </w:r>
      <w:proofErr w:type="spellEnd"/>
      <w:r w:rsidRPr="006722EC">
        <w:rPr>
          <w:rFonts w:ascii="Times New Roman" w:hAnsi="Times New Roman" w:cs="Times New Roman"/>
          <w:sz w:val="28"/>
          <w:szCs w:val="28"/>
          <w:lang w:val="en-US"/>
        </w:rPr>
        <w:t xml:space="preserve">, S., &amp; </w:t>
      </w:r>
      <w:proofErr w:type="spellStart"/>
      <w:r w:rsidRPr="006722EC">
        <w:rPr>
          <w:rFonts w:ascii="Times New Roman" w:hAnsi="Times New Roman" w:cs="Times New Roman"/>
          <w:sz w:val="28"/>
          <w:szCs w:val="28"/>
          <w:lang w:val="en-US"/>
        </w:rPr>
        <w:t>Bratianu</w:t>
      </w:r>
      <w:proofErr w:type="spellEnd"/>
      <w:r w:rsidRPr="006722EC">
        <w:rPr>
          <w:rFonts w:ascii="Times New Roman" w:hAnsi="Times New Roman" w:cs="Times New Roman"/>
          <w:sz w:val="28"/>
          <w:szCs w:val="28"/>
          <w:lang w:val="en-US"/>
        </w:rPr>
        <w:t>, C. Dematerialization of banking products and services in the digital era, Management &amp; Marketing. Challenges for the Knowledge Society, Vol.14. No.3, 2019, pp. 318-337.</w:t>
      </w:r>
    </w:p>
    <w:p w14:paraId="5FCB4F44" w14:textId="77777777" w:rsidR="00B544AF" w:rsidRPr="006722EC" w:rsidRDefault="00B544AF" w:rsidP="009602FE">
      <w:pPr>
        <w:pStyle w:val="ListParagraph"/>
        <w:numPr>
          <w:ilvl w:val="0"/>
          <w:numId w:val="7"/>
        </w:numPr>
        <w:spacing w:line="360" w:lineRule="auto"/>
        <w:ind w:left="0"/>
        <w:jc w:val="both"/>
        <w:rPr>
          <w:rFonts w:ascii="Times New Roman" w:hAnsi="Times New Roman" w:cs="Times New Roman"/>
          <w:sz w:val="28"/>
          <w:szCs w:val="28"/>
          <w:lang w:val="en-US"/>
        </w:rPr>
      </w:pPr>
      <w:r w:rsidRPr="006722EC">
        <w:rPr>
          <w:rFonts w:ascii="Times New Roman" w:hAnsi="Times New Roman" w:cs="Times New Roman"/>
          <w:sz w:val="28"/>
          <w:szCs w:val="28"/>
          <w:lang w:val="en-US"/>
        </w:rPr>
        <w:t>318-337. [17] Frame, W. S., Wall, L.D., White, L.J., Technological change and financial innovation in banking: Some implications for fintech, Working paper, Federal Reserve Bank of Atlanta, Atlanta, GA, No.2018-11, 2018.</w:t>
      </w:r>
    </w:p>
    <w:p w14:paraId="15ACBAC6" w14:textId="77777777" w:rsidR="00B544AF" w:rsidRPr="006722EC" w:rsidRDefault="00B544AF" w:rsidP="009602FE">
      <w:pPr>
        <w:pStyle w:val="ListParagraph"/>
        <w:numPr>
          <w:ilvl w:val="0"/>
          <w:numId w:val="7"/>
        </w:numPr>
        <w:spacing w:line="360" w:lineRule="auto"/>
        <w:ind w:left="0"/>
        <w:jc w:val="both"/>
        <w:rPr>
          <w:rFonts w:ascii="Times New Roman" w:hAnsi="Times New Roman" w:cs="Times New Roman"/>
          <w:sz w:val="28"/>
          <w:szCs w:val="28"/>
          <w:lang w:val="en-US"/>
        </w:rPr>
      </w:pPr>
      <w:r w:rsidRPr="006722EC">
        <w:rPr>
          <w:rFonts w:ascii="Times New Roman" w:hAnsi="Times New Roman" w:cs="Times New Roman"/>
          <w:sz w:val="28"/>
          <w:szCs w:val="28"/>
          <w:lang w:val="en-US"/>
        </w:rPr>
        <w:t xml:space="preserve">Kelly, S., </w:t>
      </w:r>
      <w:proofErr w:type="spellStart"/>
      <w:r w:rsidRPr="006722EC">
        <w:rPr>
          <w:rFonts w:ascii="Times New Roman" w:hAnsi="Times New Roman" w:cs="Times New Roman"/>
          <w:sz w:val="28"/>
          <w:szCs w:val="28"/>
          <w:lang w:val="en-US"/>
        </w:rPr>
        <w:t>Ferenzy</w:t>
      </w:r>
      <w:proofErr w:type="spellEnd"/>
      <w:r w:rsidRPr="006722EC">
        <w:rPr>
          <w:rFonts w:ascii="Times New Roman" w:hAnsi="Times New Roman" w:cs="Times New Roman"/>
          <w:sz w:val="28"/>
          <w:szCs w:val="28"/>
          <w:lang w:val="en-US"/>
        </w:rPr>
        <w:t xml:space="preserve">, D. &amp; McGrath, A., How financial institutions and </w:t>
      </w:r>
      <w:proofErr w:type="spellStart"/>
      <w:r w:rsidRPr="006722EC">
        <w:rPr>
          <w:rFonts w:ascii="Times New Roman" w:hAnsi="Times New Roman" w:cs="Times New Roman"/>
          <w:sz w:val="28"/>
          <w:szCs w:val="28"/>
          <w:lang w:val="en-US"/>
        </w:rPr>
        <w:t>fintechs</w:t>
      </w:r>
      <w:proofErr w:type="spellEnd"/>
      <w:r w:rsidRPr="006722EC">
        <w:rPr>
          <w:rFonts w:ascii="Times New Roman" w:hAnsi="Times New Roman" w:cs="Times New Roman"/>
          <w:sz w:val="28"/>
          <w:szCs w:val="28"/>
          <w:lang w:val="en-US"/>
        </w:rPr>
        <w:t xml:space="preserve"> are partnering for inclusion: Lessons from the frontlines, Center for Financial Inclusion at </w:t>
      </w:r>
      <w:proofErr w:type="spellStart"/>
      <w:r w:rsidRPr="006722EC">
        <w:rPr>
          <w:rFonts w:ascii="Times New Roman" w:hAnsi="Times New Roman" w:cs="Times New Roman"/>
          <w:sz w:val="28"/>
          <w:szCs w:val="28"/>
          <w:lang w:val="en-US"/>
        </w:rPr>
        <w:t>Accion</w:t>
      </w:r>
      <w:proofErr w:type="spellEnd"/>
      <w:r w:rsidRPr="006722EC">
        <w:rPr>
          <w:rFonts w:ascii="Times New Roman" w:hAnsi="Times New Roman" w:cs="Times New Roman"/>
          <w:sz w:val="28"/>
          <w:szCs w:val="28"/>
          <w:lang w:val="en-US"/>
        </w:rPr>
        <w:t>, 2017.</w:t>
      </w:r>
    </w:p>
    <w:p w14:paraId="1E85F3F5" w14:textId="77777777" w:rsidR="00B544AF" w:rsidRPr="006722EC" w:rsidRDefault="00B544AF" w:rsidP="009602FE">
      <w:pPr>
        <w:pStyle w:val="ListParagraph"/>
        <w:numPr>
          <w:ilvl w:val="0"/>
          <w:numId w:val="7"/>
        </w:numPr>
        <w:spacing w:line="360" w:lineRule="auto"/>
        <w:ind w:left="0"/>
        <w:jc w:val="both"/>
        <w:rPr>
          <w:rFonts w:ascii="Times New Roman" w:hAnsi="Times New Roman" w:cs="Times New Roman"/>
          <w:sz w:val="28"/>
          <w:szCs w:val="28"/>
        </w:rPr>
      </w:pPr>
      <w:r w:rsidRPr="006722EC">
        <w:rPr>
          <w:rFonts w:ascii="Times New Roman" w:hAnsi="Times New Roman" w:cs="Times New Roman"/>
          <w:sz w:val="28"/>
          <w:szCs w:val="28"/>
          <w:lang w:val="en-US"/>
        </w:rPr>
        <w:t xml:space="preserve">. N. </w:t>
      </w:r>
      <w:proofErr w:type="spellStart"/>
      <w:r w:rsidRPr="006722EC">
        <w:rPr>
          <w:rFonts w:ascii="Times New Roman" w:hAnsi="Times New Roman" w:cs="Times New Roman"/>
          <w:sz w:val="28"/>
          <w:szCs w:val="28"/>
          <w:lang w:val="en-US"/>
        </w:rPr>
        <w:t>Serbulova</w:t>
      </w:r>
      <w:proofErr w:type="spellEnd"/>
      <w:r w:rsidRPr="006722EC">
        <w:rPr>
          <w:rFonts w:ascii="Times New Roman" w:hAnsi="Times New Roman" w:cs="Times New Roman"/>
          <w:sz w:val="28"/>
          <w:szCs w:val="28"/>
          <w:lang w:val="en-US"/>
        </w:rPr>
        <w:t xml:space="preserve">, et al, IOP Conf. Ser.: Earth Environ. </w:t>
      </w:r>
      <w:proofErr w:type="spellStart"/>
      <w:r w:rsidRPr="006722EC">
        <w:rPr>
          <w:rFonts w:ascii="Times New Roman" w:hAnsi="Times New Roman" w:cs="Times New Roman"/>
          <w:sz w:val="28"/>
          <w:szCs w:val="28"/>
        </w:rPr>
        <w:t>Sci</w:t>
      </w:r>
      <w:proofErr w:type="spellEnd"/>
      <w:r w:rsidRPr="006722EC">
        <w:rPr>
          <w:rFonts w:ascii="Times New Roman" w:hAnsi="Times New Roman" w:cs="Times New Roman"/>
          <w:sz w:val="28"/>
          <w:szCs w:val="28"/>
        </w:rPr>
        <w:t>., 403 (2019), [</w:t>
      </w:r>
      <w:proofErr w:type="spellStart"/>
      <w:r w:rsidRPr="006722EC">
        <w:rPr>
          <w:rFonts w:ascii="Times New Roman" w:hAnsi="Times New Roman" w:cs="Times New Roman"/>
          <w:sz w:val="28"/>
          <w:szCs w:val="28"/>
        </w:rPr>
        <w:t>Електронний</w:t>
      </w:r>
      <w:proofErr w:type="spellEnd"/>
      <w:r w:rsidRPr="006722EC">
        <w:rPr>
          <w:rFonts w:ascii="Times New Roman" w:hAnsi="Times New Roman" w:cs="Times New Roman"/>
          <w:sz w:val="28"/>
          <w:szCs w:val="28"/>
        </w:rPr>
        <w:t xml:space="preserve"> ресурс]. Режим доступу: </w:t>
      </w:r>
      <w:hyperlink r:id="rId25" w:history="1">
        <w:r w:rsidRPr="006722EC">
          <w:rPr>
            <w:rStyle w:val="Hyperlink"/>
            <w:rFonts w:ascii="Times New Roman" w:hAnsi="Times New Roman" w:cs="Times New Roman"/>
            <w:sz w:val="28"/>
            <w:szCs w:val="28"/>
          </w:rPr>
          <w:t>https://doi.org/10.1088/1755-1315/403/1/012127</w:t>
        </w:r>
      </w:hyperlink>
    </w:p>
    <w:p w14:paraId="13ECB00F" w14:textId="77777777" w:rsidR="00B544AF" w:rsidRPr="006722EC" w:rsidRDefault="00B544AF" w:rsidP="009602FE">
      <w:pPr>
        <w:pStyle w:val="ListParagraph"/>
        <w:numPr>
          <w:ilvl w:val="0"/>
          <w:numId w:val="7"/>
        </w:numPr>
        <w:spacing w:line="360" w:lineRule="auto"/>
        <w:ind w:left="0"/>
        <w:jc w:val="both"/>
        <w:rPr>
          <w:rFonts w:ascii="Times New Roman" w:hAnsi="Times New Roman" w:cs="Times New Roman"/>
          <w:sz w:val="28"/>
          <w:szCs w:val="28"/>
          <w:lang w:val="en-US"/>
        </w:rPr>
      </w:pPr>
      <w:r w:rsidRPr="006722EC">
        <w:rPr>
          <w:rFonts w:ascii="Times New Roman" w:hAnsi="Times New Roman" w:cs="Times New Roman"/>
          <w:sz w:val="28"/>
          <w:szCs w:val="28"/>
          <w:lang w:val="en-US"/>
        </w:rPr>
        <w:t xml:space="preserve">V. Chang, P. </w:t>
      </w:r>
      <w:proofErr w:type="spellStart"/>
      <w:r w:rsidRPr="006722EC">
        <w:rPr>
          <w:rFonts w:ascii="Times New Roman" w:hAnsi="Times New Roman" w:cs="Times New Roman"/>
          <w:sz w:val="28"/>
          <w:szCs w:val="28"/>
          <w:lang w:val="en-US"/>
        </w:rPr>
        <w:t>Baudier</w:t>
      </w:r>
      <w:proofErr w:type="spellEnd"/>
      <w:r w:rsidRPr="006722EC">
        <w:rPr>
          <w:rFonts w:ascii="Times New Roman" w:hAnsi="Times New Roman" w:cs="Times New Roman"/>
          <w:sz w:val="28"/>
          <w:szCs w:val="28"/>
          <w:lang w:val="en-US"/>
        </w:rPr>
        <w:t xml:space="preserve">, H. Zhang, Q. Xu, J. Zhang, M. </w:t>
      </w:r>
      <w:proofErr w:type="spellStart"/>
      <w:r w:rsidRPr="006722EC">
        <w:rPr>
          <w:rFonts w:ascii="Times New Roman" w:hAnsi="Times New Roman" w:cs="Times New Roman"/>
          <w:sz w:val="28"/>
          <w:szCs w:val="28"/>
          <w:lang w:val="en-US"/>
        </w:rPr>
        <w:t>Arami</w:t>
      </w:r>
      <w:proofErr w:type="spellEnd"/>
      <w:r w:rsidRPr="006722EC">
        <w:rPr>
          <w:rFonts w:ascii="Times New Roman" w:hAnsi="Times New Roman" w:cs="Times New Roman"/>
          <w:sz w:val="28"/>
          <w:szCs w:val="28"/>
          <w:lang w:val="en-US"/>
        </w:rPr>
        <w:t>, Technological Forecasting and Social Change, 158 (2020)</w:t>
      </w:r>
    </w:p>
    <w:p w14:paraId="7A2AEFCF" w14:textId="77777777" w:rsidR="00B544AF" w:rsidRPr="006722EC" w:rsidRDefault="00B544AF" w:rsidP="009602FE">
      <w:pPr>
        <w:pStyle w:val="ListParagraph"/>
        <w:numPr>
          <w:ilvl w:val="0"/>
          <w:numId w:val="7"/>
        </w:numPr>
        <w:spacing w:line="360" w:lineRule="auto"/>
        <w:ind w:left="0"/>
        <w:jc w:val="both"/>
        <w:rPr>
          <w:rFonts w:ascii="Times New Roman" w:hAnsi="Times New Roman" w:cs="Times New Roman"/>
          <w:sz w:val="28"/>
          <w:szCs w:val="28"/>
        </w:rPr>
      </w:pPr>
      <w:r w:rsidRPr="006722EC">
        <w:rPr>
          <w:rFonts w:ascii="Times New Roman" w:hAnsi="Times New Roman" w:cs="Times New Roman"/>
          <w:sz w:val="28"/>
          <w:szCs w:val="28"/>
          <w:lang w:val="en-US"/>
        </w:rPr>
        <w:t>CB Insight</w:t>
      </w:r>
      <w:r w:rsidRPr="006722EC">
        <w:rPr>
          <w:rFonts w:ascii="Times New Roman" w:hAnsi="Times New Roman" w:cs="Times New Roman"/>
          <w:sz w:val="28"/>
          <w:szCs w:val="28"/>
          <w:lang w:val="uk-UA"/>
        </w:rPr>
        <w:t xml:space="preserve"> </w:t>
      </w:r>
      <w:r w:rsidRPr="006722EC">
        <w:rPr>
          <w:rFonts w:ascii="Times New Roman" w:hAnsi="Times New Roman" w:cs="Times New Roman"/>
          <w:sz w:val="28"/>
          <w:szCs w:val="28"/>
          <w:lang w:val="en-US"/>
        </w:rPr>
        <w:t>/ Analytic platform [</w:t>
      </w:r>
      <w:proofErr w:type="spellStart"/>
      <w:r w:rsidRPr="006722EC">
        <w:rPr>
          <w:rFonts w:ascii="Times New Roman" w:hAnsi="Times New Roman" w:cs="Times New Roman"/>
          <w:sz w:val="28"/>
          <w:szCs w:val="28"/>
        </w:rPr>
        <w:t>Електронний</w:t>
      </w:r>
      <w:proofErr w:type="spellEnd"/>
      <w:r w:rsidRPr="006722EC">
        <w:rPr>
          <w:rFonts w:ascii="Times New Roman" w:hAnsi="Times New Roman" w:cs="Times New Roman"/>
          <w:sz w:val="28"/>
          <w:szCs w:val="28"/>
          <w:lang w:val="en-US"/>
        </w:rPr>
        <w:t xml:space="preserve"> </w:t>
      </w:r>
      <w:r w:rsidRPr="006722EC">
        <w:rPr>
          <w:rFonts w:ascii="Times New Roman" w:hAnsi="Times New Roman" w:cs="Times New Roman"/>
          <w:sz w:val="28"/>
          <w:szCs w:val="28"/>
        </w:rPr>
        <w:t>ресурс</w:t>
      </w:r>
      <w:r w:rsidRPr="006722EC">
        <w:rPr>
          <w:rFonts w:ascii="Times New Roman" w:hAnsi="Times New Roman" w:cs="Times New Roman"/>
          <w:sz w:val="28"/>
          <w:szCs w:val="28"/>
          <w:lang w:val="en-US"/>
        </w:rPr>
        <w:t xml:space="preserve">]. </w:t>
      </w:r>
      <w:r w:rsidRPr="006722EC">
        <w:rPr>
          <w:rFonts w:ascii="Times New Roman" w:hAnsi="Times New Roman" w:cs="Times New Roman"/>
          <w:sz w:val="28"/>
          <w:szCs w:val="28"/>
        </w:rPr>
        <w:t xml:space="preserve">Режим </w:t>
      </w:r>
      <w:proofErr w:type="spellStart"/>
      <w:r w:rsidRPr="006722EC">
        <w:rPr>
          <w:rFonts w:ascii="Times New Roman" w:hAnsi="Times New Roman" w:cs="Times New Roman"/>
          <w:sz w:val="28"/>
          <w:szCs w:val="28"/>
        </w:rPr>
        <w:t>доступу:</w:t>
      </w:r>
      <w:hyperlink r:id="rId26" w:history="1">
        <w:r w:rsidRPr="006722EC">
          <w:rPr>
            <w:rStyle w:val="Hyperlink"/>
            <w:rFonts w:ascii="Times New Roman" w:hAnsi="Times New Roman" w:cs="Times New Roman"/>
            <w:sz w:val="28"/>
            <w:szCs w:val="28"/>
          </w:rPr>
          <w:t>https</w:t>
        </w:r>
        <w:proofErr w:type="spellEnd"/>
        <w:r w:rsidRPr="006722EC">
          <w:rPr>
            <w:rStyle w:val="Hyperlink"/>
            <w:rFonts w:ascii="Times New Roman" w:hAnsi="Times New Roman" w:cs="Times New Roman"/>
            <w:sz w:val="28"/>
            <w:szCs w:val="28"/>
          </w:rPr>
          <w:t>://www.cbinsights.com/</w:t>
        </w:r>
      </w:hyperlink>
    </w:p>
    <w:p w14:paraId="5C3ED986" w14:textId="77777777" w:rsidR="00B544AF" w:rsidRPr="006722EC" w:rsidRDefault="00B544AF" w:rsidP="009602FE">
      <w:pPr>
        <w:pStyle w:val="ListParagraph"/>
        <w:numPr>
          <w:ilvl w:val="0"/>
          <w:numId w:val="7"/>
        </w:numPr>
        <w:spacing w:line="360" w:lineRule="auto"/>
        <w:ind w:left="0"/>
        <w:jc w:val="both"/>
        <w:rPr>
          <w:rFonts w:ascii="Times New Roman" w:hAnsi="Times New Roman" w:cs="Times New Roman"/>
          <w:sz w:val="28"/>
          <w:szCs w:val="28"/>
        </w:rPr>
      </w:pPr>
      <w:r w:rsidRPr="006722EC">
        <w:rPr>
          <w:rFonts w:ascii="Times New Roman" w:hAnsi="Times New Roman" w:cs="Times New Roman"/>
          <w:color w:val="505050"/>
          <w:sz w:val="28"/>
          <w:szCs w:val="28"/>
          <w:shd w:val="clear" w:color="auto" w:fill="FFFFFF"/>
          <w:lang w:val="en-US"/>
        </w:rPr>
        <w:t xml:space="preserve">Lyons, Angela and </w:t>
      </w:r>
      <w:proofErr w:type="spellStart"/>
      <w:r w:rsidRPr="006722EC">
        <w:rPr>
          <w:rFonts w:ascii="Times New Roman" w:hAnsi="Times New Roman" w:cs="Times New Roman"/>
          <w:color w:val="505050"/>
          <w:sz w:val="28"/>
          <w:szCs w:val="28"/>
          <w:shd w:val="clear" w:color="auto" w:fill="FFFFFF"/>
          <w:lang w:val="en-US"/>
        </w:rPr>
        <w:t>Kass</w:t>
      </w:r>
      <w:proofErr w:type="spellEnd"/>
      <w:r w:rsidRPr="006722EC">
        <w:rPr>
          <w:rFonts w:ascii="Times New Roman" w:hAnsi="Times New Roman" w:cs="Times New Roman"/>
          <w:color w:val="505050"/>
          <w:sz w:val="28"/>
          <w:szCs w:val="28"/>
          <w:shd w:val="clear" w:color="auto" w:fill="FFFFFF"/>
          <w:lang w:val="en-US"/>
        </w:rPr>
        <w:t xml:space="preserve">-Hanna, Josephine and </w:t>
      </w:r>
      <w:proofErr w:type="spellStart"/>
      <w:r w:rsidRPr="006722EC">
        <w:rPr>
          <w:rFonts w:ascii="Times New Roman" w:hAnsi="Times New Roman" w:cs="Times New Roman"/>
          <w:color w:val="505050"/>
          <w:sz w:val="28"/>
          <w:szCs w:val="28"/>
          <w:shd w:val="clear" w:color="auto" w:fill="FFFFFF"/>
          <w:lang w:val="en-US"/>
        </w:rPr>
        <w:t>Polato</w:t>
      </w:r>
      <w:proofErr w:type="spellEnd"/>
      <w:r w:rsidRPr="006722EC">
        <w:rPr>
          <w:rFonts w:ascii="Times New Roman" w:hAnsi="Times New Roman" w:cs="Times New Roman"/>
          <w:color w:val="505050"/>
          <w:sz w:val="28"/>
          <w:szCs w:val="28"/>
          <w:shd w:val="clear" w:color="auto" w:fill="FFFFFF"/>
          <w:lang w:val="en-US"/>
        </w:rPr>
        <w:t xml:space="preserve"> e Fava, Ana, Fintech Development and Savings, Borrowing and Remittances: A Comparative Study of Emerging Economies (May 24, 2021).</w:t>
      </w:r>
      <w:r w:rsidRPr="006722EC">
        <w:rPr>
          <w:rFonts w:ascii="Times New Roman" w:hAnsi="Times New Roman" w:cs="Times New Roman"/>
          <w:sz w:val="28"/>
          <w:szCs w:val="28"/>
          <w:lang w:val="en-US"/>
        </w:rPr>
        <w:t xml:space="preserve"> </w:t>
      </w:r>
      <w:r w:rsidRPr="006722EC">
        <w:rPr>
          <w:rFonts w:ascii="Times New Roman" w:hAnsi="Times New Roman" w:cs="Times New Roman"/>
          <w:sz w:val="28"/>
          <w:szCs w:val="28"/>
        </w:rPr>
        <w:t>[</w:t>
      </w:r>
      <w:proofErr w:type="spellStart"/>
      <w:r w:rsidRPr="006722EC">
        <w:rPr>
          <w:rFonts w:ascii="Times New Roman" w:hAnsi="Times New Roman" w:cs="Times New Roman"/>
          <w:sz w:val="28"/>
          <w:szCs w:val="28"/>
        </w:rPr>
        <w:t>Електронний</w:t>
      </w:r>
      <w:proofErr w:type="spellEnd"/>
      <w:r w:rsidRPr="006722EC">
        <w:rPr>
          <w:rFonts w:ascii="Times New Roman" w:hAnsi="Times New Roman" w:cs="Times New Roman"/>
          <w:sz w:val="28"/>
          <w:szCs w:val="28"/>
        </w:rPr>
        <w:t xml:space="preserve"> ресурс]. Режим доступу</w:t>
      </w:r>
      <w:r w:rsidRPr="006722EC">
        <w:rPr>
          <w:rFonts w:ascii="Times New Roman" w:hAnsi="Times New Roman" w:cs="Times New Roman"/>
          <w:color w:val="505050"/>
          <w:sz w:val="28"/>
          <w:szCs w:val="28"/>
          <w:shd w:val="clear" w:color="auto" w:fill="FFFFFF"/>
        </w:rPr>
        <w:t>: </w:t>
      </w:r>
      <w:hyperlink r:id="rId27" w:tgtFrame="_blank" w:history="1">
        <w:r w:rsidRPr="006722EC">
          <w:rPr>
            <w:rStyle w:val="Hyperlink"/>
            <w:rFonts w:ascii="Times New Roman" w:hAnsi="Times New Roman" w:cs="Times New Roman"/>
            <w:color w:val="4472C4"/>
            <w:sz w:val="28"/>
            <w:szCs w:val="28"/>
            <w:shd w:val="clear" w:color="auto" w:fill="FFFFFF"/>
          </w:rPr>
          <w:t>https://ssrn.com/abstract=3689142</w:t>
        </w:r>
      </w:hyperlink>
      <w:r w:rsidRPr="006722EC">
        <w:rPr>
          <w:rFonts w:ascii="Times New Roman" w:hAnsi="Times New Roman" w:cs="Times New Roman"/>
          <w:color w:val="4472C4"/>
          <w:sz w:val="28"/>
          <w:szCs w:val="28"/>
          <w:shd w:val="clear" w:color="auto" w:fill="FFFFFF"/>
        </w:rPr>
        <w:t> </w:t>
      </w:r>
      <w:r w:rsidRPr="006722EC">
        <w:rPr>
          <w:rFonts w:ascii="Times New Roman" w:hAnsi="Times New Roman" w:cs="Times New Roman"/>
          <w:color w:val="4472C4"/>
          <w:sz w:val="28"/>
          <w:szCs w:val="28"/>
        </w:rPr>
        <w:t xml:space="preserve"> </w:t>
      </w:r>
    </w:p>
    <w:p w14:paraId="722BD74C" w14:textId="77777777" w:rsidR="00B544AF" w:rsidRPr="006722EC" w:rsidRDefault="00B544AF" w:rsidP="009602FE">
      <w:pPr>
        <w:pStyle w:val="ListParagraph"/>
        <w:numPr>
          <w:ilvl w:val="0"/>
          <w:numId w:val="7"/>
        </w:numPr>
        <w:spacing w:line="360" w:lineRule="auto"/>
        <w:ind w:left="0"/>
        <w:jc w:val="both"/>
        <w:rPr>
          <w:rFonts w:ascii="Times New Roman" w:hAnsi="Times New Roman" w:cs="Times New Roman"/>
          <w:sz w:val="28"/>
          <w:szCs w:val="28"/>
        </w:rPr>
      </w:pPr>
      <w:r w:rsidRPr="006722EC">
        <w:rPr>
          <w:rFonts w:ascii="Times New Roman" w:hAnsi="Times New Roman" w:cs="Times New Roman"/>
          <w:sz w:val="28"/>
          <w:szCs w:val="28"/>
          <w:lang w:val="en-US"/>
        </w:rPr>
        <w:lastRenderedPageBreak/>
        <w:t>Bank Negara Malaysia (central bank) / Transaction Volume [</w:t>
      </w:r>
      <w:proofErr w:type="spellStart"/>
      <w:r w:rsidRPr="006722EC">
        <w:rPr>
          <w:rFonts w:ascii="Times New Roman" w:hAnsi="Times New Roman" w:cs="Times New Roman"/>
          <w:sz w:val="28"/>
          <w:szCs w:val="28"/>
        </w:rPr>
        <w:t>Електронний</w:t>
      </w:r>
      <w:proofErr w:type="spellEnd"/>
      <w:r w:rsidRPr="006722EC">
        <w:rPr>
          <w:rFonts w:ascii="Times New Roman" w:hAnsi="Times New Roman" w:cs="Times New Roman"/>
          <w:sz w:val="28"/>
          <w:szCs w:val="28"/>
          <w:lang w:val="en-US"/>
        </w:rPr>
        <w:t xml:space="preserve"> </w:t>
      </w:r>
      <w:r w:rsidRPr="006722EC">
        <w:rPr>
          <w:rFonts w:ascii="Times New Roman" w:hAnsi="Times New Roman" w:cs="Times New Roman"/>
          <w:sz w:val="28"/>
          <w:szCs w:val="28"/>
        </w:rPr>
        <w:t>ресурс</w:t>
      </w:r>
      <w:r w:rsidRPr="006722EC">
        <w:rPr>
          <w:rFonts w:ascii="Times New Roman" w:hAnsi="Times New Roman" w:cs="Times New Roman"/>
          <w:sz w:val="28"/>
          <w:szCs w:val="28"/>
          <w:lang w:val="en-US"/>
        </w:rPr>
        <w:t xml:space="preserve">]. </w:t>
      </w:r>
      <w:r w:rsidRPr="006722EC">
        <w:rPr>
          <w:rFonts w:ascii="Times New Roman" w:hAnsi="Times New Roman" w:cs="Times New Roman"/>
          <w:sz w:val="28"/>
          <w:szCs w:val="28"/>
        </w:rPr>
        <w:t xml:space="preserve">Режим доступу: </w:t>
      </w:r>
      <w:hyperlink r:id="rId28" w:history="1">
        <w:r w:rsidRPr="006722EC">
          <w:rPr>
            <w:rStyle w:val="Hyperlink"/>
            <w:rFonts w:ascii="Times New Roman" w:hAnsi="Times New Roman" w:cs="Times New Roman"/>
            <w:sz w:val="28"/>
            <w:szCs w:val="28"/>
          </w:rPr>
          <w:t>https://www.bnm.gov.my/</w:t>
        </w:r>
      </w:hyperlink>
    </w:p>
    <w:p w14:paraId="16EF74D9" w14:textId="77777777" w:rsidR="00B544AF" w:rsidRPr="006722EC" w:rsidRDefault="00B544AF" w:rsidP="009602FE">
      <w:pPr>
        <w:pStyle w:val="ListParagraph"/>
        <w:numPr>
          <w:ilvl w:val="0"/>
          <w:numId w:val="7"/>
        </w:numPr>
        <w:spacing w:line="360" w:lineRule="auto"/>
        <w:ind w:left="0"/>
        <w:jc w:val="both"/>
        <w:rPr>
          <w:rFonts w:ascii="Times New Roman" w:hAnsi="Times New Roman" w:cs="Times New Roman"/>
          <w:sz w:val="28"/>
          <w:szCs w:val="28"/>
        </w:rPr>
      </w:pPr>
      <w:proofErr w:type="spellStart"/>
      <w:r w:rsidRPr="006722EC">
        <w:rPr>
          <w:rFonts w:ascii="Times New Roman" w:hAnsi="Times New Roman" w:cs="Times New Roman"/>
          <w:sz w:val="28"/>
          <w:szCs w:val="28"/>
          <w:lang w:val="en-US"/>
        </w:rPr>
        <w:t>Findexble</w:t>
      </w:r>
      <w:proofErr w:type="spellEnd"/>
      <w:r w:rsidRPr="006722EC">
        <w:rPr>
          <w:rFonts w:ascii="Times New Roman" w:hAnsi="Times New Roman" w:cs="Times New Roman"/>
          <w:sz w:val="28"/>
          <w:szCs w:val="28"/>
          <w:lang w:val="en-US"/>
        </w:rPr>
        <w:t xml:space="preserve"> / Global Fintech rankings 2021 [</w:t>
      </w:r>
      <w:proofErr w:type="spellStart"/>
      <w:r w:rsidRPr="006722EC">
        <w:rPr>
          <w:rFonts w:ascii="Times New Roman" w:hAnsi="Times New Roman" w:cs="Times New Roman"/>
          <w:sz w:val="28"/>
          <w:szCs w:val="28"/>
        </w:rPr>
        <w:t>Електронний</w:t>
      </w:r>
      <w:proofErr w:type="spellEnd"/>
      <w:r w:rsidRPr="006722EC">
        <w:rPr>
          <w:rFonts w:ascii="Times New Roman" w:hAnsi="Times New Roman" w:cs="Times New Roman"/>
          <w:sz w:val="28"/>
          <w:szCs w:val="28"/>
          <w:lang w:val="en-US"/>
        </w:rPr>
        <w:t xml:space="preserve"> </w:t>
      </w:r>
      <w:r w:rsidRPr="006722EC">
        <w:rPr>
          <w:rFonts w:ascii="Times New Roman" w:hAnsi="Times New Roman" w:cs="Times New Roman"/>
          <w:sz w:val="28"/>
          <w:szCs w:val="28"/>
        </w:rPr>
        <w:t>ресурс</w:t>
      </w:r>
      <w:r w:rsidRPr="006722EC">
        <w:rPr>
          <w:rFonts w:ascii="Times New Roman" w:hAnsi="Times New Roman" w:cs="Times New Roman"/>
          <w:sz w:val="28"/>
          <w:szCs w:val="28"/>
          <w:lang w:val="en-US"/>
        </w:rPr>
        <w:t xml:space="preserve">]. </w:t>
      </w:r>
      <w:r w:rsidRPr="006722EC">
        <w:rPr>
          <w:rFonts w:ascii="Times New Roman" w:hAnsi="Times New Roman" w:cs="Times New Roman"/>
          <w:sz w:val="28"/>
          <w:szCs w:val="28"/>
        </w:rPr>
        <w:t xml:space="preserve">Режим доступу: </w:t>
      </w:r>
      <w:hyperlink r:id="rId29" w:history="1">
        <w:r w:rsidRPr="006722EC">
          <w:rPr>
            <w:rStyle w:val="Hyperlink"/>
            <w:rFonts w:ascii="Times New Roman" w:hAnsi="Times New Roman" w:cs="Times New Roman"/>
            <w:sz w:val="28"/>
            <w:szCs w:val="28"/>
          </w:rPr>
          <w:t>https://findexable.com/2021-fintech-rankings/</w:t>
        </w:r>
      </w:hyperlink>
    </w:p>
    <w:p w14:paraId="7B627495" w14:textId="77777777" w:rsidR="00B544AF" w:rsidRPr="006722EC" w:rsidRDefault="00B544AF" w:rsidP="009602FE">
      <w:pPr>
        <w:pStyle w:val="ListParagraph"/>
        <w:numPr>
          <w:ilvl w:val="0"/>
          <w:numId w:val="7"/>
        </w:numPr>
        <w:spacing w:line="360" w:lineRule="auto"/>
        <w:ind w:left="0"/>
        <w:jc w:val="both"/>
        <w:rPr>
          <w:rFonts w:ascii="Times New Roman" w:hAnsi="Times New Roman" w:cs="Times New Roman"/>
          <w:sz w:val="28"/>
          <w:szCs w:val="28"/>
        </w:rPr>
      </w:pPr>
      <w:r w:rsidRPr="006722EC">
        <w:rPr>
          <w:rFonts w:ascii="Times New Roman" w:hAnsi="Times New Roman" w:cs="Times New Roman"/>
          <w:sz w:val="28"/>
          <w:szCs w:val="28"/>
          <w:lang w:val="en-US"/>
        </w:rPr>
        <w:t xml:space="preserve">Malaysian investment </w:t>
      </w:r>
      <w:proofErr w:type="gramStart"/>
      <w:r w:rsidRPr="006722EC">
        <w:rPr>
          <w:rFonts w:ascii="Times New Roman" w:hAnsi="Times New Roman" w:cs="Times New Roman"/>
          <w:sz w:val="28"/>
          <w:szCs w:val="28"/>
          <w:lang w:val="en-US"/>
        </w:rPr>
        <w:t>development  authority</w:t>
      </w:r>
      <w:proofErr w:type="gramEnd"/>
      <w:r w:rsidRPr="006722EC">
        <w:rPr>
          <w:rFonts w:ascii="Times New Roman" w:hAnsi="Times New Roman" w:cs="Times New Roman"/>
          <w:sz w:val="28"/>
          <w:szCs w:val="28"/>
          <w:lang w:val="en-US"/>
        </w:rPr>
        <w:t xml:space="preserve"> / Kuala Lumpur leaps to 15th place of Top 20 Asia Fintech Hubs</w:t>
      </w:r>
      <w:r w:rsidRPr="006722EC">
        <w:rPr>
          <w:rFonts w:ascii="Times New Roman" w:hAnsi="Times New Roman" w:cs="Times New Roman"/>
          <w:sz w:val="28"/>
          <w:szCs w:val="28"/>
          <w:lang w:val="uk-UA"/>
        </w:rPr>
        <w:t>.</w:t>
      </w:r>
      <w:r w:rsidRPr="006722EC">
        <w:rPr>
          <w:rFonts w:ascii="Times New Roman" w:hAnsi="Times New Roman" w:cs="Times New Roman"/>
          <w:sz w:val="28"/>
          <w:szCs w:val="28"/>
          <w:lang w:val="en-US"/>
        </w:rPr>
        <w:t xml:space="preserve"> 20 December 2021. </w:t>
      </w:r>
      <w:r w:rsidRPr="006722EC">
        <w:rPr>
          <w:rFonts w:ascii="Times New Roman" w:hAnsi="Times New Roman" w:cs="Times New Roman"/>
          <w:sz w:val="28"/>
          <w:szCs w:val="28"/>
        </w:rPr>
        <w:t>[</w:t>
      </w:r>
      <w:proofErr w:type="spellStart"/>
      <w:r w:rsidRPr="006722EC">
        <w:rPr>
          <w:rFonts w:ascii="Times New Roman" w:hAnsi="Times New Roman" w:cs="Times New Roman"/>
          <w:sz w:val="28"/>
          <w:szCs w:val="28"/>
        </w:rPr>
        <w:t>Електронний</w:t>
      </w:r>
      <w:proofErr w:type="spellEnd"/>
      <w:r w:rsidRPr="006722EC">
        <w:rPr>
          <w:rFonts w:ascii="Times New Roman" w:hAnsi="Times New Roman" w:cs="Times New Roman"/>
          <w:sz w:val="28"/>
          <w:szCs w:val="28"/>
        </w:rPr>
        <w:t xml:space="preserve"> ресурс]. Режим доступу:  </w:t>
      </w:r>
      <w:hyperlink r:id="rId30" w:history="1">
        <w:r w:rsidRPr="006722EC">
          <w:rPr>
            <w:rStyle w:val="Hyperlink"/>
            <w:rFonts w:ascii="Times New Roman" w:hAnsi="Times New Roman" w:cs="Times New Roman"/>
            <w:sz w:val="28"/>
            <w:szCs w:val="28"/>
          </w:rPr>
          <w:t>https://www.mida.gov.my/mida-news/kuala-lumpur-leaps-to-15th-place-of-top-20-asia-fintech-hubs/</w:t>
        </w:r>
      </w:hyperlink>
    </w:p>
    <w:p w14:paraId="0B1F6A79" w14:textId="77777777" w:rsidR="00B544AF" w:rsidRPr="006722EC" w:rsidRDefault="00B544AF" w:rsidP="009602FE">
      <w:pPr>
        <w:pStyle w:val="ListParagraph"/>
        <w:numPr>
          <w:ilvl w:val="0"/>
          <w:numId w:val="7"/>
        </w:numPr>
        <w:spacing w:line="360" w:lineRule="auto"/>
        <w:ind w:left="0"/>
        <w:jc w:val="both"/>
        <w:rPr>
          <w:rFonts w:ascii="Times New Roman" w:hAnsi="Times New Roman" w:cs="Times New Roman"/>
          <w:sz w:val="28"/>
          <w:szCs w:val="28"/>
        </w:rPr>
      </w:pPr>
      <w:proofErr w:type="spellStart"/>
      <w:r w:rsidRPr="006722EC">
        <w:rPr>
          <w:rFonts w:ascii="Times New Roman" w:hAnsi="Times New Roman" w:cs="Times New Roman"/>
          <w:sz w:val="28"/>
          <w:szCs w:val="28"/>
          <w:lang w:val="en-US"/>
        </w:rPr>
        <w:t>Blockdata</w:t>
      </w:r>
      <w:proofErr w:type="spellEnd"/>
      <w:r w:rsidRPr="006722EC">
        <w:rPr>
          <w:rFonts w:ascii="Times New Roman" w:hAnsi="Times New Roman" w:cs="Times New Roman"/>
          <w:sz w:val="28"/>
          <w:szCs w:val="28"/>
          <w:lang w:val="en-US"/>
        </w:rPr>
        <w:t xml:space="preserve"> / Market intelligence platform [</w:t>
      </w:r>
      <w:proofErr w:type="spellStart"/>
      <w:r w:rsidRPr="006722EC">
        <w:rPr>
          <w:rFonts w:ascii="Times New Roman" w:hAnsi="Times New Roman" w:cs="Times New Roman"/>
          <w:sz w:val="28"/>
          <w:szCs w:val="28"/>
        </w:rPr>
        <w:t>Електронний</w:t>
      </w:r>
      <w:proofErr w:type="spellEnd"/>
      <w:r w:rsidRPr="006722EC">
        <w:rPr>
          <w:rFonts w:ascii="Times New Roman" w:hAnsi="Times New Roman" w:cs="Times New Roman"/>
          <w:sz w:val="28"/>
          <w:szCs w:val="28"/>
          <w:lang w:val="en-US"/>
        </w:rPr>
        <w:t xml:space="preserve"> </w:t>
      </w:r>
      <w:r w:rsidRPr="006722EC">
        <w:rPr>
          <w:rFonts w:ascii="Times New Roman" w:hAnsi="Times New Roman" w:cs="Times New Roman"/>
          <w:sz w:val="28"/>
          <w:szCs w:val="28"/>
        </w:rPr>
        <w:t>ресурс</w:t>
      </w:r>
      <w:r w:rsidRPr="006722EC">
        <w:rPr>
          <w:rFonts w:ascii="Times New Roman" w:hAnsi="Times New Roman" w:cs="Times New Roman"/>
          <w:sz w:val="28"/>
          <w:szCs w:val="28"/>
          <w:lang w:val="en-US"/>
        </w:rPr>
        <w:t xml:space="preserve">]. </w:t>
      </w:r>
      <w:r w:rsidRPr="006722EC">
        <w:rPr>
          <w:rFonts w:ascii="Times New Roman" w:hAnsi="Times New Roman" w:cs="Times New Roman"/>
          <w:sz w:val="28"/>
          <w:szCs w:val="28"/>
        </w:rPr>
        <w:t xml:space="preserve">Режим доступу:  </w:t>
      </w:r>
      <w:hyperlink r:id="rId31" w:history="1">
        <w:r w:rsidRPr="006722EC">
          <w:rPr>
            <w:rStyle w:val="Hyperlink"/>
            <w:rFonts w:ascii="Times New Roman" w:hAnsi="Times New Roman" w:cs="Times New Roman"/>
            <w:sz w:val="28"/>
            <w:szCs w:val="28"/>
          </w:rPr>
          <w:t>https://www.blockdata.tech/</w:t>
        </w:r>
      </w:hyperlink>
    </w:p>
    <w:p w14:paraId="4F445EA0" w14:textId="77777777" w:rsidR="00B544AF" w:rsidRPr="006722EC" w:rsidRDefault="00B544AF" w:rsidP="009602FE">
      <w:pPr>
        <w:pStyle w:val="ListParagraph"/>
        <w:numPr>
          <w:ilvl w:val="0"/>
          <w:numId w:val="7"/>
        </w:numPr>
        <w:spacing w:line="360" w:lineRule="auto"/>
        <w:ind w:left="0"/>
        <w:jc w:val="both"/>
        <w:rPr>
          <w:rFonts w:ascii="Times New Roman" w:hAnsi="Times New Roman" w:cs="Times New Roman"/>
          <w:sz w:val="28"/>
          <w:szCs w:val="28"/>
        </w:rPr>
      </w:pPr>
      <w:proofErr w:type="spellStart"/>
      <w:r w:rsidRPr="006722EC">
        <w:rPr>
          <w:rFonts w:ascii="Times New Roman" w:hAnsi="Times New Roman" w:cs="Times New Roman"/>
          <w:sz w:val="28"/>
          <w:szCs w:val="28"/>
          <w:lang w:val="en-US"/>
        </w:rPr>
        <w:t>Holtbrügge</w:t>
      </w:r>
      <w:proofErr w:type="spellEnd"/>
      <w:r w:rsidRPr="006722EC">
        <w:rPr>
          <w:rFonts w:ascii="Times New Roman" w:hAnsi="Times New Roman" w:cs="Times New Roman"/>
          <w:sz w:val="28"/>
          <w:szCs w:val="28"/>
          <w:lang w:val="en-US"/>
        </w:rPr>
        <w:t xml:space="preserve">, Dirk. (2020). Blockchain Technology in International Business. Changing the Agenda for Global Governance. Review of International Business and Strategy. </w:t>
      </w:r>
      <w:r w:rsidRPr="006722EC">
        <w:rPr>
          <w:rFonts w:ascii="Times New Roman" w:hAnsi="Times New Roman" w:cs="Times New Roman"/>
          <w:sz w:val="28"/>
          <w:szCs w:val="28"/>
        </w:rPr>
        <w:t>10.1108/RIBS-06-2019-0078.</w:t>
      </w:r>
    </w:p>
    <w:p w14:paraId="0CEF0296" w14:textId="77777777" w:rsidR="00B544AF" w:rsidRPr="006722EC" w:rsidRDefault="00B544AF" w:rsidP="009602FE">
      <w:pPr>
        <w:pStyle w:val="ListParagraph"/>
        <w:numPr>
          <w:ilvl w:val="0"/>
          <w:numId w:val="7"/>
        </w:numPr>
        <w:spacing w:line="360" w:lineRule="auto"/>
        <w:ind w:left="0"/>
        <w:jc w:val="both"/>
        <w:rPr>
          <w:rFonts w:ascii="Times New Roman" w:hAnsi="Times New Roman" w:cs="Times New Roman"/>
          <w:sz w:val="28"/>
          <w:szCs w:val="28"/>
        </w:rPr>
      </w:pPr>
      <w:proofErr w:type="spellStart"/>
      <w:r w:rsidRPr="006722EC">
        <w:rPr>
          <w:rFonts w:ascii="Times New Roman" w:hAnsi="Times New Roman" w:cs="Times New Roman"/>
          <w:sz w:val="28"/>
          <w:szCs w:val="28"/>
        </w:rPr>
        <w:t>Morningstar</w:t>
      </w:r>
      <w:proofErr w:type="spellEnd"/>
      <w:r w:rsidRPr="006722EC">
        <w:rPr>
          <w:rFonts w:ascii="Times New Roman" w:hAnsi="Times New Roman" w:cs="Times New Roman"/>
          <w:sz w:val="28"/>
          <w:szCs w:val="28"/>
        </w:rPr>
        <w:t xml:space="preserve"> / </w:t>
      </w:r>
      <w:r w:rsidRPr="006722EC">
        <w:rPr>
          <w:rFonts w:ascii="Times New Roman" w:hAnsi="Times New Roman" w:cs="Times New Roman"/>
          <w:sz w:val="28"/>
          <w:szCs w:val="28"/>
          <w:lang w:val="uk-UA"/>
        </w:rPr>
        <w:t xml:space="preserve">Сайт з статистичними даними </w:t>
      </w:r>
      <w:r w:rsidRPr="006722EC">
        <w:rPr>
          <w:rFonts w:ascii="Times New Roman" w:hAnsi="Times New Roman" w:cs="Times New Roman"/>
          <w:sz w:val="28"/>
          <w:szCs w:val="28"/>
        </w:rPr>
        <w:t>/ [</w:t>
      </w:r>
      <w:proofErr w:type="spellStart"/>
      <w:r w:rsidRPr="006722EC">
        <w:rPr>
          <w:rFonts w:ascii="Times New Roman" w:hAnsi="Times New Roman" w:cs="Times New Roman"/>
          <w:sz w:val="28"/>
          <w:szCs w:val="28"/>
        </w:rPr>
        <w:t>Електронний</w:t>
      </w:r>
      <w:proofErr w:type="spellEnd"/>
      <w:r w:rsidRPr="006722EC">
        <w:rPr>
          <w:rFonts w:ascii="Times New Roman" w:hAnsi="Times New Roman" w:cs="Times New Roman"/>
          <w:sz w:val="28"/>
          <w:szCs w:val="28"/>
        </w:rPr>
        <w:t xml:space="preserve"> ресурс]. Режим доступу:  </w:t>
      </w:r>
      <w:hyperlink r:id="rId32" w:history="1">
        <w:r w:rsidRPr="006722EC">
          <w:rPr>
            <w:rStyle w:val="Hyperlink"/>
            <w:rFonts w:ascii="Times New Roman" w:hAnsi="Times New Roman" w:cs="Times New Roman"/>
            <w:sz w:val="28"/>
            <w:szCs w:val="28"/>
          </w:rPr>
          <w:t>https://www.morningstar.com/</w:t>
        </w:r>
      </w:hyperlink>
    </w:p>
    <w:p w14:paraId="4842DB88" w14:textId="77777777" w:rsidR="00B544AF" w:rsidRPr="006722EC" w:rsidRDefault="00B544AF" w:rsidP="009602FE">
      <w:pPr>
        <w:pStyle w:val="ListParagraph"/>
        <w:numPr>
          <w:ilvl w:val="0"/>
          <w:numId w:val="7"/>
        </w:numPr>
        <w:spacing w:line="360" w:lineRule="auto"/>
        <w:ind w:left="0"/>
        <w:jc w:val="both"/>
        <w:rPr>
          <w:rFonts w:ascii="Times New Roman" w:hAnsi="Times New Roman" w:cs="Times New Roman"/>
          <w:sz w:val="28"/>
          <w:szCs w:val="28"/>
        </w:rPr>
      </w:pPr>
      <w:r w:rsidRPr="006722EC">
        <w:rPr>
          <w:rFonts w:ascii="Times New Roman" w:hAnsi="Times New Roman" w:cs="Times New Roman"/>
          <w:sz w:val="28"/>
          <w:szCs w:val="28"/>
        </w:rPr>
        <w:t xml:space="preserve">Yahoo Finance / </w:t>
      </w:r>
      <w:r w:rsidRPr="006722EC">
        <w:rPr>
          <w:rFonts w:ascii="Times New Roman" w:hAnsi="Times New Roman" w:cs="Times New Roman"/>
          <w:sz w:val="28"/>
          <w:szCs w:val="28"/>
          <w:lang w:val="uk-UA"/>
        </w:rPr>
        <w:t xml:space="preserve">Сайт з статистичними даними </w:t>
      </w:r>
      <w:r w:rsidRPr="006722EC">
        <w:rPr>
          <w:rFonts w:ascii="Times New Roman" w:hAnsi="Times New Roman" w:cs="Times New Roman"/>
          <w:sz w:val="28"/>
          <w:szCs w:val="28"/>
        </w:rPr>
        <w:t>/ [</w:t>
      </w:r>
      <w:proofErr w:type="spellStart"/>
      <w:r w:rsidRPr="006722EC">
        <w:rPr>
          <w:rFonts w:ascii="Times New Roman" w:hAnsi="Times New Roman" w:cs="Times New Roman"/>
          <w:sz w:val="28"/>
          <w:szCs w:val="28"/>
        </w:rPr>
        <w:t>Електронний</w:t>
      </w:r>
      <w:proofErr w:type="spellEnd"/>
      <w:r w:rsidRPr="006722EC">
        <w:rPr>
          <w:rFonts w:ascii="Times New Roman" w:hAnsi="Times New Roman" w:cs="Times New Roman"/>
          <w:sz w:val="28"/>
          <w:szCs w:val="28"/>
        </w:rPr>
        <w:t xml:space="preserve"> ресурс]. Режим доступу:  </w:t>
      </w:r>
      <w:hyperlink r:id="rId33" w:history="1">
        <w:r w:rsidRPr="006722EC">
          <w:rPr>
            <w:rStyle w:val="Hyperlink"/>
            <w:rFonts w:ascii="Times New Roman" w:hAnsi="Times New Roman" w:cs="Times New Roman"/>
            <w:sz w:val="28"/>
            <w:szCs w:val="28"/>
          </w:rPr>
          <w:t>https://finance.yahoo.com/</w:t>
        </w:r>
      </w:hyperlink>
    </w:p>
    <w:p w14:paraId="47ECBC3C" w14:textId="77777777" w:rsidR="00B544AF" w:rsidRPr="006722EC" w:rsidRDefault="00B544AF" w:rsidP="009602FE">
      <w:pPr>
        <w:pStyle w:val="ListParagraph"/>
        <w:numPr>
          <w:ilvl w:val="0"/>
          <w:numId w:val="7"/>
        </w:numPr>
        <w:spacing w:line="360" w:lineRule="auto"/>
        <w:ind w:left="0"/>
        <w:jc w:val="both"/>
        <w:rPr>
          <w:rFonts w:ascii="Times New Roman" w:hAnsi="Times New Roman" w:cs="Times New Roman"/>
          <w:sz w:val="28"/>
          <w:szCs w:val="28"/>
        </w:rPr>
      </w:pPr>
      <w:r w:rsidRPr="006722EC">
        <w:rPr>
          <w:rFonts w:ascii="Times New Roman" w:hAnsi="Times New Roman" w:cs="Times New Roman"/>
          <w:sz w:val="28"/>
          <w:szCs w:val="28"/>
        </w:rPr>
        <w:t xml:space="preserve">Nasdaq / </w:t>
      </w:r>
      <w:r w:rsidRPr="006722EC">
        <w:rPr>
          <w:rFonts w:ascii="Times New Roman" w:hAnsi="Times New Roman" w:cs="Times New Roman"/>
          <w:sz w:val="28"/>
          <w:szCs w:val="28"/>
          <w:lang w:val="uk-UA"/>
        </w:rPr>
        <w:t xml:space="preserve">Фондова біржа </w:t>
      </w:r>
      <w:r w:rsidRPr="006722EC">
        <w:rPr>
          <w:rFonts w:ascii="Times New Roman" w:hAnsi="Times New Roman" w:cs="Times New Roman"/>
          <w:sz w:val="28"/>
          <w:szCs w:val="28"/>
        </w:rPr>
        <w:t>/ [</w:t>
      </w:r>
      <w:proofErr w:type="spellStart"/>
      <w:r w:rsidRPr="006722EC">
        <w:rPr>
          <w:rFonts w:ascii="Times New Roman" w:hAnsi="Times New Roman" w:cs="Times New Roman"/>
          <w:sz w:val="28"/>
          <w:szCs w:val="28"/>
        </w:rPr>
        <w:t>Електронний</w:t>
      </w:r>
      <w:proofErr w:type="spellEnd"/>
      <w:r w:rsidRPr="006722EC">
        <w:rPr>
          <w:rFonts w:ascii="Times New Roman" w:hAnsi="Times New Roman" w:cs="Times New Roman"/>
          <w:sz w:val="28"/>
          <w:szCs w:val="28"/>
        </w:rPr>
        <w:t xml:space="preserve"> ресурс]. Режим доступу: </w:t>
      </w:r>
      <w:hyperlink r:id="rId34" w:history="1">
        <w:r w:rsidRPr="006722EC">
          <w:rPr>
            <w:rStyle w:val="Hyperlink"/>
            <w:rFonts w:ascii="Times New Roman" w:hAnsi="Times New Roman" w:cs="Times New Roman"/>
            <w:sz w:val="28"/>
            <w:szCs w:val="28"/>
          </w:rPr>
          <w:t>https://www.nasdaq.com/market-activity/stocks/</w:t>
        </w:r>
      </w:hyperlink>
    </w:p>
    <w:p w14:paraId="5FFE1CBE" w14:textId="77777777" w:rsidR="00B544AF" w:rsidRPr="006722EC" w:rsidRDefault="00B544AF" w:rsidP="009602FE">
      <w:pPr>
        <w:pStyle w:val="ListParagraph"/>
        <w:numPr>
          <w:ilvl w:val="0"/>
          <w:numId w:val="7"/>
        </w:numPr>
        <w:spacing w:line="360" w:lineRule="auto"/>
        <w:ind w:left="0"/>
        <w:jc w:val="both"/>
        <w:rPr>
          <w:rFonts w:ascii="Times New Roman" w:hAnsi="Times New Roman" w:cs="Times New Roman"/>
          <w:sz w:val="28"/>
          <w:szCs w:val="28"/>
        </w:rPr>
      </w:pPr>
      <w:proofErr w:type="spellStart"/>
      <w:r w:rsidRPr="006722EC">
        <w:rPr>
          <w:rFonts w:ascii="Times New Roman" w:hAnsi="Times New Roman" w:cs="Times New Roman"/>
          <w:sz w:val="28"/>
          <w:szCs w:val="28"/>
        </w:rPr>
        <w:t>Національний</w:t>
      </w:r>
      <w:proofErr w:type="spellEnd"/>
      <w:r w:rsidRPr="006722EC">
        <w:rPr>
          <w:rFonts w:ascii="Times New Roman" w:hAnsi="Times New Roman" w:cs="Times New Roman"/>
          <w:sz w:val="28"/>
          <w:szCs w:val="28"/>
        </w:rPr>
        <w:t xml:space="preserve"> банк </w:t>
      </w:r>
      <w:proofErr w:type="spellStart"/>
      <w:r w:rsidRPr="006722EC">
        <w:rPr>
          <w:rFonts w:ascii="Times New Roman" w:hAnsi="Times New Roman" w:cs="Times New Roman"/>
          <w:sz w:val="28"/>
          <w:szCs w:val="28"/>
        </w:rPr>
        <w:t>України</w:t>
      </w:r>
      <w:proofErr w:type="spellEnd"/>
      <w:r w:rsidRPr="006722EC">
        <w:rPr>
          <w:rFonts w:ascii="Times New Roman" w:hAnsi="Times New Roman" w:cs="Times New Roman"/>
          <w:sz w:val="28"/>
          <w:szCs w:val="28"/>
        </w:rPr>
        <w:t xml:space="preserve">. </w:t>
      </w:r>
      <w:proofErr w:type="spellStart"/>
      <w:r w:rsidRPr="006722EC">
        <w:rPr>
          <w:rFonts w:ascii="Times New Roman" w:hAnsi="Times New Roman" w:cs="Times New Roman"/>
          <w:sz w:val="28"/>
          <w:szCs w:val="28"/>
        </w:rPr>
        <w:t>Стратегія</w:t>
      </w:r>
      <w:proofErr w:type="spellEnd"/>
      <w:r w:rsidRPr="006722EC">
        <w:rPr>
          <w:rFonts w:ascii="Times New Roman" w:hAnsi="Times New Roman" w:cs="Times New Roman"/>
          <w:sz w:val="28"/>
          <w:szCs w:val="28"/>
        </w:rPr>
        <w:t xml:space="preserve"> </w:t>
      </w:r>
      <w:proofErr w:type="spellStart"/>
      <w:r w:rsidRPr="006722EC">
        <w:rPr>
          <w:rFonts w:ascii="Times New Roman" w:hAnsi="Times New Roman" w:cs="Times New Roman"/>
          <w:sz w:val="28"/>
          <w:szCs w:val="28"/>
        </w:rPr>
        <w:t>Національного</w:t>
      </w:r>
      <w:proofErr w:type="spellEnd"/>
      <w:r w:rsidRPr="006722EC">
        <w:rPr>
          <w:rFonts w:ascii="Times New Roman" w:hAnsi="Times New Roman" w:cs="Times New Roman"/>
          <w:sz w:val="28"/>
          <w:szCs w:val="28"/>
        </w:rPr>
        <w:t xml:space="preserve"> банку до 2025 року: фокус на </w:t>
      </w:r>
      <w:proofErr w:type="spellStart"/>
      <w:r w:rsidRPr="006722EC">
        <w:rPr>
          <w:rFonts w:ascii="Times New Roman" w:hAnsi="Times New Roman" w:cs="Times New Roman"/>
          <w:sz w:val="28"/>
          <w:szCs w:val="28"/>
        </w:rPr>
        <w:t>активізацію</w:t>
      </w:r>
      <w:proofErr w:type="spellEnd"/>
      <w:r w:rsidRPr="006722EC">
        <w:rPr>
          <w:rFonts w:ascii="Times New Roman" w:hAnsi="Times New Roman" w:cs="Times New Roman"/>
          <w:sz w:val="28"/>
          <w:szCs w:val="28"/>
        </w:rPr>
        <w:t xml:space="preserve"> </w:t>
      </w:r>
      <w:proofErr w:type="spellStart"/>
      <w:r w:rsidRPr="006722EC">
        <w:rPr>
          <w:rFonts w:ascii="Times New Roman" w:hAnsi="Times New Roman" w:cs="Times New Roman"/>
          <w:sz w:val="28"/>
          <w:szCs w:val="28"/>
        </w:rPr>
        <w:t>економічного</w:t>
      </w:r>
      <w:proofErr w:type="spellEnd"/>
      <w:r w:rsidRPr="006722EC">
        <w:rPr>
          <w:rFonts w:ascii="Times New Roman" w:hAnsi="Times New Roman" w:cs="Times New Roman"/>
          <w:sz w:val="28"/>
          <w:szCs w:val="28"/>
        </w:rPr>
        <w:t xml:space="preserve"> </w:t>
      </w:r>
      <w:proofErr w:type="spellStart"/>
      <w:r w:rsidRPr="006722EC">
        <w:rPr>
          <w:rFonts w:ascii="Times New Roman" w:hAnsi="Times New Roman" w:cs="Times New Roman"/>
          <w:sz w:val="28"/>
          <w:szCs w:val="28"/>
        </w:rPr>
        <w:t>зростання</w:t>
      </w:r>
      <w:proofErr w:type="spellEnd"/>
      <w:r w:rsidRPr="006722EC">
        <w:rPr>
          <w:rFonts w:ascii="Times New Roman" w:hAnsi="Times New Roman" w:cs="Times New Roman"/>
          <w:sz w:val="28"/>
          <w:szCs w:val="28"/>
        </w:rPr>
        <w:t xml:space="preserve"> та </w:t>
      </w:r>
      <w:proofErr w:type="spellStart"/>
      <w:r w:rsidRPr="006722EC">
        <w:rPr>
          <w:rFonts w:ascii="Times New Roman" w:hAnsi="Times New Roman" w:cs="Times New Roman"/>
          <w:sz w:val="28"/>
          <w:szCs w:val="28"/>
        </w:rPr>
        <w:t>цифровізацію</w:t>
      </w:r>
      <w:proofErr w:type="spellEnd"/>
      <w:r w:rsidRPr="006722EC">
        <w:rPr>
          <w:rFonts w:ascii="Times New Roman" w:hAnsi="Times New Roman" w:cs="Times New Roman"/>
          <w:sz w:val="28"/>
          <w:szCs w:val="28"/>
          <w:lang w:val="uk-UA"/>
        </w:rPr>
        <w:t xml:space="preserve">. 20 травня 2021 р. </w:t>
      </w:r>
      <w:r w:rsidRPr="006722EC">
        <w:rPr>
          <w:rFonts w:ascii="Times New Roman" w:hAnsi="Times New Roman" w:cs="Times New Roman"/>
          <w:sz w:val="28"/>
          <w:szCs w:val="28"/>
        </w:rPr>
        <w:t>[</w:t>
      </w:r>
      <w:proofErr w:type="spellStart"/>
      <w:r w:rsidRPr="006722EC">
        <w:rPr>
          <w:rFonts w:ascii="Times New Roman" w:hAnsi="Times New Roman" w:cs="Times New Roman"/>
          <w:sz w:val="28"/>
          <w:szCs w:val="28"/>
        </w:rPr>
        <w:t>Електронний</w:t>
      </w:r>
      <w:proofErr w:type="spellEnd"/>
      <w:r w:rsidRPr="006722EC">
        <w:rPr>
          <w:rFonts w:ascii="Times New Roman" w:hAnsi="Times New Roman" w:cs="Times New Roman"/>
          <w:sz w:val="28"/>
          <w:szCs w:val="28"/>
        </w:rPr>
        <w:t xml:space="preserve"> ресурс]. Режим доступу: </w:t>
      </w:r>
      <w:hyperlink r:id="rId35" w:history="1">
        <w:r w:rsidRPr="006722EC">
          <w:rPr>
            <w:rStyle w:val="Hyperlink"/>
            <w:rFonts w:ascii="Times New Roman" w:hAnsi="Times New Roman" w:cs="Times New Roman"/>
            <w:sz w:val="28"/>
            <w:szCs w:val="28"/>
          </w:rPr>
          <w:t>https://bank.gov.ua/ua/news/all/strategiya-natsionalniy-bank-do-2025-roku-fokus-na-aktivizatsiyu-ekonomichnogo-zrostannya-ta-tsifrovizatsiyu</w:t>
        </w:r>
      </w:hyperlink>
    </w:p>
    <w:p w14:paraId="32A181C9" w14:textId="77777777" w:rsidR="00B544AF" w:rsidRPr="006722EC" w:rsidRDefault="00B544AF" w:rsidP="009602FE">
      <w:pPr>
        <w:pStyle w:val="ListParagraph"/>
        <w:numPr>
          <w:ilvl w:val="0"/>
          <w:numId w:val="7"/>
        </w:numPr>
        <w:spacing w:line="360" w:lineRule="auto"/>
        <w:ind w:left="0"/>
        <w:jc w:val="both"/>
        <w:rPr>
          <w:rFonts w:ascii="Times New Roman" w:hAnsi="Times New Roman" w:cs="Times New Roman"/>
          <w:sz w:val="28"/>
          <w:szCs w:val="28"/>
        </w:rPr>
      </w:pPr>
      <w:proofErr w:type="spellStart"/>
      <w:r w:rsidRPr="006722EC">
        <w:rPr>
          <w:rFonts w:ascii="Times New Roman" w:hAnsi="Times New Roman" w:cs="Times New Roman"/>
          <w:sz w:val="28"/>
          <w:szCs w:val="28"/>
        </w:rPr>
        <w:t>Українська</w:t>
      </w:r>
      <w:proofErr w:type="spellEnd"/>
      <w:r w:rsidRPr="006722EC">
        <w:rPr>
          <w:rFonts w:ascii="Times New Roman" w:hAnsi="Times New Roman" w:cs="Times New Roman"/>
          <w:sz w:val="28"/>
          <w:szCs w:val="28"/>
        </w:rPr>
        <w:t xml:space="preserve"> </w:t>
      </w:r>
      <w:proofErr w:type="spellStart"/>
      <w:r w:rsidRPr="006722EC">
        <w:rPr>
          <w:rFonts w:ascii="Times New Roman" w:hAnsi="Times New Roman" w:cs="Times New Roman"/>
          <w:sz w:val="28"/>
          <w:szCs w:val="28"/>
        </w:rPr>
        <w:t>асоціація</w:t>
      </w:r>
      <w:proofErr w:type="spellEnd"/>
      <w:r w:rsidRPr="006722EC">
        <w:rPr>
          <w:rFonts w:ascii="Times New Roman" w:hAnsi="Times New Roman" w:cs="Times New Roman"/>
          <w:sz w:val="28"/>
          <w:szCs w:val="28"/>
        </w:rPr>
        <w:t xml:space="preserve"> </w:t>
      </w:r>
      <w:proofErr w:type="spellStart"/>
      <w:r w:rsidRPr="006722EC">
        <w:rPr>
          <w:rFonts w:ascii="Times New Roman" w:hAnsi="Times New Roman" w:cs="Times New Roman"/>
          <w:sz w:val="28"/>
          <w:szCs w:val="28"/>
        </w:rPr>
        <w:t>фінтех</w:t>
      </w:r>
      <w:proofErr w:type="spellEnd"/>
      <w:r w:rsidRPr="006722EC">
        <w:rPr>
          <w:rFonts w:ascii="Times New Roman" w:hAnsi="Times New Roman" w:cs="Times New Roman"/>
          <w:sz w:val="28"/>
          <w:szCs w:val="28"/>
        </w:rPr>
        <w:t xml:space="preserve"> та </w:t>
      </w:r>
      <w:proofErr w:type="spellStart"/>
      <w:r w:rsidRPr="006722EC">
        <w:rPr>
          <w:rFonts w:ascii="Times New Roman" w:hAnsi="Times New Roman" w:cs="Times New Roman"/>
          <w:sz w:val="28"/>
          <w:szCs w:val="28"/>
        </w:rPr>
        <w:t>інноваційних</w:t>
      </w:r>
      <w:proofErr w:type="spellEnd"/>
      <w:r w:rsidRPr="006722EC">
        <w:rPr>
          <w:rFonts w:ascii="Times New Roman" w:hAnsi="Times New Roman" w:cs="Times New Roman"/>
          <w:sz w:val="28"/>
          <w:szCs w:val="28"/>
        </w:rPr>
        <w:t xml:space="preserve"> </w:t>
      </w:r>
      <w:proofErr w:type="spellStart"/>
      <w:r w:rsidRPr="006722EC">
        <w:rPr>
          <w:rFonts w:ascii="Times New Roman" w:hAnsi="Times New Roman" w:cs="Times New Roman"/>
          <w:sz w:val="28"/>
          <w:szCs w:val="28"/>
        </w:rPr>
        <w:t>компаній</w:t>
      </w:r>
      <w:proofErr w:type="spellEnd"/>
      <w:r w:rsidRPr="006722EC">
        <w:rPr>
          <w:rFonts w:ascii="Times New Roman" w:hAnsi="Times New Roman" w:cs="Times New Roman"/>
          <w:sz w:val="28"/>
          <w:szCs w:val="28"/>
        </w:rPr>
        <w:t xml:space="preserve">. </w:t>
      </w:r>
      <w:r w:rsidRPr="006722EC">
        <w:rPr>
          <w:rFonts w:ascii="Times New Roman" w:hAnsi="Times New Roman" w:cs="Times New Roman"/>
          <w:sz w:val="28"/>
          <w:szCs w:val="28"/>
          <w:lang w:val="uk-UA"/>
        </w:rPr>
        <w:t xml:space="preserve">Каталог </w:t>
      </w:r>
      <w:proofErr w:type="spellStart"/>
      <w:r w:rsidRPr="006722EC">
        <w:rPr>
          <w:rFonts w:ascii="Times New Roman" w:hAnsi="Times New Roman" w:cs="Times New Roman"/>
          <w:sz w:val="28"/>
          <w:szCs w:val="28"/>
        </w:rPr>
        <w:t>Fintech</w:t>
      </w:r>
      <w:proofErr w:type="spellEnd"/>
      <w:r w:rsidRPr="006722EC">
        <w:rPr>
          <w:rFonts w:ascii="Times New Roman" w:hAnsi="Times New Roman" w:cs="Times New Roman"/>
          <w:sz w:val="28"/>
          <w:szCs w:val="28"/>
        </w:rPr>
        <w:t xml:space="preserve"> </w:t>
      </w:r>
      <w:r w:rsidRPr="006722EC">
        <w:rPr>
          <w:rFonts w:ascii="Times New Roman" w:hAnsi="Times New Roman" w:cs="Times New Roman"/>
          <w:sz w:val="28"/>
          <w:szCs w:val="28"/>
          <w:lang w:val="uk-UA"/>
        </w:rPr>
        <w:t>компаній України 2021.</w:t>
      </w:r>
      <w:r w:rsidRPr="006722EC">
        <w:rPr>
          <w:rFonts w:ascii="Times New Roman" w:hAnsi="Times New Roman" w:cs="Times New Roman"/>
          <w:sz w:val="28"/>
          <w:szCs w:val="28"/>
        </w:rPr>
        <w:t xml:space="preserve"> </w:t>
      </w:r>
      <w:proofErr w:type="spellStart"/>
      <w:r w:rsidRPr="006722EC">
        <w:rPr>
          <w:rFonts w:ascii="Times New Roman" w:hAnsi="Times New Roman" w:cs="Times New Roman"/>
          <w:sz w:val="28"/>
          <w:szCs w:val="28"/>
          <w:lang w:val="uk-UA"/>
        </w:rPr>
        <w:t>Стр</w:t>
      </w:r>
      <w:proofErr w:type="spellEnd"/>
      <w:r w:rsidRPr="006722EC">
        <w:rPr>
          <w:rFonts w:ascii="Times New Roman" w:hAnsi="Times New Roman" w:cs="Times New Roman"/>
          <w:sz w:val="28"/>
          <w:szCs w:val="28"/>
          <w:lang w:val="uk-UA"/>
        </w:rPr>
        <w:t xml:space="preserve"> 10-22. . </w:t>
      </w:r>
      <w:bookmarkStart w:id="6" w:name="_Hlk106653589"/>
      <w:r w:rsidRPr="006722EC">
        <w:rPr>
          <w:rFonts w:ascii="Times New Roman" w:hAnsi="Times New Roman" w:cs="Times New Roman"/>
          <w:sz w:val="28"/>
          <w:szCs w:val="28"/>
        </w:rPr>
        <w:t>[</w:t>
      </w:r>
      <w:proofErr w:type="spellStart"/>
      <w:r w:rsidRPr="006722EC">
        <w:rPr>
          <w:rFonts w:ascii="Times New Roman" w:hAnsi="Times New Roman" w:cs="Times New Roman"/>
          <w:sz w:val="28"/>
          <w:szCs w:val="28"/>
        </w:rPr>
        <w:t>Електронний</w:t>
      </w:r>
      <w:proofErr w:type="spellEnd"/>
      <w:r w:rsidRPr="006722EC">
        <w:rPr>
          <w:rFonts w:ascii="Times New Roman" w:hAnsi="Times New Roman" w:cs="Times New Roman"/>
          <w:sz w:val="28"/>
          <w:szCs w:val="28"/>
        </w:rPr>
        <w:t xml:space="preserve"> ресурс]. Режим доступу: </w:t>
      </w:r>
      <w:bookmarkEnd w:id="6"/>
      <w:r w:rsidRPr="006722EC">
        <w:rPr>
          <w:rFonts w:ascii="Times New Roman" w:hAnsi="Times New Roman" w:cs="Times New Roman"/>
          <w:sz w:val="28"/>
          <w:szCs w:val="28"/>
        </w:rPr>
        <w:fldChar w:fldCharType="begin"/>
      </w:r>
      <w:r w:rsidRPr="006722EC">
        <w:rPr>
          <w:rFonts w:ascii="Times New Roman" w:hAnsi="Times New Roman" w:cs="Times New Roman"/>
          <w:sz w:val="28"/>
          <w:szCs w:val="28"/>
        </w:rPr>
        <w:instrText xml:space="preserve"> HYPERLINK "https://fintechua.org/en/market-map" </w:instrText>
      </w:r>
      <w:r w:rsidRPr="006722EC">
        <w:rPr>
          <w:rFonts w:ascii="Times New Roman" w:hAnsi="Times New Roman" w:cs="Times New Roman"/>
          <w:sz w:val="28"/>
          <w:szCs w:val="28"/>
        </w:rPr>
      </w:r>
      <w:r w:rsidRPr="006722EC">
        <w:rPr>
          <w:rFonts w:ascii="Times New Roman" w:hAnsi="Times New Roman" w:cs="Times New Roman"/>
          <w:sz w:val="28"/>
          <w:szCs w:val="28"/>
        </w:rPr>
        <w:fldChar w:fldCharType="separate"/>
      </w:r>
      <w:r w:rsidRPr="006722EC">
        <w:rPr>
          <w:rStyle w:val="Hyperlink"/>
          <w:rFonts w:ascii="Times New Roman" w:hAnsi="Times New Roman" w:cs="Times New Roman"/>
          <w:sz w:val="28"/>
          <w:szCs w:val="28"/>
        </w:rPr>
        <w:t>https://fintechua.org/en/market-map</w:t>
      </w:r>
      <w:r w:rsidRPr="006722EC">
        <w:rPr>
          <w:rFonts w:ascii="Times New Roman" w:hAnsi="Times New Roman" w:cs="Times New Roman"/>
          <w:sz w:val="28"/>
          <w:szCs w:val="28"/>
        </w:rPr>
        <w:fldChar w:fldCharType="end"/>
      </w:r>
    </w:p>
    <w:p w14:paraId="78FCD0E9" w14:textId="77777777" w:rsidR="00B544AF" w:rsidRPr="006722EC" w:rsidRDefault="00B544AF" w:rsidP="009602FE">
      <w:pPr>
        <w:pStyle w:val="ListParagraph"/>
        <w:numPr>
          <w:ilvl w:val="0"/>
          <w:numId w:val="7"/>
        </w:numPr>
        <w:spacing w:line="360" w:lineRule="auto"/>
        <w:ind w:left="0"/>
        <w:jc w:val="both"/>
        <w:rPr>
          <w:rFonts w:ascii="Times New Roman" w:hAnsi="Times New Roman" w:cs="Times New Roman"/>
          <w:sz w:val="28"/>
          <w:szCs w:val="28"/>
        </w:rPr>
      </w:pPr>
      <w:proofErr w:type="spellStart"/>
      <w:r w:rsidRPr="006722EC">
        <w:rPr>
          <w:rFonts w:ascii="Times New Roman" w:hAnsi="Times New Roman" w:cs="Times New Roman"/>
          <w:sz w:val="28"/>
          <w:szCs w:val="28"/>
        </w:rPr>
        <w:lastRenderedPageBreak/>
        <w:t>Українська</w:t>
      </w:r>
      <w:proofErr w:type="spellEnd"/>
      <w:r w:rsidRPr="006722EC">
        <w:rPr>
          <w:rFonts w:ascii="Times New Roman" w:hAnsi="Times New Roman" w:cs="Times New Roman"/>
          <w:sz w:val="28"/>
          <w:szCs w:val="28"/>
        </w:rPr>
        <w:t xml:space="preserve"> </w:t>
      </w:r>
      <w:proofErr w:type="spellStart"/>
      <w:r w:rsidRPr="006722EC">
        <w:rPr>
          <w:rFonts w:ascii="Times New Roman" w:hAnsi="Times New Roman" w:cs="Times New Roman"/>
          <w:sz w:val="28"/>
          <w:szCs w:val="28"/>
        </w:rPr>
        <w:t>асоціація</w:t>
      </w:r>
      <w:proofErr w:type="spellEnd"/>
      <w:r w:rsidRPr="006722EC">
        <w:rPr>
          <w:rFonts w:ascii="Times New Roman" w:hAnsi="Times New Roman" w:cs="Times New Roman"/>
          <w:sz w:val="28"/>
          <w:szCs w:val="28"/>
        </w:rPr>
        <w:t xml:space="preserve"> </w:t>
      </w:r>
      <w:proofErr w:type="spellStart"/>
      <w:r w:rsidRPr="006722EC">
        <w:rPr>
          <w:rFonts w:ascii="Times New Roman" w:hAnsi="Times New Roman" w:cs="Times New Roman"/>
          <w:sz w:val="28"/>
          <w:szCs w:val="28"/>
        </w:rPr>
        <w:t>фінтех</w:t>
      </w:r>
      <w:proofErr w:type="spellEnd"/>
      <w:r w:rsidRPr="006722EC">
        <w:rPr>
          <w:rFonts w:ascii="Times New Roman" w:hAnsi="Times New Roman" w:cs="Times New Roman"/>
          <w:sz w:val="28"/>
          <w:szCs w:val="28"/>
        </w:rPr>
        <w:t xml:space="preserve"> та </w:t>
      </w:r>
      <w:proofErr w:type="spellStart"/>
      <w:r w:rsidRPr="006722EC">
        <w:rPr>
          <w:rFonts w:ascii="Times New Roman" w:hAnsi="Times New Roman" w:cs="Times New Roman"/>
          <w:sz w:val="28"/>
          <w:szCs w:val="28"/>
        </w:rPr>
        <w:t>інноваційних</w:t>
      </w:r>
      <w:proofErr w:type="spellEnd"/>
      <w:r w:rsidRPr="006722EC">
        <w:rPr>
          <w:rFonts w:ascii="Times New Roman" w:hAnsi="Times New Roman" w:cs="Times New Roman"/>
          <w:sz w:val="28"/>
          <w:szCs w:val="28"/>
        </w:rPr>
        <w:t xml:space="preserve"> </w:t>
      </w:r>
      <w:proofErr w:type="spellStart"/>
      <w:r w:rsidRPr="006722EC">
        <w:rPr>
          <w:rFonts w:ascii="Times New Roman" w:hAnsi="Times New Roman" w:cs="Times New Roman"/>
          <w:sz w:val="28"/>
          <w:szCs w:val="28"/>
        </w:rPr>
        <w:t>компаній</w:t>
      </w:r>
      <w:proofErr w:type="spellEnd"/>
      <w:r w:rsidRPr="006722EC">
        <w:rPr>
          <w:rFonts w:ascii="Times New Roman" w:hAnsi="Times New Roman" w:cs="Times New Roman"/>
          <w:sz w:val="28"/>
          <w:szCs w:val="28"/>
        </w:rPr>
        <w:t xml:space="preserve">. </w:t>
      </w:r>
      <w:r w:rsidRPr="006722EC">
        <w:rPr>
          <w:rFonts w:ascii="Times New Roman" w:hAnsi="Times New Roman" w:cs="Times New Roman"/>
          <w:sz w:val="28"/>
          <w:szCs w:val="28"/>
          <w:lang w:val="uk-UA"/>
        </w:rPr>
        <w:t xml:space="preserve">Каталог </w:t>
      </w:r>
      <w:proofErr w:type="spellStart"/>
      <w:r w:rsidRPr="006722EC">
        <w:rPr>
          <w:rFonts w:ascii="Times New Roman" w:hAnsi="Times New Roman" w:cs="Times New Roman"/>
          <w:sz w:val="28"/>
          <w:szCs w:val="28"/>
        </w:rPr>
        <w:t>Fintech</w:t>
      </w:r>
      <w:proofErr w:type="spellEnd"/>
      <w:r w:rsidRPr="006722EC">
        <w:rPr>
          <w:rFonts w:ascii="Times New Roman" w:hAnsi="Times New Roman" w:cs="Times New Roman"/>
          <w:sz w:val="28"/>
          <w:szCs w:val="28"/>
        </w:rPr>
        <w:t xml:space="preserve"> </w:t>
      </w:r>
      <w:r w:rsidRPr="006722EC">
        <w:rPr>
          <w:rFonts w:ascii="Times New Roman" w:hAnsi="Times New Roman" w:cs="Times New Roman"/>
          <w:sz w:val="28"/>
          <w:szCs w:val="28"/>
          <w:lang w:val="uk-UA"/>
        </w:rPr>
        <w:t>компаній України 202</w:t>
      </w:r>
      <w:r w:rsidRPr="006722EC">
        <w:rPr>
          <w:rFonts w:ascii="Times New Roman" w:hAnsi="Times New Roman" w:cs="Times New Roman"/>
          <w:sz w:val="28"/>
          <w:szCs w:val="28"/>
        </w:rPr>
        <w:t>0</w:t>
      </w:r>
      <w:r w:rsidRPr="006722EC">
        <w:rPr>
          <w:rFonts w:ascii="Times New Roman" w:hAnsi="Times New Roman" w:cs="Times New Roman"/>
          <w:sz w:val="28"/>
          <w:szCs w:val="28"/>
          <w:lang w:val="uk-UA"/>
        </w:rPr>
        <w:t>.</w:t>
      </w:r>
      <w:r w:rsidRPr="006722EC">
        <w:rPr>
          <w:rFonts w:ascii="Times New Roman" w:hAnsi="Times New Roman" w:cs="Times New Roman"/>
          <w:sz w:val="28"/>
          <w:szCs w:val="28"/>
        </w:rPr>
        <w:t xml:space="preserve"> </w:t>
      </w:r>
      <w:proofErr w:type="spellStart"/>
      <w:r w:rsidRPr="006722EC">
        <w:rPr>
          <w:rFonts w:ascii="Times New Roman" w:hAnsi="Times New Roman" w:cs="Times New Roman"/>
          <w:sz w:val="28"/>
          <w:szCs w:val="28"/>
          <w:lang w:val="uk-UA"/>
        </w:rPr>
        <w:t>Стр</w:t>
      </w:r>
      <w:proofErr w:type="spellEnd"/>
      <w:r w:rsidRPr="006722EC">
        <w:rPr>
          <w:rFonts w:ascii="Times New Roman" w:hAnsi="Times New Roman" w:cs="Times New Roman"/>
          <w:sz w:val="28"/>
          <w:szCs w:val="28"/>
          <w:lang w:val="uk-UA"/>
        </w:rPr>
        <w:t xml:space="preserve"> </w:t>
      </w:r>
      <w:r w:rsidRPr="006722EC">
        <w:rPr>
          <w:rFonts w:ascii="Times New Roman" w:hAnsi="Times New Roman" w:cs="Times New Roman"/>
          <w:sz w:val="28"/>
          <w:szCs w:val="28"/>
        </w:rPr>
        <w:t>8</w:t>
      </w:r>
      <w:r w:rsidRPr="006722EC">
        <w:rPr>
          <w:rFonts w:ascii="Times New Roman" w:hAnsi="Times New Roman" w:cs="Times New Roman"/>
          <w:sz w:val="28"/>
          <w:szCs w:val="28"/>
          <w:lang w:val="uk-UA"/>
        </w:rPr>
        <w:t>-</w:t>
      </w:r>
      <w:r w:rsidRPr="006722EC">
        <w:rPr>
          <w:rFonts w:ascii="Times New Roman" w:hAnsi="Times New Roman" w:cs="Times New Roman"/>
          <w:sz w:val="28"/>
          <w:szCs w:val="28"/>
        </w:rPr>
        <w:t>12</w:t>
      </w:r>
      <w:r w:rsidRPr="006722EC">
        <w:rPr>
          <w:rFonts w:ascii="Times New Roman" w:hAnsi="Times New Roman" w:cs="Times New Roman"/>
          <w:sz w:val="28"/>
          <w:szCs w:val="28"/>
          <w:lang w:val="uk-UA"/>
        </w:rPr>
        <w:t xml:space="preserve">. . </w:t>
      </w:r>
      <w:r w:rsidRPr="006722EC">
        <w:rPr>
          <w:rFonts w:ascii="Times New Roman" w:hAnsi="Times New Roman" w:cs="Times New Roman"/>
          <w:sz w:val="28"/>
          <w:szCs w:val="28"/>
        </w:rPr>
        <w:t>[</w:t>
      </w:r>
      <w:proofErr w:type="spellStart"/>
      <w:r w:rsidRPr="006722EC">
        <w:rPr>
          <w:rFonts w:ascii="Times New Roman" w:hAnsi="Times New Roman" w:cs="Times New Roman"/>
          <w:sz w:val="28"/>
          <w:szCs w:val="28"/>
        </w:rPr>
        <w:t>Електронний</w:t>
      </w:r>
      <w:proofErr w:type="spellEnd"/>
      <w:r w:rsidRPr="006722EC">
        <w:rPr>
          <w:rFonts w:ascii="Times New Roman" w:hAnsi="Times New Roman" w:cs="Times New Roman"/>
          <w:sz w:val="28"/>
          <w:szCs w:val="28"/>
        </w:rPr>
        <w:t xml:space="preserve"> ресурс]. Режим доступу: </w:t>
      </w:r>
      <w:hyperlink r:id="rId36" w:history="1">
        <w:r w:rsidRPr="006722EC">
          <w:rPr>
            <w:rStyle w:val="Hyperlink"/>
            <w:rFonts w:ascii="Times New Roman" w:hAnsi="Times New Roman" w:cs="Times New Roman"/>
            <w:sz w:val="28"/>
            <w:szCs w:val="28"/>
          </w:rPr>
          <w:t>https://fintechua.org/en/market-map</w:t>
        </w:r>
      </w:hyperlink>
    </w:p>
    <w:p w14:paraId="15E77322" w14:textId="77777777" w:rsidR="00421BC2" w:rsidRPr="006722EC" w:rsidRDefault="00B544AF" w:rsidP="009602FE">
      <w:pPr>
        <w:pStyle w:val="ListParagraph"/>
        <w:numPr>
          <w:ilvl w:val="0"/>
          <w:numId w:val="7"/>
        </w:numPr>
        <w:spacing w:line="360" w:lineRule="auto"/>
        <w:ind w:left="0"/>
        <w:jc w:val="both"/>
        <w:rPr>
          <w:rFonts w:ascii="Times New Roman" w:hAnsi="Times New Roman" w:cs="Times New Roman"/>
          <w:sz w:val="28"/>
          <w:szCs w:val="28"/>
        </w:rPr>
      </w:pPr>
      <w:r w:rsidRPr="006722EC">
        <w:rPr>
          <w:rFonts w:ascii="Times New Roman" w:hAnsi="Times New Roman" w:cs="Times New Roman"/>
          <w:sz w:val="28"/>
          <w:szCs w:val="28"/>
        </w:rPr>
        <w:t xml:space="preserve">Проект USAID з </w:t>
      </w:r>
      <w:proofErr w:type="spellStart"/>
      <w:r w:rsidRPr="006722EC">
        <w:rPr>
          <w:rFonts w:ascii="Times New Roman" w:hAnsi="Times New Roman" w:cs="Times New Roman"/>
          <w:sz w:val="28"/>
          <w:szCs w:val="28"/>
        </w:rPr>
        <w:t>трансформації</w:t>
      </w:r>
      <w:proofErr w:type="spellEnd"/>
      <w:r w:rsidRPr="006722EC">
        <w:rPr>
          <w:rFonts w:ascii="Times New Roman" w:hAnsi="Times New Roman" w:cs="Times New Roman"/>
          <w:sz w:val="28"/>
          <w:szCs w:val="28"/>
        </w:rPr>
        <w:t xml:space="preserve"> </w:t>
      </w:r>
      <w:proofErr w:type="spellStart"/>
      <w:r w:rsidRPr="006722EC">
        <w:rPr>
          <w:rFonts w:ascii="Times New Roman" w:hAnsi="Times New Roman" w:cs="Times New Roman"/>
          <w:sz w:val="28"/>
          <w:szCs w:val="28"/>
        </w:rPr>
        <w:t>фінансового</w:t>
      </w:r>
      <w:proofErr w:type="spellEnd"/>
      <w:r w:rsidRPr="006722EC">
        <w:rPr>
          <w:rFonts w:ascii="Times New Roman" w:hAnsi="Times New Roman" w:cs="Times New Roman"/>
          <w:sz w:val="28"/>
          <w:szCs w:val="28"/>
        </w:rPr>
        <w:t xml:space="preserve"> сектору. </w:t>
      </w:r>
      <w:proofErr w:type="spellStart"/>
      <w:r w:rsidRPr="006722EC">
        <w:rPr>
          <w:rFonts w:ascii="Times New Roman" w:hAnsi="Times New Roman" w:cs="Times New Roman"/>
          <w:sz w:val="28"/>
          <w:szCs w:val="28"/>
        </w:rPr>
        <w:t>Фінтех</w:t>
      </w:r>
      <w:proofErr w:type="spellEnd"/>
      <w:r w:rsidRPr="006722EC">
        <w:rPr>
          <w:rFonts w:ascii="Times New Roman" w:hAnsi="Times New Roman" w:cs="Times New Roman"/>
          <w:sz w:val="28"/>
          <w:szCs w:val="28"/>
        </w:rPr>
        <w:t xml:space="preserve"> в </w:t>
      </w:r>
      <w:proofErr w:type="spellStart"/>
      <w:r w:rsidRPr="006722EC">
        <w:rPr>
          <w:rFonts w:ascii="Times New Roman" w:hAnsi="Times New Roman" w:cs="Times New Roman"/>
          <w:sz w:val="28"/>
          <w:szCs w:val="28"/>
        </w:rPr>
        <w:t>Україні</w:t>
      </w:r>
      <w:proofErr w:type="spellEnd"/>
      <w:r w:rsidRPr="006722EC">
        <w:rPr>
          <w:rFonts w:ascii="Times New Roman" w:hAnsi="Times New Roman" w:cs="Times New Roman"/>
          <w:sz w:val="28"/>
          <w:szCs w:val="28"/>
        </w:rPr>
        <w:t xml:space="preserve">: </w:t>
      </w:r>
      <w:proofErr w:type="spellStart"/>
      <w:r w:rsidRPr="006722EC">
        <w:rPr>
          <w:rFonts w:ascii="Times New Roman" w:hAnsi="Times New Roman" w:cs="Times New Roman"/>
          <w:sz w:val="28"/>
          <w:szCs w:val="28"/>
        </w:rPr>
        <w:t>тенденції</w:t>
      </w:r>
      <w:proofErr w:type="spellEnd"/>
      <w:r w:rsidRPr="006722EC">
        <w:rPr>
          <w:rFonts w:ascii="Times New Roman" w:hAnsi="Times New Roman" w:cs="Times New Roman"/>
          <w:sz w:val="28"/>
          <w:szCs w:val="28"/>
        </w:rPr>
        <w:t xml:space="preserve">, </w:t>
      </w:r>
      <w:proofErr w:type="spellStart"/>
      <w:r w:rsidRPr="006722EC">
        <w:rPr>
          <w:rFonts w:ascii="Times New Roman" w:hAnsi="Times New Roman" w:cs="Times New Roman"/>
          <w:sz w:val="28"/>
          <w:szCs w:val="28"/>
        </w:rPr>
        <w:t>огляд</w:t>
      </w:r>
      <w:proofErr w:type="spellEnd"/>
      <w:r w:rsidRPr="006722EC">
        <w:rPr>
          <w:rFonts w:ascii="Times New Roman" w:hAnsi="Times New Roman" w:cs="Times New Roman"/>
          <w:sz w:val="28"/>
          <w:szCs w:val="28"/>
        </w:rPr>
        <w:t xml:space="preserve"> ринку та каталог. </w:t>
      </w:r>
      <w:r w:rsidRPr="006722EC">
        <w:rPr>
          <w:rFonts w:ascii="Times New Roman" w:hAnsi="Times New Roman" w:cs="Times New Roman"/>
          <w:sz w:val="28"/>
          <w:szCs w:val="28"/>
          <w:lang w:val="en-US"/>
        </w:rPr>
        <w:t>2018</w:t>
      </w:r>
    </w:p>
    <w:p w14:paraId="6B3895D2" w14:textId="77777777" w:rsidR="00EE3CB9" w:rsidRPr="006722EC" w:rsidRDefault="00421BC2" w:rsidP="009602FE">
      <w:pPr>
        <w:pStyle w:val="ListParagraph"/>
        <w:numPr>
          <w:ilvl w:val="0"/>
          <w:numId w:val="7"/>
        </w:numPr>
        <w:spacing w:line="360" w:lineRule="auto"/>
        <w:ind w:left="0"/>
        <w:jc w:val="both"/>
        <w:rPr>
          <w:rFonts w:ascii="Times New Roman" w:hAnsi="Times New Roman" w:cs="Times New Roman"/>
          <w:sz w:val="28"/>
          <w:szCs w:val="28"/>
        </w:rPr>
      </w:pPr>
      <w:r w:rsidRPr="006722EC">
        <w:rPr>
          <w:rFonts w:ascii="Times New Roman" w:hAnsi="Times New Roman" w:cs="Times New Roman"/>
          <w:sz w:val="28"/>
          <w:szCs w:val="28"/>
        </w:rPr>
        <w:t>«</w:t>
      </w:r>
      <w:proofErr w:type="spellStart"/>
      <w:r w:rsidRPr="006722EC">
        <w:rPr>
          <w:rFonts w:ascii="Times New Roman" w:hAnsi="Times New Roman" w:cs="Times New Roman"/>
          <w:sz w:val="28"/>
          <w:szCs w:val="28"/>
        </w:rPr>
        <w:t>Лінійний</w:t>
      </w:r>
      <w:proofErr w:type="spellEnd"/>
      <w:r w:rsidRPr="006722EC">
        <w:rPr>
          <w:rFonts w:ascii="Times New Roman" w:hAnsi="Times New Roman" w:cs="Times New Roman"/>
          <w:sz w:val="28"/>
          <w:szCs w:val="28"/>
        </w:rPr>
        <w:t xml:space="preserve"> </w:t>
      </w:r>
      <w:proofErr w:type="spellStart"/>
      <w:r w:rsidRPr="006722EC">
        <w:rPr>
          <w:rFonts w:ascii="Times New Roman" w:hAnsi="Times New Roman" w:cs="Times New Roman"/>
          <w:sz w:val="28"/>
          <w:szCs w:val="28"/>
        </w:rPr>
        <w:t>регресійний</w:t>
      </w:r>
      <w:proofErr w:type="spellEnd"/>
      <w:r w:rsidRPr="006722EC">
        <w:rPr>
          <w:rFonts w:ascii="Times New Roman" w:hAnsi="Times New Roman" w:cs="Times New Roman"/>
          <w:sz w:val="28"/>
          <w:szCs w:val="28"/>
        </w:rPr>
        <w:t xml:space="preserve"> </w:t>
      </w:r>
      <w:proofErr w:type="spellStart"/>
      <w:r w:rsidRPr="006722EC">
        <w:rPr>
          <w:rFonts w:ascii="Times New Roman" w:hAnsi="Times New Roman" w:cs="Times New Roman"/>
          <w:sz w:val="28"/>
          <w:szCs w:val="28"/>
        </w:rPr>
        <w:t>аналіз</w:t>
      </w:r>
      <w:proofErr w:type="spellEnd"/>
      <w:r w:rsidRPr="006722EC">
        <w:rPr>
          <w:rFonts w:ascii="Times New Roman" w:hAnsi="Times New Roman" w:cs="Times New Roman"/>
          <w:sz w:val="28"/>
          <w:szCs w:val="28"/>
        </w:rPr>
        <w:t xml:space="preserve"> </w:t>
      </w:r>
      <w:proofErr w:type="spellStart"/>
      <w:r w:rsidRPr="006722EC">
        <w:rPr>
          <w:rFonts w:ascii="Times New Roman" w:hAnsi="Times New Roman" w:cs="Times New Roman"/>
          <w:sz w:val="28"/>
          <w:szCs w:val="28"/>
        </w:rPr>
        <w:t>взаємозв'язку</w:t>
      </w:r>
      <w:proofErr w:type="spellEnd"/>
      <w:r w:rsidRPr="006722EC">
        <w:rPr>
          <w:rFonts w:ascii="Times New Roman" w:hAnsi="Times New Roman" w:cs="Times New Roman"/>
          <w:sz w:val="28"/>
          <w:szCs w:val="28"/>
        </w:rPr>
        <w:t xml:space="preserve"> </w:t>
      </w:r>
      <w:proofErr w:type="spellStart"/>
      <w:r w:rsidRPr="006722EC">
        <w:rPr>
          <w:rFonts w:ascii="Times New Roman" w:hAnsi="Times New Roman" w:cs="Times New Roman"/>
          <w:sz w:val="28"/>
          <w:szCs w:val="28"/>
        </w:rPr>
        <w:t>статистичних</w:t>
      </w:r>
      <w:proofErr w:type="spellEnd"/>
      <w:r w:rsidRPr="006722EC">
        <w:rPr>
          <w:rFonts w:ascii="Times New Roman" w:hAnsi="Times New Roman" w:cs="Times New Roman"/>
          <w:sz w:val="28"/>
          <w:szCs w:val="28"/>
        </w:rPr>
        <w:t xml:space="preserve"> </w:t>
      </w:r>
      <w:proofErr w:type="spellStart"/>
      <w:r w:rsidRPr="006722EC">
        <w:rPr>
          <w:rFonts w:ascii="Times New Roman" w:hAnsi="Times New Roman" w:cs="Times New Roman"/>
          <w:sz w:val="28"/>
          <w:szCs w:val="28"/>
        </w:rPr>
        <w:t>даних</w:t>
      </w:r>
      <w:proofErr w:type="spellEnd"/>
      <w:r w:rsidRPr="006722EC">
        <w:rPr>
          <w:rFonts w:ascii="Times New Roman" w:hAnsi="Times New Roman" w:cs="Times New Roman"/>
          <w:sz w:val="28"/>
          <w:szCs w:val="28"/>
        </w:rPr>
        <w:t xml:space="preserve"> у</w:t>
      </w:r>
      <w:r w:rsidRPr="006722EC">
        <w:rPr>
          <w:rFonts w:ascii="Times New Roman" w:hAnsi="Times New Roman" w:cs="Times New Roman"/>
          <w:sz w:val="28"/>
          <w:szCs w:val="28"/>
          <w:lang w:val="uk-UA"/>
        </w:rPr>
        <w:t xml:space="preserve"> </w:t>
      </w:r>
      <w:proofErr w:type="spellStart"/>
      <w:r w:rsidRPr="006722EC">
        <w:rPr>
          <w:rFonts w:ascii="Times New Roman" w:hAnsi="Times New Roman" w:cs="Times New Roman"/>
          <w:sz w:val="28"/>
          <w:szCs w:val="28"/>
        </w:rPr>
        <w:t>середовище</w:t>
      </w:r>
      <w:proofErr w:type="spellEnd"/>
      <w:r w:rsidRPr="006722EC">
        <w:rPr>
          <w:rFonts w:ascii="Times New Roman" w:hAnsi="Times New Roman" w:cs="Times New Roman"/>
          <w:sz w:val="28"/>
          <w:szCs w:val="28"/>
        </w:rPr>
        <w:t xml:space="preserve"> </w:t>
      </w:r>
      <w:proofErr w:type="spellStart"/>
      <w:r w:rsidRPr="006722EC">
        <w:rPr>
          <w:rFonts w:ascii="Times New Roman" w:hAnsi="Times New Roman" w:cs="Times New Roman"/>
          <w:sz w:val="28"/>
          <w:szCs w:val="28"/>
          <w:lang w:val="en-US"/>
        </w:rPr>
        <w:t>Gretl</w:t>
      </w:r>
      <w:proofErr w:type="spellEnd"/>
      <w:r w:rsidRPr="006722EC">
        <w:rPr>
          <w:rFonts w:ascii="Times New Roman" w:hAnsi="Times New Roman" w:cs="Times New Roman"/>
          <w:sz w:val="28"/>
          <w:szCs w:val="28"/>
        </w:rPr>
        <w:t xml:space="preserve"> 1.7.1. А.В. </w:t>
      </w:r>
      <w:proofErr w:type="spellStart"/>
      <w:proofErr w:type="gramStart"/>
      <w:r w:rsidRPr="006722EC">
        <w:rPr>
          <w:rFonts w:ascii="Times New Roman" w:hAnsi="Times New Roman" w:cs="Times New Roman"/>
          <w:sz w:val="28"/>
          <w:szCs w:val="28"/>
        </w:rPr>
        <w:t>Цуканов,Т.А</w:t>
      </w:r>
      <w:proofErr w:type="spellEnd"/>
      <w:r w:rsidRPr="006722EC">
        <w:rPr>
          <w:rFonts w:ascii="Times New Roman" w:hAnsi="Times New Roman" w:cs="Times New Roman"/>
          <w:sz w:val="28"/>
          <w:szCs w:val="28"/>
        </w:rPr>
        <w:t>.</w:t>
      </w:r>
      <w:proofErr w:type="gramEnd"/>
      <w:r w:rsidRPr="006722EC">
        <w:rPr>
          <w:rFonts w:ascii="Times New Roman" w:hAnsi="Times New Roman" w:cs="Times New Roman"/>
          <w:sz w:val="28"/>
          <w:szCs w:val="28"/>
        </w:rPr>
        <w:t xml:space="preserve"> </w:t>
      </w:r>
      <w:proofErr w:type="spellStart"/>
      <w:r w:rsidRPr="006722EC">
        <w:rPr>
          <w:rFonts w:ascii="Times New Roman" w:hAnsi="Times New Roman" w:cs="Times New Roman"/>
          <w:sz w:val="28"/>
          <w:szCs w:val="28"/>
        </w:rPr>
        <w:t>Кокодей</w:t>
      </w:r>
      <w:proofErr w:type="spellEnd"/>
      <w:r w:rsidRPr="006722EC">
        <w:rPr>
          <w:rFonts w:ascii="Times New Roman" w:hAnsi="Times New Roman" w:cs="Times New Roman"/>
          <w:sz w:val="28"/>
          <w:szCs w:val="28"/>
        </w:rPr>
        <w:t xml:space="preserve">. - Севастополь: Вид-во </w:t>
      </w:r>
      <w:proofErr w:type="spellStart"/>
      <w:r w:rsidRPr="006722EC">
        <w:rPr>
          <w:rFonts w:ascii="Times New Roman" w:hAnsi="Times New Roman" w:cs="Times New Roman"/>
          <w:sz w:val="28"/>
          <w:szCs w:val="28"/>
        </w:rPr>
        <w:t>СевНТУ</w:t>
      </w:r>
      <w:proofErr w:type="spellEnd"/>
      <w:r w:rsidRPr="006722EC">
        <w:rPr>
          <w:rFonts w:ascii="Times New Roman" w:hAnsi="Times New Roman" w:cs="Times New Roman"/>
          <w:sz w:val="28"/>
          <w:szCs w:val="28"/>
        </w:rPr>
        <w:t>, 2008р. - 24 с.</w:t>
      </w:r>
    </w:p>
    <w:p w14:paraId="74D89B83" w14:textId="77777777" w:rsidR="00B544AF" w:rsidRPr="006722EC" w:rsidRDefault="00B544AF" w:rsidP="009602FE">
      <w:pPr>
        <w:pStyle w:val="ListParagraph"/>
        <w:numPr>
          <w:ilvl w:val="0"/>
          <w:numId w:val="7"/>
        </w:numPr>
        <w:spacing w:line="360" w:lineRule="auto"/>
        <w:ind w:left="0"/>
        <w:jc w:val="both"/>
        <w:rPr>
          <w:rFonts w:ascii="Times New Roman" w:hAnsi="Times New Roman" w:cs="Times New Roman"/>
          <w:sz w:val="28"/>
          <w:szCs w:val="28"/>
        </w:rPr>
      </w:pPr>
      <w:proofErr w:type="spellStart"/>
      <w:r w:rsidRPr="006722EC">
        <w:rPr>
          <w:rFonts w:ascii="Times New Roman" w:hAnsi="Times New Roman" w:cs="Times New Roman"/>
          <w:sz w:val="28"/>
          <w:szCs w:val="28"/>
        </w:rPr>
        <w:t>Веретюк</w:t>
      </w:r>
      <w:proofErr w:type="spellEnd"/>
      <w:r w:rsidRPr="006722EC">
        <w:rPr>
          <w:rFonts w:ascii="Times New Roman" w:hAnsi="Times New Roman" w:cs="Times New Roman"/>
          <w:sz w:val="28"/>
          <w:szCs w:val="28"/>
        </w:rPr>
        <w:t xml:space="preserve"> С. М., </w:t>
      </w:r>
      <w:proofErr w:type="spellStart"/>
      <w:r w:rsidRPr="006722EC">
        <w:rPr>
          <w:rFonts w:ascii="Times New Roman" w:hAnsi="Times New Roman" w:cs="Times New Roman"/>
          <w:sz w:val="28"/>
          <w:szCs w:val="28"/>
        </w:rPr>
        <w:t>Пілінський</w:t>
      </w:r>
      <w:proofErr w:type="spellEnd"/>
      <w:r w:rsidRPr="006722EC">
        <w:rPr>
          <w:rFonts w:ascii="Times New Roman" w:hAnsi="Times New Roman" w:cs="Times New Roman"/>
          <w:sz w:val="28"/>
          <w:szCs w:val="28"/>
        </w:rPr>
        <w:t xml:space="preserve"> В. В. </w:t>
      </w:r>
      <w:proofErr w:type="spellStart"/>
      <w:r w:rsidRPr="006722EC">
        <w:rPr>
          <w:rFonts w:ascii="Times New Roman" w:hAnsi="Times New Roman" w:cs="Times New Roman"/>
          <w:sz w:val="28"/>
          <w:szCs w:val="28"/>
        </w:rPr>
        <w:t>Визначення</w:t>
      </w:r>
      <w:proofErr w:type="spellEnd"/>
      <w:r w:rsidRPr="006722EC">
        <w:rPr>
          <w:rFonts w:ascii="Times New Roman" w:hAnsi="Times New Roman" w:cs="Times New Roman"/>
          <w:sz w:val="28"/>
          <w:szCs w:val="28"/>
        </w:rPr>
        <w:t xml:space="preserve"> </w:t>
      </w:r>
      <w:proofErr w:type="spellStart"/>
      <w:r w:rsidRPr="006722EC">
        <w:rPr>
          <w:rFonts w:ascii="Times New Roman" w:hAnsi="Times New Roman" w:cs="Times New Roman"/>
          <w:sz w:val="28"/>
          <w:szCs w:val="28"/>
        </w:rPr>
        <w:t>пріоритетних</w:t>
      </w:r>
      <w:proofErr w:type="spellEnd"/>
      <w:r w:rsidRPr="006722EC">
        <w:rPr>
          <w:rFonts w:ascii="Times New Roman" w:hAnsi="Times New Roman" w:cs="Times New Roman"/>
          <w:sz w:val="28"/>
          <w:szCs w:val="28"/>
        </w:rPr>
        <w:t xml:space="preserve"> </w:t>
      </w:r>
      <w:proofErr w:type="spellStart"/>
      <w:r w:rsidRPr="006722EC">
        <w:rPr>
          <w:rFonts w:ascii="Times New Roman" w:hAnsi="Times New Roman" w:cs="Times New Roman"/>
          <w:sz w:val="28"/>
          <w:szCs w:val="28"/>
        </w:rPr>
        <w:t>напрямків</w:t>
      </w:r>
      <w:proofErr w:type="spellEnd"/>
      <w:r w:rsidRPr="006722EC">
        <w:rPr>
          <w:rFonts w:ascii="Times New Roman" w:hAnsi="Times New Roman" w:cs="Times New Roman"/>
          <w:sz w:val="28"/>
          <w:szCs w:val="28"/>
        </w:rPr>
        <w:t xml:space="preserve"> </w:t>
      </w:r>
      <w:proofErr w:type="spellStart"/>
      <w:r w:rsidRPr="006722EC">
        <w:rPr>
          <w:rFonts w:ascii="Times New Roman" w:hAnsi="Times New Roman" w:cs="Times New Roman"/>
          <w:sz w:val="28"/>
          <w:szCs w:val="28"/>
        </w:rPr>
        <w:t>розвитку</w:t>
      </w:r>
      <w:proofErr w:type="spellEnd"/>
      <w:r w:rsidRPr="006722EC">
        <w:rPr>
          <w:rFonts w:ascii="Times New Roman" w:hAnsi="Times New Roman" w:cs="Times New Roman"/>
          <w:sz w:val="28"/>
          <w:szCs w:val="28"/>
        </w:rPr>
        <w:t xml:space="preserve"> </w:t>
      </w:r>
      <w:proofErr w:type="spellStart"/>
      <w:r w:rsidRPr="006722EC">
        <w:rPr>
          <w:rFonts w:ascii="Times New Roman" w:hAnsi="Times New Roman" w:cs="Times New Roman"/>
          <w:sz w:val="28"/>
          <w:szCs w:val="28"/>
        </w:rPr>
        <w:t>цифрової</w:t>
      </w:r>
      <w:proofErr w:type="spellEnd"/>
      <w:r w:rsidRPr="006722EC">
        <w:rPr>
          <w:rFonts w:ascii="Times New Roman" w:hAnsi="Times New Roman" w:cs="Times New Roman"/>
          <w:sz w:val="28"/>
          <w:szCs w:val="28"/>
        </w:rPr>
        <w:t xml:space="preserve"> </w:t>
      </w:r>
      <w:proofErr w:type="spellStart"/>
      <w:r w:rsidRPr="006722EC">
        <w:rPr>
          <w:rFonts w:ascii="Times New Roman" w:hAnsi="Times New Roman" w:cs="Times New Roman"/>
          <w:sz w:val="28"/>
          <w:szCs w:val="28"/>
        </w:rPr>
        <w:t>економіки</w:t>
      </w:r>
      <w:proofErr w:type="spellEnd"/>
      <w:r w:rsidRPr="006722EC">
        <w:rPr>
          <w:rFonts w:ascii="Times New Roman" w:hAnsi="Times New Roman" w:cs="Times New Roman"/>
          <w:sz w:val="28"/>
          <w:szCs w:val="28"/>
        </w:rPr>
        <w:t xml:space="preserve"> в </w:t>
      </w:r>
      <w:proofErr w:type="spellStart"/>
      <w:r w:rsidRPr="006722EC">
        <w:rPr>
          <w:rFonts w:ascii="Times New Roman" w:hAnsi="Times New Roman" w:cs="Times New Roman"/>
          <w:sz w:val="28"/>
          <w:szCs w:val="28"/>
        </w:rPr>
        <w:t>Україні</w:t>
      </w:r>
      <w:proofErr w:type="spellEnd"/>
      <w:r w:rsidRPr="006722EC">
        <w:rPr>
          <w:rFonts w:ascii="Times New Roman" w:hAnsi="Times New Roman" w:cs="Times New Roman"/>
          <w:sz w:val="28"/>
          <w:szCs w:val="28"/>
        </w:rPr>
        <w:t xml:space="preserve">. </w:t>
      </w:r>
      <w:proofErr w:type="spellStart"/>
      <w:r w:rsidRPr="006722EC">
        <w:rPr>
          <w:rFonts w:ascii="Times New Roman" w:hAnsi="Times New Roman" w:cs="Times New Roman"/>
          <w:sz w:val="28"/>
          <w:szCs w:val="28"/>
        </w:rPr>
        <w:t>Наукові</w:t>
      </w:r>
      <w:proofErr w:type="spellEnd"/>
      <w:r w:rsidRPr="006722EC">
        <w:rPr>
          <w:rFonts w:ascii="Times New Roman" w:hAnsi="Times New Roman" w:cs="Times New Roman"/>
          <w:sz w:val="28"/>
          <w:szCs w:val="28"/>
        </w:rPr>
        <w:t xml:space="preserve"> записки </w:t>
      </w:r>
      <w:proofErr w:type="spellStart"/>
      <w:r w:rsidRPr="006722EC">
        <w:rPr>
          <w:rFonts w:ascii="Times New Roman" w:hAnsi="Times New Roman" w:cs="Times New Roman"/>
          <w:sz w:val="28"/>
          <w:szCs w:val="28"/>
        </w:rPr>
        <w:t>Українського</w:t>
      </w:r>
      <w:proofErr w:type="spellEnd"/>
      <w:r w:rsidRPr="006722EC">
        <w:rPr>
          <w:rFonts w:ascii="Times New Roman" w:hAnsi="Times New Roman" w:cs="Times New Roman"/>
          <w:sz w:val="28"/>
          <w:szCs w:val="28"/>
        </w:rPr>
        <w:t xml:space="preserve"> </w:t>
      </w:r>
      <w:proofErr w:type="spellStart"/>
      <w:r w:rsidRPr="006722EC">
        <w:rPr>
          <w:rFonts w:ascii="Times New Roman" w:hAnsi="Times New Roman" w:cs="Times New Roman"/>
          <w:sz w:val="28"/>
          <w:szCs w:val="28"/>
        </w:rPr>
        <w:t>науково-дослідного</w:t>
      </w:r>
      <w:proofErr w:type="spellEnd"/>
      <w:r w:rsidRPr="006722EC">
        <w:rPr>
          <w:rFonts w:ascii="Times New Roman" w:hAnsi="Times New Roman" w:cs="Times New Roman"/>
          <w:sz w:val="28"/>
          <w:szCs w:val="28"/>
        </w:rPr>
        <w:t xml:space="preserve"> </w:t>
      </w:r>
      <w:proofErr w:type="spellStart"/>
      <w:r w:rsidRPr="006722EC">
        <w:rPr>
          <w:rFonts w:ascii="Times New Roman" w:hAnsi="Times New Roman" w:cs="Times New Roman"/>
          <w:sz w:val="28"/>
          <w:szCs w:val="28"/>
        </w:rPr>
        <w:t>інституту</w:t>
      </w:r>
      <w:proofErr w:type="spellEnd"/>
      <w:r w:rsidRPr="006722EC">
        <w:rPr>
          <w:rFonts w:ascii="Times New Roman" w:hAnsi="Times New Roman" w:cs="Times New Roman"/>
          <w:sz w:val="28"/>
          <w:szCs w:val="28"/>
        </w:rPr>
        <w:t xml:space="preserve"> </w:t>
      </w:r>
      <w:proofErr w:type="spellStart"/>
      <w:r w:rsidRPr="006722EC">
        <w:rPr>
          <w:rFonts w:ascii="Times New Roman" w:hAnsi="Times New Roman" w:cs="Times New Roman"/>
          <w:sz w:val="28"/>
          <w:szCs w:val="28"/>
        </w:rPr>
        <w:t>зв’язку</w:t>
      </w:r>
      <w:proofErr w:type="spellEnd"/>
      <w:r w:rsidRPr="006722EC">
        <w:rPr>
          <w:rFonts w:ascii="Times New Roman" w:hAnsi="Times New Roman" w:cs="Times New Roman"/>
          <w:sz w:val="28"/>
          <w:szCs w:val="28"/>
        </w:rPr>
        <w:t>. 2016. №2 (42). С. 51-58.</w:t>
      </w:r>
    </w:p>
    <w:p w14:paraId="34D2E51B" w14:textId="77777777" w:rsidR="00B544AF" w:rsidRPr="006722EC" w:rsidRDefault="00B544AF" w:rsidP="009602FE">
      <w:pPr>
        <w:pStyle w:val="ListParagraph"/>
        <w:numPr>
          <w:ilvl w:val="0"/>
          <w:numId w:val="7"/>
        </w:numPr>
        <w:spacing w:line="360" w:lineRule="auto"/>
        <w:ind w:left="0"/>
        <w:jc w:val="both"/>
        <w:rPr>
          <w:rFonts w:ascii="Times New Roman" w:hAnsi="Times New Roman" w:cs="Times New Roman"/>
          <w:sz w:val="28"/>
          <w:szCs w:val="28"/>
        </w:rPr>
      </w:pPr>
      <w:r w:rsidRPr="006722EC">
        <w:rPr>
          <w:rFonts w:ascii="Times New Roman" w:hAnsi="Times New Roman" w:cs="Times New Roman"/>
          <w:sz w:val="28"/>
          <w:szCs w:val="28"/>
          <w:lang w:val="en-US"/>
        </w:rPr>
        <w:t xml:space="preserve">Toronto Leadership Centre. FinTech, </w:t>
      </w:r>
      <w:proofErr w:type="spellStart"/>
      <w:r w:rsidRPr="006722EC">
        <w:rPr>
          <w:rFonts w:ascii="Times New Roman" w:hAnsi="Times New Roman" w:cs="Times New Roman"/>
          <w:sz w:val="28"/>
          <w:szCs w:val="28"/>
          <w:lang w:val="en-US"/>
        </w:rPr>
        <w:t>RegTech</w:t>
      </w:r>
      <w:proofErr w:type="spellEnd"/>
      <w:r w:rsidRPr="006722EC">
        <w:rPr>
          <w:rFonts w:ascii="Times New Roman" w:hAnsi="Times New Roman" w:cs="Times New Roman"/>
          <w:sz w:val="28"/>
          <w:szCs w:val="28"/>
          <w:lang w:val="en-US"/>
        </w:rPr>
        <w:t xml:space="preserve"> and </w:t>
      </w:r>
      <w:proofErr w:type="spellStart"/>
      <w:r w:rsidRPr="006722EC">
        <w:rPr>
          <w:rFonts w:ascii="Times New Roman" w:hAnsi="Times New Roman" w:cs="Times New Roman"/>
          <w:sz w:val="28"/>
          <w:szCs w:val="28"/>
          <w:lang w:val="en-US"/>
        </w:rPr>
        <w:t>SupTech</w:t>
      </w:r>
      <w:proofErr w:type="spellEnd"/>
      <w:r w:rsidRPr="006722EC">
        <w:rPr>
          <w:rFonts w:ascii="Times New Roman" w:hAnsi="Times New Roman" w:cs="Times New Roman"/>
          <w:sz w:val="28"/>
          <w:szCs w:val="28"/>
          <w:lang w:val="en-US"/>
        </w:rPr>
        <w:t xml:space="preserve">: What They Mean for Financial Supervision. </w:t>
      </w:r>
      <w:r w:rsidR="00EE3CB9" w:rsidRPr="006722EC">
        <w:rPr>
          <w:rFonts w:ascii="Times New Roman" w:hAnsi="Times New Roman" w:cs="Times New Roman"/>
          <w:sz w:val="28"/>
          <w:szCs w:val="28"/>
        </w:rPr>
        <w:t>[</w:t>
      </w:r>
      <w:proofErr w:type="spellStart"/>
      <w:r w:rsidR="00EE3CB9" w:rsidRPr="006722EC">
        <w:rPr>
          <w:rFonts w:ascii="Times New Roman" w:hAnsi="Times New Roman" w:cs="Times New Roman"/>
          <w:sz w:val="28"/>
          <w:szCs w:val="28"/>
        </w:rPr>
        <w:t>Електронний</w:t>
      </w:r>
      <w:proofErr w:type="spellEnd"/>
      <w:r w:rsidR="00EE3CB9" w:rsidRPr="006722EC">
        <w:rPr>
          <w:rFonts w:ascii="Times New Roman" w:hAnsi="Times New Roman" w:cs="Times New Roman"/>
          <w:sz w:val="28"/>
          <w:szCs w:val="28"/>
        </w:rPr>
        <w:t xml:space="preserve"> ресурс]. Режим доступу: </w:t>
      </w:r>
      <w:r w:rsidRPr="006722EC">
        <w:rPr>
          <w:rFonts w:ascii="Times New Roman" w:hAnsi="Times New Roman" w:cs="Times New Roman"/>
          <w:sz w:val="28"/>
          <w:szCs w:val="28"/>
        </w:rPr>
        <w:t xml:space="preserve"> </w:t>
      </w:r>
      <w:hyperlink r:id="rId37" w:history="1">
        <w:r w:rsidRPr="006722EC">
          <w:rPr>
            <w:rStyle w:val="Hyperlink"/>
            <w:rFonts w:ascii="Times New Roman" w:hAnsi="Times New Roman" w:cs="Times New Roman"/>
            <w:sz w:val="28"/>
            <w:szCs w:val="28"/>
            <w:lang w:val="en-US"/>
          </w:rPr>
          <w:t>http</w:t>
        </w:r>
        <w:r w:rsidRPr="006722EC">
          <w:rPr>
            <w:rStyle w:val="Hyperlink"/>
            <w:rFonts w:ascii="Times New Roman" w:hAnsi="Times New Roman" w:cs="Times New Roman"/>
            <w:sz w:val="28"/>
            <w:szCs w:val="28"/>
          </w:rPr>
          <w:t>://</w:t>
        </w:r>
        <w:r w:rsidRPr="006722EC">
          <w:rPr>
            <w:rStyle w:val="Hyperlink"/>
            <w:rFonts w:ascii="Times New Roman" w:hAnsi="Times New Roman" w:cs="Times New Roman"/>
            <w:sz w:val="28"/>
            <w:szCs w:val="28"/>
            <w:lang w:val="en-US"/>
          </w:rPr>
          <w:t>res</w:t>
        </w:r>
        <w:r w:rsidRPr="006722EC">
          <w:rPr>
            <w:rStyle w:val="Hyperlink"/>
            <w:rFonts w:ascii="Times New Roman" w:hAnsi="Times New Roman" w:cs="Times New Roman"/>
            <w:sz w:val="28"/>
            <w:szCs w:val="28"/>
          </w:rPr>
          <w:t>.</w:t>
        </w:r>
        <w:proofErr w:type="spellStart"/>
        <w:r w:rsidRPr="006722EC">
          <w:rPr>
            <w:rStyle w:val="Hyperlink"/>
            <w:rFonts w:ascii="Times New Roman" w:hAnsi="Times New Roman" w:cs="Times New Roman"/>
            <w:sz w:val="28"/>
            <w:szCs w:val="28"/>
            <w:lang w:val="en-US"/>
          </w:rPr>
          <w:t>torontocentre</w:t>
        </w:r>
        <w:proofErr w:type="spellEnd"/>
        <w:r w:rsidRPr="006722EC">
          <w:rPr>
            <w:rStyle w:val="Hyperlink"/>
            <w:rFonts w:ascii="Times New Roman" w:hAnsi="Times New Roman" w:cs="Times New Roman"/>
            <w:sz w:val="28"/>
            <w:szCs w:val="28"/>
          </w:rPr>
          <w:t>.</w:t>
        </w:r>
        <w:r w:rsidRPr="006722EC">
          <w:rPr>
            <w:rStyle w:val="Hyperlink"/>
            <w:rFonts w:ascii="Times New Roman" w:hAnsi="Times New Roman" w:cs="Times New Roman"/>
            <w:sz w:val="28"/>
            <w:szCs w:val="28"/>
            <w:lang w:val="en-US"/>
          </w:rPr>
          <w:t>org</w:t>
        </w:r>
        <w:r w:rsidRPr="006722EC">
          <w:rPr>
            <w:rStyle w:val="Hyperlink"/>
            <w:rFonts w:ascii="Times New Roman" w:hAnsi="Times New Roman" w:cs="Times New Roman"/>
            <w:sz w:val="28"/>
            <w:szCs w:val="28"/>
          </w:rPr>
          <w:t>/</w:t>
        </w:r>
        <w:proofErr w:type="spellStart"/>
        <w:r w:rsidRPr="006722EC">
          <w:rPr>
            <w:rStyle w:val="Hyperlink"/>
            <w:rFonts w:ascii="Times New Roman" w:hAnsi="Times New Roman" w:cs="Times New Roman"/>
            <w:sz w:val="28"/>
            <w:szCs w:val="28"/>
            <w:lang w:val="en-US"/>
          </w:rPr>
          <w:t>guidedocs</w:t>
        </w:r>
        <w:proofErr w:type="spellEnd"/>
        <w:r w:rsidRPr="006722EC">
          <w:rPr>
            <w:rStyle w:val="Hyperlink"/>
            <w:rFonts w:ascii="Times New Roman" w:hAnsi="Times New Roman" w:cs="Times New Roman"/>
            <w:sz w:val="28"/>
            <w:szCs w:val="28"/>
          </w:rPr>
          <w:t>/</w:t>
        </w:r>
        <w:r w:rsidRPr="006722EC">
          <w:rPr>
            <w:rStyle w:val="Hyperlink"/>
            <w:rFonts w:ascii="Times New Roman" w:hAnsi="Times New Roman" w:cs="Times New Roman"/>
            <w:sz w:val="28"/>
            <w:szCs w:val="28"/>
            <w:lang w:val="en-US"/>
          </w:rPr>
          <w:t>FinTech</w:t>
        </w:r>
        <w:r w:rsidRPr="006722EC">
          <w:rPr>
            <w:rStyle w:val="Hyperlink"/>
            <w:rFonts w:ascii="Times New Roman" w:hAnsi="Times New Roman" w:cs="Times New Roman"/>
            <w:sz w:val="28"/>
            <w:szCs w:val="28"/>
          </w:rPr>
          <w:t>%20</w:t>
        </w:r>
        <w:proofErr w:type="spellStart"/>
        <w:r w:rsidRPr="006722EC">
          <w:rPr>
            <w:rStyle w:val="Hyperlink"/>
            <w:rFonts w:ascii="Times New Roman" w:hAnsi="Times New Roman" w:cs="Times New Roman"/>
            <w:sz w:val="28"/>
            <w:szCs w:val="28"/>
            <w:lang w:val="en-US"/>
          </w:rPr>
          <w:t>RegTech</w:t>
        </w:r>
        <w:proofErr w:type="spellEnd"/>
        <w:r w:rsidRPr="006722EC">
          <w:rPr>
            <w:rStyle w:val="Hyperlink"/>
            <w:rFonts w:ascii="Times New Roman" w:hAnsi="Times New Roman" w:cs="Times New Roman"/>
            <w:sz w:val="28"/>
            <w:szCs w:val="28"/>
          </w:rPr>
          <w:t>%20</w:t>
        </w:r>
        <w:r w:rsidRPr="006722EC">
          <w:rPr>
            <w:rStyle w:val="Hyperlink"/>
            <w:rFonts w:ascii="Times New Roman" w:hAnsi="Times New Roman" w:cs="Times New Roman"/>
            <w:sz w:val="28"/>
            <w:szCs w:val="28"/>
            <w:lang w:val="en-US"/>
          </w:rPr>
          <w:t>and</w:t>
        </w:r>
        <w:r w:rsidRPr="006722EC">
          <w:rPr>
            <w:rStyle w:val="Hyperlink"/>
            <w:rFonts w:ascii="Times New Roman" w:hAnsi="Times New Roman" w:cs="Times New Roman"/>
            <w:sz w:val="28"/>
            <w:szCs w:val="28"/>
          </w:rPr>
          <w:t>%20</w:t>
        </w:r>
        <w:proofErr w:type="spellStart"/>
        <w:r w:rsidRPr="006722EC">
          <w:rPr>
            <w:rStyle w:val="Hyperlink"/>
            <w:rFonts w:ascii="Times New Roman" w:hAnsi="Times New Roman" w:cs="Times New Roman"/>
            <w:sz w:val="28"/>
            <w:szCs w:val="28"/>
            <w:lang w:val="en-US"/>
          </w:rPr>
          <w:t>SupTech</w:t>
        </w:r>
        <w:proofErr w:type="spellEnd"/>
        <w:r w:rsidRPr="006722EC">
          <w:rPr>
            <w:rStyle w:val="Hyperlink"/>
            <w:rFonts w:ascii="Times New Roman" w:hAnsi="Times New Roman" w:cs="Times New Roman"/>
            <w:sz w:val="28"/>
            <w:szCs w:val="28"/>
          </w:rPr>
          <w:t>%20-%20</w:t>
        </w:r>
        <w:r w:rsidRPr="006722EC">
          <w:rPr>
            <w:rStyle w:val="Hyperlink"/>
            <w:rFonts w:ascii="Times New Roman" w:hAnsi="Times New Roman" w:cs="Times New Roman"/>
            <w:sz w:val="28"/>
            <w:szCs w:val="28"/>
            <w:lang w:val="en-US"/>
          </w:rPr>
          <w:t>What</w:t>
        </w:r>
        <w:r w:rsidRPr="006722EC">
          <w:rPr>
            <w:rStyle w:val="Hyperlink"/>
            <w:rFonts w:ascii="Times New Roman" w:hAnsi="Times New Roman" w:cs="Times New Roman"/>
            <w:sz w:val="28"/>
            <w:szCs w:val="28"/>
          </w:rPr>
          <w:t>%20</w:t>
        </w:r>
        <w:r w:rsidRPr="006722EC">
          <w:rPr>
            <w:rStyle w:val="Hyperlink"/>
            <w:rFonts w:ascii="Times New Roman" w:hAnsi="Times New Roman" w:cs="Times New Roman"/>
            <w:sz w:val="28"/>
            <w:szCs w:val="28"/>
            <w:lang w:val="en-US"/>
          </w:rPr>
          <w:t>They</w:t>
        </w:r>
        <w:r w:rsidRPr="006722EC">
          <w:rPr>
            <w:rStyle w:val="Hyperlink"/>
            <w:rFonts w:ascii="Times New Roman" w:hAnsi="Times New Roman" w:cs="Times New Roman"/>
            <w:sz w:val="28"/>
            <w:szCs w:val="28"/>
          </w:rPr>
          <w:t>%20</w:t>
        </w:r>
        <w:r w:rsidRPr="006722EC">
          <w:rPr>
            <w:rStyle w:val="Hyperlink"/>
            <w:rFonts w:ascii="Times New Roman" w:hAnsi="Times New Roman" w:cs="Times New Roman"/>
            <w:sz w:val="28"/>
            <w:szCs w:val="28"/>
            <w:lang w:val="en-US"/>
          </w:rPr>
          <w:t>Mean</w:t>
        </w:r>
        <w:r w:rsidRPr="006722EC">
          <w:rPr>
            <w:rStyle w:val="Hyperlink"/>
            <w:rFonts w:ascii="Times New Roman" w:hAnsi="Times New Roman" w:cs="Times New Roman"/>
            <w:sz w:val="28"/>
            <w:szCs w:val="28"/>
          </w:rPr>
          <w:t>%20</w:t>
        </w:r>
        <w:r w:rsidRPr="006722EC">
          <w:rPr>
            <w:rStyle w:val="Hyperlink"/>
            <w:rFonts w:ascii="Times New Roman" w:hAnsi="Times New Roman" w:cs="Times New Roman"/>
            <w:sz w:val="28"/>
            <w:szCs w:val="28"/>
            <w:lang w:val="en-US"/>
          </w:rPr>
          <w:t>for</w:t>
        </w:r>
        <w:r w:rsidRPr="006722EC">
          <w:rPr>
            <w:rStyle w:val="Hyperlink"/>
            <w:rFonts w:ascii="Times New Roman" w:hAnsi="Times New Roman" w:cs="Times New Roman"/>
            <w:sz w:val="28"/>
            <w:szCs w:val="28"/>
          </w:rPr>
          <w:t>%20</w:t>
        </w:r>
        <w:r w:rsidRPr="006722EC">
          <w:rPr>
            <w:rStyle w:val="Hyperlink"/>
            <w:rFonts w:ascii="Times New Roman" w:hAnsi="Times New Roman" w:cs="Times New Roman"/>
            <w:sz w:val="28"/>
            <w:szCs w:val="28"/>
            <w:lang w:val="en-US"/>
          </w:rPr>
          <w:t>Financial</w:t>
        </w:r>
        <w:r w:rsidRPr="006722EC">
          <w:rPr>
            <w:rStyle w:val="Hyperlink"/>
            <w:rFonts w:ascii="Times New Roman" w:hAnsi="Times New Roman" w:cs="Times New Roman"/>
            <w:sz w:val="28"/>
            <w:szCs w:val="28"/>
          </w:rPr>
          <w:t>%20</w:t>
        </w:r>
        <w:r w:rsidRPr="006722EC">
          <w:rPr>
            <w:rStyle w:val="Hyperlink"/>
            <w:rFonts w:ascii="Times New Roman" w:hAnsi="Times New Roman" w:cs="Times New Roman"/>
            <w:sz w:val="28"/>
            <w:szCs w:val="28"/>
            <w:lang w:val="en-US"/>
          </w:rPr>
          <w:t>Supervision</w:t>
        </w:r>
        <w:r w:rsidRPr="006722EC">
          <w:rPr>
            <w:rStyle w:val="Hyperlink"/>
            <w:rFonts w:ascii="Times New Roman" w:hAnsi="Times New Roman" w:cs="Times New Roman"/>
            <w:sz w:val="28"/>
            <w:szCs w:val="28"/>
          </w:rPr>
          <w:t>.</w:t>
        </w:r>
        <w:r w:rsidRPr="006722EC">
          <w:rPr>
            <w:rStyle w:val="Hyperlink"/>
            <w:rFonts w:ascii="Times New Roman" w:hAnsi="Times New Roman" w:cs="Times New Roman"/>
            <w:sz w:val="28"/>
            <w:szCs w:val="28"/>
            <w:lang w:val="en-US"/>
          </w:rPr>
          <w:t>pdf</w:t>
        </w:r>
      </w:hyperlink>
    </w:p>
    <w:p w14:paraId="19AC01AC" w14:textId="77777777" w:rsidR="00B544AF" w:rsidRPr="006722EC" w:rsidRDefault="00B544AF" w:rsidP="009602FE">
      <w:pPr>
        <w:pStyle w:val="ListParagraph"/>
        <w:numPr>
          <w:ilvl w:val="0"/>
          <w:numId w:val="7"/>
        </w:numPr>
        <w:spacing w:line="360" w:lineRule="auto"/>
        <w:ind w:left="0"/>
        <w:jc w:val="both"/>
        <w:rPr>
          <w:rFonts w:ascii="Times New Roman" w:hAnsi="Times New Roman" w:cs="Times New Roman"/>
          <w:sz w:val="28"/>
          <w:szCs w:val="28"/>
        </w:rPr>
      </w:pPr>
      <w:r w:rsidRPr="006722EC">
        <w:rPr>
          <w:rFonts w:ascii="Times New Roman" w:hAnsi="Times New Roman" w:cs="Times New Roman"/>
          <w:sz w:val="28"/>
          <w:szCs w:val="28"/>
          <w:lang w:val="en-US"/>
        </w:rPr>
        <w:t xml:space="preserve">Monitoring the Digital Economy &amp; Society 2016 – 2021. </w:t>
      </w:r>
      <w:r w:rsidR="00EE3CB9" w:rsidRPr="006722EC">
        <w:rPr>
          <w:rFonts w:ascii="Times New Roman" w:hAnsi="Times New Roman" w:cs="Times New Roman"/>
          <w:sz w:val="28"/>
          <w:szCs w:val="28"/>
        </w:rPr>
        <w:t>[</w:t>
      </w:r>
      <w:proofErr w:type="spellStart"/>
      <w:r w:rsidR="00EE3CB9" w:rsidRPr="006722EC">
        <w:rPr>
          <w:rFonts w:ascii="Times New Roman" w:hAnsi="Times New Roman" w:cs="Times New Roman"/>
          <w:sz w:val="28"/>
          <w:szCs w:val="28"/>
        </w:rPr>
        <w:t>Електронний</w:t>
      </w:r>
      <w:proofErr w:type="spellEnd"/>
      <w:r w:rsidR="00EE3CB9" w:rsidRPr="006722EC">
        <w:rPr>
          <w:rFonts w:ascii="Times New Roman" w:hAnsi="Times New Roman" w:cs="Times New Roman"/>
          <w:sz w:val="28"/>
          <w:szCs w:val="28"/>
        </w:rPr>
        <w:t xml:space="preserve"> ресурс]. Режим доступу: </w:t>
      </w:r>
      <w:hyperlink r:id="rId38" w:history="1">
        <w:r w:rsidRPr="006722EC">
          <w:rPr>
            <w:rStyle w:val="Hyperlink"/>
            <w:rFonts w:ascii="Times New Roman" w:hAnsi="Times New Roman" w:cs="Times New Roman"/>
            <w:sz w:val="28"/>
            <w:szCs w:val="28"/>
            <w:lang w:val="en-US"/>
          </w:rPr>
          <w:t>http</w:t>
        </w:r>
        <w:r w:rsidRPr="006722EC">
          <w:rPr>
            <w:rStyle w:val="Hyperlink"/>
            <w:rFonts w:ascii="Times New Roman" w:hAnsi="Times New Roman" w:cs="Times New Roman"/>
            <w:sz w:val="28"/>
            <w:szCs w:val="28"/>
          </w:rPr>
          <w:t>://</w:t>
        </w:r>
        <w:proofErr w:type="spellStart"/>
        <w:r w:rsidRPr="006722EC">
          <w:rPr>
            <w:rStyle w:val="Hyperlink"/>
            <w:rFonts w:ascii="Times New Roman" w:hAnsi="Times New Roman" w:cs="Times New Roman"/>
            <w:sz w:val="28"/>
            <w:szCs w:val="28"/>
            <w:lang w:val="en-US"/>
          </w:rPr>
          <w:t>ec</w:t>
        </w:r>
        <w:proofErr w:type="spellEnd"/>
        <w:r w:rsidRPr="006722EC">
          <w:rPr>
            <w:rStyle w:val="Hyperlink"/>
            <w:rFonts w:ascii="Times New Roman" w:hAnsi="Times New Roman" w:cs="Times New Roman"/>
            <w:sz w:val="28"/>
            <w:szCs w:val="28"/>
          </w:rPr>
          <w:t>.</w:t>
        </w:r>
        <w:proofErr w:type="spellStart"/>
        <w:r w:rsidRPr="006722EC">
          <w:rPr>
            <w:rStyle w:val="Hyperlink"/>
            <w:rFonts w:ascii="Times New Roman" w:hAnsi="Times New Roman" w:cs="Times New Roman"/>
            <w:sz w:val="28"/>
            <w:szCs w:val="28"/>
            <w:lang w:val="en-US"/>
          </w:rPr>
          <w:t>europa</w:t>
        </w:r>
        <w:proofErr w:type="spellEnd"/>
        <w:r w:rsidRPr="006722EC">
          <w:rPr>
            <w:rStyle w:val="Hyperlink"/>
            <w:rFonts w:ascii="Times New Roman" w:hAnsi="Times New Roman" w:cs="Times New Roman"/>
            <w:sz w:val="28"/>
            <w:szCs w:val="28"/>
          </w:rPr>
          <w:t>.</w:t>
        </w:r>
        <w:proofErr w:type="spellStart"/>
        <w:r w:rsidRPr="006722EC">
          <w:rPr>
            <w:rStyle w:val="Hyperlink"/>
            <w:rFonts w:ascii="Times New Roman" w:hAnsi="Times New Roman" w:cs="Times New Roman"/>
            <w:sz w:val="28"/>
            <w:szCs w:val="28"/>
            <w:lang w:val="en-US"/>
          </w:rPr>
          <w:t>eu</w:t>
        </w:r>
        <w:proofErr w:type="spellEnd"/>
        <w:r w:rsidRPr="006722EC">
          <w:rPr>
            <w:rStyle w:val="Hyperlink"/>
            <w:rFonts w:ascii="Times New Roman" w:hAnsi="Times New Roman" w:cs="Times New Roman"/>
            <w:sz w:val="28"/>
            <w:szCs w:val="28"/>
          </w:rPr>
          <w:t>/</w:t>
        </w:r>
        <w:proofErr w:type="spellStart"/>
        <w:r w:rsidRPr="006722EC">
          <w:rPr>
            <w:rStyle w:val="Hyperlink"/>
            <w:rFonts w:ascii="Times New Roman" w:hAnsi="Times New Roman" w:cs="Times New Roman"/>
            <w:sz w:val="28"/>
            <w:szCs w:val="28"/>
            <w:lang w:val="en-US"/>
          </w:rPr>
          <w:t>eurostat</w:t>
        </w:r>
        <w:proofErr w:type="spellEnd"/>
        <w:r w:rsidRPr="006722EC">
          <w:rPr>
            <w:rStyle w:val="Hyperlink"/>
            <w:rFonts w:ascii="Times New Roman" w:hAnsi="Times New Roman" w:cs="Times New Roman"/>
            <w:sz w:val="28"/>
            <w:szCs w:val="28"/>
          </w:rPr>
          <w:t>/</w:t>
        </w:r>
        <w:r w:rsidRPr="006722EC">
          <w:rPr>
            <w:rStyle w:val="Hyperlink"/>
            <w:rFonts w:ascii="Times New Roman" w:hAnsi="Times New Roman" w:cs="Times New Roman"/>
            <w:sz w:val="28"/>
            <w:szCs w:val="28"/>
            <w:lang w:val="en-US"/>
          </w:rPr>
          <w:t>documents</w:t>
        </w:r>
        <w:r w:rsidRPr="006722EC">
          <w:rPr>
            <w:rStyle w:val="Hyperlink"/>
            <w:rFonts w:ascii="Times New Roman" w:hAnsi="Times New Roman" w:cs="Times New Roman"/>
            <w:sz w:val="28"/>
            <w:szCs w:val="28"/>
          </w:rPr>
          <w:t>/341889/725524/</w:t>
        </w:r>
        <w:r w:rsidRPr="006722EC">
          <w:rPr>
            <w:rStyle w:val="Hyperlink"/>
            <w:rFonts w:ascii="Times New Roman" w:hAnsi="Times New Roman" w:cs="Times New Roman"/>
            <w:sz w:val="28"/>
            <w:szCs w:val="28"/>
            <w:lang w:val="en-US"/>
          </w:rPr>
          <w:t>Monitoring</w:t>
        </w:r>
        <w:r w:rsidRPr="006722EC">
          <w:rPr>
            <w:rStyle w:val="Hyperlink"/>
            <w:rFonts w:ascii="Times New Roman" w:hAnsi="Times New Roman" w:cs="Times New Roman"/>
            <w:sz w:val="28"/>
            <w:szCs w:val="28"/>
          </w:rPr>
          <w:t>+</w:t>
        </w:r>
        <w:r w:rsidRPr="006722EC">
          <w:rPr>
            <w:rStyle w:val="Hyperlink"/>
            <w:rFonts w:ascii="Times New Roman" w:hAnsi="Times New Roman" w:cs="Times New Roman"/>
            <w:sz w:val="28"/>
            <w:szCs w:val="28"/>
            <w:lang w:val="en-US"/>
          </w:rPr>
          <w:t>the</w:t>
        </w:r>
        <w:r w:rsidRPr="006722EC">
          <w:rPr>
            <w:rStyle w:val="Hyperlink"/>
            <w:rFonts w:ascii="Times New Roman" w:hAnsi="Times New Roman" w:cs="Times New Roman"/>
            <w:sz w:val="28"/>
            <w:szCs w:val="28"/>
          </w:rPr>
          <w:t>+</w:t>
        </w:r>
        <w:r w:rsidRPr="006722EC">
          <w:rPr>
            <w:rStyle w:val="Hyperlink"/>
            <w:rFonts w:ascii="Times New Roman" w:hAnsi="Times New Roman" w:cs="Times New Roman"/>
            <w:sz w:val="28"/>
            <w:szCs w:val="28"/>
            <w:lang w:val="en-US"/>
          </w:rPr>
          <w:t>Digital</w:t>
        </w:r>
        <w:r w:rsidRPr="006722EC">
          <w:rPr>
            <w:rStyle w:val="Hyperlink"/>
            <w:rFonts w:ascii="Times New Roman" w:hAnsi="Times New Roman" w:cs="Times New Roman"/>
            <w:sz w:val="28"/>
            <w:szCs w:val="28"/>
          </w:rPr>
          <w:t>+</w:t>
        </w:r>
        <w:r w:rsidRPr="006722EC">
          <w:rPr>
            <w:rStyle w:val="Hyperlink"/>
            <w:rFonts w:ascii="Times New Roman" w:hAnsi="Times New Roman" w:cs="Times New Roman"/>
            <w:sz w:val="28"/>
            <w:szCs w:val="28"/>
            <w:lang w:val="en-US"/>
          </w:rPr>
          <w:t>Economy</w:t>
        </w:r>
        <w:r w:rsidRPr="006722EC">
          <w:rPr>
            <w:rStyle w:val="Hyperlink"/>
            <w:rFonts w:ascii="Times New Roman" w:hAnsi="Times New Roman" w:cs="Times New Roman"/>
            <w:sz w:val="28"/>
            <w:szCs w:val="28"/>
          </w:rPr>
          <w:t>+%26+</w:t>
        </w:r>
        <w:r w:rsidRPr="006722EC">
          <w:rPr>
            <w:rStyle w:val="Hyperlink"/>
            <w:rFonts w:ascii="Times New Roman" w:hAnsi="Times New Roman" w:cs="Times New Roman"/>
            <w:sz w:val="28"/>
            <w:szCs w:val="28"/>
            <w:lang w:val="en-US"/>
          </w:rPr>
          <w:t>Society</w:t>
        </w:r>
        <w:r w:rsidRPr="006722EC">
          <w:rPr>
            <w:rStyle w:val="Hyperlink"/>
            <w:rFonts w:ascii="Times New Roman" w:hAnsi="Times New Roman" w:cs="Times New Roman"/>
            <w:sz w:val="28"/>
            <w:szCs w:val="28"/>
          </w:rPr>
          <w:t>+2016-2021/7</w:t>
        </w:r>
        <w:proofErr w:type="spellStart"/>
        <w:r w:rsidRPr="006722EC">
          <w:rPr>
            <w:rStyle w:val="Hyperlink"/>
            <w:rFonts w:ascii="Times New Roman" w:hAnsi="Times New Roman" w:cs="Times New Roman"/>
            <w:sz w:val="28"/>
            <w:szCs w:val="28"/>
            <w:lang w:val="en-US"/>
          </w:rPr>
          <w:t>df</w:t>
        </w:r>
        <w:proofErr w:type="spellEnd"/>
        <w:r w:rsidRPr="006722EC">
          <w:rPr>
            <w:rStyle w:val="Hyperlink"/>
            <w:rFonts w:ascii="Times New Roman" w:hAnsi="Times New Roman" w:cs="Times New Roman"/>
            <w:sz w:val="28"/>
            <w:szCs w:val="28"/>
          </w:rPr>
          <w:t>02</w:t>
        </w:r>
        <w:r w:rsidRPr="006722EC">
          <w:rPr>
            <w:rStyle w:val="Hyperlink"/>
            <w:rFonts w:ascii="Times New Roman" w:hAnsi="Times New Roman" w:cs="Times New Roman"/>
            <w:sz w:val="28"/>
            <w:szCs w:val="28"/>
            <w:lang w:val="en-US"/>
          </w:rPr>
          <w:t>d</w:t>
        </w:r>
        <w:r w:rsidRPr="006722EC">
          <w:rPr>
            <w:rStyle w:val="Hyperlink"/>
            <w:rFonts w:ascii="Times New Roman" w:hAnsi="Times New Roman" w:cs="Times New Roman"/>
            <w:sz w:val="28"/>
            <w:szCs w:val="28"/>
          </w:rPr>
          <w:t>85-698</w:t>
        </w:r>
        <w:r w:rsidRPr="006722EC">
          <w:rPr>
            <w:rStyle w:val="Hyperlink"/>
            <w:rFonts w:ascii="Times New Roman" w:hAnsi="Times New Roman" w:cs="Times New Roman"/>
            <w:sz w:val="28"/>
            <w:szCs w:val="28"/>
            <w:lang w:val="en-US"/>
          </w:rPr>
          <w:t>a</w:t>
        </w:r>
        <w:r w:rsidRPr="006722EC">
          <w:rPr>
            <w:rStyle w:val="Hyperlink"/>
            <w:rFonts w:ascii="Times New Roman" w:hAnsi="Times New Roman" w:cs="Times New Roman"/>
            <w:sz w:val="28"/>
            <w:szCs w:val="28"/>
          </w:rPr>
          <w:t>-4</w:t>
        </w:r>
        <w:r w:rsidRPr="006722EC">
          <w:rPr>
            <w:rStyle w:val="Hyperlink"/>
            <w:rFonts w:ascii="Times New Roman" w:hAnsi="Times New Roman" w:cs="Times New Roman"/>
            <w:sz w:val="28"/>
            <w:szCs w:val="28"/>
            <w:lang w:val="en-US"/>
          </w:rPr>
          <w:t>a</w:t>
        </w:r>
        <w:r w:rsidRPr="006722EC">
          <w:rPr>
            <w:rStyle w:val="Hyperlink"/>
            <w:rFonts w:ascii="Times New Roman" w:hAnsi="Times New Roman" w:cs="Times New Roman"/>
            <w:sz w:val="28"/>
            <w:szCs w:val="28"/>
          </w:rPr>
          <w:t>87-</w:t>
        </w:r>
        <w:r w:rsidRPr="006722EC">
          <w:rPr>
            <w:rStyle w:val="Hyperlink"/>
            <w:rFonts w:ascii="Times New Roman" w:hAnsi="Times New Roman" w:cs="Times New Roman"/>
            <w:sz w:val="28"/>
            <w:szCs w:val="28"/>
            <w:lang w:val="en-US"/>
          </w:rPr>
          <w:t>a</w:t>
        </w:r>
        <w:r w:rsidRPr="006722EC">
          <w:rPr>
            <w:rStyle w:val="Hyperlink"/>
            <w:rFonts w:ascii="Times New Roman" w:hAnsi="Times New Roman" w:cs="Times New Roman"/>
            <w:sz w:val="28"/>
            <w:szCs w:val="28"/>
          </w:rPr>
          <w:t>6</w:t>
        </w:r>
        <w:r w:rsidRPr="006722EC">
          <w:rPr>
            <w:rStyle w:val="Hyperlink"/>
            <w:rFonts w:ascii="Times New Roman" w:hAnsi="Times New Roman" w:cs="Times New Roman"/>
            <w:sz w:val="28"/>
            <w:szCs w:val="28"/>
            <w:lang w:val="en-US"/>
          </w:rPr>
          <w:t>b</w:t>
        </w:r>
        <w:r w:rsidRPr="006722EC">
          <w:rPr>
            <w:rStyle w:val="Hyperlink"/>
            <w:rFonts w:ascii="Times New Roman" w:hAnsi="Times New Roman" w:cs="Times New Roman"/>
            <w:sz w:val="28"/>
            <w:szCs w:val="28"/>
          </w:rPr>
          <w:t>1-7994</w:t>
        </w:r>
        <w:proofErr w:type="spellStart"/>
        <w:r w:rsidRPr="006722EC">
          <w:rPr>
            <w:rStyle w:val="Hyperlink"/>
            <w:rFonts w:ascii="Times New Roman" w:hAnsi="Times New Roman" w:cs="Times New Roman"/>
            <w:sz w:val="28"/>
            <w:szCs w:val="28"/>
            <w:lang w:val="en-US"/>
          </w:rPr>
          <w:t>df</w:t>
        </w:r>
        <w:proofErr w:type="spellEnd"/>
        <w:r w:rsidRPr="006722EC">
          <w:rPr>
            <w:rStyle w:val="Hyperlink"/>
            <w:rFonts w:ascii="Times New Roman" w:hAnsi="Times New Roman" w:cs="Times New Roman"/>
            <w:sz w:val="28"/>
            <w:szCs w:val="28"/>
          </w:rPr>
          <w:t>7</w:t>
        </w:r>
        <w:proofErr w:type="spellStart"/>
        <w:r w:rsidRPr="006722EC">
          <w:rPr>
            <w:rStyle w:val="Hyperlink"/>
            <w:rFonts w:ascii="Times New Roman" w:hAnsi="Times New Roman" w:cs="Times New Roman"/>
            <w:sz w:val="28"/>
            <w:szCs w:val="28"/>
            <w:lang w:val="en-US"/>
          </w:rPr>
          <w:t>fbeb</w:t>
        </w:r>
        <w:proofErr w:type="spellEnd"/>
        <w:r w:rsidRPr="006722EC">
          <w:rPr>
            <w:rStyle w:val="Hyperlink"/>
            <w:rFonts w:ascii="Times New Roman" w:hAnsi="Times New Roman" w:cs="Times New Roman"/>
            <w:sz w:val="28"/>
            <w:szCs w:val="28"/>
          </w:rPr>
          <w:t>7</w:t>
        </w:r>
      </w:hyperlink>
    </w:p>
    <w:p w14:paraId="1F248477" w14:textId="77777777" w:rsidR="00007184" w:rsidRPr="00C24B6A" w:rsidRDefault="00B544AF" w:rsidP="009602FE">
      <w:pPr>
        <w:pStyle w:val="ListParagraph"/>
        <w:numPr>
          <w:ilvl w:val="0"/>
          <w:numId w:val="7"/>
        </w:numPr>
        <w:spacing w:line="360" w:lineRule="auto"/>
        <w:ind w:left="0"/>
        <w:jc w:val="both"/>
        <w:rPr>
          <w:rStyle w:val="Hyperlink"/>
          <w:rFonts w:ascii="Times New Roman" w:hAnsi="Times New Roman" w:cs="Times New Roman"/>
          <w:color w:val="auto"/>
          <w:sz w:val="28"/>
          <w:szCs w:val="28"/>
          <w:u w:val="none"/>
          <w:lang w:val="en-US"/>
        </w:rPr>
      </w:pPr>
      <w:r w:rsidRPr="006722EC">
        <w:rPr>
          <w:rFonts w:ascii="Times New Roman" w:hAnsi="Times New Roman" w:cs="Times New Roman"/>
          <w:sz w:val="28"/>
          <w:szCs w:val="28"/>
          <w:lang w:val="en-US"/>
        </w:rPr>
        <w:t xml:space="preserve">Baller S., Dutta S., Lanvin </w:t>
      </w:r>
      <w:r w:rsidRPr="006722EC">
        <w:rPr>
          <w:rFonts w:ascii="Times New Roman" w:hAnsi="Times New Roman" w:cs="Times New Roman"/>
          <w:sz w:val="28"/>
          <w:szCs w:val="28"/>
        </w:rPr>
        <w:t>В</w:t>
      </w:r>
      <w:r w:rsidRPr="006722EC">
        <w:rPr>
          <w:rFonts w:ascii="Times New Roman" w:hAnsi="Times New Roman" w:cs="Times New Roman"/>
          <w:sz w:val="28"/>
          <w:szCs w:val="28"/>
          <w:lang w:val="en-US"/>
        </w:rPr>
        <w:t xml:space="preserve">. The Global Information Technology Report 2016. Innovating in the Digital Economy. </w:t>
      </w:r>
      <w:r w:rsidR="00EE3CB9" w:rsidRPr="006722EC">
        <w:rPr>
          <w:rFonts w:ascii="Times New Roman" w:hAnsi="Times New Roman" w:cs="Times New Roman"/>
          <w:sz w:val="28"/>
          <w:szCs w:val="28"/>
          <w:lang w:val="en-US"/>
        </w:rPr>
        <w:t>[</w:t>
      </w:r>
      <w:proofErr w:type="spellStart"/>
      <w:r w:rsidR="00EE3CB9" w:rsidRPr="006722EC">
        <w:rPr>
          <w:rFonts w:ascii="Times New Roman" w:hAnsi="Times New Roman" w:cs="Times New Roman"/>
          <w:sz w:val="28"/>
          <w:szCs w:val="28"/>
        </w:rPr>
        <w:t>Електронний</w:t>
      </w:r>
      <w:proofErr w:type="spellEnd"/>
      <w:r w:rsidR="00EE3CB9" w:rsidRPr="006722EC">
        <w:rPr>
          <w:rFonts w:ascii="Times New Roman" w:hAnsi="Times New Roman" w:cs="Times New Roman"/>
          <w:sz w:val="28"/>
          <w:szCs w:val="28"/>
          <w:lang w:val="en-US"/>
        </w:rPr>
        <w:t xml:space="preserve"> </w:t>
      </w:r>
      <w:r w:rsidR="00EE3CB9" w:rsidRPr="006722EC">
        <w:rPr>
          <w:rFonts w:ascii="Times New Roman" w:hAnsi="Times New Roman" w:cs="Times New Roman"/>
          <w:sz w:val="28"/>
          <w:szCs w:val="28"/>
        </w:rPr>
        <w:t>ресурс</w:t>
      </w:r>
      <w:r w:rsidR="00EE3CB9" w:rsidRPr="006722EC">
        <w:rPr>
          <w:rFonts w:ascii="Times New Roman" w:hAnsi="Times New Roman" w:cs="Times New Roman"/>
          <w:sz w:val="28"/>
          <w:szCs w:val="28"/>
          <w:lang w:val="en-US"/>
        </w:rPr>
        <w:t xml:space="preserve">]. </w:t>
      </w:r>
      <w:r w:rsidR="00EE3CB9" w:rsidRPr="006722EC">
        <w:rPr>
          <w:rFonts w:ascii="Times New Roman" w:hAnsi="Times New Roman" w:cs="Times New Roman"/>
          <w:sz w:val="28"/>
          <w:szCs w:val="28"/>
        </w:rPr>
        <w:t>Режим</w:t>
      </w:r>
      <w:r w:rsidR="00EE3CB9" w:rsidRPr="00C24B6A">
        <w:rPr>
          <w:rFonts w:ascii="Times New Roman" w:hAnsi="Times New Roman" w:cs="Times New Roman"/>
          <w:sz w:val="28"/>
          <w:szCs w:val="28"/>
          <w:lang w:val="en-US"/>
        </w:rPr>
        <w:t xml:space="preserve"> </w:t>
      </w:r>
      <w:r w:rsidR="00EE3CB9" w:rsidRPr="006722EC">
        <w:rPr>
          <w:rFonts w:ascii="Times New Roman" w:hAnsi="Times New Roman" w:cs="Times New Roman"/>
          <w:sz w:val="28"/>
          <w:szCs w:val="28"/>
        </w:rPr>
        <w:t>доступу</w:t>
      </w:r>
      <w:r w:rsidR="00EE3CB9" w:rsidRPr="00C24B6A">
        <w:rPr>
          <w:rFonts w:ascii="Times New Roman" w:hAnsi="Times New Roman" w:cs="Times New Roman"/>
          <w:sz w:val="28"/>
          <w:szCs w:val="28"/>
          <w:lang w:val="en-US"/>
        </w:rPr>
        <w:t xml:space="preserve">: </w:t>
      </w:r>
      <w:hyperlink r:id="rId39" w:history="1">
        <w:r w:rsidRPr="006722EC">
          <w:rPr>
            <w:rStyle w:val="Hyperlink"/>
            <w:rFonts w:ascii="Times New Roman" w:hAnsi="Times New Roman" w:cs="Times New Roman"/>
            <w:sz w:val="28"/>
            <w:szCs w:val="28"/>
            <w:lang w:val="en-US"/>
          </w:rPr>
          <w:t>http</w:t>
        </w:r>
        <w:r w:rsidRPr="00C24B6A">
          <w:rPr>
            <w:rStyle w:val="Hyperlink"/>
            <w:rFonts w:ascii="Times New Roman" w:hAnsi="Times New Roman" w:cs="Times New Roman"/>
            <w:sz w:val="28"/>
            <w:szCs w:val="28"/>
            <w:lang w:val="en-US"/>
          </w:rPr>
          <w:t>://</w:t>
        </w:r>
        <w:r w:rsidRPr="006722EC">
          <w:rPr>
            <w:rStyle w:val="Hyperlink"/>
            <w:rFonts w:ascii="Times New Roman" w:hAnsi="Times New Roman" w:cs="Times New Roman"/>
            <w:sz w:val="28"/>
            <w:szCs w:val="28"/>
            <w:lang w:val="en-US"/>
          </w:rPr>
          <w:t>www</w:t>
        </w:r>
        <w:r w:rsidRPr="00C24B6A">
          <w:rPr>
            <w:rStyle w:val="Hyperlink"/>
            <w:rFonts w:ascii="Times New Roman" w:hAnsi="Times New Roman" w:cs="Times New Roman"/>
            <w:sz w:val="28"/>
            <w:szCs w:val="28"/>
            <w:lang w:val="en-US"/>
          </w:rPr>
          <w:t>3.</w:t>
        </w:r>
        <w:r w:rsidRPr="006722EC">
          <w:rPr>
            <w:rStyle w:val="Hyperlink"/>
            <w:rFonts w:ascii="Times New Roman" w:hAnsi="Times New Roman" w:cs="Times New Roman"/>
            <w:sz w:val="28"/>
            <w:szCs w:val="28"/>
            <w:lang w:val="en-US"/>
          </w:rPr>
          <w:t>weforum</w:t>
        </w:r>
        <w:r w:rsidRPr="00C24B6A">
          <w:rPr>
            <w:rStyle w:val="Hyperlink"/>
            <w:rFonts w:ascii="Times New Roman" w:hAnsi="Times New Roman" w:cs="Times New Roman"/>
            <w:sz w:val="28"/>
            <w:szCs w:val="28"/>
            <w:lang w:val="en-US"/>
          </w:rPr>
          <w:t>.</w:t>
        </w:r>
        <w:r w:rsidRPr="006722EC">
          <w:rPr>
            <w:rStyle w:val="Hyperlink"/>
            <w:rFonts w:ascii="Times New Roman" w:hAnsi="Times New Roman" w:cs="Times New Roman"/>
            <w:sz w:val="28"/>
            <w:szCs w:val="28"/>
            <w:lang w:val="en-US"/>
          </w:rPr>
          <w:t>org</w:t>
        </w:r>
        <w:r w:rsidRPr="00C24B6A">
          <w:rPr>
            <w:rStyle w:val="Hyperlink"/>
            <w:rFonts w:ascii="Times New Roman" w:hAnsi="Times New Roman" w:cs="Times New Roman"/>
            <w:sz w:val="28"/>
            <w:szCs w:val="28"/>
            <w:lang w:val="en-US"/>
          </w:rPr>
          <w:t>/</w:t>
        </w:r>
        <w:r w:rsidRPr="006722EC">
          <w:rPr>
            <w:rStyle w:val="Hyperlink"/>
            <w:rFonts w:ascii="Times New Roman" w:hAnsi="Times New Roman" w:cs="Times New Roman"/>
            <w:sz w:val="28"/>
            <w:szCs w:val="28"/>
            <w:lang w:val="en-US"/>
          </w:rPr>
          <w:t>docs</w:t>
        </w:r>
        <w:r w:rsidRPr="00C24B6A">
          <w:rPr>
            <w:rStyle w:val="Hyperlink"/>
            <w:rFonts w:ascii="Times New Roman" w:hAnsi="Times New Roman" w:cs="Times New Roman"/>
            <w:sz w:val="28"/>
            <w:szCs w:val="28"/>
            <w:lang w:val="en-US"/>
          </w:rPr>
          <w:t>/</w:t>
        </w:r>
        <w:r w:rsidRPr="006722EC">
          <w:rPr>
            <w:rStyle w:val="Hyperlink"/>
            <w:rFonts w:ascii="Times New Roman" w:hAnsi="Times New Roman" w:cs="Times New Roman"/>
            <w:sz w:val="28"/>
            <w:szCs w:val="28"/>
            <w:lang w:val="en-US"/>
          </w:rPr>
          <w:t>GITR</w:t>
        </w:r>
        <w:r w:rsidRPr="00C24B6A">
          <w:rPr>
            <w:rStyle w:val="Hyperlink"/>
            <w:rFonts w:ascii="Times New Roman" w:hAnsi="Times New Roman" w:cs="Times New Roman"/>
            <w:sz w:val="28"/>
            <w:szCs w:val="28"/>
            <w:lang w:val="en-US"/>
          </w:rPr>
          <w:t>2016/</w:t>
        </w:r>
        <w:r w:rsidRPr="006722EC">
          <w:rPr>
            <w:rStyle w:val="Hyperlink"/>
            <w:rFonts w:ascii="Times New Roman" w:hAnsi="Times New Roman" w:cs="Times New Roman"/>
            <w:sz w:val="28"/>
            <w:szCs w:val="28"/>
            <w:lang w:val="en-US"/>
          </w:rPr>
          <w:t>WEF</w:t>
        </w:r>
        <w:r w:rsidRPr="00C24B6A">
          <w:rPr>
            <w:rStyle w:val="Hyperlink"/>
            <w:rFonts w:ascii="Times New Roman" w:hAnsi="Times New Roman" w:cs="Times New Roman"/>
            <w:sz w:val="28"/>
            <w:szCs w:val="28"/>
            <w:lang w:val="en-US"/>
          </w:rPr>
          <w:t>_</w:t>
        </w:r>
        <w:r w:rsidRPr="006722EC">
          <w:rPr>
            <w:rStyle w:val="Hyperlink"/>
            <w:rFonts w:ascii="Times New Roman" w:hAnsi="Times New Roman" w:cs="Times New Roman"/>
            <w:sz w:val="28"/>
            <w:szCs w:val="28"/>
            <w:lang w:val="en-US"/>
          </w:rPr>
          <w:t>GITR</w:t>
        </w:r>
        <w:r w:rsidRPr="00C24B6A">
          <w:rPr>
            <w:rStyle w:val="Hyperlink"/>
            <w:rFonts w:ascii="Times New Roman" w:hAnsi="Times New Roman" w:cs="Times New Roman"/>
            <w:sz w:val="28"/>
            <w:szCs w:val="28"/>
            <w:lang w:val="en-US"/>
          </w:rPr>
          <w:t>_</w:t>
        </w:r>
        <w:r w:rsidRPr="006722EC">
          <w:rPr>
            <w:rStyle w:val="Hyperlink"/>
            <w:rFonts w:ascii="Times New Roman" w:hAnsi="Times New Roman" w:cs="Times New Roman"/>
            <w:sz w:val="28"/>
            <w:szCs w:val="28"/>
            <w:lang w:val="en-US"/>
          </w:rPr>
          <w:t>Full</w:t>
        </w:r>
        <w:r w:rsidRPr="00C24B6A">
          <w:rPr>
            <w:rStyle w:val="Hyperlink"/>
            <w:rFonts w:ascii="Times New Roman" w:hAnsi="Times New Roman" w:cs="Times New Roman"/>
            <w:sz w:val="28"/>
            <w:szCs w:val="28"/>
            <w:lang w:val="en-US"/>
          </w:rPr>
          <w:t>_</w:t>
        </w:r>
        <w:r w:rsidRPr="006722EC">
          <w:rPr>
            <w:rStyle w:val="Hyperlink"/>
            <w:rFonts w:ascii="Times New Roman" w:hAnsi="Times New Roman" w:cs="Times New Roman"/>
            <w:sz w:val="28"/>
            <w:szCs w:val="28"/>
            <w:lang w:val="en-US"/>
          </w:rPr>
          <w:t>Report</w:t>
        </w:r>
        <w:r w:rsidRPr="00C24B6A">
          <w:rPr>
            <w:rStyle w:val="Hyperlink"/>
            <w:rFonts w:ascii="Times New Roman" w:hAnsi="Times New Roman" w:cs="Times New Roman"/>
            <w:sz w:val="28"/>
            <w:szCs w:val="28"/>
            <w:lang w:val="en-US"/>
          </w:rPr>
          <w:t>.</w:t>
        </w:r>
        <w:r w:rsidRPr="006722EC">
          <w:rPr>
            <w:rStyle w:val="Hyperlink"/>
            <w:rFonts w:ascii="Times New Roman" w:hAnsi="Times New Roman" w:cs="Times New Roman"/>
            <w:sz w:val="28"/>
            <w:szCs w:val="28"/>
            <w:lang w:val="en-US"/>
          </w:rPr>
          <w:t>pdf</w:t>
        </w:r>
      </w:hyperlink>
    </w:p>
    <w:p w14:paraId="706670A2" w14:textId="66F5CDC2" w:rsidR="00007184" w:rsidRDefault="00007184" w:rsidP="009602FE">
      <w:pPr>
        <w:pStyle w:val="ListParagraph"/>
        <w:numPr>
          <w:ilvl w:val="0"/>
          <w:numId w:val="7"/>
        </w:numPr>
        <w:spacing w:line="360" w:lineRule="auto"/>
        <w:ind w:left="0"/>
        <w:jc w:val="both"/>
        <w:rPr>
          <w:rFonts w:ascii="Times New Roman" w:hAnsi="Times New Roman" w:cs="Times New Roman"/>
          <w:sz w:val="28"/>
          <w:szCs w:val="28"/>
          <w:lang w:val="en-US"/>
        </w:rPr>
      </w:pPr>
      <w:proofErr w:type="spellStart"/>
      <w:r w:rsidRPr="00007184">
        <w:rPr>
          <w:rFonts w:ascii="Times New Roman" w:hAnsi="Times New Roman" w:cs="Times New Roman"/>
          <w:sz w:val="28"/>
          <w:szCs w:val="28"/>
          <w:lang w:val="en-US"/>
        </w:rPr>
        <w:t>Petrushenko</w:t>
      </w:r>
      <w:proofErr w:type="spellEnd"/>
      <w:r w:rsidRPr="00007184">
        <w:rPr>
          <w:rFonts w:ascii="Times New Roman" w:hAnsi="Times New Roman" w:cs="Times New Roman"/>
          <w:sz w:val="28"/>
          <w:szCs w:val="28"/>
          <w:lang w:val="en-US"/>
        </w:rPr>
        <w:t xml:space="preserve">, Y., </w:t>
      </w:r>
      <w:proofErr w:type="spellStart"/>
      <w:r w:rsidRPr="00007184">
        <w:rPr>
          <w:rFonts w:ascii="Times New Roman" w:hAnsi="Times New Roman" w:cs="Times New Roman"/>
          <w:sz w:val="28"/>
          <w:szCs w:val="28"/>
          <w:lang w:val="en-US"/>
        </w:rPr>
        <w:t>Kozarezenko</w:t>
      </w:r>
      <w:proofErr w:type="spellEnd"/>
      <w:r w:rsidRPr="00007184">
        <w:rPr>
          <w:rFonts w:ascii="Times New Roman" w:hAnsi="Times New Roman" w:cs="Times New Roman"/>
          <w:sz w:val="28"/>
          <w:szCs w:val="28"/>
          <w:lang w:val="en-US"/>
        </w:rPr>
        <w:t xml:space="preserve">, L., </w:t>
      </w:r>
      <w:proofErr w:type="spellStart"/>
      <w:r w:rsidRPr="00007184">
        <w:rPr>
          <w:rFonts w:ascii="Times New Roman" w:hAnsi="Times New Roman" w:cs="Times New Roman"/>
          <w:sz w:val="28"/>
          <w:szCs w:val="28"/>
          <w:lang w:val="en-US"/>
        </w:rPr>
        <w:t>Glinska-Newes</w:t>
      </w:r>
      <w:proofErr w:type="spellEnd"/>
      <w:r w:rsidRPr="00007184">
        <w:rPr>
          <w:rFonts w:ascii="Times New Roman" w:hAnsi="Times New Roman" w:cs="Times New Roman"/>
          <w:sz w:val="28"/>
          <w:szCs w:val="28"/>
          <w:lang w:val="en-US"/>
        </w:rPr>
        <w:t xml:space="preserve">, A., </w:t>
      </w:r>
      <w:proofErr w:type="spellStart"/>
      <w:r w:rsidRPr="00007184">
        <w:rPr>
          <w:rFonts w:ascii="Times New Roman" w:hAnsi="Times New Roman" w:cs="Times New Roman"/>
          <w:sz w:val="28"/>
          <w:szCs w:val="28"/>
          <w:lang w:val="en-US"/>
        </w:rPr>
        <w:t>Tokarenko</w:t>
      </w:r>
      <w:proofErr w:type="spellEnd"/>
      <w:r w:rsidRPr="00007184">
        <w:rPr>
          <w:rFonts w:ascii="Times New Roman" w:hAnsi="Times New Roman" w:cs="Times New Roman"/>
          <w:sz w:val="28"/>
          <w:szCs w:val="28"/>
          <w:lang w:val="en-US"/>
        </w:rPr>
        <w:t>, M., &amp; But, M. (2018). The opportunities of engaging FinTech companies into the system of cross-border money transfers in Ukraine. Investment Management and Financial Innovations, 15(4), 332-344. [</w:t>
      </w:r>
      <w:proofErr w:type="spellStart"/>
      <w:r w:rsidRPr="00007184">
        <w:rPr>
          <w:rFonts w:ascii="Times New Roman" w:hAnsi="Times New Roman" w:cs="Times New Roman"/>
          <w:sz w:val="28"/>
          <w:szCs w:val="28"/>
        </w:rPr>
        <w:t>Електронний</w:t>
      </w:r>
      <w:proofErr w:type="spellEnd"/>
      <w:r w:rsidRPr="00007184">
        <w:rPr>
          <w:rFonts w:ascii="Times New Roman" w:hAnsi="Times New Roman" w:cs="Times New Roman"/>
          <w:sz w:val="28"/>
          <w:szCs w:val="28"/>
          <w:lang w:val="en-US"/>
        </w:rPr>
        <w:t xml:space="preserve"> </w:t>
      </w:r>
      <w:r w:rsidRPr="00007184">
        <w:rPr>
          <w:rFonts w:ascii="Times New Roman" w:hAnsi="Times New Roman" w:cs="Times New Roman"/>
          <w:sz w:val="28"/>
          <w:szCs w:val="28"/>
        </w:rPr>
        <w:t>ресурс</w:t>
      </w:r>
      <w:r w:rsidRPr="00007184">
        <w:rPr>
          <w:rFonts w:ascii="Times New Roman" w:hAnsi="Times New Roman" w:cs="Times New Roman"/>
          <w:sz w:val="28"/>
          <w:szCs w:val="28"/>
          <w:lang w:val="en-US"/>
        </w:rPr>
        <w:t xml:space="preserve">]. </w:t>
      </w:r>
      <w:r w:rsidRPr="00007184">
        <w:rPr>
          <w:rFonts w:ascii="Times New Roman" w:hAnsi="Times New Roman" w:cs="Times New Roman"/>
          <w:sz w:val="28"/>
          <w:szCs w:val="28"/>
        </w:rPr>
        <w:t>Режим</w:t>
      </w:r>
      <w:r w:rsidRPr="00007184">
        <w:rPr>
          <w:rFonts w:ascii="Times New Roman" w:hAnsi="Times New Roman" w:cs="Times New Roman"/>
          <w:sz w:val="28"/>
          <w:szCs w:val="28"/>
          <w:lang w:val="en-US"/>
        </w:rPr>
        <w:t xml:space="preserve"> </w:t>
      </w:r>
      <w:r w:rsidRPr="00007184">
        <w:rPr>
          <w:rFonts w:ascii="Times New Roman" w:hAnsi="Times New Roman" w:cs="Times New Roman"/>
          <w:sz w:val="28"/>
          <w:szCs w:val="28"/>
        </w:rPr>
        <w:t>доступу</w:t>
      </w:r>
      <w:r w:rsidRPr="00007184">
        <w:rPr>
          <w:rFonts w:ascii="Times New Roman" w:hAnsi="Times New Roman" w:cs="Times New Roman"/>
          <w:sz w:val="28"/>
          <w:szCs w:val="28"/>
          <w:lang w:val="en-US"/>
        </w:rPr>
        <w:t xml:space="preserve">: </w:t>
      </w:r>
      <w:hyperlink r:id="rId40" w:history="1">
        <w:r w:rsidRPr="00FF4FE0">
          <w:rPr>
            <w:rStyle w:val="Hyperlink"/>
            <w:rFonts w:ascii="Times New Roman" w:hAnsi="Times New Roman" w:cs="Times New Roman"/>
            <w:sz w:val="28"/>
            <w:szCs w:val="28"/>
            <w:lang w:val="en-US"/>
          </w:rPr>
          <w:t>https://dx.doi.org/10.21511/imfi.15(4).2018.27</w:t>
        </w:r>
      </w:hyperlink>
    </w:p>
    <w:p w14:paraId="4D8CB75B" w14:textId="28186DD3" w:rsidR="00007184" w:rsidRDefault="00007184" w:rsidP="009602FE">
      <w:pPr>
        <w:pStyle w:val="ListParagraph"/>
        <w:numPr>
          <w:ilvl w:val="0"/>
          <w:numId w:val="7"/>
        </w:numPr>
        <w:spacing w:line="360" w:lineRule="auto"/>
        <w:ind w:left="0"/>
        <w:jc w:val="both"/>
        <w:rPr>
          <w:rFonts w:ascii="Times New Roman" w:hAnsi="Times New Roman" w:cs="Times New Roman"/>
          <w:sz w:val="28"/>
          <w:szCs w:val="28"/>
          <w:lang w:val="en-US"/>
        </w:rPr>
      </w:pPr>
      <w:r w:rsidRPr="00007184">
        <w:rPr>
          <w:rFonts w:ascii="Times New Roman" w:hAnsi="Times New Roman" w:cs="Times New Roman"/>
          <w:sz w:val="28"/>
          <w:szCs w:val="28"/>
          <w:lang w:val="en-US"/>
        </w:rPr>
        <w:lastRenderedPageBreak/>
        <w:t xml:space="preserve">Llewellyn, D.T. (2018). Financial technology, regulation and the transformation of banking. The European Money and Finance Forum (SUERF) conference: Financial Disintermediation and the Future of Banking Sector. </w:t>
      </w:r>
      <w:proofErr w:type="spellStart"/>
      <w:r w:rsidRPr="00007184">
        <w:rPr>
          <w:rFonts w:ascii="Times New Roman" w:hAnsi="Times New Roman" w:cs="Times New Roman"/>
          <w:sz w:val="28"/>
          <w:szCs w:val="28"/>
          <w:lang w:val="en-US"/>
        </w:rPr>
        <w:t>Retrived</w:t>
      </w:r>
      <w:proofErr w:type="spellEnd"/>
      <w:r w:rsidRPr="00007184">
        <w:rPr>
          <w:rFonts w:ascii="Times New Roman" w:hAnsi="Times New Roman" w:cs="Times New Roman"/>
          <w:sz w:val="28"/>
          <w:szCs w:val="28"/>
          <w:lang w:val="en-US"/>
        </w:rPr>
        <w:t xml:space="preserve"> from </w:t>
      </w:r>
      <w:hyperlink r:id="rId41" w:history="1">
        <w:r w:rsidRPr="00007184">
          <w:rPr>
            <w:rStyle w:val="Hyperlink"/>
            <w:rFonts w:ascii="Times New Roman" w:hAnsi="Times New Roman" w:cs="Times New Roman"/>
            <w:sz w:val="28"/>
            <w:szCs w:val="28"/>
            <w:lang w:val="en-US"/>
          </w:rPr>
          <w:t>https://www.bde.es/f/webbde/INF/MenuHorizontal/SobreElBanco/Conferencias/2018/DavidLlewellyn.pdf</w:t>
        </w:r>
      </w:hyperlink>
    </w:p>
    <w:p w14:paraId="0CD26504" w14:textId="77777777" w:rsidR="00003443" w:rsidRPr="00003443" w:rsidRDefault="00007184" w:rsidP="009602FE">
      <w:pPr>
        <w:pStyle w:val="ListParagraph"/>
        <w:numPr>
          <w:ilvl w:val="0"/>
          <w:numId w:val="7"/>
        </w:numPr>
        <w:spacing w:line="360" w:lineRule="auto"/>
        <w:ind w:left="0"/>
        <w:jc w:val="both"/>
        <w:rPr>
          <w:rFonts w:ascii="Times New Roman" w:hAnsi="Times New Roman" w:cs="Times New Roman"/>
          <w:sz w:val="28"/>
          <w:szCs w:val="28"/>
        </w:rPr>
      </w:pPr>
      <w:r>
        <w:rPr>
          <w:rFonts w:ascii="Times New Roman" w:hAnsi="Times New Roman" w:cs="Times New Roman"/>
          <w:sz w:val="28"/>
          <w:szCs w:val="28"/>
          <w:lang w:val="en-US"/>
        </w:rPr>
        <w:t>Investopedia / The future of fintech. October</w:t>
      </w:r>
      <w:r w:rsidRPr="00C24B6A">
        <w:rPr>
          <w:rFonts w:ascii="Times New Roman" w:hAnsi="Times New Roman" w:cs="Times New Roman"/>
          <w:sz w:val="28"/>
          <w:szCs w:val="28"/>
        </w:rPr>
        <w:t xml:space="preserve"> 2021. </w:t>
      </w:r>
      <w:r w:rsidRPr="00007184">
        <w:rPr>
          <w:rFonts w:ascii="Times New Roman" w:hAnsi="Times New Roman" w:cs="Times New Roman"/>
          <w:sz w:val="28"/>
          <w:szCs w:val="28"/>
        </w:rPr>
        <w:t>[</w:t>
      </w:r>
      <w:proofErr w:type="spellStart"/>
      <w:r w:rsidRPr="00007184">
        <w:rPr>
          <w:rFonts w:ascii="Times New Roman" w:hAnsi="Times New Roman" w:cs="Times New Roman"/>
          <w:sz w:val="28"/>
          <w:szCs w:val="28"/>
        </w:rPr>
        <w:t>Електронний</w:t>
      </w:r>
      <w:proofErr w:type="spellEnd"/>
      <w:r w:rsidRPr="00007184">
        <w:rPr>
          <w:rFonts w:ascii="Times New Roman" w:hAnsi="Times New Roman" w:cs="Times New Roman"/>
          <w:sz w:val="28"/>
          <w:szCs w:val="28"/>
        </w:rPr>
        <w:t xml:space="preserve"> ресурс]. Режим доступу: </w:t>
      </w:r>
      <w:hyperlink r:id="rId42" w:history="1">
        <w:r w:rsidRPr="00007184">
          <w:rPr>
            <w:rStyle w:val="Hyperlink"/>
            <w:rFonts w:ascii="Times New Roman" w:hAnsi="Times New Roman" w:cs="Times New Roman"/>
            <w:sz w:val="28"/>
            <w:szCs w:val="28"/>
            <w:lang w:val="en-US"/>
          </w:rPr>
          <w:t>https</w:t>
        </w:r>
        <w:r w:rsidRPr="00007184">
          <w:rPr>
            <w:rStyle w:val="Hyperlink"/>
            <w:rFonts w:ascii="Times New Roman" w:hAnsi="Times New Roman" w:cs="Times New Roman"/>
            <w:sz w:val="28"/>
            <w:szCs w:val="28"/>
          </w:rPr>
          <w:t>://</w:t>
        </w:r>
        <w:r w:rsidRPr="00007184">
          <w:rPr>
            <w:rStyle w:val="Hyperlink"/>
            <w:rFonts w:ascii="Times New Roman" w:hAnsi="Times New Roman" w:cs="Times New Roman"/>
            <w:sz w:val="28"/>
            <w:szCs w:val="28"/>
            <w:lang w:val="en-US"/>
          </w:rPr>
          <w:t>www</w:t>
        </w:r>
        <w:r w:rsidRPr="00007184">
          <w:rPr>
            <w:rStyle w:val="Hyperlink"/>
            <w:rFonts w:ascii="Times New Roman" w:hAnsi="Times New Roman" w:cs="Times New Roman"/>
            <w:sz w:val="28"/>
            <w:szCs w:val="28"/>
          </w:rPr>
          <w:t>.</w:t>
        </w:r>
        <w:proofErr w:type="spellStart"/>
        <w:r w:rsidRPr="00007184">
          <w:rPr>
            <w:rStyle w:val="Hyperlink"/>
            <w:rFonts w:ascii="Times New Roman" w:hAnsi="Times New Roman" w:cs="Times New Roman"/>
            <w:sz w:val="28"/>
            <w:szCs w:val="28"/>
            <w:lang w:val="en-US"/>
          </w:rPr>
          <w:t>investopedia</w:t>
        </w:r>
        <w:proofErr w:type="spellEnd"/>
        <w:r w:rsidRPr="00007184">
          <w:rPr>
            <w:rStyle w:val="Hyperlink"/>
            <w:rFonts w:ascii="Times New Roman" w:hAnsi="Times New Roman" w:cs="Times New Roman"/>
            <w:sz w:val="28"/>
            <w:szCs w:val="28"/>
          </w:rPr>
          <w:t>.</w:t>
        </w:r>
        <w:r w:rsidRPr="00007184">
          <w:rPr>
            <w:rStyle w:val="Hyperlink"/>
            <w:rFonts w:ascii="Times New Roman" w:hAnsi="Times New Roman" w:cs="Times New Roman"/>
            <w:sz w:val="28"/>
            <w:szCs w:val="28"/>
            <w:lang w:val="en-US"/>
          </w:rPr>
          <w:t>com</w:t>
        </w:r>
        <w:r w:rsidRPr="00007184">
          <w:rPr>
            <w:rStyle w:val="Hyperlink"/>
            <w:rFonts w:ascii="Times New Roman" w:hAnsi="Times New Roman" w:cs="Times New Roman"/>
            <w:sz w:val="28"/>
            <w:szCs w:val="28"/>
          </w:rPr>
          <w:t>/</w:t>
        </w:r>
        <w:r w:rsidRPr="00007184">
          <w:rPr>
            <w:rStyle w:val="Hyperlink"/>
            <w:rFonts w:ascii="Times New Roman" w:hAnsi="Times New Roman" w:cs="Times New Roman"/>
            <w:sz w:val="28"/>
            <w:szCs w:val="28"/>
            <w:lang w:val="en-US"/>
          </w:rPr>
          <w:t>the</w:t>
        </w:r>
        <w:r w:rsidRPr="00007184">
          <w:rPr>
            <w:rStyle w:val="Hyperlink"/>
            <w:rFonts w:ascii="Times New Roman" w:hAnsi="Times New Roman" w:cs="Times New Roman"/>
            <w:sz w:val="28"/>
            <w:szCs w:val="28"/>
          </w:rPr>
          <w:t>-</w:t>
        </w:r>
        <w:r w:rsidRPr="00007184">
          <w:rPr>
            <w:rStyle w:val="Hyperlink"/>
            <w:rFonts w:ascii="Times New Roman" w:hAnsi="Times New Roman" w:cs="Times New Roman"/>
            <w:sz w:val="28"/>
            <w:szCs w:val="28"/>
            <w:lang w:val="en-US"/>
          </w:rPr>
          <w:t>future</w:t>
        </w:r>
        <w:r w:rsidRPr="00007184">
          <w:rPr>
            <w:rStyle w:val="Hyperlink"/>
            <w:rFonts w:ascii="Times New Roman" w:hAnsi="Times New Roman" w:cs="Times New Roman"/>
            <w:sz w:val="28"/>
            <w:szCs w:val="28"/>
          </w:rPr>
          <w:t>-</w:t>
        </w:r>
        <w:r w:rsidRPr="00007184">
          <w:rPr>
            <w:rStyle w:val="Hyperlink"/>
            <w:rFonts w:ascii="Times New Roman" w:hAnsi="Times New Roman" w:cs="Times New Roman"/>
            <w:sz w:val="28"/>
            <w:szCs w:val="28"/>
            <w:lang w:val="en-US"/>
          </w:rPr>
          <w:t>of</w:t>
        </w:r>
        <w:r w:rsidRPr="00007184">
          <w:rPr>
            <w:rStyle w:val="Hyperlink"/>
            <w:rFonts w:ascii="Times New Roman" w:hAnsi="Times New Roman" w:cs="Times New Roman"/>
            <w:sz w:val="28"/>
            <w:szCs w:val="28"/>
          </w:rPr>
          <w:t>-</w:t>
        </w:r>
        <w:r w:rsidRPr="00007184">
          <w:rPr>
            <w:rStyle w:val="Hyperlink"/>
            <w:rFonts w:ascii="Times New Roman" w:hAnsi="Times New Roman" w:cs="Times New Roman"/>
            <w:sz w:val="28"/>
            <w:szCs w:val="28"/>
            <w:lang w:val="en-US"/>
          </w:rPr>
          <w:t>fintech</w:t>
        </w:r>
        <w:r w:rsidRPr="00007184">
          <w:rPr>
            <w:rStyle w:val="Hyperlink"/>
            <w:rFonts w:ascii="Times New Roman" w:hAnsi="Times New Roman" w:cs="Times New Roman"/>
            <w:sz w:val="28"/>
            <w:szCs w:val="28"/>
          </w:rPr>
          <w:t>-4770491</w:t>
        </w:r>
      </w:hyperlink>
    </w:p>
    <w:p w14:paraId="235285F0" w14:textId="54A8F2B7" w:rsidR="00007184" w:rsidRPr="00003443" w:rsidRDefault="00003443" w:rsidP="009602FE">
      <w:pPr>
        <w:pStyle w:val="ListParagraph"/>
        <w:numPr>
          <w:ilvl w:val="0"/>
          <w:numId w:val="7"/>
        </w:numPr>
        <w:spacing w:line="360" w:lineRule="auto"/>
        <w:ind w:left="0"/>
        <w:jc w:val="both"/>
        <w:rPr>
          <w:rFonts w:ascii="Times New Roman" w:hAnsi="Times New Roman" w:cs="Times New Roman"/>
          <w:sz w:val="28"/>
          <w:szCs w:val="28"/>
        </w:rPr>
      </w:pPr>
      <w:proofErr w:type="spellStart"/>
      <w:r w:rsidRPr="00003443">
        <w:rPr>
          <w:rFonts w:ascii="Times New Roman" w:hAnsi="Times New Roman" w:cs="Times New Roman"/>
          <w:sz w:val="28"/>
          <w:szCs w:val="28"/>
        </w:rPr>
        <w:t>Гоббл</w:t>
      </w:r>
      <w:proofErr w:type="spellEnd"/>
      <w:r w:rsidRPr="00003443">
        <w:rPr>
          <w:rFonts w:ascii="Times New Roman" w:hAnsi="Times New Roman" w:cs="Times New Roman"/>
          <w:sz w:val="28"/>
          <w:szCs w:val="28"/>
        </w:rPr>
        <w:t xml:space="preserve">, М. (2018). </w:t>
      </w:r>
      <w:proofErr w:type="spellStart"/>
      <w:r w:rsidRPr="00003443">
        <w:rPr>
          <w:rFonts w:ascii="Times New Roman" w:hAnsi="Times New Roman" w:cs="Times New Roman"/>
          <w:sz w:val="28"/>
          <w:szCs w:val="28"/>
        </w:rPr>
        <w:t>Цифровалізація</w:t>
      </w:r>
      <w:proofErr w:type="spellEnd"/>
      <w:r w:rsidRPr="00003443">
        <w:rPr>
          <w:rFonts w:ascii="Times New Roman" w:hAnsi="Times New Roman" w:cs="Times New Roman"/>
          <w:sz w:val="28"/>
          <w:szCs w:val="28"/>
        </w:rPr>
        <w:t xml:space="preserve">, оцифровка та </w:t>
      </w:r>
      <w:proofErr w:type="spellStart"/>
      <w:r w:rsidRPr="00003443">
        <w:rPr>
          <w:rFonts w:ascii="Times New Roman" w:hAnsi="Times New Roman" w:cs="Times New Roman"/>
          <w:sz w:val="28"/>
          <w:szCs w:val="28"/>
        </w:rPr>
        <w:t>інновації</w:t>
      </w:r>
      <w:proofErr w:type="spellEnd"/>
      <w:r w:rsidRPr="00003443">
        <w:rPr>
          <w:rFonts w:ascii="Times New Roman" w:hAnsi="Times New Roman" w:cs="Times New Roman"/>
          <w:sz w:val="28"/>
          <w:szCs w:val="28"/>
        </w:rPr>
        <w:t xml:space="preserve">. </w:t>
      </w:r>
      <w:proofErr w:type="spellStart"/>
      <w:r w:rsidRPr="00003443">
        <w:rPr>
          <w:rFonts w:ascii="Times New Roman" w:hAnsi="Times New Roman" w:cs="Times New Roman"/>
          <w:sz w:val="28"/>
          <w:szCs w:val="28"/>
        </w:rPr>
        <w:t>Дослідження-Технологія</w:t>
      </w:r>
      <w:proofErr w:type="spellEnd"/>
      <w:r>
        <w:rPr>
          <w:rFonts w:ascii="Times New Roman" w:hAnsi="Times New Roman" w:cs="Times New Roman"/>
          <w:sz w:val="28"/>
          <w:szCs w:val="28"/>
          <w:lang w:val="uk-UA"/>
        </w:rPr>
        <w:t xml:space="preserve"> у</w:t>
      </w:r>
      <w:proofErr w:type="spellStart"/>
      <w:r w:rsidRPr="00003443">
        <w:rPr>
          <w:rFonts w:ascii="Times New Roman" w:hAnsi="Times New Roman" w:cs="Times New Roman"/>
          <w:sz w:val="28"/>
          <w:szCs w:val="28"/>
        </w:rPr>
        <w:t>правління</w:t>
      </w:r>
      <w:proofErr w:type="spellEnd"/>
      <w:r w:rsidRPr="00003443">
        <w:rPr>
          <w:rFonts w:ascii="Times New Roman" w:hAnsi="Times New Roman" w:cs="Times New Roman"/>
          <w:sz w:val="28"/>
          <w:szCs w:val="28"/>
        </w:rPr>
        <w:t xml:space="preserve">, </w:t>
      </w:r>
      <w:proofErr w:type="spellStart"/>
      <w:r>
        <w:rPr>
          <w:rFonts w:ascii="Times New Roman" w:hAnsi="Times New Roman" w:cs="Times New Roman"/>
          <w:sz w:val="28"/>
          <w:szCs w:val="28"/>
          <w:lang w:val="uk-UA"/>
        </w:rPr>
        <w:t>стр</w:t>
      </w:r>
      <w:proofErr w:type="spellEnd"/>
      <w:r>
        <w:rPr>
          <w:rFonts w:ascii="Times New Roman" w:hAnsi="Times New Roman" w:cs="Times New Roman"/>
          <w:sz w:val="28"/>
          <w:szCs w:val="28"/>
          <w:lang w:val="uk-UA"/>
        </w:rPr>
        <w:t xml:space="preserve">. </w:t>
      </w:r>
      <w:r w:rsidRPr="00003443">
        <w:rPr>
          <w:rFonts w:ascii="Times New Roman" w:hAnsi="Times New Roman" w:cs="Times New Roman"/>
          <w:sz w:val="28"/>
          <w:szCs w:val="28"/>
        </w:rPr>
        <w:t>4, 56-59</w:t>
      </w:r>
      <w:r w:rsidRPr="00003443">
        <w:rPr>
          <w:rFonts w:ascii="Times New Roman" w:hAnsi="Times New Roman" w:cs="Times New Roman"/>
          <w:sz w:val="28"/>
          <w:szCs w:val="28"/>
          <w:lang w:val="uk-UA"/>
        </w:rPr>
        <w:t>.</w:t>
      </w:r>
    </w:p>
    <w:p w14:paraId="707449A5" w14:textId="6256DFCC" w:rsidR="00003443" w:rsidRPr="009602FE" w:rsidRDefault="00003443" w:rsidP="009602FE">
      <w:pPr>
        <w:pStyle w:val="ListParagraph"/>
        <w:numPr>
          <w:ilvl w:val="0"/>
          <w:numId w:val="7"/>
        </w:numPr>
        <w:spacing w:line="360" w:lineRule="auto"/>
        <w:ind w:left="0"/>
        <w:jc w:val="both"/>
        <w:rPr>
          <w:rFonts w:ascii="Times New Roman" w:hAnsi="Times New Roman" w:cs="Times New Roman"/>
          <w:sz w:val="28"/>
          <w:szCs w:val="28"/>
        </w:rPr>
      </w:pPr>
      <w:r>
        <w:rPr>
          <w:rFonts w:ascii="Times New Roman" w:hAnsi="Times New Roman" w:cs="Times New Roman"/>
          <w:sz w:val="28"/>
          <w:szCs w:val="28"/>
          <w:lang w:val="en-US"/>
        </w:rPr>
        <w:t xml:space="preserve">Central bank of Ireland / </w:t>
      </w:r>
      <w:proofErr w:type="gramStart"/>
      <w:r>
        <w:rPr>
          <w:rFonts w:ascii="Times New Roman" w:hAnsi="Times New Roman" w:cs="Times New Roman"/>
          <w:sz w:val="28"/>
          <w:szCs w:val="28"/>
          <w:lang w:val="en-US"/>
        </w:rPr>
        <w:t xml:space="preserve">“ </w:t>
      </w:r>
      <w:r w:rsidRPr="00003443">
        <w:rPr>
          <w:rFonts w:ascii="Times New Roman" w:hAnsi="Times New Roman" w:cs="Times New Roman"/>
          <w:sz w:val="28"/>
          <w:szCs w:val="28"/>
          <w:lang w:val="en-US"/>
        </w:rPr>
        <w:t>What</w:t>
      </w:r>
      <w:proofErr w:type="gramEnd"/>
      <w:r w:rsidRPr="00003443">
        <w:rPr>
          <w:rFonts w:ascii="Times New Roman" w:hAnsi="Times New Roman" w:cs="Times New Roman"/>
          <w:sz w:val="28"/>
          <w:szCs w:val="28"/>
          <w:lang w:val="en-US"/>
        </w:rPr>
        <w:t xml:space="preserve"> is fintech and how is it changing financial products?</w:t>
      </w:r>
      <w:r>
        <w:rPr>
          <w:rFonts w:ascii="Times New Roman" w:hAnsi="Times New Roman" w:cs="Times New Roman"/>
          <w:sz w:val="28"/>
          <w:szCs w:val="28"/>
          <w:lang w:val="en-US"/>
        </w:rPr>
        <w:t xml:space="preserve">”. </w:t>
      </w:r>
      <w:r w:rsidRPr="009602FE">
        <w:rPr>
          <w:rFonts w:ascii="Times New Roman" w:hAnsi="Times New Roman" w:cs="Times New Roman"/>
          <w:sz w:val="28"/>
          <w:szCs w:val="28"/>
        </w:rPr>
        <w:t>[</w:t>
      </w:r>
      <w:proofErr w:type="spellStart"/>
      <w:r w:rsidRPr="00007184">
        <w:rPr>
          <w:rFonts w:ascii="Times New Roman" w:hAnsi="Times New Roman" w:cs="Times New Roman"/>
          <w:sz w:val="28"/>
          <w:szCs w:val="28"/>
        </w:rPr>
        <w:t>Електронний</w:t>
      </w:r>
      <w:proofErr w:type="spellEnd"/>
      <w:r w:rsidRPr="009602FE">
        <w:rPr>
          <w:rFonts w:ascii="Times New Roman" w:hAnsi="Times New Roman" w:cs="Times New Roman"/>
          <w:sz w:val="28"/>
          <w:szCs w:val="28"/>
        </w:rPr>
        <w:t xml:space="preserve"> </w:t>
      </w:r>
      <w:r w:rsidRPr="00007184">
        <w:rPr>
          <w:rFonts w:ascii="Times New Roman" w:hAnsi="Times New Roman" w:cs="Times New Roman"/>
          <w:sz w:val="28"/>
          <w:szCs w:val="28"/>
        </w:rPr>
        <w:t>ресурс</w:t>
      </w:r>
      <w:r w:rsidRPr="009602FE">
        <w:rPr>
          <w:rFonts w:ascii="Times New Roman" w:hAnsi="Times New Roman" w:cs="Times New Roman"/>
          <w:sz w:val="28"/>
          <w:szCs w:val="28"/>
        </w:rPr>
        <w:t xml:space="preserve">]. </w:t>
      </w:r>
      <w:r w:rsidRPr="00007184">
        <w:rPr>
          <w:rFonts w:ascii="Times New Roman" w:hAnsi="Times New Roman" w:cs="Times New Roman"/>
          <w:sz w:val="28"/>
          <w:szCs w:val="28"/>
        </w:rPr>
        <w:t>Режим</w:t>
      </w:r>
      <w:r w:rsidRPr="009602FE">
        <w:rPr>
          <w:rFonts w:ascii="Times New Roman" w:hAnsi="Times New Roman" w:cs="Times New Roman"/>
          <w:sz w:val="28"/>
          <w:szCs w:val="28"/>
        </w:rPr>
        <w:t xml:space="preserve"> </w:t>
      </w:r>
      <w:r w:rsidRPr="00007184">
        <w:rPr>
          <w:rFonts w:ascii="Times New Roman" w:hAnsi="Times New Roman" w:cs="Times New Roman"/>
          <w:sz w:val="28"/>
          <w:szCs w:val="28"/>
        </w:rPr>
        <w:t>доступу</w:t>
      </w:r>
      <w:r w:rsidRPr="009602FE">
        <w:rPr>
          <w:rFonts w:ascii="Times New Roman" w:hAnsi="Times New Roman" w:cs="Times New Roman"/>
          <w:sz w:val="28"/>
          <w:szCs w:val="28"/>
        </w:rPr>
        <w:t>:</w:t>
      </w:r>
      <w:r w:rsidR="009602FE" w:rsidRPr="009602FE">
        <w:rPr>
          <w:rFonts w:ascii="Times New Roman" w:hAnsi="Times New Roman" w:cs="Times New Roman"/>
          <w:sz w:val="28"/>
          <w:szCs w:val="28"/>
        </w:rPr>
        <w:t xml:space="preserve"> </w:t>
      </w:r>
      <w:hyperlink r:id="rId43" w:history="1">
        <w:r w:rsidR="009602FE" w:rsidRPr="009602FE">
          <w:rPr>
            <w:rStyle w:val="Hyperlink"/>
            <w:rFonts w:ascii="Times New Roman" w:hAnsi="Times New Roman" w:cs="Times New Roman"/>
            <w:sz w:val="28"/>
            <w:szCs w:val="28"/>
            <w:lang w:val="en-US"/>
          </w:rPr>
          <w:t>https</w:t>
        </w:r>
        <w:r w:rsidR="009602FE" w:rsidRPr="009602FE">
          <w:rPr>
            <w:rStyle w:val="Hyperlink"/>
            <w:rFonts w:ascii="Times New Roman" w:hAnsi="Times New Roman" w:cs="Times New Roman"/>
            <w:sz w:val="28"/>
            <w:szCs w:val="28"/>
          </w:rPr>
          <w:t>://</w:t>
        </w:r>
        <w:r w:rsidR="009602FE" w:rsidRPr="009602FE">
          <w:rPr>
            <w:rStyle w:val="Hyperlink"/>
            <w:rFonts w:ascii="Times New Roman" w:hAnsi="Times New Roman" w:cs="Times New Roman"/>
            <w:sz w:val="28"/>
            <w:szCs w:val="28"/>
            <w:lang w:val="en-US"/>
          </w:rPr>
          <w:t>www</w:t>
        </w:r>
        <w:r w:rsidR="009602FE" w:rsidRPr="009602FE">
          <w:rPr>
            <w:rStyle w:val="Hyperlink"/>
            <w:rFonts w:ascii="Times New Roman" w:hAnsi="Times New Roman" w:cs="Times New Roman"/>
            <w:sz w:val="28"/>
            <w:szCs w:val="28"/>
          </w:rPr>
          <w:t>.</w:t>
        </w:r>
        <w:proofErr w:type="spellStart"/>
        <w:r w:rsidR="009602FE" w:rsidRPr="009602FE">
          <w:rPr>
            <w:rStyle w:val="Hyperlink"/>
            <w:rFonts w:ascii="Times New Roman" w:hAnsi="Times New Roman" w:cs="Times New Roman"/>
            <w:sz w:val="28"/>
            <w:szCs w:val="28"/>
            <w:lang w:val="en-US"/>
          </w:rPr>
          <w:t>centralbank</w:t>
        </w:r>
        <w:proofErr w:type="spellEnd"/>
        <w:r w:rsidR="009602FE" w:rsidRPr="009602FE">
          <w:rPr>
            <w:rStyle w:val="Hyperlink"/>
            <w:rFonts w:ascii="Times New Roman" w:hAnsi="Times New Roman" w:cs="Times New Roman"/>
            <w:sz w:val="28"/>
            <w:szCs w:val="28"/>
          </w:rPr>
          <w:t>.</w:t>
        </w:r>
        <w:proofErr w:type="spellStart"/>
        <w:r w:rsidR="009602FE" w:rsidRPr="009602FE">
          <w:rPr>
            <w:rStyle w:val="Hyperlink"/>
            <w:rFonts w:ascii="Times New Roman" w:hAnsi="Times New Roman" w:cs="Times New Roman"/>
            <w:sz w:val="28"/>
            <w:szCs w:val="28"/>
            <w:lang w:val="en-US"/>
          </w:rPr>
          <w:t>ie</w:t>
        </w:r>
        <w:proofErr w:type="spellEnd"/>
        <w:r w:rsidR="009602FE" w:rsidRPr="009602FE">
          <w:rPr>
            <w:rStyle w:val="Hyperlink"/>
            <w:rFonts w:ascii="Times New Roman" w:hAnsi="Times New Roman" w:cs="Times New Roman"/>
            <w:sz w:val="28"/>
            <w:szCs w:val="28"/>
          </w:rPr>
          <w:t>/</w:t>
        </w:r>
        <w:r w:rsidR="009602FE" w:rsidRPr="009602FE">
          <w:rPr>
            <w:rStyle w:val="Hyperlink"/>
            <w:rFonts w:ascii="Times New Roman" w:hAnsi="Times New Roman" w:cs="Times New Roman"/>
            <w:sz w:val="28"/>
            <w:szCs w:val="28"/>
            <w:lang w:val="en-US"/>
          </w:rPr>
          <w:t>consumer</w:t>
        </w:r>
        <w:r w:rsidR="009602FE" w:rsidRPr="009602FE">
          <w:rPr>
            <w:rStyle w:val="Hyperlink"/>
            <w:rFonts w:ascii="Times New Roman" w:hAnsi="Times New Roman" w:cs="Times New Roman"/>
            <w:sz w:val="28"/>
            <w:szCs w:val="28"/>
          </w:rPr>
          <w:t>-</w:t>
        </w:r>
        <w:r w:rsidR="009602FE" w:rsidRPr="009602FE">
          <w:rPr>
            <w:rStyle w:val="Hyperlink"/>
            <w:rFonts w:ascii="Times New Roman" w:hAnsi="Times New Roman" w:cs="Times New Roman"/>
            <w:sz w:val="28"/>
            <w:szCs w:val="28"/>
            <w:lang w:val="en-US"/>
          </w:rPr>
          <w:t>hub</w:t>
        </w:r>
        <w:r w:rsidR="009602FE" w:rsidRPr="009602FE">
          <w:rPr>
            <w:rStyle w:val="Hyperlink"/>
            <w:rFonts w:ascii="Times New Roman" w:hAnsi="Times New Roman" w:cs="Times New Roman"/>
            <w:sz w:val="28"/>
            <w:szCs w:val="28"/>
          </w:rPr>
          <w:t>/</w:t>
        </w:r>
        <w:r w:rsidR="009602FE" w:rsidRPr="009602FE">
          <w:rPr>
            <w:rStyle w:val="Hyperlink"/>
            <w:rFonts w:ascii="Times New Roman" w:hAnsi="Times New Roman" w:cs="Times New Roman"/>
            <w:sz w:val="28"/>
            <w:szCs w:val="28"/>
            <w:lang w:val="en-US"/>
          </w:rPr>
          <w:t>explainers</w:t>
        </w:r>
        <w:r w:rsidR="009602FE" w:rsidRPr="009602FE">
          <w:rPr>
            <w:rStyle w:val="Hyperlink"/>
            <w:rFonts w:ascii="Times New Roman" w:hAnsi="Times New Roman" w:cs="Times New Roman"/>
            <w:sz w:val="28"/>
            <w:szCs w:val="28"/>
          </w:rPr>
          <w:t>/</w:t>
        </w:r>
        <w:r w:rsidR="009602FE" w:rsidRPr="009602FE">
          <w:rPr>
            <w:rStyle w:val="Hyperlink"/>
            <w:rFonts w:ascii="Times New Roman" w:hAnsi="Times New Roman" w:cs="Times New Roman"/>
            <w:sz w:val="28"/>
            <w:szCs w:val="28"/>
            <w:lang w:val="en-US"/>
          </w:rPr>
          <w:t>what</w:t>
        </w:r>
        <w:r w:rsidR="009602FE" w:rsidRPr="009602FE">
          <w:rPr>
            <w:rStyle w:val="Hyperlink"/>
            <w:rFonts w:ascii="Times New Roman" w:hAnsi="Times New Roman" w:cs="Times New Roman"/>
            <w:sz w:val="28"/>
            <w:szCs w:val="28"/>
          </w:rPr>
          <w:t>-</w:t>
        </w:r>
        <w:r w:rsidR="009602FE" w:rsidRPr="009602FE">
          <w:rPr>
            <w:rStyle w:val="Hyperlink"/>
            <w:rFonts w:ascii="Times New Roman" w:hAnsi="Times New Roman" w:cs="Times New Roman"/>
            <w:sz w:val="28"/>
            <w:szCs w:val="28"/>
            <w:lang w:val="en-US"/>
          </w:rPr>
          <w:t>is</w:t>
        </w:r>
        <w:r w:rsidR="009602FE" w:rsidRPr="009602FE">
          <w:rPr>
            <w:rStyle w:val="Hyperlink"/>
            <w:rFonts w:ascii="Times New Roman" w:hAnsi="Times New Roman" w:cs="Times New Roman"/>
            <w:sz w:val="28"/>
            <w:szCs w:val="28"/>
          </w:rPr>
          <w:t>-</w:t>
        </w:r>
        <w:r w:rsidR="009602FE" w:rsidRPr="009602FE">
          <w:rPr>
            <w:rStyle w:val="Hyperlink"/>
            <w:rFonts w:ascii="Times New Roman" w:hAnsi="Times New Roman" w:cs="Times New Roman"/>
            <w:sz w:val="28"/>
            <w:szCs w:val="28"/>
            <w:lang w:val="en-US"/>
          </w:rPr>
          <w:t>fintech</w:t>
        </w:r>
        <w:r w:rsidR="009602FE" w:rsidRPr="009602FE">
          <w:rPr>
            <w:rStyle w:val="Hyperlink"/>
            <w:rFonts w:ascii="Times New Roman" w:hAnsi="Times New Roman" w:cs="Times New Roman"/>
            <w:sz w:val="28"/>
            <w:szCs w:val="28"/>
          </w:rPr>
          <w:t>-</w:t>
        </w:r>
        <w:r w:rsidR="009602FE" w:rsidRPr="009602FE">
          <w:rPr>
            <w:rStyle w:val="Hyperlink"/>
            <w:rFonts w:ascii="Times New Roman" w:hAnsi="Times New Roman" w:cs="Times New Roman"/>
            <w:sz w:val="28"/>
            <w:szCs w:val="28"/>
            <w:lang w:val="en-US"/>
          </w:rPr>
          <w:t>and</w:t>
        </w:r>
        <w:r w:rsidR="009602FE" w:rsidRPr="009602FE">
          <w:rPr>
            <w:rStyle w:val="Hyperlink"/>
            <w:rFonts w:ascii="Times New Roman" w:hAnsi="Times New Roman" w:cs="Times New Roman"/>
            <w:sz w:val="28"/>
            <w:szCs w:val="28"/>
          </w:rPr>
          <w:t>-</w:t>
        </w:r>
        <w:r w:rsidR="009602FE" w:rsidRPr="009602FE">
          <w:rPr>
            <w:rStyle w:val="Hyperlink"/>
            <w:rFonts w:ascii="Times New Roman" w:hAnsi="Times New Roman" w:cs="Times New Roman"/>
            <w:sz w:val="28"/>
            <w:szCs w:val="28"/>
            <w:lang w:val="en-US"/>
          </w:rPr>
          <w:t>how</w:t>
        </w:r>
        <w:r w:rsidR="009602FE" w:rsidRPr="009602FE">
          <w:rPr>
            <w:rStyle w:val="Hyperlink"/>
            <w:rFonts w:ascii="Times New Roman" w:hAnsi="Times New Roman" w:cs="Times New Roman"/>
            <w:sz w:val="28"/>
            <w:szCs w:val="28"/>
          </w:rPr>
          <w:t>-</w:t>
        </w:r>
        <w:r w:rsidR="009602FE" w:rsidRPr="009602FE">
          <w:rPr>
            <w:rStyle w:val="Hyperlink"/>
            <w:rFonts w:ascii="Times New Roman" w:hAnsi="Times New Roman" w:cs="Times New Roman"/>
            <w:sz w:val="28"/>
            <w:szCs w:val="28"/>
            <w:lang w:val="en-US"/>
          </w:rPr>
          <w:t>is</w:t>
        </w:r>
        <w:r w:rsidR="009602FE" w:rsidRPr="009602FE">
          <w:rPr>
            <w:rStyle w:val="Hyperlink"/>
            <w:rFonts w:ascii="Times New Roman" w:hAnsi="Times New Roman" w:cs="Times New Roman"/>
            <w:sz w:val="28"/>
            <w:szCs w:val="28"/>
          </w:rPr>
          <w:t>-</w:t>
        </w:r>
        <w:r w:rsidR="009602FE" w:rsidRPr="009602FE">
          <w:rPr>
            <w:rStyle w:val="Hyperlink"/>
            <w:rFonts w:ascii="Times New Roman" w:hAnsi="Times New Roman" w:cs="Times New Roman"/>
            <w:sz w:val="28"/>
            <w:szCs w:val="28"/>
            <w:lang w:val="en-US"/>
          </w:rPr>
          <w:t>it</w:t>
        </w:r>
        <w:r w:rsidR="009602FE" w:rsidRPr="009602FE">
          <w:rPr>
            <w:rStyle w:val="Hyperlink"/>
            <w:rFonts w:ascii="Times New Roman" w:hAnsi="Times New Roman" w:cs="Times New Roman"/>
            <w:sz w:val="28"/>
            <w:szCs w:val="28"/>
          </w:rPr>
          <w:t>-</w:t>
        </w:r>
        <w:r w:rsidR="009602FE" w:rsidRPr="009602FE">
          <w:rPr>
            <w:rStyle w:val="Hyperlink"/>
            <w:rFonts w:ascii="Times New Roman" w:hAnsi="Times New Roman" w:cs="Times New Roman"/>
            <w:sz w:val="28"/>
            <w:szCs w:val="28"/>
            <w:lang w:val="en-US"/>
          </w:rPr>
          <w:t>changing</w:t>
        </w:r>
        <w:r w:rsidR="009602FE" w:rsidRPr="009602FE">
          <w:rPr>
            <w:rStyle w:val="Hyperlink"/>
            <w:rFonts w:ascii="Times New Roman" w:hAnsi="Times New Roman" w:cs="Times New Roman"/>
            <w:sz w:val="28"/>
            <w:szCs w:val="28"/>
          </w:rPr>
          <w:t>-</w:t>
        </w:r>
        <w:r w:rsidR="009602FE" w:rsidRPr="009602FE">
          <w:rPr>
            <w:rStyle w:val="Hyperlink"/>
            <w:rFonts w:ascii="Times New Roman" w:hAnsi="Times New Roman" w:cs="Times New Roman"/>
            <w:sz w:val="28"/>
            <w:szCs w:val="28"/>
            <w:lang w:val="en-US"/>
          </w:rPr>
          <w:t>financial</w:t>
        </w:r>
        <w:r w:rsidR="009602FE" w:rsidRPr="009602FE">
          <w:rPr>
            <w:rStyle w:val="Hyperlink"/>
            <w:rFonts w:ascii="Times New Roman" w:hAnsi="Times New Roman" w:cs="Times New Roman"/>
            <w:sz w:val="28"/>
            <w:szCs w:val="28"/>
          </w:rPr>
          <w:t>-</w:t>
        </w:r>
        <w:r w:rsidR="009602FE" w:rsidRPr="009602FE">
          <w:rPr>
            <w:rStyle w:val="Hyperlink"/>
            <w:rFonts w:ascii="Times New Roman" w:hAnsi="Times New Roman" w:cs="Times New Roman"/>
            <w:sz w:val="28"/>
            <w:szCs w:val="28"/>
            <w:lang w:val="en-US"/>
          </w:rPr>
          <w:t>products</w:t>
        </w:r>
      </w:hyperlink>
    </w:p>
    <w:p w14:paraId="118111D4" w14:textId="77777777" w:rsidR="00AB732F" w:rsidRDefault="00AB732F" w:rsidP="009602FE">
      <w:pPr>
        <w:spacing w:line="360" w:lineRule="auto"/>
        <w:jc w:val="both"/>
        <w:rPr>
          <w:rFonts w:ascii="Times New Roman" w:hAnsi="Times New Roman" w:cs="Times New Roman"/>
          <w:bCs/>
          <w:sz w:val="28"/>
          <w:szCs w:val="28"/>
          <w:lang w:val="uk-UA"/>
        </w:rPr>
      </w:pPr>
    </w:p>
    <w:p w14:paraId="1F95A425" w14:textId="5E3BA88B" w:rsidR="00B544AF" w:rsidRDefault="00B544AF" w:rsidP="002D2827">
      <w:pPr>
        <w:jc w:val="both"/>
        <w:rPr>
          <w:rFonts w:ascii="Times New Roman" w:hAnsi="Times New Roman" w:cs="Times New Roman"/>
          <w:bCs/>
          <w:sz w:val="28"/>
          <w:szCs w:val="28"/>
          <w:lang w:val="uk-UA"/>
        </w:rPr>
      </w:pPr>
    </w:p>
    <w:p w14:paraId="31BDCEEA" w14:textId="59B7A87E" w:rsidR="006722EC" w:rsidRDefault="006722EC" w:rsidP="002D2827">
      <w:pPr>
        <w:jc w:val="both"/>
        <w:rPr>
          <w:rFonts w:ascii="Times New Roman" w:hAnsi="Times New Roman" w:cs="Times New Roman"/>
          <w:bCs/>
          <w:sz w:val="28"/>
          <w:szCs w:val="28"/>
          <w:lang w:val="uk-UA"/>
        </w:rPr>
      </w:pPr>
    </w:p>
    <w:p w14:paraId="75C7E088" w14:textId="77777777" w:rsidR="006722EC" w:rsidRDefault="006722EC" w:rsidP="002D2827">
      <w:pPr>
        <w:jc w:val="both"/>
        <w:rPr>
          <w:rFonts w:ascii="Times New Roman" w:hAnsi="Times New Roman" w:cs="Times New Roman"/>
          <w:bCs/>
          <w:sz w:val="28"/>
          <w:szCs w:val="28"/>
          <w:lang w:val="uk-UA"/>
        </w:rPr>
      </w:pPr>
    </w:p>
    <w:p w14:paraId="4AC6E6C6" w14:textId="39D47BD6" w:rsidR="00B544AF" w:rsidRDefault="00B544AF" w:rsidP="002D2827">
      <w:pPr>
        <w:jc w:val="both"/>
        <w:rPr>
          <w:rFonts w:ascii="Times New Roman" w:hAnsi="Times New Roman" w:cs="Times New Roman"/>
          <w:bCs/>
          <w:sz w:val="28"/>
          <w:szCs w:val="28"/>
          <w:lang w:val="uk-UA"/>
        </w:rPr>
      </w:pPr>
    </w:p>
    <w:p w14:paraId="279F9BB5" w14:textId="312535DD" w:rsidR="009602FE" w:rsidRDefault="009602FE" w:rsidP="002D2827">
      <w:pPr>
        <w:jc w:val="both"/>
        <w:rPr>
          <w:rFonts w:ascii="Times New Roman" w:hAnsi="Times New Roman" w:cs="Times New Roman"/>
          <w:bCs/>
          <w:sz w:val="28"/>
          <w:szCs w:val="28"/>
          <w:lang w:val="uk-UA"/>
        </w:rPr>
      </w:pPr>
    </w:p>
    <w:p w14:paraId="7B902138" w14:textId="63575B8D" w:rsidR="009602FE" w:rsidRDefault="009602FE" w:rsidP="002D2827">
      <w:pPr>
        <w:jc w:val="both"/>
        <w:rPr>
          <w:rFonts w:ascii="Times New Roman" w:hAnsi="Times New Roman" w:cs="Times New Roman"/>
          <w:bCs/>
          <w:sz w:val="28"/>
          <w:szCs w:val="28"/>
          <w:lang w:val="uk-UA"/>
        </w:rPr>
      </w:pPr>
    </w:p>
    <w:p w14:paraId="296013F4" w14:textId="65EA4869" w:rsidR="009602FE" w:rsidRDefault="009602FE" w:rsidP="002D2827">
      <w:pPr>
        <w:jc w:val="both"/>
        <w:rPr>
          <w:rFonts w:ascii="Times New Roman" w:hAnsi="Times New Roman" w:cs="Times New Roman"/>
          <w:bCs/>
          <w:sz w:val="28"/>
          <w:szCs w:val="28"/>
          <w:lang w:val="uk-UA"/>
        </w:rPr>
      </w:pPr>
    </w:p>
    <w:p w14:paraId="67E8DD00" w14:textId="6B7348AD" w:rsidR="009602FE" w:rsidRDefault="009602FE" w:rsidP="002D2827">
      <w:pPr>
        <w:jc w:val="both"/>
        <w:rPr>
          <w:rFonts w:ascii="Times New Roman" w:hAnsi="Times New Roman" w:cs="Times New Roman"/>
          <w:bCs/>
          <w:sz w:val="28"/>
          <w:szCs w:val="28"/>
          <w:lang w:val="uk-UA"/>
        </w:rPr>
      </w:pPr>
    </w:p>
    <w:p w14:paraId="40B80278" w14:textId="6E43858A" w:rsidR="009602FE" w:rsidRDefault="009602FE" w:rsidP="002D2827">
      <w:pPr>
        <w:jc w:val="both"/>
        <w:rPr>
          <w:rFonts w:ascii="Times New Roman" w:hAnsi="Times New Roman" w:cs="Times New Roman"/>
          <w:bCs/>
          <w:sz w:val="28"/>
          <w:szCs w:val="28"/>
          <w:lang w:val="uk-UA"/>
        </w:rPr>
      </w:pPr>
    </w:p>
    <w:p w14:paraId="2F66F812" w14:textId="1C47849C" w:rsidR="009602FE" w:rsidRDefault="009602FE" w:rsidP="002D2827">
      <w:pPr>
        <w:jc w:val="both"/>
        <w:rPr>
          <w:rFonts w:ascii="Times New Roman" w:hAnsi="Times New Roman" w:cs="Times New Roman"/>
          <w:bCs/>
          <w:sz w:val="28"/>
          <w:szCs w:val="28"/>
          <w:lang w:val="uk-UA"/>
        </w:rPr>
      </w:pPr>
    </w:p>
    <w:p w14:paraId="7EB725BE" w14:textId="532FD864" w:rsidR="009602FE" w:rsidRDefault="009602FE" w:rsidP="002D2827">
      <w:pPr>
        <w:jc w:val="both"/>
        <w:rPr>
          <w:rFonts w:ascii="Times New Roman" w:hAnsi="Times New Roman" w:cs="Times New Roman"/>
          <w:bCs/>
          <w:sz w:val="28"/>
          <w:szCs w:val="28"/>
          <w:lang w:val="uk-UA"/>
        </w:rPr>
      </w:pPr>
    </w:p>
    <w:p w14:paraId="6686F7EC" w14:textId="663E989D" w:rsidR="00646D24" w:rsidRDefault="00646D24" w:rsidP="002D2827">
      <w:pPr>
        <w:jc w:val="both"/>
        <w:rPr>
          <w:rFonts w:ascii="Times New Roman" w:hAnsi="Times New Roman" w:cs="Times New Roman"/>
          <w:bCs/>
          <w:sz w:val="28"/>
          <w:szCs w:val="28"/>
          <w:lang w:val="uk-UA"/>
        </w:rPr>
      </w:pPr>
    </w:p>
    <w:p w14:paraId="0A71ABFC" w14:textId="77777777" w:rsidR="009602FE" w:rsidRPr="009602FE" w:rsidRDefault="009602FE" w:rsidP="002D2827">
      <w:pPr>
        <w:jc w:val="both"/>
        <w:rPr>
          <w:rFonts w:ascii="Times New Roman" w:hAnsi="Times New Roman" w:cs="Times New Roman"/>
          <w:bCs/>
          <w:sz w:val="28"/>
          <w:szCs w:val="28"/>
        </w:rPr>
      </w:pPr>
    </w:p>
    <w:p w14:paraId="62E1FE69" w14:textId="77777777" w:rsidR="00B544AF" w:rsidRDefault="00B544AF" w:rsidP="00B544AF">
      <w:pPr>
        <w:jc w:val="center"/>
        <w:rPr>
          <w:rFonts w:ascii="Times New Roman" w:hAnsi="Times New Roman" w:cs="Times New Roman"/>
          <w:b/>
          <w:sz w:val="28"/>
          <w:szCs w:val="28"/>
          <w:lang w:val="uk-UA"/>
        </w:rPr>
      </w:pPr>
      <w:r w:rsidRPr="00B544AF">
        <w:rPr>
          <w:rFonts w:ascii="Times New Roman" w:hAnsi="Times New Roman" w:cs="Times New Roman"/>
          <w:b/>
          <w:sz w:val="28"/>
          <w:szCs w:val="28"/>
          <w:lang w:val="uk-UA"/>
        </w:rPr>
        <w:lastRenderedPageBreak/>
        <w:t>ДОДАТОК А</w:t>
      </w:r>
    </w:p>
    <w:p w14:paraId="12E9EEA5" w14:textId="77777777" w:rsidR="00421BC2" w:rsidRPr="00421BC2" w:rsidRDefault="00421BC2" w:rsidP="00421BC2">
      <w:pPr>
        <w:rPr>
          <w:rFonts w:ascii="Times New Roman" w:hAnsi="Times New Roman" w:cs="Times New Roman"/>
          <w:bCs/>
          <w:sz w:val="28"/>
          <w:szCs w:val="28"/>
          <w:lang w:val="uk-UA"/>
        </w:rPr>
      </w:pPr>
      <w:r w:rsidRPr="00421BC2">
        <w:rPr>
          <w:rFonts w:ascii="Times New Roman" w:hAnsi="Times New Roman" w:cs="Times New Roman"/>
          <w:bCs/>
          <w:sz w:val="28"/>
          <w:szCs w:val="28"/>
          <w:lang w:val="uk-UA"/>
        </w:rPr>
        <w:t xml:space="preserve">Сфери діяльності </w:t>
      </w:r>
      <w:proofErr w:type="spellStart"/>
      <w:r w:rsidRPr="00421BC2">
        <w:rPr>
          <w:rFonts w:ascii="Times New Roman" w:hAnsi="Times New Roman" w:cs="Times New Roman"/>
          <w:bCs/>
          <w:sz w:val="28"/>
          <w:szCs w:val="28"/>
          <w:lang w:val="uk-UA"/>
        </w:rPr>
        <w:t>фінтех</w:t>
      </w:r>
      <w:proofErr w:type="spellEnd"/>
      <w:r w:rsidRPr="00421BC2">
        <w:rPr>
          <w:rFonts w:ascii="Times New Roman" w:hAnsi="Times New Roman" w:cs="Times New Roman"/>
          <w:bCs/>
          <w:sz w:val="28"/>
          <w:szCs w:val="28"/>
          <w:lang w:val="uk-UA"/>
        </w:rPr>
        <w:t>-компаній</w:t>
      </w:r>
    </w:p>
    <w:p w14:paraId="4B450BFA" w14:textId="77777777" w:rsidR="009602FE" w:rsidRDefault="0088228C" w:rsidP="009602FE">
      <w:pPr>
        <w:rPr>
          <w:noProof/>
        </w:rPr>
      </w:pPr>
      <w:r w:rsidRPr="003A62E7">
        <w:rPr>
          <w:noProof/>
        </w:rPr>
        <w:drawing>
          <wp:inline distT="0" distB="0" distL="0" distR="0" wp14:anchorId="775C7D6D" wp14:editId="2FC5EDAF">
            <wp:extent cx="5723890" cy="7414260"/>
            <wp:effectExtent l="0" t="0" r="10160" b="15240"/>
            <wp:docPr id="7" name="Chart 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382DAAF3" w14:textId="11036BA3" w:rsidR="009602FE" w:rsidRPr="009602FE" w:rsidRDefault="009602FE" w:rsidP="009602FE">
      <w:pPr>
        <w:rPr>
          <w:noProof/>
        </w:rPr>
      </w:pPr>
      <w:r>
        <w:rPr>
          <w:rFonts w:ascii="Times New Roman" w:hAnsi="Times New Roman" w:cs="Times New Roman"/>
          <w:sz w:val="28"/>
          <w:szCs w:val="28"/>
          <w:lang w:val="uk-UA"/>
        </w:rPr>
        <w:t>Джерело</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складено на основі </w:t>
      </w:r>
      <w:r>
        <w:rPr>
          <w:rFonts w:ascii="Times New Roman" w:hAnsi="Times New Roman" w:cs="Times New Roman"/>
          <w:sz w:val="28"/>
          <w:szCs w:val="28"/>
          <w:lang w:val="en-US"/>
        </w:rPr>
        <w:t>[28]</w:t>
      </w:r>
    </w:p>
    <w:sectPr w:rsidR="009602FE" w:rsidRPr="009602FE" w:rsidSect="00646D24">
      <w:footerReference w:type="default" r:id="rId45"/>
      <w:pgSz w:w="12240" w:h="15840"/>
      <w:pgMar w:top="1134" w:right="850" w:bottom="1134" w:left="1701"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2A014B" w14:textId="77777777" w:rsidR="007F4A1E" w:rsidRDefault="007F4A1E" w:rsidP="00646D24">
      <w:pPr>
        <w:spacing w:after="0" w:line="240" w:lineRule="auto"/>
      </w:pPr>
      <w:r>
        <w:separator/>
      </w:r>
    </w:p>
  </w:endnote>
  <w:endnote w:type="continuationSeparator" w:id="0">
    <w:p w14:paraId="17E05467" w14:textId="77777777" w:rsidR="007F4A1E" w:rsidRDefault="007F4A1E" w:rsidP="00646D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A45E43" w14:textId="77777777" w:rsidR="00646D24" w:rsidRDefault="00646D24">
    <w:pPr>
      <w:pStyle w:val="Footer"/>
      <w:jc w:val="right"/>
    </w:pPr>
    <w:r>
      <w:fldChar w:fldCharType="begin"/>
    </w:r>
    <w:r>
      <w:instrText>PAGE   \* MERGEFORMAT</w:instrText>
    </w:r>
    <w:r>
      <w:fldChar w:fldCharType="separate"/>
    </w:r>
    <w:r>
      <w:rPr>
        <w:lang w:val="en-GB"/>
      </w:rPr>
      <w:t>2</w:t>
    </w:r>
    <w:r>
      <w:fldChar w:fldCharType="end"/>
    </w:r>
  </w:p>
  <w:p w14:paraId="74C0FEC9" w14:textId="77777777" w:rsidR="00646D24" w:rsidRDefault="00646D2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5CB0F9" w14:textId="77777777" w:rsidR="007F4A1E" w:rsidRDefault="007F4A1E" w:rsidP="00646D24">
      <w:pPr>
        <w:spacing w:after="0" w:line="240" w:lineRule="auto"/>
      </w:pPr>
      <w:r>
        <w:separator/>
      </w:r>
    </w:p>
  </w:footnote>
  <w:footnote w:type="continuationSeparator" w:id="0">
    <w:p w14:paraId="20F6B8D1" w14:textId="77777777" w:rsidR="007F4A1E" w:rsidRDefault="007F4A1E" w:rsidP="00646D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97A36"/>
    <w:multiLevelType w:val="hybridMultilevel"/>
    <w:tmpl w:val="F7CCD80C"/>
    <w:lvl w:ilvl="0" w:tplc="BF3E443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85D6E51"/>
    <w:multiLevelType w:val="hybridMultilevel"/>
    <w:tmpl w:val="6BD64BB6"/>
    <w:lvl w:ilvl="0" w:tplc="55CA86CA">
      <w:numFmt w:val="bullet"/>
      <w:lvlText w:val="-"/>
      <w:lvlJc w:val="left"/>
      <w:rPr>
        <w:rFonts w:ascii="Times New Roman" w:eastAsia="Calibr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 w15:restartNumberingAfterBreak="0">
    <w:nsid w:val="383B6178"/>
    <w:multiLevelType w:val="multilevel"/>
    <w:tmpl w:val="ED207D54"/>
    <w:lvl w:ilvl="0">
      <w:start w:val="1"/>
      <w:numFmt w:val="decimal"/>
      <w:lvlText w:val="%1."/>
      <w:lvlJc w:val="left"/>
      <w:pPr>
        <w:ind w:left="492" w:hanging="49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605F5FE2"/>
    <w:multiLevelType w:val="hybridMultilevel"/>
    <w:tmpl w:val="F1527DDA"/>
    <w:lvl w:ilvl="0" w:tplc="4942D16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38E0381"/>
    <w:multiLevelType w:val="hybridMultilevel"/>
    <w:tmpl w:val="1D9AF7CA"/>
    <w:lvl w:ilvl="0" w:tplc="E0DE4A9E">
      <w:start w:val="1"/>
      <w:numFmt w:val="decimal"/>
      <w:lvlText w:val="(%1)"/>
      <w:lvlJc w:val="left"/>
      <w:pPr>
        <w:ind w:left="432" w:hanging="360"/>
      </w:pPr>
      <w:rPr>
        <w:rFonts w:hint="default"/>
      </w:rPr>
    </w:lvl>
    <w:lvl w:ilvl="1" w:tplc="04090019" w:tentative="1">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5" w15:restartNumberingAfterBreak="0">
    <w:nsid w:val="72515A0D"/>
    <w:multiLevelType w:val="hybridMultilevel"/>
    <w:tmpl w:val="DD8E0B1A"/>
    <w:lvl w:ilvl="0" w:tplc="482C26E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7B025A9C"/>
    <w:multiLevelType w:val="hybridMultilevel"/>
    <w:tmpl w:val="EF4CCA9A"/>
    <w:lvl w:ilvl="0" w:tplc="3B1AB5B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734081953">
    <w:abstractNumId w:val="1"/>
  </w:num>
  <w:num w:numId="2" w16cid:durableId="1610625280">
    <w:abstractNumId w:val="2"/>
  </w:num>
  <w:num w:numId="3" w16cid:durableId="2053844265">
    <w:abstractNumId w:val="4"/>
  </w:num>
  <w:num w:numId="4" w16cid:durableId="1060516140">
    <w:abstractNumId w:val="0"/>
  </w:num>
  <w:num w:numId="5" w16cid:durableId="338624787">
    <w:abstractNumId w:val="3"/>
  </w:num>
  <w:num w:numId="6" w16cid:durableId="1774132921">
    <w:abstractNumId w:val="6"/>
  </w:num>
  <w:num w:numId="7" w16cid:durableId="121762505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7800"/>
    <w:rsid w:val="00003443"/>
    <w:rsid w:val="00007184"/>
    <w:rsid w:val="00021FB9"/>
    <w:rsid w:val="00034A25"/>
    <w:rsid w:val="00070EC9"/>
    <w:rsid w:val="0007106A"/>
    <w:rsid w:val="00073108"/>
    <w:rsid w:val="00081796"/>
    <w:rsid w:val="00087728"/>
    <w:rsid w:val="000E14ED"/>
    <w:rsid w:val="000E5A97"/>
    <w:rsid w:val="000F2F16"/>
    <w:rsid w:val="00122B6E"/>
    <w:rsid w:val="00123849"/>
    <w:rsid w:val="00124C8D"/>
    <w:rsid w:val="001302B4"/>
    <w:rsid w:val="00141658"/>
    <w:rsid w:val="00145FBF"/>
    <w:rsid w:val="00153A35"/>
    <w:rsid w:val="00163AD0"/>
    <w:rsid w:val="0017305F"/>
    <w:rsid w:val="00175A73"/>
    <w:rsid w:val="00175D2C"/>
    <w:rsid w:val="0018172B"/>
    <w:rsid w:val="001946CB"/>
    <w:rsid w:val="001C6838"/>
    <w:rsid w:val="001E538E"/>
    <w:rsid w:val="001F4569"/>
    <w:rsid w:val="00213813"/>
    <w:rsid w:val="00232F4E"/>
    <w:rsid w:val="002372F3"/>
    <w:rsid w:val="00245E74"/>
    <w:rsid w:val="00260B1C"/>
    <w:rsid w:val="00272DB2"/>
    <w:rsid w:val="002846C3"/>
    <w:rsid w:val="002A6797"/>
    <w:rsid w:val="002B2AE1"/>
    <w:rsid w:val="002B3333"/>
    <w:rsid w:val="002C0EFC"/>
    <w:rsid w:val="002D2827"/>
    <w:rsid w:val="002E34C9"/>
    <w:rsid w:val="002E4828"/>
    <w:rsid w:val="002E5255"/>
    <w:rsid w:val="002E5AC0"/>
    <w:rsid w:val="002E6791"/>
    <w:rsid w:val="003038D9"/>
    <w:rsid w:val="00306A01"/>
    <w:rsid w:val="003158FF"/>
    <w:rsid w:val="003165B8"/>
    <w:rsid w:val="00322337"/>
    <w:rsid w:val="003229DA"/>
    <w:rsid w:val="00324A84"/>
    <w:rsid w:val="00332DF0"/>
    <w:rsid w:val="00346CFC"/>
    <w:rsid w:val="003472BB"/>
    <w:rsid w:val="003521F2"/>
    <w:rsid w:val="003648B5"/>
    <w:rsid w:val="0038690B"/>
    <w:rsid w:val="003C449F"/>
    <w:rsid w:val="003C6649"/>
    <w:rsid w:val="003C69D5"/>
    <w:rsid w:val="003C6A23"/>
    <w:rsid w:val="003D0AF0"/>
    <w:rsid w:val="003D159E"/>
    <w:rsid w:val="003D452A"/>
    <w:rsid w:val="003F0006"/>
    <w:rsid w:val="00406077"/>
    <w:rsid w:val="00421603"/>
    <w:rsid w:val="00421BC2"/>
    <w:rsid w:val="004311BC"/>
    <w:rsid w:val="004614D4"/>
    <w:rsid w:val="00464087"/>
    <w:rsid w:val="00486754"/>
    <w:rsid w:val="0049443F"/>
    <w:rsid w:val="004C0F3F"/>
    <w:rsid w:val="004D3851"/>
    <w:rsid w:val="004E6680"/>
    <w:rsid w:val="0050317B"/>
    <w:rsid w:val="005244B6"/>
    <w:rsid w:val="005453A8"/>
    <w:rsid w:val="00546F98"/>
    <w:rsid w:val="0055096C"/>
    <w:rsid w:val="0057196C"/>
    <w:rsid w:val="00571D3D"/>
    <w:rsid w:val="005A6EE5"/>
    <w:rsid w:val="005B09D3"/>
    <w:rsid w:val="005C04E8"/>
    <w:rsid w:val="0064484E"/>
    <w:rsid w:val="00646D24"/>
    <w:rsid w:val="00647FF3"/>
    <w:rsid w:val="00651FFD"/>
    <w:rsid w:val="00654BEB"/>
    <w:rsid w:val="00656258"/>
    <w:rsid w:val="006722EC"/>
    <w:rsid w:val="006755AD"/>
    <w:rsid w:val="006842FC"/>
    <w:rsid w:val="006A60F9"/>
    <w:rsid w:val="006B04B1"/>
    <w:rsid w:val="006D17ED"/>
    <w:rsid w:val="006D1EB3"/>
    <w:rsid w:val="006E3D39"/>
    <w:rsid w:val="0070552D"/>
    <w:rsid w:val="00710659"/>
    <w:rsid w:val="00716F92"/>
    <w:rsid w:val="007231B0"/>
    <w:rsid w:val="00723AC1"/>
    <w:rsid w:val="0072409B"/>
    <w:rsid w:val="00731BEB"/>
    <w:rsid w:val="007331B4"/>
    <w:rsid w:val="00757DB2"/>
    <w:rsid w:val="0079002A"/>
    <w:rsid w:val="007D1650"/>
    <w:rsid w:val="007D50D6"/>
    <w:rsid w:val="007E01D8"/>
    <w:rsid w:val="007F4A1E"/>
    <w:rsid w:val="00802705"/>
    <w:rsid w:val="00803058"/>
    <w:rsid w:val="008101B1"/>
    <w:rsid w:val="00817340"/>
    <w:rsid w:val="0082225F"/>
    <w:rsid w:val="008325DF"/>
    <w:rsid w:val="008366FE"/>
    <w:rsid w:val="008605D1"/>
    <w:rsid w:val="0087347D"/>
    <w:rsid w:val="0088228C"/>
    <w:rsid w:val="00883DF1"/>
    <w:rsid w:val="008A08A7"/>
    <w:rsid w:val="008A73E8"/>
    <w:rsid w:val="008B5161"/>
    <w:rsid w:val="008C5E82"/>
    <w:rsid w:val="008D3EF9"/>
    <w:rsid w:val="009133DA"/>
    <w:rsid w:val="0092184F"/>
    <w:rsid w:val="00926549"/>
    <w:rsid w:val="00927A37"/>
    <w:rsid w:val="009340B3"/>
    <w:rsid w:val="00937799"/>
    <w:rsid w:val="009602FE"/>
    <w:rsid w:val="0096387D"/>
    <w:rsid w:val="00970E02"/>
    <w:rsid w:val="009B0005"/>
    <w:rsid w:val="009C118D"/>
    <w:rsid w:val="009E5573"/>
    <w:rsid w:val="009F0AE9"/>
    <w:rsid w:val="00A051B3"/>
    <w:rsid w:val="00A054E3"/>
    <w:rsid w:val="00A07F7B"/>
    <w:rsid w:val="00A14987"/>
    <w:rsid w:val="00A2135F"/>
    <w:rsid w:val="00A24272"/>
    <w:rsid w:val="00A3506F"/>
    <w:rsid w:val="00A41DB2"/>
    <w:rsid w:val="00A7169A"/>
    <w:rsid w:val="00A72C88"/>
    <w:rsid w:val="00A76C2C"/>
    <w:rsid w:val="00A80564"/>
    <w:rsid w:val="00A80617"/>
    <w:rsid w:val="00A865DC"/>
    <w:rsid w:val="00A927CB"/>
    <w:rsid w:val="00AB556C"/>
    <w:rsid w:val="00AB732F"/>
    <w:rsid w:val="00AD59AC"/>
    <w:rsid w:val="00AE0DCE"/>
    <w:rsid w:val="00AF5D36"/>
    <w:rsid w:val="00B11F8B"/>
    <w:rsid w:val="00B16858"/>
    <w:rsid w:val="00B17C16"/>
    <w:rsid w:val="00B44DD9"/>
    <w:rsid w:val="00B4518C"/>
    <w:rsid w:val="00B544AF"/>
    <w:rsid w:val="00B57800"/>
    <w:rsid w:val="00B67425"/>
    <w:rsid w:val="00B74B7A"/>
    <w:rsid w:val="00B809D6"/>
    <w:rsid w:val="00B84413"/>
    <w:rsid w:val="00B85810"/>
    <w:rsid w:val="00B9629F"/>
    <w:rsid w:val="00BA0333"/>
    <w:rsid w:val="00BA39D0"/>
    <w:rsid w:val="00BB0FD8"/>
    <w:rsid w:val="00BB225E"/>
    <w:rsid w:val="00BD0CAE"/>
    <w:rsid w:val="00BD12B8"/>
    <w:rsid w:val="00BE2C8D"/>
    <w:rsid w:val="00BE3B2E"/>
    <w:rsid w:val="00BE6670"/>
    <w:rsid w:val="00BF290E"/>
    <w:rsid w:val="00C0798D"/>
    <w:rsid w:val="00C10E9C"/>
    <w:rsid w:val="00C13D82"/>
    <w:rsid w:val="00C24B6A"/>
    <w:rsid w:val="00C35D8F"/>
    <w:rsid w:val="00C71A89"/>
    <w:rsid w:val="00C77FEE"/>
    <w:rsid w:val="00CA6922"/>
    <w:rsid w:val="00CD4BAD"/>
    <w:rsid w:val="00CE13C9"/>
    <w:rsid w:val="00CE61C9"/>
    <w:rsid w:val="00CE79AF"/>
    <w:rsid w:val="00D10971"/>
    <w:rsid w:val="00D14166"/>
    <w:rsid w:val="00D2206D"/>
    <w:rsid w:val="00D64AA9"/>
    <w:rsid w:val="00D91954"/>
    <w:rsid w:val="00D96550"/>
    <w:rsid w:val="00DB0EC4"/>
    <w:rsid w:val="00DB6222"/>
    <w:rsid w:val="00DB6F7C"/>
    <w:rsid w:val="00DB7CE1"/>
    <w:rsid w:val="00DC29AF"/>
    <w:rsid w:val="00DE21AB"/>
    <w:rsid w:val="00DE36A3"/>
    <w:rsid w:val="00DF4080"/>
    <w:rsid w:val="00E03733"/>
    <w:rsid w:val="00E27640"/>
    <w:rsid w:val="00E43785"/>
    <w:rsid w:val="00E6139B"/>
    <w:rsid w:val="00E80A75"/>
    <w:rsid w:val="00ED5BCA"/>
    <w:rsid w:val="00EE3CB9"/>
    <w:rsid w:val="00EF295B"/>
    <w:rsid w:val="00EF7EFD"/>
    <w:rsid w:val="00F12429"/>
    <w:rsid w:val="00F41F70"/>
    <w:rsid w:val="00F7152E"/>
    <w:rsid w:val="00F97DFD"/>
    <w:rsid w:val="00FC5234"/>
    <w:rsid w:val="00FC59C6"/>
    <w:rsid w:val="00FE78B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D313F3"/>
  <w15:docId w15:val="{C35E3AF8-C150-4BFD-8506-C4FC63C9CE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64087"/>
    <w:pPr>
      <w:spacing w:after="160" w:line="259"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E5255"/>
    <w:pPr>
      <w:ind w:left="720"/>
      <w:contextualSpacing/>
    </w:pPr>
  </w:style>
  <w:style w:type="table" w:styleId="TableGrid">
    <w:name w:val="Table Grid"/>
    <w:basedOn w:val="TableNormal"/>
    <w:uiPriority w:val="39"/>
    <w:rsid w:val="008030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unhideWhenUsed/>
    <w:rsid w:val="00AB732F"/>
    <w:rPr>
      <w:color w:val="0563C1"/>
      <w:u w:val="single"/>
    </w:rPr>
  </w:style>
  <w:style w:type="character" w:styleId="UnresolvedMention">
    <w:name w:val="Unresolved Mention"/>
    <w:uiPriority w:val="99"/>
    <w:semiHidden/>
    <w:unhideWhenUsed/>
    <w:rsid w:val="00AB732F"/>
    <w:rPr>
      <w:color w:val="605E5C"/>
      <w:shd w:val="clear" w:color="auto" w:fill="E1DFDD"/>
    </w:rPr>
  </w:style>
  <w:style w:type="character" w:styleId="FollowedHyperlink">
    <w:name w:val="FollowedHyperlink"/>
    <w:uiPriority w:val="99"/>
    <w:semiHidden/>
    <w:unhideWhenUsed/>
    <w:rsid w:val="00B544AF"/>
    <w:rPr>
      <w:color w:val="954F72"/>
      <w:u w:val="single"/>
    </w:rPr>
  </w:style>
  <w:style w:type="paragraph" w:styleId="Header">
    <w:name w:val="header"/>
    <w:basedOn w:val="Normal"/>
    <w:link w:val="HeaderChar"/>
    <w:uiPriority w:val="99"/>
    <w:unhideWhenUsed/>
    <w:rsid w:val="00646D24"/>
    <w:pPr>
      <w:tabs>
        <w:tab w:val="center" w:pos="4844"/>
        <w:tab w:val="right" w:pos="9689"/>
      </w:tabs>
      <w:spacing w:after="0" w:line="240" w:lineRule="auto"/>
    </w:pPr>
  </w:style>
  <w:style w:type="character" w:customStyle="1" w:styleId="HeaderChar">
    <w:name w:val="Header Char"/>
    <w:link w:val="Header"/>
    <w:uiPriority w:val="99"/>
    <w:rsid w:val="00646D24"/>
    <w:rPr>
      <w:lang w:val="ru-RU"/>
    </w:rPr>
  </w:style>
  <w:style w:type="paragraph" w:styleId="Footer">
    <w:name w:val="footer"/>
    <w:basedOn w:val="Normal"/>
    <w:link w:val="FooterChar"/>
    <w:uiPriority w:val="99"/>
    <w:unhideWhenUsed/>
    <w:rsid w:val="00646D24"/>
    <w:pPr>
      <w:tabs>
        <w:tab w:val="center" w:pos="4844"/>
        <w:tab w:val="right" w:pos="9689"/>
      </w:tabs>
      <w:spacing w:after="0" w:line="240" w:lineRule="auto"/>
    </w:pPr>
  </w:style>
  <w:style w:type="character" w:customStyle="1" w:styleId="FooterChar">
    <w:name w:val="Footer Char"/>
    <w:link w:val="Footer"/>
    <w:uiPriority w:val="99"/>
    <w:rsid w:val="00646D24"/>
    <w:rPr>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693155">
      <w:bodyDiv w:val="1"/>
      <w:marLeft w:val="0"/>
      <w:marRight w:val="0"/>
      <w:marTop w:val="0"/>
      <w:marBottom w:val="0"/>
      <w:divBdr>
        <w:top w:val="none" w:sz="0" w:space="0" w:color="auto"/>
        <w:left w:val="none" w:sz="0" w:space="0" w:color="auto"/>
        <w:bottom w:val="none" w:sz="0" w:space="0" w:color="auto"/>
        <w:right w:val="none" w:sz="0" w:space="0" w:color="auto"/>
      </w:divBdr>
    </w:div>
    <w:div w:id="102657859">
      <w:bodyDiv w:val="1"/>
      <w:marLeft w:val="0"/>
      <w:marRight w:val="0"/>
      <w:marTop w:val="0"/>
      <w:marBottom w:val="0"/>
      <w:divBdr>
        <w:top w:val="none" w:sz="0" w:space="0" w:color="auto"/>
        <w:left w:val="none" w:sz="0" w:space="0" w:color="auto"/>
        <w:bottom w:val="none" w:sz="0" w:space="0" w:color="auto"/>
        <w:right w:val="none" w:sz="0" w:space="0" w:color="auto"/>
      </w:divBdr>
    </w:div>
    <w:div w:id="223570298">
      <w:bodyDiv w:val="1"/>
      <w:marLeft w:val="0"/>
      <w:marRight w:val="0"/>
      <w:marTop w:val="0"/>
      <w:marBottom w:val="0"/>
      <w:divBdr>
        <w:top w:val="none" w:sz="0" w:space="0" w:color="auto"/>
        <w:left w:val="none" w:sz="0" w:space="0" w:color="auto"/>
        <w:bottom w:val="none" w:sz="0" w:space="0" w:color="auto"/>
        <w:right w:val="none" w:sz="0" w:space="0" w:color="auto"/>
      </w:divBdr>
    </w:div>
    <w:div w:id="248076545">
      <w:bodyDiv w:val="1"/>
      <w:marLeft w:val="0"/>
      <w:marRight w:val="0"/>
      <w:marTop w:val="0"/>
      <w:marBottom w:val="0"/>
      <w:divBdr>
        <w:top w:val="none" w:sz="0" w:space="0" w:color="auto"/>
        <w:left w:val="none" w:sz="0" w:space="0" w:color="auto"/>
        <w:bottom w:val="none" w:sz="0" w:space="0" w:color="auto"/>
        <w:right w:val="none" w:sz="0" w:space="0" w:color="auto"/>
      </w:divBdr>
    </w:div>
    <w:div w:id="385490978">
      <w:bodyDiv w:val="1"/>
      <w:marLeft w:val="0"/>
      <w:marRight w:val="0"/>
      <w:marTop w:val="0"/>
      <w:marBottom w:val="0"/>
      <w:divBdr>
        <w:top w:val="none" w:sz="0" w:space="0" w:color="auto"/>
        <w:left w:val="none" w:sz="0" w:space="0" w:color="auto"/>
        <w:bottom w:val="none" w:sz="0" w:space="0" w:color="auto"/>
        <w:right w:val="none" w:sz="0" w:space="0" w:color="auto"/>
      </w:divBdr>
    </w:div>
    <w:div w:id="429393481">
      <w:bodyDiv w:val="1"/>
      <w:marLeft w:val="0"/>
      <w:marRight w:val="0"/>
      <w:marTop w:val="0"/>
      <w:marBottom w:val="0"/>
      <w:divBdr>
        <w:top w:val="none" w:sz="0" w:space="0" w:color="auto"/>
        <w:left w:val="none" w:sz="0" w:space="0" w:color="auto"/>
        <w:bottom w:val="none" w:sz="0" w:space="0" w:color="auto"/>
        <w:right w:val="none" w:sz="0" w:space="0" w:color="auto"/>
      </w:divBdr>
    </w:div>
    <w:div w:id="479083775">
      <w:bodyDiv w:val="1"/>
      <w:marLeft w:val="0"/>
      <w:marRight w:val="0"/>
      <w:marTop w:val="0"/>
      <w:marBottom w:val="0"/>
      <w:divBdr>
        <w:top w:val="none" w:sz="0" w:space="0" w:color="auto"/>
        <w:left w:val="none" w:sz="0" w:space="0" w:color="auto"/>
        <w:bottom w:val="none" w:sz="0" w:space="0" w:color="auto"/>
        <w:right w:val="none" w:sz="0" w:space="0" w:color="auto"/>
      </w:divBdr>
    </w:div>
    <w:div w:id="563177163">
      <w:bodyDiv w:val="1"/>
      <w:marLeft w:val="0"/>
      <w:marRight w:val="0"/>
      <w:marTop w:val="0"/>
      <w:marBottom w:val="0"/>
      <w:divBdr>
        <w:top w:val="none" w:sz="0" w:space="0" w:color="auto"/>
        <w:left w:val="none" w:sz="0" w:space="0" w:color="auto"/>
        <w:bottom w:val="none" w:sz="0" w:space="0" w:color="auto"/>
        <w:right w:val="none" w:sz="0" w:space="0" w:color="auto"/>
      </w:divBdr>
    </w:div>
    <w:div w:id="638145405">
      <w:bodyDiv w:val="1"/>
      <w:marLeft w:val="0"/>
      <w:marRight w:val="0"/>
      <w:marTop w:val="0"/>
      <w:marBottom w:val="0"/>
      <w:divBdr>
        <w:top w:val="none" w:sz="0" w:space="0" w:color="auto"/>
        <w:left w:val="none" w:sz="0" w:space="0" w:color="auto"/>
        <w:bottom w:val="none" w:sz="0" w:space="0" w:color="auto"/>
        <w:right w:val="none" w:sz="0" w:space="0" w:color="auto"/>
      </w:divBdr>
    </w:div>
    <w:div w:id="1021318394">
      <w:bodyDiv w:val="1"/>
      <w:marLeft w:val="0"/>
      <w:marRight w:val="0"/>
      <w:marTop w:val="0"/>
      <w:marBottom w:val="0"/>
      <w:divBdr>
        <w:top w:val="none" w:sz="0" w:space="0" w:color="auto"/>
        <w:left w:val="none" w:sz="0" w:space="0" w:color="auto"/>
        <w:bottom w:val="none" w:sz="0" w:space="0" w:color="auto"/>
        <w:right w:val="none" w:sz="0" w:space="0" w:color="auto"/>
      </w:divBdr>
    </w:div>
    <w:div w:id="1414354576">
      <w:bodyDiv w:val="1"/>
      <w:marLeft w:val="0"/>
      <w:marRight w:val="0"/>
      <w:marTop w:val="0"/>
      <w:marBottom w:val="0"/>
      <w:divBdr>
        <w:top w:val="none" w:sz="0" w:space="0" w:color="auto"/>
        <w:left w:val="none" w:sz="0" w:space="0" w:color="auto"/>
        <w:bottom w:val="none" w:sz="0" w:space="0" w:color="auto"/>
        <w:right w:val="none" w:sz="0" w:space="0" w:color="auto"/>
      </w:divBdr>
    </w:div>
    <w:div w:id="1513953681">
      <w:bodyDiv w:val="1"/>
      <w:marLeft w:val="0"/>
      <w:marRight w:val="0"/>
      <w:marTop w:val="0"/>
      <w:marBottom w:val="0"/>
      <w:divBdr>
        <w:top w:val="none" w:sz="0" w:space="0" w:color="auto"/>
        <w:left w:val="none" w:sz="0" w:space="0" w:color="auto"/>
        <w:bottom w:val="none" w:sz="0" w:space="0" w:color="auto"/>
        <w:right w:val="none" w:sz="0" w:space="0" w:color="auto"/>
      </w:divBdr>
    </w:div>
    <w:div w:id="1565407147">
      <w:bodyDiv w:val="1"/>
      <w:marLeft w:val="0"/>
      <w:marRight w:val="0"/>
      <w:marTop w:val="0"/>
      <w:marBottom w:val="0"/>
      <w:divBdr>
        <w:top w:val="none" w:sz="0" w:space="0" w:color="auto"/>
        <w:left w:val="none" w:sz="0" w:space="0" w:color="auto"/>
        <w:bottom w:val="none" w:sz="0" w:space="0" w:color="auto"/>
        <w:right w:val="none" w:sz="0" w:space="0" w:color="auto"/>
      </w:divBdr>
    </w:div>
    <w:div w:id="1667005376">
      <w:bodyDiv w:val="1"/>
      <w:marLeft w:val="0"/>
      <w:marRight w:val="0"/>
      <w:marTop w:val="0"/>
      <w:marBottom w:val="0"/>
      <w:divBdr>
        <w:top w:val="none" w:sz="0" w:space="0" w:color="auto"/>
        <w:left w:val="none" w:sz="0" w:space="0" w:color="auto"/>
        <w:bottom w:val="none" w:sz="0" w:space="0" w:color="auto"/>
        <w:right w:val="none" w:sz="0" w:space="0" w:color="auto"/>
      </w:divBdr>
    </w:div>
    <w:div w:id="1747386400">
      <w:bodyDiv w:val="1"/>
      <w:marLeft w:val="0"/>
      <w:marRight w:val="0"/>
      <w:marTop w:val="0"/>
      <w:marBottom w:val="0"/>
      <w:divBdr>
        <w:top w:val="none" w:sz="0" w:space="0" w:color="auto"/>
        <w:left w:val="none" w:sz="0" w:space="0" w:color="auto"/>
        <w:bottom w:val="none" w:sz="0" w:space="0" w:color="auto"/>
        <w:right w:val="none" w:sz="0" w:space="0" w:color="auto"/>
      </w:divBdr>
    </w:div>
    <w:div w:id="1952086432">
      <w:bodyDiv w:val="1"/>
      <w:marLeft w:val="0"/>
      <w:marRight w:val="0"/>
      <w:marTop w:val="0"/>
      <w:marBottom w:val="0"/>
      <w:divBdr>
        <w:top w:val="none" w:sz="0" w:space="0" w:color="auto"/>
        <w:left w:val="none" w:sz="0" w:space="0" w:color="auto"/>
        <w:bottom w:val="none" w:sz="0" w:space="0" w:color="auto"/>
        <w:right w:val="none" w:sz="0" w:space="0" w:color="auto"/>
      </w:divBdr>
    </w:div>
    <w:div w:id="1953321067">
      <w:bodyDiv w:val="1"/>
      <w:marLeft w:val="0"/>
      <w:marRight w:val="0"/>
      <w:marTop w:val="0"/>
      <w:marBottom w:val="0"/>
      <w:divBdr>
        <w:top w:val="none" w:sz="0" w:space="0" w:color="auto"/>
        <w:left w:val="none" w:sz="0" w:space="0" w:color="auto"/>
        <w:bottom w:val="none" w:sz="0" w:space="0" w:color="auto"/>
        <w:right w:val="none" w:sz="0" w:space="0" w:color="auto"/>
      </w:divBdr>
    </w:div>
    <w:div w:id="2036465914">
      <w:bodyDiv w:val="1"/>
      <w:marLeft w:val="0"/>
      <w:marRight w:val="0"/>
      <w:marTop w:val="0"/>
      <w:marBottom w:val="0"/>
      <w:divBdr>
        <w:top w:val="none" w:sz="0" w:space="0" w:color="auto"/>
        <w:left w:val="none" w:sz="0" w:space="0" w:color="auto"/>
        <w:bottom w:val="none" w:sz="0" w:space="0" w:color="auto"/>
        <w:right w:val="none" w:sz="0" w:space="0" w:color="auto"/>
      </w:divBdr>
    </w:div>
    <w:div w:id="206000724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microsoft.com/office/2007/relationships/diagramDrawing" Target="diagrams/drawing1.xml"/><Relationship Id="rId18" Type="http://schemas.openxmlformats.org/officeDocument/2006/relationships/image" Target="media/image5.png"/><Relationship Id="rId26" Type="http://schemas.openxmlformats.org/officeDocument/2006/relationships/hyperlink" Target="https://www.cbinsights.com/" TargetMode="External"/><Relationship Id="rId39" Type="http://schemas.openxmlformats.org/officeDocument/2006/relationships/hyperlink" Target="http://www3.weforum.org/docs/GITR2016/WEF_GITR_Full_Report.pdf" TargetMode="External"/><Relationship Id="rId21" Type="http://schemas.openxmlformats.org/officeDocument/2006/relationships/hyperlink" Target="https://www.bis.org/publ/work887.pdf" TargetMode="External"/><Relationship Id="rId34" Type="http://schemas.openxmlformats.org/officeDocument/2006/relationships/hyperlink" Target="https://www.nasdaq.com/market-activity/stocks/" TargetMode="External"/><Relationship Id="rId42" Type="http://schemas.openxmlformats.org/officeDocument/2006/relationships/hyperlink" Target="https://www.investopedia.com/the-future-of-fintech-4770491" TargetMode="External"/><Relationship Id="rId47"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3.png"/><Relationship Id="rId29" Type="http://schemas.openxmlformats.org/officeDocument/2006/relationships/hyperlink" Target="https://findexable.com/2021-fintech-ranking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24" Type="http://schemas.openxmlformats.org/officeDocument/2006/relationships/hyperlink" Target="http://mfc.org.pl/wp-content/uploads/2020/03/UKRAINE_FINTECH-CASE-STUDY_FEB2020.pdf" TargetMode="External"/><Relationship Id="rId32" Type="http://schemas.openxmlformats.org/officeDocument/2006/relationships/hyperlink" Target="https://www.morningstar.com/" TargetMode="External"/><Relationship Id="rId37" Type="http://schemas.openxmlformats.org/officeDocument/2006/relationships/hyperlink" Target="http://res.torontocentre.org/guidedocs/FinTech%20RegTech%20and%20SupTech%20-%20What%20They%20Mean%20for%20Financial%20Supervision.pdf" TargetMode="External"/><Relationship Id="rId40" Type="http://schemas.openxmlformats.org/officeDocument/2006/relationships/hyperlink" Target="https://dx.doi.org/10.21511/imfi.15(4).2018.27" TargetMode="External"/><Relationship Id="rId45"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hyperlink" Target="https://www2.deloitte.com/content/dam/Deloitt%20e/global/Documents/About-Deloitte/centraleurope/ce-fintech-in-cee-region-2016.pdf" TargetMode="External"/><Relationship Id="rId28" Type="http://schemas.openxmlformats.org/officeDocument/2006/relationships/hyperlink" Target="https://www.bnm.gov.my/" TargetMode="External"/><Relationship Id="rId36" Type="http://schemas.openxmlformats.org/officeDocument/2006/relationships/hyperlink" Target="https://fintechua.org/en/market-map" TargetMode="External"/><Relationship Id="rId10" Type="http://schemas.openxmlformats.org/officeDocument/2006/relationships/diagramLayout" Target="diagrams/layout1.xml"/><Relationship Id="rId19" Type="http://schemas.openxmlformats.org/officeDocument/2006/relationships/image" Target="media/image6.jpeg"/><Relationship Id="rId31" Type="http://schemas.openxmlformats.org/officeDocument/2006/relationships/hyperlink" Target="https://www.blockdata.tech/" TargetMode="External"/><Relationship Id="rId44"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chart" Target="charts/chart1.xml"/><Relationship Id="rId22" Type="http://schemas.openxmlformats.org/officeDocument/2006/relationships/hyperlink" Target="https://www2.deloitte.com/content/dam/Deloitte/fi/Documents/financial-services/FinTech_in_the_Nordics_FINAL.pdf" TargetMode="External"/><Relationship Id="rId27" Type="http://schemas.openxmlformats.org/officeDocument/2006/relationships/hyperlink" Target="https://ssrn.com/abstract=3689142" TargetMode="External"/><Relationship Id="rId30" Type="http://schemas.openxmlformats.org/officeDocument/2006/relationships/hyperlink" Target="https://www.mida.gov.my/mida-news/kuala-lumpur-leaps-to-15th-place-of-top-20-asia-fintech-hubs/" TargetMode="External"/><Relationship Id="rId35" Type="http://schemas.openxmlformats.org/officeDocument/2006/relationships/hyperlink" Target="https://bank.gov.ua/ua/news/all/strategiya-natsionalniy-bank-do-2025-roku-fokus-na-aktivizatsiyu-ekonomichnogo-zrostannya-ta-tsifrovizatsiyu" TargetMode="External"/><Relationship Id="rId43" Type="http://schemas.openxmlformats.org/officeDocument/2006/relationships/hyperlink" Target="https://www.centralbank.ie/consumer-hub/explainers/what-is-fintech-and-how-is-it-changing-financial-products" TargetMode="Externa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diagramColors" Target="diagrams/colors1.xml"/><Relationship Id="rId17" Type="http://schemas.openxmlformats.org/officeDocument/2006/relationships/image" Target="media/image4.png"/><Relationship Id="rId25" Type="http://schemas.openxmlformats.org/officeDocument/2006/relationships/hyperlink" Target="https://doi.org/10.1088/1755-1315/403/1/012127" TargetMode="External"/><Relationship Id="rId33" Type="http://schemas.openxmlformats.org/officeDocument/2006/relationships/hyperlink" Target="https://finance.yahoo.com/" TargetMode="External"/><Relationship Id="rId38" Type="http://schemas.openxmlformats.org/officeDocument/2006/relationships/hyperlink" Target="http://ec.europa.eu/eurostat/documents/341889/725524/Monitoring+the+Digital+Economy+%26+Society+2016-2021/7df02d85-698a-4a87-a6b1-7994df7fbeb7" TargetMode="External"/><Relationship Id="rId46" Type="http://schemas.openxmlformats.org/officeDocument/2006/relationships/fontTable" Target="fontTable.xml"/><Relationship Id="rId20" Type="http://schemas.openxmlformats.org/officeDocument/2006/relationships/hyperlink" Target="https://www.spglobal.com/marketintelligence/en/documents/an-introduction-to-fintech-key-sectors-and-trends.pdf" TargetMode="External"/><Relationship Id="rId41" Type="http://schemas.openxmlformats.org/officeDocument/2006/relationships/hyperlink" Target="https://www.bde.es/f/webbde/INF/MenuHorizontal/SobreElBanco/Conferencias/2018/DavidLlewellyn.pdf"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ER\Desktop\&#1076;&#1080;&#1087;&#1083;&#1086;&#1084;%202022%20&#1043;&#1072;&#1076;&#1078;&#1080;&#1077;&#1074;.dot"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C:\Users\USER\Desktop\&#1042;&#1056;&#1055;.xlsx" TargetMode="Externa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file:///C:\Users\USER\Desktop\&#1042;&#1056;&#1055;(&#1040;&#1074;&#1090;&#1086;&#1084;&#1072;&#1090;&#1080;&#1095;&#1077;&#1089;&#1082;&#1080;&#1042;&#1086;&#1089;&#1089;&#1090;&#1072;&#1085;&#1086;&#1074;&#1083;&#1077;&#1085;&#1086;).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Лист9!$B$18</c:f>
              <c:strCache>
                <c:ptCount val="1"/>
                <c:pt idx="0">
                  <c:v>Електронні гроші</c:v>
                </c:pt>
              </c:strCache>
            </c:strRef>
          </c:tx>
          <c:spPr>
            <a:ln w="38100" cap="flat" cmpd="dbl" algn="ctr">
              <a:solidFill>
                <a:schemeClr val="accent1"/>
              </a:solidFill>
              <a:miter lim="800000"/>
            </a:ln>
            <a:effectLst/>
          </c:spPr>
          <c:marker>
            <c:symbol val="none"/>
          </c:marker>
          <c:dLbls>
            <c:dLbl>
              <c:idx val="5"/>
              <c:layout>
                <c:manualLayout>
                  <c:x val="-2.6158800023592558E-2"/>
                  <c:y val="-2.3523622047244095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ECF7-43FC-82F2-981717F3D051}"/>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cap="none" spc="0" baseline="0">
                    <a:ln w="0"/>
                    <a:solidFill>
                      <a:schemeClr val="accent1"/>
                    </a:solidFill>
                    <a:effectLst>
                      <a:outerShdw blurRad="38100" dist="25400" dir="5400000" algn="ctr" rotWithShape="0">
                        <a:srgbClr val="6E747A">
                          <a:alpha val="43000"/>
                        </a:srgbClr>
                      </a:outerShdw>
                    </a:effectLst>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Лист9!$C$17:$H$17</c:f>
              <c:strCache>
                <c:ptCount val="6"/>
                <c:pt idx="0">
                  <c:v>2016</c:v>
                </c:pt>
                <c:pt idx="1">
                  <c:v>2017</c:v>
                </c:pt>
                <c:pt idx="2">
                  <c:v>2018</c:v>
                </c:pt>
                <c:pt idx="3">
                  <c:v>2019</c:v>
                </c:pt>
                <c:pt idx="4">
                  <c:v>2020</c:v>
                </c:pt>
                <c:pt idx="5">
                  <c:v>2021</c:v>
                </c:pt>
              </c:strCache>
            </c:strRef>
          </c:cat>
          <c:val>
            <c:numRef>
              <c:f>Лист9!$C$18:$H$18</c:f>
              <c:numCache>
                <c:formatCode>_-* #,##0.0_-;\-* #,##0.0_-;_-* "-"??_-;_-@_-</c:formatCode>
                <c:ptCount val="6"/>
                <c:pt idx="0">
                  <c:v>1663.2250790000001</c:v>
                </c:pt>
                <c:pt idx="1">
                  <c:v>1861.6860570000001</c:v>
                </c:pt>
                <c:pt idx="2">
                  <c:v>1920.3981720000002</c:v>
                </c:pt>
                <c:pt idx="3">
                  <c:v>2093.6653940000001</c:v>
                </c:pt>
                <c:pt idx="4">
                  <c:v>1833.2531990000004</c:v>
                </c:pt>
                <c:pt idx="5">
                  <c:v>2120.3541010000004</c:v>
                </c:pt>
              </c:numCache>
            </c:numRef>
          </c:val>
          <c:smooth val="0"/>
          <c:extLst>
            <c:ext xmlns:c16="http://schemas.microsoft.com/office/drawing/2014/chart" uri="{C3380CC4-5D6E-409C-BE32-E72D297353CC}">
              <c16:uniqueId val="{00000001-ECF7-43FC-82F2-981717F3D051}"/>
            </c:ext>
          </c:extLst>
        </c:ser>
        <c:ser>
          <c:idx val="1"/>
          <c:order val="1"/>
          <c:tx>
            <c:strRef>
              <c:f>Лист9!$B$19</c:f>
              <c:strCache>
                <c:ptCount val="1"/>
                <c:pt idx="0">
                  <c:v>Мобільний банкінг</c:v>
                </c:pt>
              </c:strCache>
            </c:strRef>
          </c:tx>
          <c:spPr>
            <a:ln w="38100" cap="flat" cmpd="dbl" algn="ctr">
              <a:solidFill>
                <a:schemeClr val="accent2"/>
              </a:solidFill>
              <a:miter lim="800000"/>
            </a:ln>
            <a:effectLst/>
          </c:spPr>
          <c:marker>
            <c:symbol val="none"/>
          </c:marker>
          <c:dLbls>
            <c:dLbl>
              <c:idx val="5"/>
              <c:layout>
                <c:manualLayout>
                  <c:x val="-1.9933314164381138E-2"/>
                  <c:y val="3.2517402715964852E-3"/>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ECF7-43FC-82F2-981717F3D051}"/>
                </c:ext>
              </c:extLst>
            </c:dLbl>
            <c:spPr>
              <a:noFill/>
              <a:ln>
                <a:noFill/>
              </a:ln>
              <a:effectLst/>
            </c:spPr>
            <c:txPr>
              <a:bodyPr rot="0" spcFirstLastPara="1" vertOverflow="ellipsis" vert="horz" wrap="square" lIns="38100" tIns="19050" rIns="38100" bIns="19050" anchor="ctr" anchorCtr="0">
                <a:spAutoFit/>
              </a:bodyPr>
              <a:lstStyle/>
              <a:p>
                <a:pPr algn="ctr">
                  <a:defRPr lang="en-US" sz="1000" b="0" i="0" u="none" strike="noStrike" kern="1200" cap="none" spc="0" baseline="0">
                    <a:ln w="0"/>
                    <a:solidFill>
                      <a:schemeClr val="accent2">
                        <a:lumMod val="75000"/>
                      </a:schemeClr>
                    </a:solidFill>
                    <a:effectLst>
                      <a:outerShdw blurRad="38100" dist="25400" dir="5400000" algn="ctr" rotWithShape="0">
                        <a:srgbClr val="6E747A">
                          <a:alpha val="43000"/>
                        </a:srgbClr>
                      </a:outerShdw>
                    </a:effectLst>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Лист9!$C$17:$H$17</c:f>
              <c:strCache>
                <c:ptCount val="6"/>
                <c:pt idx="0">
                  <c:v>2016</c:v>
                </c:pt>
                <c:pt idx="1">
                  <c:v>2017</c:v>
                </c:pt>
                <c:pt idx="2">
                  <c:v>2018</c:v>
                </c:pt>
                <c:pt idx="3">
                  <c:v>2019</c:v>
                </c:pt>
                <c:pt idx="4">
                  <c:v>2020</c:v>
                </c:pt>
                <c:pt idx="5">
                  <c:v>2021</c:v>
                </c:pt>
              </c:strCache>
            </c:strRef>
          </c:cat>
          <c:val>
            <c:numRef>
              <c:f>Лист9!$C$19:$H$19</c:f>
              <c:numCache>
                <c:formatCode>_-* #,##0.0_-;\-* #,##0.0_-;_-* "-"??_-;_-@_-</c:formatCode>
                <c:ptCount val="6"/>
                <c:pt idx="0">
                  <c:v>529.16913100000011</c:v>
                </c:pt>
                <c:pt idx="1">
                  <c:v>1051.7900419999999</c:v>
                </c:pt>
                <c:pt idx="2">
                  <c:v>2196.053469</c:v>
                </c:pt>
                <c:pt idx="3">
                  <c:v>489.78872900000005</c:v>
                </c:pt>
                <c:pt idx="4">
                  <c:v>935.65123200000005</c:v>
                </c:pt>
                <c:pt idx="5">
                  <c:v>1474.9590799999999</c:v>
                </c:pt>
              </c:numCache>
            </c:numRef>
          </c:val>
          <c:smooth val="0"/>
          <c:extLst>
            <c:ext xmlns:c16="http://schemas.microsoft.com/office/drawing/2014/chart" uri="{C3380CC4-5D6E-409C-BE32-E72D297353CC}">
              <c16:uniqueId val="{00000003-ECF7-43FC-82F2-981717F3D051}"/>
            </c:ext>
          </c:extLst>
        </c:ser>
        <c:ser>
          <c:idx val="2"/>
          <c:order val="2"/>
          <c:tx>
            <c:strRef>
              <c:f>Лист9!$B$20</c:f>
              <c:strCache>
                <c:ptCount val="1"/>
                <c:pt idx="0">
                  <c:v>Інтернет-банкінг</c:v>
                </c:pt>
              </c:strCache>
            </c:strRef>
          </c:tx>
          <c:spPr>
            <a:ln w="38100" cap="flat" cmpd="dbl" algn="ctr">
              <a:solidFill>
                <a:schemeClr val="accent3"/>
              </a:solidFill>
              <a:miter lim="800000"/>
            </a:ln>
            <a:effectLst/>
          </c:spPr>
          <c:marker>
            <c:symbol val="none"/>
          </c:marker>
          <c:dLbls>
            <c:dLbl>
              <c:idx val="5"/>
              <c:layout>
                <c:manualLayout>
                  <c:x val="-3.7862919873779995E-2"/>
                  <c:y val="5.4618851991327169E-3"/>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ECF7-43FC-82F2-981717F3D051}"/>
                </c:ext>
              </c:extLst>
            </c:dLbl>
            <c:spPr>
              <a:noFill/>
              <a:ln>
                <a:noFill/>
              </a:ln>
              <a:effectLst/>
            </c:spPr>
            <c:txPr>
              <a:bodyPr rot="0" spcFirstLastPara="1" vertOverflow="ellipsis" vert="horz" wrap="square" lIns="38100" tIns="19050" rIns="38100" bIns="19050" anchor="ctr" anchorCtr="0">
                <a:spAutoFit/>
              </a:bodyPr>
              <a:lstStyle/>
              <a:p>
                <a:pPr algn="ctr">
                  <a:defRPr lang="en-US" sz="1000" b="0" i="0" u="none" strike="noStrike" kern="1200" cap="none" spc="0" baseline="0">
                    <a:ln w="0"/>
                    <a:solidFill>
                      <a:schemeClr val="bg2">
                        <a:lumMod val="50000"/>
                      </a:schemeClr>
                    </a:solidFill>
                    <a:effectLst>
                      <a:outerShdw blurRad="38100" dist="25400" dir="5400000" algn="ctr" rotWithShape="0">
                        <a:srgbClr val="6E747A">
                          <a:alpha val="43000"/>
                        </a:srgbClr>
                      </a:outerShdw>
                    </a:effectLst>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Лист9!$C$17:$H$17</c:f>
              <c:strCache>
                <c:ptCount val="6"/>
                <c:pt idx="0">
                  <c:v>2016</c:v>
                </c:pt>
                <c:pt idx="1">
                  <c:v>2017</c:v>
                </c:pt>
                <c:pt idx="2">
                  <c:v>2018</c:v>
                </c:pt>
                <c:pt idx="3">
                  <c:v>2019</c:v>
                </c:pt>
                <c:pt idx="4">
                  <c:v>2020</c:v>
                </c:pt>
                <c:pt idx="5">
                  <c:v>2021</c:v>
                </c:pt>
              </c:strCache>
            </c:strRef>
          </c:cat>
          <c:val>
            <c:numRef>
              <c:f>Лист9!$C$20:$H$20</c:f>
              <c:numCache>
                <c:formatCode>_-* #,##0.0_-;\-* #,##0.0_-;_-* "-"??_-;_-@_-</c:formatCode>
                <c:ptCount val="6"/>
                <c:pt idx="0">
                  <c:v>620.06717200000003</c:v>
                </c:pt>
                <c:pt idx="1">
                  <c:v>745.89699200000007</c:v>
                </c:pt>
                <c:pt idx="2">
                  <c:v>929.48998999999992</c:v>
                </c:pt>
                <c:pt idx="3">
                  <c:v>1173.541778</c:v>
                </c:pt>
                <c:pt idx="4">
                  <c:v>1540.6631419999999</c:v>
                </c:pt>
                <c:pt idx="5">
                  <c:v>2029.9855760000003</c:v>
                </c:pt>
              </c:numCache>
            </c:numRef>
          </c:val>
          <c:smooth val="0"/>
          <c:extLst>
            <c:ext xmlns:c16="http://schemas.microsoft.com/office/drawing/2014/chart" uri="{C3380CC4-5D6E-409C-BE32-E72D297353CC}">
              <c16:uniqueId val="{00000005-ECF7-43FC-82F2-981717F3D051}"/>
            </c:ext>
          </c:extLst>
        </c:ser>
        <c:ser>
          <c:idx val="3"/>
          <c:order val="3"/>
          <c:tx>
            <c:strRef>
              <c:f>Лист9!$B$21</c:f>
              <c:strCache>
                <c:ptCount val="1"/>
                <c:pt idx="0">
                  <c:v>Кредитні картки</c:v>
                </c:pt>
              </c:strCache>
            </c:strRef>
          </c:tx>
          <c:spPr>
            <a:ln w="38100" cap="flat" cmpd="dbl" algn="ctr">
              <a:solidFill>
                <a:schemeClr val="accent4"/>
              </a:solidFill>
              <a:miter lim="800000"/>
            </a:ln>
            <a:effectLst/>
          </c:spPr>
          <c:marker>
            <c:symbol val="none"/>
          </c:marker>
          <c:dLbls>
            <c:dLbl>
              <c:idx val="5"/>
              <c:layout>
                <c:manualLayout>
                  <c:x val="-3.5188482408800022E-2"/>
                  <c:y val="-7.6178249457948188E-3"/>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ECF7-43FC-82F2-981717F3D051}"/>
                </c:ext>
              </c:extLst>
            </c:dLbl>
            <c:spPr>
              <a:noFill/>
              <a:ln>
                <a:noFill/>
              </a:ln>
              <a:effectLst/>
            </c:spPr>
            <c:txPr>
              <a:bodyPr rot="0" spcFirstLastPara="1" vertOverflow="ellipsis" vert="horz" wrap="square" lIns="38100" tIns="19050" rIns="38100" bIns="19050" anchor="ctr" anchorCtr="0">
                <a:spAutoFit/>
              </a:bodyPr>
              <a:lstStyle/>
              <a:p>
                <a:pPr algn="ctr">
                  <a:defRPr lang="en-US" sz="1000" b="0" i="0" u="none" strike="noStrike" kern="1200" cap="none" spc="0" baseline="0">
                    <a:ln w="0"/>
                    <a:solidFill>
                      <a:schemeClr val="accent4">
                        <a:lumMod val="75000"/>
                      </a:schemeClr>
                    </a:solidFill>
                    <a:effectLst>
                      <a:outerShdw blurRad="38100" dist="25400" dir="5400000" algn="ctr" rotWithShape="0">
                        <a:srgbClr val="6E747A">
                          <a:alpha val="43000"/>
                        </a:srgbClr>
                      </a:outerShdw>
                    </a:effectLst>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Лист9!$C$17:$H$17</c:f>
              <c:strCache>
                <c:ptCount val="6"/>
                <c:pt idx="0">
                  <c:v>2016</c:v>
                </c:pt>
                <c:pt idx="1">
                  <c:v>2017</c:v>
                </c:pt>
                <c:pt idx="2">
                  <c:v>2018</c:v>
                </c:pt>
                <c:pt idx="3">
                  <c:v>2019</c:v>
                </c:pt>
                <c:pt idx="4">
                  <c:v>2020</c:v>
                </c:pt>
                <c:pt idx="5">
                  <c:v>2021</c:v>
                </c:pt>
              </c:strCache>
            </c:strRef>
          </c:cat>
          <c:val>
            <c:numRef>
              <c:f>Лист9!$C$21:$H$21</c:f>
              <c:numCache>
                <c:formatCode>_-* #,##0.0_-;\-* #,##0.0_-;_-* "-"??_-;_-@_-</c:formatCode>
                <c:ptCount val="6"/>
                <c:pt idx="0">
                  <c:v>383.83536099999992</c:v>
                </c:pt>
                <c:pt idx="1">
                  <c:v>406.51316499999996</c:v>
                </c:pt>
                <c:pt idx="2">
                  <c:v>447.12377700000002</c:v>
                </c:pt>
                <c:pt idx="3">
                  <c:v>510.11943699999995</c:v>
                </c:pt>
                <c:pt idx="4">
                  <c:v>489.31146799999999</c:v>
                </c:pt>
                <c:pt idx="5">
                  <c:v>556.02785299999994</c:v>
                </c:pt>
              </c:numCache>
            </c:numRef>
          </c:val>
          <c:smooth val="0"/>
          <c:extLst>
            <c:ext xmlns:c16="http://schemas.microsoft.com/office/drawing/2014/chart" uri="{C3380CC4-5D6E-409C-BE32-E72D297353CC}">
              <c16:uniqueId val="{00000007-ECF7-43FC-82F2-981717F3D051}"/>
            </c:ext>
          </c:extLst>
        </c:ser>
        <c:ser>
          <c:idx val="4"/>
          <c:order val="4"/>
          <c:tx>
            <c:strRef>
              <c:f>Лист9!$B$22</c:f>
              <c:strCache>
                <c:ptCount val="1"/>
                <c:pt idx="0">
                  <c:v>Дебітові картки</c:v>
                </c:pt>
              </c:strCache>
            </c:strRef>
          </c:tx>
          <c:spPr>
            <a:ln w="38100" cap="flat" cmpd="dbl" algn="ctr">
              <a:solidFill>
                <a:schemeClr val="accent5"/>
              </a:solidFill>
              <a:miter lim="800000"/>
            </a:ln>
            <a:effectLst/>
          </c:spPr>
          <c:marker>
            <c:symbol val="none"/>
          </c:marker>
          <c:dLbls>
            <c:dLbl>
              <c:idx val="5"/>
              <c:layout>
                <c:manualLayout>
                  <c:x val="-3.0506834468725118E-2"/>
                  <c:y val="-1.124101335159192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ECF7-43FC-82F2-981717F3D051}"/>
                </c:ext>
              </c:extLst>
            </c:dLbl>
            <c:spPr>
              <a:noFill/>
              <a:ln>
                <a:noFill/>
              </a:ln>
              <a:effectLst/>
            </c:spPr>
            <c:txPr>
              <a:bodyPr rot="0" spcFirstLastPara="1" vertOverflow="ellipsis" vert="horz" wrap="square" lIns="38100" tIns="19050" rIns="38100" bIns="19050" anchor="ctr" anchorCtr="0">
                <a:spAutoFit/>
              </a:bodyPr>
              <a:lstStyle/>
              <a:p>
                <a:pPr algn="ctr">
                  <a:defRPr lang="en-US" sz="1000" b="0" i="0" u="none" strike="noStrike" kern="1200" cap="none" spc="0" baseline="0">
                    <a:ln w="0"/>
                    <a:solidFill>
                      <a:schemeClr val="accent1">
                        <a:lumMod val="50000"/>
                      </a:schemeClr>
                    </a:solidFill>
                    <a:effectLst>
                      <a:outerShdw blurRad="38100" dist="25400" dir="5400000" algn="ctr" rotWithShape="0">
                        <a:srgbClr val="6E747A">
                          <a:alpha val="43000"/>
                        </a:srgbClr>
                      </a:outerShdw>
                    </a:effectLst>
                    <a:latin typeface="+mn-lt"/>
                    <a:ea typeface="+mn-ea"/>
                    <a:cs typeface="+mn-cs"/>
                  </a:defRPr>
                </a:pPr>
                <a:endParaRPr lang="ru-RU"/>
              </a:p>
            </c:txPr>
            <c:showLegendKey val="0"/>
            <c:showVal val="0"/>
            <c:showCatName val="0"/>
            <c:showSerName val="0"/>
            <c:showPercent val="0"/>
            <c:showBubbleSize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Лист9!$C$17:$H$17</c:f>
              <c:strCache>
                <c:ptCount val="6"/>
                <c:pt idx="0">
                  <c:v>2016</c:v>
                </c:pt>
                <c:pt idx="1">
                  <c:v>2017</c:v>
                </c:pt>
                <c:pt idx="2">
                  <c:v>2018</c:v>
                </c:pt>
                <c:pt idx="3">
                  <c:v>2019</c:v>
                </c:pt>
                <c:pt idx="4">
                  <c:v>2020</c:v>
                </c:pt>
                <c:pt idx="5">
                  <c:v>2021</c:v>
                </c:pt>
              </c:strCache>
            </c:strRef>
          </c:cat>
          <c:val>
            <c:numRef>
              <c:f>Лист9!$C$22:$H$22</c:f>
              <c:numCache>
                <c:formatCode>_-* #,##0.0_-;\-* #,##0.0_-;_-* "-"??_-;_-@_-</c:formatCode>
                <c:ptCount val="6"/>
                <c:pt idx="0">
                  <c:v>107.56734</c:v>
                </c:pt>
                <c:pt idx="1">
                  <c:v>162.17562999999998</c:v>
                </c:pt>
                <c:pt idx="2">
                  <c:v>245.68407200000001</c:v>
                </c:pt>
                <c:pt idx="3">
                  <c:v>370.96979099999999</c:v>
                </c:pt>
                <c:pt idx="4">
                  <c:v>497.939097</c:v>
                </c:pt>
                <c:pt idx="5">
                  <c:v>736.78847699999994</c:v>
                </c:pt>
              </c:numCache>
            </c:numRef>
          </c:val>
          <c:smooth val="0"/>
          <c:extLst>
            <c:ext xmlns:c16="http://schemas.microsoft.com/office/drawing/2014/chart" uri="{C3380CC4-5D6E-409C-BE32-E72D297353CC}">
              <c16:uniqueId val="{00000009-ECF7-43FC-82F2-981717F3D051}"/>
            </c:ext>
          </c:extLst>
        </c:ser>
        <c:dLbls>
          <c:showLegendKey val="0"/>
          <c:showVal val="0"/>
          <c:showCatName val="0"/>
          <c:showSerName val="0"/>
          <c:showPercent val="0"/>
          <c:showBubbleSize val="0"/>
        </c:dLbls>
        <c:smooth val="0"/>
        <c:axId val="1242388847"/>
        <c:axId val="1242387599"/>
      </c:lineChart>
      <c:catAx>
        <c:axId val="1242388847"/>
        <c:scaling>
          <c:orientation val="minMax"/>
        </c:scaling>
        <c:delete val="0"/>
        <c:axPos val="b"/>
        <c:numFmt formatCode="General" sourceLinked="1"/>
        <c:majorTickMark val="none"/>
        <c:minorTickMark val="none"/>
        <c:tickLblPos val="nextTo"/>
        <c:spPr>
          <a:noFill/>
          <a:ln w="3175" cap="flat" cmpd="sng" algn="ctr">
            <a:solidFill>
              <a:schemeClr val="tx1">
                <a:lumMod val="15000"/>
                <a:lumOff val="85000"/>
              </a:schemeClr>
            </a:solidFill>
            <a:round/>
            <a:tailEnd type="none" w="med" len="lg"/>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242387599"/>
        <c:crosses val="autoZero"/>
        <c:auto val="1"/>
        <c:lblAlgn val="ctr"/>
        <c:lblOffset val="100"/>
        <c:noMultiLvlLbl val="0"/>
      </c:catAx>
      <c:valAx>
        <c:axId val="1242387599"/>
        <c:scaling>
          <c:orientation val="minMax"/>
        </c:scaling>
        <c:delete val="0"/>
        <c:axPos val="l"/>
        <c:majorGridlines>
          <c:spPr>
            <a:ln w="9525" cap="flat" cmpd="sng" algn="ctr">
              <a:solidFill>
                <a:schemeClr val="tx1">
                  <a:lumMod val="15000"/>
                  <a:lumOff val="85000"/>
                  <a:alpha val="32000"/>
                </a:schemeClr>
              </a:solidFill>
              <a:round/>
            </a:ln>
            <a:effectLst/>
          </c:spPr>
        </c:majorGridlines>
        <c:numFmt formatCode="_-* #,##0.0_-;\-* #,##0.0_-;_-* &quot;-&quot;??_-;_-@_-" sourceLinked="1"/>
        <c:majorTickMark val="none"/>
        <c:minorTickMark val="none"/>
        <c:tickLblPos val="nextTo"/>
        <c:spPr>
          <a:noFill/>
          <a:ln w="3175" cap="flat" cmpd="sng" algn="ctr">
            <a:solidFill>
              <a:schemeClr val="tx1">
                <a:lumMod val="15000"/>
                <a:lumOff val="85000"/>
              </a:schemeClr>
            </a:solidFill>
            <a:round/>
            <a:tailEnd type="none" w="med" len="lg"/>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242388847"/>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7.5976039175024893E-2"/>
          <c:y val="8.4370502074337488E-3"/>
          <c:w val="0.90012130980367999"/>
          <c:h val="0.80382450467172251"/>
        </c:manualLayout>
      </c:layout>
      <c:barChart>
        <c:barDir val="col"/>
        <c:grouping val="percentStacked"/>
        <c:varyColors val="0"/>
        <c:ser>
          <c:idx val="0"/>
          <c:order val="0"/>
          <c:tx>
            <c:strRef>
              <c:f>Sheet1!$A$2</c:f>
              <c:strCache>
                <c:ptCount val="1"/>
                <c:pt idx="0">
                  <c:v>Технологія та інфраструктура</c:v>
                </c:pt>
              </c:strCache>
            </c:strRef>
          </c:tx>
          <c:spPr>
            <a:solidFill>
              <a:schemeClr val="accent1">
                <a:alpha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Sheet1!$B$1:$C$1</c:f>
              <c:numCache>
                <c:formatCode>General</c:formatCode>
                <c:ptCount val="2"/>
                <c:pt idx="0">
                  <c:v>2020</c:v>
                </c:pt>
                <c:pt idx="1">
                  <c:v>2021</c:v>
                </c:pt>
              </c:numCache>
            </c:numRef>
          </c:cat>
          <c:val>
            <c:numRef>
              <c:f>Sheet1!$B$2:$C$2</c:f>
              <c:numCache>
                <c:formatCode>0%</c:formatCode>
                <c:ptCount val="2"/>
                <c:pt idx="0">
                  <c:v>0.2</c:v>
                </c:pt>
                <c:pt idx="1">
                  <c:v>0.22</c:v>
                </c:pt>
              </c:numCache>
            </c:numRef>
          </c:val>
          <c:extLst>
            <c:ext xmlns:c16="http://schemas.microsoft.com/office/drawing/2014/chart" uri="{C3380CC4-5D6E-409C-BE32-E72D297353CC}">
              <c16:uniqueId val="{00000000-378E-440D-83E3-9587F9A72706}"/>
            </c:ext>
          </c:extLst>
        </c:ser>
        <c:ser>
          <c:idx val="1"/>
          <c:order val="1"/>
          <c:tx>
            <c:strRef>
              <c:f>Sheet1!$A$3</c:f>
              <c:strCache>
                <c:ptCount val="1"/>
                <c:pt idx="0">
                  <c:v>Платежі/грошові перекази</c:v>
                </c:pt>
              </c:strCache>
            </c:strRef>
          </c:tx>
          <c:spPr>
            <a:solidFill>
              <a:schemeClr val="accent2">
                <a:alpha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Sheet1!$B$1:$C$1</c:f>
              <c:numCache>
                <c:formatCode>General</c:formatCode>
                <c:ptCount val="2"/>
                <c:pt idx="0">
                  <c:v>2020</c:v>
                </c:pt>
                <c:pt idx="1">
                  <c:v>2021</c:v>
                </c:pt>
              </c:numCache>
            </c:numRef>
          </c:cat>
          <c:val>
            <c:numRef>
              <c:f>Sheet1!$B$3:$C$3</c:f>
              <c:numCache>
                <c:formatCode>0%</c:formatCode>
                <c:ptCount val="2"/>
                <c:pt idx="0">
                  <c:v>0.2</c:v>
                </c:pt>
                <c:pt idx="1">
                  <c:v>0.19</c:v>
                </c:pt>
              </c:numCache>
            </c:numRef>
          </c:val>
          <c:extLst>
            <c:ext xmlns:c16="http://schemas.microsoft.com/office/drawing/2014/chart" uri="{C3380CC4-5D6E-409C-BE32-E72D297353CC}">
              <c16:uniqueId val="{00000001-378E-440D-83E3-9587F9A72706}"/>
            </c:ext>
          </c:extLst>
        </c:ser>
        <c:ser>
          <c:idx val="2"/>
          <c:order val="2"/>
          <c:tx>
            <c:strRef>
              <c:f>Sheet1!$A$4</c:f>
              <c:strCache>
                <c:ptCount val="1"/>
                <c:pt idx="0">
                  <c:v>Особисте та споживче кредитування</c:v>
                </c:pt>
              </c:strCache>
            </c:strRef>
          </c:tx>
          <c:spPr>
            <a:solidFill>
              <a:schemeClr val="accent3">
                <a:alpha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Sheet1!$B$1:$C$1</c:f>
              <c:numCache>
                <c:formatCode>General</c:formatCode>
                <c:ptCount val="2"/>
                <c:pt idx="0">
                  <c:v>2020</c:v>
                </c:pt>
                <c:pt idx="1">
                  <c:v>2021</c:v>
                </c:pt>
              </c:numCache>
            </c:numRef>
          </c:cat>
          <c:val>
            <c:numRef>
              <c:f>Sheet1!$B$4:$C$4</c:f>
              <c:numCache>
                <c:formatCode>0%</c:formatCode>
                <c:ptCount val="2"/>
                <c:pt idx="0">
                  <c:v>7.0000000000000007E-2</c:v>
                </c:pt>
                <c:pt idx="1">
                  <c:v>0.14000000000000001</c:v>
                </c:pt>
              </c:numCache>
            </c:numRef>
          </c:val>
          <c:extLst>
            <c:ext xmlns:c16="http://schemas.microsoft.com/office/drawing/2014/chart" uri="{C3380CC4-5D6E-409C-BE32-E72D297353CC}">
              <c16:uniqueId val="{00000002-378E-440D-83E3-9587F9A72706}"/>
            </c:ext>
          </c:extLst>
        </c:ser>
        <c:ser>
          <c:idx val="3"/>
          <c:order val="3"/>
          <c:tx>
            <c:strRef>
              <c:f>Sheet1!$A$5</c:f>
              <c:strCache>
                <c:ptCount val="1"/>
                <c:pt idx="0">
                  <c:v>Legaltech</c:v>
                </c:pt>
              </c:strCache>
            </c:strRef>
          </c:tx>
          <c:spPr>
            <a:solidFill>
              <a:schemeClr val="accent4">
                <a:alpha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Sheet1!$B$1:$C$1</c:f>
              <c:numCache>
                <c:formatCode>General</c:formatCode>
                <c:ptCount val="2"/>
                <c:pt idx="0">
                  <c:v>2020</c:v>
                </c:pt>
                <c:pt idx="1">
                  <c:v>2021</c:v>
                </c:pt>
              </c:numCache>
            </c:numRef>
          </c:cat>
          <c:val>
            <c:numRef>
              <c:f>Sheet1!$B$5:$C$5</c:f>
              <c:numCache>
                <c:formatCode>0%</c:formatCode>
                <c:ptCount val="2"/>
                <c:pt idx="0">
                  <c:v>0.03</c:v>
                </c:pt>
                <c:pt idx="1">
                  <c:v>0.09</c:v>
                </c:pt>
              </c:numCache>
            </c:numRef>
          </c:val>
          <c:extLst>
            <c:ext xmlns:c16="http://schemas.microsoft.com/office/drawing/2014/chart" uri="{C3380CC4-5D6E-409C-BE32-E72D297353CC}">
              <c16:uniqueId val="{00000003-378E-440D-83E3-9587F9A72706}"/>
            </c:ext>
          </c:extLst>
        </c:ser>
        <c:ser>
          <c:idx val="4"/>
          <c:order val="4"/>
          <c:tx>
            <c:strRef>
              <c:f>Sheet1!$A$6</c:f>
              <c:strCache>
                <c:ptCount val="1"/>
                <c:pt idx="0">
                  <c:v>Insurtech</c:v>
                </c:pt>
              </c:strCache>
            </c:strRef>
          </c:tx>
          <c:spPr>
            <a:solidFill>
              <a:schemeClr val="accent5">
                <a:alpha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Sheet1!$B$1:$C$1</c:f>
              <c:numCache>
                <c:formatCode>General</c:formatCode>
                <c:ptCount val="2"/>
                <c:pt idx="0">
                  <c:v>2020</c:v>
                </c:pt>
                <c:pt idx="1">
                  <c:v>2021</c:v>
                </c:pt>
              </c:numCache>
            </c:numRef>
          </c:cat>
          <c:val>
            <c:numRef>
              <c:f>Sheet1!$B$6:$C$6</c:f>
              <c:numCache>
                <c:formatCode>0%</c:formatCode>
                <c:ptCount val="2"/>
                <c:pt idx="0">
                  <c:v>0.03</c:v>
                </c:pt>
                <c:pt idx="1">
                  <c:v>0.06</c:v>
                </c:pt>
              </c:numCache>
            </c:numRef>
          </c:val>
          <c:extLst>
            <c:ext xmlns:c16="http://schemas.microsoft.com/office/drawing/2014/chart" uri="{C3380CC4-5D6E-409C-BE32-E72D297353CC}">
              <c16:uniqueId val="{00000004-378E-440D-83E3-9587F9A72706}"/>
            </c:ext>
          </c:extLst>
        </c:ser>
        <c:ser>
          <c:idx val="5"/>
          <c:order val="5"/>
          <c:tx>
            <c:strRef>
              <c:f>Sheet1!$A$7</c:f>
              <c:strCache>
                <c:ptCount val="1"/>
                <c:pt idx="0">
                  <c:v>Особисті фінанси/Управління багатством</c:v>
                </c:pt>
              </c:strCache>
            </c:strRef>
          </c:tx>
          <c:spPr>
            <a:solidFill>
              <a:schemeClr val="accent6">
                <a:alpha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Sheet1!$B$1:$C$1</c:f>
              <c:numCache>
                <c:formatCode>General</c:formatCode>
                <c:ptCount val="2"/>
                <c:pt idx="0">
                  <c:v>2020</c:v>
                </c:pt>
                <c:pt idx="1">
                  <c:v>2021</c:v>
                </c:pt>
              </c:numCache>
            </c:numRef>
          </c:cat>
          <c:val>
            <c:numRef>
              <c:f>Sheet1!$B$7:$C$7</c:f>
              <c:numCache>
                <c:formatCode>0%</c:formatCode>
                <c:ptCount val="2"/>
                <c:pt idx="0">
                  <c:v>0.03</c:v>
                </c:pt>
                <c:pt idx="1">
                  <c:v>0.06</c:v>
                </c:pt>
              </c:numCache>
            </c:numRef>
          </c:val>
          <c:extLst>
            <c:ext xmlns:c16="http://schemas.microsoft.com/office/drawing/2014/chart" uri="{C3380CC4-5D6E-409C-BE32-E72D297353CC}">
              <c16:uniqueId val="{00000005-378E-440D-83E3-9587F9A72706}"/>
            </c:ext>
          </c:extLst>
        </c:ser>
        <c:ser>
          <c:idx val="6"/>
          <c:order val="6"/>
          <c:tx>
            <c:strRef>
              <c:f>Sheet1!$A$8</c:f>
              <c:strCache>
                <c:ptCount val="1"/>
                <c:pt idx="0">
                  <c:v>Консалтингові/аналітичні системи</c:v>
                </c:pt>
              </c:strCache>
            </c:strRef>
          </c:tx>
          <c:spPr>
            <a:solidFill>
              <a:schemeClr val="accent1">
                <a:lumMod val="60000"/>
                <a:alpha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Sheet1!$B$1:$C$1</c:f>
              <c:numCache>
                <c:formatCode>General</c:formatCode>
                <c:ptCount val="2"/>
                <c:pt idx="0">
                  <c:v>2020</c:v>
                </c:pt>
                <c:pt idx="1">
                  <c:v>2021</c:v>
                </c:pt>
              </c:numCache>
            </c:numRef>
          </c:cat>
          <c:val>
            <c:numRef>
              <c:f>Sheet1!$B$8:$C$8</c:f>
              <c:numCache>
                <c:formatCode>0%</c:formatCode>
                <c:ptCount val="2"/>
                <c:pt idx="0">
                  <c:v>0.09</c:v>
                </c:pt>
                <c:pt idx="1">
                  <c:v>0.05</c:v>
                </c:pt>
              </c:numCache>
            </c:numRef>
          </c:val>
          <c:extLst>
            <c:ext xmlns:c16="http://schemas.microsoft.com/office/drawing/2014/chart" uri="{C3380CC4-5D6E-409C-BE32-E72D297353CC}">
              <c16:uniqueId val="{00000006-378E-440D-83E3-9587F9A72706}"/>
            </c:ext>
          </c:extLst>
        </c:ser>
        <c:ser>
          <c:idx val="7"/>
          <c:order val="7"/>
          <c:tx>
            <c:strRef>
              <c:f>Sheet1!$A$9</c:f>
              <c:strCache>
                <c:ptCount val="1"/>
                <c:pt idx="0">
                  <c:v>Кібербезпека/боротьба з шахрайством</c:v>
                </c:pt>
              </c:strCache>
            </c:strRef>
          </c:tx>
          <c:spPr>
            <a:solidFill>
              <a:schemeClr val="accent2">
                <a:lumMod val="60000"/>
                <a:alpha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Sheet1!$B$1:$C$1</c:f>
              <c:numCache>
                <c:formatCode>General</c:formatCode>
                <c:ptCount val="2"/>
                <c:pt idx="0">
                  <c:v>2020</c:v>
                </c:pt>
                <c:pt idx="1">
                  <c:v>2021</c:v>
                </c:pt>
              </c:numCache>
            </c:numRef>
          </c:cat>
          <c:val>
            <c:numRef>
              <c:f>Sheet1!$B$9:$C$9</c:f>
              <c:numCache>
                <c:formatCode>0%</c:formatCode>
                <c:ptCount val="2"/>
                <c:pt idx="0">
                  <c:v>0.05</c:v>
                </c:pt>
                <c:pt idx="1">
                  <c:v>0.05</c:v>
                </c:pt>
              </c:numCache>
            </c:numRef>
          </c:val>
          <c:extLst>
            <c:ext xmlns:c16="http://schemas.microsoft.com/office/drawing/2014/chart" uri="{C3380CC4-5D6E-409C-BE32-E72D297353CC}">
              <c16:uniqueId val="{00000007-378E-440D-83E3-9587F9A72706}"/>
            </c:ext>
          </c:extLst>
        </c:ser>
        <c:ser>
          <c:idx val="8"/>
          <c:order val="8"/>
          <c:tx>
            <c:strRef>
              <c:f>Sheet1!$A$10</c:f>
              <c:strCache>
                <c:ptCount val="1"/>
                <c:pt idx="0">
                  <c:v>Digital/Neobanks</c:v>
                </c:pt>
              </c:strCache>
            </c:strRef>
          </c:tx>
          <c:spPr>
            <a:solidFill>
              <a:schemeClr val="accent3">
                <a:lumMod val="60000"/>
                <a:alpha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Sheet1!$B$1:$C$1</c:f>
              <c:numCache>
                <c:formatCode>General</c:formatCode>
                <c:ptCount val="2"/>
                <c:pt idx="0">
                  <c:v>2020</c:v>
                </c:pt>
                <c:pt idx="1">
                  <c:v>2021</c:v>
                </c:pt>
              </c:numCache>
            </c:numRef>
          </c:cat>
          <c:val>
            <c:numRef>
              <c:f>Sheet1!$B$10:$C$10</c:f>
              <c:numCache>
                <c:formatCode>0%</c:formatCode>
                <c:ptCount val="2"/>
                <c:pt idx="0">
                  <c:v>0.04</c:v>
                </c:pt>
                <c:pt idx="1">
                  <c:v>0.04</c:v>
                </c:pt>
              </c:numCache>
            </c:numRef>
          </c:val>
          <c:extLst>
            <c:ext xmlns:c16="http://schemas.microsoft.com/office/drawing/2014/chart" uri="{C3380CC4-5D6E-409C-BE32-E72D297353CC}">
              <c16:uniqueId val="{00000008-378E-440D-83E3-9587F9A72706}"/>
            </c:ext>
          </c:extLst>
        </c:ser>
        <c:ser>
          <c:idx val="9"/>
          <c:order val="9"/>
          <c:tx>
            <c:strRef>
              <c:f>Sheet1!$A$11</c:f>
              <c:strCache>
                <c:ptCount val="1"/>
                <c:pt idx="0">
                  <c:v>Блокчейн/Крипто</c:v>
                </c:pt>
              </c:strCache>
            </c:strRef>
          </c:tx>
          <c:spPr>
            <a:solidFill>
              <a:schemeClr val="accent4">
                <a:lumMod val="60000"/>
                <a:alpha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Sheet1!$B$1:$C$1</c:f>
              <c:numCache>
                <c:formatCode>General</c:formatCode>
                <c:ptCount val="2"/>
                <c:pt idx="0">
                  <c:v>2020</c:v>
                </c:pt>
                <c:pt idx="1">
                  <c:v>2021</c:v>
                </c:pt>
              </c:numCache>
            </c:numRef>
          </c:cat>
          <c:val>
            <c:numRef>
              <c:f>Sheet1!$B$11:$C$11</c:f>
              <c:numCache>
                <c:formatCode>0%</c:formatCode>
                <c:ptCount val="2"/>
                <c:pt idx="0">
                  <c:v>0.04</c:v>
                </c:pt>
                <c:pt idx="1">
                  <c:v>0.03</c:v>
                </c:pt>
              </c:numCache>
            </c:numRef>
          </c:val>
          <c:extLst>
            <c:ext xmlns:c16="http://schemas.microsoft.com/office/drawing/2014/chart" uri="{C3380CC4-5D6E-409C-BE32-E72D297353CC}">
              <c16:uniqueId val="{00000009-378E-440D-83E3-9587F9A72706}"/>
            </c:ext>
          </c:extLst>
        </c:ser>
        <c:ser>
          <c:idx val="10"/>
          <c:order val="10"/>
          <c:tx>
            <c:strRef>
              <c:f>Sheet1!$A$12</c:f>
              <c:strCache>
                <c:ptCount val="1"/>
                <c:pt idx="0">
                  <c:v>Мобільні гаманці</c:v>
                </c:pt>
              </c:strCache>
            </c:strRef>
          </c:tx>
          <c:spPr>
            <a:solidFill>
              <a:schemeClr val="accent5">
                <a:lumMod val="60000"/>
                <a:alpha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Sheet1!$B$1:$C$1</c:f>
              <c:numCache>
                <c:formatCode>General</c:formatCode>
                <c:ptCount val="2"/>
                <c:pt idx="0">
                  <c:v>2020</c:v>
                </c:pt>
                <c:pt idx="1">
                  <c:v>2021</c:v>
                </c:pt>
              </c:numCache>
            </c:numRef>
          </c:cat>
          <c:val>
            <c:numRef>
              <c:f>Sheet1!$B$12:$C$12</c:f>
              <c:numCache>
                <c:formatCode>0%</c:formatCode>
                <c:ptCount val="2"/>
                <c:pt idx="0">
                  <c:v>0.1</c:v>
                </c:pt>
                <c:pt idx="1">
                  <c:v>0.02</c:v>
                </c:pt>
              </c:numCache>
            </c:numRef>
          </c:val>
          <c:extLst>
            <c:ext xmlns:c16="http://schemas.microsoft.com/office/drawing/2014/chart" uri="{C3380CC4-5D6E-409C-BE32-E72D297353CC}">
              <c16:uniqueId val="{0000000A-378E-440D-83E3-9587F9A72706}"/>
            </c:ext>
          </c:extLst>
        </c:ser>
        <c:ser>
          <c:idx val="11"/>
          <c:order val="11"/>
          <c:tx>
            <c:strRef>
              <c:f>Sheet1!$A$13</c:f>
              <c:strCache>
                <c:ptCount val="1"/>
                <c:pt idx="0">
                  <c:v>Marketplace</c:v>
                </c:pt>
              </c:strCache>
            </c:strRef>
          </c:tx>
          <c:spPr>
            <a:solidFill>
              <a:schemeClr val="accent6">
                <a:lumMod val="60000"/>
                <a:alpha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Sheet1!$B$1:$C$1</c:f>
              <c:numCache>
                <c:formatCode>General</c:formatCode>
                <c:ptCount val="2"/>
                <c:pt idx="0">
                  <c:v>2020</c:v>
                </c:pt>
                <c:pt idx="1">
                  <c:v>2021</c:v>
                </c:pt>
              </c:numCache>
            </c:numRef>
          </c:cat>
          <c:val>
            <c:numRef>
              <c:f>Sheet1!$B$13:$C$13</c:f>
              <c:numCache>
                <c:formatCode>0%</c:formatCode>
                <c:ptCount val="2"/>
                <c:pt idx="0">
                  <c:v>0.05</c:v>
                </c:pt>
                <c:pt idx="1">
                  <c:v>0.02</c:v>
                </c:pt>
              </c:numCache>
            </c:numRef>
          </c:val>
          <c:extLst>
            <c:ext xmlns:c16="http://schemas.microsoft.com/office/drawing/2014/chart" uri="{C3380CC4-5D6E-409C-BE32-E72D297353CC}">
              <c16:uniqueId val="{0000000B-378E-440D-83E3-9587F9A72706}"/>
            </c:ext>
          </c:extLst>
        </c:ser>
        <c:ser>
          <c:idx val="12"/>
          <c:order val="12"/>
          <c:tx>
            <c:strRef>
              <c:f>Sheet1!$A$14</c:f>
              <c:strCache>
                <c:ptCount val="1"/>
                <c:pt idx="0">
                  <c:v>Кредитування бізнесу</c:v>
                </c:pt>
              </c:strCache>
            </c:strRef>
          </c:tx>
          <c:spPr>
            <a:solidFill>
              <a:schemeClr val="accent1">
                <a:lumMod val="80000"/>
                <a:lumOff val="20000"/>
                <a:alpha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Sheet1!$B$1:$C$1</c:f>
              <c:numCache>
                <c:formatCode>General</c:formatCode>
                <c:ptCount val="2"/>
                <c:pt idx="0">
                  <c:v>2020</c:v>
                </c:pt>
                <c:pt idx="1">
                  <c:v>2021</c:v>
                </c:pt>
              </c:numCache>
            </c:numRef>
          </c:cat>
          <c:val>
            <c:numRef>
              <c:f>Sheet1!$B$14:$C$14</c:f>
              <c:numCache>
                <c:formatCode>0%</c:formatCode>
                <c:ptCount val="2"/>
                <c:pt idx="0">
                  <c:v>0.04</c:v>
                </c:pt>
                <c:pt idx="1">
                  <c:v>0.01</c:v>
                </c:pt>
              </c:numCache>
            </c:numRef>
          </c:val>
          <c:extLst>
            <c:ext xmlns:c16="http://schemas.microsoft.com/office/drawing/2014/chart" uri="{C3380CC4-5D6E-409C-BE32-E72D297353CC}">
              <c16:uniqueId val="{0000000C-378E-440D-83E3-9587F9A72706}"/>
            </c:ext>
          </c:extLst>
        </c:ser>
        <c:ser>
          <c:idx val="13"/>
          <c:order val="13"/>
          <c:tx>
            <c:strRef>
              <c:f>Sheet1!$A$15</c:f>
              <c:strCache>
                <c:ptCount val="1"/>
                <c:pt idx="0">
                  <c:v>Regtech</c:v>
                </c:pt>
              </c:strCache>
            </c:strRef>
          </c:tx>
          <c:spPr>
            <a:solidFill>
              <a:schemeClr val="accent2">
                <a:lumMod val="80000"/>
                <a:lumOff val="20000"/>
                <a:alpha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Sheet1!$B$1:$C$1</c:f>
              <c:numCache>
                <c:formatCode>General</c:formatCode>
                <c:ptCount val="2"/>
                <c:pt idx="0">
                  <c:v>2020</c:v>
                </c:pt>
                <c:pt idx="1">
                  <c:v>2021</c:v>
                </c:pt>
              </c:numCache>
            </c:numRef>
          </c:cat>
          <c:val>
            <c:numRef>
              <c:f>Sheet1!$B$15:$C$15</c:f>
              <c:numCache>
                <c:formatCode>0%</c:formatCode>
                <c:ptCount val="2"/>
                <c:pt idx="0">
                  <c:v>0.02</c:v>
                </c:pt>
                <c:pt idx="1">
                  <c:v>0.01</c:v>
                </c:pt>
              </c:numCache>
            </c:numRef>
          </c:val>
          <c:extLst>
            <c:ext xmlns:c16="http://schemas.microsoft.com/office/drawing/2014/chart" uri="{C3380CC4-5D6E-409C-BE32-E72D297353CC}">
              <c16:uniqueId val="{0000000D-378E-440D-83E3-9587F9A72706}"/>
            </c:ext>
          </c:extLst>
        </c:ser>
        <c:ser>
          <c:idx val="14"/>
          <c:order val="14"/>
          <c:tx>
            <c:strRef>
              <c:f>Sheet1!$A$16</c:f>
              <c:strCache>
                <c:ptCount val="1"/>
                <c:pt idx="0">
                  <c:v>Інструмент цифрового порівняння</c:v>
                </c:pt>
              </c:strCache>
            </c:strRef>
          </c:tx>
          <c:spPr>
            <a:solidFill>
              <a:schemeClr val="accent3">
                <a:lumMod val="80000"/>
                <a:lumOff val="20000"/>
                <a:alpha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Sheet1!$B$1:$C$1</c:f>
              <c:numCache>
                <c:formatCode>General</c:formatCode>
                <c:ptCount val="2"/>
                <c:pt idx="0">
                  <c:v>2020</c:v>
                </c:pt>
                <c:pt idx="1">
                  <c:v>2021</c:v>
                </c:pt>
              </c:numCache>
            </c:numRef>
          </c:cat>
          <c:val>
            <c:numRef>
              <c:f>Sheet1!$B$16:$C$16</c:f>
              <c:numCache>
                <c:formatCode>0%</c:formatCode>
                <c:ptCount val="2"/>
                <c:pt idx="0">
                  <c:v>0.01</c:v>
                </c:pt>
                <c:pt idx="1">
                  <c:v>0.01</c:v>
                </c:pt>
              </c:numCache>
            </c:numRef>
          </c:val>
          <c:extLst>
            <c:ext xmlns:c16="http://schemas.microsoft.com/office/drawing/2014/chart" uri="{C3380CC4-5D6E-409C-BE32-E72D297353CC}">
              <c16:uniqueId val="{0000000E-378E-440D-83E3-9587F9A72706}"/>
            </c:ext>
          </c:extLst>
        </c:ser>
        <c:dLbls>
          <c:dLblPos val="ctr"/>
          <c:showLegendKey val="0"/>
          <c:showVal val="1"/>
          <c:showCatName val="0"/>
          <c:showSerName val="0"/>
          <c:showPercent val="0"/>
          <c:showBubbleSize val="0"/>
        </c:dLbls>
        <c:gapWidth val="50"/>
        <c:overlap val="100"/>
        <c:axId val="205925920"/>
        <c:axId val="205908032"/>
      </c:barChart>
      <c:catAx>
        <c:axId val="205925920"/>
        <c:scaling>
          <c:orientation val="minMax"/>
        </c:scaling>
        <c:delete val="0"/>
        <c:axPos val="b"/>
        <c:numFmt formatCode="General" sourceLinked="1"/>
        <c:majorTickMark val="none"/>
        <c:minorTickMark val="none"/>
        <c:tickLblPos val="nextTo"/>
        <c:spPr>
          <a:noFill/>
          <a:ln w="9525" cap="flat" cmpd="sng" algn="ctr">
            <a:solidFill>
              <a:schemeClr val="tx1">
                <a:lumMod val="25000"/>
                <a:lumOff val="75000"/>
              </a:schemeClr>
            </a:solidFill>
            <a:round/>
            <a:headEnd type="none" w="sm" len="sm"/>
            <a:tailEnd type="none" w="sm" len="sm"/>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05908032"/>
        <c:crosses val="autoZero"/>
        <c:auto val="1"/>
        <c:lblAlgn val="ctr"/>
        <c:lblOffset val="100"/>
        <c:noMultiLvlLbl val="0"/>
      </c:catAx>
      <c:valAx>
        <c:axId val="205908032"/>
        <c:scaling>
          <c:orientation val="minMax"/>
        </c:scaling>
        <c:delete val="1"/>
        <c:axPos val="l"/>
        <c:majorGridlines>
          <c:spPr>
            <a:ln w="9525" cap="flat" cmpd="sng" algn="ctr">
              <a:gradFill>
                <a:gsLst>
                  <a:gs pos="0">
                    <a:schemeClr val="tx1">
                      <a:lumMod val="5000"/>
                      <a:lumOff val="95000"/>
                    </a:schemeClr>
                  </a:gs>
                  <a:gs pos="100000">
                    <a:schemeClr val="tx1">
                      <a:lumMod val="15000"/>
                      <a:lumOff val="85000"/>
                    </a:schemeClr>
                  </a:gs>
                </a:gsLst>
                <a:lin ang="5400000" scaled="0"/>
              </a:gradFill>
              <a:round/>
            </a:ln>
            <a:effectLst/>
          </c:spPr>
        </c:majorGridlines>
        <c:numFmt formatCode="0%" sourceLinked="1"/>
        <c:majorTickMark val="none"/>
        <c:minorTickMark val="none"/>
        <c:tickLblPos val="nextTo"/>
        <c:crossAx val="205925920"/>
        <c:crosses val="autoZero"/>
        <c:crossBetween val="between"/>
      </c:valAx>
      <c:spPr>
        <a:noFill/>
        <a:ln>
          <a:noFill/>
        </a:ln>
        <a:effectLst/>
      </c:spPr>
    </c:plotArea>
    <c:legend>
      <c:legendPos val="b"/>
      <c:layout>
        <c:manualLayout>
          <c:xMode val="edge"/>
          <c:yMode val="edge"/>
          <c:x val="0.12842995342661698"/>
          <c:y val="0.84139392796894874"/>
          <c:w val="0.83005882413329368"/>
          <c:h val="0.15710945316918259"/>
        </c:manualLayout>
      </c:layout>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37">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3175" cap="flat" cmpd="sng" algn="ctr">
        <a:solidFill>
          <a:schemeClr val="tx1">
            <a:lumMod val="15000"/>
            <a:lumOff val="85000"/>
          </a:schemeClr>
        </a:solidFill>
        <a:round/>
        <a:tailEnd type="none" w="med" len="lg"/>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38100" cap="flat" cmpd="dbl" algn="ctr">
        <a:solidFill>
          <a:schemeClr val="phClr"/>
        </a:solidFill>
        <a:miter lim="800000"/>
      </a:ln>
    </cs:spPr>
  </cs:dataPointLine>
  <cs:dataPointMarker>
    <cs:lnRef idx="0">
      <cs:styleClr val="auto"/>
    </cs:lnRef>
    <cs:fillRef idx="0">
      <cs:styleClr val="auto"/>
    </cs:fillRef>
    <cs:effectRef idx="0"/>
    <cs:fontRef idx="minor">
      <a:schemeClr val="tx1"/>
    </cs:fontRef>
    <cs:spPr>
      <a:solidFill>
        <a:schemeClr val="phClr"/>
      </a:solidFill>
      <a:ln w="9525" cap="flat" cmpd="sng" algn="ctr">
        <a:solidFill>
          <a:schemeClr val="lt1"/>
        </a:solidFill>
        <a:round/>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tx1"/>
    </cs:fontRef>
    <cs:spPr>
      <a:ln w="9525">
        <a:solidFill>
          <a:schemeClr val="tx1">
            <a:lumMod val="35000"/>
            <a:lumOff val="65000"/>
          </a:schemeClr>
        </a:solidFill>
      </a:ln>
    </cs:spPr>
  </cs:dropLine>
  <cs:errorBar>
    <cs:lnRef idx="0"/>
    <cs:fillRef idx="0"/>
    <cs:effectRef idx="0"/>
    <cs:fontRef idx="minor">
      <a:schemeClr val="tx1"/>
    </cs:fontRef>
    <cs:spPr>
      <a:ln w="9525">
        <a:solidFill>
          <a:schemeClr val="tx1">
            <a:lumMod val="65000"/>
            <a:lumOff val="35000"/>
          </a:schemeClr>
        </a:solidFill>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alpha val="32000"/>
          </a:schemeClr>
        </a:solidFill>
        <a:round/>
      </a:ln>
    </cs:spPr>
  </cs:gridlineMajor>
  <cs:gridlineMinor>
    <cs:lnRef idx="0"/>
    <cs:fillRef idx="0"/>
    <cs:effectRef idx="0"/>
    <cs:fontRef idx="minor">
      <a:schemeClr val="tx1"/>
    </cs:fontRef>
    <cs:spPr>
      <a:ln>
        <a:solidFill>
          <a:schemeClr val="tx1">
            <a:lumMod val="5000"/>
            <a:lumOff val="95000"/>
            <a:alpha val="32000"/>
          </a:schemeClr>
        </a:solidFill>
      </a:ln>
    </cs:spPr>
  </cs:gridlineMinor>
  <cs:hiLoLine>
    <cs:lnRef idx="0"/>
    <cs:fillRef idx="0"/>
    <cs:effectRef idx="0"/>
    <cs:fontRef idx="minor">
      <a:schemeClr val="tx1"/>
    </cs:fontRef>
    <cs:spPr>
      <a:ln w="9525">
        <a:solidFill>
          <a:schemeClr val="tx1"/>
        </a:solidFill>
      </a:ln>
    </cs:spPr>
  </cs:hiLoLine>
  <cs:leaderLine>
    <cs:lnRef idx="0"/>
    <cs:fillRef idx="0"/>
    <cs:effectRef idx="0"/>
    <cs:fontRef idx="minor">
      <a:schemeClr val="tx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cs:fontRef>
    <cs:spPr>
      <a:ln w="3175" cap="flat" cmpd="sng" algn="ctr">
        <a:solidFill>
          <a:schemeClr val="tx1">
            <a:lumMod val="15000"/>
            <a:lumOff val="85000"/>
          </a:schemeClr>
        </a:solidFill>
        <a:round/>
        <a:tailEnd type="none" w="med" len="lg"/>
      </a:ln>
    </cs:spPr>
    <cs:defRPr sz="900" kern="1200"/>
  </cs:seriesAxis>
  <cs:seriesLine>
    <cs:lnRef idx="0"/>
    <cs:fillRef idx="0"/>
    <cs:effectRef idx="0"/>
    <cs:fontRef idx="minor">
      <a:schemeClr val="tx1"/>
    </cs:fontRef>
    <cs:spPr>
      <a:ln w="9525">
        <a:solidFill>
          <a:schemeClr val="tx1">
            <a:lumMod val="35000"/>
            <a:lumOff val="65000"/>
          </a:schemeClr>
        </a:solidFill>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tx1"/>
    </cs:fontRef>
    <cs:spPr>
      <a:ln w="12700" cap="rnd"/>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3175" cap="flat" cmpd="sng" algn="ctr">
        <a:solidFill>
          <a:schemeClr val="tx1">
            <a:lumMod val="15000"/>
            <a:lumOff val="85000"/>
          </a:schemeClr>
        </a:solidFill>
        <a:round/>
        <a:tailEnd type="none" w="med" len="lg"/>
      </a:ln>
    </cs:spPr>
    <cs:defRPr sz="900" kern="1200"/>
  </cs:valueAxis>
  <cs:wall>
    <cs:lnRef idx="0"/>
    <cs:fillRef idx="0"/>
    <cs:effectRef idx="0"/>
    <cs:fontRef idx="minor">
      <a:schemeClr val="tx1"/>
    </cs:fontRef>
  </cs:wall>
</cs:chartStyle>
</file>

<file path=word/charts/style2.xml><?xml version="1.0" encoding="utf-8"?>
<cs:chartStyle xmlns:cs="http://schemas.microsoft.com/office/drawing/2012/chartStyle" xmlns:a="http://schemas.openxmlformats.org/drawingml/2006/main" id="30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headEnd type="none" w="sm" len="sm"/>
        <a:tailEnd type="none" w="sm" len="sm"/>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alpha val="70000"/>
        </a:schemeClr>
      </a:solidFill>
    </cs:spPr>
  </cs:dataPoint>
  <cs:dataPoint3D>
    <cs:lnRef idx="0"/>
    <cs:fillRef idx="0">
      <cs:styleClr val="auto"/>
    </cs:fillRef>
    <cs:effectRef idx="0"/>
    <cs:fontRef idx="minor">
      <a:schemeClr val="tx1"/>
    </cs:fontRef>
    <cs:spPr>
      <a:solidFill>
        <a:schemeClr val="phClr">
          <a:alpha val="70000"/>
        </a:schemeClr>
      </a:solidFill>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a:gsLst>
          <a:gs pos="0">
            <a:schemeClr val="phClr"/>
          </a:gs>
          <a:gs pos="46000">
            <a:schemeClr val="phClr"/>
          </a:gs>
          <a:gs pos="100000">
            <a:schemeClr val="phClr">
              <a:lumMod val="20000"/>
              <a:lumOff val="80000"/>
              <a:alpha val="0"/>
            </a:schemeClr>
          </a:gs>
        </a:gsLst>
        <a:path path="circle">
          <a:fillToRect l="50000" t="-80000" r="50000" b="180000"/>
        </a:path>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0">
              <a:schemeClr val="tx1">
                <a:lumMod val="5000"/>
                <a:lumOff val="95000"/>
              </a:schemeClr>
            </a:gs>
            <a:gs pos="100000">
              <a:schemeClr val="tx1">
                <a:lumMod val="15000"/>
                <a:lumOff val="85000"/>
              </a:schemeClr>
            </a:gs>
          </a:gsLst>
          <a:lin ang="5400000" scaled="0"/>
        </a:gradFill>
        <a:round/>
      </a:ln>
    </cs:spPr>
  </cs:gridlineMajor>
  <cs:gridlineMinor>
    <cs:lnRef idx="0"/>
    <cs:fillRef idx="0"/>
    <cs:effectRef idx="0"/>
    <cs:fontRef idx="minor">
      <a:schemeClr val="dk1"/>
    </cs:fontRef>
    <cs:spPr>
      <a:ln w="9525" cap="flat" cmpd="sng" algn="ctr">
        <a:gradFill>
          <a:gsLst>
            <a:gs pos="0">
              <a:schemeClr val="tx1">
                <a:lumMod val="5000"/>
                <a:lumOff val="95000"/>
              </a:schemeClr>
            </a:gs>
            <a:gs pos="100000">
              <a:schemeClr val="tx1">
                <a:lumMod val="15000"/>
                <a:lumOff val="85000"/>
              </a:schemeClr>
            </a:gs>
          </a:gsLst>
          <a:lin ang="5400000" scaled="0"/>
        </a:gra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diagrams/colors1.xml><?xml version="1.0" encoding="utf-8"?>
<dgm:colorsDef xmlns:dgm="http://schemas.openxmlformats.org/drawingml/2006/diagram" xmlns:a="http://schemas.openxmlformats.org/drawingml/2006/main" uniqueId="urn:microsoft.com/office/officeart/2005/8/colors/accent2_2">
  <dgm:title val=""/>
  <dgm:desc val=""/>
  <dgm:catLst>
    <dgm:cat type="accent2" pri="11200"/>
  </dgm:catLst>
  <dgm:styleLbl name="node0">
    <dgm:fillClrLst meth="repeat">
      <a:schemeClr val="accent2"/>
    </dgm:fillClrLst>
    <dgm:linClrLst meth="repeat">
      <a:schemeClr val="lt1"/>
    </dgm:linClrLst>
    <dgm:effectClrLst/>
    <dgm:txLinClrLst/>
    <dgm:txFillClrLst/>
    <dgm:txEffectClrLst/>
  </dgm:styleLbl>
  <dgm:styleLbl name="node1">
    <dgm:fillClrLst meth="repeat">
      <a:schemeClr val="accent2"/>
    </dgm:fillClrLst>
    <dgm:linClrLst meth="repeat">
      <a:schemeClr val="lt1"/>
    </dgm:linClrLst>
    <dgm:effectClrLst/>
    <dgm:txLinClrLst/>
    <dgm:txFillClrLst/>
    <dgm:txEffectClrLst/>
  </dgm:styleLbl>
  <dgm:styleLbl name="alignNode1">
    <dgm:fillClrLst meth="repeat">
      <a:schemeClr val="accent2"/>
    </dgm:fillClrLst>
    <dgm:linClrLst meth="repeat">
      <a:schemeClr val="accent2"/>
    </dgm:linClrLst>
    <dgm:effectClrLst/>
    <dgm:txLinClrLst/>
    <dgm:txFillClrLst/>
    <dgm:txEffectClrLst/>
  </dgm:styleLbl>
  <dgm:styleLbl name="lnNode1">
    <dgm:fillClrLst meth="repeat">
      <a:schemeClr val="accent2"/>
    </dgm:fillClrLst>
    <dgm:linClrLst meth="repeat">
      <a:schemeClr val="lt1"/>
    </dgm:linClrLst>
    <dgm:effectClrLst/>
    <dgm:txLinClrLst/>
    <dgm:txFillClrLst/>
    <dgm:txEffectClrLst/>
  </dgm:styleLbl>
  <dgm:styleLbl name="vennNode1">
    <dgm:fillClrLst meth="repeat">
      <a:schemeClr val="accent2">
        <a:alpha val="50000"/>
      </a:schemeClr>
    </dgm:fillClrLst>
    <dgm:linClrLst meth="repeat">
      <a:schemeClr val="lt1"/>
    </dgm:linClrLst>
    <dgm:effectClrLst/>
    <dgm:txLinClrLst/>
    <dgm:txFillClrLst/>
    <dgm:txEffectClrLst/>
  </dgm:styleLbl>
  <dgm:styleLbl name="node2">
    <dgm:fillClrLst meth="repeat">
      <a:schemeClr val="accent2"/>
    </dgm:fillClrLst>
    <dgm:linClrLst meth="repeat">
      <a:schemeClr val="lt1"/>
    </dgm:linClrLst>
    <dgm:effectClrLst/>
    <dgm:txLinClrLst/>
    <dgm:txFillClrLst/>
    <dgm:txEffectClrLst/>
  </dgm:styleLbl>
  <dgm:styleLbl name="node3">
    <dgm:fillClrLst meth="repeat">
      <a:schemeClr val="accent2"/>
    </dgm:fillClrLst>
    <dgm:linClrLst meth="repeat">
      <a:schemeClr val="lt1"/>
    </dgm:linClrLst>
    <dgm:effectClrLst/>
    <dgm:txLinClrLst/>
    <dgm:txFillClrLst/>
    <dgm:txEffectClrLst/>
  </dgm:styleLbl>
  <dgm:styleLbl name="node4">
    <dgm:fillClrLst meth="repeat">
      <a:schemeClr val="accent2"/>
    </dgm:fillClrLst>
    <dgm:linClrLst meth="repeat">
      <a:schemeClr val="lt1"/>
    </dgm:linClrLst>
    <dgm:effectClrLst/>
    <dgm:txLinClrLst/>
    <dgm:txFillClrLst/>
    <dgm:txEffectClrLst/>
  </dgm:styleLbl>
  <dgm:styleLbl name="f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meth="repeat">
      <a:schemeClr val="accent2"/>
    </dgm:fillClrLst>
    <dgm:linClrLst meth="repeat">
      <a:schemeClr val="lt1"/>
    </dgm:linClrLst>
    <dgm:effectClrLst/>
    <dgm:txLinClrLst/>
    <dgm:txFillClrLst/>
    <dgm:txEffectClrLst/>
  </dgm:styleLbl>
  <dgm:styleLbl name="asst3">
    <dgm:fillClrLst meth="repeat">
      <a:schemeClr val="accent2"/>
    </dgm:fillClrLst>
    <dgm:linClrLst meth="repeat">
      <a:schemeClr val="lt1"/>
    </dgm:linClrLst>
    <dgm:effectClrLst/>
    <dgm:txLinClrLst/>
    <dgm:txFillClrLst/>
    <dgm:txEffectClrLst/>
  </dgm:styleLbl>
  <dgm:styleLbl name="asst4">
    <dgm:fillClrLst meth="repeat">
      <a:schemeClr val="accent2"/>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meth="repeat">
      <a:schemeClr val="lt1"/>
    </dgm:txFillClrLst>
    <dgm:txEffectClrLst/>
  </dgm:styleLbl>
  <dgm:styleLbl name="parChTrans2D2">
    <dgm:fillClrLst meth="repeat">
      <a:schemeClr val="accent2"/>
    </dgm:fillClrLst>
    <dgm:linClrLst meth="repeat">
      <a:schemeClr val="accent2"/>
    </dgm:linClrLst>
    <dgm:effectClrLst/>
    <dgm:txLinClrLst/>
    <dgm:txFillClrLst meth="repeat">
      <a:schemeClr val="lt1"/>
    </dgm:txFillClrLst>
    <dgm:txEffectClrLst/>
  </dgm:styleLbl>
  <dgm:styleLbl name="parChTrans2D3">
    <dgm:fillClrLst meth="repeat">
      <a:schemeClr val="accent2"/>
    </dgm:fillClrLst>
    <dgm:linClrLst meth="repeat">
      <a:schemeClr val="accent2"/>
    </dgm:linClrLst>
    <dgm:effectClrLst/>
    <dgm:txLinClrLst/>
    <dgm:txFillClrLst meth="repeat">
      <a:schemeClr val="lt1"/>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align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b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7C68613-0818-4712-A2A0-392D9E0CCCC3}" type="doc">
      <dgm:prSet loTypeId="urn:microsoft.com/office/officeart/2005/8/layout/hList1" loCatId="list" qsTypeId="urn:microsoft.com/office/officeart/2005/8/quickstyle/simple1" qsCatId="simple" csTypeId="urn:microsoft.com/office/officeart/2005/8/colors/accent2_2" csCatId="accent2" phldr="1"/>
      <dgm:spPr/>
      <dgm:t>
        <a:bodyPr/>
        <a:lstStyle/>
        <a:p>
          <a:endParaRPr lang="en-US"/>
        </a:p>
      </dgm:t>
    </dgm:pt>
    <dgm:pt modelId="{4742DB9F-AD1B-47FA-A7BE-41ECF9A3EA20}">
      <dgm:prSet phldrT="[Текст]"/>
      <dgm:spPr>
        <a:xfrm>
          <a:off x="1971" y="158512"/>
          <a:ext cx="1922576" cy="583779"/>
        </a:xfrm>
        <a:prstGeom prst="rect">
          <a:avLst/>
        </a:prstGeom>
        <a:solidFill>
          <a:srgbClr val="ED7D31">
            <a:hueOff val="0"/>
            <a:satOff val="0"/>
            <a:lumOff val="0"/>
            <a:alphaOff val="0"/>
          </a:srgbClr>
        </a:solidFill>
        <a:ln w="12700" cap="flat" cmpd="sng" algn="ctr">
          <a:solidFill>
            <a:srgbClr val="ED7D31">
              <a:hueOff val="0"/>
              <a:satOff val="0"/>
              <a:lumOff val="0"/>
              <a:alphaOff val="0"/>
            </a:srgbClr>
          </a:solidFill>
          <a:prstDash val="solid"/>
          <a:miter lim="800000"/>
        </a:ln>
        <a:effectLst/>
      </dgm:spPr>
      <dgm:t>
        <a:bodyPr/>
        <a:lstStyle/>
        <a:p>
          <a:pPr>
            <a:buNone/>
          </a:pPr>
          <a:r>
            <a:rPr lang="ru-RU">
              <a:solidFill>
                <a:sysClr val="window" lastClr="FFFFFF"/>
              </a:solidFill>
              <a:latin typeface="Times New Roman" panose="02020603050405020304" pitchFamily="18" charset="0"/>
              <a:ea typeface="+mn-ea"/>
              <a:cs typeface="Times New Roman" panose="02020603050405020304" pitchFamily="18" charset="0"/>
            </a:rPr>
            <a:t>Щоденні фінансові послуги та особисте фінансове управління</a:t>
          </a:r>
          <a:endParaRPr lang="en-US">
            <a:solidFill>
              <a:sysClr val="window" lastClr="FFFFFF"/>
            </a:solidFill>
            <a:latin typeface="Times New Roman" panose="02020603050405020304" pitchFamily="18" charset="0"/>
            <a:ea typeface="+mn-ea"/>
            <a:cs typeface="Times New Roman" panose="02020603050405020304" pitchFamily="18" charset="0"/>
          </a:endParaRPr>
        </a:p>
      </dgm:t>
    </dgm:pt>
    <dgm:pt modelId="{9C2ABA7D-CC89-4B4E-9CF5-7C6DF28C92E2}" type="parTrans" cxnId="{F355C0E6-EED9-46F5-A54B-A63C83A5DA69}">
      <dgm:prSet/>
      <dgm:spPr/>
      <dgm:t>
        <a:bodyPr/>
        <a:lstStyle/>
        <a:p>
          <a:endParaRPr lang="en-US">
            <a:latin typeface="Times New Roman" panose="02020603050405020304" pitchFamily="18" charset="0"/>
            <a:cs typeface="Times New Roman" panose="02020603050405020304" pitchFamily="18" charset="0"/>
          </a:endParaRPr>
        </a:p>
      </dgm:t>
    </dgm:pt>
    <dgm:pt modelId="{6F010FBD-5452-4CD1-80AE-31D07CB4285E}" type="sibTrans" cxnId="{F355C0E6-EED9-46F5-A54B-A63C83A5DA69}">
      <dgm:prSet/>
      <dgm:spPr/>
      <dgm:t>
        <a:bodyPr/>
        <a:lstStyle/>
        <a:p>
          <a:endParaRPr lang="en-US">
            <a:latin typeface="Times New Roman" panose="02020603050405020304" pitchFamily="18" charset="0"/>
            <a:cs typeface="Times New Roman" panose="02020603050405020304" pitchFamily="18" charset="0"/>
          </a:endParaRPr>
        </a:p>
      </dgm:t>
    </dgm:pt>
    <dgm:pt modelId="{B432B59B-BA8E-4545-950B-DDB114F9A376}">
      <dgm:prSet phldrT="[Текст]" custT="1"/>
      <dgm:spPr>
        <a:xfrm>
          <a:off x="1971" y="742291"/>
          <a:ext cx="1922576" cy="1134371"/>
        </a:xfrm>
        <a:prstGeom prst="rect">
          <a:avLst/>
        </a:prstGeom>
        <a:solidFill>
          <a:srgbClr val="ED7D31">
            <a:alpha val="90000"/>
            <a:tint val="40000"/>
            <a:hueOff val="0"/>
            <a:satOff val="0"/>
            <a:lumOff val="0"/>
            <a:alphaOff val="0"/>
          </a:srgbClr>
        </a:solidFill>
        <a:ln w="12700" cap="flat" cmpd="sng" algn="ctr">
          <a:solidFill>
            <a:srgbClr val="ED7D31">
              <a:alpha val="90000"/>
              <a:tint val="40000"/>
              <a:hueOff val="0"/>
              <a:satOff val="0"/>
              <a:lumOff val="0"/>
              <a:alphaOff val="0"/>
            </a:srgbClr>
          </a:solidFill>
          <a:prstDash val="solid"/>
          <a:miter lim="800000"/>
        </a:ln>
        <a:effectLst/>
      </dgm:spPr>
      <dgm:t>
        <a:bodyPr/>
        <a:lstStyle/>
        <a:p>
          <a:pPr>
            <a:buChar char="•"/>
          </a:pPr>
          <a:r>
            <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Депозит, ощадні рахунки, автоматичне консультування, </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P2P </a:t>
          </a:r>
          <a:r>
            <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кредитування, </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P2P </a:t>
          </a:r>
          <a:r>
            <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інвестиції</a:t>
          </a:r>
          <a:endPar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23AC4904-9D62-4095-AC74-534B28F8F411}" type="parTrans" cxnId="{6BF7E6FD-B538-4541-8476-41210F9BBB0D}">
      <dgm:prSet/>
      <dgm:spPr/>
      <dgm:t>
        <a:bodyPr/>
        <a:lstStyle/>
        <a:p>
          <a:endParaRPr lang="en-US">
            <a:latin typeface="Times New Roman" panose="02020603050405020304" pitchFamily="18" charset="0"/>
            <a:cs typeface="Times New Roman" panose="02020603050405020304" pitchFamily="18" charset="0"/>
          </a:endParaRPr>
        </a:p>
      </dgm:t>
    </dgm:pt>
    <dgm:pt modelId="{6C3229FD-C493-4D33-979F-15C7EC9BB6CF}" type="sibTrans" cxnId="{6BF7E6FD-B538-4541-8476-41210F9BBB0D}">
      <dgm:prSet/>
      <dgm:spPr/>
      <dgm:t>
        <a:bodyPr/>
        <a:lstStyle/>
        <a:p>
          <a:endParaRPr lang="en-US">
            <a:latin typeface="Times New Roman" panose="02020603050405020304" pitchFamily="18" charset="0"/>
            <a:cs typeface="Times New Roman" panose="02020603050405020304" pitchFamily="18" charset="0"/>
          </a:endParaRPr>
        </a:p>
      </dgm:t>
    </dgm:pt>
    <dgm:pt modelId="{3E166DB6-90C9-403E-8EAC-94265A94BA2E}">
      <dgm:prSet phldrT="[Текст]"/>
      <dgm:spPr>
        <a:xfrm>
          <a:off x="2193709" y="158512"/>
          <a:ext cx="1922576" cy="583779"/>
        </a:xfrm>
        <a:prstGeom prst="rect">
          <a:avLst/>
        </a:prstGeom>
        <a:solidFill>
          <a:srgbClr val="ED7D31">
            <a:hueOff val="0"/>
            <a:satOff val="0"/>
            <a:lumOff val="0"/>
            <a:alphaOff val="0"/>
          </a:srgbClr>
        </a:solidFill>
        <a:ln w="12700" cap="flat" cmpd="sng" algn="ctr">
          <a:solidFill>
            <a:srgbClr val="ED7D31">
              <a:hueOff val="0"/>
              <a:satOff val="0"/>
              <a:lumOff val="0"/>
              <a:alphaOff val="0"/>
            </a:srgbClr>
          </a:solidFill>
          <a:prstDash val="solid"/>
          <a:miter lim="800000"/>
        </a:ln>
        <a:effectLst/>
      </dgm:spPr>
      <dgm:t>
        <a:bodyPr/>
        <a:lstStyle/>
        <a:p>
          <a:pPr>
            <a:buNone/>
          </a:pPr>
          <a:r>
            <a:rPr lang="uk-UA">
              <a:solidFill>
                <a:sysClr val="window" lastClr="FFFFFF"/>
              </a:solidFill>
              <a:latin typeface="Times New Roman" panose="02020603050405020304" pitchFamily="18" charset="0"/>
              <a:ea typeface="+mn-ea"/>
              <a:cs typeface="Times New Roman" panose="02020603050405020304" pitchFamily="18" charset="0"/>
            </a:rPr>
            <a:t>П</a:t>
          </a:r>
          <a:r>
            <a:rPr lang="ru-RU">
              <a:solidFill>
                <a:sysClr val="window" lastClr="FFFFFF"/>
              </a:solidFill>
              <a:latin typeface="Times New Roman" panose="02020603050405020304" pitchFamily="18" charset="0"/>
              <a:ea typeface="+mn-ea"/>
              <a:cs typeface="Times New Roman" panose="02020603050405020304" pitchFamily="18" charset="0"/>
            </a:rPr>
            <a:t>ослуги з кредитування, заощаджень та інвестицій</a:t>
          </a:r>
          <a:endParaRPr lang="en-US">
            <a:solidFill>
              <a:sysClr val="window" lastClr="FFFFFF"/>
            </a:solidFill>
            <a:latin typeface="Times New Roman" panose="02020603050405020304" pitchFamily="18" charset="0"/>
            <a:ea typeface="+mn-ea"/>
            <a:cs typeface="Times New Roman" panose="02020603050405020304" pitchFamily="18" charset="0"/>
          </a:endParaRPr>
        </a:p>
      </dgm:t>
    </dgm:pt>
    <dgm:pt modelId="{88D2143C-7495-47F1-A229-942B8506F970}" type="parTrans" cxnId="{69928734-F88D-4275-8103-A446E46A0AB6}">
      <dgm:prSet/>
      <dgm:spPr/>
      <dgm:t>
        <a:bodyPr/>
        <a:lstStyle/>
        <a:p>
          <a:endParaRPr lang="en-US">
            <a:latin typeface="Times New Roman" panose="02020603050405020304" pitchFamily="18" charset="0"/>
            <a:cs typeface="Times New Roman" panose="02020603050405020304" pitchFamily="18" charset="0"/>
          </a:endParaRPr>
        </a:p>
      </dgm:t>
    </dgm:pt>
    <dgm:pt modelId="{A1175619-9D34-462E-A440-E53D5BF410C9}" type="sibTrans" cxnId="{69928734-F88D-4275-8103-A446E46A0AB6}">
      <dgm:prSet/>
      <dgm:spPr/>
      <dgm:t>
        <a:bodyPr/>
        <a:lstStyle/>
        <a:p>
          <a:endParaRPr lang="en-US">
            <a:latin typeface="Times New Roman" panose="02020603050405020304" pitchFamily="18" charset="0"/>
            <a:cs typeface="Times New Roman" panose="02020603050405020304" pitchFamily="18" charset="0"/>
          </a:endParaRPr>
        </a:p>
      </dgm:t>
    </dgm:pt>
    <dgm:pt modelId="{87C83CD7-46B0-47AB-A6CB-9D682B7596C5}">
      <dgm:prSet phldrT="[Текст]"/>
      <dgm:spPr>
        <a:xfrm>
          <a:off x="2193709" y="742291"/>
          <a:ext cx="1922576" cy="1134371"/>
        </a:xfrm>
        <a:prstGeom prst="rect">
          <a:avLst/>
        </a:prstGeom>
        <a:solidFill>
          <a:srgbClr val="ED7D31">
            <a:alpha val="90000"/>
            <a:tint val="40000"/>
            <a:hueOff val="0"/>
            <a:satOff val="0"/>
            <a:lumOff val="0"/>
            <a:alphaOff val="0"/>
          </a:srgbClr>
        </a:solidFill>
        <a:ln w="12700" cap="flat" cmpd="sng" algn="ctr">
          <a:solidFill>
            <a:srgbClr val="ED7D31">
              <a:alpha val="90000"/>
              <a:tint val="40000"/>
              <a:hueOff val="0"/>
              <a:satOff val="0"/>
              <a:lumOff val="0"/>
              <a:alphaOff val="0"/>
            </a:srgbClr>
          </a:solidFill>
          <a:prstDash val="solid"/>
          <a:miter lim="800000"/>
        </a:ln>
        <a:effectLst/>
      </dgm:spPr>
      <dgm:t>
        <a:bodyPr/>
        <a:lstStyle/>
        <a:p>
          <a:pPr>
            <a:buChar char="•"/>
          </a:pPr>
          <a:r>
            <a:rPr lang="ru-RU">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Депозит, ощадні рахунки, автоматичне консультування, веб-сайти порівняння, </a:t>
          </a:r>
          <a:r>
            <a:rPr lang="en-US">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P2P </a:t>
          </a:r>
          <a:r>
            <a:rPr lang="ru-RU">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кредитування, </a:t>
          </a:r>
          <a:r>
            <a:rPr lang="en-US">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P2P </a:t>
          </a:r>
          <a:r>
            <a:rPr lang="ru-RU">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інвестиції.</a:t>
          </a:r>
          <a:endParaRPr lang="en-US">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6FCF42FD-7CC6-46A6-BD87-6F4F08FA21A8}" type="parTrans" cxnId="{0C12D932-D407-461F-98ED-8296F5778FCE}">
      <dgm:prSet/>
      <dgm:spPr/>
      <dgm:t>
        <a:bodyPr/>
        <a:lstStyle/>
        <a:p>
          <a:endParaRPr lang="en-US">
            <a:latin typeface="Times New Roman" panose="02020603050405020304" pitchFamily="18" charset="0"/>
            <a:cs typeface="Times New Roman" panose="02020603050405020304" pitchFamily="18" charset="0"/>
          </a:endParaRPr>
        </a:p>
      </dgm:t>
    </dgm:pt>
    <dgm:pt modelId="{AB1D649E-62C3-4501-ADB3-DAD9AA75429C}" type="sibTrans" cxnId="{0C12D932-D407-461F-98ED-8296F5778FCE}">
      <dgm:prSet/>
      <dgm:spPr/>
      <dgm:t>
        <a:bodyPr/>
        <a:lstStyle/>
        <a:p>
          <a:endParaRPr lang="en-US">
            <a:latin typeface="Times New Roman" panose="02020603050405020304" pitchFamily="18" charset="0"/>
            <a:cs typeface="Times New Roman" panose="02020603050405020304" pitchFamily="18" charset="0"/>
          </a:endParaRPr>
        </a:p>
      </dgm:t>
    </dgm:pt>
    <dgm:pt modelId="{84295F9E-3DE5-4892-B060-1E4FCD468B4C}">
      <dgm:prSet phldrT="[Текст]"/>
      <dgm:spPr>
        <a:xfrm>
          <a:off x="4385446" y="158512"/>
          <a:ext cx="1922576" cy="583779"/>
        </a:xfrm>
        <a:prstGeom prst="rect">
          <a:avLst/>
        </a:prstGeom>
        <a:solidFill>
          <a:srgbClr val="ED7D31">
            <a:hueOff val="0"/>
            <a:satOff val="0"/>
            <a:lumOff val="0"/>
            <a:alphaOff val="0"/>
          </a:srgbClr>
        </a:solidFill>
        <a:ln w="12700" cap="flat" cmpd="sng" algn="ctr">
          <a:solidFill>
            <a:srgbClr val="ED7D31">
              <a:hueOff val="0"/>
              <a:satOff val="0"/>
              <a:lumOff val="0"/>
              <a:alphaOff val="0"/>
            </a:srgbClr>
          </a:solidFill>
          <a:prstDash val="solid"/>
          <a:miter lim="800000"/>
        </a:ln>
        <a:effectLst/>
      </dgm:spPr>
      <dgm:t>
        <a:bodyPr/>
        <a:lstStyle/>
        <a:p>
          <a:pPr>
            <a:buNone/>
          </a:pPr>
          <a:r>
            <a:rPr lang="ru-RU">
              <a:solidFill>
                <a:sysClr val="window" lastClr="FFFFFF"/>
              </a:solidFill>
              <a:latin typeface="Times New Roman" panose="02020603050405020304" pitchFamily="18" charset="0"/>
              <a:ea typeface="+mn-ea"/>
              <a:cs typeface="Times New Roman" panose="02020603050405020304" pitchFamily="18" charset="0"/>
            </a:rPr>
            <a:t>Інші фінансові послуги</a:t>
          </a:r>
          <a:endParaRPr lang="en-US">
            <a:solidFill>
              <a:sysClr val="window" lastClr="FFFFFF"/>
            </a:solidFill>
            <a:latin typeface="Times New Roman" panose="02020603050405020304" pitchFamily="18" charset="0"/>
            <a:ea typeface="+mn-ea"/>
            <a:cs typeface="Times New Roman" panose="02020603050405020304" pitchFamily="18" charset="0"/>
          </a:endParaRPr>
        </a:p>
      </dgm:t>
    </dgm:pt>
    <dgm:pt modelId="{34D5EA7A-6530-4151-A480-5A18A266F207}" type="parTrans" cxnId="{F1D300CD-72C7-4B7E-865C-71ED26CF9348}">
      <dgm:prSet/>
      <dgm:spPr/>
      <dgm:t>
        <a:bodyPr/>
        <a:lstStyle/>
        <a:p>
          <a:endParaRPr lang="en-US">
            <a:latin typeface="Times New Roman" panose="02020603050405020304" pitchFamily="18" charset="0"/>
            <a:cs typeface="Times New Roman" panose="02020603050405020304" pitchFamily="18" charset="0"/>
          </a:endParaRPr>
        </a:p>
      </dgm:t>
    </dgm:pt>
    <dgm:pt modelId="{851A4F45-906A-47CA-BD78-806E04656C04}" type="sibTrans" cxnId="{F1D300CD-72C7-4B7E-865C-71ED26CF9348}">
      <dgm:prSet/>
      <dgm:spPr/>
      <dgm:t>
        <a:bodyPr/>
        <a:lstStyle/>
        <a:p>
          <a:endParaRPr lang="en-US">
            <a:latin typeface="Times New Roman" panose="02020603050405020304" pitchFamily="18" charset="0"/>
            <a:cs typeface="Times New Roman" panose="02020603050405020304" pitchFamily="18" charset="0"/>
          </a:endParaRPr>
        </a:p>
      </dgm:t>
    </dgm:pt>
    <dgm:pt modelId="{5B054428-BB84-4FD9-9E3D-2A66257871D3}">
      <dgm:prSet phldrT="[Текст]"/>
      <dgm:spPr>
        <a:xfrm>
          <a:off x="4385446" y="742291"/>
          <a:ext cx="1922576" cy="1134371"/>
        </a:xfrm>
        <a:prstGeom prst="rect">
          <a:avLst/>
        </a:prstGeom>
        <a:solidFill>
          <a:srgbClr val="ED7D31">
            <a:alpha val="90000"/>
            <a:tint val="40000"/>
            <a:hueOff val="0"/>
            <a:satOff val="0"/>
            <a:lumOff val="0"/>
            <a:alphaOff val="0"/>
          </a:srgbClr>
        </a:solidFill>
        <a:ln w="12700" cap="flat" cmpd="sng" algn="ctr">
          <a:solidFill>
            <a:srgbClr val="ED7D31">
              <a:alpha val="90000"/>
              <a:tint val="40000"/>
              <a:hueOff val="0"/>
              <a:satOff val="0"/>
              <a:lumOff val="0"/>
              <a:alphaOff val="0"/>
            </a:srgbClr>
          </a:solidFill>
          <a:prstDash val="solid"/>
          <a:miter lim="800000"/>
        </a:ln>
        <a:effectLst/>
      </dgm:spPr>
      <dgm:t>
        <a:bodyPr/>
        <a:lstStyle/>
        <a:p>
          <a:pPr>
            <a:buChar char="•"/>
          </a:pPr>
          <a:r>
            <a:rPr lang="ru-RU">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Криптовалюти, майнінг, аналіз даних, технологія розподіленого реєстру, страхові порівняння.</a:t>
          </a:r>
          <a:endParaRPr lang="en-US">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FC31EEFC-578B-4A44-840C-F6A63EF44A00}" type="parTrans" cxnId="{9B9E904C-87EA-4795-885B-FE48932007C3}">
      <dgm:prSet/>
      <dgm:spPr/>
      <dgm:t>
        <a:bodyPr/>
        <a:lstStyle/>
        <a:p>
          <a:endParaRPr lang="en-US">
            <a:latin typeface="Times New Roman" panose="02020603050405020304" pitchFamily="18" charset="0"/>
            <a:cs typeface="Times New Roman" panose="02020603050405020304" pitchFamily="18" charset="0"/>
          </a:endParaRPr>
        </a:p>
      </dgm:t>
    </dgm:pt>
    <dgm:pt modelId="{F986C65A-28FD-47D5-A122-6FEB1E0C1456}" type="sibTrans" cxnId="{9B9E904C-87EA-4795-885B-FE48932007C3}">
      <dgm:prSet/>
      <dgm:spPr/>
      <dgm:t>
        <a:bodyPr/>
        <a:lstStyle/>
        <a:p>
          <a:endParaRPr lang="en-US">
            <a:latin typeface="Times New Roman" panose="02020603050405020304" pitchFamily="18" charset="0"/>
            <a:cs typeface="Times New Roman" panose="02020603050405020304" pitchFamily="18" charset="0"/>
          </a:endParaRPr>
        </a:p>
      </dgm:t>
    </dgm:pt>
    <dgm:pt modelId="{32C5B33C-AF58-4098-A38D-7C452191E80F}" type="pres">
      <dgm:prSet presAssocID="{27C68613-0818-4712-A2A0-392D9E0CCCC3}" presName="Name0" presStyleCnt="0">
        <dgm:presLayoutVars>
          <dgm:dir/>
          <dgm:animLvl val="lvl"/>
          <dgm:resizeHandles val="exact"/>
        </dgm:presLayoutVars>
      </dgm:prSet>
      <dgm:spPr/>
    </dgm:pt>
    <dgm:pt modelId="{8C0405DC-045F-47F8-AF7B-EEE28FEAF34E}" type="pres">
      <dgm:prSet presAssocID="{4742DB9F-AD1B-47FA-A7BE-41ECF9A3EA20}" presName="composite" presStyleCnt="0"/>
      <dgm:spPr/>
    </dgm:pt>
    <dgm:pt modelId="{08546FDC-D40B-417E-A599-B2E387F3EBE1}" type="pres">
      <dgm:prSet presAssocID="{4742DB9F-AD1B-47FA-A7BE-41ECF9A3EA20}" presName="parTx" presStyleLbl="alignNode1" presStyleIdx="0" presStyleCnt="3">
        <dgm:presLayoutVars>
          <dgm:chMax val="0"/>
          <dgm:chPref val="0"/>
          <dgm:bulletEnabled val="1"/>
        </dgm:presLayoutVars>
      </dgm:prSet>
      <dgm:spPr/>
    </dgm:pt>
    <dgm:pt modelId="{6C5370B5-1928-468F-918C-F1373D4873C0}" type="pres">
      <dgm:prSet presAssocID="{4742DB9F-AD1B-47FA-A7BE-41ECF9A3EA20}" presName="desTx" presStyleLbl="alignAccFollowNode1" presStyleIdx="0" presStyleCnt="3">
        <dgm:presLayoutVars>
          <dgm:bulletEnabled val="1"/>
        </dgm:presLayoutVars>
      </dgm:prSet>
      <dgm:spPr/>
    </dgm:pt>
    <dgm:pt modelId="{FF4DD18D-C43A-4684-A563-CFA01E825188}" type="pres">
      <dgm:prSet presAssocID="{6F010FBD-5452-4CD1-80AE-31D07CB4285E}" presName="space" presStyleCnt="0"/>
      <dgm:spPr/>
    </dgm:pt>
    <dgm:pt modelId="{D0D84509-14B3-4E98-B795-4E4EF1FA558F}" type="pres">
      <dgm:prSet presAssocID="{3E166DB6-90C9-403E-8EAC-94265A94BA2E}" presName="composite" presStyleCnt="0"/>
      <dgm:spPr/>
    </dgm:pt>
    <dgm:pt modelId="{3C9D79B2-A9A4-4DBB-9F32-9BA477815B0F}" type="pres">
      <dgm:prSet presAssocID="{3E166DB6-90C9-403E-8EAC-94265A94BA2E}" presName="parTx" presStyleLbl="alignNode1" presStyleIdx="1" presStyleCnt="3">
        <dgm:presLayoutVars>
          <dgm:chMax val="0"/>
          <dgm:chPref val="0"/>
          <dgm:bulletEnabled val="1"/>
        </dgm:presLayoutVars>
      </dgm:prSet>
      <dgm:spPr/>
    </dgm:pt>
    <dgm:pt modelId="{7654F0B0-0A0B-427B-A809-6215E93026C1}" type="pres">
      <dgm:prSet presAssocID="{3E166DB6-90C9-403E-8EAC-94265A94BA2E}" presName="desTx" presStyleLbl="alignAccFollowNode1" presStyleIdx="1" presStyleCnt="3">
        <dgm:presLayoutVars>
          <dgm:bulletEnabled val="1"/>
        </dgm:presLayoutVars>
      </dgm:prSet>
      <dgm:spPr/>
    </dgm:pt>
    <dgm:pt modelId="{E7EAE178-CFEA-47D8-A9DB-D7740AA0F128}" type="pres">
      <dgm:prSet presAssocID="{A1175619-9D34-462E-A440-E53D5BF410C9}" presName="space" presStyleCnt="0"/>
      <dgm:spPr/>
    </dgm:pt>
    <dgm:pt modelId="{881E3952-B3D5-43E7-A87A-784540905920}" type="pres">
      <dgm:prSet presAssocID="{84295F9E-3DE5-4892-B060-1E4FCD468B4C}" presName="composite" presStyleCnt="0"/>
      <dgm:spPr/>
    </dgm:pt>
    <dgm:pt modelId="{DF4EA84B-B85B-45E2-B582-D6F717D00775}" type="pres">
      <dgm:prSet presAssocID="{84295F9E-3DE5-4892-B060-1E4FCD468B4C}" presName="parTx" presStyleLbl="alignNode1" presStyleIdx="2" presStyleCnt="3">
        <dgm:presLayoutVars>
          <dgm:chMax val="0"/>
          <dgm:chPref val="0"/>
          <dgm:bulletEnabled val="1"/>
        </dgm:presLayoutVars>
      </dgm:prSet>
      <dgm:spPr/>
    </dgm:pt>
    <dgm:pt modelId="{2017F7ED-BD81-4A4A-AAEA-10E1D469859C}" type="pres">
      <dgm:prSet presAssocID="{84295F9E-3DE5-4892-B060-1E4FCD468B4C}" presName="desTx" presStyleLbl="alignAccFollowNode1" presStyleIdx="2" presStyleCnt="3">
        <dgm:presLayoutVars>
          <dgm:bulletEnabled val="1"/>
        </dgm:presLayoutVars>
      </dgm:prSet>
      <dgm:spPr/>
    </dgm:pt>
  </dgm:ptLst>
  <dgm:cxnLst>
    <dgm:cxn modelId="{70B11406-094D-4D62-8F96-702B9F59D123}" type="presOf" srcId="{B432B59B-BA8E-4545-950B-DDB114F9A376}" destId="{6C5370B5-1928-468F-918C-F1373D4873C0}" srcOrd="0" destOrd="0" presId="urn:microsoft.com/office/officeart/2005/8/layout/hList1"/>
    <dgm:cxn modelId="{90C5E71E-B4E4-49AC-916B-CCD0AE7F9755}" type="presOf" srcId="{3E166DB6-90C9-403E-8EAC-94265A94BA2E}" destId="{3C9D79B2-A9A4-4DBB-9F32-9BA477815B0F}" srcOrd="0" destOrd="0" presId="urn:microsoft.com/office/officeart/2005/8/layout/hList1"/>
    <dgm:cxn modelId="{0C12D932-D407-461F-98ED-8296F5778FCE}" srcId="{3E166DB6-90C9-403E-8EAC-94265A94BA2E}" destId="{87C83CD7-46B0-47AB-A6CB-9D682B7596C5}" srcOrd="0" destOrd="0" parTransId="{6FCF42FD-7CC6-46A6-BD87-6F4F08FA21A8}" sibTransId="{AB1D649E-62C3-4501-ADB3-DAD9AA75429C}"/>
    <dgm:cxn modelId="{69928734-F88D-4275-8103-A446E46A0AB6}" srcId="{27C68613-0818-4712-A2A0-392D9E0CCCC3}" destId="{3E166DB6-90C9-403E-8EAC-94265A94BA2E}" srcOrd="1" destOrd="0" parTransId="{88D2143C-7495-47F1-A229-942B8506F970}" sibTransId="{A1175619-9D34-462E-A440-E53D5BF410C9}"/>
    <dgm:cxn modelId="{6EAEA03B-3706-4FC5-B3D5-5C8F07EF2F44}" type="presOf" srcId="{27C68613-0818-4712-A2A0-392D9E0CCCC3}" destId="{32C5B33C-AF58-4098-A38D-7C452191E80F}" srcOrd="0" destOrd="0" presId="urn:microsoft.com/office/officeart/2005/8/layout/hList1"/>
    <dgm:cxn modelId="{9B9E904C-87EA-4795-885B-FE48932007C3}" srcId="{84295F9E-3DE5-4892-B060-1E4FCD468B4C}" destId="{5B054428-BB84-4FD9-9E3D-2A66257871D3}" srcOrd="0" destOrd="0" parTransId="{FC31EEFC-578B-4A44-840C-F6A63EF44A00}" sibTransId="{F986C65A-28FD-47D5-A122-6FEB1E0C1456}"/>
    <dgm:cxn modelId="{E4D5EC88-8D57-4C83-92A0-8AE9C3A2F5B1}" type="presOf" srcId="{4742DB9F-AD1B-47FA-A7BE-41ECF9A3EA20}" destId="{08546FDC-D40B-417E-A599-B2E387F3EBE1}" srcOrd="0" destOrd="0" presId="urn:microsoft.com/office/officeart/2005/8/layout/hList1"/>
    <dgm:cxn modelId="{F1D300CD-72C7-4B7E-865C-71ED26CF9348}" srcId="{27C68613-0818-4712-A2A0-392D9E0CCCC3}" destId="{84295F9E-3DE5-4892-B060-1E4FCD468B4C}" srcOrd="2" destOrd="0" parTransId="{34D5EA7A-6530-4151-A480-5A18A266F207}" sibTransId="{851A4F45-906A-47CA-BD78-806E04656C04}"/>
    <dgm:cxn modelId="{8BCCE4E1-5C97-4DA7-B5BB-A42ABDEC2A09}" type="presOf" srcId="{87C83CD7-46B0-47AB-A6CB-9D682B7596C5}" destId="{7654F0B0-0A0B-427B-A809-6215E93026C1}" srcOrd="0" destOrd="0" presId="urn:microsoft.com/office/officeart/2005/8/layout/hList1"/>
    <dgm:cxn modelId="{F355C0E6-EED9-46F5-A54B-A63C83A5DA69}" srcId="{27C68613-0818-4712-A2A0-392D9E0CCCC3}" destId="{4742DB9F-AD1B-47FA-A7BE-41ECF9A3EA20}" srcOrd="0" destOrd="0" parTransId="{9C2ABA7D-CC89-4B4E-9CF5-7C6DF28C92E2}" sibTransId="{6F010FBD-5452-4CD1-80AE-31D07CB4285E}"/>
    <dgm:cxn modelId="{531011E7-4310-4A92-B7B6-56C1DAF7F21A}" type="presOf" srcId="{5B054428-BB84-4FD9-9E3D-2A66257871D3}" destId="{2017F7ED-BD81-4A4A-AAEA-10E1D469859C}" srcOrd="0" destOrd="0" presId="urn:microsoft.com/office/officeart/2005/8/layout/hList1"/>
    <dgm:cxn modelId="{C4B66EF4-49CE-4DD9-9579-F06C0FDA80EA}" type="presOf" srcId="{84295F9E-3DE5-4892-B060-1E4FCD468B4C}" destId="{DF4EA84B-B85B-45E2-B582-D6F717D00775}" srcOrd="0" destOrd="0" presId="urn:microsoft.com/office/officeart/2005/8/layout/hList1"/>
    <dgm:cxn modelId="{6BF7E6FD-B538-4541-8476-41210F9BBB0D}" srcId="{4742DB9F-AD1B-47FA-A7BE-41ECF9A3EA20}" destId="{B432B59B-BA8E-4545-950B-DDB114F9A376}" srcOrd="0" destOrd="0" parTransId="{23AC4904-9D62-4095-AC74-534B28F8F411}" sibTransId="{6C3229FD-C493-4D33-979F-15C7EC9BB6CF}"/>
    <dgm:cxn modelId="{7FF9CDF8-9FE8-4ED2-9A47-716F46CF8725}" type="presParOf" srcId="{32C5B33C-AF58-4098-A38D-7C452191E80F}" destId="{8C0405DC-045F-47F8-AF7B-EEE28FEAF34E}" srcOrd="0" destOrd="0" presId="urn:microsoft.com/office/officeart/2005/8/layout/hList1"/>
    <dgm:cxn modelId="{5041C6CB-8368-49AE-BD3D-F0E4C20EA948}" type="presParOf" srcId="{8C0405DC-045F-47F8-AF7B-EEE28FEAF34E}" destId="{08546FDC-D40B-417E-A599-B2E387F3EBE1}" srcOrd="0" destOrd="0" presId="urn:microsoft.com/office/officeart/2005/8/layout/hList1"/>
    <dgm:cxn modelId="{893FBACE-F9FE-427B-84FE-D650A083B5E6}" type="presParOf" srcId="{8C0405DC-045F-47F8-AF7B-EEE28FEAF34E}" destId="{6C5370B5-1928-468F-918C-F1373D4873C0}" srcOrd="1" destOrd="0" presId="urn:microsoft.com/office/officeart/2005/8/layout/hList1"/>
    <dgm:cxn modelId="{E79FFA0D-8D57-4160-A120-AB1E6E2FA5A8}" type="presParOf" srcId="{32C5B33C-AF58-4098-A38D-7C452191E80F}" destId="{FF4DD18D-C43A-4684-A563-CFA01E825188}" srcOrd="1" destOrd="0" presId="urn:microsoft.com/office/officeart/2005/8/layout/hList1"/>
    <dgm:cxn modelId="{25168407-A784-460F-A9D0-E528EC2E18CC}" type="presParOf" srcId="{32C5B33C-AF58-4098-A38D-7C452191E80F}" destId="{D0D84509-14B3-4E98-B795-4E4EF1FA558F}" srcOrd="2" destOrd="0" presId="urn:microsoft.com/office/officeart/2005/8/layout/hList1"/>
    <dgm:cxn modelId="{CEAAAF4C-21BC-402C-9EF1-61061CA1A8AC}" type="presParOf" srcId="{D0D84509-14B3-4E98-B795-4E4EF1FA558F}" destId="{3C9D79B2-A9A4-4DBB-9F32-9BA477815B0F}" srcOrd="0" destOrd="0" presId="urn:microsoft.com/office/officeart/2005/8/layout/hList1"/>
    <dgm:cxn modelId="{0A21025C-E5D5-491F-8C5A-9A996B5A336D}" type="presParOf" srcId="{D0D84509-14B3-4E98-B795-4E4EF1FA558F}" destId="{7654F0B0-0A0B-427B-A809-6215E93026C1}" srcOrd="1" destOrd="0" presId="urn:microsoft.com/office/officeart/2005/8/layout/hList1"/>
    <dgm:cxn modelId="{AA156EAD-6739-47D1-B45C-2E7330460897}" type="presParOf" srcId="{32C5B33C-AF58-4098-A38D-7C452191E80F}" destId="{E7EAE178-CFEA-47D8-A9DB-D7740AA0F128}" srcOrd="3" destOrd="0" presId="urn:microsoft.com/office/officeart/2005/8/layout/hList1"/>
    <dgm:cxn modelId="{719FBFA4-E817-4CB7-ABFA-5A4697F380AC}" type="presParOf" srcId="{32C5B33C-AF58-4098-A38D-7C452191E80F}" destId="{881E3952-B3D5-43E7-A87A-784540905920}" srcOrd="4" destOrd="0" presId="urn:microsoft.com/office/officeart/2005/8/layout/hList1"/>
    <dgm:cxn modelId="{2A0B05E7-209A-4867-876B-E3D08C2D2B4D}" type="presParOf" srcId="{881E3952-B3D5-43E7-A87A-784540905920}" destId="{DF4EA84B-B85B-45E2-B582-D6F717D00775}" srcOrd="0" destOrd="0" presId="urn:microsoft.com/office/officeart/2005/8/layout/hList1"/>
    <dgm:cxn modelId="{AE94E8ED-D11C-4D13-959C-DDA754BB53C7}" type="presParOf" srcId="{881E3952-B3D5-43E7-A87A-784540905920}" destId="{2017F7ED-BD81-4A4A-AAEA-10E1D469859C}" srcOrd="1" destOrd="0" presId="urn:microsoft.com/office/officeart/2005/8/layout/hList1"/>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8546FDC-D40B-417E-A599-B2E387F3EBE1}">
      <dsp:nvSpPr>
        <dsp:cNvPr id="0" name=""/>
        <dsp:cNvSpPr/>
      </dsp:nvSpPr>
      <dsp:spPr>
        <a:xfrm>
          <a:off x="1971" y="178536"/>
          <a:ext cx="1922383" cy="583736"/>
        </a:xfrm>
        <a:prstGeom prst="rect">
          <a:avLst/>
        </a:prstGeom>
        <a:solidFill>
          <a:srgbClr val="ED7D31">
            <a:hueOff val="0"/>
            <a:satOff val="0"/>
            <a:lumOff val="0"/>
            <a:alphaOff val="0"/>
          </a:srgbClr>
        </a:solidFill>
        <a:ln w="12700" cap="flat" cmpd="sng" algn="ctr">
          <a:solidFill>
            <a:srgbClr val="ED7D31">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48768" rIns="85344" bIns="48768" numCol="1" spcCol="1270" anchor="ctr" anchorCtr="0">
          <a:noAutofit/>
        </a:bodyPr>
        <a:lstStyle/>
        <a:p>
          <a:pPr marL="0" lvl="0" indent="0" algn="ctr" defTabSz="533400">
            <a:lnSpc>
              <a:spcPct val="90000"/>
            </a:lnSpc>
            <a:spcBef>
              <a:spcPct val="0"/>
            </a:spcBef>
            <a:spcAft>
              <a:spcPct val="35000"/>
            </a:spcAft>
            <a:buNone/>
          </a:pPr>
          <a:r>
            <a:rPr lang="ru-RU" sz="1200" kern="1200">
              <a:solidFill>
                <a:sysClr val="window" lastClr="FFFFFF"/>
              </a:solidFill>
              <a:latin typeface="Times New Roman" panose="02020603050405020304" pitchFamily="18" charset="0"/>
              <a:ea typeface="+mn-ea"/>
              <a:cs typeface="Times New Roman" panose="02020603050405020304" pitchFamily="18" charset="0"/>
            </a:rPr>
            <a:t>Щоденні фінансові послуги та особисте фінансове управління</a:t>
          </a:r>
          <a:endParaRPr lang="en-US" sz="1200" kern="1200">
            <a:solidFill>
              <a:sysClr val="window" lastClr="FFFFFF"/>
            </a:solidFill>
            <a:latin typeface="Times New Roman" panose="02020603050405020304" pitchFamily="18" charset="0"/>
            <a:ea typeface="+mn-ea"/>
            <a:cs typeface="Times New Roman" panose="02020603050405020304" pitchFamily="18" charset="0"/>
          </a:endParaRPr>
        </a:p>
      </dsp:txBody>
      <dsp:txXfrm>
        <a:off x="1971" y="178536"/>
        <a:ext cx="1922383" cy="583736"/>
      </dsp:txXfrm>
    </dsp:sp>
    <dsp:sp modelId="{6C5370B5-1928-468F-918C-F1373D4873C0}">
      <dsp:nvSpPr>
        <dsp:cNvPr id="0" name=""/>
        <dsp:cNvSpPr/>
      </dsp:nvSpPr>
      <dsp:spPr>
        <a:xfrm>
          <a:off x="1971" y="762272"/>
          <a:ext cx="1922383" cy="1134371"/>
        </a:xfrm>
        <a:prstGeom prst="rect">
          <a:avLst/>
        </a:prstGeom>
        <a:solidFill>
          <a:srgbClr val="ED7D31">
            <a:alpha val="90000"/>
            <a:tint val="40000"/>
            <a:hueOff val="0"/>
            <a:satOff val="0"/>
            <a:lumOff val="0"/>
            <a:alphaOff val="0"/>
          </a:srgbClr>
        </a:solidFill>
        <a:ln w="12700" cap="flat" cmpd="sng" algn="ctr">
          <a:solidFill>
            <a:srgbClr val="ED7D31">
              <a:alpha val="90000"/>
              <a:tint val="4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4008" tIns="64008" rIns="85344" bIns="96012" numCol="1" spcCol="1270" anchor="t" anchorCtr="0">
          <a:noAutofit/>
        </a:bodyPr>
        <a:lstStyle/>
        <a:p>
          <a:pPr marL="114300" lvl="1" indent="-114300" algn="l" defTabSz="533400">
            <a:lnSpc>
              <a:spcPct val="90000"/>
            </a:lnSpc>
            <a:spcBef>
              <a:spcPct val="0"/>
            </a:spcBef>
            <a:spcAft>
              <a:spcPct val="15000"/>
            </a:spcAft>
            <a:buChar char="•"/>
          </a:pPr>
          <a:r>
            <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Депозит, ощадні рахунки, автоматичне консультування, </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P2P </a:t>
          </a:r>
          <a:r>
            <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кредитування, </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P2P </a:t>
          </a:r>
          <a:r>
            <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інвестиції</a:t>
          </a:r>
          <a:endPar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971" y="762272"/>
        <a:ext cx="1922383" cy="1134371"/>
      </dsp:txXfrm>
    </dsp:sp>
    <dsp:sp modelId="{3C9D79B2-A9A4-4DBB-9F32-9BA477815B0F}">
      <dsp:nvSpPr>
        <dsp:cNvPr id="0" name=""/>
        <dsp:cNvSpPr/>
      </dsp:nvSpPr>
      <dsp:spPr>
        <a:xfrm>
          <a:off x="2193488" y="178536"/>
          <a:ext cx="1922383" cy="583736"/>
        </a:xfrm>
        <a:prstGeom prst="rect">
          <a:avLst/>
        </a:prstGeom>
        <a:solidFill>
          <a:srgbClr val="ED7D31">
            <a:hueOff val="0"/>
            <a:satOff val="0"/>
            <a:lumOff val="0"/>
            <a:alphaOff val="0"/>
          </a:srgbClr>
        </a:solidFill>
        <a:ln w="12700" cap="flat" cmpd="sng" algn="ctr">
          <a:solidFill>
            <a:srgbClr val="ED7D31">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48768" rIns="85344" bIns="48768" numCol="1" spcCol="1270" anchor="ctr" anchorCtr="0">
          <a:noAutofit/>
        </a:bodyPr>
        <a:lstStyle/>
        <a:p>
          <a:pPr marL="0" lvl="0" indent="0" algn="ctr" defTabSz="533400">
            <a:lnSpc>
              <a:spcPct val="90000"/>
            </a:lnSpc>
            <a:spcBef>
              <a:spcPct val="0"/>
            </a:spcBef>
            <a:spcAft>
              <a:spcPct val="35000"/>
            </a:spcAft>
            <a:buNone/>
          </a:pPr>
          <a:r>
            <a:rPr lang="uk-UA" sz="1200" kern="1200">
              <a:solidFill>
                <a:sysClr val="window" lastClr="FFFFFF"/>
              </a:solidFill>
              <a:latin typeface="Times New Roman" panose="02020603050405020304" pitchFamily="18" charset="0"/>
              <a:ea typeface="+mn-ea"/>
              <a:cs typeface="Times New Roman" panose="02020603050405020304" pitchFamily="18" charset="0"/>
            </a:rPr>
            <a:t>П</a:t>
          </a:r>
          <a:r>
            <a:rPr lang="ru-RU" sz="1200" kern="1200">
              <a:solidFill>
                <a:sysClr val="window" lastClr="FFFFFF"/>
              </a:solidFill>
              <a:latin typeface="Times New Roman" panose="02020603050405020304" pitchFamily="18" charset="0"/>
              <a:ea typeface="+mn-ea"/>
              <a:cs typeface="Times New Roman" panose="02020603050405020304" pitchFamily="18" charset="0"/>
            </a:rPr>
            <a:t>ослуги з кредитування, заощаджень та інвестицій</a:t>
          </a:r>
          <a:endParaRPr lang="en-US" sz="1200" kern="1200">
            <a:solidFill>
              <a:sysClr val="window" lastClr="FFFFFF"/>
            </a:solidFill>
            <a:latin typeface="Times New Roman" panose="02020603050405020304" pitchFamily="18" charset="0"/>
            <a:ea typeface="+mn-ea"/>
            <a:cs typeface="Times New Roman" panose="02020603050405020304" pitchFamily="18" charset="0"/>
          </a:endParaRPr>
        </a:p>
      </dsp:txBody>
      <dsp:txXfrm>
        <a:off x="2193488" y="178536"/>
        <a:ext cx="1922383" cy="583736"/>
      </dsp:txXfrm>
    </dsp:sp>
    <dsp:sp modelId="{7654F0B0-0A0B-427B-A809-6215E93026C1}">
      <dsp:nvSpPr>
        <dsp:cNvPr id="0" name=""/>
        <dsp:cNvSpPr/>
      </dsp:nvSpPr>
      <dsp:spPr>
        <a:xfrm>
          <a:off x="2193488" y="762272"/>
          <a:ext cx="1922383" cy="1134371"/>
        </a:xfrm>
        <a:prstGeom prst="rect">
          <a:avLst/>
        </a:prstGeom>
        <a:solidFill>
          <a:srgbClr val="ED7D31">
            <a:alpha val="90000"/>
            <a:tint val="40000"/>
            <a:hueOff val="0"/>
            <a:satOff val="0"/>
            <a:lumOff val="0"/>
            <a:alphaOff val="0"/>
          </a:srgbClr>
        </a:solidFill>
        <a:ln w="12700" cap="flat" cmpd="sng" algn="ctr">
          <a:solidFill>
            <a:srgbClr val="ED7D31">
              <a:alpha val="90000"/>
              <a:tint val="4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4008" tIns="64008" rIns="85344" bIns="96012" numCol="1" spcCol="1270" anchor="t" anchorCtr="0">
          <a:noAutofit/>
        </a:bodyPr>
        <a:lstStyle/>
        <a:p>
          <a:pPr marL="114300" lvl="1" indent="-114300" algn="l" defTabSz="533400">
            <a:lnSpc>
              <a:spcPct val="90000"/>
            </a:lnSpc>
            <a:spcBef>
              <a:spcPct val="0"/>
            </a:spcBef>
            <a:spcAft>
              <a:spcPct val="15000"/>
            </a:spcAft>
            <a:buChar char="•"/>
          </a:pPr>
          <a:r>
            <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Депозит, ощадні рахунки, автоматичне консультування, веб-сайти порівняння, </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P2P </a:t>
          </a:r>
          <a:r>
            <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кредитування, </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P2P </a:t>
          </a:r>
          <a:r>
            <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інвестиції.</a:t>
          </a:r>
          <a:endPar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2193488" y="762272"/>
        <a:ext cx="1922383" cy="1134371"/>
      </dsp:txXfrm>
    </dsp:sp>
    <dsp:sp modelId="{DF4EA84B-B85B-45E2-B582-D6F717D00775}">
      <dsp:nvSpPr>
        <dsp:cNvPr id="0" name=""/>
        <dsp:cNvSpPr/>
      </dsp:nvSpPr>
      <dsp:spPr>
        <a:xfrm>
          <a:off x="4385005" y="178536"/>
          <a:ext cx="1922383" cy="583736"/>
        </a:xfrm>
        <a:prstGeom prst="rect">
          <a:avLst/>
        </a:prstGeom>
        <a:solidFill>
          <a:srgbClr val="ED7D31">
            <a:hueOff val="0"/>
            <a:satOff val="0"/>
            <a:lumOff val="0"/>
            <a:alphaOff val="0"/>
          </a:srgbClr>
        </a:solidFill>
        <a:ln w="12700" cap="flat" cmpd="sng" algn="ctr">
          <a:solidFill>
            <a:srgbClr val="ED7D31">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48768" rIns="85344" bIns="48768" numCol="1" spcCol="1270" anchor="ctr" anchorCtr="0">
          <a:noAutofit/>
        </a:bodyPr>
        <a:lstStyle/>
        <a:p>
          <a:pPr marL="0" lvl="0" indent="0" algn="ctr" defTabSz="533400">
            <a:lnSpc>
              <a:spcPct val="90000"/>
            </a:lnSpc>
            <a:spcBef>
              <a:spcPct val="0"/>
            </a:spcBef>
            <a:spcAft>
              <a:spcPct val="35000"/>
            </a:spcAft>
            <a:buNone/>
          </a:pPr>
          <a:r>
            <a:rPr lang="ru-RU" sz="1200" kern="1200">
              <a:solidFill>
                <a:sysClr val="window" lastClr="FFFFFF"/>
              </a:solidFill>
              <a:latin typeface="Times New Roman" panose="02020603050405020304" pitchFamily="18" charset="0"/>
              <a:ea typeface="+mn-ea"/>
              <a:cs typeface="Times New Roman" panose="02020603050405020304" pitchFamily="18" charset="0"/>
            </a:rPr>
            <a:t>Інші фінансові послуги</a:t>
          </a:r>
          <a:endParaRPr lang="en-US" sz="1200" kern="1200">
            <a:solidFill>
              <a:sysClr val="window" lastClr="FFFFFF"/>
            </a:solidFill>
            <a:latin typeface="Times New Roman" panose="02020603050405020304" pitchFamily="18" charset="0"/>
            <a:ea typeface="+mn-ea"/>
            <a:cs typeface="Times New Roman" panose="02020603050405020304" pitchFamily="18" charset="0"/>
          </a:endParaRPr>
        </a:p>
      </dsp:txBody>
      <dsp:txXfrm>
        <a:off x="4385005" y="178536"/>
        <a:ext cx="1922383" cy="583736"/>
      </dsp:txXfrm>
    </dsp:sp>
    <dsp:sp modelId="{2017F7ED-BD81-4A4A-AAEA-10E1D469859C}">
      <dsp:nvSpPr>
        <dsp:cNvPr id="0" name=""/>
        <dsp:cNvSpPr/>
      </dsp:nvSpPr>
      <dsp:spPr>
        <a:xfrm>
          <a:off x="4385005" y="762272"/>
          <a:ext cx="1922383" cy="1134371"/>
        </a:xfrm>
        <a:prstGeom prst="rect">
          <a:avLst/>
        </a:prstGeom>
        <a:solidFill>
          <a:srgbClr val="ED7D31">
            <a:alpha val="90000"/>
            <a:tint val="40000"/>
            <a:hueOff val="0"/>
            <a:satOff val="0"/>
            <a:lumOff val="0"/>
            <a:alphaOff val="0"/>
          </a:srgbClr>
        </a:solidFill>
        <a:ln w="12700" cap="flat" cmpd="sng" algn="ctr">
          <a:solidFill>
            <a:srgbClr val="ED7D31">
              <a:alpha val="90000"/>
              <a:tint val="4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4008" tIns="64008" rIns="85344" bIns="96012" numCol="1" spcCol="1270" anchor="t" anchorCtr="0">
          <a:noAutofit/>
        </a:bodyPr>
        <a:lstStyle/>
        <a:p>
          <a:pPr marL="114300" lvl="1" indent="-114300" algn="l" defTabSz="533400">
            <a:lnSpc>
              <a:spcPct val="90000"/>
            </a:lnSpc>
            <a:spcBef>
              <a:spcPct val="0"/>
            </a:spcBef>
            <a:spcAft>
              <a:spcPct val="15000"/>
            </a:spcAft>
            <a:buChar char="•"/>
          </a:pPr>
          <a:r>
            <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Криптовалюти, майнінг, аналіз даних, технологія розподіленого реєстру, страхові порівняння.</a:t>
          </a:r>
          <a:endPar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4385005" y="762272"/>
        <a:ext cx="1922383" cy="1134371"/>
      </dsp:txXfrm>
    </dsp:sp>
  </dsp:spTree>
</dsp:drawing>
</file>

<file path=word/diagrams/layout1.xml><?xml version="1.0" encoding="utf-8"?>
<dgm:layoutDef xmlns:dgm="http://schemas.openxmlformats.org/drawingml/2006/diagram" xmlns:a="http://schemas.openxmlformats.org/drawingml/2006/main" uniqueId="urn:microsoft.com/office/officeart/2005/8/layout/hList1">
  <dgm:title val=""/>
  <dgm:desc val=""/>
  <dgm:catLst>
    <dgm:cat type="list" pri="5000"/>
    <dgm:cat type="convert" pri="5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0.8"/>
      <dgm:constr type="h" for="des" forName="desTx" refType="primFontSz" refFor="des" refForName="parTx" fact="1.22"/>
      <dgm:constr type="w" for="ch" forName="space" refType="w" refFor="ch" refForName="composite" op="equ" fact="0.14"/>
    </dgm:constrLst>
    <dgm:ruleLst>
      <dgm:rule type="w" for="ch" forName="composite" val="0" fact="NaN" max="NaN"/>
      <dgm:rule type="primFontSz" for="des" forName="parTx" val="5" fact="NaN" max="NaN"/>
    </dgm:ruleLst>
    <dgm:forEach name="Name4" axis="ch" ptType="node">
      <dgm:layoutNode name="composite">
        <dgm:alg type="composite"/>
        <dgm:shape xmlns:r="http://schemas.openxmlformats.org/officeDocument/2006/relationships" r:blip="">
          <dgm:adjLst/>
        </dgm:shape>
        <dgm:presOf/>
        <dgm:constrLst>
          <dgm:constr type="l" for="ch" forName="parTx"/>
          <dgm:constr type="w" for="ch" forName="parTx" refType="w"/>
          <dgm:constr type="t" for="ch" forName="parTx"/>
          <dgm:constr type="l" for="ch" forName="desTx"/>
          <dgm:constr type="w" for="ch" forName="desTx" refType="w" refFor="ch" refForName="parTx"/>
          <dgm:constr type="t" for="ch" forName="desTx" refType="h" refFor="ch" refForName="parTx"/>
        </dgm:constrLst>
        <dgm:ruleLst>
          <dgm:rule type="h" val="INF" fact="NaN" max="NaN"/>
        </dgm:ruleLst>
        <dgm:layoutNode name="parTx" styleLbl="alignNode1">
          <dgm:varLst>
            <dgm:chMax val="0"/>
            <dgm:chPref val="0"/>
            <dgm:bulletEnabled val="1"/>
          </dgm:varLst>
          <dgm:alg type="tx"/>
          <dgm:shape xmlns:r="http://schemas.openxmlformats.org/officeDocument/2006/relationships" type="rect" r:blip="">
            <dgm:adjLst/>
          </dgm:shape>
          <dgm:presOf axis="self" ptType="node"/>
          <dgm:constrLst>
            <dgm:constr type="h" refType="w" op="lte" fact="0.4"/>
            <dgm:constr type="h"/>
            <dgm:constr type="tMarg" refType="primFontSz" fact="0.32"/>
            <dgm:constr type="bMarg" refType="primFontSz" fact="0.32"/>
          </dgm:constrLst>
          <dgm:ruleLst>
            <dgm:rule type="h" val="INF" fact="NaN" max="NaN"/>
          </dgm:ruleLst>
        </dgm:layoutNode>
        <dgm:layoutNode name="desTx" styleLbl="alignAccFollowNode1">
          <dgm:varLst>
            <dgm:bulletEnabled val="1"/>
          </dgm:varLst>
          <dgm:alg type="tx">
            <dgm:param type="stBulletLvl" val="1"/>
          </dgm:alg>
          <dgm:shape xmlns:r="http://schemas.openxmlformats.org/officeDocument/2006/relationships" type="rect" r:blip="">
            <dgm:adjLst/>
          </dgm:shape>
          <dgm:presOf axis="des" ptType="node"/>
          <dgm:constrLst>
            <dgm:constr type="secFontSz" val="65"/>
            <dgm:constr type="primFontSz" refType="secFontSz"/>
            <dgm:constr type="h"/>
            <dgm:constr type="lMarg" refType="primFontSz" fact="0.42"/>
            <dgm:constr type="tMarg" refType="primFontSz" fact="0.42"/>
            <dgm:constr type="bMarg" refType="primFontSz" fact="0.63"/>
          </dgm:constrLst>
          <dgm:ruleLst>
            <dgm:rule type="h" val="INF" fact="NaN" max="NaN"/>
          </dgm:ruleLst>
        </dgm:layoutNode>
      </dgm:layoutNode>
      <dgm:forEach name="Name5"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A725C1-0E62-4FA2-80BB-F9BAFC5052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диплом 2022 Гаджиев</Template>
  <TotalTime>2</TotalTime>
  <Pages>37</Pages>
  <Words>8397</Words>
  <Characters>47869</Characters>
  <Application>Microsoft Office Word</Application>
  <DocSecurity>0</DocSecurity>
  <Lines>398</Lines>
  <Paragraphs>112</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56154</CharactersWithSpaces>
  <SharedDoc>false</SharedDoc>
  <HLinks>
    <vt:vector size="126" baseType="variant">
      <vt:variant>
        <vt:i4>3538944</vt:i4>
      </vt:variant>
      <vt:variant>
        <vt:i4>66</vt:i4>
      </vt:variant>
      <vt:variant>
        <vt:i4>0</vt:i4>
      </vt:variant>
      <vt:variant>
        <vt:i4>5</vt:i4>
      </vt:variant>
      <vt:variant>
        <vt:lpwstr>http://www3.weforum.org/docs/GITR2016/WEF_GITR_Full_Report.pdf</vt:lpwstr>
      </vt:variant>
      <vt:variant>
        <vt:lpwstr/>
      </vt:variant>
      <vt:variant>
        <vt:i4>7340134</vt:i4>
      </vt:variant>
      <vt:variant>
        <vt:i4>63</vt:i4>
      </vt:variant>
      <vt:variant>
        <vt:i4>0</vt:i4>
      </vt:variant>
      <vt:variant>
        <vt:i4>5</vt:i4>
      </vt:variant>
      <vt:variant>
        <vt:lpwstr>http://ec.europa.eu/eurostat/documents/341889/725524/Monitoring+the+Digital+Economy+%26+Society+2016-2021/7df02d85-698a-4a87-a6b1-7994df7fbeb7</vt:lpwstr>
      </vt:variant>
      <vt:variant>
        <vt:lpwstr/>
      </vt:variant>
      <vt:variant>
        <vt:i4>4390941</vt:i4>
      </vt:variant>
      <vt:variant>
        <vt:i4>60</vt:i4>
      </vt:variant>
      <vt:variant>
        <vt:i4>0</vt:i4>
      </vt:variant>
      <vt:variant>
        <vt:i4>5</vt:i4>
      </vt:variant>
      <vt:variant>
        <vt:lpwstr>http://res.torontocentre.org/guidedocs/FinTech RegTech and SupTech - What They Mean for Financial Supervision.pdf</vt:lpwstr>
      </vt:variant>
      <vt:variant>
        <vt:lpwstr/>
      </vt:variant>
      <vt:variant>
        <vt:i4>3211381</vt:i4>
      </vt:variant>
      <vt:variant>
        <vt:i4>57</vt:i4>
      </vt:variant>
      <vt:variant>
        <vt:i4>0</vt:i4>
      </vt:variant>
      <vt:variant>
        <vt:i4>5</vt:i4>
      </vt:variant>
      <vt:variant>
        <vt:lpwstr>https://fintechua.org/en/market-map</vt:lpwstr>
      </vt:variant>
      <vt:variant>
        <vt:lpwstr/>
      </vt:variant>
      <vt:variant>
        <vt:i4>3211381</vt:i4>
      </vt:variant>
      <vt:variant>
        <vt:i4>54</vt:i4>
      </vt:variant>
      <vt:variant>
        <vt:i4>0</vt:i4>
      </vt:variant>
      <vt:variant>
        <vt:i4>5</vt:i4>
      </vt:variant>
      <vt:variant>
        <vt:lpwstr>https://fintechua.org/en/market-map</vt:lpwstr>
      </vt:variant>
      <vt:variant>
        <vt:lpwstr/>
      </vt:variant>
      <vt:variant>
        <vt:i4>589894</vt:i4>
      </vt:variant>
      <vt:variant>
        <vt:i4>51</vt:i4>
      </vt:variant>
      <vt:variant>
        <vt:i4>0</vt:i4>
      </vt:variant>
      <vt:variant>
        <vt:i4>5</vt:i4>
      </vt:variant>
      <vt:variant>
        <vt:lpwstr>https://bank.gov.ua/ua/news/all/strategiya-natsionalniy-bank-do-2025-roku-fokus-na-aktivizatsiyu-ekonomichnogo-zrostannya-ta-tsifrovizatsiyu</vt:lpwstr>
      </vt:variant>
      <vt:variant>
        <vt:lpwstr/>
      </vt:variant>
      <vt:variant>
        <vt:i4>2556016</vt:i4>
      </vt:variant>
      <vt:variant>
        <vt:i4>48</vt:i4>
      </vt:variant>
      <vt:variant>
        <vt:i4>0</vt:i4>
      </vt:variant>
      <vt:variant>
        <vt:i4>5</vt:i4>
      </vt:variant>
      <vt:variant>
        <vt:lpwstr>https://www.nasdaq.com/market-activity/stocks/</vt:lpwstr>
      </vt:variant>
      <vt:variant>
        <vt:lpwstr/>
      </vt:variant>
      <vt:variant>
        <vt:i4>3407923</vt:i4>
      </vt:variant>
      <vt:variant>
        <vt:i4>45</vt:i4>
      </vt:variant>
      <vt:variant>
        <vt:i4>0</vt:i4>
      </vt:variant>
      <vt:variant>
        <vt:i4>5</vt:i4>
      </vt:variant>
      <vt:variant>
        <vt:lpwstr>https://finance.yahoo.com/</vt:lpwstr>
      </vt:variant>
      <vt:variant>
        <vt:lpwstr/>
      </vt:variant>
      <vt:variant>
        <vt:i4>5963865</vt:i4>
      </vt:variant>
      <vt:variant>
        <vt:i4>42</vt:i4>
      </vt:variant>
      <vt:variant>
        <vt:i4>0</vt:i4>
      </vt:variant>
      <vt:variant>
        <vt:i4>5</vt:i4>
      </vt:variant>
      <vt:variant>
        <vt:lpwstr>https://www.morningstar.com/</vt:lpwstr>
      </vt:variant>
      <vt:variant>
        <vt:lpwstr/>
      </vt:variant>
      <vt:variant>
        <vt:i4>7602225</vt:i4>
      </vt:variant>
      <vt:variant>
        <vt:i4>39</vt:i4>
      </vt:variant>
      <vt:variant>
        <vt:i4>0</vt:i4>
      </vt:variant>
      <vt:variant>
        <vt:i4>5</vt:i4>
      </vt:variant>
      <vt:variant>
        <vt:lpwstr>https://www.blockdata.tech/</vt:lpwstr>
      </vt:variant>
      <vt:variant>
        <vt:lpwstr/>
      </vt:variant>
      <vt:variant>
        <vt:i4>2097186</vt:i4>
      </vt:variant>
      <vt:variant>
        <vt:i4>36</vt:i4>
      </vt:variant>
      <vt:variant>
        <vt:i4>0</vt:i4>
      </vt:variant>
      <vt:variant>
        <vt:i4>5</vt:i4>
      </vt:variant>
      <vt:variant>
        <vt:lpwstr>https://www.mida.gov.my/mida-news/kuala-lumpur-leaps-to-15th-place-of-top-20-asia-fintech-hubs/</vt:lpwstr>
      </vt:variant>
      <vt:variant>
        <vt:lpwstr/>
      </vt:variant>
      <vt:variant>
        <vt:i4>262232</vt:i4>
      </vt:variant>
      <vt:variant>
        <vt:i4>33</vt:i4>
      </vt:variant>
      <vt:variant>
        <vt:i4>0</vt:i4>
      </vt:variant>
      <vt:variant>
        <vt:i4>5</vt:i4>
      </vt:variant>
      <vt:variant>
        <vt:lpwstr>https://findexable.com/2021-fintech-rankings/</vt:lpwstr>
      </vt:variant>
      <vt:variant>
        <vt:lpwstr/>
      </vt:variant>
      <vt:variant>
        <vt:i4>3145779</vt:i4>
      </vt:variant>
      <vt:variant>
        <vt:i4>30</vt:i4>
      </vt:variant>
      <vt:variant>
        <vt:i4>0</vt:i4>
      </vt:variant>
      <vt:variant>
        <vt:i4>5</vt:i4>
      </vt:variant>
      <vt:variant>
        <vt:lpwstr>https://www.bnm.gov.my/</vt:lpwstr>
      </vt:variant>
      <vt:variant>
        <vt:lpwstr/>
      </vt:variant>
      <vt:variant>
        <vt:i4>458774</vt:i4>
      </vt:variant>
      <vt:variant>
        <vt:i4>27</vt:i4>
      </vt:variant>
      <vt:variant>
        <vt:i4>0</vt:i4>
      </vt:variant>
      <vt:variant>
        <vt:i4>5</vt:i4>
      </vt:variant>
      <vt:variant>
        <vt:lpwstr>https://ssrn.com/abstract=3689142</vt:lpwstr>
      </vt:variant>
      <vt:variant>
        <vt:lpwstr/>
      </vt:variant>
      <vt:variant>
        <vt:i4>3670123</vt:i4>
      </vt:variant>
      <vt:variant>
        <vt:i4>24</vt:i4>
      </vt:variant>
      <vt:variant>
        <vt:i4>0</vt:i4>
      </vt:variant>
      <vt:variant>
        <vt:i4>5</vt:i4>
      </vt:variant>
      <vt:variant>
        <vt:lpwstr>https://www.cbinsights.com/</vt:lpwstr>
      </vt:variant>
      <vt:variant>
        <vt:lpwstr/>
      </vt:variant>
      <vt:variant>
        <vt:i4>3211387</vt:i4>
      </vt:variant>
      <vt:variant>
        <vt:i4>21</vt:i4>
      </vt:variant>
      <vt:variant>
        <vt:i4>0</vt:i4>
      </vt:variant>
      <vt:variant>
        <vt:i4>5</vt:i4>
      </vt:variant>
      <vt:variant>
        <vt:lpwstr>https://doi.org/10.1088/1755-1315/403/1/012127</vt:lpwstr>
      </vt:variant>
      <vt:variant>
        <vt:lpwstr/>
      </vt:variant>
      <vt:variant>
        <vt:i4>5898333</vt:i4>
      </vt:variant>
      <vt:variant>
        <vt:i4>18</vt:i4>
      </vt:variant>
      <vt:variant>
        <vt:i4>0</vt:i4>
      </vt:variant>
      <vt:variant>
        <vt:i4>5</vt:i4>
      </vt:variant>
      <vt:variant>
        <vt:lpwstr>http://mfc.org.pl/wp-content/uploads/2020/03/UKRAINE_FINTECH-CASE-STUDY_FEB2020.pdf</vt:lpwstr>
      </vt:variant>
      <vt:variant>
        <vt:lpwstr/>
      </vt:variant>
      <vt:variant>
        <vt:i4>6291557</vt:i4>
      </vt:variant>
      <vt:variant>
        <vt:i4>15</vt:i4>
      </vt:variant>
      <vt:variant>
        <vt:i4>0</vt:i4>
      </vt:variant>
      <vt:variant>
        <vt:i4>5</vt:i4>
      </vt:variant>
      <vt:variant>
        <vt:lpwstr>https://www2.deloitte.com/content/dam/Deloitt e/global/Documents/About-Deloitte/centraleurope/ce-fintech-in-cee-region-2016.pdf</vt:lpwstr>
      </vt:variant>
      <vt:variant>
        <vt:lpwstr/>
      </vt:variant>
      <vt:variant>
        <vt:i4>1572935</vt:i4>
      </vt:variant>
      <vt:variant>
        <vt:i4>12</vt:i4>
      </vt:variant>
      <vt:variant>
        <vt:i4>0</vt:i4>
      </vt:variant>
      <vt:variant>
        <vt:i4>5</vt:i4>
      </vt:variant>
      <vt:variant>
        <vt:lpwstr>https://www2.deloitte.com/content/dam/Deloitte/fi/Documents/financial-services/FinTech_in_the_Nordics_FINAL.pdf</vt:lpwstr>
      </vt:variant>
      <vt:variant>
        <vt:lpwstr/>
      </vt:variant>
      <vt:variant>
        <vt:i4>5701650</vt:i4>
      </vt:variant>
      <vt:variant>
        <vt:i4>9</vt:i4>
      </vt:variant>
      <vt:variant>
        <vt:i4>0</vt:i4>
      </vt:variant>
      <vt:variant>
        <vt:i4>5</vt:i4>
      </vt:variant>
      <vt:variant>
        <vt:lpwstr>https://www.bis.org/publ/work887.pdf</vt:lpwstr>
      </vt:variant>
      <vt:variant>
        <vt:lpwstr/>
      </vt:variant>
      <vt:variant>
        <vt:i4>6291518</vt:i4>
      </vt:variant>
      <vt:variant>
        <vt:i4>6</vt:i4>
      </vt:variant>
      <vt:variant>
        <vt:i4>0</vt:i4>
      </vt:variant>
      <vt:variant>
        <vt:i4>5</vt:i4>
      </vt:variant>
      <vt:variant>
        <vt:lpwstr>https://www.spglobal.com/marketintelligence/en/documents/an-introduction-to-fintech-key-sectors-and-trends.pdf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Ахмед Гаджиев</cp:lastModifiedBy>
  <cp:revision>3</cp:revision>
  <cp:lastPrinted>2022-06-23T22:22:00Z</cp:lastPrinted>
  <dcterms:created xsi:type="dcterms:W3CDTF">2022-06-23T22:20:00Z</dcterms:created>
  <dcterms:modified xsi:type="dcterms:W3CDTF">2022-06-23T22:22:00Z</dcterms:modified>
</cp:coreProperties>
</file>