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62A" w:rsidRPr="00B5562A" w:rsidRDefault="00B5562A" w:rsidP="00B5562A">
      <w:pPr>
        <w:spacing w:line="240" w:lineRule="auto"/>
        <w:jc w:val="center"/>
        <w:rPr>
          <w:rFonts w:ascii="Times New Roman" w:eastAsia="Calibri" w:hAnsi="Times New Roman" w:cs="Times New Roman"/>
          <w:sz w:val="28"/>
          <w:szCs w:val="28"/>
        </w:rPr>
      </w:pPr>
      <w:r w:rsidRPr="00B5562A">
        <w:rPr>
          <w:rFonts w:ascii="Times New Roman" w:eastAsia="Calibri" w:hAnsi="Times New Roman" w:cs="Times New Roman"/>
          <w:sz w:val="28"/>
          <w:szCs w:val="28"/>
        </w:rPr>
        <w:t>Одеський національний університет імені І.І. Мечникова</w:t>
      </w:r>
    </w:p>
    <w:p w:rsidR="00B5562A" w:rsidRPr="00B5562A" w:rsidRDefault="00B5562A" w:rsidP="00B5562A">
      <w:pPr>
        <w:spacing w:line="240" w:lineRule="auto"/>
        <w:jc w:val="center"/>
        <w:outlineLvl w:val="0"/>
        <w:rPr>
          <w:rFonts w:ascii="Times New Roman" w:eastAsia="Calibri" w:hAnsi="Times New Roman" w:cs="Times New Roman"/>
          <w:sz w:val="28"/>
          <w:szCs w:val="28"/>
        </w:rPr>
      </w:pPr>
      <w:r w:rsidRPr="00B5562A">
        <w:rPr>
          <w:rFonts w:ascii="Times New Roman" w:eastAsia="Calibri" w:hAnsi="Times New Roman" w:cs="Times New Roman"/>
          <w:sz w:val="28"/>
          <w:szCs w:val="28"/>
        </w:rPr>
        <w:t>Економіко-правовий факультет</w:t>
      </w:r>
    </w:p>
    <w:p w:rsidR="00B5562A" w:rsidRPr="00B5562A" w:rsidRDefault="00B5562A" w:rsidP="00B5562A">
      <w:pPr>
        <w:spacing w:line="240" w:lineRule="auto"/>
        <w:jc w:val="center"/>
        <w:outlineLvl w:val="0"/>
        <w:rPr>
          <w:rFonts w:ascii="Times New Roman" w:eastAsia="Calibri" w:hAnsi="Times New Roman" w:cs="Times New Roman"/>
          <w:sz w:val="28"/>
          <w:szCs w:val="28"/>
        </w:rPr>
      </w:pPr>
      <w:r w:rsidRPr="00B5562A">
        <w:rPr>
          <w:rFonts w:ascii="Times New Roman" w:eastAsia="Calibri" w:hAnsi="Times New Roman" w:cs="Times New Roman"/>
          <w:sz w:val="28"/>
          <w:szCs w:val="28"/>
        </w:rPr>
        <w:t>Кафедра адміністративного та господарського права</w:t>
      </w:r>
    </w:p>
    <w:p w:rsidR="00B5562A" w:rsidRPr="00B5562A" w:rsidRDefault="00B5562A" w:rsidP="00B5562A">
      <w:pPr>
        <w:spacing w:line="360" w:lineRule="auto"/>
        <w:rPr>
          <w:rFonts w:ascii="Times New Roman" w:eastAsia="Calibri" w:hAnsi="Times New Roman" w:cs="Times New Roman"/>
          <w:b/>
          <w:sz w:val="28"/>
          <w:szCs w:val="28"/>
        </w:rPr>
      </w:pPr>
    </w:p>
    <w:p w:rsidR="00B5562A" w:rsidRPr="00B5562A" w:rsidRDefault="00B5562A" w:rsidP="00B5562A">
      <w:pPr>
        <w:spacing w:line="360" w:lineRule="auto"/>
        <w:rPr>
          <w:rFonts w:ascii="Times New Roman" w:eastAsia="Calibri" w:hAnsi="Times New Roman" w:cs="Times New Roman"/>
          <w:b/>
          <w:sz w:val="28"/>
          <w:szCs w:val="28"/>
        </w:rPr>
      </w:pPr>
    </w:p>
    <w:p w:rsidR="00B5562A" w:rsidRPr="00B5562A" w:rsidRDefault="00B5562A" w:rsidP="00B5562A">
      <w:pPr>
        <w:jc w:val="center"/>
        <w:outlineLvl w:val="0"/>
        <w:rPr>
          <w:rFonts w:ascii="Times New Roman" w:eastAsia="Calibri" w:hAnsi="Times New Roman" w:cs="Times New Roman"/>
          <w:b/>
          <w:sz w:val="32"/>
          <w:szCs w:val="32"/>
          <w:lang w:val="ru-RU"/>
        </w:rPr>
      </w:pPr>
      <w:r w:rsidRPr="00B5562A">
        <w:rPr>
          <w:rFonts w:ascii="Times New Roman" w:eastAsia="Calibri" w:hAnsi="Times New Roman" w:cs="Times New Roman"/>
          <w:b/>
          <w:sz w:val="32"/>
          <w:szCs w:val="32"/>
        </w:rPr>
        <w:t>Д и п л о м н а  р о б о т а</w:t>
      </w:r>
    </w:p>
    <w:p w:rsidR="00B5562A" w:rsidRPr="00B5562A" w:rsidRDefault="00B5562A" w:rsidP="00B5562A">
      <w:pPr>
        <w:spacing w:after="0"/>
        <w:jc w:val="center"/>
        <w:rPr>
          <w:rFonts w:ascii="Times New Roman" w:eastAsia="Calibri" w:hAnsi="Times New Roman" w:cs="Times New Roman"/>
          <w:b/>
          <w:sz w:val="28"/>
          <w:szCs w:val="28"/>
          <w:lang w:val="ru-RU"/>
        </w:rPr>
      </w:pPr>
      <w:r w:rsidRPr="00B5562A">
        <w:rPr>
          <w:rFonts w:ascii="Times New Roman" w:eastAsia="Calibri" w:hAnsi="Times New Roman" w:cs="Times New Roman"/>
          <w:b/>
          <w:sz w:val="28"/>
          <w:szCs w:val="28"/>
        </w:rPr>
        <w:t>«Правове регулювання переміщення культурних цінностей через митний кордон України»</w:t>
      </w:r>
    </w:p>
    <w:p w:rsidR="00B5562A" w:rsidRPr="00B5562A" w:rsidRDefault="00B5562A" w:rsidP="00B5562A">
      <w:pPr>
        <w:spacing w:after="0"/>
        <w:jc w:val="center"/>
        <w:rPr>
          <w:rFonts w:ascii="Times New Roman" w:eastAsia="Calibri" w:hAnsi="Times New Roman" w:cs="Times New Roman"/>
          <w:sz w:val="28"/>
          <w:szCs w:val="28"/>
        </w:rPr>
      </w:pPr>
      <w:r w:rsidRPr="00B5562A">
        <w:rPr>
          <w:rFonts w:ascii="Times New Roman" w:eastAsia="Calibri" w:hAnsi="Times New Roman" w:cs="Times New Roman"/>
          <w:sz w:val="28"/>
          <w:szCs w:val="28"/>
        </w:rPr>
        <w:t>«</w:t>
      </w:r>
      <w:r w:rsidRPr="00B5562A">
        <w:rPr>
          <w:rFonts w:ascii="Times New Roman" w:eastAsia="Calibri" w:hAnsi="Times New Roman" w:cs="Times New Roman"/>
          <w:sz w:val="28"/>
          <w:szCs w:val="28"/>
          <w:lang w:val="en-US"/>
        </w:rPr>
        <w:t>Legal regulation of the transfer of cultural property across the customs border of Ukraine</w:t>
      </w:r>
      <w:r w:rsidRPr="00B5562A">
        <w:rPr>
          <w:rFonts w:ascii="Times New Roman" w:eastAsia="Calibri" w:hAnsi="Times New Roman" w:cs="Times New Roman"/>
          <w:sz w:val="28"/>
          <w:szCs w:val="28"/>
        </w:rPr>
        <w:t>»</w:t>
      </w:r>
    </w:p>
    <w:p w:rsidR="00B5562A" w:rsidRPr="00B5562A" w:rsidRDefault="00B5562A" w:rsidP="00B5562A">
      <w:pPr>
        <w:spacing w:after="0"/>
        <w:jc w:val="center"/>
        <w:rPr>
          <w:rFonts w:ascii="Times New Roman" w:eastAsia="Calibri" w:hAnsi="Times New Roman" w:cs="Times New Roman"/>
          <w:sz w:val="28"/>
          <w:szCs w:val="28"/>
        </w:rPr>
      </w:pPr>
    </w:p>
    <w:p w:rsidR="00B5562A" w:rsidRPr="00B5562A" w:rsidRDefault="00B5562A" w:rsidP="00B5562A">
      <w:pPr>
        <w:spacing w:after="0"/>
        <w:jc w:val="center"/>
        <w:rPr>
          <w:rFonts w:ascii="Times New Roman" w:eastAsia="Calibri" w:hAnsi="Times New Roman" w:cs="Times New Roman"/>
          <w:sz w:val="28"/>
          <w:szCs w:val="28"/>
        </w:rPr>
      </w:pPr>
      <w:r w:rsidRPr="00B5562A">
        <w:rPr>
          <w:rFonts w:ascii="Times New Roman" w:eastAsia="Calibri" w:hAnsi="Times New Roman" w:cs="Times New Roman"/>
          <w:sz w:val="28"/>
          <w:szCs w:val="28"/>
          <w:lang w:val="ru-RU"/>
        </w:rPr>
        <w:t xml:space="preserve">на </w:t>
      </w:r>
      <w:proofErr w:type="spellStart"/>
      <w:r w:rsidRPr="00B5562A">
        <w:rPr>
          <w:rFonts w:ascii="Times New Roman" w:eastAsia="Calibri" w:hAnsi="Times New Roman" w:cs="Times New Roman"/>
          <w:sz w:val="28"/>
          <w:szCs w:val="28"/>
          <w:lang w:val="ru-RU"/>
        </w:rPr>
        <w:t>здобуття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ступеня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вищої</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освіти</w:t>
      </w:r>
      <w:proofErr w:type="spellEnd"/>
      <w:r w:rsidRPr="00B5562A">
        <w:rPr>
          <w:rFonts w:ascii="Times New Roman" w:eastAsia="Calibri" w:hAnsi="Times New Roman" w:cs="Times New Roman"/>
          <w:sz w:val="28"/>
          <w:szCs w:val="28"/>
          <w:lang w:val="ru-RU"/>
        </w:rPr>
        <w:t xml:space="preserve"> </w:t>
      </w:r>
      <w:r w:rsidRPr="00B5562A">
        <w:rPr>
          <w:rFonts w:ascii="Times New Roman" w:eastAsia="Calibri" w:hAnsi="Times New Roman" w:cs="Times New Roman"/>
          <w:sz w:val="28"/>
          <w:szCs w:val="28"/>
        </w:rPr>
        <w:t>«</w:t>
      </w:r>
      <w:proofErr w:type="spellStart"/>
      <w:r w:rsidRPr="00B5562A">
        <w:rPr>
          <w:rFonts w:ascii="Times New Roman" w:eastAsia="Calibri" w:hAnsi="Times New Roman" w:cs="Times New Roman"/>
          <w:sz w:val="28"/>
          <w:szCs w:val="28"/>
          <w:lang w:val="ru-RU"/>
        </w:rPr>
        <w:t>магі</w:t>
      </w:r>
      <w:proofErr w:type="gramStart"/>
      <w:r w:rsidRPr="00B5562A">
        <w:rPr>
          <w:rFonts w:ascii="Times New Roman" w:eastAsia="Calibri" w:hAnsi="Times New Roman" w:cs="Times New Roman"/>
          <w:sz w:val="28"/>
          <w:szCs w:val="28"/>
          <w:lang w:val="ru-RU"/>
        </w:rPr>
        <w:t>стр</w:t>
      </w:r>
      <w:proofErr w:type="spellEnd"/>
      <w:proofErr w:type="gramEnd"/>
      <w:r w:rsidRPr="00B5562A">
        <w:rPr>
          <w:rFonts w:ascii="Times New Roman" w:eastAsia="Calibri" w:hAnsi="Times New Roman" w:cs="Times New Roman"/>
          <w:sz w:val="28"/>
          <w:szCs w:val="28"/>
        </w:rPr>
        <w:t>»</w:t>
      </w:r>
    </w:p>
    <w:p w:rsidR="00B5562A" w:rsidRPr="00B5562A" w:rsidRDefault="00B5562A" w:rsidP="00B5562A">
      <w:pPr>
        <w:rPr>
          <w:rFonts w:ascii="Times New Roman" w:eastAsia="Calibri" w:hAnsi="Times New Roman" w:cs="Times New Roman"/>
          <w:b/>
          <w:sz w:val="28"/>
          <w:szCs w:val="28"/>
        </w:rPr>
      </w:pPr>
    </w:p>
    <w:p w:rsidR="00B5562A" w:rsidRPr="00B5562A" w:rsidRDefault="00B5562A" w:rsidP="00B5562A">
      <w:pPr>
        <w:spacing w:after="0"/>
        <w:ind w:firstLine="3969"/>
        <w:rPr>
          <w:rFonts w:ascii="Times New Roman" w:eastAsia="Calibri" w:hAnsi="Times New Roman" w:cs="Times New Roman"/>
          <w:sz w:val="28"/>
          <w:szCs w:val="28"/>
        </w:rPr>
      </w:pPr>
      <w:r w:rsidRPr="00B5562A">
        <w:rPr>
          <w:rFonts w:ascii="Times New Roman" w:eastAsia="Calibri" w:hAnsi="Times New Roman" w:cs="Times New Roman"/>
          <w:sz w:val="28"/>
          <w:szCs w:val="28"/>
        </w:rPr>
        <w:t>Виконала</w:t>
      </w:r>
      <w:r w:rsidRPr="00B5562A">
        <w:rPr>
          <w:rFonts w:ascii="Times New Roman" w:eastAsia="Calibri" w:hAnsi="Times New Roman" w:cs="Times New Roman"/>
          <w:sz w:val="28"/>
          <w:szCs w:val="28"/>
          <w:lang w:val="ru-RU"/>
        </w:rPr>
        <w:t>:</w:t>
      </w:r>
      <w:r w:rsidRPr="00B5562A">
        <w:rPr>
          <w:rFonts w:ascii="Times New Roman" w:eastAsia="Calibri" w:hAnsi="Times New Roman" w:cs="Times New Roman"/>
          <w:sz w:val="28"/>
          <w:szCs w:val="28"/>
        </w:rPr>
        <w:t xml:space="preserve"> студентка денної форми навчання</w:t>
      </w:r>
    </w:p>
    <w:p w:rsidR="00B5562A" w:rsidRPr="00B5562A" w:rsidRDefault="00B5562A" w:rsidP="00B5562A">
      <w:pPr>
        <w:spacing w:after="0"/>
        <w:ind w:firstLine="3969"/>
        <w:rPr>
          <w:rFonts w:ascii="Times New Roman" w:eastAsia="Calibri" w:hAnsi="Times New Roman" w:cs="Times New Roman"/>
          <w:sz w:val="28"/>
          <w:szCs w:val="28"/>
        </w:rPr>
      </w:pPr>
      <w:r w:rsidRPr="00B5562A">
        <w:rPr>
          <w:rFonts w:ascii="Times New Roman" w:eastAsia="Calibri" w:hAnsi="Times New Roman" w:cs="Times New Roman"/>
          <w:sz w:val="28"/>
          <w:szCs w:val="28"/>
        </w:rPr>
        <w:t>спеціальності 081 Право</w:t>
      </w:r>
    </w:p>
    <w:p w:rsidR="00B5562A" w:rsidRPr="00B5562A" w:rsidRDefault="00B5562A" w:rsidP="00B5562A">
      <w:pPr>
        <w:spacing w:after="0"/>
        <w:ind w:firstLine="3969"/>
        <w:outlineLvl w:val="0"/>
        <w:rPr>
          <w:rFonts w:ascii="Times New Roman" w:eastAsia="Calibri" w:hAnsi="Times New Roman" w:cs="Times New Roman"/>
          <w:b/>
          <w:sz w:val="28"/>
          <w:szCs w:val="28"/>
        </w:rPr>
      </w:pPr>
      <w:r w:rsidRPr="00B5562A">
        <w:rPr>
          <w:rFonts w:ascii="Times New Roman" w:eastAsia="Calibri" w:hAnsi="Times New Roman" w:cs="Times New Roman"/>
          <w:b/>
          <w:sz w:val="28"/>
          <w:szCs w:val="28"/>
        </w:rPr>
        <w:t>Швець Ангеліна Михайлівна</w:t>
      </w:r>
    </w:p>
    <w:p w:rsidR="00B5562A" w:rsidRPr="00B5562A" w:rsidRDefault="00B5562A" w:rsidP="00B5562A">
      <w:pPr>
        <w:spacing w:after="0"/>
        <w:ind w:firstLine="3969"/>
        <w:rPr>
          <w:rFonts w:ascii="Times New Roman" w:eastAsia="Calibri" w:hAnsi="Times New Roman" w:cs="Times New Roman"/>
          <w:sz w:val="28"/>
          <w:szCs w:val="28"/>
        </w:rPr>
      </w:pPr>
    </w:p>
    <w:p w:rsidR="00B5562A" w:rsidRPr="00B5562A" w:rsidRDefault="00B5562A" w:rsidP="00B5562A">
      <w:pPr>
        <w:spacing w:after="0"/>
        <w:ind w:firstLine="3969"/>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Науковий керівник: </w:t>
      </w:r>
    </w:p>
    <w:p w:rsidR="00B5562A" w:rsidRPr="00B5562A" w:rsidRDefault="00B5562A" w:rsidP="00B5562A">
      <w:pPr>
        <w:spacing w:after="0"/>
        <w:ind w:firstLine="3969"/>
        <w:rPr>
          <w:rFonts w:ascii="Times New Roman" w:eastAsia="Calibri" w:hAnsi="Times New Roman" w:cs="Times New Roman"/>
          <w:sz w:val="28"/>
          <w:szCs w:val="28"/>
        </w:rPr>
      </w:pPr>
      <w:proofErr w:type="spellStart"/>
      <w:r w:rsidRPr="00B5562A">
        <w:rPr>
          <w:rFonts w:ascii="Times New Roman" w:eastAsia="Calibri" w:hAnsi="Times New Roman" w:cs="Times New Roman"/>
          <w:sz w:val="28"/>
          <w:szCs w:val="28"/>
        </w:rPr>
        <w:t>к.ю.н</w:t>
      </w:r>
      <w:proofErr w:type="spellEnd"/>
      <w:r w:rsidRPr="00B5562A">
        <w:rPr>
          <w:rFonts w:ascii="Times New Roman" w:eastAsia="Calibri" w:hAnsi="Times New Roman" w:cs="Times New Roman"/>
          <w:sz w:val="28"/>
          <w:szCs w:val="28"/>
        </w:rPr>
        <w:t xml:space="preserve">., доц. </w:t>
      </w:r>
      <w:proofErr w:type="spellStart"/>
      <w:r w:rsidRPr="00B5562A">
        <w:rPr>
          <w:rFonts w:ascii="Times New Roman" w:eastAsia="Calibri" w:hAnsi="Times New Roman" w:cs="Times New Roman"/>
          <w:sz w:val="28"/>
          <w:szCs w:val="28"/>
        </w:rPr>
        <w:t>Нижникова</w:t>
      </w:r>
      <w:proofErr w:type="spellEnd"/>
      <w:r w:rsidRPr="00B5562A">
        <w:rPr>
          <w:rFonts w:ascii="Times New Roman" w:eastAsia="Calibri" w:hAnsi="Times New Roman" w:cs="Times New Roman"/>
          <w:sz w:val="28"/>
          <w:szCs w:val="28"/>
        </w:rPr>
        <w:t xml:space="preserve"> В.В. ____________</w:t>
      </w:r>
    </w:p>
    <w:p w:rsidR="00B5562A" w:rsidRPr="00B5562A" w:rsidRDefault="00B5562A" w:rsidP="00B5562A">
      <w:pPr>
        <w:spacing w:after="0"/>
        <w:ind w:firstLine="3969"/>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Рецензент: </w:t>
      </w:r>
    </w:p>
    <w:p w:rsidR="00B5562A" w:rsidRPr="00B5562A" w:rsidRDefault="00B5562A" w:rsidP="00B5562A">
      <w:pPr>
        <w:spacing w:after="0"/>
        <w:ind w:firstLine="3969"/>
        <w:rPr>
          <w:rFonts w:ascii="Times New Roman" w:eastAsia="Calibri" w:hAnsi="Times New Roman" w:cs="Times New Roman"/>
          <w:sz w:val="28"/>
          <w:szCs w:val="28"/>
        </w:rPr>
      </w:pPr>
      <w:proofErr w:type="spellStart"/>
      <w:r w:rsidRPr="00B5562A">
        <w:rPr>
          <w:rFonts w:ascii="Times New Roman" w:eastAsia="Calibri" w:hAnsi="Times New Roman" w:cs="Times New Roman"/>
          <w:sz w:val="28"/>
          <w:szCs w:val="28"/>
        </w:rPr>
        <w:t>д.ю.н</w:t>
      </w:r>
      <w:proofErr w:type="spellEnd"/>
      <w:r w:rsidRPr="00B5562A">
        <w:rPr>
          <w:rFonts w:ascii="Times New Roman" w:eastAsia="Calibri" w:hAnsi="Times New Roman" w:cs="Times New Roman"/>
          <w:sz w:val="28"/>
          <w:szCs w:val="28"/>
        </w:rPr>
        <w:t>., проф. Степанова Т.В.</w:t>
      </w:r>
    </w:p>
    <w:p w:rsidR="00B5562A" w:rsidRPr="00B5562A" w:rsidRDefault="00B5562A" w:rsidP="00B5562A">
      <w:pPr>
        <w:spacing w:line="360" w:lineRule="auto"/>
        <w:jc w:val="both"/>
        <w:rPr>
          <w:rFonts w:ascii="Times New Roman" w:eastAsia="Calibri" w:hAnsi="Times New Roman" w:cs="Times New Roman"/>
          <w:b/>
          <w:sz w:val="28"/>
          <w:szCs w:val="28"/>
        </w:rPr>
      </w:pPr>
    </w:p>
    <w:tbl>
      <w:tblPr>
        <w:tblW w:w="5201" w:type="pct"/>
        <w:jc w:val="center"/>
        <w:tblLook w:val="00A0" w:firstRow="1" w:lastRow="0" w:firstColumn="1" w:lastColumn="0" w:noHBand="0" w:noVBand="0"/>
      </w:tblPr>
      <w:tblGrid>
        <w:gridCol w:w="5226"/>
        <w:gridCol w:w="5025"/>
      </w:tblGrid>
      <w:tr w:rsidR="00B5562A" w:rsidRPr="00B5562A" w:rsidTr="00B5562A">
        <w:trPr>
          <w:trHeight w:val="254"/>
          <w:jc w:val="center"/>
        </w:trPr>
        <w:tc>
          <w:tcPr>
            <w:tcW w:w="5076" w:type="dxa"/>
          </w:tcPr>
          <w:p w:rsidR="00B5562A" w:rsidRPr="00B5562A" w:rsidRDefault="00B5562A" w:rsidP="00B5562A">
            <w:pPr>
              <w:spacing w:after="0" w:line="360" w:lineRule="auto"/>
              <w:rPr>
                <w:rFonts w:ascii="Times New Roman" w:eastAsia="Calibri" w:hAnsi="Times New Roman" w:cs="Times New Roman"/>
                <w:sz w:val="28"/>
                <w:szCs w:val="28"/>
                <w:lang w:val="ru-RU"/>
              </w:rPr>
            </w:pPr>
            <w:r w:rsidRPr="00B5562A">
              <w:rPr>
                <w:rFonts w:ascii="Times New Roman" w:eastAsia="Calibri" w:hAnsi="Times New Roman" w:cs="Times New Roman"/>
                <w:sz w:val="28"/>
                <w:szCs w:val="28"/>
                <w:lang w:val="ru-RU"/>
              </w:rPr>
              <w:t xml:space="preserve">Рекомендовано до </w:t>
            </w:r>
            <w:proofErr w:type="spellStart"/>
            <w:r w:rsidRPr="00B5562A">
              <w:rPr>
                <w:rFonts w:ascii="Times New Roman" w:eastAsia="Calibri" w:hAnsi="Times New Roman" w:cs="Times New Roman"/>
                <w:sz w:val="28"/>
                <w:szCs w:val="28"/>
                <w:lang w:val="ru-RU"/>
              </w:rPr>
              <w:t>захисту</w:t>
            </w:r>
            <w:proofErr w:type="spellEnd"/>
            <w:r w:rsidRPr="00B5562A">
              <w:rPr>
                <w:rFonts w:ascii="Times New Roman" w:eastAsia="Calibri" w:hAnsi="Times New Roman" w:cs="Times New Roman"/>
                <w:sz w:val="28"/>
                <w:szCs w:val="28"/>
                <w:lang w:val="ru-RU"/>
              </w:rPr>
              <w:t>:</w:t>
            </w:r>
          </w:p>
          <w:p w:rsidR="00B5562A" w:rsidRPr="00B5562A" w:rsidRDefault="00B5562A" w:rsidP="00B5562A">
            <w:pPr>
              <w:spacing w:after="0" w:line="360" w:lineRule="auto"/>
              <w:rPr>
                <w:rFonts w:ascii="Times New Roman" w:eastAsia="Calibri" w:hAnsi="Times New Roman" w:cs="Times New Roman"/>
                <w:sz w:val="28"/>
                <w:szCs w:val="28"/>
                <w:lang w:val="ru-RU"/>
              </w:rPr>
            </w:pPr>
            <w:r w:rsidRPr="00B5562A">
              <w:rPr>
                <w:rFonts w:ascii="Times New Roman" w:eastAsia="Calibri" w:hAnsi="Times New Roman" w:cs="Times New Roman"/>
                <w:sz w:val="28"/>
                <w:szCs w:val="28"/>
              </w:rPr>
              <w:t>п</w:t>
            </w:r>
            <w:proofErr w:type="spellStart"/>
            <w:r w:rsidRPr="00B5562A">
              <w:rPr>
                <w:rFonts w:ascii="Times New Roman" w:eastAsia="Calibri" w:hAnsi="Times New Roman" w:cs="Times New Roman"/>
                <w:sz w:val="28"/>
                <w:szCs w:val="28"/>
                <w:lang w:val="ru-RU"/>
              </w:rPr>
              <w:t>ротокол</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засідання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кафедри</w:t>
            </w:r>
            <w:proofErr w:type="spellEnd"/>
          </w:p>
          <w:p w:rsidR="00B5562A" w:rsidRPr="00B5562A" w:rsidRDefault="00B5562A" w:rsidP="00B5562A">
            <w:pPr>
              <w:spacing w:after="0" w:line="360" w:lineRule="auto"/>
              <w:rPr>
                <w:rFonts w:ascii="Times New Roman" w:eastAsia="Calibri" w:hAnsi="Times New Roman" w:cs="Times New Roman"/>
                <w:sz w:val="28"/>
                <w:szCs w:val="28"/>
              </w:rPr>
            </w:pPr>
            <w:r w:rsidRPr="00B5562A">
              <w:rPr>
                <w:rFonts w:ascii="Times New Roman" w:eastAsia="Calibri" w:hAnsi="Times New Roman" w:cs="Times New Roman"/>
                <w:sz w:val="28"/>
                <w:szCs w:val="28"/>
                <w:lang w:val="ru-RU"/>
              </w:rPr>
              <w:t xml:space="preserve">№ 4 </w:t>
            </w:r>
            <w:proofErr w:type="spellStart"/>
            <w:r w:rsidRPr="00B5562A">
              <w:rPr>
                <w:rFonts w:ascii="Times New Roman" w:eastAsia="Calibri" w:hAnsi="Times New Roman" w:cs="Times New Roman"/>
                <w:sz w:val="28"/>
                <w:szCs w:val="28"/>
                <w:lang w:val="ru-RU"/>
              </w:rPr>
              <w:t>від</w:t>
            </w:r>
            <w:proofErr w:type="spellEnd"/>
            <w:r w:rsidRPr="00B5562A">
              <w:rPr>
                <w:rFonts w:ascii="Times New Roman" w:eastAsia="Calibri" w:hAnsi="Times New Roman" w:cs="Times New Roman"/>
                <w:sz w:val="28"/>
                <w:szCs w:val="28"/>
                <w:lang w:val="ru-RU"/>
              </w:rPr>
              <w:t xml:space="preserve"> 23.11.2018 р. </w:t>
            </w:r>
          </w:p>
          <w:p w:rsidR="00B5562A" w:rsidRPr="00B5562A" w:rsidRDefault="00B5562A" w:rsidP="00B5562A">
            <w:pPr>
              <w:spacing w:after="0"/>
              <w:rPr>
                <w:rFonts w:ascii="Times New Roman" w:eastAsia="Calibri" w:hAnsi="Times New Roman" w:cs="Times New Roman"/>
                <w:sz w:val="28"/>
                <w:szCs w:val="28"/>
              </w:rPr>
            </w:pPr>
          </w:p>
          <w:p w:rsidR="00B5562A" w:rsidRPr="00B5562A" w:rsidRDefault="00B5562A" w:rsidP="00B5562A">
            <w:pPr>
              <w:spacing w:after="0"/>
              <w:rPr>
                <w:rFonts w:ascii="Times New Roman" w:eastAsia="Calibri" w:hAnsi="Times New Roman" w:cs="Times New Roman"/>
                <w:sz w:val="28"/>
                <w:szCs w:val="28"/>
              </w:rPr>
            </w:pPr>
          </w:p>
          <w:p w:rsidR="00B5562A" w:rsidRPr="00B5562A" w:rsidRDefault="00B5562A" w:rsidP="00B5562A">
            <w:pPr>
              <w:spacing w:after="0"/>
              <w:rPr>
                <w:rFonts w:ascii="Times New Roman" w:eastAsia="Calibri" w:hAnsi="Times New Roman" w:cs="Times New Roman"/>
                <w:sz w:val="28"/>
                <w:szCs w:val="28"/>
                <w:lang w:val="ru-RU"/>
              </w:rPr>
            </w:pPr>
            <w:proofErr w:type="spellStart"/>
            <w:r w:rsidRPr="00B5562A">
              <w:rPr>
                <w:rFonts w:ascii="Times New Roman" w:eastAsia="Calibri" w:hAnsi="Times New Roman" w:cs="Times New Roman"/>
                <w:sz w:val="28"/>
                <w:szCs w:val="28"/>
                <w:lang w:val="ru-RU"/>
              </w:rPr>
              <w:t>Завідувач</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кафедри</w:t>
            </w:r>
            <w:proofErr w:type="spellEnd"/>
          </w:p>
          <w:p w:rsidR="00B5562A" w:rsidRPr="00B5562A" w:rsidRDefault="00B5562A" w:rsidP="00B5562A">
            <w:pPr>
              <w:spacing w:after="0"/>
              <w:rPr>
                <w:rFonts w:ascii="Times New Roman" w:eastAsia="Calibri" w:hAnsi="Times New Roman" w:cs="Times New Roman"/>
                <w:sz w:val="20"/>
                <w:szCs w:val="20"/>
              </w:rPr>
            </w:pPr>
            <w:r w:rsidRPr="00B5562A">
              <w:rPr>
                <w:rFonts w:ascii="Times New Roman" w:eastAsia="Calibri" w:hAnsi="Times New Roman" w:cs="Times New Roman"/>
                <w:sz w:val="28"/>
                <w:szCs w:val="28"/>
                <w:lang w:val="ru-RU"/>
              </w:rPr>
              <w:t xml:space="preserve">_________ </w:t>
            </w:r>
            <w:r w:rsidRPr="00B5562A">
              <w:rPr>
                <w:rFonts w:ascii="Times New Roman" w:eastAsia="Calibri" w:hAnsi="Times New Roman" w:cs="Times New Roman"/>
                <w:sz w:val="28"/>
                <w:szCs w:val="28"/>
              </w:rPr>
              <w:t xml:space="preserve">проф. </w:t>
            </w:r>
            <w:proofErr w:type="spellStart"/>
            <w:r w:rsidRPr="00B5562A">
              <w:rPr>
                <w:rFonts w:ascii="Times New Roman" w:eastAsia="Calibri" w:hAnsi="Times New Roman" w:cs="Times New Roman"/>
                <w:sz w:val="28"/>
                <w:szCs w:val="28"/>
                <w:lang w:val="ru-RU"/>
              </w:rPr>
              <w:t>Миколенко</w:t>
            </w:r>
            <w:proofErr w:type="spellEnd"/>
            <w:r w:rsidRPr="00B5562A">
              <w:rPr>
                <w:rFonts w:ascii="Times New Roman" w:eastAsia="Calibri" w:hAnsi="Times New Roman" w:cs="Times New Roman"/>
                <w:sz w:val="28"/>
                <w:szCs w:val="28"/>
                <w:lang w:val="ru-RU"/>
              </w:rPr>
              <w:t xml:space="preserve"> О.І.</w:t>
            </w:r>
          </w:p>
          <w:p w:rsidR="00B5562A" w:rsidRPr="00B5562A" w:rsidRDefault="00B5562A" w:rsidP="00B5562A">
            <w:pPr>
              <w:tabs>
                <w:tab w:val="left" w:pos="284"/>
                <w:tab w:val="left" w:pos="1767"/>
              </w:tabs>
              <w:spacing w:after="0"/>
              <w:rPr>
                <w:rFonts w:ascii="Times New Roman" w:eastAsia="Calibri" w:hAnsi="Times New Roman" w:cs="Times New Roman"/>
                <w:sz w:val="20"/>
                <w:szCs w:val="20"/>
              </w:rPr>
            </w:pPr>
            <w:r w:rsidRPr="00B5562A">
              <w:rPr>
                <w:rFonts w:ascii="Times New Roman" w:eastAsia="Calibri" w:hAnsi="Times New Roman" w:cs="Times New Roman"/>
                <w:sz w:val="20"/>
                <w:szCs w:val="20"/>
                <w:lang w:val="ru-RU"/>
              </w:rPr>
              <w:tab/>
              <w:t>(</w:t>
            </w:r>
            <w:proofErr w:type="spellStart"/>
            <w:proofErr w:type="gramStart"/>
            <w:r w:rsidRPr="00B5562A">
              <w:rPr>
                <w:rFonts w:ascii="Times New Roman" w:eastAsia="Calibri" w:hAnsi="Times New Roman" w:cs="Times New Roman"/>
                <w:sz w:val="20"/>
                <w:szCs w:val="20"/>
                <w:lang w:val="ru-RU"/>
              </w:rPr>
              <w:t>п</w:t>
            </w:r>
            <w:proofErr w:type="gramEnd"/>
            <w:r w:rsidRPr="00B5562A">
              <w:rPr>
                <w:rFonts w:ascii="Times New Roman" w:eastAsia="Calibri" w:hAnsi="Times New Roman" w:cs="Times New Roman"/>
                <w:sz w:val="20"/>
                <w:szCs w:val="20"/>
                <w:lang w:val="ru-RU"/>
              </w:rPr>
              <w:t>ідпис</w:t>
            </w:r>
            <w:proofErr w:type="spellEnd"/>
            <w:r w:rsidRPr="00B5562A">
              <w:rPr>
                <w:rFonts w:ascii="Times New Roman" w:eastAsia="Calibri" w:hAnsi="Times New Roman" w:cs="Times New Roman"/>
                <w:sz w:val="20"/>
                <w:szCs w:val="20"/>
                <w:lang w:val="ru-RU"/>
              </w:rPr>
              <w:t>)</w:t>
            </w:r>
            <w:r w:rsidRPr="00B5562A">
              <w:rPr>
                <w:rFonts w:ascii="Times New Roman" w:eastAsia="Calibri" w:hAnsi="Times New Roman" w:cs="Times New Roman"/>
                <w:sz w:val="20"/>
                <w:szCs w:val="20"/>
                <w:lang w:val="ru-RU"/>
              </w:rPr>
              <w:tab/>
            </w:r>
          </w:p>
          <w:p w:rsidR="00B5562A" w:rsidRPr="00B5562A" w:rsidRDefault="00B5562A" w:rsidP="00B5562A">
            <w:pPr>
              <w:tabs>
                <w:tab w:val="left" w:pos="284"/>
                <w:tab w:val="left" w:pos="1767"/>
              </w:tabs>
              <w:spacing w:after="0"/>
              <w:rPr>
                <w:rFonts w:ascii="Times New Roman" w:eastAsia="Calibri" w:hAnsi="Times New Roman" w:cs="Times New Roman"/>
                <w:sz w:val="20"/>
                <w:szCs w:val="20"/>
              </w:rPr>
            </w:pPr>
          </w:p>
          <w:p w:rsidR="00B5562A" w:rsidRPr="00B5562A" w:rsidRDefault="00B5562A" w:rsidP="00B5562A">
            <w:pPr>
              <w:tabs>
                <w:tab w:val="left" w:pos="284"/>
                <w:tab w:val="left" w:pos="1767"/>
              </w:tabs>
              <w:spacing w:after="0"/>
              <w:rPr>
                <w:rFonts w:ascii="Times New Roman" w:eastAsia="Calibri" w:hAnsi="Times New Roman" w:cs="Times New Roman"/>
                <w:sz w:val="20"/>
                <w:szCs w:val="20"/>
              </w:rPr>
            </w:pPr>
          </w:p>
          <w:p w:rsidR="00B5562A" w:rsidRPr="00B5562A" w:rsidRDefault="00B5562A" w:rsidP="00B5562A">
            <w:pPr>
              <w:spacing w:after="0" w:line="360" w:lineRule="auto"/>
              <w:jc w:val="center"/>
              <w:outlineLvl w:val="0"/>
              <w:rPr>
                <w:rFonts w:ascii="Times New Roman" w:eastAsia="Calibri" w:hAnsi="Times New Roman" w:cs="Times New Roman"/>
                <w:b/>
                <w:sz w:val="28"/>
                <w:szCs w:val="28"/>
                <w:lang w:val="ru-RU"/>
              </w:rPr>
            </w:pPr>
            <w:r w:rsidRPr="00B5562A">
              <w:rPr>
                <w:rFonts w:ascii="Times New Roman" w:eastAsia="Calibri" w:hAnsi="Times New Roman" w:cs="Times New Roman"/>
                <w:sz w:val="20"/>
                <w:szCs w:val="20"/>
              </w:rPr>
              <w:t xml:space="preserve">                                                                </w:t>
            </w:r>
            <w:r w:rsidRPr="00B5562A">
              <w:rPr>
                <w:rFonts w:ascii="Times New Roman" w:eastAsia="Calibri" w:hAnsi="Times New Roman" w:cs="Times New Roman"/>
                <w:b/>
                <w:sz w:val="28"/>
                <w:szCs w:val="28"/>
              </w:rPr>
              <w:t>Одеса – 201</w:t>
            </w:r>
            <w:r w:rsidRPr="00B5562A">
              <w:rPr>
                <w:rFonts w:ascii="Times New Roman" w:eastAsia="Calibri" w:hAnsi="Times New Roman" w:cs="Times New Roman"/>
                <w:b/>
                <w:sz w:val="28"/>
                <w:szCs w:val="28"/>
                <w:lang w:val="ru-RU"/>
              </w:rPr>
              <w:t>8</w:t>
            </w:r>
          </w:p>
          <w:p w:rsidR="00B5562A" w:rsidRDefault="00B5562A" w:rsidP="00B5562A">
            <w:pPr>
              <w:tabs>
                <w:tab w:val="left" w:pos="284"/>
                <w:tab w:val="left" w:pos="1767"/>
              </w:tabs>
              <w:spacing w:after="0"/>
              <w:jc w:val="center"/>
              <w:rPr>
                <w:rFonts w:ascii="Times New Roman" w:eastAsia="Calibri" w:hAnsi="Times New Roman" w:cs="Times New Roman"/>
                <w:b/>
                <w:sz w:val="28"/>
                <w:szCs w:val="28"/>
              </w:rPr>
            </w:pPr>
            <w:r w:rsidRPr="00B5562A">
              <w:rPr>
                <w:rFonts w:ascii="Times New Roman" w:eastAsia="Calibri" w:hAnsi="Times New Roman" w:cs="Times New Roman"/>
                <w:b/>
                <w:sz w:val="28"/>
                <w:szCs w:val="28"/>
              </w:rPr>
              <w:t xml:space="preserve">                                                    </w:t>
            </w:r>
          </w:p>
          <w:p w:rsidR="00B5562A" w:rsidRDefault="00B5562A" w:rsidP="00B5562A">
            <w:pPr>
              <w:tabs>
                <w:tab w:val="left" w:pos="284"/>
                <w:tab w:val="left" w:pos="1767"/>
              </w:tabs>
              <w:spacing w:after="0"/>
              <w:jc w:val="center"/>
              <w:rPr>
                <w:rFonts w:ascii="Times New Roman" w:eastAsia="Calibri" w:hAnsi="Times New Roman" w:cs="Times New Roman"/>
                <w:b/>
                <w:sz w:val="28"/>
                <w:szCs w:val="28"/>
              </w:rPr>
            </w:pPr>
          </w:p>
          <w:p w:rsidR="00B5562A" w:rsidRPr="00B5562A" w:rsidRDefault="00B5562A" w:rsidP="00B5562A">
            <w:pPr>
              <w:tabs>
                <w:tab w:val="left" w:pos="284"/>
                <w:tab w:val="left" w:pos="1767"/>
              </w:tabs>
              <w:spacing w:after="0"/>
              <w:jc w:val="center"/>
              <w:rPr>
                <w:rFonts w:ascii="Times New Roman" w:eastAsia="Calibri" w:hAnsi="Times New Roman" w:cs="Times New Roman"/>
                <w:b/>
                <w:sz w:val="28"/>
                <w:szCs w:val="28"/>
              </w:rPr>
            </w:pPr>
            <w:r w:rsidRPr="00B5562A">
              <w:rPr>
                <w:rFonts w:ascii="Times New Roman" w:eastAsia="Calibri" w:hAnsi="Times New Roman" w:cs="Times New Roman"/>
                <w:b/>
                <w:sz w:val="28"/>
                <w:szCs w:val="28"/>
              </w:rPr>
              <w:lastRenderedPageBreak/>
              <w:t xml:space="preserve"> </w:t>
            </w:r>
            <w:r>
              <w:rPr>
                <w:rFonts w:ascii="Times New Roman" w:eastAsia="Calibri" w:hAnsi="Times New Roman" w:cs="Times New Roman"/>
                <w:b/>
                <w:sz w:val="28"/>
                <w:szCs w:val="28"/>
              </w:rPr>
              <w:t xml:space="preserve">                                                        </w:t>
            </w:r>
            <w:r w:rsidRPr="00B5562A">
              <w:rPr>
                <w:rFonts w:ascii="Times New Roman" w:eastAsia="Calibri" w:hAnsi="Times New Roman" w:cs="Times New Roman"/>
                <w:b/>
                <w:sz w:val="28"/>
                <w:szCs w:val="28"/>
              </w:rPr>
              <w:t xml:space="preserve"> ЗМІСТ</w:t>
            </w:r>
          </w:p>
        </w:tc>
        <w:tc>
          <w:tcPr>
            <w:tcW w:w="4880" w:type="dxa"/>
          </w:tcPr>
          <w:p w:rsidR="00B5562A" w:rsidRPr="00B5562A" w:rsidRDefault="00B5562A" w:rsidP="00B5562A">
            <w:pPr>
              <w:tabs>
                <w:tab w:val="right" w:pos="4462"/>
              </w:tabs>
              <w:spacing w:after="0" w:line="360" w:lineRule="auto"/>
              <w:rPr>
                <w:rFonts w:ascii="Times New Roman" w:eastAsia="Calibri" w:hAnsi="Times New Roman" w:cs="Times New Roman"/>
                <w:sz w:val="28"/>
                <w:szCs w:val="28"/>
              </w:rPr>
            </w:pPr>
            <w:proofErr w:type="spellStart"/>
            <w:r w:rsidRPr="00B5562A">
              <w:rPr>
                <w:rFonts w:ascii="Times New Roman" w:eastAsia="Calibri" w:hAnsi="Times New Roman" w:cs="Times New Roman"/>
                <w:sz w:val="28"/>
                <w:szCs w:val="28"/>
                <w:lang w:val="ru-RU"/>
              </w:rPr>
              <w:lastRenderedPageBreak/>
              <w:t>Захищено</w:t>
            </w:r>
            <w:proofErr w:type="spellEnd"/>
            <w:r w:rsidRPr="00B5562A">
              <w:rPr>
                <w:rFonts w:ascii="Times New Roman" w:eastAsia="Calibri" w:hAnsi="Times New Roman" w:cs="Times New Roman"/>
                <w:sz w:val="28"/>
                <w:szCs w:val="28"/>
                <w:lang w:val="ru-RU"/>
              </w:rPr>
              <w:t xml:space="preserve"> на </w:t>
            </w:r>
            <w:proofErr w:type="spellStart"/>
            <w:r w:rsidRPr="00B5562A">
              <w:rPr>
                <w:rFonts w:ascii="Times New Roman" w:eastAsia="Calibri" w:hAnsi="Times New Roman" w:cs="Times New Roman"/>
                <w:sz w:val="28"/>
                <w:szCs w:val="28"/>
                <w:lang w:val="ru-RU"/>
              </w:rPr>
              <w:t>засіданні</w:t>
            </w:r>
            <w:proofErr w:type="spellEnd"/>
            <w:r w:rsidRPr="00B5562A">
              <w:rPr>
                <w:rFonts w:ascii="Times New Roman" w:eastAsia="Calibri" w:hAnsi="Times New Roman" w:cs="Times New Roman"/>
                <w:sz w:val="28"/>
                <w:szCs w:val="28"/>
                <w:lang w:val="ru-RU"/>
              </w:rPr>
              <w:t xml:space="preserve"> ЕК № </w:t>
            </w:r>
            <w:r w:rsidRPr="00B5562A">
              <w:rPr>
                <w:rFonts w:ascii="Times New Roman" w:eastAsia="Calibri" w:hAnsi="Times New Roman" w:cs="Times New Roman"/>
                <w:sz w:val="28"/>
                <w:szCs w:val="28"/>
              </w:rPr>
              <w:t>5</w:t>
            </w:r>
          </w:p>
          <w:p w:rsidR="00B5562A" w:rsidRPr="00B5562A" w:rsidRDefault="00B5562A" w:rsidP="00B5562A">
            <w:pPr>
              <w:tabs>
                <w:tab w:val="right" w:pos="4462"/>
              </w:tabs>
              <w:spacing w:after="0" w:line="360" w:lineRule="auto"/>
              <w:rPr>
                <w:rFonts w:ascii="Times New Roman" w:eastAsia="Calibri" w:hAnsi="Times New Roman" w:cs="Times New Roman"/>
                <w:sz w:val="28"/>
                <w:szCs w:val="28"/>
                <w:lang w:val="ru-RU"/>
              </w:rPr>
            </w:pPr>
            <w:r w:rsidRPr="00B5562A">
              <w:rPr>
                <w:rFonts w:ascii="Times New Roman" w:eastAsia="Calibri" w:hAnsi="Times New Roman" w:cs="Times New Roman"/>
                <w:sz w:val="28"/>
                <w:szCs w:val="28"/>
                <w:lang w:val="ru-RU"/>
              </w:rPr>
              <w:t xml:space="preserve">протокол № </w:t>
            </w:r>
            <w:r w:rsidRPr="00B5562A">
              <w:rPr>
                <w:rFonts w:ascii="Times New Roman" w:eastAsia="Calibri" w:hAnsi="Times New Roman" w:cs="Times New Roman"/>
                <w:sz w:val="28"/>
                <w:szCs w:val="28"/>
              </w:rPr>
              <w:t xml:space="preserve">    </w:t>
            </w:r>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від</w:t>
            </w:r>
            <w:proofErr w:type="spellEnd"/>
            <w:r w:rsidRPr="00B5562A">
              <w:rPr>
                <w:rFonts w:ascii="Times New Roman" w:eastAsia="Calibri" w:hAnsi="Times New Roman" w:cs="Times New Roman"/>
                <w:sz w:val="28"/>
                <w:szCs w:val="28"/>
              </w:rPr>
              <w:t xml:space="preserve"> </w:t>
            </w:r>
            <w:r w:rsidRPr="00B5562A">
              <w:rPr>
                <w:rFonts w:ascii="Times New Roman" w:eastAsia="Calibri" w:hAnsi="Times New Roman" w:cs="Times New Roman"/>
                <w:sz w:val="28"/>
                <w:szCs w:val="28"/>
                <w:lang w:val="ru-RU"/>
              </w:rPr>
              <w:t>________</w:t>
            </w:r>
            <w:r w:rsidRPr="00B5562A">
              <w:rPr>
                <w:rFonts w:ascii="Times New Roman" w:eastAsia="Calibri" w:hAnsi="Times New Roman" w:cs="Times New Roman"/>
                <w:sz w:val="28"/>
                <w:szCs w:val="28"/>
              </w:rPr>
              <w:t>_</w:t>
            </w:r>
            <w:r w:rsidRPr="00B5562A">
              <w:rPr>
                <w:rFonts w:ascii="Times New Roman" w:eastAsia="Calibri" w:hAnsi="Times New Roman" w:cs="Times New Roman"/>
                <w:sz w:val="28"/>
                <w:szCs w:val="28"/>
                <w:lang w:val="ru-RU"/>
              </w:rPr>
              <w:t>2018 р.</w:t>
            </w:r>
            <w:r w:rsidRPr="00B5562A">
              <w:rPr>
                <w:rFonts w:ascii="Times New Roman" w:eastAsia="Calibri" w:hAnsi="Times New Roman" w:cs="Times New Roman"/>
                <w:sz w:val="28"/>
                <w:szCs w:val="28"/>
                <w:lang w:val="ru-RU"/>
              </w:rPr>
              <w:tab/>
            </w:r>
          </w:p>
          <w:p w:rsidR="00B5562A" w:rsidRPr="00B5562A" w:rsidRDefault="00B5562A" w:rsidP="00B5562A">
            <w:pPr>
              <w:tabs>
                <w:tab w:val="right" w:pos="4462"/>
              </w:tabs>
              <w:spacing w:after="0" w:line="360" w:lineRule="auto"/>
              <w:rPr>
                <w:rFonts w:ascii="Times New Roman" w:eastAsia="Calibri" w:hAnsi="Times New Roman" w:cs="Times New Roman"/>
                <w:sz w:val="28"/>
                <w:szCs w:val="28"/>
                <w:lang w:val="ru-RU"/>
              </w:rPr>
            </w:pPr>
            <w:proofErr w:type="spellStart"/>
            <w:r w:rsidRPr="00B5562A">
              <w:rPr>
                <w:rFonts w:ascii="Times New Roman" w:eastAsia="Calibri" w:hAnsi="Times New Roman" w:cs="Times New Roman"/>
                <w:sz w:val="28"/>
                <w:szCs w:val="28"/>
                <w:lang w:val="ru-RU"/>
              </w:rPr>
              <w:t>Оцінка</w:t>
            </w:r>
            <w:proofErr w:type="spellEnd"/>
            <w:r w:rsidRPr="00B5562A">
              <w:rPr>
                <w:rFonts w:ascii="Times New Roman" w:eastAsia="Calibri" w:hAnsi="Times New Roman" w:cs="Times New Roman"/>
                <w:sz w:val="28"/>
                <w:szCs w:val="28"/>
                <w:lang w:val="ru-RU"/>
              </w:rPr>
              <w:t>______________/___</w:t>
            </w:r>
            <w:r w:rsidRPr="00B5562A">
              <w:rPr>
                <w:rFonts w:ascii="Times New Roman" w:eastAsia="Calibri" w:hAnsi="Times New Roman" w:cs="Times New Roman"/>
                <w:sz w:val="20"/>
                <w:szCs w:val="20"/>
                <w:lang w:val="ru-RU"/>
              </w:rPr>
              <w:tab/>
            </w:r>
            <w:r w:rsidRPr="00B5562A">
              <w:rPr>
                <w:rFonts w:ascii="Times New Roman" w:eastAsia="Calibri" w:hAnsi="Times New Roman" w:cs="Times New Roman"/>
                <w:sz w:val="28"/>
                <w:szCs w:val="28"/>
                <w:lang w:val="ru-RU"/>
              </w:rPr>
              <w:t>___/_____</w:t>
            </w:r>
          </w:p>
          <w:p w:rsidR="00B5562A" w:rsidRPr="00B5562A" w:rsidRDefault="00B5562A" w:rsidP="00B5562A">
            <w:pPr>
              <w:spacing w:after="0" w:line="360" w:lineRule="auto"/>
              <w:jc w:val="center"/>
              <w:rPr>
                <w:rFonts w:ascii="Times New Roman" w:eastAsia="Calibri" w:hAnsi="Times New Roman" w:cs="Times New Roman"/>
                <w:sz w:val="20"/>
                <w:szCs w:val="20"/>
                <w:lang w:val="ru-RU"/>
              </w:rPr>
            </w:pPr>
            <w:r w:rsidRPr="00B5562A">
              <w:rPr>
                <w:rFonts w:ascii="Times New Roman" w:eastAsia="Calibri" w:hAnsi="Times New Roman" w:cs="Times New Roman"/>
                <w:sz w:val="20"/>
                <w:szCs w:val="20"/>
                <w:lang w:val="ru-RU"/>
              </w:rPr>
              <w:t xml:space="preserve">(за </w:t>
            </w:r>
            <w:proofErr w:type="spellStart"/>
            <w:r w:rsidRPr="00B5562A">
              <w:rPr>
                <w:rFonts w:ascii="Times New Roman" w:eastAsia="Calibri" w:hAnsi="Times New Roman" w:cs="Times New Roman"/>
                <w:sz w:val="20"/>
                <w:szCs w:val="20"/>
                <w:lang w:val="ru-RU"/>
              </w:rPr>
              <w:t>національною</w:t>
            </w:r>
            <w:proofErr w:type="spellEnd"/>
            <w:r w:rsidRPr="00B5562A">
              <w:rPr>
                <w:rFonts w:ascii="Times New Roman" w:eastAsia="Calibri" w:hAnsi="Times New Roman" w:cs="Times New Roman"/>
                <w:sz w:val="20"/>
                <w:szCs w:val="20"/>
                <w:lang w:val="ru-RU"/>
              </w:rPr>
              <w:t xml:space="preserve"> шкалою/шкалою ЕСТ</w:t>
            </w:r>
            <w:proofErr w:type="gramStart"/>
            <w:r w:rsidRPr="00B5562A">
              <w:rPr>
                <w:rFonts w:ascii="Times New Roman" w:eastAsia="Calibri" w:hAnsi="Times New Roman" w:cs="Times New Roman"/>
                <w:sz w:val="20"/>
                <w:szCs w:val="20"/>
                <w:lang w:val="en-US"/>
              </w:rPr>
              <w:t>S</w:t>
            </w:r>
            <w:proofErr w:type="gramEnd"/>
            <w:r w:rsidRPr="00B5562A">
              <w:rPr>
                <w:rFonts w:ascii="Times New Roman" w:eastAsia="Calibri" w:hAnsi="Times New Roman" w:cs="Times New Roman"/>
                <w:sz w:val="20"/>
                <w:szCs w:val="20"/>
                <w:lang w:val="ru-RU"/>
              </w:rPr>
              <w:t xml:space="preserve">/ </w:t>
            </w:r>
            <w:proofErr w:type="spellStart"/>
            <w:r w:rsidRPr="00B5562A">
              <w:rPr>
                <w:rFonts w:ascii="Times New Roman" w:eastAsia="Calibri" w:hAnsi="Times New Roman" w:cs="Times New Roman"/>
                <w:sz w:val="20"/>
                <w:szCs w:val="20"/>
                <w:lang w:val="ru-RU"/>
              </w:rPr>
              <w:t>бали</w:t>
            </w:r>
            <w:proofErr w:type="spellEnd"/>
            <w:r w:rsidRPr="00B5562A">
              <w:rPr>
                <w:rFonts w:ascii="Times New Roman" w:eastAsia="Calibri" w:hAnsi="Times New Roman" w:cs="Times New Roman"/>
                <w:sz w:val="20"/>
                <w:szCs w:val="20"/>
                <w:lang w:val="ru-RU"/>
              </w:rPr>
              <w:t>)</w:t>
            </w:r>
          </w:p>
          <w:p w:rsidR="00B5562A" w:rsidRPr="00B5562A" w:rsidRDefault="00B5562A" w:rsidP="00B5562A">
            <w:pPr>
              <w:spacing w:after="0"/>
              <w:rPr>
                <w:rFonts w:ascii="Times New Roman" w:eastAsia="Calibri" w:hAnsi="Times New Roman" w:cs="Times New Roman"/>
                <w:sz w:val="28"/>
                <w:szCs w:val="28"/>
              </w:rPr>
            </w:pPr>
          </w:p>
          <w:p w:rsidR="00B5562A" w:rsidRPr="00B5562A" w:rsidRDefault="00B5562A" w:rsidP="00B5562A">
            <w:pPr>
              <w:spacing w:after="0"/>
              <w:rPr>
                <w:rFonts w:ascii="Times New Roman" w:eastAsia="Calibri" w:hAnsi="Times New Roman" w:cs="Times New Roman"/>
                <w:sz w:val="20"/>
                <w:szCs w:val="20"/>
                <w:lang w:val="ru-RU"/>
              </w:rPr>
            </w:pPr>
            <w:r w:rsidRPr="00B5562A">
              <w:rPr>
                <w:rFonts w:ascii="Times New Roman" w:eastAsia="Calibri" w:hAnsi="Times New Roman" w:cs="Times New Roman"/>
                <w:sz w:val="28"/>
                <w:szCs w:val="28"/>
                <w:lang w:val="ru-RU"/>
              </w:rPr>
              <w:t>Голова ЕК</w:t>
            </w:r>
          </w:p>
          <w:p w:rsidR="00B5562A" w:rsidRPr="00B5562A" w:rsidRDefault="00B5562A" w:rsidP="00B5562A">
            <w:pPr>
              <w:spacing w:after="0"/>
              <w:rPr>
                <w:rFonts w:ascii="Times New Roman" w:eastAsia="Calibri" w:hAnsi="Times New Roman" w:cs="Times New Roman"/>
                <w:sz w:val="20"/>
                <w:szCs w:val="20"/>
                <w:lang w:val="ru-RU"/>
              </w:rPr>
            </w:pPr>
            <w:r w:rsidRPr="00B5562A">
              <w:rPr>
                <w:rFonts w:ascii="Times New Roman" w:eastAsia="Calibri" w:hAnsi="Times New Roman" w:cs="Times New Roman"/>
                <w:sz w:val="28"/>
                <w:szCs w:val="28"/>
                <w:lang w:val="ru-RU"/>
              </w:rPr>
              <w:t xml:space="preserve">_________ </w:t>
            </w:r>
            <w:r w:rsidRPr="00B5562A">
              <w:rPr>
                <w:rFonts w:ascii="Times New Roman" w:eastAsia="Calibri" w:hAnsi="Times New Roman" w:cs="Times New Roman"/>
                <w:sz w:val="28"/>
                <w:szCs w:val="28"/>
              </w:rPr>
              <w:t xml:space="preserve">проф. </w:t>
            </w:r>
            <w:proofErr w:type="spellStart"/>
            <w:r w:rsidRPr="00B5562A">
              <w:rPr>
                <w:rFonts w:ascii="Times New Roman" w:eastAsia="Calibri" w:hAnsi="Times New Roman" w:cs="Times New Roman"/>
                <w:sz w:val="28"/>
                <w:szCs w:val="28"/>
                <w:lang w:val="ru-RU"/>
              </w:rPr>
              <w:t>Миколенко</w:t>
            </w:r>
            <w:proofErr w:type="spellEnd"/>
            <w:r w:rsidRPr="00B5562A">
              <w:rPr>
                <w:rFonts w:ascii="Times New Roman" w:eastAsia="Calibri" w:hAnsi="Times New Roman" w:cs="Times New Roman"/>
                <w:sz w:val="28"/>
                <w:szCs w:val="28"/>
                <w:lang w:val="ru-RU"/>
              </w:rPr>
              <w:t xml:space="preserve"> О.І.</w:t>
            </w:r>
          </w:p>
          <w:p w:rsidR="00B5562A" w:rsidRPr="00B5562A" w:rsidRDefault="00B5562A" w:rsidP="00B5562A">
            <w:pPr>
              <w:tabs>
                <w:tab w:val="left" w:pos="454"/>
                <w:tab w:val="left" w:pos="2155"/>
              </w:tabs>
              <w:spacing w:after="0"/>
              <w:rPr>
                <w:rFonts w:ascii="Times New Roman" w:eastAsia="Calibri" w:hAnsi="Times New Roman" w:cs="Times New Roman"/>
                <w:sz w:val="28"/>
                <w:szCs w:val="28"/>
                <w:lang w:val="ru-RU"/>
              </w:rPr>
            </w:pPr>
            <w:r w:rsidRPr="00B5562A">
              <w:rPr>
                <w:rFonts w:ascii="Times New Roman" w:eastAsia="Calibri" w:hAnsi="Times New Roman" w:cs="Times New Roman"/>
                <w:sz w:val="20"/>
                <w:szCs w:val="20"/>
                <w:lang w:val="ru-RU"/>
              </w:rPr>
              <w:tab/>
              <w:t>(</w:t>
            </w:r>
            <w:proofErr w:type="spellStart"/>
            <w:proofErr w:type="gramStart"/>
            <w:r w:rsidRPr="00B5562A">
              <w:rPr>
                <w:rFonts w:ascii="Times New Roman" w:eastAsia="Calibri" w:hAnsi="Times New Roman" w:cs="Times New Roman"/>
                <w:sz w:val="20"/>
                <w:szCs w:val="20"/>
                <w:lang w:val="ru-RU"/>
              </w:rPr>
              <w:t>п</w:t>
            </w:r>
            <w:proofErr w:type="gramEnd"/>
            <w:r w:rsidRPr="00B5562A">
              <w:rPr>
                <w:rFonts w:ascii="Times New Roman" w:eastAsia="Calibri" w:hAnsi="Times New Roman" w:cs="Times New Roman"/>
                <w:sz w:val="20"/>
                <w:szCs w:val="20"/>
                <w:lang w:val="ru-RU"/>
              </w:rPr>
              <w:t>ідпис</w:t>
            </w:r>
            <w:proofErr w:type="spellEnd"/>
            <w:r w:rsidRPr="00B5562A">
              <w:rPr>
                <w:rFonts w:ascii="Times New Roman" w:eastAsia="Calibri" w:hAnsi="Times New Roman" w:cs="Times New Roman"/>
                <w:sz w:val="20"/>
                <w:szCs w:val="20"/>
                <w:lang w:val="ru-RU"/>
              </w:rPr>
              <w:t>)</w:t>
            </w:r>
            <w:r w:rsidRPr="00B5562A">
              <w:rPr>
                <w:rFonts w:ascii="Times New Roman" w:eastAsia="Calibri" w:hAnsi="Times New Roman" w:cs="Times New Roman"/>
                <w:sz w:val="20"/>
                <w:szCs w:val="20"/>
                <w:lang w:val="ru-RU"/>
              </w:rPr>
              <w:tab/>
            </w:r>
          </w:p>
        </w:tc>
      </w:tr>
      <w:tr w:rsidR="00B5562A" w:rsidRPr="00B5562A" w:rsidTr="00B5562A">
        <w:trPr>
          <w:trHeight w:val="34"/>
          <w:jc w:val="center"/>
        </w:trPr>
        <w:tc>
          <w:tcPr>
            <w:tcW w:w="5076" w:type="dxa"/>
          </w:tcPr>
          <w:p w:rsidR="00B5562A" w:rsidRPr="00B5562A" w:rsidRDefault="00B5562A" w:rsidP="00B5562A">
            <w:pPr>
              <w:spacing w:after="0"/>
              <w:rPr>
                <w:rFonts w:ascii="Times New Roman" w:eastAsia="Calibri" w:hAnsi="Times New Roman" w:cs="Times New Roman"/>
                <w:sz w:val="28"/>
                <w:szCs w:val="28"/>
                <w:lang w:val="ru-RU"/>
              </w:rPr>
            </w:pPr>
          </w:p>
        </w:tc>
        <w:tc>
          <w:tcPr>
            <w:tcW w:w="4880" w:type="dxa"/>
          </w:tcPr>
          <w:p w:rsidR="00B5562A" w:rsidRPr="00B5562A" w:rsidRDefault="00B5562A" w:rsidP="00B5562A">
            <w:pPr>
              <w:rPr>
                <w:rFonts w:ascii="Times New Roman" w:eastAsia="Calibri" w:hAnsi="Times New Roman" w:cs="Times New Roman"/>
                <w:sz w:val="28"/>
                <w:szCs w:val="28"/>
                <w:lang w:val="ru-RU"/>
              </w:rPr>
            </w:pPr>
          </w:p>
        </w:tc>
      </w:tr>
    </w:tbl>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b/>
          <w:kern w:val="2"/>
          <w:sz w:val="28"/>
          <w:szCs w:val="28"/>
          <w:lang w:eastAsia="ar-SA"/>
        </w:rPr>
        <w:t>ПЕРЕЛІК УМОВНИХ ПОЗНАЧЕНЬ</w:t>
      </w:r>
      <w:r w:rsidRPr="00B5562A">
        <w:rPr>
          <w:rFonts w:ascii="Times New Roman" w:eastAsia="Times New Roman" w:hAnsi="Times New Roman" w:cs="Calibri"/>
          <w:kern w:val="2"/>
          <w:sz w:val="28"/>
          <w:szCs w:val="28"/>
          <w:lang w:eastAsia="ar-SA"/>
        </w:rPr>
        <w:t>.........................................................       3</w:t>
      </w:r>
    </w:p>
    <w:p w:rsidR="00B5562A" w:rsidRPr="00B5562A" w:rsidRDefault="00B5562A" w:rsidP="00B5562A">
      <w:pPr>
        <w:suppressAutoHyphens/>
        <w:spacing w:after="0" w:line="360" w:lineRule="auto"/>
        <w:ind w:left="11" w:hanging="11"/>
        <w:jc w:val="both"/>
        <w:rPr>
          <w:rFonts w:ascii="Times New Roman" w:eastAsia="Times New Roman" w:hAnsi="Times New Roman" w:cs="Calibri"/>
          <w:bCs/>
          <w:kern w:val="2"/>
          <w:sz w:val="28"/>
          <w:szCs w:val="28"/>
          <w:lang w:eastAsia="ar-SA"/>
        </w:rPr>
      </w:pPr>
      <w:r w:rsidRPr="00B5562A">
        <w:rPr>
          <w:rFonts w:ascii="Times New Roman" w:eastAsia="Times New Roman" w:hAnsi="Times New Roman" w:cs="Calibri"/>
          <w:b/>
          <w:bCs/>
          <w:kern w:val="2"/>
          <w:sz w:val="28"/>
          <w:szCs w:val="28"/>
          <w:lang w:eastAsia="ar-SA"/>
        </w:rPr>
        <w:t>ВСТУП</w:t>
      </w:r>
      <w:r w:rsidRPr="00B5562A">
        <w:rPr>
          <w:rFonts w:ascii="Times New Roman" w:eastAsia="Times New Roman" w:hAnsi="Times New Roman" w:cs="Calibri"/>
          <w:bCs/>
          <w:kern w:val="2"/>
          <w:sz w:val="28"/>
          <w:szCs w:val="28"/>
          <w:lang w:eastAsia="ar-SA"/>
        </w:rPr>
        <w:t>……………………………………………………………………….....    4</w:t>
      </w:r>
    </w:p>
    <w:p w:rsidR="00B5562A" w:rsidRPr="00B5562A" w:rsidRDefault="00B5562A" w:rsidP="00B5562A">
      <w:pPr>
        <w:suppressAutoHyphens/>
        <w:spacing w:after="0" w:line="360" w:lineRule="auto"/>
        <w:ind w:left="11" w:hanging="11"/>
        <w:jc w:val="both"/>
        <w:rPr>
          <w:rFonts w:ascii="Times New Roman" w:eastAsia="Times New Roman" w:hAnsi="Times New Roman" w:cs="Calibri"/>
          <w:b/>
          <w:kern w:val="2"/>
          <w:sz w:val="28"/>
          <w:szCs w:val="28"/>
          <w:lang w:eastAsia="ar-SA"/>
        </w:rPr>
      </w:pPr>
      <w:r w:rsidRPr="00B5562A">
        <w:rPr>
          <w:rFonts w:ascii="Times New Roman" w:eastAsia="Times New Roman" w:hAnsi="Times New Roman" w:cs="Calibri"/>
          <w:b/>
          <w:bCs/>
          <w:kern w:val="2"/>
          <w:sz w:val="28"/>
          <w:szCs w:val="28"/>
          <w:lang w:eastAsia="ar-SA"/>
        </w:rPr>
        <w:t>РОЗДІЛ 1. ЗАГАЛЬНА ХАРАКТЕРИСИКА КУЛЬТУРНІХ ЦІННОСТЕЙ</w:t>
      </w:r>
      <w:r w:rsidRPr="00B5562A">
        <w:rPr>
          <w:rFonts w:ascii="Times New Roman" w:eastAsia="Times New Roman" w:hAnsi="Times New Roman" w:cs="Calibri"/>
          <w:b/>
          <w:kern w:val="2"/>
          <w:sz w:val="28"/>
          <w:szCs w:val="28"/>
          <w:lang w:eastAsia="ar-SA"/>
        </w:rPr>
        <w:t xml:space="preserve">           </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1.1.  Поняття та ознаки культурних цінностей...............................................      9</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1.2.  Класифікація культурних цінностей.......................................................     20</w:t>
      </w:r>
    </w:p>
    <w:p w:rsidR="00B5562A" w:rsidRPr="00B5562A" w:rsidRDefault="00B5562A" w:rsidP="00B5562A">
      <w:pPr>
        <w:spacing w:after="0" w:line="360" w:lineRule="auto"/>
        <w:jc w:val="both"/>
        <w:outlineLvl w:val="0"/>
        <w:rPr>
          <w:rFonts w:ascii="Times New Roman" w:eastAsia="Calibri" w:hAnsi="Times New Roman" w:cs="Times New Roman"/>
          <w:sz w:val="28"/>
          <w:szCs w:val="28"/>
        </w:rPr>
      </w:pPr>
      <w:r w:rsidRPr="00B5562A">
        <w:rPr>
          <w:rFonts w:ascii="Calibri" w:eastAsia="Calibri" w:hAnsi="Calibri" w:cs="Times New Roman"/>
          <w:sz w:val="28"/>
          <w:szCs w:val="28"/>
        </w:rPr>
        <w:t>1.</w:t>
      </w:r>
      <w:r w:rsidRPr="00B5562A">
        <w:rPr>
          <w:rFonts w:ascii="Times New Roman" w:eastAsia="Calibri" w:hAnsi="Times New Roman" w:cs="Times New Roman"/>
          <w:sz w:val="28"/>
          <w:szCs w:val="28"/>
        </w:rPr>
        <w:t>3</w:t>
      </w:r>
      <w:r w:rsidRPr="00B5562A">
        <w:rPr>
          <w:rFonts w:ascii="Calibri" w:eastAsia="Calibri" w:hAnsi="Calibri" w:cs="Times New Roman"/>
          <w:sz w:val="28"/>
          <w:szCs w:val="28"/>
        </w:rPr>
        <w:t>.</w:t>
      </w:r>
      <w:r w:rsidRPr="00B5562A">
        <w:rPr>
          <w:rFonts w:ascii="Calibri" w:eastAsia="Calibri" w:hAnsi="Calibri" w:cs="Times New Roman"/>
        </w:rPr>
        <w:t xml:space="preserve">  </w:t>
      </w:r>
      <w:r w:rsidRPr="00B5562A">
        <w:rPr>
          <w:rFonts w:ascii="Times New Roman" w:eastAsia="Calibri" w:hAnsi="Times New Roman" w:cs="Times New Roman"/>
          <w:sz w:val="28"/>
          <w:szCs w:val="28"/>
        </w:rPr>
        <w:t xml:space="preserve">Правова  характеристика  порядку  переміщення  </w:t>
      </w:r>
      <w:proofErr w:type="spellStart"/>
      <w:r w:rsidRPr="00B5562A">
        <w:rPr>
          <w:rFonts w:ascii="Times New Roman" w:eastAsia="Calibri" w:hAnsi="Times New Roman" w:cs="Times New Roman"/>
          <w:sz w:val="28"/>
          <w:szCs w:val="28"/>
        </w:rPr>
        <w:t>культурнихцінностей</w:t>
      </w:r>
      <w:proofErr w:type="spellEnd"/>
      <w:r w:rsidRPr="00B5562A">
        <w:rPr>
          <w:rFonts w:ascii="Times New Roman" w:eastAsia="Calibri" w:hAnsi="Times New Roman" w:cs="Times New Roman"/>
          <w:sz w:val="28"/>
          <w:szCs w:val="28"/>
        </w:rPr>
        <w:t xml:space="preserve">  через  митний  кордон  України....................................................................       30</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b/>
          <w:kern w:val="2"/>
          <w:sz w:val="28"/>
          <w:szCs w:val="28"/>
          <w:lang w:eastAsia="ar-SA"/>
        </w:rPr>
        <w:t>Висновки до Розділу 1</w:t>
      </w:r>
      <w:r w:rsidRPr="00B5562A">
        <w:rPr>
          <w:rFonts w:ascii="Times New Roman" w:eastAsia="Times New Roman" w:hAnsi="Times New Roman" w:cs="Calibri"/>
          <w:kern w:val="2"/>
          <w:sz w:val="28"/>
          <w:szCs w:val="28"/>
          <w:lang w:eastAsia="ar-SA"/>
        </w:rPr>
        <w:t>.................................................................................        45</w:t>
      </w:r>
    </w:p>
    <w:p w:rsidR="00B5562A" w:rsidRPr="00B5562A" w:rsidRDefault="00B5562A" w:rsidP="00B5562A">
      <w:pPr>
        <w:jc w:val="both"/>
        <w:outlineLvl w:val="0"/>
        <w:rPr>
          <w:rFonts w:ascii="Calibri" w:eastAsia="Calibri" w:hAnsi="Calibri" w:cs="Times New Roman"/>
          <w:b/>
          <w:lang w:val="ru-RU"/>
        </w:rPr>
      </w:pPr>
      <w:r w:rsidRPr="00B5562A">
        <w:rPr>
          <w:rFonts w:ascii="Times New Roman" w:eastAsia="Calibri" w:hAnsi="Times New Roman" w:cs="Times New Roman"/>
          <w:b/>
          <w:sz w:val="28"/>
          <w:szCs w:val="28"/>
        </w:rPr>
        <w:t>РОЗДІЛ 2. АДМІНІСТРАТИВНО-ПРАВОВЕ ЗАБЕЗПЕЧЕННЯ ПЕРЕМІЩЕННЯ КУЛЬТУРНИХ ЦІННО</w:t>
      </w:r>
      <w:r w:rsidRPr="00B5562A">
        <w:rPr>
          <w:rFonts w:ascii="Times New Roman" w:eastAsia="Calibri" w:hAnsi="Times New Roman" w:cs="Times New Roman"/>
          <w:b/>
          <w:sz w:val="28"/>
          <w:szCs w:val="28"/>
          <w:lang w:val="en-US"/>
        </w:rPr>
        <w:t>C</w:t>
      </w:r>
      <w:r w:rsidRPr="00B5562A">
        <w:rPr>
          <w:rFonts w:ascii="Times New Roman" w:eastAsia="Calibri" w:hAnsi="Times New Roman" w:cs="Times New Roman"/>
          <w:b/>
          <w:sz w:val="28"/>
          <w:szCs w:val="28"/>
        </w:rPr>
        <w:t>ТЕЙ ЧЕРЕЗ МИТНИЙ КОРДОН УКРАНИ</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 xml:space="preserve">2.1. </w:t>
      </w:r>
      <w:r w:rsidRPr="00B5562A">
        <w:rPr>
          <w:rFonts w:ascii="Times New Roman" w:eastAsia="Times New Roman" w:hAnsi="Times New Roman" w:cs="Times New Roman"/>
          <w:kern w:val="2"/>
          <w:sz w:val="28"/>
          <w:szCs w:val="28"/>
          <w:lang w:eastAsia="ar-SA"/>
        </w:rPr>
        <w:t>Компетенція та повноваження Державної служби контролю за переміщенням культурних цінностей через митний кордон України</w:t>
      </w:r>
      <w:r w:rsidRPr="00B5562A">
        <w:rPr>
          <w:rFonts w:ascii="Times New Roman" w:eastAsia="Times New Roman" w:hAnsi="Times New Roman" w:cs="Times New Roman"/>
          <w:kern w:val="2"/>
          <w:sz w:val="28"/>
          <w:szCs w:val="28"/>
          <w:lang w:val="ru-RU" w:eastAsia="ar-SA"/>
        </w:rPr>
        <w:t>............</w:t>
      </w:r>
      <w:r w:rsidRPr="00B5562A">
        <w:rPr>
          <w:rFonts w:ascii="Times New Roman" w:eastAsia="Times New Roman" w:hAnsi="Times New Roman" w:cs="Times New Roman"/>
          <w:kern w:val="2"/>
          <w:sz w:val="28"/>
          <w:szCs w:val="28"/>
          <w:lang w:eastAsia="ar-SA"/>
        </w:rPr>
        <w:t xml:space="preserve">  48</w:t>
      </w:r>
    </w:p>
    <w:p w:rsidR="00B5562A" w:rsidRPr="00B5562A" w:rsidRDefault="00B5562A" w:rsidP="00B5562A">
      <w:pPr>
        <w:spacing w:after="0" w:line="360" w:lineRule="auto"/>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2.2.</w:t>
      </w:r>
      <w:r w:rsidRPr="00B5562A">
        <w:rPr>
          <w:rFonts w:ascii="Calibri" w:eastAsia="Calibri" w:hAnsi="Calibri" w:cs="Times New Roman"/>
          <w:lang w:val="ru-RU"/>
        </w:rPr>
        <w:t xml:space="preserve"> </w:t>
      </w:r>
      <w:r w:rsidRPr="00B5562A">
        <w:rPr>
          <w:rFonts w:ascii="Calibri" w:eastAsia="Calibri" w:hAnsi="Calibri" w:cs="Times New Roman"/>
        </w:rPr>
        <w:t xml:space="preserve"> </w:t>
      </w:r>
      <w:r w:rsidRPr="00B5562A">
        <w:rPr>
          <w:rFonts w:ascii="Times New Roman" w:eastAsia="Calibri" w:hAnsi="Times New Roman" w:cs="Times New Roman"/>
          <w:sz w:val="28"/>
          <w:szCs w:val="28"/>
        </w:rPr>
        <w:t>Особливості митного контролю й митного оформлення культурних цінностей при переміщенні через митний  кордон України</w:t>
      </w:r>
      <w:r w:rsidRPr="00B5562A">
        <w:rPr>
          <w:rFonts w:ascii="Times New Roman" w:eastAsia="Calibri" w:hAnsi="Times New Roman" w:cs="Times New Roman"/>
          <w:sz w:val="28"/>
          <w:szCs w:val="28"/>
          <w:lang w:val="ru-RU"/>
        </w:rPr>
        <w:t xml:space="preserve">..........................  </w:t>
      </w:r>
      <w:r w:rsidRPr="00B5562A">
        <w:rPr>
          <w:rFonts w:ascii="Times New Roman" w:eastAsia="Calibri" w:hAnsi="Times New Roman" w:cs="Times New Roman"/>
          <w:sz w:val="28"/>
          <w:szCs w:val="28"/>
        </w:rPr>
        <w:t xml:space="preserve"> 59</w:t>
      </w:r>
    </w:p>
    <w:p w:rsidR="00B5562A" w:rsidRPr="00B5562A" w:rsidRDefault="00B5562A" w:rsidP="00B5562A">
      <w:pPr>
        <w:suppressAutoHyphens/>
        <w:spacing w:after="0" w:line="360" w:lineRule="auto"/>
        <w:ind w:left="11" w:hanging="11"/>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 xml:space="preserve">2.3.   </w:t>
      </w:r>
      <w:r w:rsidRPr="00B5562A">
        <w:rPr>
          <w:rFonts w:ascii="Times New Roman" w:eastAsia="Times New Roman" w:hAnsi="Times New Roman" w:cs="Times New Roman"/>
          <w:b/>
          <w:kern w:val="2"/>
          <w:sz w:val="28"/>
          <w:szCs w:val="28"/>
          <w:lang w:eastAsia="ar-SA"/>
        </w:rPr>
        <w:t xml:space="preserve"> </w:t>
      </w:r>
      <w:r w:rsidRPr="00B5562A">
        <w:rPr>
          <w:rFonts w:ascii="Times New Roman" w:eastAsia="Times New Roman" w:hAnsi="Times New Roman" w:cs="Times New Roman"/>
          <w:kern w:val="2"/>
          <w:sz w:val="28"/>
          <w:szCs w:val="28"/>
          <w:lang w:eastAsia="ar-SA"/>
        </w:rPr>
        <w:t>Митні режими, що застосовуються при переміщенні культурних через митний кордон України</w:t>
      </w:r>
      <w:r w:rsidRPr="00B5562A">
        <w:rPr>
          <w:rFonts w:ascii="Times New Roman" w:eastAsia="Times New Roman" w:hAnsi="Times New Roman" w:cs="Times New Roman"/>
          <w:kern w:val="2"/>
          <w:sz w:val="28"/>
          <w:szCs w:val="28"/>
          <w:lang w:val="ru-RU" w:eastAsia="ar-SA"/>
        </w:rPr>
        <w:t xml:space="preserve"> ......................................................................................</w:t>
      </w:r>
      <w:r w:rsidRPr="00B5562A">
        <w:rPr>
          <w:rFonts w:ascii="Times New Roman" w:eastAsia="Times New Roman" w:hAnsi="Times New Roman" w:cs="Times New Roman"/>
          <w:kern w:val="2"/>
          <w:sz w:val="28"/>
          <w:szCs w:val="28"/>
          <w:lang w:eastAsia="ar-SA"/>
        </w:rPr>
        <w:t xml:space="preserve"> 73</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 xml:space="preserve"> </w:t>
      </w:r>
      <w:r w:rsidRPr="00B5562A">
        <w:rPr>
          <w:rFonts w:ascii="Times New Roman" w:eastAsia="Times New Roman" w:hAnsi="Times New Roman" w:cs="Calibri"/>
          <w:b/>
          <w:kern w:val="2"/>
          <w:sz w:val="28"/>
          <w:szCs w:val="28"/>
          <w:lang w:eastAsia="ar-SA"/>
        </w:rPr>
        <w:t>Висновки до Розділу 2</w:t>
      </w:r>
      <w:r w:rsidRPr="00B5562A">
        <w:rPr>
          <w:rFonts w:ascii="Times New Roman" w:eastAsia="Times New Roman" w:hAnsi="Times New Roman" w:cs="Calibri"/>
          <w:kern w:val="2"/>
          <w:sz w:val="28"/>
          <w:szCs w:val="28"/>
          <w:lang w:eastAsia="ar-SA"/>
        </w:rPr>
        <w:t>...........................................................................</w:t>
      </w:r>
      <w:r w:rsidRPr="00B5562A">
        <w:rPr>
          <w:rFonts w:ascii="Times New Roman" w:eastAsia="Times New Roman" w:hAnsi="Times New Roman" w:cs="Calibri"/>
          <w:kern w:val="2"/>
          <w:sz w:val="28"/>
          <w:szCs w:val="28"/>
          <w:lang w:val="ru-RU" w:eastAsia="ar-SA"/>
        </w:rPr>
        <w:t>....</w:t>
      </w:r>
      <w:r w:rsidRPr="00B5562A">
        <w:rPr>
          <w:rFonts w:ascii="Times New Roman" w:eastAsia="Times New Roman" w:hAnsi="Times New Roman" w:cs="Calibri"/>
          <w:kern w:val="2"/>
          <w:sz w:val="28"/>
          <w:szCs w:val="28"/>
          <w:lang w:eastAsia="ar-SA"/>
        </w:rPr>
        <w:t xml:space="preserve">         88</w:t>
      </w:r>
    </w:p>
    <w:p w:rsidR="00B5562A" w:rsidRPr="00B5562A" w:rsidRDefault="00B5562A" w:rsidP="00B5562A">
      <w:pPr>
        <w:suppressAutoHyphens/>
        <w:spacing w:after="0" w:line="360" w:lineRule="auto"/>
        <w:ind w:left="11" w:hanging="11"/>
        <w:jc w:val="both"/>
        <w:rPr>
          <w:rFonts w:ascii="Times New Roman" w:eastAsia="Times New Roman" w:hAnsi="Times New Roman" w:cs="Calibri"/>
          <w:b/>
          <w:kern w:val="2"/>
          <w:sz w:val="28"/>
          <w:szCs w:val="28"/>
          <w:lang w:eastAsia="ar-SA"/>
        </w:rPr>
      </w:pPr>
      <w:r w:rsidRPr="00B5562A">
        <w:rPr>
          <w:rFonts w:ascii="Times New Roman" w:eastAsia="Times New Roman" w:hAnsi="Times New Roman" w:cs="Calibri"/>
          <w:b/>
          <w:kern w:val="2"/>
          <w:sz w:val="28"/>
          <w:szCs w:val="28"/>
          <w:lang w:eastAsia="ar-SA"/>
        </w:rPr>
        <w:t>РОЗДІЛ 3. ЗАСОБИ БОРОТЬБИ З МИТНИМИ ПРАВОПОРУШЕННЯМИ ТА КОНТРАБАНДОЮ КУЛЬТУРНИХ ЦІННОСТЕЙ</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val="ru-RU" w:eastAsia="ar-SA"/>
        </w:rPr>
        <w:t xml:space="preserve">3.1. </w:t>
      </w:r>
      <w:r w:rsidRPr="00B5562A">
        <w:rPr>
          <w:rFonts w:ascii="Times New Roman" w:eastAsia="Times New Roman" w:hAnsi="Times New Roman" w:cs="Calibri"/>
          <w:kern w:val="2"/>
          <w:sz w:val="28"/>
          <w:szCs w:val="28"/>
          <w:lang w:eastAsia="ar-SA"/>
        </w:rPr>
        <w:t xml:space="preserve">    </w:t>
      </w:r>
      <w:proofErr w:type="spellStart"/>
      <w:r w:rsidRPr="00B5562A">
        <w:rPr>
          <w:rFonts w:ascii="Times New Roman" w:eastAsia="Times New Roman" w:hAnsi="Times New Roman" w:cs="Times New Roman"/>
          <w:kern w:val="2"/>
          <w:sz w:val="28"/>
          <w:szCs w:val="28"/>
          <w:lang w:eastAsia="ar-SA"/>
        </w:rPr>
        <w:t>Запобегання</w:t>
      </w:r>
      <w:proofErr w:type="spellEnd"/>
      <w:r w:rsidRPr="00B5562A">
        <w:rPr>
          <w:rFonts w:ascii="Times New Roman" w:eastAsia="Times New Roman" w:hAnsi="Times New Roman" w:cs="Times New Roman"/>
          <w:kern w:val="2"/>
          <w:sz w:val="28"/>
          <w:szCs w:val="28"/>
          <w:lang w:eastAsia="ar-SA"/>
        </w:rPr>
        <w:t xml:space="preserve"> вчиненню контрабанди культурних цінностей................  92</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kern w:val="2"/>
          <w:sz w:val="28"/>
          <w:szCs w:val="28"/>
          <w:lang w:eastAsia="ar-SA"/>
        </w:rPr>
        <w:t xml:space="preserve">3.2. </w:t>
      </w:r>
      <w:r w:rsidRPr="00B5562A">
        <w:rPr>
          <w:rFonts w:ascii="Times New Roman" w:eastAsia="Times New Roman" w:hAnsi="Times New Roman" w:cs="Times New Roman"/>
          <w:kern w:val="2"/>
          <w:sz w:val="28"/>
          <w:szCs w:val="28"/>
          <w:lang w:eastAsia="ar-SA"/>
        </w:rPr>
        <w:t>Міжнародне співробітництво у напрямі боротьби з митними правопорушеннями при переміщенні культурних цінностей........................ 102</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b/>
          <w:kern w:val="2"/>
          <w:sz w:val="28"/>
          <w:szCs w:val="28"/>
          <w:lang w:eastAsia="ar-SA"/>
        </w:rPr>
        <w:t>Висновки до Розділу 3</w:t>
      </w:r>
      <w:r w:rsidRPr="00B5562A">
        <w:rPr>
          <w:rFonts w:ascii="Times New Roman" w:eastAsia="Times New Roman" w:hAnsi="Times New Roman" w:cs="Calibri"/>
          <w:kern w:val="2"/>
          <w:sz w:val="28"/>
          <w:szCs w:val="28"/>
          <w:lang w:eastAsia="ar-SA"/>
        </w:rPr>
        <w:t>................................................................................       110</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b/>
          <w:kern w:val="2"/>
          <w:sz w:val="28"/>
          <w:szCs w:val="28"/>
          <w:lang w:eastAsia="ar-SA"/>
        </w:rPr>
        <w:t>ВИСНОВКИ</w:t>
      </w:r>
      <w:r w:rsidRPr="00B5562A">
        <w:rPr>
          <w:rFonts w:ascii="Times New Roman" w:eastAsia="Times New Roman" w:hAnsi="Times New Roman" w:cs="Calibri"/>
          <w:kern w:val="2"/>
          <w:sz w:val="28"/>
          <w:szCs w:val="28"/>
          <w:lang w:eastAsia="ar-SA"/>
        </w:rPr>
        <w:t>………………………………………………………………….   112</w:t>
      </w:r>
    </w:p>
    <w:p w:rsidR="00B5562A" w:rsidRPr="00B5562A" w:rsidRDefault="00B5562A" w:rsidP="00B5562A">
      <w:pPr>
        <w:suppressAutoHyphens/>
        <w:spacing w:after="0" w:line="360" w:lineRule="auto"/>
        <w:ind w:left="11" w:hanging="11"/>
        <w:jc w:val="both"/>
        <w:rPr>
          <w:rFonts w:ascii="Times New Roman" w:eastAsia="Times New Roman" w:hAnsi="Times New Roman" w:cs="Calibri"/>
          <w:kern w:val="2"/>
          <w:sz w:val="28"/>
          <w:szCs w:val="28"/>
          <w:lang w:eastAsia="ar-SA"/>
        </w:rPr>
      </w:pPr>
      <w:r w:rsidRPr="00B5562A">
        <w:rPr>
          <w:rFonts w:ascii="Times New Roman" w:eastAsia="Times New Roman" w:hAnsi="Times New Roman" w:cs="Calibri"/>
          <w:b/>
          <w:kern w:val="2"/>
          <w:sz w:val="28"/>
          <w:szCs w:val="28"/>
          <w:lang w:eastAsia="ar-SA"/>
        </w:rPr>
        <w:t>СПИСОК ВИКОРИСТАНИХ ДЖЕРЕЛ</w:t>
      </w:r>
      <w:r w:rsidRPr="00B5562A">
        <w:rPr>
          <w:rFonts w:ascii="Times New Roman" w:eastAsia="Times New Roman" w:hAnsi="Times New Roman" w:cs="Calibri"/>
          <w:kern w:val="2"/>
          <w:sz w:val="28"/>
          <w:szCs w:val="28"/>
          <w:lang w:eastAsia="ar-SA"/>
        </w:rPr>
        <w:t>.................................................      117</w:t>
      </w:r>
    </w:p>
    <w:p w:rsidR="00F53F33" w:rsidRDefault="00F53F33"/>
    <w:p w:rsidR="00B5562A" w:rsidRDefault="00B5562A"/>
    <w:p w:rsidR="00B5562A" w:rsidRDefault="00B5562A"/>
    <w:p w:rsidR="00B5562A" w:rsidRPr="00B5562A" w:rsidRDefault="00B5562A" w:rsidP="00B5562A">
      <w:pPr>
        <w:spacing w:line="360" w:lineRule="auto"/>
        <w:jc w:val="center"/>
        <w:rPr>
          <w:rFonts w:ascii="Times New Roman" w:eastAsia="Calibri" w:hAnsi="Times New Roman" w:cs="Times New Roman"/>
          <w:b/>
          <w:sz w:val="28"/>
          <w:szCs w:val="28"/>
        </w:rPr>
      </w:pPr>
      <w:r w:rsidRPr="00B5562A">
        <w:rPr>
          <w:rFonts w:ascii="Times New Roman" w:eastAsia="Calibri" w:hAnsi="Times New Roman" w:cs="Times New Roman"/>
          <w:b/>
          <w:sz w:val="28"/>
          <w:szCs w:val="28"/>
        </w:rPr>
        <w:lastRenderedPageBreak/>
        <w:t>ВСТУП</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b/>
          <w:sz w:val="28"/>
          <w:szCs w:val="28"/>
        </w:rPr>
        <w:t xml:space="preserve"> Актуальність теми. </w:t>
      </w:r>
      <w:r w:rsidRPr="00B5562A">
        <w:rPr>
          <w:rFonts w:ascii="Times New Roman" w:eastAsia="Calibri" w:hAnsi="Times New Roman" w:cs="Times New Roman"/>
          <w:sz w:val="28"/>
          <w:szCs w:val="28"/>
        </w:rPr>
        <w:t>У сучасному світі велика кількість об’єктів культурної спадщини людства все частіше переміщується через кордони різних держав. Культурні цінності, що зберігаються в музеях, архівах і бібліотеках одних країн, у рамках міжнародного культурного співробітництва вивозяться для демонстрування, наукових досліджень та в інших цілях в інші держави. У зв’язку з поширенням міграційних процесів збільшуються випадки переміщення через митні кордони культурних цінностей з приватних колекцій. Завдяки розвитку міжнародної торгівлі антикваріатом твори мистецтва вивозяться їх авторами і власниками з метою продажу. Однак поряд із цим набувають загрозливих масштабів випадки викрадення культурних цінностей, зростає нелегальний їх оборот, який сьогодні за обсягом доходів займає четверте місце після торгівлі наркотичними засобами, зброєю та «живим товаром».</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Особливу увагу викликає коригування державної політики у сфері державного управління й контролю за вивезенням і ввезенням цих цінностей. </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Як об’єкт зі специфічними ознаками, вони чинним законодавством (ст. 4 Митного кодексу України)  віднесені до категорії «товари». Ось чому, як і інші види товарів, вони можуть ввозитися в країну і вивозитися за її межі з різною метою, але з дотриманням певних правил. Останні передбачають отримання (наявність) відповідного дозволу на право вивезення (ввезення) таких предметів і здійснення митними органами контролю за переміщенням їх через митний кордон України у взаємодії зі спеціально уповноваженим державним органом по контролю за переміщенням культурних цінностей через державний кордон. Указані процеси неодмінно супроводжуються застосуванням адміністративних і митних засобів державного регулювання і виправдані завданнями захисту інтересів держав у сфері охорони культурної спадщини своїх народів, а також протистоянням неправомірним діям із цими об’єктами. </w:t>
      </w:r>
    </w:p>
    <w:p w:rsidR="00B5562A" w:rsidRPr="00B5562A" w:rsidRDefault="00B5562A" w:rsidP="00B5562A">
      <w:pPr>
        <w:tabs>
          <w:tab w:val="left" w:pos="1080"/>
        </w:tabs>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Загальним науково-теоретичним підґрунтям магістерського дослідження послужили праці таких вітчизняних і зарубіжних учених у галузі теорії права, адміністративного, митного й міжнародного права, як-то: В.Б. </w:t>
      </w:r>
      <w:proofErr w:type="spellStart"/>
      <w:r w:rsidRPr="00B5562A">
        <w:rPr>
          <w:rFonts w:ascii="Times New Roman" w:eastAsia="Calibri" w:hAnsi="Times New Roman" w:cs="Times New Roman"/>
          <w:sz w:val="28"/>
          <w:szCs w:val="28"/>
        </w:rPr>
        <w:t>Авер’янов</w:t>
      </w:r>
      <w:proofErr w:type="spellEnd"/>
      <w:r w:rsidRPr="00B5562A">
        <w:rPr>
          <w:rFonts w:ascii="Times New Roman" w:eastAsia="Calibri" w:hAnsi="Times New Roman" w:cs="Times New Roman"/>
          <w:sz w:val="28"/>
          <w:szCs w:val="28"/>
        </w:rPr>
        <w:t xml:space="preserve">, С.С. </w:t>
      </w:r>
      <w:r w:rsidRPr="00B5562A">
        <w:rPr>
          <w:rFonts w:ascii="Times New Roman" w:eastAsia="Calibri" w:hAnsi="Times New Roman" w:cs="Times New Roman"/>
          <w:sz w:val="28"/>
          <w:szCs w:val="28"/>
        </w:rPr>
        <w:lastRenderedPageBreak/>
        <w:t xml:space="preserve">Алексєєв, О.Ф. Андрійко, Г.В. </w:t>
      </w:r>
      <w:proofErr w:type="spellStart"/>
      <w:r w:rsidRPr="00B5562A">
        <w:rPr>
          <w:rFonts w:ascii="Times New Roman" w:eastAsia="Calibri" w:hAnsi="Times New Roman" w:cs="Times New Roman"/>
          <w:sz w:val="28"/>
          <w:szCs w:val="28"/>
        </w:rPr>
        <w:t>Атаманчук</w:t>
      </w:r>
      <w:proofErr w:type="spellEnd"/>
      <w:r w:rsidRPr="00B5562A">
        <w:rPr>
          <w:rFonts w:ascii="Times New Roman" w:eastAsia="Calibri" w:hAnsi="Times New Roman" w:cs="Times New Roman"/>
          <w:sz w:val="28"/>
          <w:szCs w:val="28"/>
        </w:rPr>
        <w:t xml:space="preserve">, Д.М. </w:t>
      </w:r>
      <w:proofErr w:type="spellStart"/>
      <w:r w:rsidRPr="00B5562A">
        <w:rPr>
          <w:rFonts w:ascii="Times New Roman" w:eastAsia="Calibri" w:hAnsi="Times New Roman" w:cs="Times New Roman"/>
          <w:sz w:val="28"/>
          <w:szCs w:val="28"/>
        </w:rPr>
        <w:t>Бахрах</w:t>
      </w:r>
      <w:proofErr w:type="spellEnd"/>
      <w:r w:rsidRPr="00B5562A">
        <w:rPr>
          <w:rFonts w:ascii="Times New Roman" w:eastAsia="Calibri" w:hAnsi="Times New Roman" w:cs="Times New Roman"/>
          <w:sz w:val="28"/>
          <w:szCs w:val="28"/>
        </w:rPr>
        <w:t xml:space="preserve">, К.А. </w:t>
      </w:r>
      <w:proofErr w:type="spellStart"/>
      <w:r w:rsidRPr="00B5562A">
        <w:rPr>
          <w:rFonts w:ascii="Times New Roman" w:eastAsia="Calibri" w:hAnsi="Times New Roman" w:cs="Times New Roman"/>
          <w:sz w:val="28"/>
          <w:szCs w:val="28"/>
        </w:rPr>
        <w:t>Бекяшев</w:t>
      </w:r>
      <w:proofErr w:type="spellEnd"/>
      <w:r w:rsidRPr="00B5562A">
        <w:rPr>
          <w:rFonts w:ascii="Times New Roman" w:eastAsia="Calibri" w:hAnsi="Times New Roman" w:cs="Times New Roman"/>
          <w:sz w:val="28"/>
          <w:szCs w:val="28"/>
        </w:rPr>
        <w:t xml:space="preserve">, Ю.П. </w:t>
      </w:r>
      <w:proofErr w:type="spellStart"/>
      <w:r w:rsidRPr="00B5562A">
        <w:rPr>
          <w:rFonts w:ascii="Times New Roman" w:eastAsia="Calibri" w:hAnsi="Times New Roman" w:cs="Times New Roman"/>
          <w:sz w:val="28"/>
          <w:szCs w:val="28"/>
        </w:rPr>
        <w:t>Битяк</w:t>
      </w:r>
      <w:proofErr w:type="spellEnd"/>
      <w:r w:rsidRPr="00B5562A">
        <w:rPr>
          <w:rFonts w:ascii="Times New Roman" w:eastAsia="Calibri" w:hAnsi="Times New Roman" w:cs="Times New Roman"/>
          <w:sz w:val="28"/>
          <w:szCs w:val="28"/>
        </w:rPr>
        <w:t xml:space="preserve">, В. М. </w:t>
      </w:r>
      <w:proofErr w:type="spellStart"/>
      <w:r w:rsidRPr="00B5562A">
        <w:rPr>
          <w:rFonts w:ascii="Times New Roman" w:eastAsia="Calibri" w:hAnsi="Times New Roman" w:cs="Times New Roman"/>
          <w:sz w:val="28"/>
          <w:szCs w:val="28"/>
        </w:rPr>
        <w:t>Горшеньов</w:t>
      </w:r>
      <w:proofErr w:type="spellEnd"/>
      <w:r w:rsidRPr="00B5562A">
        <w:rPr>
          <w:rFonts w:ascii="Times New Roman" w:eastAsia="Calibri" w:hAnsi="Times New Roman" w:cs="Times New Roman"/>
          <w:sz w:val="28"/>
          <w:szCs w:val="28"/>
        </w:rPr>
        <w:t xml:space="preserve">, Б.М. </w:t>
      </w:r>
      <w:proofErr w:type="spellStart"/>
      <w:r w:rsidRPr="00B5562A">
        <w:rPr>
          <w:rFonts w:ascii="Times New Roman" w:eastAsia="Calibri" w:hAnsi="Times New Roman" w:cs="Times New Roman"/>
          <w:sz w:val="28"/>
          <w:szCs w:val="28"/>
        </w:rPr>
        <w:t>Габричидзе</w:t>
      </w:r>
      <w:proofErr w:type="spellEnd"/>
      <w:r w:rsidRPr="00B5562A">
        <w:rPr>
          <w:rFonts w:ascii="Times New Roman" w:eastAsia="Calibri" w:hAnsi="Times New Roman" w:cs="Times New Roman"/>
          <w:sz w:val="28"/>
          <w:szCs w:val="28"/>
        </w:rPr>
        <w:t xml:space="preserve">, Є.В. </w:t>
      </w:r>
      <w:proofErr w:type="spellStart"/>
      <w:r w:rsidRPr="00B5562A">
        <w:rPr>
          <w:rFonts w:ascii="Times New Roman" w:eastAsia="Calibri" w:hAnsi="Times New Roman" w:cs="Times New Roman"/>
          <w:sz w:val="28"/>
          <w:szCs w:val="28"/>
        </w:rPr>
        <w:t>Додін</w:t>
      </w:r>
      <w:proofErr w:type="spellEnd"/>
      <w:r w:rsidRPr="00B5562A">
        <w:rPr>
          <w:rFonts w:ascii="Times New Roman" w:eastAsia="Calibri" w:hAnsi="Times New Roman" w:cs="Times New Roman"/>
          <w:sz w:val="28"/>
          <w:szCs w:val="28"/>
        </w:rPr>
        <w:t xml:space="preserve">, Ю.М. Дьомін, Б.А. </w:t>
      </w:r>
      <w:proofErr w:type="spellStart"/>
      <w:r w:rsidRPr="00B5562A">
        <w:rPr>
          <w:rFonts w:ascii="Times New Roman" w:eastAsia="Calibri" w:hAnsi="Times New Roman" w:cs="Times New Roman"/>
          <w:sz w:val="28"/>
          <w:szCs w:val="28"/>
        </w:rPr>
        <w:t>Кормич</w:t>
      </w:r>
      <w:proofErr w:type="spellEnd"/>
      <w:r w:rsidRPr="00B5562A">
        <w:rPr>
          <w:rFonts w:ascii="Times New Roman" w:eastAsia="Calibri" w:hAnsi="Times New Roman" w:cs="Times New Roman"/>
          <w:sz w:val="28"/>
          <w:szCs w:val="28"/>
        </w:rPr>
        <w:t xml:space="preserve">, С.В. Ківалов, М.П. </w:t>
      </w:r>
      <w:proofErr w:type="spellStart"/>
      <w:r w:rsidRPr="00B5562A">
        <w:rPr>
          <w:rFonts w:ascii="Times New Roman" w:eastAsia="Calibri" w:hAnsi="Times New Roman" w:cs="Times New Roman"/>
          <w:sz w:val="28"/>
          <w:szCs w:val="28"/>
        </w:rPr>
        <w:t>Кучерявенко</w:t>
      </w:r>
      <w:proofErr w:type="spellEnd"/>
      <w:r w:rsidRPr="00B5562A">
        <w:rPr>
          <w:rFonts w:ascii="Times New Roman" w:eastAsia="Calibri" w:hAnsi="Times New Roman" w:cs="Times New Roman"/>
          <w:sz w:val="28"/>
          <w:szCs w:val="28"/>
        </w:rPr>
        <w:t xml:space="preserve">, О.М. </w:t>
      </w:r>
      <w:proofErr w:type="spellStart"/>
      <w:r w:rsidRPr="00B5562A">
        <w:rPr>
          <w:rFonts w:ascii="Times New Roman" w:eastAsia="Calibri" w:hAnsi="Times New Roman" w:cs="Times New Roman"/>
          <w:sz w:val="28"/>
          <w:szCs w:val="28"/>
        </w:rPr>
        <w:t>Козирін</w:t>
      </w:r>
      <w:proofErr w:type="spellEnd"/>
      <w:r w:rsidRPr="00B5562A">
        <w:rPr>
          <w:rFonts w:ascii="Times New Roman" w:eastAsia="Calibri" w:hAnsi="Times New Roman" w:cs="Times New Roman"/>
          <w:sz w:val="28"/>
          <w:szCs w:val="28"/>
        </w:rPr>
        <w:t xml:space="preserve">, А.Є. </w:t>
      </w:r>
      <w:proofErr w:type="spellStart"/>
      <w:r w:rsidRPr="00B5562A">
        <w:rPr>
          <w:rFonts w:ascii="Times New Roman" w:eastAsia="Calibri" w:hAnsi="Times New Roman" w:cs="Times New Roman"/>
          <w:sz w:val="28"/>
          <w:szCs w:val="28"/>
        </w:rPr>
        <w:t>Луньов</w:t>
      </w:r>
      <w:proofErr w:type="spellEnd"/>
      <w:r w:rsidRPr="00B5562A">
        <w:rPr>
          <w:rFonts w:ascii="Times New Roman" w:eastAsia="Calibri" w:hAnsi="Times New Roman" w:cs="Times New Roman"/>
          <w:sz w:val="28"/>
          <w:szCs w:val="28"/>
        </w:rPr>
        <w:t xml:space="preserve">, А.В. Мазур, О.В. </w:t>
      </w:r>
      <w:proofErr w:type="spellStart"/>
      <w:r w:rsidRPr="00B5562A">
        <w:rPr>
          <w:rFonts w:ascii="Times New Roman" w:eastAsia="Calibri" w:hAnsi="Times New Roman" w:cs="Times New Roman"/>
          <w:sz w:val="28"/>
          <w:szCs w:val="28"/>
        </w:rPr>
        <w:t>Малько</w:t>
      </w:r>
      <w:proofErr w:type="spellEnd"/>
      <w:r w:rsidRPr="00B5562A">
        <w:rPr>
          <w:rFonts w:ascii="Times New Roman" w:eastAsia="Calibri" w:hAnsi="Times New Roman" w:cs="Times New Roman"/>
          <w:sz w:val="28"/>
          <w:szCs w:val="28"/>
        </w:rPr>
        <w:t xml:space="preserve">, М.І. </w:t>
      </w:r>
      <w:proofErr w:type="spellStart"/>
      <w:r w:rsidRPr="00B5562A">
        <w:rPr>
          <w:rFonts w:ascii="Times New Roman" w:eastAsia="Calibri" w:hAnsi="Times New Roman" w:cs="Times New Roman"/>
          <w:sz w:val="28"/>
          <w:szCs w:val="28"/>
        </w:rPr>
        <w:t>Матузов</w:t>
      </w:r>
      <w:proofErr w:type="spellEnd"/>
      <w:r w:rsidRPr="00B5562A">
        <w:rPr>
          <w:rFonts w:ascii="Times New Roman" w:eastAsia="Calibri" w:hAnsi="Times New Roman" w:cs="Times New Roman"/>
          <w:sz w:val="28"/>
          <w:szCs w:val="28"/>
        </w:rPr>
        <w:t xml:space="preserve">, Л.М. </w:t>
      </w:r>
      <w:proofErr w:type="spellStart"/>
      <w:r w:rsidRPr="00B5562A">
        <w:rPr>
          <w:rFonts w:ascii="Times New Roman" w:eastAsia="Calibri" w:hAnsi="Times New Roman" w:cs="Times New Roman"/>
          <w:sz w:val="28"/>
          <w:szCs w:val="28"/>
        </w:rPr>
        <w:t>Марков</w:t>
      </w:r>
      <w:proofErr w:type="spellEnd"/>
      <w:r w:rsidRPr="00B5562A">
        <w:rPr>
          <w:rFonts w:ascii="Times New Roman" w:eastAsia="Calibri" w:hAnsi="Times New Roman" w:cs="Times New Roman"/>
          <w:sz w:val="28"/>
          <w:szCs w:val="28"/>
        </w:rPr>
        <w:t xml:space="preserve">, В.Я. </w:t>
      </w:r>
      <w:proofErr w:type="spellStart"/>
      <w:r w:rsidRPr="00B5562A">
        <w:rPr>
          <w:rFonts w:ascii="Times New Roman" w:eastAsia="Calibri" w:hAnsi="Times New Roman" w:cs="Times New Roman"/>
          <w:sz w:val="28"/>
          <w:szCs w:val="28"/>
        </w:rPr>
        <w:t>Настюк</w:t>
      </w:r>
      <w:proofErr w:type="spellEnd"/>
      <w:r w:rsidRPr="00B5562A">
        <w:rPr>
          <w:rFonts w:ascii="Times New Roman" w:eastAsia="Calibri" w:hAnsi="Times New Roman" w:cs="Times New Roman"/>
          <w:sz w:val="28"/>
          <w:szCs w:val="28"/>
        </w:rPr>
        <w:t xml:space="preserve">, В.В. Прокопенко, К.К. </w:t>
      </w:r>
      <w:proofErr w:type="spellStart"/>
      <w:r w:rsidRPr="00B5562A">
        <w:rPr>
          <w:rFonts w:ascii="Times New Roman" w:eastAsia="Calibri" w:hAnsi="Times New Roman" w:cs="Times New Roman"/>
          <w:sz w:val="28"/>
          <w:szCs w:val="28"/>
        </w:rPr>
        <w:t>Сандровський</w:t>
      </w:r>
      <w:proofErr w:type="spellEnd"/>
      <w:r w:rsidRPr="00B5562A">
        <w:rPr>
          <w:rFonts w:ascii="Times New Roman" w:eastAsia="Calibri" w:hAnsi="Times New Roman" w:cs="Times New Roman"/>
          <w:sz w:val="28"/>
          <w:szCs w:val="28"/>
        </w:rPr>
        <w:t xml:space="preserve">, М.С. </w:t>
      </w:r>
      <w:r w:rsidRPr="00B5562A">
        <w:rPr>
          <w:rFonts w:ascii="Times New Roman" w:eastAsia="Calibri" w:hAnsi="Times New Roman" w:cs="Times New Roman"/>
          <w:sz w:val="28"/>
          <w:szCs w:val="28"/>
          <w:lang w:val="en-US"/>
        </w:rPr>
        <w:t>C</w:t>
      </w:r>
      <w:proofErr w:type="spellStart"/>
      <w:r w:rsidRPr="00B5562A">
        <w:rPr>
          <w:rFonts w:ascii="Times New Roman" w:eastAsia="Calibri" w:hAnsi="Times New Roman" w:cs="Times New Roman"/>
          <w:sz w:val="28"/>
          <w:szCs w:val="28"/>
        </w:rPr>
        <w:t>туденікіна</w:t>
      </w:r>
      <w:proofErr w:type="spellEnd"/>
      <w:r w:rsidRPr="00B5562A">
        <w:rPr>
          <w:rFonts w:ascii="Times New Roman" w:eastAsia="Calibri" w:hAnsi="Times New Roman" w:cs="Times New Roman"/>
          <w:sz w:val="28"/>
          <w:szCs w:val="28"/>
        </w:rPr>
        <w:t xml:space="preserve">, І.В. </w:t>
      </w:r>
      <w:proofErr w:type="spellStart"/>
      <w:r w:rsidRPr="00B5562A">
        <w:rPr>
          <w:rFonts w:ascii="Times New Roman" w:eastAsia="Calibri" w:hAnsi="Times New Roman" w:cs="Times New Roman"/>
          <w:sz w:val="28"/>
          <w:szCs w:val="28"/>
        </w:rPr>
        <w:t>Тулянцева</w:t>
      </w:r>
      <w:proofErr w:type="spellEnd"/>
      <w:r w:rsidRPr="00B5562A">
        <w:rPr>
          <w:rFonts w:ascii="Times New Roman" w:eastAsia="Calibri" w:hAnsi="Times New Roman" w:cs="Times New Roman"/>
          <w:sz w:val="28"/>
          <w:szCs w:val="28"/>
        </w:rPr>
        <w:t xml:space="preserve">, М.Г. Шульга, Є.В. </w:t>
      </w:r>
      <w:proofErr w:type="spellStart"/>
      <w:r w:rsidRPr="00B5562A">
        <w:rPr>
          <w:rFonts w:ascii="Times New Roman" w:eastAsia="Calibri" w:hAnsi="Times New Roman" w:cs="Times New Roman"/>
          <w:sz w:val="28"/>
          <w:szCs w:val="28"/>
        </w:rPr>
        <w:t>Шоріна</w:t>
      </w:r>
      <w:proofErr w:type="spellEnd"/>
      <w:r w:rsidRPr="00B5562A">
        <w:rPr>
          <w:rFonts w:ascii="Times New Roman" w:eastAsia="Calibri" w:hAnsi="Times New Roman" w:cs="Times New Roman"/>
          <w:sz w:val="28"/>
          <w:szCs w:val="28"/>
        </w:rPr>
        <w:t xml:space="preserve">, Ц.А. </w:t>
      </w:r>
      <w:proofErr w:type="spellStart"/>
      <w:r w:rsidRPr="00B5562A">
        <w:rPr>
          <w:rFonts w:ascii="Times New Roman" w:eastAsia="Calibri" w:hAnsi="Times New Roman" w:cs="Times New Roman"/>
          <w:sz w:val="28"/>
          <w:szCs w:val="28"/>
        </w:rPr>
        <w:t>Ямпольська</w:t>
      </w:r>
      <w:proofErr w:type="spellEnd"/>
      <w:r w:rsidRPr="00B5562A">
        <w:rPr>
          <w:rFonts w:ascii="Times New Roman" w:eastAsia="Calibri" w:hAnsi="Times New Roman" w:cs="Times New Roman"/>
          <w:sz w:val="28"/>
          <w:szCs w:val="28"/>
        </w:rPr>
        <w:t xml:space="preserve"> та ін.</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Зазначимо, що, незважаючи на високий рівень суспільної небезпеки злочинів, пов’язаних з викраденням і контрабандним вивезенням з країни національних святинь, недосконалістю національного законодавства, проблемам адміністративно-правового забезпечення переміщення культурних цінностей у вітчизняній юридичній науці практично не приділялось уваги. Лише окремі наукові аспекти щодо історії становлення законодавства про їх вивезення і ввезення, управління у сфері охорони пам’яток історії й культури, їх міжнародно-правової охорони, контрабанди культурних цінностей розглядалися в наукових працях такими вітчизняними й зарубіжними вченими, як В.І. </w:t>
      </w:r>
      <w:proofErr w:type="spellStart"/>
      <w:r w:rsidRPr="00B5562A">
        <w:rPr>
          <w:rFonts w:ascii="Times New Roman" w:eastAsia="Calibri" w:hAnsi="Times New Roman" w:cs="Times New Roman"/>
          <w:sz w:val="28"/>
          <w:szCs w:val="28"/>
        </w:rPr>
        <w:t>Акуленко</w:t>
      </w:r>
      <w:proofErr w:type="spellEnd"/>
      <w:r w:rsidRPr="00B5562A">
        <w:rPr>
          <w:rFonts w:ascii="Times New Roman" w:eastAsia="Calibri" w:hAnsi="Times New Roman" w:cs="Times New Roman"/>
          <w:sz w:val="28"/>
          <w:szCs w:val="28"/>
        </w:rPr>
        <w:t xml:space="preserve">,  Е. Александров, А.Ш. </w:t>
      </w:r>
      <w:proofErr w:type="spellStart"/>
      <w:r w:rsidRPr="00B5562A">
        <w:rPr>
          <w:rFonts w:ascii="Times New Roman" w:eastAsia="Calibri" w:hAnsi="Times New Roman" w:cs="Times New Roman"/>
          <w:sz w:val="28"/>
          <w:szCs w:val="28"/>
        </w:rPr>
        <w:t>Арутюнян</w:t>
      </w:r>
      <w:proofErr w:type="spellEnd"/>
      <w:r w:rsidRPr="00B5562A">
        <w:rPr>
          <w:rFonts w:ascii="Times New Roman" w:eastAsia="Calibri" w:hAnsi="Times New Roman" w:cs="Times New Roman"/>
          <w:sz w:val="28"/>
          <w:szCs w:val="28"/>
        </w:rPr>
        <w:t xml:space="preserve">, Н.Д. </w:t>
      </w:r>
      <w:proofErr w:type="spellStart"/>
      <w:r w:rsidRPr="00B5562A">
        <w:rPr>
          <w:rFonts w:ascii="Times New Roman" w:eastAsia="Calibri" w:hAnsi="Times New Roman" w:cs="Times New Roman"/>
          <w:sz w:val="28"/>
          <w:szCs w:val="28"/>
        </w:rPr>
        <w:t>Бабоєдова</w:t>
      </w:r>
      <w:proofErr w:type="spellEnd"/>
      <w:r w:rsidRPr="00B5562A">
        <w:rPr>
          <w:rFonts w:ascii="Times New Roman" w:eastAsia="Calibri" w:hAnsi="Times New Roman" w:cs="Times New Roman"/>
          <w:sz w:val="28"/>
          <w:szCs w:val="28"/>
        </w:rPr>
        <w:t xml:space="preserve">, Г.А. Богуславський, Л.К. </w:t>
      </w:r>
      <w:proofErr w:type="spellStart"/>
      <w:r w:rsidRPr="00B5562A">
        <w:rPr>
          <w:rFonts w:ascii="Times New Roman" w:eastAsia="Calibri" w:hAnsi="Times New Roman" w:cs="Times New Roman"/>
          <w:sz w:val="28"/>
          <w:szCs w:val="28"/>
        </w:rPr>
        <w:t>Буркацький</w:t>
      </w:r>
      <w:proofErr w:type="spellEnd"/>
      <w:r w:rsidRPr="00B5562A">
        <w:rPr>
          <w:rFonts w:ascii="Times New Roman" w:eastAsia="Calibri" w:hAnsi="Times New Roman" w:cs="Times New Roman"/>
          <w:sz w:val="28"/>
          <w:szCs w:val="28"/>
        </w:rPr>
        <w:t xml:space="preserve">, М.В. Васильєва,  Л.М. </w:t>
      </w:r>
      <w:proofErr w:type="spellStart"/>
      <w:r w:rsidRPr="00B5562A">
        <w:rPr>
          <w:rFonts w:ascii="Times New Roman" w:eastAsia="Calibri" w:hAnsi="Times New Roman" w:cs="Times New Roman"/>
          <w:sz w:val="28"/>
          <w:szCs w:val="28"/>
        </w:rPr>
        <w:t>Галенська</w:t>
      </w:r>
      <w:proofErr w:type="spellEnd"/>
      <w:r w:rsidRPr="00B5562A">
        <w:rPr>
          <w:rFonts w:ascii="Times New Roman" w:eastAsia="Calibri" w:hAnsi="Times New Roman" w:cs="Times New Roman"/>
          <w:sz w:val="28"/>
          <w:szCs w:val="28"/>
        </w:rPr>
        <w:t xml:space="preserve">, О.О. Кравченко, І.А. </w:t>
      </w:r>
      <w:proofErr w:type="spellStart"/>
      <w:r w:rsidRPr="00B5562A">
        <w:rPr>
          <w:rFonts w:ascii="Times New Roman" w:eastAsia="Calibri" w:hAnsi="Times New Roman" w:cs="Times New Roman"/>
          <w:sz w:val="28"/>
          <w:szCs w:val="28"/>
        </w:rPr>
        <w:t>Ігнаткін</w:t>
      </w:r>
      <w:proofErr w:type="spellEnd"/>
      <w:r w:rsidRPr="00B5562A">
        <w:rPr>
          <w:rFonts w:ascii="Times New Roman" w:eastAsia="Calibri" w:hAnsi="Times New Roman" w:cs="Times New Roman"/>
          <w:sz w:val="28"/>
          <w:szCs w:val="28"/>
        </w:rPr>
        <w:t xml:space="preserve">, І.І. Комаров, С.І. Кот, В.В. Максимов, І.Е. Мартиненко, Є.П. </w:t>
      </w:r>
      <w:proofErr w:type="spellStart"/>
      <w:r w:rsidRPr="00B5562A">
        <w:rPr>
          <w:rFonts w:ascii="Times New Roman" w:eastAsia="Calibri" w:hAnsi="Times New Roman" w:cs="Times New Roman"/>
          <w:sz w:val="28"/>
          <w:szCs w:val="28"/>
        </w:rPr>
        <w:t>Озернюк</w:t>
      </w:r>
      <w:proofErr w:type="spellEnd"/>
      <w:r w:rsidRPr="00B5562A">
        <w:rPr>
          <w:rFonts w:ascii="Times New Roman" w:eastAsia="Calibri" w:hAnsi="Times New Roman" w:cs="Times New Roman"/>
          <w:sz w:val="28"/>
          <w:szCs w:val="28"/>
        </w:rPr>
        <w:t xml:space="preserve">, Н.В. Савельєва, Л.А. </w:t>
      </w:r>
      <w:proofErr w:type="spellStart"/>
      <w:r w:rsidRPr="00B5562A">
        <w:rPr>
          <w:rFonts w:ascii="Times New Roman" w:eastAsia="Calibri" w:hAnsi="Times New Roman" w:cs="Times New Roman"/>
          <w:sz w:val="28"/>
          <w:szCs w:val="28"/>
        </w:rPr>
        <w:t>Стешенко</w:t>
      </w:r>
      <w:proofErr w:type="spellEnd"/>
      <w:r w:rsidRPr="00B5562A">
        <w:rPr>
          <w:rFonts w:ascii="Times New Roman" w:eastAsia="Calibri" w:hAnsi="Times New Roman" w:cs="Times New Roman"/>
          <w:sz w:val="28"/>
          <w:szCs w:val="28"/>
        </w:rPr>
        <w:t xml:space="preserve">, О.П. </w:t>
      </w:r>
      <w:proofErr w:type="spellStart"/>
      <w:r w:rsidRPr="00B5562A">
        <w:rPr>
          <w:rFonts w:ascii="Times New Roman" w:eastAsia="Calibri" w:hAnsi="Times New Roman" w:cs="Times New Roman"/>
          <w:sz w:val="28"/>
          <w:szCs w:val="28"/>
        </w:rPr>
        <w:t>Сергеєв</w:t>
      </w:r>
      <w:proofErr w:type="spellEnd"/>
      <w:r w:rsidRPr="00B5562A">
        <w:rPr>
          <w:rFonts w:ascii="Times New Roman" w:eastAsia="Calibri" w:hAnsi="Times New Roman" w:cs="Times New Roman"/>
          <w:sz w:val="28"/>
          <w:szCs w:val="28"/>
        </w:rPr>
        <w:t xml:space="preserve"> та ін. Ось чому вважаємо, що проблема правового регулювання переміщення культурних цінностей через кордон є достатньо актуальною й потребує належного наукового дослідження.</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b/>
          <w:sz w:val="28"/>
          <w:szCs w:val="28"/>
        </w:rPr>
        <w:t xml:space="preserve">Мета і задачі дослідження. </w:t>
      </w:r>
      <w:r w:rsidRPr="00B5562A">
        <w:rPr>
          <w:rFonts w:ascii="Times New Roman" w:eastAsia="Calibri" w:hAnsi="Times New Roman" w:cs="Times New Roman"/>
          <w:sz w:val="28"/>
          <w:szCs w:val="28"/>
        </w:rPr>
        <w:t xml:space="preserve">Мета наукового дослідження полягає в тому, щоб на підставі аналізу чинного законодавства України та практики його застосування, а також міжнародних правових актів визначити сутність поняття «правове регулювання», розглянути основні засоби державного управління й контролю у сфері переміщення культурних цінностей через митний кордон країни, окреслити коло митних процедур при вивезенні, ввезенні та транзиті таких цінностей і </w:t>
      </w:r>
      <w:proofErr w:type="spellStart"/>
      <w:r w:rsidRPr="00B5562A">
        <w:rPr>
          <w:rFonts w:ascii="Times New Roman" w:eastAsia="Calibri" w:hAnsi="Times New Roman" w:cs="Times New Roman"/>
          <w:sz w:val="28"/>
          <w:szCs w:val="28"/>
        </w:rPr>
        <w:t>внести</w:t>
      </w:r>
      <w:proofErr w:type="spellEnd"/>
      <w:r w:rsidRPr="00B5562A">
        <w:rPr>
          <w:rFonts w:ascii="Times New Roman" w:eastAsia="Calibri" w:hAnsi="Times New Roman" w:cs="Times New Roman"/>
          <w:sz w:val="28"/>
          <w:szCs w:val="28"/>
        </w:rPr>
        <w:t xml:space="preserve"> пропозиції з удосконалення чинного законодавства, що регламентує суспільні відносини в розглядуваній галузі. </w:t>
      </w:r>
    </w:p>
    <w:p w:rsidR="00B5562A" w:rsidRPr="00B5562A" w:rsidRDefault="00B5562A" w:rsidP="00B5562A">
      <w:pPr>
        <w:spacing w:after="0" w:line="360" w:lineRule="auto"/>
        <w:ind w:firstLine="709"/>
        <w:jc w:val="both"/>
        <w:rPr>
          <w:rFonts w:ascii="Times New Roman" w:eastAsia="Calibri" w:hAnsi="Times New Roman" w:cs="Times New Roman"/>
          <w:i/>
          <w:sz w:val="28"/>
          <w:szCs w:val="28"/>
        </w:rPr>
      </w:pPr>
      <w:r w:rsidRPr="00B5562A">
        <w:rPr>
          <w:rFonts w:ascii="Times New Roman" w:eastAsia="Calibri" w:hAnsi="Times New Roman" w:cs="Times New Roman"/>
          <w:sz w:val="28"/>
          <w:szCs w:val="28"/>
        </w:rPr>
        <w:t xml:space="preserve">Для досягнення поставленої мети були поставлені такі </w:t>
      </w:r>
      <w:r w:rsidRPr="00B5562A">
        <w:rPr>
          <w:rFonts w:ascii="Times New Roman" w:eastAsia="Calibri" w:hAnsi="Times New Roman" w:cs="Times New Roman"/>
          <w:b/>
          <w:i/>
          <w:sz w:val="28"/>
          <w:szCs w:val="28"/>
        </w:rPr>
        <w:t>завдання</w:t>
      </w:r>
      <w:r w:rsidRPr="00B5562A">
        <w:rPr>
          <w:rFonts w:ascii="Times New Roman" w:eastAsia="Calibri" w:hAnsi="Times New Roman" w:cs="Times New Roman"/>
          <w:i/>
          <w:sz w:val="28"/>
          <w:szCs w:val="28"/>
        </w:rPr>
        <w:t>:</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lastRenderedPageBreak/>
        <w:t xml:space="preserve">– надати характеристику культурних цінностей, визначити їхню правову природу;   </w:t>
      </w:r>
    </w:p>
    <w:p w:rsidR="00B5562A" w:rsidRPr="00B5562A" w:rsidRDefault="00B5562A" w:rsidP="00B5562A">
      <w:pPr>
        <w:spacing w:after="0" w:line="360" w:lineRule="auto"/>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         – здійснити класифікацію культурних цінностей, передбачених національним законодавством та нормами міжнародного права; проаналізувати стан наукової розробленості проблематики з питань попередження незаконного обороту культурних цінностей;</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дослідити місце й роль культурних цінностей у системі митно-правового регулювання, їх суттєві ознаки та способи кваліфікації;</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надати правову характеристику правил вивезення і ввезення культурних цінностей;</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здійснити аналіз правового статусу суб’єктів, які беруть участь у переміщенні культурних цінностей через митний кордон країни;</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з’ясувати особливості отримання дозвільних документів на вивезення (тимчасове вивезення) культурних цінностей;</w:t>
      </w:r>
    </w:p>
    <w:p w:rsidR="00B5562A" w:rsidRPr="00B5562A" w:rsidRDefault="00B5562A" w:rsidP="00B5562A">
      <w:pPr>
        <w:tabs>
          <w:tab w:val="left" w:pos="-180"/>
        </w:tabs>
        <w:spacing w:after="0" w:line="360" w:lineRule="auto"/>
        <w:ind w:left="-180" w:firstLine="88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 визначити основні функції й повноваження державних органів при переміщенні культурних цінностей через митний кордон України; </w:t>
      </w:r>
    </w:p>
    <w:p w:rsidR="00B5562A" w:rsidRPr="00B5562A" w:rsidRDefault="00B5562A" w:rsidP="00B5562A">
      <w:pPr>
        <w:spacing w:after="0" w:line="360" w:lineRule="auto"/>
        <w:ind w:firstLine="709"/>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 визначити шляхи </w:t>
      </w:r>
      <w:proofErr w:type="spellStart"/>
      <w:r w:rsidRPr="00B5562A">
        <w:rPr>
          <w:rFonts w:ascii="Times New Roman" w:eastAsia="Calibri" w:hAnsi="Times New Roman" w:cs="Times New Roman"/>
          <w:sz w:val="28"/>
          <w:szCs w:val="28"/>
        </w:rPr>
        <w:t>запобегання</w:t>
      </w:r>
      <w:proofErr w:type="spellEnd"/>
      <w:r w:rsidRPr="00B5562A">
        <w:rPr>
          <w:rFonts w:ascii="Times New Roman" w:eastAsia="Calibri" w:hAnsi="Times New Roman" w:cs="Times New Roman"/>
          <w:sz w:val="28"/>
          <w:szCs w:val="28"/>
        </w:rPr>
        <w:t xml:space="preserve"> контрабанди </w:t>
      </w:r>
      <w:proofErr w:type="spellStart"/>
      <w:r w:rsidRPr="00B5562A">
        <w:rPr>
          <w:rFonts w:ascii="Times New Roman" w:eastAsia="Calibri" w:hAnsi="Times New Roman" w:cs="Times New Roman"/>
          <w:sz w:val="28"/>
          <w:szCs w:val="28"/>
        </w:rPr>
        <w:t>культурих</w:t>
      </w:r>
      <w:proofErr w:type="spellEnd"/>
      <w:r w:rsidRPr="00B5562A">
        <w:rPr>
          <w:rFonts w:ascii="Times New Roman" w:eastAsia="Calibri" w:hAnsi="Times New Roman" w:cs="Times New Roman"/>
          <w:sz w:val="28"/>
          <w:szCs w:val="28"/>
        </w:rPr>
        <w:t xml:space="preserve"> цінностей; </w:t>
      </w:r>
    </w:p>
    <w:p w:rsidR="00B5562A" w:rsidRPr="00B5562A" w:rsidRDefault="00B5562A" w:rsidP="00B5562A">
      <w:pPr>
        <w:spacing w:after="0" w:line="360" w:lineRule="auto"/>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         – охарактеризувати види юридичної відповідальності за порушення порядку переміщення культурних цінностей через митний кордон України;</w:t>
      </w:r>
    </w:p>
    <w:p w:rsidR="00B5562A" w:rsidRPr="00B5562A" w:rsidRDefault="00B5562A" w:rsidP="00B5562A">
      <w:pPr>
        <w:spacing w:after="0" w:line="360" w:lineRule="auto"/>
        <w:jc w:val="both"/>
        <w:rPr>
          <w:rFonts w:ascii="Times New Roman" w:eastAsia="Calibri" w:hAnsi="Times New Roman" w:cs="Times New Roman"/>
          <w:b/>
          <w:sz w:val="28"/>
          <w:szCs w:val="28"/>
        </w:rPr>
      </w:pPr>
      <w:r w:rsidRPr="00B5562A">
        <w:rPr>
          <w:rFonts w:ascii="Times New Roman" w:eastAsia="Calibri" w:hAnsi="Times New Roman" w:cs="Times New Roman"/>
          <w:sz w:val="28"/>
          <w:szCs w:val="28"/>
        </w:rPr>
        <w:t xml:space="preserve">         – охарактеризувати міжнародне співробітництво у напрямі боротьби з митними правопорушеннями при переміщенні культурних цінностей.</w:t>
      </w:r>
    </w:p>
    <w:p w:rsidR="00B5562A" w:rsidRPr="00B5562A" w:rsidRDefault="00B5562A" w:rsidP="00B5562A">
      <w:pPr>
        <w:tabs>
          <w:tab w:val="left" w:pos="1080"/>
        </w:tabs>
        <w:spacing w:after="0" w:line="360" w:lineRule="auto"/>
        <w:ind w:firstLine="709"/>
        <w:jc w:val="both"/>
        <w:rPr>
          <w:rFonts w:ascii="Times New Roman" w:eastAsia="Calibri" w:hAnsi="Times New Roman" w:cs="Times New Roman"/>
          <w:sz w:val="28"/>
          <w:szCs w:val="28"/>
          <w:lang w:val="ru-RU"/>
        </w:rPr>
      </w:pPr>
      <w:r w:rsidRPr="00B5562A">
        <w:rPr>
          <w:rFonts w:ascii="Times New Roman" w:eastAsia="Calibri" w:hAnsi="Times New Roman" w:cs="Times New Roman"/>
          <w:b/>
          <w:sz w:val="28"/>
          <w:szCs w:val="28"/>
        </w:rPr>
        <w:t>Об</w:t>
      </w:r>
      <w:r w:rsidRPr="00B5562A">
        <w:rPr>
          <w:rFonts w:ascii="Times New Roman" w:eastAsia="Calibri" w:hAnsi="Times New Roman" w:cs="Times New Roman"/>
          <w:b/>
          <w:sz w:val="28"/>
          <w:szCs w:val="28"/>
          <w:lang w:val="ru-RU"/>
        </w:rPr>
        <w:t>’</w:t>
      </w:r>
      <w:proofErr w:type="spellStart"/>
      <w:r w:rsidRPr="00B5562A">
        <w:rPr>
          <w:rFonts w:ascii="Times New Roman" w:eastAsia="Calibri" w:hAnsi="Times New Roman" w:cs="Times New Roman"/>
          <w:b/>
          <w:sz w:val="28"/>
          <w:szCs w:val="28"/>
        </w:rPr>
        <w:t>єктом</w:t>
      </w:r>
      <w:proofErr w:type="spellEnd"/>
      <w:r w:rsidRPr="00B5562A">
        <w:rPr>
          <w:rFonts w:ascii="Times New Roman" w:eastAsia="Calibri" w:hAnsi="Times New Roman" w:cs="Times New Roman"/>
          <w:b/>
          <w:sz w:val="28"/>
          <w:szCs w:val="28"/>
        </w:rPr>
        <w:t xml:space="preserve"> дослідження</w:t>
      </w:r>
      <w:r w:rsidRPr="00B5562A">
        <w:rPr>
          <w:rFonts w:ascii="Times New Roman" w:eastAsia="Calibri" w:hAnsi="Times New Roman" w:cs="Times New Roman"/>
          <w:b/>
          <w:sz w:val="28"/>
          <w:szCs w:val="28"/>
          <w:lang w:val="ru-RU"/>
        </w:rPr>
        <w:t xml:space="preserve"> </w:t>
      </w:r>
      <w:r w:rsidRPr="00B5562A">
        <w:rPr>
          <w:rFonts w:ascii="Times New Roman" w:eastAsia="Calibri" w:hAnsi="Times New Roman" w:cs="Times New Roman"/>
          <w:sz w:val="28"/>
          <w:szCs w:val="28"/>
        </w:rPr>
        <w:t>обрано суспільні відносини, що виникають у процесі переміщення культурних цінностей через митний кордон України.</w:t>
      </w:r>
    </w:p>
    <w:p w:rsidR="00B5562A" w:rsidRPr="00B5562A" w:rsidRDefault="00B5562A" w:rsidP="00B5562A">
      <w:pPr>
        <w:tabs>
          <w:tab w:val="left" w:pos="-1260"/>
        </w:tabs>
        <w:spacing w:after="0" w:line="360" w:lineRule="auto"/>
        <w:ind w:firstLine="709"/>
        <w:jc w:val="both"/>
        <w:rPr>
          <w:rFonts w:ascii="Calibri" w:eastAsia="Calibri" w:hAnsi="Calibri" w:cs="Times New Roman"/>
          <w:sz w:val="28"/>
          <w:szCs w:val="28"/>
        </w:rPr>
      </w:pPr>
      <w:r w:rsidRPr="00B5562A">
        <w:rPr>
          <w:rFonts w:ascii="Times New Roman" w:eastAsia="Calibri" w:hAnsi="Times New Roman" w:cs="Times New Roman"/>
          <w:b/>
          <w:sz w:val="28"/>
          <w:szCs w:val="28"/>
        </w:rPr>
        <w:t>Предмет дослідження</w:t>
      </w:r>
      <w:r w:rsidRPr="00B5562A">
        <w:rPr>
          <w:rFonts w:ascii="Times New Roman" w:eastAsia="Calibri" w:hAnsi="Times New Roman" w:cs="Times New Roman"/>
          <w:b/>
          <w:sz w:val="28"/>
          <w:szCs w:val="28"/>
          <w:lang w:val="ru-RU"/>
        </w:rPr>
        <w:t xml:space="preserve"> - </w:t>
      </w:r>
      <w:r w:rsidRPr="00B5562A">
        <w:rPr>
          <w:rFonts w:ascii="Times New Roman" w:eastAsia="Calibri" w:hAnsi="Times New Roman" w:cs="Times New Roman"/>
          <w:sz w:val="28"/>
          <w:szCs w:val="28"/>
        </w:rPr>
        <w:t>сукупність правових норм, що регулюють порядок переміщення культурних цінностей через митний кордон України.</w:t>
      </w:r>
    </w:p>
    <w:p w:rsidR="00B5562A" w:rsidRPr="00B5562A" w:rsidRDefault="00B5562A" w:rsidP="00B5562A">
      <w:pPr>
        <w:tabs>
          <w:tab w:val="left" w:pos="1080"/>
        </w:tabs>
        <w:spacing w:after="0" w:line="360" w:lineRule="auto"/>
        <w:ind w:firstLine="709"/>
        <w:jc w:val="both"/>
        <w:rPr>
          <w:rFonts w:ascii="Times New Roman" w:eastAsia="Calibri" w:hAnsi="Times New Roman" w:cs="Times New Roman"/>
          <w:color w:val="FF0000"/>
          <w:sz w:val="28"/>
          <w:szCs w:val="28"/>
        </w:rPr>
      </w:pPr>
      <w:r w:rsidRPr="00B5562A">
        <w:rPr>
          <w:rFonts w:ascii="Times New Roman" w:eastAsia="Calibri" w:hAnsi="Times New Roman" w:cs="Times New Roman"/>
          <w:b/>
          <w:sz w:val="28"/>
          <w:szCs w:val="28"/>
        </w:rPr>
        <w:t xml:space="preserve">Методи дослідження. </w:t>
      </w:r>
      <w:r w:rsidRPr="00B5562A">
        <w:rPr>
          <w:rFonts w:ascii="Times New Roman" w:eastAsia="Calibri" w:hAnsi="Times New Roman" w:cs="Times New Roman"/>
          <w:sz w:val="28"/>
          <w:szCs w:val="28"/>
        </w:rPr>
        <w:t xml:space="preserve">Методологічним підґрунтям магістерського дослідження  є сукупність загальнонаукових і спеціальних методів і прийомів наукового пізнання. Їх  системне застосування дозволило зробити комплексний аналіз нормативно-правових актів, що регулюють відносини, пов’язані з переміщенням культурних цінностей. Використання діалектичного методу дало можливість визначити, що правила вивезення і ввезення культурних цінностей </w:t>
      </w:r>
      <w:r w:rsidRPr="00B5562A">
        <w:rPr>
          <w:rFonts w:ascii="Times New Roman" w:eastAsia="Calibri" w:hAnsi="Times New Roman" w:cs="Times New Roman"/>
          <w:sz w:val="28"/>
          <w:szCs w:val="28"/>
        </w:rPr>
        <w:lastRenderedPageBreak/>
        <w:t>характеризуються певними особливостями й передбачають обов’язковий дозвільний порядок переміщення таких предметів через митний кордон. При вивченні етапів становлення законодавства про таке переміщення став у нагоді історико-правовий метод. При розгляді системи й компетенції органів державного управління й контролю за переміщенням цих товарів авторка оперувала системно-структурним і системно-функціональним методами дослідження. У процесі розгляду культурних цінностей як предмета митно-правового регулювання допомогли формально-логічний і порівняльний методи, а також формально-юридичний, які дозволили здійснити тлумачення юридичних термінів. Статистичний, як і методи анкетування й вивчення документів, що належать до конкретно-соціологічних методів дослідження, були задіяні для виявлення рівня спроб незаконного переміщення розглядуваних товарів</w:t>
      </w:r>
      <w:r w:rsidRPr="00B5562A">
        <w:rPr>
          <w:rFonts w:ascii="Times New Roman" w:eastAsia="Calibri" w:hAnsi="Times New Roman" w:cs="Times New Roman"/>
          <w:color w:val="FF0000"/>
          <w:sz w:val="28"/>
          <w:szCs w:val="28"/>
        </w:rPr>
        <w:t xml:space="preserve">. </w:t>
      </w:r>
    </w:p>
    <w:p w:rsidR="00B5562A" w:rsidRPr="00B5562A" w:rsidRDefault="00B5562A" w:rsidP="00B5562A">
      <w:pPr>
        <w:spacing w:after="0" w:line="360" w:lineRule="auto"/>
        <w:jc w:val="both"/>
        <w:rPr>
          <w:rFonts w:ascii="Times New Roman" w:eastAsia="Calibri" w:hAnsi="Times New Roman" w:cs="Times New Roman"/>
          <w:b/>
          <w:sz w:val="28"/>
          <w:szCs w:val="28"/>
        </w:rPr>
      </w:pPr>
      <w:r w:rsidRPr="00B5562A">
        <w:rPr>
          <w:rFonts w:ascii="Times New Roman" w:eastAsia="Calibri" w:hAnsi="Times New Roman" w:cs="Times New Roman"/>
          <w:b/>
          <w:sz w:val="28"/>
          <w:szCs w:val="28"/>
        </w:rPr>
        <w:t xml:space="preserve">        Наукова новизна одержаних результатів </w:t>
      </w:r>
      <w:r w:rsidRPr="00B5562A">
        <w:rPr>
          <w:rFonts w:ascii="Times New Roman" w:eastAsia="Calibri" w:hAnsi="Times New Roman" w:cs="Times New Roman"/>
          <w:sz w:val="28"/>
          <w:szCs w:val="28"/>
        </w:rPr>
        <w:t>полягає у тому, що магістерська робота є комплексним дослідженням правового регулювання переміщення культурних цінностей, статусу державних контролюючих органів, їх дій, методів та засобів реалізації цього контролю, за результатами якого сформульовано ряд наукових положень та висновків. Зокрема, до них відносять:</w:t>
      </w:r>
    </w:p>
    <w:p w:rsidR="00B5562A" w:rsidRPr="00B5562A" w:rsidRDefault="00B5562A" w:rsidP="00B5562A">
      <w:pPr>
        <w:spacing w:after="0" w:line="360" w:lineRule="auto"/>
        <w:jc w:val="both"/>
        <w:rPr>
          <w:rFonts w:ascii="Times New Roman" w:eastAsia="Calibri" w:hAnsi="Times New Roman" w:cs="Times New Roman"/>
          <w:sz w:val="28"/>
          <w:szCs w:val="28"/>
          <w:lang w:val="ru-RU"/>
        </w:rPr>
      </w:pPr>
      <w:r w:rsidRPr="00B5562A">
        <w:rPr>
          <w:rFonts w:ascii="Calibri" w:eastAsia="Calibri" w:hAnsi="Calibri" w:cs="Times New Roman"/>
          <w:sz w:val="28"/>
          <w:szCs w:val="28"/>
        </w:rPr>
        <w:t xml:space="preserve">                    –  </w:t>
      </w:r>
      <w:r w:rsidRPr="00B5562A">
        <w:rPr>
          <w:rFonts w:ascii="Times New Roman" w:eastAsia="Calibri" w:hAnsi="Times New Roman" w:cs="Times New Roman"/>
          <w:sz w:val="28"/>
          <w:szCs w:val="28"/>
        </w:rPr>
        <w:t xml:space="preserve">вперше </w:t>
      </w:r>
      <w:proofErr w:type="spellStart"/>
      <w:r w:rsidRPr="00B5562A">
        <w:rPr>
          <w:rFonts w:ascii="Times New Roman" w:eastAsia="Calibri" w:hAnsi="Times New Roman" w:cs="Times New Roman"/>
          <w:sz w:val="28"/>
          <w:szCs w:val="28"/>
          <w:lang w:val="ru-RU"/>
        </w:rPr>
        <w:t>запропоновано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комплексний</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підхід</w:t>
      </w:r>
      <w:proofErr w:type="spellEnd"/>
      <w:r w:rsidRPr="00B5562A">
        <w:rPr>
          <w:rFonts w:ascii="Times New Roman" w:eastAsia="Calibri" w:hAnsi="Times New Roman" w:cs="Times New Roman"/>
          <w:sz w:val="28"/>
          <w:szCs w:val="28"/>
          <w:lang w:val="ru-RU"/>
        </w:rPr>
        <w:t xml:space="preserve"> до </w:t>
      </w:r>
      <w:proofErr w:type="spellStart"/>
      <w:r w:rsidRPr="00B5562A">
        <w:rPr>
          <w:rFonts w:ascii="Times New Roman" w:eastAsia="Calibri" w:hAnsi="Times New Roman" w:cs="Times New Roman"/>
          <w:sz w:val="28"/>
          <w:szCs w:val="28"/>
          <w:lang w:val="ru-RU"/>
        </w:rPr>
        <w:t>визначення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поняття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культурні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цінності</w:t>
      </w:r>
      <w:proofErr w:type="spellEnd"/>
      <w:r w:rsidRPr="00B5562A">
        <w:rPr>
          <w:rFonts w:ascii="Times New Roman" w:eastAsia="Calibri" w:hAnsi="Times New Roman" w:cs="Times New Roman"/>
          <w:sz w:val="28"/>
          <w:szCs w:val="28"/>
          <w:lang w:val="ru-RU"/>
        </w:rPr>
        <w:t xml:space="preserve">» як </w:t>
      </w:r>
      <w:proofErr w:type="spellStart"/>
      <w:r w:rsidRPr="00B5562A">
        <w:rPr>
          <w:rFonts w:ascii="Times New Roman" w:eastAsia="Calibri" w:hAnsi="Times New Roman" w:cs="Times New Roman"/>
          <w:sz w:val="28"/>
          <w:szCs w:val="28"/>
          <w:lang w:val="ru-RU"/>
        </w:rPr>
        <w:t>об’єктів</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цивільних</w:t>
      </w:r>
      <w:proofErr w:type="spellEnd"/>
      <w:r w:rsidRPr="00B5562A">
        <w:rPr>
          <w:rFonts w:ascii="Times New Roman" w:eastAsia="Calibri" w:hAnsi="Times New Roman" w:cs="Times New Roman"/>
          <w:sz w:val="28"/>
          <w:szCs w:val="28"/>
          <w:lang w:val="ru-RU"/>
        </w:rPr>
        <w:t xml:space="preserve"> прав, </w:t>
      </w:r>
      <w:proofErr w:type="spellStart"/>
      <w:r w:rsidRPr="00B5562A">
        <w:rPr>
          <w:rFonts w:ascii="Times New Roman" w:eastAsia="Calibri" w:hAnsi="Times New Roman" w:cs="Times New Roman"/>
          <w:sz w:val="28"/>
          <w:szCs w:val="28"/>
          <w:lang w:val="ru-RU"/>
        </w:rPr>
        <w:t>що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спирається</w:t>
      </w:r>
      <w:proofErr w:type="spellEnd"/>
      <w:r w:rsidRPr="00B5562A">
        <w:rPr>
          <w:rFonts w:ascii="Times New Roman" w:eastAsia="Calibri" w:hAnsi="Times New Roman" w:cs="Times New Roman"/>
          <w:sz w:val="28"/>
          <w:szCs w:val="28"/>
          <w:lang w:val="ru-RU"/>
        </w:rPr>
        <w:t xml:space="preserve"> на </w:t>
      </w:r>
      <w:proofErr w:type="spellStart"/>
      <w:r w:rsidRPr="00B5562A">
        <w:rPr>
          <w:rFonts w:ascii="Times New Roman" w:eastAsia="Calibri" w:hAnsi="Times New Roman" w:cs="Times New Roman"/>
          <w:sz w:val="28"/>
          <w:szCs w:val="28"/>
          <w:lang w:val="ru-RU"/>
        </w:rPr>
        <w:t>поєднанні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філософського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культурологічного</w:t>
      </w:r>
      <w:proofErr w:type="spellEnd"/>
      <w:r w:rsidRPr="00B5562A">
        <w:rPr>
          <w:rFonts w:ascii="Times New Roman" w:eastAsia="Calibri" w:hAnsi="Times New Roman" w:cs="Times New Roman"/>
          <w:sz w:val="28"/>
          <w:szCs w:val="28"/>
          <w:lang w:val="ru-RU"/>
        </w:rPr>
        <w:t xml:space="preserve"> та правового </w:t>
      </w:r>
      <w:proofErr w:type="spellStart"/>
      <w:r w:rsidRPr="00B5562A">
        <w:rPr>
          <w:rFonts w:ascii="Times New Roman" w:eastAsia="Calibri" w:hAnsi="Times New Roman" w:cs="Times New Roman"/>
          <w:sz w:val="28"/>
          <w:szCs w:val="28"/>
          <w:lang w:val="ru-RU"/>
        </w:rPr>
        <w:t>аспектів</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цього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явища</w:t>
      </w:r>
      <w:proofErr w:type="spellEnd"/>
      <w:r w:rsidRPr="00B5562A">
        <w:rPr>
          <w:rFonts w:ascii="Times New Roman" w:eastAsia="Calibri" w:hAnsi="Times New Roman" w:cs="Times New Roman"/>
          <w:sz w:val="28"/>
          <w:szCs w:val="28"/>
          <w:lang w:val="ru-RU"/>
        </w:rPr>
        <w:t xml:space="preserve"> з акцентом на </w:t>
      </w:r>
      <w:proofErr w:type="spellStart"/>
      <w:r w:rsidRPr="00B5562A">
        <w:rPr>
          <w:rFonts w:ascii="Times New Roman" w:eastAsia="Calibri" w:hAnsi="Times New Roman" w:cs="Times New Roman"/>
          <w:sz w:val="28"/>
          <w:szCs w:val="28"/>
          <w:lang w:val="ru-RU"/>
        </w:rPr>
        <w:t>останній</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Внаслідок</w:t>
      </w:r>
      <w:proofErr w:type="spellEnd"/>
      <w:r w:rsidRPr="00B5562A">
        <w:rPr>
          <w:rFonts w:ascii="Times New Roman" w:eastAsia="Calibri" w:hAnsi="Times New Roman" w:cs="Times New Roman"/>
          <w:sz w:val="28"/>
          <w:szCs w:val="28"/>
          <w:lang w:val="ru-RU"/>
        </w:rPr>
        <w:t xml:space="preserve"> такого </w:t>
      </w:r>
      <w:proofErr w:type="spellStart"/>
      <w:proofErr w:type="gramStart"/>
      <w:r w:rsidRPr="00B5562A">
        <w:rPr>
          <w:rFonts w:ascii="Times New Roman" w:eastAsia="Calibri" w:hAnsi="Times New Roman" w:cs="Times New Roman"/>
          <w:sz w:val="28"/>
          <w:szCs w:val="28"/>
          <w:lang w:val="ru-RU"/>
        </w:rPr>
        <w:t>п</w:t>
      </w:r>
      <w:proofErr w:type="gramEnd"/>
      <w:r w:rsidRPr="00B5562A">
        <w:rPr>
          <w:rFonts w:ascii="Times New Roman" w:eastAsia="Calibri" w:hAnsi="Times New Roman" w:cs="Times New Roman"/>
          <w:sz w:val="28"/>
          <w:szCs w:val="28"/>
          <w:lang w:val="ru-RU"/>
        </w:rPr>
        <w:t>ідходу</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культурні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цінності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визначаються</w:t>
      </w:r>
      <w:proofErr w:type="spellEnd"/>
      <w:r w:rsidRPr="00B5562A">
        <w:rPr>
          <w:rFonts w:ascii="Times New Roman" w:eastAsia="Calibri" w:hAnsi="Times New Roman" w:cs="Times New Roman"/>
          <w:sz w:val="28"/>
          <w:szCs w:val="28"/>
          <w:lang w:val="ru-RU"/>
        </w:rPr>
        <w:t xml:space="preserve"> як </w:t>
      </w:r>
      <w:proofErr w:type="spellStart"/>
      <w:r w:rsidRPr="00B5562A">
        <w:rPr>
          <w:rFonts w:ascii="Times New Roman" w:eastAsia="Calibri" w:hAnsi="Times New Roman" w:cs="Times New Roman"/>
          <w:sz w:val="28"/>
          <w:szCs w:val="28"/>
          <w:lang w:val="ru-RU"/>
        </w:rPr>
        <w:t>унікальні</w:t>
      </w:r>
      <w:proofErr w:type="spellEnd"/>
      <w:r w:rsidRPr="00B5562A">
        <w:rPr>
          <w:rFonts w:ascii="Times New Roman" w:eastAsia="Calibri" w:hAnsi="Times New Roman" w:cs="Times New Roman"/>
          <w:sz w:val="28"/>
          <w:szCs w:val="28"/>
          <w:lang w:val="ru-RU"/>
        </w:rPr>
        <w:t xml:space="preserve"> та </w:t>
      </w:r>
      <w:proofErr w:type="spellStart"/>
      <w:r w:rsidRPr="00B5562A">
        <w:rPr>
          <w:rFonts w:ascii="Times New Roman" w:eastAsia="Calibri" w:hAnsi="Times New Roman" w:cs="Times New Roman"/>
          <w:sz w:val="28"/>
          <w:szCs w:val="28"/>
          <w:lang w:val="ru-RU"/>
        </w:rPr>
        <w:t>незамінні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речі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створені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людиною</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чи</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піддані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її</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цілеспрямованому</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впливу</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що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мають</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художнє</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історичне</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етнографічне</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чи</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наукове</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значення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здатні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задовольняти</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духовні</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або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духовні</w:t>
      </w:r>
      <w:proofErr w:type="spellEnd"/>
      <w:r w:rsidRPr="00B5562A">
        <w:rPr>
          <w:rFonts w:ascii="Times New Roman" w:eastAsia="Calibri" w:hAnsi="Times New Roman" w:cs="Times New Roman"/>
          <w:sz w:val="28"/>
          <w:szCs w:val="28"/>
          <w:lang w:val="ru-RU"/>
        </w:rPr>
        <w:t xml:space="preserve"> та </w:t>
      </w:r>
      <w:proofErr w:type="spellStart"/>
      <w:r w:rsidRPr="00B5562A">
        <w:rPr>
          <w:rFonts w:ascii="Times New Roman" w:eastAsia="Calibri" w:hAnsi="Times New Roman" w:cs="Times New Roman"/>
          <w:sz w:val="28"/>
          <w:szCs w:val="28"/>
          <w:lang w:val="ru-RU"/>
        </w:rPr>
        <w:t>матеріальні</w:t>
      </w:r>
      <w:proofErr w:type="spellEnd"/>
      <w:r w:rsidRPr="00B5562A">
        <w:rPr>
          <w:rFonts w:ascii="Times New Roman" w:eastAsia="Calibri" w:hAnsi="Times New Roman" w:cs="Times New Roman"/>
          <w:sz w:val="28"/>
          <w:szCs w:val="28"/>
          <w:lang w:val="ru-RU"/>
        </w:rPr>
        <w:t xml:space="preserve"> потреби </w:t>
      </w:r>
      <w:proofErr w:type="spellStart"/>
      <w:r w:rsidRPr="00B5562A">
        <w:rPr>
          <w:rFonts w:ascii="Times New Roman" w:eastAsia="Calibri" w:hAnsi="Times New Roman" w:cs="Times New Roman"/>
          <w:sz w:val="28"/>
          <w:szCs w:val="28"/>
          <w:lang w:val="ru-RU"/>
        </w:rPr>
        <w:t>учасників</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цивільних</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правовідносин</w:t>
      </w:r>
      <w:proofErr w:type="spellEnd"/>
      <w:r w:rsidRPr="00B5562A">
        <w:rPr>
          <w:rFonts w:ascii="Times New Roman" w:eastAsia="Calibri" w:hAnsi="Times New Roman" w:cs="Times New Roman"/>
          <w:sz w:val="28"/>
          <w:szCs w:val="28"/>
          <w:lang w:val="ru-RU"/>
        </w:rPr>
        <w:t xml:space="preserve"> та </w:t>
      </w:r>
      <w:proofErr w:type="spellStart"/>
      <w:r w:rsidRPr="00B5562A">
        <w:rPr>
          <w:rFonts w:ascii="Times New Roman" w:eastAsia="Calibri" w:hAnsi="Times New Roman" w:cs="Times New Roman"/>
          <w:sz w:val="28"/>
          <w:szCs w:val="28"/>
          <w:lang w:val="ru-RU"/>
        </w:rPr>
        <w:t>суспільства</w:t>
      </w:r>
      <w:proofErr w:type="spellEnd"/>
      <w:r w:rsidRPr="00B5562A">
        <w:rPr>
          <w:rFonts w:ascii="Times New Roman" w:eastAsia="Calibri" w:hAnsi="Times New Roman" w:cs="Times New Roman"/>
          <w:sz w:val="28"/>
          <w:szCs w:val="28"/>
          <w:lang w:val="ru-RU"/>
        </w:rPr>
        <w:t xml:space="preserve"> в </w:t>
      </w:r>
      <w:proofErr w:type="spellStart"/>
      <w:r w:rsidRPr="00B5562A">
        <w:rPr>
          <w:rFonts w:ascii="Times New Roman" w:eastAsia="Calibri" w:hAnsi="Times New Roman" w:cs="Times New Roman"/>
          <w:sz w:val="28"/>
          <w:szCs w:val="28"/>
          <w:lang w:val="ru-RU"/>
        </w:rPr>
        <w:t>цілому</w:t>
      </w:r>
      <w:proofErr w:type="spellEnd"/>
      <w:r w:rsidRPr="00B5562A">
        <w:rPr>
          <w:rFonts w:ascii="Times New Roman" w:eastAsia="Calibri" w:hAnsi="Times New Roman" w:cs="Times New Roman"/>
          <w:sz w:val="28"/>
          <w:szCs w:val="28"/>
          <w:lang w:val="ru-RU"/>
        </w:rPr>
        <w:t xml:space="preserve"> й </w:t>
      </w:r>
      <w:proofErr w:type="spellStart"/>
      <w:r w:rsidRPr="00B5562A">
        <w:rPr>
          <w:rFonts w:ascii="Times New Roman" w:eastAsia="Calibri" w:hAnsi="Times New Roman" w:cs="Times New Roman"/>
          <w:sz w:val="28"/>
          <w:szCs w:val="28"/>
          <w:lang w:val="ru-RU"/>
        </w:rPr>
        <w:t>стосовно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яких</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передбачений</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особливий</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правовий</w:t>
      </w:r>
      <w:proofErr w:type="spellEnd"/>
      <w:r w:rsidRPr="00B5562A">
        <w:rPr>
          <w:rFonts w:ascii="Times New Roman" w:eastAsia="Calibri" w:hAnsi="Times New Roman" w:cs="Times New Roman"/>
          <w:sz w:val="28"/>
          <w:szCs w:val="28"/>
          <w:lang w:val="ru-RU"/>
        </w:rPr>
        <w:t xml:space="preserve"> режим обороту та </w:t>
      </w:r>
      <w:proofErr w:type="spellStart"/>
      <w:r w:rsidRPr="00B5562A">
        <w:rPr>
          <w:rFonts w:ascii="Times New Roman" w:eastAsia="Calibri" w:hAnsi="Times New Roman" w:cs="Times New Roman"/>
          <w:sz w:val="28"/>
          <w:szCs w:val="28"/>
          <w:lang w:val="ru-RU"/>
        </w:rPr>
        <w:t>охорони</w:t>
      </w:r>
      <w:proofErr w:type="spellEnd"/>
      <w:r w:rsidRPr="00B5562A">
        <w:rPr>
          <w:rFonts w:ascii="Times New Roman" w:eastAsia="Calibri" w:hAnsi="Times New Roman" w:cs="Times New Roman"/>
          <w:sz w:val="28"/>
          <w:szCs w:val="28"/>
          <w:lang w:val="ru-RU"/>
        </w:rPr>
        <w:t>;</w:t>
      </w:r>
    </w:p>
    <w:p w:rsidR="00B5562A" w:rsidRPr="00B5562A" w:rsidRDefault="00B5562A" w:rsidP="00B5562A">
      <w:pPr>
        <w:spacing w:after="0" w:line="360" w:lineRule="auto"/>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xml:space="preserve">                </w:t>
      </w:r>
      <w:r w:rsidRPr="00B5562A">
        <w:rPr>
          <w:rFonts w:ascii="Calibri" w:eastAsia="Calibri" w:hAnsi="Calibri" w:cs="Times New Roman"/>
          <w:sz w:val="28"/>
          <w:szCs w:val="28"/>
        </w:rPr>
        <w:t>–</w:t>
      </w:r>
      <w:r w:rsidRPr="00B5562A">
        <w:rPr>
          <w:rFonts w:ascii="Times New Roman" w:eastAsia="Calibri" w:hAnsi="Times New Roman" w:cs="Times New Roman"/>
          <w:sz w:val="28"/>
          <w:szCs w:val="28"/>
        </w:rPr>
        <w:t xml:space="preserve">  </w:t>
      </w:r>
      <w:proofErr w:type="spellStart"/>
      <w:r w:rsidRPr="00B5562A">
        <w:rPr>
          <w:rFonts w:ascii="Times New Roman" w:eastAsia="Calibri" w:hAnsi="Times New Roman" w:cs="Times New Roman"/>
          <w:sz w:val="28"/>
          <w:szCs w:val="28"/>
          <w:lang w:val="ru-RU"/>
        </w:rPr>
        <w:t>вперше</w:t>
      </w:r>
      <w:proofErr w:type="spellEnd"/>
      <w:r w:rsidRPr="00B5562A">
        <w:rPr>
          <w:rFonts w:ascii="Times New Roman" w:eastAsia="Calibri" w:hAnsi="Times New Roman" w:cs="Times New Roman"/>
          <w:sz w:val="28"/>
          <w:szCs w:val="28"/>
          <w:lang w:val="ru-RU"/>
        </w:rPr>
        <w:t xml:space="preserve"> </w:t>
      </w:r>
      <w:r w:rsidRPr="00B5562A">
        <w:rPr>
          <w:rFonts w:ascii="Times New Roman" w:eastAsia="Calibri" w:hAnsi="Times New Roman" w:cs="Times New Roman"/>
          <w:sz w:val="28"/>
          <w:szCs w:val="28"/>
        </w:rPr>
        <w:t xml:space="preserve">запропоновано розглядати поняття «порядок переміщення культурних цінностей через митний кордон» </w:t>
      </w:r>
      <w:r w:rsidRPr="00B5562A">
        <w:rPr>
          <w:rFonts w:ascii="Times New Roman" w:eastAsia="Calibri" w:hAnsi="Times New Roman" w:cs="Times New Roman"/>
          <w:sz w:val="28"/>
          <w:szCs w:val="28"/>
          <w:lang w:val="ru-RU"/>
        </w:rPr>
        <w:t xml:space="preserve">як «комплекс правил, </w:t>
      </w:r>
      <w:proofErr w:type="spellStart"/>
      <w:r w:rsidRPr="00B5562A">
        <w:rPr>
          <w:rFonts w:ascii="Times New Roman" w:eastAsia="Calibri" w:hAnsi="Times New Roman" w:cs="Times New Roman"/>
          <w:sz w:val="28"/>
          <w:szCs w:val="28"/>
          <w:lang w:val="ru-RU"/>
        </w:rPr>
        <w:t>що</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передбача</w:t>
      </w:r>
      <w:r w:rsidRPr="00B5562A">
        <w:rPr>
          <w:rFonts w:ascii="Times New Roman" w:eastAsia="Calibri" w:hAnsi="Times New Roman" w:cs="Times New Roman"/>
          <w:sz w:val="28"/>
          <w:szCs w:val="28"/>
        </w:rPr>
        <w:t>ють</w:t>
      </w:r>
      <w:proofErr w:type="spellEnd"/>
      <w:r w:rsidRPr="00B5562A">
        <w:rPr>
          <w:rFonts w:ascii="Times New Roman" w:eastAsia="Calibri" w:hAnsi="Times New Roman" w:cs="Times New Roman"/>
          <w:sz w:val="28"/>
          <w:szCs w:val="28"/>
        </w:rPr>
        <w:t xml:space="preserve"> </w:t>
      </w:r>
      <w:proofErr w:type="spellStart"/>
      <w:r w:rsidRPr="00B5562A">
        <w:rPr>
          <w:rFonts w:ascii="Times New Roman" w:eastAsia="Calibri" w:hAnsi="Times New Roman" w:cs="Times New Roman"/>
          <w:sz w:val="28"/>
          <w:szCs w:val="28"/>
          <w:lang w:val="ru-RU"/>
        </w:rPr>
        <w:t>послідовне</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здійснення</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певних</w:t>
      </w:r>
      <w:proofErr w:type="spellEnd"/>
      <w:r w:rsidRPr="00B5562A">
        <w:rPr>
          <w:rFonts w:ascii="Times New Roman" w:eastAsia="Calibri" w:hAnsi="Times New Roman" w:cs="Times New Roman"/>
          <w:sz w:val="28"/>
          <w:szCs w:val="28"/>
          <w:lang w:val="ru-RU"/>
        </w:rPr>
        <w:t xml:space="preserve"> </w:t>
      </w:r>
      <w:proofErr w:type="spellStart"/>
      <w:r w:rsidRPr="00B5562A">
        <w:rPr>
          <w:rFonts w:ascii="Times New Roman" w:eastAsia="Calibri" w:hAnsi="Times New Roman" w:cs="Times New Roman"/>
          <w:sz w:val="28"/>
          <w:szCs w:val="28"/>
          <w:lang w:val="ru-RU"/>
        </w:rPr>
        <w:t>дозвільних</w:t>
      </w:r>
      <w:proofErr w:type="spellEnd"/>
      <w:r w:rsidRPr="00B5562A">
        <w:rPr>
          <w:rFonts w:ascii="Times New Roman" w:eastAsia="Calibri" w:hAnsi="Times New Roman" w:cs="Times New Roman"/>
          <w:sz w:val="28"/>
          <w:szCs w:val="28"/>
          <w:lang w:val="ru-RU"/>
        </w:rPr>
        <w:t xml:space="preserve"> та </w:t>
      </w:r>
      <w:proofErr w:type="spellStart"/>
      <w:r w:rsidRPr="00B5562A">
        <w:rPr>
          <w:rFonts w:ascii="Times New Roman" w:eastAsia="Calibri" w:hAnsi="Times New Roman" w:cs="Times New Roman"/>
          <w:sz w:val="28"/>
          <w:szCs w:val="28"/>
          <w:lang w:val="ru-RU"/>
        </w:rPr>
        <w:t>митних</w:t>
      </w:r>
      <w:proofErr w:type="spellEnd"/>
      <w:r w:rsidRPr="00B5562A">
        <w:rPr>
          <w:rFonts w:ascii="Times New Roman" w:eastAsia="Calibri" w:hAnsi="Times New Roman" w:cs="Times New Roman"/>
          <w:sz w:val="28"/>
          <w:szCs w:val="28"/>
          <w:lang w:val="ru-RU"/>
        </w:rPr>
        <w:t xml:space="preserve"> процедур, </w:t>
      </w:r>
      <w:proofErr w:type="spellStart"/>
      <w:r w:rsidRPr="00B5562A">
        <w:rPr>
          <w:rFonts w:ascii="Times New Roman" w:eastAsia="Calibri" w:hAnsi="Times New Roman" w:cs="Times New Roman"/>
          <w:sz w:val="28"/>
          <w:szCs w:val="28"/>
          <w:lang w:val="ru-RU"/>
        </w:rPr>
        <w:lastRenderedPageBreak/>
        <w:t>спрямованих</w:t>
      </w:r>
      <w:proofErr w:type="spellEnd"/>
      <w:r w:rsidRPr="00B5562A">
        <w:rPr>
          <w:rFonts w:ascii="Times New Roman" w:eastAsia="Calibri" w:hAnsi="Times New Roman" w:cs="Times New Roman"/>
          <w:sz w:val="28"/>
          <w:szCs w:val="28"/>
          <w:lang w:val="ru-RU"/>
        </w:rPr>
        <w:t xml:space="preserve"> на </w:t>
      </w:r>
      <w:r w:rsidRPr="00B5562A">
        <w:rPr>
          <w:rFonts w:ascii="Times New Roman" w:eastAsia="Calibri" w:hAnsi="Times New Roman" w:cs="Times New Roman"/>
          <w:sz w:val="28"/>
          <w:szCs w:val="28"/>
        </w:rPr>
        <w:t>попередження незаконного вивезення та ввезення культурних цінностей</w:t>
      </w:r>
      <w:r w:rsidRPr="00B5562A">
        <w:rPr>
          <w:rFonts w:ascii="Times New Roman" w:eastAsia="Calibri" w:hAnsi="Times New Roman" w:cs="Times New Roman"/>
          <w:sz w:val="28"/>
          <w:szCs w:val="28"/>
          <w:lang w:val="ru-RU"/>
        </w:rPr>
        <w:t>»</w:t>
      </w:r>
      <w:r w:rsidRPr="00B5562A">
        <w:rPr>
          <w:rFonts w:ascii="Times New Roman" w:eastAsia="Calibri" w:hAnsi="Times New Roman" w:cs="Times New Roman"/>
          <w:sz w:val="28"/>
          <w:szCs w:val="28"/>
        </w:rPr>
        <w:t>;</w:t>
      </w:r>
    </w:p>
    <w:p w:rsidR="00B5562A" w:rsidRPr="00B5562A" w:rsidRDefault="00B5562A" w:rsidP="00B5562A">
      <w:pPr>
        <w:tabs>
          <w:tab w:val="left" w:pos="0"/>
        </w:tabs>
        <w:spacing w:after="0" w:line="360" w:lineRule="auto"/>
        <w:ind w:firstLine="1260"/>
        <w:jc w:val="both"/>
        <w:rPr>
          <w:rFonts w:ascii="Times New Roman" w:eastAsia="Calibri" w:hAnsi="Times New Roman" w:cs="Times New Roman"/>
          <w:sz w:val="28"/>
          <w:szCs w:val="28"/>
        </w:rPr>
      </w:pPr>
      <w:r w:rsidRPr="00B5562A">
        <w:rPr>
          <w:rFonts w:ascii="Calibri" w:eastAsia="Calibri" w:hAnsi="Calibri" w:cs="Times New Roman"/>
          <w:sz w:val="28"/>
          <w:szCs w:val="28"/>
        </w:rPr>
        <w:t>– </w:t>
      </w:r>
      <w:r w:rsidRPr="00B5562A">
        <w:rPr>
          <w:rFonts w:ascii="Times New Roman" w:eastAsia="Calibri" w:hAnsi="Times New Roman" w:cs="Times New Roman"/>
          <w:sz w:val="28"/>
          <w:szCs w:val="28"/>
        </w:rPr>
        <w:t>дістало подальшого розвитку</w:t>
      </w:r>
      <w:r w:rsidRPr="00B5562A">
        <w:rPr>
          <w:rFonts w:ascii="Calibri" w:eastAsia="Calibri" w:hAnsi="Calibri" w:cs="Times New Roman"/>
          <w:sz w:val="28"/>
          <w:szCs w:val="28"/>
        </w:rPr>
        <w:t xml:space="preserve"> </w:t>
      </w:r>
      <w:r w:rsidRPr="00B5562A">
        <w:rPr>
          <w:rFonts w:ascii="Times New Roman" w:eastAsia="Calibri" w:hAnsi="Times New Roman" w:cs="Times New Roman"/>
          <w:sz w:val="28"/>
          <w:szCs w:val="28"/>
        </w:rPr>
        <w:t>критерії систематизації правил переміщення культурних цінностей через митний кордон України в контексті їх детермінації з відповідними стадіями митного контролю й оформлення;</w:t>
      </w:r>
    </w:p>
    <w:p w:rsidR="00B5562A" w:rsidRPr="00B5562A" w:rsidRDefault="00B5562A" w:rsidP="00B5562A">
      <w:pPr>
        <w:spacing w:after="0" w:line="360" w:lineRule="auto"/>
        <w:ind w:firstLine="1260"/>
        <w:jc w:val="both"/>
        <w:rPr>
          <w:rFonts w:ascii="Times New Roman" w:eastAsia="Calibri" w:hAnsi="Times New Roman" w:cs="Times New Roman"/>
          <w:sz w:val="28"/>
          <w:szCs w:val="28"/>
        </w:rPr>
      </w:pPr>
      <w:r w:rsidRPr="00B5562A">
        <w:rPr>
          <w:rFonts w:ascii="Times New Roman" w:eastAsia="Calibri" w:hAnsi="Times New Roman" w:cs="Times New Roman"/>
          <w:sz w:val="28"/>
          <w:szCs w:val="28"/>
        </w:rPr>
        <w:t>– удосконалено концептуальні засади адміністративно-правового забезпечення переміщення культурних цінностей через митний кордон України стосовно основних завдань і повноважень суб’єктів цієї царини діяльності.</w:t>
      </w:r>
    </w:p>
    <w:p w:rsidR="00B5562A" w:rsidRPr="00B5562A" w:rsidRDefault="00B5562A" w:rsidP="00B5562A">
      <w:pPr>
        <w:spacing w:after="0" w:line="360" w:lineRule="auto"/>
        <w:jc w:val="both"/>
        <w:rPr>
          <w:rFonts w:ascii="Times New Roman" w:eastAsia="Calibri" w:hAnsi="Times New Roman" w:cs="Times New Roman"/>
          <w:b/>
          <w:sz w:val="28"/>
          <w:szCs w:val="28"/>
          <w:lang w:val="ru-RU"/>
        </w:rPr>
      </w:pPr>
      <w:r w:rsidRPr="00B5562A">
        <w:rPr>
          <w:rFonts w:ascii="Times New Roman" w:eastAsia="Calibri" w:hAnsi="Times New Roman" w:cs="Times New Roman"/>
          <w:b/>
          <w:sz w:val="28"/>
          <w:szCs w:val="28"/>
          <w:lang w:val="ru-RU"/>
        </w:rPr>
        <w:t xml:space="preserve">      </w:t>
      </w:r>
      <w:proofErr w:type="gramStart"/>
      <w:r w:rsidRPr="00B5562A">
        <w:rPr>
          <w:rFonts w:ascii="Times New Roman" w:eastAsia="Calibri" w:hAnsi="Times New Roman" w:cs="Times New Roman"/>
          <w:b/>
          <w:sz w:val="28"/>
          <w:szCs w:val="28"/>
          <w:lang w:val="en-US"/>
        </w:rPr>
        <w:t>C</w:t>
      </w:r>
      <w:proofErr w:type="spellStart"/>
      <w:r w:rsidRPr="00B5562A">
        <w:rPr>
          <w:rFonts w:ascii="Times New Roman" w:eastAsia="Calibri" w:hAnsi="Times New Roman" w:cs="Times New Roman"/>
          <w:b/>
          <w:sz w:val="28"/>
          <w:szCs w:val="28"/>
        </w:rPr>
        <w:t>труктура</w:t>
      </w:r>
      <w:proofErr w:type="spellEnd"/>
      <w:r w:rsidRPr="00B5562A">
        <w:rPr>
          <w:rFonts w:ascii="Times New Roman" w:eastAsia="Calibri" w:hAnsi="Times New Roman" w:cs="Times New Roman"/>
          <w:b/>
          <w:sz w:val="28"/>
          <w:szCs w:val="28"/>
        </w:rPr>
        <w:t xml:space="preserve"> роботи.</w:t>
      </w:r>
      <w:proofErr w:type="gramEnd"/>
      <w:r w:rsidRPr="00B5562A">
        <w:rPr>
          <w:rFonts w:ascii="Times New Roman" w:eastAsia="Calibri" w:hAnsi="Times New Roman" w:cs="Times New Roman"/>
          <w:b/>
          <w:sz w:val="28"/>
          <w:szCs w:val="28"/>
          <w:lang w:val="ru-RU"/>
        </w:rPr>
        <w:t xml:space="preserve"> </w:t>
      </w:r>
      <w:r w:rsidRPr="00B5562A">
        <w:rPr>
          <w:rFonts w:ascii="Times New Roman" w:eastAsia="Calibri" w:hAnsi="Times New Roman" w:cs="Times New Roman"/>
          <w:sz w:val="28"/>
          <w:szCs w:val="28"/>
        </w:rPr>
        <w:t>Магістерська робота складається з умовних позначень, вступу, трьох розділів, з восьми підрозділів, висновків, списку використаних джерел.</w:t>
      </w: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B5562A" w:rsidRDefault="00B5562A">
      <w:pPr>
        <w:rPr>
          <w:lang w:val="ru-RU"/>
        </w:rPr>
      </w:pPr>
    </w:p>
    <w:p w:rsidR="009A1B51" w:rsidRPr="009A1B51" w:rsidRDefault="009A1B51" w:rsidP="009A1B51">
      <w:pPr>
        <w:spacing w:after="0" w:line="360" w:lineRule="auto"/>
        <w:jc w:val="center"/>
        <w:rPr>
          <w:rFonts w:ascii="Times New Roman" w:eastAsia="Calibri" w:hAnsi="Times New Roman" w:cs="Times New Roman"/>
          <w:b/>
          <w:sz w:val="28"/>
          <w:szCs w:val="28"/>
        </w:rPr>
      </w:pPr>
      <w:r w:rsidRPr="009A1B51">
        <w:rPr>
          <w:rFonts w:ascii="Times New Roman" w:eastAsia="Calibri" w:hAnsi="Times New Roman" w:cs="Times New Roman"/>
          <w:b/>
          <w:sz w:val="28"/>
          <w:szCs w:val="28"/>
        </w:rPr>
        <w:lastRenderedPageBreak/>
        <w:t>ВИСНОВКИ</w:t>
      </w:r>
    </w:p>
    <w:p w:rsidR="009A1B51" w:rsidRPr="009A1B51" w:rsidRDefault="009A1B51" w:rsidP="009A1B51">
      <w:pPr>
        <w:spacing w:after="0" w:line="360" w:lineRule="auto"/>
        <w:jc w:val="center"/>
        <w:rPr>
          <w:rFonts w:ascii="Times New Roman" w:eastAsia="Calibri" w:hAnsi="Times New Roman" w:cs="Times New Roman"/>
          <w:b/>
          <w:sz w:val="28"/>
          <w:szCs w:val="28"/>
        </w:rPr>
      </w:pPr>
    </w:p>
    <w:p w:rsidR="009A1B51" w:rsidRPr="009A1B51" w:rsidRDefault="009A1B51" w:rsidP="009A1B51">
      <w:pPr>
        <w:widowControl w:val="0"/>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У </w:t>
      </w:r>
      <w:proofErr w:type="spellStart"/>
      <w:r w:rsidRPr="009A1B51">
        <w:rPr>
          <w:rFonts w:ascii="Times New Roman" w:eastAsia="Calibri" w:hAnsi="Times New Roman" w:cs="Times New Roman"/>
          <w:sz w:val="28"/>
          <w:szCs w:val="28"/>
        </w:rPr>
        <w:t>магістерськом</w:t>
      </w:r>
      <w:proofErr w:type="spellEnd"/>
      <w:r w:rsidRPr="009A1B51">
        <w:rPr>
          <w:rFonts w:ascii="Times New Roman" w:eastAsia="Calibri" w:hAnsi="Times New Roman" w:cs="Times New Roman"/>
          <w:sz w:val="28"/>
          <w:szCs w:val="28"/>
        </w:rPr>
        <w:t xml:space="preserve"> дослідженні здійснено теоретичне узагальнення і з нових позицій розв’язано наукове завдання, що полягає у розробці основних теоретичних положень і практичних питань правового регулювання порядку переміщення культурних цінностей через митний кордон України. Отримані результати дослідження можуть бути сформульовані у вигляді таких положень теоретичного характеру:</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1.     Запропоновано комплексний підхід до визначення поняття «культурні цінності» як об’єктів цивільних прав, що спирається на поєднанні філософського, культурологічного та правового а</w:t>
      </w:r>
      <w:r w:rsidRPr="009A1B51">
        <w:rPr>
          <w:rFonts w:ascii="Times New Roman" w:eastAsia="Calibri" w:hAnsi="Times New Roman" w:cs="Times New Roman"/>
          <w:sz w:val="28"/>
          <w:szCs w:val="28"/>
          <w:lang w:val="en-US"/>
        </w:rPr>
        <w:t>c</w:t>
      </w:r>
      <w:proofErr w:type="spellStart"/>
      <w:r w:rsidRPr="009A1B51">
        <w:rPr>
          <w:rFonts w:ascii="Times New Roman" w:eastAsia="Calibri" w:hAnsi="Times New Roman" w:cs="Times New Roman"/>
          <w:sz w:val="28"/>
          <w:szCs w:val="28"/>
        </w:rPr>
        <w:t>пектів</w:t>
      </w:r>
      <w:proofErr w:type="spellEnd"/>
      <w:r w:rsidRPr="009A1B51">
        <w:rPr>
          <w:rFonts w:ascii="Times New Roman" w:eastAsia="Calibri" w:hAnsi="Times New Roman" w:cs="Times New Roman"/>
          <w:sz w:val="28"/>
          <w:szCs w:val="28"/>
        </w:rPr>
        <w:t xml:space="preserve"> цього явища з акцентом на останній. Внаслідок такого підходу культурні цінності визначаються як унікальні та незамінні речі, створені людиною чи піддані її цілеспрямованому впливу, що мають художнє, історичне, етнографічне чи наукове значення, здатні задовольняти духовні або духовні та матеріальні потреби учасників цивільних правовідносин та суспільства в цілому й стосовно яких передбачений особливий правовий режим обороту та охорони;</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У ході дослідження було охарактеризовано що головними детермінуючими ознаками культурних цінностей, які допомагають відмежовувати їх від інших об’єктів цивільних прав, виступають речова природа, унікальність та незамінність, суспільна значущість, значна вартість, а також особливий режим правового регулювання.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Було виявлено, категорії «культурні цінності» і «культурна спадщина» співвідносяться між собою як загальне та часткове. Поняття «культурні цінності» є ширшим, ніж поняття «культурна спадщина», оскільки охоплює не тільки культурні цінності, що створені в минулому, а й також культурні цінності сьогодення.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2. Пропонується новій підхід до класифікації культурних цінностей за часовим критерієм їхнього існування. До культурних цінностей минулого слід відносити цінності, які були створені більше ніж 50 років тому й за час свого існування отримали своє визнання та охорону, як особливі об’єкти культурної </w:t>
      </w:r>
      <w:r w:rsidRPr="009A1B51">
        <w:rPr>
          <w:rFonts w:ascii="Times New Roman" w:eastAsia="Calibri" w:hAnsi="Times New Roman" w:cs="Times New Roman"/>
          <w:sz w:val="28"/>
          <w:szCs w:val="28"/>
        </w:rPr>
        <w:lastRenderedPageBreak/>
        <w:t xml:space="preserve">спадщини. Вони можуть бути як рухомими (антикваріат, музейні цінності та ін.) так і нерухомими (нерухомі об’єкти культурної спадщини). Культурні цінності сьогодення – це рухомі та нерухомі цінності, створені менше ніж 50 років тому, які відповідають низці критеріїв. </w:t>
      </w:r>
    </w:p>
    <w:p w:rsidR="009A1B51" w:rsidRPr="009A1B51" w:rsidRDefault="009A1B51" w:rsidP="009A1B51">
      <w:pPr>
        <w:widowControl w:val="0"/>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3.   Порядок переміщення культурних цінностей через митний кордон України автором розглядається як «комплекс правил, що передбачають послідовне здійснення певних дозвільних та митних процедур, спрямованих на попередження незаконного вивезення та ввезення культурних цінностей», і складається з таких етапів: звернення заінтересованої особи до Державної служби контролю або до її уповноваженого з метою оформлення права на вивезення, тимчасове вивезення культурних цінностей; проведення мистецтвознавцем або уповноваженою Міністерством культури України організацією державної експертизи об’єктів, заявлених до вивезення (тимчасового вивезення); винесення уповноваженим органом або мистецтвознавцем експертного висновку; прийняття рішення Державною службою контролю про можливість вивезення (тимчасового вивезення) культурних цінностей; видача Свідоцтва на право вивезення (тимчасового вивезення) заявлених предметів; фактичне переміщення культурних цінностей через митний кордон країни при дотриманні процедур митного контролю й митного оформлення та сплати митних платежів.</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Контролюючими органами виступають Державна служба контролю, яка приймає рішення про можливість вивезення, тимчасового вивезення культурних цінностей, а також митні органи, що безпосередньо контролюють фактичне їх переміщення.</w:t>
      </w:r>
    </w:p>
    <w:p w:rsidR="009A1B51" w:rsidRPr="009A1B51" w:rsidRDefault="009A1B51" w:rsidP="009A1B51">
      <w:pPr>
        <w:widowControl w:val="0"/>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4.  Зазначено, що діяльність Державної служби контролю (Міністерства культури) за переміщенням культурних цінностей через державний кордон України, як урядового органу державного управління у сфері контролю за вивезенням, ввезенням та поверненням культурних цінностей (далі – Державна служба контролю), пов’язана зі здійсненням таких функцій державного управління, як організація, регулювання і контроль. Державна служба контролю відноситься до контролюючих органів, оскільки відповідно до </w:t>
      </w:r>
      <w:r w:rsidRPr="009A1B51">
        <w:rPr>
          <w:rFonts w:ascii="Times New Roman" w:eastAsia="Calibri" w:hAnsi="Times New Roman" w:cs="Times New Roman"/>
          <w:sz w:val="28"/>
          <w:szCs w:val="28"/>
        </w:rPr>
        <w:lastRenderedPageBreak/>
        <w:t>законодавства виконує контрольно-наглядові функції в цій сфері.</w:t>
      </w:r>
    </w:p>
    <w:p w:rsidR="009A1B51" w:rsidRPr="009A1B51" w:rsidRDefault="009A1B51" w:rsidP="009A1B51">
      <w:pPr>
        <w:widowControl w:val="0"/>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5.  Так, констатовано, що найбільш дієвими формами митного контролю щодо культурних цінностей являються: перевірка документів і відомостей, необхідних для митного контролю; митний огляд; усне опитування громадян і посадових осіб; особистий огляд та інше. Кожна з наведених форм має свої особливості застосовування стосовно переміщення культурних цінностей фізичними особами; особами, що користуються дипломатичним імунітетом; переміщення культурних цінностей шляхом пересилання в міжнародних поштових відправленнях та міжнародних експрес-відправленнях.</w:t>
      </w:r>
    </w:p>
    <w:p w:rsidR="009A1B51" w:rsidRPr="009A1B51" w:rsidRDefault="009A1B51" w:rsidP="009A1B51">
      <w:pPr>
        <w:spacing w:after="0" w:line="360" w:lineRule="auto"/>
        <w:ind w:firstLine="709"/>
        <w:jc w:val="both"/>
        <w:rPr>
          <w:rFonts w:ascii="Times New Roman" w:eastAsia="Calibri" w:hAnsi="Times New Roman" w:cs="Times New Roman"/>
          <w:sz w:val="28"/>
          <w:szCs w:val="28"/>
        </w:rPr>
      </w:pPr>
      <w:proofErr w:type="spellStart"/>
      <w:r w:rsidRPr="009A1B51">
        <w:rPr>
          <w:rFonts w:ascii="Times New Roman" w:eastAsia="Calibri" w:hAnsi="Times New Roman" w:cs="Times New Roman"/>
          <w:sz w:val="28"/>
          <w:szCs w:val="28"/>
        </w:rPr>
        <w:t>Пропонуем</w:t>
      </w:r>
      <w:proofErr w:type="spellEnd"/>
      <w:r w:rsidRPr="009A1B51">
        <w:rPr>
          <w:rFonts w:ascii="Times New Roman" w:eastAsia="Calibri" w:hAnsi="Times New Roman" w:cs="Times New Roman"/>
          <w:sz w:val="28"/>
          <w:szCs w:val="28"/>
        </w:rPr>
        <w:t xml:space="preserve"> у редакцію ст. 21 Закону 1999 р., так і Інструкцію № 258 </w:t>
      </w:r>
      <w:proofErr w:type="spellStart"/>
      <w:r w:rsidRPr="009A1B51">
        <w:rPr>
          <w:rFonts w:ascii="Times New Roman" w:eastAsia="Calibri" w:hAnsi="Times New Roman" w:cs="Times New Roman"/>
          <w:sz w:val="28"/>
          <w:szCs w:val="28"/>
        </w:rPr>
        <w:t>внести</w:t>
      </w:r>
      <w:proofErr w:type="spellEnd"/>
      <w:r w:rsidRPr="009A1B51">
        <w:rPr>
          <w:rFonts w:ascii="Times New Roman" w:eastAsia="Calibri" w:hAnsi="Times New Roman" w:cs="Times New Roman"/>
          <w:sz w:val="28"/>
          <w:szCs w:val="28"/>
        </w:rPr>
        <w:t xml:space="preserve"> зміни і доповнення, з метою встановлення чітких правил ввезення культурних цінностей. По-перше, до вищенаведених нормативних актів повинні бути внесені доповнення стосовно переліку документів, які подаються до митного органу, а саме, окрім документа, що підтверджує право на вивезення (тимчасове вивезення) культурних цінностей, наявність митної декларації. По-друге,  із тексту ст. 21 Закону 1999 р. потрібно виключити словосполучення «якщо це передбачено законодавством держави, звідки ввозяться культурні цінності». Оскільки видача спеціальних дозволів на право вивезення (тимчасового вивезення) культурних цінностей (в різних країнах вони можуть називатись по-іншому), була передбачена міжнародними нормативними актами, і практично всі цивілізовані країни світу вже мають внутрішні законодавчі акти, що встановлюють правила вивезення таких предметів, наявність таких норм у внутрішньому законодавстві України є недоречною. По-третє, до Інструкції № 258 слід також </w:t>
      </w:r>
      <w:proofErr w:type="spellStart"/>
      <w:r w:rsidRPr="009A1B51">
        <w:rPr>
          <w:rFonts w:ascii="Times New Roman" w:eastAsia="Calibri" w:hAnsi="Times New Roman" w:cs="Times New Roman"/>
          <w:sz w:val="28"/>
          <w:szCs w:val="28"/>
        </w:rPr>
        <w:t>внести</w:t>
      </w:r>
      <w:proofErr w:type="spellEnd"/>
      <w:r w:rsidRPr="009A1B51">
        <w:rPr>
          <w:rFonts w:ascii="Times New Roman" w:eastAsia="Calibri" w:hAnsi="Times New Roman" w:cs="Times New Roman"/>
          <w:sz w:val="28"/>
          <w:szCs w:val="28"/>
        </w:rPr>
        <w:t xml:space="preserve"> доповнення стосовно того, що реєстрацію ввезених (тимчасово ввезених) культурних цінностей здійснює Державна служба контролю на підставі відомостей, отриманих від ДФС в результаті митного контролю та оформлення таких об’єктів. Реєстрація повинна </w:t>
      </w:r>
      <w:proofErr w:type="spellStart"/>
      <w:r w:rsidRPr="009A1B51">
        <w:rPr>
          <w:rFonts w:ascii="Times New Roman" w:eastAsia="Calibri" w:hAnsi="Times New Roman" w:cs="Times New Roman"/>
          <w:sz w:val="28"/>
          <w:szCs w:val="28"/>
        </w:rPr>
        <w:t>здійснюватись</w:t>
      </w:r>
      <w:proofErr w:type="spellEnd"/>
      <w:r w:rsidRPr="009A1B51">
        <w:rPr>
          <w:rFonts w:ascii="Times New Roman" w:eastAsia="Calibri" w:hAnsi="Times New Roman" w:cs="Times New Roman"/>
          <w:sz w:val="28"/>
          <w:szCs w:val="28"/>
        </w:rPr>
        <w:t xml:space="preserve"> шляхом внесення необхідних відомостей про переміщуваний предмет, його власника, термін ввезення в Україну, у спеціально створений Реєстр, доступ до якого повинні мати і ДФС і правоохоронні органи.  </w:t>
      </w:r>
    </w:p>
    <w:p w:rsidR="009A1B51" w:rsidRPr="009A1B51" w:rsidRDefault="009A1B51" w:rsidP="009A1B51">
      <w:pPr>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lastRenderedPageBreak/>
        <w:t xml:space="preserve">6. У процесі дослідження встановлено, що застосування режимів обумовлено насамперед цілями й завданнями державного регулювання зовнішньоекономічної діяльності. Визначення митних режимів здійснюється в залежності від країни походження товару (український чи іноземний); мети переміщення; напрямку переміщення; строку перебування під митним режимом; сплати митних платежів, а також надання митних пільг; статусу товарів після завершення митного оформлення. При переміщенні культурних цінностей через митний кордон України можуть бути застосовані лише такі режими як: імпорт, експорт, тимчасове вивезення, тимчасове ввезення, транзит, що визначено діючим МК </w:t>
      </w:r>
      <w:proofErr w:type="spellStart"/>
      <w:r w:rsidRPr="009A1B51">
        <w:rPr>
          <w:rFonts w:ascii="Times New Roman" w:eastAsia="Calibri" w:hAnsi="Times New Roman" w:cs="Times New Roman"/>
          <w:sz w:val="28"/>
          <w:szCs w:val="28"/>
        </w:rPr>
        <w:t>Україниі</w:t>
      </w:r>
      <w:proofErr w:type="spellEnd"/>
      <w:r w:rsidRPr="009A1B51">
        <w:rPr>
          <w:rFonts w:ascii="Times New Roman" w:eastAsia="Calibri" w:hAnsi="Times New Roman" w:cs="Times New Roman"/>
          <w:sz w:val="28"/>
          <w:szCs w:val="28"/>
        </w:rPr>
        <w:t xml:space="preserve"> характеризується специфікою самого предмету переміщення.</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7. </w:t>
      </w: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З</w:t>
      </w:r>
      <w:r w:rsidRPr="009A1B51">
        <w:rPr>
          <w:rFonts w:ascii="Times New Roman" w:eastAsia="Calibri" w:hAnsi="Times New Roman" w:cs="Times New Roman"/>
          <w:sz w:val="28"/>
          <w:szCs w:val="28"/>
          <w:lang w:val="ru-RU"/>
        </w:rPr>
        <w:t>’</w:t>
      </w:r>
      <w:proofErr w:type="spellStart"/>
      <w:r w:rsidRPr="009A1B51">
        <w:rPr>
          <w:rFonts w:ascii="Times New Roman" w:eastAsia="Calibri" w:hAnsi="Times New Roman" w:cs="Times New Roman"/>
          <w:sz w:val="28"/>
          <w:szCs w:val="28"/>
        </w:rPr>
        <w:t>ясовано</w:t>
      </w:r>
      <w:proofErr w:type="spellEnd"/>
      <w:r w:rsidRPr="009A1B51">
        <w:rPr>
          <w:rFonts w:ascii="Times New Roman" w:eastAsia="Calibri" w:hAnsi="Times New Roman" w:cs="Times New Roman"/>
          <w:sz w:val="28"/>
          <w:szCs w:val="28"/>
        </w:rPr>
        <w:t xml:space="preserve">, що культурні цінності можуть бути предметом багатьох суспільно небезпечних посягань, однак, до найпоширенішим із них належить контрабанда культурних цінностей. Запобігання контрабанді культурних цінностей включає в себе складну систему </w:t>
      </w:r>
      <w:proofErr w:type="spellStart"/>
      <w:r w:rsidRPr="009A1B51">
        <w:rPr>
          <w:rFonts w:ascii="Times New Roman" w:eastAsia="Calibri" w:hAnsi="Times New Roman" w:cs="Times New Roman"/>
          <w:sz w:val="28"/>
          <w:szCs w:val="28"/>
        </w:rPr>
        <w:t>загальносоціальних</w:t>
      </w:r>
      <w:proofErr w:type="spellEnd"/>
      <w:r w:rsidRPr="009A1B51">
        <w:rPr>
          <w:rFonts w:ascii="Times New Roman" w:eastAsia="Calibri" w:hAnsi="Times New Roman" w:cs="Times New Roman"/>
          <w:sz w:val="28"/>
          <w:szCs w:val="28"/>
        </w:rPr>
        <w:t xml:space="preserve">, спеціально-кримінологічних та індивідуальних заходів, спрямованих на недопущення вчинення цього злочину або залучення до його вчинення інших осіб. </w:t>
      </w:r>
    </w:p>
    <w:p w:rsidR="009A1B51" w:rsidRPr="009A1B51" w:rsidRDefault="009A1B51" w:rsidP="009A1B51">
      <w:pPr>
        <w:tabs>
          <w:tab w:val="left" w:pos="-1260"/>
        </w:tabs>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Слід констатувати, що адміністративній відповідальності за порушення порядку переміщення культурних цінностей через митний кордон України до цього часу не приділялося належної уваги. Розглянув  види порушень митних правил, що названі у </w:t>
      </w:r>
      <w:proofErr w:type="spellStart"/>
      <w:r w:rsidRPr="009A1B51">
        <w:rPr>
          <w:rFonts w:ascii="Times New Roman" w:eastAsia="Calibri" w:hAnsi="Times New Roman" w:cs="Times New Roman"/>
          <w:sz w:val="28"/>
          <w:szCs w:val="28"/>
        </w:rPr>
        <w:t>гл</w:t>
      </w:r>
      <w:proofErr w:type="spellEnd"/>
      <w:r w:rsidRPr="009A1B51">
        <w:rPr>
          <w:rFonts w:ascii="Times New Roman" w:eastAsia="Calibri" w:hAnsi="Times New Roman" w:cs="Times New Roman"/>
          <w:sz w:val="28"/>
          <w:szCs w:val="28"/>
        </w:rPr>
        <w:t xml:space="preserve">. 68 МК України, то до випадків незаконного переміщення культурних цінностей на загальних підставах можуть бути застосовані: </w:t>
      </w:r>
    </w:p>
    <w:p w:rsidR="009A1B51" w:rsidRPr="009A1B51" w:rsidRDefault="009A1B51" w:rsidP="009A1B51">
      <w:pPr>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ст. 472 «Недекларування товарів, транспортних засобів комерційного призначення»;</w:t>
      </w:r>
    </w:p>
    <w:p w:rsidR="009A1B51" w:rsidRPr="009A1B51" w:rsidRDefault="009A1B51" w:rsidP="009A1B51">
      <w:pPr>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ст. 473 «Пересилання через митний кордон України у міжнародних поштових та експрес-відправленнях товарів, заборонених до такого пересилання»;</w:t>
      </w:r>
    </w:p>
    <w:p w:rsidR="009A1B51" w:rsidRPr="009A1B51" w:rsidRDefault="009A1B51" w:rsidP="009A1B51">
      <w:pPr>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color w:val="C00000"/>
          <w:sz w:val="28"/>
          <w:szCs w:val="28"/>
        </w:rPr>
        <w:t>– </w:t>
      </w:r>
      <w:r w:rsidRPr="009A1B51">
        <w:rPr>
          <w:rFonts w:ascii="Times New Roman" w:eastAsia="Calibri" w:hAnsi="Times New Roman" w:cs="Times New Roman"/>
          <w:sz w:val="28"/>
          <w:szCs w:val="28"/>
        </w:rPr>
        <w:t>ст. 481 «</w:t>
      </w:r>
      <w:proofErr w:type="spellStart"/>
      <w:r w:rsidRPr="009A1B51">
        <w:rPr>
          <w:rFonts w:ascii="Times New Roman" w:eastAsia="Calibri" w:hAnsi="Times New Roman" w:cs="Times New Roman"/>
          <w:sz w:val="28"/>
          <w:szCs w:val="28"/>
        </w:rPr>
        <w:t>Перевіщення</w:t>
      </w:r>
      <w:proofErr w:type="spellEnd"/>
      <w:r w:rsidRPr="009A1B51">
        <w:rPr>
          <w:rFonts w:ascii="Times New Roman" w:eastAsia="Calibri" w:hAnsi="Times New Roman" w:cs="Times New Roman"/>
          <w:sz w:val="28"/>
          <w:szCs w:val="28"/>
        </w:rPr>
        <w:t xml:space="preserve"> строку тимчасового ввезення або тимчасового вивезення товарів»;</w:t>
      </w:r>
    </w:p>
    <w:p w:rsidR="009A1B51" w:rsidRPr="009A1B51" w:rsidRDefault="009A1B51" w:rsidP="009A1B51">
      <w:pPr>
        <w:tabs>
          <w:tab w:val="left" w:pos="-1260"/>
        </w:tabs>
        <w:spacing w:after="0" w:line="360" w:lineRule="auto"/>
        <w:ind w:firstLine="709"/>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lastRenderedPageBreak/>
        <w:t>– ст. 483 « Переміщення або дії, спрямовані на переміщення товарів через митний кордон України з приховуванням від митного контролю».</w:t>
      </w:r>
    </w:p>
    <w:p w:rsidR="009A1B51" w:rsidRPr="009A1B51" w:rsidRDefault="009A1B51" w:rsidP="009A1B51">
      <w:pPr>
        <w:spacing w:after="0" w:line="360" w:lineRule="auto"/>
        <w:ind w:firstLine="709"/>
        <w:jc w:val="both"/>
        <w:rPr>
          <w:rFonts w:ascii="Times New Roman" w:eastAsia="Calibri" w:hAnsi="Times New Roman" w:cs="Times New Roman"/>
          <w:color w:val="FF0000"/>
          <w:sz w:val="28"/>
          <w:szCs w:val="28"/>
        </w:rPr>
      </w:pPr>
      <w:r w:rsidRPr="009A1B51">
        <w:rPr>
          <w:rFonts w:ascii="Times New Roman" w:eastAsia="Calibri" w:hAnsi="Times New Roman" w:cs="Times New Roman"/>
          <w:sz w:val="28"/>
          <w:szCs w:val="28"/>
        </w:rPr>
        <w:t xml:space="preserve">8. </w:t>
      </w:r>
      <w:proofErr w:type="spellStart"/>
      <w:r w:rsidRPr="009A1B51">
        <w:rPr>
          <w:rFonts w:ascii="Times New Roman" w:eastAsia="Calibri" w:hAnsi="Times New Roman" w:cs="Times New Roman"/>
          <w:sz w:val="28"/>
          <w:szCs w:val="28"/>
        </w:rPr>
        <w:t>Відмічено</w:t>
      </w:r>
      <w:proofErr w:type="spellEnd"/>
      <w:r w:rsidRPr="009A1B51">
        <w:rPr>
          <w:rFonts w:ascii="Times New Roman" w:eastAsia="Calibri" w:hAnsi="Times New Roman" w:cs="Times New Roman"/>
          <w:sz w:val="28"/>
          <w:szCs w:val="28"/>
        </w:rPr>
        <w:t xml:space="preserve">, що Міжнародне співробітництво відіграє особливу роль у сфері попередження і боротьби із митними правопорушеннями. Воно передбачає обмін досвідом, даними та інформацією щодо організованих злочинних угрупувань, які діють на території інших держав; форм та способів здійснення транскордонного спостереження, контрольованих поставок, діяльності працівників міліції (поліції) під прикриттям, а також охорони свідків; контрабанди підакцизних товарів (зокрема палива, тютюну та тютюнових виробів); розшукуваних осіб, які вчинили контрабанду і переховуються на території іншої країни.  Ми переконані, що особливе місце у запобіганні контрабанді переміщення культурним цінностям та іншим митним правопорушенням в Україні посідає співпраця Державної фіскальної служби України з Інтерполом.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Слід відмітити, що Україні, на нашу думку, варто переймати не тільки закордонний досвід боротьби з незаконним переміщенням предметів (переміщення культурних цінностей) через митний кордон України, а й практику законодавчого регулювання правопорушень у цій </w:t>
      </w:r>
      <w:r w:rsidRPr="009A1B51">
        <w:rPr>
          <w:rFonts w:ascii="Times New Roman" w:eastAsia="Calibri" w:hAnsi="Times New Roman" w:cs="Times New Roman"/>
          <w:sz w:val="28"/>
          <w:szCs w:val="28"/>
          <w:lang w:val="en-US"/>
        </w:rPr>
        <w:t>c</w:t>
      </w:r>
      <w:proofErr w:type="spellStart"/>
      <w:r w:rsidRPr="009A1B51">
        <w:rPr>
          <w:rFonts w:ascii="Times New Roman" w:eastAsia="Calibri" w:hAnsi="Times New Roman" w:cs="Times New Roman"/>
          <w:sz w:val="28"/>
          <w:szCs w:val="28"/>
        </w:rPr>
        <w:t>фері</w:t>
      </w:r>
      <w:proofErr w:type="spellEnd"/>
      <w:r w:rsidRPr="009A1B51">
        <w:rPr>
          <w:rFonts w:ascii="Times New Roman" w:eastAsia="Calibri" w:hAnsi="Times New Roman" w:cs="Times New Roman"/>
          <w:sz w:val="28"/>
          <w:szCs w:val="28"/>
        </w:rPr>
        <w:t xml:space="preserve">. </w:t>
      </w:r>
    </w:p>
    <w:p w:rsidR="009A1B51" w:rsidRP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rPr>
          <w:rFonts w:ascii="Times New Roman" w:eastAsia="Calibri" w:hAnsi="Times New Roman" w:cs="Times New Roman"/>
          <w:b/>
          <w:sz w:val="28"/>
          <w:szCs w:val="28"/>
        </w:rPr>
      </w:pPr>
      <w:bookmarkStart w:id="0" w:name="_GoBack"/>
      <w:bookmarkEnd w:id="0"/>
    </w:p>
    <w:p w:rsidR="009A1B51" w:rsidRP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rPr>
          <w:rFonts w:ascii="Times New Roman" w:eastAsia="Calibri" w:hAnsi="Times New Roman" w:cs="Times New Roman"/>
          <w:b/>
          <w:sz w:val="28"/>
          <w:szCs w:val="28"/>
        </w:rPr>
      </w:pPr>
    </w:p>
    <w:p w:rsidR="009A1B51" w:rsidRPr="009A1B51" w:rsidRDefault="009A1B51" w:rsidP="009A1B51">
      <w:pPr>
        <w:spacing w:after="0" w:line="360" w:lineRule="auto"/>
        <w:jc w:val="center"/>
        <w:rPr>
          <w:rFonts w:ascii="Times New Roman" w:eastAsia="Calibri" w:hAnsi="Times New Roman" w:cs="Times New Roman"/>
          <w:b/>
          <w:sz w:val="28"/>
          <w:szCs w:val="28"/>
          <w:lang w:val="ru-RU"/>
        </w:rPr>
      </w:pPr>
      <w:r w:rsidRPr="009A1B51">
        <w:rPr>
          <w:rFonts w:ascii="Times New Roman" w:eastAsia="Calibri" w:hAnsi="Times New Roman" w:cs="Times New Roman"/>
          <w:b/>
          <w:sz w:val="28"/>
          <w:szCs w:val="28"/>
        </w:rPr>
        <w:lastRenderedPageBreak/>
        <w:t>СПИСОК ВИКОРИСТАНИХ ДЖЕРЕЛ</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1.</w:t>
      </w: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Алексеев</w:t>
      </w:r>
      <w:proofErr w:type="spellEnd"/>
      <w:r w:rsidRPr="009A1B51">
        <w:rPr>
          <w:rFonts w:ascii="Times New Roman" w:eastAsia="Calibri" w:hAnsi="Times New Roman" w:cs="Times New Roman"/>
          <w:sz w:val="28"/>
          <w:szCs w:val="28"/>
        </w:rPr>
        <w:t xml:space="preserve"> П. В., Панин А. В. </w:t>
      </w:r>
      <w:proofErr w:type="spellStart"/>
      <w:r w:rsidRPr="009A1B51">
        <w:rPr>
          <w:rFonts w:ascii="Times New Roman" w:eastAsia="Calibri" w:hAnsi="Times New Roman" w:cs="Times New Roman"/>
          <w:sz w:val="28"/>
          <w:szCs w:val="28"/>
        </w:rPr>
        <w:t>Философия</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учебник</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Изд</w:t>
      </w:r>
      <w:proofErr w:type="spellEnd"/>
      <w:r w:rsidRPr="009A1B51">
        <w:rPr>
          <w:rFonts w:ascii="Times New Roman" w:eastAsia="Calibri" w:hAnsi="Times New Roman" w:cs="Times New Roman"/>
          <w:sz w:val="28"/>
          <w:szCs w:val="28"/>
        </w:rPr>
        <w:t xml:space="preserve">. 2-е, </w:t>
      </w:r>
      <w:proofErr w:type="spellStart"/>
      <w:r w:rsidRPr="009A1B51">
        <w:rPr>
          <w:rFonts w:ascii="Times New Roman" w:eastAsia="Calibri" w:hAnsi="Times New Roman" w:cs="Times New Roman"/>
          <w:sz w:val="28"/>
          <w:szCs w:val="28"/>
        </w:rPr>
        <w:t>перераб</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доп</w:t>
      </w:r>
      <w:proofErr w:type="spellEnd"/>
      <w:r w:rsidRPr="009A1B51">
        <w:rPr>
          <w:rFonts w:ascii="Times New Roman" w:eastAsia="Calibri" w:hAnsi="Times New Roman" w:cs="Times New Roman"/>
          <w:sz w:val="28"/>
          <w:szCs w:val="28"/>
        </w:rPr>
        <w:t>. Москва : Проспект, 1998. 568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 2. </w:t>
      </w:r>
      <w:proofErr w:type="spellStart"/>
      <w:r w:rsidRPr="009A1B51">
        <w:rPr>
          <w:rFonts w:ascii="Times New Roman" w:eastAsia="Calibri" w:hAnsi="Times New Roman" w:cs="Times New Roman"/>
          <w:sz w:val="28"/>
          <w:szCs w:val="28"/>
          <w:lang w:val="ru-RU"/>
        </w:rPr>
        <w:t>Тугаринов</w:t>
      </w:r>
      <w:proofErr w:type="spellEnd"/>
      <w:r w:rsidRPr="009A1B51">
        <w:rPr>
          <w:rFonts w:ascii="Times New Roman" w:eastAsia="Calibri" w:hAnsi="Times New Roman" w:cs="Times New Roman"/>
          <w:sz w:val="28"/>
          <w:szCs w:val="28"/>
          <w:lang w:val="ru-RU"/>
        </w:rPr>
        <w:t xml:space="preserve"> В. П. Теория ценностей в марксизме. Ленинград: Изд.   Ленинград</w:t>
      </w:r>
      <w:proofErr w:type="gramStart"/>
      <w:r w:rsidRPr="009A1B51">
        <w:rPr>
          <w:rFonts w:ascii="Times New Roman" w:eastAsia="Calibri" w:hAnsi="Times New Roman" w:cs="Times New Roman"/>
          <w:sz w:val="28"/>
          <w:szCs w:val="28"/>
          <w:lang w:val="ru-RU"/>
        </w:rPr>
        <w:t>.</w:t>
      </w:r>
      <w:proofErr w:type="gram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у</w:t>
      </w:r>
      <w:proofErr w:type="gramEnd"/>
      <w:r w:rsidRPr="009A1B51">
        <w:rPr>
          <w:rFonts w:ascii="Times New Roman" w:eastAsia="Calibri" w:hAnsi="Times New Roman" w:cs="Times New Roman"/>
          <w:sz w:val="28"/>
          <w:szCs w:val="28"/>
          <w:lang w:val="ru-RU"/>
        </w:rPr>
        <w:t xml:space="preserve">н-та, 1968. 124 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  Спиркин А. Г. Философия: учебник. 2-е изд. Москва:  </w:t>
      </w:r>
      <w:proofErr w:type="spellStart"/>
      <w:r w:rsidRPr="009A1B51">
        <w:rPr>
          <w:rFonts w:ascii="Times New Roman" w:eastAsia="Calibri" w:hAnsi="Times New Roman" w:cs="Times New Roman"/>
          <w:sz w:val="28"/>
          <w:szCs w:val="28"/>
          <w:lang w:val="ru-RU"/>
        </w:rPr>
        <w:t>Гардарики</w:t>
      </w:r>
      <w:proofErr w:type="spellEnd"/>
      <w:r w:rsidRPr="009A1B51">
        <w:rPr>
          <w:rFonts w:ascii="Times New Roman" w:eastAsia="Calibri" w:hAnsi="Times New Roman" w:cs="Times New Roman"/>
          <w:sz w:val="28"/>
          <w:szCs w:val="28"/>
          <w:lang w:val="ru-RU"/>
        </w:rPr>
        <w:t xml:space="preserve">, 2004.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736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4. Стешенко Л. А., </w:t>
      </w:r>
      <w:proofErr w:type="spellStart"/>
      <w:r w:rsidRPr="009A1B51">
        <w:rPr>
          <w:rFonts w:ascii="Times New Roman" w:eastAsia="Calibri" w:hAnsi="Times New Roman" w:cs="Times New Roman"/>
          <w:sz w:val="28"/>
          <w:szCs w:val="28"/>
          <w:lang w:val="ru-RU"/>
        </w:rPr>
        <w:t>Тепферов</w:t>
      </w:r>
      <w:proofErr w:type="spellEnd"/>
      <w:r w:rsidRPr="009A1B51">
        <w:rPr>
          <w:rFonts w:ascii="Times New Roman" w:eastAsia="Calibri" w:hAnsi="Times New Roman" w:cs="Times New Roman"/>
          <w:sz w:val="28"/>
          <w:szCs w:val="28"/>
          <w:lang w:val="ru-RU"/>
        </w:rPr>
        <w:t xml:space="preserve"> В. Д. О памятниках истории и культуры. Москва: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лит</w:t>
      </w:r>
      <w:proofErr w:type="gramEnd"/>
      <w:r w:rsidRPr="009A1B51">
        <w:rPr>
          <w:rFonts w:ascii="Times New Roman" w:eastAsia="Calibri" w:hAnsi="Times New Roman" w:cs="Times New Roman"/>
          <w:sz w:val="28"/>
          <w:szCs w:val="28"/>
          <w:lang w:val="ru-RU"/>
        </w:rPr>
        <w:t>., 1977. 80 с. 209</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 </w:t>
      </w:r>
      <w:proofErr w:type="spellStart"/>
      <w:r w:rsidRPr="009A1B51">
        <w:rPr>
          <w:rFonts w:ascii="Times New Roman" w:eastAsia="Calibri" w:hAnsi="Times New Roman" w:cs="Times New Roman"/>
          <w:sz w:val="28"/>
          <w:szCs w:val="28"/>
        </w:rPr>
        <w:t>Сергеев</w:t>
      </w:r>
      <w:proofErr w:type="spellEnd"/>
      <w:r w:rsidRPr="009A1B51">
        <w:rPr>
          <w:rFonts w:ascii="Times New Roman" w:eastAsia="Calibri" w:hAnsi="Times New Roman" w:cs="Times New Roman"/>
          <w:sz w:val="28"/>
          <w:szCs w:val="28"/>
        </w:rPr>
        <w:t xml:space="preserve"> А.П. </w:t>
      </w:r>
      <w:proofErr w:type="spellStart"/>
      <w:r w:rsidRPr="009A1B51">
        <w:rPr>
          <w:rFonts w:ascii="Times New Roman" w:eastAsia="Calibri" w:hAnsi="Times New Roman" w:cs="Times New Roman"/>
          <w:sz w:val="28"/>
          <w:szCs w:val="28"/>
        </w:rPr>
        <w:t>Гражданско-правовая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охрана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в СССР. </w:t>
      </w:r>
      <w:proofErr w:type="spellStart"/>
      <w:r w:rsidRPr="009A1B51">
        <w:rPr>
          <w:rFonts w:ascii="Times New Roman" w:eastAsia="Calibri" w:hAnsi="Times New Roman" w:cs="Times New Roman"/>
          <w:sz w:val="28"/>
          <w:szCs w:val="28"/>
        </w:rPr>
        <w:t>Ленинград</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Изд</w:t>
      </w:r>
      <w:proofErr w:type="spellEnd"/>
      <w:r w:rsidRPr="009A1B51">
        <w:rPr>
          <w:rFonts w:ascii="Times New Roman" w:eastAsia="Calibri" w:hAnsi="Times New Roman" w:cs="Times New Roman"/>
          <w:sz w:val="28"/>
          <w:szCs w:val="28"/>
        </w:rPr>
        <w:t xml:space="preserve">-во </w:t>
      </w:r>
      <w:proofErr w:type="spellStart"/>
      <w:r w:rsidRPr="009A1B51">
        <w:rPr>
          <w:rFonts w:ascii="Times New Roman" w:eastAsia="Calibri" w:hAnsi="Times New Roman" w:cs="Times New Roman"/>
          <w:sz w:val="28"/>
          <w:szCs w:val="28"/>
        </w:rPr>
        <w:t>Ленинград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ун</w:t>
      </w:r>
      <w:proofErr w:type="spellEnd"/>
      <w:r w:rsidRPr="009A1B51">
        <w:rPr>
          <w:rFonts w:ascii="Times New Roman" w:eastAsia="Calibri" w:hAnsi="Times New Roman" w:cs="Times New Roman"/>
          <w:sz w:val="28"/>
          <w:szCs w:val="28"/>
        </w:rPr>
        <w:t xml:space="preserve">-та, 1990. 192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6. </w:t>
      </w:r>
      <w:proofErr w:type="spellStart"/>
      <w:r w:rsidRPr="009A1B51">
        <w:rPr>
          <w:rFonts w:ascii="Times New Roman" w:eastAsia="Calibri" w:hAnsi="Times New Roman" w:cs="Times New Roman"/>
          <w:sz w:val="28"/>
          <w:szCs w:val="28"/>
        </w:rPr>
        <w:t>Белоконь</w:t>
      </w:r>
      <w:proofErr w:type="spellEnd"/>
      <w:r w:rsidRPr="009A1B51">
        <w:rPr>
          <w:rFonts w:ascii="Times New Roman" w:eastAsia="Calibri" w:hAnsi="Times New Roman" w:cs="Times New Roman"/>
          <w:sz w:val="28"/>
          <w:szCs w:val="28"/>
        </w:rPr>
        <w:t xml:space="preserve"> И. А. </w:t>
      </w:r>
      <w:proofErr w:type="spellStart"/>
      <w:r w:rsidRPr="009A1B51">
        <w:rPr>
          <w:rFonts w:ascii="Times New Roman" w:eastAsia="Calibri" w:hAnsi="Times New Roman" w:cs="Times New Roman"/>
          <w:sz w:val="28"/>
          <w:szCs w:val="28"/>
        </w:rPr>
        <w:t>Память</w:t>
      </w:r>
      <w:proofErr w:type="spellEnd"/>
      <w:r w:rsidRPr="009A1B51">
        <w:rPr>
          <w:rFonts w:ascii="Times New Roman" w:eastAsia="Calibri" w:hAnsi="Times New Roman" w:cs="Times New Roman"/>
          <w:sz w:val="28"/>
          <w:szCs w:val="28"/>
        </w:rPr>
        <w:t xml:space="preserve"> и красота: </w:t>
      </w:r>
      <w:proofErr w:type="spellStart"/>
      <w:r w:rsidRPr="009A1B51">
        <w:rPr>
          <w:rFonts w:ascii="Times New Roman" w:eastAsia="Calibri" w:hAnsi="Times New Roman" w:cs="Times New Roman"/>
          <w:sz w:val="28"/>
          <w:szCs w:val="28"/>
        </w:rPr>
        <w:t>историко-культурные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очерки</w:t>
      </w:r>
      <w:proofErr w:type="spellEnd"/>
      <w:r w:rsidRPr="009A1B51">
        <w:rPr>
          <w:rFonts w:ascii="Times New Roman" w:eastAsia="Calibri" w:hAnsi="Times New Roman" w:cs="Times New Roman"/>
          <w:sz w:val="28"/>
          <w:szCs w:val="28"/>
        </w:rPr>
        <w:t xml:space="preserve">. Москва: </w:t>
      </w:r>
      <w:proofErr w:type="spellStart"/>
      <w:r w:rsidRPr="009A1B51">
        <w:rPr>
          <w:rFonts w:ascii="Times New Roman" w:eastAsia="Calibri" w:hAnsi="Times New Roman" w:cs="Times New Roman"/>
          <w:sz w:val="28"/>
          <w:szCs w:val="28"/>
        </w:rPr>
        <w:t>Современник</w:t>
      </w:r>
      <w:proofErr w:type="spellEnd"/>
      <w:r w:rsidRPr="009A1B51">
        <w:rPr>
          <w:rFonts w:ascii="Times New Roman" w:eastAsia="Calibri" w:hAnsi="Times New Roman" w:cs="Times New Roman"/>
          <w:sz w:val="28"/>
          <w:szCs w:val="28"/>
        </w:rPr>
        <w:t xml:space="preserve">, 1987. 302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7. </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Долгов</w:t>
      </w:r>
      <w:proofErr w:type="spellEnd"/>
      <w:r w:rsidRPr="009A1B51">
        <w:rPr>
          <w:rFonts w:ascii="Times New Roman" w:eastAsia="Calibri" w:hAnsi="Times New Roman" w:cs="Times New Roman"/>
          <w:sz w:val="28"/>
          <w:szCs w:val="28"/>
        </w:rPr>
        <w:t xml:space="preserve"> С. Г. </w:t>
      </w:r>
      <w:proofErr w:type="spellStart"/>
      <w:r w:rsidRPr="009A1B51">
        <w:rPr>
          <w:rFonts w:ascii="Times New Roman" w:eastAsia="Calibri" w:hAnsi="Times New Roman" w:cs="Times New Roman"/>
          <w:sz w:val="28"/>
          <w:szCs w:val="28"/>
        </w:rPr>
        <w:t>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как</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объекты</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гражданских</w:t>
      </w:r>
      <w:proofErr w:type="spellEnd"/>
      <w:r w:rsidRPr="009A1B51">
        <w:rPr>
          <w:rFonts w:ascii="Times New Roman" w:eastAsia="Calibri" w:hAnsi="Times New Roman" w:cs="Times New Roman"/>
          <w:sz w:val="28"/>
          <w:szCs w:val="28"/>
        </w:rPr>
        <w:t xml:space="preserve"> прав и </w:t>
      </w:r>
      <w:proofErr w:type="spellStart"/>
      <w:r w:rsidRPr="009A1B51">
        <w:rPr>
          <w:rFonts w:ascii="Times New Roman" w:eastAsia="Calibri" w:hAnsi="Times New Roman" w:cs="Times New Roman"/>
          <w:sz w:val="28"/>
          <w:szCs w:val="28"/>
        </w:rPr>
        <w:t>их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защита</w:t>
      </w:r>
      <w:proofErr w:type="spellEnd"/>
      <w:r w:rsidRPr="009A1B51">
        <w:rPr>
          <w:rFonts w:ascii="Times New Roman" w:eastAsia="Calibri" w:hAnsi="Times New Roman" w:cs="Times New Roman"/>
          <w:sz w:val="28"/>
          <w:szCs w:val="28"/>
        </w:rPr>
        <w:t>. (</w:t>
      </w:r>
      <w:proofErr w:type="spellStart"/>
      <w:r w:rsidRPr="009A1B51">
        <w:rPr>
          <w:rFonts w:ascii="Times New Roman" w:eastAsia="Calibri" w:hAnsi="Times New Roman" w:cs="Times New Roman"/>
          <w:sz w:val="28"/>
          <w:szCs w:val="28"/>
        </w:rPr>
        <w:t>Гражданско-правовой</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криминалистический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аспекты</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12.00.09, 12.00.03. Москва: </w:t>
      </w:r>
      <w:proofErr w:type="spellStart"/>
      <w:r w:rsidRPr="009A1B51">
        <w:rPr>
          <w:rFonts w:ascii="Times New Roman" w:eastAsia="Calibri" w:hAnsi="Times New Roman" w:cs="Times New Roman"/>
          <w:sz w:val="28"/>
          <w:szCs w:val="28"/>
        </w:rPr>
        <w:t>Б.и</w:t>
      </w:r>
      <w:proofErr w:type="spellEnd"/>
      <w:r w:rsidRPr="009A1B51">
        <w:rPr>
          <w:rFonts w:ascii="Times New Roman" w:eastAsia="Calibri" w:hAnsi="Times New Roman" w:cs="Times New Roman"/>
          <w:sz w:val="28"/>
          <w:szCs w:val="28"/>
        </w:rPr>
        <w:t>., 2000. 189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8. </w:t>
      </w:r>
      <w:proofErr w:type="spellStart"/>
      <w:r w:rsidRPr="009A1B51">
        <w:rPr>
          <w:rFonts w:ascii="Times New Roman" w:eastAsia="Calibri" w:hAnsi="Times New Roman" w:cs="Times New Roman"/>
          <w:sz w:val="28"/>
          <w:szCs w:val="28"/>
        </w:rPr>
        <w:t>Акуленко</w:t>
      </w:r>
      <w:proofErr w:type="spellEnd"/>
      <w:r w:rsidRPr="009A1B51">
        <w:rPr>
          <w:rFonts w:ascii="Times New Roman" w:eastAsia="Calibri" w:hAnsi="Times New Roman" w:cs="Times New Roman"/>
          <w:sz w:val="28"/>
          <w:szCs w:val="28"/>
        </w:rPr>
        <w:t xml:space="preserve"> В. І. Міжнародне право охорони культурних цінностей та його імплементація у внутрішньому праві України : монографія / відп. ред. В. Н. Денисов ; Ін-т держави і права ім. В. М. Корецького НАН України. Київ : </w:t>
      </w:r>
      <w:proofErr w:type="spellStart"/>
      <w:r w:rsidRPr="009A1B51">
        <w:rPr>
          <w:rFonts w:ascii="Times New Roman" w:eastAsia="Calibri" w:hAnsi="Times New Roman" w:cs="Times New Roman"/>
          <w:sz w:val="28"/>
          <w:szCs w:val="28"/>
        </w:rPr>
        <w:t>Юстініан</w:t>
      </w:r>
      <w:proofErr w:type="spellEnd"/>
      <w:r w:rsidRPr="009A1B51">
        <w:rPr>
          <w:rFonts w:ascii="Times New Roman" w:eastAsia="Calibri" w:hAnsi="Times New Roman" w:cs="Times New Roman"/>
          <w:sz w:val="28"/>
          <w:szCs w:val="28"/>
        </w:rPr>
        <w:t>, 2013. 608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9.  </w:t>
      </w:r>
      <w:r w:rsidRPr="009A1B51">
        <w:rPr>
          <w:rFonts w:ascii="Times New Roman" w:eastAsia="Calibri" w:hAnsi="Times New Roman" w:cs="Times New Roman"/>
          <w:sz w:val="28"/>
          <w:szCs w:val="28"/>
        </w:rPr>
        <w:t xml:space="preserve">Александрова М. А. </w:t>
      </w:r>
      <w:proofErr w:type="spellStart"/>
      <w:r w:rsidRPr="009A1B51">
        <w:rPr>
          <w:rFonts w:ascii="Times New Roman" w:eastAsia="Calibri" w:hAnsi="Times New Roman" w:cs="Times New Roman"/>
          <w:sz w:val="28"/>
          <w:szCs w:val="28"/>
        </w:rPr>
        <w:t>Гражданско-правовой</w:t>
      </w:r>
      <w:proofErr w:type="spellEnd"/>
      <w:r w:rsidRPr="009A1B51">
        <w:rPr>
          <w:rFonts w:ascii="Times New Roman" w:eastAsia="Calibri" w:hAnsi="Times New Roman" w:cs="Times New Roman"/>
          <w:sz w:val="28"/>
          <w:szCs w:val="28"/>
        </w:rPr>
        <w:t xml:space="preserve"> режим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Российской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Федерации</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12.00.03. Санкт-Петербург : </w:t>
      </w:r>
      <w:proofErr w:type="spellStart"/>
      <w:r w:rsidRPr="009A1B51">
        <w:rPr>
          <w:rFonts w:ascii="Times New Roman" w:eastAsia="Calibri" w:hAnsi="Times New Roman" w:cs="Times New Roman"/>
          <w:sz w:val="28"/>
          <w:szCs w:val="28"/>
        </w:rPr>
        <w:t>Б.и</w:t>
      </w:r>
      <w:proofErr w:type="spellEnd"/>
      <w:r w:rsidRPr="009A1B51">
        <w:rPr>
          <w:rFonts w:ascii="Times New Roman" w:eastAsia="Calibri" w:hAnsi="Times New Roman" w:cs="Times New Roman"/>
          <w:sz w:val="28"/>
          <w:szCs w:val="28"/>
        </w:rPr>
        <w:t>., 2007. 189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10. </w:t>
      </w:r>
      <w:proofErr w:type="spellStart"/>
      <w:r w:rsidRPr="009A1B51">
        <w:rPr>
          <w:rFonts w:ascii="Times New Roman" w:eastAsia="Calibri" w:hAnsi="Times New Roman" w:cs="Times New Roman"/>
          <w:sz w:val="28"/>
          <w:szCs w:val="28"/>
        </w:rPr>
        <w:t>Богуславский</w:t>
      </w:r>
      <w:proofErr w:type="spellEnd"/>
      <w:r w:rsidRPr="009A1B51">
        <w:rPr>
          <w:rFonts w:ascii="Times New Roman" w:eastAsia="Calibri" w:hAnsi="Times New Roman" w:cs="Times New Roman"/>
          <w:sz w:val="28"/>
          <w:szCs w:val="28"/>
        </w:rPr>
        <w:t xml:space="preserve"> М. М. </w:t>
      </w:r>
      <w:proofErr w:type="spellStart"/>
      <w:r w:rsidRPr="009A1B51">
        <w:rPr>
          <w:rFonts w:ascii="Times New Roman" w:eastAsia="Calibri" w:hAnsi="Times New Roman" w:cs="Times New Roman"/>
          <w:sz w:val="28"/>
          <w:szCs w:val="28"/>
        </w:rPr>
        <w:t>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ценности</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международном</w:t>
      </w:r>
      <w:proofErr w:type="spellEnd"/>
      <w:r w:rsidRPr="009A1B51">
        <w:rPr>
          <w:rFonts w:ascii="Times New Roman" w:eastAsia="Calibri" w:hAnsi="Times New Roman" w:cs="Times New Roman"/>
          <w:sz w:val="28"/>
          <w:szCs w:val="28"/>
        </w:rPr>
        <w:t xml:space="preserve"> обороте: </w:t>
      </w:r>
      <w:proofErr w:type="spellStart"/>
      <w:r w:rsidRPr="009A1B51">
        <w:rPr>
          <w:rFonts w:ascii="Times New Roman" w:eastAsia="Calibri" w:hAnsi="Times New Roman" w:cs="Times New Roman"/>
          <w:sz w:val="28"/>
          <w:szCs w:val="28"/>
        </w:rPr>
        <w:t>правовые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аспекты</w:t>
      </w:r>
      <w:proofErr w:type="spellEnd"/>
      <w:r w:rsidRPr="009A1B51">
        <w:rPr>
          <w:rFonts w:ascii="Times New Roman" w:eastAsia="Calibri" w:hAnsi="Times New Roman" w:cs="Times New Roman"/>
          <w:sz w:val="28"/>
          <w:szCs w:val="28"/>
        </w:rPr>
        <w:t xml:space="preserve">. Москва: </w:t>
      </w:r>
      <w:proofErr w:type="spellStart"/>
      <w:r w:rsidRPr="009A1B51">
        <w:rPr>
          <w:rFonts w:ascii="Times New Roman" w:eastAsia="Calibri" w:hAnsi="Times New Roman" w:cs="Times New Roman"/>
          <w:sz w:val="28"/>
          <w:szCs w:val="28"/>
        </w:rPr>
        <w:t>Юристъ</w:t>
      </w:r>
      <w:proofErr w:type="spellEnd"/>
      <w:r w:rsidRPr="009A1B51">
        <w:rPr>
          <w:rFonts w:ascii="Times New Roman" w:eastAsia="Calibri" w:hAnsi="Times New Roman" w:cs="Times New Roman"/>
          <w:sz w:val="28"/>
          <w:szCs w:val="28"/>
        </w:rPr>
        <w:t>, 2005. 427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11. </w:t>
      </w:r>
      <w:proofErr w:type="spellStart"/>
      <w:r w:rsidRPr="009A1B51">
        <w:rPr>
          <w:rFonts w:ascii="Times New Roman" w:eastAsia="Calibri" w:hAnsi="Times New Roman" w:cs="Times New Roman"/>
          <w:sz w:val="28"/>
          <w:szCs w:val="28"/>
        </w:rPr>
        <w:t>Васнев</w:t>
      </w:r>
      <w:proofErr w:type="spellEnd"/>
      <w:r w:rsidRPr="009A1B51">
        <w:rPr>
          <w:rFonts w:ascii="Times New Roman" w:eastAsia="Calibri" w:hAnsi="Times New Roman" w:cs="Times New Roman"/>
          <w:sz w:val="28"/>
          <w:szCs w:val="28"/>
        </w:rPr>
        <w:t xml:space="preserve"> О. Г. </w:t>
      </w:r>
      <w:proofErr w:type="spellStart"/>
      <w:r w:rsidRPr="009A1B51">
        <w:rPr>
          <w:rFonts w:ascii="Times New Roman" w:eastAsia="Calibri" w:hAnsi="Times New Roman" w:cs="Times New Roman"/>
          <w:sz w:val="28"/>
          <w:szCs w:val="28"/>
        </w:rPr>
        <w:t>Правовое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регулирование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оборота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12.00.03. Краснодар : </w:t>
      </w:r>
      <w:proofErr w:type="spellStart"/>
      <w:r w:rsidRPr="009A1B51">
        <w:rPr>
          <w:rFonts w:ascii="Times New Roman" w:eastAsia="Calibri" w:hAnsi="Times New Roman" w:cs="Times New Roman"/>
          <w:sz w:val="28"/>
          <w:szCs w:val="28"/>
        </w:rPr>
        <w:t>Б.и</w:t>
      </w:r>
      <w:proofErr w:type="spellEnd"/>
      <w:r w:rsidRPr="009A1B51">
        <w:rPr>
          <w:rFonts w:ascii="Times New Roman" w:eastAsia="Calibri" w:hAnsi="Times New Roman" w:cs="Times New Roman"/>
          <w:sz w:val="28"/>
          <w:szCs w:val="28"/>
        </w:rPr>
        <w:t xml:space="preserve">., 2006. 184 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12. </w:t>
      </w:r>
      <w:r w:rsidRPr="009A1B51">
        <w:rPr>
          <w:rFonts w:ascii="Times New Roman" w:eastAsia="Calibri" w:hAnsi="Times New Roman" w:cs="Times New Roman"/>
          <w:sz w:val="28"/>
          <w:szCs w:val="28"/>
        </w:rPr>
        <w:t>. Коваль Д. О. Міжнародно-правовий аналіз дефініції поняття «культурні цінності». Право України. 2013. № 1/2. С. 435–441.</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lastRenderedPageBreak/>
        <w:t xml:space="preserve">13. </w:t>
      </w:r>
      <w:r w:rsidRPr="009A1B51">
        <w:rPr>
          <w:rFonts w:ascii="Times New Roman" w:eastAsia="Calibri" w:hAnsi="Times New Roman" w:cs="Times New Roman"/>
          <w:sz w:val="28"/>
          <w:szCs w:val="28"/>
        </w:rPr>
        <w:t xml:space="preserve">Менська О. А. Культурна спадщина як об'єкт цивільних прав: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наук : 12.00.03. Київ: [б. в.], 2015. 24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14. </w:t>
      </w:r>
      <w:proofErr w:type="spellStart"/>
      <w:r w:rsidRPr="009A1B51">
        <w:rPr>
          <w:rFonts w:ascii="Times New Roman" w:eastAsia="Calibri" w:hAnsi="Times New Roman" w:cs="Times New Roman"/>
          <w:sz w:val="28"/>
          <w:szCs w:val="28"/>
        </w:rPr>
        <w:t>Нешатаева</w:t>
      </w:r>
      <w:proofErr w:type="spellEnd"/>
      <w:r w:rsidRPr="009A1B51">
        <w:rPr>
          <w:rFonts w:ascii="Times New Roman" w:eastAsia="Calibri" w:hAnsi="Times New Roman" w:cs="Times New Roman"/>
          <w:sz w:val="28"/>
          <w:szCs w:val="28"/>
        </w:rPr>
        <w:t xml:space="preserve"> В. О. </w:t>
      </w:r>
      <w:proofErr w:type="spellStart"/>
      <w:r w:rsidRPr="009A1B51">
        <w:rPr>
          <w:rFonts w:ascii="Times New Roman" w:eastAsia="Calibri" w:hAnsi="Times New Roman" w:cs="Times New Roman"/>
          <w:sz w:val="28"/>
          <w:szCs w:val="28"/>
        </w:rPr>
        <w:t>Международно-правовое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регулирование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экономического</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оборота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12.00.03. Москва: </w:t>
      </w:r>
      <w:proofErr w:type="spellStart"/>
      <w:r w:rsidRPr="009A1B51">
        <w:rPr>
          <w:rFonts w:ascii="Times New Roman" w:eastAsia="Calibri" w:hAnsi="Times New Roman" w:cs="Times New Roman"/>
          <w:sz w:val="28"/>
          <w:szCs w:val="28"/>
        </w:rPr>
        <w:t>Б.и</w:t>
      </w:r>
      <w:proofErr w:type="spellEnd"/>
      <w:r w:rsidRPr="009A1B51">
        <w:rPr>
          <w:rFonts w:ascii="Times New Roman" w:eastAsia="Calibri" w:hAnsi="Times New Roman" w:cs="Times New Roman"/>
          <w:sz w:val="28"/>
          <w:szCs w:val="28"/>
        </w:rPr>
        <w:t>., 2010. 172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15.</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Русанов</w:t>
      </w:r>
      <w:proofErr w:type="spellEnd"/>
      <w:r w:rsidRPr="009A1B51">
        <w:rPr>
          <w:rFonts w:ascii="Times New Roman" w:eastAsia="Calibri" w:hAnsi="Times New Roman" w:cs="Times New Roman"/>
          <w:sz w:val="28"/>
          <w:szCs w:val="28"/>
        </w:rPr>
        <w:t xml:space="preserve"> Г. А. </w:t>
      </w:r>
      <w:proofErr w:type="spellStart"/>
      <w:r w:rsidRPr="009A1B51">
        <w:rPr>
          <w:rFonts w:ascii="Times New Roman" w:eastAsia="Calibri" w:hAnsi="Times New Roman" w:cs="Times New Roman"/>
          <w:sz w:val="28"/>
          <w:szCs w:val="28"/>
        </w:rPr>
        <w:t>Понятие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критерии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отнесения</w:t>
      </w:r>
      <w:proofErr w:type="spellEnd"/>
      <w:r w:rsidRPr="009A1B51">
        <w:rPr>
          <w:rFonts w:ascii="Times New Roman" w:eastAsia="Calibri" w:hAnsi="Times New Roman" w:cs="Times New Roman"/>
          <w:sz w:val="28"/>
          <w:szCs w:val="28"/>
        </w:rPr>
        <w:t xml:space="preserve"> предмета к </w:t>
      </w:r>
      <w:proofErr w:type="spellStart"/>
      <w:r w:rsidRPr="009A1B51">
        <w:rPr>
          <w:rFonts w:ascii="Times New Roman" w:eastAsia="Calibri" w:hAnsi="Times New Roman" w:cs="Times New Roman"/>
          <w:sz w:val="28"/>
          <w:szCs w:val="28"/>
        </w:rPr>
        <w:t>культурным</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ценностям</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науке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уголовного</w:t>
      </w:r>
      <w:proofErr w:type="spellEnd"/>
      <w:r w:rsidRPr="009A1B51">
        <w:rPr>
          <w:rFonts w:ascii="Times New Roman" w:eastAsia="Calibri" w:hAnsi="Times New Roman" w:cs="Times New Roman"/>
          <w:sz w:val="28"/>
          <w:szCs w:val="28"/>
        </w:rPr>
        <w:t xml:space="preserve"> права. </w:t>
      </w:r>
      <w:proofErr w:type="spellStart"/>
      <w:r w:rsidRPr="009A1B51">
        <w:rPr>
          <w:rFonts w:ascii="Times New Roman" w:eastAsia="Calibri" w:hAnsi="Times New Roman" w:cs="Times New Roman"/>
          <w:sz w:val="28"/>
          <w:szCs w:val="28"/>
        </w:rPr>
        <w:t>Российская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юстиция</w:t>
      </w:r>
      <w:proofErr w:type="spellEnd"/>
      <w:r w:rsidRPr="009A1B51">
        <w:rPr>
          <w:rFonts w:ascii="Times New Roman" w:eastAsia="Calibri" w:hAnsi="Times New Roman" w:cs="Times New Roman"/>
          <w:sz w:val="28"/>
          <w:szCs w:val="28"/>
        </w:rPr>
        <w:t>. 2008. № 4. С. 31–33.</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16. </w:t>
      </w:r>
      <w:proofErr w:type="spellStart"/>
      <w:r w:rsidRPr="009A1B51">
        <w:rPr>
          <w:rFonts w:ascii="Times New Roman" w:eastAsia="Calibri" w:hAnsi="Times New Roman" w:cs="Times New Roman"/>
          <w:sz w:val="28"/>
          <w:szCs w:val="28"/>
        </w:rPr>
        <w:t>Сергеев</w:t>
      </w:r>
      <w:proofErr w:type="spellEnd"/>
      <w:r w:rsidRPr="009A1B51">
        <w:rPr>
          <w:rFonts w:ascii="Times New Roman" w:eastAsia="Calibri" w:hAnsi="Times New Roman" w:cs="Times New Roman"/>
          <w:sz w:val="28"/>
          <w:szCs w:val="28"/>
        </w:rPr>
        <w:t xml:space="preserve"> А.П. </w:t>
      </w:r>
      <w:proofErr w:type="spellStart"/>
      <w:r w:rsidRPr="009A1B51">
        <w:rPr>
          <w:rFonts w:ascii="Times New Roman" w:eastAsia="Calibri" w:hAnsi="Times New Roman" w:cs="Times New Roman"/>
          <w:sz w:val="28"/>
          <w:szCs w:val="28"/>
        </w:rPr>
        <w:t>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как</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правовая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категория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Известия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Высших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учебных</w:t>
      </w:r>
      <w:proofErr w:type="spellEnd"/>
      <w:r w:rsidRPr="009A1B51">
        <w:rPr>
          <w:rFonts w:ascii="Times New Roman" w:eastAsia="Calibri" w:hAnsi="Times New Roman" w:cs="Times New Roman"/>
          <w:sz w:val="28"/>
          <w:szCs w:val="28"/>
        </w:rPr>
        <w:t xml:space="preserve"> заведений. </w:t>
      </w:r>
      <w:proofErr w:type="spellStart"/>
      <w:r w:rsidRPr="009A1B51">
        <w:rPr>
          <w:rFonts w:ascii="Times New Roman" w:eastAsia="Calibri" w:hAnsi="Times New Roman" w:cs="Times New Roman"/>
          <w:sz w:val="28"/>
          <w:szCs w:val="28"/>
        </w:rPr>
        <w:t>Правоведение</w:t>
      </w:r>
      <w:proofErr w:type="spellEnd"/>
      <w:r w:rsidRPr="009A1B51">
        <w:rPr>
          <w:rFonts w:ascii="Times New Roman" w:eastAsia="Calibri" w:hAnsi="Times New Roman" w:cs="Times New Roman"/>
          <w:sz w:val="28"/>
          <w:szCs w:val="28"/>
        </w:rPr>
        <w:t>. 1990. № 4. С. 42–52.</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17. </w:t>
      </w:r>
      <w:proofErr w:type="spellStart"/>
      <w:r w:rsidRPr="009A1B51">
        <w:rPr>
          <w:rFonts w:ascii="Times New Roman" w:eastAsia="Calibri" w:hAnsi="Times New Roman" w:cs="Times New Roman"/>
          <w:sz w:val="28"/>
          <w:szCs w:val="28"/>
          <w:lang w:val="ru-RU"/>
        </w:rPr>
        <w:t>Тулянцева</w:t>
      </w:r>
      <w:proofErr w:type="spellEnd"/>
      <w:r w:rsidRPr="009A1B51">
        <w:rPr>
          <w:rFonts w:ascii="Times New Roman" w:eastAsia="Calibri" w:hAnsi="Times New Roman" w:cs="Times New Roman"/>
          <w:sz w:val="28"/>
          <w:szCs w:val="28"/>
          <w:lang w:val="ru-RU"/>
        </w:rPr>
        <w:t xml:space="preserve"> І. В. </w:t>
      </w:r>
      <w:proofErr w:type="spellStart"/>
      <w:r w:rsidRPr="009A1B51">
        <w:rPr>
          <w:rFonts w:ascii="Times New Roman" w:eastAsia="Calibri" w:hAnsi="Times New Roman" w:cs="Times New Roman"/>
          <w:sz w:val="28"/>
          <w:szCs w:val="28"/>
          <w:lang w:val="ru-RU"/>
        </w:rPr>
        <w:t>Правове</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регулювання</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переміщення</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культурних</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цінностей</w:t>
      </w:r>
      <w:proofErr w:type="spellEnd"/>
      <w:r w:rsidRPr="009A1B51">
        <w:rPr>
          <w:rFonts w:ascii="Times New Roman" w:eastAsia="Calibri" w:hAnsi="Times New Roman" w:cs="Times New Roman"/>
          <w:sz w:val="28"/>
          <w:szCs w:val="28"/>
          <w:lang w:val="ru-RU"/>
        </w:rPr>
        <w:t xml:space="preserve"> через </w:t>
      </w:r>
      <w:proofErr w:type="spellStart"/>
      <w:r w:rsidRPr="009A1B51">
        <w:rPr>
          <w:rFonts w:ascii="Times New Roman" w:eastAsia="Calibri" w:hAnsi="Times New Roman" w:cs="Times New Roman"/>
          <w:sz w:val="28"/>
          <w:szCs w:val="28"/>
          <w:lang w:val="ru-RU"/>
        </w:rPr>
        <w:t>митний</w:t>
      </w:r>
      <w:proofErr w:type="spellEnd"/>
      <w:r w:rsidRPr="009A1B51">
        <w:rPr>
          <w:rFonts w:ascii="Times New Roman" w:eastAsia="Calibri" w:hAnsi="Times New Roman" w:cs="Times New Roman"/>
          <w:sz w:val="28"/>
          <w:szCs w:val="28"/>
          <w:lang w:val="ru-RU"/>
        </w:rPr>
        <w:t xml:space="preserve"> кордон </w:t>
      </w:r>
      <w:proofErr w:type="spellStart"/>
      <w:r w:rsidRPr="009A1B51">
        <w:rPr>
          <w:rFonts w:ascii="Times New Roman" w:eastAsia="Calibri" w:hAnsi="Times New Roman" w:cs="Times New Roman"/>
          <w:sz w:val="28"/>
          <w:szCs w:val="28"/>
          <w:lang w:val="ru-RU"/>
        </w:rPr>
        <w:t>України</w:t>
      </w:r>
      <w:proofErr w:type="spellEnd"/>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автореф</w:t>
      </w:r>
      <w:proofErr w:type="spellEnd"/>
      <w:r w:rsidRPr="009A1B51">
        <w:rPr>
          <w:rFonts w:ascii="Times New Roman" w:eastAsia="Calibri" w:hAnsi="Times New Roman" w:cs="Times New Roman"/>
          <w:sz w:val="28"/>
          <w:szCs w:val="28"/>
          <w:lang w:val="ru-RU"/>
        </w:rPr>
        <w:t xml:space="preserve">. канд.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xml:space="preserve">. наук: 12.00.07. </w:t>
      </w:r>
      <w:proofErr w:type="spellStart"/>
      <w:r w:rsidRPr="009A1B51">
        <w:rPr>
          <w:rFonts w:ascii="Times New Roman" w:eastAsia="Calibri" w:hAnsi="Times New Roman" w:cs="Times New Roman"/>
          <w:sz w:val="28"/>
          <w:szCs w:val="28"/>
          <w:lang w:val="ru-RU"/>
        </w:rPr>
        <w:t>Харків</w:t>
      </w:r>
      <w:proofErr w:type="spellEnd"/>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Б. в., 2010. 20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18. </w:t>
      </w:r>
      <w:proofErr w:type="spellStart"/>
      <w:r w:rsidRPr="009A1B51">
        <w:rPr>
          <w:rFonts w:ascii="Times New Roman" w:eastAsia="Calibri" w:hAnsi="Times New Roman" w:cs="Times New Roman"/>
          <w:sz w:val="28"/>
          <w:szCs w:val="28"/>
          <w:lang w:val="ru-RU"/>
        </w:rPr>
        <w:t>Чернядьева</w:t>
      </w:r>
      <w:proofErr w:type="spellEnd"/>
      <w:r w:rsidRPr="009A1B51">
        <w:rPr>
          <w:rFonts w:ascii="Times New Roman" w:eastAsia="Calibri" w:hAnsi="Times New Roman" w:cs="Times New Roman"/>
          <w:sz w:val="28"/>
          <w:szCs w:val="28"/>
          <w:lang w:val="ru-RU"/>
        </w:rPr>
        <w:t xml:space="preserve"> Н. А. Гражданско-правовое регулирование деятельности музеев в Российской Федерации</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дис</w:t>
      </w:r>
      <w:proofErr w:type="spellEnd"/>
      <w:r w:rsidRPr="009A1B51">
        <w:rPr>
          <w:rFonts w:ascii="Times New Roman" w:eastAsia="Calibri" w:hAnsi="Times New Roman" w:cs="Times New Roman"/>
          <w:sz w:val="28"/>
          <w:szCs w:val="28"/>
          <w:lang w:val="ru-RU"/>
        </w:rPr>
        <w:t xml:space="preserve">. ... канд.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наук: 12.00.03. Пермь</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Б.и</w:t>
      </w:r>
      <w:proofErr w:type="spellEnd"/>
      <w:r w:rsidRPr="009A1B51">
        <w:rPr>
          <w:rFonts w:ascii="Times New Roman" w:eastAsia="Calibri" w:hAnsi="Times New Roman" w:cs="Times New Roman"/>
          <w:sz w:val="28"/>
          <w:szCs w:val="28"/>
          <w:lang w:val="ru-RU"/>
        </w:rPr>
        <w:t>., 2005. 234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19. </w:t>
      </w:r>
      <w:r w:rsidRPr="009A1B51">
        <w:rPr>
          <w:rFonts w:ascii="Times New Roman" w:eastAsia="Calibri" w:hAnsi="Times New Roman" w:cs="Times New Roman"/>
          <w:sz w:val="28"/>
          <w:szCs w:val="28"/>
        </w:rPr>
        <w:t>Про культуру: Закон України від 14 грудня 2010 року № 2778-VI. URL : http://zakon4.rada.gov.ua/laws/show/2778-17. (дата звернення 01.09.2017).</w:t>
      </w:r>
    </w:p>
    <w:p w:rsidR="009A1B51" w:rsidRPr="009A1B51" w:rsidRDefault="009A1B51" w:rsidP="009A1B51">
      <w:pPr>
        <w:spacing w:after="0" w:line="360" w:lineRule="auto"/>
        <w:jc w:val="both"/>
        <w:rPr>
          <w:rFonts w:ascii="Times New Roman" w:eastAsia="Calibri" w:hAnsi="Times New Roman" w:cs="Times New Roman"/>
          <w:sz w:val="28"/>
          <w:szCs w:val="28"/>
          <w:lang w:val="en-US"/>
        </w:rPr>
      </w:pPr>
      <w:r w:rsidRPr="009A1B51">
        <w:rPr>
          <w:rFonts w:ascii="Times New Roman" w:eastAsia="Calibri" w:hAnsi="Times New Roman" w:cs="Times New Roman"/>
          <w:sz w:val="28"/>
          <w:szCs w:val="28"/>
          <w:lang w:val="ru-RU"/>
        </w:rPr>
        <w:t>20.</w:t>
      </w:r>
      <w:r w:rsidRPr="009A1B51">
        <w:rPr>
          <w:rFonts w:ascii="Times New Roman" w:eastAsia="Calibri" w:hAnsi="Times New Roman" w:cs="Times New Roman"/>
          <w:sz w:val="28"/>
          <w:szCs w:val="28"/>
        </w:rPr>
        <w:t xml:space="preserve"> Митний кодекс України від 13 березня 2012 року № 4495-VI. URL : http://zakon2.rada.gov.ua/laws/show/4495-17.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21. </w:t>
      </w:r>
      <w:r w:rsidRPr="009A1B51">
        <w:rPr>
          <w:rFonts w:ascii="Times New Roman" w:eastAsia="Calibri" w:hAnsi="Times New Roman" w:cs="Times New Roman"/>
          <w:sz w:val="28"/>
          <w:szCs w:val="28"/>
        </w:rPr>
        <w:t xml:space="preserve">Про музеї та музейну справу: Закон України від 29 червня 1995 року № 249/95-ВР.URL : http://zakon4.rada.gov.ua/laws/show/249/95%D0%B2%D1%80. </w:t>
      </w:r>
    </w:p>
    <w:p w:rsidR="009A1B51" w:rsidRPr="009A1B51" w:rsidRDefault="009A1B51" w:rsidP="009A1B51">
      <w:pPr>
        <w:spacing w:after="0" w:line="360" w:lineRule="auto"/>
        <w:jc w:val="both"/>
        <w:rPr>
          <w:rFonts w:ascii="Times New Roman" w:eastAsia="Calibri" w:hAnsi="Times New Roman" w:cs="Times New Roman"/>
          <w:sz w:val="28"/>
          <w:szCs w:val="28"/>
          <w:lang w:val="en-US"/>
        </w:rPr>
      </w:pPr>
      <w:r w:rsidRPr="009A1B51">
        <w:rPr>
          <w:rFonts w:ascii="Times New Roman" w:eastAsia="Calibri" w:hAnsi="Times New Roman" w:cs="Times New Roman"/>
          <w:sz w:val="28"/>
          <w:szCs w:val="28"/>
          <w:lang w:val="ru-RU"/>
        </w:rPr>
        <w:t xml:space="preserve">22. </w:t>
      </w:r>
      <w:r w:rsidRPr="009A1B51">
        <w:rPr>
          <w:rFonts w:ascii="Times New Roman" w:eastAsia="Calibri" w:hAnsi="Times New Roman" w:cs="Times New Roman"/>
          <w:sz w:val="28"/>
          <w:szCs w:val="28"/>
        </w:rPr>
        <w:t>Податковий кодекс України від 2 грудня 2010 р. № 2755-VI. URL : http://zakon4.rada.gov.ua/laws/show/2755-17.</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23. </w:t>
      </w:r>
      <w:proofErr w:type="spellStart"/>
      <w:r w:rsidRPr="009A1B51">
        <w:rPr>
          <w:rFonts w:ascii="Times New Roman" w:eastAsia="Calibri" w:hAnsi="Times New Roman" w:cs="Times New Roman"/>
          <w:sz w:val="28"/>
          <w:szCs w:val="28"/>
        </w:rPr>
        <w:t>Богуславский</w:t>
      </w:r>
      <w:proofErr w:type="spellEnd"/>
      <w:r w:rsidRPr="009A1B51">
        <w:rPr>
          <w:rFonts w:ascii="Times New Roman" w:eastAsia="Calibri" w:hAnsi="Times New Roman" w:cs="Times New Roman"/>
          <w:sz w:val="28"/>
          <w:szCs w:val="28"/>
        </w:rPr>
        <w:t xml:space="preserve"> М. М. </w:t>
      </w:r>
      <w:proofErr w:type="spellStart"/>
      <w:r w:rsidRPr="009A1B51">
        <w:rPr>
          <w:rFonts w:ascii="Times New Roman" w:eastAsia="Calibri" w:hAnsi="Times New Roman" w:cs="Times New Roman"/>
          <w:sz w:val="28"/>
          <w:szCs w:val="28"/>
        </w:rPr>
        <w:t>Международная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охрана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Москва: </w:t>
      </w:r>
      <w:proofErr w:type="spellStart"/>
      <w:r w:rsidRPr="009A1B51">
        <w:rPr>
          <w:rFonts w:ascii="Times New Roman" w:eastAsia="Calibri" w:hAnsi="Times New Roman" w:cs="Times New Roman"/>
          <w:sz w:val="28"/>
          <w:szCs w:val="28"/>
        </w:rPr>
        <w:t>Междунар</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отношения</w:t>
      </w:r>
      <w:proofErr w:type="spellEnd"/>
      <w:r w:rsidRPr="009A1B51">
        <w:rPr>
          <w:rFonts w:ascii="Times New Roman" w:eastAsia="Calibri" w:hAnsi="Times New Roman" w:cs="Times New Roman"/>
          <w:sz w:val="28"/>
          <w:szCs w:val="28"/>
        </w:rPr>
        <w:t>, 1979. 192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24. </w:t>
      </w:r>
      <w:proofErr w:type="spellStart"/>
      <w:r w:rsidRPr="009A1B51">
        <w:rPr>
          <w:rFonts w:ascii="Times New Roman" w:eastAsia="Calibri" w:hAnsi="Times New Roman" w:cs="Times New Roman"/>
          <w:sz w:val="28"/>
          <w:szCs w:val="28"/>
        </w:rPr>
        <w:t>Гражданское</w:t>
      </w:r>
      <w:proofErr w:type="spellEnd"/>
      <w:r w:rsidRPr="009A1B51">
        <w:rPr>
          <w:rFonts w:ascii="Times New Roman" w:eastAsia="Calibri" w:hAnsi="Times New Roman" w:cs="Times New Roman"/>
          <w:sz w:val="28"/>
          <w:szCs w:val="28"/>
        </w:rPr>
        <w:t xml:space="preserve"> право : </w:t>
      </w:r>
      <w:proofErr w:type="spellStart"/>
      <w:r w:rsidRPr="009A1B51">
        <w:rPr>
          <w:rFonts w:ascii="Times New Roman" w:eastAsia="Calibri" w:hAnsi="Times New Roman" w:cs="Times New Roman"/>
          <w:sz w:val="28"/>
          <w:szCs w:val="28"/>
        </w:rPr>
        <w:t>учебник</w:t>
      </w:r>
      <w:proofErr w:type="spellEnd"/>
      <w:r w:rsidRPr="009A1B51">
        <w:rPr>
          <w:rFonts w:ascii="Times New Roman" w:eastAsia="Calibri" w:hAnsi="Times New Roman" w:cs="Times New Roman"/>
          <w:sz w:val="28"/>
          <w:szCs w:val="28"/>
        </w:rPr>
        <w:t xml:space="preserve"> для </w:t>
      </w:r>
      <w:proofErr w:type="spellStart"/>
      <w:r w:rsidRPr="009A1B51">
        <w:rPr>
          <w:rFonts w:ascii="Times New Roman" w:eastAsia="Calibri" w:hAnsi="Times New Roman" w:cs="Times New Roman"/>
          <w:sz w:val="28"/>
          <w:szCs w:val="28"/>
        </w:rPr>
        <w:t>вузов</w:t>
      </w:r>
      <w:proofErr w:type="spellEnd"/>
      <w:r w:rsidRPr="009A1B51">
        <w:rPr>
          <w:rFonts w:ascii="Times New Roman" w:eastAsia="Calibri" w:hAnsi="Times New Roman" w:cs="Times New Roman"/>
          <w:sz w:val="28"/>
          <w:szCs w:val="28"/>
        </w:rPr>
        <w:t xml:space="preserve">:[ у3-х т.] / А.П. </w:t>
      </w:r>
      <w:proofErr w:type="spellStart"/>
      <w:r w:rsidRPr="009A1B51">
        <w:rPr>
          <w:rFonts w:ascii="Times New Roman" w:eastAsia="Calibri" w:hAnsi="Times New Roman" w:cs="Times New Roman"/>
          <w:sz w:val="28"/>
          <w:szCs w:val="28"/>
        </w:rPr>
        <w:t>Сергеев</w:t>
      </w:r>
      <w:proofErr w:type="spellEnd"/>
      <w:r w:rsidRPr="009A1B51">
        <w:rPr>
          <w:rFonts w:ascii="Times New Roman" w:eastAsia="Calibri" w:hAnsi="Times New Roman" w:cs="Times New Roman"/>
          <w:sz w:val="28"/>
          <w:szCs w:val="28"/>
        </w:rPr>
        <w:t>, Ю.К. Толстой. Т.1. Москва: Проспект, 2004. 765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25. </w:t>
      </w:r>
      <w:r w:rsidRPr="009A1B51">
        <w:rPr>
          <w:rFonts w:ascii="Times New Roman" w:eastAsia="Calibri" w:hAnsi="Times New Roman" w:cs="Times New Roman"/>
          <w:sz w:val="28"/>
          <w:szCs w:val="28"/>
        </w:rPr>
        <w:t>Конвенція про захист культурних цінностей у випадку збройного конфлікту від 14 травня 1954 р. URL : http://zakon4.rada.gov.ua/laws/show/995_157.</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lastRenderedPageBreak/>
        <w:t xml:space="preserve">26. </w:t>
      </w:r>
      <w:proofErr w:type="spellStart"/>
      <w:r w:rsidRPr="009A1B51">
        <w:rPr>
          <w:rFonts w:ascii="Times New Roman" w:eastAsia="Calibri" w:hAnsi="Times New Roman" w:cs="Times New Roman"/>
          <w:sz w:val="28"/>
          <w:szCs w:val="28"/>
        </w:rPr>
        <w:t>Рекомендация</w:t>
      </w:r>
      <w:proofErr w:type="spellEnd"/>
      <w:r w:rsidRPr="009A1B51">
        <w:rPr>
          <w:rFonts w:ascii="Times New Roman" w:eastAsia="Calibri" w:hAnsi="Times New Roman" w:cs="Times New Roman"/>
          <w:sz w:val="28"/>
          <w:szCs w:val="28"/>
        </w:rPr>
        <w:t xml:space="preserve"> ЮНЕ</w:t>
      </w:r>
      <w:r w:rsidRPr="009A1B51">
        <w:rPr>
          <w:rFonts w:ascii="Times New Roman" w:eastAsia="Calibri" w:hAnsi="Times New Roman" w:cs="Times New Roman"/>
          <w:sz w:val="28"/>
          <w:szCs w:val="28"/>
          <w:lang w:val="en-US"/>
        </w:rPr>
        <w:t>C</w:t>
      </w:r>
      <w:r w:rsidRPr="009A1B51">
        <w:rPr>
          <w:rFonts w:ascii="Times New Roman" w:eastAsia="Calibri" w:hAnsi="Times New Roman" w:cs="Times New Roman"/>
          <w:sz w:val="28"/>
          <w:szCs w:val="28"/>
        </w:rPr>
        <w:t xml:space="preserve">КО о мерах, </w:t>
      </w:r>
      <w:proofErr w:type="spellStart"/>
      <w:r w:rsidRPr="009A1B51">
        <w:rPr>
          <w:rFonts w:ascii="Times New Roman" w:eastAsia="Calibri" w:hAnsi="Times New Roman" w:cs="Times New Roman"/>
          <w:sz w:val="28"/>
          <w:szCs w:val="28"/>
        </w:rPr>
        <w:t>направленных</w:t>
      </w:r>
      <w:proofErr w:type="spellEnd"/>
      <w:r w:rsidRPr="009A1B51">
        <w:rPr>
          <w:rFonts w:ascii="Times New Roman" w:eastAsia="Calibri" w:hAnsi="Times New Roman" w:cs="Times New Roman"/>
          <w:sz w:val="28"/>
          <w:szCs w:val="28"/>
        </w:rPr>
        <w:t xml:space="preserve"> на </w:t>
      </w:r>
      <w:proofErr w:type="spellStart"/>
      <w:r w:rsidRPr="009A1B51">
        <w:rPr>
          <w:rFonts w:ascii="Times New Roman" w:eastAsia="Calibri" w:hAnsi="Times New Roman" w:cs="Times New Roman"/>
          <w:sz w:val="28"/>
          <w:szCs w:val="28"/>
        </w:rPr>
        <w:t>запрет</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предупреждение</w:t>
      </w:r>
      <w:proofErr w:type="spellEnd"/>
      <w:r w:rsidRPr="009A1B51">
        <w:rPr>
          <w:rFonts w:ascii="Times New Roman" w:eastAsia="Calibri" w:hAnsi="Times New Roman" w:cs="Times New Roman"/>
          <w:sz w:val="28"/>
          <w:szCs w:val="28"/>
        </w:rPr>
        <w:t xml:space="preserve"> незаконного </w:t>
      </w:r>
      <w:proofErr w:type="spellStart"/>
      <w:r w:rsidRPr="009A1B51">
        <w:rPr>
          <w:rFonts w:ascii="Times New Roman" w:eastAsia="Calibri" w:hAnsi="Times New Roman" w:cs="Times New Roman"/>
          <w:sz w:val="28"/>
          <w:szCs w:val="28"/>
        </w:rPr>
        <w:t>вывоза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ввоза</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передачи</w:t>
      </w:r>
      <w:proofErr w:type="spellEnd"/>
      <w:r w:rsidRPr="009A1B51">
        <w:rPr>
          <w:rFonts w:ascii="Times New Roman" w:eastAsia="Calibri" w:hAnsi="Times New Roman" w:cs="Times New Roman"/>
          <w:sz w:val="28"/>
          <w:szCs w:val="28"/>
        </w:rPr>
        <w:t xml:space="preserve"> права </w:t>
      </w:r>
      <w:proofErr w:type="spellStart"/>
      <w:r w:rsidRPr="009A1B51">
        <w:rPr>
          <w:rFonts w:ascii="Times New Roman" w:eastAsia="Calibri" w:hAnsi="Times New Roman" w:cs="Times New Roman"/>
          <w:sz w:val="28"/>
          <w:szCs w:val="28"/>
        </w:rPr>
        <w:t>собственности</w:t>
      </w:r>
      <w:proofErr w:type="spellEnd"/>
      <w:r w:rsidRPr="009A1B51">
        <w:rPr>
          <w:rFonts w:ascii="Times New Roman" w:eastAsia="Calibri" w:hAnsi="Times New Roman" w:cs="Times New Roman"/>
          <w:sz w:val="28"/>
          <w:szCs w:val="28"/>
        </w:rPr>
        <w:t xml:space="preserve"> на </w:t>
      </w:r>
      <w:proofErr w:type="spellStart"/>
      <w:r w:rsidRPr="009A1B51">
        <w:rPr>
          <w:rFonts w:ascii="Times New Roman" w:eastAsia="Calibri" w:hAnsi="Times New Roman" w:cs="Times New Roman"/>
          <w:sz w:val="28"/>
          <w:szCs w:val="28"/>
        </w:rPr>
        <w:t>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ценности</w:t>
      </w:r>
      <w:proofErr w:type="spellEnd"/>
      <w:r w:rsidRPr="009A1B51">
        <w:rPr>
          <w:rFonts w:ascii="Times New Roman" w:eastAsia="Calibri" w:hAnsi="Times New Roman" w:cs="Times New Roman"/>
          <w:sz w:val="28"/>
          <w:szCs w:val="28"/>
        </w:rPr>
        <w:t xml:space="preserve"> от 19 </w:t>
      </w:r>
      <w:proofErr w:type="spellStart"/>
      <w:r w:rsidRPr="009A1B51">
        <w:rPr>
          <w:rFonts w:ascii="Times New Roman" w:eastAsia="Calibri" w:hAnsi="Times New Roman" w:cs="Times New Roman"/>
          <w:sz w:val="28"/>
          <w:szCs w:val="28"/>
        </w:rPr>
        <w:t>ноября</w:t>
      </w:r>
      <w:proofErr w:type="spellEnd"/>
      <w:r w:rsidRPr="009A1B51">
        <w:rPr>
          <w:rFonts w:ascii="Times New Roman" w:eastAsia="Calibri" w:hAnsi="Times New Roman" w:cs="Times New Roman"/>
          <w:sz w:val="28"/>
          <w:szCs w:val="28"/>
        </w:rPr>
        <w:t xml:space="preserve"> 1964 г. URL : http://base.garant.ru/2564858/.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27.  </w:t>
      </w:r>
      <w:r w:rsidRPr="009A1B51">
        <w:rPr>
          <w:rFonts w:ascii="Times New Roman" w:eastAsia="Calibri" w:hAnsi="Times New Roman" w:cs="Times New Roman"/>
          <w:sz w:val="28"/>
          <w:szCs w:val="28"/>
        </w:rPr>
        <w:t>Конвенція ЮНЕСКО про заходи, спрямовані на заборону та запобігання незаконному вивезенню, ввезенню та передачі права власності на культурні цінності від 14 листопада 1970 р. URL : http://zakon4.rada.gov.ua/laws/show/995_186.</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28. </w:t>
      </w:r>
      <w:proofErr w:type="spellStart"/>
      <w:r w:rsidRPr="009A1B51">
        <w:rPr>
          <w:rFonts w:ascii="Times New Roman" w:eastAsia="Calibri" w:hAnsi="Times New Roman" w:cs="Times New Roman"/>
          <w:sz w:val="28"/>
          <w:szCs w:val="28"/>
          <w:lang w:val="ru-RU"/>
        </w:rPr>
        <w:t>Цуглаева</w:t>
      </w:r>
      <w:proofErr w:type="spellEnd"/>
      <w:r w:rsidRPr="009A1B51">
        <w:rPr>
          <w:rFonts w:ascii="Times New Roman" w:eastAsia="Calibri" w:hAnsi="Times New Roman" w:cs="Times New Roman"/>
          <w:sz w:val="28"/>
          <w:szCs w:val="28"/>
          <w:lang w:val="ru-RU"/>
        </w:rPr>
        <w:t xml:space="preserve"> Н. В. Гражданско-правовой оборот музейных предметов и коллекций</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автореф</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дис</w:t>
      </w:r>
      <w:proofErr w:type="spellEnd"/>
      <w:r w:rsidRPr="009A1B51">
        <w:rPr>
          <w:rFonts w:ascii="Times New Roman" w:eastAsia="Calibri" w:hAnsi="Times New Roman" w:cs="Times New Roman"/>
          <w:sz w:val="28"/>
          <w:szCs w:val="28"/>
          <w:lang w:val="ru-RU"/>
        </w:rPr>
        <w:t xml:space="preserve">. ... канд.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наук: 12.00.03. Волгоград</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Б.и</w:t>
      </w:r>
      <w:proofErr w:type="spellEnd"/>
      <w:r w:rsidRPr="009A1B51">
        <w:rPr>
          <w:rFonts w:ascii="Times New Roman" w:eastAsia="Calibri" w:hAnsi="Times New Roman" w:cs="Times New Roman"/>
          <w:sz w:val="28"/>
          <w:szCs w:val="28"/>
          <w:lang w:val="ru-RU"/>
        </w:rPr>
        <w:t>., 2013. 31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29. </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Нешатаева</w:t>
      </w:r>
      <w:proofErr w:type="spellEnd"/>
      <w:r w:rsidRPr="009A1B51">
        <w:rPr>
          <w:rFonts w:ascii="Times New Roman" w:eastAsia="Calibri" w:hAnsi="Times New Roman" w:cs="Times New Roman"/>
          <w:sz w:val="28"/>
          <w:szCs w:val="28"/>
        </w:rPr>
        <w:t xml:space="preserve"> В. О. </w:t>
      </w:r>
      <w:proofErr w:type="spellStart"/>
      <w:r w:rsidRPr="009A1B51">
        <w:rPr>
          <w:rFonts w:ascii="Times New Roman" w:eastAsia="Calibri" w:hAnsi="Times New Roman" w:cs="Times New Roman"/>
          <w:sz w:val="28"/>
          <w:szCs w:val="28"/>
        </w:rPr>
        <w:t>Культурные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цена</w:t>
      </w:r>
      <w:proofErr w:type="spellEnd"/>
      <w:r w:rsidRPr="009A1B51">
        <w:rPr>
          <w:rFonts w:ascii="Times New Roman" w:eastAsia="Calibri" w:hAnsi="Times New Roman" w:cs="Times New Roman"/>
          <w:sz w:val="28"/>
          <w:szCs w:val="28"/>
        </w:rPr>
        <w:t xml:space="preserve"> и право. Москва: </w:t>
      </w:r>
      <w:proofErr w:type="spellStart"/>
      <w:r w:rsidRPr="009A1B51">
        <w:rPr>
          <w:rFonts w:ascii="Times New Roman" w:eastAsia="Calibri" w:hAnsi="Times New Roman" w:cs="Times New Roman"/>
          <w:sz w:val="28"/>
          <w:szCs w:val="28"/>
        </w:rPr>
        <w:t>Изд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дом</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Высшей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школы</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экономики</w:t>
      </w:r>
      <w:proofErr w:type="spellEnd"/>
      <w:r w:rsidRPr="009A1B51">
        <w:rPr>
          <w:rFonts w:ascii="Times New Roman" w:eastAsia="Calibri" w:hAnsi="Times New Roman" w:cs="Times New Roman"/>
          <w:sz w:val="28"/>
          <w:szCs w:val="28"/>
        </w:rPr>
        <w:t>, 2013. 208с.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30.  </w:t>
      </w:r>
      <w:r w:rsidRPr="009A1B51">
        <w:rPr>
          <w:rFonts w:ascii="Times New Roman" w:eastAsia="Calibri" w:hAnsi="Times New Roman" w:cs="Times New Roman"/>
          <w:sz w:val="28"/>
          <w:szCs w:val="28"/>
        </w:rPr>
        <w:t xml:space="preserve">Александров Е. </w:t>
      </w:r>
      <w:proofErr w:type="spellStart"/>
      <w:r w:rsidRPr="009A1B51">
        <w:rPr>
          <w:rFonts w:ascii="Times New Roman" w:eastAsia="Calibri" w:hAnsi="Times New Roman" w:cs="Times New Roman"/>
          <w:sz w:val="28"/>
          <w:szCs w:val="28"/>
        </w:rPr>
        <w:t>Международно-правовая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защита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объектов</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София</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София</w:t>
      </w:r>
      <w:proofErr w:type="spellEnd"/>
      <w:r w:rsidRPr="009A1B51">
        <w:rPr>
          <w:rFonts w:ascii="Times New Roman" w:eastAsia="Calibri" w:hAnsi="Times New Roman" w:cs="Times New Roman"/>
          <w:sz w:val="28"/>
          <w:szCs w:val="28"/>
        </w:rPr>
        <w:t xml:space="preserve"> Пресс, 1978. 143 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31. </w:t>
      </w:r>
      <w:proofErr w:type="spellStart"/>
      <w:r w:rsidRPr="009A1B51">
        <w:rPr>
          <w:rFonts w:ascii="Times New Roman" w:eastAsia="Calibri" w:hAnsi="Times New Roman" w:cs="Times New Roman"/>
          <w:sz w:val="28"/>
          <w:szCs w:val="28"/>
          <w:lang w:val="ru-RU"/>
        </w:rPr>
        <w:t>Чудинов</w:t>
      </w:r>
      <w:proofErr w:type="spellEnd"/>
      <w:r w:rsidRPr="009A1B51">
        <w:rPr>
          <w:rFonts w:ascii="Times New Roman" w:eastAsia="Calibri" w:hAnsi="Times New Roman" w:cs="Times New Roman"/>
          <w:sz w:val="28"/>
          <w:szCs w:val="28"/>
          <w:lang w:val="ru-RU"/>
        </w:rPr>
        <w:t xml:space="preserve"> А. И. Защита культурных ценностей от незаконного ввоза, вывоза за пределы государств и передачи права собственности на них: </w:t>
      </w:r>
      <w:proofErr w:type="spellStart"/>
      <w:r w:rsidRPr="009A1B51">
        <w:rPr>
          <w:rFonts w:ascii="Times New Roman" w:eastAsia="Calibri" w:hAnsi="Times New Roman" w:cs="Times New Roman"/>
          <w:sz w:val="28"/>
          <w:szCs w:val="28"/>
          <w:lang w:val="ru-RU"/>
        </w:rPr>
        <w:t>автореф</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дис</w:t>
      </w:r>
      <w:proofErr w:type="spellEnd"/>
      <w:r w:rsidRPr="009A1B51">
        <w:rPr>
          <w:rFonts w:ascii="Times New Roman" w:eastAsia="Calibri" w:hAnsi="Times New Roman" w:cs="Times New Roman"/>
          <w:sz w:val="28"/>
          <w:szCs w:val="28"/>
          <w:lang w:val="ru-RU"/>
        </w:rPr>
        <w:t xml:space="preserve">. ... канд.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наук: 12.00.10. Ленинград</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Б.и</w:t>
      </w:r>
      <w:proofErr w:type="spellEnd"/>
      <w:r w:rsidRPr="009A1B51">
        <w:rPr>
          <w:rFonts w:ascii="Times New Roman" w:eastAsia="Calibri" w:hAnsi="Times New Roman" w:cs="Times New Roman"/>
          <w:sz w:val="28"/>
          <w:szCs w:val="28"/>
          <w:lang w:val="ru-RU"/>
        </w:rPr>
        <w:t>., 1990. 22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32. </w:t>
      </w:r>
      <w:proofErr w:type="spellStart"/>
      <w:r w:rsidRPr="009A1B51">
        <w:rPr>
          <w:rFonts w:ascii="Times New Roman" w:eastAsia="Calibri" w:hAnsi="Times New Roman" w:cs="Times New Roman"/>
          <w:sz w:val="28"/>
          <w:szCs w:val="28"/>
          <w:lang w:val="ru-RU"/>
        </w:rPr>
        <w:t>Хаскельберг</w:t>
      </w:r>
      <w:proofErr w:type="spellEnd"/>
      <w:r w:rsidRPr="009A1B51">
        <w:rPr>
          <w:rFonts w:ascii="Times New Roman" w:eastAsia="Calibri" w:hAnsi="Times New Roman" w:cs="Times New Roman"/>
          <w:sz w:val="28"/>
          <w:szCs w:val="28"/>
          <w:lang w:val="ru-RU"/>
        </w:rPr>
        <w:t xml:space="preserve"> Б. Л., </w:t>
      </w:r>
      <w:proofErr w:type="gramStart"/>
      <w:r w:rsidRPr="009A1B51">
        <w:rPr>
          <w:rFonts w:ascii="Times New Roman" w:eastAsia="Calibri" w:hAnsi="Times New Roman" w:cs="Times New Roman"/>
          <w:sz w:val="28"/>
          <w:szCs w:val="28"/>
          <w:lang w:val="ru-RU"/>
        </w:rPr>
        <w:t>Ровный</w:t>
      </w:r>
      <w:proofErr w:type="gramEnd"/>
      <w:r w:rsidRPr="009A1B51">
        <w:rPr>
          <w:rFonts w:ascii="Times New Roman" w:eastAsia="Calibri" w:hAnsi="Times New Roman" w:cs="Times New Roman"/>
          <w:sz w:val="28"/>
          <w:szCs w:val="28"/>
          <w:lang w:val="ru-RU"/>
        </w:rPr>
        <w:t xml:space="preserve"> В. В. Индивидуальное и родовое в гражданском праве. Москва: Статут, 2004. 236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33. </w:t>
      </w:r>
      <w:proofErr w:type="spellStart"/>
      <w:r w:rsidRPr="009A1B51">
        <w:rPr>
          <w:rFonts w:ascii="Times New Roman" w:eastAsia="Calibri" w:hAnsi="Times New Roman" w:cs="Times New Roman"/>
          <w:sz w:val="28"/>
          <w:szCs w:val="28"/>
        </w:rPr>
        <w:t>Иоффе</w:t>
      </w:r>
      <w:proofErr w:type="spellEnd"/>
      <w:r w:rsidRPr="009A1B51">
        <w:rPr>
          <w:rFonts w:ascii="Times New Roman" w:eastAsia="Calibri" w:hAnsi="Times New Roman" w:cs="Times New Roman"/>
          <w:sz w:val="28"/>
          <w:szCs w:val="28"/>
        </w:rPr>
        <w:t xml:space="preserve"> О. С. </w:t>
      </w:r>
      <w:proofErr w:type="spellStart"/>
      <w:r w:rsidRPr="009A1B51">
        <w:rPr>
          <w:rFonts w:ascii="Times New Roman" w:eastAsia="Calibri" w:hAnsi="Times New Roman" w:cs="Times New Roman"/>
          <w:sz w:val="28"/>
          <w:szCs w:val="28"/>
        </w:rPr>
        <w:t>Советское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гражданское</w:t>
      </w:r>
      <w:proofErr w:type="spellEnd"/>
      <w:r w:rsidRPr="009A1B51">
        <w:rPr>
          <w:rFonts w:ascii="Times New Roman" w:eastAsia="Calibri" w:hAnsi="Times New Roman" w:cs="Times New Roman"/>
          <w:sz w:val="28"/>
          <w:szCs w:val="28"/>
        </w:rPr>
        <w:t xml:space="preserve"> право: </w:t>
      </w:r>
      <w:proofErr w:type="spellStart"/>
      <w:r w:rsidRPr="009A1B51">
        <w:rPr>
          <w:rFonts w:ascii="Times New Roman" w:eastAsia="Calibri" w:hAnsi="Times New Roman" w:cs="Times New Roman"/>
          <w:sz w:val="28"/>
          <w:szCs w:val="28"/>
        </w:rPr>
        <w:t>учебник</w:t>
      </w:r>
      <w:proofErr w:type="spellEnd"/>
      <w:r w:rsidRPr="009A1B51">
        <w:rPr>
          <w:rFonts w:ascii="Times New Roman" w:eastAsia="Calibri" w:hAnsi="Times New Roman" w:cs="Times New Roman"/>
          <w:sz w:val="28"/>
          <w:szCs w:val="28"/>
        </w:rPr>
        <w:t xml:space="preserve">. Москва: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лит</w:t>
      </w:r>
      <w:proofErr w:type="spellEnd"/>
      <w:r w:rsidRPr="009A1B51">
        <w:rPr>
          <w:rFonts w:ascii="Times New Roman" w:eastAsia="Calibri" w:hAnsi="Times New Roman" w:cs="Times New Roman"/>
          <w:sz w:val="28"/>
          <w:szCs w:val="28"/>
        </w:rPr>
        <w:t>., 1967. 494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34. </w:t>
      </w:r>
      <w:proofErr w:type="spellStart"/>
      <w:r w:rsidRPr="009A1B51">
        <w:rPr>
          <w:rFonts w:ascii="Times New Roman" w:eastAsia="Calibri" w:hAnsi="Times New Roman" w:cs="Times New Roman"/>
          <w:sz w:val="28"/>
          <w:szCs w:val="28"/>
        </w:rPr>
        <w:t>Конвенция</w:t>
      </w:r>
      <w:proofErr w:type="spellEnd"/>
      <w:r w:rsidRPr="009A1B51">
        <w:rPr>
          <w:rFonts w:ascii="Times New Roman" w:eastAsia="Calibri" w:hAnsi="Times New Roman" w:cs="Times New Roman"/>
          <w:sz w:val="28"/>
          <w:szCs w:val="28"/>
        </w:rPr>
        <w:t xml:space="preserve"> об </w:t>
      </w:r>
      <w:proofErr w:type="spellStart"/>
      <w:r w:rsidRPr="009A1B51">
        <w:rPr>
          <w:rFonts w:ascii="Times New Roman" w:eastAsia="Calibri" w:hAnsi="Times New Roman" w:cs="Times New Roman"/>
          <w:sz w:val="28"/>
          <w:szCs w:val="28"/>
        </w:rPr>
        <w:t>охране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всемирного</w:t>
      </w:r>
      <w:proofErr w:type="spellEnd"/>
      <w:r w:rsidRPr="009A1B51">
        <w:rPr>
          <w:rFonts w:ascii="Times New Roman" w:eastAsia="Calibri" w:hAnsi="Times New Roman" w:cs="Times New Roman"/>
          <w:sz w:val="28"/>
          <w:szCs w:val="28"/>
        </w:rPr>
        <w:t xml:space="preserve"> культурного и природного </w:t>
      </w:r>
      <w:proofErr w:type="spellStart"/>
      <w:r w:rsidRPr="009A1B51">
        <w:rPr>
          <w:rFonts w:ascii="Times New Roman" w:eastAsia="Calibri" w:hAnsi="Times New Roman" w:cs="Times New Roman"/>
          <w:sz w:val="28"/>
          <w:szCs w:val="28"/>
        </w:rPr>
        <w:t>наследия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Принята</w:t>
      </w:r>
      <w:proofErr w:type="spellEnd"/>
      <w:r w:rsidRPr="009A1B51">
        <w:rPr>
          <w:rFonts w:ascii="Times New Roman" w:eastAsia="Calibri" w:hAnsi="Times New Roman" w:cs="Times New Roman"/>
          <w:sz w:val="28"/>
          <w:szCs w:val="28"/>
        </w:rPr>
        <w:t xml:space="preserve"> в г. Париже 16 </w:t>
      </w:r>
      <w:proofErr w:type="spellStart"/>
      <w:r w:rsidRPr="009A1B51">
        <w:rPr>
          <w:rFonts w:ascii="Times New Roman" w:eastAsia="Calibri" w:hAnsi="Times New Roman" w:cs="Times New Roman"/>
          <w:sz w:val="28"/>
          <w:szCs w:val="28"/>
        </w:rPr>
        <w:t>ноября</w:t>
      </w:r>
      <w:proofErr w:type="spellEnd"/>
      <w:r w:rsidRPr="009A1B51">
        <w:rPr>
          <w:rFonts w:ascii="Times New Roman" w:eastAsia="Calibri" w:hAnsi="Times New Roman" w:cs="Times New Roman"/>
          <w:sz w:val="28"/>
          <w:szCs w:val="28"/>
        </w:rPr>
        <w:t xml:space="preserve"> 1972 </w:t>
      </w:r>
      <w:proofErr w:type="spellStart"/>
      <w:r w:rsidRPr="009A1B51">
        <w:rPr>
          <w:rFonts w:ascii="Times New Roman" w:eastAsia="Calibri" w:hAnsi="Times New Roman" w:cs="Times New Roman"/>
          <w:sz w:val="28"/>
          <w:szCs w:val="28"/>
        </w:rPr>
        <w:t>года</w:t>
      </w:r>
      <w:proofErr w:type="spellEnd"/>
      <w:r w:rsidRPr="009A1B51">
        <w:rPr>
          <w:rFonts w:ascii="Times New Roman" w:eastAsia="Calibri" w:hAnsi="Times New Roman" w:cs="Times New Roman"/>
          <w:sz w:val="28"/>
          <w:szCs w:val="28"/>
        </w:rPr>
        <w:t xml:space="preserve"> на 17-й </w:t>
      </w:r>
      <w:proofErr w:type="spellStart"/>
      <w:r w:rsidRPr="009A1B51">
        <w:rPr>
          <w:rFonts w:ascii="Times New Roman" w:eastAsia="Calibri" w:hAnsi="Times New Roman" w:cs="Times New Roman"/>
          <w:sz w:val="28"/>
          <w:szCs w:val="28"/>
        </w:rPr>
        <w:t>сессии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Генеральной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конференции</w:t>
      </w:r>
      <w:proofErr w:type="spellEnd"/>
      <w:r w:rsidRPr="009A1B51">
        <w:rPr>
          <w:rFonts w:ascii="Times New Roman" w:eastAsia="Calibri" w:hAnsi="Times New Roman" w:cs="Times New Roman"/>
          <w:sz w:val="28"/>
          <w:szCs w:val="28"/>
        </w:rPr>
        <w:t xml:space="preserve"> ЮНЕСКО). </w:t>
      </w:r>
      <w:proofErr w:type="spellStart"/>
      <w:r w:rsidRPr="009A1B51">
        <w:rPr>
          <w:rFonts w:ascii="Times New Roman" w:eastAsia="Calibri" w:hAnsi="Times New Roman" w:cs="Times New Roman"/>
          <w:sz w:val="28"/>
          <w:szCs w:val="28"/>
        </w:rPr>
        <w:t>Свод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нормативных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актов</w:t>
      </w:r>
      <w:proofErr w:type="spellEnd"/>
      <w:r w:rsidRPr="009A1B51">
        <w:rPr>
          <w:rFonts w:ascii="Times New Roman" w:eastAsia="Calibri" w:hAnsi="Times New Roman" w:cs="Times New Roman"/>
          <w:sz w:val="28"/>
          <w:szCs w:val="28"/>
        </w:rPr>
        <w:t xml:space="preserve"> ЮНЕСКО. Москва: </w:t>
      </w:r>
      <w:proofErr w:type="spellStart"/>
      <w:r w:rsidRPr="009A1B51">
        <w:rPr>
          <w:rFonts w:ascii="Times New Roman" w:eastAsia="Calibri" w:hAnsi="Times New Roman" w:cs="Times New Roman"/>
          <w:sz w:val="28"/>
          <w:szCs w:val="28"/>
        </w:rPr>
        <w:t>Международные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отношения</w:t>
      </w:r>
      <w:proofErr w:type="spellEnd"/>
      <w:r w:rsidRPr="009A1B51">
        <w:rPr>
          <w:rFonts w:ascii="Times New Roman" w:eastAsia="Calibri" w:hAnsi="Times New Roman" w:cs="Times New Roman"/>
          <w:sz w:val="28"/>
          <w:szCs w:val="28"/>
        </w:rPr>
        <w:t>, 1991. С. 290–302.</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35.</w:t>
      </w:r>
      <w:r w:rsidRPr="009A1B51">
        <w:rPr>
          <w:rFonts w:ascii="Times New Roman" w:eastAsia="Calibri" w:hAnsi="Times New Roman" w:cs="Times New Roman"/>
          <w:sz w:val="28"/>
          <w:szCs w:val="28"/>
        </w:rPr>
        <w:t xml:space="preserve"> Про вивезення, ввезення та повернення культурних цінностей: Закон України від 21 вересня 1999 року № 1068-ХІV. URL : http://zakon4.rada.gov.ua/laws/show/1068-14.</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36. </w:t>
      </w:r>
      <w:proofErr w:type="spellStart"/>
      <w:r w:rsidRPr="009A1B51">
        <w:rPr>
          <w:rFonts w:ascii="Times New Roman" w:eastAsia="Calibri" w:hAnsi="Times New Roman" w:cs="Times New Roman"/>
          <w:sz w:val="28"/>
          <w:szCs w:val="28"/>
        </w:rPr>
        <w:t>Підопригора</w:t>
      </w:r>
      <w:proofErr w:type="spellEnd"/>
      <w:r w:rsidRPr="009A1B51">
        <w:rPr>
          <w:rFonts w:ascii="Times New Roman" w:eastAsia="Calibri" w:hAnsi="Times New Roman" w:cs="Times New Roman"/>
          <w:sz w:val="28"/>
          <w:szCs w:val="28"/>
        </w:rPr>
        <w:t xml:space="preserve"> О. А., </w:t>
      </w:r>
      <w:proofErr w:type="spellStart"/>
      <w:r w:rsidRPr="009A1B51">
        <w:rPr>
          <w:rFonts w:ascii="Times New Roman" w:eastAsia="Calibri" w:hAnsi="Times New Roman" w:cs="Times New Roman"/>
          <w:sz w:val="28"/>
          <w:szCs w:val="28"/>
        </w:rPr>
        <w:t>Харитонов</w:t>
      </w:r>
      <w:proofErr w:type="spellEnd"/>
      <w:r w:rsidRPr="009A1B51">
        <w:rPr>
          <w:rFonts w:ascii="Times New Roman" w:eastAsia="Calibri" w:hAnsi="Times New Roman" w:cs="Times New Roman"/>
          <w:sz w:val="28"/>
          <w:szCs w:val="28"/>
        </w:rPr>
        <w:t xml:space="preserve"> Є. О. Римське право: підручник. Київ: Юрінком Інтер, 2007. 512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lastRenderedPageBreak/>
        <w:t xml:space="preserve">37.  </w:t>
      </w:r>
      <w:r w:rsidRPr="009A1B51">
        <w:rPr>
          <w:rFonts w:ascii="Times New Roman" w:eastAsia="Calibri" w:hAnsi="Times New Roman" w:cs="Times New Roman"/>
          <w:sz w:val="28"/>
          <w:szCs w:val="28"/>
        </w:rPr>
        <w:t>Про охорону культурної спадщини: Закон України від 8 червня 2000 року № 1805-ІІІ. URL : http://zakon1.rada.gov.ua/laws/show/1805-14.</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38. </w:t>
      </w:r>
      <w:proofErr w:type="spellStart"/>
      <w:r w:rsidRPr="009A1B51">
        <w:rPr>
          <w:rFonts w:ascii="Times New Roman" w:eastAsia="Calibri" w:hAnsi="Times New Roman" w:cs="Times New Roman"/>
          <w:sz w:val="28"/>
          <w:szCs w:val="28"/>
        </w:rPr>
        <w:t>Мазеин</w:t>
      </w:r>
      <w:proofErr w:type="spellEnd"/>
      <w:r w:rsidRPr="009A1B51">
        <w:rPr>
          <w:rFonts w:ascii="Times New Roman" w:eastAsia="Calibri" w:hAnsi="Times New Roman" w:cs="Times New Roman"/>
          <w:sz w:val="28"/>
          <w:szCs w:val="28"/>
        </w:rPr>
        <w:t xml:space="preserve"> Д. В. </w:t>
      </w:r>
      <w:proofErr w:type="spellStart"/>
      <w:r w:rsidRPr="009A1B51">
        <w:rPr>
          <w:rFonts w:ascii="Times New Roman" w:eastAsia="Calibri" w:hAnsi="Times New Roman" w:cs="Times New Roman"/>
          <w:sz w:val="28"/>
          <w:szCs w:val="28"/>
        </w:rPr>
        <w:t>Некоторые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проблемы</w:t>
      </w:r>
      <w:proofErr w:type="spellEnd"/>
      <w:r w:rsidRPr="009A1B51">
        <w:rPr>
          <w:rFonts w:ascii="Times New Roman" w:eastAsia="Calibri" w:hAnsi="Times New Roman" w:cs="Times New Roman"/>
          <w:sz w:val="28"/>
          <w:szCs w:val="28"/>
        </w:rPr>
        <w:t xml:space="preserve"> правового </w:t>
      </w:r>
      <w:proofErr w:type="spellStart"/>
      <w:r w:rsidRPr="009A1B51">
        <w:rPr>
          <w:rFonts w:ascii="Times New Roman" w:eastAsia="Calibri" w:hAnsi="Times New Roman" w:cs="Times New Roman"/>
          <w:sz w:val="28"/>
          <w:szCs w:val="28"/>
        </w:rPr>
        <w:t>регулирования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гражданского</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оборота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движимых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культурных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ценностей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Актуальные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проблемы</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гражданского</w:t>
      </w:r>
      <w:proofErr w:type="spellEnd"/>
      <w:r w:rsidRPr="009A1B51">
        <w:rPr>
          <w:rFonts w:ascii="Times New Roman" w:eastAsia="Calibri" w:hAnsi="Times New Roman" w:cs="Times New Roman"/>
          <w:sz w:val="28"/>
          <w:szCs w:val="28"/>
        </w:rPr>
        <w:t xml:space="preserve"> права. 2004. Вып.8. С. 140–172</w:t>
      </w:r>
    </w:p>
    <w:p w:rsidR="009A1B51" w:rsidRPr="009A1B51" w:rsidRDefault="009A1B51" w:rsidP="009A1B51">
      <w:pPr>
        <w:spacing w:after="0" w:line="360" w:lineRule="auto"/>
        <w:jc w:val="both"/>
        <w:rPr>
          <w:rFonts w:ascii="Times New Roman" w:eastAsia="Calibri" w:hAnsi="Times New Roman" w:cs="Times New Roman"/>
          <w:sz w:val="28"/>
          <w:szCs w:val="28"/>
          <w:lang w:val="en-US"/>
        </w:rPr>
      </w:pPr>
      <w:r w:rsidRPr="009A1B51">
        <w:rPr>
          <w:rFonts w:ascii="Times New Roman" w:eastAsia="Calibri" w:hAnsi="Times New Roman" w:cs="Times New Roman"/>
          <w:sz w:val="28"/>
          <w:szCs w:val="28"/>
          <w:lang w:val="ru-RU"/>
        </w:rPr>
        <w:t xml:space="preserve">39.  </w:t>
      </w:r>
      <w:proofErr w:type="spellStart"/>
      <w:r w:rsidRPr="009A1B51">
        <w:rPr>
          <w:rFonts w:ascii="Times New Roman" w:eastAsia="Calibri" w:hAnsi="Times New Roman" w:cs="Times New Roman"/>
          <w:sz w:val="28"/>
          <w:szCs w:val="28"/>
        </w:rPr>
        <w:t>Аверченко</w:t>
      </w:r>
      <w:proofErr w:type="spellEnd"/>
      <w:r w:rsidRPr="009A1B51">
        <w:rPr>
          <w:rFonts w:ascii="Times New Roman" w:eastAsia="Calibri" w:hAnsi="Times New Roman" w:cs="Times New Roman"/>
          <w:sz w:val="28"/>
          <w:szCs w:val="28"/>
        </w:rPr>
        <w:t xml:space="preserve"> Н. Н. </w:t>
      </w:r>
      <w:proofErr w:type="spellStart"/>
      <w:r w:rsidRPr="009A1B51">
        <w:rPr>
          <w:rFonts w:ascii="Times New Roman" w:eastAsia="Calibri" w:hAnsi="Times New Roman" w:cs="Times New Roman"/>
          <w:sz w:val="28"/>
          <w:szCs w:val="28"/>
        </w:rPr>
        <w:t>Правовой</w:t>
      </w:r>
      <w:proofErr w:type="spellEnd"/>
      <w:r w:rsidRPr="009A1B51">
        <w:rPr>
          <w:rFonts w:ascii="Times New Roman" w:eastAsia="Calibri" w:hAnsi="Times New Roman" w:cs="Times New Roman"/>
          <w:sz w:val="28"/>
          <w:szCs w:val="28"/>
        </w:rPr>
        <w:t xml:space="preserve"> режим </w:t>
      </w:r>
      <w:proofErr w:type="spellStart"/>
      <w:r w:rsidRPr="009A1B51">
        <w:rPr>
          <w:rFonts w:ascii="Times New Roman" w:eastAsia="Calibri" w:hAnsi="Times New Roman" w:cs="Times New Roman"/>
          <w:sz w:val="28"/>
          <w:szCs w:val="28"/>
        </w:rPr>
        <w:t>сложных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вещей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12.00.03. Санкт-Петербург : </w:t>
      </w:r>
      <w:proofErr w:type="spellStart"/>
      <w:r w:rsidRPr="009A1B51">
        <w:rPr>
          <w:rFonts w:ascii="Times New Roman" w:eastAsia="Calibri" w:hAnsi="Times New Roman" w:cs="Times New Roman"/>
          <w:sz w:val="28"/>
          <w:szCs w:val="28"/>
        </w:rPr>
        <w:t>Б.и</w:t>
      </w:r>
      <w:proofErr w:type="spellEnd"/>
      <w:r w:rsidRPr="009A1B51">
        <w:rPr>
          <w:rFonts w:ascii="Times New Roman" w:eastAsia="Calibri" w:hAnsi="Times New Roman" w:cs="Times New Roman"/>
          <w:sz w:val="28"/>
          <w:szCs w:val="28"/>
        </w:rPr>
        <w:t>., 2005. 24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en-US"/>
        </w:rPr>
        <w:t xml:space="preserve">40. </w:t>
      </w:r>
      <w:proofErr w:type="spellStart"/>
      <w:r w:rsidRPr="009A1B51">
        <w:rPr>
          <w:rFonts w:ascii="Times New Roman" w:eastAsia="Calibri" w:hAnsi="Times New Roman" w:cs="Times New Roman"/>
          <w:sz w:val="28"/>
          <w:szCs w:val="28"/>
        </w:rPr>
        <w:t>Kiev</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Saint-Sophia</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Cathedral</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and</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Related</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Monastic</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Buildings</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KievPechersk</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Lavra</w:t>
      </w:r>
      <w:proofErr w:type="spellEnd"/>
      <w:r w:rsidRPr="009A1B51">
        <w:rPr>
          <w:rFonts w:ascii="Times New Roman" w:eastAsia="Calibri" w:hAnsi="Times New Roman" w:cs="Times New Roman"/>
          <w:sz w:val="28"/>
          <w:szCs w:val="28"/>
        </w:rPr>
        <w:t>. URL : http://whc.unesco.org/en/list/527.</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41. </w:t>
      </w:r>
      <w:r w:rsidRPr="009A1B51">
        <w:rPr>
          <w:rFonts w:ascii="Times New Roman" w:eastAsia="Calibri" w:hAnsi="Times New Roman" w:cs="Times New Roman"/>
          <w:sz w:val="28"/>
          <w:szCs w:val="28"/>
        </w:rPr>
        <w:t>Конвенція про охорону нематеріальної культурної спадщини від 17 жовтня 2003 р. URL : http://zakon4.rada.gov.ua/laws/show/995_d69.</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42. </w:t>
      </w:r>
      <w:r w:rsidRPr="009A1B51">
        <w:rPr>
          <w:rFonts w:ascii="Times New Roman" w:eastAsia="Calibri" w:hAnsi="Times New Roman" w:cs="Times New Roman"/>
          <w:sz w:val="28"/>
          <w:szCs w:val="28"/>
        </w:rPr>
        <w:t>Правила торгівлі антикварними речами, затверджені Наказом Міністерства економіки та з питань європейської інтеграції України, Міністерства культури і мистецтв від 29 грудня 2001 р. № 322/795. URL : http://zakon2.rada.gov.ua/laws/show/z0058-02.</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43. </w:t>
      </w:r>
      <w:proofErr w:type="spellStart"/>
      <w:r w:rsidRPr="009A1B51">
        <w:rPr>
          <w:rFonts w:ascii="Times New Roman" w:eastAsia="Calibri" w:hAnsi="Times New Roman" w:cs="Times New Roman"/>
          <w:sz w:val="28"/>
          <w:szCs w:val="28"/>
        </w:rPr>
        <w:t>Нуруллина</w:t>
      </w:r>
      <w:proofErr w:type="spellEnd"/>
      <w:r w:rsidRPr="009A1B51">
        <w:rPr>
          <w:rFonts w:ascii="Times New Roman" w:eastAsia="Calibri" w:hAnsi="Times New Roman" w:cs="Times New Roman"/>
          <w:sz w:val="28"/>
          <w:szCs w:val="28"/>
        </w:rPr>
        <w:t xml:space="preserve"> Р.Т. «</w:t>
      </w:r>
      <w:proofErr w:type="spellStart"/>
      <w:r w:rsidRPr="009A1B51">
        <w:rPr>
          <w:rFonts w:ascii="Times New Roman" w:eastAsia="Calibri" w:hAnsi="Times New Roman" w:cs="Times New Roman"/>
          <w:sz w:val="28"/>
          <w:szCs w:val="28"/>
        </w:rPr>
        <w:t>Антикварные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законы</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реальность</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необходимость</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совершенствования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Современное</w:t>
      </w:r>
      <w:proofErr w:type="spellEnd"/>
      <w:r w:rsidRPr="009A1B51">
        <w:rPr>
          <w:rFonts w:ascii="Times New Roman" w:eastAsia="Calibri" w:hAnsi="Times New Roman" w:cs="Times New Roman"/>
          <w:sz w:val="28"/>
          <w:szCs w:val="28"/>
        </w:rPr>
        <w:t xml:space="preserve"> право: </w:t>
      </w:r>
      <w:proofErr w:type="spellStart"/>
      <w:r w:rsidRPr="009A1B51">
        <w:rPr>
          <w:rFonts w:ascii="Times New Roman" w:eastAsia="Calibri" w:hAnsi="Times New Roman" w:cs="Times New Roman"/>
          <w:sz w:val="28"/>
          <w:szCs w:val="28"/>
        </w:rPr>
        <w:t>научнопрактический</w:t>
      </w:r>
      <w:proofErr w:type="spellEnd"/>
      <w:r w:rsidRPr="009A1B51">
        <w:rPr>
          <w:rFonts w:ascii="Times New Roman" w:eastAsia="Calibri" w:hAnsi="Times New Roman" w:cs="Times New Roman"/>
          <w:sz w:val="28"/>
          <w:szCs w:val="28"/>
        </w:rPr>
        <w:t xml:space="preserve"> журнал. 2013. № 1. С. 51–54.  </w:t>
      </w:r>
    </w:p>
    <w:p w:rsidR="009A1B51" w:rsidRPr="009A1B51" w:rsidRDefault="009A1B51" w:rsidP="009A1B51">
      <w:pPr>
        <w:spacing w:after="0" w:line="360" w:lineRule="auto"/>
        <w:jc w:val="both"/>
        <w:rPr>
          <w:rFonts w:ascii="Times New Roman" w:eastAsia="Calibri" w:hAnsi="Times New Roman" w:cs="Times New Roman"/>
          <w:sz w:val="28"/>
          <w:szCs w:val="28"/>
          <w:lang w:val="en-US"/>
        </w:rPr>
      </w:pPr>
      <w:r w:rsidRPr="009A1B51">
        <w:rPr>
          <w:rFonts w:ascii="Times New Roman" w:eastAsia="Calibri" w:hAnsi="Times New Roman" w:cs="Times New Roman"/>
          <w:sz w:val="28"/>
          <w:szCs w:val="28"/>
          <w:lang w:val="ru-RU"/>
        </w:rPr>
        <w:t xml:space="preserve">44. </w:t>
      </w:r>
      <w:proofErr w:type="spellStart"/>
      <w:r w:rsidRPr="009A1B51">
        <w:rPr>
          <w:rFonts w:ascii="Times New Roman" w:eastAsia="Calibri" w:hAnsi="Times New Roman" w:cs="Times New Roman"/>
          <w:sz w:val="28"/>
          <w:szCs w:val="28"/>
        </w:rPr>
        <w:t>Нуруллина</w:t>
      </w:r>
      <w:proofErr w:type="spellEnd"/>
      <w:r w:rsidRPr="009A1B51">
        <w:rPr>
          <w:rFonts w:ascii="Times New Roman" w:eastAsia="Calibri" w:hAnsi="Times New Roman" w:cs="Times New Roman"/>
          <w:sz w:val="28"/>
          <w:szCs w:val="28"/>
        </w:rPr>
        <w:t xml:space="preserve"> Р. Т. </w:t>
      </w:r>
      <w:proofErr w:type="spellStart"/>
      <w:r w:rsidRPr="009A1B51">
        <w:rPr>
          <w:rFonts w:ascii="Times New Roman" w:eastAsia="Calibri" w:hAnsi="Times New Roman" w:cs="Times New Roman"/>
          <w:sz w:val="28"/>
          <w:szCs w:val="28"/>
        </w:rPr>
        <w:t>Гражданско-правовой</w:t>
      </w:r>
      <w:proofErr w:type="spellEnd"/>
      <w:r w:rsidRPr="009A1B51">
        <w:rPr>
          <w:rFonts w:ascii="Times New Roman" w:eastAsia="Calibri" w:hAnsi="Times New Roman" w:cs="Times New Roman"/>
          <w:sz w:val="28"/>
          <w:szCs w:val="28"/>
        </w:rPr>
        <w:t xml:space="preserve"> режим </w:t>
      </w:r>
      <w:proofErr w:type="spellStart"/>
      <w:r w:rsidRPr="009A1B51">
        <w:rPr>
          <w:rFonts w:ascii="Times New Roman" w:eastAsia="Calibri" w:hAnsi="Times New Roman" w:cs="Times New Roman"/>
          <w:sz w:val="28"/>
          <w:szCs w:val="28"/>
        </w:rPr>
        <w:t>антиквариата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наук : 12.00.03. Казань : Б. и., 2014. 24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en-US"/>
        </w:rPr>
        <w:t xml:space="preserve">45. </w:t>
      </w:r>
      <w:proofErr w:type="spellStart"/>
      <w:r w:rsidRPr="009A1B51">
        <w:rPr>
          <w:rFonts w:ascii="Times New Roman" w:eastAsia="Calibri" w:hAnsi="Times New Roman" w:cs="Times New Roman"/>
          <w:sz w:val="28"/>
          <w:szCs w:val="28"/>
        </w:rPr>
        <w:t>Siehr</w:t>
      </w:r>
      <w:proofErr w:type="spellEnd"/>
      <w:r w:rsidRPr="009A1B51">
        <w:rPr>
          <w:rFonts w:ascii="Times New Roman" w:eastAsia="Calibri" w:hAnsi="Times New Roman" w:cs="Times New Roman"/>
          <w:sz w:val="28"/>
          <w:szCs w:val="28"/>
        </w:rPr>
        <w:t xml:space="preserve">, K. </w:t>
      </w:r>
      <w:proofErr w:type="spellStart"/>
      <w:r w:rsidRPr="009A1B51">
        <w:rPr>
          <w:rFonts w:ascii="Times New Roman" w:eastAsia="Calibri" w:hAnsi="Times New Roman" w:cs="Times New Roman"/>
          <w:sz w:val="28"/>
          <w:szCs w:val="28"/>
        </w:rPr>
        <w:t>International</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Art</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Trade</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and</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the</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Law</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Recueil</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des</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Cours</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de</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l’Academie</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de</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Droit</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International</w:t>
      </w:r>
      <w:proofErr w:type="spellEnd"/>
      <w:r w:rsidRPr="009A1B51">
        <w:rPr>
          <w:rFonts w:ascii="Times New Roman" w:eastAsia="Calibri" w:hAnsi="Times New Roman" w:cs="Times New Roman"/>
          <w:sz w:val="28"/>
          <w:szCs w:val="28"/>
        </w:rPr>
        <w:t>, 1993. 243 p.</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rPr>
        <w:t xml:space="preserve">46.  </w:t>
      </w:r>
      <w:proofErr w:type="spellStart"/>
      <w:r w:rsidRPr="009A1B51">
        <w:rPr>
          <w:rFonts w:ascii="Times New Roman" w:eastAsia="Calibri" w:hAnsi="Times New Roman" w:cs="Times New Roman"/>
          <w:sz w:val="28"/>
          <w:szCs w:val="28"/>
        </w:rPr>
        <w:t>Римское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частное</w:t>
      </w:r>
      <w:proofErr w:type="spellEnd"/>
      <w:r w:rsidRPr="009A1B51">
        <w:rPr>
          <w:rFonts w:ascii="Times New Roman" w:eastAsia="Calibri" w:hAnsi="Times New Roman" w:cs="Times New Roman"/>
          <w:sz w:val="28"/>
          <w:szCs w:val="28"/>
        </w:rPr>
        <w:t xml:space="preserve"> право [Текст]: </w:t>
      </w:r>
      <w:proofErr w:type="spellStart"/>
      <w:r w:rsidRPr="009A1B51">
        <w:rPr>
          <w:rFonts w:ascii="Times New Roman" w:eastAsia="Calibri" w:hAnsi="Times New Roman" w:cs="Times New Roman"/>
          <w:sz w:val="28"/>
          <w:szCs w:val="28"/>
        </w:rPr>
        <w:t>учебник</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под</w:t>
      </w:r>
      <w:proofErr w:type="spellEnd"/>
      <w:r w:rsidRPr="009A1B51">
        <w:rPr>
          <w:rFonts w:ascii="Times New Roman" w:eastAsia="Calibri" w:hAnsi="Times New Roman" w:cs="Times New Roman"/>
          <w:sz w:val="28"/>
          <w:szCs w:val="28"/>
        </w:rPr>
        <w:t xml:space="preserve"> ред. И. Б. </w:t>
      </w:r>
      <w:proofErr w:type="spellStart"/>
      <w:r w:rsidRPr="009A1B51">
        <w:rPr>
          <w:rFonts w:ascii="Times New Roman" w:eastAsia="Calibri" w:hAnsi="Times New Roman" w:cs="Times New Roman"/>
          <w:sz w:val="28"/>
          <w:szCs w:val="28"/>
        </w:rPr>
        <w:t>Новицкого</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И</w:t>
      </w:r>
      <w:proofErr w:type="spellEnd"/>
      <w:r w:rsidRPr="009A1B51">
        <w:rPr>
          <w:rFonts w:ascii="Times New Roman" w:eastAsia="Calibri" w:hAnsi="Times New Roman" w:cs="Times New Roman"/>
          <w:sz w:val="28"/>
          <w:szCs w:val="28"/>
        </w:rPr>
        <w:t xml:space="preserve">. С. </w:t>
      </w:r>
      <w:proofErr w:type="spellStart"/>
      <w:r w:rsidRPr="009A1B51">
        <w:rPr>
          <w:rFonts w:ascii="Times New Roman" w:eastAsia="Calibri" w:hAnsi="Times New Roman" w:cs="Times New Roman"/>
          <w:sz w:val="28"/>
          <w:szCs w:val="28"/>
        </w:rPr>
        <w:t>Перетерского</w:t>
      </w:r>
      <w:proofErr w:type="spellEnd"/>
      <w:r w:rsidRPr="009A1B51">
        <w:rPr>
          <w:rFonts w:ascii="Times New Roman" w:eastAsia="Calibri" w:hAnsi="Times New Roman" w:cs="Times New Roman"/>
          <w:sz w:val="28"/>
          <w:szCs w:val="28"/>
        </w:rPr>
        <w:t xml:space="preserve">. Москва: </w:t>
      </w:r>
      <w:proofErr w:type="spellStart"/>
      <w:r w:rsidRPr="009A1B51">
        <w:rPr>
          <w:rFonts w:ascii="Times New Roman" w:eastAsia="Calibri" w:hAnsi="Times New Roman" w:cs="Times New Roman"/>
          <w:sz w:val="28"/>
          <w:szCs w:val="28"/>
        </w:rPr>
        <w:t>Юристъ</w:t>
      </w:r>
      <w:proofErr w:type="spellEnd"/>
      <w:r w:rsidRPr="009A1B51">
        <w:rPr>
          <w:rFonts w:ascii="Times New Roman" w:eastAsia="Calibri" w:hAnsi="Times New Roman" w:cs="Times New Roman"/>
          <w:sz w:val="28"/>
          <w:szCs w:val="28"/>
        </w:rPr>
        <w:t>, 2003. 543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47. </w:t>
      </w:r>
      <w:r w:rsidRPr="009A1B51">
        <w:rPr>
          <w:rFonts w:ascii="Times New Roman" w:eastAsia="Calibri" w:hAnsi="Times New Roman" w:cs="Times New Roman"/>
          <w:sz w:val="28"/>
          <w:szCs w:val="28"/>
        </w:rPr>
        <w:t xml:space="preserve">Про вивезення, ввезення та повернення культурних цінностей : Закон України від 21.09.1999 р. № 1068 – </w:t>
      </w:r>
      <w:r w:rsidRPr="009A1B51">
        <w:rPr>
          <w:rFonts w:ascii="Times New Roman" w:eastAsia="Calibri" w:hAnsi="Times New Roman" w:cs="Times New Roman"/>
          <w:sz w:val="28"/>
          <w:szCs w:val="28"/>
          <w:lang w:val="en-US"/>
        </w:rPr>
        <w:t>XIV</w:t>
      </w:r>
      <w:r w:rsidRPr="009A1B51">
        <w:rPr>
          <w:rFonts w:ascii="Times New Roman" w:eastAsia="Calibri" w:hAnsi="Times New Roman" w:cs="Times New Roman"/>
          <w:sz w:val="28"/>
          <w:szCs w:val="28"/>
        </w:rPr>
        <w:t xml:space="preserve"> // Відомості Верховної Ради України, - 1999. - № 48. – Ст. 405.</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48. </w:t>
      </w:r>
      <w:r w:rsidRPr="009A1B51">
        <w:rPr>
          <w:rFonts w:ascii="Times New Roman" w:eastAsia="Calibri" w:hAnsi="Times New Roman" w:cs="Times New Roman"/>
          <w:sz w:val="28"/>
          <w:szCs w:val="28"/>
        </w:rPr>
        <w:t xml:space="preserve"> Про переміщення через держаний кордон України культурних цінностей: Проект Закону України від 08.02.2018 року № 8021.</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49. </w:t>
      </w: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 xml:space="preserve">Про утворення Державної служби контролю за переміщенням культурних цінностей через державний кордон України : постанова Кабінету Міністрів </w:t>
      </w:r>
      <w:r w:rsidRPr="009A1B51">
        <w:rPr>
          <w:rFonts w:ascii="Times New Roman" w:eastAsia="Calibri" w:hAnsi="Times New Roman" w:cs="Times New Roman"/>
          <w:sz w:val="28"/>
          <w:szCs w:val="28"/>
        </w:rPr>
        <w:lastRenderedPageBreak/>
        <w:t>України від 07.02.2000 р. № 221 // Офіційний вісник України. – 2000. - № 6. – Ст. 214.</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50. Про затвердження Інструкції про порядок оформлення права на вивезення, тимчасове вивезення культурних цінностей та контролю за їх переміщенням через державний кордон України : наказ Міністерства культури і мистецтв України від 22.04.2002 р. № 258 // Офіційний вісник України. – 2002. - № 28. – Ст. 1346.</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51. </w:t>
      </w:r>
      <w:r w:rsidRPr="009A1B51">
        <w:rPr>
          <w:rFonts w:ascii="Times New Roman" w:eastAsia="Calibri" w:hAnsi="Times New Roman" w:cs="Times New Roman"/>
          <w:sz w:val="28"/>
          <w:szCs w:val="28"/>
        </w:rPr>
        <w:t xml:space="preserve">Федченко С. В. Великий тлумачний словник української мови / С. В. Федченко. -  К. : Ірпінь, 2001, 478 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52. </w:t>
      </w:r>
      <w:proofErr w:type="spellStart"/>
      <w:r w:rsidRPr="009A1B51">
        <w:rPr>
          <w:rFonts w:ascii="Times New Roman" w:eastAsia="Calibri" w:hAnsi="Times New Roman" w:cs="Times New Roman"/>
          <w:sz w:val="28"/>
          <w:szCs w:val="28"/>
        </w:rPr>
        <w:t>Бакаева</w:t>
      </w:r>
      <w:proofErr w:type="spellEnd"/>
      <w:r w:rsidRPr="009A1B51">
        <w:rPr>
          <w:rFonts w:ascii="Times New Roman" w:eastAsia="Calibri" w:hAnsi="Times New Roman" w:cs="Times New Roman"/>
          <w:sz w:val="28"/>
          <w:szCs w:val="28"/>
        </w:rPr>
        <w:t xml:space="preserve"> О. Ю., </w:t>
      </w:r>
      <w:proofErr w:type="spellStart"/>
      <w:r w:rsidRPr="009A1B51">
        <w:rPr>
          <w:rFonts w:ascii="Times New Roman" w:eastAsia="Calibri" w:hAnsi="Times New Roman" w:cs="Times New Roman"/>
          <w:sz w:val="28"/>
          <w:szCs w:val="28"/>
        </w:rPr>
        <w:t>Матвиенко</w:t>
      </w:r>
      <w:proofErr w:type="spellEnd"/>
      <w:r w:rsidRPr="009A1B51">
        <w:rPr>
          <w:rFonts w:ascii="Times New Roman" w:eastAsia="Calibri" w:hAnsi="Times New Roman" w:cs="Times New Roman"/>
          <w:sz w:val="28"/>
          <w:szCs w:val="28"/>
        </w:rPr>
        <w:t xml:space="preserve"> Г. В.  </w:t>
      </w:r>
      <w:proofErr w:type="spellStart"/>
      <w:r w:rsidRPr="009A1B51">
        <w:rPr>
          <w:rFonts w:ascii="Times New Roman" w:eastAsia="Calibri" w:hAnsi="Times New Roman" w:cs="Times New Roman"/>
          <w:sz w:val="28"/>
          <w:szCs w:val="28"/>
        </w:rPr>
        <w:t>Таможенное</w:t>
      </w:r>
      <w:proofErr w:type="spellEnd"/>
      <w:r w:rsidRPr="009A1B51">
        <w:rPr>
          <w:rFonts w:ascii="Times New Roman" w:eastAsia="Calibri" w:hAnsi="Times New Roman" w:cs="Times New Roman"/>
          <w:sz w:val="28"/>
          <w:szCs w:val="28"/>
        </w:rPr>
        <w:t xml:space="preserve"> право </w:t>
      </w:r>
      <w:proofErr w:type="spellStart"/>
      <w:r w:rsidRPr="009A1B51">
        <w:rPr>
          <w:rFonts w:ascii="Times New Roman" w:eastAsia="Calibri" w:hAnsi="Times New Roman" w:cs="Times New Roman"/>
          <w:sz w:val="28"/>
          <w:szCs w:val="28"/>
        </w:rPr>
        <w:t>России</w:t>
      </w:r>
      <w:proofErr w:type="spellEnd"/>
      <w:r w:rsidRPr="009A1B51">
        <w:rPr>
          <w:rFonts w:ascii="Times New Roman" w:eastAsia="Calibri" w:hAnsi="Times New Roman" w:cs="Times New Roman"/>
          <w:sz w:val="28"/>
          <w:szCs w:val="28"/>
        </w:rPr>
        <w:t xml:space="preserve">: ученик / </w:t>
      </w:r>
      <w:proofErr w:type="spellStart"/>
      <w:r w:rsidRPr="009A1B51">
        <w:rPr>
          <w:rFonts w:ascii="Times New Roman" w:eastAsia="Calibri" w:hAnsi="Times New Roman" w:cs="Times New Roman"/>
          <w:sz w:val="28"/>
          <w:szCs w:val="28"/>
        </w:rPr>
        <w:t>отв</w:t>
      </w:r>
      <w:proofErr w:type="spellEnd"/>
      <w:r w:rsidRPr="009A1B51">
        <w:rPr>
          <w:rFonts w:ascii="Times New Roman" w:eastAsia="Calibri" w:hAnsi="Times New Roman" w:cs="Times New Roman"/>
          <w:sz w:val="28"/>
          <w:szCs w:val="28"/>
        </w:rPr>
        <w:t xml:space="preserve">. ред. Н. Н. </w:t>
      </w:r>
      <w:proofErr w:type="spellStart"/>
      <w:r w:rsidRPr="009A1B51">
        <w:rPr>
          <w:rFonts w:ascii="Times New Roman" w:eastAsia="Calibri" w:hAnsi="Times New Roman" w:cs="Times New Roman"/>
          <w:sz w:val="28"/>
          <w:szCs w:val="28"/>
        </w:rPr>
        <w:t>Химичева</w:t>
      </w:r>
      <w:proofErr w:type="spellEnd"/>
      <w:r w:rsidRPr="009A1B51">
        <w:rPr>
          <w:rFonts w:ascii="Times New Roman" w:eastAsia="Calibri" w:hAnsi="Times New Roman" w:cs="Times New Roman"/>
          <w:sz w:val="28"/>
          <w:szCs w:val="28"/>
        </w:rPr>
        <w:t xml:space="preserve">. – М.: </w:t>
      </w:r>
      <w:proofErr w:type="spellStart"/>
      <w:r w:rsidRPr="009A1B51">
        <w:rPr>
          <w:rFonts w:ascii="Times New Roman" w:eastAsia="Calibri" w:hAnsi="Times New Roman" w:cs="Times New Roman"/>
          <w:sz w:val="28"/>
          <w:szCs w:val="28"/>
        </w:rPr>
        <w:t>Юристь</w:t>
      </w:r>
      <w:proofErr w:type="spellEnd"/>
      <w:r w:rsidRPr="009A1B51">
        <w:rPr>
          <w:rFonts w:ascii="Times New Roman" w:eastAsia="Calibri" w:hAnsi="Times New Roman" w:cs="Times New Roman"/>
          <w:sz w:val="28"/>
          <w:szCs w:val="28"/>
        </w:rPr>
        <w:t>, 2007. – 504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53. </w:t>
      </w:r>
      <w:r w:rsidRPr="009A1B51">
        <w:rPr>
          <w:rFonts w:ascii="Times New Roman" w:eastAsia="Calibri" w:hAnsi="Times New Roman" w:cs="Times New Roman"/>
          <w:sz w:val="28"/>
          <w:szCs w:val="28"/>
        </w:rPr>
        <w:t xml:space="preserve">Науменко В.П.  </w:t>
      </w:r>
      <w:proofErr w:type="spellStart"/>
      <w:r w:rsidRPr="009A1B51">
        <w:rPr>
          <w:rFonts w:ascii="Times New Roman" w:eastAsia="Calibri" w:hAnsi="Times New Roman" w:cs="Times New Roman"/>
          <w:sz w:val="28"/>
          <w:szCs w:val="28"/>
        </w:rPr>
        <w:t>Применение</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таможенных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режимов</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Украине</w:t>
      </w:r>
      <w:proofErr w:type="spellEnd"/>
      <w:r w:rsidRPr="009A1B51">
        <w:rPr>
          <w:rFonts w:ascii="Times New Roman" w:eastAsia="Calibri" w:hAnsi="Times New Roman" w:cs="Times New Roman"/>
          <w:sz w:val="28"/>
          <w:szCs w:val="28"/>
        </w:rPr>
        <w:t>: теорія,</w:t>
      </w:r>
      <w:r w:rsidRPr="009A1B51">
        <w:rPr>
          <w:rFonts w:ascii="Times New Roman" w:eastAsia="Calibri" w:hAnsi="Times New Roman" w:cs="Times New Roman"/>
          <w:sz w:val="28"/>
          <w:szCs w:val="28"/>
          <w:lang w:val="ru-RU"/>
        </w:rPr>
        <w:t xml:space="preserve"> практика, рекомендации : </w:t>
      </w:r>
      <w:proofErr w:type="spellStart"/>
      <w:r w:rsidRPr="009A1B51">
        <w:rPr>
          <w:rFonts w:ascii="Times New Roman" w:eastAsia="Calibri" w:hAnsi="Times New Roman" w:cs="Times New Roman"/>
          <w:sz w:val="28"/>
          <w:szCs w:val="28"/>
          <w:lang w:val="ru-RU"/>
        </w:rPr>
        <w:t>практ</w:t>
      </w:r>
      <w:proofErr w:type="spellEnd"/>
      <w:r w:rsidRPr="009A1B51">
        <w:rPr>
          <w:rFonts w:ascii="Times New Roman" w:eastAsia="Calibri" w:hAnsi="Times New Roman" w:cs="Times New Roman"/>
          <w:sz w:val="28"/>
          <w:szCs w:val="28"/>
          <w:lang w:val="ru-RU"/>
        </w:rPr>
        <w:t>. пособие / В.П. Науменко. – К.</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Знання</w:t>
      </w:r>
      <w:proofErr w:type="spellEnd"/>
      <w:r w:rsidRPr="009A1B51">
        <w:rPr>
          <w:rFonts w:ascii="Times New Roman" w:eastAsia="Calibri" w:hAnsi="Times New Roman" w:cs="Times New Roman"/>
          <w:sz w:val="28"/>
          <w:szCs w:val="28"/>
          <w:lang w:val="ru-RU"/>
        </w:rPr>
        <w:t xml:space="preserve">, 2005. – 430с.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54.  </w:t>
      </w:r>
      <w:r w:rsidRPr="009A1B51">
        <w:rPr>
          <w:rFonts w:ascii="Times New Roman" w:eastAsia="Calibri" w:hAnsi="Times New Roman" w:cs="Times New Roman"/>
          <w:sz w:val="28"/>
          <w:szCs w:val="28"/>
        </w:rPr>
        <w:t>Про затвердження Порядку проведення державної експертизи культурних цінностей та розмірів плати за її проведення : Постанова Кабінету Міністрів України від 26.08.2003 р. № 1343 // Офіційний вісник України. – 2003. - № 35. – Ст. 1889.</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55. Первушин В. М. Расследование краж предметов антиквариата: пособие; под ред. А. И.  Гурова. –  2-е </w:t>
      </w:r>
      <w:proofErr w:type="spellStart"/>
      <w:r w:rsidRPr="009A1B51">
        <w:rPr>
          <w:rFonts w:ascii="Times New Roman" w:eastAsia="Calibri" w:hAnsi="Times New Roman" w:cs="Times New Roman"/>
          <w:sz w:val="28"/>
          <w:szCs w:val="28"/>
          <w:lang w:val="ru-RU"/>
        </w:rPr>
        <w:t>испр</w:t>
      </w:r>
      <w:proofErr w:type="spellEnd"/>
      <w:r w:rsidRPr="009A1B51">
        <w:rPr>
          <w:rFonts w:ascii="Times New Roman" w:eastAsia="Calibri" w:hAnsi="Times New Roman" w:cs="Times New Roman"/>
          <w:sz w:val="28"/>
          <w:szCs w:val="28"/>
          <w:lang w:val="ru-RU"/>
        </w:rPr>
        <w:t>. и доп. - СПб:  2001. – 85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56. </w:t>
      </w:r>
      <w:r w:rsidRPr="009A1B51">
        <w:rPr>
          <w:rFonts w:ascii="Times New Roman" w:eastAsia="Calibri" w:hAnsi="Times New Roman" w:cs="Times New Roman"/>
          <w:sz w:val="28"/>
          <w:szCs w:val="28"/>
        </w:rPr>
        <w:t>Про затвердження Положення про музейний фонд України : Постанова Кабінету Міністрів України від 20.07.2000 р. № 1147 // Офіційний вісник України. – 2000. - № 30. – Ст. 84.</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57.  </w:t>
      </w:r>
      <w:r w:rsidRPr="009A1B51">
        <w:rPr>
          <w:rFonts w:ascii="Times New Roman" w:eastAsia="Calibri" w:hAnsi="Times New Roman" w:cs="Times New Roman"/>
          <w:sz w:val="28"/>
          <w:szCs w:val="28"/>
        </w:rPr>
        <w:t xml:space="preserve">Про внесення змін до Закону України «Про Національний архівний фонд і архівні установи» : Закон України від 13.12.2001 р. № 2888 – </w:t>
      </w:r>
      <w:r w:rsidRPr="009A1B51">
        <w:rPr>
          <w:rFonts w:ascii="Times New Roman" w:eastAsia="Calibri" w:hAnsi="Times New Roman" w:cs="Times New Roman"/>
          <w:sz w:val="28"/>
          <w:szCs w:val="28"/>
          <w:lang w:val="en-US"/>
        </w:rPr>
        <w:t>III</w:t>
      </w:r>
      <w:r w:rsidRPr="009A1B51">
        <w:rPr>
          <w:rFonts w:ascii="Times New Roman" w:eastAsia="Calibri" w:hAnsi="Times New Roman" w:cs="Times New Roman"/>
          <w:sz w:val="28"/>
          <w:szCs w:val="28"/>
        </w:rPr>
        <w:t xml:space="preserve"> // Відомості Верховної Ради України, - 2002. - № 11. – Ст. 81.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58. </w:t>
      </w:r>
      <w:r w:rsidRPr="009A1B51">
        <w:rPr>
          <w:rFonts w:ascii="Times New Roman" w:eastAsia="Calibri" w:hAnsi="Times New Roman" w:cs="Times New Roman"/>
          <w:sz w:val="28"/>
          <w:szCs w:val="28"/>
        </w:rPr>
        <w:t xml:space="preserve">Про затвердження переліку товарів, на які видається свідоцтво на право вивезення (тимчасового вивезення) культурних цінностей з території України : наказ Міністерства культури і туризму України від 20.09.2006 р. № 789/0/16-06 // Збірник нормативно-правових актів з питань вивезення, ввезення та повернення культурних цінностей / метод. </w:t>
      </w:r>
      <w:proofErr w:type="spellStart"/>
      <w:r w:rsidRPr="009A1B51">
        <w:rPr>
          <w:rFonts w:ascii="Times New Roman" w:eastAsia="Calibri" w:hAnsi="Times New Roman" w:cs="Times New Roman"/>
          <w:sz w:val="28"/>
          <w:szCs w:val="28"/>
        </w:rPr>
        <w:t>посіб</w:t>
      </w:r>
      <w:proofErr w:type="spellEnd"/>
      <w:r w:rsidRPr="009A1B51">
        <w:rPr>
          <w:rFonts w:ascii="Times New Roman" w:eastAsia="Calibri" w:hAnsi="Times New Roman" w:cs="Times New Roman"/>
          <w:sz w:val="28"/>
          <w:szCs w:val="28"/>
        </w:rPr>
        <w:t>. – К. : АРТЛІТ. – 2006. – 320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lastRenderedPageBreak/>
        <w:t xml:space="preserve">59.  </w:t>
      </w:r>
      <w:r w:rsidRPr="009A1B51">
        <w:rPr>
          <w:rFonts w:ascii="Times New Roman" w:eastAsia="Calibri" w:hAnsi="Times New Roman" w:cs="Times New Roman"/>
          <w:sz w:val="28"/>
          <w:szCs w:val="28"/>
        </w:rPr>
        <w:t>Про затвердження Переліку державних установ, закладів культури, інших організацій, яким надається право проведення державної експертизи культурних цінностей : наказ Міністерства культури і мистецтв України від 15.11.2002 р. № 647 // Офіційний вісник України. – 2002. - № 50. – Ст. 2267.</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60. </w:t>
      </w:r>
      <w:r w:rsidRPr="009A1B51">
        <w:rPr>
          <w:rFonts w:ascii="Times New Roman" w:eastAsia="Calibri" w:hAnsi="Times New Roman" w:cs="Times New Roman"/>
          <w:sz w:val="28"/>
          <w:szCs w:val="28"/>
        </w:rPr>
        <w:t>Про затвердження зразка свідоцтва на право вивезення (тимчасового вивезення) культурних цінностей з території України : Постанова Кабінету Міністрів України від 20.06.2000 р., № 984 // Офіційний вісник України. – 2000. - № 25. – Ст. 1562.</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61. </w:t>
      </w:r>
      <w:proofErr w:type="spellStart"/>
      <w:r w:rsidRPr="009A1B51">
        <w:rPr>
          <w:rFonts w:ascii="Times New Roman" w:eastAsia="Calibri" w:hAnsi="Times New Roman" w:cs="Times New Roman"/>
          <w:sz w:val="28"/>
          <w:szCs w:val="28"/>
        </w:rPr>
        <w:t>Татіївська</w:t>
      </w:r>
      <w:proofErr w:type="spellEnd"/>
      <w:r w:rsidRPr="009A1B51">
        <w:rPr>
          <w:rFonts w:ascii="Times New Roman" w:eastAsia="Calibri" w:hAnsi="Times New Roman" w:cs="Times New Roman"/>
          <w:sz w:val="28"/>
          <w:szCs w:val="28"/>
        </w:rPr>
        <w:t xml:space="preserve"> І.П. Державна політика у сфері повернення культурних цінностей незалежної України: доба запровадження європейських стандартів //  </w:t>
      </w:r>
      <w:proofErr w:type="spellStart"/>
      <w:r w:rsidRPr="009A1B51">
        <w:rPr>
          <w:rFonts w:ascii="Times New Roman" w:eastAsia="Calibri" w:hAnsi="Times New Roman" w:cs="Times New Roman"/>
          <w:sz w:val="28"/>
          <w:szCs w:val="28"/>
        </w:rPr>
        <w:t>Юбілей</w:t>
      </w:r>
      <w:proofErr w:type="spellEnd"/>
      <w:r w:rsidRPr="009A1B51">
        <w:rPr>
          <w:rFonts w:ascii="Times New Roman" w:eastAsia="Calibri" w:hAnsi="Times New Roman" w:cs="Times New Roman"/>
          <w:sz w:val="28"/>
          <w:szCs w:val="28"/>
        </w:rPr>
        <w:t xml:space="preserve"> НАОМА: шляхи </w:t>
      </w:r>
      <w:proofErr w:type="spellStart"/>
      <w:r w:rsidRPr="009A1B51">
        <w:rPr>
          <w:rFonts w:ascii="Times New Roman" w:eastAsia="Calibri" w:hAnsi="Times New Roman" w:cs="Times New Roman"/>
          <w:sz w:val="28"/>
          <w:szCs w:val="28"/>
        </w:rPr>
        <w:t>рзвитку</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укр</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мистецвознавства</w:t>
      </w:r>
      <w:proofErr w:type="spellEnd"/>
      <w:r w:rsidRPr="009A1B51">
        <w:rPr>
          <w:rFonts w:ascii="Times New Roman" w:eastAsia="Calibri" w:hAnsi="Times New Roman" w:cs="Times New Roman"/>
          <w:sz w:val="28"/>
          <w:szCs w:val="28"/>
        </w:rPr>
        <w:t xml:space="preserve">: тези і матеріали </w:t>
      </w:r>
      <w:proofErr w:type="spellStart"/>
      <w:r w:rsidRPr="009A1B51">
        <w:rPr>
          <w:rFonts w:ascii="Times New Roman" w:eastAsia="Calibri" w:hAnsi="Times New Roman" w:cs="Times New Roman"/>
          <w:sz w:val="28"/>
          <w:szCs w:val="28"/>
        </w:rPr>
        <w:t>доп</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міжвуз.наук</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конф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молод</w:t>
      </w:r>
      <w:proofErr w:type="spellEnd"/>
      <w:r w:rsidRPr="009A1B51">
        <w:rPr>
          <w:rFonts w:ascii="Times New Roman" w:eastAsia="Calibri" w:hAnsi="Times New Roman" w:cs="Times New Roman"/>
          <w:sz w:val="28"/>
          <w:szCs w:val="28"/>
        </w:rPr>
        <w:t>. науковців, аспірантів і студентів, 21 травня 2015р./ М-во культури України; НАОМА. Київ: Фенікс, 2015. С. 38-39.</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62.</w:t>
      </w: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Про затвердження Положення про Державну службу контролю за переміщенням культурних цінностей через державний кордон України : Постанова Кабінету Міністрів України від 20.06.2000 р. № 983 // Офіційний вісник України. – 2000. - № 25. – Ст. 104.</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63.  Про затвердження зразків паспортів на смичкові музичні інструменти і смички та переліку державних установ, яким надається право проведення державної експертизи смичкових музичних інструментів і смичків : наказ Міністерства культури і мистецтв України від 24.09.2003 р. № 595 // метод. </w:t>
      </w:r>
      <w:proofErr w:type="spellStart"/>
      <w:r w:rsidRPr="009A1B51">
        <w:rPr>
          <w:rFonts w:ascii="Times New Roman" w:eastAsia="Calibri" w:hAnsi="Times New Roman" w:cs="Times New Roman"/>
          <w:sz w:val="28"/>
          <w:szCs w:val="28"/>
        </w:rPr>
        <w:t>посіб</w:t>
      </w:r>
      <w:proofErr w:type="spellEnd"/>
      <w:r w:rsidRPr="009A1B51">
        <w:rPr>
          <w:rFonts w:ascii="Times New Roman" w:eastAsia="Calibri" w:hAnsi="Times New Roman" w:cs="Times New Roman"/>
          <w:sz w:val="28"/>
          <w:szCs w:val="28"/>
        </w:rPr>
        <w:t>. – К.: АРТЛІТ. – 2006. – 320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64.  </w:t>
      </w:r>
      <w:r w:rsidRPr="009A1B51">
        <w:rPr>
          <w:rFonts w:ascii="Times New Roman" w:eastAsia="Calibri" w:hAnsi="Times New Roman" w:cs="Times New Roman"/>
          <w:sz w:val="28"/>
          <w:szCs w:val="28"/>
        </w:rPr>
        <w:t xml:space="preserve">Адміністративне право України : підручник для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вузів і фак.. / Ю. П. </w:t>
      </w:r>
      <w:proofErr w:type="spellStart"/>
      <w:r w:rsidRPr="009A1B51">
        <w:rPr>
          <w:rFonts w:ascii="Times New Roman" w:eastAsia="Calibri" w:hAnsi="Times New Roman" w:cs="Times New Roman"/>
          <w:sz w:val="28"/>
          <w:szCs w:val="28"/>
        </w:rPr>
        <w:t>Битяк</w:t>
      </w:r>
      <w:proofErr w:type="spellEnd"/>
      <w:r w:rsidRPr="009A1B51">
        <w:rPr>
          <w:rFonts w:ascii="Times New Roman" w:eastAsia="Calibri" w:hAnsi="Times New Roman" w:cs="Times New Roman"/>
          <w:sz w:val="28"/>
          <w:szCs w:val="28"/>
        </w:rPr>
        <w:t xml:space="preserve">, В. В. Богуцький, В. М. </w:t>
      </w:r>
      <w:proofErr w:type="spellStart"/>
      <w:r w:rsidRPr="009A1B51">
        <w:rPr>
          <w:rFonts w:ascii="Times New Roman" w:eastAsia="Calibri" w:hAnsi="Times New Roman" w:cs="Times New Roman"/>
          <w:sz w:val="28"/>
          <w:szCs w:val="28"/>
        </w:rPr>
        <w:t>Гаращук</w:t>
      </w:r>
      <w:proofErr w:type="spellEnd"/>
      <w:r w:rsidRPr="009A1B51">
        <w:rPr>
          <w:rFonts w:ascii="Times New Roman" w:eastAsia="Calibri" w:hAnsi="Times New Roman" w:cs="Times New Roman"/>
          <w:sz w:val="28"/>
          <w:szCs w:val="28"/>
        </w:rPr>
        <w:t xml:space="preserve">  та ін.; за ред. Ю. П. </w:t>
      </w:r>
      <w:proofErr w:type="spellStart"/>
      <w:r w:rsidRPr="009A1B51">
        <w:rPr>
          <w:rFonts w:ascii="Times New Roman" w:eastAsia="Calibri" w:hAnsi="Times New Roman" w:cs="Times New Roman"/>
          <w:sz w:val="28"/>
          <w:szCs w:val="28"/>
        </w:rPr>
        <w:t>Битяка</w:t>
      </w:r>
      <w:proofErr w:type="spellEnd"/>
      <w:r w:rsidRPr="009A1B51">
        <w:rPr>
          <w:rFonts w:ascii="Times New Roman" w:eastAsia="Calibri" w:hAnsi="Times New Roman" w:cs="Times New Roman"/>
          <w:sz w:val="28"/>
          <w:szCs w:val="28"/>
        </w:rPr>
        <w:t>. – Х.: Право, 2000. – 520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65.  Васильев А. С. Административное право Украины. Общая часть : </w:t>
      </w:r>
      <w:r w:rsidRPr="009A1B51">
        <w:rPr>
          <w:rFonts w:ascii="Times New Roman" w:eastAsia="Calibri" w:hAnsi="Times New Roman" w:cs="Times New Roman"/>
          <w:sz w:val="28"/>
          <w:szCs w:val="28"/>
        </w:rPr>
        <w:t>у</w:t>
      </w:r>
      <w:proofErr w:type="spellStart"/>
      <w:r w:rsidRPr="009A1B51">
        <w:rPr>
          <w:rFonts w:ascii="Times New Roman" w:eastAsia="Calibri" w:hAnsi="Times New Roman" w:cs="Times New Roman"/>
          <w:sz w:val="28"/>
          <w:szCs w:val="28"/>
          <w:lang w:val="ru-RU"/>
        </w:rPr>
        <w:t>чеб</w:t>
      </w:r>
      <w:proofErr w:type="spellEnd"/>
      <w:proofErr w:type="gramStart"/>
      <w:r w:rsidRPr="009A1B51">
        <w:rPr>
          <w:rFonts w:ascii="Times New Roman" w:eastAsia="Calibri" w:hAnsi="Times New Roman" w:cs="Times New Roman"/>
          <w:sz w:val="28"/>
          <w:szCs w:val="28"/>
          <w:lang w:val="ru-RU"/>
        </w:rPr>
        <w:t>.</w:t>
      </w:r>
      <w:proofErr w:type="gramEnd"/>
      <w:r w:rsidRPr="009A1B51">
        <w:rPr>
          <w:rFonts w:ascii="Times New Roman" w:eastAsia="Calibri" w:hAnsi="Times New Roman" w:cs="Times New Roman"/>
          <w:sz w:val="28"/>
          <w:szCs w:val="28"/>
          <w:lang w:val="ru-RU"/>
        </w:rPr>
        <w:t xml:space="preserve"> </w:t>
      </w:r>
      <w:proofErr w:type="spellStart"/>
      <w:proofErr w:type="gramStart"/>
      <w:r w:rsidRPr="009A1B51">
        <w:rPr>
          <w:rFonts w:ascii="Times New Roman" w:eastAsia="Calibri" w:hAnsi="Times New Roman" w:cs="Times New Roman"/>
          <w:sz w:val="28"/>
          <w:szCs w:val="28"/>
          <w:lang w:val="ru-RU"/>
        </w:rPr>
        <w:t>п</w:t>
      </w:r>
      <w:proofErr w:type="gramEnd"/>
      <w:r w:rsidRPr="009A1B51">
        <w:rPr>
          <w:rFonts w:ascii="Times New Roman" w:eastAsia="Calibri" w:hAnsi="Times New Roman" w:cs="Times New Roman"/>
          <w:sz w:val="28"/>
          <w:szCs w:val="28"/>
          <w:lang w:val="ru-RU"/>
        </w:rPr>
        <w:t>особ</w:t>
      </w:r>
      <w:proofErr w:type="spellEnd"/>
      <w:r w:rsidRPr="009A1B51">
        <w:rPr>
          <w:rFonts w:ascii="Times New Roman" w:eastAsia="Calibri" w:hAnsi="Times New Roman" w:cs="Times New Roman"/>
          <w:sz w:val="28"/>
          <w:szCs w:val="28"/>
          <w:lang w:val="ru-RU"/>
        </w:rPr>
        <w:t>. / А. С.  Васильев. – Х.: Одиссей, 2001. – 288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 xml:space="preserve">66. </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lang w:val="ru-RU"/>
        </w:rPr>
        <w:t>Бахрах</w:t>
      </w:r>
      <w:proofErr w:type="spellEnd"/>
      <w:r w:rsidRPr="009A1B51">
        <w:rPr>
          <w:rFonts w:ascii="Times New Roman" w:eastAsia="Calibri" w:hAnsi="Times New Roman" w:cs="Times New Roman"/>
          <w:sz w:val="28"/>
          <w:szCs w:val="28"/>
          <w:lang w:val="ru-RU"/>
        </w:rPr>
        <w:t xml:space="preserve"> Д. Н. Административное право России: учеб</w:t>
      </w:r>
      <w:proofErr w:type="gramStart"/>
      <w:r w:rsidRPr="009A1B51">
        <w:rPr>
          <w:rFonts w:ascii="Times New Roman" w:eastAsia="Calibri" w:hAnsi="Times New Roman" w:cs="Times New Roman"/>
          <w:sz w:val="28"/>
          <w:szCs w:val="28"/>
          <w:lang w:val="ru-RU"/>
        </w:rPr>
        <w:t>.</w:t>
      </w:r>
      <w:proofErr w:type="gram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д</w:t>
      </w:r>
      <w:proofErr w:type="gramEnd"/>
      <w:r w:rsidRPr="009A1B51">
        <w:rPr>
          <w:rFonts w:ascii="Times New Roman" w:eastAsia="Calibri" w:hAnsi="Times New Roman" w:cs="Times New Roman"/>
          <w:sz w:val="28"/>
          <w:szCs w:val="28"/>
          <w:lang w:val="ru-RU"/>
        </w:rPr>
        <w:t xml:space="preserve">ля вузов / Д. Н. </w:t>
      </w:r>
      <w:proofErr w:type="spellStart"/>
      <w:r w:rsidRPr="009A1B51">
        <w:rPr>
          <w:rFonts w:ascii="Times New Roman" w:eastAsia="Calibri" w:hAnsi="Times New Roman" w:cs="Times New Roman"/>
          <w:sz w:val="28"/>
          <w:szCs w:val="28"/>
          <w:lang w:val="ru-RU"/>
        </w:rPr>
        <w:t>Бахрах</w:t>
      </w:r>
      <w:proofErr w:type="spellEnd"/>
      <w:r w:rsidRPr="009A1B51">
        <w:rPr>
          <w:rFonts w:ascii="Times New Roman" w:eastAsia="Calibri" w:hAnsi="Times New Roman" w:cs="Times New Roman"/>
          <w:sz w:val="28"/>
          <w:szCs w:val="28"/>
          <w:lang w:val="ru-RU"/>
        </w:rPr>
        <w:t xml:space="preserve">. – М.: НОРМА (Издательская группа НОРМА – ИНФРА * М), 2002. – 640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lastRenderedPageBreak/>
        <w:t xml:space="preserve">67.  </w:t>
      </w:r>
      <w:r w:rsidRPr="009A1B51">
        <w:rPr>
          <w:rFonts w:ascii="Times New Roman" w:eastAsia="Calibri" w:hAnsi="Times New Roman" w:cs="Times New Roman"/>
          <w:sz w:val="28"/>
          <w:szCs w:val="28"/>
        </w:rPr>
        <w:t xml:space="preserve">Андрійко О. Ф. Організаційно-правові проблеми державного контролю у сфері виконавчої влади :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докт</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наук: 12.00.07 / Андрійко Ольга Федорівна. – К., 1999. – 390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68.</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Гаращук</w:t>
      </w:r>
      <w:proofErr w:type="spellEnd"/>
      <w:r w:rsidRPr="009A1B51">
        <w:rPr>
          <w:rFonts w:ascii="Times New Roman" w:eastAsia="Calibri" w:hAnsi="Times New Roman" w:cs="Times New Roman"/>
          <w:sz w:val="28"/>
          <w:szCs w:val="28"/>
        </w:rPr>
        <w:t xml:space="preserve">  В. М.  Контроль та нагляд у державному управлінні / В. М. </w:t>
      </w:r>
      <w:proofErr w:type="spellStart"/>
      <w:r w:rsidRPr="009A1B51">
        <w:rPr>
          <w:rFonts w:ascii="Times New Roman" w:eastAsia="Calibri" w:hAnsi="Times New Roman" w:cs="Times New Roman"/>
          <w:sz w:val="28"/>
          <w:szCs w:val="28"/>
        </w:rPr>
        <w:t>Гаращук</w:t>
      </w:r>
      <w:proofErr w:type="spellEnd"/>
      <w:r w:rsidRPr="009A1B51">
        <w:rPr>
          <w:rFonts w:ascii="Times New Roman" w:eastAsia="Calibri" w:hAnsi="Times New Roman" w:cs="Times New Roman"/>
          <w:sz w:val="28"/>
          <w:szCs w:val="28"/>
        </w:rPr>
        <w:t>. – Х.: Фоліо, 2001. – 176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69</w:t>
      </w:r>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Пискотин</w:t>
      </w:r>
      <w:proofErr w:type="spellEnd"/>
      <w:r w:rsidRPr="009A1B51">
        <w:rPr>
          <w:rFonts w:ascii="Times New Roman" w:eastAsia="Calibri" w:hAnsi="Times New Roman" w:cs="Times New Roman"/>
          <w:sz w:val="28"/>
          <w:szCs w:val="28"/>
          <w:lang w:val="ru-RU"/>
        </w:rPr>
        <w:t xml:space="preserve"> М.</w:t>
      </w:r>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И. Научные основы государственного управления в СССР</w:t>
      </w:r>
      <w:r w:rsidRPr="009A1B51">
        <w:rPr>
          <w:rFonts w:ascii="Times New Roman" w:eastAsia="Calibri" w:hAnsi="Times New Roman" w:cs="Times New Roman"/>
          <w:sz w:val="28"/>
          <w:szCs w:val="28"/>
        </w:rPr>
        <w:t xml:space="preserve"> / М. И. </w:t>
      </w:r>
      <w:proofErr w:type="spellStart"/>
      <w:r w:rsidRPr="009A1B51">
        <w:rPr>
          <w:rFonts w:ascii="Times New Roman" w:eastAsia="Calibri" w:hAnsi="Times New Roman" w:cs="Times New Roman"/>
          <w:sz w:val="28"/>
          <w:szCs w:val="28"/>
        </w:rPr>
        <w:t>Пискотин</w:t>
      </w:r>
      <w:proofErr w:type="spellEnd"/>
      <w:r w:rsidRPr="009A1B51">
        <w:rPr>
          <w:rFonts w:ascii="Times New Roman" w:eastAsia="Calibri" w:hAnsi="Times New Roman" w:cs="Times New Roman"/>
          <w:sz w:val="28"/>
          <w:szCs w:val="28"/>
          <w:lang w:val="ru-RU"/>
        </w:rPr>
        <w:t>. – М.: Наука, 1968. – 439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70</w:t>
      </w:r>
      <w:r w:rsidRPr="009A1B51">
        <w:rPr>
          <w:rFonts w:ascii="Times New Roman" w:eastAsia="Calibri" w:hAnsi="Times New Roman" w:cs="Times New Roman"/>
          <w:sz w:val="28"/>
          <w:szCs w:val="28"/>
        </w:rPr>
        <w:t>.</w:t>
      </w:r>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Атаманчук</w:t>
      </w:r>
      <w:proofErr w:type="spellEnd"/>
      <w:r w:rsidRPr="009A1B51">
        <w:rPr>
          <w:rFonts w:ascii="Times New Roman" w:eastAsia="Calibri" w:hAnsi="Times New Roman" w:cs="Times New Roman"/>
          <w:sz w:val="28"/>
          <w:szCs w:val="28"/>
          <w:lang w:val="ru-RU"/>
        </w:rPr>
        <w:t xml:space="preserve"> Г. В. Государственное управление: </w:t>
      </w:r>
      <w:r w:rsidRPr="009A1B51">
        <w:rPr>
          <w:rFonts w:ascii="Times New Roman" w:eastAsia="Calibri" w:hAnsi="Times New Roman" w:cs="Times New Roman"/>
          <w:sz w:val="28"/>
          <w:szCs w:val="28"/>
        </w:rPr>
        <w:t>п</w:t>
      </w:r>
      <w:proofErr w:type="spellStart"/>
      <w:r w:rsidRPr="009A1B51">
        <w:rPr>
          <w:rFonts w:ascii="Times New Roman" w:eastAsia="Calibri" w:hAnsi="Times New Roman" w:cs="Times New Roman"/>
          <w:sz w:val="28"/>
          <w:szCs w:val="28"/>
          <w:lang w:val="ru-RU"/>
        </w:rPr>
        <w:t>роблемы</w:t>
      </w:r>
      <w:proofErr w:type="spellEnd"/>
      <w:r w:rsidRPr="009A1B51">
        <w:rPr>
          <w:rFonts w:ascii="Times New Roman" w:eastAsia="Calibri" w:hAnsi="Times New Roman" w:cs="Times New Roman"/>
          <w:sz w:val="28"/>
          <w:szCs w:val="28"/>
          <w:lang w:val="ru-RU"/>
        </w:rPr>
        <w:t xml:space="preserve"> методологии правового исследования / Г. В.  </w:t>
      </w:r>
      <w:proofErr w:type="spellStart"/>
      <w:r w:rsidRPr="009A1B51">
        <w:rPr>
          <w:rFonts w:ascii="Times New Roman" w:eastAsia="Calibri" w:hAnsi="Times New Roman" w:cs="Times New Roman"/>
          <w:sz w:val="28"/>
          <w:szCs w:val="28"/>
          <w:lang w:val="ru-RU"/>
        </w:rPr>
        <w:t>Атаманчук</w:t>
      </w:r>
      <w:proofErr w:type="spellEnd"/>
      <w:r w:rsidRPr="009A1B51">
        <w:rPr>
          <w:rFonts w:ascii="Times New Roman" w:eastAsia="Calibri" w:hAnsi="Times New Roman" w:cs="Times New Roman"/>
          <w:sz w:val="28"/>
          <w:szCs w:val="28"/>
          <w:lang w:val="ru-RU"/>
        </w:rPr>
        <w:t xml:space="preserve">. – М.: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лит</w:t>
      </w:r>
      <w:proofErr w:type="gramEnd"/>
      <w:r w:rsidRPr="009A1B51">
        <w:rPr>
          <w:rFonts w:ascii="Times New Roman" w:eastAsia="Calibri" w:hAnsi="Times New Roman" w:cs="Times New Roman"/>
          <w:sz w:val="28"/>
          <w:szCs w:val="28"/>
          <w:lang w:val="ru-RU"/>
        </w:rPr>
        <w:t>., 1975. – 239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189</w:t>
      </w:r>
      <w:r w:rsidRPr="009A1B51">
        <w:rPr>
          <w:rFonts w:ascii="Times New Roman" w:eastAsia="Calibri" w:hAnsi="Times New Roman" w:cs="Times New Roman"/>
          <w:sz w:val="28"/>
          <w:szCs w:val="28"/>
        </w:rPr>
        <w:t>.</w:t>
      </w:r>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Студеникина</w:t>
      </w:r>
      <w:proofErr w:type="spellEnd"/>
      <w:r w:rsidRPr="009A1B51">
        <w:rPr>
          <w:rFonts w:ascii="Times New Roman" w:eastAsia="Calibri" w:hAnsi="Times New Roman" w:cs="Times New Roman"/>
          <w:sz w:val="28"/>
          <w:szCs w:val="28"/>
          <w:lang w:val="ru-RU"/>
        </w:rPr>
        <w:t xml:space="preserve"> М. С. Государственные инспекции в СССР / М. С. </w:t>
      </w:r>
      <w:proofErr w:type="spellStart"/>
      <w:r w:rsidRPr="009A1B51">
        <w:rPr>
          <w:rFonts w:ascii="Times New Roman" w:eastAsia="Calibri" w:hAnsi="Times New Roman" w:cs="Times New Roman"/>
          <w:sz w:val="28"/>
          <w:szCs w:val="28"/>
          <w:lang w:val="ru-RU"/>
        </w:rPr>
        <w:t>Студеникина</w:t>
      </w:r>
      <w:proofErr w:type="spellEnd"/>
      <w:r w:rsidRPr="009A1B51">
        <w:rPr>
          <w:rFonts w:ascii="Times New Roman" w:eastAsia="Calibri" w:hAnsi="Times New Roman" w:cs="Times New Roman"/>
          <w:sz w:val="28"/>
          <w:szCs w:val="28"/>
          <w:lang w:val="ru-RU"/>
        </w:rPr>
        <w:t xml:space="preserve">. – М.: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лит</w:t>
      </w:r>
      <w:proofErr w:type="gramEnd"/>
      <w:r w:rsidRPr="009A1B51">
        <w:rPr>
          <w:rFonts w:ascii="Times New Roman" w:eastAsia="Calibri" w:hAnsi="Times New Roman" w:cs="Times New Roman"/>
          <w:sz w:val="28"/>
          <w:szCs w:val="28"/>
          <w:lang w:val="ru-RU"/>
        </w:rPr>
        <w:t>., 1987. – 112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lang w:val="ru-RU"/>
        </w:rPr>
        <w:t>72</w:t>
      </w:r>
      <w:r w:rsidRPr="009A1B51">
        <w:rPr>
          <w:rFonts w:ascii="Times New Roman" w:eastAsia="Calibri" w:hAnsi="Times New Roman" w:cs="Times New Roman"/>
          <w:sz w:val="28"/>
          <w:szCs w:val="28"/>
        </w:rPr>
        <w:t xml:space="preserve">. Про оперативний обмін інформацією щодо культурних цінностей, оголошених у національний та міжнародний розшук : наказ Міністерства культури і мистецтв України та Міністерства внутрішніх справ України від 10.08.2004 р. № 517/ 885 // Збірник нормативно-правових актів з питань вивезення, ввезення та повернення культурних цінностей / метод. </w:t>
      </w:r>
      <w:proofErr w:type="spellStart"/>
      <w:r w:rsidRPr="009A1B51">
        <w:rPr>
          <w:rFonts w:ascii="Times New Roman" w:eastAsia="Calibri" w:hAnsi="Times New Roman" w:cs="Times New Roman"/>
          <w:sz w:val="28"/>
          <w:szCs w:val="28"/>
        </w:rPr>
        <w:t>посіб</w:t>
      </w:r>
      <w:proofErr w:type="spellEnd"/>
      <w:r w:rsidRPr="009A1B51">
        <w:rPr>
          <w:rFonts w:ascii="Times New Roman" w:eastAsia="Calibri" w:hAnsi="Times New Roman" w:cs="Times New Roman"/>
          <w:sz w:val="28"/>
          <w:szCs w:val="28"/>
        </w:rPr>
        <w:t>. – К. : АРТЛІТ. – 2006. – 320 с</w:t>
      </w:r>
      <w:r w:rsidRPr="009A1B51">
        <w:rPr>
          <w:rFonts w:ascii="Times New Roman" w:eastAsia="Calibri" w:hAnsi="Times New Roman" w:cs="Times New Roman"/>
          <w:sz w:val="28"/>
          <w:szCs w:val="28"/>
          <w:lang w:val="ru-RU"/>
        </w:rPr>
        <w:t>.</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73. Про утворення Міжвідомчої ради з питань вивезення, ввезення та повернення культурних цінностей : Постанова Кабінету Міністрів України від 12.01.2001 р. № 15 в ред. від 2 грудня 2009 р. // Урядовий кур’єр. – 2009. - №  244. – 30 грудня.</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t xml:space="preserve">74. </w:t>
      </w:r>
      <w:r w:rsidRPr="009A1B51">
        <w:rPr>
          <w:rFonts w:ascii="Times New Roman" w:eastAsia="Calibri" w:hAnsi="Times New Roman" w:cs="Times New Roman"/>
          <w:sz w:val="28"/>
          <w:szCs w:val="28"/>
        </w:rPr>
        <w:t xml:space="preserve">Положення про експертну групу з питань безоплатної передачі повернутих в Україну, вилучених, конфіскованих та обернених відповідно до закону в доход держави митними або правоохоронними органами культурних цінностей для постійного зберігання в державну частину музейного, бібліотечного та Національного архівного фондів або релігійним організаціям : затверджено Головою Міжвідомчої ради з питань вивезення, ввезення та повернення культурних цінностей 31 жовтня 2003 р. // Збірник нормативно-правових актів з питань вивезення, ввезення та повернення культурних цінностей / метод. </w:t>
      </w:r>
      <w:proofErr w:type="spellStart"/>
      <w:r w:rsidRPr="009A1B51">
        <w:rPr>
          <w:rFonts w:ascii="Times New Roman" w:eastAsia="Calibri" w:hAnsi="Times New Roman" w:cs="Times New Roman"/>
          <w:sz w:val="28"/>
          <w:szCs w:val="28"/>
        </w:rPr>
        <w:t>посіб</w:t>
      </w:r>
      <w:proofErr w:type="spellEnd"/>
      <w:r w:rsidRPr="009A1B51">
        <w:rPr>
          <w:rFonts w:ascii="Times New Roman" w:eastAsia="Calibri" w:hAnsi="Times New Roman" w:cs="Times New Roman"/>
          <w:sz w:val="28"/>
          <w:szCs w:val="28"/>
        </w:rPr>
        <w:t>. – К.: АРТЛІТ. – 2006. – 320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lang w:val="ru-RU"/>
        </w:rPr>
        <w:lastRenderedPageBreak/>
        <w:t xml:space="preserve">75.  Про </w:t>
      </w:r>
      <w:proofErr w:type="spellStart"/>
      <w:r w:rsidRPr="009A1B51">
        <w:rPr>
          <w:rFonts w:ascii="Times New Roman" w:eastAsia="Calibri" w:hAnsi="Times New Roman" w:cs="Times New Roman"/>
          <w:sz w:val="28"/>
          <w:szCs w:val="28"/>
          <w:lang w:val="ru-RU"/>
        </w:rPr>
        <w:t>Державну</w:t>
      </w:r>
      <w:proofErr w:type="spell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фіскальну</w:t>
      </w:r>
      <w:proofErr w:type="spellEnd"/>
      <w:r w:rsidRPr="009A1B51">
        <w:rPr>
          <w:rFonts w:ascii="Times New Roman" w:eastAsia="Calibri" w:hAnsi="Times New Roman" w:cs="Times New Roman"/>
          <w:sz w:val="28"/>
          <w:szCs w:val="28"/>
          <w:lang w:val="ru-RU"/>
        </w:rPr>
        <w:t xml:space="preserve"> службу </w:t>
      </w:r>
      <w:proofErr w:type="spellStart"/>
      <w:r w:rsidRPr="009A1B51">
        <w:rPr>
          <w:rFonts w:ascii="Times New Roman" w:eastAsia="Calibri" w:hAnsi="Times New Roman" w:cs="Times New Roman"/>
          <w:sz w:val="28"/>
          <w:szCs w:val="28"/>
          <w:lang w:val="ru-RU"/>
        </w:rPr>
        <w:t>України</w:t>
      </w:r>
      <w:proofErr w:type="spellEnd"/>
      <w:proofErr w:type="gramStart"/>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w:t>
      </w:r>
      <w:proofErr w:type="gramEnd"/>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Постанова К</w:t>
      </w:r>
      <w:proofErr w:type="spellStart"/>
      <w:r w:rsidRPr="009A1B51">
        <w:rPr>
          <w:rFonts w:ascii="Times New Roman" w:eastAsia="Calibri" w:hAnsi="Times New Roman" w:cs="Times New Roman"/>
          <w:sz w:val="28"/>
          <w:szCs w:val="28"/>
        </w:rPr>
        <w:t>абінету</w:t>
      </w:r>
      <w:proofErr w:type="spellEnd"/>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М</w:t>
      </w:r>
      <w:proofErr w:type="spellStart"/>
      <w:r w:rsidRPr="009A1B51">
        <w:rPr>
          <w:rFonts w:ascii="Times New Roman" w:eastAsia="Calibri" w:hAnsi="Times New Roman" w:cs="Times New Roman"/>
          <w:sz w:val="28"/>
          <w:szCs w:val="28"/>
        </w:rPr>
        <w:t>іні</w:t>
      </w:r>
      <w:proofErr w:type="gramStart"/>
      <w:r w:rsidRPr="009A1B51">
        <w:rPr>
          <w:rFonts w:ascii="Times New Roman" w:eastAsia="Calibri" w:hAnsi="Times New Roman" w:cs="Times New Roman"/>
          <w:sz w:val="28"/>
          <w:szCs w:val="28"/>
        </w:rPr>
        <w:t>стр</w:t>
      </w:r>
      <w:proofErr w:type="gramEnd"/>
      <w:r w:rsidRPr="009A1B51">
        <w:rPr>
          <w:rFonts w:ascii="Times New Roman" w:eastAsia="Calibri" w:hAnsi="Times New Roman" w:cs="Times New Roman"/>
          <w:sz w:val="28"/>
          <w:szCs w:val="28"/>
        </w:rPr>
        <w:t>ів</w:t>
      </w:r>
      <w:proofErr w:type="spellEnd"/>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У</w:t>
      </w:r>
      <w:r w:rsidRPr="009A1B51">
        <w:rPr>
          <w:rFonts w:ascii="Times New Roman" w:eastAsia="Calibri" w:hAnsi="Times New Roman" w:cs="Times New Roman"/>
          <w:sz w:val="28"/>
          <w:szCs w:val="28"/>
        </w:rPr>
        <w:t>країни</w:t>
      </w:r>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від</w:t>
      </w:r>
      <w:proofErr w:type="spellEnd"/>
      <w:r w:rsidRPr="009A1B51">
        <w:rPr>
          <w:rFonts w:ascii="Times New Roman" w:eastAsia="Calibri" w:hAnsi="Times New Roman" w:cs="Times New Roman"/>
          <w:sz w:val="28"/>
          <w:szCs w:val="28"/>
          <w:lang w:val="ru-RU"/>
        </w:rPr>
        <w:t xml:space="preserve"> 21.05.2014 р</w:t>
      </w:r>
      <w:r w:rsidRPr="009A1B51">
        <w:rPr>
          <w:rFonts w:ascii="Times New Roman" w:eastAsia="Calibri" w:hAnsi="Times New Roman" w:cs="Times New Roman"/>
          <w:sz w:val="28"/>
          <w:szCs w:val="28"/>
        </w:rPr>
        <w:t xml:space="preserve">. № 236-2014-п. </w:t>
      </w:r>
      <w:r w:rsidRPr="009A1B51">
        <w:rPr>
          <w:rFonts w:ascii="Times New Roman" w:eastAsia="Calibri" w:hAnsi="Times New Roman" w:cs="Times New Roman"/>
          <w:sz w:val="28"/>
          <w:szCs w:val="28"/>
          <w:lang w:val="ru-RU"/>
        </w:rPr>
        <w:t>[</w:t>
      </w:r>
      <w:r w:rsidRPr="009A1B51">
        <w:rPr>
          <w:rFonts w:ascii="Times New Roman" w:eastAsia="Calibri" w:hAnsi="Times New Roman" w:cs="Times New Roman"/>
          <w:sz w:val="28"/>
          <w:szCs w:val="28"/>
        </w:rPr>
        <w:t>Електронний ресурс</w:t>
      </w:r>
      <w:r w:rsidRPr="009A1B51">
        <w:rPr>
          <w:rFonts w:ascii="Times New Roman" w:eastAsia="Calibri" w:hAnsi="Times New Roman" w:cs="Times New Roman"/>
          <w:sz w:val="28"/>
          <w:szCs w:val="28"/>
          <w:lang w:val="ru-RU"/>
        </w:rPr>
        <w:t>]</w:t>
      </w:r>
      <w:r w:rsidRPr="009A1B51">
        <w:rPr>
          <w:rFonts w:ascii="Times New Roman" w:eastAsia="Calibri" w:hAnsi="Times New Roman" w:cs="Times New Roman"/>
          <w:sz w:val="28"/>
          <w:szCs w:val="28"/>
        </w:rPr>
        <w:t xml:space="preserve">. – Режим доступу : </w:t>
      </w:r>
      <w:hyperlink r:id="rId5" w:history="1">
        <w:r w:rsidRPr="009A1B51">
          <w:rPr>
            <w:rFonts w:ascii="Times New Roman" w:eastAsia="Calibri" w:hAnsi="Times New Roman" w:cs="Times New Roman"/>
            <w:color w:val="0000FF"/>
            <w:sz w:val="28"/>
            <w:szCs w:val="28"/>
            <w:u w:val="single"/>
          </w:rPr>
          <w:t>http://zakon2.rada.gov.ua/laws/show/236-2014-%D0%BF</w:t>
        </w:r>
      </w:hyperlink>
      <w:r w:rsidRPr="009A1B51">
        <w:rPr>
          <w:rFonts w:ascii="Times New Roman" w:eastAsia="Calibri" w:hAnsi="Times New Roman" w:cs="Times New Roman"/>
          <w:sz w:val="28"/>
          <w:szCs w:val="28"/>
        </w:rPr>
        <w:t>. – Назва з екрану.</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76.  </w:t>
      </w:r>
      <w:proofErr w:type="spellStart"/>
      <w:r w:rsidRPr="009A1B51">
        <w:rPr>
          <w:rFonts w:ascii="Times New Roman" w:eastAsia="Calibri" w:hAnsi="Times New Roman" w:cs="Times New Roman"/>
          <w:sz w:val="28"/>
          <w:szCs w:val="28"/>
          <w:lang w:val="ru-RU"/>
        </w:rPr>
        <w:t>Голощапов</w:t>
      </w:r>
      <w:proofErr w:type="spellEnd"/>
      <w:r w:rsidRPr="009A1B51">
        <w:rPr>
          <w:rFonts w:ascii="Times New Roman" w:eastAsia="Calibri" w:hAnsi="Times New Roman" w:cs="Times New Roman"/>
          <w:sz w:val="28"/>
          <w:szCs w:val="28"/>
          <w:lang w:val="ru-RU"/>
        </w:rPr>
        <w:t xml:space="preserve"> Н. А.  Таможенный контроль / Н. А. </w:t>
      </w:r>
      <w:proofErr w:type="spellStart"/>
      <w:r w:rsidRPr="009A1B51">
        <w:rPr>
          <w:rFonts w:ascii="Times New Roman" w:eastAsia="Calibri" w:hAnsi="Times New Roman" w:cs="Times New Roman"/>
          <w:sz w:val="28"/>
          <w:szCs w:val="28"/>
          <w:lang w:val="ru-RU"/>
        </w:rPr>
        <w:t>Голощапов</w:t>
      </w:r>
      <w:proofErr w:type="spellEnd"/>
      <w:r w:rsidRPr="009A1B51">
        <w:rPr>
          <w:rFonts w:ascii="Times New Roman" w:eastAsia="Calibri" w:hAnsi="Times New Roman" w:cs="Times New Roman"/>
          <w:sz w:val="28"/>
          <w:szCs w:val="28"/>
          <w:lang w:val="ru-RU"/>
        </w:rPr>
        <w:t>. – М.: Экзамен, 1999. – 320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77. </w:t>
      </w:r>
      <w:proofErr w:type="spellStart"/>
      <w:r w:rsidRPr="009A1B51">
        <w:rPr>
          <w:rFonts w:ascii="Times New Roman" w:eastAsia="Calibri" w:hAnsi="Times New Roman" w:cs="Times New Roman"/>
          <w:sz w:val="28"/>
          <w:szCs w:val="28"/>
        </w:rPr>
        <w:t>Гаращук</w:t>
      </w:r>
      <w:proofErr w:type="spellEnd"/>
      <w:r w:rsidRPr="009A1B51">
        <w:rPr>
          <w:rFonts w:ascii="Times New Roman" w:eastAsia="Calibri" w:hAnsi="Times New Roman" w:cs="Times New Roman"/>
          <w:sz w:val="28"/>
          <w:szCs w:val="28"/>
        </w:rPr>
        <w:t xml:space="preserve"> В. М. Теоретико-правові проблеми контролю та нагляду у державному управлінні: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на здобуття наук. ступеня д-ра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 спец. 12.00.07 «Теорія управління, адміністративне право і процес, фінансове право» / В. Г.  </w:t>
      </w:r>
      <w:proofErr w:type="spellStart"/>
      <w:r w:rsidRPr="009A1B51">
        <w:rPr>
          <w:rFonts w:ascii="Times New Roman" w:eastAsia="Calibri" w:hAnsi="Times New Roman" w:cs="Times New Roman"/>
          <w:sz w:val="28"/>
          <w:szCs w:val="28"/>
        </w:rPr>
        <w:t>Гаращук</w:t>
      </w:r>
      <w:proofErr w:type="spellEnd"/>
      <w:r w:rsidRPr="009A1B51">
        <w:rPr>
          <w:rFonts w:ascii="Times New Roman" w:eastAsia="Calibri" w:hAnsi="Times New Roman" w:cs="Times New Roman"/>
          <w:sz w:val="28"/>
          <w:szCs w:val="28"/>
        </w:rPr>
        <w:t>. – Харків, 2003 -  24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78.   Про перелік документів, необхідних для здійснення митного контролю та митного оформлення товарів і транспортних засобів, що переміщуються через митний кордон України : Постанова Кабінету Міністрів України від 01.02.2006 р. № 80 // Урядовий кур’єр. – 2006. - № 26. – 8 лютого.</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79.   </w:t>
      </w:r>
      <w:r w:rsidRPr="009A1B51">
        <w:rPr>
          <w:rFonts w:ascii="Times New Roman" w:eastAsia="Calibri" w:hAnsi="Times New Roman" w:cs="Times New Roman"/>
          <w:sz w:val="28"/>
          <w:szCs w:val="28"/>
          <w:lang w:val="ru-RU"/>
        </w:rPr>
        <w:t>Таможенное право</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учебник  / отв. ред. А. В. </w:t>
      </w:r>
      <w:proofErr w:type="spellStart"/>
      <w:r w:rsidRPr="009A1B51">
        <w:rPr>
          <w:rFonts w:ascii="Times New Roman" w:eastAsia="Calibri" w:hAnsi="Times New Roman" w:cs="Times New Roman"/>
          <w:sz w:val="28"/>
          <w:szCs w:val="28"/>
          <w:lang w:val="ru-RU"/>
        </w:rPr>
        <w:t>Ноздрачев</w:t>
      </w:r>
      <w:proofErr w:type="spellEnd"/>
      <w:r w:rsidRPr="009A1B51">
        <w:rPr>
          <w:rFonts w:ascii="Times New Roman" w:eastAsia="Calibri" w:hAnsi="Times New Roman" w:cs="Times New Roman"/>
          <w:sz w:val="28"/>
          <w:szCs w:val="28"/>
          <w:lang w:val="ru-RU"/>
        </w:rPr>
        <w:t xml:space="preserve">. – М.: </w:t>
      </w:r>
      <w:proofErr w:type="spellStart"/>
      <w:r w:rsidRPr="009A1B51">
        <w:rPr>
          <w:rFonts w:ascii="Times New Roman" w:eastAsia="Calibri" w:hAnsi="Times New Roman" w:cs="Times New Roman"/>
          <w:sz w:val="28"/>
          <w:szCs w:val="28"/>
          <w:lang w:val="ru-RU"/>
        </w:rPr>
        <w:t>Юристъ</w:t>
      </w:r>
      <w:proofErr w:type="spellEnd"/>
      <w:r w:rsidRPr="009A1B51">
        <w:rPr>
          <w:rFonts w:ascii="Times New Roman" w:eastAsia="Calibri" w:hAnsi="Times New Roman" w:cs="Times New Roman"/>
          <w:sz w:val="28"/>
          <w:szCs w:val="28"/>
          <w:lang w:val="ru-RU"/>
        </w:rPr>
        <w:t>, 1999. – 415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80.  Про порядок ввезення  (пересилання) в Україну, митного оформлення й оподаткування особистих речей, товарів та транспортних засобів, що ввозяться (пересилаються) громадянами на митну територію : Закон України від 13.09.2001 р. № 2681-</w:t>
      </w:r>
      <w:r w:rsidRPr="009A1B51">
        <w:rPr>
          <w:rFonts w:ascii="Times New Roman" w:eastAsia="Calibri" w:hAnsi="Times New Roman" w:cs="Times New Roman"/>
          <w:sz w:val="28"/>
          <w:szCs w:val="28"/>
          <w:lang w:val="en-US"/>
        </w:rPr>
        <w:t>III</w:t>
      </w:r>
      <w:r w:rsidRPr="009A1B51">
        <w:rPr>
          <w:rFonts w:ascii="Times New Roman" w:eastAsia="Calibri" w:hAnsi="Times New Roman" w:cs="Times New Roman"/>
          <w:sz w:val="28"/>
          <w:szCs w:val="28"/>
        </w:rPr>
        <w:t xml:space="preserve"> // Урядовий </w:t>
      </w:r>
      <w:proofErr w:type="spellStart"/>
      <w:r w:rsidRPr="009A1B51">
        <w:rPr>
          <w:rFonts w:ascii="Times New Roman" w:eastAsia="Calibri" w:hAnsi="Times New Roman" w:cs="Times New Roman"/>
          <w:sz w:val="28"/>
          <w:szCs w:val="28"/>
        </w:rPr>
        <w:t>кур</w:t>
      </w:r>
      <w:proofErr w:type="spellEnd"/>
      <w:r w:rsidRPr="009A1B51">
        <w:rPr>
          <w:rFonts w:ascii="Times New Roman" w:eastAsia="Calibri" w:hAnsi="Times New Roman" w:cs="Times New Roman"/>
          <w:sz w:val="28"/>
          <w:szCs w:val="28"/>
          <w:lang w:val="ru-RU"/>
        </w:rPr>
        <w:t>’</w:t>
      </w:r>
      <w:proofErr w:type="spellStart"/>
      <w:r w:rsidRPr="009A1B51">
        <w:rPr>
          <w:rFonts w:ascii="Times New Roman" w:eastAsia="Calibri" w:hAnsi="Times New Roman" w:cs="Times New Roman"/>
          <w:sz w:val="28"/>
          <w:szCs w:val="28"/>
        </w:rPr>
        <w:t>єр</w:t>
      </w:r>
      <w:proofErr w:type="spellEnd"/>
      <w:r w:rsidRPr="009A1B51">
        <w:rPr>
          <w:rFonts w:ascii="Times New Roman" w:eastAsia="Calibri" w:hAnsi="Times New Roman" w:cs="Times New Roman"/>
          <w:sz w:val="28"/>
          <w:szCs w:val="28"/>
        </w:rPr>
        <w:t>. – 2001. - № 184. – 10 жовтня.</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81.  Про затвердження Порядку створення і ведення Державного реєстру культурних цінностей, операції з імпорту яких звільняються від обкладення податком на додану вартість : Постанова Кабінету Міністрів України від 22.02.2006 р. № 177 // Урядовий кур’єр. – 2006. - № 60. – 30 березня.</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82.  Про затвердження Порядку вивезення за межі України державних нагород з дорогоцінних металів та/або дорогоцінного каміння : Постанова Кабінету Міністрів України від 21.06.2001 р. № 677 // Урядовий кур’єр. – 2001. - № 116. – 4 липня.</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83.  Про особливості переміщення культурних цінностей через митний кордон України особами, що користуються дипломатичними привілеями : лист Державної служби контролю за переміщенням культурних цінностей через </w:t>
      </w:r>
      <w:r w:rsidRPr="009A1B51">
        <w:rPr>
          <w:rFonts w:ascii="Times New Roman" w:eastAsia="Calibri" w:hAnsi="Times New Roman" w:cs="Times New Roman"/>
          <w:sz w:val="28"/>
          <w:szCs w:val="28"/>
        </w:rPr>
        <w:lastRenderedPageBreak/>
        <w:t>державний кордон від 24.12.2007 р. № 2072/10/14-07 // Митна газета. – 2008. - № 3. – лютий.</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84.  </w:t>
      </w:r>
      <w:proofErr w:type="spellStart"/>
      <w:r w:rsidRPr="009A1B51">
        <w:rPr>
          <w:rFonts w:ascii="Times New Roman" w:eastAsia="Calibri" w:hAnsi="Times New Roman" w:cs="Times New Roman"/>
          <w:sz w:val="28"/>
          <w:szCs w:val="28"/>
        </w:rPr>
        <w:t>Алексеев</w:t>
      </w:r>
      <w:proofErr w:type="spellEnd"/>
      <w:r w:rsidRPr="009A1B51">
        <w:rPr>
          <w:rFonts w:ascii="Times New Roman" w:eastAsia="Calibri" w:hAnsi="Times New Roman" w:cs="Times New Roman"/>
          <w:sz w:val="28"/>
          <w:szCs w:val="28"/>
        </w:rPr>
        <w:t xml:space="preserve"> С. С.  </w:t>
      </w:r>
      <w:proofErr w:type="spellStart"/>
      <w:r w:rsidRPr="009A1B51">
        <w:rPr>
          <w:rFonts w:ascii="Times New Roman" w:eastAsia="Calibri" w:hAnsi="Times New Roman" w:cs="Times New Roman"/>
          <w:sz w:val="28"/>
          <w:szCs w:val="28"/>
        </w:rPr>
        <w:t>Теория</w:t>
      </w:r>
      <w:proofErr w:type="spellEnd"/>
      <w:r w:rsidRPr="009A1B51">
        <w:rPr>
          <w:rFonts w:ascii="Times New Roman" w:eastAsia="Calibri" w:hAnsi="Times New Roman" w:cs="Times New Roman"/>
          <w:sz w:val="28"/>
          <w:szCs w:val="28"/>
        </w:rPr>
        <w:t xml:space="preserve"> права / С. С. </w:t>
      </w:r>
      <w:proofErr w:type="spellStart"/>
      <w:r w:rsidRPr="009A1B51">
        <w:rPr>
          <w:rFonts w:ascii="Times New Roman" w:eastAsia="Calibri" w:hAnsi="Times New Roman" w:cs="Times New Roman"/>
          <w:sz w:val="28"/>
          <w:szCs w:val="28"/>
        </w:rPr>
        <w:t>Алексеев</w:t>
      </w:r>
      <w:proofErr w:type="spellEnd"/>
      <w:r w:rsidRPr="009A1B51">
        <w:rPr>
          <w:rFonts w:ascii="Times New Roman" w:eastAsia="Calibri" w:hAnsi="Times New Roman" w:cs="Times New Roman"/>
          <w:sz w:val="28"/>
          <w:szCs w:val="28"/>
        </w:rPr>
        <w:t xml:space="preserve">. – М.: </w:t>
      </w:r>
      <w:proofErr w:type="spellStart"/>
      <w:r w:rsidRPr="009A1B51">
        <w:rPr>
          <w:rFonts w:ascii="Times New Roman" w:eastAsia="Calibri" w:hAnsi="Times New Roman" w:cs="Times New Roman"/>
          <w:sz w:val="28"/>
          <w:szCs w:val="28"/>
        </w:rPr>
        <w:t>Издательство</w:t>
      </w:r>
      <w:proofErr w:type="spellEnd"/>
      <w:r w:rsidRPr="009A1B51">
        <w:rPr>
          <w:rFonts w:ascii="Times New Roman" w:eastAsia="Calibri" w:hAnsi="Times New Roman" w:cs="Times New Roman"/>
          <w:sz w:val="28"/>
          <w:szCs w:val="28"/>
        </w:rPr>
        <w:t xml:space="preserve"> «БЕК», 1995. – 287 с.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rPr>
        <w:t xml:space="preserve">85. </w:t>
      </w:r>
      <w:r w:rsidRPr="009A1B51">
        <w:rPr>
          <w:rFonts w:ascii="Times New Roman" w:eastAsia="Calibri" w:hAnsi="Times New Roman" w:cs="Times New Roman"/>
          <w:sz w:val="28"/>
          <w:szCs w:val="28"/>
          <w:lang w:val="ru-RU"/>
        </w:rPr>
        <w:t xml:space="preserve">Н.И. </w:t>
      </w:r>
      <w:proofErr w:type="spellStart"/>
      <w:r w:rsidRPr="009A1B51">
        <w:rPr>
          <w:rFonts w:ascii="Times New Roman" w:eastAsia="Calibri" w:hAnsi="Times New Roman" w:cs="Times New Roman"/>
          <w:sz w:val="28"/>
          <w:szCs w:val="28"/>
          <w:lang w:val="ru-RU"/>
        </w:rPr>
        <w:t>Матузов</w:t>
      </w:r>
      <w:proofErr w:type="spellEnd"/>
      <w:r w:rsidRPr="009A1B51">
        <w:rPr>
          <w:rFonts w:ascii="Times New Roman" w:eastAsia="Calibri" w:hAnsi="Times New Roman" w:cs="Times New Roman"/>
          <w:sz w:val="28"/>
          <w:szCs w:val="28"/>
          <w:lang w:val="ru-RU"/>
        </w:rPr>
        <w:t xml:space="preserve">, А.В. Малько  Правовые режимы: вопросы теории и практики / Н. И. </w:t>
      </w:r>
      <w:proofErr w:type="spellStart"/>
      <w:r w:rsidRPr="009A1B51">
        <w:rPr>
          <w:rFonts w:ascii="Times New Roman" w:eastAsia="Calibri" w:hAnsi="Times New Roman" w:cs="Times New Roman"/>
          <w:sz w:val="28"/>
          <w:szCs w:val="28"/>
          <w:lang w:val="ru-RU"/>
        </w:rPr>
        <w:t>Матузов</w:t>
      </w:r>
      <w:proofErr w:type="spellEnd"/>
      <w:r w:rsidRPr="009A1B51">
        <w:rPr>
          <w:rFonts w:ascii="Times New Roman" w:eastAsia="Calibri" w:hAnsi="Times New Roman" w:cs="Times New Roman"/>
          <w:sz w:val="28"/>
          <w:szCs w:val="28"/>
          <w:lang w:val="ru-RU"/>
        </w:rPr>
        <w:t xml:space="preserve">, А. В. Малько // Правоведение. – 1996. - № 1. – С. 4-12.  </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rPr>
        <w:t xml:space="preserve">86.  </w:t>
      </w:r>
      <w:r w:rsidRPr="009A1B51">
        <w:rPr>
          <w:rFonts w:ascii="Times New Roman" w:eastAsia="Calibri" w:hAnsi="Times New Roman" w:cs="Times New Roman"/>
          <w:sz w:val="28"/>
          <w:szCs w:val="28"/>
          <w:lang w:val="ru-RU"/>
        </w:rPr>
        <w:t xml:space="preserve">Административное право и процесс: </w:t>
      </w:r>
      <w:r w:rsidRPr="009A1B51">
        <w:rPr>
          <w:rFonts w:ascii="Times New Roman" w:eastAsia="Calibri" w:hAnsi="Times New Roman" w:cs="Times New Roman"/>
          <w:sz w:val="28"/>
          <w:szCs w:val="28"/>
        </w:rPr>
        <w:t>п</w:t>
      </w:r>
      <w:proofErr w:type="spellStart"/>
      <w:r w:rsidRPr="009A1B51">
        <w:rPr>
          <w:rFonts w:ascii="Times New Roman" w:eastAsia="Calibri" w:hAnsi="Times New Roman" w:cs="Times New Roman"/>
          <w:sz w:val="28"/>
          <w:szCs w:val="28"/>
          <w:lang w:val="ru-RU"/>
        </w:rPr>
        <w:t>олный</w:t>
      </w:r>
      <w:proofErr w:type="spellEnd"/>
      <w:r w:rsidRPr="009A1B51">
        <w:rPr>
          <w:rFonts w:ascii="Times New Roman" w:eastAsia="Calibri" w:hAnsi="Times New Roman" w:cs="Times New Roman"/>
          <w:sz w:val="28"/>
          <w:szCs w:val="28"/>
          <w:lang w:val="ru-RU"/>
        </w:rPr>
        <w:t xml:space="preserve"> курс / Ю.</w:t>
      </w:r>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А. Тихомиров. – М.:</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Юринформцентр</w:t>
      </w:r>
      <w:proofErr w:type="spellEnd"/>
      <w:r w:rsidRPr="009A1B51">
        <w:rPr>
          <w:rFonts w:ascii="Times New Roman" w:eastAsia="Calibri" w:hAnsi="Times New Roman" w:cs="Times New Roman"/>
          <w:sz w:val="28"/>
          <w:szCs w:val="28"/>
        </w:rPr>
        <w:t>,</w:t>
      </w:r>
      <w:r w:rsidRPr="009A1B51">
        <w:rPr>
          <w:rFonts w:ascii="Times New Roman" w:eastAsia="Calibri" w:hAnsi="Times New Roman" w:cs="Times New Roman"/>
          <w:sz w:val="28"/>
          <w:szCs w:val="28"/>
          <w:lang w:val="ru-RU"/>
        </w:rPr>
        <w:t xml:space="preserve"> 2001. – 652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87. Ківалов С.В. Організаційно-правові основи митної справи в Україні: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на здобуття </w:t>
      </w:r>
      <w:proofErr w:type="spellStart"/>
      <w:r w:rsidRPr="009A1B51">
        <w:rPr>
          <w:rFonts w:ascii="Times New Roman" w:eastAsia="Calibri" w:hAnsi="Times New Roman" w:cs="Times New Roman"/>
          <w:sz w:val="28"/>
          <w:szCs w:val="28"/>
        </w:rPr>
        <w:t>вчен</w:t>
      </w:r>
      <w:proofErr w:type="spellEnd"/>
      <w:r w:rsidRPr="009A1B51">
        <w:rPr>
          <w:rFonts w:ascii="Times New Roman" w:eastAsia="Calibri" w:hAnsi="Times New Roman" w:cs="Times New Roman"/>
          <w:sz w:val="28"/>
          <w:szCs w:val="28"/>
        </w:rPr>
        <w:t xml:space="preserve">. ступеня д-ра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спец. 12.00.07 «Теорія управління, адміністративне право і процес, фінансове право» / С.В. Ківалов. – Одеса, 1996  - 50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88. </w:t>
      </w:r>
      <w:proofErr w:type="spellStart"/>
      <w:r w:rsidRPr="009A1B51">
        <w:rPr>
          <w:rFonts w:ascii="Times New Roman" w:eastAsia="Calibri" w:hAnsi="Times New Roman" w:cs="Times New Roman"/>
          <w:sz w:val="28"/>
          <w:szCs w:val="28"/>
          <w:lang w:val="ru-RU"/>
        </w:rPr>
        <w:t>Габричидзе</w:t>
      </w:r>
      <w:proofErr w:type="spellEnd"/>
      <w:r w:rsidRPr="009A1B51">
        <w:rPr>
          <w:rFonts w:ascii="Times New Roman" w:eastAsia="Calibri" w:hAnsi="Times New Roman" w:cs="Times New Roman"/>
          <w:sz w:val="28"/>
          <w:szCs w:val="28"/>
          <w:lang w:val="ru-RU"/>
        </w:rPr>
        <w:t xml:space="preserve"> Б. Н.  Аппарат управления местных Советов / Б. Н. </w:t>
      </w:r>
      <w:proofErr w:type="spellStart"/>
      <w:r w:rsidRPr="009A1B51">
        <w:rPr>
          <w:rFonts w:ascii="Times New Roman" w:eastAsia="Calibri" w:hAnsi="Times New Roman" w:cs="Times New Roman"/>
          <w:sz w:val="28"/>
          <w:szCs w:val="28"/>
          <w:lang w:val="ru-RU"/>
        </w:rPr>
        <w:t>Габричидзе</w:t>
      </w:r>
      <w:proofErr w:type="spellEnd"/>
      <w:r w:rsidRPr="009A1B51">
        <w:rPr>
          <w:rFonts w:ascii="Times New Roman" w:eastAsia="Calibri" w:hAnsi="Times New Roman" w:cs="Times New Roman"/>
          <w:sz w:val="28"/>
          <w:szCs w:val="28"/>
          <w:lang w:val="ru-RU"/>
        </w:rPr>
        <w:t xml:space="preserve">. - М. : </w:t>
      </w:r>
      <w:proofErr w:type="spellStart"/>
      <w:r w:rsidRPr="009A1B51">
        <w:rPr>
          <w:rFonts w:ascii="Times New Roman" w:eastAsia="Calibri" w:hAnsi="Times New Roman" w:cs="Times New Roman"/>
          <w:sz w:val="28"/>
          <w:szCs w:val="28"/>
          <w:lang w:val="ru-RU"/>
        </w:rPr>
        <w:t>Юрид</w:t>
      </w:r>
      <w:proofErr w:type="spellEnd"/>
      <w:r w:rsidRPr="009A1B51">
        <w:rPr>
          <w:rFonts w:ascii="Times New Roman" w:eastAsia="Calibri" w:hAnsi="Times New Roman" w:cs="Times New Roman"/>
          <w:sz w:val="28"/>
          <w:szCs w:val="28"/>
          <w:lang w:val="ru-RU"/>
        </w:rPr>
        <w:t xml:space="preserve">. </w:t>
      </w:r>
      <w:proofErr w:type="gramStart"/>
      <w:r w:rsidRPr="009A1B51">
        <w:rPr>
          <w:rFonts w:ascii="Times New Roman" w:eastAsia="Calibri" w:hAnsi="Times New Roman" w:cs="Times New Roman"/>
          <w:sz w:val="28"/>
          <w:szCs w:val="28"/>
          <w:lang w:val="ru-RU"/>
        </w:rPr>
        <w:t>лит</w:t>
      </w:r>
      <w:proofErr w:type="gramEnd"/>
      <w:r w:rsidRPr="009A1B51">
        <w:rPr>
          <w:rFonts w:ascii="Times New Roman" w:eastAsia="Calibri" w:hAnsi="Times New Roman" w:cs="Times New Roman"/>
          <w:sz w:val="28"/>
          <w:szCs w:val="28"/>
          <w:lang w:val="ru-RU"/>
        </w:rPr>
        <w:t>., 1971. – 240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89</w:t>
      </w:r>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rPr>
        <w:t>Настюк</w:t>
      </w:r>
      <w:proofErr w:type="spellEnd"/>
      <w:r w:rsidRPr="009A1B51">
        <w:rPr>
          <w:rFonts w:ascii="Times New Roman" w:eastAsia="Calibri" w:hAnsi="Times New Roman" w:cs="Times New Roman"/>
          <w:sz w:val="28"/>
          <w:szCs w:val="28"/>
        </w:rPr>
        <w:t xml:space="preserve"> В. Я., Бєлєвцева В. В. Адміністративно-правові режими в Україні: монографія / </w:t>
      </w:r>
      <w:proofErr w:type="spellStart"/>
      <w:r w:rsidRPr="009A1B51">
        <w:rPr>
          <w:rFonts w:ascii="Times New Roman" w:eastAsia="Calibri" w:hAnsi="Times New Roman" w:cs="Times New Roman"/>
          <w:sz w:val="28"/>
          <w:szCs w:val="28"/>
        </w:rPr>
        <w:t>Настюк</w:t>
      </w:r>
      <w:proofErr w:type="spellEnd"/>
      <w:r w:rsidRPr="009A1B51">
        <w:rPr>
          <w:rFonts w:ascii="Times New Roman" w:eastAsia="Calibri" w:hAnsi="Times New Roman" w:cs="Times New Roman"/>
          <w:sz w:val="28"/>
          <w:szCs w:val="28"/>
        </w:rPr>
        <w:t xml:space="preserve"> В. Я., Бєлєвцева В. В. – Х.: Право, 2009. – 128 с.</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rPr>
        <w:t>90</w:t>
      </w:r>
      <w:r w:rsidRPr="009A1B51">
        <w:rPr>
          <w:rFonts w:ascii="Times New Roman" w:eastAsia="Calibri" w:hAnsi="Times New Roman" w:cs="Times New Roman"/>
          <w:sz w:val="28"/>
          <w:szCs w:val="28"/>
          <w:lang w:val="ru-RU"/>
        </w:rPr>
        <w:t xml:space="preserve">. </w:t>
      </w:r>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lang w:val="ru-RU"/>
        </w:rPr>
        <w:t>Козырин</w:t>
      </w:r>
      <w:proofErr w:type="spellEnd"/>
      <w:r w:rsidRPr="009A1B51">
        <w:rPr>
          <w:rFonts w:ascii="Times New Roman" w:eastAsia="Calibri" w:hAnsi="Times New Roman" w:cs="Times New Roman"/>
          <w:sz w:val="28"/>
          <w:szCs w:val="28"/>
          <w:lang w:val="ru-RU"/>
        </w:rPr>
        <w:t xml:space="preserve"> А.</w:t>
      </w:r>
      <w:r w:rsidRPr="009A1B51">
        <w:rPr>
          <w:rFonts w:ascii="Times New Roman" w:eastAsia="Calibri" w:hAnsi="Times New Roman" w:cs="Times New Roman"/>
          <w:sz w:val="28"/>
          <w:szCs w:val="28"/>
        </w:rPr>
        <w:t xml:space="preserve"> </w:t>
      </w:r>
      <w:r w:rsidRPr="009A1B51">
        <w:rPr>
          <w:rFonts w:ascii="Times New Roman" w:eastAsia="Calibri" w:hAnsi="Times New Roman" w:cs="Times New Roman"/>
          <w:sz w:val="28"/>
          <w:szCs w:val="28"/>
          <w:lang w:val="ru-RU"/>
        </w:rPr>
        <w:t>Н.  Таможенные режимы</w:t>
      </w:r>
      <w:r w:rsidRPr="009A1B51">
        <w:rPr>
          <w:rFonts w:ascii="Times New Roman" w:eastAsia="Calibri" w:hAnsi="Times New Roman" w:cs="Times New Roman"/>
          <w:sz w:val="28"/>
          <w:szCs w:val="28"/>
        </w:rPr>
        <w:t xml:space="preserve"> / </w:t>
      </w:r>
      <w:r w:rsidRPr="009A1B51">
        <w:rPr>
          <w:rFonts w:ascii="Times New Roman" w:eastAsia="Calibri" w:hAnsi="Times New Roman" w:cs="Times New Roman"/>
          <w:sz w:val="28"/>
          <w:szCs w:val="28"/>
          <w:lang w:val="ru-RU"/>
        </w:rPr>
        <w:t xml:space="preserve">А. Н.  </w:t>
      </w:r>
      <w:proofErr w:type="spellStart"/>
      <w:r w:rsidRPr="009A1B51">
        <w:rPr>
          <w:rFonts w:ascii="Times New Roman" w:eastAsia="Calibri" w:hAnsi="Times New Roman" w:cs="Times New Roman"/>
          <w:sz w:val="28"/>
          <w:szCs w:val="28"/>
          <w:lang w:val="ru-RU"/>
        </w:rPr>
        <w:t>Козырин</w:t>
      </w:r>
      <w:proofErr w:type="spellEnd"/>
      <w:r w:rsidRPr="009A1B51">
        <w:rPr>
          <w:rFonts w:ascii="Times New Roman" w:eastAsia="Calibri" w:hAnsi="Times New Roman" w:cs="Times New Roman"/>
          <w:sz w:val="28"/>
          <w:szCs w:val="28"/>
          <w:lang w:val="ru-RU"/>
        </w:rPr>
        <w:t>. – М.: Статут, 2000. – 247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91.  Митне право України : </w:t>
      </w:r>
      <w:proofErr w:type="spellStart"/>
      <w:r w:rsidRPr="009A1B51">
        <w:rPr>
          <w:rFonts w:ascii="Times New Roman" w:eastAsia="Calibri" w:hAnsi="Times New Roman" w:cs="Times New Roman"/>
          <w:sz w:val="28"/>
          <w:szCs w:val="28"/>
        </w:rPr>
        <w:t>навч</w:t>
      </w:r>
      <w:proofErr w:type="spellEnd"/>
      <w:r w:rsidRPr="009A1B51">
        <w:rPr>
          <w:rFonts w:ascii="Times New Roman" w:eastAsia="Calibri" w:hAnsi="Times New Roman" w:cs="Times New Roman"/>
          <w:sz w:val="28"/>
          <w:szCs w:val="28"/>
        </w:rPr>
        <w:t xml:space="preserve">. посібник / за </w:t>
      </w:r>
      <w:proofErr w:type="spellStart"/>
      <w:r w:rsidRPr="009A1B51">
        <w:rPr>
          <w:rFonts w:ascii="Times New Roman" w:eastAsia="Calibri" w:hAnsi="Times New Roman" w:cs="Times New Roman"/>
          <w:sz w:val="28"/>
          <w:szCs w:val="28"/>
        </w:rPr>
        <w:t>заг</w:t>
      </w:r>
      <w:proofErr w:type="spellEnd"/>
      <w:r w:rsidRPr="009A1B51">
        <w:rPr>
          <w:rFonts w:ascii="Times New Roman" w:eastAsia="Calibri" w:hAnsi="Times New Roman" w:cs="Times New Roman"/>
          <w:sz w:val="28"/>
          <w:szCs w:val="28"/>
        </w:rPr>
        <w:t xml:space="preserve">. ред. В. В. </w:t>
      </w:r>
      <w:proofErr w:type="spellStart"/>
      <w:r w:rsidRPr="009A1B51">
        <w:rPr>
          <w:rFonts w:ascii="Times New Roman" w:eastAsia="Calibri" w:hAnsi="Times New Roman" w:cs="Times New Roman"/>
          <w:sz w:val="28"/>
          <w:szCs w:val="28"/>
        </w:rPr>
        <w:t>Ченцова</w:t>
      </w:r>
      <w:proofErr w:type="spellEnd"/>
      <w:r w:rsidRPr="009A1B51">
        <w:rPr>
          <w:rFonts w:ascii="Times New Roman" w:eastAsia="Calibri" w:hAnsi="Times New Roman" w:cs="Times New Roman"/>
          <w:sz w:val="28"/>
          <w:szCs w:val="28"/>
        </w:rPr>
        <w:t>. – К.: Істина, 2007. – 328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92. Про затвердження Положення про Державний реєстр національного культурного надбання: Постанова Кабінету Міністрів України від 12.08.1992 р. № 466 // Збірник постанов Уряду. – 1992. - № 9. – Ст. 220.</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93.   Про музеї та музейну справу : Закон України від 29.06.1995 р. № 249/95 – ВР // Відомості Верховної Ради України, - 1995. - № 25. – Ст. 191.</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94.   Про охорону археологічної спадщини : Закон України від 18.03.2004 р. № 1626 – </w:t>
      </w:r>
      <w:r w:rsidRPr="009A1B51">
        <w:rPr>
          <w:rFonts w:ascii="Times New Roman" w:eastAsia="Calibri" w:hAnsi="Times New Roman" w:cs="Times New Roman"/>
          <w:sz w:val="28"/>
          <w:szCs w:val="28"/>
          <w:lang w:val="en-US"/>
        </w:rPr>
        <w:t>IV</w:t>
      </w:r>
      <w:r w:rsidRPr="009A1B51">
        <w:rPr>
          <w:rFonts w:ascii="Times New Roman" w:eastAsia="Calibri" w:hAnsi="Times New Roman" w:cs="Times New Roman"/>
          <w:sz w:val="28"/>
          <w:szCs w:val="28"/>
        </w:rPr>
        <w:t xml:space="preserve"> //  Урядовий кур’єр. – 2004. - № 16. – 29 квітня.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95.  Про митне оформлення міжнародних поштових відправлень : лист Державної митної служби України від 19.09.2004 р. № 25/2-9-18/ 11363 –ЕП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lastRenderedPageBreak/>
        <w:t xml:space="preserve">96.   </w:t>
      </w:r>
      <w:proofErr w:type="spellStart"/>
      <w:r w:rsidRPr="009A1B51">
        <w:rPr>
          <w:rFonts w:ascii="Times New Roman" w:eastAsia="Calibri" w:hAnsi="Times New Roman" w:cs="Times New Roman"/>
          <w:sz w:val="28"/>
          <w:szCs w:val="28"/>
        </w:rPr>
        <w:t>Омельчук</w:t>
      </w:r>
      <w:proofErr w:type="spellEnd"/>
      <w:r w:rsidRPr="009A1B51">
        <w:rPr>
          <w:rFonts w:ascii="Times New Roman" w:eastAsia="Calibri" w:hAnsi="Times New Roman" w:cs="Times New Roman"/>
          <w:sz w:val="28"/>
          <w:szCs w:val="28"/>
        </w:rPr>
        <w:t xml:space="preserve"> О.М. Суспільна небезпека контрабанди / О.М. </w:t>
      </w:r>
      <w:proofErr w:type="spellStart"/>
      <w:r w:rsidRPr="009A1B51">
        <w:rPr>
          <w:rFonts w:ascii="Times New Roman" w:eastAsia="Calibri" w:hAnsi="Times New Roman" w:cs="Times New Roman"/>
          <w:sz w:val="28"/>
          <w:szCs w:val="28"/>
        </w:rPr>
        <w:t>Омельчук</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Зб</w:t>
      </w:r>
      <w:proofErr w:type="spellEnd"/>
      <w:r w:rsidRPr="009A1B51">
        <w:rPr>
          <w:rFonts w:ascii="Times New Roman" w:eastAsia="Calibri" w:hAnsi="Times New Roman" w:cs="Times New Roman"/>
          <w:sz w:val="28"/>
          <w:szCs w:val="28"/>
        </w:rPr>
        <w:t xml:space="preserve">. наук. праць. – Хмельницький: Національна академія ПВУ, 2000. – № 10. – Ч. 2. – С. 350-355.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97. </w:t>
      </w:r>
      <w:proofErr w:type="spellStart"/>
      <w:r w:rsidRPr="009A1B51">
        <w:rPr>
          <w:rFonts w:ascii="Times New Roman" w:eastAsia="Calibri" w:hAnsi="Times New Roman" w:cs="Times New Roman"/>
          <w:sz w:val="28"/>
          <w:szCs w:val="28"/>
        </w:rPr>
        <w:t>Корнякова</w:t>
      </w:r>
      <w:proofErr w:type="spellEnd"/>
      <w:r w:rsidRPr="009A1B51">
        <w:rPr>
          <w:rFonts w:ascii="Times New Roman" w:eastAsia="Calibri" w:hAnsi="Times New Roman" w:cs="Times New Roman"/>
          <w:sz w:val="28"/>
          <w:szCs w:val="28"/>
        </w:rPr>
        <w:t xml:space="preserve"> Т.В. Кримінологія: курс лекцій / Т.В. </w:t>
      </w:r>
      <w:proofErr w:type="spellStart"/>
      <w:r w:rsidRPr="009A1B51">
        <w:rPr>
          <w:rFonts w:ascii="Times New Roman" w:eastAsia="Calibri" w:hAnsi="Times New Roman" w:cs="Times New Roman"/>
          <w:sz w:val="28"/>
          <w:szCs w:val="28"/>
        </w:rPr>
        <w:t>Корнякова</w:t>
      </w:r>
      <w:proofErr w:type="spellEnd"/>
      <w:r w:rsidRPr="009A1B51">
        <w:rPr>
          <w:rFonts w:ascii="Times New Roman" w:eastAsia="Calibri" w:hAnsi="Times New Roman" w:cs="Times New Roman"/>
          <w:sz w:val="28"/>
          <w:szCs w:val="28"/>
        </w:rPr>
        <w:t xml:space="preserve">, Н.С. </w:t>
      </w:r>
      <w:proofErr w:type="spellStart"/>
      <w:r w:rsidRPr="009A1B51">
        <w:rPr>
          <w:rFonts w:ascii="Times New Roman" w:eastAsia="Calibri" w:hAnsi="Times New Roman" w:cs="Times New Roman"/>
          <w:sz w:val="28"/>
          <w:szCs w:val="28"/>
        </w:rPr>
        <w:t>Юзікова</w:t>
      </w:r>
      <w:proofErr w:type="spellEnd"/>
      <w:r w:rsidRPr="009A1B51">
        <w:rPr>
          <w:rFonts w:ascii="Times New Roman" w:eastAsia="Calibri" w:hAnsi="Times New Roman" w:cs="Times New Roman"/>
          <w:sz w:val="28"/>
          <w:szCs w:val="28"/>
        </w:rPr>
        <w:t xml:space="preserve">; за ред. Т.В. </w:t>
      </w:r>
      <w:proofErr w:type="spellStart"/>
      <w:r w:rsidRPr="009A1B51">
        <w:rPr>
          <w:rFonts w:ascii="Times New Roman" w:eastAsia="Calibri" w:hAnsi="Times New Roman" w:cs="Times New Roman"/>
          <w:sz w:val="28"/>
          <w:szCs w:val="28"/>
        </w:rPr>
        <w:t>Корнякової</w:t>
      </w:r>
      <w:proofErr w:type="spellEnd"/>
      <w:r w:rsidRPr="009A1B51">
        <w:rPr>
          <w:rFonts w:ascii="Times New Roman" w:eastAsia="Calibri" w:hAnsi="Times New Roman" w:cs="Times New Roman"/>
          <w:sz w:val="28"/>
          <w:szCs w:val="28"/>
        </w:rPr>
        <w:t xml:space="preserve">. – Д.: ЛІРА, 2014. – 244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98.  Проблеми протидії злочинності: </w:t>
      </w:r>
      <w:proofErr w:type="spellStart"/>
      <w:r w:rsidRPr="009A1B51">
        <w:rPr>
          <w:rFonts w:ascii="Times New Roman" w:eastAsia="Calibri" w:hAnsi="Times New Roman" w:cs="Times New Roman"/>
          <w:sz w:val="28"/>
          <w:szCs w:val="28"/>
        </w:rPr>
        <w:t>підруч</w:t>
      </w:r>
      <w:proofErr w:type="spellEnd"/>
      <w:r w:rsidRPr="009A1B51">
        <w:rPr>
          <w:rFonts w:ascii="Times New Roman" w:eastAsia="Calibri" w:hAnsi="Times New Roman" w:cs="Times New Roman"/>
          <w:sz w:val="28"/>
          <w:szCs w:val="28"/>
        </w:rPr>
        <w:t xml:space="preserve">. / О.Г. </w:t>
      </w:r>
      <w:proofErr w:type="spellStart"/>
      <w:r w:rsidRPr="009A1B51">
        <w:rPr>
          <w:rFonts w:ascii="Times New Roman" w:eastAsia="Calibri" w:hAnsi="Times New Roman" w:cs="Times New Roman"/>
          <w:sz w:val="28"/>
          <w:szCs w:val="28"/>
        </w:rPr>
        <w:t>Кальман</w:t>
      </w:r>
      <w:proofErr w:type="spellEnd"/>
      <w:r w:rsidRPr="009A1B51">
        <w:rPr>
          <w:rFonts w:ascii="Times New Roman" w:eastAsia="Calibri" w:hAnsi="Times New Roman" w:cs="Times New Roman"/>
          <w:sz w:val="28"/>
          <w:szCs w:val="28"/>
        </w:rPr>
        <w:t xml:space="preserve">, І.М. </w:t>
      </w:r>
      <w:proofErr w:type="spellStart"/>
      <w:r w:rsidRPr="009A1B51">
        <w:rPr>
          <w:rFonts w:ascii="Times New Roman" w:eastAsia="Calibri" w:hAnsi="Times New Roman" w:cs="Times New Roman"/>
          <w:sz w:val="28"/>
          <w:szCs w:val="28"/>
        </w:rPr>
        <w:t>Козьяков</w:t>
      </w:r>
      <w:proofErr w:type="spellEnd"/>
      <w:r w:rsidRPr="009A1B51">
        <w:rPr>
          <w:rFonts w:ascii="Times New Roman" w:eastAsia="Calibri" w:hAnsi="Times New Roman" w:cs="Times New Roman"/>
          <w:sz w:val="28"/>
          <w:szCs w:val="28"/>
        </w:rPr>
        <w:t xml:space="preserve">, B.М. </w:t>
      </w:r>
      <w:proofErr w:type="spellStart"/>
      <w:r w:rsidRPr="009A1B51">
        <w:rPr>
          <w:rFonts w:ascii="Times New Roman" w:eastAsia="Calibri" w:hAnsi="Times New Roman" w:cs="Times New Roman"/>
          <w:sz w:val="28"/>
          <w:szCs w:val="28"/>
        </w:rPr>
        <w:t>Куц</w:t>
      </w:r>
      <w:proofErr w:type="spellEnd"/>
      <w:r w:rsidRPr="009A1B51">
        <w:rPr>
          <w:rFonts w:ascii="Times New Roman" w:eastAsia="Calibri" w:hAnsi="Times New Roman" w:cs="Times New Roman"/>
          <w:sz w:val="28"/>
          <w:szCs w:val="28"/>
        </w:rPr>
        <w:t xml:space="preserve"> та ін.; за ред. О.Г. </w:t>
      </w:r>
      <w:proofErr w:type="spellStart"/>
      <w:r w:rsidRPr="009A1B51">
        <w:rPr>
          <w:rFonts w:ascii="Times New Roman" w:eastAsia="Calibri" w:hAnsi="Times New Roman" w:cs="Times New Roman"/>
          <w:sz w:val="28"/>
          <w:szCs w:val="28"/>
        </w:rPr>
        <w:t>Кальмана</w:t>
      </w:r>
      <w:proofErr w:type="spellEnd"/>
      <w:r w:rsidRPr="009A1B51">
        <w:rPr>
          <w:rFonts w:ascii="Times New Roman" w:eastAsia="Calibri" w:hAnsi="Times New Roman" w:cs="Times New Roman"/>
          <w:sz w:val="28"/>
          <w:szCs w:val="28"/>
        </w:rPr>
        <w:t>. – Х.: Вид-во ТОВ фірма «</w:t>
      </w:r>
      <w:proofErr w:type="spellStart"/>
      <w:r w:rsidRPr="009A1B51">
        <w:rPr>
          <w:rFonts w:ascii="Times New Roman" w:eastAsia="Calibri" w:hAnsi="Times New Roman" w:cs="Times New Roman"/>
          <w:sz w:val="28"/>
          <w:szCs w:val="28"/>
        </w:rPr>
        <w:t>Новасофт</w:t>
      </w:r>
      <w:proofErr w:type="spellEnd"/>
      <w:r w:rsidRPr="009A1B51">
        <w:rPr>
          <w:rFonts w:ascii="Times New Roman" w:eastAsia="Calibri" w:hAnsi="Times New Roman" w:cs="Times New Roman"/>
          <w:sz w:val="28"/>
          <w:szCs w:val="28"/>
        </w:rPr>
        <w:t>», 2010. – 352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 99.  Міщенко М.О. Кримінально-правова охорона культурних цінностей в Україні: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12.00.08 / М.О. Міщенко. – К., 2014. – 223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100. Гайворонський Є.П. Контрабанда культурних цінностей: кримінологічна характеристика, детермінація та запобігання: </w:t>
      </w:r>
      <w:proofErr w:type="spellStart"/>
      <w:r w:rsidRPr="009A1B51">
        <w:rPr>
          <w:rFonts w:ascii="Times New Roman" w:eastAsia="Calibri" w:hAnsi="Times New Roman" w:cs="Times New Roman"/>
          <w:sz w:val="28"/>
          <w:szCs w:val="28"/>
        </w:rPr>
        <w:t>автореф</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дис</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канд</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юрид</w:t>
      </w:r>
      <w:proofErr w:type="spellEnd"/>
      <w:r w:rsidRPr="009A1B51">
        <w:rPr>
          <w:rFonts w:ascii="Times New Roman" w:eastAsia="Calibri" w:hAnsi="Times New Roman" w:cs="Times New Roman"/>
          <w:sz w:val="28"/>
          <w:szCs w:val="28"/>
        </w:rPr>
        <w:t xml:space="preserve">. наук: 12.00.08 / Є.П. Гайворонський. – Х., 2009. – 21 с.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101.  Кримінологія: підручник / В.В. </w:t>
      </w:r>
      <w:proofErr w:type="spellStart"/>
      <w:r w:rsidRPr="009A1B51">
        <w:rPr>
          <w:rFonts w:ascii="Times New Roman" w:eastAsia="Calibri" w:hAnsi="Times New Roman" w:cs="Times New Roman"/>
          <w:sz w:val="28"/>
          <w:szCs w:val="28"/>
        </w:rPr>
        <w:t>Голіна</w:t>
      </w:r>
      <w:proofErr w:type="spellEnd"/>
      <w:r w:rsidRPr="009A1B51">
        <w:rPr>
          <w:rFonts w:ascii="Times New Roman" w:eastAsia="Calibri" w:hAnsi="Times New Roman" w:cs="Times New Roman"/>
          <w:sz w:val="28"/>
          <w:szCs w:val="28"/>
        </w:rPr>
        <w:t xml:space="preserve">, Б.М. </w:t>
      </w:r>
      <w:proofErr w:type="spellStart"/>
      <w:r w:rsidRPr="009A1B51">
        <w:rPr>
          <w:rFonts w:ascii="Times New Roman" w:eastAsia="Calibri" w:hAnsi="Times New Roman" w:cs="Times New Roman"/>
          <w:sz w:val="28"/>
          <w:szCs w:val="28"/>
        </w:rPr>
        <w:t>Головкін</w:t>
      </w:r>
      <w:proofErr w:type="spellEnd"/>
      <w:r w:rsidRPr="009A1B51">
        <w:rPr>
          <w:rFonts w:ascii="Times New Roman" w:eastAsia="Calibri" w:hAnsi="Times New Roman" w:cs="Times New Roman"/>
          <w:sz w:val="28"/>
          <w:szCs w:val="28"/>
        </w:rPr>
        <w:t xml:space="preserve">, М.Ю. </w:t>
      </w:r>
      <w:proofErr w:type="spellStart"/>
      <w:r w:rsidRPr="009A1B51">
        <w:rPr>
          <w:rFonts w:ascii="Times New Roman" w:eastAsia="Calibri" w:hAnsi="Times New Roman" w:cs="Times New Roman"/>
          <w:sz w:val="28"/>
          <w:szCs w:val="28"/>
        </w:rPr>
        <w:t>Валуйська</w:t>
      </w:r>
      <w:proofErr w:type="spellEnd"/>
      <w:r w:rsidRPr="009A1B51">
        <w:rPr>
          <w:rFonts w:ascii="Times New Roman" w:eastAsia="Calibri" w:hAnsi="Times New Roman" w:cs="Times New Roman"/>
          <w:sz w:val="28"/>
          <w:szCs w:val="28"/>
        </w:rPr>
        <w:t xml:space="preserve"> та ін.; за ред. В.В. </w:t>
      </w:r>
      <w:proofErr w:type="spellStart"/>
      <w:r w:rsidRPr="009A1B51">
        <w:rPr>
          <w:rFonts w:ascii="Times New Roman" w:eastAsia="Calibri" w:hAnsi="Times New Roman" w:cs="Times New Roman"/>
          <w:sz w:val="28"/>
          <w:szCs w:val="28"/>
        </w:rPr>
        <w:t>Голіни</w:t>
      </w:r>
      <w:proofErr w:type="spellEnd"/>
      <w:r w:rsidRPr="009A1B51">
        <w:rPr>
          <w:rFonts w:ascii="Times New Roman" w:eastAsia="Calibri" w:hAnsi="Times New Roman" w:cs="Times New Roman"/>
          <w:sz w:val="28"/>
          <w:szCs w:val="28"/>
        </w:rPr>
        <w:t xml:space="preserve">, Б.М. </w:t>
      </w:r>
      <w:proofErr w:type="spellStart"/>
      <w:r w:rsidRPr="009A1B51">
        <w:rPr>
          <w:rFonts w:ascii="Times New Roman" w:eastAsia="Calibri" w:hAnsi="Times New Roman" w:cs="Times New Roman"/>
          <w:sz w:val="28"/>
          <w:szCs w:val="28"/>
        </w:rPr>
        <w:t>Головкіна</w:t>
      </w:r>
      <w:proofErr w:type="spellEnd"/>
      <w:r w:rsidRPr="009A1B51">
        <w:rPr>
          <w:rFonts w:ascii="Times New Roman" w:eastAsia="Calibri" w:hAnsi="Times New Roman" w:cs="Times New Roman"/>
          <w:sz w:val="28"/>
          <w:szCs w:val="28"/>
        </w:rPr>
        <w:t xml:space="preserve">. – Х.: Право, 2014. – 440 с. </w:t>
      </w:r>
      <w:proofErr w:type="spellStart"/>
      <w:r w:rsidRPr="009A1B51">
        <w:rPr>
          <w:rFonts w:ascii="Times New Roman" w:eastAsia="Calibri" w:hAnsi="Times New Roman" w:cs="Times New Roman"/>
          <w:sz w:val="28"/>
          <w:szCs w:val="28"/>
        </w:rPr>
        <w:t>References</w:t>
      </w:r>
      <w:proofErr w:type="spellEnd"/>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102.  Деркач Л. В. Українська митниця: вчора, сьогодні, завтра / Л. В.  Деркач,  – К.: Книга, 2000., 2-ге вид., – 544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103. </w:t>
      </w:r>
      <w:proofErr w:type="spellStart"/>
      <w:r w:rsidRPr="009A1B51">
        <w:rPr>
          <w:rFonts w:ascii="Times New Roman" w:eastAsia="Calibri" w:hAnsi="Times New Roman" w:cs="Times New Roman"/>
          <w:sz w:val="28"/>
          <w:szCs w:val="28"/>
        </w:rPr>
        <w:t>Диль</w:t>
      </w:r>
      <w:proofErr w:type="spellEnd"/>
      <w:r w:rsidRPr="009A1B51">
        <w:rPr>
          <w:rFonts w:ascii="Times New Roman" w:eastAsia="Calibri" w:hAnsi="Times New Roman" w:cs="Times New Roman"/>
          <w:sz w:val="28"/>
          <w:szCs w:val="28"/>
        </w:rPr>
        <w:t xml:space="preserve"> Е.  </w:t>
      </w:r>
      <w:proofErr w:type="spellStart"/>
      <w:r w:rsidRPr="009A1B51">
        <w:rPr>
          <w:rFonts w:ascii="Times New Roman" w:eastAsia="Calibri" w:hAnsi="Times New Roman" w:cs="Times New Roman"/>
          <w:sz w:val="28"/>
          <w:szCs w:val="28"/>
        </w:rPr>
        <w:t>Ярмарка</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тщеславия</w:t>
      </w:r>
      <w:proofErr w:type="spellEnd"/>
      <w:r w:rsidRPr="009A1B51">
        <w:rPr>
          <w:rFonts w:ascii="Times New Roman" w:eastAsia="Calibri" w:hAnsi="Times New Roman" w:cs="Times New Roman"/>
          <w:sz w:val="28"/>
          <w:szCs w:val="28"/>
        </w:rPr>
        <w:t xml:space="preserve"> / Е. </w:t>
      </w:r>
      <w:proofErr w:type="spellStart"/>
      <w:r w:rsidRPr="009A1B51">
        <w:rPr>
          <w:rFonts w:ascii="Times New Roman" w:eastAsia="Calibri" w:hAnsi="Times New Roman" w:cs="Times New Roman"/>
          <w:sz w:val="28"/>
          <w:szCs w:val="28"/>
        </w:rPr>
        <w:t>Диль</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Прокопчук</w:t>
      </w:r>
      <w:proofErr w:type="spellEnd"/>
      <w:r w:rsidRPr="009A1B51">
        <w:rPr>
          <w:rFonts w:ascii="Times New Roman" w:eastAsia="Calibri" w:hAnsi="Times New Roman" w:cs="Times New Roman"/>
          <w:sz w:val="28"/>
          <w:szCs w:val="28"/>
        </w:rPr>
        <w:t xml:space="preserve"> // </w:t>
      </w:r>
      <w:proofErr w:type="spellStart"/>
      <w:r w:rsidRPr="009A1B51">
        <w:rPr>
          <w:rFonts w:ascii="Times New Roman" w:eastAsia="Calibri" w:hAnsi="Times New Roman" w:cs="Times New Roman"/>
          <w:sz w:val="28"/>
          <w:szCs w:val="28"/>
        </w:rPr>
        <w:t>Кіевський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телеграфь</w:t>
      </w:r>
      <w:proofErr w:type="spellEnd"/>
      <w:r w:rsidRPr="009A1B51">
        <w:rPr>
          <w:rFonts w:ascii="Times New Roman" w:eastAsia="Calibri" w:hAnsi="Times New Roman" w:cs="Times New Roman"/>
          <w:sz w:val="28"/>
          <w:szCs w:val="28"/>
        </w:rPr>
        <w:t xml:space="preserve">. – 2002. - № 38.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104. Каткова Т. Г. Діяльність ЮНЕСКО у сфері збереження культурної спадщини: правові аспекти / Т. Г.  Каткова. – Харків: ТИТУЛ, 2007. – 180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105.  </w:t>
      </w:r>
      <w:proofErr w:type="spellStart"/>
      <w:r w:rsidRPr="009A1B51">
        <w:rPr>
          <w:rFonts w:ascii="Times New Roman" w:eastAsia="Calibri" w:hAnsi="Times New Roman" w:cs="Times New Roman"/>
          <w:sz w:val="28"/>
          <w:szCs w:val="28"/>
        </w:rPr>
        <w:t>Шапарь</w:t>
      </w:r>
      <w:proofErr w:type="spellEnd"/>
      <w:r w:rsidRPr="009A1B51">
        <w:rPr>
          <w:rFonts w:ascii="Times New Roman" w:eastAsia="Calibri" w:hAnsi="Times New Roman" w:cs="Times New Roman"/>
          <w:sz w:val="28"/>
          <w:szCs w:val="28"/>
        </w:rPr>
        <w:t xml:space="preserve"> А. В. Транснаціональна організована злочинність – загроза для українського суспільства : </w:t>
      </w:r>
      <w:proofErr w:type="spellStart"/>
      <w:r w:rsidRPr="009A1B51">
        <w:rPr>
          <w:rFonts w:ascii="Times New Roman" w:eastAsia="Calibri" w:hAnsi="Times New Roman" w:cs="Times New Roman"/>
          <w:sz w:val="28"/>
          <w:szCs w:val="28"/>
        </w:rPr>
        <w:t>зб</w:t>
      </w:r>
      <w:proofErr w:type="spellEnd"/>
      <w:r w:rsidRPr="009A1B51">
        <w:rPr>
          <w:rFonts w:ascii="Times New Roman" w:eastAsia="Calibri" w:hAnsi="Times New Roman" w:cs="Times New Roman"/>
          <w:sz w:val="28"/>
          <w:szCs w:val="28"/>
        </w:rPr>
        <w:t xml:space="preserve">. наук. праць за матеріалами конференції / А. В. </w:t>
      </w:r>
      <w:proofErr w:type="spellStart"/>
      <w:r w:rsidRPr="009A1B51">
        <w:rPr>
          <w:rFonts w:ascii="Times New Roman" w:eastAsia="Calibri" w:hAnsi="Times New Roman" w:cs="Times New Roman"/>
          <w:sz w:val="28"/>
          <w:szCs w:val="28"/>
        </w:rPr>
        <w:t>Шапарь</w:t>
      </w:r>
      <w:proofErr w:type="spellEnd"/>
      <w:r w:rsidRPr="009A1B51">
        <w:rPr>
          <w:rFonts w:ascii="Times New Roman" w:eastAsia="Calibri" w:hAnsi="Times New Roman" w:cs="Times New Roman"/>
          <w:sz w:val="28"/>
          <w:szCs w:val="28"/>
        </w:rPr>
        <w:t>; «Проблеми боротьби з корупцією, організованою злочинністю та контрабандою»: матеріали конференції. – К.: 1999. – Т. 18. – С. 128.</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106.  Злочинний бізнес на святинях // Урядовий </w:t>
      </w:r>
      <w:proofErr w:type="spellStart"/>
      <w:r w:rsidRPr="009A1B51">
        <w:rPr>
          <w:rFonts w:ascii="Times New Roman" w:eastAsia="Calibri" w:hAnsi="Times New Roman" w:cs="Times New Roman"/>
          <w:sz w:val="28"/>
          <w:szCs w:val="28"/>
        </w:rPr>
        <w:t>кур</w:t>
      </w:r>
      <w:proofErr w:type="spellEnd"/>
      <w:r w:rsidRPr="009A1B51">
        <w:rPr>
          <w:rFonts w:ascii="Times New Roman" w:eastAsia="Calibri" w:hAnsi="Times New Roman" w:cs="Times New Roman"/>
          <w:sz w:val="28"/>
          <w:szCs w:val="28"/>
          <w:lang w:val="ru-RU"/>
        </w:rPr>
        <w:t>’</w:t>
      </w:r>
      <w:proofErr w:type="spellStart"/>
      <w:r w:rsidRPr="009A1B51">
        <w:rPr>
          <w:rFonts w:ascii="Times New Roman" w:eastAsia="Calibri" w:hAnsi="Times New Roman" w:cs="Times New Roman"/>
          <w:sz w:val="28"/>
          <w:szCs w:val="28"/>
        </w:rPr>
        <w:t>єр</w:t>
      </w:r>
      <w:proofErr w:type="spellEnd"/>
      <w:r w:rsidRPr="009A1B51">
        <w:rPr>
          <w:rFonts w:ascii="Times New Roman" w:eastAsia="Calibri" w:hAnsi="Times New Roman" w:cs="Times New Roman"/>
          <w:sz w:val="28"/>
          <w:szCs w:val="28"/>
        </w:rPr>
        <w:t>. – 2003. – 11 червня. - № 105.</w:t>
      </w:r>
    </w:p>
    <w:p w:rsidR="009A1B51" w:rsidRPr="009A1B51" w:rsidRDefault="009A1B51" w:rsidP="009A1B51">
      <w:pPr>
        <w:spacing w:after="0" w:line="360" w:lineRule="auto"/>
        <w:jc w:val="both"/>
        <w:rPr>
          <w:rFonts w:ascii="Times New Roman" w:eastAsia="Calibri" w:hAnsi="Times New Roman" w:cs="Times New Roman"/>
          <w:sz w:val="28"/>
          <w:szCs w:val="28"/>
          <w:lang w:val="ru-RU"/>
        </w:rPr>
      </w:pPr>
      <w:r w:rsidRPr="009A1B51">
        <w:rPr>
          <w:rFonts w:ascii="Times New Roman" w:eastAsia="Calibri" w:hAnsi="Times New Roman" w:cs="Times New Roman"/>
          <w:sz w:val="28"/>
          <w:szCs w:val="28"/>
        </w:rPr>
        <w:t xml:space="preserve">107.  </w:t>
      </w:r>
      <w:r w:rsidRPr="009A1B51">
        <w:rPr>
          <w:rFonts w:ascii="Times New Roman" w:eastAsia="Calibri" w:hAnsi="Times New Roman" w:cs="Times New Roman"/>
          <w:sz w:val="28"/>
          <w:szCs w:val="28"/>
          <w:lang w:val="ru-RU"/>
        </w:rPr>
        <w:t>Богуславский М. М. Международная охрана культурных ценностей / М. М. Богуславский. – М.</w:t>
      </w:r>
      <w:proofErr w:type="gramStart"/>
      <w:r w:rsidRPr="009A1B51">
        <w:rPr>
          <w:rFonts w:ascii="Times New Roman" w:eastAsia="Calibri" w:hAnsi="Times New Roman" w:cs="Times New Roman"/>
          <w:sz w:val="28"/>
          <w:szCs w:val="28"/>
          <w:lang w:val="ru-RU"/>
        </w:rPr>
        <w:t xml:space="preserve"> :</w:t>
      </w:r>
      <w:proofErr w:type="gramEnd"/>
      <w:r w:rsidRPr="009A1B51">
        <w:rPr>
          <w:rFonts w:ascii="Times New Roman" w:eastAsia="Calibri" w:hAnsi="Times New Roman" w:cs="Times New Roman"/>
          <w:sz w:val="28"/>
          <w:szCs w:val="28"/>
          <w:lang w:val="ru-RU"/>
        </w:rPr>
        <w:t xml:space="preserve"> </w:t>
      </w:r>
      <w:proofErr w:type="spellStart"/>
      <w:r w:rsidRPr="009A1B51">
        <w:rPr>
          <w:rFonts w:ascii="Times New Roman" w:eastAsia="Calibri" w:hAnsi="Times New Roman" w:cs="Times New Roman"/>
          <w:sz w:val="28"/>
          <w:szCs w:val="28"/>
          <w:lang w:val="ru-RU"/>
        </w:rPr>
        <w:t>Межд</w:t>
      </w:r>
      <w:r w:rsidRPr="009A1B51">
        <w:rPr>
          <w:rFonts w:ascii="Times New Roman" w:eastAsia="Calibri" w:hAnsi="Times New Roman" w:cs="Times New Roman"/>
          <w:sz w:val="28"/>
          <w:szCs w:val="28"/>
        </w:rPr>
        <w:t>унар</w:t>
      </w:r>
      <w:proofErr w:type="spellEnd"/>
      <w:r w:rsidRPr="009A1B51">
        <w:rPr>
          <w:rFonts w:ascii="Times New Roman" w:eastAsia="Calibri" w:hAnsi="Times New Roman" w:cs="Times New Roman"/>
          <w:sz w:val="28"/>
          <w:szCs w:val="28"/>
          <w:lang w:val="ru-RU"/>
        </w:rPr>
        <w:t>. отношения, 1979. – 192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108.  Качан В. В. Реформування митної системи України як необхідна умова ефективної боротьби з контрабандою та митними порушеннями: </w:t>
      </w:r>
      <w:r w:rsidRPr="009A1B51">
        <w:rPr>
          <w:rFonts w:ascii="Times New Roman" w:eastAsia="Calibri" w:hAnsi="Times New Roman" w:cs="Times New Roman"/>
          <w:sz w:val="28"/>
          <w:szCs w:val="28"/>
        </w:rPr>
        <w:lastRenderedPageBreak/>
        <w:t xml:space="preserve">правоохоронний аспект / В. В. Качан // Митна справа. – 2009. – № 4 (64). – С. 40–43.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109.  Кивалов С. В. </w:t>
      </w:r>
      <w:proofErr w:type="spellStart"/>
      <w:r w:rsidRPr="009A1B51">
        <w:rPr>
          <w:rFonts w:ascii="Times New Roman" w:eastAsia="Calibri" w:hAnsi="Times New Roman" w:cs="Times New Roman"/>
          <w:sz w:val="28"/>
          <w:szCs w:val="28"/>
        </w:rPr>
        <w:t>Систематизация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морского</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таженного</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законодательства</w:t>
      </w:r>
      <w:proofErr w:type="spellEnd"/>
      <w:r w:rsidRPr="009A1B51">
        <w:rPr>
          <w:rFonts w:ascii="Times New Roman" w:eastAsia="Calibri" w:hAnsi="Times New Roman" w:cs="Times New Roman"/>
          <w:sz w:val="28"/>
          <w:szCs w:val="28"/>
        </w:rPr>
        <w:t xml:space="preserve"> / С. В. Кивалов // </w:t>
      </w:r>
      <w:proofErr w:type="spellStart"/>
      <w:r w:rsidRPr="009A1B51">
        <w:rPr>
          <w:rFonts w:ascii="Times New Roman" w:eastAsia="Calibri" w:hAnsi="Times New Roman" w:cs="Times New Roman"/>
          <w:sz w:val="28"/>
          <w:szCs w:val="28"/>
        </w:rPr>
        <w:t>Юридический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вестник</w:t>
      </w:r>
      <w:proofErr w:type="spellEnd"/>
      <w:r w:rsidRPr="009A1B51">
        <w:rPr>
          <w:rFonts w:ascii="Times New Roman" w:eastAsia="Calibri" w:hAnsi="Times New Roman" w:cs="Times New Roman"/>
          <w:sz w:val="28"/>
          <w:szCs w:val="28"/>
        </w:rPr>
        <w:t>. – 2008. – №1. – С.45–51. 67</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110.   </w:t>
      </w:r>
      <w:proofErr w:type="spellStart"/>
      <w:r w:rsidRPr="009A1B51">
        <w:rPr>
          <w:rFonts w:ascii="Times New Roman" w:eastAsia="Calibri" w:hAnsi="Times New Roman" w:cs="Times New Roman"/>
          <w:sz w:val="28"/>
          <w:szCs w:val="28"/>
        </w:rPr>
        <w:t>Международная</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конвенция</w:t>
      </w:r>
      <w:proofErr w:type="spellEnd"/>
      <w:r w:rsidRPr="009A1B51">
        <w:rPr>
          <w:rFonts w:ascii="Times New Roman" w:eastAsia="Calibri" w:hAnsi="Times New Roman" w:cs="Times New Roman"/>
          <w:sz w:val="28"/>
          <w:szCs w:val="28"/>
        </w:rPr>
        <w:t xml:space="preserve"> о </w:t>
      </w:r>
      <w:proofErr w:type="spellStart"/>
      <w:r w:rsidRPr="009A1B51">
        <w:rPr>
          <w:rFonts w:ascii="Times New Roman" w:eastAsia="Calibri" w:hAnsi="Times New Roman" w:cs="Times New Roman"/>
          <w:sz w:val="28"/>
          <w:szCs w:val="28"/>
        </w:rPr>
        <w:t>взаимном</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административном</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содействии</w:t>
      </w:r>
      <w:proofErr w:type="spellEnd"/>
      <w:r w:rsidRPr="009A1B51">
        <w:rPr>
          <w:rFonts w:ascii="Times New Roman" w:eastAsia="Calibri" w:hAnsi="Times New Roman" w:cs="Times New Roman"/>
          <w:sz w:val="28"/>
          <w:szCs w:val="28"/>
        </w:rPr>
        <w:t xml:space="preserve"> в </w:t>
      </w:r>
      <w:proofErr w:type="spellStart"/>
      <w:r w:rsidRPr="009A1B51">
        <w:rPr>
          <w:rFonts w:ascii="Times New Roman" w:eastAsia="Calibri" w:hAnsi="Times New Roman" w:cs="Times New Roman"/>
          <w:sz w:val="28"/>
          <w:szCs w:val="28"/>
        </w:rPr>
        <w:t>предотвращении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расследовании</w:t>
      </w:r>
      <w:proofErr w:type="spellEnd"/>
      <w:r w:rsidRPr="009A1B51">
        <w:rPr>
          <w:rFonts w:ascii="Times New Roman" w:eastAsia="Calibri" w:hAnsi="Times New Roman" w:cs="Times New Roman"/>
          <w:sz w:val="28"/>
          <w:szCs w:val="28"/>
        </w:rPr>
        <w:t xml:space="preserve"> и </w:t>
      </w:r>
      <w:proofErr w:type="spellStart"/>
      <w:r w:rsidRPr="009A1B51">
        <w:rPr>
          <w:rFonts w:ascii="Times New Roman" w:eastAsia="Calibri" w:hAnsi="Times New Roman" w:cs="Times New Roman"/>
          <w:sz w:val="28"/>
          <w:szCs w:val="28"/>
        </w:rPr>
        <w:t>пресечении</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таможенных</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правонарушений</w:t>
      </w:r>
      <w:proofErr w:type="spellEnd"/>
      <w:r w:rsidRPr="009A1B51">
        <w:rPr>
          <w:rFonts w:ascii="Times New Roman" w:eastAsia="Calibri" w:hAnsi="Times New Roman" w:cs="Times New Roman"/>
          <w:sz w:val="28"/>
          <w:szCs w:val="28"/>
        </w:rPr>
        <w:t xml:space="preserve">, </w:t>
      </w:r>
      <w:proofErr w:type="spellStart"/>
      <w:r w:rsidRPr="009A1B51">
        <w:rPr>
          <w:rFonts w:ascii="Times New Roman" w:eastAsia="Calibri" w:hAnsi="Times New Roman" w:cs="Times New Roman"/>
          <w:sz w:val="28"/>
          <w:szCs w:val="28"/>
        </w:rPr>
        <w:t>Найроби</w:t>
      </w:r>
      <w:proofErr w:type="spellEnd"/>
      <w:r w:rsidRPr="009A1B51">
        <w:rPr>
          <w:rFonts w:ascii="Times New Roman" w:eastAsia="Calibri" w:hAnsi="Times New Roman" w:cs="Times New Roman"/>
          <w:sz w:val="28"/>
          <w:szCs w:val="28"/>
        </w:rPr>
        <w:t xml:space="preserve">, 9 </w:t>
      </w:r>
      <w:proofErr w:type="spellStart"/>
      <w:r w:rsidRPr="009A1B51">
        <w:rPr>
          <w:rFonts w:ascii="Times New Roman" w:eastAsia="Calibri" w:hAnsi="Times New Roman" w:cs="Times New Roman"/>
          <w:sz w:val="28"/>
          <w:szCs w:val="28"/>
        </w:rPr>
        <w:t>июня</w:t>
      </w:r>
      <w:proofErr w:type="spellEnd"/>
      <w:r w:rsidRPr="009A1B51">
        <w:rPr>
          <w:rFonts w:ascii="Times New Roman" w:eastAsia="Calibri" w:hAnsi="Times New Roman" w:cs="Times New Roman"/>
          <w:sz w:val="28"/>
          <w:szCs w:val="28"/>
        </w:rPr>
        <w:t xml:space="preserve"> 1977 </w:t>
      </w:r>
      <w:proofErr w:type="spellStart"/>
      <w:r w:rsidRPr="009A1B51">
        <w:rPr>
          <w:rFonts w:ascii="Times New Roman" w:eastAsia="Calibri" w:hAnsi="Times New Roman" w:cs="Times New Roman"/>
          <w:sz w:val="28"/>
          <w:szCs w:val="28"/>
        </w:rPr>
        <w:t>года</w:t>
      </w:r>
      <w:proofErr w:type="spellEnd"/>
      <w:r w:rsidRPr="009A1B51">
        <w:rPr>
          <w:rFonts w:ascii="Times New Roman" w:eastAsia="Calibri" w:hAnsi="Times New Roman" w:cs="Times New Roman"/>
          <w:sz w:val="28"/>
          <w:szCs w:val="28"/>
        </w:rPr>
        <w:t xml:space="preserve">. [Електронний ресурс]. – Режим доступу :  </w:t>
      </w:r>
      <w:hyperlink r:id="rId6" w:history="1">
        <w:r w:rsidRPr="009A1B51">
          <w:rPr>
            <w:rFonts w:ascii="Times New Roman" w:eastAsia="Calibri" w:hAnsi="Times New Roman" w:cs="Times New Roman"/>
            <w:color w:val="0000FF"/>
            <w:sz w:val="28"/>
            <w:szCs w:val="28"/>
            <w:u w:val="single"/>
          </w:rPr>
          <w:t>http://www.pavlodar.com/zakon/?dok=01909&amp;all=all</w:t>
        </w:r>
      </w:hyperlink>
      <w:r w:rsidRPr="009A1B51">
        <w:rPr>
          <w:rFonts w:ascii="Times New Roman" w:eastAsia="Calibri" w:hAnsi="Times New Roman" w:cs="Times New Roman"/>
          <w:sz w:val="28"/>
          <w:szCs w:val="28"/>
        </w:rPr>
        <w:t xml:space="preserve">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111.   Деркач Л. Українська митниця : вчора, сьогодні, завтра / Л. Деркач. – 2-ге вид., </w:t>
      </w:r>
      <w:proofErr w:type="spellStart"/>
      <w:r w:rsidRPr="009A1B51">
        <w:rPr>
          <w:rFonts w:ascii="Times New Roman" w:eastAsia="Calibri" w:hAnsi="Times New Roman" w:cs="Times New Roman"/>
          <w:sz w:val="28"/>
          <w:szCs w:val="28"/>
        </w:rPr>
        <w:t>доп</w:t>
      </w:r>
      <w:proofErr w:type="spellEnd"/>
      <w:r w:rsidRPr="009A1B51">
        <w:rPr>
          <w:rFonts w:ascii="Times New Roman" w:eastAsia="Calibri" w:hAnsi="Times New Roman" w:cs="Times New Roman"/>
          <w:sz w:val="28"/>
          <w:szCs w:val="28"/>
        </w:rPr>
        <w:t>. – К.,  – 2000. – 544 с.</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112.  Виконавчий протокол про виконання угоди між Кабінетом Міністрів України та Урядом Республіки Польща про співробітництво у сфері боротьби із організованою злочинністю від 01.03.2007 р. – [Електронний ресурс]. – Режим доступу : </w:t>
      </w:r>
      <w:hyperlink r:id="rId7" w:history="1">
        <w:r w:rsidRPr="009A1B51">
          <w:rPr>
            <w:rFonts w:ascii="Times New Roman" w:eastAsia="Calibri" w:hAnsi="Times New Roman" w:cs="Times New Roman"/>
            <w:color w:val="0000FF"/>
            <w:sz w:val="28"/>
            <w:szCs w:val="28"/>
            <w:u w:val="single"/>
          </w:rPr>
          <w:t>http://kmu.gov.ua/</w:t>
        </w:r>
      </w:hyperlink>
      <w:r w:rsidRPr="009A1B51">
        <w:rPr>
          <w:rFonts w:ascii="Times New Roman" w:eastAsia="Calibri" w:hAnsi="Times New Roman" w:cs="Times New Roman"/>
          <w:sz w:val="28"/>
          <w:szCs w:val="28"/>
        </w:rPr>
        <w:t xml:space="preserve">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113.  Угода про міжвідомче співробітництво між Генеральною прокуратурою України та Прокуратурою Республіки Чилі від 03.10.2008 р. № 152–008. [Електронний ресурс]. – Режим доступу : http://zakon.rada.gov.ua/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 xml:space="preserve">114.  </w:t>
      </w:r>
      <w:proofErr w:type="spellStart"/>
      <w:r w:rsidRPr="009A1B51">
        <w:rPr>
          <w:rFonts w:ascii="Times New Roman" w:eastAsia="Calibri" w:hAnsi="Times New Roman" w:cs="Times New Roman"/>
          <w:sz w:val="28"/>
          <w:szCs w:val="28"/>
        </w:rPr>
        <w:t>Базярук</w:t>
      </w:r>
      <w:proofErr w:type="spellEnd"/>
      <w:r w:rsidRPr="009A1B51">
        <w:rPr>
          <w:rFonts w:ascii="Times New Roman" w:eastAsia="Calibri" w:hAnsi="Times New Roman" w:cs="Times New Roman"/>
          <w:sz w:val="28"/>
          <w:szCs w:val="28"/>
        </w:rPr>
        <w:t xml:space="preserve"> І. Міжнародне співробітництво як один із невід’ємних напрямів боротьби із контрабандою / І. </w:t>
      </w:r>
      <w:proofErr w:type="spellStart"/>
      <w:r w:rsidRPr="009A1B51">
        <w:rPr>
          <w:rFonts w:ascii="Times New Roman" w:eastAsia="Calibri" w:hAnsi="Times New Roman" w:cs="Times New Roman"/>
          <w:sz w:val="28"/>
          <w:szCs w:val="28"/>
        </w:rPr>
        <w:t>Базярук</w:t>
      </w:r>
      <w:proofErr w:type="spellEnd"/>
      <w:r w:rsidRPr="009A1B51">
        <w:rPr>
          <w:rFonts w:ascii="Times New Roman" w:eastAsia="Calibri" w:hAnsi="Times New Roman" w:cs="Times New Roman"/>
          <w:sz w:val="28"/>
          <w:szCs w:val="28"/>
        </w:rPr>
        <w:t xml:space="preserve"> // Митна справа. – 2010. – №2(68). – С. 79–83. </w:t>
      </w:r>
    </w:p>
    <w:p w:rsidR="009A1B51" w:rsidRPr="009A1B51" w:rsidRDefault="009A1B51" w:rsidP="009A1B51">
      <w:pPr>
        <w:spacing w:after="0" w:line="360" w:lineRule="auto"/>
        <w:jc w:val="both"/>
        <w:rPr>
          <w:rFonts w:ascii="Times New Roman" w:eastAsia="Calibri" w:hAnsi="Times New Roman" w:cs="Times New Roman"/>
          <w:sz w:val="28"/>
          <w:szCs w:val="28"/>
        </w:rPr>
      </w:pPr>
      <w:r w:rsidRPr="009A1B51">
        <w:rPr>
          <w:rFonts w:ascii="Times New Roman" w:eastAsia="Calibri" w:hAnsi="Times New Roman" w:cs="Times New Roman"/>
          <w:sz w:val="28"/>
          <w:szCs w:val="28"/>
        </w:rPr>
        <w:t>115. Спільний план дій між Кабінетом Міністрів України та Урядом Турецької Республіки з розширеного співробітництва від 02.04.2004 р. [Електронний ресурс]. – Режим доступу : http://www.kmu.gov.ua/</w:t>
      </w:r>
    </w:p>
    <w:p w:rsidR="009A1B51" w:rsidRPr="009A1B51" w:rsidRDefault="009A1B51" w:rsidP="009A1B51">
      <w:pPr>
        <w:spacing w:after="0" w:line="360" w:lineRule="auto"/>
        <w:jc w:val="both"/>
        <w:rPr>
          <w:rFonts w:ascii="Times New Roman" w:eastAsia="Calibri" w:hAnsi="Times New Roman" w:cs="Times New Roman"/>
          <w:color w:val="00B050"/>
          <w:sz w:val="28"/>
          <w:szCs w:val="28"/>
        </w:rPr>
      </w:pPr>
      <w:r w:rsidRPr="009A1B51">
        <w:rPr>
          <w:rFonts w:ascii="Times New Roman" w:eastAsia="Calibri" w:hAnsi="Times New Roman" w:cs="Times New Roman"/>
          <w:sz w:val="28"/>
          <w:szCs w:val="28"/>
        </w:rPr>
        <w:t>116. Положення про Департамент міжнародного поліцейського співробітництва Національної поліції України, затверджене наказом Національної поліції України від 06.02.2018  № 111.</w:t>
      </w:r>
    </w:p>
    <w:p w:rsidR="00B5562A" w:rsidRPr="009A1B51" w:rsidRDefault="00B5562A"/>
    <w:sectPr w:rsidR="00B5562A" w:rsidRPr="009A1B5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949"/>
    <w:rsid w:val="00043949"/>
    <w:rsid w:val="009A1B51"/>
    <w:rsid w:val="00B5562A"/>
    <w:rsid w:val="00F53F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099286">
      <w:bodyDiv w:val="1"/>
      <w:marLeft w:val="0"/>
      <w:marRight w:val="0"/>
      <w:marTop w:val="0"/>
      <w:marBottom w:val="0"/>
      <w:divBdr>
        <w:top w:val="none" w:sz="0" w:space="0" w:color="auto"/>
        <w:left w:val="none" w:sz="0" w:space="0" w:color="auto"/>
        <w:bottom w:val="none" w:sz="0" w:space="0" w:color="auto"/>
        <w:right w:val="none" w:sz="0" w:space="0" w:color="auto"/>
      </w:divBdr>
    </w:div>
    <w:div w:id="1078401077">
      <w:bodyDiv w:val="1"/>
      <w:marLeft w:val="0"/>
      <w:marRight w:val="0"/>
      <w:marTop w:val="0"/>
      <w:marBottom w:val="0"/>
      <w:divBdr>
        <w:top w:val="none" w:sz="0" w:space="0" w:color="auto"/>
        <w:left w:val="none" w:sz="0" w:space="0" w:color="auto"/>
        <w:bottom w:val="none" w:sz="0" w:space="0" w:color="auto"/>
        <w:right w:val="none" w:sz="0" w:space="0" w:color="auto"/>
      </w:divBdr>
    </w:div>
    <w:div w:id="1869561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kmu.gov.ua/"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pavlodar.com/zakon/?dok=01909&amp;all=all" TargetMode="External"/><Relationship Id="rId5" Type="http://schemas.openxmlformats.org/officeDocument/2006/relationships/hyperlink" Target="http://zakon2.rada.gov.ua/laws/show/236-2014-%D0%B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23</Pages>
  <Words>26500</Words>
  <Characters>15106</Characters>
  <Application>Microsoft Office Word</Application>
  <DocSecurity>0</DocSecurity>
  <Lines>125</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2019-12-04T08:24:00Z</dcterms:created>
  <dcterms:modified xsi:type="dcterms:W3CDTF">2019-12-04T08:38:00Z</dcterms:modified>
</cp:coreProperties>
</file>