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0BF5" w:rsidRDefault="005F31DD">
      <w:pPr>
        <w:pStyle w:val="normal"/>
        <w:ind w:right="-607"/>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 xml:space="preserve">ОДЕСЬКИЙ НАЦІОНАЛЬНИЙ УНІВЕРСИТЕТ ІМЕНІ І. І. МЕЧНИКОВА </w:t>
      </w:r>
    </w:p>
    <w:p w:rsidR="000C0BF5" w:rsidRDefault="000C0BF5">
      <w:pPr>
        <w:pStyle w:val="normal"/>
        <w:ind w:right="-607"/>
        <w:jc w:val="center"/>
        <w:rPr>
          <w:rFonts w:ascii="Times New Roman" w:eastAsia="Times New Roman" w:hAnsi="Times New Roman" w:cs="Times New Roman"/>
          <w:sz w:val="28"/>
          <w:szCs w:val="28"/>
        </w:rPr>
      </w:pPr>
    </w:p>
    <w:p w:rsidR="000C0BF5" w:rsidRDefault="005F31DD">
      <w:pPr>
        <w:pStyle w:val="normal"/>
        <w:ind w:right="-60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Факультет журналістики, реклами та видавничої справи </w:t>
      </w:r>
    </w:p>
    <w:p w:rsidR="000C0BF5" w:rsidRDefault="005F31DD">
      <w:pPr>
        <w:pStyle w:val="normal"/>
        <w:ind w:right="-60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періодичної преси та медіаредагування </w:t>
      </w:r>
    </w:p>
    <w:p w:rsidR="000C0BF5" w:rsidRDefault="000C0BF5">
      <w:pPr>
        <w:pStyle w:val="normal"/>
        <w:ind w:right="-607"/>
        <w:jc w:val="center"/>
        <w:rPr>
          <w:rFonts w:ascii="Times New Roman" w:eastAsia="Times New Roman" w:hAnsi="Times New Roman" w:cs="Times New Roman"/>
          <w:sz w:val="28"/>
          <w:szCs w:val="28"/>
        </w:rPr>
      </w:pPr>
    </w:p>
    <w:p w:rsidR="000C0BF5" w:rsidRDefault="000C0BF5">
      <w:pPr>
        <w:pStyle w:val="normal"/>
        <w:ind w:right="-607"/>
        <w:jc w:val="center"/>
        <w:rPr>
          <w:rFonts w:ascii="Times New Roman" w:eastAsia="Times New Roman" w:hAnsi="Times New Roman" w:cs="Times New Roman"/>
          <w:sz w:val="28"/>
          <w:szCs w:val="28"/>
        </w:rPr>
      </w:pPr>
    </w:p>
    <w:p w:rsidR="000C0BF5" w:rsidRDefault="005F31DD">
      <w:pPr>
        <w:pStyle w:val="normal"/>
        <w:ind w:right="-60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Кваліфікаційна робота </w:t>
      </w:r>
    </w:p>
    <w:p w:rsidR="000C0BF5" w:rsidRDefault="005F31DD">
      <w:pPr>
        <w:pStyle w:val="normal"/>
        <w:ind w:right="-60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«бакалавр»</w:t>
      </w:r>
    </w:p>
    <w:p w:rsidR="000C0BF5" w:rsidRDefault="005F31DD">
      <w:pPr>
        <w:pStyle w:val="normal"/>
        <w:ind w:right="-60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Iнклюзивнiсть</w:t>
      </w:r>
      <w:proofErr w:type="spellEnd"/>
      <w:r>
        <w:rPr>
          <w:rFonts w:ascii="Times New Roman" w:eastAsia="Times New Roman" w:hAnsi="Times New Roman" w:cs="Times New Roman"/>
          <w:b/>
          <w:sz w:val="28"/>
          <w:szCs w:val="28"/>
        </w:rPr>
        <w:t xml:space="preserve"> чи </w:t>
      </w:r>
      <w:proofErr w:type="spellStart"/>
      <w:r>
        <w:rPr>
          <w:rFonts w:ascii="Times New Roman" w:eastAsia="Times New Roman" w:hAnsi="Times New Roman" w:cs="Times New Roman"/>
          <w:b/>
          <w:sz w:val="28"/>
          <w:szCs w:val="28"/>
        </w:rPr>
        <w:t>безбар'срнiсть</w:t>
      </w:r>
      <w:proofErr w:type="spellEnd"/>
      <w:r>
        <w:rPr>
          <w:rFonts w:ascii="Times New Roman" w:eastAsia="Times New Roman" w:hAnsi="Times New Roman" w:cs="Times New Roman"/>
          <w:b/>
          <w:sz w:val="28"/>
          <w:szCs w:val="28"/>
        </w:rPr>
        <w:t xml:space="preserve"> одеських </w:t>
      </w:r>
      <w:proofErr w:type="spellStart"/>
      <w:r>
        <w:rPr>
          <w:rFonts w:ascii="Times New Roman" w:eastAsia="Times New Roman" w:hAnsi="Times New Roman" w:cs="Times New Roman"/>
          <w:b/>
          <w:sz w:val="28"/>
          <w:szCs w:val="28"/>
        </w:rPr>
        <w:t>театрiв</w:t>
      </w:r>
      <w:proofErr w:type="spellEnd"/>
      <w:r>
        <w:rPr>
          <w:rFonts w:ascii="Times New Roman" w:eastAsia="Times New Roman" w:hAnsi="Times New Roman" w:cs="Times New Roman"/>
          <w:b/>
          <w:sz w:val="28"/>
          <w:szCs w:val="28"/>
        </w:rPr>
        <w:t xml:space="preserve"> </w:t>
      </w:r>
    </w:p>
    <w:p w:rsidR="000C0BF5" w:rsidRDefault="005F31DD">
      <w:pPr>
        <w:pStyle w:val="normal"/>
        <w:ind w:right="-60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roofErr w:type="spellStart"/>
      <w:r>
        <w:rPr>
          <w:rFonts w:ascii="Times New Roman" w:eastAsia="Times New Roman" w:hAnsi="Times New Roman" w:cs="Times New Roman"/>
          <w:b/>
          <w:sz w:val="28"/>
          <w:szCs w:val="28"/>
        </w:rPr>
        <w:t>серiя</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журналiстськихлил</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матерiалiв</w:t>
      </w:r>
      <w:proofErr w:type="spellEnd"/>
      <w:r>
        <w:rPr>
          <w:rFonts w:ascii="Times New Roman" w:eastAsia="Times New Roman" w:hAnsi="Times New Roman" w:cs="Times New Roman"/>
          <w:b/>
          <w:sz w:val="28"/>
          <w:szCs w:val="28"/>
        </w:rPr>
        <w:t xml:space="preserve">)» </w:t>
      </w:r>
    </w:p>
    <w:p w:rsidR="000C0BF5" w:rsidRDefault="005F31DD">
      <w:pPr>
        <w:pStyle w:val="normal"/>
        <w:spacing w:line="360" w:lineRule="auto"/>
        <w:ind w:right="-60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roofErr w:type="spellStart"/>
      <w:r>
        <w:rPr>
          <w:rFonts w:ascii="Times New Roman" w:eastAsia="Times New Roman" w:hAnsi="Times New Roman" w:cs="Times New Roman"/>
          <w:b/>
          <w:sz w:val="28"/>
          <w:szCs w:val="28"/>
        </w:rPr>
        <w:t>Inclusivity</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or</w:t>
      </w:r>
      <w:proofErr w:type="spellEnd"/>
      <w:r>
        <w:rPr>
          <w:rFonts w:ascii="Times New Roman" w:eastAsia="Times New Roman" w:hAnsi="Times New Roman" w:cs="Times New Roman"/>
          <w:b/>
          <w:sz w:val="28"/>
          <w:szCs w:val="28"/>
        </w:rPr>
        <w:t xml:space="preserve"> Barrier-Free Access </w:t>
      </w:r>
      <w:proofErr w:type="spellStart"/>
      <w:r>
        <w:rPr>
          <w:rFonts w:ascii="Times New Roman" w:eastAsia="Times New Roman" w:hAnsi="Times New Roman" w:cs="Times New Roman"/>
          <w:b/>
          <w:sz w:val="28"/>
          <w:szCs w:val="28"/>
        </w:rPr>
        <w:t>in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Odesa</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Theatres</w:t>
      </w:r>
      <w:proofErr w:type="spellEnd"/>
    </w:p>
    <w:p w:rsidR="000C0BF5" w:rsidRDefault="005F31DD">
      <w:pPr>
        <w:pStyle w:val="normal"/>
        <w:spacing w:line="360" w:lineRule="auto"/>
        <w:ind w:right="-60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(a </w:t>
      </w:r>
      <w:proofErr w:type="spellStart"/>
      <w:r>
        <w:rPr>
          <w:rFonts w:ascii="Times New Roman" w:eastAsia="Times New Roman" w:hAnsi="Times New Roman" w:cs="Times New Roman"/>
          <w:b/>
          <w:sz w:val="28"/>
          <w:szCs w:val="28"/>
        </w:rPr>
        <w:t>Series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of</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Journalistic</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Article</w:t>
      </w:r>
      <w:proofErr w:type="spellEnd"/>
      <w:r>
        <w:rPr>
          <w:rFonts w:ascii="Times New Roman" w:eastAsia="Times New Roman" w:hAnsi="Times New Roman" w:cs="Times New Roman"/>
          <w:b/>
          <w:sz w:val="28"/>
          <w:szCs w:val="28"/>
        </w:rPr>
        <w:t>)»</w:t>
      </w:r>
    </w:p>
    <w:p w:rsidR="000C0BF5" w:rsidRDefault="000C0BF5">
      <w:pPr>
        <w:pStyle w:val="normal"/>
        <w:ind w:right="-607"/>
        <w:jc w:val="center"/>
        <w:rPr>
          <w:rFonts w:ascii="Times New Roman" w:eastAsia="Times New Roman" w:hAnsi="Times New Roman" w:cs="Times New Roman"/>
          <w:b/>
          <w:sz w:val="28"/>
          <w:szCs w:val="28"/>
        </w:rPr>
      </w:pPr>
    </w:p>
    <w:p w:rsidR="000C0BF5" w:rsidRDefault="000C0BF5">
      <w:pPr>
        <w:pStyle w:val="normal"/>
        <w:ind w:right="-607"/>
        <w:jc w:val="center"/>
        <w:rPr>
          <w:rFonts w:ascii="Times New Roman" w:eastAsia="Times New Roman" w:hAnsi="Times New Roman" w:cs="Times New Roman"/>
          <w:sz w:val="28"/>
          <w:szCs w:val="28"/>
        </w:rPr>
      </w:pPr>
    </w:p>
    <w:p w:rsidR="000C0BF5" w:rsidRDefault="005F31DD">
      <w:pPr>
        <w:pStyle w:val="normal"/>
        <w:ind w:left="2880"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здобувачка денної форми навчання</w:t>
      </w:r>
    </w:p>
    <w:p w:rsidR="000C0BF5" w:rsidRDefault="005F31DD">
      <w:pPr>
        <w:pStyle w:val="normal"/>
        <w:ind w:left="2880"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061 журналістика</w:t>
      </w:r>
      <w:r>
        <w:rPr>
          <w:rFonts w:ascii="Times New Roman" w:eastAsia="Times New Roman" w:hAnsi="Times New Roman" w:cs="Times New Roman"/>
          <w:sz w:val="28"/>
          <w:szCs w:val="28"/>
        </w:rPr>
        <w:t xml:space="preserve"> </w:t>
      </w:r>
    </w:p>
    <w:p w:rsidR="000C0BF5" w:rsidRDefault="005F31DD">
      <w:pPr>
        <w:pStyle w:val="normal"/>
        <w:ind w:left="2880"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Освітня програма «Журналістика» 061 </w:t>
      </w:r>
    </w:p>
    <w:p w:rsidR="000C0BF5" w:rsidRDefault="005F31DD">
      <w:pPr>
        <w:pStyle w:val="normal"/>
        <w:ind w:left="2880" w:right="-607"/>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Алибейлі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Дінара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Нуреддін-гизи</w:t>
      </w:r>
      <w:proofErr w:type="spellEnd"/>
    </w:p>
    <w:p w:rsidR="000C0BF5" w:rsidRDefault="005F31DD">
      <w:pPr>
        <w:pStyle w:val="normal"/>
        <w:ind w:left="2880"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к.</w:t>
      </w:r>
      <w:r w:rsidR="008A7881">
        <w:rPr>
          <w:rFonts w:ascii="Times New Roman" w:eastAsia="Times New Roman" w:hAnsi="Times New Roman" w:cs="Times New Roman"/>
          <w:sz w:val="28"/>
          <w:szCs w:val="28"/>
          <w:lang w:val="uk-UA"/>
        </w:rPr>
        <w:t xml:space="preserve"> соціол</w:t>
      </w:r>
      <w:r>
        <w:rPr>
          <w:rFonts w:ascii="Times New Roman" w:eastAsia="Times New Roman" w:hAnsi="Times New Roman" w:cs="Times New Roman"/>
          <w:sz w:val="28"/>
          <w:szCs w:val="28"/>
        </w:rPr>
        <w:t xml:space="preserve">. н., доц. Мосійчук Т.Є. </w:t>
      </w:r>
    </w:p>
    <w:p w:rsidR="000C0BF5" w:rsidRDefault="005F31DD">
      <w:pPr>
        <w:pStyle w:val="normal"/>
        <w:ind w:left="2880"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 к. і. н., ст. </w:t>
      </w:r>
      <w:proofErr w:type="spellStart"/>
      <w:r>
        <w:rPr>
          <w:rFonts w:ascii="Times New Roman" w:eastAsia="Times New Roman" w:hAnsi="Times New Roman" w:cs="Times New Roman"/>
          <w:sz w:val="28"/>
          <w:szCs w:val="28"/>
        </w:rPr>
        <w:t>викл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Житнiкова</w:t>
      </w:r>
      <w:proofErr w:type="spellEnd"/>
      <w:r>
        <w:rPr>
          <w:rFonts w:ascii="Times New Roman" w:eastAsia="Times New Roman" w:hAnsi="Times New Roman" w:cs="Times New Roman"/>
          <w:sz w:val="28"/>
          <w:szCs w:val="28"/>
        </w:rPr>
        <w:t xml:space="preserve"> А. В.</w:t>
      </w:r>
    </w:p>
    <w:p w:rsidR="000C0BF5" w:rsidRDefault="000C0BF5">
      <w:pPr>
        <w:pStyle w:val="normal"/>
        <w:ind w:left="3600" w:right="-607"/>
        <w:rPr>
          <w:rFonts w:ascii="Times New Roman" w:eastAsia="Times New Roman" w:hAnsi="Times New Roman" w:cs="Times New Roman"/>
          <w:sz w:val="28"/>
          <w:szCs w:val="28"/>
        </w:rPr>
      </w:pPr>
    </w:p>
    <w:p w:rsidR="000C0BF5" w:rsidRDefault="000C0BF5">
      <w:pPr>
        <w:pStyle w:val="normal"/>
        <w:ind w:left="720" w:right="-607"/>
        <w:rPr>
          <w:rFonts w:ascii="Times New Roman" w:eastAsia="Times New Roman" w:hAnsi="Times New Roman" w:cs="Times New Roman"/>
          <w:sz w:val="28"/>
          <w:szCs w:val="28"/>
        </w:rPr>
      </w:pPr>
    </w:p>
    <w:p w:rsidR="000C0BF5" w:rsidRDefault="000C0BF5">
      <w:pPr>
        <w:pStyle w:val="normal"/>
        <w:ind w:right="-607"/>
        <w:jc w:val="right"/>
        <w:rPr>
          <w:rFonts w:ascii="Times New Roman" w:eastAsia="Times New Roman" w:hAnsi="Times New Roman" w:cs="Times New Roman"/>
          <w:sz w:val="28"/>
          <w:szCs w:val="28"/>
        </w:rPr>
      </w:pPr>
    </w:p>
    <w:p w:rsidR="000C0BF5" w:rsidRDefault="000C0BF5">
      <w:pPr>
        <w:pStyle w:val="normal"/>
        <w:ind w:right="-607"/>
        <w:rPr>
          <w:rFonts w:ascii="Times New Roman" w:eastAsia="Times New Roman" w:hAnsi="Times New Roman" w:cs="Times New Roman"/>
          <w:sz w:val="28"/>
          <w:szCs w:val="28"/>
        </w:rPr>
        <w:sectPr w:rsidR="000C0BF5">
          <w:headerReference w:type="default" r:id="rId7"/>
          <w:headerReference w:type="first" r:id="rId8"/>
          <w:footerReference w:type="first" r:id="rId9"/>
          <w:pgSz w:w="11909" w:h="16834"/>
          <w:pgMar w:top="1440" w:right="1440" w:bottom="1440" w:left="1440" w:header="720" w:footer="720" w:gutter="0"/>
          <w:pgNumType w:start="1"/>
          <w:cols w:space="720"/>
          <w:titlePg/>
        </w:sectPr>
      </w:pPr>
    </w:p>
    <w:p w:rsidR="000C0BF5" w:rsidRDefault="005F31DD">
      <w:pPr>
        <w:pStyle w:val="normal"/>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Рекомендовано до захисту            </w:t>
      </w:r>
    </w:p>
    <w:p w:rsidR="000C0BF5" w:rsidRDefault="005F31DD">
      <w:pPr>
        <w:pStyle w:val="normal"/>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засідання кафедри </w:t>
      </w:r>
    </w:p>
    <w:p w:rsidR="000C0BF5" w:rsidRDefault="005F31DD">
      <w:pPr>
        <w:pStyle w:val="normal"/>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_______________________         </w:t>
      </w:r>
    </w:p>
    <w:p w:rsidR="000C0BF5" w:rsidRDefault="005F31DD">
      <w:pPr>
        <w:pStyle w:val="normal"/>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__від____.____.20___ р</w:t>
      </w:r>
    </w:p>
    <w:p w:rsidR="000C0BF5" w:rsidRDefault="000C0BF5">
      <w:pPr>
        <w:pStyle w:val="normal"/>
        <w:ind w:right="-607"/>
        <w:rPr>
          <w:rFonts w:ascii="Times New Roman" w:eastAsia="Times New Roman" w:hAnsi="Times New Roman" w:cs="Times New Roman"/>
          <w:sz w:val="28"/>
          <w:szCs w:val="28"/>
        </w:rPr>
      </w:pPr>
    </w:p>
    <w:p w:rsidR="000C0BF5" w:rsidRDefault="000C0BF5">
      <w:pPr>
        <w:pStyle w:val="normal"/>
        <w:ind w:right="-607"/>
        <w:rPr>
          <w:rFonts w:ascii="Times New Roman" w:eastAsia="Times New Roman" w:hAnsi="Times New Roman" w:cs="Times New Roman"/>
          <w:sz w:val="28"/>
          <w:szCs w:val="28"/>
        </w:rPr>
      </w:pPr>
    </w:p>
    <w:p w:rsidR="000C0BF5" w:rsidRDefault="005F31DD">
      <w:pPr>
        <w:pStyle w:val="normal"/>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w:t>
      </w:r>
      <w:proofErr w:type="spellStart"/>
      <w:r>
        <w:rPr>
          <w:rFonts w:ascii="Times New Roman" w:eastAsia="Times New Roman" w:hAnsi="Times New Roman" w:cs="Times New Roman"/>
          <w:sz w:val="28"/>
          <w:szCs w:val="28"/>
        </w:rPr>
        <w:t>ка</w:t>
      </w:r>
      <w:proofErr w:type="spellEnd"/>
      <w:r>
        <w:rPr>
          <w:rFonts w:ascii="Times New Roman" w:eastAsia="Times New Roman" w:hAnsi="Times New Roman" w:cs="Times New Roman"/>
          <w:sz w:val="28"/>
          <w:szCs w:val="28"/>
        </w:rPr>
        <w:t xml:space="preserve">) кафедри </w:t>
      </w:r>
    </w:p>
    <w:p w:rsidR="000C0BF5" w:rsidRDefault="005F31DD">
      <w:pPr>
        <w:pStyle w:val="normal"/>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 _________________ </w:t>
      </w:r>
    </w:p>
    <w:p w:rsidR="000C0BF5" w:rsidRDefault="005F31DD">
      <w:pPr>
        <w:pStyle w:val="normal"/>
        <w:ind w:right="-607"/>
        <w:rPr>
          <w:rFonts w:ascii="Times New Roman" w:eastAsia="Times New Roman" w:hAnsi="Times New Roman" w:cs="Times New Roman"/>
          <w:sz w:val="26"/>
          <w:szCs w:val="26"/>
        </w:rPr>
      </w:pPr>
      <w:r>
        <w:rPr>
          <w:rFonts w:ascii="Times New Roman" w:eastAsia="Times New Roman" w:hAnsi="Times New Roman" w:cs="Times New Roman"/>
          <w:sz w:val="26"/>
          <w:szCs w:val="26"/>
        </w:rPr>
        <w:t>(підпис)  (прізвище, ім’я)</w:t>
      </w:r>
    </w:p>
    <w:p w:rsidR="000C0BF5" w:rsidRDefault="000C0BF5">
      <w:pPr>
        <w:pStyle w:val="normal"/>
        <w:ind w:right="-607"/>
        <w:rPr>
          <w:rFonts w:ascii="Times New Roman" w:eastAsia="Times New Roman" w:hAnsi="Times New Roman" w:cs="Times New Roman"/>
          <w:sz w:val="28"/>
          <w:szCs w:val="28"/>
        </w:rPr>
      </w:pPr>
    </w:p>
    <w:p w:rsidR="000C0BF5" w:rsidRDefault="000C0BF5">
      <w:pPr>
        <w:pStyle w:val="normal"/>
        <w:spacing w:line="360" w:lineRule="auto"/>
        <w:ind w:right="-607"/>
        <w:rPr>
          <w:rFonts w:ascii="Times New Roman" w:eastAsia="Times New Roman" w:hAnsi="Times New Roman" w:cs="Times New Roman"/>
          <w:sz w:val="28"/>
          <w:szCs w:val="28"/>
        </w:rPr>
      </w:pPr>
    </w:p>
    <w:p w:rsidR="000C0BF5" w:rsidRDefault="005F31DD">
      <w:pPr>
        <w:pStyle w:val="normal"/>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Захищено на засіданні ЕК № ___ </w:t>
      </w:r>
    </w:p>
    <w:p w:rsidR="000C0BF5" w:rsidRDefault="005F31DD">
      <w:pPr>
        <w:pStyle w:val="normal"/>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w:t>
      </w:r>
      <w:proofErr w:type="spellStart"/>
      <w:r>
        <w:rPr>
          <w:rFonts w:ascii="Times New Roman" w:eastAsia="Times New Roman" w:hAnsi="Times New Roman" w:cs="Times New Roman"/>
          <w:sz w:val="28"/>
          <w:szCs w:val="28"/>
        </w:rPr>
        <w:t>№__від____.____.</w:t>
      </w:r>
      <w:proofErr w:type="spellEnd"/>
      <w:r>
        <w:rPr>
          <w:rFonts w:ascii="Times New Roman" w:eastAsia="Times New Roman" w:hAnsi="Times New Roman" w:cs="Times New Roman"/>
          <w:sz w:val="28"/>
          <w:szCs w:val="28"/>
        </w:rPr>
        <w:t xml:space="preserve">20___ р. </w:t>
      </w:r>
    </w:p>
    <w:p w:rsidR="000C0BF5" w:rsidRDefault="000C0BF5">
      <w:pPr>
        <w:pStyle w:val="normal"/>
        <w:ind w:right="-607"/>
        <w:rPr>
          <w:rFonts w:ascii="Times New Roman" w:eastAsia="Times New Roman" w:hAnsi="Times New Roman" w:cs="Times New Roman"/>
          <w:sz w:val="28"/>
          <w:szCs w:val="28"/>
        </w:rPr>
      </w:pPr>
    </w:p>
    <w:p w:rsidR="000C0BF5" w:rsidRDefault="005F31DD">
      <w:pPr>
        <w:pStyle w:val="normal"/>
        <w:ind w:right="-607"/>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Оцінка_________</w:t>
      </w:r>
      <w:proofErr w:type="spellEnd"/>
      <w:r>
        <w:rPr>
          <w:rFonts w:ascii="Times New Roman" w:eastAsia="Times New Roman" w:hAnsi="Times New Roman" w:cs="Times New Roman"/>
          <w:sz w:val="28"/>
          <w:szCs w:val="28"/>
        </w:rPr>
        <w:t>_______/____/__</w:t>
      </w:r>
    </w:p>
    <w:p w:rsidR="000C0BF5" w:rsidRDefault="005F31DD">
      <w:pPr>
        <w:pStyle w:val="normal"/>
        <w:ind w:right="-607"/>
        <w:rPr>
          <w:rFonts w:ascii="Times New Roman" w:eastAsia="Times New Roman" w:hAnsi="Times New Roman" w:cs="Times New Roman"/>
          <w:sz w:val="28"/>
          <w:szCs w:val="28"/>
        </w:rPr>
      </w:pPr>
      <w:r>
        <w:rPr>
          <w:rFonts w:ascii="Times New Roman" w:eastAsia="Times New Roman" w:hAnsi="Times New Roman" w:cs="Times New Roman"/>
        </w:rPr>
        <w:t xml:space="preserve">(за національною шкалою/шкалою ЕСТS/бали) </w:t>
      </w:r>
    </w:p>
    <w:p w:rsidR="000C0BF5" w:rsidRDefault="000C0BF5">
      <w:pPr>
        <w:pStyle w:val="normal"/>
        <w:ind w:right="-607"/>
        <w:rPr>
          <w:rFonts w:ascii="Times New Roman" w:eastAsia="Times New Roman" w:hAnsi="Times New Roman" w:cs="Times New Roman"/>
          <w:sz w:val="28"/>
          <w:szCs w:val="28"/>
        </w:rPr>
      </w:pPr>
    </w:p>
    <w:p w:rsidR="000C0BF5" w:rsidRDefault="005F31DD">
      <w:pPr>
        <w:pStyle w:val="normal"/>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0C0BF5" w:rsidRDefault="005F31DD">
      <w:pPr>
        <w:pStyle w:val="normal"/>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 _________________ </w:t>
      </w:r>
    </w:p>
    <w:p w:rsidR="000C0BF5" w:rsidRDefault="005F31DD">
      <w:pPr>
        <w:pStyle w:val="normal"/>
        <w:ind w:right="-607"/>
        <w:rPr>
          <w:rFonts w:ascii="Times New Roman" w:eastAsia="Times New Roman" w:hAnsi="Times New Roman" w:cs="Times New Roman"/>
          <w:sz w:val="26"/>
          <w:szCs w:val="26"/>
        </w:rPr>
        <w:sectPr w:rsidR="000C0BF5">
          <w:type w:val="continuous"/>
          <w:pgSz w:w="11909" w:h="16834"/>
          <w:pgMar w:top="1440" w:right="832" w:bottom="1440" w:left="1440" w:header="720" w:footer="720" w:gutter="0"/>
          <w:cols w:num="2" w:space="720" w:equalWidth="0">
            <w:col w:w="4456" w:space="720"/>
            <w:col w:w="4456" w:space="0"/>
          </w:cols>
        </w:sectPr>
      </w:pPr>
      <w:r>
        <w:rPr>
          <w:rFonts w:ascii="Times New Roman" w:eastAsia="Times New Roman" w:hAnsi="Times New Roman" w:cs="Times New Roman"/>
          <w:sz w:val="26"/>
          <w:szCs w:val="26"/>
        </w:rPr>
        <w:t>(підпис)  (прізвище, ім’я)</w:t>
      </w:r>
    </w:p>
    <w:p w:rsidR="000C0BF5" w:rsidRDefault="000C0BF5">
      <w:pPr>
        <w:pStyle w:val="normal"/>
        <w:ind w:right="-607"/>
        <w:rPr>
          <w:rFonts w:ascii="Times New Roman" w:eastAsia="Times New Roman" w:hAnsi="Times New Roman" w:cs="Times New Roman"/>
          <w:sz w:val="26"/>
          <w:szCs w:val="26"/>
        </w:rPr>
      </w:pPr>
    </w:p>
    <w:p w:rsidR="007C00F5" w:rsidRDefault="007C00F5">
      <w:pPr>
        <w:pStyle w:val="normal"/>
        <w:ind w:right="7"/>
        <w:jc w:val="center"/>
        <w:rPr>
          <w:rFonts w:ascii="Times New Roman" w:eastAsia="Times New Roman" w:hAnsi="Times New Roman" w:cs="Times New Roman"/>
          <w:sz w:val="28"/>
          <w:szCs w:val="28"/>
          <w:lang w:val="uk-UA"/>
        </w:rPr>
      </w:pPr>
    </w:p>
    <w:p w:rsidR="007C00F5" w:rsidRPr="007C00F5" w:rsidRDefault="007C00F5">
      <w:pPr>
        <w:pStyle w:val="normal"/>
        <w:ind w:right="7"/>
        <w:jc w:val="center"/>
        <w:rPr>
          <w:rFonts w:ascii="Times New Roman" w:eastAsia="Times New Roman" w:hAnsi="Times New Roman" w:cs="Times New Roman"/>
          <w:b/>
          <w:sz w:val="28"/>
          <w:szCs w:val="28"/>
          <w:lang w:val="uk-UA"/>
        </w:rPr>
      </w:pPr>
    </w:p>
    <w:p w:rsidR="000C0BF5" w:rsidRPr="007C00F5" w:rsidRDefault="005F31DD">
      <w:pPr>
        <w:pStyle w:val="normal"/>
        <w:ind w:right="7"/>
        <w:jc w:val="center"/>
        <w:rPr>
          <w:rFonts w:ascii="Times New Roman" w:eastAsia="Times New Roman" w:hAnsi="Times New Roman" w:cs="Times New Roman"/>
          <w:b/>
          <w:sz w:val="28"/>
          <w:szCs w:val="28"/>
        </w:rPr>
      </w:pPr>
      <w:r w:rsidRPr="007C00F5">
        <w:rPr>
          <w:rFonts w:ascii="Times New Roman" w:eastAsia="Times New Roman" w:hAnsi="Times New Roman" w:cs="Times New Roman"/>
          <w:b/>
          <w:sz w:val="28"/>
          <w:szCs w:val="28"/>
        </w:rPr>
        <w:t>Одеса 2025</w:t>
      </w:r>
    </w:p>
    <w:p w:rsidR="007C00F5" w:rsidRDefault="007C00F5">
      <w:pPr>
        <w:pStyle w:val="normal"/>
        <w:ind w:right="7"/>
        <w:jc w:val="center"/>
        <w:rPr>
          <w:rFonts w:ascii="Times New Roman" w:eastAsia="Times New Roman" w:hAnsi="Times New Roman" w:cs="Times New Roman"/>
          <w:sz w:val="28"/>
          <w:szCs w:val="28"/>
          <w:lang w:val="uk-UA"/>
        </w:rPr>
      </w:pPr>
    </w:p>
    <w:p w:rsidR="007C00F5" w:rsidRDefault="007C00F5">
      <w:pPr>
        <w:pStyle w:val="normal"/>
        <w:ind w:right="7"/>
        <w:jc w:val="center"/>
        <w:rPr>
          <w:rFonts w:ascii="Times New Roman" w:eastAsia="Times New Roman" w:hAnsi="Times New Roman" w:cs="Times New Roman"/>
          <w:sz w:val="28"/>
          <w:szCs w:val="28"/>
          <w:lang w:val="uk-UA"/>
        </w:rPr>
      </w:pPr>
    </w:p>
    <w:p w:rsidR="000C0BF5" w:rsidRDefault="005F31DD">
      <w:pPr>
        <w:pStyle w:val="normal"/>
        <w:ind w:right="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w:t>
      </w:r>
    </w:p>
    <w:p w:rsidR="000C0BF5" w:rsidRDefault="005F31DD">
      <w:pPr>
        <w:pStyle w:val="normal"/>
        <w:ind w:right="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.........................................................................................................................3 ОБҐРУНТУВАННЯ ПІДГОТОВКИ ПРОЄКТУ ......................................................6 ОПИС ПІДГОТОВКИ ПРОЄКТУ ..............</w:t>
      </w:r>
      <w:r>
        <w:rPr>
          <w:rFonts w:ascii="Times New Roman" w:eastAsia="Times New Roman" w:hAnsi="Times New Roman" w:cs="Times New Roman"/>
          <w:sz w:val="28"/>
          <w:szCs w:val="28"/>
        </w:rPr>
        <w:t>.............................................................10</w:t>
      </w:r>
    </w:p>
    <w:p w:rsidR="000C0BF5" w:rsidRDefault="005F31DD">
      <w:pPr>
        <w:pStyle w:val="normal"/>
        <w:ind w:right="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ВИСНОВКИ...............................................................................................................13 БІБЛІОГРАФІЯ .........................................................</w:t>
      </w:r>
      <w:r>
        <w:rPr>
          <w:rFonts w:ascii="Times New Roman" w:eastAsia="Times New Roman" w:hAnsi="Times New Roman" w:cs="Times New Roman"/>
          <w:sz w:val="28"/>
          <w:szCs w:val="28"/>
        </w:rPr>
        <w:t>........................................</w:t>
      </w:r>
      <w:r>
        <w:rPr>
          <w:rFonts w:ascii="Times New Roman" w:eastAsia="Times New Roman" w:hAnsi="Times New Roman" w:cs="Times New Roman"/>
          <w:sz w:val="28"/>
          <w:szCs w:val="28"/>
        </w:rPr>
        <w:t>...... 18 ДОДАТКИ (проєкт)</w:t>
      </w: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5F31DD">
      <w:pPr>
        <w:pStyle w:val="normal"/>
        <w:spacing w:before="240" w:after="240" w:line="360" w:lineRule="auto"/>
        <w:jc w:val="center"/>
        <w:rPr>
          <w:rFonts w:ascii="Times New Roman" w:eastAsia="Times New Roman" w:hAnsi="Times New Roman" w:cs="Times New Roman"/>
          <w:b/>
          <w:color w:val="313131"/>
          <w:sz w:val="28"/>
          <w:szCs w:val="28"/>
        </w:rPr>
      </w:pPr>
      <w:r>
        <w:rPr>
          <w:rFonts w:ascii="Times New Roman" w:eastAsia="Times New Roman" w:hAnsi="Times New Roman" w:cs="Times New Roman"/>
          <w:b/>
          <w:color w:val="313131"/>
          <w:sz w:val="28"/>
          <w:szCs w:val="28"/>
        </w:rPr>
        <w:lastRenderedPageBreak/>
        <w:t>ВСТУП</w:t>
      </w:r>
    </w:p>
    <w:p w:rsidR="00497486" w:rsidRDefault="005F31DD" w:rsidP="007C00F5">
      <w:pPr>
        <w:pStyle w:val="normal"/>
        <w:spacing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Сучасне місто — це не лише простір інфраструктурних споруд, а й соціокультурний феномен, у якому взаємодіють різні групи населення. Культура є невід’ємною частиною міського життя, а театри — осередками суспільної комунікації, мистецького діалогу та формува</w:t>
      </w:r>
      <w:r>
        <w:rPr>
          <w:rFonts w:ascii="Times New Roman" w:eastAsia="Times New Roman" w:hAnsi="Times New Roman" w:cs="Times New Roman"/>
          <w:sz w:val="28"/>
          <w:szCs w:val="28"/>
        </w:rPr>
        <w:t xml:space="preserve">ння ідентичності. Проте для повноцінного функціонування культурного середовища важливо забезпечити рівний доступ до нього всіх громадян, незалежно від їхніх фізичних можливостей. </w:t>
      </w:r>
    </w:p>
    <w:p w:rsidR="000C0BF5" w:rsidRDefault="005F31DD" w:rsidP="007C00F5">
      <w:pPr>
        <w:pStyle w:val="normal"/>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громадських просторів в Україні залишається </w:t>
      </w:r>
      <w:r>
        <w:rPr>
          <w:rFonts w:ascii="Times New Roman" w:eastAsia="Times New Roman" w:hAnsi="Times New Roman" w:cs="Times New Roman"/>
          <w:b/>
          <w:sz w:val="28"/>
          <w:szCs w:val="28"/>
        </w:rPr>
        <w:t>актуально</w:t>
      </w:r>
      <w:r>
        <w:rPr>
          <w:rFonts w:ascii="Times New Roman" w:eastAsia="Times New Roman" w:hAnsi="Times New Roman" w:cs="Times New Roman"/>
          <w:b/>
          <w:sz w:val="28"/>
          <w:szCs w:val="28"/>
        </w:rPr>
        <w:t>ю</w:t>
      </w:r>
      <w:r>
        <w:rPr>
          <w:rFonts w:ascii="Times New Roman" w:eastAsia="Times New Roman" w:hAnsi="Times New Roman" w:cs="Times New Roman"/>
          <w:sz w:val="28"/>
          <w:szCs w:val="28"/>
        </w:rPr>
        <w:t>, особливо в умовах повномасштабного вторгнення, яка спричинила збільшення кількості людей з порушеннями опорно-рухового апарату. Це підкреслює необхідність переосмислення міської інфраструктури та її адаптації до нових соціальних реалій. Театри, як культ</w:t>
      </w:r>
      <w:r>
        <w:rPr>
          <w:rFonts w:ascii="Times New Roman" w:eastAsia="Times New Roman" w:hAnsi="Times New Roman" w:cs="Times New Roman"/>
          <w:sz w:val="28"/>
          <w:szCs w:val="28"/>
        </w:rPr>
        <w:t xml:space="preserve">урні інституції, мають відповідати сучасним стандартам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щоб бути доступними для кожного. Україна має законодавчі норми, що регулюють доступність громадських просторів, зокрема Закон України «Про основи соціальної захищеності осіб з інвалідніс</w:t>
      </w:r>
      <w:r>
        <w:rPr>
          <w:rFonts w:ascii="Times New Roman" w:eastAsia="Times New Roman" w:hAnsi="Times New Roman" w:cs="Times New Roman"/>
          <w:sz w:val="28"/>
          <w:szCs w:val="28"/>
        </w:rPr>
        <w:t xml:space="preserve">тю в Україні», державні будівельні норми (ДБН В.2.2-17:2006), Конвенцію ООН про права осіб з інвалідністю тощо. Однак їхнє дотримання часто залишається формальністю, і багато театрів досі не забезпечують необхідні умови для людей з інвалідністю. </w:t>
      </w:r>
    </w:p>
    <w:p w:rsidR="000C0BF5" w:rsidRDefault="005F31DD" w:rsidP="007C00F5">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w:t>
      </w:r>
      <w:r>
        <w:rPr>
          <w:rFonts w:ascii="Times New Roman" w:eastAsia="Times New Roman" w:hAnsi="Times New Roman" w:cs="Times New Roman"/>
          <w:b/>
          <w:sz w:val="28"/>
          <w:szCs w:val="28"/>
        </w:rPr>
        <w:t>ідження:</w:t>
      </w:r>
      <w:r>
        <w:rPr>
          <w:rFonts w:ascii="Times New Roman" w:eastAsia="Times New Roman" w:hAnsi="Times New Roman" w:cs="Times New Roman"/>
          <w:sz w:val="28"/>
          <w:szCs w:val="28"/>
        </w:rPr>
        <w:t xml:space="preserve"> комплексно </w:t>
      </w:r>
      <w:proofErr w:type="spellStart"/>
      <w:r>
        <w:rPr>
          <w:rFonts w:ascii="Times New Roman" w:eastAsia="Times New Roman" w:hAnsi="Times New Roman" w:cs="Times New Roman"/>
          <w:sz w:val="28"/>
          <w:szCs w:val="28"/>
        </w:rPr>
        <w:t>дослілити</w:t>
      </w:r>
      <w:proofErr w:type="spellEnd"/>
      <w:r>
        <w:rPr>
          <w:rFonts w:ascii="Times New Roman" w:eastAsia="Times New Roman" w:hAnsi="Times New Roman" w:cs="Times New Roman"/>
          <w:sz w:val="28"/>
          <w:szCs w:val="28"/>
        </w:rPr>
        <w:t xml:space="preserve"> рівень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театрів Одеси, адаптацію театральних програм, проаналізувати їхню доступність для маломобільних груп населення та осіб з інвалідністю, а також визначити роль театрів у соціалізації та реа</w:t>
      </w:r>
      <w:r>
        <w:rPr>
          <w:rFonts w:ascii="Times New Roman" w:eastAsia="Times New Roman" w:hAnsi="Times New Roman" w:cs="Times New Roman"/>
          <w:sz w:val="28"/>
          <w:szCs w:val="28"/>
        </w:rPr>
        <w:t xml:space="preserve">білітації ветеранів і військовослужбовців. Дослідження також має на меті виявити основні проблеми, що перешкоджають створенню інклюзивного театрального середовища, як взаємодіють театри із громадськими ініціативами та державними структурами. </w:t>
      </w:r>
    </w:p>
    <w:p w:rsidR="000C0BF5" w:rsidRDefault="005F31DD">
      <w:pPr>
        <w:pStyle w:val="normal"/>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Завдання досл</w:t>
      </w:r>
      <w:r>
        <w:rPr>
          <w:rFonts w:ascii="Times New Roman" w:eastAsia="Times New Roman" w:hAnsi="Times New Roman" w:cs="Times New Roman"/>
          <w:b/>
          <w:sz w:val="28"/>
          <w:szCs w:val="28"/>
        </w:rPr>
        <w:t>ідження:</w:t>
      </w:r>
    </w:p>
    <w:p w:rsidR="000C0BF5" w:rsidRDefault="005F31DD">
      <w:pPr>
        <w:pStyle w:val="normal"/>
        <w:numPr>
          <w:ilvl w:val="0"/>
          <w:numId w:val="3"/>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Виявити фізичну доступність одеських театрів для маломобільних груп населення, зокрема наявність пандусів, ліфтів, спеціально </w:t>
      </w:r>
      <w:proofErr w:type="spellStart"/>
      <w:r>
        <w:rPr>
          <w:rFonts w:ascii="Times New Roman" w:eastAsia="Times New Roman" w:hAnsi="Times New Roman" w:cs="Times New Roman"/>
          <w:sz w:val="28"/>
          <w:szCs w:val="28"/>
        </w:rPr>
        <w:t>облаштованих</w:t>
      </w:r>
      <w:proofErr w:type="spellEnd"/>
      <w:r>
        <w:rPr>
          <w:rFonts w:ascii="Times New Roman" w:eastAsia="Times New Roman" w:hAnsi="Times New Roman" w:cs="Times New Roman"/>
          <w:sz w:val="28"/>
          <w:szCs w:val="28"/>
        </w:rPr>
        <w:t xml:space="preserve"> місць у </w:t>
      </w:r>
      <w:proofErr w:type="spellStart"/>
      <w:r>
        <w:rPr>
          <w:rFonts w:ascii="Times New Roman" w:eastAsia="Times New Roman" w:hAnsi="Times New Roman" w:cs="Times New Roman"/>
          <w:sz w:val="28"/>
          <w:szCs w:val="28"/>
        </w:rPr>
        <w:t>глядацьких</w:t>
      </w:r>
      <w:proofErr w:type="spellEnd"/>
      <w:r>
        <w:rPr>
          <w:rFonts w:ascii="Times New Roman" w:eastAsia="Times New Roman" w:hAnsi="Times New Roman" w:cs="Times New Roman"/>
          <w:sz w:val="28"/>
          <w:szCs w:val="28"/>
        </w:rPr>
        <w:t xml:space="preserve"> залах, доступних туалетних кімнат тощо.</w:t>
      </w:r>
    </w:p>
    <w:p w:rsidR="000C0BF5" w:rsidRDefault="005F31DD">
      <w:pPr>
        <w:pStyle w:val="normal"/>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Проаналізувати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театральних програм,</w:t>
      </w:r>
      <w:r>
        <w:rPr>
          <w:rFonts w:ascii="Times New Roman" w:eastAsia="Times New Roman" w:hAnsi="Times New Roman" w:cs="Times New Roman"/>
          <w:sz w:val="28"/>
          <w:szCs w:val="28"/>
        </w:rPr>
        <w:t xml:space="preserve"> зокрема використання </w:t>
      </w:r>
      <w:proofErr w:type="spellStart"/>
      <w:r>
        <w:rPr>
          <w:rFonts w:ascii="Times New Roman" w:eastAsia="Times New Roman" w:hAnsi="Times New Roman" w:cs="Times New Roman"/>
          <w:sz w:val="28"/>
          <w:szCs w:val="28"/>
        </w:rPr>
        <w:t>аудіодескрипції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сурдоперекладу</w:t>
      </w:r>
      <w:proofErr w:type="spellEnd"/>
      <w:r>
        <w:rPr>
          <w:rFonts w:ascii="Times New Roman" w:eastAsia="Times New Roman" w:hAnsi="Times New Roman" w:cs="Times New Roman"/>
          <w:sz w:val="28"/>
          <w:szCs w:val="28"/>
        </w:rPr>
        <w:t>, адаптованих вистав для людей із когнітивними порушеннями.</w:t>
      </w:r>
    </w:p>
    <w:p w:rsidR="000C0BF5" w:rsidRDefault="005F31DD">
      <w:pPr>
        <w:pStyle w:val="normal"/>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роль театру у соціалізації та реабілітації ветеранів, військовослужбовців та осіб з інвалідністю, зокрема через спеціальні ініціативи</w:t>
      </w:r>
      <w:r>
        <w:rPr>
          <w:rFonts w:ascii="Times New Roman" w:eastAsia="Times New Roman" w:hAnsi="Times New Roman" w:cs="Times New Roman"/>
          <w:sz w:val="28"/>
          <w:szCs w:val="28"/>
        </w:rPr>
        <w:t xml:space="preserve"> та програми.</w:t>
      </w:r>
    </w:p>
    <w:p w:rsidR="000C0BF5" w:rsidRDefault="005F31DD">
      <w:pPr>
        <w:pStyle w:val="normal"/>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Виявити рівень співпраці театрів із громадськими ініціативами та державними структурами, які займаються питаннями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та культурної інклюзії.</w:t>
      </w:r>
    </w:p>
    <w:p w:rsidR="000C0BF5" w:rsidRDefault="005F31DD">
      <w:pPr>
        <w:pStyle w:val="normal"/>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Здійснити аналіз нормативно-правової бази України, що регулює доступність культурних закладів, а також її відповідність фактичному стану справ в одеських театрах.</w:t>
      </w:r>
    </w:p>
    <w:p w:rsidR="000C0BF5" w:rsidRDefault="005F31DD">
      <w:pPr>
        <w:pStyle w:val="normal"/>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Вивчити досвід інших українських міст та міжнародних практик у створенні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театра</w:t>
      </w:r>
      <w:r>
        <w:rPr>
          <w:rFonts w:ascii="Times New Roman" w:eastAsia="Times New Roman" w:hAnsi="Times New Roman" w:cs="Times New Roman"/>
          <w:sz w:val="28"/>
          <w:szCs w:val="28"/>
        </w:rPr>
        <w:t>льного середовища, визначити можливість їхньої адаптації в Одесі.</w:t>
      </w:r>
    </w:p>
    <w:p w:rsidR="000C0BF5" w:rsidRDefault="005F31DD">
      <w:pPr>
        <w:pStyle w:val="normal"/>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Здійснити моніторинг медіа, щоб визначити рівень висвітлення проблеми доступності театрів для маломобільних груп населення в українському інформаційному просторі.</w:t>
      </w:r>
    </w:p>
    <w:p w:rsidR="000C0BF5" w:rsidRDefault="005F31DD" w:rsidP="00497486">
      <w:pPr>
        <w:pStyle w:val="normal"/>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Провести інтерв’ю з експертами для глибшого розуміння соціальних, психологічних та організаційних аспектів театральної інклюзії.</w:t>
      </w:r>
    </w:p>
    <w:p w:rsidR="000C0BF5" w:rsidRDefault="005F31DD" w:rsidP="00497486">
      <w:pPr>
        <w:pStyle w:val="normal"/>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 дослідження: </w:t>
      </w:r>
      <w:r>
        <w:rPr>
          <w:rFonts w:ascii="Times New Roman" w:eastAsia="Times New Roman" w:hAnsi="Times New Roman" w:cs="Times New Roman"/>
          <w:sz w:val="28"/>
          <w:szCs w:val="28"/>
        </w:rPr>
        <w:t>Одеські театри як середовище для реалізації інклюзивних практик.</w:t>
      </w:r>
    </w:p>
    <w:p w:rsidR="000C0BF5" w:rsidRDefault="005F31DD" w:rsidP="00497486">
      <w:pPr>
        <w:pStyle w:val="normal"/>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рівень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театрів Одеси, а також їхня адаптація для маломобільних груп населення та осіб з </w:t>
      </w:r>
      <w:r>
        <w:rPr>
          <w:rFonts w:ascii="Times New Roman" w:eastAsia="Times New Roman" w:hAnsi="Times New Roman" w:cs="Times New Roman"/>
          <w:sz w:val="28"/>
          <w:szCs w:val="28"/>
        </w:rPr>
        <w:lastRenderedPageBreak/>
        <w:t>інвалідністю. Особлива увага приділяється доступності театральної інфраструктури, адаптованості програм, взаємодії театрів із громадськими ініціативами та д</w:t>
      </w:r>
      <w:r>
        <w:rPr>
          <w:rFonts w:ascii="Times New Roman" w:eastAsia="Times New Roman" w:hAnsi="Times New Roman" w:cs="Times New Roman"/>
          <w:sz w:val="28"/>
          <w:szCs w:val="28"/>
        </w:rPr>
        <w:t>ержавними структурами, а також ролі театру у процесі реабілітації та соціалізації ветеранів і військовослужбовців.</w:t>
      </w:r>
    </w:p>
    <w:p w:rsidR="000C0BF5" w:rsidRDefault="005F31DD" w:rsidP="007C00F5">
      <w:pPr>
        <w:pStyle w:val="normal"/>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мети застосовувались такі </w:t>
      </w: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аналіз нормативно-правової бази, зокрема законодавчих актів та міжнародних докум</w:t>
      </w:r>
      <w:r>
        <w:rPr>
          <w:rFonts w:ascii="Times New Roman" w:eastAsia="Times New Roman" w:hAnsi="Times New Roman" w:cs="Times New Roman"/>
          <w:sz w:val="28"/>
          <w:szCs w:val="28"/>
        </w:rPr>
        <w:t>ентів, що регулюють питання доступності культурних закладів для осіб з інвалідністю; моніторинг ЗМІ за період 2022–2024 років для оцінки висвітлення проблеми доступності театрів для маломобільних груп населення та публікацій щодо ініціатив з покращення умо</w:t>
      </w:r>
      <w:r>
        <w:rPr>
          <w:rFonts w:ascii="Times New Roman" w:eastAsia="Times New Roman" w:hAnsi="Times New Roman" w:cs="Times New Roman"/>
          <w:sz w:val="28"/>
          <w:szCs w:val="28"/>
        </w:rPr>
        <w:t xml:space="preserve">в для осіб з інвалідністю; інтерв’ювання експертів, серед яких психологи, волонтери та </w:t>
      </w:r>
      <w:proofErr w:type="spellStart"/>
      <w:r>
        <w:rPr>
          <w:rFonts w:ascii="Times New Roman" w:eastAsia="Times New Roman" w:hAnsi="Times New Roman" w:cs="Times New Roman"/>
          <w:sz w:val="28"/>
          <w:szCs w:val="28"/>
        </w:rPr>
        <w:t>нейропсихологи</w:t>
      </w:r>
      <w:proofErr w:type="spellEnd"/>
      <w:r>
        <w:rPr>
          <w:rFonts w:ascii="Times New Roman" w:eastAsia="Times New Roman" w:hAnsi="Times New Roman" w:cs="Times New Roman"/>
          <w:sz w:val="28"/>
          <w:szCs w:val="28"/>
        </w:rPr>
        <w:t>, що дозволило глибше зрозуміти соціальні, психологічні та організаційні аспекти театральної інклюзії; аналіз адаптованих театральних програм, зокрема вист</w:t>
      </w:r>
      <w:r>
        <w:rPr>
          <w:rFonts w:ascii="Times New Roman" w:eastAsia="Times New Roman" w:hAnsi="Times New Roman" w:cs="Times New Roman"/>
          <w:sz w:val="28"/>
          <w:szCs w:val="28"/>
        </w:rPr>
        <w:t xml:space="preserve">ав з </w:t>
      </w:r>
      <w:proofErr w:type="spellStart"/>
      <w:r>
        <w:rPr>
          <w:rFonts w:ascii="Times New Roman" w:eastAsia="Times New Roman" w:hAnsi="Times New Roman" w:cs="Times New Roman"/>
          <w:sz w:val="28"/>
          <w:szCs w:val="28"/>
        </w:rPr>
        <w:t>аудіодескрипцією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сурдоперекладом</w:t>
      </w:r>
      <w:proofErr w:type="spellEnd"/>
      <w:r>
        <w:rPr>
          <w:rFonts w:ascii="Times New Roman" w:eastAsia="Times New Roman" w:hAnsi="Times New Roman" w:cs="Times New Roman"/>
          <w:sz w:val="28"/>
          <w:szCs w:val="28"/>
        </w:rPr>
        <w:t xml:space="preserve"> та програм для людей з когнітивними порушеннями; спостереження та оцінка інфраструктури театрів щодо доступності приміщень, наявності пандусів, ліфтів, спеціальних місць у залах та доступних туалетів; а також проведен</w:t>
      </w:r>
      <w:r>
        <w:rPr>
          <w:rFonts w:ascii="Times New Roman" w:eastAsia="Times New Roman" w:hAnsi="Times New Roman" w:cs="Times New Roman"/>
          <w:sz w:val="28"/>
          <w:szCs w:val="28"/>
        </w:rPr>
        <w:t>ня бесід з працівниками одеських театрів для з’ясування їхнього досвіду роботи з глядачами з інвалідністю та наявності інклюзивних програм.</w:t>
      </w:r>
    </w:p>
    <w:p w:rsidR="000C0BF5" w:rsidRDefault="000C0BF5">
      <w:pPr>
        <w:pStyle w:val="normal"/>
        <w:spacing w:before="240" w:after="240" w:line="360" w:lineRule="auto"/>
        <w:rPr>
          <w:rFonts w:ascii="Times New Roman" w:eastAsia="Times New Roman" w:hAnsi="Times New Roman" w:cs="Times New Roman"/>
          <w:sz w:val="28"/>
          <w:szCs w:val="28"/>
        </w:rPr>
      </w:pPr>
    </w:p>
    <w:p w:rsidR="000C0BF5" w:rsidRDefault="000C0BF5">
      <w:pPr>
        <w:pStyle w:val="normal"/>
        <w:spacing w:before="240" w:after="240" w:line="360" w:lineRule="auto"/>
        <w:rPr>
          <w:rFonts w:ascii="Times New Roman" w:eastAsia="Times New Roman" w:hAnsi="Times New Roman" w:cs="Times New Roman"/>
          <w:sz w:val="28"/>
          <w:szCs w:val="28"/>
        </w:rPr>
      </w:pPr>
    </w:p>
    <w:p w:rsidR="000C0BF5" w:rsidRDefault="000C0BF5">
      <w:pPr>
        <w:pStyle w:val="normal"/>
        <w:spacing w:before="240" w:after="240" w:line="360" w:lineRule="auto"/>
        <w:rPr>
          <w:rFonts w:ascii="Times New Roman" w:eastAsia="Times New Roman" w:hAnsi="Times New Roman" w:cs="Times New Roman"/>
          <w:sz w:val="28"/>
          <w:szCs w:val="28"/>
        </w:rPr>
      </w:pPr>
    </w:p>
    <w:p w:rsidR="000C0BF5" w:rsidRDefault="000C0BF5">
      <w:pPr>
        <w:pStyle w:val="normal"/>
        <w:spacing w:before="240" w:after="240" w:line="360" w:lineRule="auto"/>
        <w:rPr>
          <w:rFonts w:ascii="Times New Roman" w:eastAsia="Times New Roman" w:hAnsi="Times New Roman" w:cs="Times New Roman"/>
          <w:sz w:val="28"/>
          <w:szCs w:val="28"/>
        </w:rPr>
      </w:pPr>
    </w:p>
    <w:p w:rsidR="007C00F5" w:rsidRDefault="007C00F5">
      <w:pPr>
        <w:pStyle w:val="normal"/>
        <w:spacing w:before="240" w:after="240" w:line="360" w:lineRule="auto"/>
        <w:jc w:val="center"/>
        <w:rPr>
          <w:rFonts w:ascii="Times New Roman" w:eastAsia="Times New Roman" w:hAnsi="Times New Roman" w:cs="Times New Roman"/>
          <w:b/>
          <w:sz w:val="28"/>
          <w:szCs w:val="28"/>
          <w:lang w:val="uk-UA"/>
        </w:rPr>
      </w:pPr>
    </w:p>
    <w:p w:rsidR="007C00F5" w:rsidRDefault="007C00F5">
      <w:pPr>
        <w:pStyle w:val="normal"/>
        <w:spacing w:before="240" w:after="240" w:line="360" w:lineRule="auto"/>
        <w:jc w:val="center"/>
        <w:rPr>
          <w:rFonts w:ascii="Times New Roman" w:eastAsia="Times New Roman" w:hAnsi="Times New Roman" w:cs="Times New Roman"/>
          <w:b/>
          <w:sz w:val="28"/>
          <w:szCs w:val="28"/>
          <w:lang w:val="uk-UA"/>
        </w:rPr>
      </w:pP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ОБҐРУНТУВАННЯ </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Забезпечення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простору є не лише соціальною необхідністю, а й правовим зобов’язанням</w:t>
      </w:r>
      <w:r>
        <w:rPr>
          <w:rFonts w:ascii="Times New Roman" w:eastAsia="Times New Roman" w:hAnsi="Times New Roman" w:cs="Times New Roman"/>
          <w:sz w:val="28"/>
          <w:szCs w:val="28"/>
        </w:rPr>
        <w:t xml:space="preserve"> держави, яке закріплене у Конституції України. Відповідно до статті 3 Конституції України, людина, її життя, честь, гідність і безпека визнаються найвищою соціальною цінністю [22]. Однак на практиці багато громадян стикаються з перешкодами у доступі до гр</w:t>
      </w:r>
      <w:r>
        <w:rPr>
          <w:rFonts w:ascii="Times New Roman" w:eastAsia="Times New Roman" w:hAnsi="Times New Roman" w:cs="Times New Roman"/>
          <w:sz w:val="28"/>
          <w:szCs w:val="28"/>
        </w:rPr>
        <w:t xml:space="preserve">омадських просторів, транспортної та житлової інфраструктури, освіти, працевлаштування та інших сфер життєдіяльності. Для подолання цих бар’єрів ухвалено Національну стратегію із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простору в Україні</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на період до 2030 року. Стратегія </w:t>
      </w:r>
      <w:r>
        <w:rPr>
          <w:rFonts w:ascii="Times New Roman" w:eastAsia="Times New Roman" w:hAnsi="Times New Roman" w:cs="Times New Roman"/>
          <w:sz w:val="28"/>
          <w:szCs w:val="28"/>
        </w:rPr>
        <w:t>визначає основні виклики, серед яких: недоступність громадського простору, транспорту, житла, обмежений доступ до освіти та ринку праці, а також відсутність універсального дизайну та цифрової інклюзії [1;2]. Для їх подолання документ передбачає імплементац</w:t>
      </w:r>
      <w:r>
        <w:rPr>
          <w:rFonts w:ascii="Times New Roman" w:eastAsia="Times New Roman" w:hAnsi="Times New Roman" w:cs="Times New Roman"/>
          <w:sz w:val="28"/>
          <w:szCs w:val="28"/>
        </w:rPr>
        <w:t xml:space="preserve">ію принципів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доступності, гендерної рівності, сталої мобільності та універсального дизайну в усі сфери життєдіяльності. У міжнародній практиці (ЄС, США, Канада, Японія) </w:t>
      </w:r>
      <w:proofErr w:type="spellStart"/>
      <w:r>
        <w:rPr>
          <w:rFonts w:ascii="Times New Roman" w:eastAsia="Times New Roman" w:hAnsi="Times New Roman" w:cs="Times New Roman"/>
          <w:sz w:val="28"/>
          <w:szCs w:val="28"/>
        </w:rPr>
        <w:t>безбар’єрність</w:t>
      </w:r>
      <w:proofErr w:type="spellEnd"/>
      <w:r>
        <w:rPr>
          <w:rFonts w:ascii="Times New Roman" w:eastAsia="Times New Roman" w:hAnsi="Times New Roman" w:cs="Times New Roman"/>
          <w:sz w:val="28"/>
          <w:szCs w:val="28"/>
        </w:rPr>
        <w:t xml:space="preserve"> розглядається як фундаментальний аспект сталого розвитку</w:t>
      </w:r>
      <w:r>
        <w:rPr>
          <w:rFonts w:ascii="Times New Roman" w:eastAsia="Times New Roman" w:hAnsi="Times New Roman" w:cs="Times New Roman"/>
          <w:sz w:val="28"/>
          <w:szCs w:val="28"/>
        </w:rPr>
        <w:t xml:space="preserve"> міст та громад. Україна, орієнтуючись на кращі світові підходи та міжнародні зобов’язання (Конвенція про права осіб з інвалідністю, Європейська соціальна хартія), прагне створити умови, в яких кожна людина, незалежно від фізичних можливостей чи соціальног</w:t>
      </w:r>
      <w:r>
        <w:rPr>
          <w:rFonts w:ascii="Times New Roman" w:eastAsia="Times New Roman" w:hAnsi="Times New Roman" w:cs="Times New Roman"/>
          <w:sz w:val="28"/>
          <w:szCs w:val="28"/>
        </w:rPr>
        <w:t>о статусу, зможе реалізовувати свої права та брати активну участь у житті суспільства. Важливим етапом є впровадження комплексних рішень, спрямованих на адаптацію міського середовища, цифрових сервісів, освітніх програм та ринку праці відповідно до принцип</w:t>
      </w:r>
      <w:r>
        <w:rPr>
          <w:rFonts w:ascii="Times New Roman" w:eastAsia="Times New Roman" w:hAnsi="Times New Roman" w:cs="Times New Roman"/>
          <w:sz w:val="28"/>
          <w:szCs w:val="28"/>
        </w:rPr>
        <w:t>ів універсального дизайну. Це дозволить не лише покращити якість життя людей з інвалідністю, маломобільних осіб, літніх людей, батьків із дітьми, але й сприятиме розвитку більш інклюзивного, гуманного та ефективного суспільства. У нормативному документі ДБ</w:t>
      </w:r>
      <w:r>
        <w:rPr>
          <w:rFonts w:ascii="Times New Roman" w:eastAsia="Times New Roman" w:hAnsi="Times New Roman" w:cs="Times New Roman"/>
          <w:sz w:val="28"/>
          <w:szCs w:val="28"/>
        </w:rPr>
        <w:t xml:space="preserve">Н 2022 року (Державні будівельні норми України – документи у галузі будівництва, </w:t>
      </w:r>
      <w:r>
        <w:rPr>
          <w:rFonts w:ascii="Times New Roman" w:eastAsia="Times New Roman" w:hAnsi="Times New Roman" w:cs="Times New Roman"/>
          <w:sz w:val="28"/>
          <w:szCs w:val="28"/>
        </w:rPr>
        <w:lastRenderedPageBreak/>
        <w:t xml:space="preserve">затверджені центральним органом виконавчої влади з питань будівництва, містобудування та архітектури) визначено основні вимоги до </w:t>
      </w:r>
      <w:proofErr w:type="spellStart"/>
      <w:r>
        <w:rPr>
          <w:rFonts w:ascii="Times New Roman" w:eastAsia="Times New Roman" w:hAnsi="Times New Roman" w:cs="Times New Roman"/>
          <w:sz w:val="28"/>
          <w:szCs w:val="28"/>
        </w:rPr>
        <w:t>проєктування</w:t>
      </w:r>
      <w:proofErr w:type="spellEnd"/>
      <w:r>
        <w:rPr>
          <w:rFonts w:ascii="Times New Roman" w:eastAsia="Times New Roman" w:hAnsi="Times New Roman" w:cs="Times New Roman"/>
          <w:sz w:val="28"/>
          <w:szCs w:val="28"/>
        </w:rPr>
        <w:t xml:space="preserve"> благоустрою територій населених </w:t>
      </w:r>
      <w:r>
        <w:rPr>
          <w:rFonts w:ascii="Times New Roman" w:eastAsia="Times New Roman" w:hAnsi="Times New Roman" w:cs="Times New Roman"/>
          <w:sz w:val="28"/>
          <w:szCs w:val="28"/>
        </w:rPr>
        <w:t xml:space="preserve">пунктів. Зокрема, під час планування міського простору необхідно дотримуватися протипожежних, санітарно-гігієнічних, конструктивних та технологічних норм, спрямованих на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та комфортного середовища для всіх груп населення. Окрім цього</w:t>
      </w:r>
      <w:r>
        <w:rPr>
          <w:rFonts w:ascii="Times New Roman" w:eastAsia="Times New Roman" w:hAnsi="Times New Roman" w:cs="Times New Roman"/>
          <w:sz w:val="28"/>
          <w:szCs w:val="28"/>
        </w:rPr>
        <w:t xml:space="preserve">, документ регламентує заходи щодо охорони навколишнього середовища та забезпечення санітарного й епідемічного благополуччя населення. У ДБН 2022 року вже містяться чітко визначені стандарти доступності та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які необхідно впроваджувати для фо</w:t>
      </w:r>
      <w:r>
        <w:rPr>
          <w:rFonts w:ascii="Times New Roman" w:eastAsia="Times New Roman" w:hAnsi="Times New Roman" w:cs="Times New Roman"/>
          <w:sz w:val="28"/>
          <w:szCs w:val="28"/>
        </w:rPr>
        <w:t>рмування інклюзивного та безпечного життєвого простору [3]. На офіційному сайті міста Одеси опубліковані Правила благоустрою Одеси, які містять розділи, що регулюють порядок утримання та контроль за благоустроєм міських територій. Порядок утримання елемент</w:t>
      </w:r>
      <w:r>
        <w:rPr>
          <w:rFonts w:ascii="Times New Roman" w:eastAsia="Times New Roman" w:hAnsi="Times New Roman" w:cs="Times New Roman"/>
          <w:sz w:val="28"/>
          <w:szCs w:val="28"/>
        </w:rPr>
        <w:t>ів благоустрою (Розділ 6). Згідно з п. 6.1.1, порядок утримання будинків, споруд та їхніх фасадів визначається відповідно до Закону України «Про охорону культурної спадщини», а також чинних Державних будівельних норм (ДБН) [4].</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Власники будівель та замовни</w:t>
      </w:r>
      <w:r>
        <w:rPr>
          <w:rFonts w:ascii="Times New Roman" w:eastAsia="Times New Roman" w:hAnsi="Times New Roman" w:cs="Times New Roman"/>
          <w:sz w:val="28"/>
          <w:szCs w:val="28"/>
        </w:rPr>
        <w:t>ки ремонтних робіт зобов’язані дотримуватися вимог містобудівної документації, державних стандартів та екологічного законодавства. Усі ремонтні, реставраційні та будівельні роботи мають проводитися на основі затвердженої проектної документації, а перед поч</w:t>
      </w:r>
      <w:r>
        <w:rPr>
          <w:rFonts w:ascii="Times New Roman" w:eastAsia="Times New Roman" w:hAnsi="Times New Roman" w:cs="Times New Roman"/>
          <w:sz w:val="28"/>
          <w:szCs w:val="28"/>
        </w:rPr>
        <w:t xml:space="preserve">атком виконання робіт замовник повинен отримати відповідний дозвіл. Контроль за дотриманням правил благоустрою здійснюється органами місцевого самоврядування та громадськими інспекторами. </w:t>
      </w:r>
    </w:p>
    <w:p w:rsidR="00E10442" w:rsidRDefault="00E10442" w:rsidP="00E10442">
      <w:pPr>
        <w:pStyle w:val="normal"/>
        <w:spacing w:before="240" w:after="240" w:line="360" w:lineRule="auto"/>
        <w:jc w:val="center"/>
        <w:rPr>
          <w:rFonts w:ascii="Times New Roman" w:eastAsia="Times New Roman" w:hAnsi="Times New Roman" w:cs="Times New Roman"/>
          <w:sz w:val="28"/>
          <w:szCs w:val="28"/>
          <w:lang w:val="uk-UA"/>
        </w:rPr>
      </w:pPr>
    </w:p>
    <w:p w:rsidR="00E10442" w:rsidRDefault="00E10442" w:rsidP="00E10442">
      <w:pPr>
        <w:pStyle w:val="normal"/>
        <w:spacing w:before="240" w:after="240" w:line="360" w:lineRule="auto"/>
        <w:jc w:val="center"/>
        <w:rPr>
          <w:rFonts w:ascii="Times New Roman" w:eastAsia="Times New Roman" w:hAnsi="Times New Roman" w:cs="Times New Roman"/>
          <w:sz w:val="28"/>
          <w:szCs w:val="28"/>
          <w:lang w:val="uk-UA"/>
        </w:rPr>
      </w:pPr>
    </w:p>
    <w:p w:rsidR="00E10442" w:rsidRDefault="00E10442" w:rsidP="00E10442">
      <w:pPr>
        <w:pStyle w:val="normal"/>
        <w:spacing w:before="240" w:after="240" w:line="360" w:lineRule="auto"/>
        <w:jc w:val="center"/>
        <w:rPr>
          <w:rFonts w:ascii="Times New Roman" w:eastAsia="Times New Roman" w:hAnsi="Times New Roman" w:cs="Times New Roman"/>
          <w:sz w:val="28"/>
          <w:szCs w:val="28"/>
          <w:lang w:val="uk-UA"/>
        </w:rPr>
      </w:pPr>
    </w:p>
    <w:p w:rsidR="00E10442" w:rsidRDefault="005F31DD" w:rsidP="00E10442">
      <w:pPr>
        <w:pStyle w:val="normal"/>
        <w:spacing w:before="240" w:after="24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Основні форми контролю: </w:t>
      </w:r>
    </w:p>
    <w:p w:rsidR="000C0BF5" w:rsidRDefault="005F31DD" w:rsidP="00E10442">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Самоврядний контроль – включає перевірки т</w:t>
      </w:r>
      <w:r>
        <w:rPr>
          <w:rFonts w:ascii="Times New Roman" w:eastAsia="Times New Roman" w:hAnsi="Times New Roman" w:cs="Times New Roman"/>
          <w:sz w:val="28"/>
          <w:szCs w:val="28"/>
        </w:rPr>
        <w:t xml:space="preserve">ериторій, розгляд звернень громадян та підприємств, участь в обговоренні проектів благоустрою, а також подання позовів до суду щодо відшкодування завданої шкоди. </w:t>
      </w:r>
    </w:p>
    <w:p w:rsidR="000C0BF5" w:rsidRDefault="005F31DD" w:rsidP="00E10442">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Громадський контроль – здійснюється громадськими інспекторами, які спільно з органами державн</w:t>
      </w:r>
      <w:r>
        <w:rPr>
          <w:rFonts w:ascii="Times New Roman" w:eastAsia="Times New Roman" w:hAnsi="Times New Roman" w:cs="Times New Roman"/>
          <w:sz w:val="28"/>
          <w:szCs w:val="28"/>
        </w:rPr>
        <w:t xml:space="preserve">ого контролю проводять рейди, фіксують порушення та передають їх для притягнення винних до відповідальності. </w:t>
      </w:r>
    </w:p>
    <w:p w:rsidR="000C0BF5" w:rsidRDefault="005F31DD" w:rsidP="00E10442">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перевірок оприлюднюються на зборах мешканців та передаються на розгляд міської влади. Порушення вимог правил благоустрою тягне за собою</w:t>
      </w:r>
      <w:r>
        <w:rPr>
          <w:rFonts w:ascii="Times New Roman" w:eastAsia="Times New Roman" w:hAnsi="Times New Roman" w:cs="Times New Roman"/>
          <w:sz w:val="28"/>
          <w:szCs w:val="28"/>
        </w:rPr>
        <w:t xml:space="preserve"> адміністративну відповідальність згідно з Кодексом України про адміністративні правопорушення та Законом України «Про благоустрій населених пунктів». Таким чином, дотримання державних норм та місцевих правил благоустрою є обов’язковим, що сприяє збереженн</w:t>
      </w:r>
      <w:r>
        <w:rPr>
          <w:rFonts w:ascii="Times New Roman" w:eastAsia="Times New Roman" w:hAnsi="Times New Roman" w:cs="Times New Roman"/>
          <w:sz w:val="28"/>
          <w:szCs w:val="28"/>
        </w:rPr>
        <w:t>ю архітектурної спадщини, покращенню міського простору та підвищенню рівня комфорту мешканців Одеси.</w:t>
      </w:r>
    </w:p>
    <w:p w:rsidR="000C0BF5" w:rsidRDefault="005F31DD">
      <w:pPr>
        <w:pStyle w:val="normal"/>
        <w:spacing w:before="240"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принципи, на яких базується стратегія:</w:t>
      </w:r>
    </w:p>
    <w:p w:rsidR="000C0BF5" w:rsidRDefault="005F31DD" w:rsidP="007C00F5">
      <w:pPr>
        <w:pStyle w:val="normal"/>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Безбар’єрність</w:t>
      </w:r>
      <w:proofErr w:type="spellEnd"/>
      <w:r>
        <w:rPr>
          <w:rFonts w:ascii="Times New Roman" w:eastAsia="Times New Roman" w:hAnsi="Times New Roman" w:cs="Times New Roman"/>
          <w:sz w:val="28"/>
          <w:szCs w:val="28"/>
        </w:rPr>
        <w:t xml:space="preserve"> — забезпечення рівного доступу до всіх сфер життєдіяльності. Гендерна рівність — створення рі</w:t>
      </w:r>
      <w:r>
        <w:rPr>
          <w:rFonts w:ascii="Times New Roman" w:eastAsia="Times New Roman" w:hAnsi="Times New Roman" w:cs="Times New Roman"/>
          <w:sz w:val="28"/>
          <w:szCs w:val="28"/>
        </w:rPr>
        <w:t>вних умов для жінок і чоловіків у доступі до публічних послуг. Доступність — інтеграція людей з інвалідністю та інших маломобільних груп у суспільство через доступний простір. Сталий розвиток та мобільність — розширення можливостей для пішоходів, велосипед</w:t>
      </w:r>
      <w:r>
        <w:rPr>
          <w:rFonts w:ascii="Times New Roman" w:eastAsia="Times New Roman" w:hAnsi="Times New Roman" w:cs="Times New Roman"/>
          <w:sz w:val="28"/>
          <w:szCs w:val="28"/>
        </w:rPr>
        <w:t xml:space="preserve">истів і громадського транспорту. </w:t>
      </w:r>
      <w:proofErr w:type="spellStart"/>
      <w:r>
        <w:rPr>
          <w:rFonts w:ascii="Times New Roman" w:eastAsia="Times New Roman" w:hAnsi="Times New Roman" w:cs="Times New Roman"/>
          <w:sz w:val="28"/>
          <w:szCs w:val="28"/>
        </w:rPr>
        <w:t>Безбар’єрність</w:t>
      </w:r>
      <w:proofErr w:type="spellEnd"/>
      <w:r>
        <w:rPr>
          <w:rFonts w:ascii="Times New Roman" w:eastAsia="Times New Roman" w:hAnsi="Times New Roman" w:cs="Times New Roman"/>
          <w:sz w:val="28"/>
          <w:szCs w:val="28"/>
        </w:rPr>
        <w:t xml:space="preserve"> — це не лише будівельний стандарт, а стратегічний підхід до розвитку міст, який забезпечує рівні можливості для всіх громадян. </w:t>
      </w:r>
    </w:p>
    <w:p w:rsidR="000C0BF5" w:rsidRDefault="005F31DD" w:rsidP="007C00F5">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Законодавча база України та міжнародні стандарти створюють необхідне підґрунтя д</w:t>
      </w:r>
      <w:r>
        <w:rPr>
          <w:rFonts w:ascii="Times New Roman" w:eastAsia="Times New Roman" w:hAnsi="Times New Roman" w:cs="Times New Roman"/>
          <w:sz w:val="28"/>
          <w:szCs w:val="28"/>
        </w:rPr>
        <w:t xml:space="preserve">ля реалізації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простору, однак реальна ситуація вимагає більшої уваги з боку влади та громади. В Одесі є потенціал для </w:t>
      </w:r>
      <w:r>
        <w:rPr>
          <w:rFonts w:ascii="Times New Roman" w:eastAsia="Times New Roman" w:hAnsi="Times New Roman" w:cs="Times New Roman"/>
          <w:sz w:val="28"/>
          <w:szCs w:val="28"/>
        </w:rPr>
        <w:lastRenderedPageBreak/>
        <w:t>покращення ситуації через поєднання державних ініціатив, муніципального контролю та активної участі громадськості. Реалізаці</w:t>
      </w:r>
      <w:r>
        <w:rPr>
          <w:rFonts w:ascii="Times New Roman" w:eastAsia="Times New Roman" w:hAnsi="Times New Roman" w:cs="Times New Roman"/>
          <w:sz w:val="28"/>
          <w:szCs w:val="28"/>
        </w:rPr>
        <w:t xml:space="preserve">я запропонованих заходів сприятиме створенню комфортного, безпечного та доступного середовища, що відповідатиме сучасним стандартам і потребам суспільства. </w:t>
      </w:r>
    </w:p>
    <w:p w:rsidR="000C0BF5" w:rsidRDefault="000C0BF5">
      <w:pPr>
        <w:pStyle w:val="normal"/>
        <w:spacing w:before="240" w:after="240" w:line="360" w:lineRule="auto"/>
        <w:jc w:val="both"/>
        <w:rPr>
          <w:rFonts w:ascii="Times New Roman" w:eastAsia="Times New Roman" w:hAnsi="Times New Roman" w:cs="Times New Roman"/>
          <w:sz w:val="28"/>
          <w:szCs w:val="28"/>
        </w:rPr>
      </w:pPr>
    </w:p>
    <w:p w:rsidR="000C0BF5" w:rsidRDefault="000C0BF5">
      <w:pPr>
        <w:pStyle w:val="normal"/>
        <w:spacing w:before="240" w:after="240" w:line="360" w:lineRule="auto"/>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E10442" w:rsidRDefault="00E10442">
      <w:pPr>
        <w:pStyle w:val="normal"/>
        <w:ind w:right="7"/>
        <w:jc w:val="center"/>
        <w:rPr>
          <w:rFonts w:ascii="Times New Roman" w:eastAsia="Times New Roman" w:hAnsi="Times New Roman" w:cs="Times New Roman"/>
          <w:b/>
          <w:sz w:val="28"/>
          <w:szCs w:val="28"/>
          <w:lang w:val="uk-UA"/>
        </w:rPr>
      </w:pPr>
    </w:p>
    <w:p w:rsidR="00E10442" w:rsidRDefault="00E10442">
      <w:pPr>
        <w:pStyle w:val="normal"/>
        <w:ind w:right="7"/>
        <w:jc w:val="center"/>
        <w:rPr>
          <w:rFonts w:ascii="Times New Roman" w:eastAsia="Times New Roman" w:hAnsi="Times New Roman" w:cs="Times New Roman"/>
          <w:b/>
          <w:sz w:val="28"/>
          <w:szCs w:val="28"/>
          <w:lang w:val="uk-UA"/>
        </w:rPr>
      </w:pPr>
    </w:p>
    <w:p w:rsidR="00E10442" w:rsidRDefault="00E10442">
      <w:pPr>
        <w:pStyle w:val="normal"/>
        <w:ind w:right="7"/>
        <w:jc w:val="center"/>
        <w:rPr>
          <w:rFonts w:ascii="Times New Roman" w:eastAsia="Times New Roman" w:hAnsi="Times New Roman" w:cs="Times New Roman"/>
          <w:b/>
          <w:sz w:val="28"/>
          <w:szCs w:val="28"/>
          <w:lang w:val="uk-UA"/>
        </w:rPr>
      </w:pPr>
    </w:p>
    <w:p w:rsidR="00E10442" w:rsidRDefault="00E10442">
      <w:pPr>
        <w:pStyle w:val="normal"/>
        <w:ind w:right="7"/>
        <w:jc w:val="center"/>
        <w:rPr>
          <w:rFonts w:ascii="Times New Roman" w:eastAsia="Times New Roman" w:hAnsi="Times New Roman" w:cs="Times New Roman"/>
          <w:b/>
          <w:sz w:val="28"/>
          <w:szCs w:val="28"/>
          <w:lang w:val="uk-UA"/>
        </w:rPr>
      </w:pPr>
    </w:p>
    <w:p w:rsidR="000C0BF5" w:rsidRDefault="005F31DD">
      <w:pPr>
        <w:pStyle w:val="normal"/>
        <w:ind w:right="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ОПИС ПІДГОТОВКИ ПРОЄКТУ</w:t>
      </w:r>
    </w:p>
    <w:p w:rsidR="000C0BF5" w:rsidRDefault="000C0BF5">
      <w:pPr>
        <w:pStyle w:val="normal"/>
        <w:ind w:right="7"/>
        <w:jc w:val="both"/>
        <w:rPr>
          <w:rFonts w:ascii="Times New Roman" w:eastAsia="Times New Roman" w:hAnsi="Times New Roman" w:cs="Times New Roman"/>
          <w:b/>
          <w:sz w:val="28"/>
          <w:szCs w:val="28"/>
        </w:rPr>
      </w:pPr>
    </w:p>
    <w:p w:rsidR="000C0BF5" w:rsidRDefault="005F31DD" w:rsidP="00E10442">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роботи над кваліфікаційною роботою ми зосередимо основну увагу на написанні п’яти журналістських матеріалів, які допоможуть комплексно зрозуміти концепцію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в Україні, зокрема в Одесі та театральному середовищі як ключовому інструменті </w:t>
      </w:r>
      <w:r>
        <w:rPr>
          <w:rFonts w:ascii="Times New Roman" w:eastAsia="Times New Roman" w:hAnsi="Times New Roman" w:cs="Times New Roman"/>
          <w:sz w:val="28"/>
          <w:szCs w:val="28"/>
        </w:rPr>
        <w:t>культурної інтеграції, арт-терапії та соціалізації. Наш проєкт об’єднає матеріали в різних жанрах і форматах, що дозволить всебічно охопити досліджувану тему та розкрити інклюзію як соціальне явище з різних боків.</w:t>
      </w:r>
    </w:p>
    <w:p w:rsidR="000C0BF5" w:rsidRDefault="005F31DD" w:rsidP="00E10442">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Першим етапом ми проведемо моніторинг ЗМІ,</w:t>
      </w:r>
      <w:r>
        <w:rPr>
          <w:rFonts w:ascii="Times New Roman" w:eastAsia="Times New Roman" w:hAnsi="Times New Roman" w:cs="Times New Roman"/>
          <w:sz w:val="28"/>
          <w:szCs w:val="28"/>
        </w:rPr>
        <w:t xml:space="preserve"> щоб проаналізувати, як змінюється </w:t>
      </w:r>
      <w:proofErr w:type="spellStart"/>
      <w:r>
        <w:rPr>
          <w:rFonts w:ascii="Times New Roman" w:eastAsia="Times New Roman" w:hAnsi="Times New Roman" w:cs="Times New Roman"/>
          <w:sz w:val="28"/>
          <w:szCs w:val="28"/>
        </w:rPr>
        <w:t>медійний</w:t>
      </w:r>
      <w:proofErr w:type="spellEnd"/>
      <w:r>
        <w:rPr>
          <w:rFonts w:ascii="Times New Roman" w:eastAsia="Times New Roman" w:hAnsi="Times New Roman" w:cs="Times New Roman"/>
          <w:sz w:val="28"/>
          <w:szCs w:val="28"/>
        </w:rPr>
        <w:t xml:space="preserve"> дискурс щодо інклюзії в умовах повномасштабного вторгнення. Аналіз відбуватиметься за ключовими словами з акцентом на Одесу. Мета цього етапу — оцінити рівень уваги до проблеми, виявити основні тенденції та проан</w:t>
      </w:r>
      <w:r>
        <w:rPr>
          <w:rFonts w:ascii="Times New Roman" w:eastAsia="Times New Roman" w:hAnsi="Times New Roman" w:cs="Times New Roman"/>
          <w:sz w:val="28"/>
          <w:szCs w:val="28"/>
        </w:rPr>
        <w:t xml:space="preserve">алізувати якість висвітлення теми у всеукраїнському та локальному </w:t>
      </w:r>
      <w:proofErr w:type="spellStart"/>
      <w:r>
        <w:rPr>
          <w:rFonts w:ascii="Times New Roman" w:eastAsia="Times New Roman" w:hAnsi="Times New Roman" w:cs="Times New Roman"/>
          <w:sz w:val="28"/>
          <w:szCs w:val="28"/>
        </w:rPr>
        <w:t>медіапросторі</w:t>
      </w:r>
      <w:proofErr w:type="spellEnd"/>
      <w:r>
        <w:rPr>
          <w:rFonts w:ascii="Times New Roman" w:eastAsia="Times New Roman" w:hAnsi="Times New Roman" w:cs="Times New Roman"/>
          <w:sz w:val="28"/>
          <w:szCs w:val="28"/>
        </w:rPr>
        <w:t xml:space="preserve"> за період 2022–2025 років. Це дозволить зрозуміти, наскільки тема інклюзії актуалізована у публічному дискурсі та які аспекти залишаються поза увагою журналістів і суспільства.</w:t>
      </w:r>
    </w:p>
    <w:p w:rsidR="000C0BF5" w:rsidRDefault="00E10442"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Н</w:t>
      </w:r>
      <w:r w:rsidR="00D80955">
        <w:rPr>
          <w:rFonts w:ascii="Times New Roman" w:eastAsia="Times New Roman" w:hAnsi="Times New Roman" w:cs="Times New Roman"/>
          <w:sz w:val="28"/>
          <w:szCs w:val="28"/>
          <w:lang w:val="uk-UA"/>
        </w:rPr>
        <w:t>ами</w:t>
      </w:r>
      <w:r w:rsidR="005F31DD">
        <w:rPr>
          <w:rFonts w:ascii="Times New Roman" w:eastAsia="Times New Roman" w:hAnsi="Times New Roman" w:cs="Times New Roman"/>
          <w:sz w:val="28"/>
          <w:szCs w:val="28"/>
        </w:rPr>
        <w:t xml:space="preserve"> </w:t>
      </w:r>
      <w:proofErr w:type="spellStart"/>
      <w:r w:rsidR="005F31DD">
        <w:rPr>
          <w:rFonts w:ascii="Times New Roman" w:eastAsia="Times New Roman" w:hAnsi="Times New Roman" w:cs="Times New Roman"/>
          <w:sz w:val="28"/>
          <w:szCs w:val="28"/>
        </w:rPr>
        <w:t>напи</w:t>
      </w:r>
      <w:r w:rsidR="00D80955">
        <w:rPr>
          <w:rFonts w:ascii="Times New Roman" w:eastAsia="Times New Roman" w:hAnsi="Times New Roman" w:cs="Times New Roman"/>
          <w:sz w:val="28"/>
          <w:szCs w:val="28"/>
          <w:lang w:val="uk-UA"/>
        </w:rPr>
        <w:t>сано</w:t>
      </w:r>
      <w:proofErr w:type="spellEnd"/>
      <w:r w:rsidR="005F31DD">
        <w:rPr>
          <w:rFonts w:ascii="Times New Roman" w:eastAsia="Times New Roman" w:hAnsi="Times New Roman" w:cs="Times New Roman"/>
          <w:sz w:val="28"/>
          <w:szCs w:val="28"/>
        </w:rPr>
        <w:t xml:space="preserve"> аналітичну статтю, у якій </w:t>
      </w:r>
      <w:proofErr w:type="spellStart"/>
      <w:r w:rsidR="005F31DD">
        <w:rPr>
          <w:rFonts w:ascii="Times New Roman" w:eastAsia="Times New Roman" w:hAnsi="Times New Roman" w:cs="Times New Roman"/>
          <w:sz w:val="28"/>
          <w:szCs w:val="28"/>
        </w:rPr>
        <w:t>розгля</w:t>
      </w:r>
      <w:proofErr w:type="spellEnd"/>
      <w:r>
        <w:rPr>
          <w:rFonts w:ascii="Times New Roman" w:eastAsia="Times New Roman" w:hAnsi="Times New Roman" w:cs="Times New Roman"/>
          <w:sz w:val="28"/>
          <w:szCs w:val="28"/>
          <w:lang w:val="uk-UA"/>
        </w:rPr>
        <w:t>дається</w:t>
      </w:r>
      <w:r w:rsidR="005F31DD">
        <w:rPr>
          <w:rFonts w:ascii="Times New Roman" w:eastAsia="Times New Roman" w:hAnsi="Times New Roman" w:cs="Times New Roman"/>
          <w:sz w:val="28"/>
          <w:szCs w:val="28"/>
        </w:rPr>
        <w:t xml:space="preserve"> театр як простір створення </w:t>
      </w:r>
      <w:proofErr w:type="spellStart"/>
      <w:r w:rsidR="005F31DD">
        <w:rPr>
          <w:rFonts w:ascii="Times New Roman" w:eastAsia="Times New Roman" w:hAnsi="Times New Roman" w:cs="Times New Roman"/>
          <w:sz w:val="28"/>
          <w:szCs w:val="28"/>
        </w:rPr>
        <w:t>безбар’єрного</w:t>
      </w:r>
      <w:proofErr w:type="spellEnd"/>
      <w:r w:rsidR="005F31DD">
        <w:rPr>
          <w:rFonts w:ascii="Times New Roman" w:eastAsia="Times New Roman" w:hAnsi="Times New Roman" w:cs="Times New Roman"/>
          <w:sz w:val="28"/>
          <w:szCs w:val="28"/>
        </w:rPr>
        <w:t xml:space="preserve"> середовища. Проведе</w:t>
      </w:r>
      <w:r w:rsidR="00D80955">
        <w:rPr>
          <w:rFonts w:ascii="Times New Roman" w:eastAsia="Times New Roman" w:hAnsi="Times New Roman" w:cs="Times New Roman"/>
          <w:sz w:val="28"/>
          <w:szCs w:val="28"/>
          <w:lang w:val="uk-UA"/>
        </w:rPr>
        <w:t>н</w:t>
      </w:r>
      <w:r w:rsidR="005F31DD">
        <w:rPr>
          <w:rFonts w:ascii="Times New Roman" w:eastAsia="Times New Roman" w:hAnsi="Times New Roman" w:cs="Times New Roman"/>
          <w:sz w:val="28"/>
          <w:szCs w:val="28"/>
        </w:rPr>
        <w:t>о ґрунтовний аналіз законодавчої бази, культурних політик, реалізованих ініціатив в Україні та успішних міжнародних прикладів. Особливу уваг</w:t>
      </w:r>
      <w:r w:rsidR="005F31DD">
        <w:rPr>
          <w:rFonts w:ascii="Times New Roman" w:eastAsia="Times New Roman" w:hAnsi="Times New Roman" w:cs="Times New Roman"/>
          <w:sz w:val="28"/>
          <w:szCs w:val="28"/>
        </w:rPr>
        <w:t xml:space="preserve">у </w:t>
      </w:r>
      <w:proofErr w:type="spellStart"/>
      <w:r w:rsidR="005F31DD">
        <w:rPr>
          <w:rFonts w:ascii="Times New Roman" w:eastAsia="Times New Roman" w:hAnsi="Times New Roman" w:cs="Times New Roman"/>
          <w:sz w:val="28"/>
          <w:szCs w:val="28"/>
        </w:rPr>
        <w:t>приділ</w:t>
      </w:r>
      <w:r w:rsidR="00D80955">
        <w:rPr>
          <w:rFonts w:ascii="Times New Roman" w:eastAsia="Times New Roman" w:hAnsi="Times New Roman" w:cs="Times New Roman"/>
          <w:sz w:val="28"/>
          <w:szCs w:val="28"/>
          <w:lang w:val="uk-UA"/>
        </w:rPr>
        <w:t>ен</w:t>
      </w:r>
      <w:proofErr w:type="spellEnd"/>
      <w:r w:rsidR="005F31DD">
        <w:rPr>
          <w:rFonts w:ascii="Times New Roman" w:eastAsia="Times New Roman" w:hAnsi="Times New Roman" w:cs="Times New Roman"/>
          <w:sz w:val="28"/>
          <w:szCs w:val="28"/>
        </w:rPr>
        <w:t>о арт-терапії як засобу розвитку, самовираження та реабілітації, зокрема для людей з інвалідністю та військови</w:t>
      </w:r>
      <w:r w:rsidR="00D80955">
        <w:rPr>
          <w:rFonts w:ascii="Times New Roman" w:eastAsia="Times New Roman" w:hAnsi="Times New Roman" w:cs="Times New Roman"/>
          <w:sz w:val="28"/>
          <w:szCs w:val="28"/>
        </w:rPr>
        <w:t xml:space="preserve">х. Для глибшого розуміння теми </w:t>
      </w:r>
      <w:r w:rsidR="00D80955">
        <w:rPr>
          <w:rFonts w:ascii="Times New Roman" w:eastAsia="Times New Roman" w:hAnsi="Times New Roman" w:cs="Times New Roman"/>
          <w:sz w:val="28"/>
          <w:szCs w:val="28"/>
          <w:lang w:val="uk-UA"/>
        </w:rPr>
        <w:t>нами за</w:t>
      </w:r>
      <w:proofErr w:type="spellStart"/>
      <w:r w:rsidR="005F31DD">
        <w:rPr>
          <w:rFonts w:ascii="Times New Roman" w:eastAsia="Times New Roman" w:hAnsi="Times New Roman" w:cs="Times New Roman"/>
          <w:sz w:val="28"/>
          <w:szCs w:val="28"/>
        </w:rPr>
        <w:t>алуч</w:t>
      </w:r>
      <w:r w:rsidR="00D80955">
        <w:rPr>
          <w:rFonts w:ascii="Times New Roman" w:eastAsia="Times New Roman" w:hAnsi="Times New Roman" w:cs="Times New Roman"/>
          <w:sz w:val="28"/>
          <w:szCs w:val="28"/>
          <w:lang w:val="uk-UA"/>
        </w:rPr>
        <w:t>ен</w:t>
      </w:r>
      <w:proofErr w:type="spellEnd"/>
      <w:r w:rsidR="005F31DD">
        <w:rPr>
          <w:rFonts w:ascii="Times New Roman" w:eastAsia="Times New Roman" w:hAnsi="Times New Roman" w:cs="Times New Roman"/>
          <w:sz w:val="28"/>
          <w:szCs w:val="28"/>
        </w:rPr>
        <w:t xml:space="preserve">о думки експертів — одеського </w:t>
      </w:r>
      <w:proofErr w:type="spellStart"/>
      <w:r w:rsidR="005F31DD">
        <w:rPr>
          <w:rFonts w:ascii="Times New Roman" w:eastAsia="Times New Roman" w:hAnsi="Times New Roman" w:cs="Times New Roman"/>
          <w:sz w:val="28"/>
          <w:szCs w:val="28"/>
        </w:rPr>
        <w:t>нейропсихолога</w:t>
      </w:r>
      <w:proofErr w:type="spellEnd"/>
      <w:r w:rsidR="005F31DD">
        <w:rPr>
          <w:rFonts w:ascii="Times New Roman" w:eastAsia="Times New Roman" w:hAnsi="Times New Roman" w:cs="Times New Roman"/>
          <w:sz w:val="28"/>
          <w:szCs w:val="28"/>
        </w:rPr>
        <w:t xml:space="preserve">, наукові праці та коментарі фахівців із психології й </w:t>
      </w:r>
      <w:r w:rsidR="005F31DD">
        <w:rPr>
          <w:rFonts w:ascii="Times New Roman" w:eastAsia="Times New Roman" w:hAnsi="Times New Roman" w:cs="Times New Roman"/>
          <w:sz w:val="28"/>
          <w:szCs w:val="28"/>
        </w:rPr>
        <w:t>театральної терапії.</w:t>
      </w:r>
    </w:p>
    <w:p w:rsidR="000C0BF5" w:rsidRDefault="005F31DD"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кроком </w:t>
      </w:r>
      <w:r w:rsidR="00D80955">
        <w:rPr>
          <w:rFonts w:ascii="Times New Roman" w:eastAsia="Times New Roman" w:hAnsi="Times New Roman" w:cs="Times New Roman"/>
          <w:sz w:val="28"/>
          <w:szCs w:val="28"/>
          <w:lang w:val="uk-UA"/>
        </w:rPr>
        <w:t>є</w:t>
      </w:r>
      <w:r>
        <w:rPr>
          <w:rFonts w:ascii="Times New Roman" w:eastAsia="Times New Roman" w:hAnsi="Times New Roman" w:cs="Times New Roman"/>
          <w:sz w:val="28"/>
          <w:szCs w:val="28"/>
        </w:rPr>
        <w:t xml:space="preserve"> серія інтерв’ю з представниками п’ят</w:t>
      </w:r>
      <w:r w:rsidR="00D80955">
        <w:rPr>
          <w:rFonts w:ascii="Times New Roman" w:eastAsia="Times New Roman" w:hAnsi="Times New Roman" w:cs="Times New Roman"/>
          <w:sz w:val="28"/>
          <w:szCs w:val="28"/>
        </w:rPr>
        <w:t xml:space="preserve">и основних театрів Одеси, які </w:t>
      </w:r>
      <w:r w:rsidR="00D80955">
        <w:rPr>
          <w:rFonts w:ascii="Times New Roman" w:eastAsia="Times New Roman" w:hAnsi="Times New Roman" w:cs="Times New Roman"/>
          <w:sz w:val="28"/>
          <w:szCs w:val="28"/>
          <w:lang w:val="uk-UA"/>
        </w:rPr>
        <w:t>на</w:t>
      </w:r>
      <w:r w:rsidR="00D80955">
        <w:rPr>
          <w:rFonts w:ascii="Times New Roman" w:eastAsia="Times New Roman" w:hAnsi="Times New Roman" w:cs="Times New Roman"/>
          <w:sz w:val="28"/>
          <w:szCs w:val="28"/>
        </w:rPr>
        <w:t>д</w:t>
      </w:r>
      <w:proofErr w:type="spellStart"/>
      <w:r w:rsidR="00D80955">
        <w:rPr>
          <w:rFonts w:ascii="Times New Roman" w:eastAsia="Times New Roman" w:hAnsi="Times New Roman" w:cs="Times New Roman"/>
          <w:sz w:val="28"/>
          <w:szCs w:val="28"/>
          <w:lang w:val="uk-UA"/>
        </w:rPr>
        <w:t>ають</w:t>
      </w:r>
      <w:proofErr w:type="spellEnd"/>
      <w:r w:rsidR="00D80955">
        <w:rPr>
          <w:rFonts w:ascii="Times New Roman" w:eastAsia="Times New Roman" w:hAnsi="Times New Roman" w:cs="Times New Roman"/>
          <w:sz w:val="28"/>
          <w:szCs w:val="28"/>
          <w:lang w:val="uk-UA"/>
        </w:rPr>
        <w:t xml:space="preserve"> можливість</w:t>
      </w:r>
      <w:r>
        <w:rPr>
          <w:rFonts w:ascii="Times New Roman" w:eastAsia="Times New Roman" w:hAnsi="Times New Roman" w:cs="Times New Roman"/>
          <w:sz w:val="28"/>
          <w:szCs w:val="28"/>
        </w:rPr>
        <w:t xml:space="preserve"> дослідити рівень фізичної та програмної доступності культурних установ міста. Ми </w:t>
      </w:r>
      <w:r w:rsidR="00D80955">
        <w:rPr>
          <w:rFonts w:ascii="Times New Roman" w:eastAsia="Times New Roman" w:hAnsi="Times New Roman" w:cs="Times New Roman"/>
          <w:sz w:val="28"/>
          <w:szCs w:val="28"/>
          <w:lang w:val="uk-UA"/>
        </w:rPr>
        <w:t>досліджуємо</w:t>
      </w:r>
      <w:r>
        <w:rPr>
          <w:rFonts w:ascii="Times New Roman" w:eastAsia="Times New Roman" w:hAnsi="Times New Roman" w:cs="Times New Roman"/>
          <w:sz w:val="28"/>
          <w:szCs w:val="28"/>
        </w:rPr>
        <w:t xml:space="preserve"> наявність пандусів, ліфтів, спеціальних місць </w:t>
      </w:r>
      <w:r>
        <w:rPr>
          <w:rFonts w:ascii="Times New Roman" w:eastAsia="Times New Roman" w:hAnsi="Times New Roman" w:cs="Times New Roman"/>
          <w:sz w:val="28"/>
          <w:szCs w:val="28"/>
        </w:rPr>
        <w:t xml:space="preserve">у залах, доступних туалетів, інклюзивних програм, </w:t>
      </w:r>
      <w:r>
        <w:rPr>
          <w:rFonts w:ascii="Times New Roman" w:eastAsia="Times New Roman" w:hAnsi="Times New Roman" w:cs="Times New Roman"/>
          <w:sz w:val="28"/>
          <w:szCs w:val="28"/>
        </w:rPr>
        <w:lastRenderedPageBreak/>
        <w:t xml:space="preserve">готовність персоналу працювати з глядачами з різними потребами, а також бар’єри, що заважають розвитку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Особливий акцент зробимо на потенціал театру як провідника інклюзії у суспільстві.</w:t>
      </w:r>
    </w:p>
    <w:p w:rsidR="000C0BF5" w:rsidRDefault="005F31DD"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w:t>
      </w:r>
      <w:r>
        <w:rPr>
          <w:rFonts w:ascii="Times New Roman" w:eastAsia="Times New Roman" w:hAnsi="Times New Roman" w:cs="Times New Roman"/>
          <w:sz w:val="28"/>
          <w:szCs w:val="28"/>
        </w:rPr>
        <w:t xml:space="preserve">м цього, </w:t>
      </w:r>
      <w:r w:rsidR="00D80955">
        <w:rPr>
          <w:rFonts w:ascii="Times New Roman" w:eastAsia="Times New Roman" w:hAnsi="Times New Roman" w:cs="Times New Roman"/>
          <w:sz w:val="28"/>
          <w:szCs w:val="28"/>
          <w:lang w:val="uk-UA"/>
        </w:rPr>
        <w:t>нами</w:t>
      </w:r>
      <w:r>
        <w:rPr>
          <w:rFonts w:ascii="Times New Roman" w:eastAsia="Times New Roman" w:hAnsi="Times New Roman" w:cs="Times New Roman"/>
          <w:sz w:val="28"/>
          <w:szCs w:val="28"/>
        </w:rPr>
        <w:t xml:space="preserve"> проведе</w:t>
      </w:r>
      <w:r w:rsidR="00D80955">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rPr>
        <w:t>о інтерв’ю з військовим психологом, який розповість про роль театру у реабілітації військових і осіб з інвалідністю. Підкреслимо важливість культурних ініціатив для адаптації, зниження психологічного навантаження, подолання травм та фор</w:t>
      </w:r>
      <w:r>
        <w:rPr>
          <w:rFonts w:ascii="Times New Roman" w:eastAsia="Times New Roman" w:hAnsi="Times New Roman" w:cs="Times New Roman"/>
          <w:sz w:val="28"/>
          <w:szCs w:val="28"/>
        </w:rPr>
        <w:t>мування нової соціальної ролі особистості. Це дозволить поєднати тему інклюзії з актуальним контекстом війни, роблячи проєкт максимально релевантним і суспільно важливим.</w:t>
      </w:r>
    </w:p>
    <w:p w:rsidR="000C0BF5" w:rsidRDefault="00D80955"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Заключним матеріалом </w:t>
      </w:r>
      <w:r>
        <w:rPr>
          <w:rFonts w:ascii="Times New Roman" w:eastAsia="Times New Roman" w:hAnsi="Times New Roman" w:cs="Times New Roman"/>
          <w:sz w:val="28"/>
          <w:szCs w:val="28"/>
          <w:lang w:val="uk-UA"/>
        </w:rPr>
        <w:t xml:space="preserve">є </w:t>
      </w:r>
      <w:r w:rsidR="005F31DD">
        <w:rPr>
          <w:rFonts w:ascii="Times New Roman" w:eastAsia="Times New Roman" w:hAnsi="Times New Roman" w:cs="Times New Roman"/>
          <w:sz w:val="28"/>
          <w:szCs w:val="28"/>
        </w:rPr>
        <w:t>репортаж із театрального заходу за участі волонтерки, у як</w:t>
      </w:r>
      <w:r w:rsidR="005F31DD">
        <w:rPr>
          <w:rFonts w:ascii="Times New Roman" w:eastAsia="Times New Roman" w:hAnsi="Times New Roman" w:cs="Times New Roman"/>
          <w:sz w:val="28"/>
          <w:szCs w:val="28"/>
        </w:rPr>
        <w:t xml:space="preserve">ому ми поєднаємо жанри репортажу та інтерв’ю, щоб глибоко занурити читача у подію. Центром уваги стане емоційний досвід військових — глядачів, які через театр отримують можливість відчути зв’язок із мирним життям, пережити моменти радості, співпереживання </w:t>
      </w:r>
      <w:r w:rsidR="005F31DD">
        <w:rPr>
          <w:rFonts w:ascii="Times New Roman" w:eastAsia="Times New Roman" w:hAnsi="Times New Roman" w:cs="Times New Roman"/>
          <w:sz w:val="28"/>
          <w:szCs w:val="28"/>
        </w:rPr>
        <w:t xml:space="preserve">і відновлення. Такий репортаж продемонструє практичну реалізацію </w:t>
      </w:r>
      <w:proofErr w:type="spellStart"/>
      <w:r w:rsidR="005F31DD">
        <w:rPr>
          <w:rFonts w:ascii="Times New Roman" w:eastAsia="Times New Roman" w:hAnsi="Times New Roman" w:cs="Times New Roman"/>
          <w:sz w:val="28"/>
          <w:szCs w:val="28"/>
        </w:rPr>
        <w:t>безбар’єрності</w:t>
      </w:r>
      <w:proofErr w:type="spellEnd"/>
      <w:r w:rsidR="005F31DD">
        <w:rPr>
          <w:rFonts w:ascii="Times New Roman" w:eastAsia="Times New Roman" w:hAnsi="Times New Roman" w:cs="Times New Roman"/>
          <w:sz w:val="28"/>
          <w:szCs w:val="28"/>
        </w:rPr>
        <w:t xml:space="preserve"> в культурному просторі та покаже, як культура може бути інструментом соціальної підтримки та солідарності.</w:t>
      </w:r>
    </w:p>
    <w:p w:rsidR="000C0BF5" w:rsidRDefault="005F31DD"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реалізації цього проєкту ми використаємо різноманітні джерела: ві</w:t>
      </w:r>
      <w:r>
        <w:rPr>
          <w:rFonts w:ascii="Times New Roman" w:eastAsia="Times New Roman" w:hAnsi="Times New Roman" w:cs="Times New Roman"/>
          <w:sz w:val="28"/>
          <w:szCs w:val="28"/>
        </w:rPr>
        <w:t xml:space="preserve">дкриті дані, законодавчі документи, типології інклюзивного мистецтва, результати польових спостережень, а також коментарі психологів, театральних працівників, волонтерів і учасників культурних ініціатив. Це забезпечить комплексність і глибину дослідження, </w:t>
      </w:r>
      <w:r>
        <w:rPr>
          <w:rFonts w:ascii="Times New Roman" w:eastAsia="Times New Roman" w:hAnsi="Times New Roman" w:cs="Times New Roman"/>
          <w:sz w:val="28"/>
          <w:szCs w:val="28"/>
        </w:rPr>
        <w:t xml:space="preserve">а також сприятиме формуванню конкретних рекомендацій щодо посилення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у культурній сфері Одеси.</w:t>
      </w:r>
    </w:p>
    <w:p w:rsidR="000C0BF5" w:rsidRDefault="005F31DD"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Особливу увагу ми приділимо виявленню фізичної доступності театрів — наявності пандусів, ліфтів, спеціально </w:t>
      </w:r>
      <w:proofErr w:type="spellStart"/>
      <w:r>
        <w:rPr>
          <w:rFonts w:ascii="Times New Roman" w:eastAsia="Times New Roman" w:hAnsi="Times New Roman" w:cs="Times New Roman"/>
          <w:sz w:val="28"/>
          <w:szCs w:val="28"/>
        </w:rPr>
        <w:t>облаштованих</w:t>
      </w:r>
      <w:proofErr w:type="spellEnd"/>
      <w:r>
        <w:rPr>
          <w:rFonts w:ascii="Times New Roman" w:eastAsia="Times New Roman" w:hAnsi="Times New Roman" w:cs="Times New Roman"/>
          <w:sz w:val="28"/>
          <w:szCs w:val="28"/>
        </w:rPr>
        <w:t xml:space="preserve"> місць у залах і доступних т</w:t>
      </w:r>
      <w:r>
        <w:rPr>
          <w:rFonts w:ascii="Times New Roman" w:eastAsia="Times New Roman" w:hAnsi="Times New Roman" w:cs="Times New Roman"/>
          <w:sz w:val="28"/>
          <w:szCs w:val="28"/>
        </w:rPr>
        <w:t xml:space="preserve">уалетів. Також дослідимо програмну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аудіодескрипцію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сурдопереклад</w:t>
      </w:r>
      <w:proofErr w:type="spellEnd"/>
      <w:r>
        <w:rPr>
          <w:rFonts w:ascii="Times New Roman" w:eastAsia="Times New Roman" w:hAnsi="Times New Roman" w:cs="Times New Roman"/>
          <w:sz w:val="28"/>
          <w:szCs w:val="28"/>
        </w:rPr>
        <w:t>, адаптовані вистави для людей із когнітивними порушеннями. Важливою складовою стане аналіз співпраці театрів із громадськими ініціативами та державними структурами, що опікую</w:t>
      </w:r>
      <w:r>
        <w:rPr>
          <w:rFonts w:ascii="Times New Roman" w:eastAsia="Times New Roman" w:hAnsi="Times New Roman" w:cs="Times New Roman"/>
          <w:sz w:val="28"/>
          <w:szCs w:val="28"/>
        </w:rPr>
        <w:t xml:space="preserve">ться питаннями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і культурної інклюзії, а також вивчення досвіду інших українських міст і міжнародних практик у створенні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театрального середовища. Це допоможе визначити можливості для адаптації і впровадження найкращих рішень в О</w:t>
      </w:r>
      <w:r>
        <w:rPr>
          <w:rFonts w:ascii="Times New Roman" w:eastAsia="Times New Roman" w:hAnsi="Times New Roman" w:cs="Times New Roman"/>
          <w:sz w:val="28"/>
          <w:szCs w:val="28"/>
        </w:rPr>
        <w:t xml:space="preserve">десі. </w:t>
      </w: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5F31DD">
      <w:pPr>
        <w:pStyle w:val="normal"/>
        <w:ind w:right="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w:t>
      </w:r>
      <w:r>
        <w:rPr>
          <w:rFonts w:ascii="Times New Roman" w:eastAsia="Times New Roman" w:hAnsi="Times New Roman" w:cs="Times New Roman"/>
          <w:b/>
          <w:sz w:val="28"/>
          <w:szCs w:val="28"/>
        </w:rPr>
        <w:t>ИСНОВКИ</w:t>
      </w:r>
    </w:p>
    <w:p w:rsidR="000C0BF5" w:rsidRDefault="005F31DD">
      <w:pPr>
        <w:pStyle w:val="normal"/>
        <w:spacing w:line="360" w:lineRule="auto"/>
        <w:ind w:right="7"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дослідження нашого проєкту було виявлено, що медіа-простір Одеси відображає поступовий, але помітний зсув українського суспільства в бік усвідомлення важливості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життя як багатовимірного явища. Йдеться не лише про фізичну доступність б</w:t>
      </w:r>
      <w:r>
        <w:rPr>
          <w:rFonts w:ascii="Times New Roman" w:eastAsia="Times New Roman" w:hAnsi="Times New Roman" w:cs="Times New Roman"/>
          <w:sz w:val="28"/>
          <w:szCs w:val="28"/>
        </w:rPr>
        <w:t xml:space="preserve">удівель і транспорту, а й про формування інклюзивного культурного середовища, де люди з інвалідністю мають рівні можливості для участі, самовираження та взаємодії. Попри позитивні зрушення — запуск соціального таксі, створення інклюзивно-ресурсних центрів </w:t>
      </w:r>
      <w:r>
        <w:rPr>
          <w:rFonts w:ascii="Times New Roman" w:eastAsia="Times New Roman" w:hAnsi="Times New Roman" w:cs="Times New Roman"/>
          <w:sz w:val="28"/>
          <w:szCs w:val="28"/>
        </w:rPr>
        <w:t>та впровадження громадських ініціатив щодо аудиту доступності — системні проблеми залишаються актуальними. Недостатнє фінансування, фрагментарне впровадження змін, брак інформації та відсутність чіткої координації заважають реальному прогресу. Архітектурна</w:t>
      </w:r>
      <w:r>
        <w:rPr>
          <w:rFonts w:ascii="Times New Roman" w:eastAsia="Times New Roman" w:hAnsi="Times New Roman" w:cs="Times New Roman"/>
          <w:sz w:val="28"/>
          <w:szCs w:val="28"/>
        </w:rPr>
        <w:t xml:space="preserve"> недоступність продовжує залишатися основною перешкодою для повноцінної участі людей з інвалідністю в соціальному та культурному житті міста. Для подолання цих бар’єрів необхідно не лише створювати нові законодавчі та інфраструктурні ініціативи, а й забезп</w:t>
      </w:r>
      <w:r>
        <w:rPr>
          <w:rFonts w:ascii="Times New Roman" w:eastAsia="Times New Roman" w:hAnsi="Times New Roman" w:cs="Times New Roman"/>
          <w:sz w:val="28"/>
          <w:szCs w:val="28"/>
        </w:rPr>
        <w:t>ечувати їх ефективну реалізацію.</w:t>
      </w:r>
    </w:p>
    <w:p w:rsidR="000C0BF5" w:rsidRDefault="005F31DD"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допомогою аналітичної статті ми змогли дослідити та з’ясувати, що </w:t>
      </w:r>
      <w:proofErr w:type="spellStart"/>
      <w:r>
        <w:rPr>
          <w:rFonts w:ascii="Times New Roman" w:eastAsia="Times New Roman" w:hAnsi="Times New Roman" w:cs="Times New Roman"/>
          <w:sz w:val="28"/>
          <w:szCs w:val="28"/>
        </w:rPr>
        <w:t>арттерапія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драматерапія</w:t>
      </w:r>
      <w:proofErr w:type="spellEnd"/>
      <w:r>
        <w:rPr>
          <w:rFonts w:ascii="Times New Roman" w:eastAsia="Times New Roman" w:hAnsi="Times New Roman" w:cs="Times New Roman"/>
          <w:sz w:val="28"/>
          <w:szCs w:val="28"/>
        </w:rPr>
        <w:t xml:space="preserve"> є ефективними методами підтримки та розвитку особистості, особливо дітей та ветеранів. Війна значно збільшила кількість людей з</w:t>
      </w:r>
      <w:r>
        <w:rPr>
          <w:rFonts w:ascii="Times New Roman" w:eastAsia="Times New Roman" w:hAnsi="Times New Roman" w:cs="Times New Roman"/>
          <w:sz w:val="28"/>
          <w:szCs w:val="28"/>
        </w:rPr>
        <w:t xml:space="preserve"> інвалідністю в Україні, що посилює актуальність створення інклюзивних просторів, зокрема в культурі. В Україні вже є низка успішних інклюзивних театральних проектів та ініціатив, які можна розвивати та масштабувати, щоб зробити мистецтво доступним для всі</w:t>
      </w:r>
      <w:r>
        <w:rPr>
          <w:rFonts w:ascii="Times New Roman" w:eastAsia="Times New Roman" w:hAnsi="Times New Roman" w:cs="Times New Roman"/>
          <w:sz w:val="28"/>
          <w:szCs w:val="28"/>
        </w:rPr>
        <w:t>х. Інклюзія та доступність — це не лише технічна чи фізична адаптація, а й зміна ставлення суспільства до людей з інвалідністю, що сприяє їх повноцінному життю та самореалізації.</w:t>
      </w:r>
    </w:p>
    <w:p w:rsidR="000C0BF5" w:rsidRDefault="000C0BF5">
      <w:pPr>
        <w:pStyle w:val="normal"/>
        <w:spacing w:line="360" w:lineRule="auto"/>
        <w:ind w:right="7"/>
        <w:jc w:val="both"/>
        <w:rPr>
          <w:rFonts w:ascii="Times New Roman" w:eastAsia="Times New Roman" w:hAnsi="Times New Roman" w:cs="Times New Roman"/>
          <w:sz w:val="28"/>
          <w:szCs w:val="28"/>
        </w:rPr>
      </w:pPr>
    </w:p>
    <w:p w:rsidR="000C0BF5" w:rsidRDefault="005F31DD"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Важливі тенденції можна простежити через серію інтерв’ю з представниками дво</w:t>
      </w:r>
      <w:r>
        <w:rPr>
          <w:rFonts w:ascii="Times New Roman" w:eastAsia="Times New Roman" w:hAnsi="Times New Roman" w:cs="Times New Roman"/>
          <w:sz w:val="28"/>
          <w:szCs w:val="28"/>
        </w:rPr>
        <w:t xml:space="preserve">х одеських театрів. Одеські театри роблять помітні кроки до інклюзії, особливо в частині фізичної доступності, яка є важливою основою для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культурного простору. Інклюзія розглядається комплексно — окрім фізичних умов, театри впровадж</w:t>
      </w:r>
      <w:r>
        <w:rPr>
          <w:rFonts w:ascii="Times New Roman" w:eastAsia="Times New Roman" w:hAnsi="Times New Roman" w:cs="Times New Roman"/>
          <w:sz w:val="28"/>
          <w:szCs w:val="28"/>
        </w:rPr>
        <w:t>ують технічні та програмні засоби, щоб зробити мистецтво доступним для різних категорій людей з інвалідністю. Проблеми залишаються в ресурсах: не вистачає фінансування, кадрів та часу для системної роботи з інклюзією, що заважає розвитку та реалізації нови</w:t>
      </w:r>
      <w:r>
        <w:rPr>
          <w:rFonts w:ascii="Times New Roman" w:eastAsia="Times New Roman" w:hAnsi="Times New Roman" w:cs="Times New Roman"/>
          <w:sz w:val="28"/>
          <w:szCs w:val="28"/>
        </w:rPr>
        <w:t>х ініціатив. Важливою є роль театру як соціального агента змін, який через мистецькі та освітні проекти може сформувати більш толерантне, відкрите та інклюзивне суспільство. Позитивна динаміка та бажання розвиватися є рушійною силою —  керівництво та колек</w:t>
      </w:r>
      <w:r>
        <w:rPr>
          <w:rFonts w:ascii="Times New Roman" w:eastAsia="Times New Roman" w:hAnsi="Times New Roman" w:cs="Times New Roman"/>
          <w:sz w:val="28"/>
          <w:szCs w:val="28"/>
        </w:rPr>
        <w:t>тив театрів зацікавлені продовжувати працювати в напрямку інклюзії та соціальної відповідальності.</w:t>
      </w:r>
    </w:p>
    <w:p w:rsidR="000C0BF5" w:rsidRDefault="005F31DD"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Театр юного глядача має максимально адаптовану для маломобільних груп населення інфраструктуру: корпус без сходів, </w:t>
      </w:r>
      <w:proofErr w:type="spellStart"/>
      <w:r>
        <w:rPr>
          <w:rFonts w:ascii="Times New Roman" w:eastAsia="Times New Roman" w:hAnsi="Times New Roman" w:cs="Times New Roman"/>
          <w:sz w:val="28"/>
          <w:szCs w:val="28"/>
        </w:rPr>
        <w:t>глядацький</w:t>
      </w:r>
      <w:proofErr w:type="spellEnd"/>
      <w:r>
        <w:rPr>
          <w:rFonts w:ascii="Times New Roman" w:eastAsia="Times New Roman" w:hAnsi="Times New Roman" w:cs="Times New Roman"/>
          <w:sz w:val="28"/>
          <w:szCs w:val="28"/>
        </w:rPr>
        <w:t xml:space="preserve"> зал на першому поверсі, встанов</w:t>
      </w:r>
      <w:r>
        <w:rPr>
          <w:rFonts w:ascii="Times New Roman" w:eastAsia="Times New Roman" w:hAnsi="Times New Roman" w:cs="Times New Roman"/>
          <w:sz w:val="28"/>
          <w:szCs w:val="28"/>
        </w:rPr>
        <w:t>лені пандуси, переносні покажчики, тактильна плитка для орієнтування людей з вадами зору. Театр запроваджує субтитри для вистав, що полегшує доступ до контенту людям з вадами слуху. Обговорюється можливість адаптації контенту — наприклад, створення лібрето</w:t>
      </w:r>
      <w:r>
        <w:rPr>
          <w:rFonts w:ascii="Times New Roman" w:eastAsia="Times New Roman" w:hAnsi="Times New Roman" w:cs="Times New Roman"/>
          <w:sz w:val="28"/>
          <w:szCs w:val="28"/>
        </w:rPr>
        <w:t xml:space="preserve"> чи спрощеного тексту для ознайомлення перед виставою. Реалізація таких програм залежить від кадрового потенціалу: в театрі немає окремого спеціаліста з інклюзивних технологій, тому працівники виконують це на волонтерських засадах. Театр активно взаємодіє </w:t>
      </w:r>
      <w:r>
        <w:rPr>
          <w:rFonts w:ascii="Times New Roman" w:eastAsia="Times New Roman" w:hAnsi="Times New Roman" w:cs="Times New Roman"/>
          <w:sz w:val="28"/>
          <w:szCs w:val="28"/>
        </w:rPr>
        <w:t xml:space="preserve">з громадськими та реабілітаційними центрами (ГО «Аутизм крок назустріч», Червоний Хрест, «Сонячні діти», «Почути серцем» та ін.), які допомагають залучати </w:t>
      </w:r>
      <w:proofErr w:type="spellStart"/>
      <w:r>
        <w:rPr>
          <w:rFonts w:ascii="Times New Roman" w:eastAsia="Times New Roman" w:hAnsi="Times New Roman" w:cs="Times New Roman"/>
          <w:sz w:val="28"/>
          <w:szCs w:val="28"/>
        </w:rPr>
        <w:t>рі</w:t>
      </w:r>
      <w:proofErr w:type="spellEnd"/>
      <w:r w:rsidR="007C00F5">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rPr>
        <w:t>них глядачів. Ідеї ​​щодо залучення людей з інвалідністю до творчих процесів (акторів, читців, перс</w:t>
      </w:r>
      <w:r>
        <w:rPr>
          <w:rFonts w:ascii="Times New Roman" w:eastAsia="Times New Roman" w:hAnsi="Times New Roman" w:cs="Times New Roman"/>
          <w:sz w:val="28"/>
          <w:szCs w:val="28"/>
        </w:rPr>
        <w:t xml:space="preserve">онажів у виставах) обговорюються, є зацікавлені актори, але конкретних реалізованих проєктів </w:t>
      </w:r>
      <w:r>
        <w:rPr>
          <w:rFonts w:ascii="Times New Roman" w:eastAsia="Times New Roman" w:hAnsi="Times New Roman" w:cs="Times New Roman"/>
          <w:sz w:val="28"/>
          <w:szCs w:val="28"/>
        </w:rPr>
        <w:lastRenderedPageBreak/>
        <w:t xml:space="preserve">поки що немає. Розглядаються формати, які не потребують фізичного руху на сцені, наприклад, </w:t>
      </w:r>
      <w:proofErr w:type="spellStart"/>
      <w:r>
        <w:rPr>
          <w:rFonts w:ascii="Times New Roman" w:eastAsia="Times New Roman" w:hAnsi="Times New Roman" w:cs="Times New Roman"/>
          <w:sz w:val="28"/>
          <w:szCs w:val="28"/>
        </w:rPr>
        <w:t>перформативне</w:t>
      </w:r>
      <w:proofErr w:type="spellEnd"/>
      <w:r>
        <w:rPr>
          <w:rFonts w:ascii="Times New Roman" w:eastAsia="Times New Roman" w:hAnsi="Times New Roman" w:cs="Times New Roman"/>
          <w:sz w:val="28"/>
          <w:szCs w:val="28"/>
        </w:rPr>
        <w:t xml:space="preserve"> читання. Є поодинокі приклади навчання (USAID), але загал</w:t>
      </w:r>
      <w:r>
        <w:rPr>
          <w:rFonts w:ascii="Times New Roman" w:eastAsia="Times New Roman" w:hAnsi="Times New Roman" w:cs="Times New Roman"/>
          <w:sz w:val="28"/>
          <w:szCs w:val="28"/>
        </w:rPr>
        <w:t>ьного театрального навчання для всіх працівників ще не було. Визнається, що суспільству часто бракує культури спілкування з людьми з обмеженими можливостями, а театр хоче виконувати роль освітнього та культурного посередника. Через щільний репертуар не вис</w:t>
      </w:r>
      <w:r>
        <w:rPr>
          <w:rFonts w:ascii="Times New Roman" w:eastAsia="Times New Roman" w:hAnsi="Times New Roman" w:cs="Times New Roman"/>
          <w:sz w:val="28"/>
          <w:szCs w:val="28"/>
        </w:rPr>
        <w:t>тачає стабільного фінансування, спеціалістів, вільного часу для розвитку інклюзивних практик. Проте є потенціал для партнерства, співпраці з фондами, бажання подавати проекти на фінансування (наприклад, УКФ). Більшість інклюзивних ініціатив реалізовують ен</w:t>
      </w:r>
      <w:r>
        <w:rPr>
          <w:rFonts w:ascii="Times New Roman" w:eastAsia="Times New Roman" w:hAnsi="Times New Roman" w:cs="Times New Roman"/>
          <w:sz w:val="28"/>
          <w:szCs w:val="28"/>
        </w:rPr>
        <w:t>тузіасти без окремого бюджету. Керівництво бачить театр не лише як мистецький простір, а як майданчик для формування суспільної емпатії, толерантності та нормалізації видимості людей з інвалідністю. Інклюзія – це не лише доступ до мистецтва, а й нова соціа</w:t>
      </w:r>
      <w:r>
        <w:rPr>
          <w:rFonts w:ascii="Times New Roman" w:eastAsia="Times New Roman" w:hAnsi="Times New Roman" w:cs="Times New Roman"/>
          <w:sz w:val="28"/>
          <w:szCs w:val="28"/>
        </w:rPr>
        <w:t>льна етика, яку театр може транслювати через вистави, арт-терапію та діалоги з глядачем.</w:t>
      </w:r>
    </w:p>
    <w:p w:rsidR="000C0BF5" w:rsidRDefault="005F31DD"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Театрі музичної комедії фізична доступність лише частково задовольняє потреби: хоча пандус і є, він не відповідає сучасним стандартам (ширина, поручні), що ускладнюється статусом будівлі як пам’ятки архітектури. Але у 2024 році встановили сучасну доступн</w:t>
      </w:r>
      <w:r>
        <w:rPr>
          <w:rFonts w:ascii="Times New Roman" w:eastAsia="Times New Roman" w:hAnsi="Times New Roman" w:cs="Times New Roman"/>
          <w:sz w:val="28"/>
          <w:szCs w:val="28"/>
        </w:rPr>
        <w:t xml:space="preserve">у вбиральню, а в майбутньому планують встановити ліфт та доопрацювати внутрішні траси. Співробітники індивідуально враховують потреби кожного глядача, забезпечують зручні сидіння, допоміжні засоби, навіть опори для ніг у гіпсі. Часто артисти самі виходять </w:t>
      </w:r>
      <w:r>
        <w:rPr>
          <w:rFonts w:ascii="Times New Roman" w:eastAsia="Times New Roman" w:hAnsi="Times New Roman" w:cs="Times New Roman"/>
          <w:sz w:val="28"/>
          <w:szCs w:val="28"/>
        </w:rPr>
        <w:t>до глядачів для фотографій.</w:t>
      </w:r>
    </w:p>
    <w:p w:rsidR="000C0BF5" w:rsidRDefault="005F31DD"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 з громадськими організаціями (наприклад, «Без обмежень») та волонтерами є постійним. Про потреби глядачів театр дізнається заздалегідь. Майже всі вистави супроводжуються субтитрами. Розглядається ідея афіш з контакта</w:t>
      </w:r>
      <w:r>
        <w:rPr>
          <w:rFonts w:ascii="Times New Roman" w:eastAsia="Times New Roman" w:hAnsi="Times New Roman" w:cs="Times New Roman"/>
          <w:sz w:val="28"/>
          <w:szCs w:val="28"/>
        </w:rPr>
        <w:t xml:space="preserve">ми для людей з порушенням слуху. Театр активно працює з дітьми з інвалідністю: готує окремі місця, організовує логістику, реагує на відкриті емоції дітей із розумінням. </w:t>
      </w:r>
    </w:p>
    <w:p w:rsidR="000C0BF5" w:rsidRDefault="005F31DD">
      <w:pPr>
        <w:pStyle w:val="normal"/>
        <w:spacing w:line="360" w:lineRule="auto"/>
        <w:ind w:right="7"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Інтерв’ю з психологом військового шпиталю підтверджує ключову роль культури в реабіліт</w:t>
      </w:r>
      <w:r>
        <w:rPr>
          <w:rFonts w:ascii="Times New Roman" w:eastAsia="Times New Roman" w:hAnsi="Times New Roman" w:cs="Times New Roman"/>
          <w:sz w:val="28"/>
          <w:szCs w:val="28"/>
        </w:rPr>
        <w:t xml:space="preserve">ації. Прийняття нової реальності після поранення — це довгий і болісний процес. Шок, криза, адаптація — це етапи, які проходить кожен військовий. Завдання психологів — допомогти людині пройти їх усвідомлено та з підтримкою. Особливу роль відіграє родина — </w:t>
      </w:r>
      <w:r>
        <w:rPr>
          <w:rFonts w:ascii="Times New Roman" w:eastAsia="Times New Roman" w:hAnsi="Times New Roman" w:cs="Times New Roman"/>
          <w:sz w:val="28"/>
          <w:szCs w:val="28"/>
        </w:rPr>
        <w:t xml:space="preserve">саме близькі люди можуть стати джерелом стійкості, а їхня відсутність часто поглиблює травму. </w:t>
      </w:r>
      <w:proofErr w:type="spellStart"/>
      <w:r>
        <w:rPr>
          <w:rFonts w:ascii="Times New Roman" w:eastAsia="Times New Roman" w:hAnsi="Times New Roman" w:cs="Times New Roman"/>
          <w:sz w:val="28"/>
          <w:szCs w:val="28"/>
        </w:rPr>
        <w:t>Психоедукація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постреабілітаційна</w:t>
      </w:r>
      <w:proofErr w:type="spellEnd"/>
      <w:r>
        <w:rPr>
          <w:rFonts w:ascii="Times New Roman" w:eastAsia="Times New Roman" w:hAnsi="Times New Roman" w:cs="Times New Roman"/>
          <w:sz w:val="28"/>
          <w:szCs w:val="28"/>
        </w:rPr>
        <w:t xml:space="preserve"> підтримка є необхідними — йдеться не лише про медичну допомогу, а й про надання знань, куди звертатися, як шукати підтримку, я</w:t>
      </w:r>
      <w:r>
        <w:rPr>
          <w:rFonts w:ascii="Times New Roman" w:eastAsia="Times New Roman" w:hAnsi="Times New Roman" w:cs="Times New Roman"/>
          <w:sz w:val="28"/>
          <w:szCs w:val="28"/>
        </w:rPr>
        <w:t>к жити далі. Водночас суспільна стигма залишається викликом. Люди з інвалідністю часто стикаються з упередженим ставленням, що знецінює їхні зусилля й ізолює ще більше. Психологічні бар’єри іноді сильніші за фізичні: навіть якщо середовище адаптоване, внут</w:t>
      </w:r>
      <w:r>
        <w:rPr>
          <w:rFonts w:ascii="Times New Roman" w:eastAsia="Times New Roman" w:hAnsi="Times New Roman" w:cs="Times New Roman"/>
          <w:sz w:val="28"/>
          <w:szCs w:val="28"/>
        </w:rPr>
        <w:t xml:space="preserve">рішній спротив або страх вийти у публічний простір може заблокувати інтеграцію. У цьому контексті театр і культура загалом набувають важливої терапевтичної ролі — </w:t>
      </w:r>
      <w:proofErr w:type="spellStart"/>
      <w:r>
        <w:rPr>
          <w:rFonts w:ascii="Times New Roman" w:eastAsia="Times New Roman" w:hAnsi="Times New Roman" w:cs="Times New Roman"/>
          <w:sz w:val="28"/>
          <w:szCs w:val="28"/>
        </w:rPr>
        <w:t>арттерапія</w:t>
      </w:r>
      <w:proofErr w:type="spellEnd"/>
      <w:r>
        <w:rPr>
          <w:rFonts w:ascii="Times New Roman" w:eastAsia="Times New Roman" w:hAnsi="Times New Roman" w:cs="Times New Roman"/>
          <w:sz w:val="28"/>
          <w:szCs w:val="28"/>
        </w:rPr>
        <w:t>, участь у культурних подіях, просте перебування серед людей допомагають людині пер</w:t>
      </w:r>
      <w:r>
        <w:rPr>
          <w:rFonts w:ascii="Times New Roman" w:eastAsia="Times New Roman" w:hAnsi="Times New Roman" w:cs="Times New Roman"/>
          <w:sz w:val="28"/>
          <w:szCs w:val="28"/>
        </w:rPr>
        <w:t>еосмислити себе, повернути емоції, відчути зв’язок зі світом.</w:t>
      </w:r>
    </w:p>
    <w:p w:rsidR="000C0BF5" w:rsidRDefault="005F31DD" w:rsidP="00D80955">
      <w:pPr>
        <w:pStyle w:val="normal"/>
        <w:spacing w:line="360" w:lineRule="auto"/>
        <w:ind w:right="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те, що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ще не стала нормою, саме культура здатна транслювати нову соціальну етику — етику прийняття, співчуття, відкритості. Повернення до повноцінного життя після поранення —</w:t>
      </w:r>
      <w:r>
        <w:rPr>
          <w:rFonts w:ascii="Times New Roman" w:eastAsia="Times New Roman" w:hAnsi="Times New Roman" w:cs="Times New Roman"/>
          <w:sz w:val="28"/>
          <w:szCs w:val="28"/>
        </w:rPr>
        <w:t xml:space="preserve"> це не лише завдання лікарів. Це виклик для суспільства, культури й кожного з нас. </w:t>
      </w:r>
    </w:p>
    <w:p w:rsidR="00D80955" w:rsidRDefault="005F31DD" w:rsidP="00D80955">
      <w:pPr>
        <w:pStyle w:val="normal"/>
        <w:spacing w:line="360" w:lineRule="auto"/>
        <w:ind w:right="7" w:firstLine="28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Репортаж із театрального вечора, організованого для військових, які проходять лікування, яскраво демонструє: культурна подія може бути не лише розвагою, а формою підтримки </w:t>
      </w:r>
      <w:r>
        <w:rPr>
          <w:rFonts w:ascii="Times New Roman" w:eastAsia="Times New Roman" w:hAnsi="Times New Roman" w:cs="Times New Roman"/>
          <w:sz w:val="28"/>
          <w:szCs w:val="28"/>
        </w:rPr>
        <w:t xml:space="preserve">й соціальної реабілітації. Театр для бійців стає місцем, де можна знову відчути себе частиною суспільства, почути сміх, побачити, що тебе чекають не лише на фронті, але й у мирному житті. Волонтерка </w:t>
      </w:r>
      <w:proofErr w:type="spellStart"/>
      <w:r>
        <w:rPr>
          <w:rFonts w:ascii="Times New Roman" w:eastAsia="Times New Roman" w:hAnsi="Times New Roman" w:cs="Times New Roman"/>
          <w:sz w:val="28"/>
          <w:szCs w:val="28"/>
        </w:rPr>
        <w:t>Альона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Можеґова</w:t>
      </w:r>
      <w:proofErr w:type="spellEnd"/>
      <w:r>
        <w:rPr>
          <w:rFonts w:ascii="Times New Roman" w:eastAsia="Times New Roman" w:hAnsi="Times New Roman" w:cs="Times New Roman"/>
          <w:sz w:val="28"/>
          <w:szCs w:val="28"/>
        </w:rPr>
        <w:t>, яка організовує такі поїздки, створює мі</w:t>
      </w:r>
      <w:r>
        <w:rPr>
          <w:rFonts w:ascii="Times New Roman" w:eastAsia="Times New Roman" w:hAnsi="Times New Roman" w:cs="Times New Roman"/>
          <w:sz w:val="28"/>
          <w:szCs w:val="28"/>
        </w:rPr>
        <w:t xml:space="preserve">ст між війною і життям, між пораненням і відновленням. Її діяльність — приклад того, </w:t>
      </w:r>
      <w:r>
        <w:rPr>
          <w:rFonts w:ascii="Times New Roman" w:eastAsia="Times New Roman" w:hAnsi="Times New Roman" w:cs="Times New Roman"/>
          <w:sz w:val="28"/>
          <w:szCs w:val="28"/>
        </w:rPr>
        <w:lastRenderedPageBreak/>
        <w:t>як навіть прості речі — вистава, поїздка до театру, спільне фото — можуть повертати віру, гідність і навіть радість тим, хто пережив найтяжче.</w:t>
      </w:r>
    </w:p>
    <w:p w:rsidR="000C0BF5" w:rsidRDefault="005F31DD" w:rsidP="00D80955">
      <w:pPr>
        <w:pStyle w:val="normal"/>
        <w:spacing w:line="360" w:lineRule="auto"/>
        <w:ind w:right="7"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це дослідження довод</w:t>
      </w:r>
      <w:r>
        <w:rPr>
          <w:rFonts w:ascii="Times New Roman" w:eastAsia="Times New Roman" w:hAnsi="Times New Roman" w:cs="Times New Roman"/>
          <w:sz w:val="28"/>
          <w:szCs w:val="28"/>
        </w:rPr>
        <w:t xml:space="preserve">ить: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 це не лише про фізичний доступ, а про глибоку зміну підходів, ставлень і цінностей. Одеса — лише один із прикладів, де культурні інституції, навіть за обмежених ресурсів, стають провідниками змін. І якщо суспільство готове слухати, бач</w:t>
      </w:r>
      <w:r>
        <w:rPr>
          <w:rFonts w:ascii="Times New Roman" w:eastAsia="Times New Roman" w:hAnsi="Times New Roman" w:cs="Times New Roman"/>
          <w:sz w:val="28"/>
          <w:szCs w:val="28"/>
        </w:rPr>
        <w:t>ити й підтримувати — театр може стати не лише сценою для акторів, а сценою для відновлення людяності.</w:t>
      </w:r>
    </w:p>
    <w:p w:rsidR="000C0BF5" w:rsidRDefault="000C0BF5">
      <w:pPr>
        <w:pStyle w:val="normal"/>
        <w:spacing w:line="360" w:lineRule="auto"/>
        <w:ind w:right="7" w:firstLine="283"/>
        <w:jc w:val="both"/>
        <w:rPr>
          <w:rFonts w:ascii="Times New Roman" w:eastAsia="Times New Roman" w:hAnsi="Times New Roman" w:cs="Times New Roman"/>
          <w:sz w:val="28"/>
          <w:szCs w:val="28"/>
        </w:rPr>
      </w:pPr>
    </w:p>
    <w:p w:rsidR="000C0BF5" w:rsidRDefault="000C0BF5">
      <w:pPr>
        <w:pStyle w:val="normal"/>
        <w:spacing w:line="360" w:lineRule="auto"/>
        <w:ind w:right="7" w:firstLine="283"/>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ind w:right="7"/>
        <w:jc w:val="both"/>
        <w:rPr>
          <w:rFonts w:ascii="Times New Roman" w:eastAsia="Times New Roman" w:hAnsi="Times New Roman" w:cs="Times New Roman"/>
          <w:sz w:val="28"/>
          <w:szCs w:val="28"/>
        </w:rPr>
      </w:pPr>
    </w:p>
    <w:p w:rsidR="000C0BF5" w:rsidRDefault="000C0BF5">
      <w:pPr>
        <w:pStyle w:val="normal"/>
        <w:jc w:val="center"/>
        <w:rPr>
          <w:rFonts w:ascii="Times New Roman" w:eastAsia="Times New Roman" w:hAnsi="Times New Roman" w:cs="Times New Roman"/>
          <w:b/>
          <w:sz w:val="28"/>
          <w:szCs w:val="28"/>
        </w:rPr>
      </w:pPr>
    </w:p>
    <w:p w:rsidR="000C0BF5" w:rsidRDefault="000C0BF5">
      <w:pPr>
        <w:pStyle w:val="normal"/>
        <w:jc w:val="center"/>
        <w:rPr>
          <w:rFonts w:ascii="Times New Roman" w:eastAsia="Times New Roman" w:hAnsi="Times New Roman" w:cs="Times New Roman"/>
          <w:b/>
          <w:sz w:val="28"/>
          <w:szCs w:val="28"/>
        </w:rPr>
      </w:pPr>
    </w:p>
    <w:p w:rsidR="000C0BF5" w:rsidRDefault="000C0BF5">
      <w:pPr>
        <w:pStyle w:val="normal"/>
        <w:jc w:val="center"/>
        <w:rPr>
          <w:rFonts w:ascii="Times New Roman" w:eastAsia="Times New Roman" w:hAnsi="Times New Roman" w:cs="Times New Roman"/>
          <w:b/>
          <w:sz w:val="28"/>
          <w:szCs w:val="28"/>
        </w:rPr>
      </w:pPr>
    </w:p>
    <w:p w:rsidR="000C0BF5" w:rsidRDefault="000C0BF5">
      <w:pPr>
        <w:pStyle w:val="normal"/>
        <w:jc w:val="center"/>
        <w:rPr>
          <w:rFonts w:ascii="Times New Roman" w:eastAsia="Times New Roman" w:hAnsi="Times New Roman" w:cs="Times New Roman"/>
          <w:b/>
          <w:sz w:val="28"/>
          <w:szCs w:val="28"/>
        </w:rPr>
      </w:pPr>
    </w:p>
    <w:p w:rsidR="000C0BF5" w:rsidRDefault="005F31DD">
      <w:pPr>
        <w:pStyle w:val="normal"/>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БІБЛІОГРАФІЯ</w:t>
      </w:r>
    </w:p>
    <w:p w:rsidR="000C0BF5" w:rsidRDefault="000C0BF5">
      <w:pPr>
        <w:pStyle w:val="normal"/>
        <w:jc w:val="both"/>
        <w:rPr>
          <w:rFonts w:ascii="Times New Roman" w:eastAsia="Times New Roman" w:hAnsi="Times New Roman" w:cs="Times New Roman"/>
          <w:b/>
          <w:sz w:val="28"/>
          <w:szCs w:val="28"/>
        </w:rPr>
      </w:pPr>
    </w:p>
    <w:p w:rsidR="000C0BF5" w:rsidRDefault="005F31DD">
      <w:pPr>
        <w:pStyle w:val="normal"/>
        <w:numPr>
          <w:ilvl w:val="0"/>
          <w:numId w:val="1"/>
        </w:numPr>
        <w:spacing w:before="24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Шмигаль</w:t>
      </w:r>
      <w:proofErr w:type="spellEnd"/>
      <w:r>
        <w:rPr>
          <w:rFonts w:ascii="Times New Roman" w:eastAsia="Times New Roman" w:hAnsi="Times New Roman" w:cs="Times New Roman"/>
          <w:sz w:val="28"/>
          <w:szCs w:val="28"/>
        </w:rPr>
        <w:t xml:space="preserve"> Д. Національна стратегія із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простору в Україні на період до 2030 року. URL: </w:t>
      </w:r>
      <w:hyperlink r:id="rId10">
        <w:r>
          <w:rPr>
            <w:rFonts w:ascii="Times New Roman" w:eastAsia="Times New Roman" w:hAnsi="Times New Roman" w:cs="Times New Roman"/>
            <w:color w:val="1155CC"/>
            <w:sz w:val="28"/>
            <w:szCs w:val="28"/>
            <w:u w:val="single"/>
          </w:rPr>
          <w:t>https://zakon.rada.gov.ua/laws/show/366-2021-%D1%80ь</w:t>
        </w:r>
      </w:hyperlink>
      <w:r>
        <w:rPr>
          <w:rFonts w:ascii="Times New Roman" w:eastAsia="Times New Roman" w:hAnsi="Times New Roman" w:cs="Times New Roman"/>
          <w:sz w:val="28"/>
          <w:szCs w:val="28"/>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Кабінет Міністрів України. Розпорядження від 14 квітня 2021 року № 366-р «Про Національну стратегію </w:t>
      </w:r>
      <w:r>
        <w:rPr>
          <w:rFonts w:ascii="Times New Roman" w:eastAsia="Times New Roman" w:hAnsi="Times New Roman" w:cs="Times New Roman"/>
          <w:sz w:val="28"/>
          <w:szCs w:val="28"/>
        </w:rPr>
        <w:t xml:space="preserve">із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простору в Україні на період до 2030 року». Київ. URL:</w:t>
      </w:r>
      <w:hyperlink r:id="rId11">
        <w:r>
          <w:rPr>
            <w:rFonts w:ascii="Times New Roman" w:eastAsia="Times New Roman" w:hAnsi="Times New Roman" w:cs="Times New Roman"/>
            <w:sz w:val="28"/>
            <w:szCs w:val="28"/>
          </w:rPr>
          <w:t xml:space="preserve"> </w:t>
        </w:r>
      </w:hyperlink>
      <w:hyperlink r:id="rId12">
        <w:r>
          <w:rPr>
            <w:rFonts w:ascii="Times New Roman" w:eastAsia="Times New Roman" w:hAnsi="Times New Roman" w:cs="Times New Roman"/>
            <w:color w:val="1155CC"/>
            <w:sz w:val="28"/>
            <w:szCs w:val="28"/>
            <w:u w:val="single"/>
          </w:rPr>
          <w:t>https://zakon.rada.gov.ua/laws/show/</w:t>
        </w:r>
        <w:r>
          <w:rPr>
            <w:rFonts w:ascii="Times New Roman" w:eastAsia="Times New Roman" w:hAnsi="Times New Roman" w:cs="Times New Roman"/>
            <w:color w:val="1155CC"/>
            <w:sz w:val="28"/>
            <w:szCs w:val="28"/>
            <w:u w:val="single"/>
          </w:rPr>
          <w:t>366-2021-%D1%80</w:t>
        </w:r>
      </w:hyperlink>
      <w:r>
        <w:rPr>
          <w:rFonts w:ascii="Times New Roman" w:eastAsia="Times New Roman" w:hAnsi="Times New Roman" w:cs="Times New Roman"/>
          <w:sz w:val="28"/>
          <w:szCs w:val="28"/>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color w:val="212529"/>
          <w:sz w:val="28"/>
          <w:szCs w:val="28"/>
        </w:rPr>
        <w:t xml:space="preserve">Міністерство розвитку громад та територій України. Про затвердження Зміни № 2 до ДБН В.2.2-40:2018 </w:t>
      </w:r>
      <w:r>
        <w:rPr>
          <w:rFonts w:ascii="Times New Roman" w:eastAsia="Times New Roman" w:hAnsi="Times New Roman" w:cs="Times New Roman"/>
          <w:sz w:val="28"/>
          <w:szCs w:val="28"/>
        </w:rPr>
        <w:t>«</w:t>
      </w:r>
      <w:proofErr w:type="spellStart"/>
      <w:r>
        <w:rPr>
          <w:rFonts w:ascii="Times New Roman" w:eastAsia="Times New Roman" w:hAnsi="Times New Roman" w:cs="Times New Roman"/>
          <w:color w:val="212529"/>
          <w:sz w:val="28"/>
          <w:szCs w:val="28"/>
        </w:rPr>
        <w:t>Інклюзивність</w:t>
      </w:r>
      <w:proofErr w:type="spellEnd"/>
      <w:r>
        <w:rPr>
          <w:rFonts w:ascii="Times New Roman" w:eastAsia="Times New Roman" w:hAnsi="Times New Roman" w:cs="Times New Roman"/>
          <w:color w:val="212529"/>
          <w:sz w:val="28"/>
          <w:szCs w:val="28"/>
        </w:rPr>
        <w:t xml:space="preserve"> будівель і споруд. Основні положення</w:t>
      </w:r>
      <w:r>
        <w:rPr>
          <w:rFonts w:ascii="Times New Roman" w:eastAsia="Times New Roman" w:hAnsi="Times New Roman" w:cs="Times New Roman"/>
          <w:sz w:val="28"/>
          <w:szCs w:val="28"/>
        </w:rPr>
        <w:t>»</w:t>
      </w:r>
      <w:r>
        <w:rPr>
          <w:rFonts w:ascii="Times New Roman" w:eastAsia="Times New Roman" w:hAnsi="Times New Roman" w:cs="Times New Roman"/>
          <w:color w:val="212529"/>
          <w:sz w:val="28"/>
          <w:szCs w:val="28"/>
        </w:rPr>
        <w:t xml:space="preserve"> від 20 грудня 2024.</w:t>
      </w:r>
      <w:r>
        <w:rPr>
          <w:rFonts w:ascii="Times New Roman" w:eastAsia="Times New Roman" w:hAnsi="Times New Roman" w:cs="Times New Roman"/>
          <w:sz w:val="28"/>
          <w:szCs w:val="28"/>
        </w:rPr>
        <w:t>URL</w:t>
      </w:r>
      <w:r>
        <w:rPr>
          <w:rFonts w:ascii="Times New Roman" w:eastAsia="Times New Roman" w:hAnsi="Times New Roman" w:cs="Times New Roman"/>
          <w:color w:val="212529"/>
          <w:sz w:val="28"/>
          <w:szCs w:val="28"/>
        </w:rPr>
        <w:t>:</w:t>
      </w:r>
      <w:hyperlink r:id="rId13">
        <w:r>
          <w:rPr>
            <w:rFonts w:ascii="Times New Roman" w:eastAsia="Times New Roman" w:hAnsi="Times New Roman" w:cs="Times New Roman"/>
            <w:color w:val="212529"/>
            <w:sz w:val="28"/>
            <w:szCs w:val="28"/>
          </w:rPr>
          <w:t xml:space="preserve"> </w:t>
        </w:r>
      </w:hyperlink>
      <w:hyperlink r:id="rId14">
        <w:r>
          <w:rPr>
            <w:rFonts w:ascii="Times New Roman" w:eastAsia="Times New Roman" w:hAnsi="Times New Roman" w:cs="Times New Roman"/>
            <w:color w:val="1155CC"/>
            <w:sz w:val="28"/>
            <w:szCs w:val="28"/>
            <w:u w:val="single"/>
          </w:rPr>
          <w:t>https:</w:t>
        </w:r>
        <w:r>
          <w:rPr>
            <w:rFonts w:ascii="Times New Roman" w:eastAsia="Times New Roman" w:hAnsi="Times New Roman" w:cs="Times New Roman"/>
            <w:color w:val="1155CC"/>
            <w:sz w:val="28"/>
            <w:szCs w:val="28"/>
            <w:u w:val="single"/>
          </w:rPr>
          <w:t>//mindev.gov.ua/npas/pro-zatverdzennia-zmini-no-2-dbn-v22-402018-quotinkliuzivnist-budivel-i-sporud-osnovni-polozennia</w:t>
        </w:r>
      </w:hyperlink>
      <w:r>
        <w:rPr>
          <w:rFonts w:ascii="Times New Roman" w:eastAsia="Times New Roman" w:hAnsi="Times New Roman" w:cs="Times New Roman"/>
          <w:color w:val="212529"/>
          <w:sz w:val="28"/>
          <w:szCs w:val="28"/>
        </w:rPr>
        <w:t xml:space="preserve">, </w:t>
      </w:r>
      <w:r>
        <w:rPr>
          <w:rFonts w:ascii="Times New Roman" w:eastAsia="Times New Roman" w:hAnsi="Times New Roman" w:cs="Times New Roman"/>
          <w:sz w:val="28"/>
          <w:szCs w:val="28"/>
        </w:rPr>
        <w:t>(дата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 xml:space="preserve">Правила благоустрою м. Одеси : затверджено рішенням Одеської міської ради від 23.12.2011 № 1631-VI ; із змінами та доповненнями. </w:t>
      </w:r>
      <w:r>
        <w:rPr>
          <w:rFonts w:ascii="Times New Roman" w:eastAsia="Times New Roman" w:hAnsi="Times New Roman" w:cs="Times New Roman"/>
          <w:sz w:val="28"/>
          <w:szCs w:val="28"/>
        </w:rPr>
        <w:t>URL</w:t>
      </w:r>
      <w:r>
        <w:rPr>
          <w:rFonts w:ascii="Times New Roman" w:eastAsia="Times New Roman" w:hAnsi="Times New Roman" w:cs="Times New Roman"/>
          <w:color w:val="212529"/>
          <w:sz w:val="28"/>
          <w:szCs w:val="28"/>
        </w:rPr>
        <w:t>:</w:t>
      </w:r>
      <w:hyperlink r:id="rId15">
        <w:r>
          <w:rPr>
            <w:rFonts w:ascii="Times New Roman" w:eastAsia="Times New Roman" w:hAnsi="Times New Roman" w:cs="Times New Roman"/>
            <w:color w:val="1155CC"/>
            <w:sz w:val="28"/>
            <w:szCs w:val="28"/>
            <w:u w:val="single"/>
          </w:rPr>
          <w:t>https://omr.gov.ua/ua/city/departments/departament-po-blagoustroystvu-goroda/pravila-blagoustroystva-odessi/</w:t>
        </w:r>
      </w:hyperlink>
      <w:r>
        <w:rPr>
          <w:rFonts w:ascii="Times New Roman" w:eastAsia="Times New Roman" w:hAnsi="Times New Roman" w:cs="Times New Roman"/>
          <w:sz w:val="28"/>
          <w:szCs w:val="28"/>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 xml:space="preserve">Національна Асамблея людей з інвалідністю України. Діяльність: офіц. </w:t>
      </w:r>
      <w:proofErr w:type="spellStart"/>
      <w:r>
        <w:rPr>
          <w:rFonts w:ascii="Times New Roman" w:eastAsia="Times New Roman" w:hAnsi="Times New Roman" w:cs="Times New Roman"/>
          <w:color w:val="212529"/>
          <w:sz w:val="28"/>
          <w:szCs w:val="28"/>
        </w:rPr>
        <w:t>вебсайт</w:t>
      </w:r>
      <w:proofErr w:type="spellEnd"/>
      <w:r>
        <w:rPr>
          <w:rFonts w:ascii="Times New Roman" w:eastAsia="Times New Roman" w:hAnsi="Times New Roman" w:cs="Times New Roman"/>
          <w:color w:val="212529"/>
          <w:sz w:val="28"/>
          <w:szCs w:val="28"/>
        </w:rPr>
        <w:t>. URL:</w:t>
      </w:r>
      <w:hyperlink r:id="rId16">
        <w:r>
          <w:rPr>
            <w:rFonts w:ascii="Times New Roman" w:eastAsia="Times New Roman" w:hAnsi="Times New Roman" w:cs="Times New Roman"/>
            <w:color w:val="212529"/>
            <w:sz w:val="28"/>
            <w:szCs w:val="28"/>
          </w:rPr>
          <w:t xml:space="preserve"> </w:t>
        </w:r>
      </w:hyperlink>
      <w:hyperlink r:id="rId17">
        <w:r>
          <w:rPr>
            <w:rFonts w:ascii="Times New Roman" w:eastAsia="Times New Roman" w:hAnsi="Times New Roman" w:cs="Times New Roman"/>
            <w:color w:val="1155CC"/>
            <w:sz w:val="28"/>
            <w:szCs w:val="28"/>
            <w:u w:val="single"/>
          </w:rPr>
          <w:t>https://naiu.org.ua/diyalnist</w:t>
        </w:r>
      </w:hyperlink>
      <w:r>
        <w:rPr>
          <w:rFonts w:ascii="Times New Roman" w:eastAsia="Times New Roman" w:hAnsi="Times New Roman" w:cs="Times New Roman"/>
          <w:color w:val="212529"/>
          <w:sz w:val="28"/>
          <w:szCs w:val="28"/>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Національна Асамблея людей з інвалідністю України. Організації : перелік членських організацій. URL:</w:t>
      </w:r>
      <w:hyperlink r:id="rId18">
        <w:r>
          <w:rPr>
            <w:rFonts w:ascii="Times New Roman" w:eastAsia="Times New Roman" w:hAnsi="Times New Roman" w:cs="Times New Roman"/>
            <w:color w:val="212529"/>
            <w:sz w:val="28"/>
            <w:szCs w:val="28"/>
          </w:rPr>
          <w:t xml:space="preserve"> </w:t>
        </w:r>
      </w:hyperlink>
      <w:hyperlink r:id="rId19">
        <w:r>
          <w:rPr>
            <w:rFonts w:ascii="Times New Roman" w:eastAsia="Times New Roman" w:hAnsi="Times New Roman" w:cs="Times New Roman"/>
            <w:color w:val="1155CC"/>
            <w:sz w:val="28"/>
            <w:szCs w:val="28"/>
            <w:u w:val="single"/>
          </w:rPr>
          <w:t>https://naiu.org.ua/organizacziyi</w:t>
        </w:r>
      </w:hyperlink>
      <w:r>
        <w:rPr>
          <w:rFonts w:ascii="Times New Roman" w:eastAsia="Times New Roman" w:hAnsi="Times New Roman" w:cs="Times New Roman"/>
          <w:color w:val="212529"/>
          <w:sz w:val="28"/>
          <w:szCs w:val="28"/>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 xml:space="preserve">Інститут соціокультурного </w:t>
      </w:r>
      <w:proofErr w:type="spellStart"/>
      <w:r>
        <w:rPr>
          <w:rFonts w:ascii="Times New Roman" w:eastAsia="Times New Roman" w:hAnsi="Times New Roman" w:cs="Times New Roman"/>
          <w:color w:val="212529"/>
          <w:sz w:val="28"/>
          <w:szCs w:val="28"/>
        </w:rPr>
        <w:t>проєктування</w:t>
      </w:r>
      <w:proofErr w:type="spellEnd"/>
      <w:r>
        <w:rPr>
          <w:rFonts w:ascii="Times New Roman" w:eastAsia="Times New Roman" w:hAnsi="Times New Roman" w:cs="Times New Roman"/>
          <w:color w:val="212529"/>
          <w:sz w:val="28"/>
          <w:szCs w:val="28"/>
        </w:rPr>
        <w:t xml:space="preserve">. Звіт доступності театрів України 2023. URL:  </w:t>
      </w:r>
      <w:hyperlink r:id="rId20">
        <w:r>
          <w:rPr>
            <w:rFonts w:ascii="Times New Roman" w:eastAsia="Times New Roman" w:hAnsi="Times New Roman" w:cs="Times New Roman"/>
            <w:color w:val="1155CC"/>
            <w:sz w:val="28"/>
            <w:szCs w:val="28"/>
            <w:u w:val="single"/>
          </w:rPr>
          <w:t>https://www.ispf.gov.ua/searchresult?key=%D0%A2%D0%B5%D0%B0%D1%82%D1%80%20</w:t>
        </w:r>
      </w:hyperlink>
      <w:r>
        <w:rPr>
          <w:rFonts w:ascii="Times New Roman" w:eastAsia="Times New Roman" w:hAnsi="Times New Roman" w:cs="Times New Roman"/>
          <w:color w:val="212529"/>
          <w:sz w:val="28"/>
          <w:szCs w:val="28"/>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lastRenderedPageBreak/>
        <w:t xml:space="preserve">В Одесі створюють умови для повноцінної життєдіяльності осіб з інвалідністю // </w:t>
      </w:r>
      <w:r>
        <w:rPr>
          <w:rFonts w:ascii="Times New Roman" w:eastAsia="Times New Roman" w:hAnsi="Times New Roman" w:cs="Times New Roman"/>
          <w:i/>
          <w:color w:val="212529"/>
          <w:sz w:val="28"/>
          <w:szCs w:val="28"/>
        </w:rPr>
        <w:t>Офіційний сайт О</w:t>
      </w:r>
      <w:r>
        <w:rPr>
          <w:rFonts w:ascii="Times New Roman" w:eastAsia="Times New Roman" w:hAnsi="Times New Roman" w:cs="Times New Roman"/>
          <w:i/>
          <w:color w:val="212529"/>
          <w:sz w:val="28"/>
          <w:szCs w:val="28"/>
        </w:rPr>
        <w:t>деської міської ради</w:t>
      </w:r>
      <w:r>
        <w:rPr>
          <w:rFonts w:ascii="Times New Roman" w:eastAsia="Times New Roman" w:hAnsi="Times New Roman" w:cs="Times New Roman"/>
          <w:color w:val="212529"/>
          <w:sz w:val="28"/>
          <w:szCs w:val="28"/>
        </w:rPr>
        <w:t xml:space="preserve">. — 9 грудня 2024. URL: </w:t>
      </w:r>
      <w:hyperlink r:id="rId21">
        <w:r>
          <w:rPr>
            <w:rFonts w:ascii="Times New Roman" w:eastAsia="Times New Roman" w:hAnsi="Times New Roman" w:cs="Times New Roman"/>
            <w:color w:val="1155CC"/>
            <w:sz w:val="28"/>
            <w:szCs w:val="28"/>
            <w:u w:val="single"/>
          </w:rPr>
          <w:t>https://omr.gov.ua/ua/news/239986/</w:t>
        </w:r>
      </w:hyperlink>
      <w:r>
        <w:rPr>
          <w:rFonts w:ascii="Times New Roman" w:eastAsia="Times New Roman" w:hAnsi="Times New Roman" w:cs="Times New Roman"/>
          <w:color w:val="212529"/>
          <w:sz w:val="28"/>
          <w:szCs w:val="28"/>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 xml:space="preserve">Абдулліна М. </w:t>
      </w:r>
      <w:proofErr w:type="spellStart"/>
      <w:r>
        <w:rPr>
          <w:rFonts w:ascii="Times New Roman" w:eastAsia="Times New Roman" w:hAnsi="Times New Roman" w:cs="Times New Roman"/>
          <w:color w:val="212529"/>
          <w:sz w:val="28"/>
          <w:szCs w:val="28"/>
        </w:rPr>
        <w:t>Інклюзивність</w:t>
      </w:r>
      <w:proofErr w:type="spellEnd"/>
      <w:r>
        <w:rPr>
          <w:rFonts w:ascii="Times New Roman" w:eastAsia="Times New Roman" w:hAnsi="Times New Roman" w:cs="Times New Roman"/>
          <w:color w:val="212529"/>
          <w:sz w:val="28"/>
          <w:szCs w:val="28"/>
        </w:rPr>
        <w:t xml:space="preserve">, як у ЄС: як скоротити шлях України до цієї мети // </w:t>
      </w:r>
      <w:r>
        <w:rPr>
          <w:rFonts w:ascii="Times New Roman" w:eastAsia="Times New Roman" w:hAnsi="Times New Roman" w:cs="Times New Roman"/>
          <w:i/>
          <w:color w:val="212529"/>
          <w:sz w:val="28"/>
          <w:szCs w:val="28"/>
        </w:rPr>
        <w:t>Економічна правд</w:t>
      </w:r>
      <w:r>
        <w:rPr>
          <w:rFonts w:ascii="Times New Roman" w:eastAsia="Times New Roman" w:hAnsi="Times New Roman" w:cs="Times New Roman"/>
          <w:i/>
          <w:color w:val="212529"/>
          <w:sz w:val="28"/>
          <w:szCs w:val="28"/>
        </w:rPr>
        <w:t>а</w:t>
      </w:r>
      <w:r>
        <w:rPr>
          <w:rFonts w:ascii="Times New Roman" w:eastAsia="Times New Roman" w:hAnsi="Times New Roman" w:cs="Times New Roman"/>
          <w:color w:val="212529"/>
          <w:sz w:val="28"/>
          <w:szCs w:val="28"/>
        </w:rPr>
        <w:t xml:space="preserve">. — 27 вересня 2023. URL: </w:t>
      </w:r>
      <w:hyperlink r:id="rId22">
        <w:r>
          <w:rPr>
            <w:rFonts w:ascii="Times New Roman" w:eastAsia="Times New Roman" w:hAnsi="Times New Roman" w:cs="Times New Roman"/>
            <w:color w:val="1155CC"/>
            <w:sz w:val="28"/>
            <w:szCs w:val="28"/>
            <w:u w:val="single"/>
          </w:rPr>
          <w:t>https://epravda.com.ua/columns/2023/09/27/704773/</w:t>
        </w:r>
      </w:hyperlink>
      <w:r>
        <w:rPr>
          <w:rFonts w:ascii="Times New Roman" w:eastAsia="Times New Roman" w:hAnsi="Times New Roman" w:cs="Times New Roman"/>
          <w:color w:val="212529"/>
          <w:sz w:val="28"/>
          <w:szCs w:val="28"/>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 xml:space="preserve">Унікальні компанії України — хто забезпечує </w:t>
      </w:r>
      <w:proofErr w:type="spellStart"/>
      <w:r>
        <w:rPr>
          <w:rFonts w:ascii="Times New Roman" w:eastAsia="Times New Roman" w:hAnsi="Times New Roman" w:cs="Times New Roman"/>
          <w:color w:val="212529"/>
          <w:sz w:val="28"/>
          <w:szCs w:val="28"/>
        </w:rPr>
        <w:t>інклюзивність</w:t>
      </w:r>
      <w:proofErr w:type="spellEnd"/>
      <w:r>
        <w:rPr>
          <w:rFonts w:ascii="Times New Roman" w:eastAsia="Times New Roman" w:hAnsi="Times New Roman" w:cs="Times New Roman"/>
          <w:color w:val="212529"/>
          <w:sz w:val="28"/>
          <w:szCs w:val="28"/>
        </w:rPr>
        <w:t xml:space="preserve"> держави // </w:t>
      </w:r>
      <w:proofErr w:type="spellStart"/>
      <w:r>
        <w:rPr>
          <w:rFonts w:ascii="Times New Roman" w:eastAsia="Times New Roman" w:hAnsi="Times New Roman" w:cs="Times New Roman"/>
          <w:i/>
          <w:color w:val="212529"/>
          <w:sz w:val="28"/>
          <w:szCs w:val="28"/>
        </w:rPr>
        <w:t>Obozrevatel</w:t>
      </w:r>
      <w:proofErr w:type="spellEnd"/>
      <w:r>
        <w:rPr>
          <w:rFonts w:ascii="Times New Roman" w:eastAsia="Times New Roman" w:hAnsi="Times New Roman" w:cs="Times New Roman"/>
          <w:i/>
          <w:color w:val="212529"/>
          <w:sz w:val="28"/>
          <w:szCs w:val="28"/>
        </w:rPr>
        <w:t xml:space="preserve">. </w:t>
      </w:r>
      <w:r>
        <w:rPr>
          <w:rFonts w:ascii="Times New Roman" w:eastAsia="Times New Roman" w:hAnsi="Times New Roman" w:cs="Times New Roman"/>
          <w:color w:val="212529"/>
          <w:sz w:val="28"/>
          <w:szCs w:val="28"/>
        </w:rPr>
        <w:t xml:space="preserve">— </w:t>
      </w:r>
      <w:r>
        <w:rPr>
          <w:rFonts w:ascii="Times New Roman" w:eastAsia="Times New Roman" w:hAnsi="Times New Roman" w:cs="Times New Roman"/>
          <w:i/>
          <w:color w:val="212529"/>
          <w:sz w:val="28"/>
          <w:szCs w:val="28"/>
        </w:rPr>
        <w:t xml:space="preserve"> </w:t>
      </w:r>
      <w:r>
        <w:rPr>
          <w:rFonts w:ascii="Times New Roman" w:eastAsia="Times New Roman" w:hAnsi="Times New Roman" w:cs="Times New Roman"/>
          <w:color w:val="212529"/>
          <w:sz w:val="28"/>
          <w:szCs w:val="28"/>
        </w:rPr>
        <w:t xml:space="preserve">19 травня 2025. URL: </w:t>
      </w:r>
      <w:hyperlink r:id="rId23">
        <w:r>
          <w:rPr>
            <w:rFonts w:ascii="Times New Roman" w:eastAsia="Times New Roman" w:hAnsi="Times New Roman" w:cs="Times New Roman"/>
            <w:color w:val="1155CC"/>
            <w:sz w:val="28"/>
            <w:szCs w:val="28"/>
            <w:u w:val="single"/>
          </w:rPr>
          <w:t>https://projects.obozrevatel.com/inkliuzyvna-kraina-mif-chy-nashe-maybutnie-rozbyraiemosia-na-prykladakh-ukrainskykh-ta-mizhnarodnykh-kompaniy/</w:t>
        </w:r>
      </w:hyperlink>
      <w:r>
        <w:rPr>
          <w:rFonts w:ascii="Times New Roman" w:eastAsia="Times New Roman" w:hAnsi="Times New Roman" w:cs="Times New Roman"/>
          <w:color w:val="212529"/>
          <w:sz w:val="28"/>
          <w:szCs w:val="28"/>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rPr>
      </w:pPr>
      <w:proofErr w:type="spellStart"/>
      <w:r>
        <w:rPr>
          <w:rFonts w:ascii="Times New Roman" w:eastAsia="Times New Roman" w:hAnsi="Times New Roman" w:cs="Times New Roman"/>
          <w:color w:val="212529"/>
          <w:sz w:val="28"/>
          <w:szCs w:val="28"/>
        </w:rPr>
        <w:t>Журахівська</w:t>
      </w:r>
      <w:proofErr w:type="spellEnd"/>
      <w:r>
        <w:rPr>
          <w:rFonts w:ascii="Times New Roman" w:eastAsia="Times New Roman" w:hAnsi="Times New Roman" w:cs="Times New Roman"/>
          <w:color w:val="212529"/>
          <w:sz w:val="28"/>
          <w:szCs w:val="28"/>
        </w:rPr>
        <w:t xml:space="preserve"> О. Як Україна розвинула інклюзію за останні три роки.  // </w:t>
      </w:r>
      <w:r>
        <w:rPr>
          <w:rFonts w:ascii="Times New Roman" w:eastAsia="Times New Roman" w:hAnsi="Times New Roman" w:cs="Times New Roman"/>
          <w:i/>
          <w:color w:val="212529"/>
          <w:sz w:val="28"/>
          <w:szCs w:val="28"/>
        </w:rPr>
        <w:t>Детектор мед</w:t>
      </w:r>
      <w:r>
        <w:rPr>
          <w:rFonts w:ascii="Times New Roman" w:eastAsia="Times New Roman" w:hAnsi="Times New Roman" w:cs="Times New Roman"/>
          <w:i/>
          <w:color w:val="212529"/>
          <w:sz w:val="28"/>
          <w:szCs w:val="28"/>
        </w:rPr>
        <w:t xml:space="preserve">іа. </w:t>
      </w:r>
      <w:r>
        <w:rPr>
          <w:rFonts w:ascii="Times New Roman" w:eastAsia="Times New Roman" w:hAnsi="Times New Roman" w:cs="Times New Roman"/>
          <w:color w:val="212529"/>
          <w:sz w:val="28"/>
          <w:szCs w:val="28"/>
        </w:rPr>
        <w:t>— 2 грудня 2024.</w:t>
      </w:r>
      <w:r>
        <w:rPr>
          <w:rFonts w:ascii="Times New Roman" w:eastAsia="Times New Roman" w:hAnsi="Times New Roman" w:cs="Times New Roman"/>
          <w:i/>
          <w:color w:val="212529"/>
          <w:sz w:val="28"/>
          <w:szCs w:val="28"/>
        </w:rPr>
        <w:t xml:space="preserve"> </w:t>
      </w:r>
      <w:r>
        <w:rPr>
          <w:rFonts w:ascii="Times New Roman" w:eastAsia="Times New Roman" w:hAnsi="Times New Roman" w:cs="Times New Roman"/>
          <w:color w:val="212529"/>
          <w:sz w:val="28"/>
          <w:szCs w:val="28"/>
        </w:rPr>
        <w:t>URL:</w:t>
      </w:r>
      <w:hyperlink r:id="rId24">
        <w:r>
          <w:rPr>
            <w:rFonts w:ascii="Times New Roman" w:eastAsia="Times New Roman" w:hAnsi="Times New Roman" w:cs="Times New Roman"/>
            <w:color w:val="212529"/>
            <w:sz w:val="28"/>
            <w:szCs w:val="28"/>
          </w:rPr>
          <w:t xml:space="preserve"> </w:t>
        </w:r>
      </w:hyperlink>
      <w:hyperlink r:id="rId25">
        <w:r>
          <w:rPr>
            <w:rFonts w:ascii="Times New Roman" w:eastAsia="Times New Roman" w:hAnsi="Times New Roman" w:cs="Times New Roman"/>
            <w:color w:val="1155CC"/>
            <w:sz w:val="28"/>
            <w:szCs w:val="28"/>
            <w:u w:val="single"/>
          </w:rPr>
          <w:t>https://cs.detector.media/reforms/texts/186350/2024-12-02-yak-ukraina-rozvynula-inklyuziyu-za-ostanni-try-roky/</w:t>
        </w:r>
      </w:hyperlink>
      <w:r>
        <w:rPr>
          <w:rFonts w:ascii="Times New Roman" w:eastAsia="Times New Roman" w:hAnsi="Times New Roman" w:cs="Times New Roman"/>
          <w:color w:val="212529"/>
          <w:sz w:val="28"/>
          <w:szCs w:val="28"/>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rPr>
      </w:pPr>
      <w:proofErr w:type="spellStart"/>
      <w:r>
        <w:rPr>
          <w:rFonts w:ascii="Times New Roman" w:eastAsia="Times New Roman" w:hAnsi="Times New Roman" w:cs="Times New Roman"/>
          <w:color w:val="212529"/>
          <w:sz w:val="28"/>
          <w:szCs w:val="28"/>
        </w:rPr>
        <w:t>Рубіс</w:t>
      </w:r>
      <w:proofErr w:type="spellEnd"/>
      <w:r>
        <w:rPr>
          <w:rFonts w:ascii="Times New Roman" w:eastAsia="Times New Roman" w:hAnsi="Times New Roman" w:cs="Times New Roman"/>
          <w:color w:val="212529"/>
          <w:sz w:val="28"/>
          <w:szCs w:val="28"/>
        </w:rPr>
        <w:t xml:space="preserve"> І., </w:t>
      </w:r>
      <w:proofErr w:type="spellStart"/>
      <w:r>
        <w:rPr>
          <w:rFonts w:ascii="Times New Roman" w:eastAsia="Times New Roman" w:hAnsi="Times New Roman" w:cs="Times New Roman"/>
          <w:color w:val="212529"/>
          <w:sz w:val="28"/>
          <w:szCs w:val="28"/>
        </w:rPr>
        <w:t>Загривенко</w:t>
      </w:r>
      <w:proofErr w:type="spellEnd"/>
      <w:r>
        <w:rPr>
          <w:rFonts w:ascii="Times New Roman" w:eastAsia="Times New Roman" w:hAnsi="Times New Roman" w:cs="Times New Roman"/>
          <w:color w:val="212529"/>
          <w:sz w:val="28"/>
          <w:szCs w:val="28"/>
        </w:rPr>
        <w:t xml:space="preserve"> К. Парадокси </w:t>
      </w:r>
      <w:proofErr w:type="spellStart"/>
      <w:r>
        <w:rPr>
          <w:rFonts w:ascii="Times New Roman" w:eastAsia="Times New Roman" w:hAnsi="Times New Roman" w:cs="Times New Roman"/>
          <w:color w:val="212529"/>
          <w:sz w:val="28"/>
          <w:szCs w:val="28"/>
        </w:rPr>
        <w:t>інклюзивності</w:t>
      </w:r>
      <w:proofErr w:type="spellEnd"/>
      <w:r>
        <w:rPr>
          <w:rFonts w:ascii="Times New Roman" w:eastAsia="Times New Roman" w:hAnsi="Times New Roman" w:cs="Times New Roman"/>
          <w:color w:val="212529"/>
          <w:sz w:val="28"/>
          <w:szCs w:val="28"/>
        </w:rPr>
        <w:t xml:space="preserve">. Як </w:t>
      </w:r>
      <w:proofErr w:type="spellStart"/>
      <w:r>
        <w:rPr>
          <w:rFonts w:ascii="Times New Roman" w:eastAsia="Times New Roman" w:hAnsi="Times New Roman" w:cs="Times New Roman"/>
          <w:color w:val="212529"/>
          <w:sz w:val="28"/>
          <w:szCs w:val="28"/>
        </w:rPr>
        <w:t>залученість</w:t>
      </w:r>
      <w:proofErr w:type="spellEnd"/>
      <w:r>
        <w:rPr>
          <w:rFonts w:ascii="Times New Roman" w:eastAsia="Times New Roman" w:hAnsi="Times New Roman" w:cs="Times New Roman"/>
          <w:color w:val="212529"/>
          <w:sz w:val="28"/>
          <w:szCs w:val="28"/>
        </w:rPr>
        <w:t xml:space="preserve"> персоналу визначає май</w:t>
      </w:r>
      <w:r>
        <w:rPr>
          <w:rFonts w:ascii="Times New Roman" w:eastAsia="Times New Roman" w:hAnsi="Times New Roman" w:cs="Times New Roman"/>
          <w:color w:val="212529"/>
          <w:sz w:val="28"/>
          <w:szCs w:val="28"/>
        </w:rPr>
        <w:t xml:space="preserve">бутнє бізнесу? Результатами дослідження «Рівень» діляться Ірина </w:t>
      </w:r>
      <w:proofErr w:type="spellStart"/>
      <w:r>
        <w:rPr>
          <w:rFonts w:ascii="Times New Roman" w:eastAsia="Times New Roman" w:hAnsi="Times New Roman" w:cs="Times New Roman"/>
          <w:color w:val="212529"/>
          <w:sz w:val="28"/>
          <w:szCs w:val="28"/>
        </w:rPr>
        <w:t>Рубіс</w:t>
      </w:r>
      <w:proofErr w:type="spellEnd"/>
      <w:r>
        <w:rPr>
          <w:rFonts w:ascii="Times New Roman" w:eastAsia="Times New Roman" w:hAnsi="Times New Roman" w:cs="Times New Roman"/>
          <w:color w:val="212529"/>
          <w:sz w:val="28"/>
          <w:szCs w:val="28"/>
        </w:rPr>
        <w:t xml:space="preserve"> та Катерина </w:t>
      </w:r>
      <w:proofErr w:type="spellStart"/>
      <w:r>
        <w:rPr>
          <w:rFonts w:ascii="Times New Roman" w:eastAsia="Times New Roman" w:hAnsi="Times New Roman" w:cs="Times New Roman"/>
          <w:color w:val="212529"/>
          <w:sz w:val="28"/>
          <w:szCs w:val="28"/>
        </w:rPr>
        <w:t>Загривенко</w:t>
      </w:r>
      <w:proofErr w:type="spellEnd"/>
      <w:r>
        <w:rPr>
          <w:rFonts w:ascii="Times New Roman" w:eastAsia="Times New Roman" w:hAnsi="Times New Roman" w:cs="Times New Roman"/>
          <w:color w:val="212529"/>
          <w:sz w:val="28"/>
          <w:szCs w:val="28"/>
        </w:rPr>
        <w:t xml:space="preserve">. // </w:t>
      </w:r>
      <w:proofErr w:type="spellStart"/>
      <w:r>
        <w:rPr>
          <w:rFonts w:ascii="Times New Roman" w:eastAsia="Times New Roman" w:hAnsi="Times New Roman" w:cs="Times New Roman"/>
          <w:i/>
          <w:color w:val="212529"/>
          <w:sz w:val="28"/>
          <w:szCs w:val="28"/>
        </w:rPr>
        <w:t>Forbes</w:t>
      </w:r>
      <w:proofErr w:type="spellEnd"/>
      <w:r>
        <w:rPr>
          <w:rFonts w:ascii="Times New Roman" w:eastAsia="Times New Roman" w:hAnsi="Times New Roman" w:cs="Times New Roman"/>
          <w:i/>
          <w:color w:val="212529"/>
          <w:sz w:val="28"/>
          <w:szCs w:val="28"/>
        </w:rPr>
        <w:t xml:space="preserve"> Україна. </w:t>
      </w:r>
      <w:r>
        <w:rPr>
          <w:rFonts w:ascii="Times New Roman" w:eastAsia="Times New Roman" w:hAnsi="Times New Roman" w:cs="Times New Roman"/>
          <w:color w:val="212529"/>
          <w:sz w:val="28"/>
          <w:szCs w:val="28"/>
        </w:rPr>
        <w:t>— 20 березня 2025. URL:</w:t>
      </w:r>
      <w:hyperlink r:id="rId26">
        <w:r>
          <w:rPr>
            <w:rFonts w:ascii="Times New Roman" w:eastAsia="Times New Roman" w:hAnsi="Times New Roman" w:cs="Times New Roman"/>
            <w:color w:val="212529"/>
            <w:sz w:val="28"/>
            <w:szCs w:val="28"/>
          </w:rPr>
          <w:t xml:space="preserve"> </w:t>
        </w:r>
      </w:hyperlink>
      <w:hyperlink r:id="rId27">
        <w:r>
          <w:rPr>
            <w:rFonts w:ascii="Times New Roman" w:eastAsia="Times New Roman" w:hAnsi="Times New Roman" w:cs="Times New Roman"/>
            <w:color w:val="1155CC"/>
            <w:sz w:val="28"/>
            <w:szCs w:val="28"/>
            <w:u w:val="single"/>
          </w:rPr>
          <w:t>https://forbes.ua/war-in-ukraine/paradoksi-inklyuzivnosti-yak-zaluchenist-personalu-viznachae-maybutne-ukrainskogo-biznesu-rezultatami-doslidzhennya-riven-dilyatsya-ir</w:t>
        </w:r>
        <w:r>
          <w:rPr>
            <w:rFonts w:ascii="Times New Roman" w:eastAsia="Times New Roman" w:hAnsi="Times New Roman" w:cs="Times New Roman"/>
            <w:color w:val="1155CC"/>
            <w:sz w:val="28"/>
            <w:szCs w:val="28"/>
            <w:u w:val="single"/>
          </w:rPr>
          <w:t>ina-rubis-ta-katerina-zagrivenko-20032025-24122</w:t>
        </w:r>
      </w:hyperlink>
      <w:r>
        <w:rPr>
          <w:rFonts w:ascii="Times New Roman" w:eastAsia="Times New Roman" w:hAnsi="Times New Roman" w:cs="Times New Roman"/>
          <w:color w:val="212529"/>
          <w:sz w:val="28"/>
          <w:szCs w:val="28"/>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rPr>
      </w:pPr>
      <w:proofErr w:type="spellStart"/>
      <w:r>
        <w:rPr>
          <w:rFonts w:ascii="Times New Roman" w:eastAsia="Times New Roman" w:hAnsi="Times New Roman" w:cs="Times New Roman"/>
          <w:color w:val="333333"/>
          <w:sz w:val="28"/>
          <w:szCs w:val="28"/>
          <w:highlight w:val="white"/>
        </w:rPr>
        <w:t>Онуфрик</w:t>
      </w:r>
      <w:proofErr w:type="spellEnd"/>
      <w:r>
        <w:rPr>
          <w:rFonts w:ascii="Times New Roman" w:eastAsia="Times New Roman" w:hAnsi="Times New Roman" w:cs="Times New Roman"/>
          <w:color w:val="333333"/>
          <w:sz w:val="28"/>
          <w:szCs w:val="28"/>
          <w:highlight w:val="white"/>
        </w:rPr>
        <w:t xml:space="preserve"> М. Як забезпечити прозорість та </w:t>
      </w:r>
      <w:proofErr w:type="spellStart"/>
      <w:r>
        <w:rPr>
          <w:rFonts w:ascii="Times New Roman" w:eastAsia="Times New Roman" w:hAnsi="Times New Roman" w:cs="Times New Roman"/>
          <w:color w:val="333333"/>
          <w:sz w:val="28"/>
          <w:szCs w:val="28"/>
          <w:highlight w:val="white"/>
        </w:rPr>
        <w:t>інклюзивність</w:t>
      </w:r>
      <w:proofErr w:type="spellEnd"/>
      <w:r>
        <w:rPr>
          <w:rFonts w:ascii="Times New Roman" w:eastAsia="Times New Roman" w:hAnsi="Times New Roman" w:cs="Times New Roman"/>
          <w:color w:val="333333"/>
          <w:sz w:val="28"/>
          <w:szCs w:val="28"/>
          <w:highlight w:val="white"/>
        </w:rPr>
        <w:t xml:space="preserve"> Плану України в рамках </w:t>
      </w:r>
      <w:proofErr w:type="spellStart"/>
      <w:r>
        <w:rPr>
          <w:rFonts w:ascii="Times New Roman" w:eastAsia="Times New Roman" w:hAnsi="Times New Roman" w:cs="Times New Roman"/>
          <w:color w:val="333333"/>
          <w:sz w:val="28"/>
          <w:szCs w:val="28"/>
          <w:highlight w:val="white"/>
        </w:rPr>
        <w:t>Ukraine</w:t>
      </w:r>
      <w:proofErr w:type="spellEnd"/>
      <w:r>
        <w:rPr>
          <w:rFonts w:ascii="Times New Roman" w:eastAsia="Times New Roman" w:hAnsi="Times New Roman" w:cs="Times New Roman"/>
          <w:color w:val="333333"/>
          <w:sz w:val="28"/>
          <w:szCs w:val="28"/>
          <w:highlight w:val="white"/>
        </w:rPr>
        <w:t xml:space="preserve"> </w:t>
      </w:r>
      <w:proofErr w:type="spellStart"/>
      <w:r>
        <w:rPr>
          <w:rFonts w:ascii="Times New Roman" w:eastAsia="Times New Roman" w:hAnsi="Times New Roman" w:cs="Times New Roman"/>
          <w:color w:val="333333"/>
          <w:sz w:val="28"/>
          <w:szCs w:val="28"/>
          <w:highlight w:val="white"/>
        </w:rPr>
        <w:t>Facility</w:t>
      </w:r>
      <w:proofErr w:type="spellEnd"/>
      <w:r>
        <w:rPr>
          <w:rFonts w:ascii="Times New Roman" w:eastAsia="Times New Roman" w:hAnsi="Times New Roman" w:cs="Times New Roman"/>
          <w:color w:val="333333"/>
          <w:sz w:val="28"/>
          <w:szCs w:val="28"/>
          <w:highlight w:val="white"/>
        </w:rPr>
        <w:t xml:space="preserve"> загалом та в частині дотримання прав людини зокрема. // </w:t>
      </w:r>
      <w:r>
        <w:rPr>
          <w:rFonts w:ascii="Times New Roman" w:eastAsia="Times New Roman" w:hAnsi="Times New Roman" w:cs="Times New Roman"/>
          <w:i/>
          <w:color w:val="333333"/>
          <w:sz w:val="28"/>
          <w:szCs w:val="28"/>
          <w:highlight w:val="white"/>
        </w:rPr>
        <w:t>Укрінформ.</w:t>
      </w:r>
      <w:r>
        <w:rPr>
          <w:rFonts w:ascii="Times New Roman" w:eastAsia="Times New Roman" w:hAnsi="Times New Roman" w:cs="Times New Roman"/>
          <w:color w:val="333333"/>
          <w:sz w:val="28"/>
          <w:szCs w:val="28"/>
          <w:highlight w:val="white"/>
        </w:rPr>
        <w:t xml:space="preserve"> — 19 жовтня 2023 </w:t>
      </w:r>
      <w:r>
        <w:rPr>
          <w:rFonts w:ascii="Times New Roman" w:eastAsia="Times New Roman" w:hAnsi="Times New Roman" w:cs="Times New Roman"/>
          <w:color w:val="333333"/>
          <w:sz w:val="28"/>
          <w:szCs w:val="28"/>
          <w:highlight w:val="white"/>
        </w:rPr>
        <w:t xml:space="preserve">року. URL:  </w:t>
      </w:r>
      <w:hyperlink r:id="rId28">
        <w:r>
          <w:rPr>
            <w:rFonts w:ascii="Times New Roman" w:eastAsia="Times New Roman" w:hAnsi="Times New Roman" w:cs="Times New Roman"/>
            <w:color w:val="1155CC"/>
            <w:sz w:val="28"/>
            <w:szCs w:val="28"/>
            <w:highlight w:val="white"/>
            <w:u w:val="single"/>
          </w:rPr>
          <w:t>https://www.ukrinform.ua/rubric-other_</w:t>
        </w:r>
        <w:r>
          <w:rPr>
            <w:rFonts w:ascii="Times New Roman" w:eastAsia="Times New Roman" w:hAnsi="Times New Roman" w:cs="Times New Roman"/>
            <w:color w:val="1155CC"/>
            <w:sz w:val="28"/>
            <w:szCs w:val="28"/>
            <w:highlight w:val="white"/>
            <w:u w:val="single"/>
          </w:rPr>
          <w:t>news/3775915-ak-zabezpeciti-prozorist-ta-inkluzivnist-planu-ukraini-v-ramkah-ukraine-facility-zagalom-ta-v-castini-dotrimanna-prav-ludini-zokrema.html</w:t>
        </w:r>
      </w:hyperlink>
      <w:r>
        <w:rPr>
          <w:rFonts w:ascii="Times New Roman" w:eastAsia="Times New Roman" w:hAnsi="Times New Roman" w:cs="Times New Roman"/>
          <w:color w:val="333333"/>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rPr>
      </w:pPr>
      <w:proofErr w:type="spellStart"/>
      <w:r>
        <w:rPr>
          <w:rFonts w:ascii="Times New Roman" w:eastAsia="Times New Roman" w:hAnsi="Times New Roman" w:cs="Times New Roman"/>
          <w:color w:val="212529"/>
          <w:sz w:val="28"/>
          <w:szCs w:val="28"/>
          <w:highlight w:val="white"/>
        </w:rPr>
        <w:lastRenderedPageBreak/>
        <w:t>Бузовська</w:t>
      </w:r>
      <w:proofErr w:type="spellEnd"/>
      <w:r>
        <w:rPr>
          <w:rFonts w:ascii="Times New Roman" w:eastAsia="Times New Roman" w:hAnsi="Times New Roman" w:cs="Times New Roman"/>
          <w:color w:val="212529"/>
          <w:sz w:val="28"/>
          <w:szCs w:val="28"/>
          <w:highlight w:val="white"/>
        </w:rPr>
        <w:t xml:space="preserve"> М. Пропозиція реконструкції </w:t>
      </w:r>
      <w:proofErr w:type="spellStart"/>
      <w:r>
        <w:rPr>
          <w:rFonts w:ascii="Times New Roman" w:eastAsia="Times New Roman" w:hAnsi="Times New Roman" w:cs="Times New Roman"/>
          <w:color w:val="212529"/>
          <w:sz w:val="28"/>
          <w:szCs w:val="28"/>
          <w:highlight w:val="white"/>
        </w:rPr>
        <w:t>Катерининської</w:t>
      </w:r>
      <w:proofErr w:type="spellEnd"/>
      <w:r>
        <w:rPr>
          <w:rFonts w:ascii="Times New Roman" w:eastAsia="Times New Roman" w:hAnsi="Times New Roman" w:cs="Times New Roman"/>
          <w:color w:val="212529"/>
          <w:sz w:val="28"/>
          <w:szCs w:val="28"/>
          <w:highlight w:val="white"/>
        </w:rPr>
        <w:t xml:space="preserve"> площі в Одесі: візуалізації. //</w:t>
      </w:r>
      <w:r>
        <w:rPr>
          <w:rFonts w:ascii="Times New Roman" w:eastAsia="Times New Roman" w:hAnsi="Times New Roman" w:cs="Times New Roman"/>
          <w:i/>
          <w:color w:val="212529"/>
          <w:sz w:val="28"/>
          <w:szCs w:val="28"/>
          <w:highlight w:val="white"/>
        </w:rPr>
        <w:t xml:space="preserve"> PRAGMATIKA.MEDIA</w:t>
      </w:r>
      <w:r>
        <w:rPr>
          <w:rFonts w:ascii="Times New Roman" w:eastAsia="Times New Roman" w:hAnsi="Times New Roman" w:cs="Times New Roman"/>
          <w:color w:val="212529"/>
          <w:sz w:val="28"/>
          <w:szCs w:val="28"/>
          <w:highlight w:val="white"/>
        </w:rPr>
        <w:t xml:space="preserve">. — 7 серпня 2023 року. URL: </w:t>
      </w:r>
      <w:hyperlink r:id="rId29">
        <w:r>
          <w:rPr>
            <w:rFonts w:ascii="Times New Roman" w:eastAsia="Times New Roman" w:hAnsi="Times New Roman" w:cs="Times New Roman"/>
            <w:color w:val="1155CC"/>
            <w:sz w:val="28"/>
            <w:szCs w:val="28"/>
            <w:highlight w:val="white"/>
            <w:u w:val="single"/>
          </w:rPr>
          <w:t>https://pr</w:t>
        </w:r>
        <w:r>
          <w:rPr>
            <w:rFonts w:ascii="Times New Roman" w:eastAsia="Times New Roman" w:hAnsi="Times New Roman" w:cs="Times New Roman"/>
            <w:color w:val="1155CC"/>
            <w:sz w:val="28"/>
            <w:szCs w:val="28"/>
            <w:highlight w:val="white"/>
            <w:u w:val="single"/>
          </w:rPr>
          <w:t>agmatika.media/news/variant-rekonstruktsii-katerynynskoi-ploshchi-v-odesi-vizualizatsii/</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proofErr w:type="spellStart"/>
      <w:r>
        <w:rPr>
          <w:rFonts w:ascii="Times New Roman" w:eastAsia="Times New Roman" w:hAnsi="Times New Roman" w:cs="Times New Roman"/>
          <w:color w:val="212529"/>
          <w:sz w:val="28"/>
          <w:szCs w:val="28"/>
          <w:highlight w:val="white"/>
        </w:rPr>
        <w:t>Якимюк</w:t>
      </w:r>
      <w:proofErr w:type="spellEnd"/>
      <w:r>
        <w:rPr>
          <w:rFonts w:ascii="Times New Roman" w:eastAsia="Times New Roman" w:hAnsi="Times New Roman" w:cs="Times New Roman"/>
          <w:color w:val="212529"/>
          <w:sz w:val="28"/>
          <w:szCs w:val="28"/>
          <w:highlight w:val="white"/>
        </w:rPr>
        <w:t xml:space="preserve"> І. Наскільки зручною є Одеса для людей з інвалідністю: досвід військових. // </w:t>
      </w:r>
      <w:r>
        <w:rPr>
          <w:rFonts w:ascii="Times New Roman" w:eastAsia="Times New Roman" w:hAnsi="Times New Roman" w:cs="Times New Roman"/>
          <w:i/>
          <w:color w:val="212529"/>
          <w:sz w:val="28"/>
          <w:szCs w:val="28"/>
          <w:highlight w:val="white"/>
        </w:rPr>
        <w:t>Суспільне.</w:t>
      </w:r>
      <w:r>
        <w:rPr>
          <w:rFonts w:ascii="Times New Roman" w:eastAsia="Times New Roman" w:hAnsi="Times New Roman" w:cs="Times New Roman"/>
          <w:color w:val="212529"/>
          <w:sz w:val="28"/>
          <w:szCs w:val="28"/>
          <w:highlight w:val="white"/>
        </w:rPr>
        <w:t xml:space="preserve"> — 27 квітня 2023 року. URL:</w:t>
      </w:r>
      <w:hyperlink r:id="rId30">
        <w:r>
          <w:rPr>
            <w:rFonts w:ascii="Times New Roman" w:eastAsia="Times New Roman" w:hAnsi="Times New Roman" w:cs="Times New Roman"/>
            <w:color w:val="212529"/>
            <w:sz w:val="28"/>
            <w:szCs w:val="28"/>
            <w:highlight w:val="white"/>
          </w:rPr>
          <w:t xml:space="preserve"> </w:t>
        </w:r>
      </w:hyperlink>
      <w:hyperlink r:id="rId31">
        <w:r>
          <w:rPr>
            <w:rFonts w:ascii="Times New Roman" w:eastAsia="Times New Roman" w:hAnsi="Times New Roman" w:cs="Times New Roman"/>
            <w:color w:val="1155CC"/>
            <w:sz w:val="28"/>
            <w:szCs w:val="28"/>
            <w:highlight w:val="white"/>
            <w:u w:val="single"/>
          </w:rPr>
          <w:t>https://suspilne.media/odes</w:t>
        </w:r>
        <w:r>
          <w:rPr>
            <w:rFonts w:ascii="Times New Roman" w:eastAsia="Times New Roman" w:hAnsi="Times New Roman" w:cs="Times New Roman"/>
            <w:color w:val="1155CC"/>
            <w:sz w:val="28"/>
            <w:szCs w:val="28"/>
            <w:highlight w:val="white"/>
            <w:u w:val="single"/>
          </w:rPr>
          <w:t>a/458496-naskilki-zrucnou-e-odesa-dla-ludej-z-invalidnistu-dosvid-vijskovih/</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proofErr w:type="spellStart"/>
      <w:r>
        <w:rPr>
          <w:rFonts w:ascii="Times New Roman" w:eastAsia="Times New Roman" w:hAnsi="Times New Roman" w:cs="Times New Roman"/>
          <w:color w:val="212529"/>
          <w:sz w:val="28"/>
          <w:szCs w:val="28"/>
          <w:highlight w:val="white"/>
        </w:rPr>
        <w:t>Голда</w:t>
      </w:r>
      <w:proofErr w:type="spellEnd"/>
      <w:r>
        <w:rPr>
          <w:rFonts w:ascii="Times New Roman" w:eastAsia="Times New Roman" w:hAnsi="Times New Roman" w:cs="Times New Roman"/>
          <w:color w:val="212529"/>
          <w:sz w:val="28"/>
          <w:szCs w:val="28"/>
          <w:highlight w:val="white"/>
        </w:rPr>
        <w:t xml:space="preserve"> О. В Одесі запрацювало "Соціальне таксі". // </w:t>
      </w:r>
      <w:r>
        <w:rPr>
          <w:rFonts w:ascii="Times New Roman" w:eastAsia="Times New Roman" w:hAnsi="Times New Roman" w:cs="Times New Roman"/>
          <w:i/>
          <w:color w:val="212529"/>
          <w:sz w:val="28"/>
          <w:szCs w:val="28"/>
          <w:highlight w:val="white"/>
        </w:rPr>
        <w:t>Суспільне</w:t>
      </w:r>
      <w:r>
        <w:rPr>
          <w:rFonts w:ascii="Times New Roman" w:eastAsia="Times New Roman" w:hAnsi="Times New Roman" w:cs="Times New Roman"/>
          <w:color w:val="212529"/>
          <w:sz w:val="28"/>
          <w:szCs w:val="28"/>
          <w:highlight w:val="white"/>
        </w:rPr>
        <w:t xml:space="preserve">. — 8 жовтня 2024 року. URL: </w:t>
      </w:r>
      <w:hyperlink r:id="rId32">
        <w:r>
          <w:rPr>
            <w:rFonts w:ascii="Times New Roman" w:eastAsia="Times New Roman" w:hAnsi="Times New Roman" w:cs="Times New Roman"/>
            <w:color w:val="1155CC"/>
            <w:sz w:val="28"/>
            <w:szCs w:val="28"/>
            <w:highlight w:val="white"/>
            <w:u w:val="single"/>
          </w:rPr>
          <w:t>https://suspilne.media/odesa/853793-v-odesi-zapracuvalo-socialne-taksi-2/</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Волкова К., </w:t>
      </w:r>
      <w:proofErr w:type="spellStart"/>
      <w:r>
        <w:rPr>
          <w:rFonts w:ascii="Times New Roman" w:eastAsia="Times New Roman" w:hAnsi="Times New Roman" w:cs="Times New Roman"/>
          <w:color w:val="212529"/>
          <w:sz w:val="28"/>
          <w:szCs w:val="28"/>
          <w:highlight w:val="white"/>
        </w:rPr>
        <w:t>Голда</w:t>
      </w:r>
      <w:proofErr w:type="spellEnd"/>
      <w:r>
        <w:rPr>
          <w:rFonts w:ascii="Times New Roman" w:eastAsia="Times New Roman" w:hAnsi="Times New Roman" w:cs="Times New Roman"/>
          <w:color w:val="212529"/>
          <w:sz w:val="28"/>
          <w:szCs w:val="28"/>
          <w:highlight w:val="white"/>
        </w:rPr>
        <w:t xml:space="preserve"> О. Створити робочі умови для людей з інвалід</w:t>
      </w:r>
      <w:r>
        <w:rPr>
          <w:rFonts w:ascii="Times New Roman" w:eastAsia="Times New Roman" w:hAnsi="Times New Roman" w:cs="Times New Roman"/>
          <w:color w:val="212529"/>
          <w:sz w:val="28"/>
          <w:szCs w:val="28"/>
          <w:highlight w:val="white"/>
        </w:rPr>
        <w:t xml:space="preserve">ністю: як отримати компенсацію від держави. // </w:t>
      </w:r>
      <w:r>
        <w:rPr>
          <w:rFonts w:ascii="Times New Roman" w:eastAsia="Times New Roman" w:hAnsi="Times New Roman" w:cs="Times New Roman"/>
          <w:i/>
          <w:color w:val="212529"/>
          <w:sz w:val="28"/>
          <w:szCs w:val="28"/>
          <w:highlight w:val="white"/>
        </w:rPr>
        <w:t>Суспільне</w:t>
      </w:r>
      <w:r>
        <w:rPr>
          <w:rFonts w:ascii="Times New Roman" w:eastAsia="Times New Roman" w:hAnsi="Times New Roman" w:cs="Times New Roman"/>
          <w:color w:val="212529"/>
          <w:sz w:val="28"/>
          <w:szCs w:val="28"/>
          <w:highlight w:val="white"/>
        </w:rPr>
        <w:t>. — 9 травня 2025 року. URL:</w:t>
      </w:r>
      <w:hyperlink r:id="rId33">
        <w:r>
          <w:rPr>
            <w:rFonts w:ascii="Times New Roman" w:eastAsia="Times New Roman" w:hAnsi="Times New Roman" w:cs="Times New Roman"/>
            <w:color w:val="212529"/>
            <w:sz w:val="28"/>
            <w:szCs w:val="28"/>
            <w:highlight w:val="white"/>
          </w:rPr>
          <w:t xml:space="preserve"> </w:t>
        </w:r>
      </w:hyperlink>
      <w:hyperlink r:id="rId34">
        <w:r>
          <w:rPr>
            <w:rFonts w:ascii="Times New Roman" w:eastAsia="Times New Roman" w:hAnsi="Times New Roman" w:cs="Times New Roman"/>
            <w:color w:val="1155CC"/>
            <w:sz w:val="28"/>
            <w:szCs w:val="28"/>
            <w:highlight w:val="white"/>
            <w:u w:val="single"/>
          </w:rPr>
          <w:t>https://suspilne.media/odesa/1014351-stvoriti-roboci-umovi-dla-ludej-z-invalidnistu-ak-otrimati-kompensaciu-vid-derzavi/</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Коршак Н. </w:t>
      </w:r>
      <w:proofErr w:type="spellStart"/>
      <w:r>
        <w:rPr>
          <w:rFonts w:ascii="Times New Roman" w:eastAsia="Times New Roman" w:hAnsi="Times New Roman" w:cs="Times New Roman"/>
          <w:color w:val="212529"/>
          <w:sz w:val="28"/>
          <w:szCs w:val="28"/>
          <w:highlight w:val="white"/>
        </w:rPr>
        <w:t>Регенсбург</w:t>
      </w:r>
      <w:proofErr w:type="spellEnd"/>
      <w:r>
        <w:rPr>
          <w:rFonts w:ascii="Times New Roman" w:eastAsia="Times New Roman" w:hAnsi="Times New Roman" w:cs="Times New Roman"/>
          <w:color w:val="212529"/>
          <w:sz w:val="28"/>
          <w:szCs w:val="28"/>
          <w:highlight w:val="white"/>
        </w:rPr>
        <w:t xml:space="preserve"> передав Одесі два мікроавтобуси для "Соціального таксі". // </w:t>
      </w:r>
      <w:r>
        <w:rPr>
          <w:rFonts w:ascii="Times New Roman" w:eastAsia="Times New Roman" w:hAnsi="Times New Roman" w:cs="Times New Roman"/>
          <w:i/>
          <w:color w:val="212529"/>
          <w:sz w:val="28"/>
          <w:szCs w:val="28"/>
          <w:highlight w:val="white"/>
        </w:rPr>
        <w:t>Суспільне</w:t>
      </w:r>
      <w:r>
        <w:rPr>
          <w:rFonts w:ascii="Times New Roman" w:eastAsia="Times New Roman" w:hAnsi="Times New Roman" w:cs="Times New Roman"/>
          <w:color w:val="212529"/>
          <w:sz w:val="28"/>
          <w:szCs w:val="28"/>
          <w:highlight w:val="white"/>
        </w:rPr>
        <w:t>. — 10 травня 2025 року. URL:</w:t>
      </w:r>
      <w:hyperlink r:id="rId35">
        <w:r>
          <w:rPr>
            <w:rFonts w:ascii="Times New Roman" w:eastAsia="Times New Roman" w:hAnsi="Times New Roman" w:cs="Times New Roman"/>
            <w:color w:val="212529"/>
            <w:sz w:val="28"/>
            <w:szCs w:val="28"/>
            <w:highlight w:val="white"/>
          </w:rPr>
          <w:t xml:space="preserve"> </w:t>
        </w:r>
      </w:hyperlink>
      <w:hyperlink r:id="rId36">
        <w:r>
          <w:rPr>
            <w:rFonts w:ascii="Times New Roman" w:eastAsia="Times New Roman" w:hAnsi="Times New Roman" w:cs="Times New Roman"/>
            <w:color w:val="1155CC"/>
            <w:sz w:val="28"/>
            <w:szCs w:val="28"/>
            <w:highlight w:val="white"/>
            <w:u w:val="single"/>
          </w:rPr>
          <w:t>https://suspilne.media/odesa/1014737-regensburg-peredav-odesi-dva-mikroavtobusi-dla-socialnogo-taksi/</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Демидова Л. "Я за будь</w:t>
      </w:r>
      <w:r>
        <w:rPr>
          <w:rFonts w:ascii="Times New Roman" w:eastAsia="Times New Roman" w:hAnsi="Times New Roman" w:cs="Times New Roman"/>
          <w:color w:val="212529"/>
          <w:sz w:val="28"/>
          <w:szCs w:val="28"/>
          <w:highlight w:val="white"/>
        </w:rPr>
        <w:t xml:space="preserve">-який </w:t>
      </w:r>
      <w:proofErr w:type="spellStart"/>
      <w:r>
        <w:rPr>
          <w:rFonts w:ascii="Times New Roman" w:eastAsia="Times New Roman" w:hAnsi="Times New Roman" w:cs="Times New Roman"/>
          <w:color w:val="212529"/>
          <w:sz w:val="28"/>
          <w:szCs w:val="28"/>
          <w:highlight w:val="white"/>
        </w:rPr>
        <w:t>кіпіш</w:t>
      </w:r>
      <w:proofErr w:type="spellEnd"/>
      <w:r>
        <w:rPr>
          <w:rFonts w:ascii="Times New Roman" w:eastAsia="Times New Roman" w:hAnsi="Times New Roman" w:cs="Times New Roman"/>
          <w:color w:val="212529"/>
          <w:sz w:val="28"/>
          <w:szCs w:val="28"/>
          <w:highlight w:val="white"/>
        </w:rPr>
        <w:t xml:space="preserve">, окрім сходів": чи стане Одеса містом, доступним для людей з інвалідністю. // </w:t>
      </w:r>
      <w:r>
        <w:rPr>
          <w:rFonts w:ascii="Times New Roman" w:eastAsia="Times New Roman" w:hAnsi="Times New Roman" w:cs="Times New Roman"/>
          <w:i/>
          <w:color w:val="212529"/>
          <w:sz w:val="28"/>
          <w:szCs w:val="28"/>
          <w:highlight w:val="white"/>
        </w:rPr>
        <w:t>Суспільне</w:t>
      </w:r>
      <w:r>
        <w:rPr>
          <w:rFonts w:ascii="Times New Roman" w:eastAsia="Times New Roman" w:hAnsi="Times New Roman" w:cs="Times New Roman"/>
          <w:color w:val="212529"/>
          <w:sz w:val="28"/>
          <w:szCs w:val="28"/>
          <w:highlight w:val="white"/>
        </w:rPr>
        <w:t xml:space="preserve">. — 28 лютого 2025 року. URL: </w:t>
      </w:r>
      <w:hyperlink r:id="rId37">
        <w:r>
          <w:rPr>
            <w:rFonts w:ascii="Times New Roman" w:eastAsia="Times New Roman" w:hAnsi="Times New Roman" w:cs="Times New Roman"/>
            <w:color w:val="1155CC"/>
            <w:sz w:val="28"/>
            <w:szCs w:val="28"/>
            <w:highlight w:val="white"/>
            <w:u w:val="single"/>
          </w:rPr>
          <w:t>https://suspilne.media/odesa/958615-a-za-bud-akij-kipis-okrim-shodiv-ci-stane-odesa-mistom-dostupnim-dla-ludej-z-invalidnistu/</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Демидова Л. Коли система не працює: як батьки створили інклюзивну майстерню для м</w:t>
      </w:r>
      <w:r>
        <w:rPr>
          <w:rFonts w:ascii="Times New Roman" w:eastAsia="Times New Roman" w:hAnsi="Times New Roman" w:cs="Times New Roman"/>
          <w:color w:val="212529"/>
          <w:sz w:val="28"/>
          <w:szCs w:val="28"/>
          <w:highlight w:val="white"/>
        </w:rPr>
        <w:t xml:space="preserve">олоді з аутизмом. // </w:t>
      </w:r>
      <w:r>
        <w:rPr>
          <w:rFonts w:ascii="Times New Roman" w:eastAsia="Times New Roman" w:hAnsi="Times New Roman" w:cs="Times New Roman"/>
          <w:i/>
          <w:color w:val="212529"/>
          <w:sz w:val="28"/>
          <w:szCs w:val="28"/>
          <w:highlight w:val="white"/>
        </w:rPr>
        <w:t>Суспільне</w:t>
      </w:r>
      <w:r>
        <w:rPr>
          <w:rFonts w:ascii="Times New Roman" w:eastAsia="Times New Roman" w:hAnsi="Times New Roman" w:cs="Times New Roman"/>
          <w:color w:val="212529"/>
          <w:sz w:val="28"/>
          <w:szCs w:val="28"/>
          <w:highlight w:val="white"/>
        </w:rPr>
        <w:t xml:space="preserve">. URL: </w:t>
      </w:r>
      <w:hyperlink r:id="rId38">
        <w:r>
          <w:rPr>
            <w:rFonts w:ascii="Times New Roman" w:eastAsia="Times New Roman" w:hAnsi="Times New Roman" w:cs="Times New Roman"/>
            <w:color w:val="1155CC"/>
            <w:sz w:val="28"/>
            <w:szCs w:val="28"/>
            <w:highlight w:val="white"/>
            <w:u w:val="single"/>
          </w:rPr>
          <w:t>https://suspilne.media/odesa/984967-koli-sistema-ne-pracue-ak-batki-stvorili-inkl</w:t>
        </w:r>
        <w:r>
          <w:rPr>
            <w:rFonts w:ascii="Times New Roman" w:eastAsia="Times New Roman" w:hAnsi="Times New Roman" w:cs="Times New Roman"/>
            <w:color w:val="1155CC"/>
            <w:sz w:val="28"/>
            <w:szCs w:val="28"/>
            <w:highlight w:val="white"/>
            <w:u w:val="single"/>
          </w:rPr>
          <w:t>uzivnu-majsternu-dla-molodi-z-autizmom/</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proofErr w:type="spellStart"/>
      <w:r>
        <w:rPr>
          <w:rFonts w:ascii="Times New Roman" w:eastAsia="Times New Roman" w:hAnsi="Times New Roman" w:cs="Times New Roman"/>
          <w:color w:val="212529"/>
          <w:sz w:val="28"/>
          <w:szCs w:val="28"/>
          <w:highlight w:val="white"/>
        </w:rPr>
        <w:lastRenderedPageBreak/>
        <w:t>Проєкт</w:t>
      </w:r>
      <w:proofErr w:type="spellEnd"/>
      <w:r>
        <w:rPr>
          <w:rFonts w:ascii="Times New Roman" w:eastAsia="Times New Roman" w:hAnsi="Times New Roman" w:cs="Times New Roman"/>
          <w:color w:val="212529"/>
          <w:sz w:val="28"/>
          <w:szCs w:val="28"/>
          <w:highlight w:val="white"/>
        </w:rPr>
        <w:t xml:space="preserve"> «</w:t>
      </w:r>
      <w:proofErr w:type="spellStart"/>
      <w:r>
        <w:rPr>
          <w:rFonts w:ascii="Times New Roman" w:eastAsia="Times New Roman" w:hAnsi="Times New Roman" w:cs="Times New Roman"/>
          <w:color w:val="212529"/>
          <w:sz w:val="28"/>
          <w:szCs w:val="28"/>
          <w:highlight w:val="white"/>
        </w:rPr>
        <w:t>Безбар’єрні</w:t>
      </w:r>
      <w:proofErr w:type="spellEnd"/>
      <w:r>
        <w:rPr>
          <w:rFonts w:ascii="Times New Roman" w:eastAsia="Times New Roman" w:hAnsi="Times New Roman" w:cs="Times New Roman"/>
          <w:color w:val="212529"/>
          <w:sz w:val="28"/>
          <w:szCs w:val="28"/>
          <w:highlight w:val="white"/>
        </w:rPr>
        <w:t xml:space="preserve"> маршрути» реалізовують у семи містах — Олексій </w:t>
      </w:r>
      <w:proofErr w:type="spellStart"/>
      <w:r>
        <w:rPr>
          <w:rFonts w:ascii="Times New Roman" w:eastAsia="Times New Roman" w:hAnsi="Times New Roman" w:cs="Times New Roman"/>
          <w:color w:val="212529"/>
          <w:sz w:val="28"/>
          <w:szCs w:val="28"/>
          <w:highlight w:val="white"/>
        </w:rPr>
        <w:t>Кулеба</w:t>
      </w:r>
      <w:proofErr w:type="spellEnd"/>
      <w:r>
        <w:rPr>
          <w:rFonts w:ascii="Times New Roman" w:eastAsia="Times New Roman" w:hAnsi="Times New Roman" w:cs="Times New Roman"/>
          <w:color w:val="212529"/>
          <w:sz w:val="28"/>
          <w:szCs w:val="28"/>
          <w:highlight w:val="white"/>
        </w:rPr>
        <w:t xml:space="preserve">. // </w:t>
      </w:r>
      <w:r>
        <w:rPr>
          <w:rFonts w:ascii="Times New Roman" w:eastAsia="Times New Roman" w:hAnsi="Times New Roman" w:cs="Times New Roman"/>
          <w:i/>
          <w:color w:val="212529"/>
          <w:sz w:val="28"/>
          <w:szCs w:val="28"/>
          <w:highlight w:val="white"/>
        </w:rPr>
        <w:t>Укрінформ</w:t>
      </w:r>
      <w:r>
        <w:rPr>
          <w:rFonts w:ascii="Times New Roman" w:eastAsia="Times New Roman" w:hAnsi="Times New Roman" w:cs="Times New Roman"/>
          <w:color w:val="212529"/>
          <w:sz w:val="28"/>
          <w:szCs w:val="28"/>
          <w:highlight w:val="white"/>
        </w:rPr>
        <w:t xml:space="preserve">. — 24 грудня 2024 року. URL: </w:t>
      </w:r>
      <w:hyperlink r:id="rId39">
        <w:r>
          <w:rPr>
            <w:rFonts w:ascii="Times New Roman" w:eastAsia="Times New Roman" w:hAnsi="Times New Roman" w:cs="Times New Roman"/>
            <w:color w:val="1155CC"/>
            <w:sz w:val="28"/>
            <w:szCs w:val="28"/>
            <w:highlight w:val="white"/>
            <w:u w:val="single"/>
          </w:rPr>
          <w:t>https://www.ukrinform.ua/rubric-society/3941387-proekt-bezbarerni-marsruti-realizovuut-u-semi-mistah-oleksij-kuleba.html</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Президент України Володимир </w:t>
      </w:r>
      <w:proofErr w:type="spellStart"/>
      <w:r>
        <w:rPr>
          <w:rFonts w:ascii="Times New Roman" w:eastAsia="Times New Roman" w:hAnsi="Times New Roman" w:cs="Times New Roman"/>
          <w:color w:val="212529"/>
          <w:sz w:val="28"/>
          <w:szCs w:val="28"/>
          <w:highlight w:val="white"/>
        </w:rPr>
        <w:t>Зеленс</w:t>
      </w:r>
      <w:r>
        <w:rPr>
          <w:rFonts w:ascii="Times New Roman" w:eastAsia="Times New Roman" w:hAnsi="Times New Roman" w:cs="Times New Roman"/>
          <w:color w:val="212529"/>
          <w:sz w:val="28"/>
          <w:szCs w:val="28"/>
          <w:highlight w:val="white"/>
        </w:rPr>
        <w:t>ький</w:t>
      </w:r>
      <w:proofErr w:type="spellEnd"/>
      <w:r>
        <w:rPr>
          <w:rFonts w:ascii="Times New Roman" w:eastAsia="Times New Roman" w:hAnsi="Times New Roman" w:cs="Times New Roman"/>
          <w:color w:val="212529"/>
          <w:sz w:val="28"/>
          <w:szCs w:val="28"/>
          <w:highlight w:val="white"/>
        </w:rPr>
        <w:t xml:space="preserve">. Конституція України. Розділ І. // </w:t>
      </w:r>
      <w:r>
        <w:rPr>
          <w:rFonts w:ascii="Times New Roman" w:eastAsia="Times New Roman" w:hAnsi="Times New Roman" w:cs="Times New Roman"/>
          <w:i/>
          <w:color w:val="212529"/>
          <w:sz w:val="28"/>
          <w:szCs w:val="28"/>
          <w:highlight w:val="white"/>
        </w:rPr>
        <w:t xml:space="preserve">Офіційне </w:t>
      </w:r>
      <w:proofErr w:type="spellStart"/>
      <w:r>
        <w:rPr>
          <w:rFonts w:ascii="Times New Roman" w:eastAsia="Times New Roman" w:hAnsi="Times New Roman" w:cs="Times New Roman"/>
          <w:i/>
          <w:color w:val="212529"/>
          <w:sz w:val="28"/>
          <w:szCs w:val="28"/>
          <w:highlight w:val="white"/>
        </w:rPr>
        <w:t>інтернет-представництво</w:t>
      </w:r>
      <w:proofErr w:type="spellEnd"/>
      <w:r>
        <w:rPr>
          <w:rFonts w:ascii="Times New Roman" w:eastAsia="Times New Roman" w:hAnsi="Times New Roman" w:cs="Times New Roman"/>
          <w:i/>
          <w:color w:val="212529"/>
          <w:sz w:val="28"/>
          <w:szCs w:val="28"/>
          <w:highlight w:val="white"/>
        </w:rPr>
        <w:t xml:space="preserve"> Президента України.</w:t>
      </w:r>
      <w:r>
        <w:rPr>
          <w:rFonts w:ascii="Times New Roman" w:eastAsia="Times New Roman" w:hAnsi="Times New Roman" w:cs="Times New Roman"/>
          <w:color w:val="212529"/>
          <w:sz w:val="28"/>
          <w:szCs w:val="28"/>
          <w:highlight w:val="white"/>
        </w:rPr>
        <w:t xml:space="preserve"> URL: </w:t>
      </w:r>
      <w:hyperlink r:id="rId40">
        <w:r>
          <w:rPr>
            <w:rFonts w:ascii="Times New Roman" w:eastAsia="Times New Roman" w:hAnsi="Times New Roman" w:cs="Times New Roman"/>
            <w:color w:val="1155CC"/>
            <w:sz w:val="28"/>
            <w:szCs w:val="28"/>
            <w:highlight w:val="white"/>
            <w:u w:val="single"/>
          </w:rPr>
          <w:t>https://www.president.gov.ua/ua/documents/constitution/</w:t>
        </w:r>
        <w:r>
          <w:rPr>
            <w:rFonts w:ascii="Times New Roman" w:eastAsia="Times New Roman" w:hAnsi="Times New Roman" w:cs="Times New Roman"/>
            <w:color w:val="1155CC"/>
            <w:sz w:val="28"/>
            <w:szCs w:val="28"/>
            <w:highlight w:val="white"/>
            <w:u w:val="single"/>
          </w:rPr>
          <w:t>konstituciya-ukrayini-rozdil-i</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Освіта, церква, </w:t>
      </w:r>
      <w:proofErr w:type="spellStart"/>
      <w:r>
        <w:rPr>
          <w:rFonts w:ascii="Times New Roman" w:eastAsia="Times New Roman" w:hAnsi="Times New Roman" w:cs="Times New Roman"/>
          <w:color w:val="212529"/>
          <w:sz w:val="28"/>
          <w:szCs w:val="28"/>
          <w:highlight w:val="white"/>
        </w:rPr>
        <w:t>безбар'єрність</w:t>
      </w:r>
      <w:proofErr w:type="spellEnd"/>
      <w:r>
        <w:rPr>
          <w:rFonts w:ascii="Times New Roman" w:eastAsia="Times New Roman" w:hAnsi="Times New Roman" w:cs="Times New Roman"/>
          <w:color w:val="212529"/>
          <w:sz w:val="28"/>
          <w:szCs w:val="28"/>
          <w:highlight w:val="white"/>
        </w:rPr>
        <w:t xml:space="preserve">: </w:t>
      </w:r>
      <w:proofErr w:type="spellStart"/>
      <w:r>
        <w:rPr>
          <w:rFonts w:ascii="Times New Roman" w:eastAsia="Times New Roman" w:hAnsi="Times New Roman" w:cs="Times New Roman"/>
          <w:color w:val="212529"/>
          <w:sz w:val="28"/>
          <w:szCs w:val="28"/>
          <w:highlight w:val="white"/>
        </w:rPr>
        <w:t>Зеленський</w:t>
      </w:r>
      <w:proofErr w:type="spellEnd"/>
      <w:r>
        <w:rPr>
          <w:rFonts w:ascii="Times New Roman" w:eastAsia="Times New Roman" w:hAnsi="Times New Roman" w:cs="Times New Roman"/>
          <w:color w:val="212529"/>
          <w:sz w:val="28"/>
          <w:szCs w:val="28"/>
          <w:highlight w:val="white"/>
        </w:rPr>
        <w:t xml:space="preserve"> представив план збереження людського капіталу. // </w:t>
      </w:r>
      <w:r>
        <w:rPr>
          <w:rFonts w:ascii="Times New Roman" w:eastAsia="Times New Roman" w:hAnsi="Times New Roman" w:cs="Times New Roman"/>
          <w:i/>
          <w:color w:val="212529"/>
          <w:sz w:val="28"/>
          <w:szCs w:val="28"/>
          <w:highlight w:val="white"/>
        </w:rPr>
        <w:t>Укрінформ</w:t>
      </w:r>
      <w:r>
        <w:rPr>
          <w:rFonts w:ascii="Times New Roman" w:eastAsia="Times New Roman" w:hAnsi="Times New Roman" w:cs="Times New Roman"/>
          <w:color w:val="212529"/>
          <w:sz w:val="28"/>
          <w:szCs w:val="28"/>
          <w:highlight w:val="white"/>
        </w:rPr>
        <w:t xml:space="preserve">. — 19 листопада 2024 року. URL: </w:t>
      </w:r>
      <w:hyperlink r:id="rId41">
        <w:r>
          <w:rPr>
            <w:rFonts w:ascii="Times New Roman" w:eastAsia="Times New Roman" w:hAnsi="Times New Roman" w:cs="Times New Roman"/>
            <w:color w:val="1155CC"/>
            <w:sz w:val="28"/>
            <w:szCs w:val="28"/>
            <w:highlight w:val="white"/>
            <w:u w:val="single"/>
          </w:rPr>
          <w:t>https://www.ukrinform.ua/rubric-society/3928810-osvita-cerkva-bezbarernist-zelenskij-predstaviv-plan-zberezenna-ludskogo-kapitalu.html</w:t>
        </w:r>
      </w:hyperlink>
      <w:r>
        <w:rPr>
          <w:rFonts w:ascii="Times New Roman" w:eastAsia="Times New Roman" w:hAnsi="Times New Roman" w:cs="Times New Roman"/>
          <w:color w:val="212529"/>
          <w:sz w:val="28"/>
          <w:szCs w:val="28"/>
          <w:highlight w:val="white"/>
        </w:rPr>
        <w:t xml:space="preserve">  (дата звернення: 15.03.2025)</w:t>
      </w:r>
      <w:r>
        <w:rPr>
          <w:rFonts w:ascii="Times New Roman" w:eastAsia="Times New Roman" w:hAnsi="Times New Roman" w:cs="Times New Roman"/>
          <w:color w:val="212529"/>
          <w:sz w:val="28"/>
          <w:szCs w:val="28"/>
          <w:highlight w:val="white"/>
        </w:rPr>
        <w:t>.</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Учасники проєкту ПРООН перевірили в Києві заклади культури на </w:t>
      </w:r>
      <w:proofErr w:type="spellStart"/>
      <w:r>
        <w:rPr>
          <w:rFonts w:ascii="Times New Roman" w:eastAsia="Times New Roman" w:hAnsi="Times New Roman" w:cs="Times New Roman"/>
          <w:color w:val="212529"/>
          <w:sz w:val="28"/>
          <w:szCs w:val="28"/>
          <w:highlight w:val="white"/>
        </w:rPr>
        <w:t>безбар'єрність</w:t>
      </w:r>
      <w:proofErr w:type="spellEnd"/>
      <w:r>
        <w:rPr>
          <w:rFonts w:ascii="Times New Roman" w:eastAsia="Times New Roman" w:hAnsi="Times New Roman" w:cs="Times New Roman"/>
          <w:color w:val="212529"/>
          <w:sz w:val="28"/>
          <w:szCs w:val="28"/>
          <w:highlight w:val="white"/>
        </w:rPr>
        <w:t xml:space="preserve">. // </w:t>
      </w:r>
      <w:r>
        <w:rPr>
          <w:rFonts w:ascii="Times New Roman" w:eastAsia="Times New Roman" w:hAnsi="Times New Roman" w:cs="Times New Roman"/>
          <w:i/>
          <w:color w:val="212529"/>
          <w:sz w:val="28"/>
          <w:szCs w:val="28"/>
          <w:highlight w:val="white"/>
        </w:rPr>
        <w:t>Укрінформ</w:t>
      </w:r>
      <w:r>
        <w:rPr>
          <w:rFonts w:ascii="Times New Roman" w:eastAsia="Times New Roman" w:hAnsi="Times New Roman" w:cs="Times New Roman"/>
          <w:color w:val="212529"/>
          <w:sz w:val="28"/>
          <w:szCs w:val="28"/>
          <w:highlight w:val="white"/>
        </w:rPr>
        <w:t>. — 27 жовтня 2024 року. URL:</w:t>
      </w:r>
      <w:hyperlink r:id="rId42">
        <w:r>
          <w:rPr>
            <w:rFonts w:ascii="Times New Roman" w:eastAsia="Times New Roman" w:hAnsi="Times New Roman" w:cs="Times New Roman"/>
            <w:color w:val="212529"/>
            <w:sz w:val="28"/>
            <w:szCs w:val="28"/>
            <w:highlight w:val="white"/>
          </w:rPr>
          <w:t xml:space="preserve"> </w:t>
        </w:r>
      </w:hyperlink>
      <w:hyperlink r:id="rId43">
        <w:r>
          <w:rPr>
            <w:rFonts w:ascii="Times New Roman" w:eastAsia="Times New Roman" w:hAnsi="Times New Roman" w:cs="Times New Roman"/>
            <w:color w:val="1155CC"/>
            <w:sz w:val="28"/>
            <w:szCs w:val="28"/>
            <w:highlight w:val="white"/>
            <w:u w:val="single"/>
          </w:rPr>
          <w:t>https://www.ukrinform.ua/rubric-culture/3920337-ucasniki-proektu-proon-perevirili-v-kievi-zakladi-kulturi-na-bezbarernist.html</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proofErr w:type="spellStart"/>
      <w:r>
        <w:rPr>
          <w:rFonts w:ascii="Times New Roman" w:eastAsia="Times New Roman" w:hAnsi="Times New Roman" w:cs="Times New Roman"/>
          <w:color w:val="212529"/>
          <w:sz w:val="28"/>
          <w:szCs w:val="28"/>
          <w:highlight w:val="white"/>
        </w:rPr>
        <w:t>Безбар’єрність</w:t>
      </w:r>
      <w:proofErr w:type="spellEnd"/>
      <w:r>
        <w:rPr>
          <w:rFonts w:ascii="Times New Roman" w:eastAsia="Times New Roman" w:hAnsi="Times New Roman" w:cs="Times New Roman"/>
          <w:color w:val="212529"/>
          <w:sz w:val="28"/>
          <w:szCs w:val="28"/>
          <w:highlight w:val="white"/>
        </w:rPr>
        <w:t xml:space="preserve"> в Україні: сприйняття суспільством та запит на соціал</w:t>
      </w:r>
      <w:r>
        <w:rPr>
          <w:rFonts w:ascii="Times New Roman" w:eastAsia="Times New Roman" w:hAnsi="Times New Roman" w:cs="Times New Roman"/>
          <w:color w:val="212529"/>
          <w:sz w:val="28"/>
          <w:szCs w:val="28"/>
          <w:highlight w:val="white"/>
        </w:rPr>
        <w:t xml:space="preserve">ьні зміни. // </w:t>
      </w:r>
      <w:r>
        <w:rPr>
          <w:rFonts w:ascii="Times New Roman" w:eastAsia="Times New Roman" w:hAnsi="Times New Roman" w:cs="Times New Roman"/>
          <w:i/>
          <w:color w:val="212529"/>
          <w:sz w:val="28"/>
          <w:szCs w:val="28"/>
          <w:highlight w:val="white"/>
        </w:rPr>
        <w:t>Укрінформ</w:t>
      </w:r>
      <w:r>
        <w:rPr>
          <w:rFonts w:ascii="Times New Roman" w:eastAsia="Times New Roman" w:hAnsi="Times New Roman" w:cs="Times New Roman"/>
          <w:color w:val="212529"/>
          <w:sz w:val="28"/>
          <w:szCs w:val="28"/>
          <w:highlight w:val="white"/>
        </w:rPr>
        <w:t xml:space="preserve">. — 11 жовтня 2024 року. URL: </w:t>
      </w:r>
      <w:hyperlink r:id="rId44">
        <w:r>
          <w:rPr>
            <w:rFonts w:ascii="Times New Roman" w:eastAsia="Times New Roman" w:hAnsi="Times New Roman" w:cs="Times New Roman"/>
            <w:color w:val="1155CC"/>
            <w:sz w:val="28"/>
            <w:szCs w:val="28"/>
            <w:highlight w:val="white"/>
            <w:u w:val="single"/>
          </w:rPr>
          <w:t>https://www.ukrinform.ua/rubric-society/3915189-bezbarernist</w:t>
        </w:r>
        <w:r>
          <w:rPr>
            <w:rFonts w:ascii="Times New Roman" w:eastAsia="Times New Roman" w:hAnsi="Times New Roman" w:cs="Times New Roman"/>
            <w:color w:val="1155CC"/>
            <w:sz w:val="28"/>
            <w:szCs w:val="28"/>
            <w:highlight w:val="white"/>
            <w:u w:val="single"/>
          </w:rPr>
          <w:t>-v-ukraini-sprijnatta-suspilstvom-ta-zapit-na-socialni-zmini.html</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Від боротьби за свободу до боротьби за </w:t>
      </w:r>
      <w:proofErr w:type="spellStart"/>
      <w:r>
        <w:rPr>
          <w:rFonts w:ascii="Times New Roman" w:eastAsia="Times New Roman" w:hAnsi="Times New Roman" w:cs="Times New Roman"/>
          <w:color w:val="212529"/>
          <w:sz w:val="28"/>
          <w:szCs w:val="28"/>
          <w:highlight w:val="white"/>
        </w:rPr>
        <w:t>інклюзивність</w:t>
      </w:r>
      <w:proofErr w:type="spellEnd"/>
      <w:r>
        <w:rPr>
          <w:rFonts w:ascii="Times New Roman" w:eastAsia="Times New Roman" w:hAnsi="Times New Roman" w:cs="Times New Roman"/>
          <w:color w:val="212529"/>
          <w:sz w:val="28"/>
          <w:szCs w:val="28"/>
          <w:highlight w:val="white"/>
        </w:rPr>
        <w:t xml:space="preserve">. // </w:t>
      </w:r>
      <w:r>
        <w:rPr>
          <w:rFonts w:ascii="Times New Roman" w:eastAsia="Times New Roman" w:hAnsi="Times New Roman" w:cs="Times New Roman"/>
          <w:i/>
          <w:color w:val="212529"/>
          <w:sz w:val="28"/>
          <w:szCs w:val="28"/>
          <w:highlight w:val="white"/>
        </w:rPr>
        <w:t>Укрінформ</w:t>
      </w:r>
      <w:r>
        <w:rPr>
          <w:rFonts w:ascii="Times New Roman" w:eastAsia="Times New Roman" w:hAnsi="Times New Roman" w:cs="Times New Roman"/>
          <w:color w:val="212529"/>
          <w:sz w:val="28"/>
          <w:szCs w:val="28"/>
          <w:highlight w:val="white"/>
        </w:rPr>
        <w:t xml:space="preserve">. — 29 березня 2023 року. URL: </w:t>
      </w:r>
      <w:hyperlink r:id="rId45">
        <w:r>
          <w:rPr>
            <w:rFonts w:ascii="Times New Roman" w:eastAsia="Times New Roman" w:hAnsi="Times New Roman" w:cs="Times New Roman"/>
            <w:color w:val="1155CC"/>
            <w:sz w:val="28"/>
            <w:szCs w:val="28"/>
            <w:highlight w:val="white"/>
            <w:u w:val="single"/>
          </w:rPr>
          <w:t>https://www.ukrinform.ua/rubric-other_news/3688806-vid-borotbi-za-svobodu-do-borotbi-za-inkluzivnist.html</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Які пільги мають особи з інвалідністю 1 та 2 групи в Одесі </w:t>
      </w:r>
      <w:r>
        <w:rPr>
          <w:rFonts w:ascii="Times New Roman" w:eastAsia="Times New Roman" w:hAnsi="Times New Roman" w:cs="Times New Roman"/>
          <w:color w:val="212529"/>
          <w:sz w:val="28"/>
          <w:szCs w:val="28"/>
          <w:highlight w:val="white"/>
        </w:rPr>
        <w:t xml:space="preserve">та як їх отримати. // </w:t>
      </w:r>
      <w:r>
        <w:rPr>
          <w:rFonts w:ascii="Times New Roman" w:eastAsia="Times New Roman" w:hAnsi="Times New Roman" w:cs="Times New Roman"/>
          <w:i/>
          <w:color w:val="212529"/>
          <w:sz w:val="28"/>
          <w:szCs w:val="28"/>
          <w:highlight w:val="white"/>
        </w:rPr>
        <w:t xml:space="preserve">USI </w:t>
      </w:r>
      <w:proofErr w:type="spellStart"/>
      <w:r>
        <w:rPr>
          <w:rFonts w:ascii="Times New Roman" w:eastAsia="Times New Roman" w:hAnsi="Times New Roman" w:cs="Times New Roman"/>
          <w:i/>
          <w:color w:val="212529"/>
          <w:sz w:val="28"/>
          <w:szCs w:val="28"/>
          <w:highlight w:val="white"/>
        </w:rPr>
        <w:t>Online</w:t>
      </w:r>
      <w:proofErr w:type="spellEnd"/>
      <w:r>
        <w:rPr>
          <w:rFonts w:ascii="Times New Roman" w:eastAsia="Times New Roman" w:hAnsi="Times New Roman" w:cs="Times New Roman"/>
          <w:i/>
          <w:color w:val="212529"/>
          <w:sz w:val="28"/>
          <w:szCs w:val="28"/>
          <w:highlight w:val="white"/>
        </w:rPr>
        <w:t>.</w:t>
      </w:r>
      <w:r>
        <w:rPr>
          <w:rFonts w:ascii="Times New Roman" w:eastAsia="Times New Roman" w:hAnsi="Times New Roman" w:cs="Times New Roman"/>
          <w:color w:val="212529"/>
          <w:sz w:val="28"/>
          <w:szCs w:val="28"/>
          <w:highlight w:val="white"/>
        </w:rPr>
        <w:t xml:space="preserve"> — 24 листопада 2024 року. URL: </w:t>
      </w:r>
      <w:hyperlink r:id="rId46">
        <w:r>
          <w:rPr>
            <w:rFonts w:ascii="Times New Roman" w:eastAsia="Times New Roman" w:hAnsi="Times New Roman" w:cs="Times New Roman"/>
            <w:color w:val="1155CC"/>
            <w:sz w:val="28"/>
            <w:szCs w:val="28"/>
            <w:highlight w:val="white"/>
            <w:u w:val="single"/>
          </w:rPr>
          <w:t>https://usionline.com/iaki-pilhy-maiut-osoby-z-invalidnistiu-1-ta-2-hru</w:t>
        </w:r>
        <w:r>
          <w:rPr>
            <w:rFonts w:ascii="Times New Roman" w:eastAsia="Times New Roman" w:hAnsi="Times New Roman" w:cs="Times New Roman"/>
            <w:color w:val="1155CC"/>
            <w:sz w:val="28"/>
            <w:szCs w:val="28"/>
            <w:highlight w:val="white"/>
            <w:u w:val="single"/>
          </w:rPr>
          <w:t>py-v-odesi-ta-iak-ikh-otrymaty/</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Без меж: в Одесі запустили інклюзивний проєкт для ветеранів війни. // </w:t>
      </w:r>
      <w:r>
        <w:rPr>
          <w:rFonts w:ascii="Times New Roman" w:eastAsia="Times New Roman" w:hAnsi="Times New Roman" w:cs="Times New Roman"/>
          <w:i/>
          <w:color w:val="212529"/>
          <w:sz w:val="28"/>
          <w:szCs w:val="28"/>
          <w:highlight w:val="white"/>
        </w:rPr>
        <w:t xml:space="preserve">USI </w:t>
      </w:r>
      <w:proofErr w:type="spellStart"/>
      <w:r>
        <w:rPr>
          <w:rFonts w:ascii="Times New Roman" w:eastAsia="Times New Roman" w:hAnsi="Times New Roman" w:cs="Times New Roman"/>
          <w:i/>
          <w:color w:val="212529"/>
          <w:sz w:val="28"/>
          <w:szCs w:val="28"/>
          <w:highlight w:val="white"/>
        </w:rPr>
        <w:t>Online</w:t>
      </w:r>
      <w:proofErr w:type="spellEnd"/>
      <w:r>
        <w:rPr>
          <w:rFonts w:ascii="Times New Roman" w:eastAsia="Times New Roman" w:hAnsi="Times New Roman" w:cs="Times New Roman"/>
          <w:i/>
          <w:color w:val="212529"/>
          <w:sz w:val="28"/>
          <w:szCs w:val="28"/>
          <w:highlight w:val="white"/>
        </w:rPr>
        <w:t>.</w:t>
      </w:r>
      <w:r>
        <w:rPr>
          <w:rFonts w:ascii="Times New Roman" w:eastAsia="Times New Roman" w:hAnsi="Times New Roman" w:cs="Times New Roman"/>
          <w:color w:val="212529"/>
          <w:sz w:val="28"/>
          <w:szCs w:val="28"/>
          <w:highlight w:val="white"/>
        </w:rPr>
        <w:t xml:space="preserve"> — 26 серпня 2023 року. URL:</w:t>
      </w:r>
      <w:hyperlink r:id="rId47">
        <w:r>
          <w:rPr>
            <w:rFonts w:ascii="Times New Roman" w:eastAsia="Times New Roman" w:hAnsi="Times New Roman" w:cs="Times New Roman"/>
            <w:color w:val="212529"/>
            <w:sz w:val="28"/>
            <w:szCs w:val="28"/>
            <w:highlight w:val="white"/>
          </w:rPr>
          <w:t xml:space="preserve"> </w:t>
        </w:r>
      </w:hyperlink>
      <w:hyperlink r:id="rId48">
        <w:r>
          <w:rPr>
            <w:rFonts w:ascii="Times New Roman" w:eastAsia="Times New Roman" w:hAnsi="Times New Roman" w:cs="Times New Roman"/>
            <w:color w:val="1155CC"/>
            <w:sz w:val="28"/>
            <w:szCs w:val="28"/>
            <w:highlight w:val="white"/>
            <w:u w:val="single"/>
          </w:rPr>
          <w:t>https://usionline.com/bez-mezh-v-odesi-zapustyly-inkliuzyvnyj-proekt-dlia-veteraniv-vijny/</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Лиш</w:t>
      </w:r>
      <w:r>
        <w:rPr>
          <w:rFonts w:ascii="Times New Roman" w:eastAsia="Times New Roman" w:hAnsi="Times New Roman" w:cs="Times New Roman"/>
          <w:color w:val="212529"/>
          <w:sz w:val="28"/>
          <w:szCs w:val="28"/>
          <w:highlight w:val="white"/>
        </w:rPr>
        <w:t xml:space="preserve">е 250 сховищ в Одесі підходять для людей з інвалідністю. // </w:t>
      </w:r>
      <w:r>
        <w:rPr>
          <w:rFonts w:ascii="Times New Roman" w:eastAsia="Times New Roman" w:hAnsi="Times New Roman" w:cs="Times New Roman"/>
          <w:i/>
          <w:color w:val="212529"/>
          <w:sz w:val="28"/>
          <w:szCs w:val="28"/>
          <w:highlight w:val="white"/>
        </w:rPr>
        <w:t>Думська</w:t>
      </w:r>
      <w:r>
        <w:rPr>
          <w:rFonts w:ascii="Times New Roman" w:eastAsia="Times New Roman" w:hAnsi="Times New Roman" w:cs="Times New Roman"/>
          <w:color w:val="212529"/>
          <w:sz w:val="28"/>
          <w:szCs w:val="28"/>
          <w:highlight w:val="white"/>
        </w:rPr>
        <w:t xml:space="preserve">. — 31 січня 2024 року. URL: </w:t>
      </w:r>
      <w:hyperlink r:id="rId49">
        <w:r>
          <w:rPr>
            <w:rFonts w:ascii="Times New Roman" w:eastAsia="Times New Roman" w:hAnsi="Times New Roman" w:cs="Times New Roman"/>
            <w:color w:val="1155CC"/>
            <w:sz w:val="28"/>
            <w:szCs w:val="28"/>
            <w:highlight w:val="white"/>
            <w:u w:val="single"/>
          </w:rPr>
          <w:t>https://dumskaya.net/news/lish-250-ukrytiy-v-odesse-podhod</w:t>
        </w:r>
        <w:r>
          <w:rPr>
            <w:rFonts w:ascii="Times New Roman" w:eastAsia="Times New Roman" w:hAnsi="Times New Roman" w:cs="Times New Roman"/>
            <w:color w:val="1155CC"/>
            <w:sz w:val="28"/>
            <w:szCs w:val="28"/>
            <w:highlight w:val="white"/>
            <w:u w:val="single"/>
          </w:rPr>
          <w:t>yat-dlya-lyudey-181976/ua/</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В Одеській мерії обговорили питання </w:t>
      </w:r>
      <w:proofErr w:type="spellStart"/>
      <w:r>
        <w:rPr>
          <w:rFonts w:ascii="Times New Roman" w:eastAsia="Times New Roman" w:hAnsi="Times New Roman" w:cs="Times New Roman"/>
          <w:color w:val="212529"/>
          <w:sz w:val="28"/>
          <w:szCs w:val="28"/>
          <w:highlight w:val="white"/>
        </w:rPr>
        <w:t>безбар’єрності</w:t>
      </w:r>
      <w:proofErr w:type="spellEnd"/>
      <w:r>
        <w:rPr>
          <w:rFonts w:ascii="Times New Roman" w:eastAsia="Times New Roman" w:hAnsi="Times New Roman" w:cs="Times New Roman"/>
          <w:color w:val="212529"/>
          <w:sz w:val="28"/>
          <w:szCs w:val="28"/>
          <w:highlight w:val="white"/>
        </w:rPr>
        <w:t xml:space="preserve"> та </w:t>
      </w:r>
      <w:proofErr w:type="spellStart"/>
      <w:r>
        <w:rPr>
          <w:rFonts w:ascii="Times New Roman" w:eastAsia="Times New Roman" w:hAnsi="Times New Roman" w:cs="Times New Roman"/>
          <w:color w:val="212529"/>
          <w:sz w:val="28"/>
          <w:szCs w:val="28"/>
          <w:highlight w:val="white"/>
        </w:rPr>
        <w:t>інклюзивності</w:t>
      </w:r>
      <w:proofErr w:type="spellEnd"/>
      <w:r>
        <w:rPr>
          <w:rFonts w:ascii="Times New Roman" w:eastAsia="Times New Roman" w:hAnsi="Times New Roman" w:cs="Times New Roman"/>
          <w:color w:val="212529"/>
          <w:sz w:val="28"/>
          <w:szCs w:val="28"/>
          <w:highlight w:val="white"/>
        </w:rPr>
        <w:t xml:space="preserve">. // </w:t>
      </w:r>
      <w:proofErr w:type="spellStart"/>
      <w:r>
        <w:rPr>
          <w:rFonts w:ascii="Times New Roman" w:eastAsia="Times New Roman" w:hAnsi="Times New Roman" w:cs="Times New Roman"/>
          <w:i/>
          <w:color w:val="212529"/>
          <w:sz w:val="28"/>
          <w:szCs w:val="28"/>
          <w:highlight w:val="white"/>
        </w:rPr>
        <w:t>Informer</w:t>
      </w:r>
      <w:proofErr w:type="spellEnd"/>
      <w:r>
        <w:rPr>
          <w:rFonts w:ascii="Times New Roman" w:eastAsia="Times New Roman" w:hAnsi="Times New Roman" w:cs="Times New Roman"/>
          <w:color w:val="212529"/>
          <w:sz w:val="28"/>
          <w:szCs w:val="28"/>
          <w:highlight w:val="white"/>
        </w:rPr>
        <w:t xml:space="preserve">. — 16 травня 2024 року. URL: </w:t>
      </w:r>
      <w:hyperlink r:id="rId50">
        <w:r>
          <w:rPr>
            <w:rFonts w:ascii="Times New Roman" w:eastAsia="Times New Roman" w:hAnsi="Times New Roman" w:cs="Times New Roman"/>
            <w:color w:val="1155CC"/>
            <w:sz w:val="28"/>
            <w:szCs w:val="28"/>
            <w:highlight w:val="white"/>
            <w:u w:val="single"/>
          </w:rPr>
          <w:t>https://informer.od.ua/news/v-odeskij-meriyi-obgovoryly-pytannya-bezbar-yernosti-ta-inklyuzyvnosti/</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В Одесі про</w:t>
      </w:r>
      <w:r>
        <w:rPr>
          <w:rFonts w:ascii="Times New Roman" w:eastAsia="Times New Roman" w:hAnsi="Times New Roman" w:cs="Times New Roman"/>
          <w:color w:val="212529"/>
          <w:sz w:val="28"/>
          <w:szCs w:val="28"/>
          <w:highlight w:val="white"/>
        </w:rPr>
        <w:t xml:space="preserve">вели другу екскурсію центром на колісних кріслах. // </w:t>
      </w:r>
      <w:proofErr w:type="spellStart"/>
      <w:r>
        <w:rPr>
          <w:rFonts w:ascii="Times New Roman" w:eastAsia="Times New Roman" w:hAnsi="Times New Roman" w:cs="Times New Roman"/>
          <w:i/>
          <w:color w:val="212529"/>
          <w:sz w:val="28"/>
          <w:szCs w:val="28"/>
          <w:highlight w:val="white"/>
        </w:rPr>
        <w:t>Інтент</w:t>
      </w:r>
      <w:proofErr w:type="spellEnd"/>
      <w:r>
        <w:rPr>
          <w:rFonts w:ascii="Times New Roman" w:eastAsia="Times New Roman" w:hAnsi="Times New Roman" w:cs="Times New Roman"/>
          <w:color w:val="212529"/>
          <w:sz w:val="28"/>
          <w:szCs w:val="28"/>
          <w:highlight w:val="white"/>
        </w:rPr>
        <w:t xml:space="preserve">. — 5 квітня 2025 року. URL: </w:t>
      </w:r>
      <w:hyperlink r:id="rId51">
        <w:r>
          <w:rPr>
            <w:rFonts w:ascii="Times New Roman" w:eastAsia="Times New Roman" w:hAnsi="Times New Roman" w:cs="Times New Roman"/>
            <w:color w:val="1155CC"/>
            <w:sz w:val="28"/>
            <w:szCs w:val="28"/>
            <w:highlight w:val="white"/>
            <w:u w:val="single"/>
          </w:rPr>
          <w:t>https://intent.press/news/society/2025/v-odesi-</w:t>
        </w:r>
        <w:r>
          <w:rPr>
            <w:rFonts w:ascii="Times New Roman" w:eastAsia="Times New Roman" w:hAnsi="Times New Roman" w:cs="Times New Roman"/>
            <w:color w:val="1155CC"/>
            <w:sz w:val="28"/>
            <w:szCs w:val="28"/>
            <w:highlight w:val="white"/>
            <w:u w:val="single"/>
          </w:rPr>
          <w:t>proveli-drugu-ekskursiiu-tsentrom-na-kolisnikh-krislakh/</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У Миколаєві на центр реабілітації для дітей торік виділили понад 9 мільйонів. // </w:t>
      </w:r>
      <w:proofErr w:type="spellStart"/>
      <w:r>
        <w:rPr>
          <w:rFonts w:ascii="Times New Roman" w:eastAsia="Times New Roman" w:hAnsi="Times New Roman" w:cs="Times New Roman"/>
          <w:color w:val="212529"/>
          <w:sz w:val="28"/>
          <w:szCs w:val="28"/>
          <w:highlight w:val="white"/>
        </w:rPr>
        <w:t>Інтент</w:t>
      </w:r>
      <w:proofErr w:type="spellEnd"/>
      <w:r>
        <w:rPr>
          <w:rFonts w:ascii="Times New Roman" w:eastAsia="Times New Roman" w:hAnsi="Times New Roman" w:cs="Times New Roman"/>
          <w:color w:val="212529"/>
          <w:sz w:val="28"/>
          <w:szCs w:val="28"/>
          <w:highlight w:val="white"/>
        </w:rPr>
        <w:t>. — 23 березня 2025 року. URL: https://intent.press/news/society/2025/u-mikolaievi</w:t>
      </w:r>
      <w:r>
        <w:rPr>
          <w:rFonts w:ascii="Times New Roman" w:eastAsia="Times New Roman" w:hAnsi="Times New Roman" w:cs="Times New Roman"/>
          <w:color w:val="212529"/>
          <w:sz w:val="28"/>
          <w:szCs w:val="28"/>
          <w:highlight w:val="white"/>
        </w:rPr>
        <w:t>-na-tsentr-reabilitatsii-dlia-ditei-torik-vidilili-ponad-9-milioniv/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На Миколаївщині відкрили сучасний інклюзивний спортивний простір. // </w:t>
      </w:r>
      <w:proofErr w:type="spellStart"/>
      <w:r>
        <w:rPr>
          <w:rFonts w:ascii="Times New Roman" w:eastAsia="Times New Roman" w:hAnsi="Times New Roman" w:cs="Times New Roman"/>
          <w:i/>
          <w:color w:val="212529"/>
          <w:sz w:val="28"/>
          <w:szCs w:val="28"/>
          <w:highlight w:val="white"/>
        </w:rPr>
        <w:t>Інтент</w:t>
      </w:r>
      <w:proofErr w:type="spellEnd"/>
      <w:r>
        <w:rPr>
          <w:rFonts w:ascii="Times New Roman" w:eastAsia="Times New Roman" w:hAnsi="Times New Roman" w:cs="Times New Roman"/>
          <w:color w:val="212529"/>
          <w:sz w:val="28"/>
          <w:szCs w:val="28"/>
          <w:highlight w:val="white"/>
        </w:rPr>
        <w:t xml:space="preserve">. — 3 грудня 2024 року. URL: </w:t>
      </w:r>
      <w:hyperlink r:id="rId52">
        <w:r>
          <w:rPr>
            <w:rFonts w:ascii="Times New Roman" w:eastAsia="Times New Roman" w:hAnsi="Times New Roman" w:cs="Times New Roman"/>
            <w:color w:val="1155CC"/>
            <w:sz w:val="28"/>
            <w:szCs w:val="28"/>
            <w:highlight w:val="white"/>
            <w:u w:val="single"/>
          </w:rPr>
          <w:t>https://intent.press/news/sport/2024/na-mikolayivshini-vidkrili-suchasnij-inklyuzivnij-sportivnij-prostir/</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"Відвал ніг" в Одесі: комік та ветеран перевірил</w:t>
      </w:r>
      <w:r>
        <w:rPr>
          <w:rFonts w:ascii="Times New Roman" w:eastAsia="Times New Roman" w:hAnsi="Times New Roman" w:cs="Times New Roman"/>
          <w:color w:val="212529"/>
          <w:sz w:val="28"/>
          <w:szCs w:val="28"/>
          <w:highlight w:val="white"/>
        </w:rPr>
        <w:t xml:space="preserve">и, як в місті їздити кріслом колісним. // </w:t>
      </w:r>
      <w:proofErr w:type="spellStart"/>
      <w:r>
        <w:rPr>
          <w:rFonts w:ascii="Times New Roman" w:eastAsia="Times New Roman" w:hAnsi="Times New Roman" w:cs="Times New Roman"/>
          <w:i/>
          <w:color w:val="212529"/>
          <w:sz w:val="28"/>
          <w:szCs w:val="28"/>
          <w:highlight w:val="white"/>
        </w:rPr>
        <w:t>Інтент</w:t>
      </w:r>
      <w:proofErr w:type="spellEnd"/>
      <w:r>
        <w:rPr>
          <w:rFonts w:ascii="Times New Roman" w:eastAsia="Times New Roman" w:hAnsi="Times New Roman" w:cs="Times New Roman"/>
          <w:color w:val="212529"/>
          <w:sz w:val="28"/>
          <w:szCs w:val="28"/>
          <w:highlight w:val="white"/>
        </w:rPr>
        <w:t xml:space="preserve">. — 14 липня 2024 року. URL: </w:t>
      </w:r>
      <w:hyperlink r:id="rId53">
        <w:r>
          <w:rPr>
            <w:rFonts w:ascii="Times New Roman" w:eastAsia="Times New Roman" w:hAnsi="Times New Roman" w:cs="Times New Roman"/>
            <w:color w:val="1155CC"/>
            <w:sz w:val="28"/>
            <w:szCs w:val="28"/>
            <w:highlight w:val="white"/>
            <w:u w:val="single"/>
          </w:rPr>
          <w:t>https://intent.press/news/culture/</w:t>
        </w:r>
        <w:r>
          <w:rPr>
            <w:rFonts w:ascii="Times New Roman" w:eastAsia="Times New Roman" w:hAnsi="Times New Roman" w:cs="Times New Roman"/>
            <w:color w:val="1155CC"/>
            <w:sz w:val="28"/>
            <w:szCs w:val="28"/>
            <w:highlight w:val="white"/>
            <w:u w:val="single"/>
          </w:rPr>
          <w:t>2024/vidval-nig-v-odesi-komik-ta-veteran-perevirili-yak-v-misti-yizditi-invalidnim-vizochkom/</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lastRenderedPageBreak/>
        <w:t xml:space="preserve">Одещина має одну з найбільших в Україні мереж інклюзивної освіти. // </w:t>
      </w:r>
      <w:proofErr w:type="spellStart"/>
      <w:r>
        <w:rPr>
          <w:rFonts w:ascii="Times New Roman" w:eastAsia="Times New Roman" w:hAnsi="Times New Roman" w:cs="Times New Roman"/>
          <w:i/>
          <w:color w:val="212529"/>
          <w:sz w:val="28"/>
          <w:szCs w:val="28"/>
          <w:highlight w:val="white"/>
        </w:rPr>
        <w:t>Інтент</w:t>
      </w:r>
      <w:proofErr w:type="spellEnd"/>
      <w:r>
        <w:rPr>
          <w:rFonts w:ascii="Times New Roman" w:eastAsia="Times New Roman" w:hAnsi="Times New Roman" w:cs="Times New Roman"/>
          <w:color w:val="212529"/>
          <w:sz w:val="28"/>
          <w:szCs w:val="28"/>
          <w:highlight w:val="white"/>
        </w:rPr>
        <w:t xml:space="preserve">. — 26 жовтня 2023 року. URL: </w:t>
      </w:r>
      <w:hyperlink r:id="rId54">
        <w:r>
          <w:rPr>
            <w:rFonts w:ascii="Times New Roman" w:eastAsia="Times New Roman" w:hAnsi="Times New Roman" w:cs="Times New Roman"/>
            <w:color w:val="1155CC"/>
            <w:sz w:val="28"/>
            <w:szCs w:val="28"/>
            <w:highlight w:val="white"/>
            <w:u w:val="single"/>
          </w:rPr>
          <w:t>https://intent.press/news/society/2023/odeshina-maye-odnu-z-najbilshih-v-ukrayini-merezh-inklyuzivnoyi-osviti/</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В Одесі облашт</w:t>
      </w:r>
      <w:r>
        <w:rPr>
          <w:rFonts w:ascii="Times New Roman" w:eastAsia="Times New Roman" w:hAnsi="Times New Roman" w:cs="Times New Roman"/>
          <w:color w:val="212529"/>
          <w:sz w:val="28"/>
          <w:szCs w:val="28"/>
          <w:highlight w:val="white"/>
        </w:rPr>
        <w:t xml:space="preserve">ують новий інклюзивний пляж. // </w:t>
      </w:r>
      <w:r>
        <w:rPr>
          <w:rFonts w:ascii="Times New Roman" w:eastAsia="Times New Roman" w:hAnsi="Times New Roman" w:cs="Times New Roman"/>
          <w:i/>
          <w:color w:val="212529"/>
          <w:sz w:val="28"/>
          <w:szCs w:val="28"/>
          <w:highlight w:val="white"/>
        </w:rPr>
        <w:t>Одеське життя</w:t>
      </w:r>
      <w:r>
        <w:rPr>
          <w:rFonts w:ascii="Times New Roman" w:eastAsia="Times New Roman" w:hAnsi="Times New Roman" w:cs="Times New Roman"/>
          <w:color w:val="212529"/>
          <w:sz w:val="28"/>
          <w:szCs w:val="28"/>
          <w:highlight w:val="white"/>
        </w:rPr>
        <w:t xml:space="preserve">. — 29 січня 2025 року. URL: </w:t>
      </w:r>
      <w:hyperlink r:id="rId55">
        <w:r>
          <w:rPr>
            <w:rFonts w:ascii="Times New Roman" w:eastAsia="Times New Roman" w:hAnsi="Times New Roman" w:cs="Times New Roman"/>
            <w:color w:val="1155CC"/>
            <w:sz w:val="28"/>
            <w:szCs w:val="28"/>
            <w:highlight w:val="white"/>
            <w:u w:val="single"/>
          </w:rPr>
          <w:t>https://odessa-life.od.ua/uk/news-uk/v-odesi-oblashtuyut-novyj-inklyuzyvnyj-plyazh</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Кравченко В. Вчитися слухати інших: як </w:t>
      </w:r>
      <w:proofErr w:type="spellStart"/>
      <w:r>
        <w:rPr>
          <w:rFonts w:ascii="Times New Roman" w:eastAsia="Times New Roman" w:hAnsi="Times New Roman" w:cs="Times New Roman"/>
          <w:color w:val="212529"/>
          <w:sz w:val="28"/>
          <w:szCs w:val="28"/>
          <w:highlight w:val="white"/>
        </w:rPr>
        <w:t>інклюзивність</w:t>
      </w:r>
      <w:proofErr w:type="spellEnd"/>
      <w:r>
        <w:rPr>
          <w:rFonts w:ascii="Times New Roman" w:eastAsia="Times New Roman" w:hAnsi="Times New Roman" w:cs="Times New Roman"/>
          <w:color w:val="212529"/>
          <w:sz w:val="28"/>
          <w:szCs w:val="28"/>
          <w:highlight w:val="white"/>
        </w:rPr>
        <w:t xml:space="preserve"> може вплинути на міста України. // </w:t>
      </w:r>
      <w:r>
        <w:rPr>
          <w:rFonts w:ascii="Times New Roman" w:eastAsia="Times New Roman" w:hAnsi="Times New Roman" w:cs="Times New Roman"/>
          <w:i/>
          <w:color w:val="212529"/>
          <w:sz w:val="28"/>
          <w:szCs w:val="28"/>
          <w:highlight w:val="white"/>
        </w:rPr>
        <w:t xml:space="preserve">Українська правда. Життя. </w:t>
      </w:r>
      <w:r>
        <w:rPr>
          <w:rFonts w:ascii="Times New Roman" w:eastAsia="Times New Roman" w:hAnsi="Times New Roman" w:cs="Times New Roman"/>
          <w:color w:val="212529"/>
          <w:sz w:val="28"/>
          <w:szCs w:val="28"/>
          <w:highlight w:val="white"/>
        </w:rPr>
        <w:t>— 9 серпня 2023 року. URL:</w:t>
      </w:r>
      <w:hyperlink r:id="rId56">
        <w:r>
          <w:rPr>
            <w:rFonts w:ascii="Times New Roman" w:eastAsia="Times New Roman" w:hAnsi="Times New Roman" w:cs="Times New Roman"/>
            <w:color w:val="212529"/>
            <w:sz w:val="28"/>
            <w:szCs w:val="28"/>
            <w:highlight w:val="white"/>
          </w:rPr>
          <w:t xml:space="preserve"> </w:t>
        </w:r>
      </w:hyperlink>
      <w:hyperlink r:id="rId57">
        <w:r>
          <w:rPr>
            <w:rFonts w:ascii="Times New Roman" w:eastAsia="Times New Roman" w:hAnsi="Times New Roman" w:cs="Times New Roman"/>
            <w:color w:val="1155CC"/>
            <w:sz w:val="28"/>
            <w:szCs w:val="28"/>
            <w:highlight w:val="white"/>
            <w:u w:val="single"/>
          </w:rPr>
          <w:t>https://life.pravda.com.ua/columns/2023/08/09/255798/</w:t>
        </w:r>
      </w:hyperlink>
      <w:r>
        <w:rPr>
          <w:rFonts w:ascii="Times New Roman" w:eastAsia="Times New Roman" w:hAnsi="Times New Roman" w:cs="Times New Roman"/>
          <w:color w:val="212529"/>
          <w:sz w:val="28"/>
          <w:szCs w:val="28"/>
          <w:highlight w:val="white"/>
        </w:rPr>
        <w:t xml:space="preserve"> (дата звернення: 15.03.2025).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За 10 місяців війни інвалідність отримали більше 45 тисяч українців. // Асоціація роботодавців України. — 29 червня 2023 року. URL:</w:t>
      </w:r>
      <w:hyperlink r:id="rId58">
        <w:r>
          <w:rPr>
            <w:rFonts w:ascii="Times New Roman" w:eastAsia="Times New Roman" w:hAnsi="Times New Roman" w:cs="Times New Roman"/>
            <w:color w:val="212529"/>
            <w:sz w:val="28"/>
            <w:szCs w:val="28"/>
            <w:highlight w:val="white"/>
          </w:rPr>
          <w:t xml:space="preserve"> </w:t>
        </w:r>
      </w:hyperlink>
      <w:hyperlink r:id="rId59">
        <w:r>
          <w:rPr>
            <w:rFonts w:ascii="Times New Roman" w:eastAsia="Times New Roman" w:hAnsi="Times New Roman" w:cs="Times New Roman"/>
            <w:color w:val="1155CC"/>
            <w:sz w:val="28"/>
            <w:szCs w:val="28"/>
            <w:highlight w:val="white"/>
            <w:u w:val="single"/>
          </w:rPr>
          <w:t>https://employer</w:t>
        </w:r>
        <w:r>
          <w:rPr>
            <w:rFonts w:ascii="Times New Roman" w:eastAsia="Times New Roman" w:hAnsi="Times New Roman" w:cs="Times New Roman"/>
            <w:color w:val="1155CC"/>
            <w:sz w:val="28"/>
            <w:szCs w:val="28"/>
            <w:highlight w:val="white"/>
            <w:u w:val="single"/>
          </w:rPr>
          <w:t>s.org.ua/news/id2512</w:t>
        </w:r>
      </w:hyperlink>
      <w:r>
        <w:rPr>
          <w:rFonts w:ascii="Times New Roman" w:eastAsia="Times New Roman" w:hAnsi="Times New Roman" w:cs="Times New Roman"/>
          <w:color w:val="212529"/>
          <w:sz w:val="28"/>
          <w:szCs w:val="28"/>
          <w:highlight w:val="white"/>
        </w:rPr>
        <w:t xml:space="preserve"> (дата звернення: 20.04.2025).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Олена </w:t>
      </w:r>
      <w:proofErr w:type="spellStart"/>
      <w:r>
        <w:rPr>
          <w:rFonts w:ascii="Times New Roman" w:eastAsia="Times New Roman" w:hAnsi="Times New Roman" w:cs="Times New Roman"/>
          <w:color w:val="212529"/>
          <w:sz w:val="28"/>
          <w:szCs w:val="28"/>
          <w:highlight w:val="white"/>
        </w:rPr>
        <w:t>Зеленська</w:t>
      </w:r>
      <w:proofErr w:type="spellEnd"/>
      <w:r>
        <w:rPr>
          <w:rFonts w:ascii="Times New Roman" w:eastAsia="Times New Roman" w:hAnsi="Times New Roman" w:cs="Times New Roman"/>
          <w:color w:val="212529"/>
          <w:sz w:val="28"/>
          <w:szCs w:val="28"/>
          <w:highlight w:val="white"/>
        </w:rPr>
        <w:t xml:space="preserve"> презентувала в Києві друкований «Довідник </w:t>
      </w:r>
      <w:proofErr w:type="spellStart"/>
      <w:r>
        <w:rPr>
          <w:rFonts w:ascii="Times New Roman" w:eastAsia="Times New Roman" w:hAnsi="Times New Roman" w:cs="Times New Roman"/>
          <w:color w:val="212529"/>
          <w:sz w:val="28"/>
          <w:szCs w:val="28"/>
          <w:highlight w:val="white"/>
        </w:rPr>
        <w:t>безбар'єрності</w:t>
      </w:r>
      <w:proofErr w:type="spellEnd"/>
      <w:r>
        <w:rPr>
          <w:rFonts w:ascii="Times New Roman" w:eastAsia="Times New Roman" w:hAnsi="Times New Roman" w:cs="Times New Roman"/>
          <w:color w:val="212529"/>
          <w:sz w:val="28"/>
          <w:szCs w:val="28"/>
          <w:highlight w:val="white"/>
        </w:rPr>
        <w:t xml:space="preserve">». // </w:t>
      </w:r>
      <w:r>
        <w:rPr>
          <w:rFonts w:ascii="Times New Roman" w:eastAsia="Times New Roman" w:hAnsi="Times New Roman" w:cs="Times New Roman"/>
          <w:i/>
          <w:color w:val="212529"/>
          <w:sz w:val="28"/>
          <w:szCs w:val="28"/>
          <w:highlight w:val="white"/>
        </w:rPr>
        <w:t>Міністерство охорони здоров’я України</w:t>
      </w:r>
      <w:r>
        <w:rPr>
          <w:rFonts w:ascii="Times New Roman" w:eastAsia="Times New Roman" w:hAnsi="Times New Roman" w:cs="Times New Roman"/>
          <w:color w:val="212529"/>
          <w:sz w:val="28"/>
          <w:szCs w:val="28"/>
          <w:highlight w:val="white"/>
        </w:rPr>
        <w:t xml:space="preserve">. — 16 листопада 2022 року. URL: </w:t>
      </w:r>
      <w:hyperlink r:id="rId60">
        <w:r>
          <w:rPr>
            <w:rFonts w:ascii="Times New Roman" w:eastAsia="Times New Roman" w:hAnsi="Times New Roman" w:cs="Times New Roman"/>
            <w:color w:val="1155CC"/>
            <w:sz w:val="28"/>
            <w:szCs w:val="28"/>
            <w:highlight w:val="white"/>
            <w:u w:val="single"/>
          </w:rPr>
          <w:t>https://moz.gov.ua/uk/olena-zelenska-prezentuvala-v-kievi-drukovanij-dovidnik-bezbarernosti-</w:t>
        </w:r>
      </w:hyperlink>
      <w:r>
        <w:rPr>
          <w:rFonts w:ascii="Times New Roman" w:eastAsia="Times New Roman" w:hAnsi="Times New Roman" w:cs="Times New Roman"/>
          <w:color w:val="212529"/>
          <w:sz w:val="28"/>
          <w:szCs w:val="28"/>
          <w:highlight w:val="white"/>
        </w:rPr>
        <w:t xml:space="preserve">  (дата звернення: 20.04.2025). </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Лук’яненко К. О. Інклюзивна театральна вистава: типологічний аспект. URL:</w:t>
      </w:r>
      <w:hyperlink r:id="rId61">
        <w:r>
          <w:rPr>
            <w:rFonts w:ascii="Times New Roman" w:eastAsia="Times New Roman" w:hAnsi="Times New Roman" w:cs="Times New Roman"/>
            <w:color w:val="1155CC"/>
            <w:sz w:val="28"/>
            <w:szCs w:val="28"/>
            <w:highlight w:val="white"/>
            <w:u w:val="single"/>
          </w:rPr>
          <w:t>https://ir.knutkt.edu.ua/bitstream/handle/123456789/625/247391-</w:t>
        </w:r>
        <w:r>
          <w:rPr>
            <w:rFonts w:ascii="Times New Roman" w:eastAsia="Times New Roman" w:hAnsi="Times New Roman" w:cs="Times New Roman"/>
            <w:color w:val="1155CC"/>
            <w:sz w:val="28"/>
            <w:szCs w:val="28"/>
            <w:highlight w:val="white"/>
            <w:u w:val="single"/>
          </w:rPr>
          <w:t>%D0%A2%D0%B5%D0%BA%D1%81%D1%82%20%D1%81%D1%82%D0%B0%D1%82%D1%82%D1%96-570529-2-10-20211222.pdf?sequence=1&amp;isAllowed=y</w:t>
        </w:r>
      </w:hyperlink>
      <w:r>
        <w:rPr>
          <w:rFonts w:ascii="Times New Roman" w:eastAsia="Times New Roman" w:hAnsi="Times New Roman" w:cs="Times New Roman"/>
          <w:color w:val="212529"/>
          <w:sz w:val="28"/>
          <w:szCs w:val="28"/>
          <w:highlight w:val="white"/>
        </w:rPr>
        <w:t xml:space="preserve"> (дата звернення: 20.04.2025).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Ільченко О. Г. Зміст і структура навчального середовища для формування наукової картини світу та образу світ</w:t>
      </w:r>
      <w:r>
        <w:rPr>
          <w:rFonts w:ascii="Times New Roman" w:eastAsia="Times New Roman" w:hAnsi="Times New Roman" w:cs="Times New Roman"/>
          <w:color w:val="212529"/>
          <w:sz w:val="28"/>
          <w:szCs w:val="28"/>
          <w:highlight w:val="white"/>
        </w:rPr>
        <w:t xml:space="preserve">у старшокласників: навчальний </w:t>
      </w:r>
      <w:proofErr w:type="spellStart"/>
      <w:r>
        <w:rPr>
          <w:rFonts w:ascii="Times New Roman" w:eastAsia="Times New Roman" w:hAnsi="Times New Roman" w:cs="Times New Roman"/>
          <w:color w:val="212529"/>
          <w:sz w:val="28"/>
          <w:szCs w:val="28"/>
          <w:highlight w:val="white"/>
        </w:rPr>
        <w:t>посібник.URL</w:t>
      </w:r>
      <w:proofErr w:type="spellEnd"/>
      <w:r>
        <w:rPr>
          <w:rFonts w:ascii="Times New Roman" w:eastAsia="Times New Roman" w:hAnsi="Times New Roman" w:cs="Times New Roman"/>
          <w:color w:val="212529"/>
          <w:sz w:val="28"/>
          <w:szCs w:val="28"/>
          <w:highlight w:val="white"/>
        </w:rPr>
        <w:t xml:space="preserve">: </w:t>
      </w:r>
      <w:hyperlink r:id="rId62">
        <w:r>
          <w:rPr>
            <w:rFonts w:ascii="Times New Roman" w:eastAsia="Times New Roman" w:hAnsi="Times New Roman" w:cs="Times New Roman"/>
            <w:color w:val="1155CC"/>
            <w:sz w:val="28"/>
            <w:szCs w:val="28"/>
            <w:highlight w:val="white"/>
            <w:u w:val="single"/>
          </w:rPr>
          <w:t>https://ir.knu</w:t>
        </w:r>
        <w:r>
          <w:rPr>
            <w:rFonts w:ascii="Times New Roman" w:eastAsia="Times New Roman" w:hAnsi="Times New Roman" w:cs="Times New Roman"/>
            <w:color w:val="1155CC"/>
            <w:sz w:val="28"/>
            <w:szCs w:val="28"/>
            <w:highlight w:val="white"/>
            <w:u w:val="single"/>
          </w:rPr>
          <w:t>tkt.edu.ua/bitstream/handle/123456789/625/247391-%D0%A2%D0%B5%D0%BA%D1%81%D1%82%20%D1%81%D1%82%D0%B0</w:t>
        </w:r>
        <w:r>
          <w:rPr>
            <w:rFonts w:ascii="Times New Roman" w:eastAsia="Times New Roman" w:hAnsi="Times New Roman" w:cs="Times New Roman"/>
            <w:color w:val="1155CC"/>
            <w:sz w:val="28"/>
            <w:szCs w:val="28"/>
            <w:highlight w:val="white"/>
            <w:u w:val="single"/>
          </w:rPr>
          <w:lastRenderedPageBreak/>
          <w:t>%D1%82%D1%82%D1%96-570529-2-10-20211222.pdf?sequence=1&amp;isAllowed=y</w:t>
        </w:r>
      </w:hyperlink>
      <w:r>
        <w:rPr>
          <w:rFonts w:ascii="Times New Roman" w:eastAsia="Times New Roman" w:hAnsi="Times New Roman" w:cs="Times New Roman"/>
          <w:color w:val="212529"/>
          <w:sz w:val="28"/>
          <w:szCs w:val="28"/>
          <w:highlight w:val="white"/>
        </w:rPr>
        <w:t xml:space="preserve"> (дата звернення: 20.04.2025).</w:t>
      </w:r>
    </w:p>
    <w:p w:rsidR="000C0BF5" w:rsidRDefault="005F31DD">
      <w:pPr>
        <w:pStyle w:val="normal"/>
        <w:numPr>
          <w:ilvl w:val="0"/>
          <w:numId w:val="1"/>
        </w:numPr>
        <w:spacing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Калька Н. М., Ковальчук З. Я. Практикум з арт-терапії: навч</w:t>
      </w:r>
      <w:r>
        <w:rPr>
          <w:rFonts w:ascii="Times New Roman" w:eastAsia="Times New Roman" w:hAnsi="Times New Roman" w:cs="Times New Roman"/>
          <w:color w:val="212529"/>
          <w:sz w:val="28"/>
          <w:szCs w:val="28"/>
          <w:highlight w:val="white"/>
        </w:rPr>
        <w:t>ально-методичний посібник. Ч. 1. — Львів: Львівський державний університет внутрішніх справ. URL:</w:t>
      </w:r>
      <w:hyperlink r:id="rId63">
        <w:r>
          <w:rPr>
            <w:rFonts w:ascii="Times New Roman" w:eastAsia="Times New Roman" w:hAnsi="Times New Roman" w:cs="Times New Roman"/>
            <w:color w:val="212529"/>
            <w:sz w:val="28"/>
            <w:szCs w:val="28"/>
            <w:highlight w:val="white"/>
          </w:rPr>
          <w:t xml:space="preserve"> </w:t>
        </w:r>
      </w:hyperlink>
      <w:hyperlink r:id="rId64">
        <w:r>
          <w:rPr>
            <w:rFonts w:ascii="Times New Roman" w:eastAsia="Times New Roman" w:hAnsi="Times New Roman" w:cs="Times New Roman"/>
            <w:color w:val="1155CC"/>
            <w:sz w:val="28"/>
            <w:szCs w:val="28"/>
            <w:highlight w:val="white"/>
            <w:u w:val="single"/>
          </w:rPr>
          <w:t>https://dspace.lvduv</w:t>
        </w:r>
        <w:r>
          <w:rPr>
            <w:rFonts w:ascii="Times New Roman" w:eastAsia="Times New Roman" w:hAnsi="Times New Roman" w:cs="Times New Roman"/>
            <w:color w:val="1155CC"/>
            <w:sz w:val="28"/>
            <w:szCs w:val="28"/>
            <w:highlight w:val="white"/>
            <w:u w:val="single"/>
          </w:rPr>
          <w:t>s.edu.ua/handle/1234567890/3301</w:t>
        </w:r>
      </w:hyperlink>
      <w:r>
        <w:rPr>
          <w:rFonts w:ascii="Times New Roman" w:eastAsia="Times New Roman" w:hAnsi="Times New Roman" w:cs="Times New Roman"/>
          <w:color w:val="212529"/>
          <w:sz w:val="28"/>
          <w:szCs w:val="28"/>
          <w:highlight w:val="white"/>
        </w:rPr>
        <w:t xml:space="preserve"> (дата звернення: 20.04.2025).</w:t>
      </w:r>
    </w:p>
    <w:p w:rsidR="000C0BF5" w:rsidRDefault="005F31DD">
      <w:pPr>
        <w:pStyle w:val="normal"/>
        <w:numPr>
          <w:ilvl w:val="0"/>
          <w:numId w:val="1"/>
        </w:numPr>
        <w:spacing w:after="240" w:line="360" w:lineRule="auto"/>
        <w:ind w:left="0" w:firstLine="0"/>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У столичних театрах вистави адаптують для людей із порушеннями зору, — Марина </w:t>
      </w:r>
      <w:proofErr w:type="spellStart"/>
      <w:r>
        <w:rPr>
          <w:rFonts w:ascii="Times New Roman" w:eastAsia="Times New Roman" w:hAnsi="Times New Roman" w:cs="Times New Roman"/>
          <w:color w:val="212529"/>
          <w:sz w:val="28"/>
          <w:szCs w:val="28"/>
          <w:highlight w:val="white"/>
        </w:rPr>
        <w:t>Хонда</w:t>
      </w:r>
      <w:proofErr w:type="spellEnd"/>
      <w:r>
        <w:rPr>
          <w:rFonts w:ascii="Times New Roman" w:eastAsia="Times New Roman" w:hAnsi="Times New Roman" w:cs="Times New Roman"/>
          <w:color w:val="212529"/>
          <w:sz w:val="28"/>
          <w:szCs w:val="28"/>
          <w:highlight w:val="white"/>
        </w:rPr>
        <w:t xml:space="preserve">. // </w:t>
      </w:r>
      <w:r>
        <w:rPr>
          <w:rFonts w:ascii="Times New Roman" w:eastAsia="Times New Roman" w:hAnsi="Times New Roman" w:cs="Times New Roman"/>
          <w:i/>
          <w:color w:val="212529"/>
          <w:sz w:val="28"/>
          <w:szCs w:val="28"/>
          <w:highlight w:val="white"/>
        </w:rPr>
        <w:t>Вечірній Київ.</w:t>
      </w:r>
      <w:r>
        <w:rPr>
          <w:rFonts w:ascii="Times New Roman" w:eastAsia="Times New Roman" w:hAnsi="Times New Roman" w:cs="Times New Roman"/>
          <w:color w:val="212529"/>
          <w:sz w:val="28"/>
          <w:szCs w:val="28"/>
          <w:highlight w:val="white"/>
        </w:rPr>
        <w:t xml:space="preserve"> — 18 березня 2025 року. URL:</w:t>
      </w:r>
      <w:hyperlink r:id="rId65">
        <w:r>
          <w:rPr>
            <w:rFonts w:ascii="Times New Roman" w:eastAsia="Times New Roman" w:hAnsi="Times New Roman" w:cs="Times New Roman"/>
            <w:color w:val="212529"/>
            <w:sz w:val="28"/>
            <w:szCs w:val="28"/>
            <w:highlight w:val="white"/>
          </w:rPr>
          <w:t xml:space="preserve"> </w:t>
        </w:r>
      </w:hyperlink>
      <w:hyperlink r:id="rId66">
        <w:r>
          <w:rPr>
            <w:rFonts w:ascii="Times New Roman" w:eastAsia="Times New Roman" w:hAnsi="Times New Roman" w:cs="Times New Roman"/>
            <w:color w:val="1155CC"/>
            <w:sz w:val="28"/>
            <w:szCs w:val="28"/>
            <w:highlight w:val="white"/>
            <w:u w:val="single"/>
          </w:rPr>
          <w:t>https://vechirniy.kyiv.ua/news/109991/</w:t>
        </w:r>
      </w:hyperlink>
      <w:r>
        <w:rPr>
          <w:rFonts w:ascii="Times New Roman" w:eastAsia="Times New Roman" w:hAnsi="Times New Roman" w:cs="Times New Roman"/>
          <w:color w:val="212529"/>
          <w:sz w:val="28"/>
          <w:szCs w:val="28"/>
          <w:highlight w:val="white"/>
        </w:rPr>
        <w:t xml:space="preserve"> (дата звернення: 20.04.2025).</w:t>
      </w:r>
    </w:p>
    <w:p w:rsidR="000C0BF5" w:rsidRDefault="000C0BF5">
      <w:pPr>
        <w:pStyle w:val="normal"/>
        <w:spacing w:before="240" w:after="240" w:line="360" w:lineRule="auto"/>
        <w:ind w:left="720"/>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rPr>
          <w:rFonts w:ascii="Times New Roman" w:eastAsia="Times New Roman" w:hAnsi="Times New Roman" w:cs="Times New Roman"/>
          <w:color w:val="212529"/>
          <w:sz w:val="28"/>
          <w:szCs w:val="28"/>
          <w:highlight w:val="white"/>
        </w:rPr>
      </w:pPr>
    </w:p>
    <w:p w:rsidR="00D80955" w:rsidRDefault="00D80955">
      <w:pPr>
        <w:pStyle w:val="normal"/>
        <w:spacing w:before="240" w:after="240" w:line="360" w:lineRule="auto"/>
        <w:jc w:val="center"/>
        <w:rPr>
          <w:rFonts w:ascii="Times New Roman" w:eastAsia="Times New Roman" w:hAnsi="Times New Roman" w:cs="Times New Roman"/>
          <w:b/>
          <w:color w:val="212529"/>
          <w:sz w:val="28"/>
          <w:szCs w:val="28"/>
          <w:highlight w:val="white"/>
          <w:lang w:val="uk-UA"/>
        </w:rPr>
      </w:pPr>
    </w:p>
    <w:p w:rsidR="00D80955" w:rsidRDefault="00D80955">
      <w:pPr>
        <w:pStyle w:val="normal"/>
        <w:spacing w:before="240" w:after="240" w:line="360" w:lineRule="auto"/>
        <w:jc w:val="center"/>
        <w:rPr>
          <w:rFonts w:ascii="Times New Roman" w:eastAsia="Times New Roman" w:hAnsi="Times New Roman" w:cs="Times New Roman"/>
          <w:b/>
          <w:color w:val="212529"/>
          <w:sz w:val="28"/>
          <w:szCs w:val="28"/>
          <w:highlight w:val="white"/>
          <w:lang w:val="uk-UA"/>
        </w:rPr>
      </w:pPr>
    </w:p>
    <w:p w:rsidR="00D80955" w:rsidRDefault="00D80955">
      <w:pPr>
        <w:pStyle w:val="normal"/>
        <w:spacing w:before="240" w:after="240" w:line="360" w:lineRule="auto"/>
        <w:jc w:val="center"/>
        <w:rPr>
          <w:rFonts w:ascii="Times New Roman" w:eastAsia="Times New Roman" w:hAnsi="Times New Roman" w:cs="Times New Roman"/>
          <w:b/>
          <w:color w:val="212529"/>
          <w:sz w:val="28"/>
          <w:szCs w:val="28"/>
          <w:highlight w:val="white"/>
          <w:lang w:val="uk-UA"/>
        </w:rPr>
      </w:pPr>
    </w:p>
    <w:p w:rsidR="00D80955" w:rsidRDefault="00D80955">
      <w:pPr>
        <w:pStyle w:val="normal"/>
        <w:spacing w:before="240" w:after="240" w:line="360" w:lineRule="auto"/>
        <w:jc w:val="center"/>
        <w:rPr>
          <w:rFonts w:ascii="Times New Roman" w:eastAsia="Times New Roman" w:hAnsi="Times New Roman" w:cs="Times New Roman"/>
          <w:b/>
          <w:color w:val="212529"/>
          <w:sz w:val="28"/>
          <w:szCs w:val="28"/>
          <w:highlight w:val="white"/>
          <w:lang w:val="uk-UA"/>
        </w:rPr>
      </w:pPr>
    </w:p>
    <w:p w:rsidR="000C0BF5" w:rsidRDefault="005F31DD">
      <w:pPr>
        <w:pStyle w:val="normal"/>
        <w:spacing w:before="240" w:after="240" w:line="360" w:lineRule="auto"/>
        <w:jc w:val="center"/>
        <w:rPr>
          <w:rFonts w:ascii="Times New Roman" w:eastAsia="Times New Roman" w:hAnsi="Times New Roman" w:cs="Times New Roman"/>
          <w:b/>
          <w:color w:val="212529"/>
          <w:sz w:val="28"/>
          <w:szCs w:val="28"/>
          <w:highlight w:val="white"/>
        </w:rPr>
      </w:pPr>
      <w:r>
        <w:rPr>
          <w:rFonts w:ascii="Times New Roman" w:eastAsia="Times New Roman" w:hAnsi="Times New Roman" w:cs="Times New Roman"/>
          <w:b/>
          <w:color w:val="212529"/>
          <w:sz w:val="28"/>
          <w:szCs w:val="28"/>
          <w:highlight w:val="white"/>
        </w:rPr>
        <w:lastRenderedPageBreak/>
        <w:t>ДОДАТКИ</w:t>
      </w:r>
    </w:p>
    <w:p w:rsidR="000C0BF5" w:rsidRDefault="005F31DD">
      <w:pPr>
        <w:pStyle w:val="3"/>
        <w:keepNext w:val="0"/>
        <w:keepLines w:val="0"/>
        <w:spacing w:before="280" w:line="360" w:lineRule="auto"/>
        <w:jc w:val="center"/>
        <w:rPr>
          <w:rFonts w:ascii="Times New Roman" w:eastAsia="Times New Roman" w:hAnsi="Times New Roman" w:cs="Times New Roman"/>
          <w:b/>
          <w:color w:val="000000"/>
        </w:rPr>
      </w:pPr>
      <w:bookmarkStart w:id="0" w:name="_m00dv2kqgawf" w:colFirst="0" w:colLast="0"/>
      <w:bookmarkEnd w:id="0"/>
      <w:r>
        <w:rPr>
          <w:rFonts w:ascii="Times New Roman" w:eastAsia="Times New Roman" w:hAnsi="Times New Roman" w:cs="Times New Roman"/>
          <w:b/>
          <w:color w:val="000000"/>
        </w:rPr>
        <w:t xml:space="preserve">Моніторинг ЗМІ: </w:t>
      </w:r>
      <w:proofErr w:type="spellStart"/>
      <w:r>
        <w:rPr>
          <w:rFonts w:ascii="Times New Roman" w:eastAsia="Times New Roman" w:hAnsi="Times New Roman" w:cs="Times New Roman"/>
          <w:b/>
          <w:color w:val="000000"/>
        </w:rPr>
        <w:t>Безбар’єрність</w:t>
      </w:r>
      <w:proofErr w:type="spellEnd"/>
      <w:r>
        <w:rPr>
          <w:rFonts w:ascii="Times New Roman" w:eastAsia="Times New Roman" w:hAnsi="Times New Roman" w:cs="Times New Roman"/>
          <w:b/>
          <w:color w:val="000000"/>
        </w:rPr>
        <w:t xml:space="preserve"> та інклюзія: не просто тренд, а необхідність</w:t>
      </w:r>
    </w:p>
    <w:p w:rsidR="000C0BF5" w:rsidRDefault="005F31DD">
      <w:pPr>
        <w:pStyle w:val="normal"/>
        <w:spacing w:line="360" w:lineRule="auto"/>
        <w:ind w:firstLine="28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Сучасний світ дедалі частіше говорить про важливість </w:t>
      </w:r>
      <w:proofErr w:type="spellStart"/>
      <w:r>
        <w:rPr>
          <w:rFonts w:ascii="Times New Roman" w:eastAsia="Times New Roman" w:hAnsi="Times New Roman" w:cs="Times New Roman"/>
          <w:i/>
          <w:sz w:val="28"/>
          <w:szCs w:val="28"/>
        </w:rPr>
        <w:t>безбар’єрності</w:t>
      </w:r>
      <w:proofErr w:type="spellEnd"/>
      <w:r>
        <w:rPr>
          <w:rFonts w:ascii="Times New Roman" w:eastAsia="Times New Roman" w:hAnsi="Times New Roman" w:cs="Times New Roman"/>
          <w:i/>
          <w:sz w:val="28"/>
          <w:szCs w:val="28"/>
        </w:rPr>
        <w:t xml:space="preserve"> та інклюзії. Ці поняття звучать у виступах активістів, в соціальних мережах та державних програмах. Але чи достатньо лише говорити про них? Для того щоб створити суспільство рівних можливо</w:t>
      </w:r>
      <w:r>
        <w:rPr>
          <w:rFonts w:ascii="Times New Roman" w:eastAsia="Times New Roman" w:hAnsi="Times New Roman" w:cs="Times New Roman"/>
          <w:i/>
          <w:sz w:val="28"/>
          <w:szCs w:val="28"/>
        </w:rPr>
        <w:t xml:space="preserve">стей, важливо не тільки розуміти ці концепції, а й впроваджувати їх у повсякденне життя. Особливо це актуально в Україні, де виклики сьогодення роблять питання доступності ще гострішими. Як змінюється </w:t>
      </w:r>
      <w:proofErr w:type="spellStart"/>
      <w:r>
        <w:rPr>
          <w:rFonts w:ascii="Times New Roman" w:eastAsia="Times New Roman" w:hAnsi="Times New Roman" w:cs="Times New Roman"/>
          <w:i/>
          <w:sz w:val="28"/>
          <w:szCs w:val="28"/>
        </w:rPr>
        <w:t>медійний</w:t>
      </w:r>
      <w:proofErr w:type="spellEnd"/>
      <w:r>
        <w:rPr>
          <w:rFonts w:ascii="Times New Roman" w:eastAsia="Times New Roman" w:hAnsi="Times New Roman" w:cs="Times New Roman"/>
          <w:i/>
          <w:sz w:val="28"/>
          <w:szCs w:val="28"/>
        </w:rPr>
        <w:t xml:space="preserve"> дискурс навколо </w:t>
      </w:r>
      <w:proofErr w:type="spellStart"/>
      <w:r>
        <w:rPr>
          <w:rFonts w:ascii="Times New Roman" w:eastAsia="Times New Roman" w:hAnsi="Times New Roman" w:cs="Times New Roman"/>
          <w:i/>
          <w:sz w:val="28"/>
          <w:szCs w:val="28"/>
        </w:rPr>
        <w:t>безбар’єрності</w:t>
      </w:r>
      <w:proofErr w:type="spellEnd"/>
      <w:r>
        <w:rPr>
          <w:rFonts w:ascii="Times New Roman" w:eastAsia="Times New Roman" w:hAnsi="Times New Roman" w:cs="Times New Roman"/>
          <w:i/>
          <w:sz w:val="28"/>
          <w:szCs w:val="28"/>
        </w:rPr>
        <w:t xml:space="preserve"> та інклюзії заг</w:t>
      </w:r>
      <w:r>
        <w:rPr>
          <w:rFonts w:ascii="Times New Roman" w:eastAsia="Times New Roman" w:hAnsi="Times New Roman" w:cs="Times New Roman"/>
          <w:i/>
          <w:sz w:val="28"/>
          <w:szCs w:val="28"/>
        </w:rPr>
        <w:t xml:space="preserve">алом в країні, зокрема в Одесі? Чи стали ці теми більш помітними у публічному просторі, а чи залишаються лише декларативними? Щоб відповісти на ці питання, ми проаналізували, як українські ЗМІ висвітлювали </w:t>
      </w:r>
      <w:proofErr w:type="spellStart"/>
      <w:r>
        <w:rPr>
          <w:rFonts w:ascii="Times New Roman" w:eastAsia="Times New Roman" w:hAnsi="Times New Roman" w:cs="Times New Roman"/>
          <w:i/>
          <w:sz w:val="28"/>
          <w:szCs w:val="28"/>
        </w:rPr>
        <w:t>безбар’єрність</w:t>
      </w:r>
      <w:proofErr w:type="spellEnd"/>
      <w:r>
        <w:rPr>
          <w:rFonts w:ascii="Times New Roman" w:eastAsia="Times New Roman" w:hAnsi="Times New Roman" w:cs="Times New Roman"/>
          <w:i/>
          <w:sz w:val="28"/>
          <w:szCs w:val="28"/>
        </w:rPr>
        <w:t xml:space="preserve"> та інклюзію впродовж 2022–2025 рокі</w:t>
      </w:r>
      <w:r>
        <w:rPr>
          <w:rFonts w:ascii="Times New Roman" w:eastAsia="Times New Roman" w:hAnsi="Times New Roman" w:cs="Times New Roman"/>
          <w:i/>
          <w:sz w:val="28"/>
          <w:szCs w:val="28"/>
        </w:rPr>
        <w:t>в. Моніторинг за ключовими словами дозволив виявити основні тенденції, рівень уваги до проблеми та якість подачі матеріалів.</w:t>
      </w:r>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Почнемо з детального звіту від Одеської міської ради за 2024 рік про реалізацію Міської цільової програми «Рівність» та інших соціа</w:t>
      </w:r>
      <w:r>
        <w:rPr>
          <w:rFonts w:ascii="Times New Roman" w:eastAsia="Times New Roman" w:hAnsi="Times New Roman" w:cs="Times New Roman"/>
          <w:sz w:val="28"/>
          <w:szCs w:val="28"/>
        </w:rPr>
        <w:t>льних програм, спрямованих на підтримку осіб з інвалідністю [8]. У ньому демонструють системний і комплексний підхід міської влади до забезпечення інклюзії, доступності та реабілітації. Матеріал опубліковано до Міжнародного дня людей з інвалідністю (3 груд</w:t>
      </w:r>
      <w:r>
        <w:rPr>
          <w:rFonts w:ascii="Times New Roman" w:eastAsia="Times New Roman" w:hAnsi="Times New Roman" w:cs="Times New Roman"/>
          <w:sz w:val="28"/>
          <w:szCs w:val="28"/>
        </w:rPr>
        <w:t xml:space="preserve">ня), що підкреслює символічність та інформативність подачі. Він фіксує прогрес Одеси у створенні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середовища, відповідно до національних та міжнародних нормативів (Конвенція ООН, </w:t>
      </w:r>
      <w:proofErr w:type="spellStart"/>
      <w:r>
        <w:rPr>
          <w:rFonts w:ascii="Times New Roman" w:eastAsia="Times New Roman" w:hAnsi="Times New Roman" w:cs="Times New Roman"/>
          <w:sz w:val="28"/>
          <w:szCs w:val="28"/>
        </w:rPr>
        <w:t>Нацстратегія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Основними напрямками реалізації бу</w:t>
      </w:r>
      <w:r>
        <w:rPr>
          <w:rFonts w:ascii="Times New Roman" w:eastAsia="Times New Roman" w:hAnsi="Times New Roman" w:cs="Times New Roman"/>
          <w:sz w:val="28"/>
          <w:szCs w:val="28"/>
        </w:rPr>
        <w:t xml:space="preserve">ли: матеріальна допомога, транспортна доступність, реабілітація і підтримане проживання, соціальні послуги. За даними звіту значні кошти спрямовано на: </w:t>
      </w:r>
      <w:r>
        <w:rPr>
          <w:rFonts w:ascii="Times New Roman" w:eastAsia="Times New Roman" w:hAnsi="Times New Roman" w:cs="Times New Roman"/>
          <w:sz w:val="28"/>
          <w:szCs w:val="28"/>
        </w:rPr>
        <w:lastRenderedPageBreak/>
        <w:t>технічні засоби доступності (підйомники, реабілітаційне обладнання, комп’ютери); реабілітацію та навчанн</w:t>
      </w:r>
      <w:r>
        <w:rPr>
          <w:rFonts w:ascii="Times New Roman" w:eastAsia="Times New Roman" w:hAnsi="Times New Roman" w:cs="Times New Roman"/>
          <w:sz w:val="28"/>
          <w:szCs w:val="28"/>
        </w:rPr>
        <w:t xml:space="preserve">я; санітарно-побутові умови (ремонт санвузлів); санаторно-курортне лікування;соціальні виплати родинам з дітьми з інвалідністю.  Вони підкреслюють, що було виділено: понад 2 </w:t>
      </w:r>
      <w:proofErr w:type="spellStart"/>
      <w:r>
        <w:rPr>
          <w:rFonts w:ascii="Times New Roman" w:eastAsia="Times New Roman" w:hAnsi="Times New Roman" w:cs="Times New Roman"/>
          <w:sz w:val="28"/>
          <w:szCs w:val="28"/>
        </w:rPr>
        <w:t>млн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грн</w:t>
      </w:r>
      <w:proofErr w:type="spellEnd"/>
      <w:r>
        <w:rPr>
          <w:rFonts w:ascii="Times New Roman" w:eastAsia="Times New Roman" w:hAnsi="Times New Roman" w:cs="Times New Roman"/>
          <w:sz w:val="28"/>
          <w:szCs w:val="28"/>
        </w:rPr>
        <w:t xml:space="preserve"> – на комп’ютерну техніку, майже 2 </w:t>
      </w:r>
      <w:proofErr w:type="spellStart"/>
      <w:r>
        <w:rPr>
          <w:rFonts w:ascii="Times New Roman" w:eastAsia="Times New Roman" w:hAnsi="Times New Roman" w:cs="Times New Roman"/>
          <w:sz w:val="28"/>
          <w:szCs w:val="28"/>
        </w:rPr>
        <w:t>млн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грн</w:t>
      </w:r>
      <w:proofErr w:type="spellEnd"/>
      <w:r>
        <w:rPr>
          <w:rFonts w:ascii="Times New Roman" w:eastAsia="Times New Roman" w:hAnsi="Times New Roman" w:cs="Times New Roman"/>
          <w:sz w:val="28"/>
          <w:szCs w:val="28"/>
        </w:rPr>
        <w:t xml:space="preserve"> – на протези, понад 31 </w:t>
      </w:r>
      <w:proofErr w:type="spellStart"/>
      <w:r>
        <w:rPr>
          <w:rFonts w:ascii="Times New Roman" w:eastAsia="Times New Roman" w:hAnsi="Times New Roman" w:cs="Times New Roman"/>
          <w:sz w:val="28"/>
          <w:szCs w:val="28"/>
        </w:rPr>
        <w:t>млн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грн</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на соціальні послуги (харчування, гігієна, техніка тощо). У документі зазначається, що було впроваджена служба «Соціальне таксі» (спільно з ГО «</w:t>
      </w:r>
      <w:proofErr w:type="spellStart"/>
      <w:r>
        <w:rPr>
          <w:rFonts w:ascii="Times New Roman" w:eastAsia="Times New Roman" w:hAnsi="Times New Roman" w:cs="Times New Roman"/>
          <w:sz w:val="28"/>
          <w:szCs w:val="28"/>
        </w:rPr>
        <w:t>Безбар’єрні</w:t>
      </w:r>
      <w:proofErr w:type="spellEnd"/>
      <w:r>
        <w:rPr>
          <w:rFonts w:ascii="Times New Roman" w:eastAsia="Times New Roman" w:hAnsi="Times New Roman" w:cs="Times New Roman"/>
          <w:sz w:val="28"/>
          <w:szCs w:val="28"/>
        </w:rPr>
        <w:t>»), що є прикладом адресної мобільності. І на момент з жовтня 2024 року вже обслуговано 131 людину з</w:t>
      </w:r>
      <w:r>
        <w:rPr>
          <w:rFonts w:ascii="Times New Roman" w:eastAsia="Times New Roman" w:hAnsi="Times New Roman" w:cs="Times New Roman"/>
          <w:sz w:val="28"/>
          <w:szCs w:val="28"/>
        </w:rPr>
        <w:t xml:space="preserve"> інвалідністю. У звіті висвітлено роботу Центру реабілітації осіб з психофізичними порушеннями та надання соціальних послуг. Протягом року реабілітацію в Центрі пройшли 1304 особи, а 14 людей отримали місце в соціальному гуртожитку з цілодобовим перебуванн</w:t>
      </w:r>
      <w:r>
        <w:rPr>
          <w:rFonts w:ascii="Times New Roman" w:eastAsia="Times New Roman" w:hAnsi="Times New Roman" w:cs="Times New Roman"/>
          <w:sz w:val="28"/>
          <w:szCs w:val="28"/>
        </w:rPr>
        <w:t>ям, що функціонує з 2013 року. Це приклад комплексного підходу до інтеграції — не лише медичної, а й соціальної, з акцентом на підтримку та проживання. У межах соціальних послуг підтримку отримали 4620 осіб з інвалідністю, зокрема через догляд, консультаці</w:t>
      </w:r>
      <w:r>
        <w:rPr>
          <w:rFonts w:ascii="Times New Roman" w:eastAsia="Times New Roman" w:hAnsi="Times New Roman" w:cs="Times New Roman"/>
          <w:sz w:val="28"/>
          <w:szCs w:val="28"/>
        </w:rPr>
        <w:t>ї та надання гуманітарної допомоги (медичні засоби, побутові товари), що свідчить про чутливість до щоденних потреб людей.</w:t>
      </w:r>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звіт демонструє гарні результати, втім, наскільки повноцінно та якісно ці заходи були реалізовані на практиці — питання зали</w:t>
      </w:r>
      <w:r>
        <w:rPr>
          <w:rFonts w:ascii="Times New Roman" w:eastAsia="Times New Roman" w:hAnsi="Times New Roman" w:cs="Times New Roman"/>
          <w:sz w:val="28"/>
          <w:szCs w:val="28"/>
        </w:rPr>
        <w:t>шається відкритим.</w:t>
      </w:r>
    </w:p>
    <w:p w:rsidR="000C0BF5" w:rsidRDefault="005F31DD">
      <w:pPr>
        <w:pStyle w:val="normal"/>
        <w:spacing w:before="240"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Економічна правда</w:t>
      </w:r>
      <w:r>
        <w:rPr>
          <w:rFonts w:ascii="Times New Roman" w:eastAsia="Times New Roman" w:hAnsi="Times New Roman" w:cs="Times New Roman"/>
          <w:sz w:val="28"/>
          <w:szCs w:val="28"/>
        </w:rPr>
        <w:t xml:space="preserve"> </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як у ЄС: як скоротити шлях України до цієї мети», 27 вересня 2023 року [9]. У матеріалі детально аналізується сучасний стан інклюзії в Україні та виклики, що стоять на шляху до повного забезпечення прав і можливостей людей з інвалідністю. А</w:t>
      </w:r>
      <w:r>
        <w:rPr>
          <w:rFonts w:ascii="Times New Roman" w:eastAsia="Times New Roman" w:hAnsi="Times New Roman" w:cs="Times New Roman"/>
          <w:sz w:val="28"/>
          <w:szCs w:val="28"/>
        </w:rPr>
        <w:t xml:space="preserve">втор наголошує, що для досягнення стандартів Європейського Союзу необхідно комплексно реформувати законодавчу базу та створити дієву систему підтримки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у різних сферах життя. Зокрема, розглядається важливість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середовища</w:t>
      </w:r>
      <w:r>
        <w:rPr>
          <w:rFonts w:ascii="Times New Roman" w:eastAsia="Times New Roman" w:hAnsi="Times New Roman" w:cs="Times New Roman"/>
          <w:sz w:val="28"/>
          <w:szCs w:val="28"/>
        </w:rPr>
        <w:t>, що включає доступність громадського транспорту, публічних установ, навчальних закладів і робочих місць. Окремо підкреслюється роль освіти — як для дітей з інвалідністю, так і для працівників, які повинні бути навчені працювати в інклюзивних командах і по</w:t>
      </w:r>
      <w:r>
        <w:rPr>
          <w:rFonts w:ascii="Times New Roman" w:eastAsia="Times New Roman" w:hAnsi="Times New Roman" w:cs="Times New Roman"/>
          <w:sz w:val="28"/>
          <w:szCs w:val="28"/>
        </w:rPr>
        <w:t>важати права таких осіб. У статті також розглядається питання працевлаштування — автор пропонує введення квот для роботодавців, щоб збільшити зайнятість людей з інвалідністю, а також стимулювання бізнесу через податкові пільги, гранти та інші заохочення. В</w:t>
      </w:r>
      <w:r>
        <w:rPr>
          <w:rFonts w:ascii="Times New Roman" w:eastAsia="Times New Roman" w:hAnsi="Times New Roman" w:cs="Times New Roman"/>
          <w:sz w:val="28"/>
          <w:szCs w:val="28"/>
        </w:rPr>
        <w:t>ажливою частиною стратегії є підвищення обізнаності суспільства про проблеми інклюзії, подолання стереотипів і дискримінації. Автор наголошує на необхідності тісної співпраці між державою, бізнесом і громадськими організаціями для реалізації ефективних інк</w:t>
      </w:r>
      <w:r>
        <w:rPr>
          <w:rFonts w:ascii="Times New Roman" w:eastAsia="Times New Roman" w:hAnsi="Times New Roman" w:cs="Times New Roman"/>
          <w:sz w:val="28"/>
          <w:szCs w:val="28"/>
        </w:rPr>
        <w:t>люзивних проєктів. Лише через координацію зусиль можна створити в Україні справді рівні умови для всіх громадян, зокрема для людей з інвалідністю, і максимально скоротити відставання від європейських стандартів. Матеріал також звертає увагу на приклади усп</w:t>
      </w:r>
      <w:r>
        <w:rPr>
          <w:rFonts w:ascii="Times New Roman" w:eastAsia="Times New Roman" w:hAnsi="Times New Roman" w:cs="Times New Roman"/>
          <w:sz w:val="28"/>
          <w:szCs w:val="28"/>
        </w:rPr>
        <w:t>ішних європейських практик, які можна адаптувати для українських реалій, а також закликає до посилення контролю за дотриманням законодавства у сфері інклюзії та регулярного моніторингу прогресу.</w:t>
      </w: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Українська правда </w:t>
      </w:r>
    </w:p>
    <w:p w:rsidR="000C0BF5" w:rsidRDefault="005F31DD">
      <w:pPr>
        <w:pStyle w:val="normal"/>
        <w:spacing w:before="240" w:after="240" w:line="360" w:lineRule="auto"/>
        <w:ind w:firstLine="28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«Вчитися слухати інших: як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м</w:t>
      </w:r>
      <w:r>
        <w:rPr>
          <w:rFonts w:ascii="Times New Roman" w:eastAsia="Times New Roman" w:hAnsi="Times New Roman" w:cs="Times New Roman"/>
          <w:sz w:val="28"/>
          <w:szCs w:val="28"/>
        </w:rPr>
        <w:t xml:space="preserve">оже вплинути на міста України» 9 серпня 2023 [37]. У цьому матеріалі зазначається, що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має стати основою повоєнної відбудови не лише в технічному, а й у світоглядному сенсі. Авторка підкреслює: мова не лише про нове будівництво, а про нове мис</w:t>
      </w:r>
      <w:r>
        <w:rPr>
          <w:rFonts w:ascii="Times New Roman" w:eastAsia="Times New Roman" w:hAnsi="Times New Roman" w:cs="Times New Roman"/>
          <w:sz w:val="28"/>
          <w:szCs w:val="28"/>
        </w:rPr>
        <w:t xml:space="preserve">лення, де потреби всіх — особливо людей з інвалідністю — враховуються ще на етапі планування. Саме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дає змогу побачити невидимі раніше недоліки міського простору, як-от </w:t>
      </w:r>
      <w:proofErr w:type="spellStart"/>
      <w:r>
        <w:rPr>
          <w:rFonts w:ascii="Times New Roman" w:eastAsia="Times New Roman" w:hAnsi="Times New Roman" w:cs="Times New Roman"/>
          <w:sz w:val="28"/>
          <w:szCs w:val="28"/>
        </w:rPr>
        <w:t>нефункціональні</w:t>
      </w:r>
      <w:proofErr w:type="spellEnd"/>
      <w:r>
        <w:rPr>
          <w:rFonts w:ascii="Times New Roman" w:eastAsia="Times New Roman" w:hAnsi="Times New Roman" w:cs="Times New Roman"/>
          <w:sz w:val="28"/>
          <w:szCs w:val="28"/>
        </w:rPr>
        <w:t xml:space="preserve"> пандуси чи закриті громадські зони. Водночас наголошується</w:t>
      </w:r>
      <w:r>
        <w:rPr>
          <w:rFonts w:ascii="Times New Roman" w:eastAsia="Times New Roman" w:hAnsi="Times New Roman" w:cs="Times New Roman"/>
          <w:sz w:val="28"/>
          <w:szCs w:val="28"/>
        </w:rPr>
        <w:t xml:space="preserve">: інклюзія — це також про навчання. Суспільство має засвоїти нову норму, і для цього вже створено практичні інструменти — </w:t>
      </w:r>
      <w:r>
        <w:rPr>
          <w:rFonts w:ascii="Times New Roman" w:eastAsia="Times New Roman" w:hAnsi="Times New Roman" w:cs="Times New Roman"/>
          <w:sz w:val="28"/>
          <w:szCs w:val="28"/>
        </w:rPr>
        <w:lastRenderedPageBreak/>
        <w:t xml:space="preserve">«Довідник з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«Альбом </w:t>
      </w:r>
      <w:proofErr w:type="spellStart"/>
      <w:r>
        <w:rPr>
          <w:rFonts w:ascii="Times New Roman" w:eastAsia="Times New Roman" w:hAnsi="Times New Roman" w:cs="Times New Roman"/>
          <w:sz w:val="28"/>
          <w:szCs w:val="28"/>
        </w:rPr>
        <w:t>безбар’єрних</w:t>
      </w:r>
      <w:proofErr w:type="spellEnd"/>
      <w:r>
        <w:rPr>
          <w:rFonts w:ascii="Times New Roman" w:eastAsia="Times New Roman" w:hAnsi="Times New Roman" w:cs="Times New Roman"/>
          <w:sz w:val="28"/>
          <w:szCs w:val="28"/>
        </w:rPr>
        <w:t xml:space="preserve"> рішень», курси на платформі «</w:t>
      </w:r>
      <w:proofErr w:type="spellStart"/>
      <w:r>
        <w:rPr>
          <w:rFonts w:ascii="Times New Roman" w:eastAsia="Times New Roman" w:hAnsi="Times New Roman" w:cs="Times New Roman"/>
          <w:sz w:val="28"/>
          <w:szCs w:val="28"/>
        </w:rPr>
        <w:t>Дія.Освіта</w:t>
      </w:r>
      <w:proofErr w:type="spellEnd"/>
      <w:r>
        <w:rPr>
          <w:rFonts w:ascii="Times New Roman" w:eastAsia="Times New Roman" w:hAnsi="Times New Roman" w:cs="Times New Roman"/>
          <w:sz w:val="28"/>
          <w:szCs w:val="28"/>
        </w:rPr>
        <w:t>». Важливо також слухати історії людей, які с</w:t>
      </w:r>
      <w:r>
        <w:rPr>
          <w:rFonts w:ascii="Times New Roman" w:eastAsia="Times New Roman" w:hAnsi="Times New Roman" w:cs="Times New Roman"/>
          <w:sz w:val="28"/>
          <w:szCs w:val="28"/>
        </w:rPr>
        <w:t xml:space="preserve">тикаються з бар’єрами щодня: це формує </w:t>
      </w:r>
      <w:proofErr w:type="spellStart"/>
      <w:r>
        <w:rPr>
          <w:rFonts w:ascii="Times New Roman" w:eastAsia="Times New Roman" w:hAnsi="Times New Roman" w:cs="Times New Roman"/>
          <w:sz w:val="28"/>
          <w:szCs w:val="28"/>
        </w:rPr>
        <w:t>емпатію</w:t>
      </w:r>
      <w:proofErr w:type="spellEnd"/>
      <w:r>
        <w:rPr>
          <w:rFonts w:ascii="Times New Roman" w:eastAsia="Times New Roman" w:hAnsi="Times New Roman" w:cs="Times New Roman"/>
          <w:sz w:val="28"/>
          <w:szCs w:val="28"/>
        </w:rPr>
        <w:t xml:space="preserve"> та змінює культурну оптику. У матеріалі наводяться приклади інклюзивних рішень зі світових мегаполісів, що не потребують величезних коштів, але базуються на повазі до людини. Цікавою є й економічна перспектива</w:t>
      </w:r>
      <w:r>
        <w:rPr>
          <w:rFonts w:ascii="Times New Roman" w:eastAsia="Times New Roman" w:hAnsi="Times New Roman" w:cs="Times New Roman"/>
          <w:sz w:val="28"/>
          <w:szCs w:val="28"/>
        </w:rPr>
        <w:t>: інклюзивний туризм — це не лише етика, а й економічна вигода, адже люди з інвалідністю щороку витрачають мільярди доларів на подорожі. Ключова теза матеріалу — інклюзія як філософія співжиття, що має подолати культурну стигматизацію та ізоляцію. Це не ли</w:t>
      </w:r>
      <w:r>
        <w:rPr>
          <w:rFonts w:ascii="Times New Roman" w:eastAsia="Times New Roman" w:hAnsi="Times New Roman" w:cs="Times New Roman"/>
          <w:sz w:val="28"/>
          <w:szCs w:val="28"/>
        </w:rPr>
        <w:t>ше набір стандартів, а передумова до формування нової міської реальності, де кожен має місце й право на гідність.</w:t>
      </w: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Центр економічної стратегії </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Безбар’єрна</w:t>
      </w:r>
      <w:proofErr w:type="spellEnd"/>
      <w:r>
        <w:rPr>
          <w:rFonts w:ascii="Times New Roman" w:eastAsia="Times New Roman" w:hAnsi="Times New Roman" w:cs="Times New Roman"/>
          <w:sz w:val="28"/>
          <w:szCs w:val="28"/>
        </w:rPr>
        <w:t xml:space="preserve"> Україна: відбудова та європейський досвід для інклюзивного майбутнього», липень 2024. У статті Центр</w:t>
      </w:r>
      <w:r>
        <w:rPr>
          <w:rFonts w:ascii="Times New Roman" w:eastAsia="Times New Roman" w:hAnsi="Times New Roman" w:cs="Times New Roman"/>
          <w:sz w:val="28"/>
          <w:szCs w:val="28"/>
        </w:rPr>
        <w:t xml:space="preserve">у економічної стратегії (ЦЕС) розглядається важливість інтеграції принципів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в процес відновлення України після війни. Підкреслюється, що створення інклюзивного середовища є необхідним кроком для забезпечення рівних можливостей для всіх грома</w:t>
      </w:r>
      <w:r>
        <w:rPr>
          <w:rFonts w:ascii="Times New Roman" w:eastAsia="Times New Roman" w:hAnsi="Times New Roman" w:cs="Times New Roman"/>
          <w:sz w:val="28"/>
          <w:szCs w:val="28"/>
        </w:rPr>
        <w:t xml:space="preserve">дян, зокрема для людей з інвалідністю, літніх осіб та батьків з дітьми. Одним із прикладів успішної реалізації </w:t>
      </w:r>
      <w:proofErr w:type="spellStart"/>
      <w:r>
        <w:rPr>
          <w:rFonts w:ascii="Times New Roman" w:eastAsia="Times New Roman" w:hAnsi="Times New Roman" w:cs="Times New Roman"/>
          <w:sz w:val="28"/>
          <w:szCs w:val="28"/>
        </w:rPr>
        <w:t>безбар’єрних</w:t>
      </w:r>
      <w:proofErr w:type="spellEnd"/>
      <w:r>
        <w:rPr>
          <w:rFonts w:ascii="Times New Roman" w:eastAsia="Times New Roman" w:hAnsi="Times New Roman" w:cs="Times New Roman"/>
          <w:sz w:val="28"/>
          <w:szCs w:val="28"/>
        </w:rPr>
        <w:t xml:space="preserve"> ініціатив є досвід Латвії. Після вступу до Європейського Союзу Латвія розпочала системні зміни, спрямовані на забезпечення доступнос</w:t>
      </w:r>
      <w:r>
        <w:rPr>
          <w:rFonts w:ascii="Times New Roman" w:eastAsia="Times New Roman" w:hAnsi="Times New Roman" w:cs="Times New Roman"/>
          <w:sz w:val="28"/>
          <w:szCs w:val="28"/>
        </w:rPr>
        <w:t xml:space="preserve">ті та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у всіх сферах життя. Завдяки впровадженню європейських стандартів та використанню фондів ЄС, країна змогла значно покращити умови для осіб з інвалідністю, зокрема в освітніх закладах, громадському транспорті та публічних будівлях. В Укр</w:t>
      </w:r>
      <w:r>
        <w:rPr>
          <w:rFonts w:ascii="Times New Roman" w:eastAsia="Times New Roman" w:hAnsi="Times New Roman" w:cs="Times New Roman"/>
          <w:sz w:val="28"/>
          <w:szCs w:val="28"/>
        </w:rPr>
        <w:t xml:space="preserve">аїні також розпочато процес інтеграції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в стратегії відновлення. Зокрема, Міністерство інфраструктури України створило відділ з територіального відновлення та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життєвого </w:t>
      </w:r>
      <w:r>
        <w:rPr>
          <w:rFonts w:ascii="Times New Roman" w:eastAsia="Times New Roman" w:hAnsi="Times New Roman" w:cs="Times New Roman"/>
          <w:sz w:val="28"/>
          <w:szCs w:val="28"/>
        </w:rPr>
        <w:lastRenderedPageBreak/>
        <w:t>середовища, що свідчить про серйозний підхід до ц</w:t>
      </w:r>
      <w:r>
        <w:rPr>
          <w:rFonts w:ascii="Times New Roman" w:eastAsia="Times New Roman" w:hAnsi="Times New Roman" w:cs="Times New Roman"/>
          <w:sz w:val="28"/>
          <w:szCs w:val="28"/>
        </w:rPr>
        <w:t xml:space="preserve">ієї проблеми. Однак,  для досягнення реальних змін необхідно забезпечити активну участь громадськості, бізнесу та органів влади у процесі формування та реалізації політики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Центр економічної стратегії наголошує на важливості впровадження при</w:t>
      </w:r>
      <w:r>
        <w:rPr>
          <w:rFonts w:ascii="Times New Roman" w:eastAsia="Times New Roman" w:hAnsi="Times New Roman" w:cs="Times New Roman"/>
          <w:sz w:val="28"/>
          <w:szCs w:val="28"/>
        </w:rPr>
        <w:t>нципу «</w:t>
      </w:r>
      <w:proofErr w:type="spellStart"/>
      <w:r>
        <w:rPr>
          <w:rFonts w:ascii="Times New Roman" w:eastAsia="Times New Roman" w:hAnsi="Times New Roman" w:cs="Times New Roman"/>
          <w:sz w:val="28"/>
          <w:szCs w:val="28"/>
        </w:rPr>
        <w:t>Build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Better</w:t>
      </w:r>
      <w:proofErr w:type="spellEnd"/>
      <w:r>
        <w:rPr>
          <w:rFonts w:ascii="Times New Roman" w:eastAsia="Times New Roman" w:hAnsi="Times New Roman" w:cs="Times New Roman"/>
          <w:sz w:val="28"/>
          <w:szCs w:val="28"/>
        </w:rPr>
        <w:t>» (відбудова краще, ніж було), що передбачає не лише відновлення зруйнованої інфраструктури, а й створення умов для рівного доступу та участі всіх громадян у суспільному житті. Зокрема, це включає в себе адаптацію будівель, доріг, о</w:t>
      </w:r>
      <w:r>
        <w:rPr>
          <w:rFonts w:ascii="Times New Roman" w:eastAsia="Times New Roman" w:hAnsi="Times New Roman" w:cs="Times New Roman"/>
          <w:sz w:val="28"/>
          <w:szCs w:val="28"/>
        </w:rPr>
        <w:t xml:space="preserve">світніх та медичних закладів до потреб осіб з інвалідністю, а також забезпечення доступу до інформації та послуг для всіх верств населення. Таким чином, стаття підкреслює необхідність інтеграції принципів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в процес відновлення України, викори</w:t>
      </w:r>
      <w:r>
        <w:rPr>
          <w:rFonts w:ascii="Times New Roman" w:eastAsia="Times New Roman" w:hAnsi="Times New Roman" w:cs="Times New Roman"/>
          <w:sz w:val="28"/>
          <w:szCs w:val="28"/>
        </w:rPr>
        <w:t>стовуючи досвід європейських країн, зокрема Латвії, як орієнтир для створення інклюзивного та доступного майбутнього для всіх громадян.</w:t>
      </w:r>
    </w:p>
    <w:p w:rsidR="000C0BF5" w:rsidRDefault="005F31DD">
      <w:pPr>
        <w:pStyle w:val="normal"/>
        <w:spacing w:before="240" w:after="240" w:line="360" w:lineRule="auto"/>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Обозреватель</w:t>
      </w:r>
      <w:proofErr w:type="spellEnd"/>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«Унікальні компанії України — хто забезпечує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держави», 19 травня 2025 [10]. У матеріалі детал</w:t>
      </w:r>
      <w:r>
        <w:rPr>
          <w:rFonts w:ascii="Times New Roman" w:eastAsia="Times New Roman" w:hAnsi="Times New Roman" w:cs="Times New Roman"/>
          <w:sz w:val="28"/>
          <w:szCs w:val="28"/>
        </w:rPr>
        <w:t xml:space="preserve">ьно розглядається, як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стає не лише соціальною необхідністю, а й конкурентною перевагою для бізнесу в Україні. Автори досліджують приклади українських та міжнародних компаній, які активно впроваджують політики та практики, спрямовані на створе</w:t>
      </w:r>
      <w:r>
        <w:rPr>
          <w:rFonts w:ascii="Times New Roman" w:eastAsia="Times New Roman" w:hAnsi="Times New Roman" w:cs="Times New Roman"/>
          <w:sz w:val="28"/>
          <w:szCs w:val="28"/>
        </w:rPr>
        <w:t xml:space="preserve">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простору як для співробітників, так і для клієнтів. Зокрема, у статті описано, як компанії: «</w:t>
      </w:r>
      <w:proofErr w:type="spellStart"/>
      <w:r>
        <w:rPr>
          <w:rFonts w:ascii="Times New Roman" w:eastAsia="Times New Roman" w:hAnsi="Times New Roman" w:cs="Times New Roman"/>
          <w:sz w:val="28"/>
          <w:szCs w:val="28"/>
        </w:rPr>
        <w:t>Київстар</w:t>
      </w:r>
      <w:proofErr w:type="spellEnd"/>
      <w:r>
        <w:rPr>
          <w:rFonts w:ascii="Times New Roman" w:eastAsia="Times New Roman" w:hAnsi="Times New Roman" w:cs="Times New Roman"/>
          <w:sz w:val="28"/>
          <w:szCs w:val="28"/>
        </w:rPr>
        <w:t>» забезпечують адаптацію робочих місць для людей з інвалідністю та впроваджують програми з розвитку різноманітності та рівних можливостей</w:t>
      </w:r>
      <w:r>
        <w:rPr>
          <w:rFonts w:ascii="Times New Roman" w:eastAsia="Times New Roman" w:hAnsi="Times New Roman" w:cs="Times New Roman"/>
          <w:sz w:val="28"/>
          <w:szCs w:val="28"/>
        </w:rPr>
        <w:t>; «Нова пошта» модернізує свої відділення з урахуванням потреб маломобільних груп населення; «</w:t>
      </w:r>
      <w:proofErr w:type="spellStart"/>
      <w:r>
        <w:rPr>
          <w:rFonts w:ascii="Times New Roman" w:eastAsia="Times New Roman" w:hAnsi="Times New Roman" w:cs="Times New Roman"/>
          <w:sz w:val="28"/>
          <w:szCs w:val="28"/>
        </w:rPr>
        <w:t>Хенкель</w:t>
      </w:r>
      <w:proofErr w:type="spellEnd"/>
      <w:r>
        <w:rPr>
          <w:rFonts w:ascii="Times New Roman" w:eastAsia="Times New Roman" w:hAnsi="Times New Roman" w:cs="Times New Roman"/>
          <w:sz w:val="28"/>
          <w:szCs w:val="28"/>
        </w:rPr>
        <w:t xml:space="preserve"> Україна» підтримує інклюзивні проєкти та соціальні ініціативи, що допомагають людям з різними потребами; сервіс таксі «</w:t>
      </w:r>
      <w:proofErr w:type="spellStart"/>
      <w:r>
        <w:rPr>
          <w:rFonts w:ascii="Times New Roman" w:eastAsia="Times New Roman" w:hAnsi="Times New Roman" w:cs="Times New Roman"/>
          <w:sz w:val="28"/>
          <w:szCs w:val="28"/>
        </w:rPr>
        <w:t>Uklon</w:t>
      </w:r>
      <w:proofErr w:type="spellEnd"/>
      <w:r>
        <w:rPr>
          <w:rFonts w:ascii="Times New Roman" w:eastAsia="Times New Roman" w:hAnsi="Times New Roman" w:cs="Times New Roman"/>
          <w:sz w:val="28"/>
          <w:szCs w:val="28"/>
        </w:rPr>
        <w:t>» працює над доступністю мобіл</w:t>
      </w:r>
      <w:r>
        <w:rPr>
          <w:rFonts w:ascii="Times New Roman" w:eastAsia="Times New Roman" w:hAnsi="Times New Roman" w:cs="Times New Roman"/>
          <w:sz w:val="28"/>
          <w:szCs w:val="28"/>
        </w:rPr>
        <w:t xml:space="preserve">ьного додатку та послуг для людей з інвалідністю; мережа </w:t>
      </w:r>
      <w:proofErr w:type="spellStart"/>
      <w:r>
        <w:rPr>
          <w:rFonts w:ascii="Times New Roman" w:eastAsia="Times New Roman" w:hAnsi="Times New Roman" w:cs="Times New Roman"/>
          <w:sz w:val="28"/>
          <w:szCs w:val="28"/>
        </w:rPr>
        <w:t>АЗК</w:t>
      </w:r>
      <w:proofErr w:type="spellEnd"/>
      <w:r>
        <w:rPr>
          <w:rFonts w:ascii="Times New Roman" w:eastAsia="Times New Roman" w:hAnsi="Times New Roman" w:cs="Times New Roman"/>
          <w:sz w:val="28"/>
          <w:szCs w:val="28"/>
        </w:rPr>
        <w:t xml:space="preserve"> «ОККО» інвестує в </w:t>
      </w:r>
      <w:r>
        <w:rPr>
          <w:rFonts w:ascii="Times New Roman" w:eastAsia="Times New Roman" w:hAnsi="Times New Roman" w:cs="Times New Roman"/>
          <w:sz w:val="28"/>
          <w:szCs w:val="28"/>
        </w:rPr>
        <w:lastRenderedPageBreak/>
        <w:t xml:space="preserve">облаштування територій, що відповідають стандартам інклюзії, включно з пандусами та тактильною навігацією. Матеріал підкреслює, що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 це не тільки про фізичну досту</w:t>
      </w:r>
      <w:r>
        <w:rPr>
          <w:rFonts w:ascii="Times New Roman" w:eastAsia="Times New Roman" w:hAnsi="Times New Roman" w:cs="Times New Roman"/>
          <w:sz w:val="28"/>
          <w:szCs w:val="28"/>
        </w:rPr>
        <w:t>пність, але й про культуру прийняття різноманіття, рівність можливостей за статтю, віком, станом здоров’я чи іншими характеристиками. Автори наголошують, що такі ініціативи сприяють соціальній згуртованості, підвищенню лояльності клієнтів і мотивації праці</w:t>
      </w:r>
      <w:r>
        <w:rPr>
          <w:rFonts w:ascii="Times New Roman" w:eastAsia="Times New Roman" w:hAnsi="Times New Roman" w:cs="Times New Roman"/>
          <w:sz w:val="28"/>
          <w:szCs w:val="28"/>
        </w:rPr>
        <w:t>вників, а також відповідають міжнародним стандартам, що є важливим фактором у процесі євроінтеграції України.</w:t>
      </w:r>
    </w:p>
    <w:p w:rsidR="000C0BF5" w:rsidRDefault="005F31DD" w:rsidP="00D80955">
      <w:pPr>
        <w:pStyle w:val="normal"/>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у статті показано, що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 це не міф, а реальна перспектива майбутнього українського суспільства та бізнесу, що вже реаліз</w:t>
      </w:r>
      <w:r>
        <w:rPr>
          <w:rFonts w:ascii="Times New Roman" w:eastAsia="Times New Roman" w:hAnsi="Times New Roman" w:cs="Times New Roman"/>
          <w:sz w:val="28"/>
          <w:szCs w:val="28"/>
        </w:rPr>
        <w:t>ується на прикладах провідних компаній.</w:t>
      </w:r>
    </w:p>
    <w:p w:rsidR="000C0BF5" w:rsidRDefault="005F31DD">
      <w:pPr>
        <w:pStyle w:val="normal"/>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Детектор медіа </w:t>
      </w:r>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Україна розвинула інклюзію за останні три роки», 2 грудня 2024 року. У матеріалі  розповідає про значні успіхи України у сфері інклюзії та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за період 2021–2024 років [11]. В матеріалі зазначається, що понад 3 мільйони українців офіційно м</w:t>
      </w:r>
      <w:r>
        <w:rPr>
          <w:rFonts w:ascii="Times New Roman" w:eastAsia="Times New Roman" w:hAnsi="Times New Roman" w:cs="Times New Roman"/>
          <w:sz w:val="28"/>
          <w:szCs w:val="28"/>
        </w:rPr>
        <w:t xml:space="preserve">ають інвалідність, що стало особливо актуальним у контексті повномасштабної війни, яка спричинила нові виклики для суспільства. Одним із ключових досягнень є розвиток інклюзивного ринку праці: за даними </w:t>
      </w:r>
      <w:proofErr w:type="spellStart"/>
      <w:r>
        <w:rPr>
          <w:rFonts w:ascii="Times New Roman" w:eastAsia="Times New Roman" w:hAnsi="Times New Roman" w:cs="Times New Roman"/>
          <w:sz w:val="28"/>
          <w:szCs w:val="28"/>
        </w:rPr>
        <w:t>OLX.ua</w:t>
      </w:r>
      <w:proofErr w:type="spellEnd"/>
      <w:r>
        <w:rPr>
          <w:rFonts w:ascii="Times New Roman" w:eastAsia="Times New Roman" w:hAnsi="Times New Roman" w:cs="Times New Roman"/>
          <w:sz w:val="28"/>
          <w:szCs w:val="28"/>
        </w:rPr>
        <w:t>, у 2024 році кількість вакансій перевищила дов</w:t>
      </w:r>
      <w:r>
        <w:rPr>
          <w:rFonts w:ascii="Times New Roman" w:eastAsia="Times New Roman" w:hAnsi="Times New Roman" w:cs="Times New Roman"/>
          <w:sz w:val="28"/>
          <w:szCs w:val="28"/>
        </w:rPr>
        <w:t>оєнні показники на 6%, а роботодавці все частіше відкривають робочі місця для людей віком 45+, матерів із маленькими дітьми, ветеранів та осіб з інвалідністю. Важливо, що пропозиції для соціально вразливих категорій отримують на 68% більше відгуків порівня</w:t>
      </w:r>
      <w:r>
        <w:rPr>
          <w:rFonts w:ascii="Times New Roman" w:eastAsia="Times New Roman" w:hAnsi="Times New Roman" w:cs="Times New Roman"/>
          <w:sz w:val="28"/>
          <w:szCs w:val="28"/>
        </w:rPr>
        <w:t>но з іншими вакансіями. З 2023 року в Україні діє програма компенсацій роботодавцям за облаштування робочих місць для людей з інвалідністю I та II груп, що стимулює їхню інтеграцію в трудове життя. Опитування громадської думки показує, що 83% українців спр</w:t>
      </w:r>
      <w:r>
        <w:rPr>
          <w:rFonts w:ascii="Times New Roman" w:eastAsia="Times New Roman" w:hAnsi="Times New Roman" w:cs="Times New Roman"/>
          <w:sz w:val="28"/>
          <w:szCs w:val="28"/>
        </w:rPr>
        <w:t xml:space="preserve">иймають </w:t>
      </w:r>
      <w:proofErr w:type="spellStart"/>
      <w:r>
        <w:rPr>
          <w:rFonts w:ascii="Times New Roman" w:eastAsia="Times New Roman" w:hAnsi="Times New Roman" w:cs="Times New Roman"/>
          <w:sz w:val="28"/>
          <w:szCs w:val="28"/>
        </w:rPr>
        <w:t>безбар’єрність</w:t>
      </w:r>
      <w:proofErr w:type="spellEnd"/>
      <w:r>
        <w:rPr>
          <w:rFonts w:ascii="Times New Roman" w:eastAsia="Times New Roman" w:hAnsi="Times New Roman" w:cs="Times New Roman"/>
          <w:sz w:val="28"/>
          <w:szCs w:val="28"/>
        </w:rPr>
        <w:t xml:space="preserve"> як важливу суспільну цінність, а 32% готові долучатися до інклюзивних проєктів через волонтерство та інші форми </w:t>
      </w:r>
      <w:r>
        <w:rPr>
          <w:rFonts w:ascii="Times New Roman" w:eastAsia="Times New Roman" w:hAnsi="Times New Roman" w:cs="Times New Roman"/>
          <w:sz w:val="28"/>
          <w:szCs w:val="28"/>
        </w:rPr>
        <w:lastRenderedPageBreak/>
        <w:t xml:space="preserve">активності. Загалом матеріал підкреслює, що Україна робить важливі кроки на шляху створення інклюзивного середовища, яке </w:t>
      </w:r>
      <w:r>
        <w:rPr>
          <w:rFonts w:ascii="Times New Roman" w:eastAsia="Times New Roman" w:hAnsi="Times New Roman" w:cs="Times New Roman"/>
          <w:sz w:val="28"/>
          <w:szCs w:val="28"/>
        </w:rPr>
        <w:t>забезпечує рівні права і можливості для всіх громадян.</w:t>
      </w:r>
    </w:p>
    <w:p w:rsidR="000C0BF5" w:rsidRDefault="005F31DD">
      <w:pPr>
        <w:pStyle w:val="normal"/>
        <w:spacing w:before="240" w:after="240"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Forbes</w:t>
      </w:r>
      <w:proofErr w:type="spellEnd"/>
      <w:r>
        <w:rPr>
          <w:rFonts w:ascii="Times New Roman" w:eastAsia="Times New Roman" w:hAnsi="Times New Roman" w:cs="Times New Roman"/>
          <w:b/>
          <w:sz w:val="28"/>
          <w:szCs w:val="28"/>
        </w:rPr>
        <w:t xml:space="preserve"> Україна</w:t>
      </w:r>
      <w:r>
        <w:rPr>
          <w:rFonts w:ascii="Times New Roman" w:eastAsia="Times New Roman" w:hAnsi="Times New Roman" w:cs="Times New Roman"/>
          <w:sz w:val="28"/>
          <w:szCs w:val="28"/>
        </w:rPr>
        <w:t xml:space="preserve"> </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«Парадокси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залученість</w:t>
      </w:r>
      <w:proofErr w:type="spellEnd"/>
      <w:r>
        <w:rPr>
          <w:rFonts w:ascii="Times New Roman" w:eastAsia="Times New Roman" w:hAnsi="Times New Roman" w:cs="Times New Roman"/>
          <w:sz w:val="28"/>
          <w:szCs w:val="28"/>
        </w:rPr>
        <w:t xml:space="preserve"> персоналу визначає майбутнє українського бізнесу», 20 березня 2025 року [12]. У матеріалі аналізуються результати щорічного дослідження «Рівень»</w:t>
      </w:r>
      <w:r>
        <w:rPr>
          <w:rFonts w:ascii="Times New Roman" w:eastAsia="Times New Roman" w:hAnsi="Times New Roman" w:cs="Times New Roman"/>
          <w:sz w:val="28"/>
          <w:szCs w:val="28"/>
        </w:rPr>
        <w:t xml:space="preserve">, проведеного командою </w:t>
      </w:r>
      <w:proofErr w:type="spellStart"/>
      <w:r>
        <w:rPr>
          <w:rFonts w:ascii="Times New Roman" w:eastAsia="Times New Roman" w:hAnsi="Times New Roman" w:cs="Times New Roman"/>
          <w:sz w:val="28"/>
          <w:szCs w:val="28"/>
        </w:rPr>
        <w:t>Biasless</w:t>
      </w:r>
      <w:proofErr w:type="spellEnd"/>
      <w:r>
        <w:rPr>
          <w:rFonts w:ascii="Times New Roman" w:eastAsia="Times New Roman" w:hAnsi="Times New Roman" w:cs="Times New Roman"/>
          <w:sz w:val="28"/>
          <w:szCs w:val="28"/>
        </w:rPr>
        <w:t xml:space="preserve"> спільно з MZ </w:t>
      </w:r>
      <w:proofErr w:type="spellStart"/>
      <w:r>
        <w:rPr>
          <w:rFonts w:ascii="Times New Roman" w:eastAsia="Times New Roman" w:hAnsi="Times New Roman" w:cs="Times New Roman"/>
          <w:sz w:val="28"/>
          <w:szCs w:val="28"/>
        </w:rPr>
        <w:t>Hub</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Factum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Group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яке оцінює стан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в українських компаніях. У 2025 році індекс «Рівень» знизився з 66,0 до 64,1, що відповідає оцінці «задовільно» і свідчить про стагнацію розвитку інклюз</w:t>
      </w:r>
      <w:r>
        <w:rPr>
          <w:rFonts w:ascii="Times New Roman" w:eastAsia="Times New Roman" w:hAnsi="Times New Roman" w:cs="Times New Roman"/>
          <w:sz w:val="28"/>
          <w:szCs w:val="28"/>
        </w:rPr>
        <w:t xml:space="preserve">ивних практик на робочих місцях. Дослідження виявило, що молодше покоління (18–30 років) демонструє вищу обізнаність щодо інклюзії та дискримінації на робочому місці, частіше стикається з проявами </w:t>
      </w:r>
      <w:proofErr w:type="spellStart"/>
      <w:r>
        <w:rPr>
          <w:rFonts w:ascii="Times New Roman" w:eastAsia="Times New Roman" w:hAnsi="Times New Roman" w:cs="Times New Roman"/>
          <w:sz w:val="28"/>
          <w:szCs w:val="28"/>
        </w:rPr>
        <w:t>сексизму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гомофобії</w:t>
      </w:r>
      <w:proofErr w:type="spellEnd"/>
      <w:r>
        <w:rPr>
          <w:rFonts w:ascii="Times New Roman" w:eastAsia="Times New Roman" w:hAnsi="Times New Roman" w:cs="Times New Roman"/>
          <w:sz w:val="28"/>
          <w:szCs w:val="28"/>
        </w:rPr>
        <w:t>, а також більше цікавиться темою інкл</w:t>
      </w:r>
      <w:r>
        <w:rPr>
          <w:rFonts w:ascii="Times New Roman" w:eastAsia="Times New Roman" w:hAnsi="Times New Roman" w:cs="Times New Roman"/>
          <w:sz w:val="28"/>
          <w:szCs w:val="28"/>
        </w:rPr>
        <w:t xml:space="preserve">юзії. Це свідчить про зростаючу потребу в адаптації корпоративної культури до очікувань молодих працівників. </w:t>
      </w:r>
      <w:r>
        <w:rPr>
          <w:rFonts w:ascii="Times New Roman" w:eastAsia="Times New Roman" w:hAnsi="Times New Roman" w:cs="Times New Roman"/>
          <w:color w:val="1155CC"/>
          <w:sz w:val="28"/>
          <w:szCs w:val="28"/>
          <w:u w:val="single"/>
        </w:rPr>
        <w:t xml:space="preserve"> </w:t>
      </w:r>
      <w:r>
        <w:rPr>
          <w:rFonts w:ascii="Times New Roman" w:eastAsia="Times New Roman" w:hAnsi="Times New Roman" w:cs="Times New Roman"/>
          <w:sz w:val="28"/>
          <w:szCs w:val="28"/>
        </w:rPr>
        <w:t>Унікальність української ситуації полягає в тому, що, попри війну та масштабну травматизацію, суспільство демонструє готовність до змін у напрямку</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Проте інституційна спроможність реалізувати ці зміни залишається низькою, що створює ризик розчарування, але водночас відкриває можливості для швидких системних змін за належної підтримки. Методологія дослідження передбачала </w:t>
      </w:r>
      <w:proofErr w:type="spellStart"/>
      <w:r>
        <w:rPr>
          <w:rFonts w:ascii="Times New Roman" w:eastAsia="Times New Roman" w:hAnsi="Times New Roman" w:cs="Times New Roman"/>
          <w:sz w:val="28"/>
          <w:szCs w:val="28"/>
        </w:rPr>
        <w:t>онлайн-опитуван</w:t>
      </w:r>
      <w:r>
        <w:rPr>
          <w:rFonts w:ascii="Times New Roman" w:eastAsia="Times New Roman" w:hAnsi="Times New Roman" w:cs="Times New Roman"/>
          <w:sz w:val="28"/>
          <w:szCs w:val="28"/>
        </w:rPr>
        <w:t>ня</w:t>
      </w:r>
      <w:proofErr w:type="spellEnd"/>
      <w:r>
        <w:rPr>
          <w:rFonts w:ascii="Times New Roman" w:eastAsia="Times New Roman" w:hAnsi="Times New Roman" w:cs="Times New Roman"/>
          <w:sz w:val="28"/>
          <w:szCs w:val="28"/>
        </w:rPr>
        <w:t xml:space="preserve"> 608 мешканців обласних центрів України віком 18–55 років. Серед респондентів: 49% чоловіків, 51% жінок; 89% мають вищу освіту; 11% мають інвалідність; 19% є внутрішньо переміщеними особами; 16% втратили житло через війну. Матеріал підкреслює, що для роз</w:t>
      </w:r>
      <w:r>
        <w:rPr>
          <w:rFonts w:ascii="Times New Roman" w:eastAsia="Times New Roman" w:hAnsi="Times New Roman" w:cs="Times New Roman"/>
          <w:sz w:val="28"/>
          <w:szCs w:val="28"/>
        </w:rPr>
        <w:t xml:space="preserve">витку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в українському бізнесі необхідна не лише готовність працівників до змін, але й активна участь компаній у впровадженні політик різномані</w:t>
      </w:r>
      <w:r w:rsidR="00497486">
        <w:rPr>
          <w:rFonts w:ascii="Times New Roman" w:eastAsia="Times New Roman" w:hAnsi="Times New Roman" w:cs="Times New Roman"/>
          <w:sz w:val="28"/>
          <w:szCs w:val="28"/>
        </w:rPr>
        <w:t>ття, рівності та інклюзії (DEI)</w:t>
      </w:r>
      <w:r w:rsidR="00497486">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rPr>
        <w:t>г</w:t>
      </w:r>
      <w:r>
        <w:rPr>
          <w:rFonts w:ascii="Times New Roman" w:eastAsia="Times New Roman" w:hAnsi="Times New Roman" w:cs="Times New Roman"/>
          <w:sz w:val="28"/>
          <w:szCs w:val="28"/>
        </w:rPr>
        <w:t>о</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w:t>
      </w:r>
      <w:r>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е</w:t>
      </w:r>
      <w:r>
        <w:rPr>
          <w:rFonts w:ascii="Times New Roman" w:eastAsia="Times New Roman" w:hAnsi="Times New Roman" w:cs="Times New Roman"/>
          <w:sz w:val="28"/>
          <w:szCs w:val="28"/>
        </w:rPr>
        <w:t>ф</w:t>
      </w:r>
      <w:r>
        <w:rPr>
          <w:rFonts w:ascii="Times New Roman" w:eastAsia="Times New Roman" w:hAnsi="Times New Roman" w:cs="Times New Roman"/>
          <w:sz w:val="28"/>
          <w:szCs w:val="28"/>
        </w:rPr>
        <w:t>е</w:t>
      </w:r>
      <w:r>
        <w:rPr>
          <w:rFonts w:ascii="Times New Roman" w:eastAsia="Times New Roman" w:hAnsi="Times New Roman" w:cs="Times New Roman"/>
          <w:sz w:val="28"/>
          <w:szCs w:val="28"/>
        </w:rPr>
        <w:t>к</w:t>
      </w:r>
      <w:r>
        <w:rPr>
          <w:rFonts w:ascii="Times New Roman" w:eastAsia="Times New Roman" w:hAnsi="Times New Roman" w:cs="Times New Roman"/>
          <w:sz w:val="28"/>
          <w:szCs w:val="28"/>
        </w:rPr>
        <w:t>т</w:t>
      </w:r>
      <w:r>
        <w:rPr>
          <w:rFonts w:ascii="Times New Roman" w:eastAsia="Times New Roman" w:hAnsi="Times New Roman" w:cs="Times New Roman"/>
          <w:sz w:val="28"/>
          <w:szCs w:val="28"/>
        </w:rPr>
        <w:t>и</w:t>
      </w:r>
      <w:r>
        <w:rPr>
          <w:rFonts w:ascii="Times New Roman" w:eastAsia="Times New Roman" w:hAnsi="Times New Roman" w:cs="Times New Roman"/>
          <w:sz w:val="28"/>
          <w:szCs w:val="28"/>
        </w:rPr>
        <w:t>в</w:t>
      </w:r>
      <w:r>
        <w:rPr>
          <w:rFonts w:ascii="Times New Roman" w:eastAsia="Times New Roman" w:hAnsi="Times New Roman" w:cs="Times New Roman"/>
          <w:sz w:val="28"/>
          <w:szCs w:val="28"/>
        </w:rPr>
        <w:t>н</w:t>
      </w:r>
      <w:r>
        <w:rPr>
          <w:rFonts w:ascii="Times New Roman" w:eastAsia="Times New Roman" w:hAnsi="Times New Roman" w:cs="Times New Roman"/>
          <w:sz w:val="28"/>
          <w:szCs w:val="28"/>
        </w:rPr>
        <w:t>о</w:t>
      </w:r>
      <w:r>
        <w:rPr>
          <w:rFonts w:ascii="Times New Roman" w:eastAsia="Times New Roman" w:hAnsi="Times New Roman" w:cs="Times New Roman"/>
          <w:sz w:val="28"/>
          <w:szCs w:val="28"/>
        </w:rPr>
        <w:t>г</w:t>
      </w:r>
      <w:r>
        <w:rPr>
          <w:rFonts w:ascii="Times New Roman" w:eastAsia="Times New Roman" w:hAnsi="Times New Roman" w:cs="Times New Roman"/>
          <w:sz w:val="28"/>
          <w:szCs w:val="28"/>
        </w:rPr>
        <w:t>о</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w:t>
      </w:r>
      <w:r>
        <w:rPr>
          <w:rFonts w:ascii="Times New Roman" w:eastAsia="Times New Roman" w:hAnsi="Times New Roman" w:cs="Times New Roman"/>
          <w:sz w:val="28"/>
          <w:szCs w:val="28"/>
        </w:rPr>
        <w:t>о</w:t>
      </w:r>
      <w:r>
        <w:rPr>
          <w:rFonts w:ascii="Times New Roman" w:eastAsia="Times New Roman" w:hAnsi="Times New Roman" w:cs="Times New Roman"/>
          <w:sz w:val="28"/>
          <w:szCs w:val="28"/>
        </w:rPr>
        <w:t>б</w:t>
      </w:r>
      <w:r>
        <w:rPr>
          <w:rFonts w:ascii="Times New Roman" w:eastAsia="Times New Roman" w:hAnsi="Times New Roman" w:cs="Times New Roman"/>
          <w:sz w:val="28"/>
          <w:szCs w:val="28"/>
        </w:rPr>
        <w:t>о</w:t>
      </w:r>
      <w:r>
        <w:rPr>
          <w:rFonts w:ascii="Times New Roman" w:eastAsia="Times New Roman" w:hAnsi="Times New Roman" w:cs="Times New Roman"/>
          <w:sz w:val="28"/>
          <w:szCs w:val="28"/>
        </w:rPr>
        <w:t>чого серед</w:t>
      </w:r>
      <w:r>
        <w:rPr>
          <w:rFonts w:ascii="Times New Roman" w:eastAsia="Times New Roman" w:hAnsi="Times New Roman" w:cs="Times New Roman"/>
          <w:sz w:val="28"/>
          <w:szCs w:val="28"/>
        </w:rPr>
        <w:t xml:space="preserve">овища. </w:t>
      </w:r>
    </w:p>
    <w:p w:rsidR="000C0BF5" w:rsidRDefault="005F31DD">
      <w:pPr>
        <w:pStyle w:val="normal"/>
        <w:spacing w:before="240"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Укрінформ</w:t>
      </w:r>
      <w:r>
        <w:rPr>
          <w:rFonts w:ascii="Times New Roman" w:eastAsia="Times New Roman" w:hAnsi="Times New Roman" w:cs="Times New Roman"/>
          <w:sz w:val="28"/>
          <w:szCs w:val="28"/>
        </w:rPr>
        <w:t xml:space="preserve"> </w:t>
      </w:r>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забезпечити прозорість та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xml:space="preserve"> Плану України в рамках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Facility</w:t>
      </w:r>
      <w:proofErr w:type="spellEnd"/>
      <w:r>
        <w:rPr>
          <w:rFonts w:ascii="Times New Roman" w:eastAsia="Times New Roman" w:hAnsi="Times New Roman" w:cs="Times New Roman"/>
          <w:sz w:val="28"/>
          <w:szCs w:val="28"/>
        </w:rPr>
        <w:t xml:space="preserve"> загалом та в частині дотримання прав людини зокрема», 19 жовтня 2023 року [13]. У матеріалі йдеться про важливість забезпечення прозорості та </w:t>
      </w:r>
      <w:proofErr w:type="spellStart"/>
      <w:r>
        <w:rPr>
          <w:rFonts w:ascii="Times New Roman" w:eastAsia="Times New Roman" w:hAnsi="Times New Roman" w:cs="Times New Roman"/>
          <w:sz w:val="28"/>
          <w:szCs w:val="28"/>
        </w:rPr>
        <w:t>інклюзивнос</w:t>
      </w:r>
      <w:r>
        <w:rPr>
          <w:rFonts w:ascii="Times New Roman" w:eastAsia="Times New Roman" w:hAnsi="Times New Roman" w:cs="Times New Roman"/>
          <w:sz w:val="28"/>
          <w:szCs w:val="28"/>
        </w:rPr>
        <w:t>ті</w:t>
      </w:r>
      <w:proofErr w:type="spellEnd"/>
      <w:r>
        <w:rPr>
          <w:rFonts w:ascii="Times New Roman" w:eastAsia="Times New Roman" w:hAnsi="Times New Roman" w:cs="Times New Roman"/>
          <w:sz w:val="28"/>
          <w:szCs w:val="28"/>
        </w:rPr>
        <w:t xml:space="preserve"> при формуванні Плану України, який є ключовим документом у межах інструменту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Facility</w:t>
      </w:r>
      <w:proofErr w:type="spellEnd"/>
      <w:r>
        <w:rPr>
          <w:rFonts w:ascii="Times New Roman" w:eastAsia="Times New Roman" w:hAnsi="Times New Roman" w:cs="Times New Roman"/>
          <w:sz w:val="28"/>
          <w:szCs w:val="28"/>
        </w:rPr>
        <w:t xml:space="preserve"> — ініціативи Європейської комісії для підтримки відбудови та реформ у 2024–2027 роках. Авторка, </w:t>
      </w:r>
      <w:proofErr w:type="spellStart"/>
      <w:r>
        <w:rPr>
          <w:rFonts w:ascii="Times New Roman" w:eastAsia="Times New Roman" w:hAnsi="Times New Roman" w:cs="Times New Roman"/>
          <w:sz w:val="28"/>
          <w:szCs w:val="28"/>
        </w:rPr>
        <w:t>експертка</w:t>
      </w:r>
      <w:proofErr w:type="spellEnd"/>
      <w:r>
        <w:rPr>
          <w:rFonts w:ascii="Times New Roman" w:eastAsia="Times New Roman" w:hAnsi="Times New Roman" w:cs="Times New Roman"/>
          <w:sz w:val="28"/>
          <w:szCs w:val="28"/>
        </w:rPr>
        <w:t xml:space="preserve"> проєкту </w:t>
      </w:r>
      <w:proofErr w:type="spellStart"/>
      <w:r>
        <w:rPr>
          <w:rFonts w:ascii="Times New Roman" w:eastAsia="Times New Roman" w:hAnsi="Times New Roman" w:cs="Times New Roman"/>
          <w:sz w:val="28"/>
          <w:szCs w:val="28"/>
        </w:rPr>
        <w:t>Euroscope</w:t>
      </w:r>
      <w:proofErr w:type="spellEnd"/>
      <w:r>
        <w:rPr>
          <w:rFonts w:ascii="Times New Roman" w:eastAsia="Times New Roman" w:hAnsi="Times New Roman" w:cs="Times New Roman"/>
          <w:sz w:val="28"/>
          <w:szCs w:val="28"/>
        </w:rPr>
        <w:t xml:space="preserve"> Маріанна </w:t>
      </w:r>
      <w:proofErr w:type="spellStart"/>
      <w:r>
        <w:rPr>
          <w:rFonts w:ascii="Times New Roman" w:eastAsia="Times New Roman" w:hAnsi="Times New Roman" w:cs="Times New Roman"/>
          <w:sz w:val="28"/>
          <w:szCs w:val="28"/>
        </w:rPr>
        <w:t>Онуфрик</w:t>
      </w:r>
      <w:proofErr w:type="spellEnd"/>
      <w:r>
        <w:rPr>
          <w:rFonts w:ascii="Times New Roman" w:eastAsia="Times New Roman" w:hAnsi="Times New Roman" w:cs="Times New Roman"/>
          <w:sz w:val="28"/>
          <w:szCs w:val="28"/>
        </w:rPr>
        <w:t>, наголошує, що поп</w:t>
      </w:r>
      <w:r>
        <w:rPr>
          <w:rFonts w:ascii="Times New Roman" w:eastAsia="Times New Roman" w:hAnsi="Times New Roman" w:cs="Times New Roman"/>
          <w:sz w:val="28"/>
          <w:szCs w:val="28"/>
        </w:rPr>
        <w:t xml:space="preserve">ри значний обсяг запланованої фінансової допомоги (до 50 </w:t>
      </w:r>
      <w:proofErr w:type="spellStart"/>
      <w:r>
        <w:rPr>
          <w:rFonts w:ascii="Times New Roman" w:eastAsia="Times New Roman" w:hAnsi="Times New Roman" w:cs="Times New Roman"/>
          <w:sz w:val="28"/>
          <w:szCs w:val="28"/>
        </w:rPr>
        <w:t>млрд</w:t>
      </w:r>
      <w:proofErr w:type="spellEnd"/>
      <w:r>
        <w:rPr>
          <w:rFonts w:ascii="Times New Roman" w:eastAsia="Times New Roman" w:hAnsi="Times New Roman" w:cs="Times New Roman"/>
          <w:sz w:val="28"/>
          <w:szCs w:val="28"/>
        </w:rPr>
        <w:t xml:space="preserve"> євро), сам процес підготовки Плану відбувався без належної участі громадянського суспільства, місцевого самоврядування та вразливих груп населення. У матеріалі зазначено, що документ не був опри</w:t>
      </w:r>
      <w:r>
        <w:rPr>
          <w:rFonts w:ascii="Times New Roman" w:eastAsia="Times New Roman" w:hAnsi="Times New Roman" w:cs="Times New Roman"/>
          <w:sz w:val="28"/>
          <w:szCs w:val="28"/>
        </w:rPr>
        <w:t xml:space="preserve">люднений у повному обсязі, а серед пріоритетів Плану відсутні ключові реформи, зокрема у сфері </w:t>
      </w:r>
      <w:proofErr w:type="spellStart"/>
      <w:r>
        <w:rPr>
          <w:rFonts w:ascii="Times New Roman" w:eastAsia="Times New Roman" w:hAnsi="Times New Roman" w:cs="Times New Roman"/>
          <w:sz w:val="28"/>
          <w:szCs w:val="28"/>
        </w:rPr>
        <w:t>деінституціалізації</w:t>
      </w:r>
      <w:proofErr w:type="spellEnd"/>
      <w:r>
        <w:rPr>
          <w:rFonts w:ascii="Times New Roman" w:eastAsia="Times New Roman" w:hAnsi="Times New Roman" w:cs="Times New Roman"/>
          <w:sz w:val="28"/>
          <w:szCs w:val="28"/>
        </w:rPr>
        <w:t xml:space="preserve"> та доступності послуг для людей з інвалідністю. Авторка закликає до публічного обговорення документа, доступу до концептуальної записки та до</w:t>
      </w:r>
      <w:r>
        <w:rPr>
          <w:rFonts w:ascii="Times New Roman" w:eastAsia="Times New Roman" w:hAnsi="Times New Roman" w:cs="Times New Roman"/>
          <w:sz w:val="28"/>
          <w:szCs w:val="28"/>
        </w:rPr>
        <w:t xml:space="preserve"> включення громадськості на всіх етапах планування й реалізації, аби зробити реформування справді інклюзивним і відповідним європейським цінностям.</w:t>
      </w:r>
    </w:p>
    <w:p w:rsidR="000C0BF5" w:rsidRDefault="005F31DD" w:rsidP="00497486">
      <w:pPr>
        <w:pStyle w:val="normal"/>
        <w:spacing w:line="360" w:lineRule="auto"/>
        <w:ind w:firstLine="851"/>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Після загального огляду інформаційного поля України щодо нашої теми, перейдемо до аналізу того, які акценти </w:t>
      </w:r>
      <w:r>
        <w:rPr>
          <w:rFonts w:ascii="Times New Roman" w:eastAsia="Times New Roman" w:hAnsi="Times New Roman" w:cs="Times New Roman"/>
          <w:i/>
          <w:sz w:val="28"/>
          <w:szCs w:val="28"/>
        </w:rPr>
        <w:t>робили одеські ЗМІ.</w:t>
      </w:r>
    </w:p>
    <w:p w:rsidR="000C0BF5" w:rsidRDefault="005F31DD">
      <w:pPr>
        <w:pStyle w:val="normal"/>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PRAGMATIKA.MEDIA</w:t>
      </w:r>
      <w:r>
        <w:rPr>
          <w:rFonts w:ascii="Times New Roman" w:eastAsia="Times New Roman" w:hAnsi="Times New Roman" w:cs="Times New Roman"/>
          <w:sz w:val="28"/>
          <w:szCs w:val="28"/>
        </w:rPr>
        <w:t xml:space="preserve"> </w:t>
      </w:r>
    </w:p>
    <w:p w:rsidR="000C0BF5" w:rsidRDefault="005F31DD">
      <w:pPr>
        <w:pStyle w:val="normal"/>
        <w:spacing w:before="240" w:after="240" w:line="360" w:lineRule="auto"/>
        <w:ind w:firstLine="283"/>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«Пропозиція реконструкції </w:t>
      </w:r>
      <w:proofErr w:type="spellStart"/>
      <w:r>
        <w:rPr>
          <w:rFonts w:ascii="Times New Roman" w:eastAsia="Times New Roman" w:hAnsi="Times New Roman" w:cs="Times New Roman"/>
          <w:sz w:val="28"/>
          <w:szCs w:val="28"/>
        </w:rPr>
        <w:t>Катерининської</w:t>
      </w:r>
      <w:proofErr w:type="spellEnd"/>
      <w:r>
        <w:rPr>
          <w:rFonts w:ascii="Times New Roman" w:eastAsia="Times New Roman" w:hAnsi="Times New Roman" w:cs="Times New Roman"/>
          <w:sz w:val="28"/>
          <w:szCs w:val="28"/>
        </w:rPr>
        <w:t xml:space="preserve"> площі в Одесі: візуалізації», 7 серпня 2023 року [14]. В Одесі тривав архітектурний конкурс на реконструкцію </w:t>
      </w:r>
      <w:proofErr w:type="spellStart"/>
      <w:r>
        <w:rPr>
          <w:rFonts w:ascii="Times New Roman" w:eastAsia="Times New Roman" w:hAnsi="Times New Roman" w:cs="Times New Roman"/>
          <w:sz w:val="28"/>
          <w:szCs w:val="28"/>
        </w:rPr>
        <w:t>Катерининської</w:t>
      </w:r>
      <w:proofErr w:type="spellEnd"/>
      <w:r>
        <w:rPr>
          <w:rFonts w:ascii="Times New Roman" w:eastAsia="Times New Roman" w:hAnsi="Times New Roman" w:cs="Times New Roman"/>
          <w:sz w:val="28"/>
          <w:szCs w:val="28"/>
        </w:rPr>
        <w:t xml:space="preserve"> площі. Один із запропонованих проєктів передбачає під</w:t>
      </w:r>
      <w:r>
        <w:rPr>
          <w:rFonts w:ascii="Times New Roman" w:eastAsia="Times New Roman" w:hAnsi="Times New Roman" w:cs="Times New Roman"/>
          <w:sz w:val="28"/>
          <w:szCs w:val="28"/>
        </w:rPr>
        <w:t xml:space="preserve">земний </w:t>
      </w:r>
      <w:proofErr w:type="spellStart"/>
      <w:r>
        <w:rPr>
          <w:rFonts w:ascii="Times New Roman" w:eastAsia="Times New Roman" w:hAnsi="Times New Roman" w:cs="Times New Roman"/>
          <w:sz w:val="28"/>
          <w:szCs w:val="28"/>
        </w:rPr>
        <w:t>паркінг</w:t>
      </w:r>
      <w:proofErr w:type="spellEnd"/>
      <w:r>
        <w:rPr>
          <w:rFonts w:ascii="Times New Roman" w:eastAsia="Times New Roman" w:hAnsi="Times New Roman" w:cs="Times New Roman"/>
          <w:sz w:val="28"/>
          <w:szCs w:val="28"/>
        </w:rPr>
        <w:t xml:space="preserve"> під пішохідною зоною, що дозволить підняти рівень площі та облаштувати сходи. Це рішення обмежує можливість висаджувати великі дерева, оскільки їх коріння потребує значного простору. У центрі площі планується фонтан-постамент, оточений геоме</w:t>
      </w:r>
      <w:r>
        <w:rPr>
          <w:rFonts w:ascii="Times New Roman" w:eastAsia="Times New Roman" w:hAnsi="Times New Roman" w:cs="Times New Roman"/>
          <w:sz w:val="28"/>
          <w:szCs w:val="28"/>
        </w:rPr>
        <w:t xml:space="preserve">тричними металевими лавками. Однак, через скошені сходи, площа для висадки рослинності буде обмеженою. </w:t>
      </w:r>
      <w:r>
        <w:rPr>
          <w:rFonts w:ascii="Times New Roman" w:eastAsia="Times New Roman" w:hAnsi="Times New Roman" w:cs="Times New Roman"/>
          <w:sz w:val="28"/>
          <w:szCs w:val="28"/>
        </w:rPr>
        <w:lastRenderedPageBreak/>
        <w:t xml:space="preserve">Урбаністи зазначають, що цей проєкт не забезпечує повноцінної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Конкурс проводиться в закритому форматі, з чотирма запрошеними учасниками: п</w:t>
      </w:r>
      <w:r>
        <w:rPr>
          <w:rFonts w:ascii="Times New Roman" w:eastAsia="Times New Roman" w:hAnsi="Times New Roman" w:cs="Times New Roman"/>
          <w:sz w:val="28"/>
          <w:szCs w:val="28"/>
        </w:rPr>
        <w:t xml:space="preserve">риватним підприємством «Ретроград плюс», Архітектурно-художнім інститутом Одеської державної академії будівництва та архітектури, італійськими компаніями </w:t>
      </w:r>
      <w:proofErr w:type="spellStart"/>
      <w:r>
        <w:rPr>
          <w:rFonts w:ascii="Times New Roman" w:eastAsia="Times New Roman" w:hAnsi="Times New Roman" w:cs="Times New Roman"/>
          <w:sz w:val="28"/>
          <w:szCs w:val="28"/>
        </w:rPr>
        <w:t>Ardielli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Fornasa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Associati</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Peluffo</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Partners</w:t>
      </w:r>
      <w:proofErr w:type="spellEnd"/>
      <w:r>
        <w:rPr>
          <w:rFonts w:ascii="Times New Roman" w:eastAsia="Times New Roman" w:hAnsi="Times New Roman" w:cs="Times New Roman"/>
          <w:sz w:val="28"/>
          <w:szCs w:val="28"/>
        </w:rPr>
        <w:t>. Остаточне рішення журі конкурсу має бути оголошене н</w:t>
      </w:r>
      <w:r>
        <w:rPr>
          <w:rFonts w:ascii="Times New Roman" w:eastAsia="Times New Roman" w:hAnsi="Times New Roman" w:cs="Times New Roman"/>
          <w:sz w:val="28"/>
          <w:szCs w:val="28"/>
        </w:rPr>
        <w:t xml:space="preserve">е пізніше 14 серпня 2023 року. Але матеріалу на цю тему не знайдено. </w:t>
      </w:r>
    </w:p>
    <w:p w:rsidR="000C0BF5" w:rsidRDefault="005F31DD">
      <w:pPr>
        <w:pStyle w:val="normal"/>
        <w:spacing w:before="240"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Суспільне</w:t>
      </w:r>
      <w:r>
        <w:rPr>
          <w:rFonts w:ascii="Times New Roman" w:eastAsia="Times New Roman" w:hAnsi="Times New Roman" w:cs="Times New Roman"/>
          <w:sz w:val="28"/>
          <w:szCs w:val="28"/>
        </w:rPr>
        <w:t xml:space="preserve"> </w:t>
      </w:r>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«Наскільки зручною є Одеса для людей з інвалідністю: досвід військових», 27 квітня 2023 року [15]. У Ліді зазначається: «Одеська область має низький рівень доступності міськог</w:t>
      </w:r>
      <w:r>
        <w:rPr>
          <w:rFonts w:ascii="Times New Roman" w:eastAsia="Times New Roman" w:hAnsi="Times New Roman" w:cs="Times New Roman"/>
          <w:sz w:val="28"/>
          <w:szCs w:val="28"/>
        </w:rPr>
        <w:t xml:space="preserve">о середовища для людей з інвалідністю. Про це під час брифінгу в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Center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Odesa</w:t>
      </w:r>
      <w:proofErr w:type="spellEnd"/>
      <w:r>
        <w:rPr>
          <w:rFonts w:ascii="Times New Roman" w:eastAsia="Times New Roman" w:hAnsi="Times New Roman" w:cs="Times New Roman"/>
          <w:sz w:val="28"/>
          <w:szCs w:val="28"/>
        </w:rPr>
        <w:t xml:space="preserve"> розповів представник урядового уповноваженого з прав осіб з інвалідністю в Одеській ОВА Олег Соколов. Він зазначив, що в Одесі наразі складно пересуватися людям на </w:t>
      </w:r>
      <w:r>
        <w:rPr>
          <w:rFonts w:ascii="Times New Roman" w:eastAsia="Times New Roman" w:hAnsi="Times New Roman" w:cs="Times New Roman"/>
          <w:sz w:val="28"/>
          <w:szCs w:val="28"/>
        </w:rPr>
        <w:t>колісному візку. Як приклад він навів одеський залізничний вокзал, де для людини на інвалідному кріслі, аби потрапити до будівлі вокзалу, необхідно об'їжджати велику територію. Олег Соколов також заявив, що хоче звернутися до міської влади, аби разом з ним</w:t>
      </w:r>
      <w:r>
        <w:rPr>
          <w:rFonts w:ascii="Times New Roman" w:eastAsia="Times New Roman" w:hAnsi="Times New Roman" w:cs="Times New Roman"/>
          <w:sz w:val="28"/>
          <w:szCs w:val="28"/>
        </w:rPr>
        <w:t xml:space="preserve">и </w:t>
      </w:r>
      <w:proofErr w:type="spellStart"/>
      <w:r>
        <w:rPr>
          <w:rFonts w:ascii="Times New Roman" w:eastAsia="Times New Roman" w:hAnsi="Times New Roman" w:cs="Times New Roman"/>
          <w:sz w:val="28"/>
          <w:szCs w:val="28"/>
        </w:rPr>
        <w:t>промоніторити</w:t>
      </w:r>
      <w:proofErr w:type="spellEnd"/>
      <w:r>
        <w:rPr>
          <w:rFonts w:ascii="Times New Roman" w:eastAsia="Times New Roman" w:hAnsi="Times New Roman" w:cs="Times New Roman"/>
          <w:sz w:val="28"/>
          <w:szCs w:val="28"/>
        </w:rPr>
        <w:t xml:space="preserve"> міський транспорт на доступність для людей з інвалідність». Ключові проблеми, які піднімає матеріал:</w:t>
      </w:r>
    </w:p>
    <w:p w:rsidR="000C0BF5" w:rsidRDefault="005F31DD">
      <w:pPr>
        <w:pStyle w:val="normal"/>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Фізична недоступність середовища: Архітектурна недоступність (залізничний вокзал, лікарні, житлові будинки), неправильно спроєктовані панду</w:t>
      </w:r>
      <w:r>
        <w:rPr>
          <w:rFonts w:ascii="Times New Roman" w:eastAsia="Times New Roman" w:hAnsi="Times New Roman" w:cs="Times New Roman"/>
          <w:sz w:val="28"/>
          <w:szCs w:val="28"/>
        </w:rPr>
        <w:t xml:space="preserve">си, якими неможливо скористатися самостійно, відсутність або низька якість доступного транспорту (маршрутки, таксі, соціальний транспорт). </w:t>
      </w:r>
    </w:p>
    <w:p w:rsidR="000C0BF5" w:rsidRDefault="005F31DD">
      <w:pPr>
        <w:pStyle w:val="normal"/>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Реабілітаційна ізоляція: люди не потрапляють до центрів через відсутність доступного транспорту, відмова від реабілітації не з фінансових, а логістичних причин. </w:t>
      </w:r>
    </w:p>
    <w:p w:rsidR="000C0BF5" w:rsidRDefault="005F31DD">
      <w:pPr>
        <w:pStyle w:val="normal"/>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Психологічні наслідки: почуття безпорадності, залежності від сторонньої допомоги, втрата мотив</w:t>
      </w:r>
      <w:r>
        <w:rPr>
          <w:rFonts w:ascii="Times New Roman" w:eastAsia="Times New Roman" w:hAnsi="Times New Roman" w:cs="Times New Roman"/>
          <w:sz w:val="28"/>
          <w:szCs w:val="28"/>
        </w:rPr>
        <w:t>ації до соціалізації та участі в житті громади.</w:t>
      </w:r>
    </w:p>
    <w:p w:rsidR="000C0BF5" w:rsidRDefault="005F31DD" w:rsidP="00497486">
      <w:pPr>
        <w:pStyle w:val="normal"/>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матеріал чітко ілюструє дисбаланс між деклараціями та реальністю. Міські проєкти часто обмежуються формальними показниками (наприклад, «є пандус»), не враховуючи функціональність та користувацький досвід.</w:t>
      </w:r>
      <w:r>
        <w:rPr>
          <w:rFonts w:ascii="Times New Roman" w:eastAsia="Times New Roman" w:hAnsi="Times New Roman" w:cs="Times New Roman"/>
          <w:sz w:val="28"/>
          <w:szCs w:val="28"/>
        </w:rPr>
        <w:t xml:space="preserve"> Труднощі починаються ще з </w:t>
      </w:r>
      <w:proofErr w:type="spellStart"/>
      <w:r>
        <w:rPr>
          <w:rFonts w:ascii="Times New Roman" w:eastAsia="Times New Roman" w:hAnsi="Times New Roman" w:cs="Times New Roman"/>
          <w:sz w:val="28"/>
          <w:szCs w:val="28"/>
        </w:rPr>
        <w:t>медзакладів</w:t>
      </w:r>
      <w:proofErr w:type="spellEnd"/>
      <w:r>
        <w:rPr>
          <w:rFonts w:ascii="Times New Roman" w:eastAsia="Times New Roman" w:hAnsi="Times New Roman" w:cs="Times New Roman"/>
          <w:sz w:val="28"/>
          <w:szCs w:val="28"/>
        </w:rPr>
        <w:t xml:space="preserve"> і супроводжують людину на всіх етапах — від лікування до пересування містом. Якщо навіть базові потреби недоступні, то відвідування театру чи іншого культурного простору — майже неможлива розкіш.</w:t>
      </w:r>
    </w:p>
    <w:p w:rsidR="000C0BF5" w:rsidRDefault="005F31DD" w:rsidP="0049748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Одесі запрацювало </w:t>
      </w:r>
      <w:r>
        <w:rPr>
          <w:rFonts w:ascii="Times New Roman" w:eastAsia="Times New Roman" w:hAnsi="Times New Roman" w:cs="Times New Roman"/>
          <w:sz w:val="28"/>
          <w:szCs w:val="28"/>
        </w:rPr>
        <w:t>"Соціальне таксі"», 8 жовтня 2024 [16]. У новині зазначається, що в Одеській міській раді презентували роботу нової служби — «Соціальне таксі». Його послугами безплатно зможуть користуватись люди з інвалідністю. На першому етапі роботи сервісу працюватимут</w:t>
      </w:r>
      <w:r>
        <w:rPr>
          <w:rFonts w:ascii="Times New Roman" w:eastAsia="Times New Roman" w:hAnsi="Times New Roman" w:cs="Times New Roman"/>
          <w:sz w:val="28"/>
          <w:szCs w:val="28"/>
        </w:rPr>
        <w:t>ь шість автомобілів. Про це Суспільному розповіла директорка департаменту праці та соціальної політики Одеської міської ради Олена Китайська. Головна мета цієї ініціативи — забезпечити мобільність осіб з інвалідністю, які не можуть користуватись громадськи</w:t>
      </w:r>
      <w:r>
        <w:rPr>
          <w:rFonts w:ascii="Times New Roman" w:eastAsia="Times New Roman" w:hAnsi="Times New Roman" w:cs="Times New Roman"/>
          <w:sz w:val="28"/>
          <w:szCs w:val="28"/>
        </w:rPr>
        <w:t>м транспортом через фізичні обмеження або недоступну інфраструктуру. Послуги надаються безкоштовно для: людей з інвалідністю І та ІІ груп; дітей з порушенням опорно-рухового апарату; людей з інвалідністю по зору (І–ІІ група). Це охоплює найбільш уразливі к</w:t>
      </w:r>
      <w:r>
        <w:rPr>
          <w:rFonts w:ascii="Times New Roman" w:eastAsia="Times New Roman" w:hAnsi="Times New Roman" w:cs="Times New Roman"/>
          <w:sz w:val="28"/>
          <w:szCs w:val="28"/>
        </w:rPr>
        <w:t>атегорії осіб, які потребують спеціалізованого транспорту. Вони реалізували 6 автомобілів (2 – за програмою «Рівність», 2 – гуманітарна допомога, 2 – від ГО «</w:t>
      </w:r>
      <w:proofErr w:type="spellStart"/>
      <w:r>
        <w:rPr>
          <w:rFonts w:ascii="Times New Roman" w:eastAsia="Times New Roman" w:hAnsi="Times New Roman" w:cs="Times New Roman"/>
          <w:sz w:val="28"/>
          <w:szCs w:val="28"/>
        </w:rPr>
        <w:t>Безбар’єрні</w:t>
      </w:r>
      <w:proofErr w:type="spellEnd"/>
      <w:r>
        <w:rPr>
          <w:rFonts w:ascii="Times New Roman" w:eastAsia="Times New Roman" w:hAnsi="Times New Roman" w:cs="Times New Roman"/>
          <w:sz w:val="28"/>
          <w:szCs w:val="28"/>
        </w:rPr>
        <w:t xml:space="preserve">»). Графік роботи з 08:30 до 17:30, у робочі дні. Слід зазначити, що у цієї ініціативи </w:t>
      </w:r>
      <w:r>
        <w:rPr>
          <w:rFonts w:ascii="Times New Roman" w:eastAsia="Times New Roman" w:hAnsi="Times New Roman" w:cs="Times New Roman"/>
          <w:sz w:val="28"/>
          <w:szCs w:val="28"/>
        </w:rPr>
        <w:t xml:space="preserve">є певні </w:t>
      </w:r>
      <w:proofErr w:type="spellStart"/>
      <w:r>
        <w:rPr>
          <w:rFonts w:ascii="Times New Roman" w:eastAsia="Times New Roman" w:hAnsi="Times New Roman" w:cs="Times New Roman"/>
          <w:sz w:val="28"/>
          <w:szCs w:val="28"/>
        </w:rPr>
        <w:t>првила</w:t>
      </w:r>
      <w:proofErr w:type="spellEnd"/>
      <w:r>
        <w:rPr>
          <w:rFonts w:ascii="Times New Roman" w:eastAsia="Times New Roman" w:hAnsi="Times New Roman" w:cs="Times New Roman"/>
          <w:sz w:val="28"/>
          <w:szCs w:val="28"/>
        </w:rPr>
        <w:t>: перша поїздка – кризова, далі – оформлення документів, облік, до 10 поїздок на місяць до певних установ (</w:t>
      </w:r>
      <w:proofErr w:type="spellStart"/>
      <w:r>
        <w:rPr>
          <w:rFonts w:ascii="Times New Roman" w:eastAsia="Times New Roman" w:hAnsi="Times New Roman" w:cs="Times New Roman"/>
          <w:sz w:val="28"/>
          <w:szCs w:val="28"/>
        </w:rPr>
        <w:t>медзаклади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ЦНАПи</w:t>
      </w:r>
      <w:proofErr w:type="spellEnd"/>
      <w:r>
        <w:rPr>
          <w:rFonts w:ascii="Times New Roman" w:eastAsia="Times New Roman" w:hAnsi="Times New Roman" w:cs="Times New Roman"/>
          <w:sz w:val="28"/>
          <w:szCs w:val="28"/>
        </w:rPr>
        <w:t xml:space="preserve"> тощо). Замовлення – через територіальні центри або майбутній єдиний номер 1501. Авжеж, сервіс вирішує проблему фізичн</w:t>
      </w:r>
      <w:r>
        <w:rPr>
          <w:rFonts w:ascii="Times New Roman" w:eastAsia="Times New Roman" w:hAnsi="Times New Roman" w:cs="Times New Roman"/>
          <w:sz w:val="28"/>
          <w:szCs w:val="28"/>
        </w:rPr>
        <w:t xml:space="preserve">ої ізоляції, є гарним прикладом у повсякденній інтеграції, але є системні обмеження, такі як: </w:t>
      </w:r>
      <w:r>
        <w:rPr>
          <w:rFonts w:ascii="Times New Roman" w:eastAsia="Times New Roman" w:hAnsi="Times New Roman" w:cs="Times New Roman"/>
          <w:sz w:val="28"/>
          <w:szCs w:val="28"/>
        </w:rPr>
        <w:lastRenderedPageBreak/>
        <w:t xml:space="preserve">обмежена кількість транспорту, часовий та кількісний ліміт, складна процедура доступ. </w:t>
      </w:r>
    </w:p>
    <w:p w:rsidR="000C0BF5" w:rsidRDefault="005F31DD" w:rsidP="0049748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«Створити робочі умови для людей з інвалідністю: як отримати компенсацію ві</w:t>
      </w:r>
      <w:r>
        <w:rPr>
          <w:rFonts w:ascii="Times New Roman" w:eastAsia="Times New Roman" w:hAnsi="Times New Roman" w:cs="Times New Roman"/>
          <w:sz w:val="28"/>
          <w:szCs w:val="28"/>
        </w:rPr>
        <w:t>д держави» 9 травня 2025 [17]. У матеріалі  висвітлюється  приклад успішного працевлаштування людини з інвалідністю та механізми державної підтримки цього процесу. У центрі сюжету — Віктор Дмитрієв, чоловік з інвалідністю першої групи, який після довгого п</w:t>
      </w:r>
      <w:r>
        <w:rPr>
          <w:rFonts w:ascii="Times New Roman" w:eastAsia="Times New Roman" w:hAnsi="Times New Roman" w:cs="Times New Roman"/>
          <w:sz w:val="28"/>
          <w:szCs w:val="28"/>
        </w:rPr>
        <w:t xml:space="preserve">еріоду безробіття отримав посаду в громадській організації «Культура демократії». Для забезпечення доступу до робочого місця роботодавець скористався державною програмою компенсації витрат на облаштування місць для людей з інвалідністю та придбав </w:t>
      </w:r>
      <w:proofErr w:type="spellStart"/>
      <w:r>
        <w:rPr>
          <w:rFonts w:ascii="Times New Roman" w:eastAsia="Times New Roman" w:hAnsi="Times New Roman" w:cs="Times New Roman"/>
          <w:sz w:val="28"/>
          <w:szCs w:val="28"/>
        </w:rPr>
        <w:t>сходохід</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Автор матеріалу розповідає про порядок дій для отримання компенсації через центр зайнятості або портал «Дія», а також наводить конкретні суми відшкодувань — до 130 тис. </w:t>
      </w:r>
      <w:proofErr w:type="spellStart"/>
      <w:r>
        <w:rPr>
          <w:rFonts w:ascii="Times New Roman" w:eastAsia="Times New Roman" w:hAnsi="Times New Roman" w:cs="Times New Roman"/>
          <w:sz w:val="28"/>
          <w:szCs w:val="28"/>
        </w:rPr>
        <w:t>грн</w:t>
      </w:r>
      <w:proofErr w:type="spellEnd"/>
      <w:r>
        <w:rPr>
          <w:rFonts w:ascii="Times New Roman" w:eastAsia="Times New Roman" w:hAnsi="Times New Roman" w:cs="Times New Roman"/>
          <w:sz w:val="28"/>
          <w:szCs w:val="28"/>
        </w:rPr>
        <w:t xml:space="preserve"> для першої групи. Журналіст підкреслює проблеми з архітектурною доступністю в істо</w:t>
      </w:r>
      <w:r>
        <w:rPr>
          <w:rFonts w:ascii="Times New Roman" w:eastAsia="Times New Roman" w:hAnsi="Times New Roman" w:cs="Times New Roman"/>
          <w:sz w:val="28"/>
          <w:szCs w:val="28"/>
        </w:rPr>
        <w:t xml:space="preserve">ричних будівлях, але також демонструє приклади креативного підходу до їх вирішення. Матеріал має позитивну тональність і показує, як державна підтримка може реально сприяти інклюзії. </w:t>
      </w:r>
    </w:p>
    <w:p w:rsidR="000C0BF5" w:rsidRDefault="005F31DD" w:rsidP="0049748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1B1B1B"/>
          <w:sz w:val="28"/>
          <w:szCs w:val="28"/>
        </w:rPr>
        <w:t>«</w:t>
      </w:r>
      <w:proofErr w:type="spellStart"/>
      <w:r>
        <w:rPr>
          <w:rFonts w:ascii="Times New Roman" w:eastAsia="Times New Roman" w:hAnsi="Times New Roman" w:cs="Times New Roman"/>
          <w:color w:val="1B1B1B"/>
          <w:sz w:val="28"/>
          <w:szCs w:val="28"/>
        </w:rPr>
        <w:t>Регенсбург</w:t>
      </w:r>
      <w:proofErr w:type="spellEnd"/>
      <w:r>
        <w:rPr>
          <w:rFonts w:ascii="Times New Roman" w:eastAsia="Times New Roman" w:hAnsi="Times New Roman" w:cs="Times New Roman"/>
          <w:color w:val="1B1B1B"/>
          <w:sz w:val="28"/>
          <w:szCs w:val="28"/>
        </w:rPr>
        <w:t xml:space="preserve"> передав Одесі два мікроавтобуси для "Соціального таксі"» 10</w:t>
      </w:r>
      <w:r>
        <w:rPr>
          <w:rFonts w:ascii="Times New Roman" w:eastAsia="Times New Roman" w:hAnsi="Times New Roman" w:cs="Times New Roman"/>
          <w:color w:val="1B1B1B"/>
          <w:sz w:val="28"/>
          <w:szCs w:val="28"/>
        </w:rPr>
        <w:t xml:space="preserve"> травня 2025 [18]. </w:t>
      </w:r>
      <w:r>
        <w:rPr>
          <w:rFonts w:ascii="Times New Roman" w:eastAsia="Times New Roman" w:hAnsi="Times New Roman" w:cs="Times New Roman"/>
          <w:sz w:val="28"/>
          <w:szCs w:val="28"/>
        </w:rPr>
        <w:t xml:space="preserve">Матеріал повідомляє про передачу німецьким містом </w:t>
      </w:r>
      <w:proofErr w:type="spellStart"/>
      <w:r>
        <w:rPr>
          <w:rFonts w:ascii="Times New Roman" w:eastAsia="Times New Roman" w:hAnsi="Times New Roman" w:cs="Times New Roman"/>
          <w:sz w:val="28"/>
          <w:szCs w:val="28"/>
        </w:rPr>
        <w:t>Регенсбург</w:t>
      </w:r>
      <w:proofErr w:type="spellEnd"/>
      <w:r>
        <w:rPr>
          <w:rFonts w:ascii="Times New Roman" w:eastAsia="Times New Roman" w:hAnsi="Times New Roman" w:cs="Times New Roman"/>
          <w:sz w:val="28"/>
          <w:szCs w:val="28"/>
        </w:rPr>
        <w:t xml:space="preserve"> двох мікроавтобусів для соціального таксі в Одесі. Ініціатива спрямована на покращення мобільності людей з інвалідністю, маломобільних груп населення та літніх людей. Соціальне</w:t>
      </w:r>
      <w:r>
        <w:rPr>
          <w:rFonts w:ascii="Times New Roman" w:eastAsia="Times New Roman" w:hAnsi="Times New Roman" w:cs="Times New Roman"/>
          <w:sz w:val="28"/>
          <w:szCs w:val="28"/>
        </w:rPr>
        <w:t xml:space="preserve"> таксі в Одесі вже функціонує, і нові автомобілі мають розширити можливості цієї послуги. Матеріал висвітлює міжнародну співпрацю та підтримку соціальної інфраструктури в Україні під час війни. Також наголошується, що соціальні ініціативи в партнерстві з г</w:t>
      </w:r>
      <w:r>
        <w:rPr>
          <w:rFonts w:ascii="Times New Roman" w:eastAsia="Times New Roman" w:hAnsi="Times New Roman" w:cs="Times New Roman"/>
          <w:sz w:val="28"/>
          <w:szCs w:val="28"/>
        </w:rPr>
        <w:t xml:space="preserve">ромадами ЄС є важливою частиною інтеграційних процесів. Цей матеріал демонструє позитивний приклад інклюзії через розвиток інфраструктури. Він </w:t>
      </w:r>
      <w:r>
        <w:rPr>
          <w:rFonts w:ascii="Times New Roman" w:eastAsia="Times New Roman" w:hAnsi="Times New Roman" w:cs="Times New Roman"/>
          <w:sz w:val="28"/>
          <w:szCs w:val="28"/>
        </w:rPr>
        <w:lastRenderedPageBreak/>
        <w:t xml:space="preserve">має позитивну тональність і підсилює наратив про соціальну відповідальність влади та міжнародну солідарність. </w:t>
      </w:r>
    </w:p>
    <w:p w:rsidR="000C0BF5" w:rsidRDefault="008652DC" w:rsidP="0049748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5F31DD">
        <w:rPr>
          <w:rFonts w:ascii="Times New Roman" w:eastAsia="Times New Roman" w:hAnsi="Times New Roman" w:cs="Times New Roman"/>
          <w:sz w:val="28"/>
          <w:szCs w:val="28"/>
        </w:rPr>
        <w:t xml:space="preserve">Я за будь-який </w:t>
      </w:r>
      <w:proofErr w:type="spellStart"/>
      <w:r w:rsidR="005F31DD">
        <w:rPr>
          <w:rFonts w:ascii="Times New Roman" w:eastAsia="Times New Roman" w:hAnsi="Times New Roman" w:cs="Times New Roman"/>
          <w:sz w:val="28"/>
          <w:szCs w:val="28"/>
        </w:rPr>
        <w:t>кіпіш</w:t>
      </w:r>
      <w:proofErr w:type="spellEnd"/>
      <w:r w:rsidR="005F31DD">
        <w:rPr>
          <w:rFonts w:ascii="Times New Roman" w:eastAsia="Times New Roman" w:hAnsi="Times New Roman" w:cs="Times New Roman"/>
          <w:sz w:val="28"/>
          <w:szCs w:val="28"/>
        </w:rPr>
        <w:t>, окрім сходів</w:t>
      </w:r>
      <w:r w:rsidR="005F31DD">
        <w:rPr>
          <w:rFonts w:ascii="Times New Roman" w:eastAsia="Times New Roman" w:hAnsi="Times New Roman" w:cs="Times New Roman"/>
          <w:sz w:val="28"/>
          <w:szCs w:val="28"/>
        </w:rPr>
        <w:t xml:space="preserve">: чи стане Одеса містом, доступним </w:t>
      </w:r>
      <w:r w:rsidR="005F31DD">
        <w:rPr>
          <w:rFonts w:ascii="Times New Roman" w:eastAsia="Times New Roman" w:hAnsi="Times New Roman" w:cs="Times New Roman"/>
          <w:sz w:val="28"/>
          <w:szCs w:val="28"/>
        </w:rPr>
        <w:t xml:space="preserve">для людей з інвалідністю» 28 лютого 2025 [19]. У матеріалі зазначається, що Одеса досі залишається малодоступною для маломобільних громадян. На прикладі активіста Юрія </w:t>
      </w:r>
      <w:proofErr w:type="spellStart"/>
      <w:r w:rsidR="005F31DD">
        <w:rPr>
          <w:rFonts w:ascii="Times New Roman" w:eastAsia="Times New Roman" w:hAnsi="Times New Roman" w:cs="Times New Roman"/>
          <w:sz w:val="28"/>
          <w:szCs w:val="28"/>
        </w:rPr>
        <w:t>Степанця</w:t>
      </w:r>
      <w:proofErr w:type="spellEnd"/>
      <w:r w:rsidR="005F31DD">
        <w:rPr>
          <w:rFonts w:ascii="Times New Roman" w:eastAsia="Times New Roman" w:hAnsi="Times New Roman" w:cs="Times New Roman"/>
          <w:sz w:val="28"/>
          <w:szCs w:val="28"/>
        </w:rPr>
        <w:t>, який пе</w:t>
      </w:r>
      <w:r w:rsidR="005F31DD">
        <w:rPr>
          <w:rFonts w:ascii="Times New Roman" w:eastAsia="Times New Roman" w:hAnsi="Times New Roman" w:cs="Times New Roman"/>
          <w:sz w:val="28"/>
          <w:szCs w:val="28"/>
        </w:rPr>
        <w:t>ресувається на візку, показано щоденні бар'єри, з якими стикаються люди з інвалідністю: відсутність з'їздів на тротуарах, непристосовані пандуси, поламані ліфти, нерівне дорожнє покриття. Також у матеріалі йдеться про ініціативу громадської організації «</w:t>
      </w:r>
      <w:proofErr w:type="spellStart"/>
      <w:r w:rsidR="005F31DD">
        <w:rPr>
          <w:rFonts w:ascii="Times New Roman" w:eastAsia="Times New Roman" w:hAnsi="Times New Roman" w:cs="Times New Roman"/>
          <w:sz w:val="28"/>
          <w:szCs w:val="28"/>
        </w:rPr>
        <w:t>Ur</w:t>
      </w:r>
      <w:r w:rsidR="005F31DD">
        <w:rPr>
          <w:rFonts w:ascii="Times New Roman" w:eastAsia="Times New Roman" w:hAnsi="Times New Roman" w:cs="Times New Roman"/>
          <w:sz w:val="28"/>
          <w:szCs w:val="28"/>
        </w:rPr>
        <w:t>banBuro</w:t>
      </w:r>
      <w:proofErr w:type="spellEnd"/>
      <w:r w:rsidR="005F31DD">
        <w:rPr>
          <w:rFonts w:ascii="Times New Roman" w:eastAsia="Times New Roman" w:hAnsi="Times New Roman" w:cs="Times New Roman"/>
          <w:sz w:val="28"/>
          <w:szCs w:val="28"/>
        </w:rPr>
        <w:t xml:space="preserve">», яка разом з активістами проводить рейди з перевірки доступності міського простору, фіксує порушення й створює </w:t>
      </w:r>
      <w:proofErr w:type="spellStart"/>
      <w:r w:rsidR="005F31DD">
        <w:rPr>
          <w:rFonts w:ascii="Times New Roman" w:eastAsia="Times New Roman" w:hAnsi="Times New Roman" w:cs="Times New Roman"/>
          <w:sz w:val="28"/>
          <w:szCs w:val="28"/>
        </w:rPr>
        <w:t>онлайн-карту</w:t>
      </w:r>
      <w:proofErr w:type="spellEnd"/>
      <w:r w:rsidR="005F31DD">
        <w:rPr>
          <w:rFonts w:ascii="Times New Roman" w:eastAsia="Times New Roman" w:hAnsi="Times New Roman" w:cs="Times New Roman"/>
          <w:sz w:val="28"/>
          <w:szCs w:val="28"/>
        </w:rPr>
        <w:t xml:space="preserve"> перешкод. Містяни можуть самостійно додавати проблемні точки через </w:t>
      </w:r>
      <w:proofErr w:type="spellStart"/>
      <w:r w:rsidR="005F31DD">
        <w:rPr>
          <w:rFonts w:ascii="Times New Roman" w:eastAsia="Times New Roman" w:hAnsi="Times New Roman" w:cs="Times New Roman"/>
          <w:sz w:val="28"/>
          <w:szCs w:val="28"/>
        </w:rPr>
        <w:t>онлайн-форму</w:t>
      </w:r>
      <w:proofErr w:type="spellEnd"/>
      <w:r w:rsidR="005F31DD">
        <w:rPr>
          <w:rFonts w:ascii="Times New Roman" w:eastAsia="Times New Roman" w:hAnsi="Times New Roman" w:cs="Times New Roman"/>
          <w:sz w:val="28"/>
          <w:szCs w:val="28"/>
        </w:rPr>
        <w:t xml:space="preserve">. Зібрані дані спрямовують до міської влади </w:t>
      </w:r>
      <w:r w:rsidR="005F31DD">
        <w:rPr>
          <w:rFonts w:ascii="Times New Roman" w:eastAsia="Times New Roman" w:hAnsi="Times New Roman" w:cs="Times New Roman"/>
          <w:sz w:val="28"/>
          <w:szCs w:val="28"/>
        </w:rPr>
        <w:t xml:space="preserve">з вимогою усунути недоліки. Автори підкреслюють, що питання доступності — не лише про комфорт, а про базові права та безпеку </w:t>
      </w:r>
      <w:r w:rsidR="005F31DD">
        <w:rPr>
          <w:rFonts w:ascii="Times New Roman" w:eastAsia="Times New Roman" w:hAnsi="Times New Roman" w:cs="Times New Roman"/>
          <w:sz w:val="28"/>
          <w:szCs w:val="28"/>
        </w:rPr>
        <w:t>час повномасштабної війни не лише не опустили руки, а й заснували інклюзивний простір для дітей з особливими</w:t>
      </w:r>
      <w:r w:rsidR="005F31DD">
        <w:rPr>
          <w:rFonts w:ascii="Times New Roman" w:eastAsia="Times New Roman" w:hAnsi="Times New Roman" w:cs="Times New Roman"/>
          <w:sz w:val="28"/>
          <w:szCs w:val="28"/>
        </w:rPr>
        <w:t xml:space="preserve"> освітніми потребами. Об'єднавшись, вони створили громадську організацію та відкрили майстерні «Важливий Кожен» на базі Одеського обласного медичного центру психічного здоров’я. Простір включає керамічну, швейну й художню студії, де діти з аутизмом, шизофр</w:t>
      </w:r>
      <w:r w:rsidR="005F31DD">
        <w:rPr>
          <w:rFonts w:ascii="Times New Roman" w:eastAsia="Times New Roman" w:hAnsi="Times New Roman" w:cs="Times New Roman"/>
          <w:sz w:val="28"/>
          <w:szCs w:val="28"/>
        </w:rPr>
        <w:t xml:space="preserve">енією, епілепсією та затримкою інтелектуального розвитку можуть навчатись, соціалізуватись, розвивати практичні навички та творити. Це денний центр, який допомагає особливим дітям і підліткам знайти своє місце в суспільстві. Керівниця майстерень Анна </w:t>
      </w:r>
      <w:proofErr w:type="spellStart"/>
      <w:r w:rsidR="005F31DD">
        <w:rPr>
          <w:rFonts w:ascii="Times New Roman" w:eastAsia="Times New Roman" w:hAnsi="Times New Roman" w:cs="Times New Roman"/>
          <w:sz w:val="28"/>
          <w:szCs w:val="28"/>
        </w:rPr>
        <w:t>Бугає</w:t>
      </w:r>
      <w:r w:rsidR="005F31DD">
        <w:rPr>
          <w:rFonts w:ascii="Times New Roman" w:eastAsia="Times New Roman" w:hAnsi="Times New Roman" w:cs="Times New Roman"/>
          <w:sz w:val="28"/>
          <w:szCs w:val="28"/>
        </w:rPr>
        <w:t>ва</w:t>
      </w:r>
      <w:proofErr w:type="spellEnd"/>
      <w:r w:rsidR="005F31DD">
        <w:rPr>
          <w:rFonts w:ascii="Times New Roman" w:eastAsia="Times New Roman" w:hAnsi="Times New Roman" w:cs="Times New Roman"/>
          <w:sz w:val="28"/>
          <w:szCs w:val="28"/>
        </w:rPr>
        <w:t xml:space="preserve"> наголошує, що мета проєкту — не просто організувати дозвілля, а створити повноцінну підтримувальну спільноту та умови для майбутнього працевлаштування. У перспективі ініціативна група планує створити гуртожиток підтриманого проживання для своїх вихованц</w:t>
      </w:r>
      <w:r w:rsidR="005F31DD">
        <w:rPr>
          <w:rFonts w:ascii="Times New Roman" w:eastAsia="Times New Roman" w:hAnsi="Times New Roman" w:cs="Times New Roman"/>
          <w:sz w:val="28"/>
          <w:szCs w:val="28"/>
        </w:rPr>
        <w:t xml:space="preserve">ів, щоб після смерті батьків вони не залишались самі та не потрапляли до інтернатів. </w:t>
      </w:r>
      <w:proofErr w:type="spellStart"/>
      <w:r w:rsidR="005F31DD">
        <w:rPr>
          <w:rFonts w:ascii="Times New Roman" w:eastAsia="Times New Roman" w:hAnsi="Times New Roman" w:cs="Times New Roman"/>
          <w:sz w:val="28"/>
          <w:szCs w:val="28"/>
        </w:rPr>
        <w:t>Проєкт</w:t>
      </w:r>
      <w:proofErr w:type="spellEnd"/>
      <w:r w:rsidR="005F31DD">
        <w:rPr>
          <w:rFonts w:ascii="Times New Roman" w:eastAsia="Times New Roman" w:hAnsi="Times New Roman" w:cs="Times New Roman"/>
          <w:sz w:val="28"/>
          <w:szCs w:val="28"/>
        </w:rPr>
        <w:t xml:space="preserve"> фінансується завдяки благодійникам, грантам </w:t>
      </w:r>
      <w:r w:rsidR="005F31DD">
        <w:rPr>
          <w:rFonts w:ascii="Times New Roman" w:eastAsia="Times New Roman" w:hAnsi="Times New Roman" w:cs="Times New Roman"/>
          <w:sz w:val="28"/>
          <w:szCs w:val="28"/>
        </w:rPr>
        <w:lastRenderedPageBreak/>
        <w:t>та участі громади, і вже сьогодні є прикладом того, як турбота, стійкість і віра в кожного здатні змінювати реальність н</w:t>
      </w:r>
      <w:r w:rsidR="005F31DD">
        <w:rPr>
          <w:rFonts w:ascii="Times New Roman" w:eastAsia="Times New Roman" w:hAnsi="Times New Roman" w:cs="Times New Roman"/>
          <w:sz w:val="28"/>
          <w:szCs w:val="28"/>
        </w:rPr>
        <w:t>авіть у час війни.</w:t>
      </w:r>
    </w:p>
    <w:p w:rsidR="000C0BF5" w:rsidRDefault="005F31DD">
      <w:pPr>
        <w:pStyle w:val="normal"/>
        <w:spacing w:before="240"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Укрінформ</w:t>
      </w:r>
      <w:r>
        <w:rPr>
          <w:rFonts w:ascii="Times New Roman" w:eastAsia="Times New Roman" w:hAnsi="Times New Roman" w:cs="Times New Roman"/>
          <w:sz w:val="28"/>
          <w:szCs w:val="28"/>
        </w:rPr>
        <w:t xml:space="preserve"> </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Безбар’єрні</w:t>
      </w:r>
      <w:proofErr w:type="spellEnd"/>
      <w:r>
        <w:rPr>
          <w:rFonts w:ascii="Times New Roman" w:eastAsia="Times New Roman" w:hAnsi="Times New Roman" w:cs="Times New Roman"/>
          <w:sz w:val="28"/>
          <w:szCs w:val="28"/>
        </w:rPr>
        <w:t xml:space="preserve"> маршрути» реалізовують у семи містах — Олексій </w:t>
      </w:r>
      <w:proofErr w:type="spellStart"/>
      <w:r>
        <w:rPr>
          <w:rFonts w:ascii="Times New Roman" w:eastAsia="Times New Roman" w:hAnsi="Times New Roman" w:cs="Times New Roman"/>
          <w:sz w:val="28"/>
          <w:szCs w:val="28"/>
        </w:rPr>
        <w:t>Кулеба</w:t>
      </w:r>
      <w:proofErr w:type="spellEnd"/>
      <w:r>
        <w:rPr>
          <w:rFonts w:ascii="Times New Roman" w:eastAsia="Times New Roman" w:hAnsi="Times New Roman" w:cs="Times New Roman"/>
          <w:sz w:val="28"/>
          <w:szCs w:val="28"/>
        </w:rPr>
        <w:t>»,  24 грудня 2024 [21]. Матеріал висвітлює запуск проєкту «</w:t>
      </w:r>
      <w:proofErr w:type="spellStart"/>
      <w:r>
        <w:rPr>
          <w:rFonts w:ascii="Times New Roman" w:eastAsia="Times New Roman" w:hAnsi="Times New Roman" w:cs="Times New Roman"/>
          <w:sz w:val="28"/>
          <w:szCs w:val="28"/>
        </w:rPr>
        <w:t>Безбар’єрні</w:t>
      </w:r>
      <w:proofErr w:type="spellEnd"/>
      <w:r>
        <w:rPr>
          <w:rFonts w:ascii="Times New Roman" w:eastAsia="Times New Roman" w:hAnsi="Times New Roman" w:cs="Times New Roman"/>
          <w:sz w:val="28"/>
          <w:szCs w:val="28"/>
        </w:rPr>
        <w:t xml:space="preserve"> маршрути», який є ключовою ініціативою Міністерства розвитку громад та територій на найближчі роки. Його мета </w:t>
      </w:r>
      <w:r>
        <w:rPr>
          <w:rFonts w:ascii="Times New Roman" w:eastAsia="Times New Roman" w:hAnsi="Times New Roman" w:cs="Times New Roman"/>
          <w:sz w:val="28"/>
          <w:szCs w:val="28"/>
        </w:rPr>
        <w:t xml:space="preserve">— забезпечення фізичної доступності населених пунктів для маломобільних груп населення, включаючи людей з інвалідністю, літніх людей, батьків з візками </w:t>
      </w:r>
      <w:proofErr w:type="spellStart"/>
      <w:r>
        <w:rPr>
          <w:rFonts w:ascii="Times New Roman" w:eastAsia="Times New Roman" w:hAnsi="Times New Roman" w:cs="Times New Roman"/>
          <w:sz w:val="28"/>
          <w:szCs w:val="28"/>
        </w:rPr>
        <w:t>тощо.Міста-учасники</w:t>
      </w:r>
      <w:proofErr w:type="spellEnd"/>
      <w:r>
        <w:rPr>
          <w:rFonts w:ascii="Times New Roman" w:eastAsia="Times New Roman" w:hAnsi="Times New Roman" w:cs="Times New Roman"/>
          <w:sz w:val="28"/>
          <w:szCs w:val="28"/>
        </w:rPr>
        <w:t xml:space="preserve"> пілотного проєкту: Рівне, Полтава, Вінниця, Славутич, Тернопіль, Буча, </w:t>
      </w:r>
      <w:proofErr w:type="spellStart"/>
      <w:r>
        <w:rPr>
          <w:rFonts w:ascii="Times New Roman" w:eastAsia="Times New Roman" w:hAnsi="Times New Roman" w:cs="Times New Roman"/>
          <w:sz w:val="28"/>
          <w:szCs w:val="28"/>
        </w:rPr>
        <w:t>Опішня</w:t>
      </w:r>
      <w:proofErr w:type="spellEnd"/>
      <w:r>
        <w:rPr>
          <w:rFonts w:ascii="Times New Roman" w:eastAsia="Times New Roman" w:hAnsi="Times New Roman" w:cs="Times New Roman"/>
          <w:sz w:val="28"/>
          <w:szCs w:val="28"/>
        </w:rPr>
        <w:t>. Маємо</w:t>
      </w:r>
      <w:r>
        <w:rPr>
          <w:rFonts w:ascii="Times New Roman" w:eastAsia="Times New Roman" w:hAnsi="Times New Roman" w:cs="Times New Roman"/>
          <w:sz w:val="28"/>
          <w:szCs w:val="28"/>
        </w:rPr>
        <w:t xml:space="preserve"> надію, що цей проєкт дійде і до нас. </w:t>
      </w:r>
    </w:p>
    <w:p w:rsidR="000C0BF5" w:rsidRDefault="005F31DD">
      <w:pPr>
        <w:pStyle w:val="normal"/>
        <w:spacing w:before="240" w:after="240" w:line="360" w:lineRule="auto"/>
        <w:ind w:firstLine="14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«Освіта, церква, </w:t>
      </w:r>
      <w:proofErr w:type="spellStart"/>
      <w:r>
        <w:rPr>
          <w:rFonts w:ascii="Times New Roman" w:eastAsia="Times New Roman" w:hAnsi="Times New Roman" w:cs="Times New Roman"/>
          <w:sz w:val="28"/>
          <w:szCs w:val="28"/>
        </w:rPr>
        <w:t>безбар'єрність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Зеленський</w:t>
      </w:r>
      <w:proofErr w:type="spellEnd"/>
      <w:r>
        <w:rPr>
          <w:rFonts w:ascii="Times New Roman" w:eastAsia="Times New Roman" w:hAnsi="Times New Roman" w:cs="Times New Roman"/>
          <w:sz w:val="28"/>
          <w:szCs w:val="28"/>
        </w:rPr>
        <w:t xml:space="preserve"> представив план збереження людського капіталу» 19.11.2024 [23]. </w:t>
      </w:r>
      <w:r>
        <w:rPr>
          <w:rFonts w:ascii="Times New Roman" w:eastAsia="Times New Roman" w:hAnsi="Times New Roman" w:cs="Times New Roman"/>
          <w:sz w:val="28"/>
          <w:szCs w:val="28"/>
          <w:highlight w:val="white"/>
        </w:rPr>
        <w:t xml:space="preserve">Цей виступ Президента Володимира </w:t>
      </w:r>
      <w:proofErr w:type="spellStart"/>
      <w:r>
        <w:rPr>
          <w:rFonts w:ascii="Times New Roman" w:eastAsia="Times New Roman" w:hAnsi="Times New Roman" w:cs="Times New Roman"/>
          <w:sz w:val="28"/>
          <w:szCs w:val="28"/>
          <w:highlight w:val="white"/>
        </w:rPr>
        <w:t>Зеленського</w:t>
      </w:r>
      <w:proofErr w:type="spellEnd"/>
      <w:r>
        <w:rPr>
          <w:rFonts w:ascii="Times New Roman" w:eastAsia="Times New Roman" w:hAnsi="Times New Roman" w:cs="Times New Roman"/>
          <w:sz w:val="28"/>
          <w:szCs w:val="28"/>
          <w:highlight w:val="white"/>
        </w:rPr>
        <w:t xml:space="preserve"> у Верховній Раді стосується внутрішнього Плану стійкості України</w:t>
      </w:r>
      <w:r>
        <w:rPr>
          <w:rFonts w:ascii="Times New Roman" w:eastAsia="Times New Roman" w:hAnsi="Times New Roman" w:cs="Times New Roman"/>
          <w:sz w:val="28"/>
          <w:szCs w:val="28"/>
          <w:highlight w:val="white"/>
        </w:rPr>
        <w:t xml:space="preserve">, зокрема його частини, присвяченої збереженню людського капіталу. Це один із ключових напрямів державної політики в умовах війни та післявоєнного відновлення. </w:t>
      </w:r>
      <w:proofErr w:type="spellStart"/>
      <w:r>
        <w:rPr>
          <w:rFonts w:ascii="Times New Roman" w:eastAsia="Times New Roman" w:hAnsi="Times New Roman" w:cs="Times New Roman"/>
          <w:sz w:val="28"/>
          <w:szCs w:val="28"/>
          <w:highlight w:val="white"/>
        </w:rPr>
        <w:t>Зеленський</w:t>
      </w:r>
      <w:proofErr w:type="spellEnd"/>
      <w:r>
        <w:rPr>
          <w:rFonts w:ascii="Times New Roman" w:eastAsia="Times New Roman" w:hAnsi="Times New Roman" w:cs="Times New Roman"/>
          <w:sz w:val="28"/>
          <w:szCs w:val="28"/>
          <w:highlight w:val="white"/>
        </w:rPr>
        <w:t xml:space="preserve"> наголошує, що бути українцем — це брати участь у житті країни, а не стояти осторонь. </w:t>
      </w:r>
      <w:r>
        <w:rPr>
          <w:rFonts w:ascii="Times New Roman" w:eastAsia="Times New Roman" w:hAnsi="Times New Roman" w:cs="Times New Roman"/>
          <w:sz w:val="28"/>
          <w:szCs w:val="28"/>
          <w:highlight w:val="white"/>
        </w:rPr>
        <w:t xml:space="preserve">Держава повинна створювати умови для повернення, залишення та розвитку кожного, хто пов’язує своє майбутнє з Україною. У матеріалі зазначалось, що </w:t>
      </w:r>
      <w:proofErr w:type="spellStart"/>
      <w:r>
        <w:rPr>
          <w:rFonts w:ascii="Times New Roman" w:eastAsia="Times New Roman" w:hAnsi="Times New Roman" w:cs="Times New Roman"/>
          <w:sz w:val="28"/>
          <w:szCs w:val="28"/>
          <w:highlight w:val="white"/>
        </w:rPr>
        <w:t>безбар’єрність</w:t>
      </w:r>
      <w:proofErr w:type="spellEnd"/>
      <w:r>
        <w:rPr>
          <w:rFonts w:ascii="Times New Roman" w:eastAsia="Times New Roman" w:hAnsi="Times New Roman" w:cs="Times New Roman"/>
          <w:sz w:val="28"/>
          <w:szCs w:val="28"/>
          <w:highlight w:val="white"/>
        </w:rPr>
        <w:t xml:space="preserve"> в Україні розглядається не лише як архітектурна доступність, а як широка суспільна концепція, </w:t>
      </w:r>
      <w:r>
        <w:rPr>
          <w:rFonts w:ascii="Times New Roman" w:eastAsia="Times New Roman" w:hAnsi="Times New Roman" w:cs="Times New Roman"/>
          <w:sz w:val="28"/>
          <w:szCs w:val="28"/>
          <w:highlight w:val="white"/>
        </w:rPr>
        <w:t xml:space="preserve">що включає цифрову, освітню, соціальну та культурну сфери. Зокрема, </w:t>
      </w:r>
      <w:proofErr w:type="spellStart"/>
      <w:r>
        <w:rPr>
          <w:rFonts w:ascii="Times New Roman" w:eastAsia="Times New Roman" w:hAnsi="Times New Roman" w:cs="Times New Roman"/>
          <w:sz w:val="28"/>
          <w:szCs w:val="28"/>
          <w:highlight w:val="white"/>
        </w:rPr>
        <w:t>цифровізація</w:t>
      </w:r>
      <w:proofErr w:type="spellEnd"/>
      <w:r>
        <w:rPr>
          <w:rFonts w:ascii="Times New Roman" w:eastAsia="Times New Roman" w:hAnsi="Times New Roman" w:cs="Times New Roman"/>
          <w:sz w:val="28"/>
          <w:szCs w:val="28"/>
          <w:highlight w:val="white"/>
        </w:rPr>
        <w:t xml:space="preserve"> — через сервіси на кшталт «Дія» та «Мрія» — стає важливим інструментом для подолання нерівності в доступі до державних послуг, а також зменшення соціальної ізоляції. Це сприяє</w:t>
      </w:r>
      <w:r>
        <w:rPr>
          <w:rFonts w:ascii="Times New Roman" w:eastAsia="Times New Roman" w:hAnsi="Times New Roman" w:cs="Times New Roman"/>
          <w:sz w:val="28"/>
          <w:szCs w:val="28"/>
          <w:highlight w:val="white"/>
        </w:rPr>
        <w:t xml:space="preserve"> більшій соціальній інтеграції людей з інвалідністю, ветеранів, внутрішньо переміщених осіб та інших вразливих груп. Окрема увага приділяється освіті як ключовому чиннику </w:t>
      </w:r>
      <w:r>
        <w:rPr>
          <w:rFonts w:ascii="Times New Roman" w:eastAsia="Times New Roman" w:hAnsi="Times New Roman" w:cs="Times New Roman"/>
          <w:sz w:val="28"/>
          <w:szCs w:val="28"/>
          <w:highlight w:val="white"/>
        </w:rPr>
        <w:lastRenderedPageBreak/>
        <w:t>збереження національної ідентичності. Наголошено на важливості охоплення новими освіт</w:t>
      </w:r>
      <w:r>
        <w:rPr>
          <w:rFonts w:ascii="Times New Roman" w:eastAsia="Times New Roman" w:hAnsi="Times New Roman" w:cs="Times New Roman"/>
          <w:sz w:val="28"/>
          <w:szCs w:val="28"/>
          <w:highlight w:val="white"/>
        </w:rPr>
        <w:t>німи форматами понад мільйона українських дітей, які зараз перебувають за кордоном. Такі програми повинні поєднувати навчальні цілі з ідеологічною функцією — підтримкою української мови, культури та цінностей. Модернізація соціальної політики розглядається</w:t>
      </w:r>
      <w:r>
        <w:rPr>
          <w:rFonts w:ascii="Times New Roman" w:eastAsia="Times New Roman" w:hAnsi="Times New Roman" w:cs="Times New Roman"/>
          <w:sz w:val="28"/>
          <w:szCs w:val="28"/>
          <w:highlight w:val="white"/>
        </w:rPr>
        <w:t xml:space="preserve"> як ще один важливий елемент трансформації. Охорона здоров’я трактується не лише як система медичної допомоги, а як засіб підвищення якості та тривалості життя. Особливої уваги заслуговує політика дитинства — створення безпечного соціального середовища, пі</w:t>
      </w:r>
      <w:r>
        <w:rPr>
          <w:rFonts w:ascii="Times New Roman" w:eastAsia="Times New Roman" w:hAnsi="Times New Roman" w:cs="Times New Roman"/>
          <w:sz w:val="28"/>
          <w:szCs w:val="28"/>
          <w:highlight w:val="white"/>
        </w:rPr>
        <w:t>дтримка батьківства та сімейного виховання. У матеріалі також підкреслюється важливість співпраці держави з релігійними спільнотами. Попри світський характер держави, партнерство з церквами, зокрема через діяльність Всеукраїнської Ради церков, розглядаєтьс</w:t>
      </w:r>
      <w:r>
        <w:rPr>
          <w:rFonts w:ascii="Times New Roman" w:eastAsia="Times New Roman" w:hAnsi="Times New Roman" w:cs="Times New Roman"/>
          <w:sz w:val="28"/>
          <w:szCs w:val="28"/>
          <w:highlight w:val="white"/>
        </w:rPr>
        <w:t xml:space="preserve">я як чинник духовної єдності та розвитку громадянського суспільства. При цьому чітко артикулюється позиція щодо Московського патріархату, який втратив моральний авторитет в українському суспільстві. Загалом, у матеріалі окреслюється стратегія </w:t>
      </w:r>
      <w:proofErr w:type="spellStart"/>
      <w:r>
        <w:rPr>
          <w:rFonts w:ascii="Times New Roman" w:eastAsia="Times New Roman" w:hAnsi="Times New Roman" w:cs="Times New Roman"/>
          <w:sz w:val="28"/>
          <w:szCs w:val="28"/>
          <w:highlight w:val="white"/>
        </w:rPr>
        <w:t>поствоєнної</w:t>
      </w:r>
      <w:proofErr w:type="spellEnd"/>
      <w:r>
        <w:rPr>
          <w:rFonts w:ascii="Times New Roman" w:eastAsia="Times New Roman" w:hAnsi="Times New Roman" w:cs="Times New Roman"/>
          <w:sz w:val="28"/>
          <w:szCs w:val="28"/>
          <w:highlight w:val="white"/>
        </w:rPr>
        <w:t xml:space="preserve"> т</w:t>
      </w:r>
      <w:r>
        <w:rPr>
          <w:rFonts w:ascii="Times New Roman" w:eastAsia="Times New Roman" w:hAnsi="Times New Roman" w:cs="Times New Roman"/>
          <w:sz w:val="28"/>
          <w:szCs w:val="28"/>
          <w:highlight w:val="white"/>
        </w:rPr>
        <w:t xml:space="preserve">рансформації, в центрі якої — людина як найвища цінність. Такий підхід, заснований на </w:t>
      </w:r>
      <w:proofErr w:type="spellStart"/>
      <w:r>
        <w:rPr>
          <w:rFonts w:ascii="Times New Roman" w:eastAsia="Times New Roman" w:hAnsi="Times New Roman" w:cs="Times New Roman"/>
          <w:sz w:val="28"/>
          <w:szCs w:val="28"/>
          <w:highlight w:val="white"/>
        </w:rPr>
        <w:t>безбар’єрності</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цифровізації</w:t>
      </w:r>
      <w:proofErr w:type="spellEnd"/>
      <w:r>
        <w:rPr>
          <w:rFonts w:ascii="Times New Roman" w:eastAsia="Times New Roman" w:hAnsi="Times New Roman" w:cs="Times New Roman"/>
          <w:sz w:val="28"/>
          <w:szCs w:val="28"/>
          <w:highlight w:val="white"/>
        </w:rPr>
        <w:t>, оновленій освіті, соціальній відповідальності та духовній єдності, має забезпечити довготривалу національну стійкість — як всередині країни,</w:t>
      </w:r>
      <w:r>
        <w:rPr>
          <w:rFonts w:ascii="Times New Roman" w:eastAsia="Times New Roman" w:hAnsi="Times New Roman" w:cs="Times New Roman"/>
          <w:sz w:val="28"/>
          <w:szCs w:val="28"/>
          <w:highlight w:val="white"/>
        </w:rPr>
        <w:t xml:space="preserve"> так і за її межами.</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«Учасники проєкту ПРООН перевірили в Києві заклади культури на </w:t>
      </w:r>
      <w:proofErr w:type="spellStart"/>
      <w:r>
        <w:rPr>
          <w:rFonts w:ascii="Times New Roman" w:eastAsia="Times New Roman" w:hAnsi="Times New Roman" w:cs="Times New Roman"/>
          <w:sz w:val="28"/>
          <w:szCs w:val="28"/>
        </w:rPr>
        <w:t>безбар'єрність</w:t>
      </w:r>
      <w:proofErr w:type="spellEnd"/>
      <w:r>
        <w:rPr>
          <w:rFonts w:ascii="Times New Roman" w:eastAsia="Times New Roman" w:hAnsi="Times New Roman" w:cs="Times New Roman"/>
          <w:sz w:val="28"/>
          <w:szCs w:val="28"/>
        </w:rPr>
        <w:t xml:space="preserve">» 27.10.2024 [24]. У цьому матеріалі висвітлюють практичну реалізацію принципів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в культурній сфері — одному з ключових напрямів Національної ст</w:t>
      </w:r>
      <w:r>
        <w:rPr>
          <w:rFonts w:ascii="Times New Roman" w:eastAsia="Times New Roman" w:hAnsi="Times New Roman" w:cs="Times New Roman"/>
          <w:sz w:val="28"/>
          <w:szCs w:val="28"/>
        </w:rPr>
        <w:t xml:space="preserve">ратегії зі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простору до 2030 року. Ініціатива впроваджується в межах Школи універсального дизайну від ПРООН і є прикладом ефективної </w:t>
      </w:r>
      <w:proofErr w:type="spellStart"/>
      <w:r>
        <w:rPr>
          <w:rFonts w:ascii="Times New Roman" w:eastAsia="Times New Roman" w:hAnsi="Times New Roman" w:cs="Times New Roman"/>
          <w:sz w:val="28"/>
          <w:szCs w:val="28"/>
        </w:rPr>
        <w:t>міжсекторальної</w:t>
      </w:r>
      <w:proofErr w:type="spellEnd"/>
      <w:r>
        <w:rPr>
          <w:rFonts w:ascii="Times New Roman" w:eastAsia="Times New Roman" w:hAnsi="Times New Roman" w:cs="Times New Roman"/>
          <w:sz w:val="28"/>
          <w:szCs w:val="28"/>
        </w:rPr>
        <w:t xml:space="preserve"> співпраці між міжнародними організаціями, державними структурами та експертним серед</w:t>
      </w:r>
      <w:r>
        <w:rPr>
          <w:rFonts w:ascii="Times New Roman" w:eastAsia="Times New Roman" w:hAnsi="Times New Roman" w:cs="Times New Roman"/>
          <w:sz w:val="28"/>
          <w:szCs w:val="28"/>
        </w:rPr>
        <w:t xml:space="preserve">овищем. У межах проєкту учасники провели аудит доступності </w:t>
      </w:r>
      <w:r>
        <w:rPr>
          <w:rFonts w:ascii="Times New Roman" w:eastAsia="Times New Roman" w:hAnsi="Times New Roman" w:cs="Times New Roman"/>
          <w:sz w:val="28"/>
          <w:szCs w:val="28"/>
        </w:rPr>
        <w:lastRenderedPageBreak/>
        <w:t>культурних закладів Києва, зокрема Національного театру опери та балету. Перевірки охоплювали оцінку архітектурних бар’єрів, доступності інформації та сервісів, з акцентом на практичні рішення, зас</w:t>
      </w:r>
      <w:r>
        <w:rPr>
          <w:rFonts w:ascii="Times New Roman" w:eastAsia="Times New Roman" w:hAnsi="Times New Roman" w:cs="Times New Roman"/>
          <w:sz w:val="28"/>
          <w:szCs w:val="28"/>
        </w:rPr>
        <w:t xml:space="preserve">новані на міжнародних стандартах універсального дизайну. Освітній компонент Школи передбачає лекції, кейси та майстер-класи, а менторський супровід допомагає учасникам адаптувати знання до реальних ситуацій — це підсилює сталий ефект ініціативи.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під</w:t>
      </w:r>
      <w:r>
        <w:rPr>
          <w:rFonts w:ascii="Times New Roman" w:eastAsia="Times New Roman" w:hAnsi="Times New Roman" w:cs="Times New Roman"/>
          <w:sz w:val="28"/>
          <w:szCs w:val="28"/>
        </w:rPr>
        <w:t xml:space="preserve">креслює, що </w:t>
      </w:r>
      <w:proofErr w:type="spellStart"/>
      <w:r>
        <w:rPr>
          <w:rFonts w:ascii="Times New Roman" w:eastAsia="Times New Roman" w:hAnsi="Times New Roman" w:cs="Times New Roman"/>
          <w:sz w:val="28"/>
          <w:szCs w:val="28"/>
        </w:rPr>
        <w:t>безбар’єрність</w:t>
      </w:r>
      <w:proofErr w:type="spellEnd"/>
      <w:r>
        <w:rPr>
          <w:rFonts w:ascii="Times New Roman" w:eastAsia="Times New Roman" w:hAnsi="Times New Roman" w:cs="Times New Roman"/>
          <w:sz w:val="28"/>
          <w:szCs w:val="28"/>
        </w:rPr>
        <w:t xml:space="preserve"> у культурі — не опція, а необхідність. Культурні простори мають бути відкритими для всіх: людей з інвалідністю, літніх осіб, батьків із дітьми. Такий підхід не лише розширює доступ до культурного життя, а й сприяє оновленню самої</w:t>
      </w:r>
      <w:r>
        <w:rPr>
          <w:rFonts w:ascii="Times New Roman" w:eastAsia="Times New Roman" w:hAnsi="Times New Roman" w:cs="Times New Roman"/>
          <w:sz w:val="28"/>
          <w:szCs w:val="28"/>
        </w:rPr>
        <w:t xml:space="preserve"> культури як інклюзивного середовища.</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Безбар’єрність</w:t>
      </w:r>
      <w:proofErr w:type="spellEnd"/>
      <w:r>
        <w:rPr>
          <w:rFonts w:ascii="Times New Roman" w:eastAsia="Times New Roman" w:hAnsi="Times New Roman" w:cs="Times New Roman"/>
          <w:sz w:val="28"/>
          <w:szCs w:val="28"/>
        </w:rPr>
        <w:t xml:space="preserve"> в Україні: Сприйняття суспільством та запит на соціальні зміни» 11.10.2024 [25]. У цьому матеріалі зазначається, що процес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простору в Україні переходить у фазу практичної реаліза</w:t>
      </w:r>
      <w:r>
        <w:rPr>
          <w:rFonts w:ascii="Times New Roman" w:eastAsia="Times New Roman" w:hAnsi="Times New Roman" w:cs="Times New Roman"/>
          <w:sz w:val="28"/>
          <w:szCs w:val="28"/>
        </w:rPr>
        <w:t xml:space="preserve">ції — зокрема, через аудит доступності закладів культури Києва в межах проєкту ПРООН. Це є важливим етапом у втіленні Національної стратегії зі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простору до 2030 року, який свідчить про перехід від декларацій до дій. Аудит таких об’є</w:t>
      </w:r>
      <w:r>
        <w:rPr>
          <w:rFonts w:ascii="Times New Roman" w:eastAsia="Times New Roman" w:hAnsi="Times New Roman" w:cs="Times New Roman"/>
          <w:sz w:val="28"/>
          <w:szCs w:val="28"/>
        </w:rPr>
        <w:t>ктів, як Національний театр опери та балету, підкреслює готовність культурної сфери ставати інклюзивною та відкритою для людей з інвалідністю. Водночас учасники Школи універсального дизайну не лише здобувають знання, а й застосовують їх на практиці, що фор</w:t>
      </w:r>
      <w:r>
        <w:rPr>
          <w:rFonts w:ascii="Times New Roman" w:eastAsia="Times New Roman" w:hAnsi="Times New Roman" w:cs="Times New Roman"/>
          <w:sz w:val="28"/>
          <w:szCs w:val="28"/>
        </w:rPr>
        <w:t>мує професійну спільноту майбутніх агентів змін. Освітня програма школи поєднує теорію та практику, дозволяючи глибше зрозуміти потреби людей з різними формами інвалідності. За участі менторів та орієнтації на міжнародні стандарти закладається якісна основ</w:t>
      </w:r>
      <w:r>
        <w:rPr>
          <w:rFonts w:ascii="Times New Roman" w:eastAsia="Times New Roman" w:hAnsi="Times New Roman" w:cs="Times New Roman"/>
          <w:sz w:val="28"/>
          <w:szCs w:val="28"/>
        </w:rPr>
        <w:t xml:space="preserve">а для інклюзивного відновлення країни. Важливо, що цей проєкт реалізується в межах </w:t>
      </w:r>
      <w:proofErr w:type="spellStart"/>
      <w:r>
        <w:rPr>
          <w:rFonts w:ascii="Times New Roman" w:eastAsia="Times New Roman" w:hAnsi="Times New Roman" w:cs="Times New Roman"/>
          <w:sz w:val="28"/>
          <w:szCs w:val="28"/>
        </w:rPr>
        <w:t>“Протимінної</w:t>
      </w:r>
      <w:proofErr w:type="spellEnd"/>
      <w:r>
        <w:rPr>
          <w:rFonts w:ascii="Times New Roman" w:eastAsia="Times New Roman" w:hAnsi="Times New Roman" w:cs="Times New Roman"/>
          <w:sz w:val="28"/>
          <w:szCs w:val="28"/>
        </w:rPr>
        <w:t xml:space="preserve"> діяльності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тобто </w:t>
      </w:r>
      <w:proofErr w:type="spellStart"/>
      <w:r>
        <w:rPr>
          <w:rFonts w:ascii="Times New Roman" w:eastAsia="Times New Roman" w:hAnsi="Times New Roman" w:cs="Times New Roman"/>
          <w:sz w:val="28"/>
          <w:szCs w:val="28"/>
        </w:rPr>
        <w:t>безбар’єрність</w:t>
      </w:r>
      <w:proofErr w:type="spellEnd"/>
      <w:r>
        <w:rPr>
          <w:rFonts w:ascii="Times New Roman" w:eastAsia="Times New Roman" w:hAnsi="Times New Roman" w:cs="Times New Roman"/>
          <w:sz w:val="28"/>
          <w:szCs w:val="28"/>
        </w:rPr>
        <w:t xml:space="preserve"> розглядається як частина ширшої програми соціальної реабілітації після війни. Підтримка Швеції, ПРООН та активна уча</w:t>
      </w:r>
      <w:r>
        <w:rPr>
          <w:rFonts w:ascii="Times New Roman" w:eastAsia="Times New Roman" w:hAnsi="Times New Roman" w:cs="Times New Roman"/>
          <w:sz w:val="28"/>
          <w:szCs w:val="28"/>
        </w:rPr>
        <w:t xml:space="preserve">сть </w:t>
      </w:r>
      <w:r>
        <w:rPr>
          <w:rFonts w:ascii="Times New Roman" w:eastAsia="Times New Roman" w:hAnsi="Times New Roman" w:cs="Times New Roman"/>
          <w:sz w:val="28"/>
          <w:szCs w:val="28"/>
        </w:rPr>
        <w:lastRenderedPageBreak/>
        <w:t xml:space="preserve">державних інституцій, зокрема Міністерства культури і стратегічних комунікацій, підкріплюють системність підходу. Як зазначає представниця відділу політики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Леся </w:t>
      </w:r>
      <w:proofErr w:type="spellStart"/>
      <w:r>
        <w:rPr>
          <w:rFonts w:ascii="Times New Roman" w:eastAsia="Times New Roman" w:hAnsi="Times New Roman" w:cs="Times New Roman"/>
          <w:sz w:val="28"/>
          <w:szCs w:val="28"/>
        </w:rPr>
        <w:t>Хемраєва</w:t>
      </w:r>
      <w:proofErr w:type="spellEnd"/>
      <w:r>
        <w:rPr>
          <w:rFonts w:ascii="Times New Roman" w:eastAsia="Times New Roman" w:hAnsi="Times New Roman" w:cs="Times New Roman"/>
          <w:sz w:val="28"/>
          <w:szCs w:val="28"/>
        </w:rPr>
        <w:t xml:space="preserve">, доступність уже стала стратегічним пріоритетом.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демонструє </w:t>
      </w:r>
      <w:r>
        <w:rPr>
          <w:rFonts w:ascii="Times New Roman" w:eastAsia="Times New Roman" w:hAnsi="Times New Roman" w:cs="Times New Roman"/>
          <w:sz w:val="28"/>
          <w:szCs w:val="28"/>
        </w:rPr>
        <w:t xml:space="preserve">ефективну взаємодію держави, міжнародних партнерів і громадянського суспільства, а також утверджує розуміння: </w:t>
      </w:r>
      <w:proofErr w:type="spellStart"/>
      <w:r>
        <w:rPr>
          <w:rFonts w:ascii="Times New Roman" w:eastAsia="Times New Roman" w:hAnsi="Times New Roman" w:cs="Times New Roman"/>
          <w:sz w:val="28"/>
          <w:szCs w:val="28"/>
        </w:rPr>
        <w:t>безбар’єрність</w:t>
      </w:r>
      <w:proofErr w:type="spellEnd"/>
      <w:r>
        <w:rPr>
          <w:rFonts w:ascii="Times New Roman" w:eastAsia="Times New Roman" w:hAnsi="Times New Roman" w:cs="Times New Roman"/>
          <w:sz w:val="28"/>
          <w:szCs w:val="28"/>
        </w:rPr>
        <w:t xml:space="preserve"> — не виняток і не бонус, а базове право кожної людини. </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 боротьби за свободу до боротьби за </w:t>
      </w:r>
      <w:proofErr w:type="spellStart"/>
      <w:r>
        <w:rPr>
          <w:rFonts w:ascii="Times New Roman" w:eastAsia="Times New Roman" w:hAnsi="Times New Roman" w:cs="Times New Roman"/>
          <w:sz w:val="28"/>
          <w:szCs w:val="28"/>
        </w:rPr>
        <w:t>інклюзивність</w:t>
      </w:r>
      <w:proofErr w:type="spellEnd"/>
      <w:r>
        <w:rPr>
          <w:rFonts w:ascii="Times New Roman" w:eastAsia="Times New Roman" w:hAnsi="Times New Roman" w:cs="Times New Roman"/>
          <w:sz w:val="28"/>
          <w:szCs w:val="28"/>
        </w:rPr>
        <w:t>», 29 березня 2023 рок</w:t>
      </w:r>
      <w:r>
        <w:rPr>
          <w:rFonts w:ascii="Times New Roman" w:eastAsia="Times New Roman" w:hAnsi="Times New Roman" w:cs="Times New Roman"/>
          <w:sz w:val="28"/>
          <w:szCs w:val="28"/>
        </w:rPr>
        <w:t>у [26]. У статті висвітлюється ініціатива організації «</w:t>
      </w:r>
      <w:proofErr w:type="spellStart"/>
      <w:r>
        <w:rPr>
          <w:rFonts w:ascii="Times New Roman" w:eastAsia="Times New Roman" w:hAnsi="Times New Roman" w:cs="Times New Roman"/>
          <w:sz w:val="28"/>
          <w:szCs w:val="28"/>
        </w:rPr>
        <w:t>Доступно.UA</w:t>
      </w:r>
      <w:proofErr w:type="spellEnd"/>
      <w:r>
        <w:rPr>
          <w:rFonts w:ascii="Times New Roman" w:eastAsia="Times New Roman" w:hAnsi="Times New Roman" w:cs="Times New Roman"/>
          <w:sz w:val="28"/>
          <w:szCs w:val="28"/>
        </w:rPr>
        <w:t xml:space="preserve">» щодо запуску соціального проєкту, спрямованого на підтримку осіб, які отримали інвалідність внаслідок війни. Метою проєкту є мотивація цих осіб повернутися до активного суспільного життя, </w:t>
      </w:r>
      <w:r>
        <w:rPr>
          <w:rFonts w:ascii="Times New Roman" w:eastAsia="Times New Roman" w:hAnsi="Times New Roman" w:cs="Times New Roman"/>
          <w:sz w:val="28"/>
          <w:szCs w:val="28"/>
        </w:rPr>
        <w:t xml:space="preserve">попри виклики, пов’язані з інвалідністю.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передбачає надання психологічної підтримки та актуальної інформації щодо оформлення документів, реабілітації, працевлаштування тощо. Особливістю кампанії є створення трьох інформаційно-навчальних відеороликів</w:t>
      </w:r>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абілітацію</w:t>
      </w:r>
      <w:proofErr w:type="spellEnd"/>
      <w:r>
        <w:rPr>
          <w:rFonts w:ascii="Times New Roman" w:eastAsia="Times New Roman" w:hAnsi="Times New Roman" w:cs="Times New Roman"/>
          <w:sz w:val="28"/>
          <w:szCs w:val="28"/>
        </w:rPr>
        <w:t xml:space="preserve"> осіб, що отримали травми опорно-рухового апарату. У громадських просторах також буде розміщено соціальний плакат з QR-кодом, що веде до цих відео. Головним героєм кампанії є Олександр </w:t>
      </w:r>
      <w:proofErr w:type="spellStart"/>
      <w:r>
        <w:rPr>
          <w:rFonts w:ascii="Times New Roman" w:eastAsia="Times New Roman" w:hAnsi="Times New Roman" w:cs="Times New Roman"/>
          <w:sz w:val="28"/>
          <w:szCs w:val="28"/>
        </w:rPr>
        <w:t>Будько</w:t>
      </w:r>
      <w:proofErr w:type="spellEnd"/>
      <w:r>
        <w:rPr>
          <w:rFonts w:ascii="Times New Roman" w:eastAsia="Times New Roman" w:hAnsi="Times New Roman" w:cs="Times New Roman"/>
          <w:sz w:val="28"/>
          <w:szCs w:val="28"/>
        </w:rPr>
        <w:t>, солдат, який втратив обидві ноги під час бойових</w:t>
      </w:r>
      <w:r>
        <w:rPr>
          <w:rFonts w:ascii="Times New Roman" w:eastAsia="Times New Roman" w:hAnsi="Times New Roman" w:cs="Times New Roman"/>
          <w:sz w:val="28"/>
          <w:szCs w:val="28"/>
        </w:rPr>
        <w:t xml:space="preserve"> дій. Він ділиться своєю історією та досвідом адаптації після травми, щоб надихнути інших на подолання труднощів. Ініціатива реалізується в рамках програми реінтеграції ветеранів, яку підтримує IREX за фінансування Державного департаменту США.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спрям</w:t>
      </w:r>
      <w:r>
        <w:rPr>
          <w:rFonts w:ascii="Times New Roman" w:eastAsia="Times New Roman" w:hAnsi="Times New Roman" w:cs="Times New Roman"/>
          <w:sz w:val="28"/>
          <w:szCs w:val="28"/>
        </w:rPr>
        <w:t>ований на створення нової культури соціального бізнесу та забезпечення комфортного життя ветеранам після повернення додому.</w:t>
      </w: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USI </w:t>
      </w:r>
      <w:proofErr w:type="spellStart"/>
      <w:r>
        <w:rPr>
          <w:rFonts w:ascii="Times New Roman" w:eastAsia="Times New Roman" w:hAnsi="Times New Roman" w:cs="Times New Roman"/>
          <w:b/>
          <w:sz w:val="28"/>
          <w:szCs w:val="28"/>
        </w:rPr>
        <w:t>Online</w:t>
      </w:r>
      <w:proofErr w:type="spellEnd"/>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пільги мають особи з інвалідністю 1 та 2 групи в Одесі та як їх отримати» 24 листопада 2024 [27]. У матеріалі розпов</w:t>
      </w:r>
      <w:r>
        <w:rPr>
          <w:rFonts w:ascii="Times New Roman" w:eastAsia="Times New Roman" w:hAnsi="Times New Roman" w:cs="Times New Roman"/>
          <w:sz w:val="28"/>
          <w:szCs w:val="28"/>
        </w:rPr>
        <w:t xml:space="preserve">ідається про пільги, які </w:t>
      </w:r>
      <w:r>
        <w:rPr>
          <w:rFonts w:ascii="Times New Roman" w:eastAsia="Times New Roman" w:hAnsi="Times New Roman" w:cs="Times New Roman"/>
          <w:sz w:val="28"/>
          <w:szCs w:val="28"/>
        </w:rPr>
        <w:lastRenderedPageBreak/>
        <w:t>мають особи з інвалідністю першої та другої груп у місті Одеса, а також про те, як їх можна отримати. Зокрема, для таких осіб передбачені трудові пільги: прийом на роботу без випробувального терміну, можливість розірвати трудовий д</w:t>
      </w:r>
      <w:r>
        <w:rPr>
          <w:rFonts w:ascii="Times New Roman" w:eastAsia="Times New Roman" w:hAnsi="Times New Roman" w:cs="Times New Roman"/>
          <w:sz w:val="28"/>
          <w:szCs w:val="28"/>
        </w:rPr>
        <w:t>оговір за власним бажанням без обмежень, індивідуальний графік роботи, а також залучення до нічної чи понаднормової роботи лише за згодою і за відсутності медичних протипоказань. Крім того, їм гарантується щорічна оплачувана відпустка тривалістю 30 календа</w:t>
      </w:r>
      <w:r>
        <w:rPr>
          <w:rFonts w:ascii="Times New Roman" w:eastAsia="Times New Roman" w:hAnsi="Times New Roman" w:cs="Times New Roman"/>
          <w:sz w:val="28"/>
          <w:szCs w:val="28"/>
        </w:rPr>
        <w:t>рних днів. У сфері освіти особи з інвалідністю можуть вступати до навчальних закладів за квотою, бути зарахованими до професійно-технічних закладів поза конкурсом, а також навчатися без складання ЗНО у випадках медичних протипоказань. Вони мають право на с</w:t>
      </w:r>
      <w:r>
        <w:rPr>
          <w:rFonts w:ascii="Times New Roman" w:eastAsia="Times New Roman" w:hAnsi="Times New Roman" w:cs="Times New Roman"/>
          <w:sz w:val="28"/>
          <w:szCs w:val="28"/>
        </w:rPr>
        <w:t>типендію та соціальну допомогу в повному розмірі під час навчання, а питання оплати навчання і проживання в гуртожитках вирішуються індивідуально. Щодо медичних пільг, передбачена 50% знижка на ліки при амбулаторному лікуванні, безоплатне забезпечення ліка</w:t>
      </w:r>
      <w:r>
        <w:rPr>
          <w:rFonts w:ascii="Times New Roman" w:eastAsia="Times New Roman" w:hAnsi="Times New Roman" w:cs="Times New Roman"/>
          <w:sz w:val="28"/>
          <w:szCs w:val="28"/>
        </w:rPr>
        <w:t>рськими засобами для тих, хто отримує мінімальну пенсію, а також безоплатне або пільгове надання технічних засобів реабілітації, таких як протези, слухові апарати, інвалідні крісла та ортопедичне взуття. Особам з інвалідністю також надаються безоплатні пут</w:t>
      </w:r>
      <w:r>
        <w:rPr>
          <w:rFonts w:ascii="Times New Roman" w:eastAsia="Times New Roman" w:hAnsi="Times New Roman" w:cs="Times New Roman"/>
          <w:sz w:val="28"/>
          <w:szCs w:val="28"/>
        </w:rPr>
        <w:t>івки на санаторно-курортне лікування за наявності медичних показань. У транспортній сфері для них передбачений безоплатний проїзд у міському транспорті, крім таксі, а також 50% знижка на міжміські перевезення в період з 1 жовтня по 15 травня. Для користува</w:t>
      </w:r>
      <w:r>
        <w:rPr>
          <w:rFonts w:ascii="Times New Roman" w:eastAsia="Times New Roman" w:hAnsi="Times New Roman" w:cs="Times New Roman"/>
          <w:sz w:val="28"/>
          <w:szCs w:val="28"/>
        </w:rPr>
        <w:t>ння пільгами вони можуть отримати посвідчення або електронний квиток. Щодо житлово-комунальних послуг, пільги для осіб з інвалідністю не передбачені, але якщо людина стала інвалідом унаслідок війни і має відповідний статус учасника бойових дій, вона може о</w:t>
      </w:r>
      <w:r>
        <w:rPr>
          <w:rFonts w:ascii="Times New Roman" w:eastAsia="Times New Roman" w:hAnsi="Times New Roman" w:cs="Times New Roman"/>
          <w:sz w:val="28"/>
          <w:szCs w:val="28"/>
        </w:rPr>
        <w:t>формити пільги як ветеран. Також вони можуть отримати субсидію на загальних підставах. Для оформлення пільг необхідно звернутися до Департаменту праці та соціальної політики або його районних відділень, маючи при собі посвідчення особи з інвалідністю, дові</w:t>
      </w:r>
      <w:r>
        <w:rPr>
          <w:rFonts w:ascii="Times New Roman" w:eastAsia="Times New Roman" w:hAnsi="Times New Roman" w:cs="Times New Roman"/>
          <w:sz w:val="28"/>
          <w:szCs w:val="28"/>
        </w:rPr>
        <w:t xml:space="preserve">дку МСЕК та пенсійне </w:t>
      </w:r>
      <w:r>
        <w:rPr>
          <w:rFonts w:ascii="Times New Roman" w:eastAsia="Times New Roman" w:hAnsi="Times New Roman" w:cs="Times New Roman"/>
          <w:sz w:val="28"/>
          <w:szCs w:val="28"/>
        </w:rPr>
        <w:lastRenderedPageBreak/>
        <w:t>посвідчення або довідку про соціальну допомогу. Матеріал містить повну інформацію про пільги та порядок їх отримання, що сприяє соціальному захисту та підтримці осіб з інвалідністю в Одесі.</w:t>
      </w:r>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 меж: в Одесі запустили інклюзивний проєкт для ветеранів війни», 26 серпня 2023 року [28]. В Одесі стартував соціальний проєкт «Без меж», спрямований на підтримку ветеранів Збройних Сил України, які отримали важкі поранення та потребують допомоги в пер</w:t>
      </w:r>
      <w:r>
        <w:rPr>
          <w:rFonts w:ascii="Times New Roman" w:eastAsia="Times New Roman" w:hAnsi="Times New Roman" w:cs="Times New Roman"/>
          <w:sz w:val="28"/>
          <w:szCs w:val="28"/>
        </w:rPr>
        <w:t xml:space="preserve">есуванні на інвалідних візках. Ініціатива передбачає безкоштовний трансфер до медичних закладів міста та назад.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реалізується в межах Одеси та є пілотним. Спеціально обладнаний автомобіль оснащений мобільним підіймачем, що дозволяє безпечно піднімати</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візочника</w:t>
      </w:r>
      <w:proofErr w:type="spellEnd"/>
      <w:r>
        <w:rPr>
          <w:rFonts w:ascii="Times New Roman" w:eastAsia="Times New Roman" w:hAnsi="Times New Roman" w:cs="Times New Roman"/>
          <w:sz w:val="28"/>
          <w:szCs w:val="28"/>
        </w:rPr>
        <w:t xml:space="preserve"> сходами. Крім того, в </w:t>
      </w:r>
      <w:proofErr w:type="spellStart"/>
      <w:r>
        <w:rPr>
          <w:rFonts w:ascii="Times New Roman" w:eastAsia="Times New Roman" w:hAnsi="Times New Roman" w:cs="Times New Roman"/>
          <w:sz w:val="28"/>
          <w:szCs w:val="28"/>
        </w:rPr>
        <w:t>автівці</w:t>
      </w:r>
      <w:proofErr w:type="spellEnd"/>
      <w:r>
        <w:rPr>
          <w:rFonts w:ascii="Times New Roman" w:eastAsia="Times New Roman" w:hAnsi="Times New Roman" w:cs="Times New Roman"/>
          <w:sz w:val="28"/>
          <w:szCs w:val="28"/>
        </w:rPr>
        <w:t xml:space="preserve"> є пандус, ремені для автоматичного закочування візка та спеціальні паски безпеки, що фіксують візок під час руху. За словами Валентина, представника проєкту, будь-який візок з шириною сидіння 45 см може бути зафіксо</w:t>
      </w:r>
      <w:r>
        <w:rPr>
          <w:rFonts w:ascii="Times New Roman" w:eastAsia="Times New Roman" w:hAnsi="Times New Roman" w:cs="Times New Roman"/>
          <w:sz w:val="28"/>
          <w:szCs w:val="28"/>
        </w:rPr>
        <w:t>ваний у спеціальних лижах, що забезпечує безпеку під час транспортування.</w:t>
      </w:r>
      <w:r>
        <w:rPr>
          <w:rFonts w:ascii="Times New Roman" w:eastAsia="Times New Roman" w:hAnsi="Times New Roman" w:cs="Times New Roman"/>
          <w:color w:val="1155CC"/>
          <w:sz w:val="28"/>
          <w:szCs w:val="28"/>
          <w:u w:val="single"/>
        </w:rPr>
        <w:t xml:space="preserve"> </w:t>
      </w:r>
      <w:r>
        <w:rPr>
          <w:rFonts w:ascii="Times New Roman" w:eastAsia="Times New Roman" w:hAnsi="Times New Roman" w:cs="Times New Roman"/>
          <w:sz w:val="28"/>
          <w:szCs w:val="28"/>
        </w:rPr>
        <w:t xml:space="preserve">Керівниця проєкту Лариса </w:t>
      </w:r>
      <w:proofErr w:type="spellStart"/>
      <w:r>
        <w:rPr>
          <w:rFonts w:ascii="Times New Roman" w:eastAsia="Times New Roman" w:hAnsi="Times New Roman" w:cs="Times New Roman"/>
          <w:sz w:val="28"/>
          <w:szCs w:val="28"/>
        </w:rPr>
        <w:t>Юшкевич</w:t>
      </w:r>
      <w:proofErr w:type="spellEnd"/>
      <w:r>
        <w:rPr>
          <w:rFonts w:ascii="Times New Roman" w:eastAsia="Times New Roman" w:hAnsi="Times New Roman" w:cs="Times New Roman"/>
          <w:sz w:val="28"/>
          <w:szCs w:val="28"/>
        </w:rPr>
        <w:t xml:space="preserve"> зазначила, що для отримання послуги необхідно звернутися на гарячу лінію проєкту. Ця ініціатива є важливим кроком до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середови</w:t>
      </w:r>
      <w:r>
        <w:rPr>
          <w:rFonts w:ascii="Times New Roman" w:eastAsia="Times New Roman" w:hAnsi="Times New Roman" w:cs="Times New Roman"/>
          <w:sz w:val="28"/>
          <w:szCs w:val="28"/>
        </w:rPr>
        <w:t>ща для ветеранів, що сприяє їхній реабілітації та соціальній інтеграції.</w:t>
      </w:r>
    </w:p>
    <w:p w:rsidR="000C0BF5" w:rsidRDefault="005F31DD">
      <w:pPr>
        <w:pStyle w:val="1"/>
        <w:keepNext w:val="0"/>
        <w:keepLines w:val="0"/>
        <w:pBdr>
          <w:bottom w:val="none" w:sz="0" w:space="7" w:color="auto"/>
        </w:pBdr>
        <w:spacing w:before="0" w:after="0" w:line="360" w:lineRule="auto"/>
        <w:jc w:val="center"/>
        <w:rPr>
          <w:rFonts w:ascii="Times New Roman" w:eastAsia="Times New Roman" w:hAnsi="Times New Roman" w:cs="Times New Roman"/>
          <w:b/>
          <w:sz w:val="28"/>
          <w:szCs w:val="28"/>
        </w:rPr>
      </w:pPr>
      <w:bookmarkStart w:id="1" w:name="_j8s2plfqzmqe" w:colFirst="0" w:colLast="0"/>
      <w:bookmarkEnd w:id="1"/>
      <w:r>
        <w:rPr>
          <w:rFonts w:ascii="Times New Roman" w:eastAsia="Times New Roman" w:hAnsi="Times New Roman" w:cs="Times New Roman"/>
          <w:b/>
          <w:sz w:val="28"/>
          <w:szCs w:val="28"/>
        </w:rPr>
        <w:t xml:space="preserve">Думська </w:t>
      </w:r>
    </w:p>
    <w:p w:rsidR="000C0BF5" w:rsidRDefault="005F31DD">
      <w:pPr>
        <w:pStyle w:val="1"/>
        <w:keepNext w:val="0"/>
        <w:keepLines w:val="0"/>
        <w:pBdr>
          <w:bottom w:val="none" w:sz="0" w:space="7" w:color="auto"/>
        </w:pBdr>
        <w:spacing w:before="0" w:after="0" w:line="360" w:lineRule="auto"/>
        <w:ind w:firstLine="283"/>
        <w:jc w:val="both"/>
        <w:rPr>
          <w:rFonts w:ascii="Times New Roman" w:eastAsia="Times New Roman" w:hAnsi="Times New Roman" w:cs="Times New Roman"/>
          <w:sz w:val="28"/>
          <w:szCs w:val="28"/>
        </w:rPr>
      </w:pPr>
      <w:bookmarkStart w:id="2" w:name="_sumyyc5yzwiz" w:colFirst="0" w:colLast="0"/>
      <w:bookmarkEnd w:id="2"/>
      <w:r>
        <w:rPr>
          <w:rFonts w:ascii="Times New Roman" w:eastAsia="Times New Roman" w:hAnsi="Times New Roman" w:cs="Times New Roman"/>
          <w:sz w:val="28"/>
          <w:szCs w:val="28"/>
        </w:rPr>
        <w:t xml:space="preserve">«Лише 250 сховищ в Одесі підходять для людей з інвалідністю»,  </w:t>
      </w:r>
      <w:hyperlink r:id="rId67">
        <w:r>
          <w:rPr>
            <w:rFonts w:ascii="Times New Roman" w:eastAsia="Times New Roman" w:hAnsi="Times New Roman" w:cs="Times New Roman"/>
            <w:sz w:val="28"/>
            <w:szCs w:val="28"/>
          </w:rPr>
          <w:t>31 січня 2024</w:t>
        </w:r>
      </w:hyperlink>
      <w:r>
        <w:rPr>
          <w:rFonts w:ascii="Times New Roman" w:eastAsia="Times New Roman" w:hAnsi="Times New Roman" w:cs="Times New Roman"/>
          <w:sz w:val="28"/>
          <w:szCs w:val="28"/>
        </w:rPr>
        <w:t xml:space="preserve"> [29]. У статті розглядається проблема</w:t>
      </w:r>
      <w:r>
        <w:rPr>
          <w:rFonts w:ascii="Times New Roman" w:eastAsia="Times New Roman" w:hAnsi="Times New Roman" w:cs="Times New Roman"/>
          <w:sz w:val="28"/>
          <w:szCs w:val="28"/>
        </w:rPr>
        <w:t xml:space="preserve"> доступності укриттів для осіб з інвалідністю в Одесі. Згідно з інформацією, лише близько 250 укриттів у місті відповідають вимогам доступності для людей з інвалідністю. Це означає, що більшість укриттів не обладнані належним чином для забезпечення безпеки</w:t>
      </w:r>
      <w:r>
        <w:rPr>
          <w:rFonts w:ascii="Times New Roman" w:eastAsia="Times New Roman" w:hAnsi="Times New Roman" w:cs="Times New Roman"/>
          <w:sz w:val="28"/>
          <w:szCs w:val="28"/>
        </w:rPr>
        <w:t xml:space="preserve"> та комфорту осіб з обмеженими фізичними можливостями під час надзвичайних ситуацій. Також зазначається, що органи місцевої влади працюють над вирішенням цієї проблеми, але процес модернізації укриттів потребує часу та </w:t>
      </w:r>
      <w:r>
        <w:rPr>
          <w:rFonts w:ascii="Times New Roman" w:eastAsia="Times New Roman" w:hAnsi="Times New Roman" w:cs="Times New Roman"/>
          <w:sz w:val="28"/>
          <w:szCs w:val="28"/>
        </w:rPr>
        <w:lastRenderedPageBreak/>
        <w:t>фінансових ресурсів. Підкреслюється в</w:t>
      </w:r>
      <w:r>
        <w:rPr>
          <w:rFonts w:ascii="Times New Roman" w:eastAsia="Times New Roman" w:hAnsi="Times New Roman" w:cs="Times New Roman"/>
          <w:sz w:val="28"/>
          <w:szCs w:val="28"/>
        </w:rPr>
        <w:t>ажливість забезпечення рівного доступу до укриттів для всіх мешканців міста, незалежно від їх фізичних можливостей. Загалом, матеріал акцентує увагу на необхідності покращення інфраструктури укриттів в Одесі для забезпечення безпеки осіб з інвалідністю в у</w:t>
      </w:r>
      <w:r>
        <w:rPr>
          <w:rFonts w:ascii="Times New Roman" w:eastAsia="Times New Roman" w:hAnsi="Times New Roman" w:cs="Times New Roman"/>
          <w:sz w:val="28"/>
          <w:szCs w:val="28"/>
        </w:rPr>
        <w:t>мовах надзвичайних ситуацій.</w:t>
      </w:r>
    </w:p>
    <w:p w:rsidR="000C0BF5" w:rsidRDefault="005F31DD">
      <w:pPr>
        <w:pStyle w:val="normal"/>
        <w:spacing w:before="240" w:after="240" w:line="360" w:lineRule="auto"/>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Informer</w:t>
      </w:r>
      <w:proofErr w:type="spellEnd"/>
      <w:r>
        <w:rPr>
          <w:rFonts w:ascii="Times New Roman" w:eastAsia="Times New Roman" w:hAnsi="Times New Roman" w:cs="Times New Roman"/>
          <w:b/>
          <w:sz w:val="28"/>
          <w:szCs w:val="28"/>
        </w:rPr>
        <w:t xml:space="preserve"> </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Одеській мерії обговорили питання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16 травня 2024 року [30]. У мерії Одеси відбулося засідання, присвячене питанням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в місті. Участь у заході взяли пр</w:t>
      </w:r>
      <w:r>
        <w:rPr>
          <w:rFonts w:ascii="Times New Roman" w:eastAsia="Times New Roman" w:hAnsi="Times New Roman" w:cs="Times New Roman"/>
          <w:sz w:val="28"/>
          <w:szCs w:val="28"/>
        </w:rPr>
        <w:t xml:space="preserve">едставники міської влади, громадських організацій та фахівці у сфері інклюзивної освіти. Обговорювалися питання доступності міської інфраструктури для осіб з інвалідністю,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середовища в громадських місцях та навчальних закладах, а та</w:t>
      </w:r>
      <w:r>
        <w:rPr>
          <w:rFonts w:ascii="Times New Roman" w:eastAsia="Times New Roman" w:hAnsi="Times New Roman" w:cs="Times New Roman"/>
          <w:sz w:val="28"/>
          <w:szCs w:val="28"/>
        </w:rPr>
        <w:t xml:space="preserve">кож впровадження інклюзивних практик у різних сферах життя міста. За результатами засідання було вирішено розробити план дій щодо покращення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середовища в Одесі та залучити громадськість до процесу реалізації інклюзивних ініціатив.</w:t>
      </w:r>
    </w:p>
    <w:p w:rsidR="000C0BF5" w:rsidRDefault="005F31DD">
      <w:pPr>
        <w:pStyle w:val="normal"/>
        <w:spacing w:before="240" w:after="240"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Intent</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Pre</w:t>
      </w:r>
      <w:r>
        <w:rPr>
          <w:rFonts w:ascii="Times New Roman" w:eastAsia="Times New Roman" w:hAnsi="Times New Roman" w:cs="Times New Roman"/>
          <w:b/>
          <w:sz w:val="28"/>
          <w:szCs w:val="28"/>
        </w:rPr>
        <w:t>ss</w:t>
      </w:r>
      <w:proofErr w:type="spellEnd"/>
      <w:r>
        <w:rPr>
          <w:rFonts w:ascii="Times New Roman" w:eastAsia="Times New Roman" w:hAnsi="Times New Roman" w:cs="Times New Roman"/>
          <w:sz w:val="28"/>
          <w:szCs w:val="28"/>
        </w:rPr>
        <w:t xml:space="preserve"> </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Одесі провели другу екскурсію центром на колісних кріслах», 15 травня 2025 року [31]. В Одесі відбулася друга інклюзивна екскурсія для людей з інвалідністю, організована ГО «</w:t>
      </w:r>
      <w:proofErr w:type="spellStart"/>
      <w:r>
        <w:rPr>
          <w:rFonts w:ascii="Times New Roman" w:eastAsia="Times New Roman" w:hAnsi="Times New Roman" w:cs="Times New Roman"/>
          <w:sz w:val="28"/>
          <w:szCs w:val="28"/>
        </w:rPr>
        <w:t>Безбар’єрна</w:t>
      </w:r>
      <w:proofErr w:type="spellEnd"/>
      <w:r>
        <w:rPr>
          <w:rFonts w:ascii="Times New Roman" w:eastAsia="Times New Roman" w:hAnsi="Times New Roman" w:cs="Times New Roman"/>
          <w:sz w:val="28"/>
          <w:szCs w:val="28"/>
        </w:rPr>
        <w:t xml:space="preserve"> Одеса». Учасники мали можливість пересуватися центром міста на </w:t>
      </w:r>
      <w:r>
        <w:rPr>
          <w:rFonts w:ascii="Times New Roman" w:eastAsia="Times New Roman" w:hAnsi="Times New Roman" w:cs="Times New Roman"/>
          <w:sz w:val="28"/>
          <w:szCs w:val="28"/>
        </w:rPr>
        <w:t xml:space="preserve">колісних кріслах, щоб на власному досвіді оцінити рівень доступності міської інфраструктури. Маршрут проходив через популярні локації — </w:t>
      </w:r>
      <w:proofErr w:type="spellStart"/>
      <w:r>
        <w:rPr>
          <w:rFonts w:ascii="Times New Roman" w:eastAsia="Times New Roman" w:hAnsi="Times New Roman" w:cs="Times New Roman"/>
          <w:sz w:val="28"/>
          <w:szCs w:val="28"/>
        </w:rPr>
        <w:t>Дерибасівську</w:t>
      </w:r>
      <w:proofErr w:type="spellEnd"/>
      <w:r>
        <w:rPr>
          <w:rFonts w:ascii="Times New Roman" w:eastAsia="Times New Roman" w:hAnsi="Times New Roman" w:cs="Times New Roman"/>
          <w:sz w:val="28"/>
          <w:szCs w:val="28"/>
        </w:rPr>
        <w:t>, Приморський бульвар, Оперний театр та інші культурні пам’ятки. Особливу увагу приділяли доступності панду</w:t>
      </w:r>
      <w:r>
        <w:rPr>
          <w:rFonts w:ascii="Times New Roman" w:eastAsia="Times New Roman" w:hAnsi="Times New Roman" w:cs="Times New Roman"/>
          <w:sz w:val="28"/>
          <w:szCs w:val="28"/>
        </w:rPr>
        <w:t xml:space="preserve">сів, тротуарів, підйомників та переходів. Організатори розповіли, що під час екскурсії учасники не лише насолоджувалися прогулянкою, а й виявляли </w:t>
      </w:r>
      <w:r>
        <w:rPr>
          <w:rFonts w:ascii="Times New Roman" w:eastAsia="Times New Roman" w:hAnsi="Times New Roman" w:cs="Times New Roman"/>
          <w:sz w:val="28"/>
          <w:szCs w:val="28"/>
        </w:rPr>
        <w:lastRenderedPageBreak/>
        <w:t xml:space="preserve">проблемні зони, де відсутня або погана інфраструктура. Це важлива інформація для міської влади та активістів, </w:t>
      </w:r>
      <w:r>
        <w:rPr>
          <w:rFonts w:ascii="Times New Roman" w:eastAsia="Times New Roman" w:hAnsi="Times New Roman" w:cs="Times New Roman"/>
          <w:sz w:val="28"/>
          <w:szCs w:val="28"/>
        </w:rPr>
        <w:t xml:space="preserve">щоб покращити умови пересування для людей з обмеженими можливостями. Захід має на меті підвищити обізнаність громадськості про важливість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середовища та стимулювати розвиток інклюзивної інфраструктури. У планах — регулярне проведення таких екс</w:t>
      </w:r>
      <w:r>
        <w:rPr>
          <w:rFonts w:ascii="Times New Roman" w:eastAsia="Times New Roman" w:hAnsi="Times New Roman" w:cs="Times New Roman"/>
          <w:sz w:val="28"/>
          <w:szCs w:val="28"/>
        </w:rPr>
        <w:t>курсій з розширенням маршрутів і залученням більшої кількості учасників, включно з представниками влади та бізнесу. Цей проєкт є кроком до створення більш інклюзивного суспільства, де люди з інвалідністю матимуть рівні можливості для участі у культурному і</w:t>
      </w:r>
      <w:r>
        <w:rPr>
          <w:rFonts w:ascii="Times New Roman" w:eastAsia="Times New Roman" w:hAnsi="Times New Roman" w:cs="Times New Roman"/>
          <w:sz w:val="28"/>
          <w:szCs w:val="28"/>
        </w:rPr>
        <w:t xml:space="preserve"> соціальному житті Одеси.</w:t>
      </w:r>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Миколаєві на центр реабілітації для дітей торік виділили понад 9 мільйонів», 23 березня 2025 року [32]. У 2024 році на діяльність міського центру комплексної реабілітації для дітей та осіб з інвалідністю в Миколаєві з міського </w:t>
      </w:r>
      <w:r>
        <w:rPr>
          <w:rFonts w:ascii="Times New Roman" w:eastAsia="Times New Roman" w:hAnsi="Times New Roman" w:cs="Times New Roman"/>
          <w:sz w:val="28"/>
          <w:szCs w:val="28"/>
        </w:rPr>
        <w:t>бюджету було виділено 9,79 мільйона гривень. Додатково центр отримав благодійну допомогу на суму 127,07 тисяч гривень. Ці кошти були спрямовані на придбання необхідного обладнання, медикаментів, харчових продуктів, а також на оплату послуг зв'язку, Інтерне</w:t>
      </w:r>
      <w:r>
        <w:rPr>
          <w:rFonts w:ascii="Times New Roman" w:eastAsia="Times New Roman" w:hAnsi="Times New Roman" w:cs="Times New Roman"/>
          <w:sz w:val="28"/>
          <w:szCs w:val="28"/>
        </w:rPr>
        <w:t xml:space="preserve">ту, охорони приміщень та технічного обслуговування автотранспорту. У 2025 році в Миколаєві налічується понад 2 300 дітей з інвалідністю. Попри це, доступ до реабілітації, освіти та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середовища залишається обмеженим через наслідки війни. Міська</w:t>
      </w:r>
      <w:r>
        <w:rPr>
          <w:rFonts w:ascii="Times New Roman" w:eastAsia="Times New Roman" w:hAnsi="Times New Roman" w:cs="Times New Roman"/>
          <w:sz w:val="28"/>
          <w:szCs w:val="28"/>
        </w:rPr>
        <w:t xml:space="preserve"> влада та соціальні служби наголошують на необхідності покращення цих умов. Нещодавно у місті запланували створити інклюзивний простір, який стане безпечним місцем для занять і роботи з фахівцями, де діти з порушеннями розвитку та ті, хто пережив психологі</w:t>
      </w:r>
      <w:r>
        <w:rPr>
          <w:rFonts w:ascii="Times New Roman" w:eastAsia="Times New Roman" w:hAnsi="Times New Roman" w:cs="Times New Roman"/>
          <w:sz w:val="28"/>
          <w:szCs w:val="28"/>
        </w:rPr>
        <w:t>чні травми через війну, зможуть отримати необхідну підтримку. Також у Миколаєві триває реалізація програми «Без бар'єрів», спрямованої на покращення доступності для людей з інвалідністю та маломобільних громадян. У 2025 році в межах ініціативи місто планує</w:t>
      </w:r>
      <w:r>
        <w:rPr>
          <w:rFonts w:ascii="Times New Roman" w:eastAsia="Times New Roman" w:hAnsi="Times New Roman" w:cs="Times New Roman"/>
          <w:sz w:val="28"/>
          <w:szCs w:val="28"/>
        </w:rPr>
        <w:t xml:space="preserve"> встановити 45 нових пандусів, модернізувати тротуари та обладнати лікарняні палати для людей з особливими потребами.</w:t>
      </w:r>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Миколаївщині відкрили сучасний інклюзивний спортивний простір», 10 грудня 2024 року [33]. У Миколаївській області відкрили новий інклю</w:t>
      </w:r>
      <w:r>
        <w:rPr>
          <w:rFonts w:ascii="Times New Roman" w:eastAsia="Times New Roman" w:hAnsi="Times New Roman" w:cs="Times New Roman"/>
          <w:sz w:val="28"/>
          <w:szCs w:val="28"/>
        </w:rPr>
        <w:t xml:space="preserve">зивний спортивний комплекс, спеціально </w:t>
      </w:r>
      <w:proofErr w:type="spellStart"/>
      <w:r>
        <w:rPr>
          <w:rFonts w:ascii="Times New Roman" w:eastAsia="Times New Roman" w:hAnsi="Times New Roman" w:cs="Times New Roman"/>
          <w:sz w:val="28"/>
          <w:szCs w:val="28"/>
        </w:rPr>
        <w:t>облаштований</w:t>
      </w:r>
      <w:proofErr w:type="spellEnd"/>
      <w:r>
        <w:rPr>
          <w:rFonts w:ascii="Times New Roman" w:eastAsia="Times New Roman" w:hAnsi="Times New Roman" w:cs="Times New Roman"/>
          <w:sz w:val="28"/>
          <w:szCs w:val="28"/>
        </w:rPr>
        <w:t xml:space="preserve"> для людей з інвалідністю.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реалізовано за підтримки місцевої влади та благодійних організацій. Спортивний простір обладнаний </w:t>
      </w:r>
      <w:proofErr w:type="spellStart"/>
      <w:r>
        <w:rPr>
          <w:rFonts w:ascii="Times New Roman" w:eastAsia="Times New Roman" w:hAnsi="Times New Roman" w:cs="Times New Roman"/>
          <w:sz w:val="28"/>
          <w:szCs w:val="28"/>
        </w:rPr>
        <w:t>безбар’єрною</w:t>
      </w:r>
      <w:proofErr w:type="spellEnd"/>
      <w:r>
        <w:rPr>
          <w:rFonts w:ascii="Times New Roman" w:eastAsia="Times New Roman" w:hAnsi="Times New Roman" w:cs="Times New Roman"/>
          <w:sz w:val="28"/>
          <w:szCs w:val="28"/>
        </w:rPr>
        <w:t xml:space="preserve"> інфраструктурою: пандусами, тактильними доріжками та спеціал</w:t>
      </w:r>
      <w:r>
        <w:rPr>
          <w:rFonts w:ascii="Times New Roman" w:eastAsia="Times New Roman" w:hAnsi="Times New Roman" w:cs="Times New Roman"/>
          <w:sz w:val="28"/>
          <w:szCs w:val="28"/>
        </w:rPr>
        <w:t xml:space="preserve">ьними тренажерами, що дозволяють людям з обмеженими можливостями брати участь у фізичних </w:t>
      </w:r>
      <w:proofErr w:type="spellStart"/>
      <w:r>
        <w:rPr>
          <w:rFonts w:ascii="Times New Roman" w:eastAsia="Times New Roman" w:hAnsi="Times New Roman" w:cs="Times New Roman"/>
          <w:sz w:val="28"/>
          <w:szCs w:val="28"/>
        </w:rPr>
        <w:t>активностях</w:t>
      </w:r>
      <w:proofErr w:type="spellEnd"/>
      <w:r>
        <w:rPr>
          <w:rFonts w:ascii="Times New Roman" w:eastAsia="Times New Roman" w:hAnsi="Times New Roman" w:cs="Times New Roman"/>
          <w:sz w:val="28"/>
          <w:szCs w:val="28"/>
        </w:rPr>
        <w:t>. У комплексі проводяться заняття з адаптивної фізкультури, йоги, танців та інших видів спорту, які сприяють фізичному та психологічному відновленню учасник</w:t>
      </w:r>
      <w:r>
        <w:rPr>
          <w:rFonts w:ascii="Times New Roman" w:eastAsia="Times New Roman" w:hAnsi="Times New Roman" w:cs="Times New Roman"/>
          <w:sz w:val="28"/>
          <w:szCs w:val="28"/>
        </w:rPr>
        <w:t xml:space="preserve">ів. Заняття ведуть кваліфіковані інструктори та </w:t>
      </w:r>
      <w:proofErr w:type="spellStart"/>
      <w:r>
        <w:rPr>
          <w:rFonts w:ascii="Times New Roman" w:eastAsia="Times New Roman" w:hAnsi="Times New Roman" w:cs="Times New Roman"/>
          <w:sz w:val="28"/>
          <w:szCs w:val="28"/>
        </w:rPr>
        <w:t>реабілітологи</w:t>
      </w:r>
      <w:proofErr w:type="spellEnd"/>
      <w:r>
        <w:rPr>
          <w:rFonts w:ascii="Times New Roman" w:eastAsia="Times New Roman" w:hAnsi="Times New Roman" w:cs="Times New Roman"/>
          <w:sz w:val="28"/>
          <w:szCs w:val="28"/>
        </w:rPr>
        <w:t xml:space="preserve"> з досвідом роботи з людьми з інвалідністю. Крім того, спортивний простір слугує місцем для соціалізації, де люди з особливими потребами можуть знайомитися, обмінюватися досвідом та підтримувати </w:t>
      </w:r>
      <w:r>
        <w:rPr>
          <w:rFonts w:ascii="Times New Roman" w:eastAsia="Times New Roman" w:hAnsi="Times New Roman" w:cs="Times New Roman"/>
          <w:sz w:val="28"/>
          <w:szCs w:val="28"/>
        </w:rPr>
        <w:t xml:space="preserve">один одного. Відкриття цього комплексу є важливим кроком до створення інклюзивного середовища, у якому кожна людина, незалежно від фізичних можливостей, має рівні умови для активного й здорового способу життя.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підкреслює значення співпраці між місце</w:t>
      </w:r>
      <w:r>
        <w:rPr>
          <w:rFonts w:ascii="Times New Roman" w:eastAsia="Times New Roman" w:hAnsi="Times New Roman" w:cs="Times New Roman"/>
          <w:sz w:val="28"/>
          <w:szCs w:val="28"/>
        </w:rPr>
        <w:t xml:space="preserve">вою владою, громадськими організаціями та бізнесом у розвитку доступного та інклюзивного простору для всіх громадян. </w:t>
      </w:r>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«Відвал ніг» в Одесі: комік та ветеран перевірили, як в місті їздити інвалідним візочком», 14 липня 2024 року [34]. В Одесі відбулася зйом</w:t>
      </w:r>
      <w:r>
        <w:rPr>
          <w:rFonts w:ascii="Times New Roman" w:eastAsia="Times New Roman" w:hAnsi="Times New Roman" w:cs="Times New Roman"/>
          <w:sz w:val="28"/>
          <w:szCs w:val="28"/>
        </w:rPr>
        <w:t xml:space="preserve">ка чергового випуску </w:t>
      </w:r>
      <w:proofErr w:type="spellStart"/>
      <w:r>
        <w:rPr>
          <w:rFonts w:ascii="Times New Roman" w:eastAsia="Times New Roman" w:hAnsi="Times New Roman" w:cs="Times New Roman"/>
          <w:sz w:val="28"/>
          <w:szCs w:val="28"/>
        </w:rPr>
        <w:t>тревел-шоу</w:t>
      </w:r>
      <w:proofErr w:type="spellEnd"/>
      <w:r>
        <w:rPr>
          <w:rFonts w:ascii="Times New Roman" w:eastAsia="Times New Roman" w:hAnsi="Times New Roman" w:cs="Times New Roman"/>
          <w:sz w:val="28"/>
          <w:szCs w:val="28"/>
        </w:rPr>
        <w:t xml:space="preserve"> «Відвал ніг», у якому ветеран російсько-української війни Олександр Терен разом з українськими відомими людьми на кріслах колісних відвідує різні міста України та випробовує їх на доступність. Одеський випуск зняли разом з а</w:t>
      </w:r>
      <w:r>
        <w:rPr>
          <w:rFonts w:ascii="Times New Roman" w:eastAsia="Times New Roman" w:hAnsi="Times New Roman" w:cs="Times New Roman"/>
          <w:sz w:val="28"/>
          <w:szCs w:val="28"/>
        </w:rPr>
        <w:t xml:space="preserve">ктором-гумористом Марком </w:t>
      </w:r>
      <w:proofErr w:type="spellStart"/>
      <w:r>
        <w:rPr>
          <w:rFonts w:ascii="Times New Roman" w:eastAsia="Times New Roman" w:hAnsi="Times New Roman" w:cs="Times New Roman"/>
          <w:sz w:val="28"/>
          <w:szCs w:val="28"/>
        </w:rPr>
        <w:t>Куцеваловим</w:t>
      </w:r>
      <w:proofErr w:type="spellEnd"/>
      <w:r>
        <w:rPr>
          <w:rFonts w:ascii="Times New Roman" w:eastAsia="Times New Roman" w:hAnsi="Times New Roman" w:cs="Times New Roman"/>
          <w:sz w:val="28"/>
          <w:szCs w:val="28"/>
        </w:rPr>
        <w:t>, який відіграв роль тата з дитячим возиком. Вони відвідали відділення банку, ресторани у центрі міста та намагалися потрапити до стриптиз-клубу, але той виявився зачиненим. Також вони відвідали автостанцію «</w:t>
      </w:r>
      <w:proofErr w:type="spellStart"/>
      <w:r>
        <w:rPr>
          <w:rFonts w:ascii="Times New Roman" w:eastAsia="Times New Roman" w:hAnsi="Times New Roman" w:cs="Times New Roman"/>
          <w:sz w:val="28"/>
          <w:szCs w:val="28"/>
        </w:rPr>
        <w:t>Старосінна</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ринок «</w:t>
      </w:r>
      <w:proofErr w:type="spellStart"/>
      <w:r>
        <w:rPr>
          <w:rFonts w:ascii="Times New Roman" w:eastAsia="Times New Roman" w:hAnsi="Times New Roman" w:cs="Times New Roman"/>
          <w:sz w:val="28"/>
          <w:szCs w:val="28"/>
        </w:rPr>
        <w:t>Привоз</w:t>
      </w:r>
      <w:proofErr w:type="spellEnd"/>
      <w:r>
        <w:rPr>
          <w:rFonts w:ascii="Times New Roman" w:eastAsia="Times New Roman" w:hAnsi="Times New Roman" w:cs="Times New Roman"/>
          <w:sz w:val="28"/>
          <w:szCs w:val="28"/>
        </w:rPr>
        <w:t xml:space="preserve">», скористалися послугами інклюзивного пляжу Одеси та відвідали </w:t>
      </w:r>
      <w:r>
        <w:rPr>
          <w:rFonts w:ascii="Times New Roman" w:eastAsia="Times New Roman" w:hAnsi="Times New Roman" w:cs="Times New Roman"/>
          <w:sz w:val="28"/>
          <w:szCs w:val="28"/>
        </w:rPr>
        <w:lastRenderedPageBreak/>
        <w:t xml:space="preserve">дитячий майданчик з інклюзивною гойдалкою. Однак, вони також знайшли </w:t>
      </w:r>
      <w:proofErr w:type="spellStart"/>
      <w:r>
        <w:rPr>
          <w:rFonts w:ascii="Times New Roman" w:eastAsia="Times New Roman" w:hAnsi="Times New Roman" w:cs="Times New Roman"/>
          <w:sz w:val="28"/>
          <w:szCs w:val="28"/>
        </w:rPr>
        <w:t>автохамів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парковці</w:t>
      </w:r>
      <w:proofErr w:type="spellEnd"/>
      <w:r>
        <w:rPr>
          <w:rFonts w:ascii="Times New Roman" w:eastAsia="Times New Roman" w:hAnsi="Times New Roman" w:cs="Times New Roman"/>
          <w:sz w:val="28"/>
          <w:szCs w:val="28"/>
        </w:rPr>
        <w:t xml:space="preserve">, які поставили свої </w:t>
      </w:r>
      <w:proofErr w:type="spellStart"/>
      <w:r>
        <w:rPr>
          <w:rFonts w:ascii="Times New Roman" w:eastAsia="Times New Roman" w:hAnsi="Times New Roman" w:cs="Times New Roman"/>
          <w:sz w:val="28"/>
          <w:szCs w:val="28"/>
        </w:rPr>
        <w:t>автівки</w:t>
      </w:r>
      <w:proofErr w:type="spellEnd"/>
      <w:r>
        <w:rPr>
          <w:rFonts w:ascii="Times New Roman" w:eastAsia="Times New Roman" w:hAnsi="Times New Roman" w:cs="Times New Roman"/>
          <w:sz w:val="28"/>
          <w:szCs w:val="28"/>
        </w:rPr>
        <w:t xml:space="preserve"> на місця для інвалідів, причому один з автомобілів згідно з</w:t>
      </w:r>
      <w:r>
        <w:rPr>
          <w:rFonts w:ascii="Times New Roman" w:eastAsia="Times New Roman" w:hAnsi="Times New Roman" w:cs="Times New Roman"/>
          <w:sz w:val="28"/>
          <w:szCs w:val="28"/>
        </w:rPr>
        <w:t xml:space="preserve"> перепусткою під склом мав відношення до координаційного центру комітету по боротьбі з корупцією та організованою злочинністю. Зрештою учасники проєкту зазначили, що в Одесі є місця для людей з інвалідністю, яких немає більше ніде, але у жодному з відвідан</w:t>
      </w:r>
      <w:r>
        <w:rPr>
          <w:rFonts w:ascii="Times New Roman" w:eastAsia="Times New Roman" w:hAnsi="Times New Roman" w:cs="Times New Roman"/>
          <w:sz w:val="28"/>
          <w:szCs w:val="28"/>
        </w:rPr>
        <w:t>их ресторанах не виявили пандусів. Окрім того, вони стали свідками збиття «</w:t>
      </w:r>
      <w:proofErr w:type="spellStart"/>
      <w:r>
        <w:rPr>
          <w:rFonts w:ascii="Times New Roman" w:eastAsia="Times New Roman" w:hAnsi="Times New Roman" w:cs="Times New Roman"/>
          <w:sz w:val="28"/>
          <w:szCs w:val="28"/>
        </w:rPr>
        <w:t>Іскандера</w:t>
      </w:r>
      <w:proofErr w:type="spellEnd"/>
      <w:r>
        <w:rPr>
          <w:rFonts w:ascii="Times New Roman" w:eastAsia="Times New Roman" w:hAnsi="Times New Roman" w:cs="Times New Roman"/>
          <w:sz w:val="28"/>
          <w:szCs w:val="28"/>
        </w:rPr>
        <w:t>» силами протиповітряної оборони. Олександр Терен — український захисник, ветеран російсько-української війни. Народився і проживав у місті Рівне. Після 24 лютого 2022 року</w:t>
      </w:r>
      <w:r>
        <w:rPr>
          <w:rFonts w:ascii="Times New Roman" w:eastAsia="Times New Roman" w:hAnsi="Times New Roman" w:cs="Times New Roman"/>
          <w:sz w:val="28"/>
          <w:szCs w:val="28"/>
        </w:rPr>
        <w:t xml:space="preserve"> пішов добровольцем на фронт. Під час боїв у Харківській області втратив ноги, пройшов процес протезування. Брав участь у балетному </w:t>
      </w:r>
      <w:proofErr w:type="spellStart"/>
      <w:r>
        <w:rPr>
          <w:rFonts w:ascii="Times New Roman" w:eastAsia="Times New Roman" w:hAnsi="Times New Roman" w:cs="Times New Roman"/>
          <w:sz w:val="28"/>
          <w:szCs w:val="28"/>
        </w:rPr>
        <w:t>перформансі</w:t>
      </w:r>
      <w:proofErr w:type="spellEnd"/>
      <w:r>
        <w:rPr>
          <w:rFonts w:ascii="Times New Roman" w:eastAsia="Times New Roman" w:hAnsi="Times New Roman" w:cs="Times New Roman"/>
          <w:sz w:val="28"/>
          <w:szCs w:val="28"/>
        </w:rPr>
        <w:t xml:space="preserve"> команди «</w:t>
      </w:r>
      <w:proofErr w:type="spellStart"/>
      <w:r>
        <w:rPr>
          <w:rFonts w:ascii="Times New Roman" w:eastAsia="Times New Roman" w:hAnsi="Times New Roman" w:cs="Times New Roman"/>
          <w:sz w:val="28"/>
          <w:szCs w:val="28"/>
        </w:rPr>
        <w:t>United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Ballet</w:t>
      </w:r>
      <w:proofErr w:type="spellEnd"/>
      <w:r>
        <w:rPr>
          <w:rFonts w:ascii="Times New Roman" w:eastAsia="Times New Roman" w:hAnsi="Times New Roman" w:cs="Times New Roman"/>
          <w:sz w:val="28"/>
          <w:szCs w:val="28"/>
        </w:rPr>
        <w:t xml:space="preserve">» під час благодійних виступів у Каліфорнії (США). </w:t>
      </w:r>
      <w:proofErr w:type="spellStart"/>
      <w:r>
        <w:rPr>
          <w:rFonts w:ascii="Times New Roman" w:eastAsia="Times New Roman" w:hAnsi="Times New Roman" w:cs="Times New Roman"/>
          <w:sz w:val="28"/>
          <w:szCs w:val="28"/>
        </w:rPr>
        <w:t>Марк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Куцевалов</w:t>
      </w:r>
      <w:proofErr w:type="spellEnd"/>
      <w:r>
        <w:rPr>
          <w:rFonts w:ascii="Times New Roman" w:eastAsia="Times New Roman" w:hAnsi="Times New Roman" w:cs="Times New Roman"/>
          <w:sz w:val="28"/>
          <w:szCs w:val="28"/>
        </w:rPr>
        <w:t xml:space="preserve"> відомий участю</w:t>
      </w:r>
      <w:r>
        <w:rPr>
          <w:rFonts w:ascii="Times New Roman" w:eastAsia="Times New Roman" w:hAnsi="Times New Roman" w:cs="Times New Roman"/>
          <w:sz w:val="28"/>
          <w:szCs w:val="28"/>
        </w:rPr>
        <w:t xml:space="preserve"> у «Лізі сміху», а також тим, що на початку повномасштабного вторгнення пройшов 850 кілометрів пішки, стартувавши 6 серпня та завершив шлях 24 серпня 2022 року аби зібрати гроші для допомоги військовим. На зібрані гроші комік придбав три автомобілі </w:t>
      </w:r>
      <w:proofErr w:type="spellStart"/>
      <w:r>
        <w:rPr>
          <w:rFonts w:ascii="Times New Roman" w:eastAsia="Times New Roman" w:hAnsi="Times New Roman" w:cs="Times New Roman"/>
          <w:sz w:val="28"/>
          <w:szCs w:val="28"/>
        </w:rPr>
        <w:t>Mercede</w:t>
      </w:r>
      <w:r>
        <w:rPr>
          <w:rFonts w:ascii="Times New Roman" w:eastAsia="Times New Roman" w:hAnsi="Times New Roman" w:cs="Times New Roman"/>
          <w:sz w:val="28"/>
          <w:szCs w:val="28"/>
        </w:rPr>
        <w:t>s</w:t>
      </w:r>
      <w:proofErr w:type="spellEnd"/>
      <w:r>
        <w:rPr>
          <w:rFonts w:ascii="Times New Roman" w:eastAsia="Times New Roman" w:hAnsi="Times New Roman" w:cs="Times New Roman"/>
          <w:sz w:val="28"/>
          <w:szCs w:val="28"/>
        </w:rPr>
        <w:t xml:space="preserve">, спеціально пристосованих для перевезення поранених, а також одного позашляховика </w:t>
      </w:r>
      <w:proofErr w:type="spellStart"/>
      <w:r>
        <w:rPr>
          <w:rFonts w:ascii="Times New Roman" w:eastAsia="Times New Roman" w:hAnsi="Times New Roman" w:cs="Times New Roman"/>
          <w:sz w:val="28"/>
          <w:szCs w:val="28"/>
        </w:rPr>
        <w:t>Mitsubishi</w:t>
      </w:r>
      <w:proofErr w:type="spellEnd"/>
      <w:r>
        <w:rPr>
          <w:rFonts w:ascii="Times New Roman" w:eastAsia="Times New Roman" w:hAnsi="Times New Roman" w:cs="Times New Roman"/>
          <w:sz w:val="28"/>
          <w:szCs w:val="28"/>
        </w:rPr>
        <w:t xml:space="preserve"> L200. </w:t>
      </w:r>
      <w:proofErr w:type="spellStart"/>
      <w:r>
        <w:rPr>
          <w:rFonts w:ascii="Times New Roman" w:eastAsia="Times New Roman" w:hAnsi="Times New Roman" w:cs="Times New Roman"/>
          <w:sz w:val="28"/>
          <w:szCs w:val="28"/>
        </w:rPr>
        <w:t>Тревел-шоу</w:t>
      </w:r>
      <w:proofErr w:type="spellEnd"/>
      <w:r>
        <w:rPr>
          <w:rFonts w:ascii="Times New Roman" w:eastAsia="Times New Roman" w:hAnsi="Times New Roman" w:cs="Times New Roman"/>
          <w:sz w:val="28"/>
          <w:szCs w:val="28"/>
        </w:rPr>
        <w:t xml:space="preserve"> «Відвал ніг» з'явилося навесні 2024 року і має на меті привернути увагу до проблем доступності міського середовища для людей з інвалідністю.</w:t>
      </w:r>
    </w:p>
    <w:p w:rsidR="000C0BF5" w:rsidRDefault="005F31DD">
      <w:pPr>
        <w:pStyle w:val="normal"/>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w:t>
      </w:r>
      <w:r>
        <w:rPr>
          <w:rFonts w:ascii="Times New Roman" w:eastAsia="Times New Roman" w:hAnsi="Times New Roman" w:cs="Times New Roman"/>
          <w:sz w:val="28"/>
          <w:szCs w:val="28"/>
        </w:rPr>
        <w:t xml:space="preserve">ещина має одну з найбільших в Україні мереж інклюзивної освіти», 26 жовтня 2023 року [35]. Одеська область продовжує лідирувати в Україні за кількістю класів та закладів, що забезпечують інклюзивну освіту для дітей з особливими освітніми потребами. Станом </w:t>
      </w:r>
      <w:r>
        <w:rPr>
          <w:rFonts w:ascii="Times New Roman" w:eastAsia="Times New Roman" w:hAnsi="Times New Roman" w:cs="Times New Roman"/>
          <w:sz w:val="28"/>
          <w:szCs w:val="28"/>
        </w:rPr>
        <w:t xml:space="preserve">на жовтень 2023 року в регіоні функціонують 1997 інклюзивних класів, де навчаються 2767 дітей. До початку повномасштабного вторгнення їх було 1684 для 2276 учнів. Також в Одеській області працюють 314 інклюзивних груп для 555 дітей з особливими потребами, </w:t>
      </w:r>
      <w:r>
        <w:rPr>
          <w:rFonts w:ascii="Times New Roman" w:eastAsia="Times New Roman" w:hAnsi="Times New Roman" w:cs="Times New Roman"/>
          <w:sz w:val="28"/>
          <w:szCs w:val="28"/>
        </w:rPr>
        <w:t xml:space="preserve">а в закладах професійно-технічної та фахової </w:t>
      </w:r>
      <w:proofErr w:type="spellStart"/>
      <w:r>
        <w:rPr>
          <w:rFonts w:ascii="Times New Roman" w:eastAsia="Times New Roman" w:hAnsi="Times New Roman" w:cs="Times New Roman"/>
          <w:sz w:val="28"/>
          <w:szCs w:val="28"/>
        </w:rPr>
        <w:t>передвищої</w:t>
      </w:r>
      <w:proofErr w:type="spellEnd"/>
      <w:r>
        <w:rPr>
          <w:rFonts w:ascii="Times New Roman" w:eastAsia="Times New Roman" w:hAnsi="Times New Roman" w:cs="Times New Roman"/>
          <w:sz w:val="28"/>
          <w:szCs w:val="28"/>
        </w:rPr>
        <w:t xml:space="preserve"> освіти </w:t>
      </w:r>
      <w:r>
        <w:rPr>
          <w:rFonts w:ascii="Times New Roman" w:eastAsia="Times New Roman" w:hAnsi="Times New Roman" w:cs="Times New Roman"/>
          <w:sz w:val="28"/>
          <w:szCs w:val="28"/>
        </w:rPr>
        <w:lastRenderedPageBreak/>
        <w:t xml:space="preserve">навчаються 68 підлітків, які потребують </w:t>
      </w:r>
      <w:proofErr w:type="spellStart"/>
      <w:r>
        <w:rPr>
          <w:rFonts w:ascii="Times New Roman" w:eastAsia="Times New Roman" w:hAnsi="Times New Roman" w:cs="Times New Roman"/>
          <w:sz w:val="28"/>
          <w:szCs w:val="28"/>
        </w:rPr>
        <w:t>корекційної</w:t>
      </w:r>
      <w:proofErr w:type="spellEnd"/>
      <w:r>
        <w:rPr>
          <w:rFonts w:ascii="Times New Roman" w:eastAsia="Times New Roman" w:hAnsi="Times New Roman" w:cs="Times New Roman"/>
          <w:sz w:val="28"/>
          <w:szCs w:val="28"/>
        </w:rPr>
        <w:t xml:space="preserve"> освіти. Одеська область має найбільшу мережу зон психологічного розвантаження та ресурсних кімнат для дітей і підлітків, які потребують </w:t>
      </w:r>
      <w:proofErr w:type="spellStart"/>
      <w:r>
        <w:rPr>
          <w:rFonts w:ascii="Times New Roman" w:eastAsia="Times New Roman" w:hAnsi="Times New Roman" w:cs="Times New Roman"/>
          <w:sz w:val="28"/>
          <w:szCs w:val="28"/>
        </w:rPr>
        <w:t>корек</w:t>
      </w:r>
      <w:r>
        <w:rPr>
          <w:rFonts w:ascii="Times New Roman" w:eastAsia="Times New Roman" w:hAnsi="Times New Roman" w:cs="Times New Roman"/>
          <w:sz w:val="28"/>
          <w:szCs w:val="28"/>
        </w:rPr>
        <w:t>ційного</w:t>
      </w:r>
      <w:proofErr w:type="spellEnd"/>
      <w:r>
        <w:rPr>
          <w:rFonts w:ascii="Times New Roman" w:eastAsia="Times New Roman" w:hAnsi="Times New Roman" w:cs="Times New Roman"/>
          <w:sz w:val="28"/>
          <w:szCs w:val="28"/>
        </w:rPr>
        <w:t xml:space="preserve"> навчання. В регіоні працює 40 стаціонарних інклюзивно-ресурсних центрів та 9 спеціальних машин нового обласного проєкту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Ці пересувні кабінети оснащені необхідним обладнанням, дидактичними матеріалами для </w:t>
      </w:r>
      <w:proofErr w:type="spellStart"/>
      <w:r>
        <w:rPr>
          <w:rFonts w:ascii="Times New Roman" w:eastAsia="Times New Roman" w:hAnsi="Times New Roman" w:cs="Times New Roman"/>
          <w:sz w:val="28"/>
          <w:szCs w:val="28"/>
        </w:rPr>
        <w:t>корекційної</w:t>
      </w:r>
      <w:proofErr w:type="spellEnd"/>
      <w:r>
        <w:rPr>
          <w:rFonts w:ascii="Times New Roman" w:eastAsia="Times New Roman" w:hAnsi="Times New Roman" w:cs="Times New Roman"/>
          <w:sz w:val="28"/>
          <w:szCs w:val="28"/>
        </w:rPr>
        <w:t xml:space="preserve"> роботи логопеда,</w:t>
      </w:r>
      <w:r>
        <w:rPr>
          <w:rFonts w:ascii="Times New Roman" w:eastAsia="Times New Roman" w:hAnsi="Times New Roman" w:cs="Times New Roman"/>
          <w:sz w:val="28"/>
          <w:szCs w:val="28"/>
        </w:rPr>
        <w:t xml:space="preserve"> психолога, дефектолога, а також для проведення комплексної психолого-педагогічної оцінки розвитку дітей та діагностування дітей з особливими освітніми </w:t>
      </w:r>
      <w:proofErr w:type="spellStart"/>
      <w:r>
        <w:rPr>
          <w:rFonts w:ascii="Times New Roman" w:eastAsia="Times New Roman" w:hAnsi="Times New Roman" w:cs="Times New Roman"/>
          <w:sz w:val="28"/>
          <w:szCs w:val="28"/>
        </w:rPr>
        <w:t>потребами.За</w:t>
      </w:r>
      <w:proofErr w:type="spellEnd"/>
      <w:r>
        <w:rPr>
          <w:rFonts w:ascii="Times New Roman" w:eastAsia="Times New Roman" w:hAnsi="Times New Roman" w:cs="Times New Roman"/>
          <w:sz w:val="28"/>
          <w:szCs w:val="28"/>
        </w:rPr>
        <w:t xml:space="preserve"> словами директора департаменту освіти і науки Одеської ОВА Олександра </w:t>
      </w:r>
      <w:proofErr w:type="spellStart"/>
      <w:r>
        <w:rPr>
          <w:rFonts w:ascii="Times New Roman" w:eastAsia="Times New Roman" w:hAnsi="Times New Roman" w:cs="Times New Roman"/>
          <w:sz w:val="28"/>
          <w:szCs w:val="28"/>
        </w:rPr>
        <w:t>Лончака</w:t>
      </w:r>
      <w:proofErr w:type="spellEnd"/>
      <w:r>
        <w:rPr>
          <w:rFonts w:ascii="Times New Roman" w:eastAsia="Times New Roman" w:hAnsi="Times New Roman" w:cs="Times New Roman"/>
          <w:sz w:val="28"/>
          <w:szCs w:val="28"/>
        </w:rPr>
        <w:t xml:space="preserve">, організація </w:t>
      </w:r>
      <w:r>
        <w:rPr>
          <w:rFonts w:ascii="Times New Roman" w:eastAsia="Times New Roman" w:hAnsi="Times New Roman" w:cs="Times New Roman"/>
          <w:sz w:val="28"/>
          <w:szCs w:val="28"/>
        </w:rPr>
        <w:t>освітнього процесу в умовах воєнного часу є новим викликом для педагогів, особливо враховуючи, що в Одеській області майже 6 тисяч дітей з особливими освітніми потребами, і їхня кількість продовжує зростати. Ці досягнення свідчать про прагнення Одещини ств</w:t>
      </w:r>
      <w:r>
        <w:rPr>
          <w:rFonts w:ascii="Times New Roman" w:eastAsia="Times New Roman" w:hAnsi="Times New Roman" w:cs="Times New Roman"/>
          <w:sz w:val="28"/>
          <w:szCs w:val="28"/>
        </w:rPr>
        <w:t>орювати інклюзивне освітнє середовище, що відповідає потребам кожної дитини, незалежно від її фізичних чи психологічних особливостей.</w:t>
      </w:r>
    </w:p>
    <w:p w:rsidR="000C0BF5" w:rsidRDefault="005F31DD">
      <w:pPr>
        <w:pStyle w:val="normal"/>
        <w:spacing w:before="240"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Одеське Життя</w:t>
      </w:r>
      <w:r>
        <w:rPr>
          <w:rFonts w:ascii="Times New Roman" w:eastAsia="Times New Roman" w:hAnsi="Times New Roman" w:cs="Times New Roman"/>
          <w:sz w:val="28"/>
          <w:szCs w:val="28"/>
        </w:rPr>
        <w:t xml:space="preserve"> </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Одесі облаштують новий інклюзивний пляж», 29 січня 2025 року [36]. У 2025 році в Одесі планується відкри</w:t>
      </w:r>
      <w:r>
        <w:rPr>
          <w:rFonts w:ascii="Times New Roman" w:eastAsia="Times New Roman" w:hAnsi="Times New Roman" w:cs="Times New Roman"/>
          <w:sz w:val="28"/>
          <w:szCs w:val="28"/>
        </w:rPr>
        <w:t xml:space="preserve">ття нового інклюзивного пляжу на 11-й станції Великого Фонтану.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передбачає створення доступного простору для людей з інвалідністю, зокрема, облаштування спеціальних спусків для осіб з порушеннями опорно-рухового апарату. Пляж залишатиметься загально</w:t>
      </w:r>
      <w:r>
        <w:rPr>
          <w:rFonts w:ascii="Times New Roman" w:eastAsia="Times New Roman" w:hAnsi="Times New Roman" w:cs="Times New Roman"/>
          <w:sz w:val="28"/>
          <w:szCs w:val="28"/>
        </w:rPr>
        <w:t>доступним для всіх містян, але з особливою увагою до потреб людей з інвалідністю. Облаштування пляжу відбуватиметься у два етапи: перший — до початку купального сезону 2025 року, другий — у наступному році. У рамках проєкту також планується будівництво укр</w:t>
      </w:r>
      <w:r>
        <w:rPr>
          <w:rFonts w:ascii="Times New Roman" w:eastAsia="Times New Roman" w:hAnsi="Times New Roman" w:cs="Times New Roman"/>
          <w:sz w:val="28"/>
          <w:szCs w:val="28"/>
        </w:rPr>
        <w:t xml:space="preserve">иття, яке відповідатиме всім нормам доступності для людей з інвалідністю, а також відкриття медпункту, облаштування душових і санвузлів. Особливу увагу приділено організації доступу транспорту: комісія міськради категорично виступила проти відкриття </w:t>
      </w:r>
      <w:r>
        <w:rPr>
          <w:rFonts w:ascii="Times New Roman" w:eastAsia="Times New Roman" w:hAnsi="Times New Roman" w:cs="Times New Roman"/>
          <w:sz w:val="28"/>
          <w:szCs w:val="28"/>
        </w:rPr>
        <w:lastRenderedPageBreak/>
        <w:t>проїзд</w:t>
      </w:r>
      <w:r>
        <w:rPr>
          <w:rFonts w:ascii="Times New Roman" w:eastAsia="Times New Roman" w:hAnsi="Times New Roman" w:cs="Times New Roman"/>
          <w:sz w:val="28"/>
          <w:szCs w:val="28"/>
        </w:rPr>
        <w:t xml:space="preserve">у для будь-якого автотранспорту, крім спеціалізованого транспорту для перевезення людей з інвалідністю. Цей проєкт є частиною загальної стратегії міста щодо розвитку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середовища та підтримки людей з інвалідністю.</w:t>
      </w:r>
      <w:r>
        <w:rPr>
          <w:rFonts w:ascii="Times New Roman" w:eastAsia="Times New Roman" w:hAnsi="Times New Roman" w:cs="Times New Roman"/>
          <w:sz w:val="24"/>
          <w:szCs w:val="24"/>
        </w:rPr>
        <w:t xml:space="preserve"> </w:t>
      </w:r>
      <w:r>
        <w:rPr>
          <w:rFonts w:ascii="Times New Roman" w:eastAsia="Times New Roman" w:hAnsi="Times New Roman" w:cs="Times New Roman"/>
          <w:sz w:val="28"/>
          <w:szCs w:val="28"/>
        </w:rPr>
        <w:t>Влада Одеси активно працює над створенням умов для рівного доступу до всіх сфер життя, включаючи відпочинок на пляжі.</w:t>
      </w:r>
    </w:p>
    <w:p w:rsidR="000C0BF5" w:rsidRDefault="005F31DD" w:rsidP="008652DC">
      <w:pPr>
        <w:pStyle w:val="normal"/>
        <w:spacing w:before="240" w:after="240" w:line="360" w:lineRule="auto"/>
        <w:ind w:left="131"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Підсумки </w:t>
      </w:r>
    </w:p>
    <w:p w:rsidR="000C0BF5" w:rsidRDefault="005F31DD" w:rsidP="008652DC">
      <w:pPr>
        <w:pStyle w:val="normal"/>
        <w:spacing w:before="240" w:after="24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було знайдено та проаналізовано близько 40 матеріалів на тему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та доступності. Концепція доступності п</w:t>
      </w:r>
      <w:r>
        <w:rPr>
          <w:rFonts w:ascii="Times New Roman" w:eastAsia="Times New Roman" w:hAnsi="Times New Roman" w:cs="Times New Roman"/>
          <w:sz w:val="28"/>
          <w:szCs w:val="28"/>
        </w:rPr>
        <w:t>ростору для різних категорій населення почала набувати особливої</w:t>
      </w:r>
      <w:r w:rsidR="008652D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популярності у 2024 році. Це свідчить про активізацію обговорення цієї проблеми в суспільстві, а також значне посилення уваги до забезпечення рівних можливостей для всіх людей, незалежно ві</w:t>
      </w:r>
      <w:r>
        <w:rPr>
          <w:rFonts w:ascii="Times New Roman" w:eastAsia="Times New Roman" w:hAnsi="Times New Roman" w:cs="Times New Roman"/>
          <w:sz w:val="28"/>
          <w:szCs w:val="28"/>
        </w:rPr>
        <w:t>д їхніх фізичних чи соціальних характеристик. Очевидно, що ця тенденція набирає обертів, і питання доступності стає важливим аспектом не лише в рамках державних ініціатив, а й на рівні місцевих громад, приватного сектору та навчальних закладів. Питання дос</w:t>
      </w:r>
      <w:r>
        <w:rPr>
          <w:rFonts w:ascii="Times New Roman" w:eastAsia="Times New Roman" w:hAnsi="Times New Roman" w:cs="Times New Roman"/>
          <w:sz w:val="28"/>
          <w:szCs w:val="28"/>
        </w:rPr>
        <w:t>тупності для людей з інвалідністю у місті висвітлюється у ЗМІ фрагментарно. Архітектурна недоступність залишається одним із головних бар’єрів, що обмежує повноцінну участь людей з інвалідністю в культурному та соціальному житті. Водночас ЗМІ фіксують систе</w:t>
      </w:r>
      <w:r>
        <w:rPr>
          <w:rFonts w:ascii="Times New Roman" w:eastAsia="Times New Roman" w:hAnsi="Times New Roman" w:cs="Times New Roman"/>
          <w:sz w:val="28"/>
          <w:szCs w:val="28"/>
        </w:rPr>
        <w:t>мні зміни, які, попри воєнний стан, відбуваються в Одесі. Це і запуск соціального таксі, інклюзивно-ресурсних центрів, пілотних проектів з адаптації для ветеранів, а також громадські ініціативи з аудиту доступності. Ці зміни свідчать про наявність суспільн</w:t>
      </w:r>
      <w:r>
        <w:rPr>
          <w:rFonts w:ascii="Times New Roman" w:eastAsia="Times New Roman" w:hAnsi="Times New Roman" w:cs="Times New Roman"/>
          <w:sz w:val="28"/>
          <w:szCs w:val="28"/>
        </w:rPr>
        <w:t xml:space="preserve">ого запиту та політичної волі до вирішення проблем доступності. Однак, незважаючи на прогрес, залишаються значні проблеми, включаючи обмеження ресурсів, </w:t>
      </w:r>
      <w:proofErr w:type="spellStart"/>
      <w:r>
        <w:rPr>
          <w:rFonts w:ascii="Times New Roman" w:eastAsia="Times New Roman" w:hAnsi="Times New Roman" w:cs="Times New Roman"/>
          <w:sz w:val="28"/>
          <w:szCs w:val="28"/>
        </w:rPr>
        <w:t>фрагментоване</w:t>
      </w:r>
      <w:proofErr w:type="spellEnd"/>
      <w:r>
        <w:rPr>
          <w:rFonts w:ascii="Times New Roman" w:eastAsia="Times New Roman" w:hAnsi="Times New Roman" w:cs="Times New Roman"/>
          <w:sz w:val="28"/>
          <w:szCs w:val="28"/>
        </w:rPr>
        <w:t xml:space="preserve"> впровадження ініціатив і труднощі з доступом до послуг. З одного боку, зростає усвідомлен</w:t>
      </w:r>
      <w:r>
        <w:rPr>
          <w:rFonts w:ascii="Times New Roman" w:eastAsia="Times New Roman" w:hAnsi="Times New Roman" w:cs="Times New Roman"/>
          <w:sz w:val="28"/>
          <w:szCs w:val="28"/>
        </w:rPr>
        <w:t xml:space="preserve">ня важливості інклюзії, а з іншого – практичне впровадження відстає від декларацій. Переосмислення доступності як концепції, яка охоплює не лише </w:t>
      </w:r>
      <w:r>
        <w:rPr>
          <w:rFonts w:ascii="Times New Roman" w:eastAsia="Times New Roman" w:hAnsi="Times New Roman" w:cs="Times New Roman"/>
          <w:sz w:val="28"/>
          <w:szCs w:val="28"/>
        </w:rPr>
        <w:lastRenderedPageBreak/>
        <w:t xml:space="preserve">фізичну доступність, але й культурну, освітню та цифрову інтеграцію, є важливим кроком на шляху до інклюзивної </w:t>
      </w:r>
      <w:r>
        <w:rPr>
          <w:rFonts w:ascii="Times New Roman" w:eastAsia="Times New Roman" w:hAnsi="Times New Roman" w:cs="Times New Roman"/>
          <w:sz w:val="28"/>
          <w:szCs w:val="28"/>
        </w:rPr>
        <w:t>трансформації. Проте бюрократія, брак інформації та інші перешкоди суттєво заважають масштабним змінам у цій сфері. Тому для досягнення реальних результатів необхідно не лише створювати законодавчі та інфраструктурні ініціативи, а й забезпечувати їх ефекти</w:t>
      </w:r>
      <w:r>
        <w:rPr>
          <w:rFonts w:ascii="Times New Roman" w:eastAsia="Times New Roman" w:hAnsi="Times New Roman" w:cs="Times New Roman"/>
          <w:sz w:val="28"/>
          <w:szCs w:val="28"/>
        </w:rPr>
        <w:t>вну реалізацію шляхом комплексного підходу та активної участі всіх зацікавлених сторін.</w:t>
      </w:r>
    </w:p>
    <w:p w:rsidR="000C0BF5" w:rsidRDefault="005F31DD">
      <w:pPr>
        <w:pStyle w:val="normal"/>
        <w:spacing w:before="240" w:after="240" w:line="360" w:lineRule="auto"/>
        <w:jc w:val="right"/>
        <w:rPr>
          <w:rFonts w:ascii="Times New Roman" w:eastAsia="Times New Roman" w:hAnsi="Times New Roman" w:cs="Times New Roman"/>
          <w:i/>
          <w:sz w:val="28"/>
          <w:szCs w:val="28"/>
        </w:rPr>
      </w:pPr>
      <w:proofErr w:type="spellStart"/>
      <w:r>
        <w:rPr>
          <w:rFonts w:ascii="Times New Roman" w:eastAsia="Times New Roman" w:hAnsi="Times New Roman" w:cs="Times New Roman"/>
          <w:i/>
          <w:sz w:val="28"/>
          <w:szCs w:val="28"/>
        </w:rPr>
        <w:t>Дінара</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Алибейлі</w:t>
      </w:r>
      <w:proofErr w:type="spellEnd"/>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5F31DD">
      <w:pPr>
        <w:pStyle w:val="normal"/>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Без бар‘єрів: як працюють інклюзивні театральні ініціативи в Україні та світі</w:t>
      </w:r>
    </w:p>
    <w:p w:rsidR="000C0BF5" w:rsidRDefault="005F31DD">
      <w:pPr>
        <w:pStyle w:val="normal"/>
        <w:spacing w:before="240" w:after="240" w:line="360" w:lineRule="auto"/>
        <w:ind w:firstLine="283"/>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Ще до початку повномасштабного вторгнення в Україні інвалідність була реальністю для кожного 18-го громадянина, не враховуючи тих, хто належить до інших груп маломобільних – людей похилого віку, батьків з дитячими візочками та тих, хто стикається з обмежен</w:t>
      </w:r>
      <w:r>
        <w:rPr>
          <w:rFonts w:ascii="Times New Roman" w:eastAsia="Times New Roman" w:hAnsi="Times New Roman" w:cs="Times New Roman"/>
          <w:i/>
          <w:sz w:val="28"/>
          <w:szCs w:val="28"/>
        </w:rPr>
        <w:t xml:space="preserve">ими фізичними можливостями через різні фактори. Однак війна внесла свої корективи: </w:t>
      </w:r>
      <w:r>
        <w:rPr>
          <w:rFonts w:ascii="Times New Roman" w:eastAsia="Times New Roman" w:hAnsi="Times New Roman" w:cs="Times New Roman"/>
          <w:sz w:val="28"/>
          <w:szCs w:val="28"/>
        </w:rPr>
        <w:t xml:space="preserve">лише за перші десять місяців з початку вторгнення понад 45 тисяч українців отримали інвалідність, що є в 3,5 </w:t>
      </w:r>
      <w:proofErr w:type="spellStart"/>
      <w:r>
        <w:rPr>
          <w:rFonts w:ascii="Times New Roman" w:eastAsia="Times New Roman" w:hAnsi="Times New Roman" w:cs="Times New Roman"/>
          <w:sz w:val="28"/>
          <w:szCs w:val="28"/>
        </w:rPr>
        <w:t>раза</w:t>
      </w:r>
      <w:proofErr w:type="spellEnd"/>
      <w:r>
        <w:rPr>
          <w:rFonts w:ascii="Times New Roman" w:eastAsia="Times New Roman" w:hAnsi="Times New Roman" w:cs="Times New Roman"/>
          <w:sz w:val="28"/>
          <w:szCs w:val="28"/>
        </w:rPr>
        <w:t xml:space="preserve"> більшим показником, ніж у попередньому році. І ці цифри, на</w:t>
      </w:r>
      <w:r>
        <w:rPr>
          <w:rFonts w:ascii="Times New Roman" w:eastAsia="Times New Roman" w:hAnsi="Times New Roman" w:cs="Times New Roman"/>
          <w:sz w:val="28"/>
          <w:szCs w:val="28"/>
        </w:rPr>
        <w:t xml:space="preserve"> жаль, зростають щодня [38]. </w:t>
      </w:r>
      <w:r>
        <w:rPr>
          <w:rFonts w:ascii="Times New Roman" w:eastAsia="Times New Roman" w:hAnsi="Times New Roman" w:cs="Times New Roman"/>
          <w:i/>
          <w:sz w:val="28"/>
          <w:szCs w:val="28"/>
        </w:rPr>
        <w:t xml:space="preserve"> У цих умовах постає надзвичайно важливе питання: яким має бути наше суспільство, аби дати кожному можливість жити повноцінно? Театр, як частина культурного простору, має відігравати значну роль у створенні </w:t>
      </w:r>
      <w:proofErr w:type="spellStart"/>
      <w:r>
        <w:rPr>
          <w:rFonts w:ascii="Times New Roman" w:eastAsia="Times New Roman" w:hAnsi="Times New Roman" w:cs="Times New Roman"/>
          <w:i/>
          <w:sz w:val="28"/>
          <w:szCs w:val="28"/>
        </w:rPr>
        <w:t>безбар’єрного</w:t>
      </w:r>
      <w:proofErr w:type="spellEnd"/>
      <w:r>
        <w:rPr>
          <w:rFonts w:ascii="Times New Roman" w:eastAsia="Times New Roman" w:hAnsi="Times New Roman" w:cs="Times New Roman"/>
          <w:i/>
          <w:sz w:val="28"/>
          <w:szCs w:val="28"/>
        </w:rPr>
        <w:t xml:space="preserve"> середо</w:t>
      </w:r>
      <w:r>
        <w:rPr>
          <w:rFonts w:ascii="Times New Roman" w:eastAsia="Times New Roman" w:hAnsi="Times New Roman" w:cs="Times New Roman"/>
          <w:i/>
          <w:sz w:val="28"/>
          <w:szCs w:val="28"/>
        </w:rPr>
        <w:t xml:space="preserve">вища. Адже мистецтво – це не просто форма розваги, це потужний інструмент для реабілітації, соціалізації та розвитку. </w:t>
      </w:r>
    </w:p>
    <w:p w:rsidR="000C0BF5" w:rsidRDefault="005F31DD">
      <w:pPr>
        <w:pStyle w:val="normal"/>
        <w:spacing w:before="240" w:after="240" w:line="432"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2021 році за ініціативи першої леді України О. </w:t>
      </w:r>
      <w:proofErr w:type="spellStart"/>
      <w:r>
        <w:rPr>
          <w:rFonts w:ascii="Times New Roman" w:eastAsia="Times New Roman" w:hAnsi="Times New Roman" w:cs="Times New Roman"/>
          <w:sz w:val="28"/>
          <w:szCs w:val="28"/>
        </w:rPr>
        <w:t>Зеленської</w:t>
      </w:r>
      <w:proofErr w:type="spellEnd"/>
      <w:r>
        <w:rPr>
          <w:rFonts w:ascii="Times New Roman" w:eastAsia="Times New Roman" w:hAnsi="Times New Roman" w:cs="Times New Roman"/>
          <w:sz w:val="28"/>
          <w:szCs w:val="28"/>
        </w:rPr>
        <w:t xml:space="preserve"> було створено електронний «Довідник </w:t>
      </w:r>
      <w:proofErr w:type="spellStart"/>
      <w:r>
        <w:rPr>
          <w:rFonts w:ascii="Times New Roman" w:eastAsia="Times New Roman" w:hAnsi="Times New Roman" w:cs="Times New Roman"/>
          <w:sz w:val="28"/>
          <w:szCs w:val="28"/>
        </w:rPr>
        <w:t>безбарʼєрності</w:t>
      </w:r>
      <w:proofErr w:type="spellEnd"/>
      <w:r>
        <w:rPr>
          <w:rFonts w:ascii="Times New Roman" w:eastAsia="Times New Roman" w:hAnsi="Times New Roman" w:cs="Times New Roman"/>
          <w:sz w:val="28"/>
          <w:szCs w:val="28"/>
        </w:rPr>
        <w:t>» [39]. До його створення д</w:t>
      </w:r>
      <w:r>
        <w:rPr>
          <w:rFonts w:ascii="Times New Roman" w:eastAsia="Times New Roman" w:hAnsi="Times New Roman" w:cs="Times New Roman"/>
          <w:sz w:val="28"/>
          <w:szCs w:val="28"/>
        </w:rPr>
        <w:t xml:space="preserve">олучилися фахові експерти, журналісти та громадські діячі. У вступному слові авторки ідеї наголошено на тому, що «довідник </w:t>
      </w:r>
      <w:proofErr w:type="spellStart"/>
      <w:r>
        <w:rPr>
          <w:rFonts w:ascii="Times New Roman" w:eastAsia="Times New Roman" w:hAnsi="Times New Roman" w:cs="Times New Roman"/>
          <w:sz w:val="28"/>
          <w:szCs w:val="28"/>
        </w:rPr>
        <w:t>безбарʼєрності</w:t>
      </w:r>
      <w:proofErr w:type="spellEnd"/>
      <w:r>
        <w:rPr>
          <w:rFonts w:ascii="Times New Roman" w:eastAsia="Times New Roman" w:hAnsi="Times New Roman" w:cs="Times New Roman"/>
          <w:sz w:val="28"/>
          <w:szCs w:val="28"/>
        </w:rPr>
        <w:t xml:space="preserve">» допоможе </w:t>
      </w:r>
      <w:r>
        <w:rPr>
          <w:rFonts w:ascii="Times New Roman" w:eastAsia="Times New Roman" w:hAnsi="Times New Roman" w:cs="Times New Roman"/>
          <w:i/>
          <w:sz w:val="28"/>
          <w:szCs w:val="28"/>
        </w:rPr>
        <w:t>розкрити нові, додаткові смисли, коли в центрі уваги - людина.</w:t>
      </w:r>
      <w:r>
        <w:rPr>
          <w:rFonts w:ascii="Times New Roman" w:eastAsia="Times New Roman" w:hAnsi="Times New Roman" w:cs="Times New Roman"/>
          <w:sz w:val="28"/>
          <w:szCs w:val="28"/>
        </w:rPr>
        <w:t xml:space="preserve"> І це стане першим кроком у формуванні нової е</w:t>
      </w:r>
      <w:r>
        <w:rPr>
          <w:rFonts w:ascii="Times New Roman" w:eastAsia="Times New Roman" w:hAnsi="Times New Roman" w:cs="Times New Roman"/>
          <w:sz w:val="28"/>
          <w:szCs w:val="28"/>
        </w:rPr>
        <w:t xml:space="preserve">тики спілкування». </w:t>
      </w:r>
    </w:p>
    <w:p w:rsidR="000C0BF5" w:rsidRDefault="005F31DD">
      <w:pPr>
        <w:pStyle w:val="normal"/>
        <w:spacing w:before="240" w:after="240" w:line="432"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з довідником «Інклюзія — це один зі стовпів </w:t>
      </w:r>
      <w:proofErr w:type="spellStart"/>
      <w:r>
        <w:rPr>
          <w:rFonts w:ascii="Times New Roman" w:eastAsia="Times New Roman" w:hAnsi="Times New Roman" w:cs="Times New Roman"/>
          <w:sz w:val="28"/>
          <w:szCs w:val="28"/>
        </w:rPr>
        <w:t>безбарʼєрності</w:t>
      </w:r>
      <w:proofErr w:type="spellEnd"/>
      <w:r>
        <w:rPr>
          <w:rFonts w:ascii="Times New Roman" w:eastAsia="Times New Roman" w:hAnsi="Times New Roman" w:cs="Times New Roman"/>
          <w:sz w:val="28"/>
          <w:szCs w:val="28"/>
        </w:rPr>
        <w:t xml:space="preserve">. Це процес збільшення ступеня участі всіх громадян у соціумі. Вона передбачає усунення </w:t>
      </w:r>
      <w:proofErr w:type="spellStart"/>
      <w:r>
        <w:rPr>
          <w:rFonts w:ascii="Times New Roman" w:eastAsia="Times New Roman" w:hAnsi="Times New Roman" w:cs="Times New Roman"/>
          <w:sz w:val="28"/>
          <w:szCs w:val="28"/>
        </w:rPr>
        <w:t>барʼєрів</w:t>
      </w:r>
      <w:proofErr w:type="spellEnd"/>
      <w:r>
        <w:rPr>
          <w:rFonts w:ascii="Times New Roman" w:eastAsia="Times New Roman" w:hAnsi="Times New Roman" w:cs="Times New Roman"/>
          <w:sz w:val="28"/>
          <w:szCs w:val="28"/>
        </w:rPr>
        <w:t xml:space="preserve"> та розробку і застосування конкретних рішень, які дозволять кожній людині </w:t>
      </w:r>
      <w:r>
        <w:rPr>
          <w:rFonts w:ascii="Times New Roman" w:eastAsia="Times New Roman" w:hAnsi="Times New Roman" w:cs="Times New Roman"/>
          <w:sz w:val="28"/>
          <w:szCs w:val="28"/>
        </w:rPr>
        <w:t>рівноправно брати участь у суспільному житті».</w:t>
      </w:r>
    </w:p>
    <w:p w:rsidR="000C0BF5" w:rsidRDefault="005F31DD">
      <w:pPr>
        <w:pStyle w:val="normal"/>
        <w:spacing w:before="240" w:after="240" w:line="43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Форми інклюзивного театру</w:t>
      </w:r>
    </w:p>
    <w:p w:rsidR="000C0BF5" w:rsidRDefault="005F31DD">
      <w:pPr>
        <w:pStyle w:val="normal"/>
        <w:spacing w:before="240" w:after="240" w:line="432"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своїй роботі «Інклюзивна театральна вистава: типологічний аспект» Катерина Лук’яненко [40] розглядає ключові практики, які формують сучасний інклюзивний театр як соціокультурне явищ</w:t>
      </w:r>
      <w:r>
        <w:rPr>
          <w:rFonts w:ascii="Times New Roman" w:eastAsia="Times New Roman" w:hAnsi="Times New Roman" w:cs="Times New Roman"/>
          <w:sz w:val="28"/>
          <w:szCs w:val="28"/>
        </w:rPr>
        <w:t>е, що не лише залучає до творчого процесу людей з інвалідністю, а й адаптує мистецькі продукти для максимальної доступності глядачів із різними психофізичними особливостями.</w:t>
      </w:r>
    </w:p>
    <w:p w:rsidR="000C0BF5" w:rsidRDefault="005F31DD">
      <w:pPr>
        <w:pStyle w:val="normal"/>
        <w:spacing w:before="240" w:after="240" w:line="432"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головних практик, які вона виділяє, — </w:t>
      </w:r>
      <w:proofErr w:type="spellStart"/>
      <w:r>
        <w:rPr>
          <w:rFonts w:ascii="Times New Roman" w:eastAsia="Times New Roman" w:hAnsi="Times New Roman" w:cs="Times New Roman"/>
          <w:sz w:val="28"/>
          <w:szCs w:val="28"/>
        </w:rPr>
        <w:t>безбар’єрність</w:t>
      </w:r>
      <w:proofErr w:type="spellEnd"/>
      <w:r>
        <w:rPr>
          <w:rFonts w:ascii="Times New Roman" w:eastAsia="Times New Roman" w:hAnsi="Times New Roman" w:cs="Times New Roman"/>
          <w:sz w:val="28"/>
          <w:szCs w:val="28"/>
        </w:rPr>
        <w:t xml:space="preserve"> доступу до мистецтва у </w:t>
      </w:r>
      <w:r>
        <w:rPr>
          <w:rFonts w:ascii="Times New Roman" w:eastAsia="Times New Roman" w:hAnsi="Times New Roman" w:cs="Times New Roman"/>
          <w:sz w:val="28"/>
          <w:szCs w:val="28"/>
        </w:rPr>
        <w:t>широкому сенсі: це і фізична доступність простору, і рівноправна участь людей з інвалідністю в створенні мистецького продукту як акторів, режисерів, драматургів чи художників. Основна ідея інклюзивного театру полягає у відсутності обмежень щодо психофізичн</w:t>
      </w:r>
      <w:r>
        <w:rPr>
          <w:rFonts w:ascii="Times New Roman" w:eastAsia="Times New Roman" w:hAnsi="Times New Roman" w:cs="Times New Roman"/>
          <w:sz w:val="28"/>
          <w:szCs w:val="28"/>
        </w:rPr>
        <w:t xml:space="preserve">их особливостей митців, що забезпечує їм можливість повноцінної соціалізації й самореалізації в мистецькій </w:t>
      </w:r>
      <w:r>
        <w:rPr>
          <w:rFonts w:ascii="Times New Roman" w:eastAsia="Times New Roman" w:hAnsi="Times New Roman" w:cs="Times New Roman"/>
          <w:sz w:val="28"/>
          <w:szCs w:val="28"/>
        </w:rPr>
        <w:lastRenderedPageBreak/>
        <w:t xml:space="preserve">діяльності. Однією з ключових терапевтичних практик, які застосовуються в інклюзивному театрі, є </w:t>
      </w:r>
      <w:proofErr w:type="spellStart"/>
      <w:r>
        <w:rPr>
          <w:rFonts w:ascii="Times New Roman" w:eastAsia="Times New Roman" w:hAnsi="Times New Roman" w:cs="Times New Roman"/>
          <w:sz w:val="28"/>
          <w:szCs w:val="28"/>
        </w:rPr>
        <w:t>драматерапія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лялькотерапія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Лялькотерапія</w:t>
      </w:r>
      <w:proofErr w:type="spellEnd"/>
      <w:r>
        <w:rPr>
          <w:rFonts w:ascii="Times New Roman" w:eastAsia="Times New Roman" w:hAnsi="Times New Roman" w:cs="Times New Roman"/>
          <w:sz w:val="28"/>
          <w:szCs w:val="28"/>
        </w:rPr>
        <w:t xml:space="preserve"> дозволя</w:t>
      </w:r>
      <w:r>
        <w:rPr>
          <w:rFonts w:ascii="Times New Roman" w:eastAsia="Times New Roman" w:hAnsi="Times New Roman" w:cs="Times New Roman"/>
          <w:sz w:val="28"/>
          <w:szCs w:val="28"/>
        </w:rPr>
        <w:t>є дитині або дорослому через гру з лялькою опосередковано проявити свої емоції. Цей метод особливо ефективний у роботі з людьми з аутизмом чи інтелектуальними порушеннями, оскільки лялька стає символічним посередником у комунікації зі світом. Також, саме ч</w:t>
      </w:r>
      <w:r>
        <w:rPr>
          <w:rFonts w:ascii="Times New Roman" w:eastAsia="Times New Roman" w:hAnsi="Times New Roman" w:cs="Times New Roman"/>
          <w:sz w:val="28"/>
          <w:szCs w:val="28"/>
        </w:rPr>
        <w:t>ерез образ ляльки дитина може передати свої переживання, говорячи від імені персонажа.</w:t>
      </w:r>
    </w:p>
    <w:p w:rsidR="000C0BF5" w:rsidRDefault="005F31DD">
      <w:pPr>
        <w:pStyle w:val="normal"/>
        <w:spacing w:before="240" w:after="240" w:line="432"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можна звернути увагу на документальну основу драматургії, яка часто лежить в основі інклюзивних вистав. Театри використовують реальні історії з життя людей з інвал</w:t>
      </w:r>
      <w:r>
        <w:rPr>
          <w:rFonts w:ascii="Times New Roman" w:eastAsia="Times New Roman" w:hAnsi="Times New Roman" w:cs="Times New Roman"/>
          <w:sz w:val="28"/>
          <w:szCs w:val="28"/>
        </w:rPr>
        <w:t>ідністю, що дозволяє розкрити їх почуття, досвід та внутрішній світ. Прикладом такої практики є польський театр «Погані відносини». Водночас, у роботі з акторами з інвалідністю також адаптується класична або сучасна драматургія відповідно до їхніх можливос</w:t>
      </w:r>
      <w:r>
        <w:rPr>
          <w:rFonts w:ascii="Times New Roman" w:eastAsia="Times New Roman" w:hAnsi="Times New Roman" w:cs="Times New Roman"/>
          <w:sz w:val="28"/>
          <w:szCs w:val="28"/>
        </w:rPr>
        <w:t>тей — прикладом є польський театр «Усмішка».</w:t>
      </w:r>
    </w:p>
    <w:p w:rsidR="000C0BF5" w:rsidRDefault="005F31DD">
      <w:pPr>
        <w:pStyle w:val="normal"/>
        <w:spacing w:before="240" w:after="240" w:line="432"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говорити про фізичний театр, як форму, що дозволяє передавати сенси через пластику, ритм, тіло та музику. Так працюють такі відомі колективи, як британська компанія «</w:t>
      </w:r>
      <w:proofErr w:type="spellStart"/>
      <w:r>
        <w:rPr>
          <w:rFonts w:ascii="Times New Roman" w:eastAsia="Times New Roman" w:hAnsi="Times New Roman" w:cs="Times New Roman"/>
          <w:sz w:val="28"/>
          <w:szCs w:val="28"/>
        </w:rPr>
        <w:t>Candoco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Company</w:t>
      </w:r>
      <w:proofErr w:type="spellEnd"/>
      <w:r>
        <w:rPr>
          <w:rFonts w:ascii="Times New Roman" w:eastAsia="Times New Roman" w:hAnsi="Times New Roman" w:cs="Times New Roman"/>
          <w:sz w:val="28"/>
          <w:szCs w:val="28"/>
        </w:rPr>
        <w:t>», іспанська «</w:t>
      </w:r>
      <w:proofErr w:type="spellStart"/>
      <w:r>
        <w:rPr>
          <w:rFonts w:ascii="Times New Roman" w:eastAsia="Times New Roman" w:hAnsi="Times New Roman" w:cs="Times New Roman"/>
          <w:sz w:val="28"/>
          <w:szCs w:val="28"/>
        </w:rPr>
        <w:t>Danza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Mobile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Company</w:t>
      </w:r>
      <w:proofErr w:type="spellEnd"/>
      <w:r>
        <w:rPr>
          <w:rFonts w:ascii="Times New Roman" w:eastAsia="Times New Roman" w:hAnsi="Times New Roman" w:cs="Times New Roman"/>
          <w:sz w:val="28"/>
          <w:szCs w:val="28"/>
        </w:rPr>
        <w:t>», південноафриканська «</w:t>
      </w:r>
      <w:proofErr w:type="spellStart"/>
      <w:r>
        <w:rPr>
          <w:rFonts w:ascii="Times New Roman" w:eastAsia="Times New Roman" w:hAnsi="Times New Roman" w:cs="Times New Roman"/>
          <w:sz w:val="28"/>
          <w:szCs w:val="28"/>
        </w:rPr>
        <w:t>Unmute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Company</w:t>
      </w:r>
      <w:proofErr w:type="spellEnd"/>
      <w:r>
        <w:rPr>
          <w:rFonts w:ascii="Times New Roman" w:eastAsia="Times New Roman" w:hAnsi="Times New Roman" w:cs="Times New Roman"/>
          <w:sz w:val="28"/>
          <w:szCs w:val="28"/>
        </w:rPr>
        <w:t>» та азербайджанська «</w:t>
      </w:r>
      <w:proofErr w:type="spellStart"/>
      <w:r>
        <w:rPr>
          <w:rFonts w:ascii="Times New Roman" w:eastAsia="Times New Roman" w:hAnsi="Times New Roman" w:cs="Times New Roman"/>
          <w:sz w:val="28"/>
          <w:szCs w:val="28"/>
        </w:rPr>
        <w:t>DanceAbility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Azerbaijan</w:t>
      </w:r>
      <w:proofErr w:type="spellEnd"/>
      <w:r>
        <w:rPr>
          <w:rFonts w:ascii="Times New Roman" w:eastAsia="Times New Roman" w:hAnsi="Times New Roman" w:cs="Times New Roman"/>
          <w:sz w:val="28"/>
          <w:szCs w:val="28"/>
        </w:rPr>
        <w:t xml:space="preserve">». Вони поєднують елементи </w:t>
      </w:r>
      <w:proofErr w:type="spellStart"/>
      <w:r>
        <w:rPr>
          <w:rFonts w:ascii="Times New Roman" w:eastAsia="Times New Roman" w:hAnsi="Times New Roman" w:cs="Times New Roman"/>
          <w:sz w:val="28"/>
          <w:szCs w:val="28"/>
        </w:rPr>
        <w:t>контемпорарі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денсу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перформативних</w:t>
      </w:r>
      <w:proofErr w:type="spellEnd"/>
      <w:r>
        <w:rPr>
          <w:rFonts w:ascii="Times New Roman" w:eastAsia="Times New Roman" w:hAnsi="Times New Roman" w:cs="Times New Roman"/>
          <w:sz w:val="28"/>
          <w:szCs w:val="28"/>
        </w:rPr>
        <w:t xml:space="preserve"> практик і візуального театру. Важливою складовою інклюзивного мистецтва є також створення </w:t>
      </w:r>
      <w:r>
        <w:rPr>
          <w:rFonts w:ascii="Times New Roman" w:eastAsia="Times New Roman" w:hAnsi="Times New Roman" w:cs="Times New Roman"/>
          <w:sz w:val="28"/>
          <w:szCs w:val="28"/>
        </w:rPr>
        <w:t xml:space="preserve">інклюзивного театрального продукту, тобто вистав, адаптованих для глядачів із різними сенсорними особливостями. Можна виокремити три основні формати таких вистав для </w:t>
      </w:r>
      <w:r>
        <w:rPr>
          <w:rFonts w:ascii="Times New Roman" w:eastAsia="Times New Roman" w:hAnsi="Times New Roman" w:cs="Times New Roman"/>
          <w:sz w:val="28"/>
          <w:szCs w:val="28"/>
        </w:rPr>
        <w:lastRenderedPageBreak/>
        <w:t xml:space="preserve">людей незрячих та </w:t>
      </w:r>
      <w:proofErr w:type="spellStart"/>
      <w:r>
        <w:rPr>
          <w:rFonts w:ascii="Times New Roman" w:eastAsia="Times New Roman" w:hAnsi="Times New Roman" w:cs="Times New Roman"/>
          <w:sz w:val="28"/>
          <w:szCs w:val="28"/>
        </w:rPr>
        <w:t>слабозорих</w:t>
      </w:r>
      <w:proofErr w:type="spellEnd"/>
      <w:r>
        <w:rPr>
          <w:rFonts w:ascii="Times New Roman" w:eastAsia="Times New Roman" w:hAnsi="Times New Roman" w:cs="Times New Roman"/>
          <w:sz w:val="28"/>
          <w:szCs w:val="28"/>
        </w:rPr>
        <w:t>: вистава відчуттів, де фокус зміщується на дотик, звук, запах</w:t>
      </w:r>
      <w:r>
        <w:rPr>
          <w:rFonts w:ascii="Times New Roman" w:eastAsia="Times New Roman" w:hAnsi="Times New Roman" w:cs="Times New Roman"/>
          <w:sz w:val="28"/>
          <w:szCs w:val="28"/>
        </w:rPr>
        <w:t xml:space="preserve"> і смак, вистава у темряві, де дія відбувається без зорових стимулів, вистава з </w:t>
      </w:r>
      <w:proofErr w:type="spellStart"/>
      <w:r>
        <w:rPr>
          <w:rFonts w:ascii="Times New Roman" w:eastAsia="Times New Roman" w:hAnsi="Times New Roman" w:cs="Times New Roman"/>
          <w:sz w:val="28"/>
          <w:szCs w:val="28"/>
        </w:rPr>
        <w:t>аудіодискрипцією</w:t>
      </w:r>
      <w:proofErr w:type="spellEnd"/>
      <w:r>
        <w:rPr>
          <w:rFonts w:ascii="Times New Roman" w:eastAsia="Times New Roman" w:hAnsi="Times New Roman" w:cs="Times New Roman"/>
          <w:sz w:val="28"/>
          <w:szCs w:val="28"/>
        </w:rPr>
        <w:t xml:space="preserve">, яка дозволяє незрячим глядачам уявити сценічну дію завдяки словесному опису. Зокрема, прикладом вистави відчуттів є проєкти литовської </w:t>
      </w:r>
      <w:proofErr w:type="spellStart"/>
      <w:r>
        <w:rPr>
          <w:rFonts w:ascii="Times New Roman" w:eastAsia="Times New Roman" w:hAnsi="Times New Roman" w:cs="Times New Roman"/>
          <w:sz w:val="28"/>
          <w:szCs w:val="28"/>
        </w:rPr>
        <w:t>режисерки</w:t>
      </w:r>
      <w:proofErr w:type="spellEnd"/>
      <w:r>
        <w:rPr>
          <w:rFonts w:ascii="Times New Roman" w:eastAsia="Times New Roman" w:hAnsi="Times New Roman" w:cs="Times New Roman"/>
          <w:sz w:val="28"/>
          <w:szCs w:val="28"/>
        </w:rPr>
        <w:t xml:space="preserve"> К. </w:t>
      </w:r>
      <w:proofErr w:type="spellStart"/>
      <w:r>
        <w:rPr>
          <w:rFonts w:ascii="Times New Roman" w:eastAsia="Times New Roman" w:hAnsi="Times New Roman" w:cs="Times New Roman"/>
          <w:sz w:val="28"/>
          <w:szCs w:val="28"/>
        </w:rPr>
        <w:t>Жерніте</w:t>
      </w:r>
      <w:proofErr w:type="spellEnd"/>
      <w:r>
        <w:rPr>
          <w:rFonts w:ascii="Times New Roman" w:eastAsia="Times New Roman" w:hAnsi="Times New Roman" w:cs="Times New Roman"/>
          <w:sz w:val="28"/>
          <w:szCs w:val="28"/>
        </w:rPr>
        <w:t xml:space="preserve"> у </w:t>
      </w:r>
      <w:r>
        <w:rPr>
          <w:rFonts w:ascii="Times New Roman" w:eastAsia="Times New Roman" w:hAnsi="Times New Roman" w:cs="Times New Roman"/>
          <w:sz w:val="28"/>
          <w:szCs w:val="28"/>
        </w:rPr>
        <w:t xml:space="preserve">Вільнюсі, де глядачі відчувають на собі зміни температури, запахів, текстур. У таких постановках актори виступають як «провідники» сенсорного досвіду. </w:t>
      </w:r>
    </w:p>
    <w:p w:rsidR="000C0BF5" w:rsidRDefault="005F31DD">
      <w:pPr>
        <w:pStyle w:val="normal"/>
        <w:spacing w:line="43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Серед прикладів реальних інклюзивних театрів: </w:t>
      </w:r>
      <w:r>
        <w:rPr>
          <w:rFonts w:ascii="Times New Roman" w:eastAsia="Times New Roman" w:hAnsi="Times New Roman" w:cs="Times New Roman"/>
          <w:sz w:val="28"/>
          <w:szCs w:val="28"/>
        </w:rPr>
        <w:t>французьку компанію «</w:t>
      </w:r>
      <w:proofErr w:type="spellStart"/>
      <w:r>
        <w:rPr>
          <w:rFonts w:ascii="Times New Roman" w:eastAsia="Times New Roman" w:hAnsi="Times New Roman" w:cs="Times New Roman"/>
          <w:sz w:val="28"/>
          <w:szCs w:val="28"/>
        </w:rPr>
        <w:t>L'Oiseau-Mouche</w:t>
      </w:r>
      <w:proofErr w:type="spellEnd"/>
      <w:r>
        <w:rPr>
          <w:rFonts w:ascii="Times New Roman" w:eastAsia="Times New Roman" w:hAnsi="Times New Roman" w:cs="Times New Roman"/>
          <w:sz w:val="28"/>
          <w:szCs w:val="28"/>
        </w:rPr>
        <w:t xml:space="preserve">», німецькі колективи </w:t>
      </w:r>
      <w:r>
        <w:rPr>
          <w:rFonts w:ascii="Times New Roman" w:eastAsia="Times New Roman" w:hAnsi="Times New Roman" w:cs="Times New Roman"/>
          <w:sz w:val="28"/>
          <w:szCs w:val="28"/>
        </w:rPr>
        <w:t>«Blaumeier-Atelier» та «</w:t>
      </w:r>
      <w:proofErr w:type="spellStart"/>
      <w:r>
        <w:rPr>
          <w:rFonts w:ascii="Times New Roman" w:eastAsia="Times New Roman" w:hAnsi="Times New Roman" w:cs="Times New Roman"/>
          <w:sz w:val="28"/>
          <w:szCs w:val="28"/>
        </w:rPr>
        <w:t>RambaZamba</w:t>
      </w:r>
      <w:proofErr w:type="spellEnd"/>
      <w:r>
        <w:rPr>
          <w:rFonts w:ascii="Times New Roman" w:eastAsia="Times New Roman" w:hAnsi="Times New Roman" w:cs="Times New Roman"/>
          <w:sz w:val="28"/>
          <w:szCs w:val="28"/>
        </w:rPr>
        <w:t>», польський театр «</w:t>
      </w:r>
      <w:proofErr w:type="spellStart"/>
      <w:r>
        <w:rPr>
          <w:rFonts w:ascii="Times New Roman" w:eastAsia="Times New Roman" w:hAnsi="Times New Roman" w:cs="Times New Roman"/>
          <w:sz w:val="28"/>
          <w:szCs w:val="28"/>
        </w:rPr>
        <w:t>Usmiech</w:t>
      </w:r>
      <w:proofErr w:type="spellEnd"/>
      <w:r>
        <w:rPr>
          <w:rFonts w:ascii="Times New Roman" w:eastAsia="Times New Roman" w:hAnsi="Times New Roman" w:cs="Times New Roman"/>
          <w:sz w:val="28"/>
          <w:szCs w:val="28"/>
        </w:rPr>
        <w:t>». В Україні яскравим прикладом є міжнародний фестиваль «Шлях», який понад 15 років проводиться у Львові організацією «</w:t>
      </w:r>
      <w:proofErr w:type="spellStart"/>
      <w:r>
        <w:rPr>
          <w:rFonts w:ascii="Times New Roman" w:eastAsia="Times New Roman" w:hAnsi="Times New Roman" w:cs="Times New Roman"/>
          <w:sz w:val="28"/>
          <w:szCs w:val="28"/>
        </w:rPr>
        <w:t>Непротоптана</w:t>
      </w:r>
      <w:proofErr w:type="spellEnd"/>
      <w:r>
        <w:rPr>
          <w:rFonts w:ascii="Times New Roman" w:eastAsia="Times New Roman" w:hAnsi="Times New Roman" w:cs="Times New Roman"/>
          <w:sz w:val="28"/>
          <w:szCs w:val="28"/>
        </w:rPr>
        <w:t xml:space="preserve"> стежина». Вистава «Погляд», створена в рамках фестивалю, цілком</w:t>
      </w:r>
      <w:r>
        <w:rPr>
          <w:rFonts w:ascii="Times New Roman" w:eastAsia="Times New Roman" w:hAnsi="Times New Roman" w:cs="Times New Roman"/>
          <w:sz w:val="28"/>
          <w:szCs w:val="28"/>
        </w:rPr>
        <w:t xml:space="preserve"> побудована на невербальних засобах виразності: хореографії, музиці та візуальних ефектах. Інклюзивний театр можна визначити не лише як простір рівноправної творчості для людей з інвалідністю, а і як складну сукупність терапевтичних, художніх та технічних </w:t>
      </w:r>
      <w:r>
        <w:rPr>
          <w:rFonts w:ascii="Times New Roman" w:eastAsia="Times New Roman" w:hAnsi="Times New Roman" w:cs="Times New Roman"/>
          <w:sz w:val="28"/>
          <w:szCs w:val="28"/>
        </w:rPr>
        <w:t>практик, що спрямовані на розширення можливостей участі та сприйняття мистецтва.</w:t>
      </w:r>
    </w:p>
    <w:p w:rsidR="000C0BF5" w:rsidRDefault="005F31DD">
      <w:pPr>
        <w:pStyle w:val="normal"/>
        <w:spacing w:line="43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Арт-терапія як засіб розвитку і самовираження</w:t>
      </w:r>
    </w:p>
    <w:p w:rsidR="000C0BF5" w:rsidRDefault="005F31DD">
      <w:pPr>
        <w:pStyle w:val="normal"/>
        <w:spacing w:line="432"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Мистецтво, завдяки здатності сприяти самовираженню, розвитку фантазії та створенню відчуття </w:t>
      </w:r>
      <w:proofErr w:type="spellStart"/>
      <w:r>
        <w:rPr>
          <w:rFonts w:ascii="Times New Roman" w:eastAsia="Times New Roman" w:hAnsi="Times New Roman" w:cs="Times New Roman"/>
          <w:sz w:val="28"/>
          <w:szCs w:val="28"/>
        </w:rPr>
        <w:t>залученості</w:t>
      </w:r>
      <w:proofErr w:type="spellEnd"/>
      <w:r>
        <w:rPr>
          <w:rFonts w:ascii="Times New Roman" w:eastAsia="Times New Roman" w:hAnsi="Times New Roman" w:cs="Times New Roman"/>
          <w:sz w:val="28"/>
          <w:szCs w:val="28"/>
        </w:rPr>
        <w:t xml:space="preserve"> до подій, має потужний по</w:t>
      </w:r>
      <w:r>
        <w:rPr>
          <w:rFonts w:ascii="Times New Roman" w:eastAsia="Times New Roman" w:hAnsi="Times New Roman" w:cs="Times New Roman"/>
          <w:sz w:val="28"/>
          <w:szCs w:val="28"/>
        </w:rPr>
        <w:t>тенціал впливу на людину. Саме ці якості лежать в основі арт-терапії — напряму, який поєднує творчість і психологічну підтримку.</w:t>
      </w:r>
    </w:p>
    <w:p w:rsidR="000C0BF5" w:rsidRDefault="005F31DD">
      <w:pPr>
        <w:pStyle w:val="normal"/>
        <w:spacing w:before="240" w:after="240" w:line="432"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lastRenderedPageBreak/>
        <w:t xml:space="preserve">У навчальному посібнику І. Ільченко [41] надає таке визначення: </w:t>
      </w:r>
      <w:r>
        <w:rPr>
          <w:rFonts w:ascii="Times New Roman" w:eastAsia="Times New Roman" w:hAnsi="Times New Roman" w:cs="Times New Roman"/>
          <w:i/>
          <w:sz w:val="28"/>
          <w:szCs w:val="28"/>
        </w:rPr>
        <w:t>«Арт-терапія — це динамічна система взаємодії між учасником (ди</w:t>
      </w:r>
      <w:r>
        <w:rPr>
          <w:rFonts w:ascii="Times New Roman" w:eastAsia="Times New Roman" w:hAnsi="Times New Roman" w:cs="Times New Roman"/>
          <w:i/>
          <w:sz w:val="28"/>
          <w:szCs w:val="28"/>
        </w:rPr>
        <w:t xml:space="preserve">тиною чи дорослим), результатом його образотворчої діяльності та </w:t>
      </w:r>
      <w:proofErr w:type="spellStart"/>
      <w:r>
        <w:rPr>
          <w:rFonts w:ascii="Times New Roman" w:eastAsia="Times New Roman" w:hAnsi="Times New Roman" w:cs="Times New Roman"/>
          <w:i/>
          <w:sz w:val="28"/>
          <w:szCs w:val="28"/>
        </w:rPr>
        <w:t>арт-терапевтом</w:t>
      </w:r>
      <w:proofErr w:type="spellEnd"/>
      <w:r>
        <w:rPr>
          <w:rFonts w:ascii="Times New Roman" w:eastAsia="Times New Roman" w:hAnsi="Times New Roman" w:cs="Times New Roman"/>
          <w:i/>
          <w:sz w:val="28"/>
          <w:szCs w:val="28"/>
        </w:rPr>
        <w:t xml:space="preserve"> (психологом або педагогом) у спеціально створеному терапевтичному просторі». </w:t>
      </w:r>
    </w:p>
    <w:p w:rsidR="000C0BF5" w:rsidRDefault="005F31DD">
      <w:pPr>
        <w:pStyle w:val="normal"/>
        <w:spacing w:before="240" w:after="240" w:line="432"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Н. Кальки та З. Ковальчук [42], арт-терапія є одним із найефективніших методів роботи з к</w:t>
      </w:r>
      <w:r>
        <w:rPr>
          <w:rFonts w:ascii="Times New Roman" w:eastAsia="Times New Roman" w:hAnsi="Times New Roman" w:cs="Times New Roman"/>
          <w:sz w:val="28"/>
          <w:szCs w:val="28"/>
        </w:rPr>
        <w:t xml:space="preserve">лієнтами незалежно від їх віку чи характеру порушень. Для самої людини цей метод слугує інструментом самовираження, саморозкриття, особистісного розвитку та шляхом до внутрішньої гармонії. </w:t>
      </w:r>
    </w:p>
    <w:p w:rsidR="000C0BF5" w:rsidRDefault="005F31DD">
      <w:pPr>
        <w:pStyle w:val="normal"/>
        <w:spacing w:before="240" w:after="240" w:line="432"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 важливою арт-терапія є для дітей з інвалідністю, оскільки</w:t>
      </w:r>
      <w:r>
        <w:rPr>
          <w:rFonts w:ascii="Times New Roman" w:eastAsia="Times New Roman" w:hAnsi="Times New Roman" w:cs="Times New Roman"/>
          <w:sz w:val="28"/>
          <w:szCs w:val="28"/>
        </w:rPr>
        <w:t xml:space="preserve"> дає їм змогу опрацьовувати певні аспекти власного життя за допомогою мистецтва. Вона позитивно впливає на розвиток </w:t>
      </w:r>
      <w:proofErr w:type="spellStart"/>
      <w:r>
        <w:rPr>
          <w:rFonts w:ascii="Times New Roman" w:eastAsia="Times New Roman" w:hAnsi="Times New Roman" w:cs="Times New Roman"/>
          <w:sz w:val="28"/>
          <w:szCs w:val="28"/>
        </w:rPr>
        <w:t>памʼяті</w:t>
      </w:r>
      <w:proofErr w:type="spellEnd"/>
      <w:r>
        <w:rPr>
          <w:rFonts w:ascii="Times New Roman" w:eastAsia="Times New Roman" w:hAnsi="Times New Roman" w:cs="Times New Roman"/>
          <w:sz w:val="28"/>
          <w:szCs w:val="28"/>
        </w:rPr>
        <w:t xml:space="preserve">, уваги, уяви та креативності. </w:t>
      </w:r>
    </w:p>
    <w:p w:rsidR="000C0BF5" w:rsidRDefault="005F31DD">
      <w:pPr>
        <w:pStyle w:val="normal"/>
        <w:spacing w:before="240" w:after="240" w:line="432"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Одеський </w:t>
      </w:r>
      <w:proofErr w:type="spellStart"/>
      <w:r>
        <w:rPr>
          <w:rFonts w:ascii="Times New Roman" w:eastAsia="Times New Roman" w:hAnsi="Times New Roman" w:cs="Times New Roman"/>
          <w:sz w:val="28"/>
          <w:szCs w:val="28"/>
        </w:rPr>
        <w:t>нейропсихолог</w:t>
      </w:r>
      <w:proofErr w:type="spellEnd"/>
      <w:r>
        <w:rPr>
          <w:rFonts w:ascii="Times New Roman" w:eastAsia="Times New Roman" w:hAnsi="Times New Roman" w:cs="Times New Roman"/>
          <w:sz w:val="28"/>
          <w:szCs w:val="28"/>
        </w:rPr>
        <w:t xml:space="preserve">, який працює в сфері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(ім’я не розголошується з етичних міркувань</w:t>
      </w:r>
      <w:r>
        <w:rPr>
          <w:rFonts w:ascii="Times New Roman" w:eastAsia="Times New Roman" w:hAnsi="Times New Roman" w:cs="Times New Roman"/>
          <w:sz w:val="28"/>
          <w:szCs w:val="28"/>
        </w:rPr>
        <w:t xml:space="preserve">, оскільки спеціаліст наразі здійснює роботу з військовослужбовцями та певний час працювала з дітьми) наголошує: </w:t>
      </w:r>
      <w:r>
        <w:rPr>
          <w:rFonts w:ascii="Times New Roman" w:eastAsia="Times New Roman" w:hAnsi="Times New Roman" w:cs="Times New Roman"/>
          <w:i/>
          <w:sz w:val="28"/>
          <w:szCs w:val="28"/>
        </w:rPr>
        <w:t>«</w:t>
      </w:r>
      <w:proofErr w:type="spellStart"/>
      <w:r>
        <w:rPr>
          <w:rFonts w:ascii="Times New Roman" w:eastAsia="Times New Roman" w:hAnsi="Times New Roman" w:cs="Times New Roman"/>
          <w:i/>
          <w:sz w:val="28"/>
          <w:szCs w:val="28"/>
        </w:rPr>
        <w:t>Інклюзивність</w:t>
      </w:r>
      <w:proofErr w:type="spellEnd"/>
      <w:r>
        <w:rPr>
          <w:rFonts w:ascii="Times New Roman" w:eastAsia="Times New Roman" w:hAnsi="Times New Roman" w:cs="Times New Roman"/>
          <w:i/>
          <w:sz w:val="28"/>
          <w:szCs w:val="28"/>
        </w:rPr>
        <w:t>, насамперед, стосується соціального сприйняття, толерантності та прийняття людей з різними видами порушень, незалежно від їх зов</w:t>
      </w:r>
      <w:r>
        <w:rPr>
          <w:rFonts w:ascii="Times New Roman" w:eastAsia="Times New Roman" w:hAnsi="Times New Roman" w:cs="Times New Roman"/>
          <w:i/>
          <w:sz w:val="28"/>
          <w:szCs w:val="28"/>
        </w:rPr>
        <w:t xml:space="preserve">нішніх проявів. Це — питання ставлення. Натомість </w:t>
      </w:r>
      <w:proofErr w:type="spellStart"/>
      <w:r>
        <w:rPr>
          <w:rFonts w:ascii="Times New Roman" w:eastAsia="Times New Roman" w:hAnsi="Times New Roman" w:cs="Times New Roman"/>
          <w:i/>
          <w:sz w:val="28"/>
          <w:szCs w:val="28"/>
        </w:rPr>
        <w:t>безбар’єрність</w:t>
      </w:r>
      <w:proofErr w:type="spellEnd"/>
      <w:r>
        <w:rPr>
          <w:rFonts w:ascii="Times New Roman" w:eastAsia="Times New Roman" w:hAnsi="Times New Roman" w:cs="Times New Roman"/>
          <w:i/>
          <w:sz w:val="28"/>
          <w:szCs w:val="28"/>
        </w:rPr>
        <w:t xml:space="preserve"> – це вже питання фізичної, емоційної та сенсорної доступності простору, що передбачає адаптивність середовища до потреб кожної людини. У сучасному контексті, особливо з огляду на виклики, спр</w:t>
      </w:r>
      <w:r>
        <w:rPr>
          <w:rFonts w:ascii="Times New Roman" w:eastAsia="Times New Roman" w:hAnsi="Times New Roman" w:cs="Times New Roman"/>
          <w:i/>
          <w:sz w:val="28"/>
          <w:szCs w:val="28"/>
        </w:rPr>
        <w:t xml:space="preserve">ичинені війною, спостерігається зміщення фокусу з інклюзії до </w:t>
      </w:r>
      <w:proofErr w:type="spellStart"/>
      <w:r>
        <w:rPr>
          <w:rFonts w:ascii="Times New Roman" w:eastAsia="Times New Roman" w:hAnsi="Times New Roman" w:cs="Times New Roman"/>
          <w:i/>
          <w:sz w:val="28"/>
          <w:szCs w:val="28"/>
        </w:rPr>
        <w:t>безбар’єрності</w:t>
      </w:r>
      <w:proofErr w:type="spellEnd"/>
      <w:r>
        <w:rPr>
          <w:rFonts w:ascii="Times New Roman" w:eastAsia="Times New Roman" w:hAnsi="Times New Roman" w:cs="Times New Roman"/>
          <w:i/>
          <w:sz w:val="28"/>
          <w:szCs w:val="28"/>
        </w:rPr>
        <w:t xml:space="preserve"> як ширшої та </w:t>
      </w:r>
      <w:proofErr w:type="spellStart"/>
      <w:r>
        <w:rPr>
          <w:rFonts w:ascii="Times New Roman" w:eastAsia="Times New Roman" w:hAnsi="Times New Roman" w:cs="Times New Roman"/>
          <w:i/>
          <w:sz w:val="28"/>
          <w:szCs w:val="28"/>
        </w:rPr>
        <w:t>практичнішої</w:t>
      </w:r>
      <w:proofErr w:type="spellEnd"/>
      <w:r>
        <w:rPr>
          <w:rFonts w:ascii="Times New Roman" w:eastAsia="Times New Roman" w:hAnsi="Times New Roman" w:cs="Times New Roman"/>
          <w:i/>
          <w:sz w:val="28"/>
          <w:szCs w:val="28"/>
        </w:rPr>
        <w:t xml:space="preserve"> </w:t>
      </w:r>
      <w:r>
        <w:rPr>
          <w:rFonts w:ascii="Times New Roman" w:eastAsia="Times New Roman" w:hAnsi="Times New Roman" w:cs="Times New Roman"/>
          <w:i/>
          <w:sz w:val="28"/>
          <w:szCs w:val="28"/>
        </w:rPr>
        <w:lastRenderedPageBreak/>
        <w:t>концепції. Було підкреслено, що навіть у наявності архітектурної чи технічної доступності (наприклад, у театрі), може зберігатися бар’єр на рівні сенсорн</w:t>
      </w:r>
      <w:r>
        <w:rPr>
          <w:rFonts w:ascii="Times New Roman" w:eastAsia="Times New Roman" w:hAnsi="Times New Roman" w:cs="Times New Roman"/>
          <w:i/>
          <w:sz w:val="28"/>
          <w:szCs w:val="28"/>
        </w:rPr>
        <w:t xml:space="preserve">ого чи психоемоційного навантаження – особливо для дітей з інвалідністю або ветеранів з ПТСР». </w:t>
      </w:r>
    </w:p>
    <w:p w:rsidR="000C0BF5" w:rsidRDefault="005F31DD">
      <w:pPr>
        <w:pStyle w:val="normal"/>
        <w:spacing w:before="240" w:after="240" w:line="432"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Також фахівець акцентував увагу на важливості творчого компоненту, зокрема арт-терапії, у процесі психологічної підтримки як дорослих, так і дітей: </w:t>
      </w:r>
      <w:r>
        <w:rPr>
          <w:rFonts w:ascii="Times New Roman" w:eastAsia="Times New Roman" w:hAnsi="Times New Roman" w:cs="Times New Roman"/>
          <w:i/>
          <w:sz w:val="28"/>
          <w:szCs w:val="28"/>
        </w:rPr>
        <w:t xml:space="preserve">«Окрему увагу варто приділити арт-терапії як напрямку, що поєднує творчість і психологічну підтримку. Арт-терапія може виступати мостом між доступністю і самовираженням, і її ефективність підкріплюється сучасними дослідженнями, зокрема щодо </w:t>
      </w:r>
      <w:proofErr w:type="spellStart"/>
      <w:r>
        <w:rPr>
          <w:rFonts w:ascii="Times New Roman" w:eastAsia="Times New Roman" w:hAnsi="Times New Roman" w:cs="Times New Roman"/>
          <w:i/>
          <w:sz w:val="28"/>
          <w:szCs w:val="28"/>
        </w:rPr>
        <w:t>медіатворчості</w:t>
      </w:r>
      <w:proofErr w:type="spellEnd"/>
      <w:r>
        <w:rPr>
          <w:rFonts w:ascii="Times New Roman" w:eastAsia="Times New Roman" w:hAnsi="Times New Roman" w:cs="Times New Roman"/>
          <w:i/>
          <w:sz w:val="28"/>
          <w:szCs w:val="28"/>
        </w:rPr>
        <w:t>.</w:t>
      </w:r>
      <w:r>
        <w:rPr>
          <w:rFonts w:ascii="Times New Roman" w:eastAsia="Times New Roman" w:hAnsi="Times New Roman" w:cs="Times New Roman"/>
          <w:i/>
          <w:sz w:val="28"/>
          <w:szCs w:val="28"/>
        </w:rPr>
        <w:t xml:space="preserve"> Сам процес творчості не завжди є терапевтичним сам по собі, але в належному середовищі може мати значний психоемоційний ефект». </w:t>
      </w:r>
    </w:p>
    <w:p w:rsidR="000C0BF5" w:rsidRDefault="005F31DD">
      <w:pPr>
        <w:pStyle w:val="normal"/>
        <w:spacing w:before="240" w:after="240" w:line="43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Які тенденції в Україні прямо зараз:</w:t>
      </w:r>
    </w:p>
    <w:p w:rsidR="000C0BF5" w:rsidRDefault="005F31DD">
      <w:pPr>
        <w:pStyle w:val="normal"/>
        <w:spacing w:before="240" w:after="240" w:line="432"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Український інклюзивний мистецький проєкт «Поміж нас», створений театром «ТАМ».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пр</w:t>
      </w:r>
      <w:r>
        <w:rPr>
          <w:rFonts w:ascii="Times New Roman" w:eastAsia="Times New Roman" w:hAnsi="Times New Roman" w:cs="Times New Roman"/>
          <w:sz w:val="28"/>
          <w:szCs w:val="28"/>
        </w:rPr>
        <w:t xml:space="preserve">едставляє собою </w:t>
      </w:r>
      <w:proofErr w:type="spellStart"/>
      <w:r>
        <w:rPr>
          <w:rFonts w:ascii="Times New Roman" w:eastAsia="Times New Roman" w:hAnsi="Times New Roman" w:cs="Times New Roman"/>
          <w:sz w:val="28"/>
          <w:szCs w:val="28"/>
        </w:rPr>
        <w:t>відеозбірку</w:t>
      </w:r>
      <w:proofErr w:type="spellEnd"/>
      <w:r>
        <w:rPr>
          <w:rFonts w:ascii="Times New Roman" w:eastAsia="Times New Roman" w:hAnsi="Times New Roman" w:cs="Times New Roman"/>
          <w:sz w:val="28"/>
          <w:szCs w:val="28"/>
        </w:rPr>
        <w:t xml:space="preserve"> поезій українських поетів ХХ століття, виконаних жестовою мовою, з використанням анімації, театру ляльок та електронної музики. Метою проєкту є створення мистецького контенту, доступного та цікавого як для людей з порушеннями сл</w:t>
      </w:r>
      <w:r>
        <w:rPr>
          <w:rFonts w:ascii="Times New Roman" w:eastAsia="Times New Roman" w:hAnsi="Times New Roman" w:cs="Times New Roman"/>
          <w:sz w:val="28"/>
          <w:szCs w:val="28"/>
        </w:rPr>
        <w:t xml:space="preserve">уху, так і для широкої </w:t>
      </w:r>
      <w:proofErr w:type="spellStart"/>
      <w:r>
        <w:rPr>
          <w:rFonts w:ascii="Times New Roman" w:eastAsia="Times New Roman" w:hAnsi="Times New Roman" w:cs="Times New Roman"/>
          <w:sz w:val="28"/>
          <w:szCs w:val="28"/>
        </w:rPr>
        <w:t>аудиторії.Авторки</w:t>
      </w:r>
      <w:proofErr w:type="spellEnd"/>
      <w:r>
        <w:rPr>
          <w:rFonts w:ascii="Times New Roman" w:eastAsia="Times New Roman" w:hAnsi="Times New Roman" w:cs="Times New Roman"/>
          <w:sz w:val="28"/>
          <w:szCs w:val="28"/>
        </w:rPr>
        <w:t xml:space="preserve"> проєкту, Катерина </w:t>
      </w:r>
      <w:proofErr w:type="spellStart"/>
      <w:r>
        <w:rPr>
          <w:rFonts w:ascii="Times New Roman" w:eastAsia="Times New Roman" w:hAnsi="Times New Roman" w:cs="Times New Roman"/>
          <w:sz w:val="28"/>
          <w:szCs w:val="28"/>
        </w:rPr>
        <w:t>Тушдер</w:t>
      </w:r>
      <w:proofErr w:type="spellEnd"/>
      <w:r>
        <w:rPr>
          <w:rFonts w:ascii="Times New Roman" w:eastAsia="Times New Roman" w:hAnsi="Times New Roman" w:cs="Times New Roman"/>
          <w:sz w:val="28"/>
          <w:szCs w:val="28"/>
        </w:rPr>
        <w:t xml:space="preserve"> та Ольга </w:t>
      </w:r>
      <w:proofErr w:type="spellStart"/>
      <w:r>
        <w:rPr>
          <w:rFonts w:ascii="Times New Roman" w:eastAsia="Times New Roman" w:hAnsi="Times New Roman" w:cs="Times New Roman"/>
          <w:sz w:val="28"/>
          <w:szCs w:val="28"/>
        </w:rPr>
        <w:t>Пінаєва</w:t>
      </w:r>
      <w:proofErr w:type="spellEnd"/>
      <w:r>
        <w:rPr>
          <w:rFonts w:ascii="Times New Roman" w:eastAsia="Times New Roman" w:hAnsi="Times New Roman" w:cs="Times New Roman"/>
          <w:sz w:val="28"/>
          <w:szCs w:val="28"/>
        </w:rPr>
        <w:t xml:space="preserve">. </w:t>
      </w:r>
    </w:p>
    <w:p w:rsidR="000C0BF5" w:rsidRDefault="005F31DD">
      <w:pPr>
        <w:pStyle w:val="normal"/>
        <w:spacing w:before="240" w:after="240" w:line="432" w:lineRule="auto"/>
        <w:ind w:firstLine="283"/>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«Доступний театр». Його ініціатором є Любомир Покотило — </w:t>
      </w:r>
      <w:proofErr w:type="spellStart"/>
      <w:r>
        <w:rPr>
          <w:rFonts w:ascii="Times New Roman" w:eastAsia="Times New Roman" w:hAnsi="Times New Roman" w:cs="Times New Roman"/>
          <w:sz w:val="28"/>
          <w:szCs w:val="28"/>
        </w:rPr>
        <w:t>аудіоописовий</w:t>
      </w:r>
      <w:proofErr w:type="spellEnd"/>
      <w:r>
        <w:rPr>
          <w:rFonts w:ascii="Times New Roman" w:eastAsia="Times New Roman" w:hAnsi="Times New Roman" w:cs="Times New Roman"/>
          <w:sz w:val="28"/>
          <w:szCs w:val="28"/>
        </w:rPr>
        <w:t xml:space="preserve"> коментатор, який допомагає людям із порушеннями зору «дивитися» театральні постановки чи футб</w:t>
      </w:r>
      <w:r>
        <w:rPr>
          <w:rFonts w:ascii="Times New Roman" w:eastAsia="Times New Roman" w:hAnsi="Times New Roman" w:cs="Times New Roman"/>
          <w:sz w:val="28"/>
          <w:szCs w:val="28"/>
        </w:rPr>
        <w:t xml:space="preserve">ольні матчі.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передбачає </w:t>
      </w:r>
      <w:r>
        <w:rPr>
          <w:rFonts w:ascii="Times New Roman" w:eastAsia="Times New Roman" w:hAnsi="Times New Roman" w:cs="Times New Roman"/>
          <w:sz w:val="28"/>
          <w:szCs w:val="28"/>
        </w:rPr>
        <w:lastRenderedPageBreak/>
        <w:t xml:space="preserve">впровадження </w:t>
      </w:r>
      <w:proofErr w:type="spellStart"/>
      <w:r>
        <w:rPr>
          <w:rFonts w:ascii="Times New Roman" w:eastAsia="Times New Roman" w:hAnsi="Times New Roman" w:cs="Times New Roman"/>
          <w:sz w:val="28"/>
          <w:szCs w:val="28"/>
        </w:rPr>
        <w:t>аудіоопису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тифлокоментарів</w:t>
      </w:r>
      <w:proofErr w:type="spellEnd"/>
      <w:r>
        <w:rPr>
          <w:rFonts w:ascii="Times New Roman" w:eastAsia="Times New Roman" w:hAnsi="Times New Roman" w:cs="Times New Roman"/>
          <w:sz w:val="28"/>
          <w:szCs w:val="28"/>
        </w:rPr>
        <w:t xml:space="preserve">) у театральні вистави, що дозволяє незрячим та </w:t>
      </w:r>
      <w:proofErr w:type="spellStart"/>
      <w:r>
        <w:rPr>
          <w:rFonts w:ascii="Times New Roman" w:eastAsia="Times New Roman" w:hAnsi="Times New Roman" w:cs="Times New Roman"/>
          <w:sz w:val="28"/>
          <w:szCs w:val="28"/>
        </w:rPr>
        <w:t>слабозорим</w:t>
      </w:r>
      <w:proofErr w:type="spellEnd"/>
      <w:r>
        <w:rPr>
          <w:rFonts w:ascii="Times New Roman" w:eastAsia="Times New Roman" w:hAnsi="Times New Roman" w:cs="Times New Roman"/>
          <w:sz w:val="28"/>
          <w:szCs w:val="28"/>
        </w:rPr>
        <w:t xml:space="preserve"> глядачам повноцінно сприймати сценічне дійство. Це включає опис декорацій, костюмів, міміки та рухів акторів.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реалізуєт</w:t>
      </w:r>
      <w:r>
        <w:rPr>
          <w:rFonts w:ascii="Times New Roman" w:eastAsia="Times New Roman" w:hAnsi="Times New Roman" w:cs="Times New Roman"/>
          <w:sz w:val="28"/>
          <w:szCs w:val="28"/>
        </w:rPr>
        <w:t xml:space="preserve">ься у співпраці з такими театрами, як Київська опера, Молодий театр та Театр на Печерську. </w:t>
      </w:r>
    </w:p>
    <w:p w:rsidR="000C0BF5" w:rsidRDefault="005F31DD">
      <w:pPr>
        <w:pStyle w:val="normal"/>
        <w:spacing w:before="240" w:after="240" w:line="432" w:lineRule="auto"/>
        <w:ind w:firstLine="283"/>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«Інклюзивна театральна доступність». Реалізований Національною оперетою України за підтримки Українського культурного фонду (УКФ). Мета — зробити театральні </w:t>
      </w:r>
      <w:r>
        <w:rPr>
          <w:rFonts w:ascii="Times New Roman" w:eastAsia="Times New Roman" w:hAnsi="Times New Roman" w:cs="Times New Roman"/>
          <w:sz w:val="28"/>
          <w:szCs w:val="28"/>
        </w:rPr>
        <w:t xml:space="preserve">вистави доступними для людей з порушеннями зору та слуху шляхом впровадження інноваційних технологій. Для цього було розроблено мобільні </w:t>
      </w:r>
      <w:proofErr w:type="spellStart"/>
      <w:r>
        <w:rPr>
          <w:rFonts w:ascii="Times New Roman" w:eastAsia="Times New Roman" w:hAnsi="Times New Roman" w:cs="Times New Roman"/>
          <w:sz w:val="28"/>
          <w:szCs w:val="28"/>
        </w:rPr>
        <w:t>застосунки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Subcatch</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Earcatch</w:t>
      </w:r>
      <w:proofErr w:type="spellEnd"/>
      <w:r>
        <w:rPr>
          <w:rFonts w:ascii="Times New Roman" w:eastAsia="Times New Roman" w:hAnsi="Times New Roman" w:cs="Times New Roman"/>
          <w:sz w:val="28"/>
          <w:szCs w:val="28"/>
        </w:rPr>
        <w:t xml:space="preserve">, які надають </w:t>
      </w:r>
      <w:proofErr w:type="spellStart"/>
      <w:r>
        <w:rPr>
          <w:rFonts w:ascii="Times New Roman" w:eastAsia="Times New Roman" w:hAnsi="Times New Roman" w:cs="Times New Roman"/>
          <w:sz w:val="28"/>
          <w:szCs w:val="28"/>
        </w:rPr>
        <w:t>аудіодескрипцію</w:t>
      </w:r>
      <w:proofErr w:type="spellEnd"/>
      <w:r>
        <w:rPr>
          <w:rFonts w:ascii="Times New Roman" w:eastAsia="Times New Roman" w:hAnsi="Times New Roman" w:cs="Times New Roman"/>
          <w:sz w:val="28"/>
          <w:szCs w:val="28"/>
        </w:rPr>
        <w:t xml:space="preserve"> та субтитри, що дозволяє глядачам із вадами сприймати пост</w:t>
      </w:r>
      <w:r>
        <w:rPr>
          <w:rFonts w:ascii="Times New Roman" w:eastAsia="Times New Roman" w:hAnsi="Times New Roman" w:cs="Times New Roman"/>
          <w:sz w:val="28"/>
          <w:szCs w:val="28"/>
        </w:rPr>
        <w:t xml:space="preserve">ановки на рівні з усіма. На сьогодні адаптовані вистави: «Летюча миша», «За двома зайцями» та «Звана вечеря з італійцями». Цей проєкт є важливим кроком до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культурного простору в Україні.</w:t>
      </w:r>
    </w:p>
    <w:p w:rsidR="000C0BF5" w:rsidRDefault="005F31DD">
      <w:pPr>
        <w:pStyle w:val="normal"/>
        <w:spacing w:before="240" w:after="240" w:line="432" w:lineRule="auto"/>
        <w:ind w:firstLine="283"/>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«Інклюзивні мистецькі практики в Украї</w:t>
      </w:r>
      <w:r>
        <w:rPr>
          <w:rFonts w:ascii="Times New Roman" w:eastAsia="Times New Roman" w:hAnsi="Times New Roman" w:cs="Times New Roman"/>
          <w:sz w:val="28"/>
          <w:szCs w:val="28"/>
        </w:rPr>
        <w:t xml:space="preserve">ні». Реалізований благодійним фондом «Єврейсько-українська соціальна ініціатива» за підтримки Українського культурного фонду. Мета — популяризація інклюзивних мистецьких практик і творчості митців з інвалідністю, створення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культурного середов</w:t>
      </w:r>
      <w:r>
        <w:rPr>
          <w:rFonts w:ascii="Times New Roman" w:eastAsia="Times New Roman" w:hAnsi="Times New Roman" w:cs="Times New Roman"/>
          <w:sz w:val="28"/>
          <w:szCs w:val="28"/>
        </w:rPr>
        <w:t xml:space="preserve">ища в Україні.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охоплює роботи художників, творчі студії, інклюзивні театри та громадські організації, що сприяє підвищенню обізнаності та підтримці мистецтва без бар’єрів.</w:t>
      </w:r>
    </w:p>
    <w:p w:rsidR="000C0BF5" w:rsidRDefault="005F31DD">
      <w:pPr>
        <w:pStyle w:val="normal"/>
        <w:spacing w:before="240" w:after="240" w:line="432"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Інклюзивний театр «Толерантність», який діє в Одесі та надає можливість молод</w:t>
      </w:r>
      <w:r>
        <w:rPr>
          <w:rFonts w:ascii="Times New Roman" w:eastAsia="Times New Roman" w:hAnsi="Times New Roman" w:cs="Times New Roman"/>
          <w:sz w:val="28"/>
          <w:szCs w:val="28"/>
        </w:rPr>
        <w:t>им людям з інтелектуальними порушеннями виразити себе через мистецтво. Цей театр є частиною проєкту, спрямованого на інтеграцію людей з інвалідністю в культурне життя та суспільство загалом. Молоді актори театру працюють над постановками, які не лише розви</w:t>
      </w:r>
      <w:r>
        <w:rPr>
          <w:rFonts w:ascii="Times New Roman" w:eastAsia="Times New Roman" w:hAnsi="Times New Roman" w:cs="Times New Roman"/>
          <w:sz w:val="28"/>
          <w:szCs w:val="28"/>
        </w:rPr>
        <w:t xml:space="preserve">вають їхні творчі здібності, але й сприяють формуванню толерантного ставлення серед глядачів. Заснований ГО «Фонд «Особлива молодь України» за підтримки Ліги єврейського </w:t>
      </w:r>
      <w:proofErr w:type="spellStart"/>
      <w:r>
        <w:rPr>
          <w:rFonts w:ascii="Times New Roman" w:eastAsia="Times New Roman" w:hAnsi="Times New Roman" w:cs="Times New Roman"/>
          <w:sz w:val="28"/>
          <w:szCs w:val="28"/>
        </w:rPr>
        <w:t>волонтерства</w:t>
      </w:r>
      <w:proofErr w:type="spellEnd"/>
      <w:r>
        <w:rPr>
          <w:rFonts w:ascii="Times New Roman" w:eastAsia="Times New Roman" w:hAnsi="Times New Roman" w:cs="Times New Roman"/>
          <w:sz w:val="28"/>
          <w:szCs w:val="28"/>
        </w:rPr>
        <w:t>, театр пропонує учасникам можливість виражати себе через танець, пластику</w:t>
      </w:r>
      <w:r>
        <w:rPr>
          <w:rFonts w:ascii="Times New Roman" w:eastAsia="Times New Roman" w:hAnsi="Times New Roman" w:cs="Times New Roman"/>
          <w:sz w:val="28"/>
          <w:szCs w:val="28"/>
        </w:rPr>
        <w:t xml:space="preserve"> та театральне мистецтво, створюючи </w:t>
      </w:r>
      <w:proofErr w:type="spellStart"/>
      <w:r>
        <w:rPr>
          <w:rFonts w:ascii="Times New Roman" w:eastAsia="Times New Roman" w:hAnsi="Times New Roman" w:cs="Times New Roman"/>
          <w:sz w:val="28"/>
          <w:szCs w:val="28"/>
        </w:rPr>
        <w:t>безбар'єрний</w:t>
      </w:r>
      <w:proofErr w:type="spellEnd"/>
      <w:r>
        <w:rPr>
          <w:rFonts w:ascii="Times New Roman" w:eastAsia="Times New Roman" w:hAnsi="Times New Roman" w:cs="Times New Roman"/>
          <w:sz w:val="28"/>
          <w:szCs w:val="28"/>
        </w:rPr>
        <w:t xml:space="preserve"> простір для самовираження та соціалізації.</w:t>
      </w:r>
    </w:p>
    <w:p w:rsidR="000C0BF5" w:rsidRDefault="005F31DD">
      <w:pPr>
        <w:pStyle w:val="normal"/>
        <w:spacing w:line="432"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Інклюзивний театр «Ми є», заснований у Сумах понад три роки тому. Учасниками театру є люди з різними видами інвалідності, які прагнуть бути почутими та визнаними че</w:t>
      </w:r>
      <w:r>
        <w:rPr>
          <w:rFonts w:ascii="Times New Roman" w:eastAsia="Times New Roman" w:hAnsi="Times New Roman" w:cs="Times New Roman"/>
          <w:sz w:val="28"/>
          <w:szCs w:val="28"/>
        </w:rPr>
        <w:t>рез мистецтво. Їхня мета — не викликати жалість, а демонструвати свій потенціал та творчість. Театр активно бере участь у фестивалях, здобуваючи нагороди та визнання. Один із проєктів, «Химери. Ми є», полягає у створенні документальної вистави, що об'єднує</w:t>
      </w:r>
      <w:r>
        <w:rPr>
          <w:rFonts w:ascii="Times New Roman" w:eastAsia="Times New Roman" w:hAnsi="Times New Roman" w:cs="Times New Roman"/>
          <w:sz w:val="28"/>
          <w:szCs w:val="28"/>
        </w:rPr>
        <w:t xml:space="preserve"> реальні історії учасників, висвітлюючи їхні переживання, мрії та прагнення. Цей проєкт сприяє глибшому розумінню та прийняттю людей з інвалідністю в суспільстві.</w:t>
      </w:r>
    </w:p>
    <w:p w:rsidR="000C0BF5" w:rsidRDefault="005F31DD" w:rsidP="008652DC">
      <w:pPr>
        <w:pStyle w:val="normal"/>
        <w:spacing w:line="432"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Київрада прийняла комплексну міську цільову програму «Столична культура: 2025–2027 роки», яка</w:t>
      </w:r>
      <w:r>
        <w:rPr>
          <w:rFonts w:ascii="Times New Roman" w:eastAsia="Times New Roman" w:hAnsi="Times New Roman" w:cs="Times New Roman"/>
          <w:sz w:val="28"/>
          <w:szCs w:val="28"/>
        </w:rPr>
        <w:t xml:space="preserve"> окрему увагу приділяє створенню </w:t>
      </w:r>
      <w:proofErr w:type="spellStart"/>
      <w:r>
        <w:rPr>
          <w:rFonts w:ascii="Times New Roman" w:eastAsia="Times New Roman" w:hAnsi="Times New Roman" w:cs="Times New Roman"/>
          <w:sz w:val="28"/>
          <w:szCs w:val="28"/>
        </w:rPr>
        <w:t>безбар’єрного</w:t>
      </w:r>
      <w:proofErr w:type="spellEnd"/>
      <w:r>
        <w:rPr>
          <w:rFonts w:ascii="Times New Roman" w:eastAsia="Times New Roman" w:hAnsi="Times New Roman" w:cs="Times New Roman"/>
          <w:sz w:val="28"/>
          <w:szCs w:val="28"/>
        </w:rPr>
        <w:t xml:space="preserve"> доступу. Для інформаційної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місто впроваджує в закладах культури альтернативні формати інформаційного супроводу — не лише з </w:t>
      </w:r>
      <w:proofErr w:type="spellStart"/>
      <w:r>
        <w:rPr>
          <w:rFonts w:ascii="Times New Roman" w:eastAsia="Times New Roman" w:hAnsi="Times New Roman" w:cs="Times New Roman"/>
          <w:sz w:val="28"/>
          <w:szCs w:val="28"/>
        </w:rPr>
        <w:t>аудіодискрипцією</w:t>
      </w:r>
      <w:proofErr w:type="spellEnd"/>
      <w:r>
        <w:rPr>
          <w:rFonts w:ascii="Times New Roman" w:eastAsia="Times New Roman" w:hAnsi="Times New Roman" w:cs="Times New Roman"/>
          <w:sz w:val="28"/>
          <w:szCs w:val="28"/>
        </w:rPr>
        <w:t xml:space="preserve">, а й з перекладом жестовою мовою, субтитрами. Крім </w:t>
      </w:r>
      <w:r>
        <w:rPr>
          <w:rFonts w:ascii="Times New Roman" w:eastAsia="Times New Roman" w:hAnsi="Times New Roman" w:cs="Times New Roman"/>
          <w:sz w:val="28"/>
          <w:szCs w:val="28"/>
        </w:rPr>
        <w:lastRenderedPageBreak/>
        <w:t>тог</w:t>
      </w:r>
      <w:r>
        <w:rPr>
          <w:rFonts w:ascii="Times New Roman" w:eastAsia="Times New Roman" w:hAnsi="Times New Roman" w:cs="Times New Roman"/>
          <w:sz w:val="28"/>
          <w:szCs w:val="28"/>
        </w:rPr>
        <w:t xml:space="preserve">о, працівники столичних закладів культури проходять освітній курс із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w:t>
      </w:r>
    </w:p>
    <w:p w:rsidR="008652DC" w:rsidRDefault="005F31DD" w:rsidP="008652DC">
      <w:pPr>
        <w:pStyle w:val="normal"/>
        <w:spacing w:line="432" w:lineRule="auto"/>
        <w:ind w:firstLine="720"/>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rPr>
        <w:t>Аудіодискрипція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тифлокоментування</w:t>
      </w:r>
      <w:proofErr w:type="spellEnd"/>
      <w:r>
        <w:rPr>
          <w:rFonts w:ascii="Times New Roman" w:eastAsia="Times New Roman" w:hAnsi="Times New Roman" w:cs="Times New Roman"/>
          <w:sz w:val="28"/>
          <w:szCs w:val="28"/>
        </w:rPr>
        <w:t xml:space="preserve">): У Київському національному академічному театрі оперети здійснюється </w:t>
      </w:r>
      <w:proofErr w:type="spellStart"/>
      <w:r>
        <w:rPr>
          <w:rFonts w:ascii="Times New Roman" w:eastAsia="Times New Roman" w:hAnsi="Times New Roman" w:cs="Times New Roman"/>
          <w:sz w:val="28"/>
          <w:szCs w:val="28"/>
        </w:rPr>
        <w:t>аудіодискрипція</w:t>
      </w:r>
      <w:proofErr w:type="spellEnd"/>
      <w:r>
        <w:rPr>
          <w:rFonts w:ascii="Times New Roman" w:eastAsia="Times New Roman" w:hAnsi="Times New Roman" w:cs="Times New Roman"/>
          <w:sz w:val="28"/>
          <w:szCs w:val="28"/>
        </w:rPr>
        <w:t xml:space="preserve"> п'яти вистав: «За двома зайцями», «Сімейка </w:t>
      </w:r>
      <w:proofErr w:type="spellStart"/>
      <w:r>
        <w:rPr>
          <w:rFonts w:ascii="Times New Roman" w:eastAsia="Times New Roman" w:hAnsi="Times New Roman" w:cs="Times New Roman"/>
          <w:sz w:val="28"/>
          <w:szCs w:val="28"/>
        </w:rPr>
        <w:t>Адамсі</w:t>
      </w:r>
      <w:r>
        <w:rPr>
          <w:rFonts w:ascii="Times New Roman" w:eastAsia="Times New Roman" w:hAnsi="Times New Roman" w:cs="Times New Roman"/>
          <w:sz w:val="28"/>
          <w:szCs w:val="28"/>
        </w:rPr>
        <w:t>в</w:t>
      </w:r>
      <w:proofErr w:type="spellEnd"/>
      <w:r>
        <w:rPr>
          <w:rFonts w:ascii="Times New Roman" w:eastAsia="Times New Roman" w:hAnsi="Times New Roman" w:cs="Times New Roman"/>
          <w:sz w:val="28"/>
          <w:szCs w:val="28"/>
        </w:rPr>
        <w:t>», «В джазі тільки дівчата», «Тигролови» та «</w:t>
      </w:r>
      <w:proofErr w:type="spellStart"/>
      <w:r>
        <w:rPr>
          <w:rFonts w:ascii="Times New Roman" w:eastAsia="Times New Roman" w:hAnsi="Times New Roman" w:cs="Times New Roman"/>
          <w:sz w:val="28"/>
          <w:szCs w:val="28"/>
        </w:rPr>
        <w:t>Доріан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Грей</w:t>
      </w:r>
      <w:proofErr w:type="spellEnd"/>
      <w:r>
        <w:rPr>
          <w:rFonts w:ascii="Times New Roman" w:eastAsia="Times New Roman" w:hAnsi="Times New Roman" w:cs="Times New Roman"/>
          <w:sz w:val="28"/>
          <w:szCs w:val="28"/>
        </w:rPr>
        <w:t>». Послуга надається безкоштовно в межах гранту від Українського культурного фонду.</w:t>
      </w:r>
    </w:p>
    <w:p w:rsidR="000C0BF5" w:rsidRDefault="005F31DD" w:rsidP="008652DC">
      <w:pPr>
        <w:pStyle w:val="normal"/>
        <w:spacing w:line="43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Місячні покази з </w:t>
      </w:r>
      <w:proofErr w:type="spellStart"/>
      <w:r>
        <w:rPr>
          <w:rFonts w:ascii="Times New Roman" w:eastAsia="Times New Roman" w:hAnsi="Times New Roman" w:cs="Times New Roman"/>
          <w:sz w:val="28"/>
          <w:szCs w:val="28"/>
        </w:rPr>
        <w:t>аудіодискрипцією</w:t>
      </w:r>
      <w:proofErr w:type="spellEnd"/>
      <w:r>
        <w:rPr>
          <w:rFonts w:ascii="Times New Roman" w:eastAsia="Times New Roman" w:hAnsi="Times New Roman" w:cs="Times New Roman"/>
          <w:sz w:val="28"/>
          <w:szCs w:val="28"/>
        </w:rPr>
        <w:t>: У Київському академічному драматичному театрі на Подолі один раз на місяць прово</w:t>
      </w:r>
      <w:r>
        <w:rPr>
          <w:rFonts w:ascii="Times New Roman" w:eastAsia="Times New Roman" w:hAnsi="Times New Roman" w:cs="Times New Roman"/>
          <w:sz w:val="28"/>
          <w:szCs w:val="28"/>
        </w:rPr>
        <w:t xml:space="preserve">дяться вистави для людей з порушеннями зору за допомогою системи </w:t>
      </w:r>
      <w:proofErr w:type="spellStart"/>
      <w:r>
        <w:rPr>
          <w:rFonts w:ascii="Times New Roman" w:eastAsia="Times New Roman" w:hAnsi="Times New Roman" w:cs="Times New Roman"/>
          <w:sz w:val="28"/>
          <w:szCs w:val="28"/>
        </w:rPr>
        <w:t>аудіодискрипції</w:t>
      </w:r>
      <w:proofErr w:type="spellEnd"/>
      <w:r>
        <w:rPr>
          <w:rFonts w:ascii="Times New Roman" w:eastAsia="Times New Roman" w:hAnsi="Times New Roman" w:cs="Times New Roman"/>
          <w:sz w:val="28"/>
          <w:szCs w:val="28"/>
        </w:rPr>
        <w:t>.</w:t>
      </w:r>
    </w:p>
    <w:p w:rsidR="000C0BF5" w:rsidRDefault="005F31DD">
      <w:pPr>
        <w:pStyle w:val="normal"/>
        <w:spacing w:before="240" w:after="240" w:line="432"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Тактильні та сенсорні вистави: У Київському академічному театрі юного глядача на Липках під час вистави «Хто росте у парку» використовуються тактильні, смакові, слухові та ню</w:t>
      </w:r>
      <w:r>
        <w:rPr>
          <w:rFonts w:ascii="Times New Roman" w:eastAsia="Times New Roman" w:hAnsi="Times New Roman" w:cs="Times New Roman"/>
          <w:sz w:val="28"/>
          <w:szCs w:val="28"/>
        </w:rPr>
        <w:t>хові відчуття. Вистава відбувається з урахуванням сприйняття людей з повною чи частковою втратою зору (глядачам зав'язують очі).</w:t>
      </w:r>
    </w:p>
    <w:p w:rsidR="008652DC" w:rsidRDefault="005F31DD">
      <w:pPr>
        <w:pStyle w:val="normal"/>
        <w:spacing w:line="432"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Київський академічний театр на Печерську започаткував вистави для людей із порушеннями зору. Вже відбувся показ двох вистав — «</w:t>
      </w:r>
      <w:r>
        <w:rPr>
          <w:rFonts w:ascii="Times New Roman" w:eastAsia="Times New Roman" w:hAnsi="Times New Roman" w:cs="Times New Roman"/>
          <w:sz w:val="28"/>
          <w:szCs w:val="28"/>
        </w:rPr>
        <w:t xml:space="preserve">Мистецтво домовлятися» та «Покоління пепсі». Усі вистави з </w:t>
      </w:r>
      <w:proofErr w:type="spellStart"/>
      <w:r>
        <w:rPr>
          <w:rFonts w:ascii="Times New Roman" w:eastAsia="Times New Roman" w:hAnsi="Times New Roman" w:cs="Times New Roman"/>
          <w:sz w:val="28"/>
          <w:szCs w:val="28"/>
        </w:rPr>
        <w:t>аудіодискрипцією</w:t>
      </w:r>
      <w:proofErr w:type="spellEnd"/>
      <w:r>
        <w:rPr>
          <w:rFonts w:ascii="Times New Roman" w:eastAsia="Times New Roman" w:hAnsi="Times New Roman" w:cs="Times New Roman"/>
          <w:sz w:val="28"/>
          <w:szCs w:val="28"/>
        </w:rPr>
        <w:t xml:space="preserve"> проводяться лише за попереднім замовленням.</w:t>
      </w:r>
    </w:p>
    <w:p w:rsidR="000C0BF5" w:rsidRDefault="005F31DD">
      <w:pPr>
        <w:pStyle w:val="normal"/>
        <w:spacing w:line="432"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Адаптація фільмів: У Київському культурному кластері «Краків» для людей з порушеннями зору адаптовано майже 90% від усіх фільмів за допо</w:t>
      </w:r>
      <w:r>
        <w:rPr>
          <w:rFonts w:ascii="Times New Roman" w:eastAsia="Times New Roman" w:hAnsi="Times New Roman" w:cs="Times New Roman"/>
          <w:sz w:val="28"/>
          <w:szCs w:val="28"/>
        </w:rPr>
        <w:t>могою спеціальних додатків, таких як «</w:t>
      </w:r>
      <w:proofErr w:type="spellStart"/>
      <w:r>
        <w:rPr>
          <w:rFonts w:ascii="Times New Roman" w:eastAsia="Times New Roman" w:hAnsi="Times New Roman" w:cs="Times New Roman"/>
          <w:sz w:val="28"/>
          <w:szCs w:val="28"/>
        </w:rPr>
        <w:t>Podyv</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Subcatch</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Greta</w:t>
      </w:r>
      <w:proofErr w:type="spellEnd"/>
      <w:r>
        <w:rPr>
          <w:rFonts w:ascii="Times New Roman" w:eastAsia="Times New Roman" w:hAnsi="Times New Roman" w:cs="Times New Roman"/>
          <w:sz w:val="28"/>
          <w:szCs w:val="28"/>
        </w:rPr>
        <w:t>» та «</w:t>
      </w:r>
      <w:proofErr w:type="spellStart"/>
      <w:r>
        <w:rPr>
          <w:rFonts w:ascii="Times New Roman" w:eastAsia="Times New Roman" w:hAnsi="Times New Roman" w:cs="Times New Roman"/>
          <w:sz w:val="28"/>
          <w:szCs w:val="28"/>
        </w:rPr>
        <w:t>Earcatch</w:t>
      </w:r>
      <w:proofErr w:type="spellEnd"/>
      <w:r>
        <w:rPr>
          <w:rFonts w:ascii="Times New Roman" w:eastAsia="Times New Roman" w:hAnsi="Times New Roman" w:cs="Times New Roman"/>
          <w:sz w:val="28"/>
          <w:szCs w:val="28"/>
        </w:rPr>
        <w:t>».</w:t>
      </w:r>
    </w:p>
    <w:p w:rsidR="007C00F5" w:rsidRDefault="005F31DD">
      <w:pPr>
        <w:pStyle w:val="normal"/>
        <w:spacing w:line="432" w:lineRule="auto"/>
        <w:ind w:firstLine="28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Інклюзивний театральний фестиваль «Шлях», заснований львів'янкою Анастасією </w:t>
      </w:r>
      <w:proofErr w:type="spellStart"/>
      <w:r>
        <w:rPr>
          <w:rFonts w:ascii="Times New Roman" w:eastAsia="Times New Roman" w:hAnsi="Times New Roman" w:cs="Times New Roman"/>
          <w:sz w:val="28"/>
          <w:szCs w:val="28"/>
        </w:rPr>
        <w:t>Войтюк</w:t>
      </w:r>
      <w:proofErr w:type="spellEnd"/>
      <w:r>
        <w:rPr>
          <w:rFonts w:ascii="Times New Roman" w:eastAsia="Times New Roman" w:hAnsi="Times New Roman" w:cs="Times New Roman"/>
          <w:sz w:val="28"/>
          <w:szCs w:val="28"/>
        </w:rPr>
        <w:t>. Цей фестиваль спрямований на створення простору для людей з інвалідністю в культурі, де вон</w:t>
      </w:r>
      <w:r>
        <w:rPr>
          <w:rFonts w:ascii="Times New Roman" w:eastAsia="Times New Roman" w:hAnsi="Times New Roman" w:cs="Times New Roman"/>
          <w:sz w:val="28"/>
          <w:szCs w:val="28"/>
        </w:rPr>
        <w:t xml:space="preserve">и можуть не лише бути глядачами, а й активними учасниками театрального процесу. Участь у фестивалі беруть інклюзивні театральні колективи, які часто є неструктурованими та </w:t>
      </w:r>
      <w:proofErr w:type="spellStart"/>
      <w:r>
        <w:rPr>
          <w:rFonts w:ascii="Times New Roman" w:eastAsia="Times New Roman" w:hAnsi="Times New Roman" w:cs="Times New Roman"/>
          <w:sz w:val="28"/>
          <w:szCs w:val="28"/>
        </w:rPr>
        <w:t>непрофесійними.Попри</w:t>
      </w:r>
      <w:proofErr w:type="spellEnd"/>
      <w:r>
        <w:rPr>
          <w:rFonts w:ascii="Times New Roman" w:eastAsia="Times New Roman" w:hAnsi="Times New Roman" w:cs="Times New Roman"/>
          <w:sz w:val="28"/>
          <w:szCs w:val="28"/>
        </w:rPr>
        <w:t xml:space="preserve"> це, організатори ставлять високу планку: всі вистави відбувають</w:t>
      </w:r>
      <w:r>
        <w:rPr>
          <w:rFonts w:ascii="Times New Roman" w:eastAsia="Times New Roman" w:hAnsi="Times New Roman" w:cs="Times New Roman"/>
          <w:sz w:val="28"/>
          <w:szCs w:val="28"/>
        </w:rPr>
        <w:t>ся у львівських театрах з фаховим звуком, світлом та декораціями.«Шлях» сприяє інтеграції людей з інвалідністю в культурне життя, надаючи їм можливість виражати себе через театр та долати бар'єри у суспільстві.</w:t>
      </w:r>
    </w:p>
    <w:p w:rsidR="007C00F5" w:rsidRDefault="005F31DD" w:rsidP="007C00F5">
      <w:pPr>
        <w:pStyle w:val="normal"/>
        <w:spacing w:line="432" w:lineRule="auto"/>
        <w:ind w:firstLine="283"/>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«Мистецтво — інструмент інклюзивного н</w:t>
      </w:r>
      <w:r>
        <w:rPr>
          <w:rFonts w:ascii="Times New Roman" w:eastAsia="Times New Roman" w:hAnsi="Times New Roman" w:cs="Times New Roman"/>
          <w:sz w:val="28"/>
          <w:szCs w:val="28"/>
        </w:rPr>
        <w:t>авчання для дітей з особливими освітніми потребами» реалізується в рамках грантової програми «Мистецтво для змін». Основною метою є створення умов для розвитку культурного та креативного середовища для дітей з особливими освітніми потребами, включаючи діте</w:t>
      </w:r>
      <w:r>
        <w:rPr>
          <w:rFonts w:ascii="Times New Roman" w:eastAsia="Times New Roman" w:hAnsi="Times New Roman" w:cs="Times New Roman"/>
          <w:sz w:val="28"/>
          <w:szCs w:val="28"/>
        </w:rPr>
        <w:t xml:space="preserve">й з інвалідністю.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спрямований на інтеграцію мистецтва в освітній процес як інструмент для підтримки розвитку таких дітей.</w:t>
      </w:r>
    </w:p>
    <w:p w:rsidR="007C00F5" w:rsidRDefault="005F31DD" w:rsidP="007C00F5">
      <w:pPr>
        <w:pStyle w:val="normal"/>
        <w:spacing w:line="432" w:lineRule="auto"/>
        <w:ind w:firstLine="283"/>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«Створення інклюзивного </w:t>
      </w:r>
      <w:proofErr w:type="spellStart"/>
      <w:r>
        <w:rPr>
          <w:rFonts w:ascii="Times New Roman" w:eastAsia="Times New Roman" w:hAnsi="Times New Roman" w:cs="Times New Roman"/>
          <w:sz w:val="28"/>
          <w:szCs w:val="28"/>
        </w:rPr>
        <w:t>хабу</w:t>
      </w:r>
      <w:proofErr w:type="spellEnd"/>
      <w:r>
        <w:rPr>
          <w:rFonts w:ascii="Times New Roman" w:eastAsia="Times New Roman" w:hAnsi="Times New Roman" w:cs="Times New Roman"/>
          <w:sz w:val="28"/>
          <w:szCs w:val="28"/>
        </w:rPr>
        <w:t>» у  Луцьку реалізовано за підтримки Українського культурного фонду та Фонду Ігоря Палиці «Т</w:t>
      </w:r>
      <w:r>
        <w:rPr>
          <w:rFonts w:ascii="Times New Roman" w:eastAsia="Times New Roman" w:hAnsi="Times New Roman" w:cs="Times New Roman"/>
          <w:sz w:val="28"/>
          <w:szCs w:val="28"/>
        </w:rPr>
        <w:t xml:space="preserve">ільки разом» у партнерстві з ГО «Інклюзивні студії». Основною метою є розширення доступу осіб з інвалідністю до культурного та суспільного життя через створення Інклюзивного </w:t>
      </w:r>
      <w:proofErr w:type="spellStart"/>
      <w:r>
        <w:rPr>
          <w:rFonts w:ascii="Times New Roman" w:eastAsia="Times New Roman" w:hAnsi="Times New Roman" w:cs="Times New Roman"/>
          <w:sz w:val="28"/>
          <w:szCs w:val="28"/>
        </w:rPr>
        <w:t>ХАБу</w:t>
      </w:r>
      <w:proofErr w:type="spellEnd"/>
      <w:r>
        <w:rPr>
          <w:rFonts w:ascii="Times New Roman" w:eastAsia="Times New Roman" w:hAnsi="Times New Roman" w:cs="Times New Roman"/>
          <w:sz w:val="28"/>
          <w:szCs w:val="28"/>
        </w:rPr>
        <w:t xml:space="preserve"> «Простір дії» у Луцьку. Цей </w:t>
      </w:r>
      <w:proofErr w:type="spellStart"/>
      <w:r>
        <w:rPr>
          <w:rFonts w:ascii="Times New Roman" w:eastAsia="Times New Roman" w:hAnsi="Times New Roman" w:cs="Times New Roman"/>
          <w:sz w:val="28"/>
          <w:szCs w:val="28"/>
        </w:rPr>
        <w:t>хаб</w:t>
      </w:r>
      <w:proofErr w:type="spellEnd"/>
      <w:r>
        <w:rPr>
          <w:rFonts w:ascii="Times New Roman" w:eastAsia="Times New Roman" w:hAnsi="Times New Roman" w:cs="Times New Roman"/>
          <w:sz w:val="28"/>
          <w:szCs w:val="28"/>
        </w:rPr>
        <w:t xml:space="preserve"> слугує майданчиком для мистецької та культурн</w:t>
      </w:r>
      <w:r>
        <w:rPr>
          <w:rFonts w:ascii="Times New Roman" w:eastAsia="Times New Roman" w:hAnsi="Times New Roman" w:cs="Times New Roman"/>
          <w:sz w:val="28"/>
          <w:szCs w:val="28"/>
        </w:rPr>
        <w:t xml:space="preserve">ої комунікації, реалізації творчих інклюзивних проєктів та взаємодії через творчість. </w:t>
      </w:r>
    </w:p>
    <w:p w:rsidR="007C00F5" w:rsidRDefault="005F31DD" w:rsidP="007C00F5">
      <w:pPr>
        <w:pStyle w:val="normal"/>
        <w:spacing w:line="432" w:lineRule="auto"/>
        <w:ind w:firstLine="283"/>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rPr>
        <w:lastRenderedPageBreak/>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Арт-дія-інклюзія</w:t>
      </w:r>
      <w:proofErr w:type="spellEnd"/>
      <w:r>
        <w:rPr>
          <w:rFonts w:ascii="Times New Roman" w:eastAsia="Times New Roman" w:hAnsi="Times New Roman" w:cs="Times New Roman"/>
          <w:sz w:val="28"/>
          <w:szCs w:val="28"/>
        </w:rPr>
        <w:t>», реалізований Національною оперетою України, спрямований на створення інклюзивного мистецького простору для дітей з вадами зору. Він передбачає</w:t>
      </w:r>
      <w:r>
        <w:rPr>
          <w:rFonts w:ascii="Times New Roman" w:eastAsia="Times New Roman" w:hAnsi="Times New Roman" w:cs="Times New Roman"/>
          <w:sz w:val="28"/>
          <w:szCs w:val="28"/>
        </w:rPr>
        <w:t xml:space="preserve"> використання </w:t>
      </w:r>
      <w:proofErr w:type="spellStart"/>
      <w:r>
        <w:rPr>
          <w:rFonts w:ascii="Times New Roman" w:eastAsia="Times New Roman" w:hAnsi="Times New Roman" w:cs="Times New Roman"/>
          <w:sz w:val="28"/>
          <w:szCs w:val="28"/>
        </w:rPr>
        <w:t>аудіодискрипції</w:t>
      </w:r>
      <w:proofErr w:type="spellEnd"/>
      <w:r>
        <w:rPr>
          <w:rFonts w:ascii="Times New Roman" w:eastAsia="Times New Roman" w:hAnsi="Times New Roman" w:cs="Times New Roman"/>
          <w:sz w:val="28"/>
          <w:szCs w:val="28"/>
        </w:rPr>
        <w:t xml:space="preserve"> — спеціального голосового супроводу, що дозволяє незрячим та </w:t>
      </w:r>
      <w:proofErr w:type="spellStart"/>
      <w:r>
        <w:rPr>
          <w:rFonts w:ascii="Times New Roman" w:eastAsia="Times New Roman" w:hAnsi="Times New Roman" w:cs="Times New Roman"/>
          <w:sz w:val="28"/>
          <w:szCs w:val="28"/>
        </w:rPr>
        <w:t>слабозорим</w:t>
      </w:r>
      <w:proofErr w:type="spellEnd"/>
      <w:r>
        <w:rPr>
          <w:rFonts w:ascii="Times New Roman" w:eastAsia="Times New Roman" w:hAnsi="Times New Roman" w:cs="Times New Roman"/>
          <w:sz w:val="28"/>
          <w:szCs w:val="28"/>
        </w:rPr>
        <w:t xml:space="preserve"> глядачам повноцінно сприймати театральні вистави. Основною метою є забезпечення рівного доступу до культурних заходів для дітей з вадами зору, сприяння їх</w:t>
      </w:r>
      <w:r>
        <w:rPr>
          <w:rFonts w:ascii="Times New Roman" w:eastAsia="Times New Roman" w:hAnsi="Times New Roman" w:cs="Times New Roman"/>
          <w:sz w:val="28"/>
          <w:szCs w:val="28"/>
        </w:rPr>
        <w:t xml:space="preserve"> соціалізації та розвитку через інтерактивні мистецькі програми. Під час вистав ведуча надає голосовий супровід, описуючи сцени, міміку акторів, декорації та костюми, що дозволяє незрячим дітям уявити візуальні елементи вистави. Перед виставами проводяться</w:t>
      </w:r>
      <w:r>
        <w:rPr>
          <w:rFonts w:ascii="Times New Roman" w:eastAsia="Times New Roman" w:hAnsi="Times New Roman" w:cs="Times New Roman"/>
          <w:sz w:val="28"/>
          <w:szCs w:val="28"/>
        </w:rPr>
        <w:t xml:space="preserve"> освітні музичні програми, де діти знайомляться з музичними інструментами, слухають легенди про їх походження та мають можливість самостійно спробувати грати на інструментах. Реалізуються вистави за мотивами казок Ганса </w:t>
      </w:r>
      <w:proofErr w:type="spellStart"/>
      <w:r>
        <w:rPr>
          <w:rFonts w:ascii="Times New Roman" w:eastAsia="Times New Roman" w:hAnsi="Times New Roman" w:cs="Times New Roman"/>
          <w:sz w:val="28"/>
          <w:szCs w:val="28"/>
        </w:rPr>
        <w:t>Хрістіана</w:t>
      </w:r>
      <w:proofErr w:type="spellEnd"/>
      <w:r>
        <w:rPr>
          <w:rFonts w:ascii="Times New Roman" w:eastAsia="Times New Roman" w:hAnsi="Times New Roman" w:cs="Times New Roman"/>
          <w:sz w:val="28"/>
          <w:szCs w:val="28"/>
        </w:rPr>
        <w:t xml:space="preserve"> Андерсена, адаптовані для </w:t>
      </w:r>
      <w:r>
        <w:rPr>
          <w:rFonts w:ascii="Times New Roman" w:eastAsia="Times New Roman" w:hAnsi="Times New Roman" w:cs="Times New Roman"/>
          <w:sz w:val="28"/>
          <w:szCs w:val="28"/>
        </w:rPr>
        <w:t xml:space="preserve">сприйняття через </w:t>
      </w:r>
      <w:proofErr w:type="spellStart"/>
      <w:r>
        <w:rPr>
          <w:rFonts w:ascii="Times New Roman" w:eastAsia="Times New Roman" w:hAnsi="Times New Roman" w:cs="Times New Roman"/>
          <w:sz w:val="28"/>
          <w:szCs w:val="28"/>
        </w:rPr>
        <w:t>аудіодискрипцію</w:t>
      </w:r>
      <w:proofErr w:type="spellEnd"/>
      <w:r w:rsidR="007C00F5">
        <w:rPr>
          <w:rFonts w:ascii="Times New Roman" w:eastAsia="Times New Roman" w:hAnsi="Times New Roman" w:cs="Times New Roman"/>
          <w:sz w:val="28"/>
          <w:szCs w:val="28"/>
          <w:lang w:val="uk-UA"/>
        </w:rPr>
        <w:t>.</w:t>
      </w:r>
    </w:p>
    <w:p w:rsidR="007C00F5" w:rsidRDefault="005F31DD" w:rsidP="007C00F5">
      <w:pPr>
        <w:pStyle w:val="normal"/>
        <w:spacing w:line="432" w:lineRule="auto"/>
        <w:ind w:firstLine="283"/>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«Захист та безпека жінок та дівчат з інвалідністю задля інтеграції в місцеві громади», реалізований організацією </w:t>
      </w:r>
      <w:proofErr w:type="spellStart"/>
      <w:r>
        <w:rPr>
          <w:rFonts w:ascii="Times New Roman" w:eastAsia="Times New Roman" w:hAnsi="Times New Roman" w:cs="Times New Roman"/>
          <w:sz w:val="28"/>
          <w:szCs w:val="28"/>
        </w:rPr>
        <w:t>Fight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за підтримки UN </w:t>
      </w:r>
      <w:proofErr w:type="spellStart"/>
      <w:r>
        <w:rPr>
          <w:rFonts w:ascii="Times New Roman" w:eastAsia="Times New Roman" w:hAnsi="Times New Roman" w:cs="Times New Roman"/>
          <w:sz w:val="28"/>
          <w:szCs w:val="28"/>
        </w:rPr>
        <w:t>Women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та WPHF, сприяє розвитку інклюзивних ініціатив, започатко</w:t>
      </w:r>
      <w:r>
        <w:rPr>
          <w:rFonts w:ascii="Times New Roman" w:eastAsia="Times New Roman" w:hAnsi="Times New Roman" w:cs="Times New Roman"/>
          <w:sz w:val="28"/>
          <w:szCs w:val="28"/>
        </w:rPr>
        <w:t>ваних жінками з інвалідністю в різних регіонах України. Основною метою є забезпечення рівних можливостей для жінок та дівчат з інвалідністю, сприяння їхній соціальній інтеграції та активному залученню до громадського життя через реалізацію ініціатив, що ві</w:t>
      </w:r>
      <w:r>
        <w:rPr>
          <w:rFonts w:ascii="Times New Roman" w:eastAsia="Times New Roman" w:hAnsi="Times New Roman" w:cs="Times New Roman"/>
          <w:sz w:val="28"/>
          <w:szCs w:val="28"/>
        </w:rPr>
        <w:t>дповідають їхнім потребам та інтересам.</w:t>
      </w:r>
    </w:p>
    <w:p w:rsidR="007C00F5" w:rsidRDefault="005F31DD" w:rsidP="007C00F5">
      <w:pPr>
        <w:pStyle w:val="normal"/>
        <w:spacing w:line="432" w:lineRule="auto"/>
        <w:ind w:firstLine="28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Як зазначає Марина </w:t>
      </w:r>
      <w:proofErr w:type="spellStart"/>
      <w:r>
        <w:rPr>
          <w:rFonts w:ascii="Times New Roman" w:eastAsia="Times New Roman" w:hAnsi="Times New Roman" w:cs="Times New Roman"/>
          <w:sz w:val="28"/>
          <w:szCs w:val="28"/>
        </w:rPr>
        <w:t>Хонда</w:t>
      </w:r>
      <w:proofErr w:type="spellEnd"/>
      <w:r>
        <w:rPr>
          <w:rFonts w:ascii="Times New Roman" w:eastAsia="Times New Roman" w:hAnsi="Times New Roman" w:cs="Times New Roman"/>
          <w:sz w:val="28"/>
          <w:szCs w:val="28"/>
        </w:rPr>
        <w:t xml:space="preserve"> заступниця голови КМДА [43] з питань здійснення самоврядних повноважень та відповідальна з питань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в Києві: </w:t>
      </w:r>
    </w:p>
    <w:p w:rsidR="000C0BF5" w:rsidRDefault="005F31DD" w:rsidP="007C00F5">
      <w:pPr>
        <w:pStyle w:val="normal"/>
        <w:spacing w:line="432" w:lineRule="auto"/>
        <w:ind w:firstLine="283"/>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«Культура — це те, що нас об’єднує, зберігає нашу автентичність та </w:t>
      </w:r>
      <w:r>
        <w:rPr>
          <w:rFonts w:ascii="Times New Roman" w:eastAsia="Times New Roman" w:hAnsi="Times New Roman" w:cs="Times New Roman"/>
          <w:i/>
          <w:sz w:val="28"/>
          <w:szCs w:val="28"/>
        </w:rPr>
        <w:t xml:space="preserve">передає її наступним поколінням. Утім мистецтво має бути доступним для всіх, без винятку. </w:t>
      </w:r>
      <w:proofErr w:type="spellStart"/>
      <w:r>
        <w:rPr>
          <w:rFonts w:ascii="Times New Roman" w:eastAsia="Times New Roman" w:hAnsi="Times New Roman" w:cs="Times New Roman"/>
          <w:i/>
          <w:sz w:val="28"/>
          <w:szCs w:val="28"/>
        </w:rPr>
        <w:t>Безбар’єрність</w:t>
      </w:r>
      <w:proofErr w:type="spellEnd"/>
      <w:r>
        <w:rPr>
          <w:rFonts w:ascii="Times New Roman" w:eastAsia="Times New Roman" w:hAnsi="Times New Roman" w:cs="Times New Roman"/>
          <w:i/>
          <w:sz w:val="28"/>
          <w:szCs w:val="28"/>
        </w:rPr>
        <w:t xml:space="preserve"> у сфері культури — це не лише про зручність, а й про право кожної людини відчувати себе частиною суспільства. Театри, кіно, виставки — це інструменти с</w:t>
      </w:r>
      <w:r>
        <w:rPr>
          <w:rFonts w:ascii="Times New Roman" w:eastAsia="Times New Roman" w:hAnsi="Times New Roman" w:cs="Times New Roman"/>
          <w:i/>
          <w:sz w:val="28"/>
          <w:szCs w:val="28"/>
        </w:rPr>
        <w:t xml:space="preserve">оціальної адаптації, які допомагають </w:t>
      </w:r>
      <w:proofErr w:type="spellStart"/>
      <w:r>
        <w:rPr>
          <w:rFonts w:ascii="Times New Roman" w:eastAsia="Times New Roman" w:hAnsi="Times New Roman" w:cs="Times New Roman"/>
          <w:i/>
          <w:sz w:val="28"/>
          <w:szCs w:val="28"/>
        </w:rPr>
        <w:t>маломобільним</w:t>
      </w:r>
      <w:proofErr w:type="spellEnd"/>
      <w:r>
        <w:rPr>
          <w:rFonts w:ascii="Times New Roman" w:eastAsia="Times New Roman" w:hAnsi="Times New Roman" w:cs="Times New Roman"/>
          <w:i/>
          <w:sz w:val="28"/>
          <w:szCs w:val="28"/>
        </w:rPr>
        <w:t xml:space="preserve"> людям інтегруватися в активне життя».</w:t>
      </w:r>
    </w:p>
    <w:p w:rsidR="000C0BF5" w:rsidRDefault="005F31DD">
      <w:pPr>
        <w:pStyle w:val="normal"/>
        <w:spacing w:before="240" w:after="240" w:line="360" w:lineRule="auto"/>
        <w:jc w:val="right"/>
        <w:rPr>
          <w:rFonts w:ascii="Times New Roman" w:eastAsia="Times New Roman" w:hAnsi="Times New Roman" w:cs="Times New Roman"/>
          <w:i/>
          <w:sz w:val="28"/>
          <w:szCs w:val="28"/>
        </w:rPr>
      </w:pPr>
      <w:proofErr w:type="spellStart"/>
      <w:r>
        <w:rPr>
          <w:rFonts w:ascii="Times New Roman" w:eastAsia="Times New Roman" w:hAnsi="Times New Roman" w:cs="Times New Roman"/>
          <w:i/>
          <w:sz w:val="28"/>
          <w:szCs w:val="28"/>
        </w:rPr>
        <w:t>Дінара</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Алибейлі</w:t>
      </w:r>
      <w:proofErr w:type="spellEnd"/>
    </w:p>
    <w:p w:rsidR="000C0BF5" w:rsidRDefault="000C0BF5">
      <w:pPr>
        <w:pStyle w:val="normal"/>
        <w:spacing w:before="240" w:after="240" w:line="360" w:lineRule="auto"/>
        <w:jc w:val="both"/>
        <w:rPr>
          <w:rFonts w:ascii="Times New Roman" w:eastAsia="Times New Roman" w:hAnsi="Times New Roman" w:cs="Times New Roman"/>
          <w:sz w:val="28"/>
          <w:szCs w:val="28"/>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Серія інтерв'ю. Інклюзія в одеських театрах: чи готові культурні установи до змін?</w:t>
      </w:r>
    </w:p>
    <w:p w:rsidR="000C0BF5" w:rsidRDefault="005F31DD">
      <w:pPr>
        <w:pStyle w:val="normal"/>
        <w:spacing w:before="240" w:after="240" w:line="360" w:lineRule="auto"/>
        <w:ind w:firstLine="283"/>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Одеса — місто, де театр завжди був не просто мистецтвом, а способом спілкування з суспільством. Але чи може кожен одесит дістатися до цієї розмови? Чи відкриті театральні двері для тих, хто не може піднятися сходами або почути аплодисменти? Під час підгото</w:t>
      </w:r>
      <w:r>
        <w:rPr>
          <w:rFonts w:ascii="Times New Roman" w:eastAsia="Times New Roman" w:hAnsi="Times New Roman" w:cs="Times New Roman"/>
          <w:i/>
          <w:sz w:val="28"/>
          <w:szCs w:val="28"/>
        </w:rPr>
        <w:t>вки серії матеріалів на тему доступності театральних закладів Одеси для людей з інвалідністю, ми планували провести інтерв’ю з представниками п’яти основних культурних установ. Однак у результаті вдалося поспілкуватися лише з керівництвом Театру юного гляд</w:t>
      </w:r>
      <w:r>
        <w:rPr>
          <w:rFonts w:ascii="Times New Roman" w:eastAsia="Times New Roman" w:hAnsi="Times New Roman" w:cs="Times New Roman"/>
          <w:i/>
          <w:sz w:val="28"/>
          <w:szCs w:val="28"/>
        </w:rPr>
        <w:t>ача та Театру музичної комедії.  Наша головна мета полягала в тому, щоб дослідити, як театри міста адаптуються до потреб глядачів з інвалідністю та маломобільних груп, які практики вже впроваджені, а також які виклики ще залишаються. Питання були структуро</w:t>
      </w:r>
      <w:r>
        <w:rPr>
          <w:rFonts w:ascii="Times New Roman" w:eastAsia="Times New Roman" w:hAnsi="Times New Roman" w:cs="Times New Roman"/>
          <w:i/>
          <w:sz w:val="28"/>
          <w:szCs w:val="28"/>
        </w:rPr>
        <w:t xml:space="preserve">вані за кількома тематичними блоками — інфраструктура, інклюзивні програми, співпраця з організаціями, навчання персоналу та стратегічне бачення. </w:t>
      </w:r>
    </w:p>
    <w:p w:rsidR="000C0BF5" w:rsidRDefault="005F31DD">
      <w:pPr>
        <w:pStyle w:val="normal"/>
        <w:spacing w:before="240"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Театр юного глядача ім. Ю. </w:t>
      </w:r>
      <w:proofErr w:type="spellStart"/>
      <w:r>
        <w:rPr>
          <w:rFonts w:ascii="Times New Roman" w:eastAsia="Times New Roman" w:hAnsi="Times New Roman" w:cs="Times New Roman"/>
          <w:b/>
          <w:sz w:val="28"/>
          <w:szCs w:val="28"/>
        </w:rPr>
        <w:t>Олеші</w:t>
      </w:r>
      <w:proofErr w:type="spellEnd"/>
      <w:r>
        <w:rPr>
          <w:rFonts w:ascii="Times New Roman" w:eastAsia="Times New Roman" w:hAnsi="Times New Roman" w:cs="Times New Roman"/>
          <w:b/>
          <w:sz w:val="28"/>
          <w:szCs w:val="28"/>
        </w:rPr>
        <w:t xml:space="preserve">: досвід створення </w:t>
      </w:r>
      <w:proofErr w:type="spellStart"/>
      <w:r>
        <w:rPr>
          <w:rFonts w:ascii="Times New Roman" w:eastAsia="Times New Roman" w:hAnsi="Times New Roman" w:cs="Times New Roman"/>
          <w:b/>
          <w:sz w:val="28"/>
          <w:szCs w:val="28"/>
        </w:rPr>
        <w:t>безбар’єрного</w:t>
      </w:r>
      <w:proofErr w:type="spellEnd"/>
      <w:r>
        <w:rPr>
          <w:rFonts w:ascii="Times New Roman" w:eastAsia="Times New Roman" w:hAnsi="Times New Roman" w:cs="Times New Roman"/>
          <w:b/>
          <w:sz w:val="28"/>
          <w:szCs w:val="28"/>
        </w:rPr>
        <w:t xml:space="preserve"> простору</w:t>
      </w:r>
    </w:p>
    <w:p w:rsidR="000C0BF5" w:rsidRDefault="005F31DD">
      <w:pPr>
        <w:pStyle w:val="normal"/>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Фізична доступність: простір без бар’єрів</w:t>
      </w:r>
    </w:p>
    <w:p w:rsidR="000C0BF5" w:rsidRDefault="005F31DD">
      <w:pPr>
        <w:pStyle w:val="normal"/>
        <w:spacing w:before="240" w:after="240" w:line="360" w:lineRule="auto"/>
        <w:ind w:firstLine="283"/>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Директорка-художня керівниця Театру юного глядача Оксана — </w:t>
      </w:r>
      <w:proofErr w:type="spellStart"/>
      <w:r>
        <w:rPr>
          <w:rFonts w:ascii="Times New Roman" w:eastAsia="Times New Roman" w:hAnsi="Times New Roman" w:cs="Times New Roman"/>
          <w:i/>
          <w:sz w:val="28"/>
          <w:szCs w:val="28"/>
        </w:rPr>
        <w:t>Бурлай-Пітерова</w:t>
      </w:r>
      <w:proofErr w:type="spellEnd"/>
      <w:r>
        <w:rPr>
          <w:rFonts w:ascii="Times New Roman" w:eastAsia="Times New Roman" w:hAnsi="Times New Roman" w:cs="Times New Roman"/>
          <w:i/>
          <w:sz w:val="28"/>
          <w:szCs w:val="28"/>
        </w:rPr>
        <w:t xml:space="preserve"> зазначає, що фізичну доступність театру оцінили б високо — і за  12-бальною шкалою на 10. </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Наш театр розташований на першому поверсі, а </w:t>
      </w:r>
      <w:proofErr w:type="spellStart"/>
      <w:r>
        <w:rPr>
          <w:rFonts w:ascii="Times New Roman" w:eastAsia="Times New Roman" w:hAnsi="Times New Roman" w:cs="Times New Roman"/>
          <w:sz w:val="28"/>
          <w:szCs w:val="28"/>
        </w:rPr>
        <w:t>г</w:t>
      </w:r>
      <w:r>
        <w:rPr>
          <w:rFonts w:ascii="Times New Roman" w:eastAsia="Times New Roman" w:hAnsi="Times New Roman" w:cs="Times New Roman"/>
          <w:sz w:val="28"/>
          <w:szCs w:val="28"/>
        </w:rPr>
        <w:t>лядацька</w:t>
      </w:r>
      <w:proofErr w:type="spellEnd"/>
      <w:r>
        <w:rPr>
          <w:rFonts w:ascii="Times New Roman" w:eastAsia="Times New Roman" w:hAnsi="Times New Roman" w:cs="Times New Roman"/>
          <w:sz w:val="28"/>
          <w:szCs w:val="28"/>
        </w:rPr>
        <w:t xml:space="preserve"> зала також на першому поверсі, що дуже зручно для людей на кріслах колісних. Тобто, </w:t>
      </w:r>
      <w:r>
        <w:rPr>
          <w:rFonts w:ascii="Times New Roman" w:eastAsia="Times New Roman" w:hAnsi="Times New Roman" w:cs="Times New Roman"/>
          <w:sz w:val="28"/>
          <w:szCs w:val="28"/>
        </w:rPr>
        <w:lastRenderedPageBreak/>
        <w:t>відкриваються двері — і відразу можна заїхати до зали. Немає жодних сходів або інших бар’єрів. Крім того, театр розташований у центрі міста, тож до нього легко діс</w:t>
      </w:r>
      <w:r>
        <w:rPr>
          <w:rFonts w:ascii="Times New Roman" w:eastAsia="Times New Roman" w:hAnsi="Times New Roman" w:cs="Times New Roman"/>
          <w:sz w:val="28"/>
          <w:szCs w:val="28"/>
        </w:rPr>
        <w:t>татися, навіть самостійно, без додаткового транспорту. Це важливо для тих, хто мешкає неподалік. У нас також є переносні щити для спуску до туалету. Вони збірно-розбірні. Такими ж щитами обладнано спуск у бомбосховище — тобто люди на кріслах колісних можут</w:t>
      </w:r>
      <w:r>
        <w:rPr>
          <w:rFonts w:ascii="Times New Roman" w:eastAsia="Times New Roman" w:hAnsi="Times New Roman" w:cs="Times New Roman"/>
          <w:sz w:val="28"/>
          <w:szCs w:val="28"/>
        </w:rPr>
        <w:t xml:space="preserve">ь безпечно сховатися під час тривоги. Плюс ми встановили тактильну плитку на тротуарі, щоби люди з порушеннями зору могли краще орієнтуватися. Вважаю, що наш театр дуже доступний для різних категорій населення. Хоча, звісно, ще багато чого треба зробити.  </w:t>
      </w:r>
      <w:r>
        <w:rPr>
          <w:rFonts w:ascii="Times New Roman" w:eastAsia="Times New Roman" w:hAnsi="Times New Roman" w:cs="Times New Roman"/>
          <w:sz w:val="28"/>
          <w:szCs w:val="28"/>
        </w:rPr>
        <w:t>У нас завжди були пандуси. Без них ми не можемо працювати — будь-яка комунальна установа зобов’язана забезпечити доступність. Але, звісно, під час війни ми почали ще більше уваги приділяти цьому. Тоді ж встановили покриття, поновили пандуси, почали впровад</w:t>
      </w:r>
      <w:r>
        <w:rPr>
          <w:rFonts w:ascii="Times New Roman" w:eastAsia="Times New Roman" w:hAnsi="Times New Roman" w:cs="Times New Roman"/>
          <w:sz w:val="28"/>
          <w:szCs w:val="28"/>
        </w:rPr>
        <w:t xml:space="preserve">жувати субтитри. Ми щороку, а іноді й кожні пів року, заповнюємо спеціальну таблицю. Її надсилає Департамент культури та Одеська обласна військова адміністрація. Ми вказуємо, які в нас є можливості, які елементи доступності запроваджені. </w:t>
      </w:r>
    </w:p>
    <w:p w:rsidR="000C0BF5" w:rsidRDefault="005F31DD">
      <w:pPr>
        <w:pStyle w:val="normal"/>
        <w:spacing w:before="180" w:after="18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Інклюзивні програми та співпраця</w:t>
      </w:r>
    </w:p>
    <w:p w:rsidR="000C0BF5" w:rsidRDefault="005F31DD">
      <w:pPr>
        <w:pStyle w:val="normal"/>
        <w:spacing w:before="240" w:after="240" w:line="360" w:lineRule="auto"/>
        <w:ind w:firstLine="283"/>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Керівник літературно-драматургічної частини театру  Лілія </w:t>
      </w:r>
      <w:proofErr w:type="spellStart"/>
      <w:r>
        <w:rPr>
          <w:rFonts w:ascii="Times New Roman" w:eastAsia="Times New Roman" w:hAnsi="Times New Roman" w:cs="Times New Roman"/>
          <w:i/>
          <w:sz w:val="28"/>
          <w:szCs w:val="28"/>
        </w:rPr>
        <w:t>Шектель</w:t>
      </w:r>
      <w:proofErr w:type="spellEnd"/>
      <w:r>
        <w:rPr>
          <w:rFonts w:ascii="Times New Roman" w:eastAsia="Times New Roman" w:hAnsi="Times New Roman" w:cs="Times New Roman"/>
          <w:i/>
          <w:sz w:val="28"/>
          <w:szCs w:val="28"/>
        </w:rPr>
        <w:t xml:space="preserve"> коментує, що проходила навчання для працівників театрів і організаторів культурно-масових заходів. </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Там, коли я розповіла, що в нас уже є </w:t>
      </w:r>
      <w:proofErr w:type="spellStart"/>
      <w:r>
        <w:rPr>
          <w:rFonts w:ascii="Times New Roman" w:eastAsia="Times New Roman" w:hAnsi="Times New Roman" w:cs="Times New Roman"/>
          <w:sz w:val="28"/>
          <w:szCs w:val="28"/>
        </w:rPr>
        <w:t>безбар'єрний</w:t>
      </w:r>
      <w:proofErr w:type="spellEnd"/>
      <w:r>
        <w:rPr>
          <w:rFonts w:ascii="Times New Roman" w:eastAsia="Times New Roman" w:hAnsi="Times New Roman" w:cs="Times New Roman"/>
          <w:sz w:val="28"/>
          <w:szCs w:val="28"/>
        </w:rPr>
        <w:t xml:space="preserve"> дост</w:t>
      </w:r>
      <w:r>
        <w:rPr>
          <w:rFonts w:ascii="Times New Roman" w:eastAsia="Times New Roman" w:hAnsi="Times New Roman" w:cs="Times New Roman"/>
          <w:sz w:val="28"/>
          <w:szCs w:val="28"/>
        </w:rPr>
        <w:t xml:space="preserve">уп, мені порадили рухатися далі — адаптувати програму: наприклад, додати функцію, щоб люди могли прослухати короткий зміст (лібрето) вистави перед її переглядом. Це зручно для тих, хто має проблеми зі слухом. У нас бувають глядачі, які просять посадити їх </w:t>
      </w:r>
      <w:r>
        <w:rPr>
          <w:rFonts w:ascii="Times New Roman" w:eastAsia="Times New Roman" w:hAnsi="Times New Roman" w:cs="Times New Roman"/>
          <w:sz w:val="28"/>
          <w:szCs w:val="28"/>
        </w:rPr>
        <w:t xml:space="preserve">ближче до сцени — їм так легше чути. А ще ми вже використовували субтитри — на сцені встановлюється екран із репліками акторів. Це допомагає людям, які погано чують, краще розуміти зміст вистави. </w:t>
      </w:r>
      <w:r>
        <w:rPr>
          <w:rFonts w:ascii="Times New Roman" w:eastAsia="Times New Roman" w:hAnsi="Times New Roman" w:cs="Times New Roman"/>
          <w:sz w:val="28"/>
          <w:szCs w:val="28"/>
        </w:rPr>
        <w:lastRenderedPageBreak/>
        <w:t>Треба більше розповідати людям, що такі можливості є. Але це</w:t>
      </w:r>
      <w:r>
        <w:rPr>
          <w:rFonts w:ascii="Times New Roman" w:eastAsia="Times New Roman" w:hAnsi="Times New Roman" w:cs="Times New Roman"/>
          <w:sz w:val="28"/>
          <w:szCs w:val="28"/>
        </w:rPr>
        <w:t xml:space="preserve"> не просто — для кожної вистави потрібно готувати окремі субтитри. Ми вже це робили, коли перекладали деякі постановки. У нас є монітори, є техніка. Але немає окремої людини, яка б постійно займалася саме субтитруванням. Тож поки що це робить або я, або ще</w:t>
      </w:r>
      <w:r>
        <w:rPr>
          <w:rFonts w:ascii="Times New Roman" w:eastAsia="Times New Roman" w:hAnsi="Times New Roman" w:cs="Times New Roman"/>
          <w:sz w:val="28"/>
          <w:szCs w:val="28"/>
        </w:rPr>
        <w:t xml:space="preserve"> хтось із працівників, у кого знаходиться час. Якщо ми знаємо, що буде група людей, які потребують таких умов — ми їх забезпечуємо. Наприклад, якщо до нас приходять військові або люди з організацій для людей із порушеннями слуху. Ми організовуємо.</w:t>
      </w:r>
    </w:p>
    <w:p w:rsidR="000C0BF5" w:rsidRDefault="005F31DD">
      <w:pPr>
        <w:pStyle w:val="normal"/>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Інклюзив</w:t>
      </w:r>
      <w:r>
        <w:rPr>
          <w:rFonts w:ascii="Times New Roman" w:eastAsia="Times New Roman" w:hAnsi="Times New Roman" w:cs="Times New Roman"/>
          <w:b/>
          <w:sz w:val="28"/>
          <w:szCs w:val="28"/>
        </w:rPr>
        <w:t>ні можливості для глядачів з інвалідністю</w:t>
      </w:r>
    </w:p>
    <w:p w:rsidR="000C0BF5" w:rsidRDefault="005F31DD">
      <w:pPr>
        <w:pStyle w:val="normal"/>
        <w:spacing w:before="240" w:after="240" w:line="360" w:lineRule="auto"/>
        <w:ind w:firstLine="283"/>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Оксана підкреслює важливий аспект доступності театру для людей на кріслах колісних, зазначаючи, що широкі проходи (як поздовжні, так і поперечні) дозволяють комфортно розміщувати таких глядачів без перешкод для інш</w:t>
      </w:r>
      <w:r>
        <w:rPr>
          <w:rFonts w:ascii="Times New Roman" w:eastAsia="Times New Roman" w:hAnsi="Times New Roman" w:cs="Times New Roman"/>
          <w:i/>
          <w:sz w:val="28"/>
          <w:szCs w:val="28"/>
        </w:rPr>
        <w:t xml:space="preserve">их. Вона акцентує увагу на тому, що це забезпечує зручний та комфортний перегляд вистав для всіх відвідувачів театру.. </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 того ж, після початку повномасштабного вторгнення в Одесу приїхало багато людей з інвалідністю. Вони активно відвідують наш театр. </w:t>
      </w:r>
      <w:r>
        <w:rPr>
          <w:rFonts w:ascii="Times New Roman" w:eastAsia="Times New Roman" w:hAnsi="Times New Roman" w:cs="Times New Roman"/>
          <w:sz w:val="28"/>
          <w:szCs w:val="28"/>
        </w:rPr>
        <w:t xml:space="preserve">Часто приходять військові з госпіталю — зокрема на виставу </w:t>
      </w:r>
      <w:r>
        <w:rPr>
          <w:rFonts w:ascii="Times New Roman" w:eastAsia="Times New Roman" w:hAnsi="Times New Roman" w:cs="Times New Roman"/>
          <w:i/>
          <w:sz w:val="28"/>
          <w:szCs w:val="28"/>
        </w:rPr>
        <w:t>«</w:t>
      </w:r>
      <w:proofErr w:type="spellStart"/>
      <w:r>
        <w:rPr>
          <w:rFonts w:ascii="Times New Roman" w:eastAsia="Times New Roman" w:hAnsi="Times New Roman" w:cs="Times New Roman"/>
          <w:i/>
          <w:sz w:val="28"/>
          <w:szCs w:val="28"/>
        </w:rPr>
        <w:t>Молочайник</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Ми бачимо, що попит є, і тому намагаємося відповідати. Стосовно програм, адаптованих для глядачів з порушенням слуху, зору або когнітивними особливостями, поки що це на етапі плануван</w:t>
      </w:r>
      <w:r>
        <w:rPr>
          <w:rFonts w:ascii="Times New Roman" w:eastAsia="Times New Roman" w:hAnsi="Times New Roman" w:cs="Times New Roman"/>
          <w:sz w:val="28"/>
          <w:szCs w:val="28"/>
        </w:rPr>
        <w:t xml:space="preserve">ня. Ми знаємо про такі прийоми, як </w:t>
      </w:r>
      <w:proofErr w:type="spellStart"/>
      <w:r>
        <w:rPr>
          <w:rFonts w:ascii="Times New Roman" w:eastAsia="Times New Roman" w:hAnsi="Times New Roman" w:cs="Times New Roman"/>
          <w:sz w:val="28"/>
          <w:szCs w:val="28"/>
        </w:rPr>
        <w:t>сурдопереклад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аудіодискрипція</w:t>
      </w:r>
      <w:proofErr w:type="spellEnd"/>
      <w:r>
        <w:rPr>
          <w:rFonts w:ascii="Times New Roman" w:eastAsia="Times New Roman" w:hAnsi="Times New Roman" w:cs="Times New Roman"/>
          <w:sz w:val="28"/>
          <w:szCs w:val="28"/>
        </w:rPr>
        <w:t>, спрощений контент.</w:t>
      </w:r>
      <w:r>
        <w:rPr>
          <w:rFonts w:ascii="Times New Roman" w:eastAsia="Times New Roman" w:hAnsi="Times New Roman" w:cs="Times New Roman"/>
          <w:sz w:val="28"/>
          <w:szCs w:val="28"/>
        </w:rPr>
        <w:br/>
        <w:t xml:space="preserve"> Наприклад, те, що ми говорили про лібрето — це і є спрощений контент. А </w:t>
      </w:r>
      <w:proofErr w:type="spellStart"/>
      <w:r>
        <w:rPr>
          <w:rFonts w:ascii="Times New Roman" w:eastAsia="Times New Roman" w:hAnsi="Times New Roman" w:cs="Times New Roman"/>
          <w:sz w:val="28"/>
          <w:szCs w:val="28"/>
        </w:rPr>
        <w:t>сурдопереклад</w:t>
      </w:r>
      <w:proofErr w:type="spellEnd"/>
      <w:r>
        <w:rPr>
          <w:rFonts w:ascii="Times New Roman" w:eastAsia="Times New Roman" w:hAnsi="Times New Roman" w:cs="Times New Roman"/>
          <w:sz w:val="28"/>
          <w:szCs w:val="28"/>
        </w:rPr>
        <w:t xml:space="preserve"> — це вже окрема історія. Ми думали про його використання, але це залежить від виста</w:t>
      </w:r>
      <w:r>
        <w:rPr>
          <w:rFonts w:ascii="Times New Roman" w:eastAsia="Times New Roman" w:hAnsi="Times New Roman" w:cs="Times New Roman"/>
          <w:sz w:val="28"/>
          <w:szCs w:val="28"/>
        </w:rPr>
        <w:t xml:space="preserve">ви. </w:t>
      </w:r>
      <w:proofErr w:type="spellStart"/>
      <w:r>
        <w:rPr>
          <w:rFonts w:ascii="Times New Roman" w:eastAsia="Times New Roman" w:hAnsi="Times New Roman" w:cs="Times New Roman"/>
          <w:sz w:val="28"/>
          <w:szCs w:val="28"/>
        </w:rPr>
        <w:t>Сурдоперекладач</w:t>
      </w:r>
      <w:proofErr w:type="spellEnd"/>
      <w:r>
        <w:rPr>
          <w:rFonts w:ascii="Times New Roman" w:eastAsia="Times New Roman" w:hAnsi="Times New Roman" w:cs="Times New Roman"/>
          <w:sz w:val="28"/>
          <w:szCs w:val="28"/>
        </w:rPr>
        <w:t xml:space="preserve"> повинен бути розміщений так, щоби його бачили глядачі з порушенням слуху, а це впливає на сприйняття вистави іншими глядачами. У деяких постановках це доречно, а в інших — ні. Тому потрібно правильно розробити програму: де і як це доціл</w:t>
      </w:r>
      <w:r>
        <w:rPr>
          <w:rFonts w:ascii="Times New Roman" w:eastAsia="Times New Roman" w:hAnsi="Times New Roman" w:cs="Times New Roman"/>
          <w:sz w:val="28"/>
          <w:szCs w:val="28"/>
        </w:rPr>
        <w:t xml:space="preserve">ьно. Також, ми </w:t>
      </w:r>
      <w:r>
        <w:rPr>
          <w:rFonts w:ascii="Times New Roman" w:eastAsia="Times New Roman" w:hAnsi="Times New Roman" w:cs="Times New Roman"/>
          <w:sz w:val="28"/>
          <w:szCs w:val="28"/>
        </w:rPr>
        <w:lastRenderedPageBreak/>
        <w:t>співпрацюємо з різними громадськими та благодійними організаціями. Вони приводять до нас людей з інвалідністю, зокрема й ті, що мають порушення слуху або зору. Наш театр активно співпрацює з різними громадськими та благодійними організаціями</w:t>
      </w:r>
      <w:r>
        <w:rPr>
          <w:rFonts w:ascii="Times New Roman" w:eastAsia="Times New Roman" w:hAnsi="Times New Roman" w:cs="Times New Roman"/>
          <w:sz w:val="28"/>
          <w:szCs w:val="28"/>
        </w:rPr>
        <w:t>, які працюють з людьми з інвалідністю, зокрема з порушеннями слуху або зору. Серед наших партнерів — Червоний Хрест, ГО «Аутизм крок назустріч», Реабілітаційний центр «Чути серцем», Реабілітаційний центр святого Павла, ГО «</w:t>
      </w:r>
      <w:proofErr w:type="spellStart"/>
      <w:r>
        <w:rPr>
          <w:rFonts w:ascii="Times New Roman" w:eastAsia="Times New Roman" w:hAnsi="Times New Roman" w:cs="Times New Roman"/>
          <w:sz w:val="28"/>
          <w:szCs w:val="28"/>
        </w:rPr>
        <w:t>Фонзураба</w:t>
      </w:r>
      <w:proofErr w:type="spellEnd"/>
      <w:r>
        <w:rPr>
          <w:rFonts w:ascii="Times New Roman" w:eastAsia="Times New Roman" w:hAnsi="Times New Roman" w:cs="Times New Roman"/>
          <w:sz w:val="28"/>
          <w:szCs w:val="28"/>
        </w:rPr>
        <w:t>», Одеська обласна орга</w:t>
      </w:r>
      <w:r>
        <w:rPr>
          <w:rFonts w:ascii="Times New Roman" w:eastAsia="Times New Roman" w:hAnsi="Times New Roman" w:cs="Times New Roman"/>
          <w:sz w:val="28"/>
          <w:szCs w:val="28"/>
        </w:rPr>
        <w:t>нізація «Майбутнє — дім з янголом», Фонд «Особлива молодь», ГО «Серця в долонях», Одеська спеціальна школа №93, Центр соціально-побутової адаптації «</w:t>
      </w:r>
      <w:proofErr w:type="spellStart"/>
      <w:r>
        <w:rPr>
          <w:rFonts w:ascii="Times New Roman" w:eastAsia="Times New Roman" w:hAnsi="Times New Roman" w:cs="Times New Roman"/>
          <w:sz w:val="28"/>
          <w:szCs w:val="28"/>
        </w:rPr>
        <w:t>Інклінлайф</w:t>
      </w:r>
      <w:proofErr w:type="spellEnd"/>
      <w:r>
        <w:rPr>
          <w:rFonts w:ascii="Times New Roman" w:eastAsia="Times New Roman" w:hAnsi="Times New Roman" w:cs="Times New Roman"/>
          <w:sz w:val="28"/>
          <w:szCs w:val="28"/>
        </w:rPr>
        <w:t>», Благодійна організація «Сонячні діти» та ГО «Запорука майбутнього».</w:t>
      </w:r>
    </w:p>
    <w:p w:rsidR="000C0BF5" w:rsidRDefault="005F31DD">
      <w:pPr>
        <w:pStyle w:val="normal"/>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Плани залучення людей з ін</w:t>
      </w:r>
      <w:r>
        <w:rPr>
          <w:rFonts w:ascii="Times New Roman" w:eastAsia="Times New Roman" w:hAnsi="Times New Roman" w:cs="Times New Roman"/>
          <w:b/>
          <w:sz w:val="28"/>
          <w:szCs w:val="28"/>
        </w:rPr>
        <w:t>валідністю до творчих проєктів</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Випадки, коли театр залучав до вистав або заходів акторів чи глядачів з інвалідністю, поки що ні, але ми вже думаємо над цим. Наша акторка Ірина </w:t>
      </w:r>
      <w:proofErr w:type="spellStart"/>
      <w:r>
        <w:rPr>
          <w:rFonts w:ascii="Times New Roman" w:eastAsia="Times New Roman" w:hAnsi="Times New Roman" w:cs="Times New Roman"/>
          <w:sz w:val="28"/>
          <w:szCs w:val="28"/>
        </w:rPr>
        <w:t>Шникаренко</w:t>
      </w:r>
      <w:proofErr w:type="spellEnd"/>
      <w:r>
        <w:rPr>
          <w:rFonts w:ascii="Times New Roman" w:eastAsia="Times New Roman" w:hAnsi="Times New Roman" w:cs="Times New Roman"/>
          <w:sz w:val="28"/>
          <w:szCs w:val="28"/>
        </w:rPr>
        <w:t xml:space="preserve"> зацікавилась ідеєю. Ми шукаємо матеріал, розробляємо концепцію. Тут</w:t>
      </w:r>
      <w:r>
        <w:rPr>
          <w:rFonts w:ascii="Times New Roman" w:eastAsia="Times New Roman" w:hAnsi="Times New Roman" w:cs="Times New Roman"/>
          <w:sz w:val="28"/>
          <w:szCs w:val="28"/>
        </w:rPr>
        <w:t xml:space="preserve"> два напрями: або залучати людей з інвалідністю до участі в самій виставі, або створювати виставу про проблеми таких людей. Можна поєднати й те, й інше. Наприклад, у нас є формат </w:t>
      </w:r>
      <w:proofErr w:type="spellStart"/>
      <w:r>
        <w:rPr>
          <w:rFonts w:ascii="Times New Roman" w:eastAsia="Times New Roman" w:hAnsi="Times New Roman" w:cs="Times New Roman"/>
          <w:i/>
          <w:sz w:val="28"/>
          <w:szCs w:val="28"/>
        </w:rPr>
        <w:t>перформативного</w:t>
      </w:r>
      <w:proofErr w:type="spellEnd"/>
      <w:r>
        <w:rPr>
          <w:rFonts w:ascii="Times New Roman" w:eastAsia="Times New Roman" w:hAnsi="Times New Roman" w:cs="Times New Roman"/>
          <w:i/>
          <w:sz w:val="28"/>
          <w:szCs w:val="28"/>
        </w:rPr>
        <w:t xml:space="preserve"> читання</w:t>
      </w:r>
      <w:r>
        <w:rPr>
          <w:rFonts w:ascii="Times New Roman" w:eastAsia="Times New Roman" w:hAnsi="Times New Roman" w:cs="Times New Roman"/>
          <w:sz w:val="28"/>
          <w:szCs w:val="28"/>
        </w:rPr>
        <w:t xml:space="preserve"> — його можна адаптувати для глядачів на кріслах коліс</w:t>
      </w:r>
      <w:r>
        <w:rPr>
          <w:rFonts w:ascii="Times New Roman" w:eastAsia="Times New Roman" w:hAnsi="Times New Roman" w:cs="Times New Roman"/>
          <w:sz w:val="28"/>
          <w:szCs w:val="28"/>
        </w:rPr>
        <w:t>них. Вони можуть брати участь у читанні разом з акторами, не обов’язково рухатись сценою. Це дуже перспективно.</w:t>
      </w:r>
    </w:p>
    <w:p w:rsidR="000C0BF5" w:rsidRDefault="005F31DD">
      <w:pPr>
        <w:pStyle w:val="normal"/>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Навчання персоналу та виклики впровадження інклюзії</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 особисто була на одному такому тренінгу. Там розповідали, як правильно називати речі, як</w:t>
      </w:r>
      <w:r>
        <w:rPr>
          <w:rFonts w:ascii="Times New Roman" w:eastAsia="Times New Roman" w:hAnsi="Times New Roman" w:cs="Times New Roman"/>
          <w:sz w:val="28"/>
          <w:szCs w:val="28"/>
        </w:rPr>
        <w:t xml:space="preserve"> коректно спілкуватися. Наші актори, білетери — ми з ними говорили про це, вони загалом орієнтуються. Але спеціальні заняття для всіх ми поки не проводили. Думаю, в майбутньому це варто зробити. Бо, на жаль, у </w:t>
      </w:r>
      <w:r>
        <w:rPr>
          <w:rFonts w:ascii="Times New Roman" w:eastAsia="Times New Roman" w:hAnsi="Times New Roman" w:cs="Times New Roman"/>
          <w:sz w:val="28"/>
          <w:szCs w:val="28"/>
        </w:rPr>
        <w:lastRenderedPageBreak/>
        <w:t>суспільстві часто не знають, як поводитися, як</w:t>
      </w:r>
      <w:r>
        <w:rPr>
          <w:rFonts w:ascii="Times New Roman" w:eastAsia="Times New Roman" w:hAnsi="Times New Roman" w:cs="Times New Roman"/>
          <w:sz w:val="28"/>
          <w:szCs w:val="28"/>
        </w:rPr>
        <w:t xml:space="preserve"> правильно називати людей з інвалідністю. Я взяла контакти організаторів того тренінгу. Ми сподівались, що вони знайдуть для нас час. Це була програма USAID. Але потім, чесно кажучи, програма зупинилась — змінилась політична ситуація у США. Я тільки нещода</w:t>
      </w:r>
      <w:r>
        <w:rPr>
          <w:rFonts w:ascii="Times New Roman" w:eastAsia="Times New Roman" w:hAnsi="Times New Roman" w:cs="Times New Roman"/>
          <w:sz w:val="28"/>
          <w:szCs w:val="28"/>
        </w:rPr>
        <w:t xml:space="preserve">вно зрозуміла, що через них можна було організувати повноцінне навчання. Передусім, якщо ми говоримо про виклики — фінансовими. Наприклад, ми хочемо зробити програми для  людей  порушенням </w:t>
      </w:r>
      <w:proofErr w:type="spellStart"/>
      <w:r>
        <w:rPr>
          <w:rFonts w:ascii="Times New Roman" w:eastAsia="Times New Roman" w:hAnsi="Times New Roman" w:cs="Times New Roman"/>
          <w:sz w:val="28"/>
          <w:szCs w:val="28"/>
        </w:rPr>
        <w:t>зору—</w:t>
      </w:r>
      <w:proofErr w:type="spellEnd"/>
      <w:r>
        <w:rPr>
          <w:rFonts w:ascii="Times New Roman" w:eastAsia="Times New Roman" w:hAnsi="Times New Roman" w:cs="Times New Roman"/>
          <w:sz w:val="28"/>
          <w:szCs w:val="28"/>
        </w:rPr>
        <w:t xml:space="preserve"> адаптовані, друковані шрифтом </w:t>
      </w:r>
      <w:proofErr w:type="spellStart"/>
      <w:r>
        <w:rPr>
          <w:rFonts w:ascii="Times New Roman" w:eastAsia="Times New Roman" w:hAnsi="Times New Roman" w:cs="Times New Roman"/>
          <w:sz w:val="28"/>
          <w:szCs w:val="28"/>
        </w:rPr>
        <w:t>Брайля</w:t>
      </w:r>
      <w:proofErr w:type="spellEnd"/>
      <w:r>
        <w:rPr>
          <w:rFonts w:ascii="Times New Roman" w:eastAsia="Times New Roman" w:hAnsi="Times New Roman" w:cs="Times New Roman"/>
          <w:sz w:val="28"/>
          <w:szCs w:val="28"/>
        </w:rPr>
        <w:t>. Але потрібно мати спеці</w:t>
      </w:r>
      <w:r>
        <w:rPr>
          <w:rFonts w:ascii="Times New Roman" w:eastAsia="Times New Roman" w:hAnsi="Times New Roman" w:cs="Times New Roman"/>
          <w:sz w:val="28"/>
          <w:szCs w:val="28"/>
        </w:rPr>
        <w:t>альне обладнання, знайти людей, які це роблять. Усе впирається в кошти. Я думаю, що якщо подати офіційний запит на фінансування, то відмови не буде. Ми вже зверталися зі своїми іншими ініціативами і до Українського культурного фонду, і до інших установ. Го</w:t>
      </w:r>
      <w:r>
        <w:rPr>
          <w:rFonts w:ascii="Times New Roman" w:eastAsia="Times New Roman" w:hAnsi="Times New Roman" w:cs="Times New Roman"/>
          <w:sz w:val="28"/>
          <w:szCs w:val="28"/>
        </w:rPr>
        <w:t>ловне — правильно підготувати проєкт і знайти на нього час. Нам навіть пропонували зробити спільний інклюзивний проєкт із Київським театром оперети. І ми так налаштувалися… Але проєкт не пройшов. І все якось загальмувалося. Так, головне — це час, гроші й к</w:t>
      </w:r>
      <w:r>
        <w:rPr>
          <w:rFonts w:ascii="Times New Roman" w:eastAsia="Times New Roman" w:hAnsi="Times New Roman" w:cs="Times New Roman"/>
          <w:sz w:val="28"/>
          <w:szCs w:val="28"/>
        </w:rPr>
        <w:t>адри. Кадри, в принципі, можна знайти. У нас є небайдужі — і серед волонтерів, і серед працівників театру, навіть актори готові долучатися на громадських засадах. Це питання ми вирішимо. А от час і фінанси — складніше. У нас дуже насичений репертуар, багат</w:t>
      </w:r>
      <w:r>
        <w:rPr>
          <w:rFonts w:ascii="Times New Roman" w:eastAsia="Times New Roman" w:hAnsi="Times New Roman" w:cs="Times New Roman"/>
          <w:sz w:val="28"/>
          <w:szCs w:val="28"/>
        </w:rPr>
        <w:t xml:space="preserve">о вистав, репетицій. І важко виділити окрему команду саме на реалізацію інклюзивного напрямку. </w:t>
      </w:r>
    </w:p>
    <w:p w:rsidR="000C0BF5" w:rsidRDefault="005F31DD">
      <w:pPr>
        <w:pStyle w:val="normal"/>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Театр як провідник інклюзії у суспільстві</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 думаю, театр має бути провідником. Він може стати тим, хто передає суспільству імпульс — як правильно поводитися з</w:t>
      </w:r>
      <w:r>
        <w:rPr>
          <w:rFonts w:ascii="Times New Roman" w:eastAsia="Times New Roman" w:hAnsi="Times New Roman" w:cs="Times New Roman"/>
          <w:sz w:val="28"/>
          <w:szCs w:val="28"/>
        </w:rPr>
        <w:t xml:space="preserve"> людьми з інвалідністю, як бути толерантним, як допомагати, як включатися. Театр може не лише показувати вистави, а й організовувати конференції, просвітницькі заходи. Він має бути прикладом. Ми повинні бути толерантними — це перше. Ми повинні про це говор</w:t>
      </w:r>
      <w:r>
        <w:rPr>
          <w:rFonts w:ascii="Times New Roman" w:eastAsia="Times New Roman" w:hAnsi="Times New Roman" w:cs="Times New Roman"/>
          <w:sz w:val="28"/>
          <w:szCs w:val="28"/>
        </w:rPr>
        <w:t xml:space="preserve">ити — це друге.  І, головне, — ми повинні щось робити. Бо в </w:t>
      </w:r>
      <w:r>
        <w:rPr>
          <w:rFonts w:ascii="Times New Roman" w:eastAsia="Times New Roman" w:hAnsi="Times New Roman" w:cs="Times New Roman"/>
          <w:sz w:val="28"/>
          <w:szCs w:val="28"/>
        </w:rPr>
        <w:lastRenderedPageBreak/>
        <w:t>суспільстві досі є така реакція — «це мене не стосується», коли бачать людину без ноги, без руки, з порушенням зору. Але ми маємо бути відкритими. Зараз є багато курсів — як взаємодіяти з військов</w:t>
      </w:r>
      <w:r>
        <w:rPr>
          <w:rFonts w:ascii="Times New Roman" w:eastAsia="Times New Roman" w:hAnsi="Times New Roman" w:cs="Times New Roman"/>
          <w:sz w:val="28"/>
          <w:szCs w:val="28"/>
        </w:rPr>
        <w:t xml:space="preserve">ими, з людьми, які перенесли травми, і також з людьми з інвалідністю. Є набуті стани, є вроджені — ми повинні це розуміти. І таких людей не стане менше — їх буде більше. І ось тут театр — це міст між суспільством і людьми з </w:t>
      </w:r>
      <w:proofErr w:type="spellStart"/>
      <w:r>
        <w:rPr>
          <w:rFonts w:ascii="Times New Roman" w:eastAsia="Times New Roman" w:hAnsi="Times New Roman" w:cs="Times New Roman"/>
          <w:sz w:val="28"/>
          <w:szCs w:val="28"/>
        </w:rPr>
        <w:t>інвалілідністю</w:t>
      </w:r>
      <w:proofErr w:type="spellEnd"/>
      <w:r>
        <w:rPr>
          <w:rFonts w:ascii="Times New Roman" w:eastAsia="Times New Roman" w:hAnsi="Times New Roman" w:cs="Times New Roman"/>
          <w:sz w:val="28"/>
          <w:szCs w:val="28"/>
        </w:rPr>
        <w:t xml:space="preserve">.  Через художні, </w:t>
      </w:r>
      <w:r>
        <w:rPr>
          <w:rFonts w:ascii="Times New Roman" w:eastAsia="Times New Roman" w:hAnsi="Times New Roman" w:cs="Times New Roman"/>
          <w:sz w:val="28"/>
          <w:szCs w:val="28"/>
        </w:rPr>
        <w:t xml:space="preserve">креативні засоби ми можемо звернути увагу на важливі речі. Людина приходить на виставу, дивиться — і раптом думає: «А я ж ніколи не задумувався, як це в маршрутці, в магазині, в банку..». Ми також взяли курс на своєрідну </w:t>
      </w:r>
      <w:proofErr w:type="spellStart"/>
      <w:r>
        <w:rPr>
          <w:rFonts w:ascii="Times New Roman" w:eastAsia="Times New Roman" w:hAnsi="Times New Roman" w:cs="Times New Roman"/>
          <w:sz w:val="28"/>
          <w:szCs w:val="28"/>
        </w:rPr>
        <w:t>арттерапію</w:t>
      </w:r>
      <w:proofErr w:type="spellEnd"/>
      <w:r>
        <w:rPr>
          <w:rFonts w:ascii="Times New Roman" w:eastAsia="Times New Roman" w:hAnsi="Times New Roman" w:cs="Times New Roman"/>
          <w:sz w:val="28"/>
          <w:szCs w:val="28"/>
        </w:rPr>
        <w:t>. Це дійсно потрібно. Люд</w:t>
      </w:r>
      <w:r>
        <w:rPr>
          <w:rFonts w:ascii="Times New Roman" w:eastAsia="Times New Roman" w:hAnsi="Times New Roman" w:cs="Times New Roman"/>
          <w:sz w:val="28"/>
          <w:szCs w:val="28"/>
        </w:rPr>
        <w:t xml:space="preserve">и мають мати можливість перемикатися, емоційно відновлюватися. Особливо зараз. Ми не байдужі до теми інклюзії. І мене дуже тішить, що є актори, які самі ініціюють участь у </w:t>
      </w:r>
      <w:proofErr w:type="spellStart"/>
      <w:r>
        <w:rPr>
          <w:rFonts w:ascii="Times New Roman" w:eastAsia="Times New Roman" w:hAnsi="Times New Roman" w:cs="Times New Roman"/>
          <w:sz w:val="28"/>
          <w:szCs w:val="28"/>
        </w:rPr>
        <w:t>проєктах</w:t>
      </w:r>
      <w:proofErr w:type="spellEnd"/>
      <w:r>
        <w:rPr>
          <w:rFonts w:ascii="Times New Roman" w:eastAsia="Times New Roman" w:hAnsi="Times New Roman" w:cs="Times New Roman"/>
          <w:sz w:val="28"/>
          <w:szCs w:val="28"/>
        </w:rPr>
        <w:t>, є завліт, яка відвідує тренінги, цікавиться новими практиками. Тобто ми вк</w:t>
      </w:r>
      <w:r>
        <w:rPr>
          <w:rFonts w:ascii="Times New Roman" w:eastAsia="Times New Roman" w:hAnsi="Times New Roman" w:cs="Times New Roman"/>
          <w:sz w:val="28"/>
          <w:szCs w:val="28"/>
        </w:rPr>
        <w:t>лючаємося й поступово рухаємося вперед. Я переконана, що в майбутньому ми зробимо ще більше. У нас є і бажання, і внутрішня мотивація.</w:t>
      </w:r>
    </w:p>
    <w:p w:rsidR="000C0BF5" w:rsidRDefault="005F31DD">
      <w:pPr>
        <w:pStyle w:val="normal"/>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Театр Музичної комедії ім. М. Водяного: досвід створення </w:t>
      </w:r>
      <w:proofErr w:type="spellStart"/>
      <w:r>
        <w:rPr>
          <w:rFonts w:ascii="Times New Roman" w:eastAsia="Times New Roman" w:hAnsi="Times New Roman" w:cs="Times New Roman"/>
          <w:b/>
          <w:sz w:val="28"/>
          <w:szCs w:val="28"/>
        </w:rPr>
        <w:t>безбар’єрного</w:t>
      </w:r>
      <w:proofErr w:type="spellEnd"/>
      <w:r>
        <w:rPr>
          <w:rFonts w:ascii="Times New Roman" w:eastAsia="Times New Roman" w:hAnsi="Times New Roman" w:cs="Times New Roman"/>
          <w:b/>
          <w:sz w:val="28"/>
          <w:szCs w:val="28"/>
        </w:rPr>
        <w:t xml:space="preserve"> простору</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Тетяна Орел, заступниця директора Театру</w:t>
      </w:r>
      <w:r>
        <w:rPr>
          <w:rFonts w:ascii="Times New Roman" w:eastAsia="Times New Roman" w:hAnsi="Times New Roman" w:cs="Times New Roman"/>
          <w:i/>
          <w:sz w:val="28"/>
          <w:szCs w:val="28"/>
        </w:rPr>
        <w:t xml:space="preserve"> музичної комедії ім. М. Водяного, розповідає</w:t>
      </w:r>
      <w:r>
        <w:rPr>
          <w:rFonts w:ascii="Times New Roman" w:eastAsia="Times New Roman" w:hAnsi="Times New Roman" w:cs="Times New Roman"/>
          <w:i/>
          <w:color w:val="FF0000"/>
          <w:sz w:val="28"/>
          <w:szCs w:val="28"/>
        </w:rPr>
        <w:t xml:space="preserve"> </w:t>
      </w:r>
      <w:r>
        <w:rPr>
          <w:rFonts w:ascii="Times New Roman" w:eastAsia="Times New Roman" w:hAnsi="Times New Roman" w:cs="Times New Roman"/>
          <w:i/>
          <w:sz w:val="28"/>
          <w:szCs w:val="28"/>
        </w:rPr>
        <w:t>про виклики, здобутки та важливість доступності для всіх глядачів.</w:t>
      </w: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«Люди на кріслах колісних – наші глядачі. Причому це не тільки в період війни, а й діти з інвалідністю, з дитячим церебральним паралічем…»</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w:t>
      </w:r>
      <w:r>
        <w:rPr>
          <w:rFonts w:ascii="Times New Roman" w:eastAsia="Times New Roman" w:hAnsi="Times New Roman" w:cs="Times New Roman"/>
          <w:sz w:val="28"/>
          <w:szCs w:val="28"/>
        </w:rPr>
        <w:t xml:space="preserve">д час будівництва театру з самого початку були передбачені кілька входів: головний і два бокові. Один з Італійського бульвару, інший з </w:t>
      </w:r>
      <w:proofErr w:type="spellStart"/>
      <w:r>
        <w:rPr>
          <w:rFonts w:ascii="Times New Roman" w:eastAsia="Times New Roman" w:hAnsi="Times New Roman" w:cs="Times New Roman"/>
          <w:sz w:val="28"/>
          <w:szCs w:val="28"/>
        </w:rPr>
        <w:t>Пантелеймонівської</w:t>
      </w:r>
      <w:proofErr w:type="spellEnd"/>
      <w:r>
        <w:rPr>
          <w:rFonts w:ascii="Times New Roman" w:eastAsia="Times New Roman" w:hAnsi="Times New Roman" w:cs="Times New Roman"/>
          <w:sz w:val="28"/>
          <w:szCs w:val="28"/>
        </w:rPr>
        <w:t xml:space="preserve"> вулиці. І саме цей вхід з </w:t>
      </w:r>
      <w:proofErr w:type="spellStart"/>
      <w:r>
        <w:rPr>
          <w:rFonts w:ascii="Times New Roman" w:eastAsia="Times New Roman" w:hAnsi="Times New Roman" w:cs="Times New Roman"/>
          <w:sz w:val="28"/>
          <w:szCs w:val="28"/>
        </w:rPr>
        <w:t>Пантелеймонівської</w:t>
      </w:r>
      <w:proofErr w:type="spellEnd"/>
      <w:r>
        <w:rPr>
          <w:rFonts w:ascii="Times New Roman" w:eastAsia="Times New Roman" w:hAnsi="Times New Roman" w:cs="Times New Roman"/>
          <w:sz w:val="28"/>
          <w:szCs w:val="28"/>
        </w:rPr>
        <w:t xml:space="preserve"> вулиці був оснащений пандусом. Тобто пандус у нас був ще </w:t>
      </w:r>
      <w:r>
        <w:rPr>
          <w:rFonts w:ascii="Times New Roman" w:eastAsia="Times New Roman" w:hAnsi="Times New Roman" w:cs="Times New Roman"/>
          <w:sz w:val="28"/>
          <w:szCs w:val="28"/>
        </w:rPr>
        <w:t xml:space="preserve">з самого початку. Будівля була </w:t>
      </w:r>
      <w:r>
        <w:rPr>
          <w:rFonts w:ascii="Times New Roman" w:eastAsia="Times New Roman" w:hAnsi="Times New Roman" w:cs="Times New Roman"/>
          <w:sz w:val="28"/>
          <w:szCs w:val="28"/>
        </w:rPr>
        <w:lastRenderedPageBreak/>
        <w:t>зведена та відкрилася в 1980 році, тобто це вже 44-45 років. І пандус був у наявності з того часу. Буквально кілька днів тому у нас була комісія. Це був голова Спілки ветеранів або організацій, які займаються проблемами людей</w:t>
      </w:r>
      <w:r>
        <w:rPr>
          <w:rFonts w:ascii="Times New Roman" w:eastAsia="Times New Roman" w:hAnsi="Times New Roman" w:cs="Times New Roman"/>
          <w:sz w:val="28"/>
          <w:szCs w:val="28"/>
        </w:rPr>
        <w:t xml:space="preserve"> з інвалідністю, разом з представниками Одеської адміністрації. Ми обійшли будівлю, все оглянули. Виявилось, що є деякі недоліки в пандусі: він повинен бути ширшим і довшим, також потрібно додати поручні для зручності підйому. Але є одна проблема: будівля </w:t>
      </w:r>
      <w:r>
        <w:rPr>
          <w:rFonts w:ascii="Times New Roman" w:eastAsia="Times New Roman" w:hAnsi="Times New Roman" w:cs="Times New Roman"/>
          <w:sz w:val="28"/>
          <w:szCs w:val="28"/>
        </w:rPr>
        <w:t>є пам’яткою архітектури, тому для внесення змін потрібно отримати дозвіл від спеціальної комісії та розпорядження. Він пообіцяв нам допомогти, але як це буде реалізовано, покаже час. Це по-перше. Люди на кріслах колісних – наші глядачі. Причому це не тільк</w:t>
      </w:r>
      <w:r>
        <w:rPr>
          <w:rFonts w:ascii="Times New Roman" w:eastAsia="Times New Roman" w:hAnsi="Times New Roman" w:cs="Times New Roman"/>
          <w:sz w:val="28"/>
          <w:szCs w:val="28"/>
        </w:rPr>
        <w:t>и в період війни, а й діти з інвалідністю, з дитячим церебральним паралічем. Ми багато років до всіх цих подій використовували пандус, щоб ці люди могли бути присутніми на виставах. Це по-перше. По-друге, протягом багатьох років у нас не було туалету для ц</w:t>
      </w:r>
      <w:r>
        <w:rPr>
          <w:rFonts w:ascii="Times New Roman" w:eastAsia="Times New Roman" w:hAnsi="Times New Roman" w:cs="Times New Roman"/>
          <w:sz w:val="28"/>
          <w:szCs w:val="28"/>
        </w:rPr>
        <w:t>ієї категорії громадян. Цього року ми нарешті зробили туалет, що відповідає всім вимогам. Представники комісії вже його оглянули і відзначили, що все виконано бездоганно. Це важливий крок до того, щоб зробити умови доступними для всіх. Тепер, якщо людина з</w:t>
      </w:r>
      <w:r>
        <w:rPr>
          <w:rFonts w:ascii="Times New Roman" w:eastAsia="Times New Roman" w:hAnsi="Times New Roman" w:cs="Times New Roman"/>
          <w:sz w:val="28"/>
          <w:szCs w:val="28"/>
        </w:rPr>
        <w:t xml:space="preserve">аїжджає через пандус, вона без перешкод потрапляє на </w:t>
      </w:r>
      <w:proofErr w:type="spellStart"/>
      <w:r>
        <w:rPr>
          <w:rFonts w:ascii="Times New Roman" w:eastAsia="Times New Roman" w:hAnsi="Times New Roman" w:cs="Times New Roman"/>
          <w:sz w:val="28"/>
          <w:szCs w:val="28"/>
        </w:rPr>
        <w:t>глядацьку</w:t>
      </w:r>
      <w:proofErr w:type="spellEnd"/>
      <w:r>
        <w:rPr>
          <w:rFonts w:ascii="Times New Roman" w:eastAsia="Times New Roman" w:hAnsi="Times New Roman" w:cs="Times New Roman"/>
          <w:sz w:val="28"/>
          <w:szCs w:val="28"/>
        </w:rPr>
        <w:t xml:space="preserve"> територію. У нас є амфітеатр, і це дає змогу встановити спеціальні крісла для людей на колісних кріслах або тих, хто в ходах. Це дуже зручно, оскільки всі глядачі можуть без проблем зайняти сво</w:t>
      </w:r>
      <w:r>
        <w:rPr>
          <w:rFonts w:ascii="Times New Roman" w:eastAsia="Times New Roman" w:hAnsi="Times New Roman" w:cs="Times New Roman"/>
          <w:sz w:val="28"/>
          <w:szCs w:val="28"/>
        </w:rPr>
        <w:t>ї місця. Також ми облаштували певну частину маршруту для цих потреб, розглядаємо можливість встановлення ліфта.</w:t>
      </w:r>
    </w:p>
    <w:p w:rsidR="000C0BF5" w:rsidRDefault="000C0BF5">
      <w:pPr>
        <w:pStyle w:val="normal"/>
        <w:spacing w:before="240" w:after="240" w:line="360" w:lineRule="auto"/>
        <w:jc w:val="both"/>
        <w:rPr>
          <w:rFonts w:ascii="Times New Roman" w:eastAsia="Times New Roman" w:hAnsi="Times New Roman" w:cs="Times New Roman"/>
          <w:sz w:val="28"/>
          <w:szCs w:val="28"/>
        </w:rPr>
      </w:pP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«У нас багато волонтерів, які перевозять і супроводжують до нас людей, які зараз перебувають на лікуванні чи на ротації»</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Кілька років тому ми</w:t>
      </w:r>
      <w:r>
        <w:rPr>
          <w:rFonts w:ascii="Times New Roman" w:eastAsia="Times New Roman" w:hAnsi="Times New Roman" w:cs="Times New Roman"/>
          <w:sz w:val="28"/>
          <w:szCs w:val="28"/>
        </w:rPr>
        <w:t xml:space="preserve"> були на гастролях у Чернігові, в старовинному театрі. Там була дуже гарна архітектура, але в фойє стояв металевий ящик</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 xml:space="preserve">Спочатку </w:t>
      </w:r>
      <w:r>
        <w:rPr>
          <w:rFonts w:ascii="Times New Roman" w:eastAsia="Times New Roman" w:hAnsi="Times New Roman" w:cs="Times New Roman"/>
          <w:sz w:val="28"/>
          <w:szCs w:val="28"/>
        </w:rPr>
        <w:lastRenderedPageBreak/>
        <w:t xml:space="preserve">мені здалося це абсолютно без смаку, але потім нам пояснили, що це спеціальна конструкція для людей з обмеженими можливостями, бо вхід до </w:t>
      </w:r>
      <w:proofErr w:type="spellStart"/>
      <w:r>
        <w:rPr>
          <w:rFonts w:ascii="Times New Roman" w:eastAsia="Times New Roman" w:hAnsi="Times New Roman" w:cs="Times New Roman"/>
          <w:sz w:val="28"/>
          <w:szCs w:val="28"/>
        </w:rPr>
        <w:t>глядацького</w:t>
      </w:r>
      <w:proofErr w:type="spellEnd"/>
      <w:r>
        <w:rPr>
          <w:rFonts w:ascii="Times New Roman" w:eastAsia="Times New Roman" w:hAnsi="Times New Roman" w:cs="Times New Roman"/>
          <w:sz w:val="28"/>
          <w:szCs w:val="28"/>
        </w:rPr>
        <w:t xml:space="preserve"> залу був на другому поверсі. Це виглядало не дуже естетично, але допомагало людям потрапити до за</w:t>
      </w:r>
      <w:r>
        <w:rPr>
          <w:rFonts w:ascii="Times New Roman" w:eastAsia="Times New Roman" w:hAnsi="Times New Roman" w:cs="Times New Roman"/>
          <w:sz w:val="28"/>
          <w:szCs w:val="28"/>
        </w:rPr>
        <w:t>ли. Ми співпрацюємо з багатьма громадськими організаціями, однією з яких є «Без обмеж». У нас багато волонтерів, які перевозять і супроводжують до нас людей, які зараз перебувають на лікуванні чи на ротації. Це просто жахливо, чесно кажучи. Бо вони приїждж</w:t>
      </w:r>
      <w:r>
        <w:rPr>
          <w:rFonts w:ascii="Times New Roman" w:eastAsia="Times New Roman" w:hAnsi="Times New Roman" w:cs="Times New Roman"/>
          <w:sz w:val="28"/>
          <w:szCs w:val="28"/>
        </w:rPr>
        <w:t xml:space="preserve">ають до нас на пересувних </w:t>
      </w:r>
      <w:proofErr w:type="spellStart"/>
      <w:r>
        <w:rPr>
          <w:rFonts w:ascii="Times New Roman" w:eastAsia="Times New Roman" w:hAnsi="Times New Roman" w:cs="Times New Roman"/>
          <w:sz w:val="28"/>
          <w:szCs w:val="28"/>
        </w:rPr>
        <w:t>каталках</w:t>
      </w:r>
      <w:proofErr w:type="spellEnd"/>
      <w:r>
        <w:rPr>
          <w:rFonts w:ascii="Times New Roman" w:eastAsia="Times New Roman" w:hAnsi="Times New Roman" w:cs="Times New Roman"/>
          <w:sz w:val="28"/>
          <w:szCs w:val="28"/>
        </w:rPr>
        <w:t xml:space="preserve">, буквально через три дні після операції, з крапельницею, а їх супроводжує дружина, яка тримає крапельницю. Вони одягають їх на </w:t>
      </w:r>
      <w:proofErr w:type="spellStart"/>
      <w:r>
        <w:rPr>
          <w:rFonts w:ascii="Times New Roman" w:eastAsia="Times New Roman" w:hAnsi="Times New Roman" w:cs="Times New Roman"/>
          <w:sz w:val="28"/>
          <w:szCs w:val="28"/>
        </w:rPr>
        <w:t>каталках</w:t>
      </w:r>
      <w:proofErr w:type="spellEnd"/>
      <w:r>
        <w:rPr>
          <w:rFonts w:ascii="Times New Roman" w:eastAsia="Times New Roman" w:hAnsi="Times New Roman" w:cs="Times New Roman"/>
          <w:sz w:val="28"/>
          <w:szCs w:val="28"/>
        </w:rPr>
        <w:t>, і я, звісно, бачу це через пандус. Коли я побачила це все, мені стало важко. Вони хо</w:t>
      </w:r>
      <w:r>
        <w:rPr>
          <w:rFonts w:ascii="Times New Roman" w:eastAsia="Times New Roman" w:hAnsi="Times New Roman" w:cs="Times New Roman"/>
          <w:sz w:val="28"/>
          <w:szCs w:val="28"/>
        </w:rPr>
        <w:t xml:space="preserve">чуть бути поруч, вони хочуть хоча б трохи забути про своє становище, не думати про свої проблеми. І ось, ми їх прийняли, все чудово, а потім мене знову запрошують у зал. Кажуть, що хочуть фотографуватися з артистами в такому стані. Я кажу: </w:t>
      </w:r>
      <w:r>
        <w:rPr>
          <w:rFonts w:ascii="Times New Roman" w:eastAsia="Times New Roman" w:hAnsi="Times New Roman" w:cs="Times New Roman"/>
          <w:i/>
          <w:sz w:val="28"/>
          <w:szCs w:val="28"/>
        </w:rPr>
        <w:t xml:space="preserve">«Боже, як ми їх </w:t>
      </w:r>
      <w:r>
        <w:rPr>
          <w:rFonts w:ascii="Times New Roman" w:eastAsia="Times New Roman" w:hAnsi="Times New Roman" w:cs="Times New Roman"/>
          <w:i/>
          <w:sz w:val="28"/>
          <w:szCs w:val="28"/>
        </w:rPr>
        <w:t xml:space="preserve">піднімемо на сцену?» </w:t>
      </w:r>
      <w:r>
        <w:rPr>
          <w:rFonts w:ascii="Times New Roman" w:eastAsia="Times New Roman" w:hAnsi="Times New Roman" w:cs="Times New Roman"/>
          <w:sz w:val="28"/>
          <w:szCs w:val="28"/>
        </w:rPr>
        <w:t>Ми вирішили, що не будемо піднімати їх на сцену. Тому ми відкрили зал, артисти спустилися до них, щоб вони могли зробити з ними фотографії. Таких випадків було дуже багато. І це справді до сліз... Бо артисти, коли стоять на сцені під с</w:t>
      </w:r>
      <w:r>
        <w:rPr>
          <w:rFonts w:ascii="Times New Roman" w:eastAsia="Times New Roman" w:hAnsi="Times New Roman" w:cs="Times New Roman"/>
          <w:sz w:val="28"/>
          <w:szCs w:val="28"/>
        </w:rPr>
        <w:t>вітлом, не бачать, хто в залі. А потім, коли світло згасає і всі йдуть, артисти спускаються до цих людей. І тоді ти розумієш, як важливо це для них. Це було неодноразово. І не всі можуть сидіти. Є ж люди, які не можуть стояти... Це справжня проблема, звісн</w:t>
      </w:r>
      <w:r>
        <w:rPr>
          <w:rFonts w:ascii="Times New Roman" w:eastAsia="Times New Roman" w:hAnsi="Times New Roman" w:cs="Times New Roman"/>
          <w:sz w:val="28"/>
          <w:szCs w:val="28"/>
        </w:rPr>
        <w:t>о. Тому майже на кожному спектаклі у нас є така категорія глядачів.</w:t>
      </w: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«Ми завжди їх питаємо, чи потрібні спеціальні умови, прохід для ноги. А ще наші білетери приносять їм маленькі </w:t>
      </w:r>
      <w:proofErr w:type="spellStart"/>
      <w:r>
        <w:rPr>
          <w:rFonts w:ascii="Times New Roman" w:eastAsia="Times New Roman" w:hAnsi="Times New Roman" w:cs="Times New Roman"/>
          <w:b/>
          <w:sz w:val="28"/>
          <w:szCs w:val="28"/>
        </w:rPr>
        <w:t>сідушки</w:t>
      </w:r>
      <w:proofErr w:type="spellEnd"/>
      <w:r>
        <w:rPr>
          <w:rFonts w:ascii="Times New Roman" w:eastAsia="Times New Roman" w:hAnsi="Times New Roman" w:cs="Times New Roman"/>
          <w:b/>
          <w:sz w:val="28"/>
          <w:szCs w:val="28"/>
        </w:rPr>
        <w:t>, щоб вони могли покласти свою ногу в гіпсі»</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Волонтери дзвонять, маю</w:t>
      </w:r>
      <w:r>
        <w:rPr>
          <w:rFonts w:ascii="Times New Roman" w:eastAsia="Times New Roman" w:hAnsi="Times New Roman" w:cs="Times New Roman"/>
          <w:sz w:val="28"/>
          <w:szCs w:val="28"/>
        </w:rPr>
        <w:t xml:space="preserve">ть наші координати, питають, чи можемо їх прийняти. Скільки вас? Вісім? У нас десять. У нас троє. У нас дванадцять. І ми </w:t>
      </w:r>
      <w:r>
        <w:rPr>
          <w:rFonts w:ascii="Times New Roman" w:eastAsia="Times New Roman" w:hAnsi="Times New Roman" w:cs="Times New Roman"/>
          <w:sz w:val="28"/>
          <w:szCs w:val="28"/>
        </w:rPr>
        <w:lastRenderedPageBreak/>
        <w:t xml:space="preserve">завжди запитуємо, чи потрібні їм спеціальні місця. І починається: </w:t>
      </w:r>
      <w:r>
        <w:rPr>
          <w:rFonts w:ascii="Times New Roman" w:eastAsia="Times New Roman" w:hAnsi="Times New Roman" w:cs="Times New Roman"/>
          <w:i/>
          <w:sz w:val="28"/>
          <w:szCs w:val="28"/>
        </w:rPr>
        <w:t>«У мене немає правої ноги, тому нам потрібно сісти зліва, щоб був про</w:t>
      </w:r>
      <w:r>
        <w:rPr>
          <w:rFonts w:ascii="Times New Roman" w:eastAsia="Times New Roman" w:hAnsi="Times New Roman" w:cs="Times New Roman"/>
          <w:i/>
          <w:sz w:val="28"/>
          <w:szCs w:val="28"/>
        </w:rPr>
        <w:t>хід».</w:t>
      </w:r>
      <w:r>
        <w:rPr>
          <w:rFonts w:ascii="Times New Roman" w:eastAsia="Times New Roman" w:hAnsi="Times New Roman" w:cs="Times New Roman"/>
          <w:sz w:val="28"/>
          <w:szCs w:val="28"/>
        </w:rPr>
        <w:t xml:space="preserve"> Або: </w:t>
      </w:r>
      <w:r>
        <w:rPr>
          <w:rFonts w:ascii="Times New Roman" w:eastAsia="Times New Roman" w:hAnsi="Times New Roman" w:cs="Times New Roman"/>
          <w:i/>
          <w:sz w:val="28"/>
          <w:szCs w:val="28"/>
        </w:rPr>
        <w:t xml:space="preserve">«У мене лівої ноги, тому потрібно місце з проходом». </w:t>
      </w:r>
      <w:r>
        <w:rPr>
          <w:rFonts w:ascii="Times New Roman" w:eastAsia="Times New Roman" w:hAnsi="Times New Roman" w:cs="Times New Roman"/>
          <w:sz w:val="28"/>
          <w:szCs w:val="28"/>
        </w:rPr>
        <w:t xml:space="preserve"> Ми завжди їх питаємо, чи потрібні спеціальні умови, прохід для ноги. А ще наші білетери приносять їм маленькі </w:t>
      </w:r>
      <w:proofErr w:type="spellStart"/>
      <w:r>
        <w:rPr>
          <w:rFonts w:ascii="Times New Roman" w:eastAsia="Times New Roman" w:hAnsi="Times New Roman" w:cs="Times New Roman"/>
          <w:sz w:val="28"/>
          <w:szCs w:val="28"/>
        </w:rPr>
        <w:t>сідушки</w:t>
      </w:r>
      <w:proofErr w:type="spellEnd"/>
      <w:r>
        <w:rPr>
          <w:rFonts w:ascii="Times New Roman" w:eastAsia="Times New Roman" w:hAnsi="Times New Roman" w:cs="Times New Roman"/>
          <w:sz w:val="28"/>
          <w:szCs w:val="28"/>
        </w:rPr>
        <w:t>, щоб вони могли покласти свою ногу в гіпсі, наприклад. Я хочу сказати, що</w:t>
      </w:r>
      <w:r>
        <w:rPr>
          <w:rFonts w:ascii="Times New Roman" w:eastAsia="Times New Roman" w:hAnsi="Times New Roman" w:cs="Times New Roman"/>
          <w:sz w:val="28"/>
          <w:szCs w:val="28"/>
        </w:rPr>
        <w:t xml:space="preserve"> можна створити ідеальний </w:t>
      </w:r>
      <w:proofErr w:type="spellStart"/>
      <w:r>
        <w:rPr>
          <w:rFonts w:ascii="Times New Roman" w:eastAsia="Times New Roman" w:hAnsi="Times New Roman" w:cs="Times New Roman"/>
          <w:sz w:val="28"/>
          <w:szCs w:val="28"/>
        </w:rPr>
        <w:t>безбар'єрний</w:t>
      </w:r>
      <w:proofErr w:type="spellEnd"/>
      <w:r>
        <w:rPr>
          <w:rFonts w:ascii="Times New Roman" w:eastAsia="Times New Roman" w:hAnsi="Times New Roman" w:cs="Times New Roman"/>
          <w:sz w:val="28"/>
          <w:szCs w:val="28"/>
        </w:rPr>
        <w:t xml:space="preserve"> простір. Я </w:t>
      </w:r>
      <w:r>
        <w:rPr>
          <w:rFonts w:ascii="Times New Roman" w:eastAsia="Times New Roman" w:hAnsi="Times New Roman" w:cs="Times New Roman"/>
          <w:i/>
          <w:sz w:val="28"/>
          <w:szCs w:val="28"/>
        </w:rPr>
        <w:t xml:space="preserve">колись була на семінарі про </w:t>
      </w:r>
      <w:proofErr w:type="spellStart"/>
      <w:r>
        <w:rPr>
          <w:rFonts w:ascii="Times New Roman" w:eastAsia="Times New Roman" w:hAnsi="Times New Roman" w:cs="Times New Roman"/>
          <w:i/>
          <w:sz w:val="28"/>
          <w:szCs w:val="28"/>
        </w:rPr>
        <w:t>безбар'єрність</w:t>
      </w:r>
      <w:proofErr w:type="spellEnd"/>
      <w:r>
        <w:rPr>
          <w:rFonts w:ascii="Times New Roman" w:eastAsia="Times New Roman" w:hAnsi="Times New Roman" w:cs="Times New Roman"/>
          <w:i/>
          <w:sz w:val="28"/>
          <w:szCs w:val="28"/>
        </w:rPr>
        <w:t xml:space="preserve">, і одна фраза мене дуже вразила: </w:t>
      </w:r>
      <w:r>
        <w:rPr>
          <w:rFonts w:ascii="Times New Roman" w:eastAsia="Times New Roman" w:hAnsi="Times New Roman" w:cs="Times New Roman"/>
          <w:b/>
          <w:i/>
          <w:sz w:val="28"/>
          <w:szCs w:val="28"/>
        </w:rPr>
        <w:t>«</w:t>
      </w:r>
      <w:r>
        <w:rPr>
          <w:rFonts w:ascii="Times New Roman" w:eastAsia="Times New Roman" w:hAnsi="Times New Roman" w:cs="Times New Roman"/>
          <w:i/>
          <w:sz w:val="28"/>
          <w:szCs w:val="28"/>
        </w:rPr>
        <w:t xml:space="preserve">Справжній </w:t>
      </w:r>
      <w:proofErr w:type="spellStart"/>
      <w:r>
        <w:rPr>
          <w:rFonts w:ascii="Times New Roman" w:eastAsia="Times New Roman" w:hAnsi="Times New Roman" w:cs="Times New Roman"/>
          <w:i/>
          <w:sz w:val="28"/>
          <w:szCs w:val="28"/>
        </w:rPr>
        <w:t>безбар'єрний</w:t>
      </w:r>
      <w:proofErr w:type="spellEnd"/>
      <w:r>
        <w:rPr>
          <w:rFonts w:ascii="Times New Roman" w:eastAsia="Times New Roman" w:hAnsi="Times New Roman" w:cs="Times New Roman"/>
          <w:i/>
          <w:sz w:val="28"/>
          <w:szCs w:val="28"/>
        </w:rPr>
        <w:t xml:space="preserve"> простір – це коли людині, яка потребує допомоги, немає потреби звертатися за допомогою. Коли все продумано</w:t>
      </w:r>
      <w:r>
        <w:rPr>
          <w:rFonts w:ascii="Times New Roman" w:eastAsia="Times New Roman" w:hAnsi="Times New Roman" w:cs="Times New Roman"/>
          <w:i/>
          <w:sz w:val="28"/>
          <w:szCs w:val="28"/>
        </w:rPr>
        <w:t xml:space="preserve"> так, що людині не потрібно просити — це дійсно </w:t>
      </w:r>
      <w:proofErr w:type="spellStart"/>
      <w:r>
        <w:rPr>
          <w:rFonts w:ascii="Times New Roman" w:eastAsia="Times New Roman" w:hAnsi="Times New Roman" w:cs="Times New Roman"/>
          <w:i/>
          <w:sz w:val="28"/>
          <w:szCs w:val="28"/>
        </w:rPr>
        <w:t>безбар'єрний</w:t>
      </w:r>
      <w:proofErr w:type="spellEnd"/>
      <w:r>
        <w:rPr>
          <w:rFonts w:ascii="Times New Roman" w:eastAsia="Times New Roman" w:hAnsi="Times New Roman" w:cs="Times New Roman"/>
          <w:i/>
          <w:sz w:val="28"/>
          <w:szCs w:val="28"/>
        </w:rPr>
        <w:t xml:space="preserve"> простір</w:t>
      </w:r>
      <w:r>
        <w:rPr>
          <w:rFonts w:ascii="Times New Roman" w:eastAsia="Times New Roman" w:hAnsi="Times New Roman" w:cs="Times New Roman"/>
          <w:b/>
          <w:i/>
          <w:sz w:val="28"/>
          <w:szCs w:val="28"/>
        </w:rPr>
        <w:t>»</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Але в кожному </w:t>
      </w:r>
      <w:proofErr w:type="spellStart"/>
      <w:r>
        <w:rPr>
          <w:rFonts w:ascii="Times New Roman" w:eastAsia="Times New Roman" w:hAnsi="Times New Roman" w:cs="Times New Roman"/>
          <w:sz w:val="28"/>
          <w:szCs w:val="28"/>
        </w:rPr>
        <w:t>безбар'єрному</w:t>
      </w:r>
      <w:proofErr w:type="spellEnd"/>
      <w:r>
        <w:rPr>
          <w:rFonts w:ascii="Times New Roman" w:eastAsia="Times New Roman" w:hAnsi="Times New Roman" w:cs="Times New Roman"/>
          <w:sz w:val="28"/>
          <w:szCs w:val="28"/>
        </w:rPr>
        <w:t xml:space="preserve"> просторі має бути серце – тих, хто працює і допомагає. </w:t>
      </w: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«Я вийшла звідти хвора, з повним відчуттям, що я не нормальна, будучи здоровою людиною»</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Мені було 2</w:t>
      </w:r>
      <w:r>
        <w:rPr>
          <w:rFonts w:ascii="Times New Roman" w:eastAsia="Times New Roman" w:hAnsi="Times New Roman" w:cs="Times New Roman"/>
          <w:sz w:val="28"/>
          <w:szCs w:val="28"/>
        </w:rPr>
        <w:t>2 роки, і я везла групу студентів до Фінляндії. Нас привели в будинок, де жили люди з дитячим церебральним паралічем. Це був комплекс, подібний до того, який ми можемо побачити у будинку з ангелом Борисом Дмитровичем. Для мене це було повне здивування. Я т</w:t>
      </w:r>
      <w:r>
        <w:rPr>
          <w:rFonts w:ascii="Times New Roman" w:eastAsia="Times New Roman" w:hAnsi="Times New Roman" w:cs="Times New Roman"/>
          <w:sz w:val="28"/>
          <w:szCs w:val="28"/>
        </w:rPr>
        <w:t>оді відчула себе на Марсі. У кожного з них була своя кімната, а в кімнатах були спеціальні крісла, які адаптувались до їхніх потреб. Якщо у когось не було координації в руці, щоб включити телевізор, крісло автоматично піднімало руку і включало телевізор. І</w:t>
      </w:r>
      <w:r>
        <w:rPr>
          <w:rFonts w:ascii="Times New Roman" w:eastAsia="Times New Roman" w:hAnsi="Times New Roman" w:cs="Times New Roman"/>
          <w:sz w:val="28"/>
          <w:szCs w:val="28"/>
        </w:rPr>
        <w:t xml:space="preserve"> це було в 92-му році. Ми тоді обговорювали, як це вражає. І не тільки в тому комплексі, де ми жили, а й на вулицях, з'їздах, під'їздах, тротуарах і так далі. Потім нас запросили ввечері на дискотеку. У них був клуб, ми, звісно, прийшли. Але стільців не бу</w:t>
      </w:r>
      <w:r>
        <w:rPr>
          <w:rFonts w:ascii="Times New Roman" w:eastAsia="Times New Roman" w:hAnsi="Times New Roman" w:cs="Times New Roman"/>
          <w:sz w:val="28"/>
          <w:szCs w:val="28"/>
        </w:rPr>
        <w:t xml:space="preserve">ло. Їм стільці не потрібні, бо вони на колясках і можуть пересуватися. Вони переважно стояли або сиділи в своїх кріслах колісних, а спілкуватися було складно, тому що вони говорили на фіно-угорських мовах, які для нас практично незрозумілі. Ми стояли там, </w:t>
      </w:r>
      <w:r>
        <w:rPr>
          <w:rFonts w:ascii="Times New Roman" w:eastAsia="Times New Roman" w:hAnsi="Times New Roman" w:cs="Times New Roman"/>
          <w:sz w:val="28"/>
          <w:szCs w:val="28"/>
        </w:rPr>
        <w:t xml:space="preserve">як тополі, </w:t>
      </w:r>
      <w:r>
        <w:rPr>
          <w:rFonts w:ascii="Times New Roman" w:eastAsia="Times New Roman" w:hAnsi="Times New Roman" w:cs="Times New Roman"/>
          <w:sz w:val="28"/>
          <w:szCs w:val="28"/>
        </w:rPr>
        <w:lastRenderedPageBreak/>
        <w:t>без стільців. Я вийшла звідти хвора, з повним відчуттям, що я не нормальна, будучи здоровою людиною. Мені було дуже незручно. І я зрозуміла, що вони в своїй місцевості відчувають себе так, як я почуваюся в нашій. Це було великим відкриттям для м</w:t>
      </w:r>
      <w:r>
        <w:rPr>
          <w:rFonts w:ascii="Times New Roman" w:eastAsia="Times New Roman" w:hAnsi="Times New Roman" w:cs="Times New Roman"/>
          <w:sz w:val="28"/>
          <w:szCs w:val="28"/>
        </w:rPr>
        <w:t xml:space="preserve">ене, і я зрозуміла, що вже тоді, багато років тому, це місце було абсолютно адаптоване для них. А от у нашій місцевості, ми не завжди можемо забезпечити елементарні умови для людей з інвалідністю... І це проблема, яка залишається актуальною й сьогодні. Що </w:t>
      </w:r>
      <w:r>
        <w:rPr>
          <w:rFonts w:ascii="Times New Roman" w:eastAsia="Times New Roman" w:hAnsi="Times New Roman" w:cs="Times New Roman"/>
          <w:sz w:val="28"/>
          <w:szCs w:val="28"/>
        </w:rPr>
        <w:t xml:space="preserve">говорити про сьогоднішній стан, коли навіть з дитячою коляскою не можна безперешкодно проїхати по вулицях. </w:t>
      </w: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«Також ми розглядали ідею створення афіш з контактними даними для людей із порушеннями слуху, які можуть за допомогою них звертатися»</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Що стосується нашого театру, то нам, звісно, потрібно ще багато чого зробити. Не стільки через проблеми, скільки через фінансові обмеження. Це все досить дорогий процес, м’яко кажучи. У нас є дзвінок у туалеті, який призначений для людей, яким потрібна д</w:t>
      </w:r>
      <w:r>
        <w:rPr>
          <w:rFonts w:ascii="Times New Roman" w:eastAsia="Times New Roman" w:hAnsi="Times New Roman" w:cs="Times New Roman"/>
          <w:sz w:val="28"/>
          <w:szCs w:val="28"/>
        </w:rPr>
        <w:t>опомога. Зазвичай такі люди приходять не одні — їх хтось супроводжує. Але бувають різні випадки, і тому ми встановили дзвінок. Він веде до кабінету нашого адміністратора. Якщо людина потребує допомоги, адміністратор може надіслати туди будь-якого волонтера</w:t>
      </w:r>
      <w:r>
        <w:rPr>
          <w:rFonts w:ascii="Times New Roman" w:eastAsia="Times New Roman" w:hAnsi="Times New Roman" w:cs="Times New Roman"/>
          <w:sz w:val="28"/>
          <w:szCs w:val="28"/>
        </w:rPr>
        <w:t>, який прийде і допоможе. Це може бути, коли вимкнено світло, або під час повітряної тривоги, або якщо людині погано — різні ситуації. І цей дзвінок у нас є. Також ми розглядали ідею створення афіш з контактними даними для людей із порушеннями слуху, які м</w:t>
      </w:r>
      <w:r>
        <w:rPr>
          <w:rFonts w:ascii="Times New Roman" w:eastAsia="Times New Roman" w:hAnsi="Times New Roman" w:cs="Times New Roman"/>
          <w:sz w:val="28"/>
          <w:szCs w:val="28"/>
        </w:rPr>
        <w:t xml:space="preserve">ожуть за допомогою них звертатися. Проте є питання: де їх друкувати? Наскільки мені відомо, в нас немає бібліотек, які б мали книги шрифтом </w:t>
      </w:r>
      <w:proofErr w:type="spellStart"/>
      <w:r>
        <w:rPr>
          <w:rFonts w:ascii="Times New Roman" w:eastAsia="Times New Roman" w:hAnsi="Times New Roman" w:cs="Times New Roman"/>
          <w:sz w:val="28"/>
          <w:szCs w:val="28"/>
        </w:rPr>
        <w:t>Брайля</w:t>
      </w:r>
      <w:proofErr w:type="spellEnd"/>
      <w:r>
        <w:rPr>
          <w:rFonts w:ascii="Times New Roman" w:eastAsia="Times New Roman" w:hAnsi="Times New Roman" w:cs="Times New Roman"/>
          <w:sz w:val="28"/>
          <w:szCs w:val="28"/>
        </w:rPr>
        <w:t>. У нас навіть немає таких засобів для друку. Це ще одне питання, над яким треба подумати.</w:t>
      </w:r>
    </w:p>
    <w:p w:rsidR="000C0BF5" w:rsidRDefault="005F31DD">
      <w:pPr>
        <w:pStyle w:val="normal"/>
        <w:spacing w:before="240" w:after="240"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b/>
          <w:sz w:val="28"/>
          <w:szCs w:val="28"/>
        </w:rPr>
        <w:t>«Зараз майже всі на</w:t>
      </w:r>
      <w:r>
        <w:rPr>
          <w:rFonts w:ascii="Times New Roman" w:eastAsia="Times New Roman" w:hAnsi="Times New Roman" w:cs="Times New Roman"/>
          <w:b/>
          <w:sz w:val="28"/>
          <w:szCs w:val="28"/>
        </w:rPr>
        <w:t>ші вистави використовують титри, за винятком кількох, які йдуть англійською або російською мовами»</w:t>
      </w:r>
    </w:p>
    <w:p w:rsidR="000C0BF5" w:rsidRDefault="005F31DD">
      <w:pPr>
        <w:pStyle w:val="normal"/>
        <w:spacing w:before="240" w:after="24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lastRenderedPageBreak/>
        <w:t>— Щодо вистав, то ми ще не адаптували репертуар для людей з інвалідністю, особливо для людей з порушеннями слуху чи зору. Але був певний досвід, коли одна на</w:t>
      </w:r>
      <w:r>
        <w:rPr>
          <w:rFonts w:ascii="Times New Roman" w:eastAsia="Times New Roman" w:hAnsi="Times New Roman" w:cs="Times New Roman"/>
          <w:sz w:val="28"/>
          <w:szCs w:val="28"/>
        </w:rPr>
        <w:t xml:space="preserve">ша глядачка, яка займається жестовою мовою, на чистому ентузіазмі зробила переклад кількох музичних номерів. Вона вибирала номери, ми їх виставляли в наших </w:t>
      </w:r>
      <w:proofErr w:type="spellStart"/>
      <w:r>
        <w:rPr>
          <w:rFonts w:ascii="Times New Roman" w:eastAsia="Times New Roman" w:hAnsi="Times New Roman" w:cs="Times New Roman"/>
          <w:sz w:val="28"/>
          <w:szCs w:val="28"/>
        </w:rPr>
        <w:t>соцмережах</w:t>
      </w:r>
      <w:proofErr w:type="spellEnd"/>
      <w:r>
        <w:rPr>
          <w:rFonts w:ascii="Times New Roman" w:eastAsia="Times New Roman" w:hAnsi="Times New Roman" w:cs="Times New Roman"/>
          <w:sz w:val="28"/>
          <w:szCs w:val="28"/>
        </w:rPr>
        <w:t>, і вона подавала переклад жестовою мовою. Це був такий пробний досвід. Ми перевели два чи</w:t>
      </w:r>
      <w:r>
        <w:rPr>
          <w:rFonts w:ascii="Times New Roman" w:eastAsia="Times New Roman" w:hAnsi="Times New Roman" w:cs="Times New Roman"/>
          <w:sz w:val="28"/>
          <w:szCs w:val="28"/>
        </w:rPr>
        <w:t xml:space="preserve"> три музичні номери в такий спосіб. Я знаю, що існують гранти Українського культурного фонду, і один з них, якщо я не помиляюсь, виграв Київський театр оперети. Це стосується адаптації для людей з порушеннями слуху і зору. Наприклад, спеціальні </w:t>
      </w:r>
      <w:proofErr w:type="spellStart"/>
      <w:r>
        <w:rPr>
          <w:rFonts w:ascii="Times New Roman" w:eastAsia="Times New Roman" w:hAnsi="Times New Roman" w:cs="Times New Roman"/>
          <w:sz w:val="28"/>
          <w:szCs w:val="28"/>
        </w:rPr>
        <w:t>аудіодискри</w:t>
      </w:r>
      <w:r>
        <w:rPr>
          <w:rFonts w:ascii="Times New Roman" w:eastAsia="Times New Roman" w:hAnsi="Times New Roman" w:cs="Times New Roman"/>
          <w:sz w:val="28"/>
          <w:szCs w:val="28"/>
        </w:rPr>
        <w:t>пції</w:t>
      </w:r>
      <w:proofErr w:type="spellEnd"/>
      <w:r>
        <w:rPr>
          <w:rFonts w:ascii="Times New Roman" w:eastAsia="Times New Roman" w:hAnsi="Times New Roman" w:cs="Times New Roman"/>
          <w:sz w:val="28"/>
          <w:szCs w:val="28"/>
        </w:rPr>
        <w:t xml:space="preserve"> — це коли в процесі вистави для людини, яка не може бачити, зачитують, що відбувається на сцені. У нас також є табло, на якому виводяться титри. Раніше це було актуально для вистав, що не йшли державною мовою. Зараз майже всі наші вистави використовую</w:t>
      </w:r>
      <w:r>
        <w:rPr>
          <w:rFonts w:ascii="Times New Roman" w:eastAsia="Times New Roman" w:hAnsi="Times New Roman" w:cs="Times New Roman"/>
          <w:sz w:val="28"/>
          <w:szCs w:val="28"/>
        </w:rPr>
        <w:t>ть титри, за винятком кількох.</w:t>
      </w: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«Всі діти зазвичай дуже емоційно реагують на події на сцені, і це може бути несподівано для інших глядачів»</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Що стосується дітей, то ми співпрацюємо з багатьма організаціями, що працюють з дітьми з різними захворюваннями. Де</w:t>
      </w:r>
      <w:r>
        <w:rPr>
          <w:rFonts w:ascii="Times New Roman" w:eastAsia="Times New Roman" w:hAnsi="Times New Roman" w:cs="Times New Roman"/>
          <w:sz w:val="28"/>
          <w:szCs w:val="28"/>
        </w:rPr>
        <w:t xml:space="preserve">які з них приїжджають до нас на кріслах колісних. Діти, які можуть самостійно вийти з коляски, займають місця в залі, а ті, хто не можуть цього зробити, залишаються в своїх кріслах. Ці вистави — для дітей. Всі діти зазвичай дуже емоційно реагують на події </w:t>
      </w:r>
      <w:r>
        <w:rPr>
          <w:rFonts w:ascii="Times New Roman" w:eastAsia="Times New Roman" w:hAnsi="Times New Roman" w:cs="Times New Roman"/>
          <w:sz w:val="28"/>
          <w:szCs w:val="28"/>
        </w:rPr>
        <w:t>на сцені, і це може бути несподівано для інших глядачів. Але ніхто не скаржиться, навіть коли діти висловлюють свої почуття таким чином. Всі з порозумінням ставляться до таких ситуацій. У нас багато таких людей, які регулярно приходять. Щоб краще організув</w:t>
      </w:r>
      <w:r>
        <w:rPr>
          <w:rFonts w:ascii="Times New Roman" w:eastAsia="Times New Roman" w:hAnsi="Times New Roman" w:cs="Times New Roman"/>
          <w:sz w:val="28"/>
          <w:szCs w:val="28"/>
        </w:rPr>
        <w:t>ати допомогу, ми просимо працівників писати листи про підтримку. Тому що ми — державна установа, і нам потрібно розуміти, чому ми продали квитки. Тобто ми маємо мати підстави для кожного кроку. Тому в наших адміністраторів є спеціальна папка з усіма цими л</w:t>
      </w:r>
      <w:r>
        <w:rPr>
          <w:rFonts w:ascii="Times New Roman" w:eastAsia="Times New Roman" w:hAnsi="Times New Roman" w:cs="Times New Roman"/>
          <w:sz w:val="28"/>
          <w:szCs w:val="28"/>
        </w:rPr>
        <w:t xml:space="preserve">истами, </w:t>
      </w:r>
      <w:r>
        <w:rPr>
          <w:rFonts w:ascii="Times New Roman" w:eastAsia="Times New Roman" w:hAnsi="Times New Roman" w:cs="Times New Roman"/>
          <w:sz w:val="28"/>
          <w:szCs w:val="28"/>
        </w:rPr>
        <w:lastRenderedPageBreak/>
        <w:t xml:space="preserve">яка завжди доступна для перегляду. Щодо вашого питання про місце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безбар'єрності</w:t>
      </w:r>
      <w:proofErr w:type="spellEnd"/>
      <w:r>
        <w:rPr>
          <w:rFonts w:ascii="Times New Roman" w:eastAsia="Times New Roman" w:hAnsi="Times New Roman" w:cs="Times New Roman"/>
          <w:sz w:val="28"/>
          <w:szCs w:val="28"/>
        </w:rPr>
        <w:t xml:space="preserve"> в театральному просторі для людей, я вважаю, що театр сьогодні — це лікувальний засіб для всіх людей. Це важливо не тільки для людей з інвалідністю, а </w:t>
      </w:r>
      <w:r>
        <w:rPr>
          <w:rFonts w:ascii="Times New Roman" w:eastAsia="Times New Roman" w:hAnsi="Times New Roman" w:cs="Times New Roman"/>
          <w:sz w:val="28"/>
          <w:szCs w:val="28"/>
        </w:rPr>
        <w:t>й для тих, хто може виглядати фізично здоровим, але насправді не є таким. Адже ми всі, в певному сенсі, трохи хворі. Театр дає можливість відновлення, терапії, емоційного очищення для кожного, незалежно від фізичних можливостей.</w:t>
      </w:r>
    </w:p>
    <w:p w:rsidR="000C0BF5" w:rsidRDefault="000C0BF5">
      <w:pPr>
        <w:pStyle w:val="normal"/>
        <w:spacing w:before="240" w:after="240" w:line="360" w:lineRule="auto"/>
        <w:jc w:val="both"/>
        <w:rPr>
          <w:rFonts w:ascii="Times New Roman" w:eastAsia="Times New Roman" w:hAnsi="Times New Roman" w:cs="Times New Roman"/>
          <w:sz w:val="28"/>
          <w:szCs w:val="28"/>
        </w:rPr>
      </w:pP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«Тому що ці півтора-два го</w:t>
      </w:r>
      <w:r>
        <w:rPr>
          <w:rFonts w:ascii="Times New Roman" w:eastAsia="Times New Roman" w:hAnsi="Times New Roman" w:cs="Times New Roman"/>
          <w:b/>
          <w:sz w:val="28"/>
          <w:szCs w:val="28"/>
        </w:rPr>
        <w:t>дини вони живуть не своїм життям. Вони проживають життя інших людей, і це їх захоплює»</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 можу розповісти масову історію про військових, тому що подібних випадків дуже багато. Ті військові, які приходять, потім всі діляться своїми враженнями. Більшість з </w:t>
      </w:r>
      <w:r>
        <w:rPr>
          <w:rFonts w:ascii="Times New Roman" w:eastAsia="Times New Roman" w:hAnsi="Times New Roman" w:cs="Times New Roman"/>
          <w:sz w:val="28"/>
          <w:szCs w:val="28"/>
        </w:rPr>
        <w:t xml:space="preserve">них каже: </w:t>
      </w:r>
      <w:r>
        <w:rPr>
          <w:rFonts w:ascii="Times New Roman" w:eastAsia="Times New Roman" w:hAnsi="Times New Roman" w:cs="Times New Roman"/>
          <w:i/>
          <w:sz w:val="28"/>
          <w:szCs w:val="28"/>
        </w:rPr>
        <w:t xml:space="preserve">«Я до війни взагалі не ходив до театру. Мене жінка тягнула, а я все час проводив з хлопцями на рибалці».  </w:t>
      </w:r>
      <w:r>
        <w:rPr>
          <w:rFonts w:ascii="Times New Roman" w:eastAsia="Times New Roman" w:hAnsi="Times New Roman" w:cs="Times New Roman"/>
          <w:sz w:val="28"/>
          <w:szCs w:val="28"/>
        </w:rPr>
        <w:t xml:space="preserve">А зараз, коли вони відвідують театр, вони розуміють, який це був великий промах. І люди починають втягується, починають ходити. А волонтери </w:t>
      </w:r>
      <w:r>
        <w:rPr>
          <w:rFonts w:ascii="Times New Roman" w:eastAsia="Times New Roman" w:hAnsi="Times New Roman" w:cs="Times New Roman"/>
          <w:sz w:val="28"/>
          <w:szCs w:val="28"/>
        </w:rPr>
        <w:t xml:space="preserve">мені говорять: </w:t>
      </w:r>
      <w:r>
        <w:rPr>
          <w:rFonts w:ascii="Times New Roman" w:eastAsia="Times New Roman" w:hAnsi="Times New Roman" w:cs="Times New Roman"/>
          <w:i/>
          <w:sz w:val="28"/>
          <w:szCs w:val="28"/>
        </w:rPr>
        <w:t xml:space="preserve">«Слухай, тепер ми їх на рибалку не можемо витягнути». </w:t>
      </w:r>
      <w:r>
        <w:rPr>
          <w:rFonts w:ascii="Times New Roman" w:eastAsia="Times New Roman" w:hAnsi="Times New Roman" w:cs="Times New Roman"/>
          <w:sz w:val="28"/>
          <w:szCs w:val="28"/>
        </w:rPr>
        <w:t xml:space="preserve">Тому що на ці півтора-два години вони </w:t>
      </w:r>
      <w:proofErr w:type="spellStart"/>
      <w:r>
        <w:rPr>
          <w:rFonts w:ascii="Times New Roman" w:eastAsia="Times New Roman" w:hAnsi="Times New Roman" w:cs="Times New Roman"/>
          <w:sz w:val="28"/>
          <w:szCs w:val="28"/>
        </w:rPr>
        <w:t>випадковуються</w:t>
      </w:r>
      <w:proofErr w:type="spellEnd"/>
      <w:r>
        <w:rPr>
          <w:rFonts w:ascii="Times New Roman" w:eastAsia="Times New Roman" w:hAnsi="Times New Roman" w:cs="Times New Roman"/>
          <w:sz w:val="28"/>
          <w:szCs w:val="28"/>
        </w:rPr>
        <w:t xml:space="preserve"> з того світу, в якому перебували. Вони забувають всі свої проблеми, перестають бачити ці жахливі картини. Багато з них зізнаються, що </w:t>
      </w:r>
      <w:r>
        <w:rPr>
          <w:rFonts w:ascii="Times New Roman" w:eastAsia="Times New Roman" w:hAnsi="Times New Roman" w:cs="Times New Roman"/>
          <w:sz w:val="28"/>
          <w:szCs w:val="28"/>
        </w:rPr>
        <w:t xml:space="preserve">почали краще спати. Їх нервова система починає відпускати. І не просто трохи, а серйозно. Тому що ці півтора-два години вони живуть не своїм життям. Вони проживають життя інших людей, і це їх захоплює. Вони забувають свої проблеми і, хоча б на деякий час, </w:t>
      </w:r>
      <w:r>
        <w:rPr>
          <w:rFonts w:ascii="Times New Roman" w:eastAsia="Times New Roman" w:hAnsi="Times New Roman" w:cs="Times New Roman"/>
          <w:sz w:val="28"/>
          <w:szCs w:val="28"/>
        </w:rPr>
        <w:t>переживають іншу реальність. Це приносить їм психологічне розкріплення. Після вистави вони хочуть всі вийти на сцену, зробити фото. І тут починається справжня комедія. Коли вони сидять у залі, вони всі такі відважні. Але як тільки я їх виводжу на сцену і к</w:t>
      </w:r>
      <w:r>
        <w:rPr>
          <w:rFonts w:ascii="Times New Roman" w:eastAsia="Times New Roman" w:hAnsi="Times New Roman" w:cs="Times New Roman"/>
          <w:sz w:val="28"/>
          <w:szCs w:val="28"/>
        </w:rPr>
        <w:t xml:space="preserve">ажу: </w:t>
      </w:r>
      <w:r>
        <w:rPr>
          <w:rFonts w:ascii="Times New Roman" w:eastAsia="Times New Roman" w:hAnsi="Times New Roman" w:cs="Times New Roman"/>
          <w:i/>
          <w:sz w:val="28"/>
          <w:szCs w:val="28"/>
        </w:rPr>
        <w:t>«Будь ласка, хлопці, проходьте»</w:t>
      </w:r>
      <w:r>
        <w:rPr>
          <w:rFonts w:ascii="Times New Roman" w:eastAsia="Times New Roman" w:hAnsi="Times New Roman" w:cs="Times New Roman"/>
          <w:sz w:val="28"/>
          <w:szCs w:val="28"/>
        </w:rPr>
        <w:t xml:space="preserve">, — вони з трудом підходять до артистів. Я </w:t>
      </w:r>
      <w:r>
        <w:rPr>
          <w:rFonts w:ascii="Times New Roman" w:eastAsia="Times New Roman" w:hAnsi="Times New Roman" w:cs="Times New Roman"/>
          <w:sz w:val="28"/>
          <w:szCs w:val="28"/>
        </w:rPr>
        <w:lastRenderedPageBreak/>
        <w:t xml:space="preserve">кажу: </w:t>
      </w:r>
      <w:r>
        <w:rPr>
          <w:rFonts w:ascii="Times New Roman" w:eastAsia="Times New Roman" w:hAnsi="Times New Roman" w:cs="Times New Roman"/>
          <w:i/>
          <w:sz w:val="28"/>
          <w:szCs w:val="28"/>
        </w:rPr>
        <w:t>«Беріть, беріть! Ось ці красиві балерини, давайте з ними».</w:t>
      </w:r>
      <w:r>
        <w:rPr>
          <w:rFonts w:ascii="Times New Roman" w:eastAsia="Times New Roman" w:hAnsi="Times New Roman" w:cs="Times New Roman"/>
          <w:sz w:val="28"/>
          <w:szCs w:val="28"/>
        </w:rPr>
        <w:t xml:space="preserve"> Це дуже цікаво спостерігати за їхньою реакцією. Наші артисти дуже чутливо реагують на це. Вони починають аплодув</w:t>
      </w:r>
      <w:r>
        <w:rPr>
          <w:rFonts w:ascii="Times New Roman" w:eastAsia="Times New Roman" w:hAnsi="Times New Roman" w:cs="Times New Roman"/>
          <w:sz w:val="28"/>
          <w:szCs w:val="28"/>
        </w:rPr>
        <w:t>ати, підтримувати хлопців. А ті зовсім губляться. І це неймовірно зворушливо.</w:t>
      </w:r>
    </w:p>
    <w:p w:rsidR="000C0BF5" w:rsidRDefault="000C0BF5">
      <w:pPr>
        <w:pStyle w:val="normal"/>
        <w:spacing w:before="240" w:after="240" w:line="360" w:lineRule="auto"/>
        <w:jc w:val="both"/>
        <w:rPr>
          <w:rFonts w:ascii="Times New Roman" w:eastAsia="Times New Roman" w:hAnsi="Times New Roman" w:cs="Times New Roman"/>
          <w:sz w:val="28"/>
          <w:szCs w:val="28"/>
        </w:rPr>
      </w:pP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«Я взагалі дивуюсь, як вона їх возить — іноді на швидкій допомозі, іноді автобусом. І хоч їй важко, вони все одно рвуться поїхати, їм це дуже цікаво, і це дуже важливо для них»</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Є ще один момент — це важкохворі на </w:t>
      </w:r>
      <w:proofErr w:type="spellStart"/>
      <w:r>
        <w:rPr>
          <w:rFonts w:ascii="Times New Roman" w:eastAsia="Times New Roman" w:hAnsi="Times New Roman" w:cs="Times New Roman"/>
          <w:sz w:val="28"/>
          <w:szCs w:val="28"/>
        </w:rPr>
        <w:t>каталках</w:t>
      </w:r>
      <w:proofErr w:type="spellEnd"/>
      <w:r>
        <w:rPr>
          <w:rFonts w:ascii="Times New Roman" w:eastAsia="Times New Roman" w:hAnsi="Times New Roman" w:cs="Times New Roman"/>
          <w:sz w:val="28"/>
          <w:szCs w:val="28"/>
        </w:rPr>
        <w:t>, яких везуть з лікарень. Волонтери мені розповідають, як важко іноді їх відпустити. Лікарі питають, хто може поїхати, а хто ні. Наприклад, їм можуть дати шість людей, яким дозволено поїхати, а решта залишаютьс</w:t>
      </w:r>
      <w:r>
        <w:rPr>
          <w:rFonts w:ascii="Times New Roman" w:eastAsia="Times New Roman" w:hAnsi="Times New Roman" w:cs="Times New Roman"/>
          <w:sz w:val="28"/>
          <w:szCs w:val="28"/>
        </w:rPr>
        <w:t xml:space="preserve">я в лікарні. І ці люди іноді переконують лікарів взяти їх на екскурсію. Одного разу </w:t>
      </w:r>
      <w:proofErr w:type="spellStart"/>
      <w:r>
        <w:rPr>
          <w:rFonts w:ascii="Times New Roman" w:eastAsia="Times New Roman" w:hAnsi="Times New Roman" w:cs="Times New Roman"/>
          <w:sz w:val="28"/>
          <w:szCs w:val="28"/>
        </w:rPr>
        <w:t>Альона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Можаєва</w:t>
      </w:r>
      <w:proofErr w:type="spellEnd"/>
      <w:r>
        <w:rPr>
          <w:rFonts w:ascii="Times New Roman" w:eastAsia="Times New Roman" w:hAnsi="Times New Roman" w:cs="Times New Roman"/>
          <w:sz w:val="28"/>
          <w:szCs w:val="28"/>
        </w:rPr>
        <w:t xml:space="preserve">, відома волонтерка, розповідала, як їй довелося влаштувати справжній скандал, щоб взяти більше людей. Якось вона телефонує мені і каже: </w:t>
      </w:r>
      <w:r>
        <w:rPr>
          <w:rFonts w:ascii="Times New Roman" w:eastAsia="Times New Roman" w:hAnsi="Times New Roman" w:cs="Times New Roman"/>
          <w:i/>
          <w:sz w:val="28"/>
          <w:szCs w:val="28"/>
        </w:rPr>
        <w:t xml:space="preserve">«Сьогодні нас 18».  </w:t>
      </w:r>
      <w:r>
        <w:rPr>
          <w:rFonts w:ascii="Times New Roman" w:eastAsia="Times New Roman" w:hAnsi="Times New Roman" w:cs="Times New Roman"/>
          <w:sz w:val="28"/>
          <w:szCs w:val="28"/>
        </w:rPr>
        <w:t>Я</w:t>
      </w:r>
      <w:r>
        <w:rPr>
          <w:rFonts w:ascii="Times New Roman" w:eastAsia="Times New Roman" w:hAnsi="Times New Roman" w:cs="Times New Roman"/>
          <w:sz w:val="28"/>
          <w:szCs w:val="28"/>
        </w:rPr>
        <w:t xml:space="preserve"> взагалі дивуюсь, як вона їх возить — іноді на швидкій допомозі, іноді автобусом. І хоч їй важко, вони все одно рвуться поїхати, їм це дуже цікаво, і це дуже важливо для них.</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До нас також приходять хлопці з Донецька. Вони розповідають, що колись ходили в</w:t>
      </w:r>
      <w:r>
        <w:rPr>
          <w:rFonts w:ascii="Times New Roman" w:eastAsia="Times New Roman" w:hAnsi="Times New Roman" w:cs="Times New Roman"/>
          <w:sz w:val="28"/>
          <w:szCs w:val="28"/>
        </w:rPr>
        <w:t xml:space="preserve"> Донецький театр опери та балету, і тепер хочуть на сцену. Вони дуже хочуть показати свою вдячність, дарувати квіти. А ми іноді не можемо дозволити цього без </w:t>
      </w:r>
      <w:proofErr w:type="spellStart"/>
      <w:r>
        <w:rPr>
          <w:rFonts w:ascii="Times New Roman" w:eastAsia="Times New Roman" w:hAnsi="Times New Roman" w:cs="Times New Roman"/>
          <w:sz w:val="28"/>
          <w:szCs w:val="28"/>
        </w:rPr>
        <w:t>бюлетерів</w:t>
      </w:r>
      <w:proofErr w:type="spellEnd"/>
      <w:r>
        <w:rPr>
          <w:rFonts w:ascii="Times New Roman" w:eastAsia="Times New Roman" w:hAnsi="Times New Roman" w:cs="Times New Roman"/>
          <w:sz w:val="28"/>
          <w:szCs w:val="28"/>
        </w:rPr>
        <w:t xml:space="preserve">. Іноді трапляються ситуації, коли мені на телефон дзвонять і кажуть: </w:t>
      </w:r>
      <w:r>
        <w:rPr>
          <w:rFonts w:ascii="Times New Roman" w:eastAsia="Times New Roman" w:hAnsi="Times New Roman" w:cs="Times New Roman"/>
          <w:i/>
          <w:sz w:val="28"/>
          <w:szCs w:val="28"/>
        </w:rPr>
        <w:t>«Некерована ситуаці</w:t>
      </w:r>
      <w:r>
        <w:rPr>
          <w:rFonts w:ascii="Times New Roman" w:eastAsia="Times New Roman" w:hAnsi="Times New Roman" w:cs="Times New Roman"/>
          <w:i/>
          <w:sz w:val="28"/>
          <w:szCs w:val="28"/>
        </w:rPr>
        <w:t xml:space="preserve">я!» </w:t>
      </w:r>
      <w:r>
        <w:rPr>
          <w:rFonts w:ascii="Times New Roman" w:eastAsia="Times New Roman" w:hAnsi="Times New Roman" w:cs="Times New Roman"/>
          <w:sz w:val="28"/>
          <w:szCs w:val="28"/>
        </w:rPr>
        <w:t xml:space="preserve">Я виходжу, а переді мною стоїть один з таких хлопців з букетом. Я питаю: </w:t>
      </w:r>
      <w:r>
        <w:rPr>
          <w:rFonts w:ascii="Times New Roman" w:eastAsia="Times New Roman" w:hAnsi="Times New Roman" w:cs="Times New Roman"/>
          <w:i/>
          <w:sz w:val="28"/>
          <w:szCs w:val="28"/>
        </w:rPr>
        <w:t xml:space="preserve">«А ви кому хочете їх подарувати?» </w:t>
      </w:r>
      <w:r>
        <w:rPr>
          <w:rFonts w:ascii="Times New Roman" w:eastAsia="Times New Roman" w:hAnsi="Times New Roman" w:cs="Times New Roman"/>
          <w:sz w:val="28"/>
          <w:szCs w:val="28"/>
        </w:rPr>
        <w:t xml:space="preserve">Він відповідає: </w:t>
      </w:r>
      <w:r>
        <w:rPr>
          <w:rFonts w:ascii="Times New Roman" w:eastAsia="Times New Roman" w:hAnsi="Times New Roman" w:cs="Times New Roman"/>
          <w:i/>
          <w:sz w:val="28"/>
          <w:szCs w:val="28"/>
        </w:rPr>
        <w:t xml:space="preserve">«Не знаю».  </w:t>
      </w:r>
      <w:r>
        <w:rPr>
          <w:rFonts w:ascii="Times New Roman" w:eastAsia="Times New Roman" w:hAnsi="Times New Roman" w:cs="Times New Roman"/>
          <w:sz w:val="28"/>
          <w:szCs w:val="28"/>
        </w:rPr>
        <w:t xml:space="preserve">Я кажу: </w:t>
      </w:r>
      <w:r>
        <w:rPr>
          <w:rFonts w:ascii="Times New Roman" w:eastAsia="Times New Roman" w:hAnsi="Times New Roman" w:cs="Times New Roman"/>
          <w:i/>
          <w:sz w:val="28"/>
          <w:szCs w:val="28"/>
        </w:rPr>
        <w:t>«Добре, давайте як виняток заведу вас на сцену, вручите».</w:t>
      </w:r>
      <w:r>
        <w:rPr>
          <w:rFonts w:ascii="Times New Roman" w:eastAsia="Times New Roman" w:hAnsi="Times New Roman" w:cs="Times New Roman"/>
          <w:sz w:val="28"/>
          <w:szCs w:val="28"/>
        </w:rPr>
        <w:t xml:space="preserve">  Тобто ми намагаємося до кожного підходити </w:t>
      </w:r>
      <w:r>
        <w:rPr>
          <w:rFonts w:ascii="Times New Roman" w:eastAsia="Times New Roman" w:hAnsi="Times New Roman" w:cs="Times New Roman"/>
          <w:sz w:val="28"/>
          <w:szCs w:val="28"/>
        </w:rPr>
        <w:lastRenderedPageBreak/>
        <w:t>індивіду</w:t>
      </w:r>
      <w:r>
        <w:rPr>
          <w:rFonts w:ascii="Times New Roman" w:eastAsia="Times New Roman" w:hAnsi="Times New Roman" w:cs="Times New Roman"/>
          <w:sz w:val="28"/>
          <w:szCs w:val="28"/>
        </w:rPr>
        <w:t xml:space="preserve">ально. Заводжу його на сцену, він каже: </w:t>
      </w:r>
      <w:r>
        <w:rPr>
          <w:rFonts w:ascii="Times New Roman" w:eastAsia="Times New Roman" w:hAnsi="Times New Roman" w:cs="Times New Roman"/>
          <w:i/>
          <w:sz w:val="28"/>
          <w:szCs w:val="28"/>
        </w:rPr>
        <w:t>«Боже, як пахне театром... Я ходив у театр, я любив».</w:t>
      </w:r>
      <w:r>
        <w:rPr>
          <w:rFonts w:ascii="Times New Roman" w:eastAsia="Times New Roman" w:hAnsi="Times New Roman" w:cs="Times New Roman"/>
          <w:sz w:val="28"/>
          <w:szCs w:val="28"/>
        </w:rPr>
        <w:t xml:space="preserve"> Ну, це дуже зворушливо. Це важливий момент. І вражає те, що багато з них ніколи не були в театрі. А тепер ось вони тут…</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Ще була дуже цікава ситуація. Я ж веду е</w:t>
      </w:r>
      <w:r>
        <w:rPr>
          <w:rFonts w:ascii="Times New Roman" w:eastAsia="Times New Roman" w:hAnsi="Times New Roman" w:cs="Times New Roman"/>
          <w:sz w:val="28"/>
          <w:szCs w:val="28"/>
        </w:rPr>
        <w:t xml:space="preserve">кскурсії по театру. І тут пише мені хтось у Телеграмі:  </w:t>
      </w:r>
      <w:r>
        <w:rPr>
          <w:rFonts w:ascii="Times New Roman" w:eastAsia="Times New Roman" w:hAnsi="Times New Roman" w:cs="Times New Roman"/>
          <w:i/>
          <w:sz w:val="28"/>
          <w:szCs w:val="28"/>
        </w:rPr>
        <w:t>«Тетяно, я колись до війни був у вас на екскурсії».</w:t>
      </w:r>
      <w:r>
        <w:rPr>
          <w:rFonts w:ascii="Times New Roman" w:eastAsia="Times New Roman" w:hAnsi="Times New Roman" w:cs="Times New Roman"/>
          <w:sz w:val="28"/>
          <w:szCs w:val="28"/>
        </w:rPr>
        <w:t xml:space="preserve"> Я відповідаю: </w:t>
      </w:r>
      <w:r>
        <w:rPr>
          <w:rFonts w:ascii="Times New Roman" w:eastAsia="Times New Roman" w:hAnsi="Times New Roman" w:cs="Times New Roman"/>
          <w:i/>
          <w:sz w:val="28"/>
          <w:szCs w:val="28"/>
        </w:rPr>
        <w:t xml:space="preserve">«Так, але зараз ми майже не водимо». </w:t>
      </w:r>
      <w:r>
        <w:rPr>
          <w:rFonts w:ascii="Times New Roman" w:eastAsia="Times New Roman" w:hAnsi="Times New Roman" w:cs="Times New Roman"/>
          <w:sz w:val="28"/>
          <w:szCs w:val="28"/>
        </w:rPr>
        <w:t>Раніше ж і вночі водили, і після вистав. У нас був такий формат — при ліхтариках. Ми повністю вим</w:t>
      </w:r>
      <w:r>
        <w:rPr>
          <w:rFonts w:ascii="Times New Roman" w:eastAsia="Times New Roman" w:hAnsi="Times New Roman" w:cs="Times New Roman"/>
          <w:sz w:val="28"/>
          <w:szCs w:val="28"/>
        </w:rPr>
        <w:t xml:space="preserve">икали світло в театрі й водили людей темним залом. А він мені: </w:t>
      </w:r>
      <w:r>
        <w:rPr>
          <w:rFonts w:ascii="Times New Roman" w:eastAsia="Times New Roman" w:hAnsi="Times New Roman" w:cs="Times New Roman"/>
          <w:i/>
          <w:sz w:val="28"/>
          <w:szCs w:val="28"/>
        </w:rPr>
        <w:t xml:space="preserve">«У нас відпустка, ми зараз в Одесі, я з побратимом. Можна, ми прийдемо на екскурсію?» </w:t>
      </w:r>
      <w:r>
        <w:rPr>
          <w:rFonts w:ascii="Times New Roman" w:eastAsia="Times New Roman" w:hAnsi="Times New Roman" w:cs="Times New Roman"/>
          <w:sz w:val="28"/>
          <w:szCs w:val="28"/>
        </w:rPr>
        <w:t xml:space="preserve"> — </w:t>
      </w:r>
      <w:r>
        <w:rPr>
          <w:rFonts w:ascii="Times New Roman" w:eastAsia="Times New Roman" w:hAnsi="Times New Roman" w:cs="Times New Roman"/>
          <w:i/>
          <w:sz w:val="28"/>
          <w:szCs w:val="28"/>
        </w:rPr>
        <w:t>«Звісно, приходьте».</w:t>
      </w:r>
      <w:r>
        <w:rPr>
          <w:rFonts w:ascii="Times New Roman" w:eastAsia="Times New Roman" w:hAnsi="Times New Roman" w:cs="Times New Roman"/>
          <w:sz w:val="28"/>
          <w:szCs w:val="28"/>
        </w:rPr>
        <w:t xml:space="preserve">  Прийшли вдвох. Я їм показувала театр — вони були в захваті. Ну просто два хлопці. </w:t>
      </w:r>
      <w:r>
        <w:rPr>
          <w:rFonts w:ascii="Times New Roman" w:eastAsia="Times New Roman" w:hAnsi="Times New Roman" w:cs="Times New Roman"/>
          <w:sz w:val="28"/>
          <w:szCs w:val="28"/>
        </w:rPr>
        <w:t>Як їм відмовити? Та ніяк.</w:t>
      </w:r>
    </w:p>
    <w:p w:rsidR="000C0BF5" w:rsidRDefault="000C0BF5">
      <w:pPr>
        <w:pStyle w:val="normal"/>
        <w:spacing w:before="240" w:after="240" w:line="360" w:lineRule="auto"/>
        <w:jc w:val="both"/>
        <w:rPr>
          <w:rFonts w:ascii="Times New Roman" w:eastAsia="Times New Roman" w:hAnsi="Times New Roman" w:cs="Times New Roman"/>
          <w:sz w:val="28"/>
          <w:szCs w:val="28"/>
        </w:rPr>
      </w:pPr>
    </w:p>
    <w:p w:rsidR="000C0BF5" w:rsidRDefault="005F31DD">
      <w:pPr>
        <w:pStyle w:val="normal"/>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«Ця проблема стала ще більш актуальною зараз — дуже багато молодих людей повертаються з фронту з важкими травмами»</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Усі театри в нашому місті зараз у плачевному стані. Ще до повномасштабної війни існувала президентська програма </w:t>
      </w:r>
      <w:r>
        <w:rPr>
          <w:rFonts w:ascii="Times New Roman" w:eastAsia="Times New Roman" w:hAnsi="Times New Roman" w:cs="Times New Roman"/>
          <w:sz w:val="28"/>
          <w:szCs w:val="28"/>
        </w:rPr>
        <w:t xml:space="preserve">реконструкції театрів. У першу чергу стояла філармонія. Її почали розбирати буквально напередодні війни: зняли дах, почались дощі — паркет залило. Ми були другими у черзі на реконструкцію. Зараз починати щось ламати чи доробляти в фойє — небезпечно. Можна </w:t>
      </w:r>
      <w:r>
        <w:rPr>
          <w:rFonts w:ascii="Times New Roman" w:eastAsia="Times New Roman" w:hAnsi="Times New Roman" w:cs="Times New Roman"/>
          <w:sz w:val="28"/>
          <w:szCs w:val="28"/>
        </w:rPr>
        <w:t xml:space="preserve">нашкодити більше. Хочеться, щоб усе відбувалось з розумом, системно. Зрозуміло, що при повноцінній реконструкції питання доступності будуть враховані. Тим паче, у місті вже є план щодо </w:t>
      </w:r>
      <w:proofErr w:type="spellStart"/>
      <w:r>
        <w:rPr>
          <w:rFonts w:ascii="Times New Roman" w:eastAsia="Times New Roman" w:hAnsi="Times New Roman" w:cs="Times New Roman"/>
          <w:sz w:val="28"/>
          <w:szCs w:val="28"/>
        </w:rPr>
        <w:t>інклюзивності</w:t>
      </w:r>
      <w:proofErr w:type="spellEnd"/>
      <w:r>
        <w:rPr>
          <w:rFonts w:ascii="Times New Roman" w:eastAsia="Times New Roman" w:hAnsi="Times New Roman" w:cs="Times New Roman"/>
          <w:sz w:val="28"/>
          <w:szCs w:val="28"/>
        </w:rPr>
        <w:t xml:space="preserve"> як усього міського простору, так і окремих інфраструктур.</w:t>
      </w:r>
      <w:r>
        <w:rPr>
          <w:rFonts w:ascii="Times New Roman" w:eastAsia="Times New Roman" w:hAnsi="Times New Roman" w:cs="Times New Roman"/>
          <w:sz w:val="28"/>
          <w:szCs w:val="28"/>
        </w:rPr>
        <w:t xml:space="preserve"> Ця проблема стала ще більш актуальною зараз — дуже багато молодих людей повертаються з фронту з важкими травмами. Але ж і до цього вона була! Люди з інвалідністю не могли навіть фізично потрапити до театру, не кажучи вже про побутові речі на кшталт </w:t>
      </w:r>
      <w:r>
        <w:rPr>
          <w:rFonts w:ascii="Times New Roman" w:eastAsia="Times New Roman" w:hAnsi="Times New Roman" w:cs="Times New Roman"/>
          <w:sz w:val="28"/>
          <w:szCs w:val="28"/>
        </w:rPr>
        <w:lastRenderedPageBreak/>
        <w:t>доступ</w:t>
      </w:r>
      <w:r>
        <w:rPr>
          <w:rFonts w:ascii="Times New Roman" w:eastAsia="Times New Roman" w:hAnsi="Times New Roman" w:cs="Times New Roman"/>
          <w:sz w:val="28"/>
          <w:szCs w:val="28"/>
        </w:rPr>
        <w:t xml:space="preserve">у до туалету. Це ж просто — не по-людськи. У філармонії ситуація трохи зрушилась: знаю, що італійці надавали кошти, передали спеціальні пристрої, які дозволяють піднімати візки по сходах — не автоматичні, але ефективні. Це все стало можливим ще й тому, що </w:t>
      </w:r>
      <w:r>
        <w:rPr>
          <w:rFonts w:ascii="Times New Roman" w:eastAsia="Times New Roman" w:hAnsi="Times New Roman" w:cs="Times New Roman"/>
          <w:sz w:val="28"/>
          <w:szCs w:val="28"/>
        </w:rPr>
        <w:t>філармонія постраждала під час обстрілу — під це й виділили фінансування. Але ж музика — вона ж лікує. Її можна навчитися слухати, вона має величезну силу для різних категорій людей. Ми їздили з концертами по шпиталях, часто стикалися з контуженими. Вони п</w:t>
      </w:r>
      <w:r>
        <w:rPr>
          <w:rFonts w:ascii="Times New Roman" w:eastAsia="Times New Roman" w:hAnsi="Times New Roman" w:cs="Times New Roman"/>
          <w:sz w:val="28"/>
          <w:szCs w:val="28"/>
        </w:rPr>
        <w:t xml:space="preserve">росто закривали вуха. Ми питали: </w:t>
      </w:r>
      <w:r>
        <w:rPr>
          <w:rFonts w:ascii="Times New Roman" w:eastAsia="Times New Roman" w:hAnsi="Times New Roman" w:cs="Times New Roman"/>
          <w:i/>
          <w:sz w:val="28"/>
          <w:szCs w:val="28"/>
        </w:rPr>
        <w:t>«Можливо, не співати?»</w:t>
      </w:r>
      <w:r>
        <w:rPr>
          <w:rFonts w:ascii="Times New Roman" w:eastAsia="Times New Roman" w:hAnsi="Times New Roman" w:cs="Times New Roman"/>
          <w:sz w:val="28"/>
          <w:szCs w:val="28"/>
        </w:rPr>
        <w:t xml:space="preserve"> — </w:t>
      </w:r>
      <w:r>
        <w:rPr>
          <w:rFonts w:ascii="Times New Roman" w:eastAsia="Times New Roman" w:hAnsi="Times New Roman" w:cs="Times New Roman"/>
          <w:i/>
          <w:sz w:val="28"/>
          <w:szCs w:val="28"/>
        </w:rPr>
        <w:t>«Ні, співайте, ми вийдемо».</w:t>
      </w:r>
      <w:r>
        <w:rPr>
          <w:rFonts w:ascii="Times New Roman" w:eastAsia="Times New Roman" w:hAnsi="Times New Roman" w:cs="Times New Roman"/>
          <w:sz w:val="28"/>
          <w:szCs w:val="28"/>
        </w:rPr>
        <w:t xml:space="preserve"> Але ми намагались знаходити шлях — як зробити так, щоб їм було комфортно. Наші актриси ходили по госпіталях з маленькою колонкою, співали у палатах. Потім ці хлопці, коли</w:t>
      </w:r>
      <w:r>
        <w:rPr>
          <w:rFonts w:ascii="Times New Roman" w:eastAsia="Times New Roman" w:hAnsi="Times New Roman" w:cs="Times New Roman"/>
          <w:sz w:val="28"/>
          <w:szCs w:val="28"/>
        </w:rPr>
        <w:t xml:space="preserve"> стали на ноги, приходили до нас на вистави. Це велике взаємне коло підтримки. Тому дуже важливо мати волонтерів, які допомагають з трансферами, з організацією — вони роблять величезну роботу.  Ми завжди відкриті до співпраці. Ніколи не відмовляємо у квитк</w:t>
      </w:r>
      <w:r>
        <w:rPr>
          <w:rFonts w:ascii="Times New Roman" w:eastAsia="Times New Roman" w:hAnsi="Times New Roman" w:cs="Times New Roman"/>
          <w:sz w:val="28"/>
          <w:szCs w:val="28"/>
        </w:rPr>
        <w:t>ах, намагаємось задовольнити запити. Якщо йдеться про наші вистави — завжди допоможемо. Якщо це комерційні заходи — зв'язуємось із організаторами, аби вони розуміли ситуацію. Було б бажання — усе можна вирішити.</w:t>
      </w:r>
    </w:p>
    <w:p w:rsidR="000C0BF5" w:rsidRDefault="005F31DD">
      <w:pPr>
        <w:pStyle w:val="normal"/>
        <w:spacing w:line="360" w:lineRule="auto"/>
        <w:jc w:val="right"/>
        <w:rPr>
          <w:rFonts w:ascii="Times New Roman" w:eastAsia="Times New Roman" w:hAnsi="Times New Roman" w:cs="Times New Roman"/>
          <w:i/>
          <w:sz w:val="28"/>
          <w:szCs w:val="28"/>
          <w:highlight w:val="white"/>
        </w:rPr>
      </w:pPr>
      <w:proofErr w:type="spellStart"/>
      <w:r>
        <w:rPr>
          <w:rFonts w:ascii="Times New Roman" w:eastAsia="Times New Roman" w:hAnsi="Times New Roman" w:cs="Times New Roman"/>
          <w:i/>
          <w:sz w:val="28"/>
          <w:szCs w:val="28"/>
          <w:highlight w:val="white"/>
        </w:rPr>
        <w:t>Дінара</w:t>
      </w:r>
      <w:proofErr w:type="spellEnd"/>
      <w:r>
        <w:rPr>
          <w:rFonts w:ascii="Times New Roman" w:eastAsia="Times New Roman" w:hAnsi="Times New Roman" w:cs="Times New Roman"/>
          <w:i/>
          <w:sz w:val="28"/>
          <w:szCs w:val="28"/>
          <w:highlight w:val="white"/>
        </w:rPr>
        <w:t xml:space="preserve"> </w:t>
      </w:r>
      <w:proofErr w:type="spellStart"/>
      <w:r>
        <w:rPr>
          <w:rFonts w:ascii="Times New Roman" w:eastAsia="Times New Roman" w:hAnsi="Times New Roman" w:cs="Times New Roman"/>
          <w:i/>
          <w:sz w:val="28"/>
          <w:szCs w:val="28"/>
          <w:highlight w:val="white"/>
        </w:rPr>
        <w:t>Алибейлі</w:t>
      </w:r>
      <w:proofErr w:type="spellEnd"/>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5F31DD">
      <w:pPr>
        <w:pStyle w:val="normal"/>
        <w:spacing w:before="240" w:after="240" w:line="360" w:lineRule="auto"/>
        <w:jc w:val="center"/>
        <w:rPr>
          <w:rFonts w:ascii="Times New Roman" w:eastAsia="Times New Roman" w:hAnsi="Times New Roman" w:cs="Times New Roman"/>
          <w:b/>
          <w:color w:val="212529"/>
          <w:sz w:val="28"/>
          <w:szCs w:val="28"/>
          <w:highlight w:val="white"/>
        </w:rPr>
      </w:pPr>
      <w:r>
        <w:rPr>
          <w:rFonts w:ascii="Times New Roman" w:eastAsia="Times New Roman" w:hAnsi="Times New Roman" w:cs="Times New Roman"/>
          <w:b/>
          <w:color w:val="212529"/>
          <w:sz w:val="28"/>
          <w:szCs w:val="28"/>
          <w:highlight w:val="white"/>
        </w:rPr>
        <w:t>Театр як інструмент реабілітації: Роль культурних ініціатив у адаптації військовослужбовців та осіб з інвалідністю</w:t>
      </w:r>
    </w:p>
    <w:p w:rsidR="000C0BF5" w:rsidRDefault="005F31DD">
      <w:pPr>
        <w:pStyle w:val="normal"/>
        <w:spacing w:before="240" w:after="240" w:line="360" w:lineRule="auto"/>
        <w:ind w:firstLine="283"/>
        <w:jc w:val="both"/>
        <w:rPr>
          <w:rFonts w:ascii="Times New Roman" w:eastAsia="Times New Roman" w:hAnsi="Times New Roman" w:cs="Times New Roman"/>
          <w:i/>
          <w:color w:val="212529"/>
          <w:sz w:val="28"/>
          <w:szCs w:val="28"/>
          <w:highlight w:val="white"/>
        </w:rPr>
      </w:pPr>
      <w:r>
        <w:rPr>
          <w:rFonts w:ascii="Times New Roman" w:eastAsia="Times New Roman" w:hAnsi="Times New Roman" w:cs="Times New Roman"/>
          <w:i/>
          <w:color w:val="212529"/>
          <w:sz w:val="28"/>
          <w:szCs w:val="28"/>
          <w:highlight w:val="white"/>
        </w:rPr>
        <w:t>У часи, коли на перший план виходить потреба в підтримці військовослужбовців та осіб з інвалідністю, культура стає важливим інструментом реаб</w:t>
      </w:r>
      <w:r>
        <w:rPr>
          <w:rFonts w:ascii="Times New Roman" w:eastAsia="Times New Roman" w:hAnsi="Times New Roman" w:cs="Times New Roman"/>
          <w:i/>
          <w:color w:val="212529"/>
          <w:sz w:val="28"/>
          <w:szCs w:val="28"/>
          <w:highlight w:val="white"/>
        </w:rPr>
        <w:t>ілітації. У цьому контексті театр не лише дарує емоції, але й активно сприяє психологічному відновленню. Як культурні програми можуть допомогти в адаптації до нових умов життя, зокрема через театральну терапію, та які труднощі виникають у цьому процесі? Пр</w:t>
      </w:r>
      <w:r>
        <w:rPr>
          <w:rFonts w:ascii="Times New Roman" w:eastAsia="Times New Roman" w:hAnsi="Times New Roman" w:cs="Times New Roman"/>
          <w:i/>
          <w:color w:val="212529"/>
          <w:sz w:val="28"/>
          <w:szCs w:val="28"/>
          <w:highlight w:val="white"/>
        </w:rPr>
        <w:t>о це ми поговорили з психологом військового шпиталю, який поділився своїм досвідом і баченням ролі театру в реабілітації військових.</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Як людина зазвичай сприймає зміну свого фізичного або психоемоційного стану?</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Спочатку більшість людей знаходяться в шок</w:t>
      </w:r>
      <w:r>
        <w:rPr>
          <w:rFonts w:ascii="Times New Roman" w:eastAsia="Times New Roman" w:hAnsi="Times New Roman" w:cs="Times New Roman"/>
          <w:color w:val="212529"/>
          <w:sz w:val="28"/>
          <w:szCs w:val="28"/>
          <w:highlight w:val="white"/>
        </w:rPr>
        <w:t>овому стані. Це абсолютно нормальна реакція. Потім, коли вони потрапляють на стабілізаційний пункт — місце, куди їх евакуюють, — можуть бути присутніми кризові психологи. Їхнє завдання — допомогти людині відволіктися від первинного шоку, заспокоїти, створи</w:t>
      </w:r>
      <w:r>
        <w:rPr>
          <w:rFonts w:ascii="Times New Roman" w:eastAsia="Times New Roman" w:hAnsi="Times New Roman" w:cs="Times New Roman"/>
          <w:color w:val="212529"/>
          <w:sz w:val="28"/>
          <w:szCs w:val="28"/>
          <w:highlight w:val="white"/>
        </w:rPr>
        <w:t>ти умови для заземлення, щоб людина поступово виходила з цього стресового стану. Після цього військовослужбовці можуть потрапити до реабілітаційних центрів чи шпиталю для подальшої підготовки. Наприклад, у разі ампутації, вони проходять підготовку до опера</w:t>
      </w:r>
      <w:r>
        <w:rPr>
          <w:rFonts w:ascii="Times New Roman" w:eastAsia="Times New Roman" w:hAnsi="Times New Roman" w:cs="Times New Roman"/>
          <w:color w:val="212529"/>
          <w:sz w:val="28"/>
          <w:szCs w:val="28"/>
          <w:highlight w:val="white"/>
        </w:rPr>
        <w:t xml:space="preserve">ції для установки протезів. Це вже етап фізичної та психологічної адаптації. На наступному етапі — реабілітації — з ними працює </w:t>
      </w:r>
      <w:proofErr w:type="spellStart"/>
      <w:r>
        <w:rPr>
          <w:rFonts w:ascii="Times New Roman" w:eastAsia="Times New Roman" w:hAnsi="Times New Roman" w:cs="Times New Roman"/>
          <w:color w:val="212529"/>
          <w:sz w:val="28"/>
          <w:szCs w:val="28"/>
          <w:highlight w:val="white"/>
        </w:rPr>
        <w:t>мультидисциплінарна</w:t>
      </w:r>
      <w:proofErr w:type="spellEnd"/>
      <w:r>
        <w:rPr>
          <w:rFonts w:ascii="Times New Roman" w:eastAsia="Times New Roman" w:hAnsi="Times New Roman" w:cs="Times New Roman"/>
          <w:color w:val="212529"/>
          <w:sz w:val="28"/>
          <w:szCs w:val="28"/>
          <w:highlight w:val="white"/>
        </w:rPr>
        <w:t xml:space="preserve"> команда, до якої входять не </w:t>
      </w:r>
      <w:r>
        <w:rPr>
          <w:rFonts w:ascii="Times New Roman" w:eastAsia="Times New Roman" w:hAnsi="Times New Roman" w:cs="Times New Roman"/>
          <w:color w:val="212529"/>
          <w:sz w:val="28"/>
          <w:szCs w:val="28"/>
          <w:highlight w:val="white"/>
        </w:rPr>
        <w:lastRenderedPageBreak/>
        <w:t>лише лікарі, а й психологи. Якщо все робиться правильно, людина повинна прийняти</w:t>
      </w:r>
      <w:r>
        <w:rPr>
          <w:rFonts w:ascii="Times New Roman" w:eastAsia="Times New Roman" w:hAnsi="Times New Roman" w:cs="Times New Roman"/>
          <w:color w:val="212529"/>
          <w:sz w:val="28"/>
          <w:szCs w:val="28"/>
          <w:highlight w:val="white"/>
        </w:rPr>
        <w:t xml:space="preserve"> зміни у своєму стані і адаптуватися до нового життя.</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 Але чи є окремі труднощі? </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Окремий аспект роботи — це підготовка людини до того, як вона буде жити далі, в нових умовах. Важливо, щоб до цього процесу включалися й рідні люди. Це багатогранний проце</w:t>
      </w:r>
      <w:r>
        <w:rPr>
          <w:rFonts w:ascii="Times New Roman" w:eastAsia="Times New Roman" w:hAnsi="Times New Roman" w:cs="Times New Roman"/>
          <w:color w:val="212529"/>
          <w:sz w:val="28"/>
          <w:szCs w:val="28"/>
          <w:highlight w:val="white"/>
        </w:rPr>
        <w:t>с, і якщо родина не готова підтримати людину, це може стати серйозним викликом для її психологічного стану. Іноді навіть найближчі люди можуть відмовитися від підтримки, що для військовослужбовця може стати особливим стресом. Наприклад, коли жінка чи кохан</w:t>
      </w:r>
      <w:r>
        <w:rPr>
          <w:rFonts w:ascii="Times New Roman" w:eastAsia="Times New Roman" w:hAnsi="Times New Roman" w:cs="Times New Roman"/>
          <w:color w:val="212529"/>
          <w:sz w:val="28"/>
          <w:szCs w:val="28"/>
          <w:highlight w:val="white"/>
        </w:rPr>
        <w:t>а людина вирішує, що не готова бути з ним через нові умови його життя. Тому важливо, щоб психологи працювали не лише з людиною з інвалідністю, а й з її родиною. Психологи повинні пояснити, що підтримка родини має бути не лише на емоційному рівні, а й на пр</w:t>
      </w:r>
      <w:r>
        <w:rPr>
          <w:rFonts w:ascii="Times New Roman" w:eastAsia="Times New Roman" w:hAnsi="Times New Roman" w:cs="Times New Roman"/>
          <w:color w:val="212529"/>
          <w:sz w:val="28"/>
          <w:szCs w:val="28"/>
          <w:highlight w:val="white"/>
        </w:rPr>
        <w:t>актичному, з реальним розумінням того, що може принести майбутнє. Адже, якщо на початковому етапі реабілітації людина виглядає сильною, отримує підтримку і допомогу в адаптації, то після повернення до звичайного життя все може змінитися. Протезування, побу</w:t>
      </w:r>
      <w:r>
        <w:rPr>
          <w:rFonts w:ascii="Times New Roman" w:eastAsia="Times New Roman" w:hAnsi="Times New Roman" w:cs="Times New Roman"/>
          <w:color w:val="212529"/>
          <w:sz w:val="28"/>
          <w:szCs w:val="28"/>
          <w:highlight w:val="white"/>
        </w:rPr>
        <w:t>тові проблеми, відсутність належних умов для пересування — це те, з чим людина може не зіткнутися під час реабілітації в центрі, але це стане її реальністю, з якою потрібно буде працювати. Тут, у реабілітаційному центрі, для нього все добре, він знаходитьс</w:t>
      </w:r>
      <w:r>
        <w:rPr>
          <w:rFonts w:ascii="Times New Roman" w:eastAsia="Times New Roman" w:hAnsi="Times New Roman" w:cs="Times New Roman"/>
          <w:color w:val="212529"/>
          <w:sz w:val="28"/>
          <w:szCs w:val="28"/>
          <w:highlight w:val="white"/>
        </w:rPr>
        <w:t>я в комфортних умовах. Але після повернення до реального життя починаються справжні труднощі.</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Як це впливає на відчуття власної гідності людини, коли вона вже виходить за межі реабілітаційного етапу і стикається з реальними труднощами життя? Чи звертаєть</w:t>
      </w:r>
      <w:r>
        <w:rPr>
          <w:rFonts w:ascii="Times New Roman" w:eastAsia="Times New Roman" w:hAnsi="Times New Roman" w:cs="Times New Roman"/>
          <w:color w:val="212529"/>
          <w:sz w:val="28"/>
          <w:szCs w:val="28"/>
          <w:highlight w:val="white"/>
        </w:rPr>
        <w:t>ся вона знову за допомогою, чи намагається вирішити це сама?</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 Це залежить від того, наскільки вчасно і ефективно з нею працювали в реабілітаційному центрі, а також від її обізнаності. Не всі навіть розуміють, що </w:t>
      </w:r>
      <w:r>
        <w:rPr>
          <w:rFonts w:ascii="Times New Roman" w:eastAsia="Times New Roman" w:hAnsi="Times New Roman" w:cs="Times New Roman"/>
          <w:color w:val="212529"/>
          <w:sz w:val="28"/>
          <w:szCs w:val="28"/>
          <w:highlight w:val="white"/>
        </w:rPr>
        <w:lastRenderedPageBreak/>
        <w:t>можна звертатися по допомогу до спеціалісті</w:t>
      </w:r>
      <w:r>
        <w:rPr>
          <w:rFonts w:ascii="Times New Roman" w:eastAsia="Times New Roman" w:hAnsi="Times New Roman" w:cs="Times New Roman"/>
          <w:color w:val="212529"/>
          <w:sz w:val="28"/>
          <w:szCs w:val="28"/>
          <w:highlight w:val="white"/>
        </w:rPr>
        <w:t>в. Їм потрібно пояснювати, що таке психоедукація — це процес, коли людині роз'яснюють, що відбувається з її психікою і що робити далі. Дорожню карту для подальших дій людина повинна отримати саме в реабілітаційному центрі. Тут частково ми теж це робимо: по</w:t>
      </w:r>
      <w:r>
        <w:rPr>
          <w:rFonts w:ascii="Times New Roman" w:eastAsia="Times New Roman" w:hAnsi="Times New Roman" w:cs="Times New Roman"/>
          <w:color w:val="212529"/>
          <w:sz w:val="28"/>
          <w:szCs w:val="28"/>
          <w:highlight w:val="white"/>
        </w:rPr>
        <w:t xml:space="preserve">яснюємо, куди можна звернутися за допомогою після завершення реабілітації. Адже зараз існують організації, що займаються протезуванням і післяопераційним обслуговуванням, а це величезна робота. Протезування — це не просто установка протеза й на цьому все. </w:t>
      </w:r>
      <w:r>
        <w:rPr>
          <w:rFonts w:ascii="Times New Roman" w:eastAsia="Times New Roman" w:hAnsi="Times New Roman" w:cs="Times New Roman"/>
          <w:color w:val="212529"/>
          <w:sz w:val="28"/>
          <w:szCs w:val="28"/>
          <w:highlight w:val="white"/>
        </w:rPr>
        <w:t>Це цілий процес. Людина повинна підтримувати культуру догляду за протезом, адже можуть виникати болі, які з часом можуть зменшуватися, але все одно потребують уваги. Згодом протез потрібно змінювати, і вся ця історія потребує ретельного і постійного догляд</w:t>
      </w:r>
      <w:r>
        <w:rPr>
          <w:rFonts w:ascii="Times New Roman" w:eastAsia="Times New Roman" w:hAnsi="Times New Roman" w:cs="Times New Roman"/>
          <w:color w:val="212529"/>
          <w:sz w:val="28"/>
          <w:szCs w:val="28"/>
          <w:highlight w:val="white"/>
        </w:rPr>
        <w:t xml:space="preserve">у. Спочатку людина може не усвідомлювати всі аспекти реабілітації та підтримки. Вона може не знати, до кого звертатися за допомогою або що існують додаткові можливості для підтримки її психічного стану. Тому важливо з самого початку роз’яснити їй, до кого </w:t>
      </w:r>
      <w:r>
        <w:rPr>
          <w:rFonts w:ascii="Times New Roman" w:eastAsia="Times New Roman" w:hAnsi="Times New Roman" w:cs="Times New Roman"/>
          <w:color w:val="212529"/>
          <w:sz w:val="28"/>
          <w:szCs w:val="28"/>
          <w:highlight w:val="white"/>
        </w:rPr>
        <w:t>можна звертатися, що можна очікувати і як важливо продовжувати підтримку після реабілітаційного періоду. Важливо також звертати увагу на стан людини через певний час після травми. Потрібно виявити, чи не розвинулася у неї депресія або інші психоемоційні пр</w:t>
      </w:r>
      <w:r>
        <w:rPr>
          <w:rFonts w:ascii="Times New Roman" w:eastAsia="Times New Roman" w:hAnsi="Times New Roman" w:cs="Times New Roman"/>
          <w:color w:val="212529"/>
          <w:sz w:val="28"/>
          <w:szCs w:val="28"/>
          <w:highlight w:val="white"/>
        </w:rPr>
        <w:t xml:space="preserve">облеми. Депресія виникає не просто так — це вже зміни на хімічному рівні психіки, і такі зміни потребують уваги психіатра. Якщо вчасно не звернутися по допомогу, депресивні стани можуть посилюватися. Психологи повинні регулярно проводити оцінку психічного </w:t>
      </w:r>
      <w:r>
        <w:rPr>
          <w:rFonts w:ascii="Times New Roman" w:eastAsia="Times New Roman" w:hAnsi="Times New Roman" w:cs="Times New Roman"/>
          <w:color w:val="212529"/>
          <w:sz w:val="28"/>
          <w:szCs w:val="28"/>
          <w:highlight w:val="white"/>
        </w:rPr>
        <w:t>стану людини, щоб виявити можливі ознаки тривожності або посттравматичного стресового розладу. Якщо такі симптоми є, важливо провести стабілізацію через спеціальні вправи або стратегії, а також рекомендувати консультацію психіатра для підтримки ліками. Пог</w:t>
      </w:r>
      <w:r>
        <w:rPr>
          <w:rFonts w:ascii="Times New Roman" w:eastAsia="Times New Roman" w:hAnsi="Times New Roman" w:cs="Times New Roman"/>
          <w:color w:val="212529"/>
          <w:sz w:val="28"/>
          <w:szCs w:val="28"/>
          <w:highlight w:val="white"/>
        </w:rPr>
        <w:t xml:space="preserve">аний сон і постійний стрес можуть значно погіршити когнітивну функцію людини, і це ще один фактор, який може ускладнити її реабілітацію та адаптацію. Що стосується того, як людина реагує на поради психолога, це </w:t>
      </w:r>
      <w:r>
        <w:rPr>
          <w:rFonts w:ascii="Times New Roman" w:eastAsia="Times New Roman" w:hAnsi="Times New Roman" w:cs="Times New Roman"/>
          <w:color w:val="212529"/>
          <w:sz w:val="28"/>
          <w:szCs w:val="28"/>
          <w:highlight w:val="white"/>
        </w:rPr>
        <w:lastRenderedPageBreak/>
        <w:t>значною мірою залежить від самого індивіда. К</w:t>
      </w:r>
      <w:r>
        <w:rPr>
          <w:rFonts w:ascii="Times New Roman" w:eastAsia="Times New Roman" w:hAnsi="Times New Roman" w:cs="Times New Roman"/>
          <w:color w:val="212529"/>
          <w:sz w:val="28"/>
          <w:szCs w:val="28"/>
          <w:highlight w:val="white"/>
        </w:rPr>
        <w:t>онтакт із психологом — це складний процес, і не кожен готовий або бажає працювати з ним. Це особливо стосується військових, які часто мають стереотипи щодо психологічної допомоги. Є думка, що військові не хочуть звертатися до психолога, але реальність пока</w:t>
      </w:r>
      <w:r>
        <w:rPr>
          <w:rFonts w:ascii="Times New Roman" w:eastAsia="Times New Roman" w:hAnsi="Times New Roman" w:cs="Times New Roman"/>
          <w:color w:val="212529"/>
          <w:sz w:val="28"/>
          <w:szCs w:val="28"/>
          <w:highlight w:val="white"/>
        </w:rPr>
        <w:t>зує, що багато хто насправді бажає отримати підтримку. Проте не всі готові працювати на повну силу, особливо в разі важких травм. У моєму досвіді був випадок з чоловіком, у якого була повна ампутація кінцівки. Він мав багатодітну сім'ю, і його родина актив</w:t>
      </w:r>
      <w:r>
        <w:rPr>
          <w:rFonts w:ascii="Times New Roman" w:eastAsia="Times New Roman" w:hAnsi="Times New Roman" w:cs="Times New Roman"/>
          <w:color w:val="212529"/>
          <w:sz w:val="28"/>
          <w:szCs w:val="28"/>
          <w:highlight w:val="white"/>
        </w:rPr>
        <w:t xml:space="preserve">но підтримувала його. Хоча в нього були депресивні нотки, він співпрацював зі мною, і ми працювали разом. Йому була потрібна додаткова медикаментозна підтримка, але в цілому його психологічний стан був стабільним. Однак, були й інші випадки, коли пацієнти </w:t>
      </w:r>
      <w:r>
        <w:rPr>
          <w:rFonts w:ascii="Times New Roman" w:eastAsia="Times New Roman" w:hAnsi="Times New Roman" w:cs="Times New Roman"/>
          <w:color w:val="212529"/>
          <w:sz w:val="28"/>
          <w:szCs w:val="28"/>
          <w:highlight w:val="white"/>
        </w:rPr>
        <w:t xml:space="preserve">відмовлялися від допомоги, не могли йти на контакт або були занадто розлюченими на навколишній світ через несправедливість ситуації. Це також залежить від інтелектуальної та психологічної готовності людини. Люди, які більш освічені і мають кращу здатність </w:t>
      </w:r>
      <w:r>
        <w:rPr>
          <w:rFonts w:ascii="Times New Roman" w:eastAsia="Times New Roman" w:hAnsi="Times New Roman" w:cs="Times New Roman"/>
          <w:color w:val="212529"/>
          <w:sz w:val="28"/>
          <w:szCs w:val="28"/>
          <w:highlight w:val="white"/>
        </w:rPr>
        <w:t>до самоусвідомлення, зазвичай більш відкриті до роботи з психологом. Натомість, люди, які мають більший рівень стигматизації або неосвіченості в питаннях психічного здоров’я, можуть уникати контакту з психологом і не вірити в його ефективність.</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А різниця</w:t>
      </w:r>
      <w:r>
        <w:rPr>
          <w:rFonts w:ascii="Times New Roman" w:eastAsia="Times New Roman" w:hAnsi="Times New Roman" w:cs="Times New Roman"/>
          <w:color w:val="212529"/>
          <w:sz w:val="28"/>
          <w:szCs w:val="28"/>
          <w:highlight w:val="white"/>
        </w:rPr>
        <w:t xml:space="preserve"> між цими фізичними і психологічними бар'єрами, вона відчутна? </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Так, є різниця між фізичними та психологічними бар'єрами, і вона, безумовно, відчутна. Фізичні обмеження можуть бути очевидними, коли людина не може виконувати певні дії через травму або інв</w:t>
      </w:r>
      <w:r>
        <w:rPr>
          <w:rFonts w:ascii="Times New Roman" w:eastAsia="Times New Roman" w:hAnsi="Times New Roman" w:cs="Times New Roman"/>
          <w:color w:val="212529"/>
          <w:sz w:val="28"/>
          <w:szCs w:val="28"/>
          <w:highlight w:val="white"/>
        </w:rPr>
        <w:t>алідність. Психологічні бар'єри часто не так помітні, але вони можуть мати не менш сильний вплив на людину, особливо коли йдеться про адаптацію до нового життя після травм або змін у фізичному стані. Коли людина фізично не може виконати певні дії, але в її</w:t>
      </w:r>
      <w:r>
        <w:rPr>
          <w:rFonts w:ascii="Times New Roman" w:eastAsia="Times New Roman" w:hAnsi="Times New Roman" w:cs="Times New Roman"/>
          <w:color w:val="212529"/>
          <w:sz w:val="28"/>
          <w:szCs w:val="28"/>
          <w:highlight w:val="white"/>
        </w:rPr>
        <w:t xml:space="preserve"> голові є розуміння, що це тимчасово або що є можливості для змін, вона може мати більше сил і мотивації для адаптації. </w:t>
      </w:r>
      <w:r>
        <w:rPr>
          <w:rFonts w:ascii="Times New Roman" w:eastAsia="Times New Roman" w:hAnsi="Times New Roman" w:cs="Times New Roman"/>
          <w:color w:val="212529"/>
          <w:sz w:val="28"/>
          <w:szCs w:val="28"/>
          <w:highlight w:val="white"/>
        </w:rPr>
        <w:lastRenderedPageBreak/>
        <w:t>Водночас, коли психологічні бар'єри сильніші, вони можуть значно ускладнити процес реабілітації та адаптації до нових умов. Важливо тако</w:t>
      </w:r>
      <w:r>
        <w:rPr>
          <w:rFonts w:ascii="Times New Roman" w:eastAsia="Times New Roman" w:hAnsi="Times New Roman" w:cs="Times New Roman"/>
          <w:color w:val="212529"/>
          <w:sz w:val="28"/>
          <w:szCs w:val="28"/>
          <w:highlight w:val="white"/>
        </w:rPr>
        <w:t>ж, щоб людина працювала над собою, розвивала стійкість і прийняття нових обмежень, що з часом допомагає поступово стирати психологічні бар'єри. У процесі реабілітації часто потрібно не лише фізичне лікування, але й психологічна підтримка, щоб допомогти люд</w:t>
      </w:r>
      <w:r>
        <w:rPr>
          <w:rFonts w:ascii="Times New Roman" w:eastAsia="Times New Roman" w:hAnsi="Times New Roman" w:cs="Times New Roman"/>
          <w:color w:val="212529"/>
          <w:sz w:val="28"/>
          <w:szCs w:val="28"/>
          <w:highlight w:val="white"/>
        </w:rPr>
        <w:t xml:space="preserve">ині прийняти зміни в її житті. Що стосується питання про те, чи зверталися до вас люди з власним досвідом після завершення реабілітації, то, хоча у мене не було прямих випадків, я згадав важливий </w:t>
      </w:r>
      <w:proofErr w:type="spellStart"/>
      <w:r>
        <w:rPr>
          <w:rFonts w:ascii="Times New Roman" w:eastAsia="Times New Roman" w:hAnsi="Times New Roman" w:cs="Times New Roman"/>
          <w:color w:val="212529"/>
          <w:sz w:val="28"/>
          <w:szCs w:val="28"/>
          <w:highlight w:val="white"/>
        </w:rPr>
        <w:t>вебінар</w:t>
      </w:r>
      <w:proofErr w:type="spellEnd"/>
      <w:r>
        <w:rPr>
          <w:rFonts w:ascii="Times New Roman" w:eastAsia="Times New Roman" w:hAnsi="Times New Roman" w:cs="Times New Roman"/>
          <w:color w:val="212529"/>
          <w:sz w:val="28"/>
          <w:szCs w:val="28"/>
          <w:highlight w:val="white"/>
        </w:rPr>
        <w:t xml:space="preserve"> з військовим ветераном, який пережив втрату трьох кі</w:t>
      </w:r>
      <w:r>
        <w:rPr>
          <w:rFonts w:ascii="Times New Roman" w:eastAsia="Times New Roman" w:hAnsi="Times New Roman" w:cs="Times New Roman"/>
          <w:color w:val="212529"/>
          <w:sz w:val="28"/>
          <w:szCs w:val="28"/>
          <w:highlight w:val="white"/>
        </w:rPr>
        <w:t>нцівок. Він поділився своїм досвідом, розповідаючи, як він адаптувався, які труднощі відчував і як важливо підтримувати таких людей. Це реальний досвід людини, яка пройшла через те, про що інші можуть лише говорити теоретично, і така інформація є надзвичай</w:t>
      </w:r>
      <w:r>
        <w:rPr>
          <w:rFonts w:ascii="Times New Roman" w:eastAsia="Times New Roman" w:hAnsi="Times New Roman" w:cs="Times New Roman"/>
          <w:color w:val="212529"/>
          <w:sz w:val="28"/>
          <w:szCs w:val="28"/>
          <w:highlight w:val="white"/>
        </w:rPr>
        <w:t>но цінною для тих, хто працює з людьми, що пережили травми. Щодо суспільних упереджень, це дійсно має великий вплив на готовність людей з інвалідністю бути в публічному просторі. Люди часто не знають, як правильно спілкуватися з ними, як поводитися. Це вик</w:t>
      </w:r>
      <w:r>
        <w:rPr>
          <w:rFonts w:ascii="Times New Roman" w:eastAsia="Times New Roman" w:hAnsi="Times New Roman" w:cs="Times New Roman"/>
          <w:color w:val="212529"/>
          <w:sz w:val="28"/>
          <w:szCs w:val="28"/>
          <w:highlight w:val="white"/>
        </w:rPr>
        <w:t>ликає почуття стигматизації і може суттєво обмежити їхнє бажання виходити в світ. Дуже важливо навчати суспільство правильному ставленню, тому що неправильна реакція, наприклад, відвертання або вираз жалість, лише погіршує ситуацію. Вони почуваються некомф</w:t>
      </w:r>
      <w:r>
        <w:rPr>
          <w:rFonts w:ascii="Times New Roman" w:eastAsia="Times New Roman" w:hAnsi="Times New Roman" w:cs="Times New Roman"/>
          <w:color w:val="212529"/>
          <w:sz w:val="28"/>
          <w:szCs w:val="28"/>
          <w:highlight w:val="white"/>
        </w:rPr>
        <w:t>ортно, а це може ще більше закріпити їхні психологічні бар'єри. Що стосується фізичної доступності та ментального комфорту, то фізична доступність не завжди гарантує ментальний комфорт. Хоча фізична доступність, безумовно, важлива для того, щоб людина могл</w:t>
      </w:r>
      <w:r>
        <w:rPr>
          <w:rFonts w:ascii="Times New Roman" w:eastAsia="Times New Roman" w:hAnsi="Times New Roman" w:cs="Times New Roman"/>
          <w:color w:val="212529"/>
          <w:sz w:val="28"/>
          <w:szCs w:val="28"/>
          <w:highlight w:val="white"/>
        </w:rPr>
        <w:t>а вільно пересуватися і взаємодіяти з оточенням, психологічний комфорт залежить від багатьох факторів, включаючи ставлення людей, рівень підтримки, відсутність стигматизації і, звісно, внутрішнього сприйняття людиною своїх обмежень. Якщо людина відчуває, щ</w:t>
      </w:r>
      <w:r>
        <w:rPr>
          <w:rFonts w:ascii="Times New Roman" w:eastAsia="Times New Roman" w:hAnsi="Times New Roman" w:cs="Times New Roman"/>
          <w:color w:val="212529"/>
          <w:sz w:val="28"/>
          <w:szCs w:val="28"/>
          <w:highlight w:val="white"/>
        </w:rPr>
        <w:t xml:space="preserve">о її сприймають як рівну, що її не </w:t>
      </w:r>
      <w:proofErr w:type="spellStart"/>
      <w:r>
        <w:rPr>
          <w:rFonts w:ascii="Times New Roman" w:eastAsia="Times New Roman" w:hAnsi="Times New Roman" w:cs="Times New Roman"/>
          <w:color w:val="212529"/>
          <w:sz w:val="28"/>
          <w:szCs w:val="28"/>
          <w:highlight w:val="white"/>
        </w:rPr>
        <w:t>стигматизують</w:t>
      </w:r>
      <w:proofErr w:type="spellEnd"/>
      <w:r>
        <w:rPr>
          <w:rFonts w:ascii="Times New Roman" w:eastAsia="Times New Roman" w:hAnsi="Times New Roman" w:cs="Times New Roman"/>
          <w:color w:val="212529"/>
          <w:sz w:val="28"/>
          <w:szCs w:val="28"/>
          <w:highlight w:val="white"/>
        </w:rPr>
        <w:t xml:space="preserve">, це </w:t>
      </w:r>
      <w:r>
        <w:rPr>
          <w:rFonts w:ascii="Times New Roman" w:eastAsia="Times New Roman" w:hAnsi="Times New Roman" w:cs="Times New Roman"/>
          <w:color w:val="212529"/>
          <w:sz w:val="28"/>
          <w:szCs w:val="28"/>
          <w:highlight w:val="white"/>
        </w:rPr>
        <w:lastRenderedPageBreak/>
        <w:t>може значно покращити її психологічний стан і бажання бути в публічному просторі.</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 Чи завжди фізична доступність вона гарантує ментальний комфорт? </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Ці речі дійсно пов’язані. Але фізична доступність не</w:t>
      </w:r>
      <w:r>
        <w:rPr>
          <w:rFonts w:ascii="Times New Roman" w:eastAsia="Times New Roman" w:hAnsi="Times New Roman" w:cs="Times New Roman"/>
          <w:color w:val="212529"/>
          <w:sz w:val="28"/>
          <w:szCs w:val="28"/>
          <w:highlight w:val="white"/>
        </w:rPr>
        <w:t xml:space="preserve"> завжди означає ментальний комфорт. У нашому місті вже є деякі ініціативи в цьому напрямку, але їх поки що дуже мало. </w:t>
      </w:r>
      <w:proofErr w:type="spellStart"/>
      <w:r>
        <w:rPr>
          <w:rFonts w:ascii="Times New Roman" w:eastAsia="Times New Roman" w:hAnsi="Times New Roman" w:cs="Times New Roman"/>
          <w:color w:val="212529"/>
          <w:sz w:val="28"/>
          <w:szCs w:val="28"/>
          <w:highlight w:val="white"/>
        </w:rPr>
        <w:t>Інклюзивність</w:t>
      </w:r>
      <w:proofErr w:type="spellEnd"/>
      <w:r>
        <w:rPr>
          <w:rFonts w:ascii="Times New Roman" w:eastAsia="Times New Roman" w:hAnsi="Times New Roman" w:cs="Times New Roman"/>
          <w:color w:val="212529"/>
          <w:sz w:val="28"/>
          <w:szCs w:val="28"/>
          <w:highlight w:val="white"/>
        </w:rPr>
        <w:t xml:space="preserve"> лише нещодавно почали активно обговорювати, і ця тема ще розвивається. Зараз кількість людей, які потребують інклюзивного пр</w:t>
      </w:r>
      <w:r>
        <w:rPr>
          <w:rFonts w:ascii="Times New Roman" w:eastAsia="Times New Roman" w:hAnsi="Times New Roman" w:cs="Times New Roman"/>
          <w:color w:val="212529"/>
          <w:sz w:val="28"/>
          <w:szCs w:val="28"/>
          <w:highlight w:val="white"/>
        </w:rPr>
        <w:t>остору, зростає — це факт, з яким потрібно щось робити. Маємо програми, зокрема з Одеси та Києва, що перенесли сюди, й вони передбачають розвиток доступного простору. Але, на жаль, завжди щось заважає: бракує ресурсів, часу, кадрів. Ці перешкоди потрібно д</w:t>
      </w:r>
      <w:r>
        <w:rPr>
          <w:rFonts w:ascii="Times New Roman" w:eastAsia="Times New Roman" w:hAnsi="Times New Roman" w:cs="Times New Roman"/>
          <w:color w:val="212529"/>
          <w:sz w:val="28"/>
          <w:szCs w:val="28"/>
          <w:highlight w:val="white"/>
        </w:rPr>
        <w:t>олати.</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Чи можете навести приклад, коли участь у культурному чи суспільному житті допомогла людині з інвалідністю?</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xml:space="preserve">— У моїй клінічній практиці яскравих прикладів не було. Але я знаю одну людину, яка, попри складнощі, змогла знайти себе, своє покликання — </w:t>
      </w:r>
      <w:r>
        <w:rPr>
          <w:rFonts w:ascii="Times New Roman" w:eastAsia="Times New Roman" w:hAnsi="Times New Roman" w:cs="Times New Roman"/>
          <w:color w:val="212529"/>
          <w:sz w:val="28"/>
          <w:szCs w:val="28"/>
          <w:highlight w:val="white"/>
        </w:rPr>
        <w:t xml:space="preserve">і це вже приклад </w:t>
      </w:r>
      <w:proofErr w:type="spellStart"/>
      <w:r>
        <w:rPr>
          <w:rFonts w:ascii="Times New Roman" w:eastAsia="Times New Roman" w:hAnsi="Times New Roman" w:cs="Times New Roman"/>
          <w:color w:val="212529"/>
          <w:sz w:val="28"/>
          <w:szCs w:val="28"/>
          <w:highlight w:val="white"/>
        </w:rPr>
        <w:t>включеності</w:t>
      </w:r>
      <w:proofErr w:type="spellEnd"/>
      <w:r>
        <w:rPr>
          <w:rFonts w:ascii="Times New Roman" w:eastAsia="Times New Roman" w:hAnsi="Times New Roman" w:cs="Times New Roman"/>
          <w:color w:val="212529"/>
          <w:sz w:val="28"/>
          <w:szCs w:val="28"/>
          <w:highlight w:val="white"/>
        </w:rPr>
        <w:t xml:space="preserve"> в суспільне життя. Він веде активне життя, яким не кожна здорова людина може похвалитися. Також я бачу приклади серед спортсменів. Наприклад, в Одесі є хлопці, які без ніг займаються боротьбою. Це справжнє включення в суспільст</w:t>
      </w:r>
      <w:r>
        <w:rPr>
          <w:rFonts w:ascii="Times New Roman" w:eastAsia="Times New Roman" w:hAnsi="Times New Roman" w:cs="Times New Roman"/>
          <w:color w:val="212529"/>
          <w:sz w:val="28"/>
          <w:szCs w:val="28"/>
          <w:highlight w:val="white"/>
        </w:rPr>
        <w:t>во. Не всі «здорові» люди мають таку внутрішню силу. Головне – це підтримка людей, які її оточують. І повинна обов'язково правильно її налаштувати і пояснити все, щоб вона знала чітко дії, що треба робити, як і коли. Ну, це завдання реабілітаційних центрів</w:t>
      </w:r>
      <w:r>
        <w:rPr>
          <w:rFonts w:ascii="Times New Roman" w:eastAsia="Times New Roman" w:hAnsi="Times New Roman" w:cs="Times New Roman"/>
          <w:color w:val="212529"/>
          <w:sz w:val="28"/>
          <w:szCs w:val="28"/>
          <w:highlight w:val="white"/>
        </w:rPr>
        <w:t xml:space="preserve">, з яких вона виходить. </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proofErr w:type="spellStart"/>
      <w:r>
        <w:rPr>
          <w:rFonts w:ascii="Times New Roman" w:eastAsia="Times New Roman" w:hAnsi="Times New Roman" w:cs="Times New Roman"/>
          <w:color w:val="212529"/>
          <w:sz w:val="28"/>
          <w:szCs w:val="28"/>
          <w:highlight w:val="white"/>
        </w:rPr>
        <w:t>—Якою</w:t>
      </w:r>
      <w:proofErr w:type="spellEnd"/>
      <w:r>
        <w:rPr>
          <w:rFonts w:ascii="Times New Roman" w:eastAsia="Times New Roman" w:hAnsi="Times New Roman" w:cs="Times New Roman"/>
          <w:color w:val="212529"/>
          <w:sz w:val="28"/>
          <w:szCs w:val="28"/>
          <w:highlight w:val="white"/>
        </w:rPr>
        <w:t xml:space="preserve"> мірою, на вашу думку, культура може стати ресурсом у відновленні? </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lastRenderedPageBreak/>
        <w:t>— Я вважаю, що культура може мати дуже значний вплив на процес відновлення. Наприклад, у психології є напрям арт-терапії — це безпосередній зв’язок із мистецт</w:t>
      </w:r>
      <w:r>
        <w:rPr>
          <w:rFonts w:ascii="Times New Roman" w:eastAsia="Times New Roman" w:hAnsi="Times New Roman" w:cs="Times New Roman"/>
          <w:color w:val="212529"/>
          <w:sz w:val="28"/>
          <w:szCs w:val="28"/>
          <w:highlight w:val="white"/>
        </w:rPr>
        <w:t>вом та культурою. Малювання, слухання музики, участь у театральних заходах — усе це може виступати як форма психотерапії. Це допомагає людині опрацювати внутрішні переживання, стабілізувати емоційний стан. Особливо важливо, щоб культурні простори — театри,</w:t>
      </w:r>
      <w:r>
        <w:rPr>
          <w:rFonts w:ascii="Times New Roman" w:eastAsia="Times New Roman" w:hAnsi="Times New Roman" w:cs="Times New Roman"/>
          <w:color w:val="212529"/>
          <w:sz w:val="28"/>
          <w:szCs w:val="28"/>
          <w:highlight w:val="white"/>
        </w:rPr>
        <w:t xml:space="preserve"> кінотеатри, музеї — були інклюзивними. Люди мають мати можливість туди потрапити, почуватися комфортно та безпечно. Поки що, чесно кажучи, такі приклади зустрічаються нечасто. Наприклад, позитивні враження поки маю лише від аптек — там зараз дуже добре об</w:t>
      </w:r>
      <w:r>
        <w:rPr>
          <w:rFonts w:ascii="Times New Roman" w:eastAsia="Times New Roman" w:hAnsi="Times New Roman" w:cs="Times New Roman"/>
          <w:color w:val="212529"/>
          <w:sz w:val="28"/>
          <w:szCs w:val="28"/>
          <w:highlight w:val="white"/>
        </w:rPr>
        <w:t>лаштовують простір. Але в театрах ця робота тільки починається. Хотів би окремо додати про ПТСР (посттравматичний стресовий розлад). Він виникає після сильного емоційного або фізичного стресу. Людина ніби знову переживає травматичну ситуацію: через певні з</w:t>
      </w:r>
      <w:r>
        <w:rPr>
          <w:rFonts w:ascii="Times New Roman" w:eastAsia="Times New Roman" w:hAnsi="Times New Roman" w:cs="Times New Roman"/>
          <w:color w:val="212529"/>
          <w:sz w:val="28"/>
          <w:szCs w:val="28"/>
          <w:highlight w:val="white"/>
        </w:rPr>
        <w:t xml:space="preserve">вуки, запахи, навіть світло чи обстановку. Ці тригери можуть викликати так звані </w:t>
      </w:r>
      <w:proofErr w:type="spellStart"/>
      <w:r>
        <w:rPr>
          <w:rFonts w:ascii="Times New Roman" w:eastAsia="Times New Roman" w:hAnsi="Times New Roman" w:cs="Times New Roman"/>
          <w:color w:val="212529"/>
          <w:sz w:val="28"/>
          <w:szCs w:val="28"/>
          <w:highlight w:val="white"/>
        </w:rPr>
        <w:t>флешбеки</w:t>
      </w:r>
      <w:proofErr w:type="spellEnd"/>
      <w:r>
        <w:rPr>
          <w:rFonts w:ascii="Times New Roman" w:eastAsia="Times New Roman" w:hAnsi="Times New Roman" w:cs="Times New Roman"/>
          <w:color w:val="212529"/>
          <w:sz w:val="28"/>
          <w:szCs w:val="28"/>
          <w:highlight w:val="white"/>
        </w:rPr>
        <w:t xml:space="preserve"> — повторні переживання події. Людина може відключитися від реальності, почати бігати, кричати, падати. Часто виникають нічні кошмари, проблеми зі сном, тривожність. Ц</w:t>
      </w:r>
      <w:r>
        <w:rPr>
          <w:rFonts w:ascii="Times New Roman" w:eastAsia="Times New Roman" w:hAnsi="Times New Roman" w:cs="Times New Roman"/>
          <w:color w:val="212529"/>
          <w:sz w:val="28"/>
          <w:szCs w:val="28"/>
          <w:highlight w:val="white"/>
        </w:rPr>
        <w:t>е дуже важкий стан. Лікування ПТСР вимагає психотерапії, а в окремих випадках — і медикаментозної підтримки від психіатра.</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Якщо така людина потрапить у публічний простір і в неї почнеться напад ПТСР — що робити? Як реагувати?</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У першу чергу — не панікув</w:t>
      </w:r>
      <w:r>
        <w:rPr>
          <w:rFonts w:ascii="Times New Roman" w:eastAsia="Times New Roman" w:hAnsi="Times New Roman" w:cs="Times New Roman"/>
          <w:color w:val="212529"/>
          <w:sz w:val="28"/>
          <w:szCs w:val="28"/>
          <w:highlight w:val="white"/>
        </w:rPr>
        <w:t>ати і не втручатися агресивно. Не можна різко чіпати людину чи намагатися її «привести до тями». Це може лише погіршити ситуацію. Треба дочекатись, поки вона частково вийде з цього стану. Після цього можна застосовувати методи стабілізації: говорити спокій</w:t>
      </w:r>
      <w:r>
        <w:rPr>
          <w:rFonts w:ascii="Times New Roman" w:eastAsia="Times New Roman" w:hAnsi="Times New Roman" w:cs="Times New Roman"/>
          <w:color w:val="212529"/>
          <w:sz w:val="28"/>
          <w:szCs w:val="28"/>
          <w:highlight w:val="white"/>
        </w:rPr>
        <w:t xml:space="preserve">но, пояснити, що ви поруч, що вона в безпеці. Запропонувати воду, разом подихати. Головне — допомогти людині знову відчути контакт із реальністю. </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lastRenderedPageBreak/>
        <w:t>— Які елементи театру чи музею можуть бути тригером для ветеранів або військових?</w:t>
      </w:r>
    </w:p>
    <w:p w:rsidR="000C0BF5" w:rsidRDefault="005F31DD">
      <w:pPr>
        <w:pStyle w:val="normal"/>
        <w:spacing w:before="240" w:after="240" w:line="360" w:lineRule="auto"/>
        <w:jc w:val="both"/>
        <w:rPr>
          <w:rFonts w:ascii="Times New Roman" w:eastAsia="Times New Roman" w:hAnsi="Times New Roman" w:cs="Times New Roman"/>
          <w:color w:val="212529"/>
          <w:sz w:val="28"/>
          <w:szCs w:val="28"/>
          <w:highlight w:val="white"/>
        </w:rPr>
      </w:pPr>
      <w:r>
        <w:rPr>
          <w:rFonts w:ascii="Times New Roman" w:eastAsia="Times New Roman" w:hAnsi="Times New Roman" w:cs="Times New Roman"/>
          <w:color w:val="212529"/>
          <w:sz w:val="28"/>
          <w:szCs w:val="28"/>
          <w:highlight w:val="white"/>
        </w:rPr>
        <w:t>— Майже все з перерахованог</w:t>
      </w:r>
      <w:r>
        <w:rPr>
          <w:rFonts w:ascii="Times New Roman" w:eastAsia="Times New Roman" w:hAnsi="Times New Roman" w:cs="Times New Roman"/>
          <w:color w:val="212529"/>
          <w:sz w:val="28"/>
          <w:szCs w:val="28"/>
          <w:highlight w:val="white"/>
        </w:rPr>
        <w:t>о: світло, гучні або різкі звуки, велике скупчення людей. Натовп — один із найпотужніших тригерів, особливо для тих, хто був у полоні. Навіть сцени з насильством або війною, кров на сцені — все це може спровокувати ПТСР або сильну тривожність. Проблема в т</w:t>
      </w:r>
      <w:r>
        <w:rPr>
          <w:rFonts w:ascii="Times New Roman" w:eastAsia="Times New Roman" w:hAnsi="Times New Roman" w:cs="Times New Roman"/>
          <w:color w:val="212529"/>
          <w:sz w:val="28"/>
          <w:szCs w:val="28"/>
          <w:highlight w:val="white"/>
        </w:rPr>
        <w:t>ому, що неможливо передбачити, у якому стані перебуває людина, яка прийшла до театру. Тому потрібно підходити з обережністю. Але й створювати окремі вистави «тільки для військових» — це теж може бути формою дискримінації. Тут важливо знайти баланс: створит</w:t>
      </w:r>
      <w:r>
        <w:rPr>
          <w:rFonts w:ascii="Times New Roman" w:eastAsia="Times New Roman" w:hAnsi="Times New Roman" w:cs="Times New Roman"/>
          <w:color w:val="212529"/>
          <w:sz w:val="28"/>
          <w:szCs w:val="28"/>
          <w:highlight w:val="white"/>
        </w:rPr>
        <w:t>и середовище, де кожен почуватиметься захищено, але без виключення інших.</w:t>
      </w:r>
    </w:p>
    <w:p w:rsidR="000C0BF5" w:rsidRDefault="005F31DD">
      <w:pPr>
        <w:pStyle w:val="normal"/>
        <w:spacing w:before="240" w:after="240" w:line="360" w:lineRule="auto"/>
        <w:jc w:val="right"/>
        <w:rPr>
          <w:rFonts w:ascii="Times New Roman" w:eastAsia="Times New Roman" w:hAnsi="Times New Roman" w:cs="Times New Roman"/>
          <w:i/>
          <w:color w:val="212529"/>
          <w:sz w:val="28"/>
          <w:szCs w:val="28"/>
          <w:highlight w:val="white"/>
        </w:rPr>
      </w:pPr>
      <w:proofErr w:type="spellStart"/>
      <w:r>
        <w:rPr>
          <w:rFonts w:ascii="Times New Roman" w:eastAsia="Times New Roman" w:hAnsi="Times New Roman" w:cs="Times New Roman"/>
          <w:i/>
          <w:color w:val="212529"/>
          <w:sz w:val="28"/>
          <w:szCs w:val="28"/>
          <w:highlight w:val="white"/>
        </w:rPr>
        <w:t>Дінара</w:t>
      </w:r>
      <w:proofErr w:type="spellEnd"/>
      <w:r>
        <w:rPr>
          <w:rFonts w:ascii="Times New Roman" w:eastAsia="Times New Roman" w:hAnsi="Times New Roman" w:cs="Times New Roman"/>
          <w:i/>
          <w:color w:val="212529"/>
          <w:sz w:val="28"/>
          <w:szCs w:val="28"/>
          <w:highlight w:val="white"/>
        </w:rPr>
        <w:t xml:space="preserve"> </w:t>
      </w:r>
      <w:proofErr w:type="spellStart"/>
      <w:r>
        <w:rPr>
          <w:rFonts w:ascii="Times New Roman" w:eastAsia="Times New Roman" w:hAnsi="Times New Roman" w:cs="Times New Roman"/>
          <w:i/>
          <w:color w:val="212529"/>
          <w:sz w:val="28"/>
          <w:szCs w:val="28"/>
          <w:highlight w:val="white"/>
        </w:rPr>
        <w:t>Алибейлі</w:t>
      </w:r>
      <w:proofErr w:type="spellEnd"/>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p w:rsidR="000C0BF5" w:rsidRDefault="005F31DD">
      <w:pPr>
        <w:pStyle w:val="normal"/>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Репортаж з місця подій. Коли війна на паузі — і ти просто глядач: «Десь у якійсь мірі почуваєш себе </w:t>
      </w:r>
      <w:proofErr w:type="spellStart"/>
      <w:r>
        <w:rPr>
          <w:rFonts w:ascii="Times New Roman" w:eastAsia="Times New Roman" w:hAnsi="Times New Roman" w:cs="Times New Roman"/>
          <w:b/>
          <w:sz w:val="28"/>
          <w:szCs w:val="28"/>
        </w:rPr>
        <w:t>“нормальним”</w:t>
      </w:r>
      <w:proofErr w:type="spellEnd"/>
      <w:r>
        <w:rPr>
          <w:rFonts w:ascii="Times New Roman" w:eastAsia="Times New Roman" w:hAnsi="Times New Roman" w:cs="Times New Roman"/>
          <w:b/>
          <w:sz w:val="28"/>
          <w:szCs w:val="28"/>
        </w:rPr>
        <w:t>»</w:t>
      </w:r>
    </w:p>
    <w:p w:rsidR="000C0BF5" w:rsidRDefault="005F31DD">
      <w:pPr>
        <w:pStyle w:val="normal"/>
        <w:spacing w:before="240" w:after="240" w:line="360" w:lineRule="auto"/>
        <w:ind w:firstLine="283"/>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Театральний вечір, наповнений сміхом, оплесками і людяністю — саме так можна описати подію, яку ми відвідали разом з військовими, ветеранами та волонтеркою </w:t>
      </w:r>
      <w:proofErr w:type="spellStart"/>
      <w:r>
        <w:rPr>
          <w:rFonts w:ascii="Times New Roman" w:eastAsia="Times New Roman" w:hAnsi="Times New Roman" w:cs="Times New Roman"/>
          <w:i/>
          <w:sz w:val="28"/>
          <w:szCs w:val="28"/>
        </w:rPr>
        <w:t>Альоною</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Можеговою</w:t>
      </w:r>
      <w:proofErr w:type="spellEnd"/>
      <w:r>
        <w:rPr>
          <w:rFonts w:ascii="Times New Roman" w:eastAsia="Times New Roman" w:hAnsi="Times New Roman" w:cs="Times New Roman"/>
          <w:i/>
          <w:sz w:val="28"/>
          <w:szCs w:val="28"/>
        </w:rPr>
        <w:t xml:space="preserve">. Цей досвід став частиною нашого дослідження про </w:t>
      </w:r>
      <w:proofErr w:type="spellStart"/>
      <w:r>
        <w:rPr>
          <w:rFonts w:ascii="Times New Roman" w:eastAsia="Times New Roman" w:hAnsi="Times New Roman" w:cs="Times New Roman"/>
          <w:i/>
          <w:sz w:val="28"/>
          <w:szCs w:val="28"/>
        </w:rPr>
        <w:t>безбар’єрність</w:t>
      </w:r>
      <w:proofErr w:type="spellEnd"/>
      <w:r>
        <w:rPr>
          <w:rFonts w:ascii="Times New Roman" w:eastAsia="Times New Roman" w:hAnsi="Times New Roman" w:cs="Times New Roman"/>
          <w:i/>
          <w:sz w:val="28"/>
          <w:szCs w:val="28"/>
        </w:rPr>
        <w:t xml:space="preserve"> театрів Одеси.</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w:t>
      </w:r>
      <w:r>
        <w:rPr>
          <w:rFonts w:ascii="Times New Roman" w:eastAsia="Times New Roman" w:hAnsi="Times New Roman" w:cs="Times New Roman"/>
          <w:sz w:val="28"/>
          <w:szCs w:val="28"/>
        </w:rPr>
        <w:t xml:space="preserve">уботу о 17:45 біля Будинку клоунів на вулиці </w:t>
      </w:r>
      <w:proofErr w:type="spellStart"/>
      <w:r>
        <w:rPr>
          <w:rFonts w:ascii="Times New Roman" w:eastAsia="Times New Roman" w:hAnsi="Times New Roman" w:cs="Times New Roman"/>
          <w:sz w:val="28"/>
          <w:szCs w:val="28"/>
        </w:rPr>
        <w:t>Ольгіївській</w:t>
      </w:r>
      <w:proofErr w:type="spellEnd"/>
      <w:r>
        <w:rPr>
          <w:rFonts w:ascii="Times New Roman" w:eastAsia="Times New Roman" w:hAnsi="Times New Roman" w:cs="Times New Roman"/>
          <w:sz w:val="28"/>
          <w:szCs w:val="28"/>
        </w:rPr>
        <w:t xml:space="preserve"> почали збиратися глядачі. Серед них — як цивільні, так і військові у формі. Напруга в повітрі змішувалась із передчуттям свята — всі чекали початку вистави «Єврей та </w:t>
      </w:r>
      <w:proofErr w:type="spellStart"/>
      <w:r>
        <w:rPr>
          <w:rFonts w:ascii="Times New Roman" w:eastAsia="Times New Roman" w:hAnsi="Times New Roman" w:cs="Times New Roman"/>
          <w:sz w:val="28"/>
          <w:szCs w:val="28"/>
        </w:rPr>
        <w:t>Євредіка</w:t>
      </w:r>
      <w:proofErr w:type="spellEnd"/>
      <w:r>
        <w:rPr>
          <w:rFonts w:ascii="Times New Roman" w:eastAsia="Times New Roman" w:hAnsi="Times New Roman" w:cs="Times New Roman"/>
          <w:sz w:val="28"/>
          <w:szCs w:val="28"/>
        </w:rPr>
        <w:t>» у виконанні Театру Мас</w:t>
      </w:r>
      <w:r>
        <w:rPr>
          <w:rFonts w:ascii="Times New Roman" w:eastAsia="Times New Roman" w:hAnsi="Times New Roman" w:cs="Times New Roman"/>
          <w:sz w:val="28"/>
          <w:szCs w:val="28"/>
        </w:rPr>
        <w:t xml:space="preserve">ки. Ми зустрілися з </w:t>
      </w:r>
      <w:proofErr w:type="spellStart"/>
      <w:r>
        <w:rPr>
          <w:rFonts w:ascii="Times New Roman" w:eastAsia="Times New Roman" w:hAnsi="Times New Roman" w:cs="Times New Roman"/>
          <w:sz w:val="28"/>
          <w:szCs w:val="28"/>
        </w:rPr>
        <w:t>Альоною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Можеговою</w:t>
      </w:r>
      <w:proofErr w:type="spellEnd"/>
      <w:r>
        <w:rPr>
          <w:rFonts w:ascii="Times New Roman" w:eastAsia="Times New Roman" w:hAnsi="Times New Roman" w:cs="Times New Roman"/>
          <w:sz w:val="28"/>
          <w:szCs w:val="28"/>
        </w:rPr>
        <w:t xml:space="preserve"> — волонтеркою, яка ще з 2014 року допомагає військовим, а з початку повномасштабного вторгнення почала організовувати для них культурні виїзди. Сьогодні вона приїхала з десятьма бійцями, які наразі проходять лікування.</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«Ми заїжджаємо на спеціально </w:t>
      </w:r>
      <w:proofErr w:type="spellStart"/>
      <w:r>
        <w:rPr>
          <w:rFonts w:ascii="Times New Roman" w:eastAsia="Times New Roman" w:hAnsi="Times New Roman" w:cs="Times New Roman"/>
          <w:i/>
          <w:sz w:val="28"/>
          <w:szCs w:val="28"/>
        </w:rPr>
        <w:t>облаштованій</w:t>
      </w:r>
      <w:proofErr w:type="spellEnd"/>
      <w:r>
        <w:rPr>
          <w:rFonts w:ascii="Times New Roman" w:eastAsia="Times New Roman" w:hAnsi="Times New Roman" w:cs="Times New Roman"/>
          <w:i/>
          <w:sz w:val="28"/>
          <w:szCs w:val="28"/>
        </w:rPr>
        <w:t xml:space="preserve"> машині, яку я вибила для хлопців. Заходимо з другого входу — він у дворі, одразу веде в залу театру. Це дуже зручно»,</w:t>
      </w:r>
      <w:r>
        <w:rPr>
          <w:rFonts w:ascii="Times New Roman" w:eastAsia="Times New Roman" w:hAnsi="Times New Roman" w:cs="Times New Roman"/>
          <w:sz w:val="28"/>
          <w:szCs w:val="28"/>
        </w:rPr>
        <w:t xml:space="preserve"> — розповідає </w:t>
      </w:r>
      <w:proofErr w:type="spellStart"/>
      <w:r>
        <w:rPr>
          <w:rFonts w:ascii="Times New Roman" w:eastAsia="Times New Roman" w:hAnsi="Times New Roman" w:cs="Times New Roman"/>
          <w:sz w:val="28"/>
          <w:szCs w:val="28"/>
        </w:rPr>
        <w:t>Альона</w:t>
      </w:r>
      <w:proofErr w:type="spellEnd"/>
      <w:r>
        <w:rPr>
          <w:rFonts w:ascii="Times New Roman" w:eastAsia="Times New Roman" w:hAnsi="Times New Roman" w:cs="Times New Roman"/>
          <w:sz w:val="28"/>
          <w:szCs w:val="28"/>
        </w:rPr>
        <w:t>. Основний вхід у театр розташований на сходах, і без альтернативного доступ</w:t>
      </w:r>
      <w:r>
        <w:rPr>
          <w:rFonts w:ascii="Times New Roman" w:eastAsia="Times New Roman" w:hAnsi="Times New Roman" w:cs="Times New Roman"/>
          <w:sz w:val="28"/>
          <w:szCs w:val="28"/>
        </w:rPr>
        <w:t xml:space="preserve">у людям із порушенням мобільності було б складно потрапити всередину. У залі — майже повний аншлаг. Перші ряди займають військові. Троє з них — на кріслах колісних. </w:t>
      </w:r>
      <w:r>
        <w:rPr>
          <w:rFonts w:ascii="Times New Roman" w:eastAsia="Times New Roman" w:hAnsi="Times New Roman" w:cs="Times New Roman"/>
          <w:i/>
          <w:sz w:val="28"/>
          <w:szCs w:val="28"/>
        </w:rPr>
        <w:t xml:space="preserve">«Ми враховуємо </w:t>
      </w:r>
      <w:r>
        <w:rPr>
          <w:rFonts w:ascii="Times New Roman" w:eastAsia="Times New Roman" w:hAnsi="Times New Roman" w:cs="Times New Roman"/>
          <w:i/>
          <w:sz w:val="28"/>
          <w:szCs w:val="28"/>
        </w:rPr>
        <w:lastRenderedPageBreak/>
        <w:t xml:space="preserve">потреби кожного, — ділиться </w:t>
      </w:r>
      <w:proofErr w:type="spellStart"/>
      <w:r>
        <w:rPr>
          <w:rFonts w:ascii="Times New Roman" w:eastAsia="Times New Roman" w:hAnsi="Times New Roman" w:cs="Times New Roman"/>
          <w:i/>
          <w:sz w:val="28"/>
          <w:szCs w:val="28"/>
        </w:rPr>
        <w:t>Альона</w:t>
      </w:r>
      <w:proofErr w:type="spellEnd"/>
      <w:r>
        <w:rPr>
          <w:rFonts w:ascii="Times New Roman" w:eastAsia="Times New Roman" w:hAnsi="Times New Roman" w:cs="Times New Roman"/>
          <w:i/>
          <w:sz w:val="28"/>
          <w:szCs w:val="28"/>
        </w:rPr>
        <w:t>. — У когось немає правої руки, у когось —</w:t>
      </w:r>
      <w:r>
        <w:rPr>
          <w:rFonts w:ascii="Times New Roman" w:eastAsia="Times New Roman" w:hAnsi="Times New Roman" w:cs="Times New Roman"/>
          <w:i/>
          <w:sz w:val="28"/>
          <w:szCs w:val="28"/>
        </w:rPr>
        <w:t xml:space="preserve"> лівої ноги. Це не лише про фізичну доступність, а й про повагу та гідність»</w:t>
      </w:r>
      <w:r>
        <w:rPr>
          <w:rFonts w:ascii="Times New Roman" w:eastAsia="Times New Roman" w:hAnsi="Times New Roman" w:cs="Times New Roman"/>
          <w:sz w:val="28"/>
          <w:szCs w:val="28"/>
        </w:rPr>
        <w:t>.</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Вистава починається. На сцені з’являється улюблений актор одеситів — Борис Барських. Зала вибухає сміхом. П'єса написана у віршованій формі, наповнена гумором, іронією та гострою</w:t>
      </w:r>
      <w:r>
        <w:rPr>
          <w:rFonts w:ascii="Times New Roman" w:eastAsia="Times New Roman" w:hAnsi="Times New Roman" w:cs="Times New Roman"/>
          <w:sz w:val="28"/>
          <w:szCs w:val="28"/>
        </w:rPr>
        <w:t xml:space="preserve"> соціальною сатирою. Це історія про подружню пару, яка прожила разом багато років і... вийшла на новий рівень стосунків. Тепер вони не можуть одне одного терпіти, але й без одне одного — ніяк. На сцені розгортається абсурдна, весела та, водночас, дуже житт</w:t>
      </w:r>
      <w:r>
        <w:rPr>
          <w:rFonts w:ascii="Times New Roman" w:eastAsia="Times New Roman" w:hAnsi="Times New Roman" w:cs="Times New Roman"/>
          <w:sz w:val="28"/>
          <w:szCs w:val="28"/>
        </w:rPr>
        <w:t>єва історія сварок, образ і примирень. Окрім яскравої акторської гри, вистава вражає оригінальними музичними номерами, хореографією та візуальними ефектами. Особливу атмосферу створює ансамбль танцю «Ритуальних послуг», який додає ще більше гротеску й комі</w:t>
      </w:r>
      <w:r>
        <w:rPr>
          <w:rFonts w:ascii="Times New Roman" w:eastAsia="Times New Roman" w:hAnsi="Times New Roman" w:cs="Times New Roman"/>
          <w:sz w:val="28"/>
          <w:szCs w:val="28"/>
        </w:rPr>
        <w:t xml:space="preserve">зму. Спектакль не лише веселить — він про важливе: про складність людських стосунків, про силу звички, про любов, заховану під шарами роздратування, і про те, що навіть у сварці — може ховатися тепло. Глядачі не залишаються пасивними: коментують, знімають </w:t>
      </w:r>
      <w:r>
        <w:rPr>
          <w:rFonts w:ascii="Times New Roman" w:eastAsia="Times New Roman" w:hAnsi="Times New Roman" w:cs="Times New Roman"/>
          <w:sz w:val="28"/>
          <w:szCs w:val="28"/>
        </w:rPr>
        <w:t>відео, активно підтримують акторів. Особливу увагу привертає елемент доступності — над сценою розміщена транскрипція вистави, що важливо для людей з порушеннями слуху. Після першого антракту глядачі почали ділитися своїми враженнями. Відчувались азарт, ене</w:t>
      </w:r>
      <w:r>
        <w:rPr>
          <w:rFonts w:ascii="Times New Roman" w:eastAsia="Times New Roman" w:hAnsi="Times New Roman" w:cs="Times New Roman"/>
          <w:sz w:val="28"/>
          <w:szCs w:val="28"/>
        </w:rPr>
        <w:t>ргія й справжній емоційний підйом. Особливо жваво обговорювали побачене ті, задля кого, власне, і було організовано цей візит — військові. Хлопці з зацікавленням ділилися репліками, коментували гру акторів, згадували улюблені моменти першої дії. Фінал вист</w:t>
      </w:r>
      <w:r>
        <w:rPr>
          <w:rFonts w:ascii="Times New Roman" w:eastAsia="Times New Roman" w:hAnsi="Times New Roman" w:cs="Times New Roman"/>
          <w:sz w:val="28"/>
          <w:szCs w:val="28"/>
        </w:rPr>
        <w:t xml:space="preserve">ави зустріли гучними оплесками. На сцену вийшли всі актори — під шквал вдячності глядачів. Борис Барських звернувся до залу з емоційною промовою: </w:t>
      </w:r>
      <w:r>
        <w:rPr>
          <w:rFonts w:ascii="Times New Roman" w:eastAsia="Times New Roman" w:hAnsi="Times New Roman" w:cs="Times New Roman"/>
          <w:i/>
          <w:sz w:val="28"/>
          <w:szCs w:val="28"/>
        </w:rPr>
        <w:t>«Хочу подякувати нашим ангелам-хранителям, завдяки яким ми сміємося. А народ, що не розучився сміятись — перем</w:t>
      </w:r>
      <w:r>
        <w:rPr>
          <w:rFonts w:ascii="Times New Roman" w:eastAsia="Times New Roman" w:hAnsi="Times New Roman" w:cs="Times New Roman"/>
          <w:i/>
          <w:sz w:val="28"/>
          <w:szCs w:val="28"/>
        </w:rPr>
        <w:t xml:space="preserve">огти неможливо. У нас найсильніший народ!» </w:t>
      </w:r>
      <w:r>
        <w:rPr>
          <w:rFonts w:ascii="Times New Roman" w:eastAsia="Times New Roman" w:hAnsi="Times New Roman" w:cs="Times New Roman"/>
          <w:sz w:val="28"/>
          <w:szCs w:val="28"/>
        </w:rPr>
        <w:t xml:space="preserve">Він закликав не соромитися підходити до військових особисто та дякувати їм за можливість жити, творити й сміятися навіть у </w:t>
      </w:r>
      <w:r>
        <w:rPr>
          <w:rFonts w:ascii="Times New Roman" w:eastAsia="Times New Roman" w:hAnsi="Times New Roman" w:cs="Times New Roman"/>
          <w:sz w:val="28"/>
          <w:szCs w:val="28"/>
        </w:rPr>
        <w:lastRenderedPageBreak/>
        <w:t>найтемніші часи. А далі — ще один щемливий момент: на сцену вийшов військовослужбовець 252</w:t>
      </w:r>
      <w:r>
        <w:rPr>
          <w:rFonts w:ascii="Times New Roman" w:eastAsia="Times New Roman" w:hAnsi="Times New Roman" w:cs="Times New Roman"/>
          <w:sz w:val="28"/>
          <w:szCs w:val="28"/>
        </w:rPr>
        <w:t xml:space="preserve"> батальйону морської піхоти та вручив акторам почесні грамоти — як знак вдячності за мистецтво, що лікує душу.</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Слідом за ним — кілька хлопців, яких привезла </w:t>
      </w:r>
      <w:proofErr w:type="spellStart"/>
      <w:r>
        <w:rPr>
          <w:rFonts w:ascii="Times New Roman" w:eastAsia="Times New Roman" w:hAnsi="Times New Roman" w:cs="Times New Roman"/>
          <w:sz w:val="28"/>
          <w:szCs w:val="28"/>
        </w:rPr>
        <w:t>Альона</w:t>
      </w:r>
      <w:proofErr w:type="spellEnd"/>
      <w:r>
        <w:rPr>
          <w:rFonts w:ascii="Times New Roman" w:eastAsia="Times New Roman" w:hAnsi="Times New Roman" w:cs="Times New Roman"/>
          <w:sz w:val="28"/>
          <w:szCs w:val="28"/>
        </w:rPr>
        <w:t xml:space="preserve">. Вони особисто дякували акторам зі сцени, щиро, від усього серця. Зі слів </w:t>
      </w:r>
      <w:proofErr w:type="spellStart"/>
      <w:r>
        <w:rPr>
          <w:rFonts w:ascii="Times New Roman" w:eastAsia="Times New Roman" w:hAnsi="Times New Roman" w:cs="Times New Roman"/>
          <w:sz w:val="28"/>
          <w:szCs w:val="28"/>
        </w:rPr>
        <w:t>Альони</w:t>
      </w:r>
      <w:proofErr w:type="spellEnd"/>
      <w:r>
        <w:rPr>
          <w:rFonts w:ascii="Times New Roman" w:eastAsia="Times New Roman" w:hAnsi="Times New Roman" w:cs="Times New Roman"/>
          <w:sz w:val="28"/>
          <w:szCs w:val="28"/>
        </w:rPr>
        <w:t>, подібні мо</w:t>
      </w:r>
      <w:r>
        <w:rPr>
          <w:rFonts w:ascii="Times New Roman" w:eastAsia="Times New Roman" w:hAnsi="Times New Roman" w:cs="Times New Roman"/>
          <w:sz w:val="28"/>
          <w:szCs w:val="28"/>
        </w:rPr>
        <w:t xml:space="preserve">менти мають велике значення для військових, адже дають відчуття причетності, уваги й вдячності з боку суспільства. Коли </w:t>
      </w:r>
      <w:proofErr w:type="spellStart"/>
      <w:r>
        <w:rPr>
          <w:rFonts w:ascii="Times New Roman" w:eastAsia="Times New Roman" w:hAnsi="Times New Roman" w:cs="Times New Roman"/>
          <w:sz w:val="28"/>
          <w:szCs w:val="28"/>
        </w:rPr>
        <w:t>занавіс</w:t>
      </w:r>
      <w:proofErr w:type="spellEnd"/>
      <w:r>
        <w:rPr>
          <w:rFonts w:ascii="Times New Roman" w:eastAsia="Times New Roman" w:hAnsi="Times New Roman" w:cs="Times New Roman"/>
          <w:sz w:val="28"/>
          <w:szCs w:val="28"/>
        </w:rPr>
        <w:t xml:space="preserve"> остаточно закрив сцену, спілкування лише почалося. Люди залишалися в залі та фойє — підходили до військових, говорили «дякую», т</w:t>
      </w:r>
      <w:r>
        <w:rPr>
          <w:rFonts w:ascii="Times New Roman" w:eastAsia="Times New Roman" w:hAnsi="Times New Roman" w:cs="Times New Roman"/>
          <w:sz w:val="28"/>
          <w:szCs w:val="28"/>
        </w:rPr>
        <w:t>иснули руки, фотографувалися. Відчувалося, що це більше ніж просто культурний захід — це діалог, зустріч, підтримка, тепло.</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Фойє театру швидко заповнилося охочими до спільних світлин з акторами, а атмосфера була вже не театральною, а по-справжньому людяною</w:t>
      </w:r>
      <w:r>
        <w:rPr>
          <w:rFonts w:ascii="Times New Roman" w:eastAsia="Times New Roman" w:hAnsi="Times New Roman" w:cs="Times New Roman"/>
          <w:sz w:val="28"/>
          <w:szCs w:val="28"/>
        </w:rPr>
        <w:t xml:space="preserve">. Теплою. Об’єднуючою. Хлопці з радістю поділилися своїми враженнями після вистави. Один із військових щиро прокоментував: </w:t>
      </w:r>
      <w:r>
        <w:rPr>
          <w:rFonts w:ascii="Times New Roman" w:eastAsia="Times New Roman" w:hAnsi="Times New Roman" w:cs="Times New Roman"/>
          <w:i/>
          <w:sz w:val="28"/>
          <w:szCs w:val="28"/>
        </w:rPr>
        <w:t xml:space="preserve">«Дуже сподобалося, дуже круто. Змінює картинку — палата, лікарня, а тут хоч з людьми спілкуєшся. Покращує самопочуття. Десь у якійсь </w:t>
      </w:r>
      <w:r>
        <w:rPr>
          <w:rFonts w:ascii="Times New Roman" w:eastAsia="Times New Roman" w:hAnsi="Times New Roman" w:cs="Times New Roman"/>
          <w:i/>
          <w:sz w:val="28"/>
          <w:szCs w:val="28"/>
        </w:rPr>
        <w:t xml:space="preserve">мірі почуваєш себе </w:t>
      </w:r>
      <w:proofErr w:type="spellStart"/>
      <w:r>
        <w:rPr>
          <w:rFonts w:ascii="Times New Roman" w:eastAsia="Times New Roman" w:hAnsi="Times New Roman" w:cs="Times New Roman"/>
          <w:i/>
          <w:sz w:val="28"/>
          <w:szCs w:val="28"/>
        </w:rPr>
        <w:t>“нормальним”</w:t>
      </w:r>
      <w:proofErr w:type="spellEnd"/>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Ці слова — найкраще підтвердження того, наскільки важливою є культурна інтеграція для тих, хто пережив поранення, реабілітацію і довгий шлях повернення до цивільного життя. На запитання, чи було комфортно фізично перебуват</w:t>
      </w:r>
      <w:r>
        <w:rPr>
          <w:rFonts w:ascii="Times New Roman" w:eastAsia="Times New Roman" w:hAnsi="Times New Roman" w:cs="Times New Roman"/>
          <w:sz w:val="28"/>
          <w:szCs w:val="28"/>
        </w:rPr>
        <w:t xml:space="preserve">и в театрі, Влад, один із військових, з усмішкою відповів: </w:t>
      </w:r>
      <w:r>
        <w:rPr>
          <w:rFonts w:ascii="Times New Roman" w:eastAsia="Times New Roman" w:hAnsi="Times New Roman" w:cs="Times New Roman"/>
          <w:i/>
          <w:sz w:val="28"/>
          <w:szCs w:val="28"/>
        </w:rPr>
        <w:t xml:space="preserve">«Так, авжеж, я зі своїм стільцем!» </w:t>
      </w:r>
      <w:r>
        <w:rPr>
          <w:rFonts w:ascii="Times New Roman" w:eastAsia="Times New Roman" w:hAnsi="Times New Roman" w:cs="Times New Roman"/>
          <w:sz w:val="28"/>
          <w:szCs w:val="28"/>
        </w:rPr>
        <w:t>Його фраза викликала дружній сміх у всіх хлопців — момент легкої іронії, теплоти та спільності. Це сміх не лише з жарту, а й з тієї впевненості, що попри складнощ</w:t>
      </w:r>
      <w:r>
        <w:rPr>
          <w:rFonts w:ascii="Times New Roman" w:eastAsia="Times New Roman" w:hAnsi="Times New Roman" w:cs="Times New Roman"/>
          <w:sz w:val="28"/>
          <w:szCs w:val="28"/>
        </w:rPr>
        <w:t xml:space="preserve">і, вони залишаються собою — сильними, щирими і з чудовим почуттям гумору. Коли дійшла черга до спільної фотографії з акторами, хлопці — мов за командою — охоче включилися в процес. З енергією, посмішками і жартами вони займали місце перед камерою, наче це </w:t>
      </w:r>
      <w:r>
        <w:rPr>
          <w:rFonts w:ascii="Times New Roman" w:eastAsia="Times New Roman" w:hAnsi="Times New Roman" w:cs="Times New Roman"/>
          <w:sz w:val="28"/>
          <w:szCs w:val="28"/>
        </w:rPr>
        <w:t xml:space="preserve">була важлива місія. </w:t>
      </w:r>
      <w:r>
        <w:rPr>
          <w:rFonts w:ascii="Times New Roman" w:eastAsia="Times New Roman" w:hAnsi="Times New Roman" w:cs="Times New Roman"/>
          <w:i/>
          <w:sz w:val="28"/>
          <w:szCs w:val="28"/>
        </w:rPr>
        <w:t xml:space="preserve">«Є у </w:t>
      </w:r>
      <w:r>
        <w:rPr>
          <w:rFonts w:ascii="Times New Roman" w:eastAsia="Times New Roman" w:hAnsi="Times New Roman" w:cs="Times New Roman"/>
          <w:i/>
          <w:sz w:val="28"/>
          <w:szCs w:val="28"/>
        </w:rPr>
        <w:lastRenderedPageBreak/>
        <w:t>мене деякі, які дуже полюбляють фотографуватися. Потім всім своїм надсилають і хизуються»,</w:t>
      </w:r>
      <w:r>
        <w:rPr>
          <w:rFonts w:ascii="Times New Roman" w:eastAsia="Times New Roman" w:hAnsi="Times New Roman" w:cs="Times New Roman"/>
          <w:sz w:val="28"/>
          <w:szCs w:val="28"/>
        </w:rPr>
        <w:t xml:space="preserve"> — сміючись, ділиться </w:t>
      </w:r>
      <w:proofErr w:type="spellStart"/>
      <w:r>
        <w:rPr>
          <w:rFonts w:ascii="Times New Roman" w:eastAsia="Times New Roman" w:hAnsi="Times New Roman" w:cs="Times New Roman"/>
          <w:sz w:val="28"/>
          <w:szCs w:val="28"/>
        </w:rPr>
        <w:t>Альона</w:t>
      </w:r>
      <w:proofErr w:type="spellEnd"/>
      <w:r>
        <w:rPr>
          <w:rFonts w:ascii="Times New Roman" w:eastAsia="Times New Roman" w:hAnsi="Times New Roman" w:cs="Times New Roman"/>
          <w:sz w:val="28"/>
          <w:szCs w:val="28"/>
        </w:rPr>
        <w:t xml:space="preserve">. У цьому — щось дуже життєствердне: бажання зберегти мить радості, передати її далі тим, хто, можливо, зараз на </w:t>
      </w:r>
      <w:r>
        <w:rPr>
          <w:rFonts w:ascii="Times New Roman" w:eastAsia="Times New Roman" w:hAnsi="Times New Roman" w:cs="Times New Roman"/>
          <w:sz w:val="28"/>
          <w:szCs w:val="28"/>
        </w:rPr>
        <w:t>передовій або в госпіталі.</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більшість глядачів уже розійшлася, нас провели боковим входом, щоб показати, як саме хлопці потрапляють до зали. Виявилося — справді без зайвих перешкод: у двір заїжджає спеціально обладнана машина з підйомником, що дає змог</w:t>
      </w:r>
      <w:r>
        <w:rPr>
          <w:rFonts w:ascii="Times New Roman" w:eastAsia="Times New Roman" w:hAnsi="Times New Roman" w:cs="Times New Roman"/>
          <w:sz w:val="28"/>
          <w:szCs w:val="28"/>
        </w:rPr>
        <w:t xml:space="preserve">у комфортно дістатися до місця події. Цей маршрут добре продуманий і випробуваний — не перший виїзд, як каже сама </w:t>
      </w:r>
      <w:proofErr w:type="spellStart"/>
      <w:r>
        <w:rPr>
          <w:rFonts w:ascii="Times New Roman" w:eastAsia="Times New Roman" w:hAnsi="Times New Roman" w:cs="Times New Roman"/>
          <w:sz w:val="28"/>
          <w:szCs w:val="28"/>
        </w:rPr>
        <w:t>Альона</w:t>
      </w:r>
      <w:proofErr w:type="spellEnd"/>
      <w:r>
        <w:rPr>
          <w:rFonts w:ascii="Times New Roman" w:eastAsia="Times New Roman" w:hAnsi="Times New Roman" w:cs="Times New Roman"/>
          <w:sz w:val="28"/>
          <w:szCs w:val="28"/>
        </w:rPr>
        <w:t>.</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Наступного дня ми знову </w:t>
      </w:r>
      <w:proofErr w:type="spellStart"/>
      <w:r>
        <w:rPr>
          <w:rFonts w:ascii="Times New Roman" w:eastAsia="Times New Roman" w:hAnsi="Times New Roman" w:cs="Times New Roman"/>
          <w:sz w:val="28"/>
          <w:szCs w:val="28"/>
        </w:rPr>
        <w:t>зідзвонилися</w:t>
      </w:r>
      <w:proofErr w:type="spellEnd"/>
      <w:r>
        <w:rPr>
          <w:rFonts w:ascii="Times New Roman" w:eastAsia="Times New Roman" w:hAnsi="Times New Roman" w:cs="Times New Roman"/>
          <w:sz w:val="28"/>
          <w:szCs w:val="28"/>
        </w:rPr>
        <w:t xml:space="preserve"> з нею — хотіли більше дізнатися про виклики, проблеми та щасливі моменти, пов’язані з такими куль</w:t>
      </w:r>
      <w:r>
        <w:rPr>
          <w:rFonts w:ascii="Times New Roman" w:eastAsia="Times New Roman" w:hAnsi="Times New Roman" w:cs="Times New Roman"/>
          <w:sz w:val="28"/>
          <w:szCs w:val="28"/>
        </w:rPr>
        <w:t>турними візитами. Розмова почалась із сміху:</w:t>
      </w:r>
    </w:p>
    <w:p w:rsidR="000C0BF5" w:rsidRDefault="005F31DD">
      <w:pPr>
        <w:pStyle w:val="normal"/>
        <w:spacing w:before="240" w:after="24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«Ми щойно приїхали з футбольного матчу! Щоб ви розуміли, я думала, у мене буде вихідний... Але все вийшло інакше. Дуже спонтанно — подзвонили й сказали: </w:t>
      </w:r>
      <w:proofErr w:type="spellStart"/>
      <w:r>
        <w:rPr>
          <w:rFonts w:ascii="Times New Roman" w:eastAsia="Times New Roman" w:hAnsi="Times New Roman" w:cs="Times New Roman"/>
          <w:i/>
          <w:sz w:val="28"/>
          <w:szCs w:val="28"/>
        </w:rPr>
        <w:t>“Збирай</w:t>
      </w:r>
      <w:proofErr w:type="spellEnd"/>
      <w:r>
        <w:rPr>
          <w:rFonts w:ascii="Times New Roman" w:eastAsia="Times New Roman" w:hAnsi="Times New Roman" w:cs="Times New Roman"/>
          <w:i/>
          <w:sz w:val="28"/>
          <w:szCs w:val="28"/>
        </w:rPr>
        <w:t xml:space="preserve"> своїх, ви їдете на матч!”»</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Альона</w:t>
      </w:r>
      <w:proofErr w:type="spellEnd"/>
      <w:r>
        <w:rPr>
          <w:rFonts w:ascii="Times New Roman" w:eastAsia="Times New Roman" w:hAnsi="Times New Roman" w:cs="Times New Roman"/>
          <w:sz w:val="28"/>
          <w:szCs w:val="28"/>
        </w:rPr>
        <w:t xml:space="preserve"> зізнається — її </w:t>
      </w:r>
      <w:r>
        <w:rPr>
          <w:rFonts w:ascii="Times New Roman" w:eastAsia="Times New Roman" w:hAnsi="Times New Roman" w:cs="Times New Roman"/>
          <w:sz w:val="28"/>
          <w:szCs w:val="28"/>
        </w:rPr>
        <w:t>волонтерство давно вже переросло у спосіб життя. І хоча графік напружений, кожна поїздка, кожен сміх хлопців, кожна подяка чи фото — це паливо для її власного руху вперед.</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 займаюся цим ще з 2014 року, коли ще була «сама по собі». У мене тоді був магази</w:t>
      </w:r>
      <w:r>
        <w:rPr>
          <w:rFonts w:ascii="Times New Roman" w:eastAsia="Times New Roman" w:hAnsi="Times New Roman" w:cs="Times New Roman"/>
          <w:sz w:val="28"/>
          <w:szCs w:val="28"/>
        </w:rPr>
        <w:t xml:space="preserve">н, свій бізнес. Я просто купувала якісь речі й відправляла на фронт. А коли почалося повномасштабне вторгнення, все стало серйозніше. Є в мене знайома — </w:t>
      </w:r>
      <w:proofErr w:type="spellStart"/>
      <w:r>
        <w:rPr>
          <w:rFonts w:ascii="Times New Roman" w:eastAsia="Times New Roman" w:hAnsi="Times New Roman" w:cs="Times New Roman"/>
          <w:sz w:val="28"/>
          <w:szCs w:val="28"/>
        </w:rPr>
        <w:t>блогерка</w:t>
      </w:r>
      <w:proofErr w:type="spellEnd"/>
      <w:r>
        <w:rPr>
          <w:rFonts w:ascii="Times New Roman" w:eastAsia="Times New Roman" w:hAnsi="Times New Roman" w:cs="Times New Roman"/>
          <w:sz w:val="28"/>
          <w:szCs w:val="28"/>
        </w:rPr>
        <w:t xml:space="preserve"> Іра </w:t>
      </w:r>
      <w:proofErr w:type="spellStart"/>
      <w:r>
        <w:rPr>
          <w:rFonts w:ascii="Times New Roman" w:eastAsia="Times New Roman" w:hAnsi="Times New Roman" w:cs="Times New Roman"/>
          <w:sz w:val="28"/>
          <w:szCs w:val="28"/>
        </w:rPr>
        <w:t>Петушевська</w:t>
      </w:r>
      <w:proofErr w:type="spellEnd"/>
      <w:r>
        <w:rPr>
          <w:rFonts w:ascii="Times New Roman" w:eastAsia="Times New Roman" w:hAnsi="Times New Roman" w:cs="Times New Roman"/>
          <w:sz w:val="28"/>
          <w:szCs w:val="28"/>
        </w:rPr>
        <w:t>, їй 65, раніше займалася шоу-бізнесом, а тепер її син на війні. Іра каже: «Там</w:t>
      </w:r>
      <w:r>
        <w:rPr>
          <w:rFonts w:ascii="Times New Roman" w:eastAsia="Times New Roman" w:hAnsi="Times New Roman" w:cs="Times New Roman"/>
          <w:sz w:val="28"/>
          <w:szCs w:val="28"/>
        </w:rPr>
        <w:t xml:space="preserve"> хлопців привезли в 11-ту лікарню, у них нічого немає». Я одразу купила 50 пар трусів та ще дещо — і повезла. І все, поїхала — й так і втягнулась. Все починалося як особиста ініціатива. А потім дівчата з оперного театру, які знали, чим я займаюсь, кажуть: </w:t>
      </w:r>
      <w:r>
        <w:rPr>
          <w:rFonts w:ascii="Times New Roman" w:eastAsia="Times New Roman" w:hAnsi="Times New Roman" w:cs="Times New Roman"/>
          <w:i/>
          <w:sz w:val="28"/>
          <w:szCs w:val="28"/>
        </w:rPr>
        <w:t xml:space="preserve">«Ти так багато </w:t>
      </w:r>
      <w:r>
        <w:rPr>
          <w:rFonts w:ascii="Times New Roman" w:eastAsia="Times New Roman" w:hAnsi="Times New Roman" w:cs="Times New Roman"/>
          <w:i/>
          <w:sz w:val="28"/>
          <w:szCs w:val="28"/>
        </w:rPr>
        <w:lastRenderedPageBreak/>
        <w:t>всього робиш — давай до нас у громадську організацію»</w:t>
      </w:r>
      <w:r>
        <w:rPr>
          <w:rFonts w:ascii="Times New Roman" w:eastAsia="Times New Roman" w:hAnsi="Times New Roman" w:cs="Times New Roman"/>
          <w:sz w:val="28"/>
          <w:szCs w:val="28"/>
        </w:rPr>
        <w:t>. Я подумала: а чому б і ні? Бо іноді й справді треба офіційного листа написати, і добре мати підтримку.</w:t>
      </w:r>
      <w:r>
        <w:rPr>
          <w:rFonts w:ascii="Times New Roman" w:eastAsia="Times New Roman" w:hAnsi="Times New Roman" w:cs="Times New Roman"/>
          <w:sz w:val="28"/>
          <w:szCs w:val="28"/>
        </w:rPr>
        <w:br/>
        <w:t>Так я стала частиною ГО «Два крила». У них головний офіс у Хмельницькому — вони пер</w:t>
      </w:r>
      <w:r>
        <w:rPr>
          <w:rFonts w:ascii="Times New Roman" w:eastAsia="Times New Roman" w:hAnsi="Times New Roman" w:cs="Times New Roman"/>
          <w:sz w:val="28"/>
          <w:szCs w:val="28"/>
        </w:rPr>
        <w:t xml:space="preserve">едають багато чого: і бригадам допомогу, і </w:t>
      </w:r>
      <w:proofErr w:type="spellStart"/>
      <w:r>
        <w:rPr>
          <w:rFonts w:ascii="Times New Roman" w:eastAsia="Times New Roman" w:hAnsi="Times New Roman" w:cs="Times New Roman"/>
          <w:sz w:val="28"/>
          <w:szCs w:val="28"/>
        </w:rPr>
        <w:t>сухпайки</w:t>
      </w:r>
      <w:proofErr w:type="spellEnd"/>
      <w:r>
        <w:rPr>
          <w:rFonts w:ascii="Times New Roman" w:eastAsia="Times New Roman" w:hAnsi="Times New Roman" w:cs="Times New Roman"/>
          <w:sz w:val="28"/>
          <w:szCs w:val="28"/>
        </w:rPr>
        <w:t>, і борщі, і сітки плетені. Я теж на початку війни плела маскувальні сітки — все за свої гроші. Коли тканини не було, їздила по швейних цехах, збирала обрізки, з них і плела.</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 як виникла ідея водити хлопців у театр?</w:t>
      </w:r>
      <w:r>
        <w:rPr>
          <w:rFonts w:ascii="Times New Roman" w:eastAsia="Times New Roman" w:hAnsi="Times New Roman" w:cs="Times New Roman"/>
          <w:sz w:val="28"/>
          <w:szCs w:val="28"/>
        </w:rPr>
        <w:br/>
        <w:t>— Якось саме собою склалося. Я давно дружу з Борисом Барським. Він якось питає:</w:t>
      </w:r>
      <w:r>
        <w:rPr>
          <w:rFonts w:ascii="Times New Roman" w:eastAsia="Times New Roman" w:hAnsi="Times New Roman" w:cs="Times New Roman"/>
          <w:i/>
          <w:sz w:val="28"/>
          <w:szCs w:val="28"/>
        </w:rPr>
        <w:t xml:space="preserve"> «Чого ти не ходиш до театру? —Я відповіла: Мені самій не дуже хочеться, краще вже хлопців долучити. А він каже: То візьми хлопців!» </w:t>
      </w:r>
      <w:r>
        <w:rPr>
          <w:rFonts w:ascii="Times New Roman" w:eastAsia="Times New Roman" w:hAnsi="Times New Roman" w:cs="Times New Roman"/>
          <w:sz w:val="28"/>
          <w:szCs w:val="28"/>
        </w:rPr>
        <w:t xml:space="preserve">Він дав нам чотири квитки — ми пішли з тими, хто міг ходити. Так усе й почалося. Паралельно я познайомилася з директором пляжу для людей з інвалідністю. Там чудові умови: є спеціальні </w:t>
      </w:r>
      <w:proofErr w:type="spellStart"/>
      <w:r>
        <w:rPr>
          <w:rFonts w:ascii="Times New Roman" w:eastAsia="Times New Roman" w:hAnsi="Times New Roman" w:cs="Times New Roman"/>
          <w:sz w:val="28"/>
          <w:szCs w:val="28"/>
        </w:rPr>
        <w:t>рельси</w:t>
      </w:r>
      <w:proofErr w:type="spellEnd"/>
      <w:r>
        <w:rPr>
          <w:rFonts w:ascii="Times New Roman" w:eastAsia="Times New Roman" w:hAnsi="Times New Roman" w:cs="Times New Roman"/>
          <w:sz w:val="28"/>
          <w:szCs w:val="28"/>
        </w:rPr>
        <w:t xml:space="preserve"> до моря, </w:t>
      </w:r>
      <w:proofErr w:type="spellStart"/>
      <w:r>
        <w:rPr>
          <w:rFonts w:ascii="Times New Roman" w:eastAsia="Times New Roman" w:hAnsi="Times New Roman" w:cs="Times New Roman"/>
          <w:sz w:val="28"/>
          <w:szCs w:val="28"/>
        </w:rPr>
        <w:t>електромобільчик</w:t>
      </w:r>
      <w:proofErr w:type="spellEnd"/>
      <w:r>
        <w:rPr>
          <w:rFonts w:ascii="Times New Roman" w:eastAsia="Times New Roman" w:hAnsi="Times New Roman" w:cs="Times New Roman"/>
          <w:sz w:val="28"/>
          <w:szCs w:val="28"/>
        </w:rPr>
        <w:t>, який нас довозить від зупинки. Це дуже</w:t>
      </w:r>
      <w:r>
        <w:rPr>
          <w:rFonts w:ascii="Times New Roman" w:eastAsia="Times New Roman" w:hAnsi="Times New Roman" w:cs="Times New Roman"/>
          <w:sz w:val="28"/>
          <w:szCs w:val="28"/>
        </w:rPr>
        <w:t xml:space="preserve"> зручно, особливо для хлопців після поранень. Я ще в 67-му відділенні працювала з хлопцями — тоді й подружилася з адміністраторкою. Вона мені каже:</w:t>
      </w:r>
      <w:r>
        <w:rPr>
          <w:rFonts w:ascii="Times New Roman" w:eastAsia="Times New Roman" w:hAnsi="Times New Roman" w:cs="Times New Roman"/>
          <w:i/>
          <w:sz w:val="28"/>
          <w:szCs w:val="28"/>
        </w:rPr>
        <w:t xml:space="preserve"> «Ми тебе записуємо на цю машину, будеш мати її щоп’ятниці о другій годині». </w:t>
      </w:r>
      <w:r>
        <w:rPr>
          <w:rFonts w:ascii="Times New Roman" w:eastAsia="Times New Roman" w:hAnsi="Times New Roman" w:cs="Times New Roman"/>
          <w:sz w:val="28"/>
          <w:szCs w:val="28"/>
        </w:rPr>
        <w:t xml:space="preserve">Ось так: спершу — пляж, потім — </w:t>
      </w:r>
      <w:r>
        <w:rPr>
          <w:rFonts w:ascii="Times New Roman" w:eastAsia="Times New Roman" w:hAnsi="Times New Roman" w:cs="Times New Roman"/>
          <w:sz w:val="28"/>
          <w:szCs w:val="28"/>
        </w:rPr>
        <w:t>театр. Потім Боря знову каже:</w:t>
      </w:r>
      <w:r>
        <w:rPr>
          <w:rFonts w:ascii="Times New Roman" w:eastAsia="Times New Roman" w:hAnsi="Times New Roman" w:cs="Times New Roman"/>
          <w:i/>
          <w:sz w:val="28"/>
          <w:szCs w:val="28"/>
        </w:rPr>
        <w:t xml:space="preserve"> «Чого не приходиш? Візьми ще хлопців». </w:t>
      </w:r>
      <w:r>
        <w:rPr>
          <w:rFonts w:ascii="Times New Roman" w:eastAsia="Times New Roman" w:hAnsi="Times New Roman" w:cs="Times New Roman"/>
          <w:sz w:val="28"/>
          <w:szCs w:val="28"/>
        </w:rPr>
        <w:t>Потім мені випала нагода познайомитись з артисткою Оперного театру і вона теж запропонували таку ініціативу.  Так я почала знайомитися з іншими театрами, з їхніми директорами. Волонтерка,</w:t>
      </w:r>
      <w:r>
        <w:rPr>
          <w:rFonts w:ascii="Times New Roman" w:eastAsia="Times New Roman" w:hAnsi="Times New Roman" w:cs="Times New Roman"/>
          <w:sz w:val="28"/>
          <w:szCs w:val="28"/>
        </w:rPr>
        <w:t xml:space="preserve"> яку я знаю, бере квитки в театрі </w:t>
      </w:r>
      <w:proofErr w:type="spellStart"/>
      <w:r>
        <w:rPr>
          <w:rFonts w:ascii="Times New Roman" w:eastAsia="Times New Roman" w:hAnsi="Times New Roman" w:cs="Times New Roman"/>
          <w:sz w:val="28"/>
          <w:szCs w:val="28"/>
        </w:rPr>
        <w:t>музкомедії</w:t>
      </w:r>
      <w:proofErr w:type="spellEnd"/>
      <w:r>
        <w:rPr>
          <w:rFonts w:ascii="Times New Roman" w:eastAsia="Times New Roman" w:hAnsi="Times New Roman" w:cs="Times New Roman"/>
          <w:sz w:val="28"/>
          <w:szCs w:val="28"/>
        </w:rPr>
        <w:t xml:space="preserve"> — і я почала туди-сюди бігати. Олена Григорівна, директорка театру </w:t>
      </w:r>
      <w:proofErr w:type="spellStart"/>
      <w:r>
        <w:rPr>
          <w:rFonts w:ascii="Times New Roman" w:eastAsia="Times New Roman" w:hAnsi="Times New Roman" w:cs="Times New Roman"/>
          <w:sz w:val="28"/>
          <w:szCs w:val="28"/>
        </w:rPr>
        <w:t>Музкомедії</w:t>
      </w:r>
      <w:proofErr w:type="spellEnd"/>
      <w:r>
        <w:rPr>
          <w:rFonts w:ascii="Times New Roman" w:eastAsia="Times New Roman" w:hAnsi="Times New Roman" w:cs="Times New Roman"/>
          <w:sz w:val="28"/>
          <w:szCs w:val="28"/>
        </w:rPr>
        <w:t xml:space="preserve">, — просто свята жінка. Вона допомогла мені зібрати гроші на генератори для 28-ї бригади. Ще був Саша </w:t>
      </w:r>
      <w:proofErr w:type="spellStart"/>
      <w:r>
        <w:rPr>
          <w:rFonts w:ascii="Times New Roman" w:eastAsia="Times New Roman" w:hAnsi="Times New Roman" w:cs="Times New Roman"/>
          <w:sz w:val="28"/>
          <w:szCs w:val="28"/>
        </w:rPr>
        <w:t>Кабаков</w:t>
      </w:r>
      <w:proofErr w:type="spellEnd"/>
      <w:r>
        <w:rPr>
          <w:rFonts w:ascii="Times New Roman" w:eastAsia="Times New Roman" w:hAnsi="Times New Roman" w:cs="Times New Roman"/>
          <w:sz w:val="28"/>
          <w:szCs w:val="28"/>
        </w:rPr>
        <w:t xml:space="preserve"> — теж дуже допомагав. Ме</w:t>
      </w:r>
      <w:r>
        <w:rPr>
          <w:rFonts w:ascii="Times New Roman" w:eastAsia="Times New Roman" w:hAnsi="Times New Roman" w:cs="Times New Roman"/>
          <w:sz w:val="28"/>
          <w:szCs w:val="28"/>
        </w:rPr>
        <w:t xml:space="preserve">ні потрібно було пошити </w:t>
      </w:r>
      <w:proofErr w:type="spellStart"/>
      <w:r>
        <w:rPr>
          <w:rFonts w:ascii="Times New Roman" w:eastAsia="Times New Roman" w:hAnsi="Times New Roman" w:cs="Times New Roman"/>
          <w:sz w:val="28"/>
          <w:szCs w:val="28"/>
        </w:rPr>
        <w:t>каремати</w:t>
      </w:r>
      <w:proofErr w:type="spellEnd"/>
      <w:r>
        <w:rPr>
          <w:rFonts w:ascii="Times New Roman" w:eastAsia="Times New Roman" w:hAnsi="Times New Roman" w:cs="Times New Roman"/>
          <w:sz w:val="28"/>
          <w:szCs w:val="28"/>
        </w:rPr>
        <w:t xml:space="preserve"> — надіслали матеріал з меблевої фабрики, обрізки. Я з них робила подушки, які можна мити. Потім ще передали тканину на заставі в цеху. І Саша дав машинку для шиття — я шила </w:t>
      </w:r>
      <w:proofErr w:type="spellStart"/>
      <w:r>
        <w:rPr>
          <w:rFonts w:ascii="Times New Roman" w:eastAsia="Times New Roman" w:hAnsi="Times New Roman" w:cs="Times New Roman"/>
          <w:sz w:val="28"/>
          <w:szCs w:val="28"/>
        </w:rPr>
        <w:t>каремати</w:t>
      </w:r>
      <w:proofErr w:type="spellEnd"/>
      <w:r>
        <w:rPr>
          <w:rFonts w:ascii="Times New Roman" w:eastAsia="Times New Roman" w:hAnsi="Times New Roman" w:cs="Times New Roman"/>
          <w:sz w:val="28"/>
          <w:szCs w:val="28"/>
        </w:rPr>
        <w:t>.</w:t>
      </w:r>
    </w:p>
    <w:p w:rsidR="000C0BF5" w:rsidRDefault="005F31DD">
      <w:pPr>
        <w:pStyle w:val="normal"/>
        <w:spacing w:before="240" w:after="240" w:line="360" w:lineRule="auto"/>
        <w:ind w:firstLine="283"/>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Альона</w:t>
      </w:r>
      <w:proofErr w:type="spellEnd"/>
      <w:r>
        <w:rPr>
          <w:rFonts w:ascii="Times New Roman" w:eastAsia="Times New Roman" w:hAnsi="Times New Roman" w:cs="Times New Roman"/>
          <w:sz w:val="28"/>
          <w:szCs w:val="28"/>
        </w:rPr>
        <w:t xml:space="preserve"> розповідає, що після того, як офі</w:t>
      </w:r>
      <w:r>
        <w:rPr>
          <w:rFonts w:ascii="Times New Roman" w:eastAsia="Times New Roman" w:hAnsi="Times New Roman" w:cs="Times New Roman"/>
          <w:sz w:val="28"/>
          <w:szCs w:val="28"/>
        </w:rPr>
        <w:t>ційно стала представницею волонтерської організації, співпраця з госпіталем значно полегшилася.</w:t>
      </w:r>
    </w:p>
    <w:p w:rsidR="000C0BF5" w:rsidRDefault="005F31DD">
      <w:pPr>
        <w:pStyle w:val="3"/>
        <w:keepNext w:val="0"/>
        <w:keepLines w:val="0"/>
        <w:spacing w:before="280" w:line="360" w:lineRule="auto"/>
        <w:jc w:val="both"/>
        <w:rPr>
          <w:rFonts w:ascii="Times New Roman" w:eastAsia="Times New Roman" w:hAnsi="Times New Roman" w:cs="Times New Roman"/>
          <w:color w:val="000000"/>
        </w:rPr>
      </w:pPr>
      <w:bookmarkStart w:id="3" w:name="_3c0k9ciknsp" w:colFirst="0" w:colLast="0"/>
      <w:bookmarkEnd w:id="3"/>
      <w:r>
        <w:rPr>
          <w:rFonts w:ascii="Times New Roman" w:eastAsia="Times New Roman" w:hAnsi="Times New Roman" w:cs="Times New Roman"/>
          <w:color w:val="000000"/>
        </w:rPr>
        <w:t>— Чи є історії, які вас особливо зворушили?</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Їх дуже багато. Один хлопець із Тернопільщини, тяжко поранений, із дренажними апаратами, дуже хотів потрапити на к</w:t>
      </w:r>
      <w:r>
        <w:rPr>
          <w:rFonts w:ascii="Times New Roman" w:eastAsia="Times New Roman" w:hAnsi="Times New Roman" w:cs="Times New Roman"/>
          <w:sz w:val="28"/>
          <w:szCs w:val="28"/>
        </w:rPr>
        <w:t>онцерт Бориса Барського. Ми не попередили його медсестру, але він таки приїхав. Наступного дня був усміхнений, сказав, що нарешті відчув радість. Артем із Миколаєва, якого я давно знаю, дзвонив і просив нове крісло колісне — стара зламалась. Він не міг діс</w:t>
      </w:r>
      <w:r>
        <w:rPr>
          <w:rFonts w:ascii="Times New Roman" w:eastAsia="Times New Roman" w:hAnsi="Times New Roman" w:cs="Times New Roman"/>
          <w:sz w:val="28"/>
          <w:szCs w:val="28"/>
        </w:rPr>
        <w:t xml:space="preserve">татися навіть до туалету. Я плакала, бо замість того, щоб допомогти власній дитині, знову бігла допомагати хлопцям. Часто хлопці соромляться через поранення. Один не хотів їхати, бо, за словами: </w:t>
      </w:r>
      <w:r>
        <w:rPr>
          <w:rFonts w:ascii="Times New Roman" w:eastAsia="Times New Roman" w:hAnsi="Times New Roman" w:cs="Times New Roman"/>
          <w:i/>
          <w:sz w:val="28"/>
          <w:szCs w:val="28"/>
        </w:rPr>
        <w:t xml:space="preserve">«буде як мавпа — без ніг». </w:t>
      </w:r>
      <w:r>
        <w:rPr>
          <w:rFonts w:ascii="Times New Roman" w:eastAsia="Times New Roman" w:hAnsi="Times New Roman" w:cs="Times New Roman"/>
          <w:sz w:val="28"/>
          <w:szCs w:val="28"/>
        </w:rPr>
        <w:t>Але потім усе змінилося — поїхав і був щасливий. Це не просто культурна подія — це терапія. Вони в депресії, часто з контузіями. У госпіталі — одноманітна обстановка, ті самі обличчя. Театр — це ковток свіжого повітря. Спочатку хлопці соромляться, але я їх</w:t>
      </w:r>
      <w:r>
        <w:rPr>
          <w:rFonts w:ascii="Times New Roman" w:eastAsia="Times New Roman" w:hAnsi="Times New Roman" w:cs="Times New Roman"/>
          <w:sz w:val="28"/>
          <w:szCs w:val="28"/>
        </w:rPr>
        <w:t xml:space="preserve"> «розварюю», як кажу. Потім уже самі пишуть: </w:t>
      </w:r>
      <w:r>
        <w:rPr>
          <w:rFonts w:ascii="Times New Roman" w:eastAsia="Times New Roman" w:hAnsi="Times New Roman" w:cs="Times New Roman"/>
          <w:i/>
          <w:sz w:val="28"/>
          <w:szCs w:val="28"/>
        </w:rPr>
        <w:t>«</w:t>
      </w:r>
      <w:proofErr w:type="spellStart"/>
      <w:r>
        <w:rPr>
          <w:rFonts w:ascii="Times New Roman" w:eastAsia="Times New Roman" w:hAnsi="Times New Roman" w:cs="Times New Roman"/>
          <w:i/>
          <w:sz w:val="28"/>
          <w:szCs w:val="28"/>
        </w:rPr>
        <w:t>Альона</w:t>
      </w:r>
      <w:proofErr w:type="spellEnd"/>
      <w:r>
        <w:rPr>
          <w:rFonts w:ascii="Times New Roman" w:eastAsia="Times New Roman" w:hAnsi="Times New Roman" w:cs="Times New Roman"/>
          <w:i/>
          <w:sz w:val="28"/>
          <w:szCs w:val="28"/>
        </w:rPr>
        <w:t>, коли наступна поїздка?»</w:t>
      </w:r>
    </w:p>
    <w:p w:rsidR="000C0BF5" w:rsidRDefault="005F31DD">
      <w:pPr>
        <w:pStyle w:val="3"/>
        <w:keepNext w:val="0"/>
        <w:keepLines w:val="0"/>
        <w:spacing w:before="280" w:line="360" w:lineRule="auto"/>
        <w:ind w:firstLine="283"/>
        <w:jc w:val="both"/>
        <w:rPr>
          <w:rFonts w:ascii="Times New Roman" w:eastAsia="Times New Roman" w:hAnsi="Times New Roman" w:cs="Times New Roman"/>
          <w:color w:val="000000"/>
        </w:rPr>
      </w:pPr>
      <w:bookmarkStart w:id="4" w:name="_o5yymzidar5r" w:colFirst="0" w:colLast="0"/>
      <w:bookmarkEnd w:id="4"/>
      <w:r>
        <w:rPr>
          <w:rFonts w:ascii="Times New Roman" w:eastAsia="Times New Roman" w:hAnsi="Times New Roman" w:cs="Times New Roman"/>
          <w:color w:val="000000"/>
        </w:rPr>
        <w:t>Вона зазначає, що для неї важливо підтримувати зв'язок з людьми і робити все можливе для тих, хто цього потребує.</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Людська вдячність, справжні емоції, щирі обійми. Навіть просте</w:t>
      </w:r>
      <w:r>
        <w:rPr>
          <w:rFonts w:ascii="Times New Roman" w:eastAsia="Times New Roman" w:hAnsi="Times New Roman" w:cs="Times New Roman"/>
          <w:sz w:val="28"/>
          <w:szCs w:val="28"/>
        </w:rPr>
        <w:t xml:space="preserve">: дівчата на пляжі пригостили кавою, хтось приніс морозиво, хтось шашлики. Люди — різні, але більшість — добрі. Я розумію: не можу допомогти всім, але не можу і не допомагати. Це складно психологічно. Подруга якось сказала: </w:t>
      </w:r>
      <w:r>
        <w:rPr>
          <w:rFonts w:ascii="Times New Roman" w:eastAsia="Times New Roman" w:hAnsi="Times New Roman" w:cs="Times New Roman"/>
          <w:i/>
          <w:sz w:val="28"/>
          <w:szCs w:val="28"/>
        </w:rPr>
        <w:t>«Ти всім допомагаєш, а хто допом</w:t>
      </w:r>
      <w:r>
        <w:rPr>
          <w:rFonts w:ascii="Times New Roman" w:eastAsia="Times New Roman" w:hAnsi="Times New Roman" w:cs="Times New Roman"/>
          <w:i/>
          <w:sz w:val="28"/>
          <w:szCs w:val="28"/>
        </w:rPr>
        <w:t xml:space="preserve">оже тобі?» </w:t>
      </w:r>
      <w:r>
        <w:rPr>
          <w:rFonts w:ascii="Times New Roman" w:eastAsia="Times New Roman" w:hAnsi="Times New Roman" w:cs="Times New Roman"/>
          <w:sz w:val="28"/>
          <w:szCs w:val="28"/>
        </w:rPr>
        <w:t xml:space="preserve">Я не знаю. Але поки є сили — я поруч з ними. Відомий наш репортер Артем </w:t>
      </w:r>
      <w:proofErr w:type="spellStart"/>
      <w:r>
        <w:rPr>
          <w:rFonts w:ascii="Times New Roman" w:eastAsia="Times New Roman" w:hAnsi="Times New Roman" w:cs="Times New Roman"/>
          <w:sz w:val="28"/>
          <w:szCs w:val="28"/>
        </w:rPr>
        <w:t>Тарфілов</w:t>
      </w:r>
      <w:proofErr w:type="spellEnd"/>
      <w:r>
        <w:rPr>
          <w:rFonts w:ascii="Times New Roman" w:eastAsia="Times New Roman" w:hAnsi="Times New Roman" w:cs="Times New Roman"/>
          <w:sz w:val="28"/>
          <w:szCs w:val="28"/>
        </w:rPr>
        <w:t>, ось він мені домовився з машиною, на якій ми сьогодні їхали на футбол. Я так людей знаходжу — люди теж за свої гроші, бензин, свій час витрачають, щоб допомогти. Ф</w:t>
      </w:r>
      <w:r>
        <w:rPr>
          <w:rFonts w:ascii="Times New Roman" w:eastAsia="Times New Roman" w:hAnsi="Times New Roman" w:cs="Times New Roman"/>
          <w:sz w:val="28"/>
          <w:szCs w:val="28"/>
        </w:rPr>
        <w:t xml:space="preserve">інансово — </w:t>
      </w:r>
      <w:r>
        <w:rPr>
          <w:rFonts w:ascii="Times New Roman" w:eastAsia="Times New Roman" w:hAnsi="Times New Roman" w:cs="Times New Roman"/>
          <w:sz w:val="28"/>
          <w:szCs w:val="28"/>
        </w:rPr>
        <w:lastRenderedPageBreak/>
        <w:t>що ж, я завжди, коли їду в театр, беру з собою щось: знаю, що буде, наприклад, ввечері — або директор, або адміністратор. Беру якусь коробочку цукерок, пляшку шампанського, або щось акторам, залежно від ситуації.  Навіщо? Для хлопців це важливо,</w:t>
      </w:r>
      <w:r>
        <w:rPr>
          <w:rFonts w:ascii="Times New Roman" w:eastAsia="Times New Roman" w:hAnsi="Times New Roman" w:cs="Times New Roman"/>
          <w:sz w:val="28"/>
          <w:szCs w:val="28"/>
        </w:rPr>
        <w:t xml:space="preserve"> проявити момент вдячності, можливість вийти, поздоровити, подякувати. Вони не вийдуть з порожніми руками. Бувало навіть з букетами їздили. </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 як щодо фізичних труднощів? З чим стикається, коли приїжджаєте? </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Ось заїжджали зі двору, через боковий вхід. </w:t>
      </w:r>
      <w:r>
        <w:rPr>
          <w:rFonts w:ascii="Times New Roman" w:eastAsia="Times New Roman" w:hAnsi="Times New Roman" w:cs="Times New Roman"/>
          <w:sz w:val="28"/>
          <w:szCs w:val="28"/>
        </w:rPr>
        <w:t xml:space="preserve">Іра, білетер театру Маски казала: </w:t>
      </w:r>
      <w:r>
        <w:rPr>
          <w:rFonts w:ascii="Times New Roman" w:eastAsia="Times New Roman" w:hAnsi="Times New Roman" w:cs="Times New Roman"/>
          <w:i/>
          <w:sz w:val="28"/>
          <w:szCs w:val="28"/>
        </w:rPr>
        <w:t>«Боже, я так рада, що в тебе вже ця машина».</w:t>
      </w:r>
      <w:r>
        <w:rPr>
          <w:rFonts w:ascii="Times New Roman" w:eastAsia="Times New Roman" w:hAnsi="Times New Roman" w:cs="Times New Roman"/>
          <w:sz w:val="28"/>
          <w:szCs w:val="28"/>
        </w:rPr>
        <w:t xml:space="preserve"> Вона пам’ятає, як у мене раніше її не було… Я випадково знайшла людину з машиною — шукаючи мікроавтобус за невелику ціну, щоб усі помістились. Дзвонить чоловік і каже: </w:t>
      </w:r>
      <w:r>
        <w:rPr>
          <w:rFonts w:ascii="Times New Roman" w:eastAsia="Times New Roman" w:hAnsi="Times New Roman" w:cs="Times New Roman"/>
          <w:i/>
          <w:sz w:val="28"/>
          <w:szCs w:val="28"/>
        </w:rPr>
        <w:t>«У мене є</w:t>
      </w:r>
      <w:r>
        <w:rPr>
          <w:rFonts w:ascii="Times New Roman" w:eastAsia="Times New Roman" w:hAnsi="Times New Roman" w:cs="Times New Roman"/>
          <w:i/>
          <w:sz w:val="28"/>
          <w:szCs w:val="28"/>
        </w:rPr>
        <w:t xml:space="preserve"> невеликий бус, там може сім людей, і ззаду можна поставити дві коляски.»</w:t>
      </w:r>
      <w:r>
        <w:rPr>
          <w:rFonts w:ascii="Times New Roman" w:eastAsia="Times New Roman" w:hAnsi="Times New Roman" w:cs="Times New Roman"/>
          <w:sz w:val="28"/>
          <w:szCs w:val="28"/>
        </w:rPr>
        <w:t xml:space="preserve"> Приїхав — домовились. Він сам колишній військовий полковник. Подивився на хлопців і каже: </w:t>
      </w:r>
      <w:r>
        <w:rPr>
          <w:rFonts w:ascii="Times New Roman" w:eastAsia="Times New Roman" w:hAnsi="Times New Roman" w:cs="Times New Roman"/>
          <w:i/>
          <w:sz w:val="28"/>
          <w:szCs w:val="28"/>
        </w:rPr>
        <w:t>«Я розумію, що ви платитимете мені з власної кишені?» — «Так». — «Я не візьму грошей»</w:t>
      </w:r>
      <w:r>
        <w:rPr>
          <w:rFonts w:ascii="Times New Roman" w:eastAsia="Times New Roman" w:hAnsi="Times New Roman" w:cs="Times New Roman"/>
          <w:sz w:val="28"/>
          <w:szCs w:val="28"/>
        </w:rPr>
        <w:t>. Так м</w:t>
      </w:r>
      <w:r>
        <w:rPr>
          <w:rFonts w:ascii="Times New Roman" w:eastAsia="Times New Roman" w:hAnsi="Times New Roman" w:cs="Times New Roman"/>
          <w:sz w:val="28"/>
          <w:szCs w:val="28"/>
        </w:rPr>
        <w:t xml:space="preserve">и й подружились. </w:t>
      </w:r>
    </w:p>
    <w:p w:rsidR="000C0BF5" w:rsidRDefault="005F31DD">
      <w:pPr>
        <w:pStyle w:val="normal"/>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 що вам дає сили рухатися далі, допомагати, шукати можливості?</w:t>
      </w:r>
    </w:p>
    <w:p w:rsidR="000C0BF5" w:rsidRDefault="005F31DD">
      <w:pPr>
        <w:pStyle w:val="normal"/>
        <w:spacing w:before="240" w:after="24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 Перше — я не хочу жити інакше. Мені те саме сказала директор </w:t>
      </w:r>
      <w:proofErr w:type="spellStart"/>
      <w:r>
        <w:rPr>
          <w:rFonts w:ascii="Times New Roman" w:eastAsia="Times New Roman" w:hAnsi="Times New Roman" w:cs="Times New Roman"/>
          <w:sz w:val="28"/>
          <w:szCs w:val="28"/>
        </w:rPr>
        <w:t>Музкомедії</w:t>
      </w:r>
      <w:proofErr w:type="spellEnd"/>
      <w:r>
        <w:rPr>
          <w:rFonts w:ascii="Times New Roman" w:eastAsia="Times New Roman" w:hAnsi="Times New Roman" w:cs="Times New Roman"/>
          <w:sz w:val="28"/>
          <w:szCs w:val="28"/>
        </w:rPr>
        <w:t xml:space="preserve">. Вона дуже класна, каже: </w:t>
      </w:r>
      <w:r>
        <w:rPr>
          <w:rFonts w:ascii="Times New Roman" w:eastAsia="Times New Roman" w:hAnsi="Times New Roman" w:cs="Times New Roman"/>
          <w:i/>
          <w:sz w:val="28"/>
          <w:szCs w:val="28"/>
        </w:rPr>
        <w:t xml:space="preserve">«Я робитиму все, аби тут було добре, щоб у місті не було поганих людей». </w:t>
      </w:r>
    </w:p>
    <w:p w:rsidR="000C0BF5" w:rsidRDefault="005F31DD">
      <w:pPr>
        <w:pStyle w:val="normal"/>
        <w:spacing w:before="240" w:after="240" w:line="360" w:lineRule="auto"/>
        <w:jc w:val="both"/>
        <w:rPr>
          <w:rFonts w:ascii="Times New Roman" w:eastAsia="Times New Roman" w:hAnsi="Times New Roman" w:cs="Times New Roman"/>
          <w:i/>
          <w:sz w:val="28"/>
          <w:szCs w:val="28"/>
        </w:rPr>
      </w:pPr>
      <w:proofErr w:type="spellStart"/>
      <w:r>
        <w:rPr>
          <w:rFonts w:ascii="Times New Roman" w:eastAsia="Times New Roman" w:hAnsi="Times New Roman" w:cs="Times New Roman"/>
          <w:i/>
          <w:sz w:val="28"/>
          <w:szCs w:val="28"/>
        </w:rPr>
        <w:t>Альона</w:t>
      </w:r>
      <w:proofErr w:type="spellEnd"/>
      <w:r>
        <w:rPr>
          <w:rFonts w:ascii="Times New Roman" w:eastAsia="Times New Roman" w:hAnsi="Times New Roman" w:cs="Times New Roman"/>
          <w:i/>
          <w:sz w:val="28"/>
          <w:szCs w:val="28"/>
        </w:rPr>
        <w:t xml:space="preserve"> зазначає, що обирає події лише ті, які будуть цікаві хлопцям і справді піднімуть їм настрій. У своїй діяльності вона дуже часто стикалася як з непорядними людьми, так і з тими, хто, навпаки, від щирого серця готовий допомагати. Саме завдяки таким л</w:t>
      </w:r>
      <w:r>
        <w:rPr>
          <w:rFonts w:ascii="Times New Roman" w:eastAsia="Times New Roman" w:hAnsi="Times New Roman" w:cs="Times New Roman"/>
          <w:i/>
          <w:sz w:val="28"/>
          <w:szCs w:val="28"/>
        </w:rPr>
        <w:t>юдям і завдяки власній наполегливості вона продовжує рухатися вперед і підтримувати тих, хто цього найбільше потребує.</w:t>
      </w:r>
    </w:p>
    <w:p w:rsidR="000C0BF5" w:rsidRDefault="005F31DD">
      <w:pPr>
        <w:pStyle w:val="normal"/>
        <w:spacing w:before="240" w:after="240" w:line="360" w:lineRule="auto"/>
        <w:jc w:val="right"/>
        <w:rPr>
          <w:rFonts w:ascii="Times New Roman" w:eastAsia="Times New Roman" w:hAnsi="Times New Roman" w:cs="Times New Roman"/>
          <w:i/>
          <w:sz w:val="28"/>
          <w:szCs w:val="28"/>
          <w:highlight w:val="white"/>
        </w:rPr>
      </w:pPr>
      <w:proofErr w:type="spellStart"/>
      <w:r>
        <w:rPr>
          <w:rFonts w:ascii="Times New Roman" w:eastAsia="Times New Roman" w:hAnsi="Times New Roman" w:cs="Times New Roman"/>
          <w:i/>
          <w:sz w:val="28"/>
          <w:szCs w:val="28"/>
          <w:highlight w:val="white"/>
        </w:rPr>
        <w:lastRenderedPageBreak/>
        <w:t>Дінара</w:t>
      </w:r>
      <w:proofErr w:type="spellEnd"/>
      <w:r>
        <w:rPr>
          <w:rFonts w:ascii="Times New Roman" w:eastAsia="Times New Roman" w:hAnsi="Times New Roman" w:cs="Times New Roman"/>
          <w:i/>
          <w:sz w:val="28"/>
          <w:szCs w:val="28"/>
          <w:highlight w:val="white"/>
        </w:rPr>
        <w:t xml:space="preserve"> </w:t>
      </w:r>
      <w:proofErr w:type="spellStart"/>
      <w:r>
        <w:rPr>
          <w:rFonts w:ascii="Times New Roman" w:eastAsia="Times New Roman" w:hAnsi="Times New Roman" w:cs="Times New Roman"/>
          <w:i/>
          <w:sz w:val="28"/>
          <w:szCs w:val="28"/>
          <w:highlight w:val="white"/>
        </w:rPr>
        <w:t>Алибейлі</w:t>
      </w:r>
      <w:proofErr w:type="spellEnd"/>
    </w:p>
    <w:p w:rsidR="000C0BF5" w:rsidRDefault="000C0BF5">
      <w:pPr>
        <w:pStyle w:val="normal"/>
        <w:spacing w:before="240" w:after="240" w:line="360" w:lineRule="auto"/>
        <w:jc w:val="both"/>
        <w:rPr>
          <w:rFonts w:ascii="Times New Roman" w:eastAsia="Times New Roman" w:hAnsi="Times New Roman" w:cs="Times New Roman"/>
          <w:color w:val="212529"/>
          <w:sz w:val="28"/>
          <w:szCs w:val="28"/>
          <w:highlight w:val="white"/>
        </w:rPr>
      </w:pPr>
    </w:p>
    <w:sectPr w:rsidR="000C0BF5" w:rsidSect="000C0BF5">
      <w:type w:val="continuous"/>
      <w:pgSz w:w="11909" w:h="16834"/>
      <w:pgMar w:top="1440" w:right="832" w:bottom="1440" w:left="1417" w:header="1417" w:footer="1417" w:gutter="0"/>
      <w:cols w:space="720" w:equalWidth="0">
        <w:col w:w="9655" w:space="0"/>
      </w:cols>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31DD" w:rsidRDefault="005F31DD" w:rsidP="000C0BF5">
      <w:pPr>
        <w:spacing w:line="240" w:lineRule="auto"/>
      </w:pPr>
      <w:r>
        <w:separator/>
      </w:r>
    </w:p>
  </w:endnote>
  <w:endnote w:type="continuationSeparator" w:id="0">
    <w:p w:rsidR="005F31DD" w:rsidRDefault="005F31DD" w:rsidP="000C0BF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0BF5" w:rsidRDefault="000C0BF5">
    <w:pPr>
      <w:pStyle w:val="normal"/>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31DD" w:rsidRDefault="005F31DD" w:rsidP="000C0BF5">
      <w:pPr>
        <w:spacing w:line="240" w:lineRule="auto"/>
      </w:pPr>
      <w:r>
        <w:separator/>
      </w:r>
    </w:p>
  </w:footnote>
  <w:footnote w:type="continuationSeparator" w:id="0">
    <w:p w:rsidR="005F31DD" w:rsidRDefault="005F31DD" w:rsidP="000C0BF5">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0BF5" w:rsidRDefault="000C0BF5">
    <w:pPr>
      <w:pStyle w:val="normal"/>
      <w:jc w:val="right"/>
    </w:pPr>
    <w:r>
      <w:fldChar w:fldCharType="begin"/>
    </w:r>
    <w:r w:rsidR="005F31DD">
      <w:instrText>PAGE</w:instrText>
    </w:r>
    <w:r w:rsidR="007C00F5">
      <w:fldChar w:fldCharType="separate"/>
    </w:r>
    <w:r w:rsidR="00497486">
      <w:rPr>
        <w:noProof/>
      </w:rPr>
      <w:t>2</w:t>
    </w:r>
    <w: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0BF5" w:rsidRDefault="000C0BF5">
    <w:pPr>
      <w:pStyle w:val="normal"/>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D13A00"/>
    <w:multiLevelType w:val="multilevel"/>
    <w:tmpl w:val="B978A5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4B572051"/>
    <w:multiLevelType w:val="multilevel"/>
    <w:tmpl w:val="F20662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79E650ED"/>
    <w:multiLevelType w:val="multilevel"/>
    <w:tmpl w:val="D528EC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footnotePr>
    <w:footnote w:id="-1"/>
    <w:footnote w:id="0"/>
  </w:footnotePr>
  <w:endnotePr>
    <w:endnote w:id="-1"/>
    <w:endnote w:id="0"/>
  </w:endnotePr>
  <w:compat/>
  <w:rsids>
    <w:rsidRoot w:val="000C0BF5"/>
    <w:rsid w:val="000C0BF5"/>
    <w:rsid w:val="00497486"/>
    <w:rsid w:val="005F31DD"/>
    <w:rsid w:val="007C00F5"/>
    <w:rsid w:val="008652DC"/>
    <w:rsid w:val="008A7881"/>
    <w:rsid w:val="00D80955"/>
    <w:rsid w:val="00E1044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normal"/>
    <w:next w:val="normal"/>
    <w:rsid w:val="000C0BF5"/>
    <w:pPr>
      <w:keepNext/>
      <w:keepLines/>
      <w:spacing w:before="400" w:after="120"/>
      <w:outlineLvl w:val="0"/>
    </w:pPr>
    <w:rPr>
      <w:sz w:val="40"/>
      <w:szCs w:val="40"/>
    </w:rPr>
  </w:style>
  <w:style w:type="paragraph" w:styleId="2">
    <w:name w:val="heading 2"/>
    <w:basedOn w:val="normal"/>
    <w:next w:val="normal"/>
    <w:rsid w:val="000C0BF5"/>
    <w:pPr>
      <w:keepNext/>
      <w:keepLines/>
      <w:spacing w:before="360" w:after="120"/>
      <w:outlineLvl w:val="1"/>
    </w:pPr>
    <w:rPr>
      <w:sz w:val="32"/>
      <w:szCs w:val="32"/>
    </w:rPr>
  </w:style>
  <w:style w:type="paragraph" w:styleId="3">
    <w:name w:val="heading 3"/>
    <w:basedOn w:val="normal"/>
    <w:next w:val="normal"/>
    <w:rsid w:val="000C0BF5"/>
    <w:pPr>
      <w:keepNext/>
      <w:keepLines/>
      <w:spacing w:before="320" w:after="80"/>
      <w:outlineLvl w:val="2"/>
    </w:pPr>
    <w:rPr>
      <w:color w:val="434343"/>
      <w:sz w:val="28"/>
      <w:szCs w:val="28"/>
    </w:rPr>
  </w:style>
  <w:style w:type="paragraph" w:styleId="4">
    <w:name w:val="heading 4"/>
    <w:basedOn w:val="normal"/>
    <w:next w:val="normal"/>
    <w:rsid w:val="000C0BF5"/>
    <w:pPr>
      <w:keepNext/>
      <w:keepLines/>
      <w:spacing w:before="280" w:after="80"/>
      <w:outlineLvl w:val="3"/>
    </w:pPr>
    <w:rPr>
      <w:color w:val="666666"/>
      <w:sz w:val="24"/>
      <w:szCs w:val="24"/>
    </w:rPr>
  </w:style>
  <w:style w:type="paragraph" w:styleId="5">
    <w:name w:val="heading 5"/>
    <w:basedOn w:val="normal"/>
    <w:next w:val="normal"/>
    <w:rsid w:val="000C0BF5"/>
    <w:pPr>
      <w:keepNext/>
      <w:keepLines/>
      <w:spacing w:before="240" w:after="80"/>
      <w:outlineLvl w:val="4"/>
    </w:pPr>
    <w:rPr>
      <w:color w:val="666666"/>
    </w:rPr>
  </w:style>
  <w:style w:type="paragraph" w:styleId="6">
    <w:name w:val="heading 6"/>
    <w:basedOn w:val="normal"/>
    <w:next w:val="normal"/>
    <w:rsid w:val="000C0BF5"/>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0C0BF5"/>
  </w:style>
  <w:style w:type="table" w:customStyle="1" w:styleId="TableNormal">
    <w:name w:val="Table Normal"/>
    <w:rsid w:val="000C0BF5"/>
    <w:tblPr>
      <w:tblCellMar>
        <w:top w:w="0" w:type="dxa"/>
        <w:left w:w="0" w:type="dxa"/>
        <w:bottom w:w="0" w:type="dxa"/>
        <w:right w:w="0" w:type="dxa"/>
      </w:tblCellMar>
    </w:tblPr>
  </w:style>
  <w:style w:type="paragraph" w:styleId="a3">
    <w:name w:val="Title"/>
    <w:basedOn w:val="normal"/>
    <w:next w:val="normal"/>
    <w:rsid w:val="000C0BF5"/>
    <w:pPr>
      <w:keepNext/>
      <w:keepLines/>
      <w:spacing w:after="60"/>
    </w:pPr>
    <w:rPr>
      <w:sz w:val="52"/>
      <w:szCs w:val="52"/>
    </w:rPr>
  </w:style>
  <w:style w:type="paragraph" w:styleId="a4">
    <w:name w:val="Subtitle"/>
    <w:basedOn w:val="normal"/>
    <w:next w:val="normal"/>
    <w:rsid w:val="000C0BF5"/>
    <w:pPr>
      <w:keepNext/>
      <w:keepLines/>
      <w:spacing w:after="320"/>
    </w:pPr>
    <w:rPr>
      <w:color w:val="666666"/>
      <w:sz w:val="30"/>
      <w:szCs w:val="3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hyperlink" Target="https://mindev.gov.ua/npas/pro-zatverdzennia-zmini-no-2-dbn-v22-402018-quotinkliuzivnist-budivel-i-sporud-osnovni-polozennia" TargetMode="External"/><Relationship Id="rId18" Type="http://schemas.openxmlformats.org/officeDocument/2006/relationships/hyperlink" Target="https://naiu.org.ua/organizacziyi" TargetMode="External"/><Relationship Id="rId26" Type="http://schemas.openxmlformats.org/officeDocument/2006/relationships/hyperlink" Target="https://forbes.ua/war-in-ukraine/paradoksi-inklyuzivnosti-yak-zaluchenist-personalu-viznachae-maybutne-ukrainskogo-biznesu-rezultatami-doslidzhennya-riven-dilyatsya-irina-rubis-ta-katerina-zagrivenko-20032025-24122" TargetMode="External"/><Relationship Id="rId39" Type="http://schemas.openxmlformats.org/officeDocument/2006/relationships/hyperlink" Target="https://www.ukrinform.ua/rubric-society/3941387-proekt-bezbarerni-marsruti-realizovuut-u-semi-mistah-oleksij-kuleba.html" TargetMode="External"/><Relationship Id="rId21" Type="http://schemas.openxmlformats.org/officeDocument/2006/relationships/hyperlink" Target="https://omr.gov.ua/ua/news/239986/" TargetMode="External"/><Relationship Id="rId34" Type="http://schemas.openxmlformats.org/officeDocument/2006/relationships/hyperlink" Target="https://suspilne.media/odesa/1014351-stvoriti-roboci-umovi-dla-ludej-z-invalidnistu-ak-otrimati-kompensaciu-vid-derzavi/" TargetMode="External"/><Relationship Id="rId42" Type="http://schemas.openxmlformats.org/officeDocument/2006/relationships/hyperlink" Target="https://www.ukrinform.ua/rubric-culture/3920337-ucasniki-proektu-proon-perevirili-v-kievi-zakladi-kulturi-na-bezbarernist.html" TargetMode="External"/><Relationship Id="rId47" Type="http://schemas.openxmlformats.org/officeDocument/2006/relationships/hyperlink" Target="https://usionline.com/bez-mezh-v-odesi-zapustyly-inkliuzyvnyj-proekt-dlia-veteraniv-vijny/" TargetMode="External"/><Relationship Id="rId50" Type="http://schemas.openxmlformats.org/officeDocument/2006/relationships/hyperlink" Target="https://informer.od.ua/news/v-odeskij-meriyi-obgovoryly-pytannya-bezbar-yernosti-ta-inklyuzyvnosti/" TargetMode="External"/><Relationship Id="rId55" Type="http://schemas.openxmlformats.org/officeDocument/2006/relationships/hyperlink" Target="https://odessa-life.od.ua/uk/news-uk/v-odesi-oblashtuyut-novyj-inklyuzyvnyj-plyazh" TargetMode="External"/><Relationship Id="rId63" Type="http://schemas.openxmlformats.org/officeDocument/2006/relationships/hyperlink" Target="https://dspace.lvduvs.edu.ua/handle/1234567890/3301" TargetMode="External"/><Relationship Id="rId68" Type="http://schemas.openxmlformats.org/officeDocument/2006/relationships/fontTable" Target="fontTable.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naiu.org.ua/diyalnist" TargetMode="External"/><Relationship Id="rId29" Type="http://schemas.openxmlformats.org/officeDocument/2006/relationships/hyperlink" Target="https://pragmatika.media/news/variant-rekonstruktsii-katerynynskoi-ploshchi-v-odesi-vizualizatsii/"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366-2021-%D1%80" TargetMode="External"/><Relationship Id="rId24" Type="http://schemas.openxmlformats.org/officeDocument/2006/relationships/hyperlink" Target="https://cs.detector.media/reforms/texts/186350/2024-12-02-yak-ukraina-rozvynula-inklyuziyu-za-ostanni-try-roky/" TargetMode="External"/><Relationship Id="rId32" Type="http://schemas.openxmlformats.org/officeDocument/2006/relationships/hyperlink" Target="https://suspilne.media/odesa/853793-v-odesi-zapracuvalo-socialne-taksi-2/" TargetMode="External"/><Relationship Id="rId37" Type="http://schemas.openxmlformats.org/officeDocument/2006/relationships/hyperlink" Target="https://suspilne.media/odesa/958615-a-za-bud-akij-kipis-okrim-shodiv-ci-stane-odesa-mistom-dostupnim-dla-ludej-z-invalidnistu/" TargetMode="External"/><Relationship Id="rId40" Type="http://schemas.openxmlformats.org/officeDocument/2006/relationships/hyperlink" Target="https://www.president.gov.ua/ua/documents/constitution/konstituciya-ukrayini-rozdil-i" TargetMode="External"/><Relationship Id="rId45" Type="http://schemas.openxmlformats.org/officeDocument/2006/relationships/hyperlink" Target="https://www.ukrinform.ua/rubric-other_news/3688806-vid-borotbi-za-svobodu-do-borotbi-za-inkluzivnist.html" TargetMode="External"/><Relationship Id="rId53" Type="http://schemas.openxmlformats.org/officeDocument/2006/relationships/hyperlink" Target="https://intent.press/news/culture/2024/vidval-nig-v-odesi-komik-ta-veteran-perevirili-yak-v-misti-yizditi-invalidnim-vizochkom/" TargetMode="External"/><Relationship Id="rId58" Type="http://schemas.openxmlformats.org/officeDocument/2006/relationships/hyperlink" Target="https://employers.org.ua/news/id2512" TargetMode="External"/><Relationship Id="rId66" Type="http://schemas.openxmlformats.org/officeDocument/2006/relationships/hyperlink" Target="https://vechirniy.kyiv.ua/news/109991/" TargetMode="External"/><Relationship Id="rId5" Type="http://schemas.openxmlformats.org/officeDocument/2006/relationships/footnotes" Target="footnotes.xml"/><Relationship Id="rId15" Type="http://schemas.openxmlformats.org/officeDocument/2006/relationships/hyperlink" Target="https://omr.gov.ua/ua/city/departments/departament-po-blagoustroystvu-goroda/pravila-blagoustroystva-odessi/" TargetMode="External"/><Relationship Id="rId23" Type="http://schemas.openxmlformats.org/officeDocument/2006/relationships/hyperlink" Target="https://projects.obozrevatel.com/inkliuzyvna-kraina-mif-chy-nashe-maybutnie-rozbyraiemosia-na-prykladakh-ukrainskykh-ta-mizhnarodnykh-kompaniy/" TargetMode="External"/><Relationship Id="rId28" Type="http://schemas.openxmlformats.org/officeDocument/2006/relationships/hyperlink" Target="https://www.ukrinform.ua/rubric-other_news/3775915-ak-zabezpeciti-prozorist-ta-inkluzivnist-planu-ukraini-v-ramkah-ukraine-facility-zagalom-ta-v-castini-dotrimanna-prav-ludini-zokrema.html" TargetMode="External"/><Relationship Id="rId36" Type="http://schemas.openxmlformats.org/officeDocument/2006/relationships/hyperlink" Target="https://suspilne.media/odesa/1014737-regensburg-peredav-odesi-dva-mikroavtobusi-dla-socialnogo-taksi/" TargetMode="External"/><Relationship Id="rId49" Type="http://schemas.openxmlformats.org/officeDocument/2006/relationships/hyperlink" Target="https://dumskaya.net/news/lish-250-ukrytiy-v-odesse-podhodyat-dlya-lyudey-181976/ua/" TargetMode="External"/><Relationship Id="rId57" Type="http://schemas.openxmlformats.org/officeDocument/2006/relationships/hyperlink" Target="https://life.pravda.com.ua/columns/2023/08/09/255798/" TargetMode="External"/><Relationship Id="rId61" Type="http://schemas.openxmlformats.org/officeDocument/2006/relationships/hyperlink" Target="https://ir.knutkt.edu.ua/bitstream/handle/123456789/625/247391-%D0%A2%D0%B5%D0%BA%D1%81%D1%82%20%D1%81%D1%82%D0%B0%D1%82%D1%82%D1%96-570529-2-10-20211222.pdf?sequence=1&amp;isAllowed=y" TargetMode="External"/><Relationship Id="rId10" Type="http://schemas.openxmlformats.org/officeDocument/2006/relationships/hyperlink" Target="https://zakon.rada.gov.ua/laws/show/366-2021-%D1%80%D1%8C" TargetMode="External"/><Relationship Id="rId19" Type="http://schemas.openxmlformats.org/officeDocument/2006/relationships/hyperlink" Target="https://naiu.org.ua/organizacziyi" TargetMode="External"/><Relationship Id="rId31" Type="http://schemas.openxmlformats.org/officeDocument/2006/relationships/hyperlink" Target="https://suspilne.media/odesa/458496-naskilki-zrucnou-e-odesa-dla-ludej-z-invalidnistu-dosvid-vijskovih/" TargetMode="External"/><Relationship Id="rId44" Type="http://schemas.openxmlformats.org/officeDocument/2006/relationships/hyperlink" Target="https://www.ukrinform.ua/rubric-society/3915189-bezbarernist-v-ukraini-sprijnatta-suspilstvom-ta-zapit-na-socialni-zmini.html" TargetMode="External"/><Relationship Id="rId52" Type="http://schemas.openxmlformats.org/officeDocument/2006/relationships/hyperlink" Target="https://intent.press/news/sport/2024/na-mikolayivshini-vidkrili-suchasnij-inklyuzivnij-sportivnij-prostir/" TargetMode="External"/><Relationship Id="rId60" Type="http://schemas.openxmlformats.org/officeDocument/2006/relationships/hyperlink" Target="https://moz.gov.ua/uk/olena-zelenska-prezentuvala-v-kievi-drukovanij-dovidnik-bezbarernosti-" TargetMode="External"/><Relationship Id="rId65" Type="http://schemas.openxmlformats.org/officeDocument/2006/relationships/hyperlink" Target="https://vechirniy.kyiv.ua/news/109991/"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mindev.gov.ua/npas/pro-zatverdzennia-zmini-no-2-dbn-v22-402018-quotinkliuzivnist-budivel-i-sporud-osnovni-polozennia" TargetMode="External"/><Relationship Id="rId22" Type="http://schemas.openxmlformats.org/officeDocument/2006/relationships/hyperlink" Target="https://epravda.com.ua/columns/2023/09/27/704773/" TargetMode="External"/><Relationship Id="rId27" Type="http://schemas.openxmlformats.org/officeDocument/2006/relationships/hyperlink" Target="https://forbes.ua/war-in-ukraine/paradoksi-inklyuzivnosti-yak-zaluchenist-personalu-viznachae-maybutne-ukrainskogo-biznesu-rezultatami-doslidzhennya-riven-dilyatsya-irina-rubis-ta-katerina-zagrivenko-20032025-24122" TargetMode="External"/><Relationship Id="rId30" Type="http://schemas.openxmlformats.org/officeDocument/2006/relationships/hyperlink" Target="https://suspilne.media/odesa/458496-naskilki-zrucnou-e-odesa-dla-ludej-z-invalidnistu-dosvid-vijskovih/" TargetMode="External"/><Relationship Id="rId35" Type="http://schemas.openxmlformats.org/officeDocument/2006/relationships/hyperlink" Target="https://suspilne.media/odesa/1014737-regensburg-peredav-odesi-dva-mikroavtobusi-dla-socialnogo-taksi/" TargetMode="External"/><Relationship Id="rId43" Type="http://schemas.openxmlformats.org/officeDocument/2006/relationships/hyperlink" Target="https://www.ukrinform.ua/rubric-culture/3920337-ucasniki-proektu-proon-perevirili-v-kievi-zakladi-kulturi-na-bezbarernist.html" TargetMode="External"/><Relationship Id="rId48" Type="http://schemas.openxmlformats.org/officeDocument/2006/relationships/hyperlink" Target="https://usionline.com/bez-mezh-v-odesi-zapustyly-inkliuzyvnyj-proekt-dlia-veteraniv-vijny/" TargetMode="External"/><Relationship Id="rId56" Type="http://schemas.openxmlformats.org/officeDocument/2006/relationships/hyperlink" Target="https://life.pravda.com.ua/columns/2023/08/09/255798/" TargetMode="External"/><Relationship Id="rId64" Type="http://schemas.openxmlformats.org/officeDocument/2006/relationships/hyperlink" Target="https://dspace.lvduvs.edu.ua/handle/1234567890/3301" TargetMode="External"/><Relationship Id="rId69" Type="http://schemas.openxmlformats.org/officeDocument/2006/relationships/theme" Target="theme/theme1.xml"/><Relationship Id="rId8" Type="http://schemas.openxmlformats.org/officeDocument/2006/relationships/header" Target="header2.xml"/><Relationship Id="rId51" Type="http://schemas.openxmlformats.org/officeDocument/2006/relationships/hyperlink" Target="https://intent.press/news/society/2025/v-odesi-proveli-drugu-ekskursiiu-tsentrom-na-kolisnikh-krislakh/" TargetMode="External"/><Relationship Id="rId3" Type="http://schemas.openxmlformats.org/officeDocument/2006/relationships/settings" Target="settings.xml"/><Relationship Id="rId12" Type="http://schemas.openxmlformats.org/officeDocument/2006/relationships/hyperlink" Target="https://zakon.rada.gov.ua/laws/show/366-2021-%D1%80" TargetMode="External"/><Relationship Id="rId17" Type="http://schemas.openxmlformats.org/officeDocument/2006/relationships/hyperlink" Target="https://naiu.org.ua/diyalnist" TargetMode="External"/><Relationship Id="rId25" Type="http://schemas.openxmlformats.org/officeDocument/2006/relationships/hyperlink" Target="https://cs.detector.media/reforms/texts/186350/2024-12-02-yak-ukraina-rozvynula-inklyuziyu-za-ostanni-try-roky/" TargetMode="External"/><Relationship Id="rId33" Type="http://schemas.openxmlformats.org/officeDocument/2006/relationships/hyperlink" Target="https://suspilne.media/odesa/1014351-stvoriti-roboci-umovi-dla-ludej-z-invalidnistu-ak-otrimati-kompensaciu-vid-derzavi/" TargetMode="External"/><Relationship Id="rId38" Type="http://schemas.openxmlformats.org/officeDocument/2006/relationships/hyperlink" Target="https://suspilne.media/odesa/984967-koli-sistema-ne-pracue-ak-batki-stvorili-inkluzivnu-majsternu-dla-molodi-z-autizmom/" TargetMode="External"/><Relationship Id="rId46" Type="http://schemas.openxmlformats.org/officeDocument/2006/relationships/hyperlink" Target="https://usionline.com/iaki-pilhy-maiut-osoby-z-invalidnistiu-1-ta-2-hrupy-v-odesi-ta-iak-ikh-otrymaty/" TargetMode="External"/><Relationship Id="rId59" Type="http://schemas.openxmlformats.org/officeDocument/2006/relationships/hyperlink" Target="https://employers.org.ua/news/id2512" TargetMode="External"/><Relationship Id="rId67" Type="http://schemas.openxmlformats.org/officeDocument/2006/relationships/hyperlink" Target="https://dumskaya.net/allnews///2024/01/31/" TargetMode="External"/><Relationship Id="rId20" Type="http://schemas.openxmlformats.org/officeDocument/2006/relationships/hyperlink" Target="https://www.ispf.gov.ua/searchresult?key=%D0%A2%D0%B5%D0%B0%D1%82%D1%80%20" TargetMode="External"/><Relationship Id="rId41" Type="http://schemas.openxmlformats.org/officeDocument/2006/relationships/hyperlink" Target="https://www.ukrinform.ua/rubric-society/3928810-osvita-cerkva-bezbarernist-zelenskij-predstaviv-plan-zberezenna-ludskogo-kapitalu.html" TargetMode="External"/><Relationship Id="rId54" Type="http://schemas.openxmlformats.org/officeDocument/2006/relationships/hyperlink" Target="https://intent.press/news/society/2023/odeshina-maye-odnu-z-najbilshih-v-ukrayini-merezh-inklyuzivnoyi-osviti/" TargetMode="External"/><Relationship Id="rId62" Type="http://schemas.openxmlformats.org/officeDocument/2006/relationships/hyperlink" Target="https://ir.knutkt.edu.ua/bitstream/handle/123456789/625/247391-%D0%A2%D0%B5%D0%BA%D1%81%D1%82%20%D1%81%D1%82%D0%B0%D1%82%D1%82%D1%96-570529-2-10-20211222.pdf?sequence=1&amp;isAllowed=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91</Pages>
  <Words>23502</Words>
  <Characters>133964</Characters>
  <Application>Microsoft Office Word</Application>
  <DocSecurity>0</DocSecurity>
  <Lines>1116</Lines>
  <Paragraphs>314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3</cp:revision>
  <dcterms:created xsi:type="dcterms:W3CDTF">2025-06-03T08:22:00Z</dcterms:created>
  <dcterms:modified xsi:type="dcterms:W3CDTF">2025-06-03T08:26:00Z</dcterms:modified>
</cp:coreProperties>
</file>